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FED" w:rsidRPr="00E92FED" w:rsidRDefault="005E4EB2" w:rsidP="00E92FED">
      <w:pPr>
        <w:spacing w:after="120"/>
        <w:jc w:val="center"/>
        <w:rPr>
          <w:rFonts w:eastAsia="Times New Roman"/>
          <w:color w:val="auto"/>
        </w:rPr>
      </w:pPr>
      <w:r w:rsidRPr="00E92FED">
        <w:rPr>
          <w:rFonts w:eastAsia="Times New Roman"/>
          <w:color w:val="auto"/>
        </w:rPr>
        <w:object w:dxaOrig="6722" w:dyaOrig="164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9.5pt;height:95.25pt" o:ole="">
            <v:imagedata r:id="rId7" o:title=""/>
          </v:shape>
          <o:OLEObject Type="Embed" ProgID="CorelDraw.Graphic.15" ShapeID="_x0000_i1025" DrawAspect="Content" ObjectID="_1804066567" r:id="rId8"/>
        </w:object>
      </w:r>
    </w:p>
    <w:p w:rsidR="005E4EB2" w:rsidRDefault="00E92FED" w:rsidP="009C16E3">
      <w:pPr>
        <w:jc w:val="right"/>
        <w:rPr>
          <w:rFonts w:asciiTheme="minorHAnsi" w:eastAsia="Times New Roman" w:hAnsiTheme="minorHAnsi"/>
          <w:color w:val="auto"/>
          <w:sz w:val="20"/>
          <w:szCs w:val="20"/>
        </w:rPr>
      </w:pPr>
      <w:r>
        <w:rPr>
          <w:rFonts w:eastAsia="Times New Roman"/>
          <w:color w:val="auto"/>
          <w:sz w:val="18"/>
          <w:szCs w:val="18"/>
        </w:rPr>
        <w:br/>
      </w:r>
    </w:p>
    <w:p w:rsidR="00375CF1" w:rsidRDefault="0069298D" w:rsidP="00B13D71">
      <w:pPr>
        <w:jc w:val="right"/>
        <w:rPr>
          <w:rFonts w:eastAsia="Times New Roman"/>
          <w:color w:val="auto"/>
          <w:sz w:val="20"/>
          <w:szCs w:val="20"/>
        </w:rPr>
      </w:pPr>
      <w:r w:rsidRPr="00CA0B0C">
        <w:rPr>
          <w:rFonts w:asciiTheme="minorHAnsi" w:eastAsia="Times New Roman" w:hAnsiTheme="minorHAnsi"/>
          <w:color w:val="auto"/>
          <w:sz w:val="20"/>
          <w:szCs w:val="20"/>
        </w:rPr>
        <w:t xml:space="preserve">Łódź, dn. </w:t>
      </w:r>
      <w:r w:rsidR="00244458">
        <w:rPr>
          <w:rFonts w:asciiTheme="minorHAnsi" w:eastAsia="Times New Roman" w:hAnsiTheme="minorHAnsi"/>
          <w:color w:val="auto"/>
          <w:sz w:val="20"/>
          <w:szCs w:val="20"/>
        </w:rPr>
        <w:t>21</w:t>
      </w:r>
      <w:r w:rsidRPr="00CA0B0C">
        <w:rPr>
          <w:rFonts w:asciiTheme="minorHAnsi" w:eastAsia="Times New Roman" w:hAnsiTheme="minorHAnsi"/>
          <w:color w:val="auto"/>
          <w:sz w:val="20"/>
          <w:szCs w:val="20"/>
        </w:rPr>
        <w:t>.</w:t>
      </w:r>
      <w:r w:rsidR="003E076A">
        <w:rPr>
          <w:rFonts w:asciiTheme="minorHAnsi" w:eastAsia="Times New Roman" w:hAnsiTheme="minorHAnsi"/>
          <w:color w:val="auto"/>
          <w:sz w:val="20"/>
          <w:szCs w:val="20"/>
        </w:rPr>
        <w:t>0</w:t>
      </w:r>
      <w:r w:rsidR="00D81822">
        <w:rPr>
          <w:rFonts w:asciiTheme="minorHAnsi" w:eastAsia="Times New Roman" w:hAnsiTheme="minorHAnsi"/>
          <w:color w:val="auto"/>
          <w:sz w:val="20"/>
          <w:szCs w:val="20"/>
        </w:rPr>
        <w:t>3</w:t>
      </w:r>
      <w:r w:rsidRPr="00CA0B0C">
        <w:rPr>
          <w:rFonts w:asciiTheme="minorHAnsi" w:eastAsia="Times New Roman" w:hAnsiTheme="minorHAnsi"/>
          <w:color w:val="auto"/>
          <w:sz w:val="20"/>
          <w:szCs w:val="20"/>
        </w:rPr>
        <w:t>.20</w:t>
      </w:r>
      <w:r w:rsidR="006A76EC">
        <w:rPr>
          <w:rFonts w:asciiTheme="minorHAnsi" w:eastAsia="Times New Roman" w:hAnsiTheme="minorHAnsi"/>
          <w:color w:val="auto"/>
          <w:sz w:val="20"/>
          <w:szCs w:val="20"/>
        </w:rPr>
        <w:t>2</w:t>
      </w:r>
      <w:r w:rsidR="00D81822">
        <w:rPr>
          <w:rFonts w:asciiTheme="minorHAnsi" w:eastAsia="Times New Roman" w:hAnsiTheme="minorHAnsi"/>
          <w:color w:val="auto"/>
          <w:sz w:val="20"/>
          <w:szCs w:val="20"/>
        </w:rPr>
        <w:t>5</w:t>
      </w:r>
      <w:r w:rsidRPr="00CA0B0C">
        <w:rPr>
          <w:rFonts w:asciiTheme="minorHAnsi" w:eastAsia="Times New Roman" w:hAnsiTheme="minorHAnsi"/>
          <w:color w:val="auto"/>
          <w:sz w:val="20"/>
          <w:szCs w:val="20"/>
        </w:rPr>
        <w:t xml:space="preserve"> r.</w:t>
      </w:r>
      <w:r w:rsidRPr="00CA0B0C">
        <w:rPr>
          <w:rFonts w:asciiTheme="minorHAnsi" w:eastAsia="Times New Roman" w:hAnsiTheme="minorHAnsi"/>
          <w:color w:val="auto"/>
          <w:sz w:val="20"/>
          <w:szCs w:val="20"/>
        </w:rPr>
        <w:br/>
      </w:r>
    </w:p>
    <w:p w:rsidR="009F32F9" w:rsidRDefault="009F32F9" w:rsidP="0067549C">
      <w:pPr>
        <w:jc w:val="right"/>
        <w:rPr>
          <w:rFonts w:eastAsia="Times New Roman"/>
          <w:b/>
          <w:color w:val="auto"/>
          <w:sz w:val="20"/>
          <w:szCs w:val="20"/>
        </w:rPr>
      </w:pPr>
    </w:p>
    <w:p w:rsidR="003E076A" w:rsidRDefault="005C6439" w:rsidP="00744F35">
      <w:pPr>
        <w:tabs>
          <w:tab w:val="left" w:pos="2355"/>
        </w:tabs>
        <w:ind w:right="72"/>
        <w:jc w:val="right"/>
        <w:rPr>
          <w:rFonts w:eastAsia="Times New Roman"/>
          <w:b/>
          <w:color w:val="auto"/>
        </w:rPr>
      </w:pPr>
      <w:r>
        <w:rPr>
          <w:rFonts w:eastAsia="Times New Roman"/>
          <w:b/>
          <w:color w:val="auto"/>
        </w:rPr>
        <w:t>WSZYSCY WYKONAWCY</w:t>
      </w:r>
      <w:r w:rsidR="00244458" w:rsidRPr="00244458">
        <w:rPr>
          <w:rFonts w:eastAsia="Times New Roman"/>
          <w:b/>
          <w:color w:val="auto"/>
        </w:rPr>
        <w:br/>
      </w:r>
    </w:p>
    <w:p w:rsidR="00244458" w:rsidRPr="00744F35" w:rsidRDefault="00244458" w:rsidP="00744F35">
      <w:pPr>
        <w:tabs>
          <w:tab w:val="left" w:pos="2355"/>
        </w:tabs>
        <w:ind w:right="72"/>
        <w:jc w:val="right"/>
        <w:rPr>
          <w:rFonts w:eastAsia="Times New Roman"/>
          <w:b/>
          <w:color w:val="auto"/>
        </w:rPr>
      </w:pPr>
    </w:p>
    <w:p w:rsidR="00E333EB" w:rsidRPr="0083136B" w:rsidRDefault="00E333EB" w:rsidP="00E333EB">
      <w:pPr>
        <w:suppressAutoHyphens/>
        <w:jc w:val="both"/>
        <w:rPr>
          <w:b/>
          <w:lang w:eastAsia="ar-SA"/>
        </w:rPr>
      </w:pPr>
      <w:r w:rsidRPr="0083136B">
        <w:rPr>
          <w:b/>
          <w:lang w:eastAsia="ar-SA"/>
        </w:rPr>
        <w:t xml:space="preserve">dotyczy postępowania o udzielenie zamówienia na: </w:t>
      </w:r>
      <w:r w:rsidRPr="0083136B">
        <w:rPr>
          <w:b/>
          <w:bCs/>
          <w:i/>
          <w:iCs/>
          <w:lang w:eastAsia="ar-SA"/>
        </w:rPr>
        <w:t xml:space="preserve">Dostawa wózków transportowych, szafek, regałów metalowych oraz innego wyposażenia dla CKD II Centralnego Szpitala Klinicznego Uniwersytetu Medycznego w Łodzi przy ul. Pomorskiej 251 </w:t>
      </w:r>
      <w:r w:rsidRPr="0083136B">
        <w:rPr>
          <w:b/>
          <w:i/>
          <w:lang w:eastAsia="ar-SA"/>
        </w:rPr>
        <w:t>- Sprawa nr  ZP/ 26 /2025</w:t>
      </w:r>
    </w:p>
    <w:p w:rsidR="000E0526" w:rsidRPr="000E0526" w:rsidRDefault="000E0526" w:rsidP="000E0526">
      <w:pPr>
        <w:suppressAutoHyphens/>
        <w:jc w:val="both"/>
        <w:rPr>
          <w:rFonts w:eastAsia="Times New Roman"/>
          <w:b/>
          <w:bCs/>
          <w:i/>
          <w:iCs/>
          <w:color w:val="auto"/>
        </w:rPr>
      </w:pPr>
    </w:p>
    <w:p w:rsidR="00536376" w:rsidRPr="00AA3864" w:rsidRDefault="00536376" w:rsidP="005E4EB2">
      <w:pPr>
        <w:suppressAutoHyphens/>
        <w:jc w:val="both"/>
        <w:rPr>
          <w:rFonts w:asciiTheme="minorHAnsi" w:eastAsia="Times New Roman" w:hAnsiTheme="minorHAnsi"/>
          <w:b/>
          <w:bCs/>
          <w:color w:val="auto"/>
          <w:sz w:val="20"/>
          <w:szCs w:val="20"/>
          <w:lang w:eastAsia="ar-SA"/>
        </w:rPr>
      </w:pPr>
    </w:p>
    <w:p w:rsidR="005C6439" w:rsidRPr="005C6439" w:rsidRDefault="00AA3864" w:rsidP="005C6439">
      <w:pPr>
        <w:spacing w:after="200" w:line="276" w:lineRule="auto"/>
        <w:ind w:firstLine="708"/>
        <w:jc w:val="both"/>
        <w:rPr>
          <w:rFonts w:asciiTheme="minorHAnsi" w:eastAsiaTheme="minorHAnsi" w:hAnsiTheme="minorHAnsi"/>
          <w:bCs/>
          <w:color w:val="auto"/>
          <w:lang w:eastAsia="en-US"/>
        </w:rPr>
      </w:pPr>
      <w:r w:rsidRPr="005C6439">
        <w:rPr>
          <w:rFonts w:asciiTheme="minorHAnsi" w:eastAsiaTheme="minorHAnsi" w:hAnsiTheme="minorHAnsi"/>
          <w:bCs/>
          <w:color w:val="auto"/>
          <w:lang w:eastAsia="en-US"/>
        </w:rPr>
        <w:t xml:space="preserve">Zamawiający </w:t>
      </w:r>
      <w:r w:rsidR="005C6439" w:rsidRPr="005C6439">
        <w:rPr>
          <w:rFonts w:asciiTheme="minorHAnsi" w:eastAsiaTheme="minorHAnsi" w:hAnsiTheme="minorHAnsi"/>
          <w:bCs/>
          <w:color w:val="auto"/>
          <w:lang w:eastAsia="en-US"/>
        </w:rPr>
        <w:t xml:space="preserve">informuje o dokonaniu korekty Informacji z otwarcia ofert z dn. 20.03.2025 r. </w:t>
      </w:r>
      <w:r w:rsidR="005C6439">
        <w:rPr>
          <w:rFonts w:asciiTheme="minorHAnsi" w:eastAsiaTheme="minorHAnsi" w:hAnsiTheme="minorHAnsi"/>
          <w:bCs/>
          <w:color w:val="auto"/>
          <w:lang w:eastAsia="en-US"/>
        </w:rPr>
        <w:br/>
      </w:r>
      <w:r w:rsidR="005C6439" w:rsidRPr="005C6439">
        <w:rPr>
          <w:rFonts w:asciiTheme="minorHAnsi" w:eastAsiaTheme="minorHAnsi" w:hAnsiTheme="minorHAnsi"/>
          <w:bCs/>
          <w:color w:val="auto"/>
          <w:lang w:eastAsia="en-US"/>
        </w:rPr>
        <w:t xml:space="preserve">Cena oferty nr 3 i oferty nr 5 w pakiecie nr 2 została podana wraz z opcją. Zamawiający dokonuje korekty. Pozostałe kwoty bez zmian.     </w:t>
      </w:r>
    </w:p>
    <w:p w:rsidR="005C6439" w:rsidRPr="005C6439" w:rsidRDefault="005C6439" w:rsidP="005C6439">
      <w:pPr>
        <w:spacing w:after="200" w:line="276" w:lineRule="auto"/>
        <w:jc w:val="both"/>
        <w:rPr>
          <w:rFonts w:asciiTheme="minorHAnsi" w:eastAsiaTheme="minorHAnsi" w:hAnsiTheme="minorHAnsi"/>
          <w:bCs/>
          <w:i/>
          <w:color w:val="auto"/>
          <w:lang w:eastAsia="en-US"/>
        </w:rPr>
      </w:pPr>
      <w:r w:rsidRPr="005C6439">
        <w:rPr>
          <w:rFonts w:asciiTheme="minorHAnsi" w:eastAsiaTheme="minorHAnsi" w:hAnsiTheme="minorHAnsi"/>
          <w:bCs/>
          <w:i/>
          <w:color w:val="auto"/>
          <w:lang w:eastAsia="en-US"/>
        </w:rPr>
        <w:t xml:space="preserve">- Zestawienie </w:t>
      </w:r>
      <w:r w:rsidR="008265F2">
        <w:rPr>
          <w:rFonts w:asciiTheme="minorHAnsi" w:eastAsiaTheme="minorHAnsi" w:hAnsiTheme="minorHAnsi"/>
          <w:bCs/>
          <w:i/>
          <w:color w:val="auto"/>
          <w:lang w:eastAsia="en-US"/>
        </w:rPr>
        <w:t xml:space="preserve">KOREKTA </w:t>
      </w:r>
      <w:r w:rsidRPr="005C6439">
        <w:rPr>
          <w:rFonts w:asciiTheme="minorHAnsi" w:eastAsiaTheme="minorHAnsi" w:hAnsiTheme="minorHAnsi"/>
          <w:bCs/>
          <w:i/>
          <w:color w:val="auto"/>
          <w:lang w:eastAsia="en-US"/>
        </w:rPr>
        <w:t xml:space="preserve">INFORMACJI Z OTWARCIA OFERT w załączeniu. </w:t>
      </w:r>
    </w:p>
    <w:p w:rsidR="003D7603" w:rsidRPr="005C6439" w:rsidRDefault="003D7603" w:rsidP="003D7603">
      <w:pPr>
        <w:suppressAutoHyphens/>
        <w:jc w:val="right"/>
        <w:rPr>
          <w:rFonts w:asciiTheme="minorHAnsi" w:eastAsiaTheme="minorHAnsi" w:hAnsiTheme="minorHAnsi" w:cstheme="minorBidi"/>
          <w:color w:val="auto"/>
          <w:lang w:eastAsia="en-US"/>
        </w:rPr>
      </w:pPr>
    </w:p>
    <w:p w:rsidR="003D7603" w:rsidRPr="005C6439" w:rsidRDefault="003D7603" w:rsidP="003D7603">
      <w:pPr>
        <w:suppressAutoHyphens/>
        <w:jc w:val="right"/>
        <w:rPr>
          <w:rFonts w:asciiTheme="minorHAnsi" w:eastAsiaTheme="minorHAnsi" w:hAnsiTheme="minorHAnsi" w:cstheme="minorBidi"/>
          <w:color w:val="auto"/>
          <w:lang w:eastAsia="en-US"/>
        </w:rPr>
      </w:pPr>
      <w:r w:rsidRPr="005C6439">
        <w:rPr>
          <w:rFonts w:asciiTheme="minorHAnsi" w:eastAsiaTheme="minorHAnsi" w:hAnsiTheme="minorHAnsi" w:cstheme="minorBidi"/>
          <w:color w:val="auto"/>
          <w:lang w:eastAsia="en-US"/>
        </w:rPr>
        <w:t xml:space="preserve">Przewodniczący Komisji Przetargowej </w:t>
      </w:r>
    </w:p>
    <w:p w:rsidR="003D7603" w:rsidRPr="005C6439" w:rsidRDefault="003D7603" w:rsidP="003D7603">
      <w:pPr>
        <w:suppressAutoHyphens/>
        <w:jc w:val="right"/>
        <w:rPr>
          <w:rFonts w:asciiTheme="minorHAnsi" w:eastAsiaTheme="minorHAnsi" w:hAnsiTheme="minorHAnsi" w:cstheme="minorBidi"/>
          <w:color w:val="auto"/>
          <w:lang w:eastAsia="en-US"/>
        </w:rPr>
      </w:pPr>
      <w:bookmarkStart w:id="0" w:name="_GoBack"/>
      <w:bookmarkEnd w:id="0"/>
    </w:p>
    <w:p w:rsidR="003D7603" w:rsidRPr="005C6439" w:rsidRDefault="003D7603" w:rsidP="003D7603">
      <w:pPr>
        <w:suppressAutoHyphens/>
        <w:jc w:val="right"/>
        <w:rPr>
          <w:rFonts w:asciiTheme="minorHAnsi" w:eastAsiaTheme="minorHAnsi" w:hAnsiTheme="minorHAnsi" w:cstheme="minorBidi"/>
          <w:color w:val="auto"/>
          <w:lang w:eastAsia="en-US"/>
        </w:rPr>
      </w:pPr>
      <w:r w:rsidRPr="005C6439">
        <w:rPr>
          <w:rFonts w:asciiTheme="minorHAnsi" w:eastAsiaTheme="minorHAnsi" w:hAnsiTheme="minorHAnsi" w:cstheme="minorBidi"/>
          <w:color w:val="auto"/>
          <w:lang w:eastAsia="en-US"/>
        </w:rPr>
        <w:t xml:space="preserve">                                              Tomasz Miazek</w:t>
      </w:r>
    </w:p>
    <w:p w:rsidR="00AA3864" w:rsidRPr="005C6439" w:rsidRDefault="00AA3864" w:rsidP="00AA3864">
      <w:pPr>
        <w:suppressAutoHyphens/>
        <w:jc w:val="both"/>
        <w:rPr>
          <w:rFonts w:asciiTheme="minorHAnsi" w:eastAsiaTheme="minorHAnsi" w:hAnsiTheme="minorHAnsi" w:cstheme="minorBidi"/>
          <w:b/>
          <w:color w:val="auto"/>
          <w:lang w:eastAsia="en-US"/>
        </w:rPr>
      </w:pPr>
    </w:p>
    <w:p w:rsidR="00AA3864" w:rsidRPr="005C6439" w:rsidRDefault="00AA3864" w:rsidP="00AA3864">
      <w:pPr>
        <w:suppressAutoHyphens/>
        <w:jc w:val="both"/>
        <w:rPr>
          <w:rFonts w:asciiTheme="minorHAnsi" w:eastAsiaTheme="minorHAnsi" w:hAnsiTheme="minorHAnsi" w:cstheme="minorBidi"/>
          <w:b/>
          <w:color w:val="auto"/>
          <w:lang w:eastAsia="en-US"/>
        </w:rPr>
      </w:pPr>
    </w:p>
    <w:p w:rsidR="0026769D" w:rsidRDefault="0026769D" w:rsidP="00AA3864">
      <w:pPr>
        <w:suppressAutoHyphens/>
        <w:jc w:val="both"/>
        <w:rPr>
          <w:rFonts w:asciiTheme="minorHAnsi" w:eastAsiaTheme="minorHAnsi" w:hAnsiTheme="minorHAnsi" w:cstheme="minorBidi"/>
          <w:b/>
          <w:color w:val="auto"/>
          <w:sz w:val="20"/>
          <w:szCs w:val="20"/>
          <w:lang w:eastAsia="en-US"/>
        </w:rPr>
      </w:pPr>
    </w:p>
    <w:p w:rsidR="0026769D" w:rsidRDefault="0026769D" w:rsidP="00AA3864">
      <w:pPr>
        <w:suppressAutoHyphens/>
        <w:jc w:val="both"/>
        <w:rPr>
          <w:rFonts w:asciiTheme="minorHAnsi" w:eastAsiaTheme="minorHAnsi" w:hAnsiTheme="minorHAnsi" w:cstheme="minorBidi"/>
          <w:b/>
          <w:color w:val="auto"/>
          <w:sz w:val="20"/>
          <w:szCs w:val="20"/>
          <w:lang w:eastAsia="en-US"/>
        </w:rPr>
      </w:pPr>
    </w:p>
    <w:p w:rsidR="0026769D" w:rsidRDefault="0026769D" w:rsidP="00AA3864">
      <w:pPr>
        <w:suppressAutoHyphens/>
        <w:jc w:val="both"/>
        <w:rPr>
          <w:rFonts w:asciiTheme="minorHAnsi" w:eastAsiaTheme="minorHAnsi" w:hAnsiTheme="minorHAnsi" w:cstheme="minorBidi"/>
          <w:b/>
          <w:color w:val="auto"/>
          <w:sz w:val="20"/>
          <w:szCs w:val="20"/>
          <w:lang w:eastAsia="en-US"/>
        </w:rPr>
      </w:pPr>
    </w:p>
    <w:p w:rsidR="0026769D" w:rsidRDefault="0026769D" w:rsidP="00AA3864">
      <w:pPr>
        <w:suppressAutoHyphens/>
        <w:jc w:val="both"/>
        <w:rPr>
          <w:rFonts w:asciiTheme="minorHAnsi" w:eastAsiaTheme="minorHAnsi" w:hAnsiTheme="minorHAnsi" w:cstheme="minorBidi"/>
          <w:b/>
          <w:color w:val="auto"/>
          <w:sz w:val="20"/>
          <w:szCs w:val="20"/>
          <w:lang w:eastAsia="en-US"/>
        </w:rPr>
      </w:pPr>
    </w:p>
    <w:p w:rsidR="0026769D" w:rsidRDefault="0026769D" w:rsidP="00AA3864">
      <w:pPr>
        <w:suppressAutoHyphens/>
        <w:jc w:val="both"/>
        <w:rPr>
          <w:rFonts w:asciiTheme="minorHAnsi" w:eastAsiaTheme="minorHAnsi" w:hAnsiTheme="minorHAnsi" w:cstheme="minorBidi"/>
          <w:b/>
          <w:color w:val="auto"/>
          <w:sz w:val="20"/>
          <w:szCs w:val="20"/>
          <w:lang w:eastAsia="en-US"/>
        </w:rPr>
      </w:pPr>
    </w:p>
    <w:sectPr w:rsidR="0026769D" w:rsidSect="00AF67F1">
      <w:footerReference w:type="default" r:id="rId9"/>
      <w:pgSz w:w="11906" w:h="16838"/>
      <w:pgMar w:top="709" w:right="849" w:bottom="142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0446" w:rsidRDefault="004B0446" w:rsidP="009C16E3">
      <w:r>
        <w:separator/>
      </w:r>
    </w:p>
  </w:endnote>
  <w:endnote w:type="continuationSeparator" w:id="0">
    <w:p w:rsidR="004B0446" w:rsidRDefault="004B0446" w:rsidP="009C1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16E3" w:rsidRPr="009C16E3" w:rsidRDefault="009C16E3" w:rsidP="009C16E3">
    <w:pPr>
      <w:tabs>
        <w:tab w:val="center" w:pos="4536"/>
        <w:tab w:val="right" w:pos="9072"/>
      </w:tabs>
      <w:rPr>
        <w:rFonts w:eastAsia="Times New Roman"/>
        <w:color w:val="auto"/>
      </w:rPr>
    </w:pPr>
  </w:p>
  <w:p w:rsidR="009C16E3" w:rsidRDefault="009C16E3">
    <w:pPr>
      <w:pStyle w:val="Stopka"/>
    </w:pPr>
  </w:p>
  <w:p w:rsidR="009C16E3" w:rsidRDefault="009C16E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0446" w:rsidRDefault="004B0446" w:rsidP="009C16E3">
      <w:r>
        <w:separator/>
      </w:r>
    </w:p>
  </w:footnote>
  <w:footnote w:type="continuationSeparator" w:id="0">
    <w:p w:rsidR="004B0446" w:rsidRDefault="004B0446" w:rsidP="009C16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03208"/>
    <w:multiLevelType w:val="hybridMultilevel"/>
    <w:tmpl w:val="E9A034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85E1A"/>
    <w:multiLevelType w:val="hybridMultilevel"/>
    <w:tmpl w:val="A874F7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C613C3"/>
    <w:multiLevelType w:val="hybridMultilevel"/>
    <w:tmpl w:val="BBCE581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5030ED"/>
    <w:multiLevelType w:val="hybridMultilevel"/>
    <w:tmpl w:val="6FE65C10"/>
    <w:lvl w:ilvl="0" w:tplc="053AC872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160439C1"/>
    <w:multiLevelType w:val="hybridMultilevel"/>
    <w:tmpl w:val="0E9E3C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7546F5"/>
    <w:multiLevelType w:val="hybridMultilevel"/>
    <w:tmpl w:val="E7DC6F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E2120A"/>
    <w:multiLevelType w:val="hybridMultilevel"/>
    <w:tmpl w:val="37B229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9F361C"/>
    <w:multiLevelType w:val="hybridMultilevel"/>
    <w:tmpl w:val="4F54BF1A"/>
    <w:lvl w:ilvl="0" w:tplc="01B82C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 w:tplc="384405A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2" w:tplc="F2B0F7E0">
      <w:start w:val="2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2936DEB"/>
    <w:multiLevelType w:val="multilevel"/>
    <w:tmpl w:val="592C5E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3A3A0130"/>
    <w:multiLevelType w:val="hybridMultilevel"/>
    <w:tmpl w:val="93965C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791CCC"/>
    <w:multiLevelType w:val="hybridMultilevel"/>
    <w:tmpl w:val="ECCE2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E81C40"/>
    <w:multiLevelType w:val="hybridMultilevel"/>
    <w:tmpl w:val="37B229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E90E17"/>
    <w:multiLevelType w:val="hybridMultilevel"/>
    <w:tmpl w:val="5E16FA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9E304B"/>
    <w:multiLevelType w:val="hybridMultilevel"/>
    <w:tmpl w:val="09BA8B34"/>
    <w:lvl w:ilvl="0" w:tplc="76F4F342">
      <w:start w:val="1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4" w15:restartNumberingAfterBreak="0">
    <w:nsid w:val="67A617AD"/>
    <w:multiLevelType w:val="hybridMultilevel"/>
    <w:tmpl w:val="EC2A8FA2"/>
    <w:lvl w:ilvl="0" w:tplc="0415000F">
      <w:start w:val="1"/>
      <w:numFmt w:val="decimal"/>
      <w:lvlText w:val="%1."/>
      <w:lvlJc w:val="left"/>
      <w:pPr>
        <w:ind w:left="1470" w:hanging="360"/>
      </w:pPr>
    </w:lvl>
    <w:lvl w:ilvl="1" w:tplc="04150019" w:tentative="1">
      <w:start w:val="1"/>
      <w:numFmt w:val="lowerLetter"/>
      <w:lvlText w:val="%2."/>
      <w:lvlJc w:val="left"/>
      <w:pPr>
        <w:ind w:left="2190" w:hanging="360"/>
      </w:pPr>
    </w:lvl>
    <w:lvl w:ilvl="2" w:tplc="0415001B" w:tentative="1">
      <w:start w:val="1"/>
      <w:numFmt w:val="lowerRoman"/>
      <w:lvlText w:val="%3."/>
      <w:lvlJc w:val="right"/>
      <w:pPr>
        <w:ind w:left="2910" w:hanging="180"/>
      </w:pPr>
    </w:lvl>
    <w:lvl w:ilvl="3" w:tplc="0415000F" w:tentative="1">
      <w:start w:val="1"/>
      <w:numFmt w:val="decimal"/>
      <w:lvlText w:val="%4."/>
      <w:lvlJc w:val="left"/>
      <w:pPr>
        <w:ind w:left="3630" w:hanging="360"/>
      </w:pPr>
    </w:lvl>
    <w:lvl w:ilvl="4" w:tplc="04150019" w:tentative="1">
      <w:start w:val="1"/>
      <w:numFmt w:val="lowerLetter"/>
      <w:lvlText w:val="%5."/>
      <w:lvlJc w:val="left"/>
      <w:pPr>
        <w:ind w:left="4350" w:hanging="360"/>
      </w:pPr>
    </w:lvl>
    <w:lvl w:ilvl="5" w:tplc="0415001B" w:tentative="1">
      <w:start w:val="1"/>
      <w:numFmt w:val="lowerRoman"/>
      <w:lvlText w:val="%6."/>
      <w:lvlJc w:val="right"/>
      <w:pPr>
        <w:ind w:left="5070" w:hanging="180"/>
      </w:pPr>
    </w:lvl>
    <w:lvl w:ilvl="6" w:tplc="0415000F" w:tentative="1">
      <w:start w:val="1"/>
      <w:numFmt w:val="decimal"/>
      <w:lvlText w:val="%7."/>
      <w:lvlJc w:val="left"/>
      <w:pPr>
        <w:ind w:left="5790" w:hanging="360"/>
      </w:pPr>
    </w:lvl>
    <w:lvl w:ilvl="7" w:tplc="04150019" w:tentative="1">
      <w:start w:val="1"/>
      <w:numFmt w:val="lowerLetter"/>
      <w:lvlText w:val="%8."/>
      <w:lvlJc w:val="left"/>
      <w:pPr>
        <w:ind w:left="6510" w:hanging="360"/>
      </w:pPr>
    </w:lvl>
    <w:lvl w:ilvl="8" w:tplc="0415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15" w15:restartNumberingAfterBreak="0">
    <w:nsid w:val="6A8839B4"/>
    <w:multiLevelType w:val="hybridMultilevel"/>
    <w:tmpl w:val="21505D66"/>
    <w:lvl w:ilvl="0" w:tplc="76F4F34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4E2E7A"/>
    <w:multiLevelType w:val="hybridMultilevel"/>
    <w:tmpl w:val="BE02F9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657009"/>
    <w:multiLevelType w:val="hybridMultilevel"/>
    <w:tmpl w:val="CE60B5C0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1"/>
  </w:num>
  <w:num w:numId="6">
    <w:abstractNumId w:val="4"/>
  </w:num>
  <w:num w:numId="7">
    <w:abstractNumId w:val="14"/>
  </w:num>
  <w:num w:numId="8">
    <w:abstractNumId w:val="3"/>
  </w:num>
  <w:num w:numId="9">
    <w:abstractNumId w:val="15"/>
  </w:num>
  <w:num w:numId="10">
    <w:abstractNumId w:val="13"/>
  </w:num>
  <w:num w:numId="11">
    <w:abstractNumId w:val="16"/>
  </w:num>
  <w:num w:numId="12">
    <w:abstractNumId w:val="9"/>
  </w:num>
  <w:num w:numId="13">
    <w:abstractNumId w:val="2"/>
  </w:num>
  <w:num w:numId="14">
    <w:abstractNumId w:val="10"/>
  </w:num>
  <w:num w:numId="15">
    <w:abstractNumId w:val="1"/>
  </w:num>
  <w:num w:numId="16">
    <w:abstractNumId w:val="12"/>
  </w:num>
  <w:num w:numId="17">
    <w:abstractNumId w:val="5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663"/>
    <w:rsid w:val="00006230"/>
    <w:rsid w:val="00011071"/>
    <w:rsid w:val="00011F1C"/>
    <w:rsid w:val="0001542F"/>
    <w:rsid w:val="00040AC1"/>
    <w:rsid w:val="0004711A"/>
    <w:rsid w:val="00096A8B"/>
    <w:rsid w:val="000B229D"/>
    <w:rsid w:val="000B2EEB"/>
    <w:rsid w:val="000E0526"/>
    <w:rsid w:val="000E4202"/>
    <w:rsid w:val="000E4860"/>
    <w:rsid w:val="000F4527"/>
    <w:rsid w:val="00104C77"/>
    <w:rsid w:val="0010724F"/>
    <w:rsid w:val="001406BE"/>
    <w:rsid w:val="00160DB0"/>
    <w:rsid w:val="001674DF"/>
    <w:rsid w:val="001765FD"/>
    <w:rsid w:val="00182B16"/>
    <w:rsid w:val="001A444A"/>
    <w:rsid w:val="001B15C4"/>
    <w:rsid w:val="001C4EDF"/>
    <w:rsid w:val="001F1F0C"/>
    <w:rsid w:val="001F3D4B"/>
    <w:rsid w:val="001F7949"/>
    <w:rsid w:val="00201EBA"/>
    <w:rsid w:val="00223313"/>
    <w:rsid w:val="00236608"/>
    <w:rsid w:val="00241DCC"/>
    <w:rsid w:val="00244458"/>
    <w:rsid w:val="002617AF"/>
    <w:rsid w:val="0026769D"/>
    <w:rsid w:val="00294C24"/>
    <w:rsid w:val="002A17F4"/>
    <w:rsid w:val="002A268B"/>
    <w:rsid w:val="002A4F04"/>
    <w:rsid w:val="002B1E58"/>
    <w:rsid w:val="002C3106"/>
    <w:rsid w:val="0030718E"/>
    <w:rsid w:val="0032174B"/>
    <w:rsid w:val="00324C81"/>
    <w:rsid w:val="00326C3F"/>
    <w:rsid w:val="00337337"/>
    <w:rsid w:val="00337D03"/>
    <w:rsid w:val="00352A8E"/>
    <w:rsid w:val="00355FC8"/>
    <w:rsid w:val="00357F42"/>
    <w:rsid w:val="003606D3"/>
    <w:rsid w:val="003617BF"/>
    <w:rsid w:val="00372AD4"/>
    <w:rsid w:val="00375CF1"/>
    <w:rsid w:val="003814AD"/>
    <w:rsid w:val="003A251B"/>
    <w:rsid w:val="003B14E6"/>
    <w:rsid w:val="003B7EC4"/>
    <w:rsid w:val="003C1819"/>
    <w:rsid w:val="003C1C89"/>
    <w:rsid w:val="003C2A27"/>
    <w:rsid w:val="003D33CA"/>
    <w:rsid w:val="003D7603"/>
    <w:rsid w:val="003E076A"/>
    <w:rsid w:val="003F1399"/>
    <w:rsid w:val="00403FC5"/>
    <w:rsid w:val="00411DEF"/>
    <w:rsid w:val="004139FD"/>
    <w:rsid w:val="00420E82"/>
    <w:rsid w:val="004301E9"/>
    <w:rsid w:val="004343A4"/>
    <w:rsid w:val="00446626"/>
    <w:rsid w:val="00467FF0"/>
    <w:rsid w:val="0048741D"/>
    <w:rsid w:val="004A33A8"/>
    <w:rsid w:val="004B0446"/>
    <w:rsid w:val="004B140E"/>
    <w:rsid w:val="004D1373"/>
    <w:rsid w:val="004D207D"/>
    <w:rsid w:val="004E60A9"/>
    <w:rsid w:val="004F4EBB"/>
    <w:rsid w:val="00511C55"/>
    <w:rsid w:val="0053186E"/>
    <w:rsid w:val="00536376"/>
    <w:rsid w:val="005426C5"/>
    <w:rsid w:val="0054508C"/>
    <w:rsid w:val="00546ABD"/>
    <w:rsid w:val="00553189"/>
    <w:rsid w:val="00587BE6"/>
    <w:rsid w:val="00587EDF"/>
    <w:rsid w:val="005B0D31"/>
    <w:rsid w:val="005C6439"/>
    <w:rsid w:val="005C7167"/>
    <w:rsid w:val="005E4EB2"/>
    <w:rsid w:val="005F22DB"/>
    <w:rsid w:val="0061424D"/>
    <w:rsid w:val="00627D18"/>
    <w:rsid w:val="006419E2"/>
    <w:rsid w:val="00647D0A"/>
    <w:rsid w:val="00650261"/>
    <w:rsid w:val="00655031"/>
    <w:rsid w:val="00660A9F"/>
    <w:rsid w:val="0067549C"/>
    <w:rsid w:val="0069240A"/>
    <w:rsid w:val="0069298D"/>
    <w:rsid w:val="006A56D6"/>
    <w:rsid w:val="006A76EC"/>
    <w:rsid w:val="006B028C"/>
    <w:rsid w:val="006E1CD6"/>
    <w:rsid w:val="006E3D35"/>
    <w:rsid w:val="006E652A"/>
    <w:rsid w:val="006F4806"/>
    <w:rsid w:val="00722E87"/>
    <w:rsid w:val="00744F35"/>
    <w:rsid w:val="00774424"/>
    <w:rsid w:val="00793C3C"/>
    <w:rsid w:val="007A2F5D"/>
    <w:rsid w:val="007A73A7"/>
    <w:rsid w:val="007C749B"/>
    <w:rsid w:val="007D1F2C"/>
    <w:rsid w:val="00800A79"/>
    <w:rsid w:val="00805A6A"/>
    <w:rsid w:val="00817249"/>
    <w:rsid w:val="008265F2"/>
    <w:rsid w:val="00854379"/>
    <w:rsid w:val="00857D85"/>
    <w:rsid w:val="00861FA7"/>
    <w:rsid w:val="00865847"/>
    <w:rsid w:val="00876C1F"/>
    <w:rsid w:val="008A678B"/>
    <w:rsid w:val="008B2E97"/>
    <w:rsid w:val="008C2EC3"/>
    <w:rsid w:val="008D54A6"/>
    <w:rsid w:val="008E0EFA"/>
    <w:rsid w:val="008F2B3A"/>
    <w:rsid w:val="008F4663"/>
    <w:rsid w:val="00916ABD"/>
    <w:rsid w:val="00916D60"/>
    <w:rsid w:val="00926B77"/>
    <w:rsid w:val="0093050D"/>
    <w:rsid w:val="00982D9C"/>
    <w:rsid w:val="00990D7C"/>
    <w:rsid w:val="009A3199"/>
    <w:rsid w:val="009C16E3"/>
    <w:rsid w:val="009C1816"/>
    <w:rsid w:val="009C7A71"/>
    <w:rsid w:val="009D17B9"/>
    <w:rsid w:val="009E6A1B"/>
    <w:rsid w:val="009F32F9"/>
    <w:rsid w:val="00A110FA"/>
    <w:rsid w:val="00A15AD5"/>
    <w:rsid w:val="00A17210"/>
    <w:rsid w:val="00A31611"/>
    <w:rsid w:val="00A356C6"/>
    <w:rsid w:val="00A53A80"/>
    <w:rsid w:val="00A71DA3"/>
    <w:rsid w:val="00AA1D2B"/>
    <w:rsid w:val="00AA32DA"/>
    <w:rsid w:val="00AA3864"/>
    <w:rsid w:val="00AB1B66"/>
    <w:rsid w:val="00AC5924"/>
    <w:rsid w:val="00AF67F1"/>
    <w:rsid w:val="00B0405C"/>
    <w:rsid w:val="00B07DDA"/>
    <w:rsid w:val="00B13D71"/>
    <w:rsid w:val="00B175F5"/>
    <w:rsid w:val="00B2660A"/>
    <w:rsid w:val="00B47F38"/>
    <w:rsid w:val="00B51B46"/>
    <w:rsid w:val="00B55D5D"/>
    <w:rsid w:val="00B602D9"/>
    <w:rsid w:val="00B8495B"/>
    <w:rsid w:val="00BB5763"/>
    <w:rsid w:val="00BB58F3"/>
    <w:rsid w:val="00BC52BA"/>
    <w:rsid w:val="00BD5B16"/>
    <w:rsid w:val="00C0032B"/>
    <w:rsid w:val="00C04441"/>
    <w:rsid w:val="00C05CE4"/>
    <w:rsid w:val="00C258B2"/>
    <w:rsid w:val="00C3656A"/>
    <w:rsid w:val="00C37EBC"/>
    <w:rsid w:val="00C47E12"/>
    <w:rsid w:val="00C50878"/>
    <w:rsid w:val="00C555E6"/>
    <w:rsid w:val="00C57535"/>
    <w:rsid w:val="00C61641"/>
    <w:rsid w:val="00C61C57"/>
    <w:rsid w:val="00C64E77"/>
    <w:rsid w:val="00C70EE8"/>
    <w:rsid w:val="00C71B08"/>
    <w:rsid w:val="00C73C31"/>
    <w:rsid w:val="00C800DA"/>
    <w:rsid w:val="00C82369"/>
    <w:rsid w:val="00C86FA0"/>
    <w:rsid w:val="00C9649E"/>
    <w:rsid w:val="00CA4257"/>
    <w:rsid w:val="00CA6C25"/>
    <w:rsid w:val="00CB3350"/>
    <w:rsid w:val="00CC6293"/>
    <w:rsid w:val="00CE6BA7"/>
    <w:rsid w:val="00D01CB0"/>
    <w:rsid w:val="00D164F6"/>
    <w:rsid w:val="00D17151"/>
    <w:rsid w:val="00D53B00"/>
    <w:rsid w:val="00D62107"/>
    <w:rsid w:val="00D65844"/>
    <w:rsid w:val="00D81822"/>
    <w:rsid w:val="00D97A77"/>
    <w:rsid w:val="00DB68E5"/>
    <w:rsid w:val="00DD4D18"/>
    <w:rsid w:val="00DE0E50"/>
    <w:rsid w:val="00DF32A1"/>
    <w:rsid w:val="00E01112"/>
    <w:rsid w:val="00E13147"/>
    <w:rsid w:val="00E23CC1"/>
    <w:rsid w:val="00E333EB"/>
    <w:rsid w:val="00E53650"/>
    <w:rsid w:val="00E7180B"/>
    <w:rsid w:val="00E92FED"/>
    <w:rsid w:val="00E93348"/>
    <w:rsid w:val="00EC0C30"/>
    <w:rsid w:val="00EC7DC9"/>
    <w:rsid w:val="00ED560C"/>
    <w:rsid w:val="00ED6DF2"/>
    <w:rsid w:val="00EE07CA"/>
    <w:rsid w:val="00EF0B31"/>
    <w:rsid w:val="00F17C1A"/>
    <w:rsid w:val="00F21EFA"/>
    <w:rsid w:val="00F24F19"/>
    <w:rsid w:val="00F32D05"/>
    <w:rsid w:val="00F36E72"/>
    <w:rsid w:val="00F618DD"/>
    <w:rsid w:val="00F84454"/>
    <w:rsid w:val="00FA35AF"/>
    <w:rsid w:val="00FB2343"/>
    <w:rsid w:val="00FB7B48"/>
    <w:rsid w:val="00FC35B0"/>
    <w:rsid w:val="00FD0615"/>
    <w:rsid w:val="00FF4745"/>
    <w:rsid w:val="00FF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FB9A4A9"/>
  <w15:docId w15:val="{A6E60894-4A6E-41E1-8D72-F65636F30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F4663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F4663"/>
    <w:pPr>
      <w:spacing w:before="100" w:beforeAutospacing="1" w:after="119"/>
    </w:pPr>
  </w:style>
  <w:style w:type="paragraph" w:styleId="Akapitzlist">
    <w:name w:val="List Paragraph"/>
    <w:basedOn w:val="Normalny"/>
    <w:uiPriority w:val="34"/>
    <w:qFormat/>
    <w:rsid w:val="008F466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C16E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C16E3"/>
    <w:rPr>
      <w:rFonts w:ascii="Times New Roman" w:eastAsia="Calibri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C16E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C16E3"/>
    <w:rPr>
      <w:rFonts w:ascii="Times New Roman" w:eastAsia="Calibri" w:hAnsi="Times New Roman" w:cs="Times New Roman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C16E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16E3"/>
    <w:rPr>
      <w:rFonts w:ascii="Tahoma" w:eastAsia="Calibri" w:hAnsi="Tahoma" w:cs="Tahoma"/>
      <w:color w:val="000000"/>
      <w:sz w:val="16"/>
      <w:szCs w:val="16"/>
      <w:lang w:eastAsia="pl-PL"/>
    </w:rPr>
  </w:style>
  <w:style w:type="character" w:customStyle="1" w:styleId="articletitle">
    <w:name w:val="articletitle"/>
    <w:basedOn w:val="Domylnaczcionkaakapitu"/>
    <w:rsid w:val="00B51B46"/>
  </w:style>
  <w:style w:type="character" w:styleId="Hipercze">
    <w:name w:val="Hyperlink"/>
    <w:basedOn w:val="Domylnaczcionkaakapitu"/>
    <w:uiPriority w:val="99"/>
    <w:unhideWhenUsed/>
    <w:rsid w:val="00BB58F3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E6A1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E6A1B"/>
    <w:rPr>
      <w:rFonts w:ascii="Times New Roman" w:eastAsia="Calibri" w:hAnsi="Times New Roman" w:cs="Times New Roman"/>
      <w:color w:val="000000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E6A1B"/>
    <w:rPr>
      <w:vertAlign w:val="superscript"/>
    </w:rPr>
  </w:style>
  <w:style w:type="paragraph" w:customStyle="1" w:styleId="ust">
    <w:name w:val="ust"/>
    <w:rsid w:val="0026769D"/>
    <w:pPr>
      <w:spacing w:before="60" w:after="60" w:line="240" w:lineRule="auto"/>
      <w:ind w:left="426" w:hanging="284"/>
      <w:jc w:val="both"/>
    </w:pPr>
    <w:rPr>
      <w:rFonts w:ascii="Times New Roman" w:eastAsiaTheme="minorEastAsia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07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5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8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72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1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1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6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8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1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1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65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47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8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8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64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2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Miazek</dc:creator>
  <cp:lastModifiedBy>Tomasz Miazek</cp:lastModifiedBy>
  <cp:revision>4</cp:revision>
  <cp:lastPrinted>2025-03-21T11:38:00Z</cp:lastPrinted>
  <dcterms:created xsi:type="dcterms:W3CDTF">2025-03-21T11:47:00Z</dcterms:created>
  <dcterms:modified xsi:type="dcterms:W3CDTF">2025-03-21T11:50:00Z</dcterms:modified>
</cp:coreProperties>
</file>