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5613" w14:textId="77777777" w:rsidR="008B051B" w:rsidRDefault="00C52EDD" w:rsidP="00880DA5">
      <w:pPr>
        <w:pStyle w:val="Tytu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OPIS PRZEDMIOTU ZAMÓWIENIA OPZ</w:t>
      </w:r>
    </w:p>
    <w:p w14:paraId="5AEBF6A9" w14:textId="77777777" w:rsidR="00C52EDD" w:rsidRDefault="00C52EDD" w:rsidP="00880DA5">
      <w:pPr>
        <w:pStyle w:val="Tytu"/>
        <w:spacing w:line="360" w:lineRule="auto"/>
        <w:rPr>
          <w:sz w:val="32"/>
          <w:szCs w:val="32"/>
        </w:rPr>
      </w:pPr>
    </w:p>
    <w:p w14:paraId="2962907B" w14:textId="77777777" w:rsidR="00C52EDD" w:rsidRDefault="00C52EDD" w:rsidP="00880DA5">
      <w:pPr>
        <w:pStyle w:val="Tytu"/>
        <w:spacing w:line="360" w:lineRule="auto"/>
        <w:rPr>
          <w:sz w:val="32"/>
          <w:szCs w:val="32"/>
        </w:rPr>
      </w:pPr>
    </w:p>
    <w:p w14:paraId="454D856A" w14:textId="77777777" w:rsidR="00F67326" w:rsidRPr="00880DA5" w:rsidRDefault="00A06BD5" w:rsidP="00880DA5">
      <w:pPr>
        <w:pStyle w:val="Tytu"/>
        <w:spacing w:line="360" w:lineRule="auto"/>
        <w:rPr>
          <w:sz w:val="32"/>
          <w:szCs w:val="32"/>
        </w:rPr>
      </w:pPr>
      <w:r w:rsidRPr="00880DA5">
        <w:rPr>
          <w:sz w:val="32"/>
          <w:szCs w:val="32"/>
        </w:rPr>
        <w:t>Zawartość opracowania</w:t>
      </w:r>
    </w:p>
    <w:p w14:paraId="4A041F54" w14:textId="77777777" w:rsidR="00384A60" w:rsidRPr="00880DA5" w:rsidRDefault="00880DA5" w:rsidP="00384A60">
      <w:pPr>
        <w:pStyle w:val="Tytu"/>
        <w:spacing w:line="360" w:lineRule="auto"/>
        <w:rPr>
          <w:sz w:val="24"/>
        </w:rPr>
      </w:pPr>
      <w:r w:rsidRPr="00880DA5">
        <w:rPr>
          <w:sz w:val="24"/>
        </w:rPr>
        <w:t>SPIS TREŚCI</w:t>
      </w:r>
    </w:p>
    <w:p w14:paraId="1B32C1F8" w14:textId="77777777" w:rsidR="00E34353" w:rsidRDefault="00D243BE">
      <w:pPr>
        <w:pStyle w:val="Spistreci1"/>
        <w:tabs>
          <w:tab w:val="right" w:leader="dot" w:pos="9771"/>
        </w:tabs>
        <w:rPr>
          <w:rFonts w:asciiTheme="minorHAnsi" w:eastAsiaTheme="minorEastAsia" w:hAnsiTheme="minorHAnsi" w:cstheme="minorBidi"/>
          <w:b w:val="0"/>
          <w:caps w:val="0"/>
          <w:noProof/>
          <w:kern w:val="0"/>
          <w:sz w:val="22"/>
          <w:szCs w:val="22"/>
        </w:rPr>
      </w:pPr>
      <w:r w:rsidRPr="00CE4161">
        <w:rPr>
          <w:rFonts w:ascii="Arial" w:hAnsi="Arial" w:cs="Arial"/>
          <w:b w:val="0"/>
          <w:iCs/>
        </w:rPr>
        <w:fldChar w:fldCharType="begin"/>
      </w:r>
      <w:r w:rsidR="00384A60" w:rsidRPr="00CE4161">
        <w:rPr>
          <w:rFonts w:ascii="Arial" w:hAnsi="Arial" w:cs="Arial"/>
          <w:b w:val="0"/>
          <w:iCs/>
        </w:rPr>
        <w:instrText xml:space="preserve"> TOC \o "1-3" \h \z </w:instrText>
      </w:r>
      <w:r w:rsidRPr="00CE4161">
        <w:rPr>
          <w:rFonts w:ascii="Arial" w:hAnsi="Arial" w:cs="Arial"/>
          <w:b w:val="0"/>
          <w:iCs/>
        </w:rPr>
        <w:fldChar w:fldCharType="separate"/>
      </w:r>
      <w:hyperlink w:anchor="_Toc80950213" w:history="1">
        <w:r w:rsidR="00E34353" w:rsidRPr="00B268A1">
          <w:rPr>
            <w:rStyle w:val="Hipercze"/>
            <w:rFonts w:ascii="Arial" w:hAnsi="Arial" w:cs="Arial"/>
            <w:noProof/>
          </w:rPr>
          <w:t>1.     Opis przedmiotu zamówienia</w:t>
        </w:r>
        <w:r w:rsidR="00E34353">
          <w:rPr>
            <w:noProof/>
            <w:webHidden/>
          </w:rPr>
          <w:tab/>
        </w:r>
        <w:r w:rsidR="00E34353">
          <w:rPr>
            <w:noProof/>
            <w:webHidden/>
          </w:rPr>
          <w:fldChar w:fldCharType="begin"/>
        </w:r>
        <w:r w:rsidR="00E34353">
          <w:rPr>
            <w:noProof/>
            <w:webHidden/>
          </w:rPr>
          <w:instrText xml:space="preserve"> PAGEREF _Toc80950213 \h </w:instrText>
        </w:r>
        <w:r w:rsidR="00E34353">
          <w:rPr>
            <w:noProof/>
            <w:webHidden/>
          </w:rPr>
        </w:r>
        <w:r w:rsidR="00E34353">
          <w:rPr>
            <w:noProof/>
            <w:webHidden/>
          </w:rPr>
          <w:fldChar w:fldCharType="separate"/>
        </w:r>
        <w:r w:rsidR="00E34353">
          <w:rPr>
            <w:noProof/>
            <w:webHidden/>
          </w:rPr>
          <w:t>3</w:t>
        </w:r>
        <w:r w:rsidR="00E34353">
          <w:rPr>
            <w:noProof/>
            <w:webHidden/>
          </w:rPr>
          <w:fldChar w:fldCharType="end"/>
        </w:r>
      </w:hyperlink>
    </w:p>
    <w:p w14:paraId="05480284" w14:textId="77777777" w:rsidR="00E34353" w:rsidRDefault="0022729F">
      <w:pPr>
        <w:pStyle w:val="Spistreci1"/>
        <w:tabs>
          <w:tab w:val="right" w:leader="dot" w:pos="9771"/>
        </w:tabs>
        <w:rPr>
          <w:rFonts w:asciiTheme="minorHAnsi" w:eastAsiaTheme="minorEastAsia" w:hAnsiTheme="minorHAnsi" w:cstheme="minorBidi"/>
          <w:b w:val="0"/>
          <w:caps w:val="0"/>
          <w:noProof/>
          <w:kern w:val="0"/>
          <w:sz w:val="22"/>
          <w:szCs w:val="22"/>
        </w:rPr>
      </w:pPr>
      <w:hyperlink w:anchor="_Toc80950214" w:history="1">
        <w:r w:rsidR="00E34353" w:rsidRPr="00B268A1">
          <w:rPr>
            <w:rStyle w:val="Hipercze"/>
            <w:rFonts w:ascii="Arial" w:hAnsi="Arial" w:cs="Arial"/>
            <w:noProof/>
          </w:rPr>
          <w:t>1.1      Zakres przedmiotu zamówienia :</w:t>
        </w:r>
        <w:r w:rsidR="00E34353">
          <w:rPr>
            <w:noProof/>
            <w:webHidden/>
          </w:rPr>
          <w:tab/>
        </w:r>
        <w:r w:rsidR="00E34353">
          <w:rPr>
            <w:noProof/>
            <w:webHidden/>
          </w:rPr>
          <w:fldChar w:fldCharType="begin"/>
        </w:r>
        <w:r w:rsidR="00E34353">
          <w:rPr>
            <w:noProof/>
            <w:webHidden/>
          </w:rPr>
          <w:instrText xml:space="preserve"> PAGEREF _Toc80950214 \h </w:instrText>
        </w:r>
        <w:r w:rsidR="00E34353">
          <w:rPr>
            <w:noProof/>
            <w:webHidden/>
          </w:rPr>
        </w:r>
        <w:r w:rsidR="00E34353">
          <w:rPr>
            <w:noProof/>
            <w:webHidden/>
          </w:rPr>
          <w:fldChar w:fldCharType="separate"/>
        </w:r>
        <w:r w:rsidR="00E34353">
          <w:rPr>
            <w:noProof/>
            <w:webHidden/>
          </w:rPr>
          <w:t>3</w:t>
        </w:r>
        <w:r w:rsidR="00E34353">
          <w:rPr>
            <w:noProof/>
            <w:webHidden/>
          </w:rPr>
          <w:fldChar w:fldCharType="end"/>
        </w:r>
      </w:hyperlink>
    </w:p>
    <w:p w14:paraId="36953701" w14:textId="77777777" w:rsidR="00E34353" w:rsidRDefault="0022729F">
      <w:pPr>
        <w:pStyle w:val="Spistreci1"/>
        <w:tabs>
          <w:tab w:val="right" w:leader="dot" w:pos="9771"/>
        </w:tabs>
        <w:rPr>
          <w:rFonts w:asciiTheme="minorHAnsi" w:eastAsiaTheme="minorEastAsia" w:hAnsiTheme="minorHAnsi" w:cstheme="minorBidi"/>
          <w:b w:val="0"/>
          <w:caps w:val="0"/>
          <w:noProof/>
          <w:kern w:val="0"/>
          <w:sz w:val="22"/>
          <w:szCs w:val="22"/>
        </w:rPr>
      </w:pPr>
      <w:hyperlink w:anchor="_Toc80950215" w:history="1">
        <w:r w:rsidR="00E34353" w:rsidRPr="00B268A1">
          <w:rPr>
            <w:rStyle w:val="Hipercze"/>
            <w:rFonts w:ascii="Arial" w:hAnsi="Arial" w:cs="Arial"/>
            <w:noProof/>
          </w:rPr>
          <w:t>1.2      Charakter pracy bram</w:t>
        </w:r>
        <w:r w:rsidR="00E34353">
          <w:rPr>
            <w:noProof/>
            <w:webHidden/>
          </w:rPr>
          <w:tab/>
        </w:r>
        <w:r w:rsidR="00E34353">
          <w:rPr>
            <w:noProof/>
            <w:webHidden/>
          </w:rPr>
          <w:fldChar w:fldCharType="begin"/>
        </w:r>
        <w:r w:rsidR="00E34353">
          <w:rPr>
            <w:noProof/>
            <w:webHidden/>
          </w:rPr>
          <w:instrText xml:space="preserve"> PAGEREF _Toc80950215 \h </w:instrText>
        </w:r>
        <w:r w:rsidR="00E34353">
          <w:rPr>
            <w:noProof/>
            <w:webHidden/>
          </w:rPr>
        </w:r>
        <w:r w:rsidR="00E34353">
          <w:rPr>
            <w:noProof/>
            <w:webHidden/>
          </w:rPr>
          <w:fldChar w:fldCharType="separate"/>
        </w:r>
        <w:r w:rsidR="00E34353">
          <w:rPr>
            <w:noProof/>
            <w:webHidden/>
          </w:rPr>
          <w:t>3</w:t>
        </w:r>
        <w:r w:rsidR="00E34353">
          <w:rPr>
            <w:noProof/>
            <w:webHidden/>
          </w:rPr>
          <w:fldChar w:fldCharType="end"/>
        </w:r>
      </w:hyperlink>
    </w:p>
    <w:p w14:paraId="156BEBEB" w14:textId="77777777" w:rsidR="00E34353" w:rsidRDefault="0022729F">
      <w:pPr>
        <w:pStyle w:val="Spistreci1"/>
        <w:tabs>
          <w:tab w:val="right" w:leader="dot" w:pos="9771"/>
        </w:tabs>
        <w:rPr>
          <w:rFonts w:asciiTheme="minorHAnsi" w:eastAsiaTheme="minorEastAsia" w:hAnsiTheme="minorHAnsi" w:cstheme="minorBidi"/>
          <w:b w:val="0"/>
          <w:caps w:val="0"/>
          <w:noProof/>
          <w:kern w:val="0"/>
          <w:sz w:val="22"/>
          <w:szCs w:val="22"/>
        </w:rPr>
      </w:pPr>
      <w:hyperlink w:anchor="_Toc80950216" w:history="1">
        <w:r w:rsidR="00E34353" w:rsidRPr="00B268A1">
          <w:rPr>
            <w:rStyle w:val="Hipercze"/>
            <w:rFonts w:ascii="Arial" w:hAnsi="Arial" w:cs="Arial"/>
            <w:noProof/>
          </w:rPr>
          <w:t>1.3      Zakres prac budowlano-montażowych</w:t>
        </w:r>
        <w:r w:rsidR="00E34353">
          <w:rPr>
            <w:noProof/>
            <w:webHidden/>
          </w:rPr>
          <w:tab/>
        </w:r>
        <w:r w:rsidR="00E34353">
          <w:rPr>
            <w:noProof/>
            <w:webHidden/>
          </w:rPr>
          <w:fldChar w:fldCharType="begin"/>
        </w:r>
        <w:r w:rsidR="00E34353">
          <w:rPr>
            <w:noProof/>
            <w:webHidden/>
          </w:rPr>
          <w:instrText xml:space="preserve"> PAGEREF _Toc80950216 \h </w:instrText>
        </w:r>
        <w:r w:rsidR="00E34353">
          <w:rPr>
            <w:noProof/>
            <w:webHidden/>
          </w:rPr>
        </w:r>
        <w:r w:rsidR="00E34353">
          <w:rPr>
            <w:noProof/>
            <w:webHidden/>
          </w:rPr>
          <w:fldChar w:fldCharType="separate"/>
        </w:r>
        <w:r w:rsidR="00E34353">
          <w:rPr>
            <w:noProof/>
            <w:webHidden/>
          </w:rPr>
          <w:t>3</w:t>
        </w:r>
        <w:r w:rsidR="00E34353">
          <w:rPr>
            <w:noProof/>
            <w:webHidden/>
          </w:rPr>
          <w:fldChar w:fldCharType="end"/>
        </w:r>
      </w:hyperlink>
    </w:p>
    <w:p w14:paraId="684665F1" w14:textId="77777777" w:rsidR="00E34353" w:rsidRDefault="0022729F">
      <w:pPr>
        <w:pStyle w:val="Spistreci1"/>
        <w:tabs>
          <w:tab w:val="right" w:leader="dot" w:pos="9771"/>
        </w:tabs>
        <w:rPr>
          <w:rFonts w:asciiTheme="minorHAnsi" w:eastAsiaTheme="minorEastAsia" w:hAnsiTheme="minorHAnsi" w:cstheme="minorBidi"/>
          <w:b w:val="0"/>
          <w:caps w:val="0"/>
          <w:noProof/>
          <w:kern w:val="0"/>
          <w:sz w:val="22"/>
          <w:szCs w:val="22"/>
        </w:rPr>
      </w:pPr>
      <w:hyperlink w:anchor="_Toc80950217" w:history="1">
        <w:r w:rsidR="00E34353" w:rsidRPr="00B268A1">
          <w:rPr>
            <w:rStyle w:val="Hipercze"/>
            <w:rFonts w:ascii="Arial" w:hAnsi="Arial" w:cs="Arial"/>
            <w:noProof/>
          </w:rPr>
          <w:t>2.      Serwis gwarancyjny</w:t>
        </w:r>
        <w:r w:rsidR="00E34353">
          <w:rPr>
            <w:noProof/>
            <w:webHidden/>
          </w:rPr>
          <w:tab/>
        </w:r>
        <w:r w:rsidR="00E34353">
          <w:rPr>
            <w:noProof/>
            <w:webHidden/>
          </w:rPr>
          <w:fldChar w:fldCharType="begin"/>
        </w:r>
        <w:r w:rsidR="00E34353">
          <w:rPr>
            <w:noProof/>
            <w:webHidden/>
          </w:rPr>
          <w:instrText xml:space="preserve"> PAGEREF _Toc80950217 \h </w:instrText>
        </w:r>
        <w:r w:rsidR="00E34353">
          <w:rPr>
            <w:noProof/>
            <w:webHidden/>
          </w:rPr>
        </w:r>
        <w:r w:rsidR="00E34353">
          <w:rPr>
            <w:noProof/>
            <w:webHidden/>
          </w:rPr>
          <w:fldChar w:fldCharType="separate"/>
        </w:r>
        <w:r w:rsidR="00E34353">
          <w:rPr>
            <w:noProof/>
            <w:webHidden/>
          </w:rPr>
          <w:t>4</w:t>
        </w:r>
        <w:r w:rsidR="00E34353">
          <w:rPr>
            <w:noProof/>
            <w:webHidden/>
          </w:rPr>
          <w:fldChar w:fldCharType="end"/>
        </w:r>
      </w:hyperlink>
    </w:p>
    <w:p w14:paraId="6FC1CB01" w14:textId="77777777" w:rsidR="00E34353" w:rsidRDefault="0022729F">
      <w:pPr>
        <w:pStyle w:val="Spistreci1"/>
        <w:tabs>
          <w:tab w:val="right" w:leader="dot" w:pos="9771"/>
        </w:tabs>
        <w:rPr>
          <w:rFonts w:asciiTheme="minorHAnsi" w:eastAsiaTheme="minorEastAsia" w:hAnsiTheme="minorHAnsi" w:cstheme="minorBidi"/>
          <w:b w:val="0"/>
          <w:caps w:val="0"/>
          <w:noProof/>
          <w:kern w:val="0"/>
          <w:sz w:val="22"/>
          <w:szCs w:val="22"/>
        </w:rPr>
      </w:pPr>
      <w:hyperlink w:anchor="_Toc80950218" w:history="1">
        <w:r w:rsidR="00E34353" w:rsidRPr="00B268A1">
          <w:rPr>
            <w:rStyle w:val="Hipercze"/>
            <w:rFonts w:ascii="Arial" w:hAnsi="Arial" w:cs="Arial"/>
            <w:noProof/>
          </w:rPr>
          <w:t>3.      Prace na terenie EPEC</w:t>
        </w:r>
        <w:r w:rsidR="00E34353">
          <w:rPr>
            <w:noProof/>
            <w:webHidden/>
          </w:rPr>
          <w:tab/>
        </w:r>
        <w:r w:rsidR="00E34353">
          <w:rPr>
            <w:noProof/>
            <w:webHidden/>
          </w:rPr>
          <w:fldChar w:fldCharType="begin"/>
        </w:r>
        <w:r w:rsidR="00E34353">
          <w:rPr>
            <w:noProof/>
            <w:webHidden/>
          </w:rPr>
          <w:instrText xml:space="preserve"> PAGEREF _Toc80950218 \h </w:instrText>
        </w:r>
        <w:r w:rsidR="00E34353">
          <w:rPr>
            <w:noProof/>
            <w:webHidden/>
          </w:rPr>
        </w:r>
        <w:r w:rsidR="00E34353">
          <w:rPr>
            <w:noProof/>
            <w:webHidden/>
          </w:rPr>
          <w:fldChar w:fldCharType="separate"/>
        </w:r>
        <w:r w:rsidR="00E34353">
          <w:rPr>
            <w:noProof/>
            <w:webHidden/>
          </w:rPr>
          <w:t>4</w:t>
        </w:r>
        <w:r w:rsidR="00E34353">
          <w:rPr>
            <w:noProof/>
            <w:webHidden/>
          </w:rPr>
          <w:fldChar w:fldCharType="end"/>
        </w:r>
      </w:hyperlink>
    </w:p>
    <w:p w14:paraId="7895DA40" w14:textId="77777777" w:rsidR="00E34353" w:rsidRDefault="0022729F">
      <w:pPr>
        <w:pStyle w:val="Spistreci1"/>
        <w:tabs>
          <w:tab w:val="right" w:leader="dot" w:pos="9771"/>
        </w:tabs>
        <w:rPr>
          <w:rFonts w:asciiTheme="minorHAnsi" w:eastAsiaTheme="minorEastAsia" w:hAnsiTheme="minorHAnsi" w:cstheme="minorBidi"/>
          <w:b w:val="0"/>
          <w:caps w:val="0"/>
          <w:noProof/>
          <w:kern w:val="0"/>
          <w:sz w:val="22"/>
          <w:szCs w:val="22"/>
        </w:rPr>
      </w:pPr>
      <w:hyperlink w:anchor="_Toc80950219" w:history="1">
        <w:r w:rsidR="00E34353" w:rsidRPr="00B268A1">
          <w:rPr>
            <w:rStyle w:val="Hipercze"/>
            <w:rFonts w:ascii="Arial" w:hAnsi="Arial" w:cs="Arial"/>
            <w:noProof/>
          </w:rPr>
          <w:t>4.      Transport materiałów</w:t>
        </w:r>
        <w:r w:rsidR="00E34353">
          <w:rPr>
            <w:noProof/>
            <w:webHidden/>
          </w:rPr>
          <w:tab/>
        </w:r>
        <w:r w:rsidR="00E34353">
          <w:rPr>
            <w:noProof/>
            <w:webHidden/>
          </w:rPr>
          <w:fldChar w:fldCharType="begin"/>
        </w:r>
        <w:r w:rsidR="00E34353">
          <w:rPr>
            <w:noProof/>
            <w:webHidden/>
          </w:rPr>
          <w:instrText xml:space="preserve"> PAGEREF _Toc80950219 \h </w:instrText>
        </w:r>
        <w:r w:rsidR="00E34353">
          <w:rPr>
            <w:noProof/>
            <w:webHidden/>
          </w:rPr>
        </w:r>
        <w:r w:rsidR="00E34353">
          <w:rPr>
            <w:noProof/>
            <w:webHidden/>
          </w:rPr>
          <w:fldChar w:fldCharType="separate"/>
        </w:r>
        <w:r w:rsidR="00E34353">
          <w:rPr>
            <w:noProof/>
            <w:webHidden/>
          </w:rPr>
          <w:t>4</w:t>
        </w:r>
        <w:r w:rsidR="00E34353">
          <w:rPr>
            <w:noProof/>
            <w:webHidden/>
          </w:rPr>
          <w:fldChar w:fldCharType="end"/>
        </w:r>
      </w:hyperlink>
    </w:p>
    <w:p w14:paraId="27E2B0E1" w14:textId="77777777" w:rsidR="00E34353" w:rsidRDefault="0022729F">
      <w:pPr>
        <w:pStyle w:val="Spistreci1"/>
        <w:tabs>
          <w:tab w:val="right" w:leader="dot" w:pos="9771"/>
        </w:tabs>
        <w:rPr>
          <w:rFonts w:asciiTheme="minorHAnsi" w:eastAsiaTheme="minorEastAsia" w:hAnsiTheme="minorHAnsi" w:cstheme="minorBidi"/>
          <w:b w:val="0"/>
          <w:caps w:val="0"/>
          <w:noProof/>
          <w:kern w:val="0"/>
          <w:sz w:val="22"/>
          <w:szCs w:val="22"/>
        </w:rPr>
      </w:pPr>
      <w:hyperlink w:anchor="_Toc80950220" w:history="1">
        <w:r w:rsidR="00E34353" w:rsidRPr="00B268A1">
          <w:rPr>
            <w:rStyle w:val="Hipercze"/>
            <w:rFonts w:ascii="Arial" w:hAnsi="Arial" w:cs="Arial"/>
            <w:noProof/>
          </w:rPr>
          <w:t>5.      Odbiory i zakres dokumentacji</w:t>
        </w:r>
        <w:r w:rsidR="00E34353">
          <w:rPr>
            <w:noProof/>
            <w:webHidden/>
          </w:rPr>
          <w:tab/>
        </w:r>
        <w:r w:rsidR="00E34353">
          <w:rPr>
            <w:noProof/>
            <w:webHidden/>
          </w:rPr>
          <w:fldChar w:fldCharType="begin"/>
        </w:r>
        <w:r w:rsidR="00E34353">
          <w:rPr>
            <w:noProof/>
            <w:webHidden/>
          </w:rPr>
          <w:instrText xml:space="preserve"> PAGEREF _Toc80950220 \h </w:instrText>
        </w:r>
        <w:r w:rsidR="00E34353">
          <w:rPr>
            <w:noProof/>
            <w:webHidden/>
          </w:rPr>
        </w:r>
        <w:r w:rsidR="00E34353">
          <w:rPr>
            <w:noProof/>
            <w:webHidden/>
          </w:rPr>
          <w:fldChar w:fldCharType="separate"/>
        </w:r>
        <w:r w:rsidR="00E34353">
          <w:rPr>
            <w:noProof/>
            <w:webHidden/>
          </w:rPr>
          <w:t>4</w:t>
        </w:r>
        <w:r w:rsidR="00E34353">
          <w:rPr>
            <w:noProof/>
            <w:webHidden/>
          </w:rPr>
          <w:fldChar w:fldCharType="end"/>
        </w:r>
      </w:hyperlink>
    </w:p>
    <w:p w14:paraId="3EA8634F" w14:textId="77777777" w:rsidR="00E34353" w:rsidRDefault="0022729F">
      <w:pPr>
        <w:pStyle w:val="Spistreci1"/>
        <w:tabs>
          <w:tab w:val="right" w:leader="dot" w:pos="9771"/>
        </w:tabs>
        <w:rPr>
          <w:rFonts w:asciiTheme="minorHAnsi" w:eastAsiaTheme="minorEastAsia" w:hAnsiTheme="minorHAnsi" w:cstheme="minorBidi"/>
          <w:b w:val="0"/>
          <w:caps w:val="0"/>
          <w:noProof/>
          <w:kern w:val="0"/>
          <w:sz w:val="22"/>
          <w:szCs w:val="22"/>
        </w:rPr>
      </w:pPr>
      <w:hyperlink w:anchor="_Toc80950221" w:history="1">
        <w:r w:rsidR="00E34353" w:rsidRPr="00B268A1">
          <w:rPr>
            <w:rStyle w:val="Hipercze"/>
            <w:rFonts w:ascii="Arial" w:hAnsi="Arial" w:cs="Arial"/>
            <w:noProof/>
          </w:rPr>
          <w:t>6.     Przepisy prawne i normy związane z realizacją zamówienia</w:t>
        </w:r>
        <w:r w:rsidR="00E34353">
          <w:rPr>
            <w:noProof/>
            <w:webHidden/>
          </w:rPr>
          <w:tab/>
        </w:r>
        <w:r w:rsidR="00E34353">
          <w:rPr>
            <w:noProof/>
            <w:webHidden/>
          </w:rPr>
          <w:fldChar w:fldCharType="begin"/>
        </w:r>
        <w:r w:rsidR="00E34353">
          <w:rPr>
            <w:noProof/>
            <w:webHidden/>
          </w:rPr>
          <w:instrText xml:space="preserve"> PAGEREF _Toc80950221 \h </w:instrText>
        </w:r>
        <w:r w:rsidR="00E34353">
          <w:rPr>
            <w:noProof/>
            <w:webHidden/>
          </w:rPr>
        </w:r>
        <w:r w:rsidR="00E34353">
          <w:rPr>
            <w:noProof/>
            <w:webHidden/>
          </w:rPr>
          <w:fldChar w:fldCharType="separate"/>
        </w:r>
        <w:r w:rsidR="00E34353">
          <w:rPr>
            <w:noProof/>
            <w:webHidden/>
          </w:rPr>
          <w:t>5</w:t>
        </w:r>
        <w:r w:rsidR="00E34353">
          <w:rPr>
            <w:noProof/>
            <w:webHidden/>
          </w:rPr>
          <w:fldChar w:fldCharType="end"/>
        </w:r>
      </w:hyperlink>
    </w:p>
    <w:p w14:paraId="5CF690AF" w14:textId="77777777" w:rsidR="00E34353" w:rsidRDefault="0022729F">
      <w:pPr>
        <w:pStyle w:val="Spistreci1"/>
        <w:tabs>
          <w:tab w:val="right" w:leader="dot" w:pos="9771"/>
        </w:tabs>
        <w:rPr>
          <w:rFonts w:asciiTheme="minorHAnsi" w:eastAsiaTheme="minorEastAsia" w:hAnsiTheme="minorHAnsi" w:cstheme="minorBidi"/>
          <w:b w:val="0"/>
          <w:caps w:val="0"/>
          <w:noProof/>
          <w:kern w:val="0"/>
          <w:sz w:val="22"/>
          <w:szCs w:val="22"/>
        </w:rPr>
      </w:pPr>
      <w:hyperlink w:anchor="_Toc80950222" w:history="1">
        <w:r w:rsidR="00E34353" w:rsidRPr="00B268A1">
          <w:rPr>
            <w:rStyle w:val="Hipercze"/>
            <w:rFonts w:ascii="Arial" w:hAnsi="Arial" w:cs="Arial"/>
            <w:noProof/>
          </w:rPr>
          <w:t>7.      Informacja BIOZ</w:t>
        </w:r>
        <w:r w:rsidR="00E34353">
          <w:rPr>
            <w:noProof/>
            <w:webHidden/>
          </w:rPr>
          <w:tab/>
        </w:r>
        <w:r w:rsidR="00E34353">
          <w:rPr>
            <w:noProof/>
            <w:webHidden/>
          </w:rPr>
          <w:fldChar w:fldCharType="begin"/>
        </w:r>
        <w:r w:rsidR="00E34353">
          <w:rPr>
            <w:noProof/>
            <w:webHidden/>
          </w:rPr>
          <w:instrText xml:space="preserve"> PAGEREF _Toc80950222 \h </w:instrText>
        </w:r>
        <w:r w:rsidR="00E34353">
          <w:rPr>
            <w:noProof/>
            <w:webHidden/>
          </w:rPr>
        </w:r>
        <w:r w:rsidR="00E34353">
          <w:rPr>
            <w:noProof/>
            <w:webHidden/>
          </w:rPr>
          <w:fldChar w:fldCharType="separate"/>
        </w:r>
        <w:r w:rsidR="00E34353">
          <w:rPr>
            <w:noProof/>
            <w:webHidden/>
          </w:rPr>
          <w:t>5</w:t>
        </w:r>
        <w:r w:rsidR="00E34353">
          <w:rPr>
            <w:noProof/>
            <w:webHidden/>
          </w:rPr>
          <w:fldChar w:fldCharType="end"/>
        </w:r>
      </w:hyperlink>
    </w:p>
    <w:p w14:paraId="7A19723F" w14:textId="77777777" w:rsidR="00384A60" w:rsidRPr="00CE4161" w:rsidRDefault="00D243BE" w:rsidP="00CE4161">
      <w:pPr>
        <w:pStyle w:val="Spistreci3"/>
        <w:tabs>
          <w:tab w:val="left" w:pos="1100"/>
          <w:tab w:val="left" w:pos="1418"/>
          <w:tab w:val="right" w:leader="dot" w:pos="8473"/>
        </w:tabs>
        <w:spacing w:line="360" w:lineRule="auto"/>
        <w:ind w:left="709"/>
        <w:rPr>
          <w:rFonts w:ascii="Arial" w:hAnsi="Arial" w:cs="Arial"/>
          <w:szCs w:val="24"/>
        </w:rPr>
      </w:pPr>
      <w:r w:rsidRPr="00CE4161">
        <w:rPr>
          <w:rFonts w:ascii="Arial" w:hAnsi="Arial" w:cs="Arial"/>
          <w:i w:val="0"/>
          <w:iCs/>
        </w:rPr>
        <w:fldChar w:fldCharType="end"/>
      </w:r>
    </w:p>
    <w:p w14:paraId="3D40D193" w14:textId="77777777" w:rsidR="003614FA" w:rsidRPr="00880DA5" w:rsidRDefault="003614FA" w:rsidP="003614FA">
      <w:pPr>
        <w:pStyle w:val="Tekstpodstawowy"/>
        <w:spacing w:line="360" w:lineRule="auto"/>
        <w:rPr>
          <w:rFonts w:ascii="Arial" w:hAnsi="Arial"/>
        </w:rPr>
      </w:pPr>
    </w:p>
    <w:p w14:paraId="7AB4C373" w14:textId="77777777" w:rsidR="00384A60" w:rsidRPr="00880DA5" w:rsidRDefault="00384A60" w:rsidP="00384A60">
      <w:pPr>
        <w:pStyle w:val="Tytu"/>
        <w:spacing w:line="360" w:lineRule="auto"/>
        <w:rPr>
          <w:rFonts w:ascii="Arial" w:hAnsi="Arial" w:cs="Arial"/>
          <w:sz w:val="20"/>
          <w:szCs w:val="20"/>
        </w:rPr>
      </w:pPr>
      <w:r w:rsidRPr="00880DA5">
        <w:rPr>
          <w:rFonts w:ascii="Arial" w:hAnsi="Arial" w:cs="Arial"/>
          <w:sz w:val="20"/>
          <w:szCs w:val="20"/>
        </w:rPr>
        <w:t xml:space="preserve">SPIS </w:t>
      </w:r>
      <w:r w:rsidR="00D300E3">
        <w:rPr>
          <w:rFonts w:ascii="Arial" w:hAnsi="Arial" w:cs="Arial"/>
          <w:sz w:val="20"/>
          <w:szCs w:val="20"/>
        </w:rPr>
        <w:t>ZAŁĄCZNIKÓW</w:t>
      </w:r>
    </w:p>
    <w:p w14:paraId="03BB04D2" w14:textId="77777777" w:rsidR="00384A60" w:rsidRPr="00880DA5" w:rsidRDefault="00384A60" w:rsidP="00880DA5">
      <w:pPr>
        <w:spacing w:line="360" w:lineRule="auto"/>
        <w:rPr>
          <w:rFonts w:ascii="Arial" w:hAnsi="Arial" w:cs="Arial"/>
          <w:sz w:val="20"/>
        </w:rPr>
      </w:pPr>
    </w:p>
    <w:p w14:paraId="38B4B173" w14:textId="77777777" w:rsidR="007068C1" w:rsidRDefault="00D715CB" w:rsidP="00384A60">
      <w:pPr>
        <w:tabs>
          <w:tab w:val="left" w:pos="709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</w:t>
      </w:r>
      <w:r w:rsidR="00384A60" w:rsidRPr="00880DA5">
        <w:rPr>
          <w:rFonts w:ascii="Arial" w:hAnsi="Arial" w:cs="Arial"/>
          <w:sz w:val="20"/>
        </w:rPr>
        <w:t xml:space="preserve">-1 </w:t>
      </w:r>
      <w:r w:rsidR="00384A60" w:rsidRPr="00880DA5">
        <w:rPr>
          <w:rFonts w:ascii="Arial" w:hAnsi="Arial" w:cs="Arial"/>
          <w:sz w:val="20"/>
        </w:rPr>
        <w:tab/>
      </w:r>
      <w:r w:rsidR="00243527">
        <w:rPr>
          <w:rFonts w:ascii="Arial" w:hAnsi="Arial" w:cs="Arial"/>
          <w:sz w:val="20"/>
        </w:rPr>
        <w:t>Mapa do celów informacyjnych z lokalizacją</w:t>
      </w:r>
      <w:r>
        <w:rPr>
          <w:rFonts w:ascii="Arial" w:hAnsi="Arial" w:cs="Arial"/>
          <w:sz w:val="20"/>
        </w:rPr>
        <w:t xml:space="preserve"> bram</w:t>
      </w:r>
      <w:r w:rsidR="00700CB4">
        <w:rPr>
          <w:rFonts w:ascii="Arial" w:hAnsi="Arial" w:cs="Arial"/>
          <w:sz w:val="20"/>
        </w:rPr>
        <w:t>;</w:t>
      </w:r>
    </w:p>
    <w:p w14:paraId="0708555C" w14:textId="77777777" w:rsidR="00D715CB" w:rsidRDefault="00D715CB" w:rsidP="00384A60">
      <w:pPr>
        <w:tabs>
          <w:tab w:val="left" w:pos="709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R-2</w:t>
      </w:r>
      <w:r>
        <w:rPr>
          <w:rFonts w:ascii="Arial" w:hAnsi="Arial" w:cs="Arial"/>
          <w:sz w:val="20"/>
        </w:rPr>
        <w:tab/>
        <w:t>Zdjęcia istniejących bram;</w:t>
      </w:r>
    </w:p>
    <w:p w14:paraId="65BF4FF5" w14:textId="77777777" w:rsidR="00AF1F80" w:rsidRDefault="00AF1F80" w:rsidP="00880DA5">
      <w:pPr>
        <w:pStyle w:val="Tekstpodstawowy"/>
        <w:spacing w:line="360" w:lineRule="auto"/>
        <w:ind w:left="708" w:firstLine="708"/>
        <w:rPr>
          <w:rFonts w:ascii="Arial" w:hAnsi="Arial"/>
        </w:rPr>
      </w:pPr>
    </w:p>
    <w:p w14:paraId="776B6A47" w14:textId="77777777" w:rsidR="00AF1F80" w:rsidRDefault="00AF1F80" w:rsidP="00880DA5">
      <w:pPr>
        <w:pStyle w:val="Tekstpodstawowy"/>
        <w:spacing w:line="360" w:lineRule="auto"/>
        <w:ind w:left="708" w:firstLine="708"/>
        <w:rPr>
          <w:rFonts w:ascii="Arial" w:hAnsi="Arial"/>
        </w:rPr>
      </w:pPr>
    </w:p>
    <w:p w14:paraId="6ED924CB" w14:textId="77777777" w:rsidR="00AF1F80" w:rsidRDefault="00AF1F80" w:rsidP="00880DA5">
      <w:pPr>
        <w:pStyle w:val="Tekstpodstawowy"/>
        <w:spacing w:line="360" w:lineRule="auto"/>
        <w:ind w:left="708" w:firstLine="708"/>
        <w:rPr>
          <w:rFonts w:ascii="Arial" w:hAnsi="Arial"/>
        </w:rPr>
      </w:pPr>
    </w:p>
    <w:p w14:paraId="1B657B75" w14:textId="77777777" w:rsidR="00AF1F80" w:rsidRDefault="00AF1F80" w:rsidP="00880DA5">
      <w:pPr>
        <w:pStyle w:val="Tekstpodstawowy"/>
        <w:spacing w:line="360" w:lineRule="auto"/>
        <w:ind w:left="708" w:firstLine="708"/>
        <w:rPr>
          <w:rFonts w:ascii="Arial" w:hAnsi="Arial"/>
        </w:rPr>
      </w:pPr>
    </w:p>
    <w:p w14:paraId="1F3DE6C9" w14:textId="77777777" w:rsidR="00AF1F80" w:rsidRDefault="00AF1F80" w:rsidP="00880DA5">
      <w:pPr>
        <w:pStyle w:val="Tekstpodstawowy"/>
        <w:spacing w:line="360" w:lineRule="auto"/>
        <w:ind w:left="708" w:firstLine="708"/>
        <w:rPr>
          <w:rFonts w:ascii="Arial" w:hAnsi="Arial"/>
        </w:rPr>
      </w:pPr>
    </w:p>
    <w:p w14:paraId="24CB781A" w14:textId="77777777" w:rsidR="00AF1F80" w:rsidRDefault="00AF1F80" w:rsidP="00880DA5">
      <w:pPr>
        <w:pStyle w:val="Tekstpodstawowy"/>
        <w:spacing w:line="360" w:lineRule="auto"/>
        <w:ind w:left="708" w:firstLine="708"/>
        <w:rPr>
          <w:rFonts w:ascii="Arial" w:hAnsi="Arial"/>
        </w:rPr>
      </w:pPr>
    </w:p>
    <w:p w14:paraId="2CCB3113" w14:textId="77777777" w:rsidR="00C52EDD" w:rsidRPr="001D1291" w:rsidRDefault="00C52EDD" w:rsidP="00C52EDD">
      <w:pPr>
        <w:jc w:val="right"/>
        <w:outlineLvl w:val="0"/>
        <w:rPr>
          <w:rFonts w:ascii="Arial" w:hAnsi="Arial" w:cs="Arial"/>
        </w:rPr>
      </w:pPr>
      <w:r w:rsidRPr="00D57FA9">
        <w:rPr>
          <w:rFonts w:ascii="Arial" w:hAnsi="Arial" w:cs="Arial"/>
        </w:rPr>
        <w:t xml:space="preserve">Elbląg, </w:t>
      </w:r>
      <w:r w:rsidR="00E34353">
        <w:rPr>
          <w:rFonts w:ascii="Arial" w:hAnsi="Arial" w:cs="Arial"/>
        </w:rPr>
        <w:t>sierpień</w:t>
      </w:r>
      <w:r w:rsidRPr="00D57FA9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</w:t>
      </w:r>
      <w:r w:rsidR="00E34353">
        <w:rPr>
          <w:rFonts w:ascii="Arial" w:hAnsi="Arial" w:cs="Arial"/>
        </w:rPr>
        <w:t>1</w:t>
      </w:r>
      <w:r w:rsidRPr="00D57FA9">
        <w:rPr>
          <w:rFonts w:ascii="Arial" w:hAnsi="Arial" w:cs="Arial"/>
        </w:rPr>
        <w:t xml:space="preserve"> r. </w:t>
      </w:r>
    </w:p>
    <w:p w14:paraId="0A265F27" w14:textId="77777777" w:rsidR="00AF1F80" w:rsidRDefault="00AF1F80" w:rsidP="00880DA5">
      <w:pPr>
        <w:pStyle w:val="Tekstpodstawowy"/>
        <w:spacing w:line="360" w:lineRule="auto"/>
        <w:ind w:left="708" w:firstLine="708"/>
        <w:rPr>
          <w:rFonts w:ascii="Arial" w:hAnsi="Arial"/>
        </w:rPr>
      </w:pPr>
    </w:p>
    <w:p w14:paraId="7D1D05F3" w14:textId="77777777" w:rsidR="00465E19" w:rsidRPr="00C52EDD" w:rsidRDefault="00465E19" w:rsidP="00C52EDD">
      <w:pPr>
        <w:spacing w:line="360" w:lineRule="auto"/>
        <w:rPr>
          <w:rFonts w:ascii="Arial" w:hAnsi="Arial" w:cs="Arial"/>
        </w:rPr>
      </w:pPr>
    </w:p>
    <w:p w14:paraId="5D7A309D" w14:textId="77777777" w:rsidR="00465E19" w:rsidRPr="00D17376" w:rsidRDefault="00C52EDD" w:rsidP="00465E19">
      <w:pPr>
        <w:pStyle w:val="Nagwek1"/>
        <w:spacing w:line="360" w:lineRule="auto"/>
        <w:ind w:firstLine="1080"/>
        <w:jc w:val="left"/>
        <w:rPr>
          <w:rFonts w:ascii="Arial" w:hAnsi="Arial" w:cs="Arial"/>
          <w:sz w:val="24"/>
          <w:szCs w:val="24"/>
        </w:rPr>
      </w:pPr>
      <w:bookmarkStart w:id="0" w:name="_Toc80950213"/>
      <w:r>
        <w:rPr>
          <w:rFonts w:ascii="Arial" w:hAnsi="Arial" w:cs="Arial"/>
          <w:sz w:val="24"/>
          <w:szCs w:val="24"/>
        </w:rPr>
        <w:lastRenderedPageBreak/>
        <w:t>1.</w:t>
      </w:r>
      <w:r w:rsidR="00465E19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Opis przedmiotu zamówienia</w:t>
      </w:r>
      <w:bookmarkEnd w:id="0"/>
    </w:p>
    <w:p w14:paraId="33A7E242" w14:textId="77777777" w:rsidR="00465E19" w:rsidRPr="00202C19" w:rsidRDefault="00465E19" w:rsidP="00202C19">
      <w:pPr>
        <w:pStyle w:val="Nagwek1"/>
        <w:spacing w:line="360" w:lineRule="auto"/>
        <w:ind w:left="119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bookmarkStart w:id="1" w:name="_Toc80950214"/>
      <w:r w:rsidR="00C52EDD">
        <w:rPr>
          <w:rFonts w:ascii="Arial" w:hAnsi="Arial" w:cs="Arial"/>
          <w:sz w:val="24"/>
          <w:szCs w:val="24"/>
        </w:rPr>
        <w:t>1.1</w:t>
      </w:r>
      <w:r>
        <w:rPr>
          <w:rFonts w:ascii="Arial" w:hAnsi="Arial" w:cs="Arial"/>
          <w:sz w:val="24"/>
          <w:szCs w:val="24"/>
        </w:rPr>
        <w:t xml:space="preserve">      </w:t>
      </w:r>
      <w:r w:rsidR="00202C19">
        <w:rPr>
          <w:rFonts w:ascii="Arial" w:hAnsi="Arial" w:cs="Arial"/>
          <w:sz w:val="24"/>
          <w:szCs w:val="24"/>
        </w:rPr>
        <w:t xml:space="preserve">Zakres przedmiotu zamówienia </w:t>
      </w:r>
      <w:r w:rsidR="00243527" w:rsidRPr="00202C19">
        <w:rPr>
          <w:rFonts w:ascii="Arial" w:hAnsi="Arial" w:cs="Arial"/>
        </w:rPr>
        <w:t>:</w:t>
      </w:r>
      <w:bookmarkEnd w:id="1"/>
    </w:p>
    <w:p w14:paraId="4A9FD50B" w14:textId="404172D9" w:rsidR="00CC13D7" w:rsidRPr="003614FA" w:rsidRDefault="003614FA" w:rsidP="003614FA">
      <w:pPr>
        <w:rPr>
          <w:rFonts w:ascii="Arial" w:hAnsi="Arial" w:cs="Arial"/>
          <w:szCs w:val="24"/>
        </w:rPr>
      </w:pPr>
      <w:bookmarkStart w:id="2" w:name="_Toc36193987"/>
      <w:r>
        <w:rPr>
          <w:rFonts w:ascii="Arial" w:hAnsi="Arial" w:cs="Arial"/>
          <w:szCs w:val="24"/>
        </w:rPr>
        <w:t>a</w:t>
      </w:r>
      <w:r w:rsidR="00202C19">
        <w:rPr>
          <w:rFonts w:ascii="Arial" w:hAnsi="Arial" w:cs="Arial"/>
          <w:szCs w:val="24"/>
        </w:rPr>
        <w:t>) Modernizacja bramy wjazdowej</w:t>
      </w:r>
      <w:r w:rsidR="00243527">
        <w:rPr>
          <w:rFonts w:ascii="Arial" w:hAnsi="Arial" w:cs="Arial"/>
          <w:szCs w:val="24"/>
        </w:rPr>
        <w:t xml:space="preserve"> nr 1 od strony ul. Fabrycznej na część pogotowia i magazynu</w:t>
      </w:r>
      <w:bookmarkEnd w:id="2"/>
      <w:r w:rsidR="00CE59A1">
        <w:rPr>
          <w:rFonts w:ascii="Arial" w:hAnsi="Arial" w:cs="Arial"/>
          <w:szCs w:val="24"/>
        </w:rPr>
        <w:t xml:space="preserve"> EPEC Sp. z o.o.</w:t>
      </w:r>
      <w:r w:rsidR="00FC6CB3">
        <w:rPr>
          <w:rFonts w:ascii="Arial" w:hAnsi="Arial" w:cs="Arial"/>
          <w:szCs w:val="24"/>
        </w:rPr>
        <w:t>;</w:t>
      </w:r>
    </w:p>
    <w:p w14:paraId="70BCE361" w14:textId="22DC4298" w:rsidR="008F4861" w:rsidRDefault="003614FA" w:rsidP="003614FA">
      <w:pPr>
        <w:rPr>
          <w:rFonts w:ascii="Arial" w:hAnsi="Arial" w:cs="Arial"/>
          <w:szCs w:val="24"/>
        </w:rPr>
      </w:pPr>
      <w:bookmarkStart w:id="3" w:name="_Toc36193991"/>
      <w:r>
        <w:rPr>
          <w:rFonts w:ascii="Arial" w:hAnsi="Arial" w:cs="Arial"/>
          <w:szCs w:val="24"/>
        </w:rPr>
        <w:t xml:space="preserve">b) </w:t>
      </w:r>
      <w:bookmarkEnd w:id="3"/>
      <w:r w:rsidR="00202C19">
        <w:rPr>
          <w:rFonts w:ascii="Arial" w:hAnsi="Arial" w:cs="Arial"/>
          <w:szCs w:val="24"/>
        </w:rPr>
        <w:t xml:space="preserve">Wykonanie </w:t>
      </w:r>
      <w:r w:rsidR="00E844A6">
        <w:rPr>
          <w:rFonts w:ascii="Arial" w:hAnsi="Arial" w:cs="Arial"/>
          <w:szCs w:val="24"/>
        </w:rPr>
        <w:t xml:space="preserve">(dostawa i montaż) </w:t>
      </w:r>
      <w:r w:rsidR="00202C19">
        <w:rPr>
          <w:rFonts w:ascii="Arial" w:hAnsi="Arial" w:cs="Arial"/>
          <w:szCs w:val="24"/>
        </w:rPr>
        <w:t>bramy wjazdowej</w:t>
      </w:r>
      <w:r w:rsidR="00243527">
        <w:rPr>
          <w:rFonts w:ascii="Arial" w:hAnsi="Arial" w:cs="Arial"/>
          <w:szCs w:val="24"/>
        </w:rPr>
        <w:t xml:space="preserve"> nr 2 od strony ul. Fabrycznej na część magazynową</w:t>
      </w:r>
      <w:r w:rsidR="00CE59A1">
        <w:rPr>
          <w:rFonts w:ascii="Arial" w:hAnsi="Arial" w:cs="Arial"/>
          <w:szCs w:val="24"/>
        </w:rPr>
        <w:t xml:space="preserve"> EPEC Sp. z o.o.</w:t>
      </w:r>
      <w:r w:rsidR="00FC6CB3">
        <w:rPr>
          <w:rFonts w:ascii="Arial" w:hAnsi="Arial" w:cs="Arial"/>
          <w:szCs w:val="24"/>
        </w:rPr>
        <w:t>;</w:t>
      </w:r>
    </w:p>
    <w:p w14:paraId="196BFF05" w14:textId="77777777" w:rsidR="000444E4" w:rsidRDefault="000444E4" w:rsidP="003614FA">
      <w:pPr>
        <w:rPr>
          <w:rFonts w:ascii="Arial" w:hAnsi="Arial" w:cs="Arial"/>
          <w:szCs w:val="24"/>
        </w:rPr>
      </w:pPr>
    </w:p>
    <w:p w14:paraId="5F23232E" w14:textId="77777777" w:rsidR="000444E4" w:rsidRDefault="00C52EDD" w:rsidP="000444E4">
      <w:pPr>
        <w:pStyle w:val="Nagwek1"/>
        <w:spacing w:line="360" w:lineRule="auto"/>
        <w:ind w:left="1581"/>
        <w:jc w:val="left"/>
        <w:rPr>
          <w:rFonts w:ascii="Arial" w:hAnsi="Arial" w:cs="Arial"/>
          <w:sz w:val="24"/>
          <w:szCs w:val="24"/>
        </w:rPr>
      </w:pPr>
      <w:bookmarkStart w:id="4" w:name="_Toc80950215"/>
      <w:r>
        <w:rPr>
          <w:rFonts w:ascii="Arial" w:hAnsi="Arial" w:cs="Arial"/>
          <w:sz w:val="24"/>
          <w:szCs w:val="24"/>
        </w:rPr>
        <w:t>1.2</w:t>
      </w:r>
      <w:r w:rsidR="000444E4">
        <w:rPr>
          <w:rFonts w:ascii="Arial" w:hAnsi="Arial" w:cs="Arial"/>
          <w:sz w:val="24"/>
          <w:szCs w:val="24"/>
        </w:rPr>
        <w:t xml:space="preserve">      Charakter pracy bram</w:t>
      </w:r>
      <w:bookmarkEnd w:id="4"/>
    </w:p>
    <w:p w14:paraId="620976AC" w14:textId="77777777" w:rsidR="000444E4" w:rsidRDefault="000444E4" w:rsidP="000444E4">
      <w:pPr>
        <w:pStyle w:val="Akapitzlist"/>
        <w:spacing w:line="360" w:lineRule="auto"/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>Liczba cyklów otwórz/zamknij w cią</w:t>
      </w:r>
      <w:r w:rsidR="00202C19">
        <w:rPr>
          <w:rFonts w:ascii="Arial" w:hAnsi="Arial" w:cs="Arial"/>
        </w:rPr>
        <w:t>gu dnia</w:t>
      </w:r>
      <w:r>
        <w:rPr>
          <w:rFonts w:ascii="Arial" w:hAnsi="Arial" w:cs="Arial"/>
        </w:rPr>
        <w:t>:</w:t>
      </w:r>
    </w:p>
    <w:p w14:paraId="201A91F5" w14:textId="0EA04201" w:rsidR="000444E4" w:rsidRPr="00221D6D" w:rsidRDefault="000444E4" w:rsidP="000444E4">
      <w:pPr>
        <w:rPr>
          <w:rFonts w:ascii="Arial" w:hAnsi="Arial" w:cs="Arial"/>
          <w:szCs w:val="24"/>
        </w:rPr>
      </w:pPr>
      <w:r w:rsidRPr="00221D6D">
        <w:rPr>
          <w:rFonts w:ascii="Arial" w:hAnsi="Arial" w:cs="Arial"/>
          <w:szCs w:val="24"/>
        </w:rPr>
        <w:t xml:space="preserve">a) </w:t>
      </w:r>
      <w:r w:rsidR="00202C19" w:rsidRPr="00221D6D">
        <w:rPr>
          <w:rFonts w:ascii="Arial" w:hAnsi="Arial" w:cs="Arial"/>
          <w:szCs w:val="24"/>
        </w:rPr>
        <w:t xml:space="preserve">brama nr 1 </w:t>
      </w:r>
      <w:r w:rsidR="00FC6CB3">
        <w:rPr>
          <w:rFonts w:ascii="Arial" w:hAnsi="Arial" w:cs="Arial"/>
          <w:szCs w:val="24"/>
        </w:rPr>
        <w:t xml:space="preserve">- </w:t>
      </w:r>
      <w:r w:rsidRPr="00221D6D">
        <w:rPr>
          <w:rFonts w:ascii="Arial" w:hAnsi="Arial" w:cs="Arial"/>
          <w:szCs w:val="24"/>
        </w:rPr>
        <w:t>min. 4 razy w ciągu doby</w:t>
      </w:r>
      <w:r w:rsidR="00FC6CB3">
        <w:rPr>
          <w:rFonts w:ascii="Arial" w:hAnsi="Arial" w:cs="Arial"/>
          <w:szCs w:val="24"/>
        </w:rPr>
        <w:t>;</w:t>
      </w:r>
    </w:p>
    <w:p w14:paraId="365E25F1" w14:textId="61C6CED6" w:rsidR="000444E4" w:rsidRPr="00221D6D" w:rsidRDefault="000444E4" w:rsidP="000444E4">
      <w:pPr>
        <w:rPr>
          <w:rFonts w:ascii="Arial" w:hAnsi="Arial" w:cs="Arial"/>
          <w:szCs w:val="24"/>
        </w:rPr>
      </w:pPr>
      <w:r w:rsidRPr="00221D6D">
        <w:rPr>
          <w:rFonts w:ascii="Arial" w:hAnsi="Arial" w:cs="Arial"/>
          <w:szCs w:val="24"/>
        </w:rPr>
        <w:t xml:space="preserve">b) </w:t>
      </w:r>
      <w:r w:rsidR="00202C19" w:rsidRPr="00221D6D">
        <w:rPr>
          <w:rFonts w:ascii="Arial" w:hAnsi="Arial" w:cs="Arial"/>
          <w:szCs w:val="24"/>
        </w:rPr>
        <w:t xml:space="preserve">brama nr 2 </w:t>
      </w:r>
      <w:r w:rsidR="00FC6CB3">
        <w:rPr>
          <w:rFonts w:ascii="Arial" w:hAnsi="Arial" w:cs="Arial"/>
          <w:szCs w:val="24"/>
        </w:rPr>
        <w:t xml:space="preserve">- </w:t>
      </w:r>
      <w:r w:rsidRPr="00221D6D">
        <w:rPr>
          <w:rFonts w:ascii="Arial" w:hAnsi="Arial" w:cs="Arial"/>
          <w:szCs w:val="24"/>
        </w:rPr>
        <w:t>min. 15 razy w ciągu doby</w:t>
      </w:r>
      <w:r w:rsidR="00FC6CB3">
        <w:rPr>
          <w:rFonts w:ascii="Arial" w:hAnsi="Arial" w:cs="Arial"/>
          <w:szCs w:val="24"/>
        </w:rPr>
        <w:t>;</w:t>
      </w:r>
    </w:p>
    <w:p w14:paraId="54E26265" w14:textId="77777777" w:rsidR="00243527" w:rsidRPr="003614FA" w:rsidRDefault="00243527" w:rsidP="003614FA">
      <w:pPr>
        <w:rPr>
          <w:rFonts w:ascii="Arial" w:hAnsi="Arial" w:cs="Arial"/>
          <w:szCs w:val="24"/>
        </w:rPr>
      </w:pPr>
    </w:p>
    <w:p w14:paraId="0BE5A059" w14:textId="77777777" w:rsidR="00A07E31" w:rsidRDefault="00C52EDD" w:rsidP="00C27905">
      <w:pPr>
        <w:pStyle w:val="Nagwek1"/>
        <w:spacing w:line="360" w:lineRule="auto"/>
        <w:ind w:left="1581"/>
        <w:jc w:val="left"/>
        <w:rPr>
          <w:rFonts w:ascii="Arial" w:hAnsi="Arial" w:cs="Arial"/>
          <w:sz w:val="24"/>
          <w:szCs w:val="24"/>
        </w:rPr>
      </w:pPr>
      <w:bookmarkStart w:id="5" w:name="_Toc80950216"/>
      <w:r>
        <w:rPr>
          <w:rFonts w:ascii="Arial" w:hAnsi="Arial" w:cs="Arial"/>
          <w:sz w:val="24"/>
          <w:szCs w:val="24"/>
        </w:rPr>
        <w:t>1.3</w:t>
      </w:r>
      <w:r w:rsidR="00A07E31">
        <w:rPr>
          <w:rFonts w:ascii="Arial" w:hAnsi="Arial" w:cs="Arial"/>
          <w:sz w:val="24"/>
          <w:szCs w:val="24"/>
        </w:rPr>
        <w:t xml:space="preserve">      </w:t>
      </w:r>
      <w:r w:rsidR="00243527">
        <w:rPr>
          <w:rFonts w:ascii="Arial" w:hAnsi="Arial" w:cs="Arial"/>
          <w:sz w:val="24"/>
          <w:szCs w:val="24"/>
        </w:rPr>
        <w:t>Zakres prac budowlano-montażowych</w:t>
      </w:r>
      <w:bookmarkEnd w:id="5"/>
    </w:p>
    <w:p w14:paraId="03454024" w14:textId="77777777" w:rsidR="00202C19" w:rsidRPr="00202C19" w:rsidRDefault="00202C19" w:rsidP="00202C19"/>
    <w:p w14:paraId="12BA5556" w14:textId="22F9D00B" w:rsidR="00243527" w:rsidRPr="00CE59A1" w:rsidRDefault="00C52EDD" w:rsidP="00243527">
      <w:pPr>
        <w:spacing w:line="360" w:lineRule="auto"/>
        <w:rPr>
          <w:rFonts w:ascii="Arial" w:hAnsi="Arial" w:cs="Arial"/>
          <w:b/>
          <w:bCs/>
          <w:szCs w:val="24"/>
          <w:u w:val="single"/>
        </w:rPr>
      </w:pPr>
      <w:r w:rsidRPr="00C52EDD">
        <w:rPr>
          <w:rFonts w:ascii="Arial" w:hAnsi="Arial" w:cs="Arial"/>
          <w:b/>
          <w:szCs w:val="24"/>
        </w:rPr>
        <w:t>1.3.1</w:t>
      </w:r>
      <w:r w:rsidR="00243527">
        <w:rPr>
          <w:rFonts w:ascii="Arial" w:hAnsi="Arial" w:cs="Arial"/>
          <w:szCs w:val="24"/>
        </w:rPr>
        <w:t xml:space="preserve"> </w:t>
      </w:r>
      <w:r w:rsidR="00243527" w:rsidRPr="00CE59A1">
        <w:rPr>
          <w:rFonts w:ascii="Arial" w:hAnsi="Arial" w:cs="Arial"/>
          <w:b/>
          <w:bCs/>
          <w:szCs w:val="24"/>
          <w:u w:val="single"/>
        </w:rPr>
        <w:t>Brama wjazdowa nr 1:</w:t>
      </w:r>
    </w:p>
    <w:p w14:paraId="116876D3" w14:textId="77777777" w:rsidR="00202C19" w:rsidRPr="00CE59A1" w:rsidRDefault="00202C19" w:rsidP="00243527">
      <w:pPr>
        <w:spacing w:line="360" w:lineRule="auto"/>
        <w:rPr>
          <w:rFonts w:ascii="Arial" w:hAnsi="Arial" w:cs="Arial"/>
          <w:szCs w:val="24"/>
          <w:u w:val="single"/>
        </w:rPr>
      </w:pPr>
      <w:r w:rsidRPr="00CE59A1">
        <w:rPr>
          <w:rFonts w:ascii="Arial" w:hAnsi="Arial" w:cs="Arial"/>
          <w:szCs w:val="24"/>
          <w:u w:val="single"/>
        </w:rPr>
        <w:t>Wykaz robót po stronie Wykonawcy:</w:t>
      </w:r>
    </w:p>
    <w:p w14:paraId="6FA33811" w14:textId="520475F1" w:rsidR="00243527" w:rsidRPr="00CE59A1" w:rsidRDefault="00243527" w:rsidP="00CE59A1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Cs w:val="24"/>
        </w:rPr>
      </w:pPr>
      <w:r w:rsidRPr="00CE59A1">
        <w:rPr>
          <w:rFonts w:ascii="Arial" w:hAnsi="Arial" w:cs="Arial"/>
          <w:szCs w:val="24"/>
        </w:rPr>
        <w:t>montaż 2 siłowników i elementów towarzyszących (</w:t>
      </w:r>
      <w:r w:rsidR="00202C19" w:rsidRPr="00CE59A1">
        <w:rPr>
          <w:rFonts w:ascii="Arial" w:hAnsi="Arial" w:cs="Arial"/>
          <w:szCs w:val="24"/>
        </w:rPr>
        <w:t>lampa</w:t>
      </w:r>
      <w:r w:rsidRPr="00CE59A1">
        <w:rPr>
          <w:rFonts w:ascii="Arial" w:hAnsi="Arial" w:cs="Arial"/>
          <w:szCs w:val="24"/>
        </w:rPr>
        <w:t xml:space="preserve"> sygnalizacyjna, fotokomórki)</w:t>
      </w:r>
      <w:r w:rsidR="00CE59A1" w:rsidRPr="00CE59A1">
        <w:rPr>
          <w:rFonts w:ascii="Arial" w:hAnsi="Arial" w:cs="Arial"/>
          <w:szCs w:val="24"/>
        </w:rPr>
        <w:t xml:space="preserve"> </w:t>
      </w:r>
      <w:r w:rsidRPr="00CE59A1">
        <w:rPr>
          <w:rFonts w:ascii="Arial" w:hAnsi="Arial" w:cs="Arial"/>
          <w:szCs w:val="24"/>
        </w:rPr>
        <w:t>na istniejącej bramie</w:t>
      </w:r>
    </w:p>
    <w:p w14:paraId="63AAE5F3" w14:textId="102D8AE6" w:rsidR="00243527" w:rsidRPr="00CE59A1" w:rsidRDefault="00243527" w:rsidP="00CE59A1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Cs w:val="24"/>
        </w:rPr>
      </w:pPr>
      <w:r w:rsidRPr="00CE59A1">
        <w:rPr>
          <w:rFonts w:ascii="Arial" w:hAnsi="Arial" w:cs="Arial"/>
          <w:szCs w:val="24"/>
        </w:rPr>
        <w:t xml:space="preserve">montaż ogranicznika wraz z dospawaniem do istniejącej bramy ceownika </w:t>
      </w:r>
    </w:p>
    <w:p w14:paraId="2E448C32" w14:textId="3E36660F" w:rsidR="00243527" w:rsidRPr="00CE59A1" w:rsidRDefault="00243527" w:rsidP="00CE59A1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Cs w:val="24"/>
        </w:rPr>
      </w:pPr>
      <w:r w:rsidRPr="00CE59A1">
        <w:rPr>
          <w:rFonts w:ascii="Arial" w:hAnsi="Arial" w:cs="Arial"/>
          <w:szCs w:val="24"/>
        </w:rPr>
        <w:t xml:space="preserve">podłączenie </w:t>
      </w:r>
      <w:r w:rsidR="00E34353" w:rsidRPr="00CE59A1">
        <w:rPr>
          <w:rFonts w:ascii="Arial" w:hAnsi="Arial" w:cs="Arial"/>
          <w:szCs w:val="24"/>
        </w:rPr>
        <w:t xml:space="preserve">automatyki, </w:t>
      </w:r>
      <w:r w:rsidR="00202C19" w:rsidRPr="00CE59A1">
        <w:rPr>
          <w:rFonts w:ascii="Arial" w:hAnsi="Arial" w:cs="Arial"/>
          <w:szCs w:val="24"/>
        </w:rPr>
        <w:t>siłowników</w:t>
      </w:r>
      <w:r w:rsidRPr="00CE59A1">
        <w:rPr>
          <w:rFonts w:ascii="Arial" w:hAnsi="Arial" w:cs="Arial"/>
          <w:szCs w:val="24"/>
        </w:rPr>
        <w:t>, fotokomórek, lamp sygnalizacyjnych, włączników stacjonarnych.</w:t>
      </w:r>
    </w:p>
    <w:p w14:paraId="16C329BE" w14:textId="47F61262" w:rsidR="00202C19" w:rsidRPr="00CE59A1" w:rsidRDefault="00243527" w:rsidP="00CE59A1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Cs w:val="24"/>
        </w:rPr>
      </w:pPr>
      <w:r w:rsidRPr="00CE59A1">
        <w:rPr>
          <w:rFonts w:ascii="Arial" w:hAnsi="Arial" w:cs="Arial"/>
          <w:szCs w:val="24"/>
        </w:rPr>
        <w:t>montaż szafy zasilająco-sterowniczej bramy</w:t>
      </w:r>
    </w:p>
    <w:p w14:paraId="58250DC0" w14:textId="462C17A3" w:rsidR="00243527" w:rsidRPr="00CE59A1" w:rsidRDefault="00202C19" w:rsidP="00CE59A1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Cs w:val="24"/>
        </w:rPr>
      </w:pPr>
      <w:r w:rsidRPr="00CE59A1">
        <w:rPr>
          <w:rFonts w:ascii="Arial" w:hAnsi="Arial" w:cs="Arial"/>
          <w:szCs w:val="24"/>
        </w:rPr>
        <w:t>uruchomienie</w:t>
      </w:r>
      <w:r w:rsidR="00243527" w:rsidRPr="00CE59A1">
        <w:rPr>
          <w:rFonts w:ascii="Arial" w:hAnsi="Arial" w:cs="Arial"/>
          <w:szCs w:val="24"/>
        </w:rPr>
        <w:t xml:space="preserve"> </w:t>
      </w:r>
      <w:r w:rsidRPr="00CE59A1">
        <w:rPr>
          <w:rFonts w:ascii="Arial" w:hAnsi="Arial" w:cs="Arial"/>
          <w:szCs w:val="24"/>
        </w:rPr>
        <w:t>automatyki bramy</w:t>
      </w:r>
    </w:p>
    <w:p w14:paraId="208D73A4" w14:textId="4E806779" w:rsidR="00AF67B8" w:rsidRPr="00CE59A1" w:rsidRDefault="00AF67B8" w:rsidP="00CE59A1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Cs w:val="24"/>
        </w:rPr>
      </w:pPr>
      <w:r w:rsidRPr="00CE59A1">
        <w:rPr>
          <w:rFonts w:ascii="Arial" w:hAnsi="Arial" w:cs="Arial"/>
          <w:szCs w:val="24"/>
        </w:rPr>
        <w:t>dostarczenie 6 szt. pilotów</w:t>
      </w:r>
    </w:p>
    <w:p w14:paraId="6D9A1BD7" w14:textId="77777777" w:rsidR="00243527" w:rsidRDefault="00243527" w:rsidP="00243527">
      <w:pPr>
        <w:spacing w:line="360" w:lineRule="auto"/>
        <w:rPr>
          <w:rFonts w:ascii="Arial" w:hAnsi="Arial" w:cs="Arial"/>
        </w:rPr>
      </w:pPr>
      <w:r w:rsidRPr="00CE59A1">
        <w:rPr>
          <w:rFonts w:ascii="Arial" w:hAnsi="Arial" w:cs="Arial"/>
          <w:u w:val="single"/>
        </w:rPr>
        <w:t>Wykaz robót po stronie EPEC</w:t>
      </w:r>
      <w:r>
        <w:rPr>
          <w:rFonts w:ascii="Arial" w:hAnsi="Arial" w:cs="Arial"/>
        </w:rPr>
        <w:t>:</w:t>
      </w:r>
    </w:p>
    <w:p w14:paraId="4C2AE8F6" w14:textId="22F44E47" w:rsidR="00243527" w:rsidRPr="00CE59A1" w:rsidRDefault="00243527" w:rsidP="00CE59A1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CE59A1">
        <w:rPr>
          <w:rFonts w:ascii="Arial" w:hAnsi="Arial" w:cs="Arial"/>
        </w:rPr>
        <w:t>doprowadzenie zasilania elektrycznego, do siłowników, przewodów sterowniczych pomiędzy skrzydłami bram oraz pomiędzy szafką zasilającą, a budynkiem pogotowia EPEC i magazynu.</w:t>
      </w:r>
    </w:p>
    <w:p w14:paraId="253807E6" w14:textId="77777777" w:rsidR="00243527" w:rsidRDefault="00243527" w:rsidP="00243527">
      <w:pPr>
        <w:spacing w:line="360" w:lineRule="auto"/>
        <w:rPr>
          <w:rFonts w:ascii="Arial" w:hAnsi="Arial" w:cs="Arial"/>
        </w:rPr>
      </w:pPr>
    </w:p>
    <w:p w14:paraId="7193D6EC" w14:textId="64AF09D7" w:rsidR="00243527" w:rsidRDefault="00C52EDD" w:rsidP="00243527">
      <w:pPr>
        <w:spacing w:line="360" w:lineRule="auto"/>
        <w:rPr>
          <w:rFonts w:ascii="Arial" w:hAnsi="Arial" w:cs="Arial"/>
          <w:szCs w:val="24"/>
        </w:rPr>
      </w:pPr>
      <w:r w:rsidRPr="00C52EDD">
        <w:rPr>
          <w:rFonts w:ascii="Arial" w:hAnsi="Arial" w:cs="Arial"/>
          <w:b/>
          <w:szCs w:val="24"/>
        </w:rPr>
        <w:t>1.3.2</w:t>
      </w:r>
      <w:r w:rsidR="00243527">
        <w:rPr>
          <w:rFonts w:ascii="Arial" w:hAnsi="Arial" w:cs="Arial"/>
          <w:szCs w:val="24"/>
        </w:rPr>
        <w:t xml:space="preserve"> </w:t>
      </w:r>
      <w:r w:rsidR="00243527" w:rsidRPr="00CE59A1">
        <w:rPr>
          <w:rFonts w:ascii="Arial" w:hAnsi="Arial" w:cs="Arial"/>
          <w:b/>
          <w:bCs/>
          <w:szCs w:val="24"/>
          <w:u w:val="single"/>
        </w:rPr>
        <w:t>Brama wjazdowa nr 2:</w:t>
      </w:r>
    </w:p>
    <w:p w14:paraId="4FA909CE" w14:textId="77777777" w:rsidR="00202C19" w:rsidRPr="00CE59A1" w:rsidRDefault="00202C19" w:rsidP="00243527">
      <w:pPr>
        <w:spacing w:line="360" w:lineRule="auto"/>
        <w:rPr>
          <w:rFonts w:ascii="Arial" w:hAnsi="Arial" w:cs="Arial"/>
          <w:szCs w:val="24"/>
          <w:u w:val="single"/>
        </w:rPr>
      </w:pPr>
      <w:r w:rsidRPr="00CE59A1">
        <w:rPr>
          <w:rFonts w:ascii="Arial" w:hAnsi="Arial" w:cs="Arial"/>
          <w:szCs w:val="24"/>
          <w:u w:val="single"/>
        </w:rPr>
        <w:t>Wykaz robót po stronie Wykonawcy:</w:t>
      </w:r>
    </w:p>
    <w:p w14:paraId="22E9F73C" w14:textId="744A28BD" w:rsidR="00D715CB" w:rsidRPr="0022729F" w:rsidRDefault="00D715CB" w:rsidP="00CE59A1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i/>
          <w:iCs/>
          <w:szCs w:val="24"/>
        </w:rPr>
      </w:pPr>
      <w:r w:rsidRPr="00CE59A1">
        <w:rPr>
          <w:rFonts w:ascii="Arial" w:hAnsi="Arial" w:cs="Arial"/>
          <w:szCs w:val="24"/>
        </w:rPr>
        <w:lastRenderedPageBreak/>
        <w:t>montaż bramy przesuwnej</w:t>
      </w:r>
      <w:r w:rsidR="00E34353" w:rsidRPr="00CE59A1">
        <w:rPr>
          <w:rFonts w:ascii="Arial" w:hAnsi="Arial" w:cs="Arial"/>
          <w:szCs w:val="24"/>
        </w:rPr>
        <w:t>,</w:t>
      </w:r>
      <w:r w:rsidRPr="00CE59A1">
        <w:rPr>
          <w:rFonts w:ascii="Arial" w:hAnsi="Arial" w:cs="Arial"/>
          <w:szCs w:val="24"/>
        </w:rPr>
        <w:t xml:space="preserve"> </w:t>
      </w:r>
      <w:r w:rsidR="00E34353" w:rsidRPr="00CE59A1">
        <w:rPr>
          <w:rFonts w:ascii="Arial" w:hAnsi="Arial" w:cs="Arial"/>
          <w:szCs w:val="24"/>
        </w:rPr>
        <w:t xml:space="preserve">ocynkowanej, pomalowanej </w:t>
      </w:r>
      <w:r w:rsidRPr="00CE59A1">
        <w:rPr>
          <w:rFonts w:ascii="Arial" w:hAnsi="Arial" w:cs="Arial"/>
          <w:szCs w:val="24"/>
        </w:rPr>
        <w:t>o wymiarach 4500x1700</w:t>
      </w:r>
      <w:r w:rsidR="002435F5" w:rsidRPr="00CE59A1">
        <w:rPr>
          <w:rFonts w:ascii="Arial" w:hAnsi="Arial" w:cs="Arial"/>
          <w:szCs w:val="24"/>
        </w:rPr>
        <w:t>mm</w:t>
      </w:r>
      <w:r w:rsidRPr="00CE59A1">
        <w:rPr>
          <w:rFonts w:ascii="Arial" w:hAnsi="Arial" w:cs="Arial"/>
          <w:szCs w:val="24"/>
        </w:rPr>
        <w:t>. Model bram musi nawiązywać wizualnie do bram istniejących</w:t>
      </w:r>
      <w:r w:rsidR="00202C19" w:rsidRPr="00CE59A1">
        <w:rPr>
          <w:rFonts w:ascii="Arial" w:hAnsi="Arial" w:cs="Arial"/>
          <w:szCs w:val="24"/>
        </w:rPr>
        <w:t>,</w:t>
      </w:r>
      <w:r w:rsidRPr="00CE59A1">
        <w:rPr>
          <w:rFonts w:ascii="Arial" w:hAnsi="Arial" w:cs="Arial"/>
          <w:szCs w:val="24"/>
        </w:rPr>
        <w:t xml:space="preserve"> w załączniku </w:t>
      </w:r>
      <w:r w:rsidRPr="0022729F">
        <w:rPr>
          <w:rFonts w:ascii="Arial" w:hAnsi="Arial" w:cs="Arial"/>
          <w:i/>
          <w:iCs/>
          <w:szCs w:val="24"/>
        </w:rPr>
        <w:t>R-2</w:t>
      </w:r>
      <w:r w:rsidR="00202C19" w:rsidRPr="0022729F">
        <w:rPr>
          <w:rFonts w:ascii="Arial" w:hAnsi="Arial" w:cs="Arial"/>
          <w:i/>
          <w:iCs/>
          <w:szCs w:val="24"/>
        </w:rPr>
        <w:t xml:space="preserve"> zdjęcia poglądowe istniejących bram</w:t>
      </w:r>
      <w:r w:rsidRPr="0022729F">
        <w:rPr>
          <w:rFonts w:ascii="Arial" w:hAnsi="Arial" w:cs="Arial"/>
          <w:i/>
          <w:iCs/>
          <w:szCs w:val="24"/>
        </w:rPr>
        <w:t>.</w:t>
      </w:r>
    </w:p>
    <w:p w14:paraId="04BE72A5" w14:textId="00914873" w:rsidR="00D715CB" w:rsidRPr="00CE59A1" w:rsidRDefault="00D715CB" w:rsidP="00CE59A1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Cs w:val="24"/>
        </w:rPr>
      </w:pPr>
      <w:r w:rsidRPr="00CE59A1">
        <w:rPr>
          <w:rFonts w:ascii="Arial" w:hAnsi="Arial" w:cs="Arial"/>
          <w:szCs w:val="24"/>
        </w:rPr>
        <w:t>montaż szyn ślizgowych</w:t>
      </w:r>
    </w:p>
    <w:p w14:paraId="1940E01D" w14:textId="33CC984C" w:rsidR="00D715CB" w:rsidRPr="00CE59A1" w:rsidRDefault="00D715CB" w:rsidP="00CE59A1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Cs w:val="24"/>
        </w:rPr>
      </w:pPr>
      <w:r w:rsidRPr="00CE59A1">
        <w:rPr>
          <w:rFonts w:ascii="Arial" w:hAnsi="Arial" w:cs="Arial"/>
          <w:szCs w:val="24"/>
        </w:rPr>
        <w:t xml:space="preserve">wykonanie </w:t>
      </w:r>
      <w:r w:rsidR="002435F5" w:rsidRPr="00CE59A1">
        <w:rPr>
          <w:rFonts w:ascii="Arial" w:hAnsi="Arial" w:cs="Arial"/>
          <w:szCs w:val="24"/>
        </w:rPr>
        <w:t>2 cokołów</w:t>
      </w:r>
      <w:r w:rsidRPr="00CE59A1">
        <w:rPr>
          <w:rFonts w:ascii="Arial" w:hAnsi="Arial" w:cs="Arial"/>
          <w:szCs w:val="24"/>
        </w:rPr>
        <w:t xml:space="preserve"> o wymiarach </w:t>
      </w:r>
      <w:r w:rsidR="002435F5" w:rsidRPr="00CE59A1">
        <w:rPr>
          <w:rFonts w:ascii="Arial" w:hAnsi="Arial" w:cs="Arial"/>
          <w:szCs w:val="24"/>
        </w:rPr>
        <w:t>5</w:t>
      </w:r>
      <w:r w:rsidRPr="00CE59A1">
        <w:rPr>
          <w:rFonts w:ascii="Arial" w:hAnsi="Arial" w:cs="Arial"/>
          <w:szCs w:val="24"/>
        </w:rPr>
        <w:t>00x3</w:t>
      </w:r>
      <w:r w:rsidR="002435F5" w:rsidRPr="00CE59A1">
        <w:rPr>
          <w:rFonts w:ascii="Arial" w:hAnsi="Arial" w:cs="Arial"/>
          <w:szCs w:val="24"/>
        </w:rPr>
        <w:t>45</w:t>
      </w:r>
      <w:r w:rsidRPr="00CE59A1">
        <w:rPr>
          <w:rFonts w:ascii="Arial" w:hAnsi="Arial" w:cs="Arial"/>
          <w:szCs w:val="24"/>
        </w:rPr>
        <w:t>x250mm</w:t>
      </w:r>
    </w:p>
    <w:p w14:paraId="68E2668A" w14:textId="2D14A018" w:rsidR="00221D6D" w:rsidRPr="00CE59A1" w:rsidRDefault="00E31E88" w:rsidP="00CE59A1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Cs w:val="24"/>
        </w:rPr>
      </w:pPr>
      <w:r w:rsidRPr="00CE59A1">
        <w:rPr>
          <w:rFonts w:ascii="Arial" w:hAnsi="Arial" w:cs="Arial"/>
          <w:szCs w:val="24"/>
        </w:rPr>
        <w:t>montaż 2 słupków 2,05m</w:t>
      </w:r>
    </w:p>
    <w:p w14:paraId="5084AA34" w14:textId="60B8255A" w:rsidR="00E31E88" w:rsidRPr="00CE59A1" w:rsidRDefault="00221D6D" w:rsidP="00CE59A1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Cs w:val="24"/>
        </w:rPr>
      </w:pPr>
      <w:r w:rsidRPr="00CE59A1">
        <w:rPr>
          <w:rFonts w:ascii="Arial" w:hAnsi="Arial" w:cs="Arial"/>
          <w:szCs w:val="24"/>
        </w:rPr>
        <w:t xml:space="preserve">wykonanie 2 </w:t>
      </w:r>
      <w:r w:rsidR="00E31E88" w:rsidRPr="00CE59A1">
        <w:rPr>
          <w:rFonts w:ascii="Arial" w:hAnsi="Arial" w:cs="Arial"/>
          <w:szCs w:val="24"/>
        </w:rPr>
        <w:t>przęseł</w:t>
      </w:r>
      <w:r w:rsidRPr="00CE59A1">
        <w:rPr>
          <w:rFonts w:ascii="Arial" w:hAnsi="Arial" w:cs="Arial"/>
          <w:szCs w:val="24"/>
        </w:rPr>
        <w:t xml:space="preserve"> 500x1510 (dopuszcza się wykorzystanie materiału z istniejącej bramy)</w:t>
      </w:r>
      <w:r w:rsidR="00E31E88" w:rsidRPr="00CE59A1">
        <w:rPr>
          <w:rFonts w:ascii="Arial" w:hAnsi="Arial" w:cs="Arial"/>
          <w:szCs w:val="24"/>
        </w:rPr>
        <w:t xml:space="preserve"> </w:t>
      </w:r>
    </w:p>
    <w:p w14:paraId="0C826037" w14:textId="5DE92715" w:rsidR="00D715CB" w:rsidRPr="00CE59A1" w:rsidRDefault="00243527" w:rsidP="00CE59A1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Cs w:val="24"/>
        </w:rPr>
      </w:pPr>
      <w:r w:rsidRPr="00CE59A1">
        <w:rPr>
          <w:rFonts w:ascii="Arial" w:hAnsi="Arial" w:cs="Arial"/>
          <w:szCs w:val="24"/>
        </w:rPr>
        <w:t xml:space="preserve">montaż </w:t>
      </w:r>
      <w:r w:rsidR="00D715CB" w:rsidRPr="00CE59A1">
        <w:rPr>
          <w:rFonts w:ascii="Arial" w:hAnsi="Arial" w:cs="Arial"/>
          <w:szCs w:val="24"/>
        </w:rPr>
        <w:t>siłownika</w:t>
      </w:r>
      <w:r w:rsidRPr="00CE59A1">
        <w:rPr>
          <w:rFonts w:ascii="Arial" w:hAnsi="Arial" w:cs="Arial"/>
          <w:szCs w:val="24"/>
        </w:rPr>
        <w:t xml:space="preserve"> i elementów towarzyszących (</w:t>
      </w:r>
      <w:r w:rsidR="00202C19" w:rsidRPr="00CE59A1">
        <w:rPr>
          <w:rFonts w:ascii="Arial" w:hAnsi="Arial" w:cs="Arial"/>
          <w:szCs w:val="24"/>
        </w:rPr>
        <w:t>lamp</w:t>
      </w:r>
      <w:r w:rsidRPr="00CE59A1">
        <w:rPr>
          <w:rFonts w:ascii="Arial" w:hAnsi="Arial" w:cs="Arial"/>
          <w:szCs w:val="24"/>
        </w:rPr>
        <w:t xml:space="preserve">a sygnalizacyjna, fotokomórki) </w:t>
      </w:r>
    </w:p>
    <w:p w14:paraId="00B1D0DC" w14:textId="548D419F" w:rsidR="00243527" w:rsidRPr="00CE59A1" w:rsidRDefault="00243527" w:rsidP="00CE59A1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Cs w:val="24"/>
        </w:rPr>
      </w:pPr>
      <w:r w:rsidRPr="00CE59A1">
        <w:rPr>
          <w:rFonts w:ascii="Arial" w:hAnsi="Arial" w:cs="Arial"/>
          <w:szCs w:val="24"/>
        </w:rPr>
        <w:t xml:space="preserve">podłączenie </w:t>
      </w:r>
      <w:r w:rsidR="00E34353" w:rsidRPr="00CE59A1">
        <w:rPr>
          <w:rFonts w:ascii="Arial" w:hAnsi="Arial" w:cs="Arial"/>
          <w:szCs w:val="24"/>
        </w:rPr>
        <w:t xml:space="preserve">automatyki, </w:t>
      </w:r>
      <w:r w:rsidR="00202C19" w:rsidRPr="00CE59A1">
        <w:rPr>
          <w:rFonts w:ascii="Arial" w:hAnsi="Arial" w:cs="Arial"/>
          <w:szCs w:val="24"/>
        </w:rPr>
        <w:t>siłowników</w:t>
      </w:r>
      <w:r w:rsidRPr="00CE59A1">
        <w:rPr>
          <w:rFonts w:ascii="Arial" w:hAnsi="Arial" w:cs="Arial"/>
          <w:szCs w:val="24"/>
        </w:rPr>
        <w:t>, fotokomórek, lamp</w:t>
      </w:r>
      <w:r w:rsidR="00D715CB" w:rsidRPr="00CE59A1">
        <w:rPr>
          <w:rFonts w:ascii="Arial" w:hAnsi="Arial" w:cs="Arial"/>
          <w:szCs w:val="24"/>
        </w:rPr>
        <w:t>y sygnalizacyjnej</w:t>
      </w:r>
      <w:r w:rsidRPr="00CE59A1">
        <w:rPr>
          <w:rFonts w:ascii="Arial" w:hAnsi="Arial" w:cs="Arial"/>
          <w:szCs w:val="24"/>
        </w:rPr>
        <w:t>, włączników stacjonarnych.</w:t>
      </w:r>
    </w:p>
    <w:p w14:paraId="40A64836" w14:textId="138B4D4F" w:rsidR="00AF67B8" w:rsidRPr="00CE59A1" w:rsidRDefault="00243527" w:rsidP="00CE59A1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Cs w:val="24"/>
        </w:rPr>
      </w:pPr>
      <w:r w:rsidRPr="00CE59A1">
        <w:rPr>
          <w:rFonts w:ascii="Arial" w:hAnsi="Arial" w:cs="Arial"/>
          <w:szCs w:val="24"/>
        </w:rPr>
        <w:t>montaż szafy zasilająco-sterowniczej bramy</w:t>
      </w:r>
    </w:p>
    <w:p w14:paraId="462D139D" w14:textId="3ECE37B0" w:rsidR="00243527" w:rsidRPr="00CE59A1" w:rsidRDefault="00AF67B8" w:rsidP="00CE59A1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Cs w:val="24"/>
        </w:rPr>
      </w:pPr>
      <w:r w:rsidRPr="00CE59A1">
        <w:rPr>
          <w:rFonts w:ascii="Arial" w:hAnsi="Arial" w:cs="Arial"/>
          <w:szCs w:val="24"/>
        </w:rPr>
        <w:t>dostarczenie 3 szt. pilotów</w:t>
      </w:r>
      <w:r w:rsidR="00243527" w:rsidRPr="00CE59A1">
        <w:rPr>
          <w:rFonts w:ascii="Arial" w:hAnsi="Arial" w:cs="Arial"/>
          <w:szCs w:val="24"/>
        </w:rPr>
        <w:t xml:space="preserve"> </w:t>
      </w:r>
    </w:p>
    <w:p w14:paraId="4A5644BA" w14:textId="77777777" w:rsidR="00243527" w:rsidRPr="00CE59A1" w:rsidRDefault="00243527" w:rsidP="00243527">
      <w:pPr>
        <w:spacing w:line="360" w:lineRule="auto"/>
        <w:rPr>
          <w:rFonts w:ascii="Arial" w:hAnsi="Arial" w:cs="Arial"/>
          <w:u w:val="single"/>
        </w:rPr>
      </w:pPr>
      <w:r w:rsidRPr="00CE59A1">
        <w:rPr>
          <w:rFonts w:ascii="Arial" w:hAnsi="Arial" w:cs="Arial"/>
          <w:u w:val="single"/>
        </w:rPr>
        <w:t>Wykaz robót po stronie EPEC:</w:t>
      </w:r>
    </w:p>
    <w:p w14:paraId="6A97737A" w14:textId="5ABC1B2A" w:rsidR="00266D4B" w:rsidRPr="00CE59A1" w:rsidRDefault="00243527" w:rsidP="00CE59A1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CE59A1">
        <w:rPr>
          <w:rFonts w:ascii="Arial" w:hAnsi="Arial" w:cs="Arial"/>
        </w:rPr>
        <w:t xml:space="preserve">doprowadzenie zasilania elektrycznego, do siłowników, przewodów sterowniczych pomiędzy </w:t>
      </w:r>
      <w:r w:rsidR="00D715CB" w:rsidRPr="00CE59A1">
        <w:rPr>
          <w:rFonts w:ascii="Arial" w:hAnsi="Arial" w:cs="Arial"/>
        </w:rPr>
        <w:t>słupkami bram</w:t>
      </w:r>
      <w:r w:rsidRPr="00CE59A1">
        <w:rPr>
          <w:rFonts w:ascii="Arial" w:hAnsi="Arial" w:cs="Arial"/>
        </w:rPr>
        <w:t xml:space="preserve"> oraz pomiędzy szafką zasilającą, a budynkiem </w:t>
      </w:r>
      <w:r w:rsidR="00D715CB" w:rsidRPr="00CE59A1">
        <w:rPr>
          <w:rFonts w:ascii="Arial" w:hAnsi="Arial" w:cs="Arial"/>
        </w:rPr>
        <w:t xml:space="preserve">(pomieszczenia </w:t>
      </w:r>
      <w:r w:rsidRPr="00CE59A1">
        <w:rPr>
          <w:rFonts w:ascii="Arial" w:hAnsi="Arial" w:cs="Arial"/>
        </w:rPr>
        <w:t xml:space="preserve"> magazyn</w:t>
      </w:r>
      <w:r w:rsidR="00D715CB" w:rsidRPr="00CE59A1">
        <w:rPr>
          <w:rFonts w:ascii="Arial" w:hAnsi="Arial" w:cs="Arial"/>
        </w:rPr>
        <w:t>ierów)</w:t>
      </w:r>
      <w:r w:rsidRPr="00CE59A1">
        <w:rPr>
          <w:rFonts w:ascii="Arial" w:hAnsi="Arial" w:cs="Arial"/>
        </w:rPr>
        <w:t>.</w:t>
      </w:r>
    </w:p>
    <w:p w14:paraId="4F35FC57" w14:textId="77777777" w:rsidR="00694019" w:rsidRPr="009303C5" w:rsidRDefault="00694019" w:rsidP="00694019">
      <w:pPr>
        <w:pStyle w:val="Nagwek1"/>
        <w:spacing w:line="360" w:lineRule="auto"/>
        <w:ind w:firstLine="10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bookmarkStart w:id="6" w:name="_Toc80950217"/>
      <w:r w:rsidR="00C52EDD">
        <w:rPr>
          <w:rFonts w:ascii="Arial" w:hAnsi="Arial" w:cs="Arial"/>
          <w:sz w:val="24"/>
          <w:szCs w:val="24"/>
        </w:rPr>
        <w:t>2</w:t>
      </w:r>
      <w:r w:rsidRPr="009303C5">
        <w:rPr>
          <w:rFonts w:ascii="Arial" w:hAnsi="Arial" w:cs="Arial"/>
          <w:sz w:val="24"/>
          <w:szCs w:val="24"/>
        </w:rPr>
        <w:t xml:space="preserve">.      </w:t>
      </w:r>
      <w:r>
        <w:rPr>
          <w:rFonts w:ascii="Arial" w:hAnsi="Arial" w:cs="Arial"/>
          <w:sz w:val="24"/>
          <w:szCs w:val="24"/>
        </w:rPr>
        <w:t xml:space="preserve">Serwis </w:t>
      </w:r>
      <w:r w:rsidR="004D5FB2">
        <w:rPr>
          <w:rFonts w:ascii="Arial" w:hAnsi="Arial" w:cs="Arial"/>
          <w:sz w:val="24"/>
          <w:szCs w:val="24"/>
        </w:rPr>
        <w:t>gwarancyjny</w:t>
      </w:r>
      <w:bookmarkEnd w:id="6"/>
    </w:p>
    <w:p w14:paraId="5D4CC713" w14:textId="51C7ECA3" w:rsidR="00C27905" w:rsidRDefault="00694019" w:rsidP="0022729F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Zamawiający wymaga od wykonawcy, aby w okresie gwarancji produktu wykonawca zobowiązał się do </w:t>
      </w:r>
      <w:r w:rsidR="004D5FB2">
        <w:rPr>
          <w:rFonts w:ascii="Arial" w:hAnsi="Arial" w:cs="Arial"/>
        </w:rPr>
        <w:t>bezzwłocznego</w:t>
      </w:r>
      <w:r>
        <w:rPr>
          <w:rFonts w:ascii="Arial" w:hAnsi="Arial" w:cs="Arial"/>
        </w:rPr>
        <w:t xml:space="preserve"> usuwania wszelkich usterek i wad produktu oraz ewentualnej wymiany urządzeń</w:t>
      </w:r>
      <w:r w:rsidR="00AF67B8">
        <w:rPr>
          <w:rFonts w:ascii="Arial" w:hAnsi="Arial" w:cs="Arial"/>
        </w:rPr>
        <w:t xml:space="preserve"> w terminie nie dłuższym niż 7 dni</w:t>
      </w:r>
      <w:r w:rsidR="00DB395C">
        <w:rPr>
          <w:rFonts w:ascii="Arial" w:hAnsi="Arial" w:cs="Arial"/>
        </w:rPr>
        <w:t xml:space="preserve"> roboczych</w:t>
      </w:r>
      <w:r w:rsidR="00AF67B8">
        <w:rPr>
          <w:rFonts w:ascii="Arial" w:hAnsi="Arial" w:cs="Arial"/>
        </w:rPr>
        <w:t xml:space="preserve"> od zgłoszenia usterki</w:t>
      </w:r>
      <w:r>
        <w:rPr>
          <w:rFonts w:ascii="Arial" w:hAnsi="Arial" w:cs="Arial"/>
        </w:rPr>
        <w:t xml:space="preserve">. </w:t>
      </w:r>
      <w:r w:rsidR="00AF67B8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przypadku niedostępności produktu </w:t>
      </w:r>
      <w:r w:rsidR="004D5FB2">
        <w:rPr>
          <w:rFonts w:ascii="Arial" w:hAnsi="Arial" w:cs="Arial"/>
        </w:rPr>
        <w:t xml:space="preserve">(spowodowanym zaprzestaniem produkcji), wykonawca jest zobowiązany do zaproponowania produktu równoważnego o parametrach nie gorszych, niż urządzenia istniejące.  </w:t>
      </w:r>
      <w:bookmarkStart w:id="7" w:name="_Toc98815927"/>
    </w:p>
    <w:p w14:paraId="657E054F" w14:textId="77777777" w:rsidR="004D5FB2" w:rsidRPr="009303C5" w:rsidRDefault="004D5FB2" w:rsidP="004D5FB2">
      <w:pPr>
        <w:pStyle w:val="Nagwek1"/>
        <w:spacing w:line="360" w:lineRule="auto"/>
        <w:ind w:firstLine="10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bookmarkStart w:id="8" w:name="_Toc80950218"/>
      <w:r w:rsidRPr="009303C5">
        <w:rPr>
          <w:rFonts w:ascii="Arial" w:hAnsi="Arial" w:cs="Arial"/>
          <w:sz w:val="24"/>
          <w:szCs w:val="24"/>
        </w:rPr>
        <w:t xml:space="preserve">3.      </w:t>
      </w:r>
      <w:r>
        <w:rPr>
          <w:rFonts w:ascii="Arial" w:hAnsi="Arial" w:cs="Arial"/>
          <w:sz w:val="24"/>
          <w:szCs w:val="24"/>
        </w:rPr>
        <w:t xml:space="preserve">Prace </w:t>
      </w:r>
      <w:r w:rsidR="000444E4">
        <w:rPr>
          <w:rFonts w:ascii="Arial" w:hAnsi="Arial" w:cs="Arial"/>
          <w:sz w:val="24"/>
          <w:szCs w:val="24"/>
        </w:rPr>
        <w:t>na terenie EPEC</w:t>
      </w:r>
      <w:bookmarkEnd w:id="8"/>
    </w:p>
    <w:p w14:paraId="129FD403" w14:textId="7F6E9E9D" w:rsidR="000E19AC" w:rsidRPr="0022729F" w:rsidRDefault="004D5FB2" w:rsidP="0022729F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Wykonawca jest zobowiązany do prowadzenia prac montażowych w sposób</w:t>
      </w:r>
      <w:r w:rsidR="000E19A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nie budzący zastrzeżeń </w:t>
      </w:r>
      <w:r w:rsidR="00AF67B8">
        <w:rPr>
          <w:rFonts w:ascii="Arial" w:hAnsi="Arial" w:cs="Arial"/>
        </w:rPr>
        <w:t>Z</w:t>
      </w:r>
      <w:r>
        <w:rPr>
          <w:rFonts w:ascii="Arial" w:hAnsi="Arial" w:cs="Arial"/>
        </w:rPr>
        <w:t>amawiającego</w:t>
      </w:r>
      <w:r w:rsidR="000444E4">
        <w:rPr>
          <w:rFonts w:ascii="Arial" w:hAnsi="Arial" w:cs="Arial"/>
        </w:rPr>
        <w:t>, utrzymywania porządku w miejscach pracy, stosowania się do uwag przedstawiciela EPE</w:t>
      </w:r>
      <w:r w:rsidR="0022729F">
        <w:rPr>
          <w:rFonts w:ascii="Arial" w:hAnsi="Arial" w:cs="Arial"/>
        </w:rPr>
        <w:t>C.</w:t>
      </w:r>
    </w:p>
    <w:bookmarkEnd w:id="7"/>
    <w:p w14:paraId="189544CB" w14:textId="77777777" w:rsidR="000E19AC" w:rsidRPr="009303C5" w:rsidRDefault="000E19AC" w:rsidP="000E19AC">
      <w:pPr>
        <w:pStyle w:val="Nagwek1"/>
        <w:spacing w:line="360" w:lineRule="auto"/>
        <w:ind w:firstLine="10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</w:t>
      </w:r>
      <w:bookmarkStart w:id="9" w:name="_Toc80950219"/>
      <w:r w:rsidR="00C52EDD">
        <w:rPr>
          <w:rFonts w:ascii="Arial" w:hAnsi="Arial" w:cs="Arial"/>
          <w:sz w:val="24"/>
          <w:szCs w:val="24"/>
        </w:rPr>
        <w:t>4.</w:t>
      </w:r>
      <w:r w:rsidRPr="009303C5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Transport materiałów</w:t>
      </w:r>
      <w:bookmarkEnd w:id="9"/>
    </w:p>
    <w:p w14:paraId="1ED3CB75" w14:textId="7571F469" w:rsidR="009A3559" w:rsidRDefault="000E19AC" w:rsidP="0022729F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Transport materiałów w miejsc</w:t>
      </w:r>
      <w:r w:rsidR="00AF67B8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realizowanych prac po stronie Wykonawcy i na </w:t>
      </w:r>
      <w:r w:rsidR="00AF67B8">
        <w:rPr>
          <w:rFonts w:ascii="Arial" w:hAnsi="Arial" w:cs="Arial"/>
        </w:rPr>
        <w:t>jego</w:t>
      </w:r>
      <w:r>
        <w:rPr>
          <w:rFonts w:ascii="Arial" w:hAnsi="Arial" w:cs="Arial"/>
        </w:rPr>
        <w:t xml:space="preserve"> koszt.</w:t>
      </w:r>
    </w:p>
    <w:p w14:paraId="3E30FF67" w14:textId="77777777" w:rsidR="000E19AC" w:rsidRPr="009303C5" w:rsidRDefault="000E19AC" w:rsidP="000E19AC">
      <w:pPr>
        <w:pStyle w:val="Nagwek1"/>
        <w:spacing w:line="360" w:lineRule="auto"/>
        <w:ind w:firstLine="10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bookmarkStart w:id="10" w:name="_Toc80950220"/>
      <w:r w:rsidR="00C52EDD">
        <w:rPr>
          <w:rFonts w:ascii="Arial" w:hAnsi="Arial" w:cs="Arial"/>
          <w:sz w:val="24"/>
          <w:szCs w:val="24"/>
        </w:rPr>
        <w:t>5.</w:t>
      </w:r>
      <w:r w:rsidRPr="009303C5">
        <w:rPr>
          <w:rFonts w:ascii="Arial" w:hAnsi="Arial" w:cs="Arial"/>
          <w:sz w:val="24"/>
          <w:szCs w:val="24"/>
        </w:rPr>
        <w:t xml:space="preserve">      </w:t>
      </w:r>
      <w:r w:rsidR="00792FE3">
        <w:rPr>
          <w:rFonts w:ascii="Arial" w:hAnsi="Arial" w:cs="Arial"/>
          <w:sz w:val="24"/>
          <w:szCs w:val="24"/>
        </w:rPr>
        <w:t>Odbiory i zakres dokumentacji</w:t>
      </w:r>
      <w:bookmarkEnd w:id="10"/>
    </w:p>
    <w:p w14:paraId="78C2D939" w14:textId="77777777" w:rsidR="007F30A5" w:rsidRPr="001C3F05" w:rsidRDefault="001C3F05" w:rsidP="00AF67B8">
      <w:pPr>
        <w:rPr>
          <w:rFonts w:ascii="Arial" w:hAnsi="Arial" w:cs="Arial"/>
          <w:szCs w:val="24"/>
        </w:rPr>
      </w:pPr>
      <w:bookmarkStart w:id="11" w:name="_Toc36194046"/>
      <w:r>
        <w:rPr>
          <w:rFonts w:ascii="Arial" w:hAnsi="Arial" w:cs="Arial"/>
          <w:szCs w:val="24"/>
        </w:rPr>
        <w:t xml:space="preserve">- </w:t>
      </w:r>
      <w:r w:rsidR="007F30A5" w:rsidRPr="001C3F05">
        <w:rPr>
          <w:rFonts w:ascii="Arial" w:hAnsi="Arial" w:cs="Arial"/>
          <w:szCs w:val="24"/>
        </w:rPr>
        <w:t>Zamawiający zastrzega sobie prawo do kontrolowania stanu zaawansowania robót;</w:t>
      </w:r>
      <w:bookmarkEnd w:id="11"/>
    </w:p>
    <w:p w14:paraId="6614527F" w14:textId="77777777" w:rsidR="007F30A5" w:rsidRDefault="001C3F05" w:rsidP="00AF67B8">
      <w:pPr>
        <w:rPr>
          <w:rFonts w:ascii="Arial" w:hAnsi="Arial" w:cs="Arial"/>
          <w:szCs w:val="24"/>
        </w:rPr>
      </w:pPr>
      <w:bookmarkStart w:id="12" w:name="_Toc36194047"/>
      <w:r>
        <w:rPr>
          <w:rFonts w:ascii="Arial" w:hAnsi="Arial" w:cs="Arial"/>
          <w:szCs w:val="24"/>
        </w:rPr>
        <w:t xml:space="preserve">- </w:t>
      </w:r>
      <w:r w:rsidR="007F30A5" w:rsidRPr="001C3F05">
        <w:rPr>
          <w:rFonts w:ascii="Arial" w:hAnsi="Arial" w:cs="Arial"/>
          <w:szCs w:val="24"/>
        </w:rPr>
        <w:t>Odbiór końcowy przedmiotu zamówienia nastąpi po zrealizowaniu całego zakresu prac zamówienia</w:t>
      </w:r>
      <w:r w:rsidR="00D316BE">
        <w:rPr>
          <w:rFonts w:ascii="Arial" w:hAnsi="Arial" w:cs="Arial"/>
          <w:szCs w:val="24"/>
        </w:rPr>
        <w:t>, przetestowaniu</w:t>
      </w:r>
      <w:r w:rsidR="00C23472">
        <w:rPr>
          <w:rFonts w:ascii="Arial" w:hAnsi="Arial" w:cs="Arial"/>
          <w:szCs w:val="24"/>
        </w:rPr>
        <w:t xml:space="preserve"> </w:t>
      </w:r>
      <w:r w:rsidR="002B1A4C">
        <w:rPr>
          <w:rFonts w:ascii="Arial" w:hAnsi="Arial" w:cs="Arial"/>
          <w:szCs w:val="24"/>
        </w:rPr>
        <w:t>działania bram</w:t>
      </w:r>
      <w:r w:rsidR="00D316BE">
        <w:rPr>
          <w:rFonts w:ascii="Arial" w:hAnsi="Arial" w:cs="Arial"/>
          <w:szCs w:val="24"/>
        </w:rPr>
        <w:t xml:space="preserve"> i</w:t>
      </w:r>
      <w:r w:rsidR="00C23472">
        <w:rPr>
          <w:rFonts w:ascii="Arial" w:hAnsi="Arial" w:cs="Arial"/>
          <w:szCs w:val="24"/>
        </w:rPr>
        <w:t xml:space="preserve"> przeprowadzeniu</w:t>
      </w:r>
      <w:r w:rsidR="00D316BE">
        <w:rPr>
          <w:rFonts w:ascii="Arial" w:hAnsi="Arial" w:cs="Arial"/>
          <w:szCs w:val="24"/>
        </w:rPr>
        <w:t xml:space="preserve"> szkoleni</w:t>
      </w:r>
      <w:r w:rsidR="00C23472">
        <w:rPr>
          <w:rFonts w:ascii="Arial" w:hAnsi="Arial" w:cs="Arial"/>
          <w:szCs w:val="24"/>
        </w:rPr>
        <w:t>a</w:t>
      </w:r>
      <w:r w:rsidR="007F30A5" w:rsidRPr="001C3F05">
        <w:rPr>
          <w:rFonts w:ascii="Arial" w:hAnsi="Arial" w:cs="Arial"/>
          <w:szCs w:val="24"/>
        </w:rPr>
        <w:t>.</w:t>
      </w:r>
      <w:bookmarkEnd w:id="12"/>
    </w:p>
    <w:p w14:paraId="34ADB677" w14:textId="77777777" w:rsidR="007F30A5" w:rsidRPr="001C3F05" w:rsidRDefault="001C3F05" w:rsidP="00AF67B8">
      <w:pPr>
        <w:rPr>
          <w:rFonts w:ascii="Arial" w:hAnsi="Arial" w:cs="Arial"/>
          <w:szCs w:val="24"/>
        </w:rPr>
      </w:pPr>
      <w:bookmarkStart w:id="13" w:name="_Toc36194048"/>
      <w:r>
        <w:rPr>
          <w:rFonts w:ascii="Arial" w:hAnsi="Arial" w:cs="Arial"/>
          <w:szCs w:val="24"/>
        </w:rPr>
        <w:t xml:space="preserve">- </w:t>
      </w:r>
      <w:r w:rsidR="007F30A5" w:rsidRPr="001C3F05">
        <w:rPr>
          <w:rFonts w:ascii="Arial" w:hAnsi="Arial" w:cs="Arial"/>
          <w:szCs w:val="24"/>
        </w:rPr>
        <w:t>Przy odbiorze końcowym przedmiotu zamówienia Zamawiający dokonuje rozliczenia ilościowego i jakościowego Wykonawcy z wykonanych robót.</w:t>
      </w:r>
      <w:bookmarkEnd w:id="13"/>
    </w:p>
    <w:p w14:paraId="6A300EDA" w14:textId="1809F661" w:rsidR="001F3536" w:rsidRPr="0022729F" w:rsidRDefault="001C3F05" w:rsidP="001F3536">
      <w:pPr>
        <w:rPr>
          <w:rFonts w:ascii="Arial" w:hAnsi="Arial" w:cs="Arial"/>
          <w:szCs w:val="24"/>
        </w:rPr>
      </w:pPr>
      <w:bookmarkStart w:id="14" w:name="_Toc36194049"/>
      <w:r>
        <w:rPr>
          <w:rFonts w:ascii="Arial" w:hAnsi="Arial" w:cs="Arial"/>
          <w:szCs w:val="24"/>
        </w:rPr>
        <w:t xml:space="preserve">- </w:t>
      </w:r>
      <w:r w:rsidR="007F30A5" w:rsidRPr="001C3F05">
        <w:rPr>
          <w:rFonts w:ascii="Arial" w:hAnsi="Arial" w:cs="Arial"/>
          <w:szCs w:val="24"/>
        </w:rPr>
        <w:t xml:space="preserve">Warunkiem dokonania odbioru końcowego jest </w:t>
      </w:r>
      <w:r w:rsidR="00AF67B8">
        <w:rPr>
          <w:rFonts w:ascii="Arial" w:hAnsi="Arial" w:cs="Arial"/>
          <w:szCs w:val="24"/>
        </w:rPr>
        <w:t xml:space="preserve">podpisanie protokołu odbioru robót oraz </w:t>
      </w:r>
      <w:r w:rsidR="002B1A4C">
        <w:rPr>
          <w:rFonts w:ascii="Arial" w:hAnsi="Arial" w:cs="Arial"/>
          <w:szCs w:val="24"/>
        </w:rPr>
        <w:t>przekazanie</w:t>
      </w:r>
      <w:r w:rsidR="007F30A5" w:rsidRPr="001C3F05">
        <w:rPr>
          <w:rFonts w:ascii="Arial" w:hAnsi="Arial" w:cs="Arial"/>
          <w:szCs w:val="24"/>
        </w:rPr>
        <w:t xml:space="preserve"> przez Wykonawcę wszelkich </w:t>
      </w:r>
      <w:bookmarkEnd w:id="14"/>
      <w:r w:rsidR="002B1A4C">
        <w:rPr>
          <w:rFonts w:ascii="Arial" w:hAnsi="Arial" w:cs="Arial"/>
          <w:szCs w:val="24"/>
        </w:rPr>
        <w:t xml:space="preserve">kart katalogowych zamontowanych urządzeń wraz z  </w:t>
      </w:r>
      <w:r w:rsidR="00AF67B8">
        <w:rPr>
          <w:rFonts w:ascii="Arial" w:hAnsi="Arial" w:cs="Arial"/>
          <w:szCs w:val="24"/>
        </w:rPr>
        <w:t>deklaracjami</w:t>
      </w:r>
      <w:r w:rsidR="002B1A4C">
        <w:rPr>
          <w:rFonts w:ascii="Arial" w:hAnsi="Arial" w:cs="Arial"/>
          <w:szCs w:val="24"/>
        </w:rPr>
        <w:t xml:space="preserve"> zgodności lub certyfikat</w:t>
      </w:r>
      <w:r w:rsidR="00AF67B8">
        <w:rPr>
          <w:rFonts w:ascii="Arial" w:hAnsi="Arial" w:cs="Arial"/>
          <w:szCs w:val="24"/>
        </w:rPr>
        <w:t>ami</w:t>
      </w:r>
      <w:r w:rsidR="002B1A4C">
        <w:rPr>
          <w:rFonts w:ascii="Arial" w:hAnsi="Arial" w:cs="Arial"/>
          <w:szCs w:val="24"/>
        </w:rPr>
        <w:t>.</w:t>
      </w:r>
    </w:p>
    <w:p w14:paraId="50B6C3DF" w14:textId="77777777" w:rsidR="001F3536" w:rsidRPr="009303C5" w:rsidRDefault="001F3536" w:rsidP="001F3536">
      <w:pPr>
        <w:pStyle w:val="Nagwek1"/>
        <w:spacing w:line="360" w:lineRule="auto"/>
        <w:ind w:firstLine="10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bookmarkStart w:id="15" w:name="_Toc80950221"/>
      <w:r w:rsidR="00C52EDD">
        <w:rPr>
          <w:rFonts w:ascii="Arial" w:hAnsi="Arial" w:cs="Arial"/>
          <w:sz w:val="24"/>
          <w:szCs w:val="24"/>
        </w:rPr>
        <w:t>6.</w:t>
      </w:r>
      <w:r w:rsidRPr="009303C5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Przepisy prawne i normy związane z </w:t>
      </w:r>
      <w:r w:rsidR="002B1A4C">
        <w:rPr>
          <w:rFonts w:ascii="Arial" w:hAnsi="Arial" w:cs="Arial"/>
          <w:sz w:val="24"/>
          <w:szCs w:val="24"/>
        </w:rPr>
        <w:t>realizacją zamówienia</w:t>
      </w:r>
      <w:bookmarkEnd w:id="15"/>
    </w:p>
    <w:p w14:paraId="22485A5B" w14:textId="2FBA4586" w:rsidR="00C27905" w:rsidRDefault="00030DFD" w:rsidP="0022729F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Całość robót powinna być wykonana zgodnie z Polskimi Normami lub odpowiadającymi im normami europejskimi i zgodnie z polskimi warunkami technicznymi wykonywania i odbioru robót</w:t>
      </w:r>
      <w:r w:rsidR="00FC1136">
        <w:rPr>
          <w:rFonts w:ascii="Arial" w:hAnsi="Arial" w:cs="Arial"/>
        </w:rPr>
        <w:t>. Jeśli dla określonych robót nie istnieją odpowiednie Polskie Normy, zastosowanie będą miały uznane  i będące w użyciu normy i standardy europejskie.</w:t>
      </w:r>
    </w:p>
    <w:p w14:paraId="4CBF0948" w14:textId="77777777" w:rsidR="003A6BFA" w:rsidRPr="00AF67B8" w:rsidRDefault="001F3536" w:rsidP="00AF67B8">
      <w:pPr>
        <w:pStyle w:val="Nagwek1"/>
        <w:spacing w:line="360" w:lineRule="auto"/>
        <w:ind w:firstLine="10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bookmarkStart w:id="16" w:name="_Toc80950222"/>
      <w:r w:rsidR="00C52EDD">
        <w:rPr>
          <w:rFonts w:ascii="Arial" w:hAnsi="Arial" w:cs="Arial"/>
          <w:sz w:val="24"/>
          <w:szCs w:val="24"/>
        </w:rPr>
        <w:t>7.</w:t>
      </w:r>
      <w:r w:rsidRPr="009303C5">
        <w:rPr>
          <w:rFonts w:ascii="Arial" w:hAnsi="Arial" w:cs="Arial"/>
          <w:sz w:val="24"/>
          <w:szCs w:val="24"/>
        </w:rPr>
        <w:t xml:space="preserve">      </w:t>
      </w:r>
      <w:r w:rsidR="002D71E7">
        <w:rPr>
          <w:rFonts w:ascii="Arial" w:hAnsi="Arial" w:cs="Arial"/>
          <w:sz w:val="24"/>
          <w:szCs w:val="24"/>
        </w:rPr>
        <w:t>Informacja BIOZ</w:t>
      </w:r>
      <w:bookmarkEnd w:id="16"/>
    </w:p>
    <w:p w14:paraId="57D40026" w14:textId="77777777" w:rsidR="003A6BFA" w:rsidRDefault="003A6BFA" w:rsidP="003A6BFA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Wykaz przewidywanych zagrożeń:</w:t>
      </w:r>
    </w:p>
    <w:p w14:paraId="7B168858" w14:textId="77777777" w:rsidR="003A6BFA" w:rsidRPr="00C27905" w:rsidRDefault="00C27905" w:rsidP="00C27905">
      <w:pPr>
        <w:ind w:left="720"/>
        <w:rPr>
          <w:rFonts w:ascii="Arial" w:hAnsi="Arial" w:cs="Arial"/>
          <w:szCs w:val="24"/>
        </w:rPr>
      </w:pPr>
      <w:bookmarkStart w:id="17" w:name="_Toc36194063"/>
      <w:r>
        <w:rPr>
          <w:rFonts w:ascii="Arial" w:hAnsi="Arial" w:cs="Arial"/>
          <w:szCs w:val="24"/>
        </w:rPr>
        <w:t xml:space="preserve">- </w:t>
      </w:r>
      <w:r w:rsidR="002B1A4C">
        <w:rPr>
          <w:rFonts w:ascii="Arial" w:hAnsi="Arial" w:cs="Arial"/>
          <w:szCs w:val="24"/>
        </w:rPr>
        <w:t xml:space="preserve">Potrącenie przez samochód </w:t>
      </w:r>
      <w:r w:rsidR="003A6BFA" w:rsidRPr="00C27905">
        <w:rPr>
          <w:rFonts w:ascii="Arial" w:hAnsi="Arial" w:cs="Arial"/>
          <w:szCs w:val="24"/>
        </w:rPr>
        <w:t xml:space="preserve">przy </w:t>
      </w:r>
      <w:r w:rsidR="002B1A4C">
        <w:rPr>
          <w:rFonts w:ascii="Arial" w:hAnsi="Arial" w:cs="Arial"/>
          <w:szCs w:val="24"/>
        </w:rPr>
        <w:t xml:space="preserve">montażu siłowników bramy </w:t>
      </w:r>
      <w:r w:rsidR="00AF67B8">
        <w:rPr>
          <w:rFonts w:ascii="Arial" w:hAnsi="Arial" w:cs="Arial"/>
          <w:szCs w:val="24"/>
        </w:rPr>
        <w:t>(</w:t>
      </w:r>
      <w:r w:rsidR="002B1A4C">
        <w:rPr>
          <w:rFonts w:ascii="Arial" w:hAnsi="Arial" w:cs="Arial"/>
          <w:szCs w:val="24"/>
        </w:rPr>
        <w:t>plac magazynowy, parking</w:t>
      </w:r>
      <w:r w:rsidR="00AF67B8">
        <w:rPr>
          <w:rFonts w:ascii="Arial" w:hAnsi="Arial" w:cs="Arial"/>
          <w:szCs w:val="24"/>
        </w:rPr>
        <w:t>)</w:t>
      </w:r>
      <w:r w:rsidR="002B1A4C">
        <w:rPr>
          <w:rFonts w:ascii="Arial" w:hAnsi="Arial" w:cs="Arial"/>
          <w:szCs w:val="24"/>
        </w:rPr>
        <w:t xml:space="preserve"> </w:t>
      </w:r>
      <w:r w:rsidR="003A6BFA" w:rsidRPr="00C27905">
        <w:rPr>
          <w:rFonts w:ascii="Arial" w:hAnsi="Arial" w:cs="Arial"/>
          <w:szCs w:val="24"/>
        </w:rPr>
        <w:t xml:space="preserve"> – </w:t>
      </w:r>
      <w:r w:rsidR="002B1A4C">
        <w:rPr>
          <w:rFonts w:ascii="Arial" w:hAnsi="Arial" w:cs="Arial"/>
          <w:szCs w:val="24"/>
        </w:rPr>
        <w:t>niskie</w:t>
      </w:r>
      <w:r w:rsidR="003A6BFA" w:rsidRPr="00C27905">
        <w:rPr>
          <w:rFonts w:ascii="Arial" w:hAnsi="Arial" w:cs="Arial"/>
          <w:szCs w:val="24"/>
        </w:rPr>
        <w:t xml:space="preserve"> prawdopodobieństwo wystąpienia;</w:t>
      </w:r>
      <w:bookmarkEnd w:id="17"/>
    </w:p>
    <w:p w14:paraId="2A79904E" w14:textId="77777777" w:rsidR="003A6BFA" w:rsidRDefault="00C27905" w:rsidP="00C27905">
      <w:pPr>
        <w:ind w:left="720"/>
        <w:rPr>
          <w:rFonts w:ascii="Arial" w:hAnsi="Arial" w:cs="Arial"/>
          <w:szCs w:val="24"/>
        </w:rPr>
      </w:pPr>
      <w:bookmarkStart w:id="18" w:name="_Toc36194064"/>
      <w:r>
        <w:rPr>
          <w:rFonts w:ascii="Arial" w:hAnsi="Arial" w:cs="Arial"/>
          <w:szCs w:val="24"/>
        </w:rPr>
        <w:t xml:space="preserve">- </w:t>
      </w:r>
      <w:r w:rsidR="002B1A4C">
        <w:rPr>
          <w:rFonts w:ascii="Arial" w:hAnsi="Arial" w:cs="Arial"/>
          <w:szCs w:val="24"/>
        </w:rPr>
        <w:t>Podczas podłączania</w:t>
      </w:r>
      <w:r w:rsidR="003A6BFA" w:rsidRPr="00C27905">
        <w:rPr>
          <w:rFonts w:ascii="Arial" w:hAnsi="Arial" w:cs="Arial"/>
          <w:szCs w:val="24"/>
        </w:rPr>
        <w:t xml:space="preserve"> urządzeń</w:t>
      </w:r>
      <w:r w:rsidR="002B1A4C">
        <w:rPr>
          <w:rFonts w:ascii="Arial" w:hAnsi="Arial" w:cs="Arial"/>
          <w:szCs w:val="24"/>
        </w:rPr>
        <w:t xml:space="preserve"> elektrycznych</w:t>
      </w:r>
      <w:r w:rsidR="003A6BFA" w:rsidRPr="00C27905">
        <w:rPr>
          <w:rFonts w:ascii="Arial" w:hAnsi="Arial" w:cs="Arial"/>
          <w:szCs w:val="24"/>
        </w:rPr>
        <w:t xml:space="preserve"> porażenie prądem – </w:t>
      </w:r>
      <w:r w:rsidR="002B1A4C">
        <w:rPr>
          <w:rFonts w:ascii="Arial" w:hAnsi="Arial" w:cs="Arial"/>
          <w:szCs w:val="24"/>
        </w:rPr>
        <w:t>średnie</w:t>
      </w:r>
      <w:r w:rsidR="003A6BFA" w:rsidRPr="00C27905">
        <w:rPr>
          <w:rFonts w:ascii="Arial" w:hAnsi="Arial" w:cs="Arial"/>
          <w:szCs w:val="24"/>
        </w:rPr>
        <w:t xml:space="preserve"> prawdopodobieństwo wystąpienia;</w:t>
      </w:r>
      <w:bookmarkEnd w:id="18"/>
    </w:p>
    <w:p w14:paraId="14A1CF63" w14:textId="77777777" w:rsidR="002B1A4C" w:rsidRDefault="002B1A4C" w:rsidP="00C27905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Przygniecenie podczas montażu skrzydła bramy </w:t>
      </w:r>
      <w:r w:rsidRPr="00C27905"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>średnie</w:t>
      </w:r>
      <w:r w:rsidRPr="00C27905">
        <w:rPr>
          <w:rFonts w:ascii="Arial" w:hAnsi="Arial" w:cs="Arial"/>
          <w:szCs w:val="24"/>
        </w:rPr>
        <w:t xml:space="preserve"> prawdopodobieństwo wystąpienia;</w:t>
      </w:r>
    </w:p>
    <w:p w14:paraId="1E9DD4A5" w14:textId="77777777" w:rsidR="00C27905" w:rsidRPr="00C27905" w:rsidRDefault="00C27905" w:rsidP="00C27905">
      <w:pPr>
        <w:ind w:left="720"/>
        <w:rPr>
          <w:rFonts w:ascii="Arial" w:hAnsi="Arial" w:cs="Arial"/>
          <w:szCs w:val="24"/>
        </w:rPr>
      </w:pPr>
    </w:p>
    <w:p w14:paraId="27F382F4" w14:textId="77777777" w:rsidR="003A6BFA" w:rsidRDefault="003A6BFA" w:rsidP="003A6BFA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Środki zapobiegające wystąpieniu zagrożenia:</w:t>
      </w:r>
    </w:p>
    <w:p w14:paraId="43F38948" w14:textId="77777777" w:rsidR="003A6BFA" w:rsidRDefault="00C27905" w:rsidP="00C27905">
      <w:pPr>
        <w:ind w:left="720"/>
        <w:rPr>
          <w:rFonts w:ascii="Arial" w:hAnsi="Arial" w:cs="Arial"/>
          <w:szCs w:val="24"/>
        </w:rPr>
      </w:pPr>
      <w:bookmarkStart w:id="19" w:name="_Toc36194065"/>
      <w:r>
        <w:rPr>
          <w:rFonts w:ascii="Arial" w:hAnsi="Arial" w:cs="Arial"/>
          <w:szCs w:val="24"/>
        </w:rPr>
        <w:t xml:space="preserve">- </w:t>
      </w:r>
      <w:r w:rsidR="003A6BFA" w:rsidRPr="00C27905">
        <w:rPr>
          <w:rFonts w:ascii="Arial" w:hAnsi="Arial" w:cs="Arial"/>
          <w:szCs w:val="24"/>
        </w:rPr>
        <w:t xml:space="preserve">Pracownicy wykonujący prace w pobliżu napięcia 0,23kV/0,4kV, powinni być przeszkoleni i wykonywać prace zgodnie z instrukcją wykonywania prac </w:t>
      </w:r>
      <w:r w:rsidR="00A71621" w:rsidRPr="00C27905">
        <w:rPr>
          <w:rFonts w:ascii="Arial" w:hAnsi="Arial" w:cs="Arial"/>
          <w:szCs w:val="24"/>
        </w:rPr>
        <w:t>po wyłączeniu urządzeń rozdzielczych spod napięcia i ich uziemieniu</w:t>
      </w:r>
      <w:r w:rsidR="003A6BFA" w:rsidRPr="00C27905">
        <w:rPr>
          <w:rFonts w:ascii="Arial" w:hAnsi="Arial" w:cs="Arial"/>
          <w:szCs w:val="24"/>
        </w:rPr>
        <w:t>;</w:t>
      </w:r>
      <w:bookmarkEnd w:id="19"/>
    </w:p>
    <w:p w14:paraId="70E6634C" w14:textId="77777777" w:rsidR="002B1A4C" w:rsidRPr="00C27905" w:rsidRDefault="002B1A4C" w:rsidP="00C52EDD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Pr="00C27905">
        <w:rPr>
          <w:rFonts w:ascii="Arial" w:hAnsi="Arial" w:cs="Arial"/>
          <w:szCs w:val="24"/>
        </w:rPr>
        <w:t xml:space="preserve">Pracownicy wykonujący prace </w:t>
      </w:r>
      <w:r>
        <w:rPr>
          <w:rFonts w:ascii="Arial" w:hAnsi="Arial" w:cs="Arial"/>
          <w:szCs w:val="24"/>
        </w:rPr>
        <w:t>montażowe</w:t>
      </w:r>
      <w:r w:rsidR="00C52EDD">
        <w:rPr>
          <w:rFonts w:ascii="Arial" w:hAnsi="Arial" w:cs="Arial"/>
          <w:szCs w:val="24"/>
        </w:rPr>
        <w:t xml:space="preserve">, powinni </w:t>
      </w:r>
      <w:r>
        <w:rPr>
          <w:rFonts w:ascii="Arial" w:hAnsi="Arial" w:cs="Arial"/>
          <w:szCs w:val="24"/>
        </w:rPr>
        <w:t>zabezpieczyć</w:t>
      </w:r>
      <w:r w:rsidR="00C52EDD">
        <w:rPr>
          <w:rFonts w:ascii="Arial" w:hAnsi="Arial" w:cs="Arial"/>
          <w:szCs w:val="24"/>
        </w:rPr>
        <w:t xml:space="preserve"> teren w celu ograniczenia ruchu na placu magazynowym</w:t>
      </w:r>
      <w:r w:rsidRPr="00C27905">
        <w:rPr>
          <w:rFonts w:ascii="Arial" w:hAnsi="Arial" w:cs="Arial"/>
          <w:szCs w:val="24"/>
        </w:rPr>
        <w:t>;</w:t>
      </w:r>
    </w:p>
    <w:p w14:paraId="517C5A23" w14:textId="77777777" w:rsidR="003A6BFA" w:rsidRPr="00C27905" w:rsidRDefault="00C27905" w:rsidP="00C27905">
      <w:pPr>
        <w:ind w:firstLine="720"/>
        <w:rPr>
          <w:rFonts w:ascii="Arial" w:hAnsi="Arial" w:cs="Arial"/>
          <w:szCs w:val="24"/>
        </w:rPr>
      </w:pPr>
      <w:bookmarkStart w:id="20" w:name="_Toc36194066"/>
      <w:r>
        <w:rPr>
          <w:rFonts w:ascii="Arial" w:hAnsi="Arial" w:cs="Arial"/>
          <w:szCs w:val="24"/>
        </w:rPr>
        <w:t xml:space="preserve">- </w:t>
      </w:r>
      <w:r w:rsidR="00A71621" w:rsidRPr="00C27905">
        <w:rPr>
          <w:rFonts w:ascii="Arial" w:hAnsi="Arial" w:cs="Arial"/>
          <w:szCs w:val="24"/>
        </w:rPr>
        <w:t>Roboty wykonywać przy odpowiednim oświetleniu miejsca pracy.</w:t>
      </w:r>
      <w:bookmarkEnd w:id="20"/>
    </w:p>
    <w:p w14:paraId="2A9AD08D" w14:textId="77777777" w:rsidR="00A71621" w:rsidRPr="00C27905" w:rsidRDefault="00C27905" w:rsidP="00C27905">
      <w:pPr>
        <w:ind w:left="720"/>
        <w:rPr>
          <w:rFonts w:ascii="Arial" w:hAnsi="Arial" w:cs="Arial"/>
          <w:szCs w:val="24"/>
        </w:rPr>
      </w:pPr>
      <w:bookmarkStart w:id="21" w:name="_Toc36194067"/>
      <w:r>
        <w:rPr>
          <w:rFonts w:ascii="Arial" w:hAnsi="Arial" w:cs="Arial"/>
          <w:szCs w:val="24"/>
        </w:rPr>
        <w:t xml:space="preserve">- </w:t>
      </w:r>
      <w:r w:rsidR="00A71621" w:rsidRPr="00C27905">
        <w:rPr>
          <w:rFonts w:ascii="Arial" w:hAnsi="Arial" w:cs="Arial"/>
          <w:szCs w:val="24"/>
        </w:rPr>
        <w:t>Przed przystąpieniem do prac przeprowadzić instruktaż dla pracowników – drobne skaleczenia, otarcia należy opatrzyć materiałami opatrunkowymi</w:t>
      </w:r>
      <w:r w:rsidR="00030DFD" w:rsidRPr="00C27905">
        <w:rPr>
          <w:rFonts w:ascii="Arial" w:hAnsi="Arial" w:cs="Arial"/>
          <w:szCs w:val="24"/>
        </w:rPr>
        <w:t xml:space="preserve"> znajdującymi się </w:t>
      </w:r>
      <w:r>
        <w:rPr>
          <w:rFonts w:ascii="Arial" w:hAnsi="Arial" w:cs="Arial"/>
          <w:szCs w:val="24"/>
        </w:rPr>
        <w:br/>
      </w:r>
      <w:r w:rsidR="00030DFD" w:rsidRPr="00C27905">
        <w:rPr>
          <w:rFonts w:ascii="Arial" w:hAnsi="Arial" w:cs="Arial"/>
          <w:szCs w:val="24"/>
        </w:rPr>
        <w:t>w apteczce pierwszej pomocy</w:t>
      </w:r>
      <w:r w:rsidR="00A71621" w:rsidRPr="00C27905">
        <w:rPr>
          <w:rFonts w:ascii="Arial" w:hAnsi="Arial" w:cs="Arial"/>
          <w:szCs w:val="24"/>
        </w:rPr>
        <w:t>.</w:t>
      </w:r>
      <w:r w:rsidR="00030DFD" w:rsidRPr="00C27905">
        <w:rPr>
          <w:rFonts w:ascii="Arial" w:hAnsi="Arial" w:cs="Arial"/>
          <w:szCs w:val="24"/>
        </w:rPr>
        <w:t xml:space="preserve"> </w:t>
      </w:r>
      <w:bookmarkEnd w:id="21"/>
    </w:p>
    <w:p w14:paraId="103F70EA" w14:textId="77777777" w:rsidR="00A71621" w:rsidRDefault="00C27905" w:rsidP="00C27905">
      <w:pPr>
        <w:ind w:firstLine="720"/>
        <w:rPr>
          <w:rFonts w:ascii="Arial" w:hAnsi="Arial" w:cs="Arial"/>
          <w:szCs w:val="24"/>
        </w:rPr>
      </w:pPr>
      <w:bookmarkStart w:id="22" w:name="_Toc36194068"/>
      <w:r>
        <w:rPr>
          <w:rFonts w:ascii="Arial" w:hAnsi="Arial" w:cs="Arial"/>
          <w:szCs w:val="24"/>
        </w:rPr>
        <w:lastRenderedPageBreak/>
        <w:t xml:space="preserve">- </w:t>
      </w:r>
      <w:r w:rsidR="00A71621" w:rsidRPr="00C27905">
        <w:rPr>
          <w:rFonts w:ascii="Arial" w:hAnsi="Arial" w:cs="Arial"/>
          <w:szCs w:val="24"/>
        </w:rPr>
        <w:t>Pracownicy wykonujący prace muszą posiadać odpowiednie uprawnienia.</w:t>
      </w:r>
      <w:bookmarkEnd w:id="22"/>
    </w:p>
    <w:p w14:paraId="6CDB839E" w14:textId="77777777" w:rsidR="00C27905" w:rsidRPr="00C27905" w:rsidRDefault="00C27905" w:rsidP="00C27905">
      <w:pPr>
        <w:ind w:firstLine="720"/>
        <w:rPr>
          <w:rFonts w:ascii="Arial" w:hAnsi="Arial" w:cs="Arial"/>
          <w:szCs w:val="24"/>
        </w:rPr>
      </w:pPr>
    </w:p>
    <w:p w14:paraId="3C553098" w14:textId="77777777" w:rsidR="00030DFD" w:rsidRDefault="00030DFD" w:rsidP="00030DFD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Wykaz środków technicznych i organizacyjnych:</w:t>
      </w:r>
    </w:p>
    <w:p w14:paraId="2B361C26" w14:textId="77777777" w:rsidR="00030DFD" w:rsidRPr="00A500AF" w:rsidRDefault="00C27905" w:rsidP="00A500AF">
      <w:pPr>
        <w:ind w:left="720"/>
        <w:rPr>
          <w:rFonts w:ascii="Arial" w:hAnsi="Arial" w:cs="Arial"/>
          <w:szCs w:val="24"/>
        </w:rPr>
      </w:pPr>
      <w:bookmarkStart w:id="23" w:name="_Toc36194069"/>
      <w:r w:rsidRPr="00A500AF">
        <w:rPr>
          <w:rFonts w:ascii="Arial" w:hAnsi="Arial" w:cs="Arial"/>
          <w:szCs w:val="24"/>
        </w:rPr>
        <w:t xml:space="preserve">- </w:t>
      </w:r>
      <w:r w:rsidR="00030DFD" w:rsidRPr="00A500AF">
        <w:rPr>
          <w:rFonts w:ascii="Arial" w:hAnsi="Arial" w:cs="Arial"/>
          <w:szCs w:val="24"/>
        </w:rPr>
        <w:t>W czasie pracy stosować osobisty sprzęt BHP. W pobliżu istniejących instalacji prace wykonywać ręcznie z zachowaniem szczególnej ostrożności.</w:t>
      </w:r>
      <w:bookmarkEnd w:id="23"/>
      <w:r w:rsidR="00030DFD" w:rsidRPr="00A500AF">
        <w:rPr>
          <w:rFonts w:ascii="Arial" w:hAnsi="Arial" w:cs="Arial"/>
          <w:szCs w:val="24"/>
        </w:rPr>
        <w:t xml:space="preserve"> </w:t>
      </w:r>
    </w:p>
    <w:p w14:paraId="55E2AAFB" w14:textId="77777777" w:rsidR="009D4DF2" w:rsidRDefault="009D4DF2" w:rsidP="00030DFD">
      <w:pPr>
        <w:spacing w:line="360" w:lineRule="auto"/>
        <w:rPr>
          <w:rFonts w:ascii="Arial" w:hAnsi="Arial" w:cs="Arial"/>
        </w:rPr>
      </w:pPr>
    </w:p>
    <w:p w14:paraId="73C63C77" w14:textId="77777777" w:rsidR="00D8002D" w:rsidRDefault="00F67326" w:rsidP="00EA2587">
      <w:pPr>
        <w:spacing w:line="360" w:lineRule="auto"/>
        <w:ind w:left="3573" w:firstLine="1191"/>
        <w:jc w:val="center"/>
        <w:rPr>
          <w:rFonts w:ascii="Arial" w:hAnsi="Arial" w:cs="Arial"/>
        </w:rPr>
      </w:pPr>
      <w:r w:rsidRPr="00FA6F8A">
        <w:rPr>
          <w:rFonts w:ascii="Arial" w:hAnsi="Arial" w:cs="Arial"/>
        </w:rPr>
        <w:t>Opracował:</w:t>
      </w:r>
    </w:p>
    <w:p w14:paraId="170AA6E8" w14:textId="77777777" w:rsidR="00EA2587" w:rsidRDefault="00EA2587" w:rsidP="009D4DF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EB1C78F" w14:textId="77777777" w:rsidR="00F67326" w:rsidRDefault="001B3E5D" w:rsidP="00EA2587">
      <w:pPr>
        <w:spacing w:line="360" w:lineRule="auto"/>
        <w:ind w:left="4764" w:firstLine="119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220FE">
        <w:rPr>
          <w:rFonts w:ascii="Arial" w:hAnsi="Arial" w:cs="Arial"/>
        </w:rPr>
        <w:t>mgr inż. Marcin Nestioruk</w:t>
      </w:r>
    </w:p>
    <w:p w14:paraId="5541720B" w14:textId="77777777" w:rsidR="009D4DF2" w:rsidRPr="0004509E" w:rsidRDefault="009D4DF2" w:rsidP="00EA2587">
      <w:pPr>
        <w:spacing w:line="360" w:lineRule="auto"/>
        <w:ind w:left="4764" w:firstLine="1191"/>
        <w:jc w:val="center"/>
        <w:rPr>
          <w:rFonts w:ascii="Arial" w:hAnsi="Arial" w:cs="Arial"/>
        </w:rPr>
        <w:sectPr w:rsidR="009D4DF2" w:rsidRPr="0004509E" w:rsidSect="00084ED0">
          <w:headerReference w:type="default" r:id="rId8"/>
          <w:footerReference w:type="default" r:id="rId9"/>
          <w:pgSz w:w="11907" w:h="16834" w:code="9"/>
          <w:pgMar w:top="1440" w:right="992" w:bottom="1729" w:left="1134" w:header="568" w:footer="1009" w:gutter="0"/>
          <w:pgNumType w:start="2"/>
          <w:cols w:space="708"/>
        </w:sectPr>
      </w:pPr>
    </w:p>
    <w:p w14:paraId="4AC0F992" w14:textId="77777777" w:rsidR="004D6144" w:rsidRDefault="004D6144" w:rsidP="00221D6D">
      <w:pPr>
        <w:spacing w:line="360" w:lineRule="auto"/>
        <w:ind w:right="-1"/>
      </w:pPr>
    </w:p>
    <w:sectPr w:rsidR="004D6144" w:rsidSect="00155058">
      <w:headerReference w:type="first" r:id="rId10"/>
      <w:pgSz w:w="11907" w:h="16840" w:code="9"/>
      <w:pgMar w:top="1134" w:right="510" w:bottom="426" w:left="1304" w:header="567" w:footer="0" w:gutter="0"/>
      <w:paperSrc w:first="7" w:other="7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A2778" w14:textId="77777777" w:rsidR="00CE7E7E" w:rsidRDefault="00CE7E7E" w:rsidP="00C2282B">
      <w:pPr>
        <w:spacing w:line="240" w:lineRule="auto"/>
      </w:pPr>
      <w:r>
        <w:separator/>
      </w:r>
    </w:p>
  </w:endnote>
  <w:endnote w:type="continuationSeparator" w:id="0">
    <w:p w14:paraId="66640416" w14:textId="77777777" w:rsidR="00CE7E7E" w:rsidRDefault="00CE7E7E" w:rsidP="00C228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0053736"/>
      <w:docPartObj>
        <w:docPartGallery w:val="Page Numbers (Bottom of Page)"/>
        <w:docPartUnique/>
      </w:docPartObj>
    </w:sdtPr>
    <w:sdtEndPr/>
    <w:sdtContent>
      <w:p w14:paraId="200896B6" w14:textId="77777777" w:rsidR="000316F5" w:rsidRDefault="007D6A2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D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8A8143" w14:textId="77777777" w:rsidR="000316F5" w:rsidRDefault="00C52EDD">
    <w:pPr>
      <w:pStyle w:val="Stopka"/>
      <w:pBdr>
        <w:top w:val="double" w:sz="12" w:space="1" w:color="auto"/>
      </w:pBdr>
      <w:tabs>
        <w:tab w:val="right" w:pos="8931"/>
      </w:tabs>
      <w:rPr>
        <w:color w:val="000000"/>
      </w:rPr>
    </w:pPr>
    <w:r>
      <w:rPr>
        <w:color w:val="000000"/>
      </w:rPr>
      <w:t>Montaż bram wjazdowych dla części magazynowej EPEC przy ul. Fabrycznej 3 w Elblągu 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5E09C" w14:textId="77777777" w:rsidR="00CE7E7E" w:rsidRDefault="00CE7E7E" w:rsidP="00C2282B">
      <w:pPr>
        <w:spacing w:line="240" w:lineRule="auto"/>
      </w:pPr>
      <w:r>
        <w:separator/>
      </w:r>
    </w:p>
  </w:footnote>
  <w:footnote w:type="continuationSeparator" w:id="0">
    <w:p w14:paraId="10B5D03E" w14:textId="77777777" w:rsidR="00CE7E7E" w:rsidRDefault="00CE7E7E" w:rsidP="00C228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47594" w14:textId="77777777" w:rsidR="000316F5" w:rsidRDefault="000316F5">
    <w:pPr>
      <w:pStyle w:val="Nagwek"/>
      <w:jc w:val="left"/>
      <w:rPr>
        <w:rFonts w:cs="Arial"/>
        <w:color w:val="0000FF"/>
      </w:rPr>
    </w:pPr>
    <w:r>
      <w:rPr>
        <w:rFonts w:cs="Arial"/>
        <w:color w:val="0000FF"/>
      </w:rPr>
      <w:t xml:space="preserve">Elbląskie Przedsiębiorstwo Energetyki Cieplnej Sp z o.o.  </w:t>
    </w:r>
  </w:p>
  <w:p w14:paraId="6BEF732C" w14:textId="77777777" w:rsidR="000316F5" w:rsidRDefault="000316F5">
    <w:pPr>
      <w:pStyle w:val="Nagwek"/>
      <w:pBdr>
        <w:bottom w:val="double" w:sz="12" w:space="1" w:color="auto"/>
      </w:pBdr>
      <w:jc w:val="left"/>
      <w:rPr>
        <w:rFonts w:cs="Arial"/>
        <w:color w:val="0000FF"/>
      </w:rPr>
    </w:pPr>
    <w:r>
      <w:rPr>
        <w:rFonts w:cs="Arial"/>
        <w:color w:val="0000FF"/>
      </w:rPr>
      <w:t>ul. Fabryczna 3, 82-300 Elbląg, tel. 55/611-32-00, fax. 55/611-33-95</w:t>
    </w:r>
  </w:p>
  <w:p w14:paraId="5C2258F7" w14:textId="77777777" w:rsidR="000316F5" w:rsidRDefault="000316F5">
    <w:pPr>
      <w:pStyle w:val="Nagwek"/>
      <w:jc w:val="left"/>
      <w:rPr>
        <w:rFonts w:cs="Arial"/>
      </w:rPr>
    </w:pPr>
  </w:p>
  <w:p w14:paraId="2CBBF0D8" w14:textId="77777777" w:rsidR="000316F5" w:rsidRDefault="000316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88"/>
      <w:gridCol w:w="5698"/>
      <w:gridCol w:w="805"/>
      <w:gridCol w:w="915"/>
    </w:tblGrid>
    <w:tr w:rsidR="000316F5" w14:paraId="65F10A03" w14:textId="77777777">
      <w:trPr>
        <w:trHeight w:val="393"/>
      </w:trPr>
      <w:tc>
        <w:tcPr>
          <w:tcW w:w="2835" w:type="dxa"/>
          <w:tcBorders>
            <w:top w:val="single" w:sz="2" w:space="0" w:color="auto"/>
            <w:left w:val="single" w:sz="2" w:space="0" w:color="auto"/>
            <w:bottom w:val="nil"/>
            <w:right w:val="single" w:sz="2" w:space="0" w:color="auto"/>
          </w:tcBorders>
          <w:vAlign w:val="center"/>
        </w:tcPr>
        <w:p w14:paraId="64BB071C" w14:textId="77777777" w:rsidR="000316F5" w:rsidRDefault="000316F5" w:rsidP="00790456">
          <w:pPr>
            <w:spacing w:before="120" w:line="240" w:lineRule="auto"/>
            <w:jc w:val="center"/>
            <w:rPr>
              <w:b/>
              <w:sz w:val="22"/>
            </w:rPr>
          </w:pPr>
          <w:r>
            <w:rPr>
              <w:b/>
              <w:sz w:val="18"/>
            </w:rPr>
            <w:t xml:space="preserve">EPEC Sp. z o.o.                                 </w:t>
          </w:r>
          <w:r>
            <w:rPr>
              <w:sz w:val="16"/>
            </w:rPr>
            <w:t xml:space="preserve">ul. Fabryczna 3   </w:t>
          </w:r>
          <w:r>
            <w:rPr>
              <w:sz w:val="12"/>
            </w:rPr>
            <w:t xml:space="preserve"> </w:t>
          </w:r>
          <w:r>
            <w:rPr>
              <w:sz w:val="16"/>
            </w:rPr>
            <w:t>82-300</w:t>
          </w:r>
          <w:r>
            <w:rPr>
              <w:sz w:val="12"/>
            </w:rPr>
            <w:t xml:space="preserve"> </w:t>
          </w:r>
          <w:r>
            <w:rPr>
              <w:sz w:val="16"/>
            </w:rPr>
            <w:t>Elbląg</w:t>
          </w:r>
        </w:p>
      </w:tc>
      <w:tc>
        <w:tcPr>
          <w:tcW w:w="579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vAlign w:val="center"/>
        </w:tcPr>
        <w:p w14:paraId="760CBBB9" w14:textId="77777777" w:rsidR="000316F5" w:rsidRDefault="000316F5" w:rsidP="00790456">
          <w:pPr>
            <w:spacing w:before="120"/>
            <w:jc w:val="center"/>
            <w:rPr>
              <w:bCs/>
              <w:sz w:val="16"/>
            </w:rPr>
          </w:pPr>
          <w:r>
            <w:rPr>
              <w:bCs/>
              <w:sz w:val="16"/>
            </w:rPr>
            <w:t xml:space="preserve">Opis techniczny do projektu </w:t>
          </w:r>
        </w:p>
      </w:tc>
      <w:tc>
        <w:tcPr>
          <w:tcW w:w="1746" w:type="dxa"/>
          <w:gridSpan w:val="2"/>
          <w:tcBorders>
            <w:top w:val="single" w:sz="2" w:space="0" w:color="auto"/>
            <w:left w:val="nil"/>
            <w:bottom w:val="nil"/>
            <w:right w:val="single" w:sz="2" w:space="0" w:color="auto"/>
          </w:tcBorders>
          <w:vAlign w:val="center"/>
        </w:tcPr>
        <w:p w14:paraId="618AA064" w14:textId="77777777" w:rsidR="000316F5" w:rsidRDefault="000316F5" w:rsidP="00790456">
          <w:pPr>
            <w:spacing w:line="240" w:lineRule="auto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Zawartość</w:t>
          </w:r>
        </w:p>
        <w:p w14:paraId="1E3803A8" w14:textId="77777777" w:rsidR="000316F5" w:rsidRDefault="000316F5" w:rsidP="00790456">
          <w:pPr>
            <w:spacing w:line="240" w:lineRule="auto"/>
            <w:jc w:val="center"/>
            <w:rPr>
              <w:b/>
              <w:sz w:val="20"/>
            </w:rPr>
          </w:pPr>
          <w:r>
            <w:rPr>
              <w:b/>
              <w:sz w:val="16"/>
            </w:rPr>
            <w:t xml:space="preserve">opracowania </w:t>
          </w:r>
        </w:p>
      </w:tc>
    </w:tr>
    <w:tr w:rsidR="000316F5" w14:paraId="4A3B1E3F" w14:textId="77777777">
      <w:trPr>
        <w:trHeight w:hRule="exact" w:val="265"/>
      </w:trPr>
      <w:tc>
        <w:tcPr>
          <w:tcW w:w="2835" w:type="dxa"/>
          <w:tcBorders>
            <w:top w:val="nil"/>
            <w:left w:val="single" w:sz="2" w:space="0" w:color="auto"/>
            <w:bottom w:val="nil"/>
            <w:right w:val="single" w:sz="2" w:space="0" w:color="auto"/>
          </w:tcBorders>
          <w:vAlign w:val="center"/>
        </w:tcPr>
        <w:p w14:paraId="6B1A07F4" w14:textId="77777777" w:rsidR="000316F5" w:rsidRDefault="000316F5" w:rsidP="00790456">
          <w:pPr>
            <w:jc w:val="center"/>
            <w:rPr>
              <w:sz w:val="16"/>
            </w:rPr>
          </w:pPr>
          <w:r>
            <w:rPr>
              <w:sz w:val="16"/>
            </w:rPr>
            <w:t>NIP 578-000-26-19   tel.. 055 61-13-212</w:t>
          </w:r>
        </w:p>
      </w:tc>
      <w:tc>
        <w:tcPr>
          <w:tcW w:w="5798" w:type="dxa"/>
          <w:tcBorders>
            <w:top w:val="nil"/>
            <w:left w:val="nil"/>
            <w:bottom w:val="nil"/>
            <w:right w:val="nil"/>
          </w:tcBorders>
        </w:tcPr>
        <w:p w14:paraId="60B006F0" w14:textId="77777777" w:rsidR="000316F5" w:rsidRDefault="000316F5" w:rsidP="00790456">
          <w:pPr>
            <w:jc w:val="center"/>
            <w:rPr>
              <w:bCs/>
              <w:sz w:val="16"/>
            </w:rPr>
          </w:pPr>
          <w:r>
            <w:rPr>
              <w:sz w:val="16"/>
            </w:rPr>
            <w:t>Budowa przyłącza c.o.</w:t>
          </w:r>
        </w:p>
      </w:tc>
      <w:tc>
        <w:tcPr>
          <w:tcW w:w="817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5C070339" w14:textId="77777777" w:rsidR="000316F5" w:rsidRDefault="000316F5" w:rsidP="00F83FA7">
          <w:pPr>
            <w:rPr>
              <w:sz w:val="15"/>
            </w:rPr>
          </w:pPr>
          <w:r>
            <w:rPr>
              <w:sz w:val="15"/>
            </w:rPr>
            <w:t xml:space="preserve">Stron: </w:t>
          </w:r>
          <w:r>
            <w:rPr>
              <w:rStyle w:val="Numerstrony"/>
            </w:rPr>
            <w:t>10</w:t>
          </w:r>
        </w:p>
      </w:tc>
      <w:tc>
        <w:tcPr>
          <w:tcW w:w="75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141379FA" w14:textId="77777777" w:rsidR="000316F5" w:rsidRDefault="000316F5" w:rsidP="00EE063E">
          <w:pPr>
            <w:rPr>
              <w:sz w:val="15"/>
            </w:rPr>
          </w:pPr>
        </w:p>
      </w:tc>
    </w:tr>
    <w:tr w:rsidR="000316F5" w14:paraId="56E4A894" w14:textId="77777777">
      <w:trPr>
        <w:trHeight w:val="256"/>
      </w:trPr>
      <w:tc>
        <w:tcPr>
          <w:tcW w:w="2835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59043A17" w14:textId="77777777" w:rsidR="000316F5" w:rsidRDefault="000316F5" w:rsidP="00790456">
          <w:pPr>
            <w:spacing w:before="60" w:line="240" w:lineRule="auto"/>
            <w:jc w:val="center"/>
            <w:rPr>
              <w:sz w:val="16"/>
            </w:rPr>
          </w:pPr>
        </w:p>
      </w:tc>
      <w:tc>
        <w:tcPr>
          <w:tcW w:w="5798" w:type="dxa"/>
          <w:tcBorders>
            <w:top w:val="nil"/>
            <w:left w:val="nil"/>
            <w:bottom w:val="single" w:sz="2" w:space="0" w:color="auto"/>
            <w:right w:val="single" w:sz="2" w:space="0" w:color="auto"/>
          </w:tcBorders>
        </w:tcPr>
        <w:p w14:paraId="12357114" w14:textId="77777777" w:rsidR="000316F5" w:rsidRDefault="000316F5" w:rsidP="0032762A">
          <w:pPr>
            <w:jc w:val="center"/>
            <w:rPr>
              <w:bCs/>
              <w:sz w:val="16"/>
            </w:rPr>
          </w:pPr>
          <w:r>
            <w:rPr>
              <w:bCs/>
              <w:sz w:val="16"/>
            </w:rPr>
            <w:t>Ul. Sadowa 2</w:t>
          </w:r>
        </w:p>
      </w:tc>
      <w:tc>
        <w:tcPr>
          <w:tcW w:w="1573" w:type="dxa"/>
          <w:gridSpan w:val="2"/>
          <w:tcBorders>
            <w:top w:val="nil"/>
            <w:left w:val="nil"/>
            <w:bottom w:val="single" w:sz="2" w:space="0" w:color="auto"/>
            <w:right w:val="single" w:sz="2" w:space="0" w:color="auto"/>
          </w:tcBorders>
          <w:vAlign w:val="center"/>
        </w:tcPr>
        <w:p w14:paraId="273FD53F" w14:textId="77777777" w:rsidR="000316F5" w:rsidRDefault="000316F5" w:rsidP="000153EE">
          <w:pPr>
            <w:jc w:val="center"/>
            <w:rPr>
              <w:sz w:val="16"/>
            </w:rPr>
          </w:pPr>
          <w:r>
            <w:rPr>
              <w:sz w:val="16"/>
            </w:rPr>
            <w:t>maj 2010</w:t>
          </w:r>
        </w:p>
      </w:tc>
    </w:tr>
  </w:tbl>
  <w:p w14:paraId="1D2415AD" w14:textId="77777777" w:rsidR="000316F5" w:rsidRDefault="000316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CB0681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77C13"/>
    <w:multiLevelType w:val="hybridMultilevel"/>
    <w:tmpl w:val="B268E8D2"/>
    <w:lvl w:ilvl="0" w:tplc="D34A3C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38246FC">
      <w:numFmt w:val="none"/>
      <w:lvlText w:val=""/>
      <w:lvlJc w:val="left"/>
      <w:pPr>
        <w:tabs>
          <w:tab w:val="num" w:pos="360"/>
        </w:tabs>
      </w:pPr>
    </w:lvl>
    <w:lvl w:ilvl="2" w:tplc="A4EEEE8C">
      <w:numFmt w:val="none"/>
      <w:lvlText w:val=""/>
      <w:lvlJc w:val="left"/>
      <w:pPr>
        <w:tabs>
          <w:tab w:val="num" w:pos="360"/>
        </w:tabs>
      </w:pPr>
    </w:lvl>
    <w:lvl w:ilvl="3" w:tplc="30022004">
      <w:numFmt w:val="none"/>
      <w:lvlText w:val=""/>
      <w:lvlJc w:val="left"/>
      <w:pPr>
        <w:tabs>
          <w:tab w:val="num" w:pos="360"/>
        </w:tabs>
      </w:pPr>
    </w:lvl>
    <w:lvl w:ilvl="4" w:tplc="9AA06DF2">
      <w:numFmt w:val="none"/>
      <w:lvlText w:val=""/>
      <w:lvlJc w:val="left"/>
      <w:pPr>
        <w:tabs>
          <w:tab w:val="num" w:pos="360"/>
        </w:tabs>
      </w:pPr>
    </w:lvl>
    <w:lvl w:ilvl="5" w:tplc="42C26480">
      <w:numFmt w:val="none"/>
      <w:lvlText w:val=""/>
      <w:lvlJc w:val="left"/>
      <w:pPr>
        <w:tabs>
          <w:tab w:val="num" w:pos="360"/>
        </w:tabs>
      </w:pPr>
    </w:lvl>
    <w:lvl w:ilvl="6" w:tplc="1228D7AE">
      <w:numFmt w:val="none"/>
      <w:lvlText w:val=""/>
      <w:lvlJc w:val="left"/>
      <w:pPr>
        <w:tabs>
          <w:tab w:val="num" w:pos="360"/>
        </w:tabs>
      </w:pPr>
    </w:lvl>
    <w:lvl w:ilvl="7" w:tplc="DE4A45AC">
      <w:numFmt w:val="none"/>
      <w:lvlText w:val=""/>
      <w:lvlJc w:val="left"/>
      <w:pPr>
        <w:tabs>
          <w:tab w:val="num" w:pos="360"/>
        </w:tabs>
      </w:pPr>
    </w:lvl>
    <w:lvl w:ilvl="8" w:tplc="66CAE36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3173E12"/>
    <w:multiLevelType w:val="hybridMultilevel"/>
    <w:tmpl w:val="C55CD70A"/>
    <w:lvl w:ilvl="0" w:tplc="CAC458B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3B6080"/>
    <w:multiLevelType w:val="hybridMultilevel"/>
    <w:tmpl w:val="CF14D500"/>
    <w:lvl w:ilvl="0" w:tplc="5CA22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F7DB4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FA00DD2"/>
    <w:multiLevelType w:val="hybridMultilevel"/>
    <w:tmpl w:val="B268E8D2"/>
    <w:lvl w:ilvl="0" w:tplc="D34A3C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38246FC">
      <w:numFmt w:val="none"/>
      <w:lvlText w:val=""/>
      <w:lvlJc w:val="left"/>
      <w:pPr>
        <w:tabs>
          <w:tab w:val="num" w:pos="360"/>
        </w:tabs>
      </w:pPr>
    </w:lvl>
    <w:lvl w:ilvl="2" w:tplc="A4EEEE8C">
      <w:numFmt w:val="none"/>
      <w:lvlText w:val=""/>
      <w:lvlJc w:val="left"/>
      <w:pPr>
        <w:tabs>
          <w:tab w:val="num" w:pos="360"/>
        </w:tabs>
      </w:pPr>
    </w:lvl>
    <w:lvl w:ilvl="3" w:tplc="30022004">
      <w:numFmt w:val="none"/>
      <w:lvlText w:val=""/>
      <w:lvlJc w:val="left"/>
      <w:pPr>
        <w:tabs>
          <w:tab w:val="num" w:pos="360"/>
        </w:tabs>
      </w:pPr>
    </w:lvl>
    <w:lvl w:ilvl="4" w:tplc="9AA06DF2">
      <w:numFmt w:val="none"/>
      <w:lvlText w:val=""/>
      <w:lvlJc w:val="left"/>
      <w:pPr>
        <w:tabs>
          <w:tab w:val="num" w:pos="360"/>
        </w:tabs>
      </w:pPr>
    </w:lvl>
    <w:lvl w:ilvl="5" w:tplc="42C26480">
      <w:numFmt w:val="none"/>
      <w:lvlText w:val=""/>
      <w:lvlJc w:val="left"/>
      <w:pPr>
        <w:tabs>
          <w:tab w:val="num" w:pos="360"/>
        </w:tabs>
      </w:pPr>
    </w:lvl>
    <w:lvl w:ilvl="6" w:tplc="1228D7AE">
      <w:numFmt w:val="none"/>
      <w:lvlText w:val=""/>
      <w:lvlJc w:val="left"/>
      <w:pPr>
        <w:tabs>
          <w:tab w:val="num" w:pos="360"/>
        </w:tabs>
      </w:pPr>
    </w:lvl>
    <w:lvl w:ilvl="7" w:tplc="DE4A45AC">
      <w:numFmt w:val="none"/>
      <w:lvlText w:val=""/>
      <w:lvlJc w:val="left"/>
      <w:pPr>
        <w:tabs>
          <w:tab w:val="num" w:pos="360"/>
        </w:tabs>
      </w:pPr>
    </w:lvl>
    <w:lvl w:ilvl="8" w:tplc="66CAE36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BCA51CB"/>
    <w:multiLevelType w:val="hybridMultilevel"/>
    <w:tmpl w:val="3236C0F0"/>
    <w:lvl w:ilvl="0" w:tplc="5CA22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209AD"/>
    <w:multiLevelType w:val="singleLevel"/>
    <w:tmpl w:val="CAC458B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27314813"/>
    <w:multiLevelType w:val="multilevel"/>
    <w:tmpl w:val="56C2B0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1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2C4C270D"/>
    <w:multiLevelType w:val="singleLevel"/>
    <w:tmpl w:val="CAC458B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2D91408F"/>
    <w:multiLevelType w:val="multilevel"/>
    <w:tmpl w:val="DB1C6E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30B2684F"/>
    <w:multiLevelType w:val="hybridMultilevel"/>
    <w:tmpl w:val="C192B346"/>
    <w:lvl w:ilvl="0" w:tplc="10DC29E2">
      <w:start w:val="1"/>
      <w:numFmt w:val="bullet"/>
      <w:lvlText w:val=""/>
      <w:lvlJc w:val="left"/>
      <w:pPr>
        <w:tabs>
          <w:tab w:val="num" w:pos="1445"/>
        </w:tabs>
        <w:ind w:left="1445" w:hanging="397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9941542"/>
    <w:multiLevelType w:val="hybridMultilevel"/>
    <w:tmpl w:val="84E01ABE"/>
    <w:lvl w:ilvl="0" w:tplc="10DC29E2">
      <w:start w:val="1"/>
      <w:numFmt w:val="bullet"/>
      <w:lvlText w:val=""/>
      <w:lvlJc w:val="left"/>
      <w:pPr>
        <w:tabs>
          <w:tab w:val="num" w:pos="1445"/>
        </w:tabs>
        <w:ind w:left="1445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0E42C95"/>
    <w:multiLevelType w:val="multilevel"/>
    <w:tmpl w:val="2F9CCBCA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4300098B"/>
    <w:multiLevelType w:val="multilevel"/>
    <w:tmpl w:val="9AC4C9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44B81628"/>
    <w:multiLevelType w:val="singleLevel"/>
    <w:tmpl w:val="CAC458B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52805038"/>
    <w:multiLevelType w:val="hybridMultilevel"/>
    <w:tmpl w:val="D22468A6"/>
    <w:lvl w:ilvl="0" w:tplc="CAC458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F16FD"/>
    <w:multiLevelType w:val="hybridMultilevel"/>
    <w:tmpl w:val="1E04C6C6"/>
    <w:lvl w:ilvl="0" w:tplc="5CA22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50D38"/>
    <w:multiLevelType w:val="multilevel"/>
    <w:tmpl w:val="A64C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9231EC"/>
    <w:multiLevelType w:val="hybridMultilevel"/>
    <w:tmpl w:val="CAF48E66"/>
    <w:lvl w:ilvl="0" w:tplc="5CA22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D537F"/>
    <w:multiLevelType w:val="hybridMultilevel"/>
    <w:tmpl w:val="0416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92ED0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5E873367"/>
    <w:multiLevelType w:val="multilevel"/>
    <w:tmpl w:val="6B065178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9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2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64" w:hanging="2160"/>
      </w:pPr>
      <w:rPr>
        <w:rFonts w:hint="default"/>
      </w:rPr>
    </w:lvl>
  </w:abstractNum>
  <w:abstractNum w:abstractNumId="23" w15:restartNumberingAfterBreak="0">
    <w:nsid w:val="605E53F4"/>
    <w:multiLevelType w:val="multilevel"/>
    <w:tmpl w:val="77847D1A"/>
    <w:lvl w:ilvl="0">
      <w:start w:val="9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hint="default"/>
      </w:rPr>
    </w:lvl>
  </w:abstractNum>
  <w:abstractNum w:abstractNumId="24" w15:restartNumberingAfterBreak="0">
    <w:nsid w:val="6B921018"/>
    <w:multiLevelType w:val="hybridMultilevel"/>
    <w:tmpl w:val="45DEA336"/>
    <w:lvl w:ilvl="0" w:tplc="58AE7A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41897"/>
    <w:multiLevelType w:val="hybridMultilevel"/>
    <w:tmpl w:val="3B8A7A96"/>
    <w:lvl w:ilvl="0" w:tplc="10DC29E2">
      <w:start w:val="1"/>
      <w:numFmt w:val="bullet"/>
      <w:lvlText w:val=""/>
      <w:lvlJc w:val="left"/>
      <w:pPr>
        <w:tabs>
          <w:tab w:val="num" w:pos="1502"/>
        </w:tabs>
        <w:ind w:left="1502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7ED576BF"/>
    <w:multiLevelType w:val="multilevel"/>
    <w:tmpl w:val="7E6447F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28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23"/>
  </w:num>
  <w:num w:numId="5">
    <w:abstractNumId w:val="21"/>
  </w:num>
  <w:num w:numId="6">
    <w:abstractNumId w:val="15"/>
  </w:num>
  <w:num w:numId="7">
    <w:abstractNumId w:val="7"/>
  </w:num>
  <w:num w:numId="8">
    <w:abstractNumId w:val="4"/>
  </w:num>
  <w:num w:numId="9">
    <w:abstractNumId w:val="25"/>
  </w:num>
  <w:num w:numId="10">
    <w:abstractNumId w:val="11"/>
  </w:num>
  <w:num w:numId="11">
    <w:abstractNumId w:val="12"/>
  </w:num>
  <w:num w:numId="12">
    <w:abstractNumId w:val="8"/>
  </w:num>
  <w:num w:numId="13">
    <w:abstractNumId w:val="13"/>
  </w:num>
  <w:num w:numId="14">
    <w:abstractNumId w:val="22"/>
  </w:num>
  <w:num w:numId="15">
    <w:abstractNumId w:val="1"/>
  </w:num>
  <w:num w:numId="16">
    <w:abstractNumId w:val="10"/>
  </w:num>
  <w:num w:numId="17">
    <w:abstractNumId w:val="26"/>
  </w:num>
  <w:num w:numId="18">
    <w:abstractNumId w:val="24"/>
  </w:num>
  <w:num w:numId="19">
    <w:abstractNumId w:val="14"/>
  </w:num>
  <w:num w:numId="20">
    <w:abstractNumId w:val="18"/>
  </w:num>
  <w:num w:numId="21">
    <w:abstractNumId w:val="16"/>
  </w:num>
  <w:num w:numId="22">
    <w:abstractNumId w:val="2"/>
  </w:num>
  <w:num w:numId="23">
    <w:abstractNumId w:val="20"/>
  </w:num>
  <w:num w:numId="24">
    <w:abstractNumId w:val="19"/>
  </w:num>
  <w:num w:numId="25">
    <w:abstractNumId w:val="6"/>
  </w:num>
  <w:num w:numId="26">
    <w:abstractNumId w:val="17"/>
  </w:num>
  <w:num w:numId="27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"/>
  <w:hyphenationZone w:val="142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41C"/>
    <w:rsid w:val="00002264"/>
    <w:rsid w:val="00002AF4"/>
    <w:rsid w:val="000062FF"/>
    <w:rsid w:val="00006A8B"/>
    <w:rsid w:val="000101EA"/>
    <w:rsid w:val="000153EE"/>
    <w:rsid w:val="00020A74"/>
    <w:rsid w:val="00020E9B"/>
    <w:rsid w:val="000225D3"/>
    <w:rsid w:val="000246B2"/>
    <w:rsid w:val="000251E7"/>
    <w:rsid w:val="00025FF7"/>
    <w:rsid w:val="00027C1F"/>
    <w:rsid w:val="00030DFD"/>
    <w:rsid w:val="000313A9"/>
    <w:rsid w:val="000316F5"/>
    <w:rsid w:val="000415BB"/>
    <w:rsid w:val="0004181B"/>
    <w:rsid w:val="000444E4"/>
    <w:rsid w:val="00045059"/>
    <w:rsid w:val="00045145"/>
    <w:rsid w:val="00046988"/>
    <w:rsid w:val="00046DEA"/>
    <w:rsid w:val="00047F61"/>
    <w:rsid w:val="000526E7"/>
    <w:rsid w:val="00052DD3"/>
    <w:rsid w:val="00054288"/>
    <w:rsid w:val="0005546F"/>
    <w:rsid w:val="00057A69"/>
    <w:rsid w:val="000604F8"/>
    <w:rsid w:val="00063F80"/>
    <w:rsid w:val="00070906"/>
    <w:rsid w:val="00072DB7"/>
    <w:rsid w:val="00075018"/>
    <w:rsid w:val="00080988"/>
    <w:rsid w:val="00083CFE"/>
    <w:rsid w:val="00084ED0"/>
    <w:rsid w:val="00086DA1"/>
    <w:rsid w:val="00087633"/>
    <w:rsid w:val="00092055"/>
    <w:rsid w:val="000941E3"/>
    <w:rsid w:val="00095BB8"/>
    <w:rsid w:val="00096D2C"/>
    <w:rsid w:val="000A2B75"/>
    <w:rsid w:val="000A3F0B"/>
    <w:rsid w:val="000A5DF7"/>
    <w:rsid w:val="000A600F"/>
    <w:rsid w:val="000B0085"/>
    <w:rsid w:val="000B0F75"/>
    <w:rsid w:val="000B2EF1"/>
    <w:rsid w:val="000B2F59"/>
    <w:rsid w:val="000B6224"/>
    <w:rsid w:val="000C02AC"/>
    <w:rsid w:val="000C0A49"/>
    <w:rsid w:val="000C2B33"/>
    <w:rsid w:val="000D547F"/>
    <w:rsid w:val="000E0747"/>
    <w:rsid w:val="000E1670"/>
    <w:rsid w:val="000E19AC"/>
    <w:rsid w:val="000E434C"/>
    <w:rsid w:val="000E7516"/>
    <w:rsid w:val="000E78FD"/>
    <w:rsid w:val="000F0947"/>
    <w:rsid w:val="000F200F"/>
    <w:rsid w:val="000F7E05"/>
    <w:rsid w:val="00102C45"/>
    <w:rsid w:val="001032B2"/>
    <w:rsid w:val="00105160"/>
    <w:rsid w:val="0010547B"/>
    <w:rsid w:val="0010655F"/>
    <w:rsid w:val="00115665"/>
    <w:rsid w:val="00115700"/>
    <w:rsid w:val="001215E5"/>
    <w:rsid w:val="00121AAF"/>
    <w:rsid w:val="001241AD"/>
    <w:rsid w:val="001252EA"/>
    <w:rsid w:val="001315AA"/>
    <w:rsid w:val="00132770"/>
    <w:rsid w:val="00135A98"/>
    <w:rsid w:val="00141171"/>
    <w:rsid w:val="00141F25"/>
    <w:rsid w:val="0014372B"/>
    <w:rsid w:val="00143ED2"/>
    <w:rsid w:val="00144BBE"/>
    <w:rsid w:val="00155058"/>
    <w:rsid w:val="00156837"/>
    <w:rsid w:val="0015694B"/>
    <w:rsid w:val="00157895"/>
    <w:rsid w:val="00164FC9"/>
    <w:rsid w:val="00165298"/>
    <w:rsid w:val="0016543C"/>
    <w:rsid w:val="00166081"/>
    <w:rsid w:val="00171ACF"/>
    <w:rsid w:val="0017227C"/>
    <w:rsid w:val="001727FD"/>
    <w:rsid w:val="00174C23"/>
    <w:rsid w:val="00182922"/>
    <w:rsid w:val="00184D78"/>
    <w:rsid w:val="00185D6D"/>
    <w:rsid w:val="0019541A"/>
    <w:rsid w:val="00195788"/>
    <w:rsid w:val="001A2EF1"/>
    <w:rsid w:val="001A2F41"/>
    <w:rsid w:val="001A309E"/>
    <w:rsid w:val="001B121F"/>
    <w:rsid w:val="001B3E5D"/>
    <w:rsid w:val="001C3F05"/>
    <w:rsid w:val="001C55B0"/>
    <w:rsid w:val="001D0125"/>
    <w:rsid w:val="001D1291"/>
    <w:rsid w:val="001D1C7F"/>
    <w:rsid w:val="001D1D88"/>
    <w:rsid w:val="001E0853"/>
    <w:rsid w:val="001E1E8F"/>
    <w:rsid w:val="001E635D"/>
    <w:rsid w:val="001E65E2"/>
    <w:rsid w:val="001E6862"/>
    <w:rsid w:val="001F3536"/>
    <w:rsid w:val="001F4A68"/>
    <w:rsid w:val="001F4ADC"/>
    <w:rsid w:val="001F4BB1"/>
    <w:rsid w:val="001F74DB"/>
    <w:rsid w:val="00200D86"/>
    <w:rsid w:val="0020233C"/>
    <w:rsid w:val="00202C19"/>
    <w:rsid w:val="00205C52"/>
    <w:rsid w:val="0020655A"/>
    <w:rsid w:val="00206892"/>
    <w:rsid w:val="002073E2"/>
    <w:rsid w:val="00215728"/>
    <w:rsid w:val="00215BA7"/>
    <w:rsid w:val="002165F9"/>
    <w:rsid w:val="00216867"/>
    <w:rsid w:val="00216F42"/>
    <w:rsid w:val="002217D2"/>
    <w:rsid w:val="00221D6D"/>
    <w:rsid w:val="002238F3"/>
    <w:rsid w:val="0022474F"/>
    <w:rsid w:val="00224D8F"/>
    <w:rsid w:val="00226DF7"/>
    <w:rsid w:val="0022729F"/>
    <w:rsid w:val="00227BE6"/>
    <w:rsid w:val="00232A68"/>
    <w:rsid w:val="0023617A"/>
    <w:rsid w:val="00236C4C"/>
    <w:rsid w:val="00243527"/>
    <w:rsid w:val="002435F5"/>
    <w:rsid w:val="00243FEF"/>
    <w:rsid w:val="0024445A"/>
    <w:rsid w:val="00246081"/>
    <w:rsid w:val="00246097"/>
    <w:rsid w:val="00250E58"/>
    <w:rsid w:val="00251F61"/>
    <w:rsid w:val="002521F9"/>
    <w:rsid w:val="002523ED"/>
    <w:rsid w:val="002536B2"/>
    <w:rsid w:val="00254E35"/>
    <w:rsid w:val="0025780C"/>
    <w:rsid w:val="002612B8"/>
    <w:rsid w:val="0026170F"/>
    <w:rsid w:val="00266D4B"/>
    <w:rsid w:val="00277995"/>
    <w:rsid w:val="0028602D"/>
    <w:rsid w:val="00292356"/>
    <w:rsid w:val="00293404"/>
    <w:rsid w:val="002A001D"/>
    <w:rsid w:val="002A03EC"/>
    <w:rsid w:val="002A3892"/>
    <w:rsid w:val="002A71F2"/>
    <w:rsid w:val="002A7526"/>
    <w:rsid w:val="002B13C4"/>
    <w:rsid w:val="002B1543"/>
    <w:rsid w:val="002B1A4C"/>
    <w:rsid w:val="002B24CF"/>
    <w:rsid w:val="002B2886"/>
    <w:rsid w:val="002B520B"/>
    <w:rsid w:val="002B6C5F"/>
    <w:rsid w:val="002C110A"/>
    <w:rsid w:val="002C3233"/>
    <w:rsid w:val="002C3355"/>
    <w:rsid w:val="002C46A3"/>
    <w:rsid w:val="002D1065"/>
    <w:rsid w:val="002D31C5"/>
    <w:rsid w:val="002D6A77"/>
    <w:rsid w:val="002D71E7"/>
    <w:rsid w:val="002D75E9"/>
    <w:rsid w:val="002E3152"/>
    <w:rsid w:val="002E3234"/>
    <w:rsid w:val="002E5121"/>
    <w:rsid w:val="002F39BF"/>
    <w:rsid w:val="002F4E65"/>
    <w:rsid w:val="002F5ABF"/>
    <w:rsid w:val="002F77CD"/>
    <w:rsid w:val="0030140B"/>
    <w:rsid w:val="00302C97"/>
    <w:rsid w:val="00304BCF"/>
    <w:rsid w:val="0031513F"/>
    <w:rsid w:val="003171BC"/>
    <w:rsid w:val="003219DF"/>
    <w:rsid w:val="00322A0A"/>
    <w:rsid w:val="003263EC"/>
    <w:rsid w:val="0032762A"/>
    <w:rsid w:val="0033028E"/>
    <w:rsid w:val="00331E6A"/>
    <w:rsid w:val="003325BF"/>
    <w:rsid w:val="003338BA"/>
    <w:rsid w:val="00333D3E"/>
    <w:rsid w:val="00337733"/>
    <w:rsid w:val="00337F4E"/>
    <w:rsid w:val="003415E1"/>
    <w:rsid w:val="003433CE"/>
    <w:rsid w:val="00343647"/>
    <w:rsid w:val="0034572F"/>
    <w:rsid w:val="00350ABC"/>
    <w:rsid w:val="003614FA"/>
    <w:rsid w:val="00364F1D"/>
    <w:rsid w:val="0036520D"/>
    <w:rsid w:val="00366F5B"/>
    <w:rsid w:val="00372470"/>
    <w:rsid w:val="00374FE8"/>
    <w:rsid w:val="003763CC"/>
    <w:rsid w:val="00376AE2"/>
    <w:rsid w:val="00383522"/>
    <w:rsid w:val="00384A60"/>
    <w:rsid w:val="003868CE"/>
    <w:rsid w:val="00390E23"/>
    <w:rsid w:val="00392172"/>
    <w:rsid w:val="003929E7"/>
    <w:rsid w:val="0039345B"/>
    <w:rsid w:val="00397A98"/>
    <w:rsid w:val="003A4CF4"/>
    <w:rsid w:val="003A5572"/>
    <w:rsid w:val="003A6BFA"/>
    <w:rsid w:val="003B1D94"/>
    <w:rsid w:val="003C1861"/>
    <w:rsid w:val="003C4564"/>
    <w:rsid w:val="003C4A7D"/>
    <w:rsid w:val="003D409E"/>
    <w:rsid w:val="003D418B"/>
    <w:rsid w:val="003E0573"/>
    <w:rsid w:val="003E3551"/>
    <w:rsid w:val="003E5DCD"/>
    <w:rsid w:val="003E6976"/>
    <w:rsid w:val="003E6BE5"/>
    <w:rsid w:val="003F680A"/>
    <w:rsid w:val="003F6BE8"/>
    <w:rsid w:val="0040370D"/>
    <w:rsid w:val="00405C3E"/>
    <w:rsid w:val="0040641F"/>
    <w:rsid w:val="00411C46"/>
    <w:rsid w:val="00411F60"/>
    <w:rsid w:val="004125FA"/>
    <w:rsid w:val="00413630"/>
    <w:rsid w:val="004144EC"/>
    <w:rsid w:val="00414ED0"/>
    <w:rsid w:val="00425DC1"/>
    <w:rsid w:val="00434A35"/>
    <w:rsid w:val="00436075"/>
    <w:rsid w:val="00437F38"/>
    <w:rsid w:val="004414BC"/>
    <w:rsid w:val="00445C72"/>
    <w:rsid w:val="00446F50"/>
    <w:rsid w:val="004475C7"/>
    <w:rsid w:val="00451244"/>
    <w:rsid w:val="0045329E"/>
    <w:rsid w:val="0045449E"/>
    <w:rsid w:val="00456B0E"/>
    <w:rsid w:val="00457791"/>
    <w:rsid w:val="00461913"/>
    <w:rsid w:val="00463B71"/>
    <w:rsid w:val="004654C9"/>
    <w:rsid w:val="00465E19"/>
    <w:rsid w:val="00467135"/>
    <w:rsid w:val="00470003"/>
    <w:rsid w:val="004736CE"/>
    <w:rsid w:val="00476238"/>
    <w:rsid w:val="0047742D"/>
    <w:rsid w:val="004804E4"/>
    <w:rsid w:val="00484D6A"/>
    <w:rsid w:val="00490DE8"/>
    <w:rsid w:val="0049474E"/>
    <w:rsid w:val="00494CB2"/>
    <w:rsid w:val="004A05D6"/>
    <w:rsid w:val="004A338D"/>
    <w:rsid w:val="004A34B0"/>
    <w:rsid w:val="004A3DD7"/>
    <w:rsid w:val="004A40D5"/>
    <w:rsid w:val="004B0CFD"/>
    <w:rsid w:val="004B124B"/>
    <w:rsid w:val="004B2AEF"/>
    <w:rsid w:val="004B34D7"/>
    <w:rsid w:val="004B36AD"/>
    <w:rsid w:val="004B436A"/>
    <w:rsid w:val="004B59A5"/>
    <w:rsid w:val="004C5BE2"/>
    <w:rsid w:val="004C7AB1"/>
    <w:rsid w:val="004C7F0C"/>
    <w:rsid w:val="004D5FB2"/>
    <w:rsid w:val="004D6144"/>
    <w:rsid w:val="004E01AC"/>
    <w:rsid w:val="004E0B2B"/>
    <w:rsid w:val="004E16DA"/>
    <w:rsid w:val="004E4916"/>
    <w:rsid w:val="004E5B27"/>
    <w:rsid w:val="004F5317"/>
    <w:rsid w:val="0050069F"/>
    <w:rsid w:val="0050298F"/>
    <w:rsid w:val="00504482"/>
    <w:rsid w:val="0050573F"/>
    <w:rsid w:val="005073E4"/>
    <w:rsid w:val="00512A0B"/>
    <w:rsid w:val="00513D4F"/>
    <w:rsid w:val="00515060"/>
    <w:rsid w:val="0051552F"/>
    <w:rsid w:val="00516542"/>
    <w:rsid w:val="00516F95"/>
    <w:rsid w:val="00520159"/>
    <w:rsid w:val="00524494"/>
    <w:rsid w:val="00524BA6"/>
    <w:rsid w:val="00524DC0"/>
    <w:rsid w:val="005266D4"/>
    <w:rsid w:val="0052678A"/>
    <w:rsid w:val="00532EA7"/>
    <w:rsid w:val="00534FBE"/>
    <w:rsid w:val="005353EA"/>
    <w:rsid w:val="005418C9"/>
    <w:rsid w:val="005425D5"/>
    <w:rsid w:val="00542BE5"/>
    <w:rsid w:val="0054543D"/>
    <w:rsid w:val="00545EC0"/>
    <w:rsid w:val="0054734E"/>
    <w:rsid w:val="0055586F"/>
    <w:rsid w:val="005605E8"/>
    <w:rsid w:val="005624B7"/>
    <w:rsid w:val="00563CA7"/>
    <w:rsid w:val="005656A4"/>
    <w:rsid w:val="00566032"/>
    <w:rsid w:val="00570E69"/>
    <w:rsid w:val="00571C4A"/>
    <w:rsid w:val="005726C3"/>
    <w:rsid w:val="00574D17"/>
    <w:rsid w:val="00577603"/>
    <w:rsid w:val="005813C5"/>
    <w:rsid w:val="00587B06"/>
    <w:rsid w:val="0059435C"/>
    <w:rsid w:val="00594FE7"/>
    <w:rsid w:val="005A0C5A"/>
    <w:rsid w:val="005A292D"/>
    <w:rsid w:val="005A6B55"/>
    <w:rsid w:val="005B6A9A"/>
    <w:rsid w:val="005C1F97"/>
    <w:rsid w:val="005C2D76"/>
    <w:rsid w:val="005C2FED"/>
    <w:rsid w:val="005D1C14"/>
    <w:rsid w:val="005D256F"/>
    <w:rsid w:val="005E097E"/>
    <w:rsid w:val="005E4A57"/>
    <w:rsid w:val="005E51AC"/>
    <w:rsid w:val="005E5C13"/>
    <w:rsid w:val="005E6DBE"/>
    <w:rsid w:val="005F188A"/>
    <w:rsid w:val="005F346A"/>
    <w:rsid w:val="005F7AEA"/>
    <w:rsid w:val="0060045D"/>
    <w:rsid w:val="006024B1"/>
    <w:rsid w:val="00604784"/>
    <w:rsid w:val="0060791D"/>
    <w:rsid w:val="0061241A"/>
    <w:rsid w:val="00614DD2"/>
    <w:rsid w:val="006153BB"/>
    <w:rsid w:val="0061746E"/>
    <w:rsid w:val="00617EF2"/>
    <w:rsid w:val="0062193C"/>
    <w:rsid w:val="00622A58"/>
    <w:rsid w:val="00622FA5"/>
    <w:rsid w:val="00627812"/>
    <w:rsid w:val="006303EC"/>
    <w:rsid w:val="006375C3"/>
    <w:rsid w:val="00641FE1"/>
    <w:rsid w:val="006543B6"/>
    <w:rsid w:val="00654FA6"/>
    <w:rsid w:val="00655B4D"/>
    <w:rsid w:val="00661B9F"/>
    <w:rsid w:val="00661EC9"/>
    <w:rsid w:val="00670505"/>
    <w:rsid w:val="00675E46"/>
    <w:rsid w:val="00683467"/>
    <w:rsid w:val="00683FE4"/>
    <w:rsid w:val="00687B6A"/>
    <w:rsid w:val="00691F9D"/>
    <w:rsid w:val="00694019"/>
    <w:rsid w:val="006A14C3"/>
    <w:rsid w:val="006A1C4A"/>
    <w:rsid w:val="006A319B"/>
    <w:rsid w:val="006A71F2"/>
    <w:rsid w:val="006B0E89"/>
    <w:rsid w:val="006B13C9"/>
    <w:rsid w:val="006C0505"/>
    <w:rsid w:val="006C1A41"/>
    <w:rsid w:val="006C36A3"/>
    <w:rsid w:val="006C639D"/>
    <w:rsid w:val="006C675E"/>
    <w:rsid w:val="006C6D24"/>
    <w:rsid w:val="006C7FE3"/>
    <w:rsid w:val="006D081C"/>
    <w:rsid w:val="006D6A8D"/>
    <w:rsid w:val="006D7597"/>
    <w:rsid w:val="006E3249"/>
    <w:rsid w:val="006F629D"/>
    <w:rsid w:val="006F6598"/>
    <w:rsid w:val="00700CB4"/>
    <w:rsid w:val="00701D65"/>
    <w:rsid w:val="007046E8"/>
    <w:rsid w:val="007068C1"/>
    <w:rsid w:val="007105E6"/>
    <w:rsid w:val="007107D7"/>
    <w:rsid w:val="007110F6"/>
    <w:rsid w:val="00716A00"/>
    <w:rsid w:val="00721909"/>
    <w:rsid w:val="0072477B"/>
    <w:rsid w:val="0073318B"/>
    <w:rsid w:val="00733CA1"/>
    <w:rsid w:val="00737DE6"/>
    <w:rsid w:val="007404EE"/>
    <w:rsid w:val="0074055D"/>
    <w:rsid w:val="00741B06"/>
    <w:rsid w:val="007426CA"/>
    <w:rsid w:val="0074297D"/>
    <w:rsid w:val="00751196"/>
    <w:rsid w:val="007515EE"/>
    <w:rsid w:val="00754B36"/>
    <w:rsid w:val="007609DC"/>
    <w:rsid w:val="00762205"/>
    <w:rsid w:val="00767193"/>
    <w:rsid w:val="0076755E"/>
    <w:rsid w:val="00770659"/>
    <w:rsid w:val="00775742"/>
    <w:rsid w:val="007821EE"/>
    <w:rsid w:val="007849BF"/>
    <w:rsid w:val="00790456"/>
    <w:rsid w:val="007907E1"/>
    <w:rsid w:val="007924C4"/>
    <w:rsid w:val="00792FE3"/>
    <w:rsid w:val="00794636"/>
    <w:rsid w:val="00795FE4"/>
    <w:rsid w:val="00796395"/>
    <w:rsid w:val="007A4827"/>
    <w:rsid w:val="007A78DB"/>
    <w:rsid w:val="007A7D6F"/>
    <w:rsid w:val="007B401A"/>
    <w:rsid w:val="007B6A85"/>
    <w:rsid w:val="007B6CAC"/>
    <w:rsid w:val="007C2236"/>
    <w:rsid w:val="007C30D8"/>
    <w:rsid w:val="007C3409"/>
    <w:rsid w:val="007C356E"/>
    <w:rsid w:val="007C45B6"/>
    <w:rsid w:val="007C6CD8"/>
    <w:rsid w:val="007C7125"/>
    <w:rsid w:val="007D1189"/>
    <w:rsid w:val="007D5E34"/>
    <w:rsid w:val="007D6A24"/>
    <w:rsid w:val="007E1CD7"/>
    <w:rsid w:val="007E44DC"/>
    <w:rsid w:val="007F2083"/>
    <w:rsid w:val="007F2763"/>
    <w:rsid w:val="007F30A5"/>
    <w:rsid w:val="007F72BB"/>
    <w:rsid w:val="008005A2"/>
    <w:rsid w:val="008057EB"/>
    <w:rsid w:val="008071F7"/>
    <w:rsid w:val="00810948"/>
    <w:rsid w:val="00810BCE"/>
    <w:rsid w:val="00816AA5"/>
    <w:rsid w:val="00817204"/>
    <w:rsid w:val="00817B7E"/>
    <w:rsid w:val="00825269"/>
    <w:rsid w:val="008258A8"/>
    <w:rsid w:val="00833D19"/>
    <w:rsid w:val="0083535C"/>
    <w:rsid w:val="00836235"/>
    <w:rsid w:val="00836CFD"/>
    <w:rsid w:val="00837EEA"/>
    <w:rsid w:val="0084005D"/>
    <w:rsid w:val="00841621"/>
    <w:rsid w:val="00841C9E"/>
    <w:rsid w:val="00844F8A"/>
    <w:rsid w:val="00851797"/>
    <w:rsid w:val="008518CC"/>
    <w:rsid w:val="00852E4C"/>
    <w:rsid w:val="008578D0"/>
    <w:rsid w:val="00861108"/>
    <w:rsid w:val="0086368C"/>
    <w:rsid w:val="008651A5"/>
    <w:rsid w:val="008700A4"/>
    <w:rsid w:val="008705B6"/>
    <w:rsid w:val="008708B1"/>
    <w:rsid w:val="00871282"/>
    <w:rsid w:val="00871A2F"/>
    <w:rsid w:val="00872D0A"/>
    <w:rsid w:val="0087516B"/>
    <w:rsid w:val="008754EA"/>
    <w:rsid w:val="00877102"/>
    <w:rsid w:val="00877907"/>
    <w:rsid w:val="00877F49"/>
    <w:rsid w:val="00880DA5"/>
    <w:rsid w:val="00881767"/>
    <w:rsid w:val="0088358B"/>
    <w:rsid w:val="00885DD1"/>
    <w:rsid w:val="00891A11"/>
    <w:rsid w:val="00891C0E"/>
    <w:rsid w:val="008A54DF"/>
    <w:rsid w:val="008B051B"/>
    <w:rsid w:val="008C64E3"/>
    <w:rsid w:val="008D282E"/>
    <w:rsid w:val="008D354C"/>
    <w:rsid w:val="008D5718"/>
    <w:rsid w:val="008D7B14"/>
    <w:rsid w:val="008E50A8"/>
    <w:rsid w:val="008F1A46"/>
    <w:rsid w:val="008F2248"/>
    <w:rsid w:val="008F2CCE"/>
    <w:rsid w:val="008F2F8D"/>
    <w:rsid w:val="008F4861"/>
    <w:rsid w:val="008F4A70"/>
    <w:rsid w:val="008F683E"/>
    <w:rsid w:val="008F6C3E"/>
    <w:rsid w:val="00901980"/>
    <w:rsid w:val="00901CD1"/>
    <w:rsid w:val="0090349D"/>
    <w:rsid w:val="00912972"/>
    <w:rsid w:val="00916260"/>
    <w:rsid w:val="00917B72"/>
    <w:rsid w:val="0092010F"/>
    <w:rsid w:val="009214F1"/>
    <w:rsid w:val="0092180E"/>
    <w:rsid w:val="00923E3E"/>
    <w:rsid w:val="00925765"/>
    <w:rsid w:val="0092582A"/>
    <w:rsid w:val="009303C5"/>
    <w:rsid w:val="00930DF5"/>
    <w:rsid w:val="00932790"/>
    <w:rsid w:val="009352FA"/>
    <w:rsid w:val="00942D14"/>
    <w:rsid w:val="009447ED"/>
    <w:rsid w:val="00945F6C"/>
    <w:rsid w:val="00951A67"/>
    <w:rsid w:val="00951B32"/>
    <w:rsid w:val="00954F62"/>
    <w:rsid w:val="00957D92"/>
    <w:rsid w:val="00964D65"/>
    <w:rsid w:val="00970AA7"/>
    <w:rsid w:val="00972264"/>
    <w:rsid w:val="00972507"/>
    <w:rsid w:val="009735E7"/>
    <w:rsid w:val="00974624"/>
    <w:rsid w:val="009766E4"/>
    <w:rsid w:val="00977DAC"/>
    <w:rsid w:val="00982FA8"/>
    <w:rsid w:val="009960C7"/>
    <w:rsid w:val="009A0600"/>
    <w:rsid w:val="009A1CBD"/>
    <w:rsid w:val="009A3559"/>
    <w:rsid w:val="009A60D9"/>
    <w:rsid w:val="009B18A7"/>
    <w:rsid w:val="009B5452"/>
    <w:rsid w:val="009B6067"/>
    <w:rsid w:val="009C1030"/>
    <w:rsid w:val="009C42DA"/>
    <w:rsid w:val="009C4833"/>
    <w:rsid w:val="009C5E14"/>
    <w:rsid w:val="009C642E"/>
    <w:rsid w:val="009D021B"/>
    <w:rsid w:val="009D3032"/>
    <w:rsid w:val="009D4DF2"/>
    <w:rsid w:val="009E1261"/>
    <w:rsid w:val="009E2496"/>
    <w:rsid w:val="009F5815"/>
    <w:rsid w:val="009F6200"/>
    <w:rsid w:val="009F79A9"/>
    <w:rsid w:val="00A03629"/>
    <w:rsid w:val="00A05061"/>
    <w:rsid w:val="00A06BD5"/>
    <w:rsid w:val="00A06DF0"/>
    <w:rsid w:val="00A07E31"/>
    <w:rsid w:val="00A13B2D"/>
    <w:rsid w:val="00A1524B"/>
    <w:rsid w:val="00A16CCE"/>
    <w:rsid w:val="00A171BE"/>
    <w:rsid w:val="00A2001E"/>
    <w:rsid w:val="00A21464"/>
    <w:rsid w:val="00A2509C"/>
    <w:rsid w:val="00A32DB3"/>
    <w:rsid w:val="00A407B5"/>
    <w:rsid w:val="00A438AC"/>
    <w:rsid w:val="00A438C6"/>
    <w:rsid w:val="00A43BBF"/>
    <w:rsid w:val="00A441DB"/>
    <w:rsid w:val="00A44F0A"/>
    <w:rsid w:val="00A500AF"/>
    <w:rsid w:val="00A516FC"/>
    <w:rsid w:val="00A5282F"/>
    <w:rsid w:val="00A5286F"/>
    <w:rsid w:val="00A548C7"/>
    <w:rsid w:val="00A55C0F"/>
    <w:rsid w:val="00A574BD"/>
    <w:rsid w:val="00A57DD1"/>
    <w:rsid w:val="00A604C3"/>
    <w:rsid w:val="00A61EF2"/>
    <w:rsid w:val="00A62FF2"/>
    <w:rsid w:val="00A63BA3"/>
    <w:rsid w:val="00A63D4F"/>
    <w:rsid w:val="00A64016"/>
    <w:rsid w:val="00A71621"/>
    <w:rsid w:val="00A75CA2"/>
    <w:rsid w:val="00A81D00"/>
    <w:rsid w:val="00A86F46"/>
    <w:rsid w:val="00A87D79"/>
    <w:rsid w:val="00A91102"/>
    <w:rsid w:val="00AB2C7E"/>
    <w:rsid w:val="00AB5DAA"/>
    <w:rsid w:val="00AB741C"/>
    <w:rsid w:val="00AB7A03"/>
    <w:rsid w:val="00AC40F2"/>
    <w:rsid w:val="00AD2BBB"/>
    <w:rsid w:val="00AD54D0"/>
    <w:rsid w:val="00AD7CE0"/>
    <w:rsid w:val="00AE15E7"/>
    <w:rsid w:val="00AE22C2"/>
    <w:rsid w:val="00AE22DA"/>
    <w:rsid w:val="00AE3031"/>
    <w:rsid w:val="00AF1F80"/>
    <w:rsid w:val="00AF5C1A"/>
    <w:rsid w:val="00AF66A1"/>
    <w:rsid w:val="00AF67B8"/>
    <w:rsid w:val="00AF68C9"/>
    <w:rsid w:val="00B02E33"/>
    <w:rsid w:val="00B03244"/>
    <w:rsid w:val="00B10DD3"/>
    <w:rsid w:val="00B15DD9"/>
    <w:rsid w:val="00B17723"/>
    <w:rsid w:val="00B2010D"/>
    <w:rsid w:val="00B20A44"/>
    <w:rsid w:val="00B220FE"/>
    <w:rsid w:val="00B22681"/>
    <w:rsid w:val="00B24C72"/>
    <w:rsid w:val="00B3282B"/>
    <w:rsid w:val="00B33700"/>
    <w:rsid w:val="00B35C2D"/>
    <w:rsid w:val="00B3716F"/>
    <w:rsid w:val="00B37B9F"/>
    <w:rsid w:val="00B4518E"/>
    <w:rsid w:val="00B46AE9"/>
    <w:rsid w:val="00B530D5"/>
    <w:rsid w:val="00B54841"/>
    <w:rsid w:val="00B551F0"/>
    <w:rsid w:val="00B6355D"/>
    <w:rsid w:val="00B705DF"/>
    <w:rsid w:val="00B70849"/>
    <w:rsid w:val="00B71491"/>
    <w:rsid w:val="00B77EB5"/>
    <w:rsid w:val="00B80131"/>
    <w:rsid w:val="00B8137A"/>
    <w:rsid w:val="00B8337E"/>
    <w:rsid w:val="00B85034"/>
    <w:rsid w:val="00B86433"/>
    <w:rsid w:val="00B931C8"/>
    <w:rsid w:val="00B94374"/>
    <w:rsid w:val="00BA01C6"/>
    <w:rsid w:val="00BA4900"/>
    <w:rsid w:val="00BA7D23"/>
    <w:rsid w:val="00BB00E3"/>
    <w:rsid w:val="00BB206C"/>
    <w:rsid w:val="00BB273E"/>
    <w:rsid w:val="00BB3B05"/>
    <w:rsid w:val="00BC3FAA"/>
    <w:rsid w:val="00BC404D"/>
    <w:rsid w:val="00BC4376"/>
    <w:rsid w:val="00BC7815"/>
    <w:rsid w:val="00BD2C81"/>
    <w:rsid w:val="00BD40DE"/>
    <w:rsid w:val="00BE04A8"/>
    <w:rsid w:val="00BE14B3"/>
    <w:rsid w:val="00BE2091"/>
    <w:rsid w:val="00BE436E"/>
    <w:rsid w:val="00BE665F"/>
    <w:rsid w:val="00BE7BFB"/>
    <w:rsid w:val="00BF00B6"/>
    <w:rsid w:val="00BF1C34"/>
    <w:rsid w:val="00BF3852"/>
    <w:rsid w:val="00BF4403"/>
    <w:rsid w:val="00BF47F8"/>
    <w:rsid w:val="00C00DE5"/>
    <w:rsid w:val="00C05382"/>
    <w:rsid w:val="00C06769"/>
    <w:rsid w:val="00C148C1"/>
    <w:rsid w:val="00C174BF"/>
    <w:rsid w:val="00C20871"/>
    <w:rsid w:val="00C21B6B"/>
    <w:rsid w:val="00C220D4"/>
    <w:rsid w:val="00C2282B"/>
    <w:rsid w:val="00C2288F"/>
    <w:rsid w:val="00C23472"/>
    <w:rsid w:val="00C25E96"/>
    <w:rsid w:val="00C27905"/>
    <w:rsid w:val="00C3097D"/>
    <w:rsid w:val="00C31014"/>
    <w:rsid w:val="00C3308C"/>
    <w:rsid w:val="00C335FC"/>
    <w:rsid w:val="00C33D5F"/>
    <w:rsid w:val="00C35740"/>
    <w:rsid w:val="00C36F7C"/>
    <w:rsid w:val="00C424BE"/>
    <w:rsid w:val="00C4303D"/>
    <w:rsid w:val="00C44FB5"/>
    <w:rsid w:val="00C45829"/>
    <w:rsid w:val="00C45BBA"/>
    <w:rsid w:val="00C46429"/>
    <w:rsid w:val="00C464CF"/>
    <w:rsid w:val="00C52EDD"/>
    <w:rsid w:val="00C579B4"/>
    <w:rsid w:val="00C604E8"/>
    <w:rsid w:val="00C800C3"/>
    <w:rsid w:val="00C84B77"/>
    <w:rsid w:val="00C90568"/>
    <w:rsid w:val="00C91B43"/>
    <w:rsid w:val="00C925A0"/>
    <w:rsid w:val="00C93206"/>
    <w:rsid w:val="00C9347A"/>
    <w:rsid w:val="00CA28BB"/>
    <w:rsid w:val="00CA4F1C"/>
    <w:rsid w:val="00CA6E9E"/>
    <w:rsid w:val="00CB0A79"/>
    <w:rsid w:val="00CB1626"/>
    <w:rsid w:val="00CB4CF3"/>
    <w:rsid w:val="00CB68F0"/>
    <w:rsid w:val="00CC01FC"/>
    <w:rsid w:val="00CC13D7"/>
    <w:rsid w:val="00CC4B0F"/>
    <w:rsid w:val="00CC4F5D"/>
    <w:rsid w:val="00CD0959"/>
    <w:rsid w:val="00CD3F56"/>
    <w:rsid w:val="00CD71F1"/>
    <w:rsid w:val="00CE3B7C"/>
    <w:rsid w:val="00CE4161"/>
    <w:rsid w:val="00CE4266"/>
    <w:rsid w:val="00CE59A1"/>
    <w:rsid w:val="00CE66AD"/>
    <w:rsid w:val="00CE6C0C"/>
    <w:rsid w:val="00CE7E7E"/>
    <w:rsid w:val="00CF0248"/>
    <w:rsid w:val="00CF249B"/>
    <w:rsid w:val="00CF2FE1"/>
    <w:rsid w:val="00D0085D"/>
    <w:rsid w:val="00D02441"/>
    <w:rsid w:val="00D0686B"/>
    <w:rsid w:val="00D12939"/>
    <w:rsid w:val="00D130C2"/>
    <w:rsid w:val="00D135E3"/>
    <w:rsid w:val="00D17376"/>
    <w:rsid w:val="00D2068F"/>
    <w:rsid w:val="00D226CA"/>
    <w:rsid w:val="00D23D62"/>
    <w:rsid w:val="00D243BE"/>
    <w:rsid w:val="00D266C6"/>
    <w:rsid w:val="00D300E3"/>
    <w:rsid w:val="00D30715"/>
    <w:rsid w:val="00D316BE"/>
    <w:rsid w:val="00D333CF"/>
    <w:rsid w:val="00D37031"/>
    <w:rsid w:val="00D41CA8"/>
    <w:rsid w:val="00D43531"/>
    <w:rsid w:val="00D50138"/>
    <w:rsid w:val="00D604B7"/>
    <w:rsid w:val="00D63AD4"/>
    <w:rsid w:val="00D63C14"/>
    <w:rsid w:val="00D65DE8"/>
    <w:rsid w:val="00D70B6F"/>
    <w:rsid w:val="00D715CB"/>
    <w:rsid w:val="00D76D65"/>
    <w:rsid w:val="00D8002D"/>
    <w:rsid w:val="00D85235"/>
    <w:rsid w:val="00D867C6"/>
    <w:rsid w:val="00D90644"/>
    <w:rsid w:val="00D97E13"/>
    <w:rsid w:val="00DA1D72"/>
    <w:rsid w:val="00DB395C"/>
    <w:rsid w:val="00DB4EA4"/>
    <w:rsid w:val="00DC1390"/>
    <w:rsid w:val="00DC3B2D"/>
    <w:rsid w:val="00DC6E49"/>
    <w:rsid w:val="00DC750C"/>
    <w:rsid w:val="00DD034A"/>
    <w:rsid w:val="00DD0F80"/>
    <w:rsid w:val="00DD1ACE"/>
    <w:rsid w:val="00DD21D4"/>
    <w:rsid w:val="00DD3082"/>
    <w:rsid w:val="00DE01FC"/>
    <w:rsid w:val="00DE6A2C"/>
    <w:rsid w:val="00DF35AC"/>
    <w:rsid w:val="00DF375F"/>
    <w:rsid w:val="00DF56C0"/>
    <w:rsid w:val="00DF682C"/>
    <w:rsid w:val="00E01098"/>
    <w:rsid w:val="00E06927"/>
    <w:rsid w:val="00E06E38"/>
    <w:rsid w:val="00E06E52"/>
    <w:rsid w:val="00E123AD"/>
    <w:rsid w:val="00E172DA"/>
    <w:rsid w:val="00E20C24"/>
    <w:rsid w:val="00E21202"/>
    <w:rsid w:val="00E24781"/>
    <w:rsid w:val="00E27483"/>
    <w:rsid w:val="00E31A88"/>
    <w:rsid w:val="00E31E88"/>
    <w:rsid w:val="00E32914"/>
    <w:rsid w:val="00E32D40"/>
    <w:rsid w:val="00E3388F"/>
    <w:rsid w:val="00E3396A"/>
    <w:rsid w:val="00E33C57"/>
    <w:rsid w:val="00E34353"/>
    <w:rsid w:val="00E34812"/>
    <w:rsid w:val="00E34D9D"/>
    <w:rsid w:val="00E352A2"/>
    <w:rsid w:val="00E35EB7"/>
    <w:rsid w:val="00E37964"/>
    <w:rsid w:val="00E37E4E"/>
    <w:rsid w:val="00E44540"/>
    <w:rsid w:val="00E45ECD"/>
    <w:rsid w:val="00E518B8"/>
    <w:rsid w:val="00E54238"/>
    <w:rsid w:val="00E5451B"/>
    <w:rsid w:val="00E60C45"/>
    <w:rsid w:val="00E61A1D"/>
    <w:rsid w:val="00E74A84"/>
    <w:rsid w:val="00E7552B"/>
    <w:rsid w:val="00E7772F"/>
    <w:rsid w:val="00E82B84"/>
    <w:rsid w:val="00E831AD"/>
    <w:rsid w:val="00E83FEB"/>
    <w:rsid w:val="00E844A6"/>
    <w:rsid w:val="00E8523F"/>
    <w:rsid w:val="00E90E7A"/>
    <w:rsid w:val="00E93520"/>
    <w:rsid w:val="00E94A35"/>
    <w:rsid w:val="00E9685B"/>
    <w:rsid w:val="00EA2587"/>
    <w:rsid w:val="00EA25AA"/>
    <w:rsid w:val="00EA3116"/>
    <w:rsid w:val="00EA325E"/>
    <w:rsid w:val="00EA7D89"/>
    <w:rsid w:val="00EB7C3E"/>
    <w:rsid w:val="00EC00E9"/>
    <w:rsid w:val="00EC4D30"/>
    <w:rsid w:val="00ED72F9"/>
    <w:rsid w:val="00EE063E"/>
    <w:rsid w:val="00EE0B14"/>
    <w:rsid w:val="00EE1DC4"/>
    <w:rsid w:val="00EE21E7"/>
    <w:rsid w:val="00EE3E14"/>
    <w:rsid w:val="00EF0BEA"/>
    <w:rsid w:val="00EF12E7"/>
    <w:rsid w:val="00EF1566"/>
    <w:rsid w:val="00EF1D17"/>
    <w:rsid w:val="00EF39BE"/>
    <w:rsid w:val="00F04FB7"/>
    <w:rsid w:val="00F05F45"/>
    <w:rsid w:val="00F10A96"/>
    <w:rsid w:val="00F15277"/>
    <w:rsid w:val="00F26799"/>
    <w:rsid w:val="00F308C1"/>
    <w:rsid w:val="00F35633"/>
    <w:rsid w:val="00F371B4"/>
    <w:rsid w:val="00F40B18"/>
    <w:rsid w:val="00F40D88"/>
    <w:rsid w:val="00F42EC8"/>
    <w:rsid w:val="00F436F4"/>
    <w:rsid w:val="00F442D6"/>
    <w:rsid w:val="00F475D6"/>
    <w:rsid w:val="00F56F1A"/>
    <w:rsid w:val="00F6459D"/>
    <w:rsid w:val="00F64D26"/>
    <w:rsid w:val="00F67326"/>
    <w:rsid w:val="00F77B8F"/>
    <w:rsid w:val="00F8061A"/>
    <w:rsid w:val="00F80E1F"/>
    <w:rsid w:val="00F83FA7"/>
    <w:rsid w:val="00F84B6C"/>
    <w:rsid w:val="00F860FC"/>
    <w:rsid w:val="00F917C5"/>
    <w:rsid w:val="00F919F3"/>
    <w:rsid w:val="00F95978"/>
    <w:rsid w:val="00F964BD"/>
    <w:rsid w:val="00F97A3C"/>
    <w:rsid w:val="00FB129A"/>
    <w:rsid w:val="00FB2087"/>
    <w:rsid w:val="00FB32EE"/>
    <w:rsid w:val="00FB36F2"/>
    <w:rsid w:val="00FB43FA"/>
    <w:rsid w:val="00FC031F"/>
    <w:rsid w:val="00FC1125"/>
    <w:rsid w:val="00FC1136"/>
    <w:rsid w:val="00FC6CB3"/>
    <w:rsid w:val="00FD0B75"/>
    <w:rsid w:val="00FD0FEF"/>
    <w:rsid w:val="00FD15D4"/>
    <w:rsid w:val="00FD1B04"/>
    <w:rsid w:val="00FD586A"/>
    <w:rsid w:val="00FE15E9"/>
    <w:rsid w:val="00FE5870"/>
    <w:rsid w:val="00FF1AA2"/>
    <w:rsid w:val="00FF44CC"/>
    <w:rsid w:val="00FF493C"/>
    <w:rsid w:val="00FF51F4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D08E21"/>
  <w15:docId w15:val="{9E8FC139-9190-4294-A78E-6A427E1D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ED2"/>
    <w:pPr>
      <w:spacing w:line="288" w:lineRule="auto"/>
      <w:jc w:val="both"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32762A"/>
    <w:pPr>
      <w:keepNext/>
      <w:spacing w:line="480" w:lineRule="atLeast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73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8578D0"/>
    <w:pPr>
      <w:spacing w:before="160" w:after="60" w:line="240" w:lineRule="auto"/>
      <w:outlineLvl w:val="2"/>
    </w:pPr>
    <w:rPr>
      <w:b/>
      <w:u w:val="singl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3277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277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277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2770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2770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277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762A"/>
    <w:rPr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67326"/>
    <w:rPr>
      <w:rFonts w:ascii="Cambria" w:hAnsi="Cambria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13277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3277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277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277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277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2770"/>
    <w:rPr>
      <w:rFonts w:ascii="Cambria" w:eastAsia="Times New Roman" w:hAnsi="Cambria" w:cs="Times New Roman"/>
      <w:sz w:val="22"/>
      <w:szCs w:val="22"/>
    </w:rPr>
  </w:style>
  <w:style w:type="paragraph" w:styleId="Nagwek">
    <w:name w:val="header"/>
    <w:basedOn w:val="Normalny"/>
    <w:rsid w:val="0004698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46988"/>
  </w:style>
  <w:style w:type="paragraph" w:styleId="Stopka">
    <w:name w:val="footer"/>
    <w:basedOn w:val="Normalny"/>
    <w:link w:val="StopkaZnak"/>
    <w:uiPriority w:val="99"/>
    <w:rsid w:val="00DF375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A7526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rsid w:val="008578D0"/>
    <w:pPr>
      <w:tabs>
        <w:tab w:val="left" w:pos="567"/>
        <w:tab w:val="left" w:pos="7655"/>
        <w:tab w:val="left" w:pos="8647"/>
      </w:tabs>
      <w:ind w:left="993"/>
    </w:pPr>
    <w:rPr>
      <w:sz w:val="22"/>
    </w:rPr>
  </w:style>
  <w:style w:type="paragraph" w:styleId="Tekstpodstawowy">
    <w:name w:val="Body Text"/>
    <w:basedOn w:val="Normalny"/>
    <w:rsid w:val="008578D0"/>
    <w:pPr>
      <w:spacing w:after="120"/>
    </w:pPr>
  </w:style>
  <w:style w:type="paragraph" w:styleId="Tekstpodstawowywcity">
    <w:name w:val="Body Text Indent"/>
    <w:basedOn w:val="Normalny"/>
    <w:rsid w:val="008578D0"/>
    <w:pPr>
      <w:spacing w:after="120"/>
      <w:ind w:left="283"/>
    </w:pPr>
  </w:style>
  <w:style w:type="paragraph" w:styleId="Tekstpodstawowywcity2">
    <w:name w:val="Body Text Indent 2"/>
    <w:basedOn w:val="Normalny"/>
    <w:rsid w:val="008578D0"/>
    <w:pPr>
      <w:spacing w:after="120" w:line="480" w:lineRule="auto"/>
      <w:ind w:left="283"/>
    </w:pPr>
  </w:style>
  <w:style w:type="paragraph" w:styleId="Listapunktowana">
    <w:name w:val="List Bullet"/>
    <w:basedOn w:val="Normalny"/>
    <w:uiPriority w:val="99"/>
    <w:unhideWhenUsed/>
    <w:rsid w:val="00F83FA7"/>
    <w:pPr>
      <w:numPr>
        <w:numId w:val="1"/>
      </w:numPr>
      <w:contextualSpacing/>
    </w:pPr>
  </w:style>
  <w:style w:type="paragraph" w:styleId="Tytu">
    <w:name w:val="Title"/>
    <w:basedOn w:val="Normalny"/>
    <w:next w:val="Podtytu"/>
    <w:link w:val="TytuZnak"/>
    <w:qFormat/>
    <w:rsid w:val="004D6144"/>
    <w:pPr>
      <w:widowControl w:val="0"/>
      <w:suppressAutoHyphens/>
      <w:spacing w:line="240" w:lineRule="auto"/>
      <w:jc w:val="center"/>
    </w:pPr>
    <w:rPr>
      <w:rFonts w:eastAsia="Lucida Sans Unicode" w:cs="Tahoma"/>
      <w:b/>
      <w:kern w:val="1"/>
      <w:sz w:val="48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6144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D6144"/>
    <w:rPr>
      <w:rFonts w:ascii="Cambria" w:hAnsi="Cambria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4D6144"/>
    <w:rPr>
      <w:rFonts w:eastAsia="Lucida Sans Unicode" w:cs="Tahoma"/>
      <w:b/>
      <w:kern w:val="1"/>
      <w:sz w:val="48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69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94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9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9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9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9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94B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uiPriority w:val="39"/>
    <w:qFormat/>
    <w:rsid w:val="00F67326"/>
    <w:pPr>
      <w:spacing w:before="120" w:after="120" w:line="240" w:lineRule="auto"/>
      <w:jc w:val="left"/>
    </w:pPr>
    <w:rPr>
      <w:b/>
      <w:caps/>
      <w:kern w:val="22"/>
      <w:sz w:val="20"/>
    </w:rPr>
  </w:style>
  <w:style w:type="paragraph" w:styleId="Spistreci2">
    <w:name w:val="toc 2"/>
    <w:basedOn w:val="Normalny"/>
    <w:next w:val="Normalny"/>
    <w:uiPriority w:val="39"/>
    <w:qFormat/>
    <w:rsid w:val="00F67326"/>
    <w:pPr>
      <w:spacing w:line="240" w:lineRule="auto"/>
      <w:ind w:left="220"/>
      <w:jc w:val="left"/>
    </w:pPr>
    <w:rPr>
      <w:smallCaps/>
      <w:kern w:val="22"/>
      <w:sz w:val="20"/>
    </w:rPr>
  </w:style>
  <w:style w:type="paragraph" w:styleId="Spistreci3">
    <w:name w:val="toc 3"/>
    <w:basedOn w:val="Normalny"/>
    <w:next w:val="Normalny"/>
    <w:uiPriority w:val="39"/>
    <w:qFormat/>
    <w:rsid w:val="00F67326"/>
    <w:pPr>
      <w:spacing w:line="240" w:lineRule="auto"/>
      <w:ind w:left="440"/>
      <w:jc w:val="left"/>
    </w:pPr>
    <w:rPr>
      <w:i/>
      <w:kern w:val="22"/>
      <w:sz w:val="20"/>
    </w:rPr>
  </w:style>
  <w:style w:type="character" w:styleId="Hipercze">
    <w:name w:val="Hyperlink"/>
    <w:basedOn w:val="Domylnaczcionkaakapitu"/>
    <w:uiPriority w:val="99"/>
    <w:rsid w:val="00F6732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F6732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67326"/>
    <w:rPr>
      <w:sz w:val="24"/>
    </w:rPr>
  </w:style>
  <w:style w:type="paragraph" w:styleId="Akapitzlist">
    <w:name w:val="List Paragraph"/>
    <w:basedOn w:val="Normalny"/>
    <w:uiPriority w:val="34"/>
    <w:qFormat/>
    <w:rsid w:val="00891A11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2CCE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2CCE"/>
  </w:style>
  <w:style w:type="character" w:styleId="Odwoanieprzypisukocowego">
    <w:name w:val="endnote reference"/>
    <w:basedOn w:val="Domylnaczcionkaakapitu"/>
    <w:uiPriority w:val="99"/>
    <w:semiHidden/>
    <w:unhideWhenUsed/>
    <w:rsid w:val="008F2CC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917B72"/>
    <w:rPr>
      <w:b/>
      <w:bCs/>
    </w:rPr>
  </w:style>
  <w:style w:type="paragraph" w:styleId="NormalnyWeb">
    <w:name w:val="Normal (Web)"/>
    <w:basedOn w:val="Normalny"/>
    <w:unhideWhenUsed/>
    <w:rsid w:val="008F2F8D"/>
    <w:pPr>
      <w:spacing w:before="100" w:beforeAutospacing="1" w:after="100" w:afterAutospacing="1" w:line="240" w:lineRule="auto"/>
      <w:jc w:val="left"/>
    </w:pPr>
    <w:rPr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614F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4C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9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1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06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357165">
                                  <w:marLeft w:val="0"/>
                                  <w:marRight w:val="0"/>
                                  <w:marTop w:val="1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0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120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94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50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82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0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829331">
                                  <w:marLeft w:val="0"/>
                                  <w:marRight w:val="0"/>
                                  <w:marTop w:val="1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9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0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144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28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532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621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7641C-9532-42B7-873B-7E537E58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915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materiałów</vt:lpstr>
    </vt:vector>
  </TitlesOfParts>
  <Company>Microsoft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materiałów</dc:title>
  <dc:creator>**</dc:creator>
  <cp:lastModifiedBy>Aleksandra Wyżkiewicz</cp:lastModifiedBy>
  <cp:revision>30</cp:revision>
  <cp:lastPrinted>2020-06-03T08:23:00Z</cp:lastPrinted>
  <dcterms:created xsi:type="dcterms:W3CDTF">2020-05-27T07:48:00Z</dcterms:created>
  <dcterms:modified xsi:type="dcterms:W3CDTF">2021-08-30T09:47:00Z</dcterms:modified>
</cp:coreProperties>
</file>