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581F" w14:textId="5A7E59D4"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575E7">
        <w:rPr>
          <w:rFonts w:cs="Arial"/>
          <w:iCs/>
          <w:sz w:val="20"/>
          <w:szCs w:val="20"/>
          <w:lang w:eastAsia="en-US"/>
        </w:rPr>
        <w:t>15</w:t>
      </w:r>
      <w:r w:rsidRPr="00915605">
        <w:rPr>
          <w:rFonts w:cs="Arial"/>
          <w:iCs/>
          <w:sz w:val="20"/>
          <w:szCs w:val="20"/>
          <w:lang w:eastAsia="en-US"/>
        </w:rPr>
        <w:t>.20</w:t>
      </w:r>
      <w:r w:rsidR="005B36A7">
        <w:rPr>
          <w:rFonts w:cs="Arial"/>
          <w:iCs/>
          <w:sz w:val="20"/>
          <w:szCs w:val="20"/>
          <w:lang w:eastAsia="en-US"/>
        </w:rPr>
        <w:t>2</w:t>
      </w:r>
      <w:r w:rsidR="004D6810">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6C3DB89D" w14:textId="77777777" w:rsidR="00064093" w:rsidRDefault="00064093" w:rsidP="004D6810">
      <w:pPr>
        <w:spacing w:before="120" w:after="120" w:line="300" w:lineRule="auto"/>
        <w:rPr>
          <w:rFonts w:cs="Arial"/>
          <w:b/>
          <w:iCs/>
          <w:lang w:eastAsia="en-US"/>
        </w:rPr>
      </w:pPr>
    </w:p>
    <w:p w14:paraId="6466CD77" w14:textId="77777777" w:rsidR="000575E7" w:rsidRDefault="000575E7" w:rsidP="004D6810">
      <w:pPr>
        <w:spacing w:before="120" w:after="120" w:line="300" w:lineRule="auto"/>
        <w:rPr>
          <w:rFonts w:cs="Arial"/>
          <w:b/>
          <w:iCs/>
          <w:lang w:eastAsia="en-US"/>
        </w:rPr>
      </w:pPr>
    </w:p>
    <w:p w14:paraId="57944CF2" w14:textId="77777777" w:rsidR="00C530C3" w:rsidRDefault="00C530C3" w:rsidP="00694C3B">
      <w:pPr>
        <w:spacing w:before="120" w:after="120" w:line="300" w:lineRule="auto"/>
        <w:jc w:val="center"/>
        <w:rPr>
          <w:rFonts w:cs="Arial"/>
          <w:b/>
          <w:iCs/>
          <w:lang w:eastAsia="en-US"/>
        </w:rPr>
      </w:pPr>
    </w:p>
    <w:p w14:paraId="3DE43811" w14:textId="1EAFC138"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76A0E935" w14:textId="10DB9BAC" w:rsidR="00966F3D" w:rsidRPr="004D6810" w:rsidRDefault="00915605" w:rsidP="004D681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188AE8D8" w14:textId="6AA738EC" w:rsidR="00064093" w:rsidRDefault="004D6810" w:rsidP="000575E7">
      <w:pPr>
        <w:spacing w:before="120" w:after="120"/>
        <w:jc w:val="center"/>
        <w:rPr>
          <w:rFonts w:eastAsia="Calibri" w:cs="Arial"/>
          <w:b/>
          <w:sz w:val="28"/>
          <w:szCs w:val="28"/>
          <w:lang w:eastAsia="en-US"/>
        </w:rPr>
      </w:pPr>
      <w:r>
        <w:rPr>
          <w:rFonts w:eastAsia="Calibri" w:cs="Arial"/>
          <w:b/>
          <w:sz w:val="28"/>
          <w:szCs w:val="28"/>
          <w:lang w:eastAsia="en-US"/>
        </w:rPr>
        <w:br/>
      </w:r>
      <w:r w:rsidR="000575E7" w:rsidRPr="000575E7">
        <w:rPr>
          <w:rFonts w:eastAsia="Calibri" w:cs="Arial"/>
          <w:b/>
          <w:sz w:val="28"/>
          <w:szCs w:val="28"/>
          <w:lang w:eastAsia="en-US"/>
        </w:rPr>
        <w:t>Modernizacja dróg gminnych</w:t>
      </w:r>
    </w:p>
    <w:p w14:paraId="3B70408D" w14:textId="77777777" w:rsidR="00C530C3" w:rsidRPr="00064093" w:rsidRDefault="00C530C3" w:rsidP="00064093">
      <w:pPr>
        <w:spacing w:before="120" w:after="120"/>
        <w:jc w:val="center"/>
        <w:rPr>
          <w:rFonts w:eastAsia="Calibri" w:cs="Arial"/>
          <w:b/>
          <w:sz w:val="20"/>
          <w:szCs w:val="20"/>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4B77B7" w14:textId="77777777" w:rsidR="0063190E" w:rsidRDefault="0063190E" w:rsidP="004D6810">
      <w:pPr>
        <w:spacing w:before="120" w:after="120"/>
        <w:ind w:right="252"/>
        <w:rPr>
          <w:rFonts w:cs="Arial"/>
          <w:b/>
          <w:bCs/>
          <w:sz w:val="20"/>
          <w:szCs w:val="20"/>
          <w:lang w:val="en-US" w:eastAsia="en-US"/>
        </w:rPr>
      </w:pPr>
    </w:p>
    <w:p w14:paraId="5156F428" w14:textId="77777777" w:rsidR="000575E7" w:rsidRDefault="000575E7" w:rsidP="00694C3B">
      <w:pPr>
        <w:spacing w:before="120" w:after="120"/>
        <w:ind w:left="2880" w:right="252"/>
        <w:jc w:val="right"/>
        <w:rPr>
          <w:rFonts w:cs="Arial"/>
          <w:b/>
          <w:bCs/>
          <w:sz w:val="20"/>
          <w:szCs w:val="20"/>
          <w:lang w:val="en-US" w:eastAsia="en-US"/>
        </w:rPr>
      </w:pPr>
    </w:p>
    <w:p w14:paraId="4E3C70AF" w14:textId="790F0C4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95C65A9" w14:textId="48733DBB" w:rsidR="00966F3D" w:rsidRPr="004D6810" w:rsidRDefault="0029707B" w:rsidP="004D6810">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69BD0F6" w14:textId="77777777" w:rsidR="00064093" w:rsidRDefault="00064093" w:rsidP="00694C3B">
      <w:pPr>
        <w:tabs>
          <w:tab w:val="left" w:pos="1276"/>
        </w:tabs>
        <w:spacing w:before="120" w:after="120"/>
        <w:ind w:right="1152"/>
        <w:rPr>
          <w:rFonts w:cs="Arial"/>
          <w:vertAlign w:val="superscript"/>
          <w:lang w:eastAsia="en-US"/>
        </w:rPr>
      </w:pPr>
    </w:p>
    <w:p w14:paraId="14C31D50" w14:textId="77777777" w:rsidR="004D6810" w:rsidRDefault="004D6810" w:rsidP="00694C3B">
      <w:pPr>
        <w:tabs>
          <w:tab w:val="left" w:pos="1276"/>
        </w:tabs>
        <w:spacing w:before="120" w:after="120"/>
        <w:ind w:right="1152"/>
        <w:rPr>
          <w:rFonts w:cs="Arial"/>
          <w:vertAlign w:val="superscript"/>
          <w:lang w:eastAsia="en-US"/>
        </w:rPr>
      </w:pPr>
    </w:p>
    <w:p w14:paraId="1DD0A6E5" w14:textId="77777777" w:rsidR="004D6810" w:rsidRPr="00915605" w:rsidRDefault="004D6810" w:rsidP="00694C3B">
      <w:pPr>
        <w:tabs>
          <w:tab w:val="left" w:pos="1276"/>
        </w:tabs>
        <w:spacing w:before="120" w:after="120"/>
        <w:ind w:right="1152"/>
        <w:rPr>
          <w:rFonts w:cs="Arial"/>
          <w:vertAlign w:val="superscript"/>
          <w:lang w:eastAsia="en-US"/>
        </w:rPr>
      </w:pPr>
    </w:p>
    <w:p w14:paraId="3A8E44C9" w14:textId="5B4DD671"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0575E7">
        <w:rPr>
          <w:rFonts w:cs="Arial"/>
          <w:sz w:val="28"/>
          <w:szCs w:val="28"/>
          <w:vertAlign w:val="superscript"/>
          <w:lang w:eastAsia="en-US"/>
        </w:rPr>
        <w:t>29 kwietnia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D6810">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10FF149"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C530C3">
        <w:rPr>
          <w:rFonts w:cs="Arial"/>
          <w:bCs/>
          <w:sz w:val="20"/>
          <w:szCs w:val="20"/>
          <w:lang w:eastAsia="en-US"/>
        </w:rPr>
        <w:br/>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AE2D92">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AE2D92">
        <w:rPr>
          <w:rFonts w:cs="Arial"/>
          <w:sz w:val="20"/>
          <w:szCs w:val="20"/>
          <w:lang w:eastAsia="en-US"/>
        </w:rPr>
        <w:t>605</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8855921" w:rsidR="00A7104F" w:rsidRPr="00064093"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bookmarkStart w:id="0" w:name="_Hlk135657051"/>
      <w:bookmarkStart w:id="1" w:name="_Hlk158892565"/>
      <w:r w:rsidR="002F3D95" w:rsidRPr="007D1527">
        <w:rPr>
          <w:rFonts w:cs="Arial"/>
          <w:b/>
          <w:sz w:val="20"/>
          <w:szCs w:val="20"/>
        </w:rPr>
        <w:t>Modernizacja dróg gminnych</w:t>
      </w:r>
      <w:r w:rsidR="004D6810">
        <w:rPr>
          <w:rFonts w:cs="Arial"/>
          <w:b/>
          <w:bCs/>
          <w:sz w:val="20"/>
        </w:rPr>
        <w:t>.</w:t>
      </w:r>
      <w:bookmarkEnd w:id="1"/>
    </w:p>
    <w:bookmarkEnd w:id="0"/>
    <w:p w14:paraId="6713DF9F" w14:textId="4E685ECE" w:rsidR="00E059E9" w:rsidRPr="00C36AA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w:t>
      </w:r>
      <w:r w:rsidR="00383960">
        <w:rPr>
          <w:rFonts w:cs="Arial"/>
          <w:bCs/>
          <w:sz w:val="20"/>
          <w:szCs w:val="20"/>
          <w:lang w:eastAsia="en-US"/>
        </w:rPr>
        <w:t>ostępowania</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xml:space="preserve">, </w:t>
      </w:r>
      <w:r w:rsidRPr="00C36AAC">
        <w:rPr>
          <w:rFonts w:cs="Arial"/>
          <w:bCs/>
          <w:sz w:val="20"/>
          <w:szCs w:val="20"/>
          <w:lang w:eastAsia="en-US"/>
        </w:rPr>
        <w:t>oraz pomocniczo w przedmiar</w:t>
      </w:r>
      <w:r w:rsidR="00881B45" w:rsidRPr="00C36AAC">
        <w:rPr>
          <w:rFonts w:cs="Arial"/>
          <w:bCs/>
          <w:sz w:val="20"/>
          <w:szCs w:val="20"/>
          <w:lang w:eastAsia="en-US"/>
        </w:rPr>
        <w:t>ach</w:t>
      </w:r>
      <w:r w:rsidRPr="00C36AAC">
        <w:rPr>
          <w:rFonts w:cs="Arial"/>
          <w:bCs/>
          <w:sz w:val="20"/>
          <w:szCs w:val="20"/>
          <w:lang w:eastAsia="en-US"/>
        </w:rPr>
        <w:t xml:space="preserve"> robót, stanowiących załączniki do SWZ.</w:t>
      </w:r>
    </w:p>
    <w:p w14:paraId="57E9EFB0" w14:textId="79611779"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2" w:name="_Hlk115342477"/>
      <w:r w:rsidRPr="00C36AAC">
        <w:rPr>
          <w:rFonts w:cs="Arial"/>
          <w:bCs/>
          <w:sz w:val="20"/>
          <w:szCs w:val="20"/>
          <w:lang w:eastAsia="en-US"/>
        </w:rPr>
        <w:t xml:space="preserve">O ile w opisie przedmiotu zamówienia, dokumentacji </w:t>
      </w:r>
      <w:r w:rsidR="00383960">
        <w:rPr>
          <w:rFonts w:cs="Arial"/>
          <w:bCs/>
          <w:sz w:val="20"/>
          <w:szCs w:val="20"/>
          <w:lang w:eastAsia="en-US"/>
        </w:rPr>
        <w:t>postępowania</w:t>
      </w:r>
      <w:r w:rsidRPr="00C36AAC">
        <w:rPr>
          <w:rFonts w:cs="Arial"/>
          <w:bCs/>
          <w:sz w:val="20"/>
          <w:szCs w:val="20"/>
          <w:lang w:eastAsia="en-US"/>
        </w:rPr>
        <w:t>, specyfikacjach technicznych wykonania i odbioru robót, przedmiarach robót,</w:t>
      </w:r>
      <w:r w:rsidRPr="00C47390">
        <w:rPr>
          <w:rFonts w:cs="Arial"/>
          <w:bCs/>
          <w:sz w:val="20"/>
          <w:szCs w:val="20"/>
          <w:lang w:eastAsia="en-US"/>
        </w:rPr>
        <w:t xml:space="preserve">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r>
      <w:r w:rsidRPr="00C47390">
        <w:rPr>
          <w:rFonts w:cs="Arial"/>
          <w:bCs/>
          <w:sz w:val="20"/>
          <w:szCs w:val="20"/>
          <w:lang w:eastAsia="en-US"/>
        </w:rPr>
        <w:lastRenderedPageBreak/>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2"/>
    </w:p>
    <w:p w14:paraId="2464E34C" w14:textId="10C40825" w:rsidR="004E209E" w:rsidRPr="006C642B" w:rsidRDefault="00915605" w:rsidP="006C642B">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6C642B" w:rsidRPr="006C642B">
        <w:rPr>
          <w:rFonts w:cs="Arial"/>
          <w:bCs/>
          <w:sz w:val="20"/>
          <w:szCs w:val="20"/>
          <w:lang w:eastAsia="en-US"/>
        </w:rPr>
        <w:t>4</w:t>
      </w:r>
      <w:r w:rsidR="002F3D95" w:rsidRPr="002F3D95">
        <w:rPr>
          <w:rFonts w:cs="Arial"/>
          <w:bCs/>
          <w:sz w:val="20"/>
          <w:szCs w:val="20"/>
          <w:lang w:eastAsia="en-US"/>
        </w:rPr>
        <w:t>4</w:t>
      </w:r>
      <w:r w:rsidR="002F3D95" w:rsidRPr="002F3D95">
        <w:rPr>
          <w:rFonts w:cs="Arial"/>
          <w:bCs/>
          <w:sz w:val="20"/>
          <w:szCs w:val="20"/>
          <w:lang w:eastAsia="en-US"/>
        </w:rPr>
        <w:t>.</w:t>
      </w:r>
      <w:r w:rsidR="002F3D95" w:rsidRPr="002F3D95">
        <w:rPr>
          <w:rFonts w:cs="Arial"/>
          <w:bCs/>
          <w:sz w:val="20"/>
          <w:szCs w:val="20"/>
          <w:lang w:eastAsia="en-US"/>
        </w:rPr>
        <w:t>52</w:t>
      </w:r>
      <w:r w:rsidR="002F3D95" w:rsidRPr="002F3D95">
        <w:rPr>
          <w:rFonts w:cs="Arial"/>
          <w:bCs/>
          <w:sz w:val="20"/>
          <w:szCs w:val="20"/>
          <w:lang w:eastAsia="en-US"/>
        </w:rPr>
        <w:t>.</w:t>
      </w:r>
      <w:r w:rsidR="002F3D95" w:rsidRPr="002F3D95">
        <w:rPr>
          <w:rFonts w:cs="Arial"/>
          <w:bCs/>
          <w:sz w:val="20"/>
          <w:szCs w:val="20"/>
          <w:lang w:eastAsia="en-US"/>
        </w:rPr>
        <w:t>33</w:t>
      </w:r>
      <w:r w:rsidR="002F3D95" w:rsidRPr="002F3D95">
        <w:rPr>
          <w:rFonts w:cs="Arial"/>
          <w:bCs/>
          <w:sz w:val="20"/>
          <w:szCs w:val="20"/>
          <w:lang w:eastAsia="en-US"/>
        </w:rPr>
        <w:t>.</w:t>
      </w:r>
      <w:r w:rsidR="002F3D95" w:rsidRPr="002F3D95">
        <w:rPr>
          <w:rFonts w:cs="Arial"/>
          <w:bCs/>
          <w:sz w:val="20"/>
          <w:szCs w:val="20"/>
          <w:lang w:eastAsia="en-US"/>
        </w:rPr>
        <w:t>140-2</w:t>
      </w:r>
      <w:r w:rsidR="002F3D95" w:rsidRPr="002F3D95">
        <w:rPr>
          <w:rFonts w:cs="Arial"/>
          <w:bCs/>
          <w:sz w:val="20"/>
          <w:szCs w:val="20"/>
          <w:lang w:eastAsia="en-US"/>
        </w:rPr>
        <w:t xml:space="preserve"> Roboty drogowe</w:t>
      </w:r>
      <w:r w:rsidR="006C642B">
        <w:rPr>
          <w:rFonts w:cs="Arial"/>
          <w:bCs/>
          <w:sz w:val="20"/>
          <w:szCs w:val="20"/>
          <w:lang w:eastAsia="en-US"/>
        </w:rPr>
        <w:t xml:space="preserve">, </w:t>
      </w:r>
      <w:r w:rsidR="006C642B" w:rsidRPr="006C642B">
        <w:rPr>
          <w:rFonts w:cs="Arial"/>
          <w:bCs/>
          <w:sz w:val="20"/>
          <w:szCs w:val="20"/>
          <w:lang w:eastAsia="en-US"/>
        </w:rPr>
        <w:t>45100000-8 Przygotowanie terenu pod budowę</w:t>
      </w:r>
      <w:r w:rsidR="006C642B">
        <w:rPr>
          <w:rFonts w:cs="Arial"/>
          <w:bCs/>
          <w:sz w:val="20"/>
          <w:szCs w:val="20"/>
          <w:lang w:eastAsia="en-US"/>
        </w:rPr>
        <w:t xml:space="preserve">, </w:t>
      </w:r>
      <w:r w:rsidR="002F3D95" w:rsidRPr="002F3D95">
        <w:rPr>
          <w:rFonts w:cs="Arial"/>
          <w:bCs/>
          <w:sz w:val="20"/>
          <w:szCs w:val="20"/>
          <w:lang w:eastAsia="en-US"/>
        </w:rPr>
        <w:t>45</w:t>
      </w:r>
      <w:r w:rsidR="002F3D95">
        <w:rPr>
          <w:rFonts w:cs="Arial"/>
          <w:bCs/>
          <w:sz w:val="20"/>
          <w:szCs w:val="20"/>
          <w:lang w:eastAsia="en-US"/>
        </w:rPr>
        <w:t>.</w:t>
      </w:r>
      <w:r w:rsidR="002F3D95" w:rsidRPr="002F3D95">
        <w:rPr>
          <w:rFonts w:cs="Arial"/>
          <w:bCs/>
          <w:sz w:val="20"/>
          <w:szCs w:val="20"/>
          <w:lang w:eastAsia="en-US"/>
        </w:rPr>
        <w:t>11</w:t>
      </w:r>
      <w:r w:rsidR="002F3D95">
        <w:rPr>
          <w:rFonts w:cs="Arial"/>
          <w:bCs/>
          <w:sz w:val="20"/>
          <w:szCs w:val="20"/>
          <w:lang w:eastAsia="en-US"/>
        </w:rPr>
        <w:t>.</w:t>
      </w:r>
      <w:r w:rsidR="002F3D95" w:rsidRPr="002F3D95">
        <w:rPr>
          <w:rFonts w:cs="Arial"/>
          <w:bCs/>
          <w:sz w:val="20"/>
          <w:szCs w:val="20"/>
          <w:lang w:eastAsia="en-US"/>
        </w:rPr>
        <w:t>12</w:t>
      </w:r>
      <w:r w:rsidR="002F3D95">
        <w:rPr>
          <w:rFonts w:cs="Arial"/>
          <w:bCs/>
          <w:sz w:val="20"/>
          <w:szCs w:val="20"/>
          <w:lang w:eastAsia="en-US"/>
        </w:rPr>
        <w:t>.</w:t>
      </w:r>
      <w:r w:rsidR="002F3D95" w:rsidRPr="002F3D95">
        <w:rPr>
          <w:rFonts w:cs="Arial"/>
          <w:bCs/>
          <w:sz w:val="20"/>
          <w:szCs w:val="20"/>
          <w:lang w:eastAsia="en-US"/>
        </w:rPr>
        <w:t>00-0 Roboty w zakresie przygotowania terenu pod budowę i roboty ziemne</w:t>
      </w:r>
      <w:r w:rsidR="002F3D95">
        <w:rPr>
          <w:rFonts w:cs="Arial"/>
          <w:bCs/>
          <w:sz w:val="20"/>
          <w:szCs w:val="20"/>
          <w:lang w:eastAsia="en-US"/>
        </w:rPr>
        <w:t xml:space="preserve">, </w:t>
      </w:r>
      <w:r w:rsidR="002F3D95" w:rsidRPr="002F3D95">
        <w:rPr>
          <w:rFonts w:cs="Arial"/>
          <w:bCs/>
          <w:sz w:val="20"/>
          <w:szCs w:val="20"/>
          <w:lang w:eastAsia="en-US"/>
        </w:rPr>
        <w:t>45</w:t>
      </w:r>
      <w:r w:rsidR="002F3D95">
        <w:rPr>
          <w:rFonts w:cs="Arial"/>
          <w:bCs/>
          <w:sz w:val="20"/>
          <w:szCs w:val="20"/>
          <w:lang w:eastAsia="en-US"/>
        </w:rPr>
        <w:t>.</w:t>
      </w:r>
      <w:r w:rsidR="002F3D95" w:rsidRPr="002F3D95">
        <w:rPr>
          <w:rFonts w:cs="Arial"/>
          <w:bCs/>
          <w:sz w:val="20"/>
          <w:szCs w:val="20"/>
          <w:lang w:eastAsia="en-US"/>
        </w:rPr>
        <w:t>23</w:t>
      </w:r>
      <w:r w:rsidR="002F3D95">
        <w:rPr>
          <w:rFonts w:cs="Arial"/>
          <w:bCs/>
          <w:sz w:val="20"/>
          <w:szCs w:val="20"/>
          <w:lang w:eastAsia="en-US"/>
        </w:rPr>
        <w:t>.</w:t>
      </w:r>
      <w:r w:rsidR="002F3D95" w:rsidRPr="002F3D95">
        <w:rPr>
          <w:rFonts w:cs="Arial"/>
          <w:bCs/>
          <w:sz w:val="20"/>
          <w:szCs w:val="20"/>
          <w:lang w:eastAsia="en-US"/>
        </w:rPr>
        <w:t>31</w:t>
      </w:r>
      <w:r w:rsidR="002F3D95">
        <w:rPr>
          <w:rFonts w:cs="Arial"/>
          <w:bCs/>
          <w:sz w:val="20"/>
          <w:szCs w:val="20"/>
          <w:lang w:eastAsia="en-US"/>
        </w:rPr>
        <w:t>.</w:t>
      </w:r>
      <w:r w:rsidR="002F3D95" w:rsidRPr="002F3D95">
        <w:rPr>
          <w:rFonts w:cs="Arial"/>
          <w:bCs/>
          <w:sz w:val="20"/>
          <w:szCs w:val="20"/>
          <w:lang w:eastAsia="en-US"/>
        </w:rPr>
        <w:t>20-6 Roboty w zakresie budowy dróg</w:t>
      </w:r>
      <w:r w:rsidR="002F3D95">
        <w:rPr>
          <w:rFonts w:cs="Arial"/>
          <w:bCs/>
          <w:sz w:val="20"/>
          <w:szCs w:val="20"/>
          <w:lang w:eastAsia="en-US"/>
        </w:rPr>
        <w:t>.</w:t>
      </w:r>
    </w:p>
    <w:p w14:paraId="687F1F9D" w14:textId="18EB6B72"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006C642B">
        <w:rPr>
          <w:rFonts w:cs="Arial"/>
          <w:bCs/>
          <w:sz w:val="20"/>
          <w:szCs w:val="20"/>
          <w:u w:val="single"/>
          <w:lang w:eastAsia="en-US"/>
        </w:rPr>
        <w:br/>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375E3AB9" w14:textId="2030FA07" w:rsidR="002F3D95" w:rsidRPr="002F3D95" w:rsidRDefault="002F3D95" w:rsidP="002F3D95">
      <w:pPr>
        <w:keepNext/>
        <w:numPr>
          <w:ilvl w:val="2"/>
          <w:numId w:val="1"/>
        </w:numPr>
        <w:spacing w:before="120" w:after="120" w:line="276" w:lineRule="auto"/>
        <w:jc w:val="both"/>
        <w:outlineLvl w:val="3"/>
        <w:rPr>
          <w:rFonts w:cs="Arial"/>
          <w:bCs/>
          <w:sz w:val="20"/>
          <w:szCs w:val="20"/>
          <w:lang w:eastAsia="en-US"/>
        </w:rPr>
      </w:pPr>
      <w:bookmarkStart w:id="3" w:name="_Hlk84505374"/>
      <w:r>
        <w:rPr>
          <w:rFonts w:cs="Arial"/>
          <w:bCs/>
          <w:sz w:val="20"/>
          <w:szCs w:val="20"/>
          <w:lang w:eastAsia="en-US"/>
        </w:rPr>
        <w:t xml:space="preserve"> </w:t>
      </w:r>
      <w:r w:rsidRPr="002F3D95">
        <w:rPr>
          <w:rFonts w:cs="Arial"/>
          <w:bCs/>
          <w:sz w:val="20"/>
          <w:szCs w:val="20"/>
          <w:lang w:eastAsia="en-US"/>
        </w:rPr>
        <w:t>czynności wykonywane przez operatorów związane z obsługą sprzętu do układania mas bitumicznych,</w:t>
      </w:r>
    </w:p>
    <w:p w14:paraId="34FF90F7" w14:textId="16A27A70" w:rsidR="002F3D95" w:rsidRPr="002F3D95" w:rsidRDefault="002F3D95" w:rsidP="002F3D95">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2F3D95">
        <w:rPr>
          <w:rFonts w:cs="Arial"/>
          <w:bCs/>
          <w:sz w:val="20"/>
          <w:szCs w:val="20"/>
          <w:lang w:eastAsia="en-US"/>
        </w:rPr>
        <w:t>czynności wykonywane przez operatorów związane z obsługą sprzętu do wyrównania, wyprofilowania i uzupełnienia podbudowy,</w:t>
      </w:r>
    </w:p>
    <w:p w14:paraId="4B6931B1" w14:textId="188C6820" w:rsidR="002F3D95" w:rsidRPr="002F3D95" w:rsidRDefault="002F3D95" w:rsidP="002F3D95">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2F3D95">
        <w:rPr>
          <w:rFonts w:cs="Arial"/>
          <w:bCs/>
          <w:sz w:val="20"/>
          <w:szCs w:val="20"/>
          <w:lang w:eastAsia="en-US"/>
        </w:rPr>
        <w:t>ręczne roboty ziemne i ręczne roboty przy układaniu, wyrównaniu  i wyprofilowaniu podbudowy</w:t>
      </w:r>
    </w:p>
    <w:bookmarkEnd w:id="3"/>
    <w:p w14:paraId="6EEFF4E5" w14:textId="5D8357BC" w:rsidR="004E209E" w:rsidRPr="00CD4038" w:rsidRDefault="002F3D95" w:rsidP="00B765D1">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EE0271"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C47390">
        <w:rPr>
          <w:rFonts w:cs="Arial"/>
          <w:bCs/>
          <w:sz w:val="20"/>
          <w:szCs w:val="20"/>
          <w:lang w:eastAsia="en-US"/>
        </w:rPr>
        <w:t>7</w:t>
      </w:r>
      <w:r w:rsidR="00766FB0" w:rsidRPr="00CD4038">
        <w:rPr>
          <w:rFonts w:cs="Arial"/>
          <w:bCs/>
          <w:sz w:val="20"/>
          <w:szCs w:val="20"/>
          <w:lang w:eastAsia="en-US"/>
        </w:rPr>
        <w:t xml:space="preserve"> S</w:t>
      </w:r>
      <w:r w:rsidR="00EE0271"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00EE0271" w:rsidRPr="00CD4038">
        <w:rPr>
          <w:rFonts w:cs="Arial"/>
          <w:bCs/>
          <w:sz w:val="20"/>
          <w:szCs w:val="20"/>
          <w:lang w:eastAsia="en-US"/>
        </w:rPr>
        <w:t>Umowy (</w:t>
      </w:r>
      <w:r w:rsidR="0057024C" w:rsidRPr="00CD4038">
        <w:rPr>
          <w:rFonts w:cs="Arial"/>
          <w:bCs/>
          <w:sz w:val="20"/>
          <w:szCs w:val="20"/>
          <w:lang w:eastAsia="en-US"/>
        </w:rPr>
        <w:t>PP</w:t>
      </w:r>
      <w:r w:rsidR="00EE0271" w:rsidRPr="00CD4038">
        <w:rPr>
          <w:rFonts w:cs="Arial"/>
          <w:bCs/>
          <w:sz w:val="20"/>
          <w:szCs w:val="20"/>
          <w:lang w:eastAsia="en-US"/>
        </w:rPr>
        <w:t>U).</w:t>
      </w:r>
    </w:p>
    <w:p w14:paraId="24A8FBCC" w14:textId="0F3F475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C47390">
        <w:rPr>
          <w:rFonts w:cs="Arial"/>
          <w:b/>
          <w:sz w:val="20"/>
          <w:szCs w:val="20"/>
          <w:lang w:eastAsia="en-US"/>
        </w:rPr>
        <w:t xml:space="preserve">nie </w:t>
      </w:r>
      <w:r w:rsidRPr="005C43DE">
        <w:rPr>
          <w:rFonts w:cs="Arial"/>
          <w:b/>
          <w:sz w:val="20"/>
          <w:szCs w:val="20"/>
          <w:lang w:eastAsia="en-US"/>
        </w:rPr>
        <w:t>dopuszcza składani</w:t>
      </w:r>
      <w:r w:rsidR="00C47390">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40FA678A" w14:textId="7E4944B3" w:rsidR="006C642B" w:rsidRPr="00FB317D" w:rsidRDefault="000E394C" w:rsidP="00FB317D">
      <w:pPr>
        <w:keepNext/>
        <w:numPr>
          <w:ilvl w:val="2"/>
          <w:numId w:val="1"/>
        </w:numPr>
        <w:spacing w:before="120" w:after="120" w:line="276" w:lineRule="auto"/>
        <w:jc w:val="both"/>
        <w:outlineLvl w:val="3"/>
        <w:rPr>
          <w:rFonts w:cs="Arial"/>
          <w:bCs/>
          <w:sz w:val="20"/>
          <w:szCs w:val="20"/>
          <w:lang w:eastAsia="en-US"/>
        </w:rPr>
      </w:pPr>
      <w:bookmarkStart w:id="4" w:name="_Hlk97016899"/>
      <w:bookmarkStart w:id="5" w:name="_Hlk160443944"/>
      <w:r w:rsidRPr="00DC0FF0">
        <w:rPr>
          <w:rFonts w:cs="Arial"/>
          <w:bCs/>
          <w:sz w:val="20"/>
          <w:szCs w:val="20"/>
          <w:u w:val="single"/>
          <w:lang w:eastAsia="en-US"/>
        </w:rPr>
        <w:t>Powody niedokonania podziału zamówienia na części, zgodnie z art. 91 ust. 2 ustawy Pzp (t. j. - Dz. U. z 202</w:t>
      </w:r>
      <w:r w:rsidR="00CE598B" w:rsidRPr="00DC0FF0">
        <w:rPr>
          <w:rFonts w:cs="Arial"/>
          <w:bCs/>
          <w:sz w:val="20"/>
          <w:szCs w:val="20"/>
          <w:u w:val="single"/>
          <w:lang w:eastAsia="en-US"/>
        </w:rPr>
        <w:t>3</w:t>
      </w:r>
      <w:r w:rsidRPr="00DC0FF0">
        <w:rPr>
          <w:rFonts w:cs="Arial"/>
          <w:bCs/>
          <w:sz w:val="20"/>
          <w:szCs w:val="20"/>
          <w:u w:val="single"/>
          <w:lang w:eastAsia="en-US"/>
        </w:rPr>
        <w:t xml:space="preserve"> r., poz. 1</w:t>
      </w:r>
      <w:r w:rsidR="00CE598B" w:rsidRPr="00DC0FF0">
        <w:rPr>
          <w:rFonts w:cs="Arial"/>
          <w:bCs/>
          <w:sz w:val="20"/>
          <w:szCs w:val="20"/>
          <w:u w:val="single"/>
          <w:lang w:eastAsia="en-US"/>
        </w:rPr>
        <w:t>605</w:t>
      </w:r>
      <w:r w:rsidRPr="00DC0FF0">
        <w:rPr>
          <w:rFonts w:cs="Arial"/>
          <w:bCs/>
          <w:sz w:val="20"/>
          <w:szCs w:val="20"/>
          <w:u w:val="single"/>
          <w:lang w:eastAsia="en-US"/>
        </w:rPr>
        <w:t xml:space="preserve"> ze zm.).</w:t>
      </w:r>
      <w:r w:rsidRPr="00DC0FF0">
        <w:rPr>
          <w:rFonts w:cs="Arial"/>
          <w:bCs/>
          <w:sz w:val="20"/>
          <w:szCs w:val="20"/>
          <w:lang w:eastAsia="en-US"/>
        </w:rPr>
        <w:t xml:space="preserve"> </w:t>
      </w:r>
      <w:bookmarkEnd w:id="4"/>
      <w:r w:rsidR="00DC0FF0" w:rsidRPr="00DC0FF0">
        <w:rPr>
          <w:rFonts w:cs="Arial"/>
          <w:bCs/>
          <w:sz w:val="20"/>
          <w:szCs w:val="20"/>
          <w:lang w:eastAsia="en-US"/>
        </w:rPr>
        <w:t xml:space="preserve">Zamawiający przeanalizował jego przedmiot pod kątem podziału na części. Zamawiający stwierdził, że zamówienie dotyczące modernizacji dróg gminnych nie powinno zostać podzielone na części ze względów ekonomicznych, technicznych i organizacyjnych. Przedmiotem zamówienia jest modernizacja dróg </w:t>
      </w:r>
      <w:r w:rsidR="00FB317D">
        <w:rPr>
          <w:rFonts w:cs="Arial"/>
          <w:bCs/>
          <w:sz w:val="20"/>
          <w:szCs w:val="20"/>
          <w:lang w:eastAsia="en-US"/>
        </w:rPr>
        <w:br/>
      </w:r>
      <w:r w:rsidR="00DC0FF0" w:rsidRPr="00DC0FF0">
        <w:rPr>
          <w:rFonts w:cs="Arial"/>
          <w:bCs/>
          <w:sz w:val="20"/>
          <w:szCs w:val="20"/>
          <w:lang w:eastAsia="en-US"/>
        </w:rPr>
        <w:t>w ramach jednego przedsięwzięcia i jednej umowy. Specyfika zadania wynika ze sporządzonych przez Zamawiającego dokumentów tj.: przedmiaru robót, specyfikacji technicznej</w:t>
      </w:r>
      <w:r w:rsidR="00DC0FF0">
        <w:rPr>
          <w:rFonts w:cs="Arial"/>
          <w:bCs/>
          <w:sz w:val="20"/>
          <w:szCs w:val="20"/>
          <w:lang w:eastAsia="en-US"/>
        </w:rPr>
        <w:t xml:space="preserve"> </w:t>
      </w:r>
      <w:r w:rsidR="00DC0FF0" w:rsidRPr="00DC0FF0">
        <w:rPr>
          <w:rFonts w:cs="Arial"/>
          <w:bCs/>
          <w:sz w:val="20"/>
          <w:szCs w:val="20"/>
          <w:lang w:eastAsia="en-US"/>
        </w:rPr>
        <w:t>oraz z otrzymanego dofinansowania na realizację ww. inwestycji. Dodatkowy podział zadania na etapy z pewnością podniósłby wartość kosztów inwestycji, z uwagi na założenie nawierzchni bitumicznej i wynikające z tego dodatkowe - niezależne mobilizacje sprzętu. Mobilizacje te przy wartości poszczególnych odcinków dróg stanowiłyby znaczną kwotę zamówienia.</w:t>
      </w:r>
      <w:r w:rsidR="00DC0FF0">
        <w:rPr>
          <w:rFonts w:cs="Arial"/>
          <w:bCs/>
          <w:sz w:val="20"/>
          <w:szCs w:val="20"/>
          <w:lang w:eastAsia="en-US"/>
        </w:rPr>
        <w:t xml:space="preserve"> </w:t>
      </w:r>
      <w:r w:rsidR="00DC0FF0" w:rsidRPr="00DC0FF0">
        <w:rPr>
          <w:rFonts w:cs="Arial"/>
          <w:bCs/>
          <w:sz w:val="20"/>
          <w:szCs w:val="20"/>
          <w:lang w:eastAsia="en-US"/>
        </w:rPr>
        <w:t>Jednemu wykonawcy łatwiej też będzie skoordynować poszczególne rodzaje robót. W związku z powyższym Zamawiający zdecydował nie dzielić przedmiotowego zamówienia na części.</w:t>
      </w:r>
      <w:r w:rsidR="00FB317D">
        <w:rPr>
          <w:rFonts w:cs="Arial"/>
          <w:bCs/>
          <w:sz w:val="20"/>
          <w:szCs w:val="20"/>
          <w:lang w:eastAsia="en-US"/>
        </w:rPr>
        <w:t xml:space="preserve"> </w:t>
      </w:r>
      <w:r w:rsidR="00DC0FF0" w:rsidRPr="00DC0FF0">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FB317D">
        <w:rPr>
          <w:rFonts w:cs="Arial"/>
          <w:bCs/>
          <w:sz w:val="20"/>
          <w:szCs w:val="20"/>
          <w:lang w:eastAsia="en-US"/>
        </w:rPr>
        <w:t xml:space="preserve"> </w:t>
      </w:r>
      <w:r w:rsidR="00DC0FF0" w:rsidRPr="00DC0FF0">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w:t>
      </w:r>
      <w:r w:rsidR="00DC0FF0" w:rsidRPr="00DC0FF0">
        <w:rPr>
          <w:rFonts w:cs="Arial"/>
          <w:bCs/>
          <w:sz w:val="20"/>
          <w:szCs w:val="20"/>
          <w:lang w:eastAsia="en-US"/>
        </w:rPr>
        <w:lastRenderedPageBreak/>
        <w:t>ponieważ taki podział groziłby nadmiernymi kosztami inwestycji,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bookmarkEnd w:id="5"/>
    <w:p w14:paraId="38EF63CE" w14:textId="3EEDB9B7" w:rsidR="00694C3B" w:rsidRPr="006C642B" w:rsidRDefault="00694C3B" w:rsidP="006C642B">
      <w:pPr>
        <w:keepNext/>
        <w:numPr>
          <w:ilvl w:val="1"/>
          <w:numId w:val="1"/>
        </w:numPr>
        <w:spacing w:before="120" w:after="120" w:line="276" w:lineRule="auto"/>
        <w:jc w:val="both"/>
        <w:outlineLvl w:val="3"/>
        <w:rPr>
          <w:rFonts w:cs="Arial"/>
          <w:b/>
          <w:sz w:val="20"/>
          <w:szCs w:val="20"/>
          <w:lang w:eastAsia="en-US"/>
        </w:rPr>
      </w:pPr>
      <w:r w:rsidRPr="006C642B">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3366F3F8"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FB317D">
        <w:rPr>
          <w:b/>
          <w:bCs/>
          <w:sz w:val="20"/>
          <w:szCs w:val="20"/>
        </w:rPr>
        <w:t>3</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6B92E0E"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73345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Pr="00766FB0">
        <w:rPr>
          <w:rFonts w:ascii="Arial" w:hAnsi="Arial" w:cs="Arial"/>
          <w:sz w:val="20"/>
          <w:szCs w:val="20"/>
        </w:rPr>
        <w:lastRenderedPageBreak/>
        <w:t xml:space="preserve">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3DCF57EB"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AA59E6">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223BC614" w14:textId="77777777" w:rsidR="00AA59E6" w:rsidRPr="00766FB0" w:rsidRDefault="00AA59E6" w:rsidP="00AA59E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6A2ABDE3"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4C39864" w14:textId="77777777" w:rsidR="00AA59E6" w:rsidRPr="00CB5094" w:rsidRDefault="00AA59E6" w:rsidP="00AA59E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EB9EF85"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E26AE31"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F53E5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7765F781"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1DD516E3"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12DBC23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3B71B04"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2942A2A"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9227290" w14:textId="77777777" w:rsidR="00AA59E6" w:rsidRPr="00F738D0" w:rsidRDefault="00AA59E6" w:rsidP="00AA59E6">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7991C7F7"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w:t>
      </w:r>
      <w:r w:rsidRPr="00F738D0">
        <w:rPr>
          <w:rFonts w:cs="Arial"/>
          <w:sz w:val="20"/>
          <w:szCs w:val="20"/>
        </w:rPr>
        <w:lastRenderedPageBreak/>
        <w:t xml:space="preserve">lub komandytowo-akcyjnej lub prokurenta prawomocnie skazano za przestępstwo, </w:t>
      </w:r>
      <w:r w:rsidRPr="00F738D0">
        <w:rPr>
          <w:rFonts w:cs="Arial"/>
          <w:sz w:val="20"/>
          <w:szCs w:val="20"/>
        </w:rPr>
        <w:br/>
        <w:t>o którym mowa w pkt 9.1.1 SWZ,</w:t>
      </w:r>
    </w:p>
    <w:p w14:paraId="68B13DC6"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9BB642"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AAC004E"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9493C5"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5F5A177"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B403535"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946306E" w14:textId="77777777" w:rsidR="00AA59E6"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4BCE7AB"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E1060B1"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55A2A68"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F19DC42" w14:textId="77777777" w:rsidR="00AA59E6"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E2388D9" w14:textId="77777777" w:rsidR="00AA59E6" w:rsidRPr="00F245BD"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lastRenderedPageBreak/>
        <w:t>Wykluczenie, o którym mowa w pkt 9.5 następuje na okres trwania okoliczności określonych w pkt od 9.5.1 do pkt  9.5.3..</w:t>
      </w:r>
    </w:p>
    <w:p w14:paraId="7445C180"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1D2F15"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1A3FB8B"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AF5BED8"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0A7128E"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3241C6">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7A08FB43" w:rsidR="001140A0" w:rsidRPr="006C642B" w:rsidRDefault="001140A0" w:rsidP="003241C6">
      <w:pPr>
        <w:keepNext/>
        <w:numPr>
          <w:ilvl w:val="3"/>
          <w:numId w:val="1"/>
        </w:numPr>
        <w:spacing w:before="120" w:after="120" w:line="276" w:lineRule="auto"/>
        <w:ind w:left="1985" w:hanging="905"/>
        <w:jc w:val="both"/>
        <w:outlineLvl w:val="3"/>
        <w:rPr>
          <w:rFonts w:cs="Arial"/>
          <w:b/>
          <w:bCs/>
          <w:sz w:val="20"/>
          <w:szCs w:val="20"/>
          <w:lang w:eastAsia="en-US"/>
        </w:rPr>
      </w:pPr>
      <w:bookmarkStart w:id="6" w:name="_Hlk125705587"/>
      <w:bookmarkStart w:id="7" w:name="_Hlk81208411"/>
      <w:r w:rsidRPr="006C642B">
        <w:rPr>
          <w:rFonts w:cs="Arial"/>
          <w:sz w:val="20"/>
          <w:szCs w:val="20"/>
          <w:lang w:eastAsia="en-US"/>
        </w:rPr>
        <w:t xml:space="preserve">Zamawiający żąda od Wykonawcy wykazania się wykonaniem, nie wcześniej niż </w:t>
      </w:r>
      <w:r w:rsidR="00C530C3">
        <w:rPr>
          <w:rFonts w:cs="Arial"/>
          <w:sz w:val="20"/>
          <w:szCs w:val="20"/>
          <w:lang w:eastAsia="en-US"/>
        </w:rPr>
        <w:br/>
      </w:r>
      <w:r w:rsidRPr="006C642B">
        <w:rPr>
          <w:rFonts w:cs="Arial"/>
          <w:sz w:val="20"/>
          <w:szCs w:val="20"/>
          <w:lang w:eastAsia="en-US"/>
        </w:rPr>
        <w:t>w okresie ostatnich 5 lat, a jeśli okres prowadzenia działalności jest krótszy – w tym okresie,</w:t>
      </w:r>
      <w:r w:rsidRPr="006C642B">
        <w:rPr>
          <w:rFonts w:cs="Arial"/>
          <w:b/>
          <w:bCs/>
          <w:sz w:val="20"/>
          <w:szCs w:val="20"/>
          <w:lang w:eastAsia="en-US"/>
        </w:rPr>
        <w:t xml:space="preserve"> </w:t>
      </w:r>
      <w:r w:rsidR="006C642B" w:rsidRPr="006C642B">
        <w:rPr>
          <w:rFonts w:cs="Arial"/>
          <w:b/>
          <w:bCs/>
          <w:sz w:val="20"/>
          <w:szCs w:val="20"/>
          <w:lang w:eastAsia="en-US"/>
        </w:rPr>
        <w:t xml:space="preserve">minimum 1 roboty </w:t>
      </w:r>
      <w:r w:rsidR="009A3F63">
        <w:rPr>
          <w:rFonts w:cs="Arial"/>
          <w:b/>
          <w:bCs/>
          <w:sz w:val="20"/>
          <w:szCs w:val="20"/>
          <w:lang w:eastAsia="en-US"/>
        </w:rPr>
        <w:t xml:space="preserve">budowlanej </w:t>
      </w:r>
      <w:r w:rsidR="009A3F63" w:rsidRPr="009A3F63">
        <w:rPr>
          <w:rFonts w:cs="Arial"/>
          <w:b/>
          <w:bCs/>
          <w:sz w:val="20"/>
          <w:szCs w:val="20"/>
          <w:lang w:eastAsia="en-US"/>
        </w:rPr>
        <w:t xml:space="preserve">w zakresie budowy, przebudowy lub rozbudowy </w:t>
      </w:r>
      <w:r w:rsidR="003241C6">
        <w:rPr>
          <w:rFonts w:cs="Arial"/>
          <w:b/>
          <w:bCs/>
          <w:sz w:val="20"/>
          <w:szCs w:val="20"/>
          <w:lang w:eastAsia="en-US"/>
        </w:rPr>
        <w:t>drogi o nawierzchni bitumicznej</w:t>
      </w:r>
      <w:r w:rsidR="009A3F63" w:rsidRPr="009A3F63">
        <w:rPr>
          <w:rFonts w:cs="Arial"/>
          <w:b/>
          <w:bCs/>
          <w:sz w:val="20"/>
          <w:szCs w:val="20"/>
          <w:lang w:eastAsia="en-US"/>
        </w:rPr>
        <w:t xml:space="preserve"> </w:t>
      </w:r>
      <w:r w:rsidR="003241C6">
        <w:rPr>
          <w:rFonts w:cs="Arial"/>
          <w:b/>
          <w:bCs/>
          <w:sz w:val="20"/>
          <w:szCs w:val="20"/>
          <w:lang w:eastAsia="en-US"/>
        </w:rPr>
        <w:t>o</w:t>
      </w:r>
      <w:r w:rsidR="009A3F63" w:rsidRPr="009A3F63">
        <w:rPr>
          <w:rFonts w:cs="Arial"/>
          <w:b/>
          <w:bCs/>
          <w:sz w:val="20"/>
          <w:szCs w:val="20"/>
          <w:lang w:eastAsia="en-US"/>
        </w:rPr>
        <w:t xml:space="preserve"> wartości nie niższej niż </w:t>
      </w:r>
      <w:r w:rsidR="003241C6">
        <w:rPr>
          <w:rFonts w:cs="Arial"/>
          <w:b/>
          <w:bCs/>
          <w:sz w:val="20"/>
          <w:szCs w:val="20"/>
          <w:lang w:eastAsia="en-US"/>
        </w:rPr>
        <w:t>2</w:t>
      </w:r>
      <w:r w:rsidR="009A3F63" w:rsidRPr="009A3F63">
        <w:rPr>
          <w:rFonts w:cs="Arial"/>
          <w:b/>
          <w:bCs/>
          <w:sz w:val="20"/>
          <w:szCs w:val="20"/>
          <w:lang w:eastAsia="en-US"/>
        </w:rPr>
        <w:t>00.000,00 zł brutto</w:t>
      </w:r>
      <w:r w:rsidR="006C642B" w:rsidRPr="006C642B">
        <w:rPr>
          <w:rFonts w:cs="Arial"/>
          <w:b/>
          <w:bCs/>
          <w:sz w:val="20"/>
          <w:szCs w:val="20"/>
          <w:lang w:eastAsia="en-US"/>
        </w:rPr>
        <w:t>.</w:t>
      </w:r>
    </w:p>
    <w:p w14:paraId="308B6EE3" w14:textId="3C97D2E0" w:rsidR="003241C6" w:rsidRPr="003241C6" w:rsidRDefault="001140A0" w:rsidP="003241C6">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w:t>
      </w:r>
      <w:r w:rsidRPr="00A07F0E">
        <w:rPr>
          <w:rFonts w:ascii="Arial" w:hAnsi="Arial" w:cs="Arial"/>
          <w:sz w:val="20"/>
          <w:szCs w:val="20"/>
        </w:rPr>
        <w:lastRenderedPageBreak/>
        <w:t xml:space="preserve">robót tj. </w:t>
      </w:r>
      <w:r w:rsidR="006C642B" w:rsidRPr="006C642B">
        <w:rPr>
          <w:rFonts w:ascii="Arial" w:hAnsi="Arial" w:cs="Arial"/>
          <w:b/>
          <w:bCs/>
          <w:sz w:val="20"/>
          <w:szCs w:val="20"/>
          <w:u w:val="single"/>
        </w:rPr>
        <w:t xml:space="preserve">minimum 1 roboty </w:t>
      </w:r>
      <w:r w:rsidR="009A3F63" w:rsidRPr="009A3F63">
        <w:rPr>
          <w:rFonts w:ascii="Arial" w:hAnsi="Arial" w:cs="Arial"/>
          <w:b/>
          <w:bCs/>
          <w:sz w:val="20"/>
          <w:szCs w:val="20"/>
          <w:u w:val="single"/>
        </w:rPr>
        <w:t xml:space="preserve">budowlanej w zakresie </w:t>
      </w:r>
      <w:r w:rsidR="003241C6" w:rsidRPr="003241C6">
        <w:rPr>
          <w:rFonts w:ascii="Arial" w:hAnsi="Arial" w:cs="Arial"/>
          <w:b/>
          <w:bCs/>
          <w:sz w:val="20"/>
          <w:szCs w:val="20"/>
          <w:u w:val="single"/>
        </w:rPr>
        <w:t>budowy, przebudowy lub rozbudowy drogi o nawierzchni bitumicznej</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C642B" w:rsidRPr="006C642B">
        <w:rPr>
          <w:rFonts w:ascii="Arial" w:hAnsi="Arial" w:cs="Arial"/>
          <w:b/>
          <w:sz w:val="20"/>
          <w:szCs w:val="20"/>
          <w:u w:val="single"/>
        </w:rPr>
        <w:t xml:space="preserve">a wartość będzie wynosiła nie mniej niż </w:t>
      </w:r>
      <w:r w:rsidR="003241C6">
        <w:rPr>
          <w:rFonts w:ascii="Arial" w:hAnsi="Arial" w:cs="Arial"/>
          <w:b/>
          <w:sz w:val="20"/>
          <w:szCs w:val="20"/>
          <w:u w:val="single"/>
        </w:rPr>
        <w:t>2</w:t>
      </w:r>
      <w:r w:rsidR="006C642B" w:rsidRPr="006C642B">
        <w:rPr>
          <w:rFonts w:ascii="Arial" w:hAnsi="Arial" w:cs="Arial"/>
          <w:b/>
          <w:sz w:val="20"/>
          <w:szCs w:val="20"/>
          <w:u w:val="single"/>
        </w:rPr>
        <w:t>00.000,00 zł brutto</w:t>
      </w:r>
      <w:r w:rsidR="006C642B">
        <w:rPr>
          <w:rFonts w:ascii="Arial" w:hAnsi="Arial" w:cs="Arial"/>
          <w:b/>
          <w:sz w:val="20"/>
          <w:szCs w:val="20"/>
          <w:u w:val="single"/>
        </w:rPr>
        <w:t xml:space="preserve"> (słownie: </w:t>
      </w:r>
      <w:r w:rsidR="003241C6">
        <w:rPr>
          <w:rFonts w:ascii="Arial" w:hAnsi="Arial" w:cs="Arial"/>
          <w:b/>
          <w:sz w:val="20"/>
          <w:szCs w:val="20"/>
          <w:u w:val="single"/>
        </w:rPr>
        <w:t>dwieście tysięcy złotych</w:t>
      </w:r>
      <w:r w:rsidR="006C642B">
        <w:rPr>
          <w:rFonts w:ascii="Arial" w:hAnsi="Arial" w:cs="Arial"/>
          <w:b/>
          <w:sz w:val="20"/>
          <w:szCs w:val="20"/>
          <w:u w:val="single"/>
        </w:rPr>
        <w:t>)</w:t>
      </w:r>
      <w:r w:rsidRPr="006C642B">
        <w:rPr>
          <w:rFonts w:ascii="Arial" w:hAnsi="Arial" w:cs="Arial"/>
          <w:b/>
          <w:bCs/>
          <w:sz w:val="20"/>
          <w:szCs w:val="20"/>
          <w:u w:val="single"/>
        </w:rPr>
        <w:t>.</w:t>
      </w:r>
    </w:p>
    <w:p w14:paraId="62B8259C" w14:textId="14373236"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bookmarkStart w:id="8" w:name="_Hlk165011875"/>
      <w:bookmarkEnd w:id="6"/>
      <w:r w:rsidRPr="00A07F0E">
        <w:rPr>
          <w:rFonts w:cs="Arial"/>
          <w:sz w:val="20"/>
          <w:szCs w:val="20"/>
          <w:lang w:eastAsia="en-US"/>
        </w:rPr>
        <w:t>Zamawiający żąda od Wykonawcy wskazania os</w:t>
      </w:r>
      <w:r w:rsidR="007972D4">
        <w:rPr>
          <w:rFonts w:cs="Arial"/>
          <w:sz w:val="20"/>
          <w:szCs w:val="20"/>
          <w:lang w:eastAsia="en-US"/>
        </w:rPr>
        <w:t>ób</w:t>
      </w:r>
      <w:r w:rsidRPr="00A07F0E">
        <w:rPr>
          <w:rFonts w:cs="Arial"/>
          <w:sz w:val="20"/>
          <w:szCs w:val="20"/>
          <w:lang w:eastAsia="en-US"/>
        </w:rPr>
        <w:t xml:space="preserve">, które będą uczestniczyć </w:t>
      </w:r>
      <w:r w:rsidRPr="00A07F0E">
        <w:rPr>
          <w:rFonts w:cs="Arial"/>
          <w:sz w:val="20"/>
          <w:szCs w:val="20"/>
          <w:lang w:eastAsia="en-US"/>
        </w:rPr>
        <w:br/>
        <w:t xml:space="preserve">w wykonywaniu zamówienia, legitymujące się kwalifikacjami </w:t>
      </w:r>
      <w:r w:rsidR="009A3F63" w:rsidRPr="00A07F0E">
        <w:rPr>
          <w:rFonts w:cs="Arial"/>
          <w:sz w:val="20"/>
          <w:szCs w:val="20"/>
          <w:lang w:eastAsia="en-US"/>
        </w:rPr>
        <w:t>zawodowymi</w:t>
      </w:r>
      <w:r w:rsidR="009A3F63">
        <w:rPr>
          <w:rFonts w:cs="Arial"/>
          <w:sz w:val="20"/>
          <w:szCs w:val="20"/>
          <w:lang w:eastAsia="en-US"/>
        </w:rPr>
        <w:t>/ uprawnieniami</w:t>
      </w:r>
      <w:r w:rsidR="009A3F63" w:rsidRPr="00A07F0E">
        <w:rPr>
          <w:rFonts w:cs="Arial"/>
          <w:sz w:val="20"/>
          <w:szCs w:val="20"/>
          <w:lang w:eastAsia="en-US"/>
        </w:rPr>
        <w:t xml:space="preserve"> </w:t>
      </w:r>
      <w:r w:rsidRPr="00A07F0E">
        <w:rPr>
          <w:rFonts w:cs="Arial"/>
          <w:sz w:val="20"/>
          <w:szCs w:val="20"/>
          <w:lang w:eastAsia="en-US"/>
        </w:rPr>
        <w:t>odpowiednim</w:t>
      </w:r>
      <w:r w:rsidR="009A3F63">
        <w:rPr>
          <w:rFonts w:cs="Arial"/>
          <w:sz w:val="20"/>
          <w:szCs w:val="20"/>
          <w:lang w:eastAsia="en-US"/>
        </w:rPr>
        <w:t>i</w:t>
      </w:r>
      <w:r w:rsidRPr="00A07F0E">
        <w:rPr>
          <w:rFonts w:cs="Arial"/>
          <w:sz w:val="20"/>
          <w:szCs w:val="20"/>
          <w:lang w:eastAsia="en-US"/>
        </w:rPr>
        <w:t xml:space="preserve"> do funkcji, jakie zostaną im powierzone. Wykonawca na każdą funkcję wymienioną poniżej, wskaże osobę, którą musi mieć dostępną na etapie realizacji zamówienia, spełniającą następujące wymagania:</w:t>
      </w:r>
    </w:p>
    <w:bookmarkEnd w:id="8"/>
    <w:p w14:paraId="4B673FA3" w14:textId="4D6620B2"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6C642B" w:rsidRPr="006C642B">
        <w:rPr>
          <w:rFonts w:cs="Arial"/>
          <w:b/>
          <w:sz w:val="20"/>
          <w:szCs w:val="20"/>
          <w:lang w:eastAsia="en-US"/>
        </w:rPr>
        <w:t xml:space="preserve">branży </w:t>
      </w:r>
      <w:r w:rsidR="003241C6">
        <w:rPr>
          <w:rFonts w:cs="Arial"/>
          <w:b/>
          <w:sz w:val="20"/>
          <w:szCs w:val="20"/>
          <w:lang w:eastAsia="en-US"/>
        </w:rPr>
        <w:t>drogowej</w:t>
      </w:r>
      <w:r w:rsidR="006C642B" w:rsidRPr="006C642B">
        <w:rPr>
          <w:rFonts w:cs="Arial"/>
          <w:b/>
          <w:sz w:val="20"/>
          <w:szCs w:val="20"/>
          <w:lang w:eastAsia="en-US"/>
        </w:rPr>
        <w:t xml:space="preserve"> </w:t>
      </w:r>
      <w:r w:rsidR="003241C6" w:rsidRPr="00A07F0E">
        <w:rPr>
          <w:rFonts w:cs="Arial"/>
          <w:b/>
          <w:bCs/>
          <w:sz w:val="20"/>
          <w:szCs w:val="20"/>
          <w:lang w:eastAsia="en-US"/>
        </w:rPr>
        <w:t xml:space="preserve">posiadającą uprawnienia budowlane do kierowania robotami budowlanymi </w:t>
      </w:r>
      <w:r w:rsidR="006C642B" w:rsidRPr="006C642B">
        <w:rPr>
          <w:rFonts w:cs="Arial"/>
          <w:b/>
          <w:sz w:val="20"/>
          <w:szCs w:val="20"/>
          <w:lang w:eastAsia="en-US"/>
        </w:rPr>
        <w:t xml:space="preserve">w specjalności </w:t>
      </w:r>
      <w:r w:rsidR="003241C6">
        <w:rPr>
          <w:rFonts w:cs="Arial"/>
          <w:b/>
          <w:sz w:val="20"/>
          <w:szCs w:val="20"/>
          <w:lang w:eastAsia="en-US"/>
        </w:rPr>
        <w:t>inżynieryjnej drogowe</w:t>
      </w:r>
      <w:r w:rsidR="003241C6" w:rsidRPr="003241C6">
        <w:rPr>
          <w:rFonts w:cs="Arial"/>
          <w:b/>
          <w:sz w:val="20"/>
          <w:szCs w:val="20"/>
          <w:lang w:eastAsia="en-US"/>
        </w:rPr>
        <w:t>j</w:t>
      </w:r>
      <w:r w:rsidR="008C0D66" w:rsidRPr="003241C6">
        <w:rPr>
          <w:rFonts w:cs="Arial"/>
          <w:b/>
          <w:sz w:val="20"/>
          <w:szCs w:val="20"/>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5F6CD9">
        <w:rPr>
          <w:rFonts w:cs="Arial"/>
          <w:sz w:val="20"/>
          <w:szCs w:val="20"/>
          <w:lang w:eastAsia="en-US"/>
        </w:rPr>
        <w:t>3</w:t>
      </w:r>
      <w:r w:rsidRPr="00A07F0E">
        <w:rPr>
          <w:rFonts w:cs="Arial"/>
          <w:sz w:val="20"/>
          <w:szCs w:val="20"/>
          <w:lang w:eastAsia="en-US"/>
        </w:rPr>
        <w:t xml:space="preserve"> r. poz. </w:t>
      </w:r>
      <w:r w:rsidR="005F6CD9">
        <w:rPr>
          <w:rFonts w:cs="Arial"/>
          <w:sz w:val="20"/>
          <w:szCs w:val="20"/>
          <w:lang w:eastAsia="en-US"/>
        </w:rPr>
        <w:t xml:space="preserve">682 </w:t>
      </w:r>
      <w:r w:rsidRPr="00A07F0E">
        <w:rPr>
          <w:rFonts w:cs="Arial"/>
          <w:sz w:val="20"/>
          <w:szCs w:val="20"/>
          <w:lang w:eastAsia="en-US"/>
        </w:rPr>
        <w:t xml:space="preserve">ze zm.) oraz Rozporządzenie Ministra Inwestycji i Rozwoju z dn. 29.04.2019 r. w sprawie przygotowania zawodowego do wykonywania samodzielnych funkcji technicznych w budownictwie (Dz.U. z 2019 r. poz. 831) </w:t>
      </w:r>
    </w:p>
    <w:p w14:paraId="5652C08B" w14:textId="76890AEB" w:rsidR="00386CFB" w:rsidRPr="009A3F63" w:rsidRDefault="00386CFB" w:rsidP="009A3F63">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C530C3">
        <w:rPr>
          <w:rFonts w:ascii="Arial" w:hAnsi="Arial" w:cs="Arial"/>
          <w:b w:val="0"/>
          <w:i/>
          <w:sz w:val="20"/>
        </w:rPr>
        <w:t>3</w:t>
      </w:r>
      <w:r w:rsidRPr="00A07F0E">
        <w:rPr>
          <w:rFonts w:ascii="Arial" w:hAnsi="Arial" w:cs="Arial"/>
          <w:b w:val="0"/>
          <w:i/>
          <w:sz w:val="20"/>
        </w:rPr>
        <w:t xml:space="preserve"> r. poz. </w:t>
      </w:r>
      <w:r w:rsidR="00C530C3">
        <w:rPr>
          <w:rFonts w:ascii="Arial" w:hAnsi="Arial" w:cs="Arial"/>
          <w:b w:val="0"/>
          <w:i/>
          <w:sz w:val="20"/>
        </w:rPr>
        <w:t xml:space="preserve">682 </w:t>
      </w:r>
      <w:r w:rsidRPr="00A07F0E">
        <w:rPr>
          <w:rFonts w:ascii="Arial" w:hAnsi="Arial" w:cs="Arial"/>
          <w:b w:val="0"/>
          <w:i/>
          <w:sz w:val="20"/>
        </w:rPr>
        <w:t xml:space="preserve">ze zm.) oraz ustawy </w:t>
      </w:r>
      <w:r w:rsidR="00C530C3">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9" w:name="_Hlk110497770"/>
      <w:r w:rsidRPr="00A07F0E">
        <w:rPr>
          <w:rFonts w:ascii="Arial" w:hAnsi="Arial" w:cs="Arial"/>
          <w:b w:val="0"/>
          <w:i/>
          <w:sz w:val="20"/>
        </w:rPr>
        <w:t xml:space="preserve">(t. j.-Dz. U. z </w:t>
      </w:r>
      <w:r w:rsidR="009A3F63" w:rsidRPr="009A3F63">
        <w:rPr>
          <w:rFonts w:ascii="Arial" w:hAnsi="Arial" w:cs="Arial"/>
          <w:b w:val="0"/>
          <w:i/>
          <w:sz w:val="20"/>
        </w:rPr>
        <w:t>2023 r. poz. 334).</w:t>
      </w:r>
      <w:bookmarkEnd w:id="9"/>
    </w:p>
    <w:p w14:paraId="4FE299A8" w14:textId="4FFCC1F1" w:rsidR="009A3F63" w:rsidRPr="009A3F63" w:rsidRDefault="009A3F63" w:rsidP="009A3F63">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bookmarkEnd w:id="7"/>
    <w:p w14:paraId="133E1A72" w14:textId="2E4004FC" w:rsidR="001C44CC" w:rsidRPr="009A3F63" w:rsidRDefault="00A70B20" w:rsidP="001C44CC">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w:t>
      </w:r>
      <w:r w:rsidRPr="00A70B20">
        <w:rPr>
          <w:rFonts w:cs="Arial"/>
          <w:sz w:val="20"/>
          <w:szCs w:val="20"/>
          <w:lang w:eastAsia="en-US"/>
        </w:rPr>
        <w:lastRenderedPageBreak/>
        <w:t xml:space="preserve">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77777777"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1C44CC">
        <w:rPr>
          <w:rFonts w:cs="Arial"/>
          <w:sz w:val="20"/>
          <w:szCs w:val="20"/>
          <w:u w:val="single"/>
          <w:lang w:eastAsia="en-US"/>
        </w:rPr>
        <w:t>wykaz wykonanych robót budowlanych</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77777777" w:rsidR="00DF0E6B" w:rsidRPr="00496461" w:rsidRDefault="00DF0E6B" w:rsidP="00DF0E6B">
      <w:pPr>
        <w:pStyle w:val="Nagwek4"/>
        <w:numPr>
          <w:ilvl w:val="3"/>
          <w:numId w:val="1"/>
        </w:numPr>
        <w:spacing w:before="120" w:after="120" w:line="276" w:lineRule="auto"/>
        <w:rPr>
          <w:rFonts w:ascii="Arial" w:hAnsi="Arial" w:cs="Arial"/>
          <w:b w:val="0"/>
          <w:sz w:val="20"/>
        </w:rPr>
      </w:pPr>
      <w:r w:rsidRPr="001C44CC">
        <w:rPr>
          <w:rFonts w:ascii="Arial" w:hAnsi="Arial" w:cs="Arial"/>
          <w:b w:val="0"/>
          <w:sz w:val="20"/>
          <w:u w:val="single"/>
        </w:rPr>
        <w:t>wykaz osób,</w:t>
      </w:r>
      <w:r w:rsidRPr="00B62C15">
        <w:rPr>
          <w:rFonts w:ascii="Arial" w:hAnsi="Arial" w:cs="Arial"/>
          <w:b w:val="0"/>
          <w:sz w:val="20"/>
        </w:rPr>
        <w:t xml:space="preserve">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646421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10"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C68E2">
        <w:rPr>
          <w:rFonts w:cs="Arial"/>
          <w:sz w:val="20"/>
          <w:szCs w:val="20"/>
        </w:rPr>
        <w:t>3</w:t>
      </w:r>
      <w:r w:rsidR="00D4275A" w:rsidRPr="00081585">
        <w:rPr>
          <w:rFonts w:cs="Arial"/>
          <w:sz w:val="20"/>
          <w:szCs w:val="20"/>
        </w:rPr>
        <w:t xml:space="preserve"> r. poz. </w:t>
      </w:r>
      <w:r w:rsidR="00DC68E2">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10"/>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t>
      </w:r>
      <w:r w:rsidRPr="00081585">
        <w:rPr>
          <w:rFonts w:cs="Arial"/>
          <w:sz w:val="20"/>
          <w:szCs w:val="20"/>
        </w:rPr>
        <w:lastRenderedPageBreak/>
        <w:t xml:space="preserve">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lastRenderedPageBreak/>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5B36A7">
        <w:rPr>
          <w:rFonts w:cs="Arial"/>
          <w:sz w:val="20"/>
          <w:szCs w:val="20"/>
          <w:lang w:eastAsia="en-US"/>
        </w:rPr>
        <w:lastRenderedPageBreak/>
        <w:t xml:space="preserve">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ED61EC"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 xml:space="preserve">Zamawiający przewiduje możliwości zmian ceny ofertowej brutto w sytuacjach wymienionych w </w:t>
      </w:r>
      <w:r w:rsidR="00B96FCE" w:rsidRPr="00ED61EC">
        <w:rPr>
          <w:rFonts w:cs="Arial"/>
          <w:sz w:val="20"/>
          <w:szCs w:val="20"/>
          <w:lang w:eastAsia="en-US"/>
        </w:rPr>
        <w:t>§ 17</w:t>
      </w:r>
      <w:r w:rsidRPr="00ED61EC">
        <w:rPr>
          <w:rFonts w:cs="Arial"/>
          <w:sz w:val="20"/>
          <w:szCs w:val="20"/>
          <w:lang w:eastAsia="en-US"/>
        </w:rPr>
        <w:t xml:space="preserve"> </w:t>
      </w:r>
      <w:r w:rsidR="00AC6555" w:rsidRPr="00ED61EC">
        <w:rPr>
          <w:rFonts w:cs="Arial"/>
          <w:sz w:val="20"/>
          <w:szCs w:val="20"/>
          <w:lang w:eastAsia="en-US"/>
        </w:rPr>
        <w:t>PP</w:t>
      </w:r>
      <w:r w:rsidRPr="00ED61E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Wyliczeń dla obliczenia</w:t>
      </w:r>
      <w:r w:rsidRPr="00915605">
        <w:rPr>
          <w:rFonts w:cs="Arial"/>
          <w:sz w:val="20"/>
          <w:szCs w:val="20"/>
          <w:lang w:eastAsia="en-US"/>
        </w:rPr>
        <w:t xml:space="preserve">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65CFF4A0"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C44CC">
        <w:rPr>
          <w:rFonts w:cs="Arial"/>
          <w:b/>
          <w:sz w:val="20"/>
          <w:szCs w:val="20"/>
          <w:highlight w:val="lightGray"/>
          <w:lang w:eastAsia="en-US"/>
        </w:rPr>
        <w:t>1</w:t>
      </w:r>
      <w:r w:rsidR="003241C6">
        <w:rPr>
          <w:rFonts w:cs="Arial"/>
          <w:b/>
          <w:sz w:val="20"/>
          <w:szCs w:val="20"/>
          <w:highlight w:val="lightGray"/>
          <w:lang w:eastAsia="en-US"/>
        </w:rPr>
        <w:t>2</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3241C6">
        <w:rPr>
          <w:rFonts w:cs="Arial"/>
          <w:b/>
          <w:sz w:val="20"/>
          <w:szCs w:val="20"/>
          <w:highlight w:val="lightGray"/>
          <w:lang w:eastAsia="en-US"/>
        </w:rPr>
        <w:t>6</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DC68E2">
        <w:rPr>
          <w:rFonts w:cs="Arial"/>
          <w:b/>
          <w:sz w:val="20"/>
          <w:szCs w:val="20"/>
          <w:highlight w:val="lightGray"/>
          <w:lang w:eastAsia="en-US"/>
        </w:rPr>
        <w:t>4</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17CF397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3241C6">
        <w:rPr>
          <w:rFonts w:cs="Arial"/>
          <w:b/>
          <w:sz w:val="20"/>
          <w:szCs w:val="20"/>
          <w:highlight w:val="lightGray"/>
          <w:lang w:eastAsia="en-US"/>
        </w:rPr>
        <w:t>14</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3241C6">
        <w:rPr>
          <w:rFonts w:cs="Arial"/>
          <w:b/>
          <w:sz w:val="20"/>
          <w:szCs w:val="20"/>
          <w:highlight w:val="lightGray"/>
          <w:lang w:eastAsia="en-US"/>
        </w:rPr>
        <w:t>5</w:t>
      </w:r>
      <w:r w:rsidRPr="003253D9">
        <w:rPr>
          <w:rFonts w:cs="Arial"/>
          <w:b/>
          <w:sz w:val="20"/>
          <w:szCs w:val="20"/>
          <w:highlight w:val="lightGray"/>
          <w:lang w:eastAsia="en-US"/>
        </w:rPr>
        <w:t>.202</w:t>
      </w:r>
      <w:r w:rsidR="00DC68E2">
        <w:rPr>
          <w:rFonts w:cs="Arial"/>
          <w:b/>
          <w:sz w:val="20"/>
          <w:szCs w:val="20"/>
          <w:highlight w:val="lightGray"/>
          <w:lang w:eastAsia="en-US"/>
        </w:rPr>
        <w:t>4</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20E3FDD"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241C6">
        <w:rPr>
          <w:rFonts w:cs="Arial"/>
          <w:b/>
          <w:sz w:val="20"/>
          <w:szCs w:val="20"/>
          <w:highlight w:val="lightGray"/>
          <w:lang w:eastAsia="en-US"/>
        </w:rPr>
        <w:t>14</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3241C6">
        <w:rPr>
          <w:rFonts w:cs="Arial"/>
          <w:b/>
          <w:sz w:val="20"/>
          <w:szCs w:val="20"/>
          <w:highlight w:val="lightGray"/>
          <w:lang w:eastAsia="en-US"/>
        </w:rPr>
        <w:t>5</w:t>
      </w:r>
      <w:r w:rsidR="000558F3" w:rsidRPr="003253D9">
        <w:rPr>
          <w:rFonts w:cs="Arial"/>
          <w:b/>
          <w:sz w:val="20"/>
          <w:szCs w:val="20"/>
          <w:highlight w:val="lightGray"/>
          <w:lang w:eastAsia="en-US"/>
        </w:rPr>
        <w:t>.202</w:t>
      </w:r>
      <w:r w:rsidR="00DC68E2">
        <w:rPr>
          <w:rFonts w:cs="Arial"/>
          <w:b/>
          <w:sz w:val="20"/>
          <w:szCs w:val="20"/>
          <w:highlight w:val="lightGray"/>
          <w:lang w:eastAsia="en-US"/>
        </w:rPr>
        <w:t>4</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7C689C8" w14:textId="7981789B" w:rsidR="00D27AD6" w:rsidRPr="00A6191D" w:rsidRDefault="008772DB" w:rsidP="00A6191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3241C6">
        <w:rPr>
          <w:rFonts w:cs="Arial"/>
          <w:b/>
          <w:sz w:val="20"/>
          <w:szCs w:val="20"/>
          <w:lang w:eastAsia="en-US"/>
        </w:rPr>
        <w:t>2</w:t>
      </w:r>
      <w:r w:rsidR="00D27AD6" w:rsidRPr="005944EF">
        <w:rPr>
          <w:rFonts w:cs="Arial"/>
          <w:b/>
          <w:sz w:val="20"/>
          <w:szCs w:val="20"/>
          <w:lang w:eastAsia="en-US"/>
        </w:rPr>
        <w:t>.000,00 zł</w:t>
      </w:r>
      <w:r w:rsidR="00D27AD6" w:rsidRPr="005944EF">
        <w:rPr>
          <w:rFonts w:cs="Arial"/>
          <w:sz w:val="20"/>
          <w:szCs w:val="20"/>
          <w:lang w:eastAsia="en-US"/>
        </w:rPr>
        <w:t xml:space="preserve"> (słownie złotych: </w:t>
      </w:r>
      <w:r w:rsidR="003241C6">
        <w:rPr>
          <w:rFonts w:cs="Arial"/>
          <w:sz w:val="20"/>
          <w:szCs w:val="20"/>
          <w:lang w:eastAsia="en-US"/>
        </w:rPr>
        <w:t xml:space="preserve">dwa </w:t>
      </w:r>
      <w:r w:rsidR="00D27AD6" w:rsidRPr="005944EF">
        <w:rPr>
          <w:rFonts w:cs="Arial"/>
          <w:sz w:val="20"/>
          <w:szCs w:val="20"/>
          <w:lang w:eastAsia="en-US"/>
        </w:rPr>
        <w:t>ty</w:t>
      </w:r>
      <w:r w:rsidR="003241C6">
        <w:rPr>
          <w:rFonts w:cs="Arial"/>
          <w:sz w:val="20"/>
          <w:szCs w:val="20"/>
          <w:lang w:eastAsia="en-US"/>
        </w:rPr>
        <w:t xml:space="preserve">siące </w:t>
      </w:r>
      <w:r w:rsidR="00D27AD6" w:rsidRPr="00A6191D">
        <w:rPr>
          <w:rFonts w:cs="Arial"/>
          <w:sz w:val="20"/>
          <w:szCs w:val="20"/>
          <w:lang w:eastAsia="en-US"/>
        </w:rPr>
        <w:t>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lastRenderedPageBreak/>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134"/>
        <w:gridCol w:w="1417"/>
        <w:gridCol w:w="5276"/>
      </w:tblGrid>
      <w:tr w:rsidR="00CB5094" w14:paraId="4BCD1F49" w14:textId="77777777" w:rsidTr="002729AD">
        <w:tc>
          <w:tcPr>
            <w:tcW w:w="1668" w:type="dxa"/>
          </w:tcPr>
          <w:p w14:paraId="05E64E8A"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lastRenderedPageBreak/>
              <w:t>Kryterium</w:t>
            </w:r>
          </w:p>
        </w:tc>
        <w:tc>
          <w:tcPr>
            <w:tcW w:w="1134" w:type="dxa"/>
          </w:tcPr>
          <w:p w14:paraId="6F5FB6C8"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Waga [%]</w:t>
            </w:r>
          </w:p>
        </w:tc>
        <w:tc>
          <w:tcPr>
            <w:tcW w:w="1417" w:type="dxa"/>
          </w:tcPr>
          <w:p w14:paraId="45F40EC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Liczba punktów</w:t>
            </w:r>
          </w:p>
        </w:tc>
        <w:tc>
          <w:tcPr>
            <w:tcW w:w="5276" w:type="dxa"/>
          </w:tcPr>
          <w:p w14:paraId="3EE755A3"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Sposób oceny wg wzoru</w:t>
            </w:r>
          </w:p>
        </w:tc>
      </w:tr>
      <w:tr w:rsidR="00CB5094" w14:paraId="57F6C08D" w14:textId="77777777" w:rsidTr="002729AD">
        <w:tc>
          <w:tcPr>
            <w:tcW w:w="1668" w:type="dxa"/>
          </w:tcPr>
          <w:p w14:paraId="173621E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Cena ofertowa brutto</w:t>
            </w:r>
          </w:p>
        </w:tc>
        <w:tc>
          <w:tcPr>
            <w:tcW w:w="1134" w:type="dxa"/>
          </w:tcPr>
          <w:p w14:paraId="12BEF0A9"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1417" w:type="dxa"/>
          </w:tcPr>
          <w:p w14:paraId="42234C26"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5276" w:type="dxa"/>
          </w:tcPr>
          <w:p w14:paraId="5F2D35F4"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najtańszej oferty</w:t>
            </w:r>
          </w:p>
          <w:p w14:paraId="647BBDE9"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C = -----------------------------------------  x 100pkt x 60%</w:t>
            </w:r>
          </w:p>
          <w:p w14:paraId="7A317F8A"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badanej oferty</w:t>
            </w:r>
          </w:p>
        </w:tc>
      </w:tr>
      <w:tr w:rsidR="00CB5094" w14:paraId="19127704" w14:textId="77777777" w:rsidTr="002729AD">
        <w:tc>
          <w:tcPr>
            <w:tcW w:w="1668" w:type="dxa"/>
          </w:tcPr>
          <w:p w14:paraId="3045BEF6" w14:textId="1EB47F48" w:rsidR="00CB5094" w:rsidRPr="001C44CC" w:rsidRDefault="00711B16" w:rsidP="001C44CC">
            <w:pPr>
              <w:keepNext/>
              <w:spacing w:line="276" w:lineRule="auto"/>
              <w:jc w:val="center"/>
              <w:outlineLvl w:val="3"/>
              <w:rPr>
                <w:sz w:val="16"/>
                <w:szCs w:val="16"/>
              </w:rPr>
            </w:pPr>
            <w:r w:rsidRPr="001C44CC">
              <w:rPr>
                <w:rFonts w:cs="Arial"/>
                <w:b/>
                <w:sz w:val="16"/>
                <w:szCs w:val="16"/>
                <w:lang w:eastAsia="en-US"/>
              </w:rPr>
              <w:t>Okres gwarancji</w:t>
            </w:r>
          </w:p>
        </w:tc>
        <w:tc>
          <w:tcPr>
            <w:tcW w:w="1134" w:type="dxa"/>
          </w:tcPr>
          <w:p w14:paraId="7EBB9FC2" w14:textId="2153D5A4"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1417" w:type="dxa"/>
          </w:tcPr>
          <w:p w14:paraId="7EECBEBF" w14:textId="7CD1D4C0"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5276" w:type="dxa"/>
          </w:tcPr>
          <w:p w14:paraId="5B5EAD88" w14:textId="77777777" w:rsidR="00CB5094" w:rsidRPr="001C44CC" w:rsidRDefault="00CB5094" w:rsidP="001C44CC">
            <w:pPr>
              <w:keepNext/>
              <w:spacing w:line="276" w:lineRule="auto"/>
              <w:jc w:val="both"/>
              <w:outlineLvl w:val="3"/>
              <w:rPr>
                <w:rFonts w:cs="Arial"/>
                <w:b/>
                <w:sz w:val="16"/>
                <w:szCs w:val="16"/>
                <w:lang w:eastAsia="en-US"/>
              </w:rPr>
            </w:pPr>
            <w:r w:rsidRPr="001C44CC">
              <w:rPr>
                <w:rFonts w:cs="Arial"/>
                <w:b/>
                <w:sz w:val="16"/>
                <w:szCs w:val="16"/>
                <w:lang w:eastAsia="en-US"/>
              </w:rPr>
              <w:t>w zakresie kryterium okres gwarancji ofercie zostanie przyznana następująca liczba punktów</w:t>
            </w:r>
            <w:r w:rsidRPr="001C44CC">
              <w:rPr>
                <w:rFonts w:cs="Arial"/>
                <w:sz w:val="16"/>
                <w:szCs w:val="16"/>
                <w:lang w:eastAsia="en-US"/>
              </w:rPr>
              <w:t>:</w:t>
            </w:r>
          </w:p>
          <w:p w14:paraId="5A3415E4"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 xml:space="preserve"> 36 miesięcy  - 0 pkt.</w:t>
            </w:r>
          </w:p>
          <w:p w14:paraId="1B38C3B7"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48 miesięcy  - 20 pkt.</w:t>
            </w:r>
          </w:p>
          <w:p w14:paraId="6BB90EEE" w14:textId="091569E5"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60 miesięcy– 40 pkt</w:t>
            </w:r>
            <w:r w:rsidRPr="001C44CC">
              <w:rPr>
                <w:rFonts w:cs="Arial"/>
                <w:sz w:val="16"/>
                <w:szCs w:val="16"/>
                <w:lang w:eastAsia="en-US"/>
              </w:rPr>
              <w:t>.</w:t>
            </w:r>
          </w:p>
          <w:p w14:paraId="1BDC5F39" w14:textId="77777777" w:rsidR="002729AD" w:rsidRDefault="002729AD" w:rsidP="001C44CC">
            <w:pPr>
              <w:keepNext/>
              <w:spacing w:line="276" w:lineRule="auto"/>
              <w:jc w:val="both"/>
              <w:outlineLvl w:val="3"/>
              <w:rPr>
                <w:rFonts w:cs="Arial"/>
                <w:b/>
                <w:bCs/>
                <w:sz w:val="16"/>
                <w:szCs w:val="16"/>
                <w:lang w:eastAsia="en-US"/>
              </w:rPr>
            </w:pPr>
          </w:p>
          <w:p w14:paraId="357EBD4B" w14:textId="24D85FB5" w:rsidR="00CB5094" w:rsidRDefault="00CB5094" w:rsidP="001C44CC">
            <w:pPr>
              <w:keepNext/>
              <w:spacing w:line="276" w:lineRule="auto"/>
              <w:jc w:val="both"/>
              <w:outlineLvl w:val="3"/>
              <w:rPr>
                <w:rFonts w:cs="Arial"/>
                <w:b/>
                <w:sz w:val="16"/>
                <w:szCs w:val="16"/>
                <w:lang w:eastAsia="en-US"/>
              </w:rPr>
            </w:pPr>
            <w:r w:rsidRPr="001C44CC">
              <w:rPr>
                <w:rFonts w:cs="Arial"/>
                <w:b/>
                <w:bCs/>
                <w:sz w:val="16"/>
                <w:szCs w:val="16"/>
                <w:lang w:eastAsia="en-US"/>
              </w:rPr>
              <w:t xml:space="preserve">UWAGA - </w:t>
            </w:r>
            <w:r w:rsidRPr="001C44CC">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F847315" w14:textId="77777777" w:rsidR="002729AD" w:rsidRPr="001C44CC" w:rsidRDefault="002729AD" w:rsidP="001C44CC">
            <w:pPr>
              <w:keepNext/>
              <w:spacing w:line="276" w:lineRule="auto"/>
              <w:jc w:val="both"/>
              <w:outlineLvl w:val="3"/>
              <w:rPr>
                <w:rFonts w:cs="Arial"/>
                <w:b/>
                <w:sz w:val="16"/>
                <w:szCs w:val="16"/>
                <w:lang w:eastAsia="en-US"/>
              </w:rPr>
            </w:pPr>
          </w:p>
          <w:p w14:paraId="5A30B166" w14:textId="586EBD3D" w:rsidR="00CB5094" w:rsidRPr="001C44CC" w:rsidRDefault="00CB5094" w:rsidP="001C44CC">
            <w:pPr>
              <w:spacing w:line="276" w:lineRule="auto"/>
              <w:jc w:val="both"/>
              <w:rPr>
                <w:sz w:val="16"/>
                <w:szCs w:val="16"/>
              </w:rPr>
            </w:pPr>
            <w:r w:rsidRPr="001C44CC">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F2D772" w14:textId="77777777" w:rsidR="003241C6" w:rsidRPr="00915605" w:rsidRDefault="003241C6" w:rsidP="003241C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4B3FFE90" w14:textId="77777777" w:rsidR="003241C6" w:rsidRPr="00915605" w:rsidRDefault="003241C6" w:rsidP="003241C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115C575" w14:textId="77777777" w:rsidR="003241C6" w:rsidRPr="00A07F0E" w:rsidRDefault="003241C6"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B450FF7" w14:textId="77777777" w:rsidR="003241C6" w:rsidRDefault="003241C6" w:rsidP="003241C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53825750" w14:textId="77777777" w:rsidR="003241C6" w:rsidRDefault="003241C6"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A5C7725" w14:textId="77777777" w:rsidR="003241C6" w:rsidRPr="000067FA" w:rsidRDefault="003241C6" w:rsidP="003241C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DC2FA99" w14:textId="77777777" w:rsidR="003241C6" w:rsidRPr="000067FA" w:rsidRDefault="003241C6" w:rsidP="003241C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7C149DEA" w14:textId="77777777" w:rsidR="003241C6" w:rsidRPr="000067FA" w:rsidRDefault="003241C6" w:rsidP="003241C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D8A93D9" w14:textId="77777777" w:rsidR="003241C6" w:rsidRPr="000067FA" w:rsidRDefault="003241C6" w:rsidP="003241C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2A9D7CE" w14:textId="77777777" w:rsidR="003241C6" w:rsidRDefault="003241C6" w:rsidP="00CB5094">
      <w:pPr>
        <w:spacing w:before="120" w:after="120" w:line="276" w:lineRule="auto"/>
        <w:jc w:val="both"/>
        <w:rPr>
          <w:rFonts w:cs="Arial"/>
          <w:sz w:val="20"/>
          <w:szCs w:val="20"/>
          <w:lang w:eastAsia="en-US"/>
        </w:rPr>
      </w:pPr>
    </w:p>
    <w:p w14:paraId="19145769" w14:textId="77777777" w:rsidR="002729AD" w:rsidRPr="000067FA" w:rsidRDefault="002729AD" w:rsidP="003241C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lastRenderedPageBreak/>
        <w:t>wskazania wartości towaru lub usługi objętego obowiązkiem podatkowym zamawiającego, bez kwoty podatku</w:t>
      </w:r>
      <w:r>
        <w:rPr>
          <w:rFonts w:cs="Arial"/>
          <w:sz w:val="20"/>
          <w:szCs w:val="20"/>
          <w:lang w:eastAsia="en-US"/>
        </w:rPr>
        <w:t>,</w:t>
      </w:r>
    </w:p>
    <w:p w14:paraId="3C6A1B2E" w14:textId="77777777" w:rsidR="002729AD" w:rsidRDefault="002729AD" w:rsidP="003241C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DA18ADA" w14:textId="77777777" w:rsidR="002729AD" w:rsidRPr="00F4185D" w:rsidRDefault="002729AD" w:rsidP="003241C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58B08D" w14:textId="77777777" w:rsidR="002729AD" w:rsidRDefault="002729AD"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1301F6" w14:textId="29177273" w:rsidR="002729AD" w:rsidRPr="00F36DE4" w:rsidRDefault="002729AD"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3241C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3241C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2729AD" w:rsidRDefault="00930270" w:rsidP="003241C6">
      <w:pPr>
        <w:keepNext/>
        <w:numPr>
          <w:ilvl w:val="1"/>
          <w:numId w:val="1"/>
        </w:numPr>
        <w:spacing w:before="120" w:after="120" w:line="276" w:lineRule="auto"/>
        <w:jc w:val="both"/>
        <w:outlineLvl w:val="3"/>
        <w:rPr>
          <w:rFonts w:cs="Arial"/>
          <w:b/>
          <w:bCs/>
          <w:sz w:val="20"/>
          <w:szCs w:val="20"/>
          <w:u w:val="single"/>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 xml:space="preserve">zawrzeć umowę w sprawie zamówienia na warunkach określonych w projektowanych </w:t>
      </w:r>
      <w:r w:rsidRPr="002729AD">
        <w:rPr>
          <w:rFonts w:cs="Arial"/>
          <w:sz w:val="20"/>
          <w:szCs w:val="20"/>
          <w:lang w:eastAsia="en-US"/>
        </w:rPr>
        <w:t xml:space="preserve">postanowieniach umowy, </w:t>
      </w:r>
      <w:r w:rsidRPr="002729AD">
        <w:rPr>
          <w:rFonts w:cs="Arial"/>
          <w:b/>
          <w:bCs/>
          <w:sz w:val="20"/>
          <w:szCs w:val="20"/>
          <w:lang w:eastAsia="en-US"/>
        </w:rPr>
        <w:t>które stanowią załącznik nr 7 do SWZ.</w:t>
      </w:r>
      <w:r w:rsidRPr="002729AD">
        <w:rPr>
          <w:rFonts w:cs="Arial"/>
          <w:sz w:val="20"/>
          <w:szCs w:val="20"/>
          <w:lang w:eastAsia="en-US"/>
        </w:rPr>
        <w:t xml:space="preserve"> Umowa zostanie uzupełniona o zapisy wynikające ze złożonej oferty.</w:t>
      </w:r>
      <w:r w:rsidRPr="002729AD">
        <w:rPr>
          <w:rFonts w:cs="Arial"/>
          <w:b/>
          <w:bCs/>
          <w:sz w:val="20"/>
          <w:szCs w:val="20"/>
          <w:u w:val="single"/>
          <w:lang w:eastAsia="en-US"/>
        </w:rPr>
        <w:t xml:space="preserve"> </w:t>
      </w:r>
    </w:p>
    <w:p w14:paraId="12A1CCF0" w14:textId="77777777" w:rsidR="00000308" w:rsidRPr="002729AD" w:rsidRDefault="00000308" w:rsidP="003241C6">
      <w:pPr>
        <w:keepNext/>
        <w:numPr>
          <w:ilvl w:val="1"/>
          <w:numId w:val="1"/>
        </w:numPr>
        <w:spacing w:before="120" w:after="120" w:line="276" w:lineRule="auto"/>
        <w:jc w:val="both"/>
        <w:outlineLvl w:val="3"/>
        <w:rPr>
          <w:rFonts w:cs="Arial"/>
          <w:b/>
          <w:bCs/>
          <w:sz w:val="20"/>
          <w:szCs w:val="20"/>
          <w:u w:val="single"/>
          <w:lang w:eastAsia="en-US"/>
        </w:rPr>
      </w:pPr>
      <w:r w:rsidRPr="002729AD">
        <w:rPr>
          <w:rFonts w:cs="Arial"/>
          <w:b/>
          <w:bCs/>
          <w:sz w:val="20"/>
          <w:szCs w:val="20"/>
          <w:u w:val="single"/>
          <w:lang w:eastAsia="en-US"/>
        </w:rPr>
        <w:t xml:space="preserve">Wykonawca, przed podpisaniem umowy, powinien przedłożyć: </w:t>
      </w:r>
    </w:p>
    <w:p w14:paraId="643FD246" w14:textId="77777777" w:rsidR="00000308" w:rsidRPr="00B15CFC" w:rsidRDefault="00000308" w:rsidP="003241C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3241C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A3D41E4" w:rsidR="00BF763B" w:rsidRPr="00B15CFC" w:rsidRDefault="00BF763B" w:rsidP="003241C6">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194B50" w:rsidRPr="00194B50">
        <w:rPr>
          <w:rFonts w:cs="Arial"/>
          <w:bCs/>
          <w:i/>
          <w:iCs/>
          <w:sz w:val="20"/>
          <w:szCs w:val="20"/>
        </w:rPr>
        <w:t>,</w:t>
      </w:r>
    </w:p>
    <w:p w14:paraId="53F37C59" w14:textId="38AF7321" w:rsidR="00BF763B" w:rsidRPr="00915605" w:rsidRDefault="00BF763B" w:rsidP="003241C6">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9C51AC3" w14:textId="77777777" w:rsidR="00000308" w:rsidRPr="00170657" w:rsidRDefault="00C63695"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3241C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2AA6A091" w:rsidR="00401D8A" w:rsidRPr="00A5016D" w:rsidRDefault="00401D8A" w:rsidP="003241C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r w:rsidR="00194B50">
        <w:rPr>
          <w:rFonts w:cs="Arial"/>
          <w:b/>
          <w:sz w:val="20"/>
          <w:szCs w:val="20"/>
          <w:lang w:eastAsia="en-US"/>
        </w:rPr>
        <w:t xml:space="preserve"> Szczegółowy przewidywany zakres zmian zawierają Projektowane postanowienia umowy – załącznik nr 7 do SWZ.</w:t>
      </w:r>
    </w:p>
    <w:p w14:paraId="15F67B07" w14:textId="77777777" w:rsidR="00915605" w:rsidRPr="00915605" w:rsidRDefault="00915605" w:rsidP="003241C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3241C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3241C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3241C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3241C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3241C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3241C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3241C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3241C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3241C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3241C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3241C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3241C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3241C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lastRenderedPageBreak/>
        <w:t>Projektowane postanowienia umowy w sprawie zamówienia publicznego, które zostaną wprowadzone do treści tej umowy.</w:t>
      </w:r>
    </w:p>
    <w:p w14:paraId="68BB18A4" w14:textId="0D81B9DC" w:rsidR="00D37A39" w:rsidRPr="001D1E2B" w:rsidRDefault="00D37A39" w:rsidP="003241C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3241C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3241C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3241C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2E9A873"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D901D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D68A935"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w:t>
      </w:r>
      <w:r w:rsidR="00E4050E">
        <w:rPr>
          <w:rFonts w:cs="Arial"/>
          <w:sz w:val="20"/>
          <w:szCs w:val="20"/>
          <w:lang w:eastAsia="en-US"/>
        </w:rPr>
        <w:t xml:space="preserve">częściowych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xml:space="preserve">, </w:t>
      </w:r>
      <w:r w:rsidR="00954944">
        <w:rPr>
          <w:rFonts w:cs="Arial"/>
          <w:sz w:val="20"/>
          <w:szCs w:val="20"/>
          <w:lang w:eastAsia="en-US"/>
        </w:rPr>
        <w:br/>
      </w:r>
      <w:r w:rsidRPr="00915605">
        <w:rPr>
          <w:rFonts w:cs="Arial"/>
          <w:sz w:val="20"/>
          <w:szCs w:val="20"/>
          <w:lang w:eastAsia="en-US"/>
        </w:rPr>
        <w:t>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3241C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3241C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3241C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3241C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3241C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3241C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3241C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3241C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3241C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3241C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3241C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3241C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1C13C41A" w14:textId="77777777" w:rsidR="00DB2090" w:rsidRPr="00DB2090" w:rsidRDefault="00DB2090" w:rsidP="003241C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3241C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3241C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3241C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3241C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3241C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3241C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3241C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3241C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3241C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3241C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3241C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3241C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3241C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3241C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3241C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3241C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A5A800E" w14:textId="77777777" w:rsidR="00730386" w:rsidRPr="00E33C48" w:rsidRDefault="00730386" w:rsidP="00E4050E">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7CEF8222" w14:textId="77777777" w:rsidR="00730386" w:rsidRPr="00A2569F" w:rsidRDefault="00730386" w:rsidP="00E4050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0B6045AB" w14:textId="77777777" w:rsidR="00730386" w:rsidRPr="00A2569F" w:rsidRDefault="00730386" w:rsidP="00E4050E">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075D7995" w14:textId="77777777" w:rsidR="00730386" w:rsidRPr="00A2569F" w:rsidRDefault="00730386" w:rsidP="00E4050E">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80DEF0B" w14:textId="77777777" w:rsidR="00730386" w:rsidRPr="00A37EC7" w:rsidRDefault="00730386" w:rsidP="00E4050E">
      <w:pPr>
        <w:numPr>
          <w:ilvl w:val="0"/>
          <w:numId w:val="40"/>
        </w:numPr>
        <w:spacing w:line="276" w:lineRule="auto"/>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39984F64" w14:textId="77777777" w:rsidR="00730386" w:rsidRDefault="00730386" w:rsidP="00E4050E">
      <w:pPr>
        <w:numPr>
          <w:ilvl w:val="0"/>
          <w:numId w:val="40"/>
        </w:numPr>
        <w:spacing w:line="276" w:lineRule="auto"/>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232A735D" w14:textId="77777777" w:rsidR="00730386" w:rsidRDefault="00730386" w:rsidP="00E4050E">
      <w:pPr>
        <w:numPr>
          <w:ilvl w:val="0"/>
          <w:numId w:val="40"/>
        </w:numPr>
        <w:spacing w:line="276" w:lineRule="auto"/>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E988DEE" w14:textId="77777777" w:rsidR="00730386" w:rsidRDefault="00730386" w:rsidP="00E4050E">
      <w:pPr>
        <w:numPr>
          <w:ilvl w:val="0"/>
          <w:numId w:val="40"/>
        </w:numPr>
        <w:spacing w:line="276" w:lineRule="auto"/>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2D89A074" w14:textId="77777777" w:rsidR="00730386" w:rsidRPr="000F21EB" w:rsidRDefault="00730386" w:rsidP="00E4050E">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3DD5670" w14:textId="77777777" w:rsidR="00730386" w:rsidRPr="00DC7D95" w:rsidRDefault="00730386" w:rsidP="00E4050E">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D49C76D" w14:textId="77777777" w:rsidR="00730386" w:rsidRPr="005D6FC3" w:rsidRDefault="00730386" w:rsidP="00E4050E">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0274780B" w14:textId="77777777" w:rsidR="00730386" w:rsidRPr="00A2569F" w:rsidRDefault="00730386" w:rsidP="00E4050E">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92DF07F" w14:textId="77777777" w:rsidR="00730386" w:rsidRPr="004A083A" w:rsidRDefault="00730386" w:rsidP="00E4050E">
      <w:pPr>
        <w:numPr>
          <w:ilvl w:val="0"/>
          <w:numId w:val="41"/>
        </w:numPr>
        <w:spacing w:line="276" w:lineRule="auto"/>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2702251" w14:textId="77777777" w:rsidR="00730386" w:rsidRPr="004A083A" w:rsidRDefault="00730386" w:rsidP="00E4050E">
      <w:pPr>
        <w:numPr>
          <w:ilvl w:val="0"/>
          <w:numId w:val="41"/>
        </w:numPr>
        <w:spacing w:line="276" w:lineRule="auto"/>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22E1304E" w14:textId="77777777" w:rsidR="00730386" w:rsidRPr="004A083A" w:rsidRDefault="00730386" w:rsidP="00E4050E">
      <w:pPr>
        <w:spacing w:line="276" w:lineRule="auto"/>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3406E0A1" w14:textId="77777777" w:rsidR="00730386" w:rsidRPr="004A083A" w:rsidRDefault="00730386" w:rsidP="00E4050E">
      <w:pPr>
        <w:numPr>
          <w:ilvl w:val="0"/>
          <w:numId w:val="41"/>
        </w:numPr>
        <w:spacing w:line="276" w:lineRule="auto"/>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6E44520" w14:textId="77777777" w:rsidR="00730386" w:rsidRPr="004A083A" w:rsidRDefault="00730386" w:rsidP="00E4050E">
      <w:pPr>
        <w:spacing w:line="276" w:lineRule="auto"/>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E3C9EC9" w14:textId="77777777" w:rsidR="00730386" w:rsidRPr="004A083A" w:rsidRDefault="00730386" w:rsidP="00E4050E">
      <w:pPr>
        <w:numPr>
          <w:ilvl w:val="0"/>
          <w:numId w:val="41"/>
        </w:numPr>
        <w:spacing w:line="276" w:lineRule="auto"/>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6A46DC4" w14:textId="77777777" w:rsidR="00730386" w:rsidRPr="00360418" w:rsidRDefault="00730386" w:rsidP="00E4050E">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D13F603" w14:textId="77777777" w:rsidR="00730386" w:rsidRPr="00360418" w:rsidRDefault="00730386" w:rsidP="00E4050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1D183AB" w14:textId="77777777" w:rsidR="00730386" w:rsidRPr="00A2569F" w:rsidRDefault="00730386" w:rsidP="00E4050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DB501E5" w14:textId="77777777" w:rsidR="00730386" w:rsidRPr="00A2569F" w:rsidRDefault="00730386" w:rsidP="00E4050E">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2416B909" w14:textId="77777777" w:rsidR="00730386" w:rsidRPr="00EA2628" w:rsidRDefault="00730386" w:rsidP="00E4050E">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lastRenderedPageBreak/>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16C55814" w14:textId="77777777" w:rsidR="00730386" w:rsidRPr="00A2569F" w:rsidRDefault="00730386" w:rsidP="00E4050E">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BD0A785" w14:textId="77777777" w:rsidR="00730386" w:rsidRPr="00A2569F" w:rsidRDefault="00730386" w:rsidP="00E4050E">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7EB77241" w14:textId="77777777" w:rsidR="00730386" w:rsidRPr="004A083A" w:rsidRDefault="00730386" w:rsidP="00E4050E">
      <w:pPr>
        <w:numPr>
          <w:ilvl w:val="0"/>
          <w:numId w:val="33"/>
        </w:numPr>
        <w:spacing w:line="276" w:lineRule="auto"/>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A718C1" w14:textId="77777777" w:rsidR="00730386" w:rsidRPr="004A083A" w:rsidRDefault="00730386" w:rsidP="00E4050E">
      <w:pPr>
        <w:numPr>
          <w:ilvl w:val="0"/>
          <w:numId w:val="33"/>
        </w:numPr>
        <w:spacing w:line="276" w:lineRule="auto"/>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B6D88BE" w14:textId="77777777" w:rsidR="00730386" w:rsidRPr="004A083A" w:rsidRDefault="00730386" w:rsidP="00E4050E">
      <w:pPr>
        <w:numPr>
          <w:ilvl w:val="0"/>
          <w:numId w:val="33"/>
        </w:numPr>
        <w:spacing w:line="276" w:lineRule="auto"/>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423B8B1" w14:textId="77777777" w:rsidR="00730386" w:rsidRPr="004A083A" w:rsidRDefault="00730386" w:rsidP="00E4050E">
      <w:pPr>
        <w:numPr>
          <w:ilvl w:val="0"/>
          <w:numId w:val="33"/>
        </w:numPr>
        <w:spacing w:line="276" w:lineRule="auto"/>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97125B6" w14:textId="77777777" w:rsidR="00730386" w:rsidRPr="00A2569F" w:rsidRDefault="00730386" w:rsidP="00E4050E">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4C06E90" w14:textId="77777777" w:rsidR="00730386" w:rsidRPr="004A083A" w:rsidRDefault="00730386" w:rsidP="00E4050E">
      <w:pPr>
        <w:numPr>
          <w:ilvl w:val="0"/>
          <w:numId w:val="34"/>
        </w:numPr>
        <w:spacing w:line="276" w:lineRule="auto"/>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55E740A" w14:textId="77777777" w:rsidR="00730386" w:rsidRPr="004A083A" w:rsidRDefault="00730386" w:rsidP="00E4050E">
      <w:pPr>
        <w:numPr>
          <w:ilvl w:val="0"/>
          <w:numId w:val="34"/>
        </w:numPr>
        <w:spacing w:line="276" w:lineRule="auto"/>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6396627F" w14:textId="77777777" w:rsidR="00730386" w:rsidRPr="004A083A" w:rsidRDefault="00730386" w:rsidP="00E4050E">
      <w:pPr>
        <w:numPr>
          <w:ilvl w:val="0"/>
          <w:numId w:val="34"/>
        </w:numPr>
        <w:spacing w:line="276" w:lineRule="auto"/>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B4D8B30" w14:textId="77777777" w:rsidR="00730386" w:rsidRPr="00A2569F" w:rsidRDefault="00730386" w:rsidP="00E4050E">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E17D3E" w14:textId="77777777" w:rsidR="00730386" w:rsidRPr="00A2569F" w:rsidRDefault="00730386" w:rsidP="00E4050E">
      <w:pPr>
        <w:spacing w:line="276" w:lineRule="auto"/>
        <w:jc w:val="both"/>
        <w:rPr>
          <w:rFonts w:cs="Arial"/>
          <w:u w:val="single"/>
          <w:lang w:eastAsia="en-US"/>
        </w:rPr>
      </w:pPr>
    </w:p>
    <w:p w14:paraId="4D8E6DF8" w14:textId="77777777" w:rsidR="00730386" w:rsidRPr="00A2569F" w:rsidRDefault="00730386" w:rsidP="00E4050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6C1D90A4" w14:textId="77777777" w:rsidR="00730386" w:rsidRPr="00A2569F" w:rsidRDefault="00730386" w:rsidP="00E4050E">
      <w:pPr>
        <w:spacing w:line="276" w:lineRule="auto"/>
        <w:jc w:val="both"/>
        <w:rPr>
          <w:rFonts w:cs="Arial"/>
          <w:sz w:val="20"/>
          <w:szCs w:val="20"/>
          <w:u w:val="single"/>
        </w:rPr>
      </w:pPr>
    </w:p>
    <w:p w14:paraId="4542E3B5" w14:textId="77777777" w:rsidR="00730386" w:rsidRPr="00A2569F" w:rsidRDefault="00730386" w:rsidP="00E4050E">
      <w:pPr>
        <w:spacing w:before="120" w:line="276" w:lineRule="auto"/>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226619C" w14:textId="77777777" w:rsidR="00730386" w:rsidRPr="00A2569F" w:rsidRDefault="00730386" w:rsidP="00E4050E">
      <w:pPr>
        <w:spacing w:line="276" w:lineRule="auto"/>
        <w:jc w:val="both"/>
        <w:rPr>
          <w:rFonts w:cs="Arial"/>
          <w:sz w:val="20"/>
          <w:szCs w:val="20"/>
          <w:u w:val="single"/>
        </w:rPr>
      </w:pPr>
    </w:p>
    <w:p w14:paraId="057B62C2" w14:textId="77777777" w:rsidR="00730386" w:rsidRPr="00A2569F" w:rsidRDefault="00730386" w:rsidP="00E4050E">
      <w:pPr>
        <w:spacing w:before="120" w:line="276" w:lineRule="auto"/>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887215" w14:textId="77777777" w:rsidR="00730386" w:rsidRPr="00A2569F" w:rsidRDefault="00730386" w:rsidP="00E4050E">
      <w:pPr>
        <w:spacing w:before="120" w:line="276" w:lineRule="auto"/>
        <w:ind w:left="426"/>
        <w:contextualSpacing/>
        <w:jc w:val="both"/>
        <w:rPr>
          <w:rFonts w:cs="Arial"/>
          <w:i/>
          <w:iCs/>
          <w:sz w:val="18"/>
          <w:szCs w:val="18"/>
        </w:rPr>
      </w:pPr>
    </w:p>
    <w:p w14:paraId="328D8604" w14:textId="77777777" w:rsidR="00730386" w:rsidRPr="00A2569F" w:rsidRDefault="00730386" w:rsidP="00E4050E">
      <w:pPr>
        <w:spacing w:before="120" w:line="276" w:lineRule="auto"/>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E1040FD" w14:textId="77777777" w:rsidR="00C530C3" w:rsidRDefault="00C530C3" w:rsidP="00694C3B">
      <w:pPr>
        <w:tabs>
          <w:tab w:val="num" w:pos="360"/>
        </w:tabs>
        <w:spacing w:before="120" w:after="120" w:line="276" w:lineRule="auto"/>
        <w:jc w:val="both"/>
        <w:rPr>
          <w:rFonts w:cs="Arial"/>
          <w:bCs/>
          <w:sz w:val="20"/>
          <w:szCs w:val="20"/>
          <w:u w:val="single"/>
          <w:lang w:eastAsia="en-US"/>
        </w:rPr>
      </w:pPr>
    </w:p>
    <w:p w14:paraId="4F331C77" w14:textId="77777777" w:rsidR="00E4050E" w:rsidRDefault="00E4050E" w:rsidP="00694C3B">
      <w:pPr>
        <w:tabs>
          <w:tab w:val="num" w:pos="360"/>
        </w:tabs>
        <w:spacing w:before="120" w:after="120" w:line="276" w:lineRule="auto"/>
        <w:jc w:val="both"/>
        <w:rPr>
          <w:rFonts w:cs="Arial"/>
          <w:bCs/>
          <w:sz w:val="20"/>
          <w:szCs w:val="20"/>
          <w:u w:val="single"/>
          <w:lang w:eastAsia="en-US"/>
        </w:rPr>
      </w:pPr>
    </w:p>
    <w:p w14:paraId="516979CE" w14:textId="77777777" w:rsidR="00E4050E" w:rsidRDefault="00E4050E" w:rsidP="00694C3B">
      <w:pPr>
        <w:tabs>
          <w:tab w:val="num" w:pos="360"/>
        </w:tabs>
        <w:spacing w:before="120" w:after="120" w:line="276" w:lineRule="auto"/>
        <w:jc w:val="both"/>
        <w:rPr>
          <w:rFonts w:cs="Arial"/>
          <w:bCs/>
          <w:sz w:val="20"/>
          <w:szCs w:val="20"/>
          <w:u w:val="single"/>
          <w:lang w:eastAsia="en-US"/>
        </w:rPr>
      </w:pPr>
    </w:p>
    <w:p w14:paraId="0B2F787C" w14:textId="77777777" w:rsidR="00E4050E" w:rsidRDefault="00E4050E" w:rsidP="00694C3B">
      <w:pPr>
        <w:tabs>
          <w:tab w:val="num" w:pos="360"/>
        </w:tabs>
        <w:spacing w:before="120" w:after="120" w:line="276" w:lineRule="auto"/>
        <w:jc w:val="both"/>
        <w:rPr>
          <w:rFonts w:cs="Arial"/>
          <w:bCs/>
          <w:sz w:val="20"/>
          <w:szCs w:val="20"/>
          <w:u w:val="single"/>
          <w:lang w:eastAsia="en-US"/>
        </w:rPr>
      </w:pPr>
    </w:p>
    <w:p w14:paraId="773BF8A4" w14:textId="77777777" w:rsidR="00E4050E" w:rsidRDefault="00E4050E" w:rsidP="00694C3B">
      <w:pPr>
        <w:tabs>
          <w:tab w:val="num" w:pos="360"/>
        </w:tabs>
        <w:spacing w:before="120" w:after="120" w:line="276" w:lineRule="auto"/>
        <w:jc w:val="both"/>
        <w:rPr>
          <w:rFonts w:cs="Arial"/>
          <w:bCs/>
          <w:sz w:val="20"/>
          <w:szCs w:val="20"/>
          <w:u w:val="single"/>
          <w:lang w:eastAsia="en-US"/>
        </w:rPr>
      </w:pPr>
    </w:p>
    <w:p w14:paraId="758683C8" w14:textId="77777777" w:rsidR="00E4050E" w:rsidRDefault="00E4050E" w:rsidP="00694C3B">
      <w:pPr>
        <w:tabs>
          <w:tab w:val="num" w:pos="360"/>
        </w:tabs>
        <w:spacing w:before="120" w:after="120" w:line="276" w:lineRule="auto"/>
        <w:jc w:val="both"/>
        <w:rPr>
          <w:rFonts w:cs="Arial"/>
          <w:bCs/>
          <w:sz w:val="20"/>
          <w:szCs w:val="20"/>
          <w:u w:val="single"/>
          <w:lang w:eastAsia="en-US"/>
        </w:rPr>
      </w:pPr>
    </w:p>
    <w:p w14:paraId="2D69572F" w14:textId="77777777" w:rsidR="00E4050E" w:rsidRDefault="00E4050E" w:rsidP="00694C3B">
      <w:pPr>
        <w:tabs>
          <w:tab w:val="num" w:pos="360"/>
        </w:tabs>
        <w:spacing w:before="120" w:after="120" w:line="276" w:lineRule="auto"/>
        <w:jc w:val="both"/>
        <w:rPr>
          <w:rFonts w:cs="Arial"/>
          <w:bCs/>
          <w:sz w:val="20"/>
          <w:szCs w:val="20"/>
          <w:u w:val="single"/>
          <w:lang w:eastAsia="en-US"/>
        </w:rPr>
      </w:pPr>
    </w:p>
    <w:p w14:paraId="39A83766" w14:textId="77777777" w:rsidR="00E4050E" w:rsidRDefault="00E4050E" w:rsidP="00694C3B">
      <w:pPr>
        <w:tabs>
          <w:tab w:val="num" w:pos="360"/>
        </w:tabs>
        <w:spacing w:before="120" w:after="120" w:line="276" w:lineRule="auto"/>
        <w:jc w:val="both"/>
        <w:rPr>
          <w:rFonts w:cs="Arial"/>
          <w:bCs/>
          <w:sz w:val="20"/>
          <w:szCs w:val="20"/>
          <w:u w:val="single"/>
          <w:lang w:eastAsia="en-US"/>
        </w:rPr>
      </w:pPr>
    </w:p>
    <w:p w14:paraId="04C8F9A0" w14:textId="585D4AED"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73687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777777" w:rsidR="00736873" w:rsidRPr="00C530C3" w:rsidRDefault="00736873" w:rsidP="00736873">
      <w:pPr>
        <w:numPr>
          <w:ilvl w:val="0"/>
          <w:numId w:val="2"/>
        </w:numPr>
        <w:tabs>
          <w:tab w:val="left" w:pos="2127"/>
        </w:tabs>
        <w:spacing w:before="120" w:after="120" w:line="276" w:lineRule="auto"/>
        <w:rPr>
          <w:rFonts w:cs="Arial"/>
          <w:b/>
          <w:i/>
          <w:i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C530C3">
        <w:rPr>
          <w:rFonts w:cs="Arial"/>
          <w:b/>
          <w:i/>
          <w:iCs/>
          <w:sz w:val="20"/>
          <w:szCs w:val="20"/>
          <w:lang w:eastAsia="en-US"/>
        </w:rPr>
        <w:t>(</w:t>
      </w:r>
      <w:r w:rsidRPr="00C530C3">
        <w:rPr>
          <w:rFonts w:cs="Arial"/>
          <w:b/>
          <w:i/>
          <w:iCs/>
          <w:sz w:val="16"/>
          <w:szCs w:val="16"/>
          <w:lang w:eastAsia="en-US"/>
        </w:rPr>
        <w:t>złożyć dopiero na wezwanie Zamawiającego zgodnie z art. 274 ust.  1 Pzp).</w:t>
      </w:r>
    </w:p>
    <w:p w14:paraId="1B71B04B" w14:textId="77777777" w:rsidR="00736873" w:rsidRPr="008D6BCD" w:rsidRDefault="00736873" w:rsidP="00736873">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sidRPr="00C530C3">
        <w:rPr>
          <w:rFonts w:cs="Arial"/>
          <w:b/>
          <w:i/>
          <w:sz w:val="16"/>
          <w:szCs w:val="16"/>
          <w:lang w:eastAsia="en-US"/>
        </w:rPr>
        <w:t>(złożyć dopiero na wezwanie Zamawiającego zgodnie z art. 274 ust. 1 Pzp)</w:t>
      </w:r>
    </w:p>
    <w:p w14:paraId="7384DB40"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69905751" w:rsidR="00736873" w:rsidRPr="00F126C4" w:rsidRDefault="00736873" w:rsidP="0073687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8B09A38" w:rsidR="00736873" w:rsidRPr="0059443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w:t>
      </w:r>
      <w:r w:rsidR="009377C7">
        <w:rPr>
          <w:rFonts w:cs="Arial"/>
          <w:bCs/>
          <w:sz w:val="20"/>
          <w:szCs w:val="20"/>
          <w:lang w:eastAsia="en-US"/>
        </w:rPr>
        <w:t>od  nr 1 - 7</w:t>
      </w:r>
      <w:r w:rsidR="00C530C3">
        <w:rPr>
          <w:rFonts w:cs="Arial"/>
          <w:bCs/>
          <w:sz w:val="20"/>
          <w:szCs w:val="20"/>
          <w:lang w:eastAsia="en-US"/>
        </w:rPr>
        <w:t xml:space="preserve"> </w:t>
      </w:r>
      <w:r>
        <w:rPr>
          <w:rFonts w:cs="Arial"/>
          <w:bCs/>
          <w:sz w:val="20"/>
          <w:szCs w:val="20"/>
          <w:lang w:eastAsia="en-US"/>
        </w:rPr>
        <w:t>do OPZ</w:t>
      </w:r>
    </w:p>
    <w:p w14:paraId="3C4334B0" w14:textId="77777777" w:rsidR="00736873" w:rsidRPr="00C530C3" w:rsidRDefault="00736873" w:rsidP="00C530C3">
      <w:pPr>
        <w:numPr>
          <w:ilvl w:val="0"/>
          <w:numId w:val="2"/>
        </w:numPr>
        <w:tabs>
          <w:tab w:val="left" w:pos="2127"/>
        </w:tabs>
        <w:spacing w:before="120" w:after="120" w:line="276" w:lineRule="auto"/>
        <w:jc w:val="both"/>
        <w:rPr>
          <w:rFonts w:cs="Arial"/>
          <w:b/>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 xml:space="preserve">nformacja o przynależności do grupy kapitałowej </w:t>
      </w:r>
      <w:r w:rsidRPr="00C530C3">
        <w:rPr>
          <w:rFonts w:cs="Arial"/>
          <w:b/>
          <w:sz w:val="20"/>
          <w:szCs w:val="20"/>
          <w:lang w:eastAsia="en-US"/>
        </w:rPr>
        <w:t>(</w:t>
      </w:r>
      <w:r w:rsidRPr="00C530C3">
        <w:rPr>
          <w:rFonts w:cs="Arial"/>
          <w:b/>
          <w:i/>
          <w:sz w:val="16"/>
          <w:szCs w:val="16"/>
          <w:lang w:eastAsia="en-US"/>
        </w:rPr>
        <w:t>złożyć dopiero na wezwanie Zamawiającego zgodnie z art. 274 ust.  1 Pzp).</w:t>
      </w:r>
    </w:p>
    <w:p w14:paraId="7949184E"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6FF50D81" w:rsidR="00736873" w:rsidRPr="00452EA4" w:rsidRDefault="00736873" w:rsidP="00452EA4">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EC9AF1D" w14:textId="09B50A30" w:rsidR="00736873" w:rsidRPr="00E4050E" w:rsidRDefault="00736873" w:rsidP="00E4050E">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7A4FE644"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STWiORB.</w:t>
      </w:r>
    </w:p>
    <w:p w14:paraId="6641ACC5"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Przedmiary robót.</w:t>
      </w:r>
    </w:p>
    <w:p w14:paraId="7AB9E766" w14:textId="77777777" w:rsidR="00736873" w:rsidRPr="00505AB0" w:rsidRDefault="00736873" w:rsidP="00736873">
      <w:pPr>
        <w:spacing w:before="120" w:after="120" w:line="276" w:lineRule="auto"/>
        <w:ind w:left="720"/>
        <w:rPr>
          <w:rFonts w:cs="Arial"/>
          <w:bCs/>
          <w:sz w:val="20"/>
          <w:szCs w:val="20"/>
          <w:lang w:eastAsia="en-US"/>
        </w:rPr>
      </w:pPr>
    </w:p>
    <w:sectPr w:rsidR="00736873" w:rsidRPr="00505AB0" w:rsidSect="0062598B">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BFC40" w14:textId="77777777" w:rsidR="0062598B" w:rsidRDefault="0062598B">
      <w:r>
        <w:separator/>
      </w:r>
    </w:p>
  </w:endnote>
  <w:endnote w:type="continuationSeparator" w:id="0">
    <w:p w14:paraId="0F8F7ED2" w14:textId="77777777" w:rsidR="0062598B" w:rsidRDefault="0062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38945" w14:textId="77777777" w:rsidR="0062598B" w:rsidRDefault="0062598B">
      <w:r>
        <w:separator/>
      </w:r>
    </w:p>
  </w:footnote>
  <w:footnote w:type="continuationSeparator" w:id="0">
    <w:p w14:paraId="209F0C26" w14:textId="77777777" w:rsidR="0062598B" w:rsidRDefault="0062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1" w:name="_Hlk3180678"/>
          <w:bookmarkStart w:id="12" w:name="_Hlk81211798"/>
        </w:p>
      </w:tc>
      <w:bookmarkEnd w:id="11"/>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2"/>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D858F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0"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22122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9C0965"/>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B44656"/>
    <w:multiLevelType w:val="hybridMultilevel"/>
    <w:tmpl w:val="3CBC875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9" w15:restartNumberingAfterBreak="0">
    <w:nsid w:val="7BB2239C"/>
    <w:multiLevelType w:val="hybridMultilevel"/>
    <w:tmpl w:val="B3F68BF2"/>
    <w:lvl w:ilvl="0" w:tplc="60D2C3C2">
      <w:start w:val="1"/>
      <w:numFmt w:val="decimal"/>
      <w:lvlText w:val="%1)"/>
      <w:lvlJc w:val="left"/>
      <w:pPr>
        <w:ind w:left="1801" w:hanging="360"/>
      </w:pPr>
      <w:rPr>
        <w:b w:val="0"/>
        <w:bCs w:val="0"/>
      </w:r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50"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1"/>
  </w:num>
  <w:num w:numId="3" w16cid:durableId="509219831">
    <w:abstractNumId w:val="8"/>
  </w:num>
  <w:num w:numId="4" w16cid:durableId="1905722151">
    <w:abstractNumId w:val="4"/>
  </w:num>
  <w:num w:numId="5" w16cid:durableId="1606036427">
    <w:abstractNumId w:val="11"/>
  </w:num>
  <w:num w:numId="6" w16cid:durableId="1456948755">
    <w:abstractNumId w:val="1"/>
  </w:num>
  <w:num w:numId="7" w16cid:durableId="1683816489">
    <w:abstractNumId w:val="20"/>
  </w:num>
  <w:num w:numId="8" w16cid:durableId="190075190">
    <w:abstractNumId w:val="40"/>
  </w:num>
  <w:num w:numId="9" w16cid:durableId="1775320878">
    <w:abstractNumId w:val="36"/>
  </w:num>
  <w:num w:numId="10" w16cid:durableId="167410100">
    <w:abstractNumId w:val="36"/>
  </w:num>
  <w:num w:numId="11" w16cid:durableId="1766806255">
    <w:abstractNumId w:val="37"/>
  </w:num>
  <w:num w:numId="12" w16cid:durableId="1126659267">
    <w:abstractNumId w:val="43"/>
  </w:num>
  <w:num w:numId="13" w16cid:durableId="511725893">
    <w:abstractNumId w:val="6"/>
  </w:num>
  <w:num w:numId="14" w16cid:durableId="1222407930">
    <w:abstractNumId w:val="5"/>
  </w:num>
  <w:num w:numId="15" w16cid:durableId="153843390">
    <w:abstractNumId w:val="45"/>
  </w:num>
  <w:num w:numId="16" w16cid:durableId="78914600">
    <w:abstractNumId w:val="17"/>
  </w:num>
  <w:num w:numId="17" w16cid:durableId="767386646">
    <w:abstractNumId w:val="23"/>
  </w:num>
  <w:num w:numId="18" w16cid:durableId="231162481">
    <w:abstractNumId w:val="27"/>
  </w:num>
  <w:num w:numId="19" w16cid:durableId="1946843217">
    <w:abstractNumId w:val="31"/>
  </w:num>
  <w:num w:numId="20" w16cid:durableId="1349715216">
    <w:abstractNumId w:val="32"/>
  </w:num>
  <w:num w:numId="21" w16cid:durableId="1763454949">
    <w:abstractNumId w:val="34"/>
  </w:num>
  <w:num w:numId="22" w16cid:durableId="1385324296">
    <w:abstractNumId w:val="18"/>
  </w:num>
  <w:num w:numId="23" w16cid:durableId="1229655251">
    <w:abstractNumId w:val="35"/>
  </w:num>
  <w:num w:numId="24" w16cid:durableId="795174360">
    <w:abstractNumId w:val="25"/>
  </w:num>
  <w:num w:numId="25" w16cid:durableId="531459811">
    <w:abstractNumId w:val="44"/>
  </w:num>
  <w:num w:numId="26" w16cid:durableId="1215316434">
    <w:abstractNumId w:val="7"/>
  </w:num>
  <w:num w:numId="27" w16cid:durableId="1404108842">
    <w:abstractNumId w:val="41"/>
  </w:num>
  <w:num w:numId="28" w16cid:durableId="455835410">
    <w:abstractNumId w:val="28"/>
  </w:num>
  <w:num w:numId="29" w16cid:durableId="412121034">
    <w:abstractNumId w:val="2"/>
  </w:num>
  <w:num w:numId="30" w16cid:durableId="1341811807">
    <w:abstractNumId w:val="12"/>
  </w:num>
  <w:num w:numId="31" w16cid:durableId="1755589150">
    <w:abstractNumId w:val="46"/>
  </w:num>
  <w:num w:numId="32" w16cid:durableId="907035896">
    <w:abstractNumId w:val="50"/>
  </w:num>
  <w:num w:numId="33" w16cid:durableId="1849053713">
    <w:abstractNumId w:val="10"/>
  </w:num>
  <w:num w:numId="34" w16cid:durableId="683284999">
    <w:abstractNumId w:val="22"/>
  </w:num>
  <w:num w:numId="35" w16cid:durableId="184828672">
    <w:abstractNumId w:val="38"/>
  </w:num>
  <w:num w:numId="36" w16cid:durableId="827481457">
    <w:abstractNumId w:val="14"/>
  </w:num>
  <w:num w:numId="37" w16cid:durableId="383259738">
    <w:abstractNumId w:val="19"/>
  </w:num>
  <w:num w:numId="38" w16cid:durableId="66732370">
    <w:abstractNumId w:val="48"/>
  </w:num>
  <w:num w:numId="39" w16cid:durableId="238248302">
    <w:abstractNumId w:val="47"/>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6"/>
  </w:num>
  <w:num w:numId="45" w16cid:durableId="436828993">
    <w:abstractNumId w:val="24"/>
  </w:num>
  <w:num w:numId="46" w16cid:durableId="1878394362">
    <w:abstractNumId w:val="30"/>
  </w:num>
  <w:num w:numId="47" w16cid:durableId="1121611938">
    <w:abstractNumId w:val="9"/>
  </w:num>
  <w:num w:numId="48" w16cid:durableId="1459491462">
    <w:abstractNumId w:val="42"/>
  </w:num>
  <w:num w:numId="49" w16cid:durableId="520896621">
    <w:abstractNumId w:val="49"/>
  </w:num>
  <w:num w:numId="50" w16cid:durableId="1391807046">
    <w:abstractNumId w:val="29"/>
  </w:num>
  <w:num w:numId="51" w16cid:durableId="447430519">
    <w:abstractNumId w:val="39"/>
  </w:num>
  <w:num w:numId="52" w16cid:durableId="54815059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575E7"/>
    <w:rsid w:val="00061F20"/>
    <w:rsid w:val="000636F9"/>
    <w:rsid w:val="00064093"/>
    <w:rsid w:val="0007540F"/>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4B50"/>
    <w:rsid w:val="001971B4"/>
    <w:rsid w:val="001A212D"/>
    <w:rsid w:val="001B210F"/>
    <w:rsid w:val="001B2893"/>
    <w:rsid w:val="001C0A54"/>
    <w:rsid w:val="001C44CC"/>
    <w:rsid w:val="001C5CC3"/>
    <w:rsid w:val="001D1E2B"/>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29AD"/>
    <w:rsid w:val="00276312"/>
    <w:rsid w:val="0029707B"/>
    <w:rsid w:val="002A1B7A"/>
    <w:rsid w:val="002A6F3E"/>
    <w:rsid w:val="002B58A6"/>
    <w:rsid w:val="002C6347"/>
    <w:rsid w:val="002D37F9"/>
    <w:rsid w:val="002D5810"/>
    <w:rsid w:val="002E36B4"/>
    <w:rsid w:val="002E7DA5"/>
    <w:rsid w:val="002F3C24"/>
    <w:rsid w:val="002F3D95"/>
    <w:rsid w:val="002F4884"/>
    <w:rsid w:val="00306B0A"/>
    <w:rsid w:val="003076AB"/>
    <w:rsid w:val="0031002D"/>
    <w:rsid w:val="003138F7"/>
    <w:rsid w:val="00320AAC"/>
    <w:rsid w:val="00323AAC"/>
    <w:rsid w:val="003241C6"/>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960"/>
    <w:rsid w:val="00383A0E"/>
    <w:rsid w:val="00386CFB"/>
    <w:rsid w:val="00387093"/>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2273"/>
    <w:rsid w:val="00452EA4"/>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D6810"/>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F540D"/>
    <w:rsid w:val="005F6CD9"/>
    <w:rsid w:val="006031BB"/>
    <w:rsid w:val="00603732"/>
    <w:rsid w:val="00607126"/>
    <w:rsid w:val="00612652"/>
    <w:rsid w:val="00612678"/>
    <w:rsid w:val="0062165A"/>
    <w:rsid w:val="00622781"/>
    <w:rsid w:val="0062598B"/>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5430"/>
    <w:rsid w:val="006A684E"/>
    <w:rsid w:val="006B1A5F"/>
    <w:rsid w:val="006B3D83"/>
    <w:rsid w:val="006B66C0"/>
    <w:rsid w:val="006C014B"/>
    <w:rsid w:val="006C642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0386"/>
    <w:rsid w:val="00731E3E"/>
    <w:rsid w:val="00733455"/>
    <w:rsid w:val="007337EB"/>
    <w:rsid w:val="00736873"/>
    <w:rsid w:val="00744647"/>
    <w:rsid w:val="00745D18"/>
    <w:rsid w:val="00753E20"/>
    <w:rsid w:val="00765E3E"/>
    <w:rsid w:val="00766C14"/>
    <w:rsid w:val="00766FB0"/>
    <w:rsid w:val="00773094"/>
    <w:rsid w:val="0077456D"/>
    <w:rsid w:val="00776530"/>
    <w:rsid w:val="00776D3C"/>
    <w:rsid w:val="00791E8E"/>
    <w:rsid w:val="007972D4"/>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1CC2"/>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17E2"/>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377C7"/>
    <w:rsid w:val="009500B7"/>
    <w:rsid w:val="00954944"/>
    <w:rsid w:val="00954BED"/>
    <w:rsid w:val="00963760"/>
    <w:rsid w:val="00966F3D"/>
    <w:rsid w:val="00986301"/>
    <w:rsid w:val="009A3F63"/>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59E6"/>
    <w:rsid w:val="00AA7CED"/>
    <w:rsid w:val="00AB658D"/>
    <w:rsid w:val="00AB77A6"/>
    <w:rsid w:val="00AC6555"/>
    <w:rsid w:val="00AC6D68"/>
    <w:rsid w:val="00AD0BF8"/>
    <w:rsid w:val="00AD3DF6"/>
    <w:rsid w:val="00AD4036"/>
    <w:rsid w:val="00AD5E47"/>
    <w:rsid w:val="00AD7DD0"/>
    <w:rsid w:val="00AE2A03"/>
    <w:rsid w:val="00AE2D92"/>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36AAC"/>
    <w:rsid w:val="00C47390"/>
    <w:rsid w:val="00C53045"/>
    <w:rsid w:val="00C530C3"/>
    <w:rsid w:val="00C5605C"/>
    <w:rsid w:val="00C62C24"/>
    <w:rsid w:val="00C635B6"/>
    <w:rsid w:val="00C63695"/>
    <w:rsid w:val="00C87943"/>
    <w:rsid w:val="00C904CE"/>
    <w:rsid w:val="00C9301D"/>
    <w:rsid w:val="00C94C64"/>
    <w:rsid w:val="00C9548A"/>
    <w:rsid w:val="00CA1FF3"/>
    <w:rsid w:val="00CA20F9"/>
    <w:rsid w:val="00CB22C7"/>
    <w:rsid w:val="00CB5094"/>
    <w:rsid w:val="00CC13F5"/>
    <w:rsid w:val="00CC263D"/>
    <w:rsid w:val="00CC457A"/>
    <w:rsid w:val="00CC7149"/>
    <w:rsid w:val="00CD0C05"/>
    <w:rsid w:val="00CD4038"/>
    <w:rsid w:val="00CE005B"/>
    <w:rsid w:val="00CE04D4"/>
    <w:rsid w:val="00CE3C8D"/>
    <w:rsid w:val="00CE598B"/>
    <w:rsid w:val="00CF09A5"/>
    <w:rsid w:val="00CF14C0"/>
    <w:rsid w:val="00CF1A4A"/>
    <w:rsid w:val="00CF41AC"/>
    <w:rsid w:val="00CF4FB0"/>
    <w:rsid w:val="00CF54E1"/>
    <w:rsid w:val="00D02C9E"/>
    <w:rsid w:val="00D0361A"/>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23B8"/>
    <w:rsid w:val="00D669EA"/>
    <w:rsid w:val="00D75B1B"/>
    <w:rsid w:val="00D77755"/>
    <w:rsid w:val="00D864F3"/>
    <w:rsid w:val="00D901D4"/>
    <w:rsid w:val="00D9033F"/>
    <w:rsid w:val="00D90ED0"/>
    <w:rsid w:val="00D91900"/>
    <w:rsid w:val="00D95AEF"/>
    <w:rsid w:val="00D97BCC"/>
    <w:rsid w:val="00DA35BE"/>
    <w:rsid w:val="00DB2090"/>
    <w:rsid w:val="00DB41F3"/>
    <w:rsid w:val="00DC0FF0"/>
    <w:rsid w:val="00DC26DD"/>
    <w:rsid w:val="00DC68E2"/>
    <w:rsid w:val="00DC733E"/>
    <w:rsid w:val="00DD4C4D"/>
    <w:rsid w:val="00DF0E6B"/>
    <w:rsid w:val="00DF2066"/>
    <w:rsid w:val="00DF57BE"/>
    <w:rsid w:val="00DF7B2A"/>
    <w:rsid w:val="00DF7FF3"/>
    <w:rsid w:val="00E00F10"/>
    <w:rsid w:val="00E059E9"/>
    <w:rsid w:val="00E06500"/>
    <w:rsid w:val="00E13554"/>
    <w:rsid w:val="00E1690E"/>
    <w:rsid w:val="00E25431"/>
    <w:rsid w:val="00E33435"/>
    <w:rsid w:val="00E36359"/>
    <w:rsid w:val="00E4050E"/>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D61EC"/>
    <w:rsid w:val="00EE0271"/>
    <w:rsid w:val="00EE0957"/>
    <w:rsid w:val="00EE4044"/>
    <w:rsid w:val="00EF000D"/>
    <w:rsid w:val="00EF0819"/>
    <w:rsid w:val="00EF60D0"/>
    <w:rsid w:val="00F10B63"/>
    <w:rsid w:val="00F11EF1"/>
    <w:rsid w:val="00F138E0"/>
    <w:rsid w:val="00F2062E"/>
    <w:rsid w:val="00F22ABC"/>
    <w:rsid w:val="00F31841"/>
    <w:rsid w:val="00F34DE2"/>
    <w:rsid w:val="00F36DE4"/>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17D"/>
    <w:rsid w:val="00FB3ED0"/>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4950</TotalTime>
  <Pages>27</Pages>
  <Words>12709</Words>
  <Characters>76258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25</cp:revision>
  <cp:lastPrinted>2024-04-26T08:16:00Z</cp:lastPrinted>
  <dcterms:created xsi:type="dcterms:W3CDTF">2020-01-30T07:13:00Z</dcterms:created>
  <dcterms:modified xsi:type="dcterms:W3CDTF">2024-04-26T08:20:00Z</dcterms:modified>
</cp:coreProperties>
</file>