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  <w:bookmarkStart w:id="0" w:name="_GoBack"/>
      <w:bookmarkEnd w:id="0"/>
      <w:r>
        <w:rPr>
          <w:rFonts w:ascii="Times New Roman" w:hAnsi="Times New Roman"/>
          <w:color w:val="auto"/>
        </w:rPr>
        <w:t>Informacje o drzewie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Quercus</w:t>
            </w:r>
            <w:proofErr w:type="spellEnd"/>
            <w:r>
              <w:rPr>
                <w:rFonts w:ascii="Times New Roman" w:hAnsi="Times New Roman"/>
              </w:rPr>
              <w:t xml:space="preserve"> robur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19.03114367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54.04162564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3/31/2023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A26683" w:rsidRDefault="00A26683" w:rsidP="00A26683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http://maps.google.com/maps?ll=54.04162564,19.03114367&amp;amp;z=20&amp;amp;q=54.04162564,19.03114367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89 cm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279 cm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bardzo dobra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Kategoria A - drzewo o wysokiej wartości z szacowaną pozostałą długością życia powyżej 10 lat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0 - Ważne, </w:t>
            </w:r>
            <w:proofErr w:type="spellStart"/>
            <w:r>
              <w:rPr>
                <w:rFonts w:ascii="Times New Roman" w:hAnsi="Times New Roman"/>
              </w:rPr>
              <w:t>soliterowe</w:t>
            </w:r>
            <w:proofErr w:type="spellEnd"/>
            <w:r>
              <w:rPr>
                <w:rFonts w:ascii="Times New Roman" w:hAnsi="Times New Roman"/>
              </w:rPr>
              <w:t xml:space="preserve"> drzewo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Susz w koronie. Linie napowietrzne w koronie. korzeń duszący od str. drogi. 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S-RLSP - Drzewa - lokalna redukcja korony od przeszkody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Cięcie pędów (maks. średnica cięć do 5cm ) w otoczeniu ( bufor 1m) linii napowietrznych 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wygrodzenie (np. kamień lub płotek) zabezpieczające przed zagęszczaniem gruntu pobocza pod drzewem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Towarzyszące organizmy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Organizm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Hedera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helix</w:t>
            </w:r>
            <w:proofErr w:type="spellEnd"/>
            <w:r>
              <w:rPr>
                <w:rFonts w:ascii="Times New Roman" w:hAnsi="Times New Roman"/>
              </w:rPr>
              <w:t xml:space="preserve"> L.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Ilość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stwierdzenia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3/31/2023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Występowanie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Lokalizacja (położenie)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pojedynczy pęd bluszczu zakorzeniony w nasadzie korony.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Opis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główne konary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8-19-1)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8-19-53)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A4D7CEF" wp14:editId="19BEB95D">
                  <wp:extent cx="2339975" cy="1757680"/>
                  <wp:effectExtent l="0" t="0" r="0" b="0"/>
                  <wp:docPr id="24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4D9E4C6" wp14:editId="762A5E69">
                  <wp:extent cx="2339975" cy="1757680"/>
                  <wp:effectExtent l="0" t="0" r="0" b="0"/>
                  <wp:docPr id="25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8-22-50)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8-23-1)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274E438" wp14:editId="69641EC5">
                  <wp:extent cx="2339975" cy="1755140"/>
                  <wp:effectExtent l="0" t="0" r="0" b="0"/>
                  <wp:docPr id="26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0FD5105" wp14:editId="511A0468">
                  <wp:extent cx="2339975" cy="1755140"/>
                  <wp:effectExtent l="0" t="0" r="0" b="0"/>
                  <wp:docPr id="27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8-23-12)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8-23-32)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E27F095" wp14:editId="0D456610">
                  <wp:extent cx="2339975" cy="1755140"/>
                  <wp:effectExtent l="0" t="0" r="0" b="0"/>
                  <wp:docPr id="28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A6936E0" wp14:editId="716AF8A7">
                  <wp:extent cx="2339975" cy="1755140"/>
                  <wp:effectExtent l="0" t="0" r="0" b="0"/>
                  <wp:docPr id="29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Mapa</w:t>
      </w:r>
    </w:p>
    <w:p w:rsidR="00A26683" w:rsidRDefault="00A26683" w:rsidP="00A26683">
      <w:r>
        <w:rPr>
          <w:noProof/>
          <w:lang w:eastAsia="pl-PL"/>
        </w:rPr>
        <w:drawing>
          <wp:inline distT="0" distB="0" distL="0" distR="0" wp14:anchorId="2FD2113C" wp14:editId="28EBFA4C">
            <wp:extent cx="3599815" cy="3599815"/>
            <wp:effectExtent l="0" t="0" r="0" b="0"/>
            <wp:docPr id="3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</w:p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</w:p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</w:p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</w:p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</w:p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</w:p>
    <w:p w:rsidR="00502369" w:rsidRPr="00502369" w:rsidRDefault="00502369" w:rsidP="00502369"/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Acer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platanoides</w:t>
            </w:r>
            <w:proofErr w:type="spellEnd"/>
            <w:r>
              <w:rPr>
                <w:rFonts w:ascii="Times New Roman" w:hAnsi="Times New Roman"/>
              </w:rPr>
              <w:t xml:space="preserve"> (Klon zwyczajny)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19.03088920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54.04168982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3/31/2023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A26683" w:rsidRDefault="00A26683" w:rsidP="00A26683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http://maps.google.com/maps?ll=54.04168982,19.03088920&amp;amp;z=20&amp;amp;q=54.04168982,19.03088920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83 cm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261 cm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o wyraźnie zahamowanym przyroście wszystkich pędów (występują tylko krótkopędy)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Kategoria A - drzewo o wysokiej wartości z szacowaną pozostałą długością życia powyżej 10 lat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</w:pPr>
            <w:r>
              <w:rPr>
                <w:rFonts w:ascii="Times New Roman" w:hAnsi="Times New Roman"/>
              </w:rPr>
              <w:t>grunt wokół drzewa lekko nadsypany (od str. drogi) oraz zanieczyszczony gruzem, również podejrzenie uszkodzenia korzeni przy instalacji przewodów automatycznej bramy szlabanowej.</w:t>
            </w:r>
            <w:r>
              <w:rPr>
                <w:rFonts w:ascii="Times New Roman" w:hAnsi="Times New Roman"/>
              </w:rPr>
              <w:br/>
              <w:t xml:space="preserve">Rozkład i ubytek w pniu z otwarciem na wysokości jednego metra. . krawędzie dziupli silnie wzmocnione. wnętrze </w:t>
            </w:r>
            <w:proofErr w:type="spellStart"/>
            <w:r>
              <w:rPr>
                <w:rFonts w:ascii="Times New Roman" w:hAnsi="Times New Roman"/>
              </w:rPr>
              <w:t>próchnowiska</w:t>
            </w:r>
            <w:proofErr w:type="spellEnd"/>
            <w:r>
              <w:rPr>
                <w:rFonts w:ascii="Times New Roman" w:hAnsi="Times New Roman"/>
              </w:rPr>
              <w:t xml:space="preserve"> zalane wodą.</w:t>
            </w:r>
            <w:r>
              <w:rPr>
                <w:rFonts w:ascii="Times New Roman" w:hAnsi="Times New Roman"/>
              </w:rPr>
              <w:br/>
              <w:t xml:space="preserve">Od str. S duży, próchniejący wewnątrz tylec po usunięciu przewodnika.  </w:t>
            </w:r>
            <w:r>
              <w:rPr>
                <w:rFonts w:ascii="Times New Roman" w:hAnsi="Times New Roman"/>
              </w:rPr>
              <w:br/>
              <w:t>Osłabione rozwidlenie w nasadzie korony - dwa istniejące przewodniki zrastają się (obecny zakorek) na wysokości około 1 m</w:t>
            </w:r>
            <w:r>
              <w:rPr>
                <w:rFonts w:ascii="Times New Roman" w:hAnsi="Times New Roman"/>
              </w:rPr>
              <w:br/>
            </w:r>
            <w:r>
              <w:rPr>
                <w:rFonts w:ascii="Times New Roman" w:hAnsi="Times New Roman"/>
              </w:rPr>
              <w:lastRenderedPageBreak/>
              <w:t>Duże rany po cięciach w koronie. Linie napowietrzne w koronie. Jemioła w koronie.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O-RA - Drzewa owocowe - cięcia sanitarne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tylca po odciętym przewodniku na wys. 2m w celu swobodnego zamykania ubytku. wykonanie z uwagą aby nie uszkodzić żywych tkanek.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PB-JO - Usuwanie jemioły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krzewów jemioły oraz cieniowanie na odległości 40 cm od miejsca nasady krzewu. usunięcie pędów dopuszczalne jedynie w przypadku cięcia do 2 cm średnicy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S-RLSP - Drzewa - lokalna redukcja korony od przeszkody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Cięcie pędów (maks. średnica cięć do 5cm ) w otoczeniu ( bufor 1m) linii napowietrznych 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8-45-52)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8-46-25)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FEE04BB" wp14:editId="693872F1">
                  <wp:extent cx="2339975" cy="1755140"/>
                  <wp:effectExtent l="0" t="0" r="0" b="0"/>
                  <wp:docPr id="31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59E6EE1" wp14:editId="1A1073B9">
                  <wp:extent cx="2339975" cy="1755140"/>
                  <wp:effectExtent l="0" t="0" r="0" b="0"/>
                  <wp:docPr id="32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8-46-44)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8-47-29)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4344CB6" wp14:editId="656FA70D">
                  <wp:extent cx="2339975" cy="1755140"/>
                  <wp:effectExtent l="0" t="0" r="0" b="0"/>
                  <wp:docPr id="33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7687BC3" wp14:editId="4E6099BE">
                  <wp:extent cx="2339975" cy="1755140"/>
                  <wp:effectExtent l="0" t="0" r="0" b="0"/>
                  <wp:docPr id="34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Foto 2023 (31. 3., 8-48-4)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8-48-43)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AF6E6D0" wp14:editId="1D019CC5">
                  <wp:extent cx="2339975" cy="1755140"/>
                  <wp:effectExtent l="0" t="0" r="0" b="0"/>
                  <wp:docPr id="35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1E7F7EC" wp14:editId="1B1F0815">
                  <wp:extent cx="2339975" cy="1755140"/>
                  <wp:effectExtent l="0" t="0" r="0" b="0"/>
                  <wp:docPr id="36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9-0-2)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9-22-5)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1085BDF6" wp14:editId="75D53FE9">
                  <wp:extent cx="2339975" cy="1755140"/>
                  <wp:effectExtent l="0" t="0" r="0" b="0"/>
                  <wp:docPr id="37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1101BAAB" wp14:editId="0A62F0B1">
                  <wp:extent cx="2339975" cy="1755140"/>
                  <wp:effectExtent l="0" t="0" r="0" b="0"/>
                  <wp:docPr id="38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9-22-13)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rPr>
                <w:rFonts w:ascii="Times New Roman" w:hAnsi="Times New Roman"/>
              </w:rPr>
            </w:pP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10B85D1E" wp14:editId="0BD8FED3">
                  <wp:extent cx="2339975" cy="1755140"/>
                  <wp:effectExtent l="0" t="0" r="0" b="0"/>
                  <wp:docPr id="39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rPr>
                <w:rFonts w:ascii="Times New Roman" w:hAnsi="Times New Roman"/>
              </w:rPr>
            </w:pP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A26683" w:rsidRDefault="00A26683" w:rsidP="00A26683">
      <w:r>
        <w:rPr>
          <w:noProof/>
          <w:lang w:eastAsia="pl-PL"/>
        </w:rPr>
        <w:drawing>
          <wp:inline distT="0" distB="0" distL="0" distR="0" wp14:anchorId="1EB49D9A" wp14:editId="120ED239">
            <wp:extent cx="3599815" cy="3599815"/>
            <wp:effectExtent l="0" t="0" r="0" b="0"/>
            <wp:docPr id="4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683" w:rsidRDefault="00A26683" w:rsidP="00A26683">
      <w:pPr>
        <w:rPr>
          <w:rFonts w:ascii="Times New Roman" w:hAnsi="Times New Roman"/>
        </w:rPr>
      </w:pPr>
    </w:p>
    <w:p w:rsidR="00A26683" w:rsidRDefault="00A26683" w:rsidP="00A26683">
      <w:pPr>
        <w:rPr>
          <w:rFonts w:ascii="Times New Roman" w:hAnsi="Times New Roman"/>
        </w:rPr>
      </w:pPr>
      <w:r>
        <w:br w:type="page"/>
      </w:r>
    </w:p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Aesculus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hippocastanum</w:t>
            </w:r>
            <w:proofErr w:type="spellEnd"/>
            <w:r>
              <w:rPr>
                <w:rFonts w:ascii="Times New Roman" w:hAnsi="Times New Roman"/>
              </w:rPr>
              <w:t xml:space="preserve"> (Kasztanowiec zwyczajny)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19.03147694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54.04212767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3/31/2023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A26683" w:rsidRDefault="00A26683" w:rsidP="00A26683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http://maps.google.com/maps?ll=54.04212767,19.03147694&amp;amp;z=20&amp;amp;q=54.04212767,19.03147694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 cm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91 cm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w fazie silnego przyrostu pędów na długość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od doskonałej do dobrej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bardzo dobra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dojrzewające (dojrzewanie)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S-OV - Drzewa - usuwanie odrostów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usuwanie odrostów do wysokości 2 m nad gruntem dopuszczalna średnica cięć 5 cm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10-14-59)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10-15-10)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7F83D46" wp14:editId="39539852">
                  <wp:extent cx="2339975" cy="1757680"/>
                  <wp:effectExtent l="0" t="0" r="0" b="0"/>
                  <wp:docPr id="55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7075F39" wp14:editId="50DCFAF4">
                  <wp:extent cx="2339975" cy="1755140"/>
                  <wp:effectExtent l="0" t="0" r="0" b="0"/>
                  <wp:docPr id="56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10-15-29)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rPr>
                <w:rFonts w:ascii="Times New Roman" w:hAnsi="Times New Roman"/>
              </w:rPr>
            </w:pP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8943609" wp14:editId="78E9D779">
                  <wp:extent cx="2339975" cy="1755140"/>
                  <wp:effectExtent l="0" t="0" r="0" b="0"/>
                  <wp:docPr id="57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rPr>
                <w:rFonts w:ascii="Times New Roman" w:hAnsi="Times New Roman"/>
              </w:rPr>
            </w:pPr>
          </w:p>
        </w:tc>
      </w:tr>
    </w:tbl>
    <w:p w:rsidR="00A26683" w:rsidRDefault="00A26683" w:rsidP="00A26683">
      <w:pPr>
        <w:rPr>
          <w:rFonts w:ascii="Times New Roman" w:hAnsi="Times New Roman"/>
        </w:rPr>
      </w:pPr>
      <w:r>
        <w:br w:type="page"/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A26683" w:rsidRDefault="00A26683" w:rsidP="00A26683">
      <w:r>
        <w:rPr>
          <w:noProof/>
          <w:lang w:eastAsia="pl-PL"/>
        </w:rPr>
        <w:drawing>
          <wp:inline distT="0" distB="0" distL="0" distR="0" wp14:anchorId="3DFC45DA" wp14:editId="121090A5">
            <wp:extent cx="3599815" cy="3599815"/>
            <wp:effectExtent l="0" t="0" r="0" b="0"/>
            <wp:docPr id="58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6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683" w:rsidRDefault="00A26683" w:rsidP="00A26683">
      <w:pPr>
        <w:rPr>
          <w:rFonts w:ascii="Times New Roman" w:hAnsi="Times New Roman"/>
        </w:rPr>
      </w:pPr>
    </w:p>
    <w:p w:rsidR="00A26683" w:rsidRDefault="00A26683" w:rsidP="00A26683">
      <w:pPr>
        <w:rPr>
          <w:rFonts w:ascii="Times New Roman" w:hAnsi="Times New Roman"/>
        </w:rPr>
      </w:pPr>
      <w:r>
        <w:br w:type="page"/>
      </w:r>
    </w:p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Aesculus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hippocastanum</w:t>
            </w:r>
            <w:proofErr w:type="spellEnd"/>
            <w:r>
              <w:rPr>
                <w:rFonts w:ascii="Times New Roman" w:hAnsi="Times New Roman"/>
              </w:rPr>
              <w:t xml:space="preserve"> (Kasztanowiec zwyczajny)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19.03151918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54.04214401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3/31/2023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A26683" w:rsidRDefault="00A26683" w:rsidP="00A26683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http://maps.google.com/maps?ll=54.04214401,19.03151918&amp;amp;z=20&amp;amp;q=54.04214401,19.03151918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 cm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97 cm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w fazie silnego przyrostu pędów na długość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od doskonałej do dobrej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bardzo dobra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dojrzewające (dojrzewanie)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jeden z konarów z tendencją do wygonienia nad strefę parkowania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S-OV - Drzewa - usuwanie odrostów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usuwanie odrostów do wysokości 2 m nad gruntem dopuszczalna średnica cięć 5 cm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S-RTPP - Drzewa - cięcie głowiące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cięcie redukujące na konarze (Zobacz foto) wygonionym nad strefę parkingu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10-20-56)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10-21-20)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089B241" wp14:editId="5D8836D0">
                  <wp:extent cx="2339975" cy="1757680"/>
                  <wp:effectExtent l="0" t="0" r="0" b="0"/>
                  <wp:docPr id="59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DABA32D" wp14:editId="4C9FD87A">
                  <wp:extent cx="2339975" cy="1755140"/>
                  <wp:effectExtent l="0" t="0" r="0" b="0"/>
                  <wp:docPr id="60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10-25-3)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rPr>
                <w:rFonts w:ascii="Times New Roman" w:hAnsi="Times New Roman"/>
              </w:rPr>
            </w:pP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B40A613" wp14:editId="6A2FF400">
                  <wp:extent cx="2339975" cy="1755140"/>
                  <wp:effectExtent l="0" t="0" r="0" b="0"/>
                  <wp:docPr id="61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rPr>
                <w:rFonts w:ascii="Times New Roman" w:hAnsi="Times New Roman"/>
              </w:rPr>
            </w:pPr>
          </w:p>
        </w:tc>
      </w:tr>
    </w:tbl>
    <w:p w:rsidR="00A26683" w:rsidRDefault="00A26683" w:rsidP="00A26683">
      <w:pPr>
        <w:rPr>
          <w:rFonts w:ascii="Times New Roman" w:hAnsi="Times New Roman"/>
        </w:rPr>
      </w:pPr>
      <w:r>
        <w:br w:type="page"/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A26683" w:rsidRDefault="00A26683" w:rsidP="00A26683">
      <w:r>
        <w:rPr>
          <w:noProof/>
          <w:lang w:eastAsia="pl-PL"/>
        </w:rPr>
        <w:drawing>
          <wp:inline distT="0" distB="0" distL="0" distR="0" wp14:anchorId="4CB0A0AE" wp14:editId="2F1116A4">
            <wp:extent cx="3599815" cy="3599815"/>
            <wp:effectExtent l="0" t="0" r="0" b="0"/>
            <wp:docPr id="62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7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683" w:rsidRDefault="00A26683" w:rsidP="00A26683">
      <w:pPr>
        <w:rPr>
          <w:rFonts w:ascii="Times New Roman" w:hAnsi="Times New Roman"/>
        </w:rPr>
      </w:pPr>
    </w:p>
    <w:p w:rsidR="00A26683" w:rsidRDefault="00A26683" w:rsidP="00A26683">
      <w:r>
        <w:br w:type="page"/>
      </w:r>
    </w:p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Aesculus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hippocastanum</w:t>
            </w:r>
            <w:proofErr w:type="spellEnd"/>
            <w:r>
              <w:rPr>
                <w:rFonts w:ascii="Times New Roman" w:hAnsi="Times New Roman"/>
              </w:rPr>
              <w:t xml:space="preserve"> (Kasztanowiec zwyczajny)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19.03155472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54.04216606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3/31/2023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A26683" w:rsidRDefault="00A26683" w:rsidP="00A26683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http://maps.google.com/maps?ll=54.04216606,19.03155472&amp;amp;z=20&amp;amp;q=54.04216606,19.03155472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 cm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 cm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w fazie silnego przyrostu pędów na długość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od doskonałej do dobrej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dojrzewające (dojrzewanie)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uszkodzenia na pniu na wysokości 1,3 m zalewane tkanką przyranną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S-OV - Drzewa - usuwanie odrostów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usuwanie odrostów do wysokości 2 m nad gruntem dopuszczalna średnica cięć 5 cm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10-27-56)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10-28-10)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DD1DA1B" wp14:editId="26A92C41">
                  <wp:extent cx="2339975" cy="1757680"/>
                  <wp:effectExtent l="0" t="0" r="0" b="0"/>
                  <wp:docPr id="6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3138990" wp14:editId="5F912BE2">
                  <wp:extent cx="2339975" cy="1755140"/>
                  <wp:effectExtent l="0" t="0" r="0" b="0"/>
                  <wp:docPr id="6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10-31-23)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10-31-35)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F4D5D62" wp14:editId="3604621A">
                  <wp:extent cx="2339975" cy="1757680"/>
                  <wp:effectExtent l="0" t="0" r="0" b="0"/>
                  <wp:docPr id="6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1344FB1" wp14:editId="2EE227BF">
                  <wp:extent cx="2339975" cy="1755140"/>
                  <wp:effectExtent l="0" t="0" r="0" b="0"/>
                  <wp:docPr id="6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6683" w:rsidRDefault="00A26683" w:rsidP="00A26683">
      <w:pPr>
        <w:rPr>
          <w:rFonts w:ascii="Times New Roman" w:hAnsi="Times New Roman"/>
        </w:rPr>
      </w:pPr>
      <w:r>
        <w:br w:type="page"/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A26683" w:rsidRDefault="00A26683" w:rsidP="00A26683">
      <w:r>
        <w:rPr>
          <w:noProof/>
          <w:lang w:eastAsia="pl-PL"/>
        </w:rPr>
        <w:drawing>
          <wp:inline distT="0" distB="0" distL="0" distR="0" wp14:anchorId="351B9A30" wp14:editId="7EF6E811">
            <wp:extent cx="3599815" cy="3599815"/>
            <wp:effectExtent l="0" t="0" r="0" b="0"/>
            <wp:docPr id="6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7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683" w:rsidRDefault="00A26683" w:rsidP="00A26683">
      <w:pPr>
        <w:rPr>
          <w:rFonts w:ascii="Times New Roman" w:hAnsi="Times New Roman"/>
        </w:rPr>
      </w:pPr>
    </w:p>
    <w:p w:rsidR="00A26683" w:rsidRDefault="00A26683" w:rsidP="00A26683">
      <w:pPr>
        <w:rPr>
          <w:rFonts w:ascii="Times New Roman" w:hAnsi="Times New Roman"/>
        </w:rPr>
      </w:pPr>
      <w:r>
        <w:br w:type="page"/>
      </w:r>
    </w:p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Aesculus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hippocastanum</w:t>
            </w:r>
            <w:proofErr w:type="spellEnd"/>
            <w:r>
              <w:rPr>
                <w:rFonts w:ascii="Times New Roman" w:hAnsi="Times New Roman"/>
              </w:rPr>
              <w:t xml:space="preserve"> (Kasztanowiec zwyczajny)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19.03157350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54.04217551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3/31/2023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A26683" w:rsidRDefault="00A26683" w:rsidP="00A26683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http://maps.google.com/maps?ll=54.04217551,19.03157350&amp;amp;z=20&amp;amp;q=54.04217551,19.03157350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 cm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38 cm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w fazie silnego przyrostu pędów na długość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od doskonałej do dobrej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dojrzewające (dojrzewanie)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okaz wierzchołkowo dominowany przez </w:t>
            </w:r>
            <w:proofErr w:type="spellStart"/>
            <w:r>
              <w:rPr>
                <w:rFonts w:ascii="Times New Roman" w:hAnsi="Times New Roman"/>
              </w:rPr>
              <w:t>sąsiadztwo</w:t>
            </w:r>
            <w:proofErr w:type="spellEnd"/>
            <w:r>
              <w:rPr>
                <w:rFonts w:ascii="Times New Roman" w:hAnsi="Times New Roman"/>
              </w:rPr>
              <w:t xml:space="preserve"> lipa nr 40, jest spychany w stronę słupa z liniami napowietrznymi</w:t>
            </w:r>
            <w:r>
              <w:rPr>
                <w:rFonts w:ascii="Times New Roman" w:hAnsi="Times New Roman"/>
              </w:rPr>
              <w:br/>
              <w:t xml:space="preserve"> Konflikt z sąsiadującą infrastrukturą - Korona zmierza w stronę słupa z liniami napowietrznymi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PB-OU - Zarządzanie sąsiednimi drzewami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należy podjąć decyzję Który z okazów kasztanowiec czy konkurująca z nim wierzchołkowo lipa nr 40 pozostaje jako drzewo docelowe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S-OV - Drzewa - usuwanie odrostów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usuwanie odrostów do wysokości 2 m nad gruntem dopuszczalna średnica cięć 5 cm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10-34-19)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10-35-2)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131E310" wp14:editId="51E0C5A3">
                  <wp:extent cx="2339975" cy="1757680"/>
                  <wp:effectExtent l="0" t="0" r="0" b="0"/>
                  <wp:docPr id="68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70ADC7A" wp14:editId="36B8FB21">
                  <wp:extent cx="2339975" cy="1757680"/>
                  <wp:effectExtent l="0" t="0" r="0" b="0"/>
                  <wp:docPr id="69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10-35-11)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rPr>
                <w:rFonts w:ascii="Times New Roman" w:hAnsi="Times New Roman"/>
              </w:rPr>
            </w:pP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186ED6A" wp14:editId="604EDFD6">
                  <wp:extent cx="2339975" cy="1755140"/>
                  <wp:effectExtent l="0" t="0" r="0" b="0"/>
                  <wp:docPr id="70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rPr>
                <w:rFonts w:ascii="Times New Roman" w:hAnsi="Times New Roman"/>
              </w:rPr>
            </w:pPr>
          </w:p>
        </w:tc>
      </w:tr>
    </w:tbl>
    <w:p w:rsidR="00A26683" w:rsidRDefault="00A26683" w:rsidP="00A26683">
      <w:pPr>
        <w:rPr>
          <w:rFonts w:ascii="Times New Roman" w:hAnsi="Times New Roman"/>
        </w:rPr>
      </w:pPr>
      <w:r>
        <w:br w:type="page"/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A26683" w:rsidRDefault="00A26683" w:rsidP="00A26683">
      <w:r>
        <w:rPr>
          <w:noProof/>
          <w:lang w:eastAsia="pl-PL"/>
        </w:rPr>
        <w:drawing>
          <wp:inline distT="0" distB="0" distL="0" distR="0" wp14:anchorId="4CEDF6F9" wp14:editId="60288D51">
            <wp:extent cx="3599815" cy="3599815"/>
            <wp:effectExtent l="0" t="0" r="0" b="0"/>
            <wp:docPr id="71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8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683" w:rsidRDefault="00A26683" w:rsidP="00A26683">
      <w:pPr>
        <w:rPr>
          <w:rFonts w:ascii="Times New Roman" w:hAnsi="Times New Roman"/>
        </w:rPr>
      </w:pPr>
    </w:p>
    <w:p w:rsidR="00A26683" w:rsidRDefault="00A26683" w:rsidP="00A26683">
      <w:pPr>
        <w:rPr>
          <w:rFonts w:ascii="Times New Roman" w:hAnsi="Times New Roman"/>
        </w:rPr>
      </w:pPr>
      <w:r>
        <w:br w:type="page"/>
      </w:r>
    </w:p>
    <w:p w:rsidR="00A26683" w:rsidRDefault="00A26683" w:rsidP="00A26683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Tilia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cordata</w:t>
            </w:r>
            <w:proofErr w:type="spellEnd"/>
            <w:r>
              <w:rPr>
                <w:rFonts w:ascii="Times New Roman" w:hAnsi="Times New Roman"/>
              </w:rPr>
              <w:t xml:space="preserve"> (Lipa drobnolistna)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19.03161742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54.04216940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3/31/2023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A26683" w:rsidRDefault="00A26683" w:rsidP="00A26683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http://maps.google.com/maps?ll=54.04216940,19.03161742&amp;amp;z=20&amp;amp;q=54.04216940,19.03161742</w:t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8.0 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 cm, 23 cm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 cm, 72 cm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Część zadrzewienia - nieodpowiednia do kompozycji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dojrzewające (dojrzewanie)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A26683" w:rsidTr="00A26683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Jemioła w koronie.</w:t>
            </w:r>
            <w:r>
              <w:rPr>
                <w:rFonts w:ascii="Times New Roman" w:hAnsi="Times New Roman"/>
              </w:rPr>
              <w:br/>
              <w:t xml:space="preserve">Liczne pędy odroślowe z podstawy pnia. </w:t>
            </w:r>
            <w:r>
              <w:rPr>
                <w:rFonts w:ascii="Times New Roman" w:hAnsi="Times New Roman"/>
              </w:rPr>
              <w:br/>
              <w:t>Pień po str. E znacząco nachylony.</w:t>
            </w:r>
            <w:r>
              <w:rPr>
                <w:rFonts w:ascii="Times New Roman" w:hAnsi="Times New Roman"/>
              </w:rPr>
              <w:br/>
              <w:t>Pojedynczy suchy konar na wysokości około 2 m.</w:t>
            </w:r>
            <w:r>
              <w:rPr>
                <w:rFonts w:ascii="Times New Roman" w:hAnsi="Times New Roman"/>
              </w:rPr>
              <w:br/>
              <w:t>Należy zdecydować o przyszłości okazu czy pasuje on do przewidzianego układu przestrzennego zieleni.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A26683" w:rsidTr="00A26683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6683" w:rsidRDefault="00A26683" w:rsidP="00A266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</w:tbl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10-43-42)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10-44-10)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EC2349F" wp14:editId="4B696338">
                  <wp:extent cx="2339975" cy="1757680"/>
                  <wp:effectExtent l="0" t="0" r="0" b="0"/>
                  <wp:docPr id="72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51042AC" wp14:editId="7BDA8677">
                  <wp:extent cx="2339975" cy="1755140"/>
                  <wp:effectExtent l="0" t="0" r="0" b="0"/>
                  <wp:docPr id="73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10-44-22)</w:t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10-44-32)</w:t>
            </w:r>
          </w:p>
        </w:tc>
      </w:tr>
      <w:tr w:rsidR="00A26683" w:rsidTr="00A26683">
        <w:tc>
          <w:tcPr>
            <w:tcW w:w="425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9657619" wp14:editId="14706218">
                  <wp:extent cx="2339975" cy="1757680"/>
                  <wp:effectExtent l="0" t="0" r="0" b="0"/>
                  <wp:docPr id="74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A26683" w:rsidRDefault="00A26683" w:rsidP="00A26683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66FF15C" wp14:editId="7F8B2A90">
                  <wp:extent cx="2339975" cy="1755140"/>
                  <wp:effectExtent l="0" t="0" r="0" b="0"/>
                  <wp:docPr id="75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6683" w:rsidRDefault="00A26683" w:rsidP="00A26683">
      <w:pPr>
        <w:rPr>
          <w:rFonts w:ascii="Times New Roman" w:hAnsi="Times New Roman"/>
        </w:rPr>
      </w:pPr>
      <w:r>
        <w:br w:type="page"/>
      </w:r>
    </w:p>
    <w:p w:rsidR="00A26683" w:rsidRDefault="00A26683" w:rsidP="00A26683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A26683" w:rsidRDefault="00A26683" w:rsidP="00A26683">
      <w:r>
        <w:rPr>
          <w:noProof/>
          <w:lang w:eastAsia="pl-PL"/>
        </w:rPr>
        <w:drawing>
          <wp:inline distT="0" distB="0" distL="0" distR="0" wp14:anchorId="18ECD5D8" wp14:editId="50D478F0">
            <wp:extent cx="3599815" cy="3599815"/>
            <wp:effectExtent l="0" t="0" r="0" b="0"/>
            <wp:docPr id="76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8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683" w:rsidRDefault="00A26683" w:rsidP="00A26683">
      <w:pPr>
        <w:rPr>
          <w:rFonts w:ascii="Times New Roman" w:hAnsi="Times New Roman"/>
        </w:rPr>
      </w:pPr>
    </w:p>
    <w:p w:rsidR="00A26683" w:rsidRDefault="00A26683" w:rsidP="00A26683">
      <w:r>
        <w:br w:type="page"/>
      </w:r>
    </w:p>
    <w:p w:rsidR="00F977E8" w:rsidRDefault="00F977E8" w:rsidP="00F977E8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Acer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platanoides</w:t>
            </w:r>
            <w:proofErr w:type="spellEnd"/>
            <w:r>
              <w:rPr>
                <w:rFonts w:ascii="Times New Roman" w:hAnsi="Times New Roman"/>
              </w:rPr>
              <w:t xml:space="preserve"> (Klon zwyczajny)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19.03179176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54.04223772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3/31/2023</w:t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F977E8" w:rsidRDefault="00F977E8" w:rsidP="00F977E8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http://maps.google.com/maps?ll=54.04223772,19.03179176&amp;amp;z=20&amp;amp;q=54.04223772,19.03179176</w:t>
      </w:r>
    </w:p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12.0 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4.0 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9.0 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 cm, 25 cm, 26 cm, 27 cm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 cm, 79 cm, 82 cm, 85 cm</w:t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dojrzewające (dojrzewanie)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F977E8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Okaz odroślowy o czterech pniach (zrost u podstawy). Jemioła w koronie. Korzenie duszące</w:t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szczególna obserwacja wiązań między pniami w kontekście stabilności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PB-JO - Usuwanie jemioły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krzewów jemioły oraz cieniowanie na odległości 40 cm od miejsca nasady krzewu. usunięcie pędów dopuszczalne jedynie w przypadku cięcia do 2 cm średnicy</w:t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F977E8" w:rsidTr="007D6B01">
        <w:tc>
          <w:tcPr>
            <w:tcW w:w="4251" w:type="dxa"/>
            <w:shd w:val="clear" w:color="auto" w:fill="auto"/>
          </w:tcPr>
          <w:p w:rsidR="00F977E8" w:rsidRDefault="00F977E8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10-58-17)</w:t>
            </w:r>
          </w:p>
        </w:tc>
        <w:tc>
          <w:tcPr>
            <w:tcW w:w="4321" w:type="dxa"/>
            <w:shd w:val="clear" w:color="auto" w:fill="auto"/>
          </w:tcPr>
          <w:p w:rsidR="00F977E8" w:rsidRDefault="00F977E8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10-58-40)</w:t>
            </w:r>
          </w:p>
        </w:tc>
      </w:tr>
      <w:tr w:rsidR="00F977E8" w:rsidTr="007D6B01">
        <w:tc>
          <w:tcPr>
            <w:tcW w:w="4251" w:type="dxa"/>
            <w:shd w:val="clear" w:color="auto" w:fill="auto"/>
          </w:tcPr>
          <w:p w:rsidR="00F977E8" w:rsidRDefault="00F977E8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D946BDF" wp14:editId="01FB220E">
                  <wp:extent cx="2339975" cy="1755140"/>
                  <wp:effectExtent l="0" t="0" r="0" b="0"/>
                  <wp:docPr id="82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F977E8" w:rsidRDefault="00F977E8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1A5636F9" wp14:editId="7887B7A9">
                  <wp:extent cx="2339975" cy="1757680"/>
                  <wp:effectExtent l="0" t="0" r="0" b="0"/>
                  <wp:docPr id="83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7E8" w:rsidTr="007D6B01">
        <w:tc>
          <w:tcPr>
            <w:tcW w:w="4251" w:type="dxa"/>
            <w:shd w:val="clear" w:color="auto" w:fill="auto"/>
          </w:tcPr>
          <w:p w:rsidR="00F977E8" w:rsidRDefault="00F977E8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10-58-49)</w:t>
            </w:r>
          </w:p>
        </w:tc>
        <w:tc>
          <w:tcPr>
            <w:tcW w:w="4321" w:type="dxa"/>
            <w:shd w:val="clear" w:color="auto" w:fill="auto"/>
          </w:tcPr>
          <w:p w:rsidR="00F977E8" w:rsidRDefault="00F977E8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11-1-6)</w:t>
            </w:r>
          </w:p>
        </w:tc>
      </w:tr>
      <w:tr w:rsidR="00F977E8" w:rsidTr="007D6B01">
        <w:tc>
          <w:tcPr>
            <w:tcW w:w="4251" w:type="dxa"/>
            <w:shd w:val="clear" w:color="auto" w:fill="auto"/>
          </w:tcPr>
          <w:p w:rsidR="00F977E8" w:rsidRDefault="00F977E8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99DD100" wp14:editId="06679132">
                  <wp:extent cx="2339975" cy="1755140"/>
                  <wp:effectExtent l="0" t="0" r="0" b="0"/>
                  <wp:docPr id="84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F977E8" w:rsidRDefault="00F977E8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E39D460" wp14:editId="1B953CF8">
                  <wp:extent cx="2339975" cy="1755140"/>
                  <wp:effectExtent l="0" t="0" r="0" b="0"/>
                  <wp:docPr id="85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7E8" w:rsidTr="007D6B01">
        <w:tc>
          <w:tcPr>
            <w:tcW w:w="4251" w:type="dxa"/>
            <w:shd w:val="clear" w:color="auto" w:fill="auto"/>
          </w:tcPr>
          <w:p w:rsidR="00F977E8" w:rsidRDefault="00F977E8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11-1-28)</w:t>
            </w:r>
          </w:p>
        </w:tc>
        <w:tc>
          <w:tcPr>
            <w:tcW w:w="4321" w:type="dxa"/>
            <w:shd w:val="clear" w:color="auto" w:fill="auto"/>
          </w:tcPr>
          <w:p w:rsidR="00F977E8" w:rsidRDefault="00F977E8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11-4-33)</w:t>
            </w:r>
          </w:p>
        </w:tc>
      </w:tr>
      <w:tr w:rsidR="00F977E8" w:rsidTr="007D6B01">
        <w:tc>
          <w:tcPr>
            <w:tcW w:w="4251" w:type="dxa"/>
            <w:shd w:val="clear" w:color="auto" w:fill="auto"/>
          </w:tcPr>
          <w:p w:rsidR="00F977E8" w:rsidRDefault="00F977E8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750C49E" wp14:editId="0093C907">
                  <wp:extent cx="2339975" cy="1757680"/>
                  <wp:effectExtent l="0" t="0" r="0" b="0"/>
                  <wp:docPr id="86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F977E8" w:rsidRDefault="00F977E8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093CD09" wp14:editId="012DB4A8">
                  <wp:extent cx="2339975" cy="1755140"/>
                  <wp:effectExtent l="0" t="0" r="0" b="0"/>
                  <wp:docPr id="87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F977E8" w:rsidRDefault="00F977E8" w:rsidP="00F977E8">
      <w:r>
        <w:rPr>
          <w:noProof/>
          <w:lang w:eastAsia="pl-PL"/>
        </w:rPr>
        <w:drawing>
          <wp:inline distT="0" distB="0" distL="0" distR="0" wp14:anchorId="51783C90" wp14:editId="0CB84E9D">
            <wp:extent cx="3599815" cy="3599815"/>
            <wp:effectExtent l="0" t="0" r="0" b="0"/>
            <wp:docPr id="88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10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7E8" w:rsidRDefault="00F977E8" w:rsidP="00F977E8">
      <w:pPr>
        <w:rPr>
          <w:rFonts w:ascii="Times New Roman" w:hAnsi="Times New Roman"/>
        </w:rPr>
      </w:pPr>
    </w:p>
    <w:p w:rsidR="00F977E8" w:rsidRPr="00A26683" w:rsidRDefault="00F977E8" w:rsidP="00F977E8">
      <w:r>
        <w:br w:type="page"/>
      </w:r>
    </w:p>
    <w:p w:rsidR="00F977E8" w:rsidRDefault="00F977E8" w:rsidP="00F977E8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Aesculus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hippocastanum</w:t>
            </w:r>
            <w:proofErr w:type="spellEnd"/>
            <w:r>
              <w:rPr>
                <w:rFonts w:ascii="Times New Roman" w:hAnsi="Times New Roman"/>
              </w:rPr>
              <w:t xml:space="preserve"> (Kasztanowiec zwyczajny)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19.03168112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54.04221134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3/31/2023</w:t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F977E8" w:rsidRDefault="00F977E8" w:rsidP="00F977E8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http://maps.google.com/maps?ll=54.04221134,19.03168112&amp;amp;z=20&amp;amp;q=54.04221134,19.03168112</w:t>
      </w:r>
    </w:p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4.0 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2.0 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3.0 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 cm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 cm</w:t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w fazie silnego przyrostu pędów na długość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od doskonałej do dobrej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bardzo dobra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Kategoria C - drzewo najniższej wartości z szacowaną pozostałą długością życia do 3 lat lub młode drzewo o średnicy pnia poniżej 15 cm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Część zadrzewienia - nieodpowiednia do kompozycji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w fazie dynamicznego wzrostu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F977E8" w:rsidTr="007D6B01">
        <w:trPr>
          <w:trHeight w:val="311"/>
        </w:trPr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okaz silnie zdominowany przez sąsiedztwo w związku z tym przechylony w stronę zachodnią nad strefę parkowania; należy podjąć decyzję o jego zachowaniu lub redukcji sąsiedztwa</w:t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F977E8" w:rsidTr="007D6B01">
        <w:tc>
          <w:tcPr>
            <w:tcW w:w="4251" w:type="dxa"/>
            <w:shd w:val="clear" w:color="auto" w:fill="auto"/>
          </w:tcPr>
          <w:p w:rsidR="00F977E8" w:rsidRDefault="00F977E8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11-16-41)</w:t>
            </w:r>
          </w:p>
        </w:tc>
        <w:tc>
          <w:tcPr>
            <w:tcW w:w="4321" w:type="dxa"/>
            <w:shd w:val="clear" w:color="auto" w:fill="auto"/>
          </w:tcPr>
          <w:p w:rsidR="00F977E8" w:rsidRDefault="00F977E8" w:rsidP="007D6B01">
            <w:pPr>
              <w:rPr>
                <w:rFonts w:ascii="Times New Roman" w:hAnsi="Times New Roman"/>
              </w:rPr>
            </w:pPr>
          </w:p>
        </w:tc>
      </w:tr>
      <w:tr w:rsidR="00F977E8" w:rsidTr="007D6B01">
        <w:tc>
          <w:tcPr>
            <w:tcW w:w="4251" w:type="dxa"/>
            <w:shd w:val="clear" w:color="auto" w:fill="auto"/>
          </w:tcPr>
          <w:p w:rsidR="00F977E8" w:rsidRDefault="00F977E8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7CEC3E5" wp14:editId="423E0028">
                  <wp:extent cx="2339975" cy="1757680"/>
                  <wp:effectExtent l="0" t="0" r="0" b="0"/>
                  <wp:docPr id="93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F977E8" w:rsidRDefault="00F977E8" w:rsidP="007D6B01">
            <w:pPr>
              <w:rPr>
                <w:rFonts w:ascii="Times New Roman" w:hAnsi="Times New Roman"/>
              </w:rPr>
            </w:pP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Mapa</w:t>
      </w:r>
    </w:p>
    <w:p w:rsidR="00F977E8" w:rsidRDefault="00F977E8" w:rsidP="00F977E8">
      <w:r>
        <w:rPr>
          <w:noProof/>
          <w:lang w:eastAsia="pl-PL"/>
        </w:rPr>
        <w:drawing>
          <wp:inline distT="0" distB="0" distL="0" distR="0" wp14:anchorId="5F98E1CF" wp14:editId="071BB5E4">
            <wp:extent cx="3599815" cy="3599815"/>
            <wp:effectExtent l="0" t="0" r="0" b="0"/>
            <wp:docPr id="94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11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977E8" w:rsidRDefault="00F977E8" w:rsidP="00F977E8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Aesculus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hippocastanum</w:t>
            </w:r>
            <w:proofErr w:type="spellEnd"/>
            <w:r>
              <w:rPr>
                <w:rFonts w:ascii="Times New Roman" w:hAnsi="Times New Roman"/>
              </w:rPr>
              <w:t xml:space="preserve"> (Kasztanowiec zwyczajny)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38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19.03170593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54.04221980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3/31/2023</w:t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F977E8" w:rsidRDefault="00F977E8" w:rsidP="00F977E8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http://maps.google.com/maps?ll=54.04221980,19.03170593&amp;amp;z=20&amp;amp;q=54.04221980,19.03170593</w:t>
      </w:r>
    </w:p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5.0 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2.0 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4.0 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 cm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cm</w:t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w fazie silnego przyrostu pędów na długość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od doskonałej do dobrej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bardzo dobra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dojrzewające (dojrzewanie)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F977E8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F977E8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977E8" w:rsidRDefault="00F977E8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F977E8" w:rsidTr="007D6B01">
        <w:tc>
          <w:tcPr>
            <w:tcW w:w="4251" w:type="dxa"/>
            <w:shd w:val="clear" w:color="auto" w:fill="auto"/>
          </w:tcPr>
          <w:p w:rsidR="00F977E8" w:rsidRDefault="00F977E8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11-20-21)</w:t>
            </w:r>
          </w:p>
        </w:tc>
        <w:tc>
          <w:tcPr>
            <w:tcW w:w="4321" w:type="dxa"/>
            <w:shd w:val="clear" w:color="auto" w:fill="auto"/>
          </w:tcPr>
          <w:p w:rsidR="00F977E8" w:rsidRDefault="00F977E8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(31. 3., 11-20-52)</w:t>
            </w:r>
          </w:p>
        </w:tc>
      </w:tr>
      <w:tr w:rsidR="00F977E8" w:rsidTr="007D6B01">
        <w:tc>
          <w:tcPr>
            <w:tcW w:w="4251" w:type="dxa"/>
            <w:shd w:val="clear" w:color="auto" w:fill="auto"/>
          </w:tcPr>
          <w:p w:rsidR="00F977E8" w:rsidRDefault="00F977E8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D1DB0B0" wp14:editId="07102702">
                  <wp:extent cx="2339975" cy="1757680"/>
                  <wp:effectExtent l="0" t="0" r="0" b="0"/>
                  <wp:docPr id="95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F977E8" w:rsidRDefault="00F977E8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11B52DC1" wp14:editId="6EA8F72A">
                  <wp:extent cx="2339975" cy="1755140"/>
                  <wp:effectExtent l="0" t="0" r="0" b="0"/>
                  <wp:docPr id="96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77E8" w:rsidRDefault="00F977E8" w:rsidP="00F977E8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Mapa</w:t>
      </w:r>
    </w:p>
    <w:p w:rsidR="00F977E8" w:rsidRDefault="00F977E8" w:rsidP="00F977E8">
      <w:r>
        <w:rPr>
          <w:noProof/>
          <w:lang w:eastAsia="pl-PL"/>
        </w:rPr>
        <w:drawing>
          <wp:inline distT="0" distB="0" distL="0" distR="0" wp14:anchorId="631EECFC" wp14:editId="34765A96">
            <wp:extent cx="3599815" cy="3599815"/>
            <wp:effectExtent l="0" t="0" r="0" b="0"/>
            <wp:docPr id="97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11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7E8" w:rsidRDefault="00F977E8" w:rsidP="00F977E8">
      <w:pPr>
        <w:rPr>
          <w:rFonts w:ascii="Times New Roman" w:hAnsi="Times New Roman"/>
        </w:rPr>
      </w:pPr>
    </w:p>
    <w:p w:rsidR="00F977E8" w:rsidRDefault="00F977E8" w:rsidP="00F977E8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Acer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platanoides</w:t>
            </w:r>
            <w:proofErr w:type="spellEnd"/>
            <w:r>
              <w:rPr>
                <w:rFonts w:ascii="Times New Roman" w:hAnsi="Times New Roman"/>
              </w:rPr>
              <w:t xml:space="preserve"> (Klon zwyczajny)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44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19.03202478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54.04245408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4/6/2023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http://maps.google.com/maps?ll=54.04245408,19.03202478&amp;amp;z=20&amp;amp;q=54.04245408,19.03202478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129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o wyraźnie zahamowanym przyroście wszystkich pędów (występują tylko krótkopędy)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Część alei/ zadrzewienia liniowego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dojrzewające (dojrzewanie)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b - Krótkoterminowa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Jemioła w koronie. Rozkład w głównych konarach. Rozkład w pniu. Rozkład w nasadzie korony. Susz w koronie. Osłabione rozwidlenie w nasadzie korony. Dziuple w nasadzie korony. Dziuple w głównych konarach. Duże rany po cięciach w koronie. Uszkodzenia poprzez źle wykonane cięcia. Podniesiony grunt. gruz i zanieczyszczenia w glebie.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zwrócić szczególną uwagę na witalność oraz kondycję drzewa oraz osłabione rozwidlenie przewodników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usunięcie ręczne warstwy 10 cm (lub płycej gdy widoczne korzenie) gleby w obrębie rzutu Korony, mulczowanie w rzucie korony, 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PB-JO - Usuwanie jemioły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krzewów jemioły oraz cieniowanie na odległości 40 cm od miejsca nasady krzewu. usunięcie pędów dopuszczalne jedynie w przypadku cięcia do 2 cm średnicy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10-26-16)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10-26-36)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32B817F" wp14:editId="6713D048">
                  <wp:extent cx="2339975" cy="1755140"/>
                  <wp:effectExtent l="0" t="0" r="0" b="0"/>
                  <wp:docPr id="131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E2A50C4" wp14:editId="38695DA6">
                  <wp:extent cx="2339975" cy="1755140"/>
                  <wp:effectExtent l="0" t="0" r="0" b="0"/>
                  <wp:docPr id="132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10-26-57)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10-27-44)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D3A7941" wp14:editId="074A8530">
                  <wp:extent cx="2339975" cy="1755140"/>
                  <wp:effectExtent l="0" t="0" r="0" b="0"/>
                  <wp:docPr id="133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0E43C5B" wp14:editId="5EEC588E">
                  <wp:extent cx="2339975" cy="1757680"/>
                  <wp:effectExtent l="0" t="0" r="0" b="0"/>
                  <wp:docPr id="134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10-28-26)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10-29-55)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C0E3633" wp14:editId="38420A9C">
                  <wp:extent cx="2339975" cy="1755140"/>
                  <wp:effectExtent l="0" t="0" r="0" b="0"/>
                  <wp:docPr id="135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89DD278" wp14:editId="39A03098">
                  <wp:extent cx="2339975" cy="1755140"/>
                  <wp:effectExtent l="0" t="0" r="0" b="0"/>
                  <wp:docPr id="136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10-30-7)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10-30-33)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174F961" wp14:editId="0F8FE6FE">
                  <wp:extent cx="2339975" cy="1755140"/>
                  <wp:effectExtent l="0" t="0" r="0" b="0"/>
                  <wp:docPr id="137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1E9D4F34" wp14:editId="13F448D2">
                  <wp:extent cx="2339975" cy="1755140"/>
                  <wp:effectExtent l="0" t="0" r="0" b="0"/>
                  <wp:docPr id="138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10-44-1)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1D9A6C58" wp14:editId="483B2D75">
                  <wp:extent cx="2339975" cy="1755140"/>
                  <wp:effectExtent l="0" t="0" r="0" b="0"/>
                  <wp:docPr id="139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214BB1E7" wp14:editId="6FF4C0EF">
            <wp:extent cx="3599815" cy="3599815"/>
            <wp:effectExtent l="0" t="0" r="0" b="0"/>
            <wp:docPr id="140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Acer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platanoides</w:t>
            </w:r>
            <w:proofErr w:type="spellEnd"/>
            <w:r>
              <w:rPr>
                <w:rFonts w:ascii="Times New Roman" w:hAnsi="Times New Roman"/>
              </w:rPr>
              <w:t xml:space="preserve"> (Klon zwyczajny)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19.03209485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54.04250369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4/6/2023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http://maps.google.com/maps?ll=54.04250369,19.03209485&amp;amp;z=20&amp;amp;q=54.04250369,19.03209485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144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4 - 4 - drzewo o zamierających fragmentach korony bądź obumierające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Część alei/ zadrzewienia liniowego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dojrzewające (dojrzewanie)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b - Krótkoterminowa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</w:pPr>
            <w:r>
              <w:rPr>
                <w:rFonts w:ascii="Times New Roman" w:hAnsi="Times New Roman"/>
              </w:rPr>
              <w:t>Gruz oraz zanieczyszczenia w glebie, prawdopodobne inne większe ograniczenia rozwoju systemu korzeniowego (wystające z gruntu blisko pnia pręty zbrojeniowe). Na pniu od gruntu do wysokości 1,2 m duża rana po wyłamaniu konkurencyjnego przewodnika, krawędzie ubytku wzmocnione tkanką przyranną. Na pniu i w koronie miejsca po wyłamywaniu się przewodników oraz konarów,  Susz w koronie. Jemioła w koronie. Wyłamana część korony. Rozkład w pniu. Rozkład w podstawie pnia.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PB-JO - Usuwanie jemioły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krzewów jemioły oraz cieniowanie na odległości 40 cm od miejsca nasady krzewu. usunięcie pędów dopuszczalne jedynie w przypadku cięcia do 2 cm średnicy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usunięcie ręczne warstwy 10 cm (lub płycej gdy widoczne korzenie) gleby w obrębie rzutu korony, mulczowanie w rzucie korony, 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10-52-52)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10-54-21)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1B9A7EBF" wp14:editId="10FD2AD9">
                  <wp:extent cx="2339975" cy="1755140"/>
                  <wp:effectExtent l="0" t="0" r="0" b="0"/>
                  <wp:docPr id="141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B6188EB" wp14:editId="47CE8127">
                  <wp:extent cx="2339975" cy="1755140"/>
                  <wp:effectExtent l="0" t="0" r="0" b="0"/>
                  <wp:docPr id="142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10-54-41)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10-54-55)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83D9094" wp14:editId="4CE06EAF">
                  <wp:extent cx="2339975" cy="1755140"/>
                  <wp:effectExtent l="0" t="0" r="0" b="0"/>
                  <wp:docPr id="143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902FF26" wp14:editId="63032AE5">
                  <wp:extent cx="2339975" cy="1755140"/>
                  <wp:effectExtent l="0" t="0" r="0" b="0"/>
                  <wp:docPr id="144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10-57-13)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B918815" wp14:editId="691E4EE4">
                  <wp:extent cx="2339975" cy="1755140"/>
                  <wp:effectExtent l="0" t="0" r="0" b="0"/>
                  <wp:docPr id="145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4AC562AF" wp14:editId="1167B5F5">
            <wp:extent cx="3599815" cy="3599815"/>
            <wp:effectExtent l="0" t="0" r="0" b="0"/>
            <wp:docPr id="146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70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Tilia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cordata</w:t>
            </w:r>
            <w:proofErr w:type="spellEnd"/>
            <w:r>
              <w:rPr>
                <w:rFonts w:ascii="Times New Roman" w:hAnsi="Times New Roman"/>
              </w:rPr>
              <w:t xml:space="preserve"> (Lipa drobnolistna)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74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19.03121039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54.04261512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4/6/2023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http://maps.google.com/maps?ll=54.04261512,19.03121039&amp;amp;z=20&amp;amp;q=54.04261512,19.03121039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226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Korona w przeszłości ogławiana. Gniazda ptaków w koronie. Rozkład w pniu. Dziuple w pniu. Duże rany po cięciach w koronie. Uszkodzenia poprzez źle wykonane cięcia. Dziuple w głównych konarach. Jemioła w koronie. Bluszcz zwyczajny wspinający się na pień do wysokości 4 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PB-JO - Usuwanie jemioły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krzewów jemioły oraz cieniowanie na odległości 40 cm od miejsca nasady krzewu. usunięcie pędów dopuszczalne jedynie w przypadku cięcia do 2 cm średnicy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S-OV - Drzewa - usuwanie odrostów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usuwanie odrostów lipowych z podstawy pnia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11-41-17)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11-41-37)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0AF7DD1" wp14:editId="277A936B">
                  <wp:extent cx="2339975" cy="1755140"/>
                  <wp:effectExtent l="0" t="0" r="0" b="0"/>
                  <wp:docPr id="158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4763734" wp14:editId="66309CBB">
                  <wp:extent cx="2339975" cy="1755140"/>
                  <wp:effectExtent l="0" t="0" r="0" b="0"/>
                  <wp:docPr id="159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11-41-46)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11-41-56)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1F99FC7" wp14:editId="10737A13">
                  <wp:extent cx="2339975" cy="1755140"/>
                  <wp:effectExtent l="0" t="0" r="0" b="0"/>
                  <wp:docPr id="160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91EEA38" wp14:editId="720C2C79">
                  <wp:extent cx="2339975" cy="1757680"/>
                  <wp:effectExtent l="0" t="0" r="0" b="0"/>
                  <wp:docPr id="161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11-42-20)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11-45-54)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8131EC2" wp14:editId="708FDB9B">
                  <wp:extent cx="2339975" cy="1755140"/>
                  <wp:effectExtent l="0" t="0" r="0" b="0"/>
                  <wp:docPr id="162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9E8AF0F" wp14:editId="4E90C610">
                  <wp:extent cx="2339975" cy="1757680"/>
                  <wp:effectExtent l="0" t="0" r="0" b="0"/>
                  <wp:docPr id="163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230B3812" wp14:editId="0072BF5E">
            <wp:extent cx="3599815" cy="3599815"/>
            <wp:effectExtent l="0" t="0" r="0" b="0"/>
            <wp:docPr id="164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9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Carpinus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betulus</w:t>
            </w:r>
            <w:proofErr w:type="spellEnd"/>
            <w:r>
              <w:rPr>
                <w:rFonts w:ascii="Times New Roman" w:hAnsi="Times New Roman"/>
              </w:rPr>
              <w:t xml:space="preserve"> (Grab pospolity, grab zwyczajny)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19.03091401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54.04108129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4/6/2023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http://maps.google.com/maps?ll=54.04108129,19.03091401&amp;amp;z=20&amp;amp;q=54.04108129,19.03091401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110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Duże rany po cięciach w koronie. Duże rany po cięciach na pniu. Dziuple w nasadzie korony. Dziuple w pniu. Rozkład w pniu. Uszkodzenia poprzez źle wykonane cięcia. Asymetryczna korona. Dziuple w głównych konarach. Rozkład w głównych konarach.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zwrócić szczególną uwagę na statykę w kontekście występowania stref rozkładu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mulczowanie w rzucie korony, płotek zapobiegający wydeptywaniu.</w:t>
            </w:r>
            <w:r>
              <w:rPr>
                <w:rFonts w:ascii="Times New Roman" w:hAnsi="Times New Roman"/>
              </w:rPr>
              <w:br/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13-36-5)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13-36-54)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B589F78" wp14:editId="71EA9A61">
                  <wp:extent cx="2339975" cy="1755140"/>
                  <wp:effectExtent l="0" t="0" r="0" b="0"/>
                  <wp:docPr id="191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03168A2" wp14:editId="1287F030">
                  <wp:extent cx="2339975" cy="1755140"/>
                  <wp:effectExtent l="0" t="0" r="0" b="0"/>
                  <wp:docPr id="192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13-37-34)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13-38-5)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416130B" wp14:editId="5DE549E9">
                  <wp:extent cx="2339975" cy="1755140"/>
                  <wp:effectExtent l="0" t="0" r="0" b="0"/>
                  <wp:docPr id="193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0516356" wp14:editId="0D5C9F1B">
                  <wp:extent cx="2339975" cy="1755140"/>
                  <wp:effectExtent l="0" t="0" r="0" b="0"/>
                  <wp:docPr id="194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13-38-43)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13-39-5)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5507F83" wp14:editId="6C38A0F9">
                  <wp:extent cx="2339975" cy="1755140"/>
                  <wp:effectExtent l="0" t="0" r="0" b="0"/>
                  <wp:docPr id="195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3846F3C" wp14:editId="1AAC3787">
                  <wp:extent cx="2339975" cy="1755140"/>
                  <wp:effectExtent l="0" t="0" r="0" b="0"/>
                  <wp:docPr id="196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5BDAEAA4" wp14:editId="7868830C">
            <wp:extent cx="3599815" cy="3599815"/>
            <wp:effectExtent l="0" t="0" r="0" b="0"/>
            <wp:docPr id="197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23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Tilia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platyphyllos</w:t>
            </w:r>
            <w:proofErr w:type="spellEnd"/>
            <w:r>
              <w:rPr>
                <w:rFonts w:ascii="Times New Roman" w:hAnsi="Times New Roman"/>
              </w:rPr>
              <w:t xml:space="preserve"> (Lipa szerokolistna)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136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19.03054319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54.04076038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4/11/2023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http://maps.google.com/maps?ll=54.04076038,19.03054319&amp;amp;z=20&amp;amp;q=54.04076038,19.03054319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103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324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Kategoria A - drzewo o wysokiej wartości z szacowaną pozostałą długością życia powyżej 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0 - Ważne, </w:t>
            </w:r>
            <w:proofErr w:type="spellStart"/>
            <w:r>
              <w:rPr>
                <w:rFonts w:ascii="Times New Roman" w:hAnsi="Times New Roman"/>
              </w:rPr>
              <w:t>soliterowe</w:t>
            </w:r>
            <w:proofErr w:type="spellEnd"/>
            <w:r>
              <w:rPr>
                <w:rFonts w:ascii="Times New Roman" w:hAnsi="Times New Roman"/>
              </w:rPr>
              <w:t xml:space="preserve"> drzewo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Młode lub dojrzałe drzewo; korona w skrajni drogi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Pojedyncze krzewy jemioły w koronie. Zawieszone gałęzie/konary. Osłabione wiązanie w nasadzie korony (między głównymi przewodnikami). W koronie rany po usuwaniu konarów.  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szczególnie zwrócić uwagę na wiązanie między głównymi przewodnikami - czy nie pojawia się pęknięcie.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PB-JO - Usuwanie jemioły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krzewów jemioły oraz cieniowanie na odległości 40 cm od miejsca nasady krzewu. usunięcie pędów dopuszczalne jedynie w przypadku cięcia do 2 cm średnicy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zawieszonej złamanej gałęzi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14-16-36)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14-21-45)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0F41C89" wp14:editId="6FF7922D">
                  <wp:extent cx="2339975" cy="1755140"/>
                  <wp:effectExtent l="0" t="0" r="0" b="0"/>
                  <wp:docPr id="207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7AFC375" wp14:editId="7CEA23C3">
                  <wp:extent cx="2339975" cy="1755140"/>
                  <wp:effectExtent l="0" t="0" r="0" b="0"/>
                  <wp:docPr id="208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14-22-4)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(6. 4., 14-23-34)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D6ADBE3" wp14:editId="47826A9B">
                  <wp:extent cx="2339975" cy="1755140"/>
                  <wp:effectExtent l="0" t="0" r="0" b="0"/>
                  <wp:docPr id="209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1409FA9" wp14:editId="573A110D">
                  <wp:extent cx="2339975" cy="1755140"/>
                  <wp:effectExtent l="0" t="0" r="0" b="0"/>
                  <wp:docPr id="210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69AD06E6" wp14:editId="2DEE83F7">
            <wp:extent cx="3599815" cy="3599815"/>
            <wp:effectExtent l="0" t="0" r="0" b="0"/>
            <wp:docPr id="211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48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br w:type="page"/>
      </w: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Tilia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platyphyllos</w:t>
            </w:r>
            <w:proofErr w:type="spellEnd"/>
            <w:r>
              <w:rPr>
                <w:rFonts w:ascii="Times New Roman" w:hAnsi="Times New Roman"/>
              </w:rPr>
              <w:t xml:space="preserve"> (Lipa szerokolistna)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144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19.03024580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54.04073144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4/11/2023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http://maps.google.com/maps?ll=54.04073144,19.03024580&amp;amp;z=20&amp;amp;q=54.04073144,19.03024580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38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w fazie silnego przyrostu pędów na długość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od doskonałej do dobrej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bardzo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w fazie dynamicznego wzrostu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Podniesiony grunt.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10-41-51)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10-44-4)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7F81136" wp14:editId="32B93F6D">
                  <wp:extent cx="2339975" cy="1755140"/>
                  <wp:effectExtent l="0" t="0" r="0" b="0"/>
                  <wp:docPr id="226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7C30747" wp14:editId="5FFAD7A1">
                  <wp:extent cx="2339975" cy="1755140"/>
                  <wp:effectExtent l="0" t="0" r="0" b="0"/>
                  <wp:docPr id="227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352F151A" wp14:editId="6A496993">
            <wp:extent cx="3599815" cy="3599815"/>
            <wp:effectExtent l="0" t="0" r="0" b="0"/>
            <wp:docPr id="228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69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Tilia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platyphyllos</w:t>
            </w:r>
            <w:proofErr w:type="spellEnd"/>
            <w:r>
              <w:rPr>
                <w:rFonts w:ascii="Times New Roman" w:hAnsi="Times New Roman"/>
              </w:rPr>
              <w:t xml:space="preserve"> (Lipa szerokolistna)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148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19.03052576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54.04055937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4/11/2023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http://maps.google.com/maps?ll=54.04055937,19.03052576&amp;amp;z=20&amp;amp;q=54.04055937,19.03052576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80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251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o wyraźnie zahamowanym przyroście wszystkich pędów (występują tylko krótkopędy)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Kategoria A - drzewo o wysokiej wartości z szacowaną pozostałą długością życia powyżej 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Ograniczenie rozwoju korzeni w związku z utwardzeniem,  Na konarze wybiegającym ponad drogę pionowy pęd o charakterze </w:t>
            </w:r>
            <w:proofErr w:type="spellStart"/>
            <w:r>
              <w:rPr>
                <w:rFonts w:ascii="Times New Roman" w:hAnsi="Times New Roman"/>
              </w:rPr>
              <w:t>rejteratu</w:t>
            </w:r>
            <w:proofErr w:type="spellEnd"/>
            <w:r>
              <w:rPr>
                <w:rFonts w:ascii="Times New Roman" w:hAnsi="Times New Roman"/>
              </w:rPr>
              <w:t>, Nieliczna jemioła w koronie. Zawieszone gałęzie/konary.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S-RTPP - Drzewa - cięcie głowiące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ogłowienie pędu oraz charakterze </w:t>
            </w:r>
            <w:proofErr w:type="spellStart"/>
            <w:r>
              <w:rPr>
                <w:rFonts w:ascii="Times New Roman" w:hAnsi="Times New Roman"/>
              </w:rPr>
              <w:t>reiteratu</w:t>
            </w:r>
            <w:proofErr w:type="spellEnd"/>
            <w:r>
              <w:rPr>
                <w:rFonts w:ascii="Times New Roman" w:hAnsi="Times New Roman"/>
              </w:rPr>
              <w:t xml:space="preserve"> na konarze wybiegającym ponad drogę dojazdową do </w:t>
            </w:r>
            <w:proofErr w:type="spellStart"/>
            <w:r>
              <w:rPr>
                <w:rFonts w:ascii="Times New Roman" w:hAnsi="Times New Roman"/>
              </w:rPr>
              <w:t>karwanu</w:t>
            </w:r>
            <w:proofErr w:type="spellEnd"/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jeśli to możliwe usunięcie utwardzeń  w buforze 3 m od pnia, mulczowanie w rzucie korony, płotek zapobiegający wydeptywaniu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PB-JO - Usuwanie jemioły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krzewów jemioły oraz cieniowanie na odległości 40 cm od miejsca nasady krzewu. usunięcie pędów dopuszczalne jedynie w przypadku cięcia do 2 cm średnicy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0 - Realizuj natychmiast, niebezpieczeństwo ze zwłoki.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zawieszonego konaru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11-28-56)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11-31-18)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E8BC201" wp14:editId="629E781A">
                  <wp:extent cx="2339975" cy="1755140"/>
                  <wp:effectExtent l="0" t="0" r="0" b="0"/>
                  <wp:docPr id="250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472722E" wp14:editId="65934EC3">
                  <wp:extent cx="2339975" cy="1755140"/>
                  <wp:effectExtent l="0" t="0" r="0" b="0"/>
                  <wp:docPr id="251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11-31-29)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11-31-42)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F417903" wp14:editId="6DCC50B0">
                  <wp:extent cx="2339975" cy="1755140"/>
                  <wp:effectExtent l="0" t="0" r="0" b="0"/>
                  <wp:docPr id="252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2405FA8" wp14:editId="0AA28348">
                  <wp:extent cx="2339975" cy="1755140"/>
                  <wp:effectExtent l="0" t="0" r="0" b="0"/>
                  <wp:docPr id="253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17930D11" wp14:editId="7F690995">
            <wp:extent cx="3599815" cy="3599815"/>
            <wp:effectExtent l="0" t="0" r="0" b="0"/>
            <wp:docPr id="254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300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Tilia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platyphyllos</w:t>
            </w:r>
            <w:proofErr w:type="spellEnd"/>
            <w:r>
              <w:rPr>
                <w:rFonts w:ascii="Times New Roman" w:hAnsi="Times New Roman"/>
              </w:rPr>
              <w:t xml:space="preserve"> (Lipa szerokolistna)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149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19.03056901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54.04054027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4/11/2023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http://maps.google.com/maps?ll=54.04054027,19.03056901&amp;amp;z=20&amp;amp;q=54.04054027,19.03056901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160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o wyraźnie zahamowanym przyroście wszystkich pędów (występują tylko krótkopędy)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Kategoria A - drzewo o wysokiej wartości z szacowaną pozostałą długością życia powyżej 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Ograniczenia rozwoju korzeni w związku z utwardzeniami. </w:t>
            </w:r>
            <w:r>
              <w:rPr>
                <w:rFonts w:ascii="Times New Roman" w:hAnsi="Times New Roman"/>
              </w:rPr>
              <w:br/>
              <w:t xml:space="preserve">Asymetryczna korona. Gałąź zawieszona w koronie.  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jeśli to możliwe usunięcie utwardzeń  w buforze 3 m od pnia, mulczowanie w rzucie korony, płotek zapobiegający wydeptywaniu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0 - Realizuj natychmiast, niebezpieczeństwo ze zwłoki.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zawieszonego kanaru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11-43-34)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11-46-1)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BA1931C" wp14:editId="00958E4A">
                  <wp:extent cx="2339975" cy="1755140"/>
                  <wp:effectExtent l="0" t="0" r="0" b="0"/>
                  <wp:docPr id="255" name="Pictur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4805CC4" wp14:editId="4B73814D">
                  <wp:extent cx="2339975" cy="1755140"/>
                  <wp:effectExtent l="0" t="0" r="0" b="0"/>
                  <wp:docPr id="256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11-46-43)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11-52-0)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93451DB" wp14:editId="573501D8">
                  <wp:extent cx="2339975" cy="1755140"/>
                  <wp:effectExtent l="0" t="0" r="0" b="0"/>
                  <wp:docPr id="257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79499A8" wp14:editId="0AD781E0">
                  <wp:extent cx="2339975" cy="1755140"/>
                  <wp:effectExtent l="0" t="0" r="0" b="0"/>
                  <wp:docPr id="258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089E1890" wp14:editId="342109E8">
            <wp:extent cx="3599815" cy="3599815"/>
            <wp:effectExtent l="0" t="0" r="0" b="0"/>
            <wp:docPr id="259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306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43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Quercus</w:t>
            </w:r>
            <w:proofErr w:type="spellEnd"/>
            <w:r>
              <w:rPr>
                <w:rFonts w:ascii="Times New Roman" w:hAnsi="Times New Roman"/>
              </w:rPr>
              <w:t xml:space="preserve"> robur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19.03077219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54.04056645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4/11/2023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http://maps.google.com/maps?ll=54.04056645,19.03077219&amp;amp;z=20&amp;amp;q=54.04056645,19.03077219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w fazie silnego przyrostu pędów na długość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od doskonałej do dobrej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bardzo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Część zadrzewienia - nieodpowiednia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dojrzewające (dojrzewanie)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Ograniczenie rozwoju korzeni w związku z utwardzeniem. Asymetryczna korona.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jeśli to możliwe usunięcie utwardzeń  w buforze 3 m od pnia, mulczowanie w rzucie korony, płotek zapobiegający wydeptywaniu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12-18-17)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(11. 4., 12-18-45)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F0255CA" wp14:editId="27A2023F">
                  <wp:extent cx="2339975" cy="1755140"/>
                  <wp:effectExtent l="0" t="0" r="0" b="0"/>
                  <wp:docPr id="264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D3CF8E4" wp14:editId="7724F9AC">
                  <wp:extent cx="2339975" cy="1757680"/>
                  <wp:effectExtent l="0" t="0" r="0" b="0"/>
                  <wp:docPr id="265" name="Pictur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608B3A30" wp14:editId="58442345">
            <wp:extent cx="3599815" cy="3599815"/>
            <wp:effectExtent l="0" t="0" r="0" b="0"/>
            <wp:docPr id="266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31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Tilia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platyphyllos</w:t>
            </w:r>
            <w:proofErr w:type="spellEnd"/>
            <w:r>
              <w:rPr>
                <w:rFonts w:ascii="Times New Roman" w:hAnsi="Times New Roman"/>
              </w:rPr>
              <w:t xml:space="preserve"> (Lipa szerokolistna)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206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19.02870689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54.03914674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4/17/2023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http://maps.google.com/maps?ll=54.03914674,19.02870689&amp;amp;z=20&amp;amp;q=54.03914674,19.02870689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160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Część alei/ zadrzewienia liniowego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Młode lub dojrzałe drzewo; korona w skrajni drogi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Dziuple w głównych konarach. Uszkodzenia poprzez źle wykonane cięcia. Dziuple w nasadzie korony. Gniazda ptaków w koronie.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zawieszonej gałęzi nad chodnikiem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9-36-5)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9-37-31)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E615929" wp14:editId="77A66E54">
                  <wp:extent cx="2339975" cy="1755140"/>
                  <wp:effectExtent l="0" t="0" r="0" b="0"/>
                  <wp:docPr id="343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6E39735" wp14:editId="242CAE7D">
                  <wp:extent cx="2339975" cy="1755140"/>
                  <wp:effectExtent l="0" t="0" r="0" b="0"/>
                  <wp:docPr id="344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9-37-45)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9-40-38)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12EA9E8" wp14:editId="56390179">
                  <wp:extent cx="2339975" cy="1755140"/>
                  <wp:effectExtent l="0" t="0" r="0" b="0"/>
                  <wp:docPr id="345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3FA50C7" wp14:editId="14F9C99F">
                  <wp:extent cx="2339975" cy="1755140"/>
                  <wp:effectExtent l="0" t="0" r="0" b="0"/>
                  <wp:docPr id="346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9-41-46)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9-42-2)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DB89EBF" wp14:editId="3EAED1E4">
                  <wp:extent cx="2339975" cy="1755140"/>
                  <wp:effectExtent l="0" t="0" r="0" b="0"/>
                  <wp:docPr id="347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3B6DCC3" wp14:editId="294002E0">
                  <wp:extent cx="2339975" cy="1755140"/>
                  <wp:effectExtent l="0" t="0" r="0" b="0"/>
                  <wp:docPr id="348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11-30-9)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17BB23A5" wp14:editId="0153235F">
                  <wp:extent cx="2339975" cy="1755140"/>
                  <wp:effectExtent l="0" t="0" r="0" b="0"/>
                  <wp:docPr id="349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6D80B05A" wp14:editId="7CFA596A">
            <wp:extent cx="3599815" cy="3599815"/>
            <wp:effectExtent l="0" t="0" r="0" b="0"/>
            <wp:docPr id="350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418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64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Acer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platanoides</w:t>
            </w:r>
            <w:proofErr w:type="spellEnd"/>
            <w:r>
              <w:rPr>
                <w:rFonts w:ascii="Times New Roman" w:hAnsi="Times New Roman"/>
              </w:rPr>
              <w:t xml:space="preserve"> (Klon zwyczajny)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19.02825024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54.03892052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4/17/2023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http://maps.google.com/maps?ll=54.03892052,19.02825024&amp;amp;z=20&amp;amp;q=54.03892052,19.02825024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126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w fazie silnego przyrostu pędów na długość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od doskonałej do dobrej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dojrzewające (dojrzewanie)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Zawieszone gałęzie/konary. Ślady zagojonego uszkodzenia na pniu bez rozkładu wewnątrz.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zawieszonych konarów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10-56-2)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10-59-8)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E339D39" wp14:editId="1D238D65">
                  <wp:extent cx="2339975" cy="1755140"/>
                  <wp:effectExtent l="0" t="0" r="0" b="0"/>
                  <wp:docPr id="384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7F40E91" wp14:editId="68DFB753">
                  <wp:extent cx="2339975" cy="1755140"/>
                  <wp:effectExtent l="0" t="0" r="0" b="0"/>
                  <wp:docPr id="385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10-59-25)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11-0-22)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988E5A8" wp14:editId="43DF5D8F">
                  <wp:extent cx="2339975" cy="1755140"/>
                  <wp:effectExtent l="0" t="0" r="0" b="0"/>
                  <wp:docPr id="386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B1516A1" wp14:editId="23121CF8">
                  <wp:extent cx="2339975" cy="1757680"/>
                  <wp:effectExtent l="0" t="0" r="0" b="0"/>
                  <wp:docPr id="387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08EE20F3" wp14:editId="3272CF5D">
            <wp:extent cx="3599815" cy="3599815"/>
            <wp:effectExtent l="0" t="0" r="0" b="0"/>
            <wp:docPr id="388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Picture 463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67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Tilia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cordata</w:t>
            </w:r>
            <w:proofErr w:type="spellEnd"/>
            <w:r>
              <w:rPr>
                <w:rFonts w:ascii="Times New Roman" w:hAnsi="Times New Roman"/>
              </w:rPr>
              <w:t xml:space="preserve"> (Lipa drobnolistna)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334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19.02814563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54.03886893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4/17/2023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http://maps.google.com/maps?ll=54.03886893,19.02814563&amp;amp;z=20&amp;amp;q=54.03886893,19.02814563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179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w fazie silnego przyrostu pędów na długość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Kategoria A - drzewo o wysokiej wartości z szacowaną pozostałą długością życia powyżej 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Młode lub dojrzałe drzewo; korona nie koliduje ze skrajnią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Zawieszone gałęzie/konary. Dziuple w głównych konarach.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usunąć zawieszony Konar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11-13-28)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11-14-28)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2AA9F7C" wp14:editId="06B52E25">
                  <wp:extent cx="2339975" cy="1755140"/>
                  <wp:effectExtent l="0" t="0" r="0" b="0"/>
                  <wp:docPr id="400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FB7E99A" wp14:editId="7D89A091">
                  <wp:extent cx="2339975" cy="1755140"/>
                  <wp:effectExtent l="0" t="0" r="0" b="0"/>
                  <wp:docPr id="401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11-14-36)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11-14-55)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3E1E2F9" wp14:editId="2BCD2D85">
                  <wp:extent cx="2339975" cy="1755140"/>
                  <wp:effectExtent l="0" t="0" r="0" b="0"/>
                  <wp:docPr id="402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9581098" wp14:editId="428189C9">
                  <wp:extent cx="2339975" cy="1755140"/>
                  <wp:effectExtent l="0" t="0" r="0" b="0"/>
                  <wp:docPr id="403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11-15-49)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11-18-32)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E8FB384" wp14:editId="69E6C470">
                  <wp:extent cx="2339975" cy="1757680"/>
                  <wp:effectExtent l="0" t="0" r="0" b="0"/>
                  <wp:docPr id="404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50AF5B2" wp14:editId="208094EB">
                  <wp:extent cx="2339975" cy="1755140"/>
                  <wp:effectExtent l="0" t="0" r="0" b="0"/>
                  <wp:docPr id="405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7FDDBA62" wp14:editId="78443896">
            <wp:extent cx="3599815" cy="3599815"/>
            <wp:effectExtent l="0" t="0" r="0" b="0"/>
            <wp:docPr id="406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Picture 484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Acer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pseudoplatanus</w:t>
            </w:r>
            <w:proofErr w:type="spellEnd"/>
            <w:r>
              <w:rPr>
                <w:rFonts w:ascii="Times New Roman" w:hAnsi="Times New Roman"/>
              </w:rPr>
              <w:t xml:space="preserve"> (Klon jawor)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208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19.02931608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54.03888705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4/17/2023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http://maps.google.com/maps?ll=54.03888705,19.02931608&amp;amp;z=20&amp;amp;q=54.03888705,19.02931608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157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Część alei/ zadrzewienia liniowego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Młode lub dojrzałe drzewo; korona w skrajni drogi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Liczny susz w koronie. Drzewo w przeszłości przechodziło silny stres prawdopodobnie związane z uszkodzeniami strefy korzeniowej. Gniazda ptaków w koronie.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zwrócić uwagę na witalność oraz kondycję drzewa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11-23-35)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11-25-38)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C3BBD6A" wp14:editId="4ADE6D24">
                  <wp:extent cx="2339975" cy="1755140"/>
                  <wp:effectExtent l="0" t="0" r="0" b="0"/>
                  <wp:docPr id="407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20DCBA1" wp14:editId="7649B940">
                  <wp:extent cx="2339975" cy="1755140"/>
                  <wp:effectExtent l="0" t="0" r="0" b="0"/>
                  <wp:docPr id="408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11-28-11)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554BD52" wp14:editId="1EEFAA03">
                  <wp:extent cx="2339975" cy="1757680"/>
                  <wp:effectExtent l="0" t="0" r="0" b="0"/>
                  <wp:docPr id="409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6B5A09E8" wp14:editId="783AFACB">
            <wp:extent cx="3599815" cy="3599815"/>
            <wp:effectExtent l="0" t="0" r="0" b="0"/>
            <wp:docPr id="410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Picture 489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Acer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platanoides</w:t>
            </w:r>
            <w:proofErr w:type="spellEnd"/>
            <w:r>
              <w:rPr>
                <w:rFonts w:ascii="Times New Roman" w:hAnsi="Times New Roman"/>
              </w:rPr>
              <w:t xml:space="preserve"> (Klon zwyczajny)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180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19.02912699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54.04113011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4/17/2023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http://maps.google.com/maps?ll=54.04113011,19.02912699&amp;amp;z=20&amp;amp;q=54.04113011,19.02912699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70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220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o wyraźnie zahamowanym przyroście wszystkich pędów (występują tylko krótkopędy)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Młode lub dojrzałe drzewo; korona w skrajni drogi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silne nabiegi korzeniowe w związku z wzrostem na terenie pochyłym, Zawieszone gałęzie/konary. Susz w koronie, nieliczny. Duże rany po cięciach na pniu. Dziuple w głównych konarach. Uszkodzenia poprzez źle wykonane cięcia. Jemioła w koronie.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zawieszonych gałęzi oraz suszu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PB-JO - Usuwanie jemioły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krzewów jemioły oraz cieniowanie na odległości 40 cm od miejsca nasady krzewu. usunięcie pędów dopuszczalne jedynie w przypadku cięcia do 2 cm średnicy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S-OV - Drzewa - usuwanie odrostów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odrostów korzeniowych z podstawy pnia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12-44-22)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12-45-49)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3F24C1C" wp14:editId="215E8DCA">
                  <wp:extent cx="2339975" cy="1755140"/>
                  <wp:effectExtent l="0" t="0" r="0" b="0"/>
                  <wp:docPr id="465" name="Picture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3723A07" wp14:editId="1028E880">
                  <wp:extent cx="2339975" cy="1755140"/>
                  <wp:effectExtent l="0" t="0" r="0" b="0"/>
                  <wp:docPr id="46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12-47-4)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12-50-25)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C6C34B2" wp14:editId="2E2E3B00">
                  <wp:extent cx="2339975" cy="1755140"/>
                  <wp:effectExtent l="0" t="0" r="0" b="0"/>
                  <wp:docPr id="467" name="Pictur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E9A3A87" wp14:editId="3DC42A7B">
                  <wp:extent cx="2339975" cy="1755140"/>
                  <wp:effectExtent l="0" t="0" r="0" b="0"/>
                  <wp:docPr id="468" name="Pictur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12-50-31)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12-50-46)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99E7791" wp14:editId="3F5DC912">
                  <wp:extent cx="2339975" cy="1755140"/>
                  <wp:effectExtent l="0" t="0" r="0" b="0"/>
                  <wp:docPr id="46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BF797C0" wp14:editId="34855CEB">
                  <wp:extent cx="2339975" cy="1755140"/>
                  <wp:effectExtent l="0" t="0" r="0" b="0"/>
                  <wp:docPr id="470" name="Pictur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7B4A77BD" wp14:editId="72E07BBA">
            <wp:extent cx="3599815" cy="3599815"/>
            <wp:effectExtent l="0" t="0" r="0" b="0"/>
            <wp:docPr id="47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561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80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Quercus</w:t>
            </w:r>
            <w:proofErr w:type="spellEnd"/>
            <w:r>
              <w:rPr>
                <w:rFonts w:ascii="Times New Roman" w:hAnsi="Times New Roman"/>
              </w:rPr>
              <w:t xml:space="preserve"> robur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218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19.02846515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54.04108680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4/17/2023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http://maps.google.com/maps?ll=54.04108680,19.02846515&amp;amp;z=20&amp;amp;q=54.04108680,19.02846515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86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270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Kategoria A - drzewo o wysokiej wartości z szacowaną pozostałą długością życia powyżej 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Młode lub dojrzałe drzewo; korona w skrajni drogi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Drobny i gruby susz w koronie. Uszkodzenia poprzez źle wykonane cięcia. Poniżej pierwotnej korony na wysokości około 3 do 5 m rozwija się </w:t>
            </w:r>
            <w:proofErr w:type="spellStart"/>
            <w:r>
              <w:rPr>
                <w:rFonts w:ascii="Times New Roman" w:hAnsi="Times New Roman"/>
              </w:rPr>
              <w:t>worona</w:t>
            </w:r>
            <w:proofErr w:type="spellEnd"/>
            <w:r>
              <w:rPr>
                <w:rFonts w:ascii="Times New Roman" w:hAnsi="Times New Roman"/>
              </w:rPr>
              <w:t xml:space="preserve"> wtórna z pędów przybyszowych na pniu nie należy uszkadzać pędów z wyjątkiem utrzymania skrajni.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usuwanie suszu niestabilnego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</w:pPr>
            <w:r>
              <w:rPr>
                <w:rFonts w:ascii="Times New Roman" w:hAnsi="Times New Roman"/>
              </w:rPr>
              <w:t>mulczowanie w rzucie korony, płotek zapobiegający wydeptywaniu, ochrona strefy rzutu korony przed zagęszczaniem ( udeptywaniem)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12-56-56)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13-4-19)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8F78855" wp14:editId="3B35DECD">
                  <wp:extent cx="2339975" cy="1755140"/>
                  <wp:effectExtent l="0" t="0" r="0" b="0"/>
                  <wp:docPr id="472" name="Picture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1CB1219C" wp14:editId="52632DEB">
                  <wp:extent cx="2339975" cy="1755140"/>
                  <wp:effectExtent l="0" t="0" r="0" b="0"/>
                  <wp:docPr id="473" name="Picture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13-4-31)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13-4-46)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1E57ED1" wp14:editId="1C3EE7BA">
                  <wp:extent cx="2339975" cy="1757680"/>
                  <wp:effectExtent l="0" t="0" r="0" b="0"/>
                  <wp:docPr id="474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44C8F35" wp14:editId="781EA66A">
                  <wp:extent cx="2339975" cy="1755140"/>
                  <wp:effectExtent l="0" t="0" r="0" b="0"/>
                  <wp:docPr id="475" name="Pictur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13-5-6)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AE31942" wp14:editId="054CD06C">
                  <wp:extent cx="2339975" cy="1755140"/>
                  <wp:effectExtent l="0" t="0" r="0" b="0"/>
                  <wp:docPr id="476" name="Picture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6EE471BC" wp14:editId="4CEC2378">
            <wp:extent cx="3599815" cy="3599815"/>
            <wp:effectExtent l="0" t="0" r="0" b="0"/>
            <wp:docPr id="477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568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Quercus</w:t>
            </w:r>
            <w:proofErr w:type="spellEnd"/>
            <w:r>
              <w:rPr>
                <w:rFonts w:ascii="Times New Roman" w:hAnsi="Times New Roman"/>
              </w:rPr>
              <w:t xml:space="preserve"> robur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219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19.02843062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54.04106593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4/17/2023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http://maps.google.com/maps?ll=54.04106593,19.02843062&amp;amp;z=20&amp;amp;q=54.04106593,19.02843062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248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Kategoria A - drzewo o wysokiej wartości z szacowaną pozostałą długością życia powyżej 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Młode lub dojrzałe drzewo; korona w skrajni drogi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Drobne i grube susz w koronie (umiarkowanie liczny). Rozkład w podstawie pnia. Do nabiegów korzeniowych przykręcone elementy montażowe prawdopodobnie związane z ogródkiem restauracji instalowanym na okres letni, </w:t>
            </w:r>
            <w:r>
              <w:rPr>
                <w:rFonts w:ascii="Times New Roman" w:hAnsi="Times New Roman"/>
              </w:rPr>
              <w:br/>
              <w:t>Poniżej pierwotnej korony na wysokości około 3 do 5 m rozwija się korona wtórna z pędów przybyszowych na pniu nie należy uszkadzać pędów z wyjątkiem utrzymania skrajni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suszu i gałęzi zawieszonych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mulczowanie w rzucie korony, płotek zapobiegający wydeptywaniu, ochrona strefy rzutu korony przed zagęszczaniem ( udeptywaniem)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13-6-10)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13-6-34)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1A199B45" wp14:editId="63667663">
                  <wp:extent cx="2339975" cy="1755140"/>
                  <wp:effectExtent l="0" t="0" r="0" b="0"/>
                  <wp:docPr id="478" name="Picture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CD8A960" wp14:editId="4EE6B9EA">
                  <wp:extent cx="2339975" cy="1755140"/>
                  <wp:effectExtent l="0" t="0" r="0" b="0"/>
                  <wp:docPr id="479" name="Picture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13-9-4)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13-9-10)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4773189" wp14:editId="6BB3FAFB">
                  <wp:extent cx="2339975" cy="1755140"/>
                  <wp:effectExtent l="0" t="0" r="0" b="0"/>
                  <wp:docPr id="480" name="Picture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2B06172" wp14:editId="739752C3">
                  <wp:extent cx="2339975" cy="1755140"/>
                  <wp:effectExtent l="0" t="0" r="0" b="0"/>
                  <wp:docPr id="481" name="Picture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13-9-32)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F4F08E4" wp14:editId="6614C4A7">
                  <wp:extent cx="2339975" cy="1755140"/>
                  <wp:effectExtent l="0" t="0" r="0" b="0"/>
                  <wp:docPr id="482" name="Picture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rPr>
                <w:rFonts w:ascii="Times New Roman" w:hAnsi="Times New Roman"/>
              </w:rPr>
            </w:pP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45C932DA" wp14:editId="52B0BC85">
            <wp:extent cx="3599815" cy="3599815"/>
            <wp:effectExtent l="0" t="0" r="0" b="0"/>
            <wp:docPr id="483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575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Quercus</w:t>
            </w:r>
            <w:proofErr w:type="spellEnd"/>
            <w:r>
              <w:rPr>
                <w:rFonts w:ascii="Times New Roman" w:hAnsi="Times New Roman"/>
              </w:rPr>
              <w:t xml:space="preserve"> robur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220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19.02824722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54.04101848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4/17/2023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http://maps.google.com/maps?ll=54.04101848,19.02824722&amp;amp;z=20&amp;amp;q=54.04101848,19.02824722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113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355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5 - Drzewo wykazujące szczególną wartość dendrologiczną, krajobrazową i przyrodniczą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Młode lub dojrzałe drzewo; korona w skrajni drogi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Okaz pomnikowy</w:t>
            </w:r>
            <w:r>
              <w:rPr>
                <w:rFonts w:ascii="Times New Roman" w:hAnsi="Times New Roman"/>
              </w:rPr>
              <w:br/>
              <w:t>Ograniczenia wzrostu systemu korzeniowego w gruncie,  silnie rozbudowane na biegi korzeniowe. Uszkodzenia poprzez źle wykonane cięcia. powierzchniowe uszkodzenia korzeni, drobny susz w koronie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usunięcie z suszu niestabilnego oraz zawieszonych gałęzi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mulczowanie w rzucie korony, płotek zapobiegający wydeptywaniu, ochrona strefy rzutu korony przed zagęszczaniem ( udeptywaniem)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13-17-26)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13-17-44)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13D26A9" wp14:editId="02011444">
                  <wp:extent cx="2339975" cy="1755140"/>
                  <wp:effectExtent l="0" t="0" r="0" b="0"/>
                  <wp:docPr id="484" name="Pictur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E731345" wp14:editId="1FB74278">
                  <wp:extent cx="2339975" cy="1755140"/>
                  <wp:effectExtent l="0" t="0" r="0" b="0"/>
                  <wp:docPr id="485" name="Picture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13-17-52)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13-18-9)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47DBE80" wp14:editId="77020438">
                  <wp:extent cx="2339975" cy="1755140"/>
                  <wp:effectExtent l="0" t="0" r="0" b="0"/>
                  <wp:docPr id="486" name="Picture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368E2BD" wp14:editId="09CF3305">
                  <wp:extent cx="2339975" cy="1755140"/>
                  <wp:effectExtent l="0" t="0" r="0" b="0"/>
                  <wp:docPr id="487" name="Picture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13-18-19)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13-18-29)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CE50FCB" wp14:editId="2A9BDBCE">
                  <wp:extent cx="2339975" cy="1755140"/>
                  <wp:effectExtent l="0" t="0" r="0" b="0"/>
                  <wp:docPr id="488" name="Picture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84C2775" wp14:editId="5C928121">
                  <wp:extent cx="2339975" cy="1755140"/>
                  <wp:effectExtent l="0" t="0" r="0" b="0"/>
                  <wp:docPr id="489" name="Picture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13-18-50)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(17. 4., 13-23-24)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B70AFB8" wp14:editId="2D1212CA">
                  <wp:extent cx="2339975" cy="1755140"/>
                  <wp:effectExtent l="0" t="0" r="0" b="0"/>
                  <wp:docPr id="490" name="Pictur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967AD6B" wp14:editId="0974BA24">
                  <wp:extent cx="2339975" cy="1755140"/>
                  <wp:effectExtent l="0" t="0" r="0" b="0"/>
                  <wp:docPr id="491" name="Picture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5E15A981" wp14:editId="00149D13">
            <wp:extent cx="3599815" cy="3599815"/>
            <wp:effectExtent l="0" t="0" r="0" b="0"/>
            <wp:docPr id="492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58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83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Acer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pseudoplatanus</w:t>
            </w:r>
            <w:proofErr w:type="spellEnd"/>
            <w:r>
              <w:rPr>
                <w:rFonts w:ascii="Times New Roman" w:hAnsi="Times New Roman"/>
              </w:rPr>
              <w:t xml:space="preserve"> (Klon jawor)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19.02980827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54.03875750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4/18/2023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http://maps.google.com/maps?ll=54.03875750,19.02980827&amp;amp;z=20&amp;amp;q=54.03875750,19.02980827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59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185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drzewo o lekko zahamowanym przyroście pędów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Część alei/ zadrzewienia liniowego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Młode lub dojrzałe drzewo; korona w skrajni drogi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</w:pPr>
            <w:r>
              <w:rPr>
                <w:rFonts w:ascii="Times New Roman" w:hAnsi="Times New Roman"/>
              </w:rPr>
              <w:t>Asymetryczna korona. Uszkodzenia poprzez źle wykonane cięcia. Dziuple w głównych konarach. Duże rany po cięciach na pniu. Dziuple w nasadzie korony. Dziuple w pniu. Duże rany po cięciach w koronie. Gniazda ptaków w koronie. Korona wtórna. Osłabione rozwidlenie w nasadzie korony. Osłabione rozwidlenia konarów. Pochylony pień. Susz w koronie. Zawieszone gałęzie/konary. Widoczne objawy stresu (może związanego z inwestycją)  po uszkodzeniu systemu korzeniowego.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mulczowanie w rzucie korony, płotek zapobiegający wydeptywaniu, ochrona strefy rzutu korony przed zagęszczaniem ( udeptywaniem)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Towarzyszące organizmy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Organizm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Columba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palumbus</w:t>
            </w:r>
            <w:proofErr w:type="spellEnd"/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Ilość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stwierdzenia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4/18/2023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Występowanie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Opis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główne konary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(18. 4., 9-2-19)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(18. 4., 9-7-45)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1DA81E6" wp14:editId="26B61D8A">
                  <wp:extent cx="2339975" cy="1757680"/>
                  <wp:effectExtent l="0" t="0" r="0" b="0"/>
                  <wp:docPr id="493" name="Pictur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397F519" wp14:editId="67A2A23C">
                  <wp:extent cx="2339975" cy="1755140"/>
                  <wp:effectExtent l="0" t="0" r="0" b="0"/>
                  <wp:docPr id="494" name="Pictur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(18. 4., 9-28-42)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(18. 4., 9-28-51)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536D60D" wp14:editId="03BE8D0A">
                  <wp:extent cx="2339975" cy="1755140"/>
                  <wp:effectExtent l="0" t="0" r="0" b="0"/>
                  <wp:docPr id="495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03563B8" wp14:editId="5B3F4E54">
                  <wp:extent cx="2339975" cy="1755140"/>
                  <wp:effectExtent l="0" t="0" r="0" b="0"/>
                  <wp:docPr id="496" name="Picture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(18. 4., 9-29-2)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(18. 4., 9-29-34)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6ACC71B" wp14:editId="4D5F2170">
                  <wp:extent cx="2339975" cy="1755140"/>
                  <wp:effectExtent l="0" t="0" r="0" b="0"/>
                  <wp:docPr id="497" name="Picture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5929C3B" wp14:editId="74805567">
                  <wp:extent cx="2339975" cy="1757680"/>
                  <wp:effectExtent l="0" t="0" r="0" b="0"/>
                  <wp:docPr id="498" name="Pictur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7A5945AD" wp14:editId="4DD30864">
            <wp:extent cx="3599815" cy="3599815"/>
            <wp:effectExtent l="0" t="0" r="0" b="0"/>
            <wp:docPr id="499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593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502369" w:rsidRDefault="00502369" w:rsidP="007D6B01">
      <w:pPr>
        <w:pStyle w:val="Tytu"/>
        <w:rPr>
          <w:rFonts w:ascii="Times New Roman" w:hAnsi="Times New Roman"/>
          <w:color w:val="auto"/>
        </w:rPr>
      </w:pPr>
    </w:p>
    <w:p w:rsidR="007D6B01" w:rsidRDefault="007D6B01" w:rsidP="007D6B01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84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Populus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nigra</w:t>
            </w:r>
            <w:proofErr w:type="spellEnd"/>
            <w:r>
              <w:rPr>
                <w:rFonts w:ascii="Times New Roman" w:hAnsi="Times New Roman"/>
              </w:rPr>
              <w:t xml:space="preserve"> ‘Italica’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340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19.02965035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54.03878270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4/18/2023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7D6B01" w:rsidRDefault="007D6B01" w:rsidP="007D6B01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http://maps.google.com/maps?ll=54.03878270,19.02965035&amp;amp;z=20&amp;amp;q=54.03878270,19.02965035</w:t>
      </w:r>
    </w:p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5.0 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82 cm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257 cm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w fazie silnego przyrostu pędów na długość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dobra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Kategoria A - drzewo o wysokiej wartości z szacowaną pozostałą długością życia powyżej 10 lat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Drzewo istotne w grupie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Klasa wiekowa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dojrzałe (dojrzałość)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wskazane do szczegółowej inspekcji</w:t>
            </w:r>
          </w:p>
        </w:tc>
      </w:tr>
      <w:tr w:rsidR="007D6B01" w:rsidTr="007D6B01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Susz w koronie. Gniazda ptaków w koronie. Zawieszone gałęzie/konary.  ograniczenia rozwoju korzeni w związku z chodnikiem, podejrzenie rozkładu wewnątrz pnia o nierozpoznanym zakresie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S-TP - Drzewa - ocena przy użyciu specjalistycznego sprzętu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Badanie tomografem. badanie współczynnika bezpieczeństwa pnia na złamanie na wysokości od odziomka do 2 m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Towarzyszące organizmy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Organizm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Columba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palumbus</w:t>
            </w:r>
            <w:proofErr w:type="spellEnd"/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Ilość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stwierdzenia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4/18/2023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Występowanie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</w:t>
            </w:r>
          </w:p>
        </w:tc>
      </w:tr>
      <w:tr w:rsidR="007D6B01" w:rsidTr="007D6B01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Opis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D6B01" w:rsidRDefault="007D6B01" w:rsidP="007D6B01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główne konary</w:t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(18. 4., 9-39-1)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(18. 4., 9-39-47)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3F5B8A0" wp14:editId="74B892DC">
                  <wp:extent cx="2339975" cy="1755140"/>
                  <wp:effectExtent l="0" t="0" r="0" b="0"/>
                  <wp:docPr id="500" name="Pictur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7E6FFB9" wp14:editId="23ED5B83">
                  <wp:extent cx="2339975" cy="1757680"/>
                  <wp:effectExtent l="0" t="0" r="0" b="0"/>
                  <wp:docPr id="501" name="Picture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(18. 4., 9-40-11)</w:t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2023 (18. 4., 9-40-32)</w:t>
            </w:r>
          </w:p>
        </w:tc>
      </w:tr>
      <w:tr w:rsidR="007D6B01" w:rsidTr="007D6B01">
        <w:tc>
          <w:tcPr>
            <w:tcW w:w="425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3DC7B5E" wp14:editId="1C75A9A1">
                  <wp:extent cx="2339975" cy="1755140"/>
                  <wp:effectExtent l="0" t="0" r="0" b="0"/>
                  <wp:docPr id="502" name="Picture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7D6B01" w:rsidRDefault="007D6B01" w:rsidP="007D6B01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8F94F37" wp14:editId="3F60E6FE">
                  <wp:extent cx="2339975" cy="1755140"/>
                  <wp:effectExtent l="0" t="0" r="0" b="0"/>
                  <wp:docPr id="503" name="Pictur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B01" w:rsidRDefault="007D6B01" w:rsidP="007D6B01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7D6B01" w:rsidRDefault="007D6B01" w:rsidP="007D6B01">
      <w:r>
        <w:rPr>
          <w:noProof/>
          <w:lang w:eastAsia="pl-PL"/>
        </w:rPr>
        <w:drawing>
          <wp:inline distT="0" distB="0" distL="0" distR="0" wp14:anchorId="038A7B57" wp14:editId="72AA5CA5">
            <wp:extent cx="3599815" cy="3599815"/>
            <wp:effectExtent l="0" t="0" r="0" b="0"/>
            <wp:docPr id="504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99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01" w:rsidRDefault="007D6B01" w:rsidP="007D6B01">
      <w:pPr>
        <w:rPr>
          <w:rFonts w:ascii="Times New Roman" w:hAnsi="Times New Roman"/>
        </w:rPr>
      </w:pPr>
    </w:p>
    <w:p w:rsidR="007D6B01" w:rsidRDefault="007D6B01" w:rsidP="007D6B01">
      <w:pPr>
        <w:rPr>
          <w:rFonts w:ascii="Times New Roman" w:hAnsi="Times New Roman"/>
        </w:rPr>
      </w:pPr>
      <w:r>
        <w:br w:type="page"/>
      </w:r>
    </w:p>
    <w:p w:rsidR="00B07F6F" w:rsidRDefault="00B07F6F" w:rsidP="00B07F6F">
      <w:pPr>
        <w:pStyle w:val="Tytu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Informacje o drzewie</w:t>
      </w:r>
    </w:p>
    <w:p w:rsidR="00B07F6F" w:rsidRDefault="00B07F6F" w:rsidP="00B07F6F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Podstawowe informacje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Projekt: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MZM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Grupa obszarów: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Malbork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Obszar: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Zamek Niski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Numer w obszarze: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Gatunek: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Morus alba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Numer </w:t>
            </w:r>
            <w:proofErr w:type="spellStart"/>
            <w:r>
              <w:rPr>
                <w:rFonts w:ascii="Times New Roman" w:hAnsi="Times New Roman"/>
              </w:rPr>
              <w:t>tagu</w:t>
            </w:r>
            <w:proofErr w:type="spellEnd"/>
            <w:r>
              <w:rPr>
                <w:rFonts w:ascii="Times New Roman" w:hAnsi="Times New Roman"/>
              </w:rPr>
              <w:t>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132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Długość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19.03018311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Szerokość geograficzna: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54.04079601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Data kontroli: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12/20/2021</w:t>
            </w:r>
          </w:p>
        </w:tc>
      </w:tr>
    </w:tbl>
    <w:p w:rsidR="00B07F6F" w:rsidRDefault="00B07F6F" w:rsidP="00B07F6F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Link do mapy</w:t>
      </w:r>
    </w:p>
    <w:p w:rsidR="00B07F6F" w:rsidRDefault="00B07F6F" w:rsidP="00B07F6F">
      <w:pPr>
        <w:rPr>
          <w:rFonts w:ascii="Times New Roman" w:hAnsi="Times New Roman"/>
        </w:rPr>
      </w:pPr>
      <w:r>
        <w:rPr>
          <w:rFonts w:ascii="Times New Roman" w:hAnsi="Times New Roman"/>
        </w:rPr>
        <w:t>http://maps.google.com/maps?ll=54.04079601,19.03018311&amp;amp;z=20&amp;amp;q=54.04079601,19.03018311</w:t>
      </w:r>
    </w:p>
    <w:p w:rsidR="00B07F6F" w:rsidRDefault="00B07F6F" w:rsidP="00B07F6F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Dendrometria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14.0 m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Wysokość nasady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2.0 m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korony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10.0 m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Średnica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43 cm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Obwód pnia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135 cm</w:t>
            </w:r>
          </w:p>
        </w:tc>
      </w:tr>
    </w:tbl>
    <w:p w:rsidR="00B07F6F" w:rsidRDefault="00B07F6F" w:rsidP="00B07F6F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Oceny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Witalność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drzewo o wyraźnie zahamowanym przyroście wszystkich pędów (występują tylko krótkopędy)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Stabilność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osłabiona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krajobrazowa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Kategoria B - drzewo umiarkowanej wartości z szacowaną pozostałą długością życia co najmniej 3-10 lat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Wartość estetyczna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3 - Część zadrzewienia - odpowiednia do kompozycji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Perspektywa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 - Długoterminowa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Ogólna kondycja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4 - Drzewo wskazane do szczegółowej inspekcji</w:t>
            </w:r>
          </w:p>
        </w:tc>
      </w:tr>
      <w:tr w:rsidR="00B07F6F" w:rsidTr="000657BE">
        <w:tc>
          <w:tcPr>
            <w:tcW w:w="2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Susz w koronie nad ścieżką. Zawieszone gałęzie/konary. Silnie pochylony pień. Mocne pasma drewna reakcyjnego. Rozkład w pniu. Duże rany po cięciach na pniu. Dawna listwa mrozowa na pniu. </w:t>
            </w:r>
          </w:p>
        </w:tc>
      </w:tr>
    </w:tbl>
    <w:p w:rsidR="00B07F6F" w:rsidRDefault="00B07F6F" w:rsidP="00B07F6F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Pielęgnacja</w:t>
      </w:r>
    </w:p>
    <w:tbl>
      <w:tblPr>
        <w:tblW w:w="8504" w:type="dxa"/>
        <w:tblInd w:w="-108" w:type="dxa"/>
        <w:tblLook w:val="04A0" w:firstRow="1" w:lastRow="0" w:firstColumn="1" w:lastColumn="0" w:noHBand="0" w:noVBand="1"/>
      </w:tblPr>
      <w:tblGrid>
        <w:gridCol w:w="2835"/>
        <w:gridCol w:w="5669"/>
      </w:tblGrid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S-TVV - Drzewa - szczegółowa inspekcja z poziomu gruntu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Częstotliwość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S-TP - Drzewa - ocena przy użyciu specjalistycznego sprzętu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Badanie tomografem. czy stosować podporę?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S-RB - Drzewa - cięcia sanitarne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1 - Pilna interwencja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susz i wieszak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S-RPB - Drzewa - cięcia wycofujące koronę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redukcja przewodnika w osi pochylenia w rozwidleniu z pozostawieniem pędu żywicielskiego., wykonać najlepiej w okresie letnim.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PB-OS - Poprawa warunków siedliskowych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mulczowanie, </w:t>
            </w:r>
            <w:r>
              <w:rPr>
                <w:rFonts w:ascii="Times New Roman" w:hAnsi="Times New Roman"/>
              </w:rPr>
              <w:br/>
              <w:t>zachowanie lub szczególna ostrożność przy remoncie chodnika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Technologie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O-RA - Drzewa owocowe - cięcia sanitarne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Pilność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2 - Mniej pilna interwencja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Stan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planowane</w:t>
            </w:r>
          </w:p>
        </w:tc>
      </w:tr>
      <w:tr w:rsidR="00B07F6F" w:rsidTr="000657BE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Notatka</w:t>
            </w:r>
          </w:p>
        </w:tc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F6F" w:rsidRDefault="00B07F6F" w:rsidP="000657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usunięcie tylca po </w:t>
            </w:r>
            <w:proofErr w:type="spellStart"/>
            <w:r>
              <w:rPr>
                <w:rFonts w:ascii="Times New Roman" w:hAnsi="Times New Roman"/>
              </w:rPr>
              <w:t>udciętym</w:t>
            </w:r>
            <w:proofErr w:type="spellEnd"/>
            <w:r>
              <w:rPr>
                <w:rFonts w:ascii="Times New Roman" w:hAnsi="Times New Roman"/>
              </w:rPr>
              <w:t xml:space="preserve"> przewodniku na wy 1m w celu </w:t>
            </w:r>
            <w:proofErr w:type="spellStart"/>
            <w:r>
              <w:rPr>
                <w:rFonts w:ascii="Times New Roman" w:hAnsi="Times New Roman"/>
              </w:rPr>
              <w:t>swobodnegp</w:t>
            </w:r>
            <w:proofErr w:type="spellEnd"/>
            <w:r>
              <w:rPr>
                <w:rFonts w:ascii="Times New Roman" w:hAnsi="Times New Roman"/>
              </w:rPr>
              <w:t xml:space="preserve"> zamykania ubytku</w:t>
            </w:r>
          </w:p>
        </w:tc>
      </w:tr>
    </w:tbl>
    <w:p w:rsidR="00B07F6F" w:rsidRDefault="00B07F6F" w:rsidP="00B07F6F">
      <w:pPr>
        <w:rPr>
          <w:rFonts w:ascii="Times New Roman" w:hAnsi="Times New Roman"/>
        </w:rPr>
      </w:pPr>
      <w:r>
        <w:br w:type="page"/>
      </w:r>
    </w:p>
    <w:p w:rsidR="00B07F6F" w:rsidRDefault="00B07F6F" w:rsidP="00B07F6F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Zdjęcia</w:t>
      </w:r>
    </w:p>
    <w:tbl>
      <w:tblPr>
        <w:tblW w:w="8572" w:type="dxa"/>
        <w:tblInd w:w="-108" w:type="dxa"/>
        <w:tblLook w:val="04A0" w:firstRow="1" w:lastRow="0" w:firstColumn="1" w:lastColumn="0" w:noHBand="0" w:noVBand="1"/>
      </w:tblPr>
      <w:tblGrid>
        <w:gridCol w:w="4251"/>
        <w:gridCol w:w="4321"/>
      </w:tblGrid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2021 (7. 12., 10-36-38)</w:t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2021 (7. 12., 10-43-33)</w:t>
            </w:r>
          </w:p>
        </w:tc>
      </w:tr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4C16B71" wp14:editId="7B43978D">
                  <wp:extent cx="2339975" cy="3120390"/>
                  <wp:effectExtent l="0" t="0" r="0" b="0"/>
                  <wp:docPr id="586" name="Picture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312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B1A03B1" wp14:editId="600C86B9">
                  <wp:extent cx="2339975" cy="3120390"/>
                  <wp:effectExtent l="0" t="0" r="0" b="0"/>
                  <wp:docPr id="587" name="Picture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312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2021 (7. 12., 10-43-49)</w:t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2021 (7. 12., 10-43-57)</w:t>
            </w:r>
          </w:p>
        </w:tc>
      </w:tr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B9956EC" wp14:editId="24A89545">
                  <wp:extent cx="2339975" cy="3120390"/>
                  <wp:effectExtent l="0" t="0" r="0" b="0"/>
                  <wp:docPr id="588" name="Picture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312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7273435E" wp14:editId="4AEC5C0B">
                  <wp:extent cx="2339975" cy="3120390"/>
                  <wp:effectExtent l="0" t="0" r="0" b="0"/>
                  <wp:docPr id="589" name="Picture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312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2021 (7. 12., 10-44-16)</w:t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2021 (7. 12., 10-44-38)</w:t>
            </w:r>
          </w:p>
        </w:tc>
      </w:tr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283"/>
              <w:jc w:val="center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893E53D" wp14:editId="0CCE4DCC">
                  <wp:extent cx="2339975" cy="3120390"/>
                  <wp:effectExtent l="0" t="0" r="0" b="0"/>
                  <wp:docPr id="590" name="Picture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312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618B4F84" wp14:editId="387674F0">
                  <wp:extent cx="2339975" cy="3120390"/>
                  <wp:effectExtent l="0" t="0" r="0" b="0"/>
                  <wp:docPr id="591" name="Picture 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312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2021 (7. 12., 10-44-51)</w:t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2021 (7. 12., 10-48-9)</w:t>
            </w:r>
          </w:p>
        </w:tc>
      </w:tr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370E9F0" wp14:editId="0DCB725C">
                  <wp:extent cx="2339975" cy="3120390"/>
                  <wp:effectExtent l="0" t="0" r="0" b="0"/>
                  <wp:docPr id="592" name="Picture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312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0EEE28D" wp14:editId="77761EB9">
                  <wp:extent cx="2339975" cy="3120390"/>
                  <wp:effectExtent l="0" t="0" r="0" b="0"/>
                  <wp:docPr id="593" name="Picture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312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2021 (7. 12., 10-50-44)</w:t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2021 (7. 12., 10-56-52)</w:t>
            </w:r>
          </w:p>
        </w:tc>
      </w:tr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283"/>
              <w:jc w:val="center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985A7CE" wp14:editId="67834268">
                  <wp:extent cx="2339975" cy="3120390"/>
                  <wp:effectExtent l="0" t="0" r="0" b="0"/>
                  <wp:docPr id="594" name="Picture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312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1976EF1" wp14:editId="1987E141">
                  <wp:extent cx="2339975" cy="3120390"/>
                  <wp:effectExtent l="0" t="0" r="0" b="0"/>
                  <wp:docPr id="595" name="Picture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312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Foto 2021 (7. 12., 10-59-56)</w:t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rPr>
                <w:rFonts w:ascii="Times New Roman" w:hAnsi="Times New Roman"/>
              </w:rPr>
            </w:pPr>
          </w:p>
        </w:tc>
      </w:tr>
      <w:tr w:rsidR="00B07F6F" w:rsidTr="000657BE">
        <w:tc>
          <w:tcPr>
            <w:tcW w:w="4251" w:type="dxa"/>
            <w:shd w:val="clear" w:color="auto" w:fill="auto"/>
          </w:tcPr>
          <w:p w:rsidR="00B07F6F" w:rsidRDefault="00B07F6F" w:rsidP="000657BE">
            <w:pPr>
              <w:spacing w:after="283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CD93BF4" wp14:editId="04DDC21B">
                  <wp:extent cx="2339975" cy="3120390"/>
                  <wp:effectExtent l="0" t="0" r="0" b="0"/>
                  <wp:docPr id="596" name="Picture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312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shd w:val="clear" w:color="auto" w:fill="auto"/>
          </w:tcPr>
          <w:p w:rsidR="00B07F6F" w:rsidRDefault="00B07F6F" w:rsidP="000657BE">
            <w:pPr>
              <w:rPr>
                <w:rFonts w:ascii="Times New Roman" w:hAnsi="Times New Roman"/>
              </w:rPr>
            </w:pPr>
          </w:p>
        </w:tc>
      </w:tr>
    </w:tbl>
    <w:p w:rsidR="00B07F6F" w:rsidRDefault="00B07F6F" w:rsidP="00B07F6F">
      <w:pPr>
        <w:rPr>
          <w:rFonts w:ascii="Times New Roman" w:hAnsi="Times New Roman"/>
        </w:rPr>
      </w:pPr>
      <w:r>
        <w:br w:type="page"/>
      </w:r>
    </w:p>
    <w:p w:rsidR="00B07F6F" w:rsidRDefault="00B07F6F" w:rsidP="00B07F6F">
      <w:pPr>
        <w:pStyle w:val="Nagwek1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lastRenderedPageBreak/>
        <w:t>Mapa</w:t>
      </w:r>
    </w:p>
    <w:p w:rsidR="00B07F6F" w:rsidRDefault="00B07F6F" w:rsidP="00B07F6F">
      <w:r>
        <w:rPr>
          <w:noProof/>
          <w:lang w:eastAsia="pl-PL"/>
        </w:rPr>
        <w:drawing>
          <wp:inline distT="0" distB="0" distL="0" distR="0" wp14:anchorId="4A6C3DB4" wp14:editId="35880F90">
            <wp:extent cx="3599815" cy="3599815"/>
            <wp:effectExtent l="0" t="0" r="0" b="0"/>
            <wp:docPr id="597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705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F6F" w:rsidRDefault="00B07F6F" w:rsidP="00B07F6F">
      <w:pPr>
        <w:rPr>
          <w:rFonts w:ascii="Times New Roman" w:hAnsi="Times New Roman"/>
        </w:rPr>
      </w:pPr>
    </w:p>
    <w:p w:rsidR="00AC5E95" w:rsidRDefault="00AC5E95" w:rsidP="00B07F6F"/>
    <w:sectPr w:rsidR="00AC5E95" w:rsidSect="00502369">
      <w:pgSz w:w="11906" w:h="16838"/>
      <w:pgMar w:top="1021" w:right="1418" w:bottom="102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6683"/>
    <w:rsid w:val="0008580B"/>
    <w:rsid w:val="00502369"/>
    <w:rsid w:val="0056729D"/>
    <w:rsid w:val="007D6B01"/>
    <w:rsid w:val="00A26683"/>
    <w:rsid w:val="00AC5E95"/>
    <w:rsid w:val="00B07F6F"/>
    <w:rsid w:val="00F307C4"/>
    <w:rsid w:val="00F977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90BEF4"/>
  <w15:chartTrackingRefBased/>
  <w15:docId w15:val="{1FAF0AEE-D1FD-4BCD-B706-EE3C0A6A7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A26683"/>
    <w:pPr>
      <w:spacing w:after="200" w:line="276" w:lineRule="auto"/>
    </w:pPr>
    <w:rPr>
      <w:rFonts w:ascii="Cambria" w:eastAsia="MS Mincho" w:hAnsi="Cambria" w:cs="Tahoma"/>
    </w:rPr>
  </w:style>
  <w:style w:type="paragraph" w:styleId="Nagwek1">
    <w:name w:val="heading 1"/>
    <w:basedOn w:val="Normalny"/>
    <w:next w:val="Normalny"/>
    <w:link w:val="Nagwek1Znak"/>
    <w:qFormat/>
    <w:rsid w:val="00A26683"/>
    <w:pPr>
      <w:keepNext/>
      <w:keepLines/>
      <w:spacing w:before="480" w:after="0"/>
      <w:outlineLvl w:val="0"/>
    </w:pPr>
    <w:rPr>
      <w:rFonts w:ascii="Calibri" w:eastAsia="MS Gothic" w:hAnsi="Calibri"/>
      <w:b/>
      <w:bCs/>
      <w:color w:val="365F91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A26683"/>
    <w:rPr>
      <w:rFonts w:ascii="Calibri" w:eastAsia="MS Gothic" w:hAnsi="Calibri" w:cs="Tahoma"/>
      <w:b/>
      <w:bCs/>
      <w:color w:val="365F91"/>
      <w:sz w:val="28"/>
      <w:szCs w:val="28"/>
    </w:rPr>
  </w:style>
  <w:style w:type="paragraph" w:styleId="Tytu">
    <w:name w:val="Title"/>
    <w:basedOn w:val="Normalny"/>
    <w:next w:val="Normalny"/>
    <w:link w:val="TytuZnak"/>
    <w:qFormat/>
    <w:rsid w:val="00A26683"/>
    <w:pPr>
      <w:pBdr>
        <w:bottom w:val="single" w:sz="8" w:space="4" w:color="4F81BD"/>
      </w:pBdr>
      <w:spacing w:after="300" w:line="240" w:lineRule="auto"/>
      <w:contextualSpacing/>
    </w:pPr>
    <w:rPr>
      <w:rFonts w:ascii="Calibri" w:eastAsia="MS Gothic" w:hAnsi="Calibri"/>
      <w:color w:val="17365D"/>
      <w:spacing w:val="5"/>
      <w:kern w:val="2"/>
      <w:sz w:val="52"/>
      <w:szCs w:val="52"/>
    </w:rPr>
  </w:style>
  <w:style w:type="character" w:customStyle="1" w:styleId="TytuZnak">
    <w:name w:val="Tytuł Znak"/>
    <w:basedOn w:val="Domylnaczcionkaakapitu"/>
    <w:link w:val="Tytu"/>
    <w:rsid w:val="00A26683"/>
    <w:rPr>
      <w:rFonts w:ascii="Calibri" w:eastAsia="MS Gothic" w:hAnsi="Calibri" w:cs="Tahoma"/>
      <w:color w:val="17365D"/>
      <w:spacing w:val="5"/>
      <w:kern w:val="2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5" Type="http://schemas.openxmlformats.org/officeDocument/2006/relationships/image" Target="media/image171.jpeg"/><Relationship Id="rId170" Type="http://schemas.openxmlformats.org/officeDocument/2006/relationships/image" Target="media/image166.pn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png"/><Relationship Id="rId181" Type="http://schemas.openxmlformats.org/officeDocument/2006/relationships/image" Target="media/image177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76" Type="http://schemas.openxmlformats.org/officeDocument/2006/relationships/image" Target="media/image172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pn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pn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72" Type="http://schemas.openxmlformats.org/officeDocument/2006/relationships/image" Target="media/image168.jpeg"/><Relationship Id="rId180" Type="http://schemas.openxmlformats.org/officeDocument/2006/relationships/image" Target="media/image176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pn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pn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pn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pn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EEAB3C-1DC0-4DF1-9AA1-3406C4B4F9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</Pages>
  <Words>8053</Words>
  <Characters>48323</Characters>
  <Application>Microsoft Office Word</Application>
  <DocSecurity>0</DocSecurity>
  <Lines>402</Lines>
  <Paragraphs>112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Angelika Pyzik-Kapszewicz</dc:creator>
  <cp:keywords/>
  <dc:description/>
  <cp:lastModifiedBy>Angelika Pyzik-Kapszewicz</cp:lastModifiedBy>
  <cp:revision>5</cp:revision>
  <dcterms:created xsi:type="dcterms:W3CDTF">2023-08-07T07:10:00Z</dcterms:created>
  <dcterms:modified xsi:type="dcterms:W3CDTF">2023-08-09T11:13:00Z</dcterms:modified>
</cp:coreProperties>
</file>