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C331D7">
        <w:t>26</w:t>
      </w:r>
      <w:r>
        <w:t>/22</w:t>
      </w:r>
      <w:r>
        <w:tab/>
        <w:t xml:space="preserve">Balice, dn. </w:t>
      </w:r>
      <w:r w:rsidR="00C331D7">
        <w:t>02</w:t>
      </w:r>
      <w:r>
        <w:t>.</w:t>
      </w:r>
      <w:r w:rsidR="00C331D7">
        <w:t>12</w:t>
      </w:r>
      <w:r>
        <w:t>.2022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C331D7" w:rsidRPr="00C331D7">
        <w:rPr>
          <w:rFonts w:ascii="Times New Roman" w:hAnsi="Times New Roman"/>
          <w:b/>
          <w:lang w:val="x-none"/>
        </w:rPr>
        <w:t xml:space="preserve">Dostawa </w:t>
      </w:r>
      <w:r w:rsidR="00C331D7" w:rsidRPr="00C331D7">
        <w:rPr>
          <w:rFonts w:ascii="Times New Roman" w:hAnsi="Times New Roman"/>
          <w:b/>
        </w:rPr>
        <w:t>macierzy dyskowych wraz z instalacją i konfiguracją</w:t>
      </w:r>
      <w:r w:rsidR="00C331D7">
        <w:rPr>
          <w:rFonts w:ascii="Times New Roman" w:hAnsi="Times New Roman"/>
          <w:b/>
        </w:rPr>
        <w:t xml:space="preserve"> </w:t>
      </w:r>
      <w:r w:rsidR="00F15FAA" w:rsidRPr="00F15FAA">
        <w:rPr>
          <w:rFonts w:ascii="Times New Roman" w:hAnsi="Times New Roman"/>
          <w:b/>
        </w:rPr>
        <w:t>dla Instytutu Zootechniki – Państwowego Instytutu Badawczego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C331D7" w:rsidP="00CC7590">
      <w:r w:rsidRPr="00C331D7">
        <w:t>430</w:t>
      </w:r>
      <w:r>
        <w:t>.</w:t>
      </w:r>
      <w:r w:rsidRPr="00C331D7">
        <w:t>000</w:t>
      </w:r>
      <w:r>
        <w:t>,</w:t>
      </w:r>
      <w:r w:rsidRPr="00C331D7">
        <w:t>00</w:t>
      </w:r>
      <w:r w:rsidR="00CC7590" w:rsidRPr="00430226">
        <w:t xml:space="preserve"> 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Pr="001609C0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DD39D0" w:rsidRPr="00867BC5" w:rsidRDefault="00DD39D0" w:rsidP="00DD39D0">
      <w:pPr>
        <w:rPr>
          <w:rFonts w:eastAsia="Calibri"/>
          <w:u w:val="single"/>
          <w:lang w:eastAsia="en-US"/>
        </w:rPr>
      </w:pPr>
      <w:r w:rsidRPr="00867BC5">
        <w:rPr>
          <w:rFonts w:eastAsia="Calibri"/>
          <w:u w:val="single"/>
          <w:lang w:eastAsia="en-US"/>
        </w:rPr>
        <w:t>Oferta nr 1</w:t>
      </w:r>
    </w:p>
    <w:p w:rsidR="00DD39D0" w:rsidRPr="00867BC5" w:rsidRDefault="00DD39D0" w:rsidP="00DD39D0">
      <w:pPr>
        <w:rPr>
          <w:rFonts w:eastAsia="Calibri"/>
          <w:lang w:eastAsia="en-US"/>
        </w:rPr>
      </w:pPr>
      <w:r w:rsidRPr="00867BC5">
        <w:rPr>
          <w:rFonts w:eastAsia="Calibri"/>
          <w:lang w:eastAsia="en-US"/>
        </w:rPr>
        <w:t xml:space="preserve">PITLABS sp. z o.o., Warszawa, </w:t>
      </w:r>
    </w:p>
    <w:p w:rsidR="00DD39D0" w:rsidRPr="00867BC5" w:rsidRDefault="00DD39D0" w:rsidP="00DD39D0">
      <w:r w:rsidRPr="00867BC5">
        <w:t>kwota brutto:</w:t>
      </w:r>
      <w:r w:rsidRPr="00867BC5">
        <w:tab/>
      </w:r>
      <w:r w:rsidR="00867BC5" w:rsidRPr="00867BC5">
        <w:rPr>
          <w:rFonts w:eastAsia="Calibri"/>
          <w:lang w:eastAsia="en-US"/>
        </w:rPr>
        <w:t>332.688,46 zł.</w:t>
      </w:r>
    </w:p>
    <w:p w:rsidR="00DD39D0" w:rsidRPr="00867BC5" w:rsidRDefault="00DD39D0" w:rsidP="00DD39D0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DD39D0" w:rsidRPr="00867BC5" w:rsidRDefault="00DD39D0" w:rsidP="00DD39D0">
      <w:pPr>
        <w:rPr>
          <w:rFonts w:eastAsia="Calibri"/>
          <w:u w:val="single"/>
          <w:lang w:eastAsia="en-US"/>
        </w:rPr>
      </w:pPr>
      <w:r w:rsidRPr="00867BC5">
        <w:rPr>
          <w:rFonts w:eastAsia="Calibri"/>
          <w:u w:val="single"/>
          <w:lang w:eastAsia="en-US"/>
        </w:rPr>
        <w:t>Oferta nr 2</w:t>
      </w:r>
    </w:p>
    <w:p w:rsidR="00DD39D0" w:rsidRPr="00867BC5" w:rsidRDefault="00DD39D0" w:rsidP="00DD39D0">
      <w:pPr>
        <w:rPr>
          <w:rFonts w:eastAsia="Calibri"/>
          <w:lang w:eastAsia="en-US"/>
        </w:rPr>
      </w:pPr>
      <w:r w:rsidRPr="00867BC5">
        <w:rPr>
          <w:rFonts w:eastAsia="Calibri"/>
          <w:lang w:eastAsia="en-US"/>
        </w:rPr>
        <w:t xml:space="preserve">EXNIT sp. z o.o., Kraków, </w:t>
      </w:r>
    </w:p>
    <w:p w:rsidR="00DD39D0" w:rsidRPr="00867BC5" w:rsidRDefault="00DD39D0" w:rsidP="00DD39D0">
      <w:r w:rsidRPr="00867BC5">
        <w:t>kwota brutto:</w:t>
      </w:r>
      <w:r w:rsidRPr="00867BC5">
        <w:tab/>
      </w:r>
      <w:r w:rsidR="00867BC5" w:rsidRPr="00867BC5">
        <w:rPr>
          <w:rFonts w:eastAsia="Calibri"/>
          <w:lang w:eastAsia="en-US"/>
        </w:rPr>
        <w:t>402.453,54</w:t>
      </w:r>
      <w:r w:rsidRPr="00867BC5">
        <w:rPr>
          <w:rFonts w:eastAsia="Calibri"/>
          <w:lang w:eastAsia="en-US"/>
        </w:rPr>
        <w:t xml:space="preserve"> </w:t>
      </w:r>
      <w:r w:rsidRPr="00867BC5">
        <w:t>zł</w:t>
      </w:r>
      <w:r w:rsidR="00867BC5" w:rsidRPr="00867BC5">
        <w:t>.</w:t>
      </w:r>
    </w:p>
    <w:p w:rsidR="00DD39D0" w:rsidRPr="00DD39D0" w:rsidRDefault="00DD39D0" w:rsidP="00DD39D0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A21EEE" w:rsidRDefault="00A21EEE" w:rsidP="00B30E65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DD39D0" w:rsidRDefault="00DD39D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bookmarkStart w:id="0" w:name="_GoBack"/>
      <w:bookmarkEnd w:id="0"/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24CE7"/>
    <w:rsid w:val="001609C0"/>
    <w:rsid w:val="001A293E"/>
    <w:rsid w:val="001A600A"/>
    <w:rsid w:val="00205250"/>
    <w:rsid w:val="00242F6E"/>
    <w:rsid w:val="002A3ECB"/>
    <w:rsid w:val="002A482F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65EDB"/>
    <w:rsid w:val="00981E9A"/>
    <w:rsid w:val="009D6BCB"/>
    <w:rsid w:val="00A21EEE"/>
    <w:rsid w:val="00A31318"/>
    <w:rsid w:val="00A4107B"/>
    <w:rsid w:val="00A94D29"/>
    <w:rsid w:val="00AB3202"/>
    <w:rsid w:val="00AC7B12"/>
    <w:rsid w:val="00AD4C17"/>
    <w:rsid w:val="00AD7AA4"/>
    <w:rsid w:val="00B30E65"/>
    <w:rsid w:val="00BA44CB"/>
    <w:rsid w:val="00BD57F8"/>
    <w:rsid w:val="00C11A54"/>
    <w:rsid w:val="00C331D7"/>
    <w:rsid w:val="00C41571"/>
    <w:rsid w:val="00C77375"/>
    <w:rsid w:val="00C845FF"/>
    <w:rsid w:val="00CA7312"/>
    <w:rsid w:val="00CB089F"/>
    <w:rsid w:val="00CB0D94"/>
    <w:rsid w:val="00CB3D72"/>
    <w:rsid w:val="00CC7590"/>
    <w:rsid w:val="00D64E9F"/>
    <w:rsid w:val="00DA545A"/>
    <w:rsid w:val="00DB6990"/>
    <w:rsid w:val="00DD031D"/>
    <w:rsid w:val="00DD39D0"/>
    <w:rsid w:val="00E12095"/>
    <w:rsid w:val="00E64368"/>
    <w:rsid w:val="00EC0F0E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A3758E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B8F8-A596-4294-88F8-187AE5D4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32</cp:revision>
  <cp:lastPrinted>2022-12-02T09:16:00Z</cp:lastPrinted>
  <dcterms:created xsi:type="dcterms:W3CDTF">2022-01-31T09:00:00Z</dcterms:created>
  <dcterms:modified xsi:type="dcterms:W3CDTF">2022-12-02T09:17:00Z</dcterms:modified>
</cp:coreProperties>
</file>