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B9AB" w14:textId="77777777" w:rsidR="006B2812" w:rsidRPr="006B2812" w:rsidRDefault="006B2812" w:rsidP="006B2812">
      <w:pPr>
        <w:jc w:val="right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Załącznik Nr 1 do Wniosku</w:t>
      </w:r>
    </w:p>
    <w:p w14:paraId="79E5C669" w14:textId="77777777" w:rsidR="006B2812" w:rsidRPr="006B2812" w:rsidRDefault="006B2812" w:rsidP="002948F9">
      <w:pPr>
        <w:rPr>
          <w:rFonts w:ascii="Arial Narrow" w:hAnsi="Arial Narrow"/>
        </w:rPr>
      </w:pPr>
    </w:p>
    <w:p w14:paraId="7EF99C8E" w14:textId="77777777" w:rsidR="002948F9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OPIS PRZEDMIOTU ZAMÓWIENIA</w:t>
      </w:r>
    </w:p>
    <w:p w14:paraId="48F801E0" w14:textId="77777777" w:rsidR="002948F9" w:rsidRPr="006B2812" w:rsidRDefault="002948F9" w:rsidP="002948F9">
      <w:pPr>
        <w:rPr>
          <w:rFonts w:ascii="Arial Narrow" w:hAnsi="Arial Narrow"/>
        </w:rPr>
      </w:pPr>
    </w:p>
    <w:p w14:paraId="6D6CC5D0" w14:textId="7AAEE7E5" w:rsidR="00DA16FB" w:rsidRPr="006B2812" w:rsidRDefault="006B2812" w:rsidP="006B2812">
      <w:pPr>
        <w:jc w:val="center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na z</w:t>
      </w:r>
      <w:r w:rsidR="00DA16FB" w:rsidRPr="006B2812">
        <w:rPr>
          <w:rFonts w:ascii="Arial Narrow" w:hAnsi="Arial Narrow"/>
          <w:b/>
        </w:rPr>
        <w:t>akup usługi telefonii stacjonarnej oraz telefonii VoIP</w:t>
      </w:r>
      <w:r w:rsidR="001E22C1" w:rsidRPr="006B2812">
        <w:rPr>
          <w:rFonts w:ascii="Arial Narrow" w:hAnsi="Arial Narrow"/>
          <w:b/>
        </w:rPr>
        <w:t xml:space="preserve"> dla Wojewódzkiego Urzędu Pracy w Katowicach oraz </w:t>
      </w:r>
      <w:r w:rsidR="008D5961">
        <w:rPr>
          <w:rFonts w:ascii="Arial Narrow" w:hAnsi="Arial Narrow"/>
          <w:b/>
        </w:rPr>
        <w:t>Filiach</w:t>
      </w:r>
      <w:r w:rsidR="001E22C1" w:rsidRPr="006B2812">
        <w:rPr>
          <w:rFonts w:ascii="Arial Narrow" w:hAnsi="Arial Narrow"/>
          <w:b/>
        </w:rPr>
        <w:t xml:space="preserve"> w Bielsku-Białej i Częstochowie</w:t>
      </w:r>
    </w:p>
    <w:p w14:paraId="00EDBBCC" w14:textId="77777777" w:rsidR="00DA16FB" w:rsidRPr="006B2812" w:rsidRDefault="00DA16FB" w:rsidP="00DA16FB">
      <w:pPr>
        <w:pStyle w:val="Akapitzlist"/>
        <w:ind w:left="426"/>
        <w:rPr>
          <w:rFonts w:ascii="Arial Narrow" w:hAnsi="Arial Narrow"/>
        </w:rPr>
      </w:pPr>
    </w:p>
    <w:p w14:paraId="3B4A1EB5" w14:textId="77777777" w:rsidR="001E22C1" w:rsidRPr="006B2812" w:rsidRDefault="001E22C1" w:rsidP="00DA16FB">
      <w:pPr>
        <w:pStyle w:val="Akapitzlist"/>
        <w:ind w:left="426"/>
        <w:rPr>
          <w:rFonts w:ascii="Arial Narrow" w:hAnsi="Arial Narrow"/>
        </w:rPr>
      </w:pPr>
    </w:p>
    <w:p w14:paraId="2588D5EE" w14:textId="31353B3C" w:rsidR="00CB2E2F" w:rsidRPr="006B2812" w:rsidRDefault="001E22C1" w:rsidP="004C5492">
      <w:pPr>
        <w:jc w:val="both"/>
        <w:rPr>
          <w:rFonts w:ascii="Arial Narrow" w:hAnsi="Arial Narrow"/>
          <w:color w:val="000000"/>
          <w:shd w:val="clear" w:color="auto" w:fill="FFFFFF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Przedmiotem zamówienia jest świadczenie usług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 xml:space="preserve"> telekomunikacyjnych z zakresu telefonii stacjonarnej oraz telefonii VoIP na potrzeby Wojewódzkiego Urzędu Pracy w Katowicach oraz </w:t>
      </w:r>
      <w:r w:rsidR="008D5961">
        <w:rPr>
          <w:rFonts w:ascii="Arial Narrow" w:hAnsi="Arial Narrow"/>
          <w:color w:val="000000"/>
          <w:shd w:val="clear" w:color="auto" w:fill="FFFFFF"/>
        </w:rPr>
        <w:t>Filiach</w:t>
      </w:r>
      <w:r w:rsidR="00A42B1A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>w</w:t>
      </w:r>
      <w:r w:rsidR="0095417E">
        <w:rPr>
          <w:rFonts w:ascii="Arial Narrow" w:hAnsi="Arial Narrow"/>
          <w:color w:val="000000"/>
          <w:shd w:val="clear" w:color="auto" w:fill="FFFFFF"/>
        </w:rPr>
        <w:t> </w:t>
      </w:r>
      <w:r w:rsidR="00CB2E2F" w:rsidRPr="006B2812">
        <w:rPr>
          <w:rFonts w:ascii="Arial Narrow" w:hAnsi="Arial Narrow"/>
          <w:color w:val="000000"/>
          <w:shd w:val="clear" w:color="auto" w:fill="FFFFFF"/>
        </w:rPr>
        <w:t>Bielsku-Białej i Częstochowie.</w:t>
      </w:r>
    </w:p>
    <w:p w14:paraId="0D83D80B" w14:textId="77777777" w:rsidR="008A64FC" w:rsidRPr="006B2812" w:rsidRDefault="008A64FC" w:rsidP="00CB2E2F">
      <w:pPr>
        <w:rPr>
          <w:rFonts w:ascii="Arial Narrow" w:hAnsi="Arial Narrow"/>
          <w:color w:val="000000"/>
          <w:shd w:val="clear" w:color="auto" w:fill="FFFFFF"/>
        </w:rPr>
      </w:pPr>
    </w:p>
    <w:p w14:paraId="1603C38A" w14:textId="216807C2" w:rsidR="00CB2E2F" w:rsidRPr="006B2812" w:rsidRDefault="00CB2E2F" w:rsidP="004C5492">
      <w:pPr>
        <w:jc w:val="both"/>
        <w:rPr>
          <w:rFonts w:ascii="Arial Narrow" w:hAnsi="Arial Narrow"/>
        </w:rPr>
      </w:pPr>
      <w:r w:rsidRPr="006B2812">
        <w:rPr>
          <w:rFonts w:ascii="Arial Narrow" w:hAnsi="Arial Narrow"/>
          <w:color w:val="000000"/>
          <w:shd w:val="clear" w:color="auto" w:fill="FFFFFF"/>
        </w:rPr>
        <w:t>Zamawiający</w:t>
      </w:r>
      <w:r w:rsidR="00A6384A" w:rsidRPr="006B2812">
        <w:rPr>
          <w:rFonts w:ascii="Arial Narrow" w:hAnsi="Arial Narrow"/>
          <w:color w:val="000000"/>
          <w:shd w:val="clear" w:color="auto" w:fill="FFFFFF"/>
        </w:rPr>
        <w:t xml:space="preserve"> (Abonent)</w:t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 wymaga aby usługi telefonii stacjonarnej oraz usługi telefonii VoIP były realizowane </w:t>
      </w:r>
      <w:r w:rsidR="004C5492">
        <w:rPr>
          <w:rFonts w:ascii="Arial Narrow" w:hAnsi="Arial Narrow"/>
          <w:color w:val="000000"/>
          <w:shd w:val="clear" w:color="auto" w:fill="FFFFFF"/>
        </w:rPr>
        <w:br/>
      </w:r>
      <w:r w:rsidRPr="006B2812">
        <w:rPr>
          <w:rFonts w:ascii="Arial Narrow" w:hAnsi="Arial Narrow"/>
          <w:color w:val="000000"/>
          <w:shd w:val="clear" w:color="auto" w:fill="FFFFFF"/>
        </w:rPr>
        <w:t xml:space="preserve">przez jednego Wykonawcę (Operatora) we wszystkich trzech lokalizacjach, tj. w siedzibie </w:t>
      </w:r>
      <w:r w:rsidRPr="006B2812">
        <w:rPr>
          <w:rFonts w:ascii="Arial Narrow" w:hAnsi="Arial Narrow"/>
        </w:rPr>
        <w:t xml:space="preserve">głównej WUP w Katowicach przy ul. Kościuszki 30, w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 w Bielsku-Białej przy ul. Piastowskiej 40 oraz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8A64FC" w:rsidRPr="006B2812">
        <w:rPr>
          <w:rFonts w:ascii="Arial Narrow" w:hAnsi="Arial Narrow"/>
        </w:rPr>
        <w:t xml:space="preserve"> </w:t>
      </w:r>
      <w:r w:rsidR="00D46E09" w:rsidRPr="006B2812">
        <w:rPr>
          <w:rFonts w:ascii="Arial Narrow" w:hAnsi="Arial Narrow"/>
        </w:rPr>
        <w:t>w </w:t>
      </w:r>
      <w:r w:rsidR="008A64FC" w:rsidRPr="006B2812">
        <w:rPr>
          <w:rFonts w:ascii="Arial Narrow" w:hAnsi="Arial Narrow"/>
        </w:rPr>
        <w:t>Częstochowie przy Al. Niepodległości 20/22.</w:t>
      </w:r>
    </w:p>
    <w:p w14:paraId="297138AF" w14:textId="77777777" w:rsidR="00FF4980" w:rsidRPr="006B2812" w:rsidRDefault="00FF4980" w:rsidP="00CB2E2F">
      <w:pPr>
        <w:rPr>
          <w:rFonts w:ascii="Arial Narrow" w:hAnsi="Arial Narrow"/>
        </w:rPr>
      </w:pPr>
    </w:p>
    <w:p w14:paraId="2D2F9540" w14:textId="27062551" w:rsidR="008A64FC" w:rsidRPr="006B2812" w:rsidRDefault="00FF4980" w:rsidP="00CB2E2F">
      <w:pPr>
        <w:rPr>
          <w:rFonts w:ascii="Arial Narrow" w:hAnsi="Arial Narrow"/>
        </w:rPr>
      </w:pPr>
      <w:r w:rsidRPr="006B2812">
        <w:rPr>
          <w:rFonts w:ascii="Arial Narrow" w:hAnsi="Arial Narrow"/>
        </w:rPr>
        <w:t>Okres świadczenia usługi</w:t>
      </w:r>
      <w:r w:rsidR="004C5492">
        <w:rPr>
          <w:rFonts w:ascii="Arial Narrow" w:hAnsi="Arial Narrow"/>
        </w:rPr>
        <w:t>: od 1 stycznia 202</w:t>
      </w:r>
      <w:r w:rsidR="00150C2C">
        <w:rPr>
          <w:rFonts w:ascii="Arial Narrow" w:hAnsi="Arial Narrow"/>
        </w:rPr>
        <w:t>5</w:t>
      </w:r>
      <w:r w:rsidR="004C5492">
        <w:rPr>
          <w:rFonts w:ascii="Arial Narrow" w:hAnsi="Arial Narrow"/>
        </w:rPr>
        <w:t xml:space="preserve"> r do 3</w:t>
      </w:r>
      <w:r w:rsidR="009F4DE2">
        <w:rPr>
          <w:rFonts w:ascii="Arial Narrow" w:hAnsi="Arial Narrow"/>
        </w:rPr>
        <w:t>1</w:t>
      </w:r>
      <w:r w:rsidR="004C5492">
        <w:rPr>
          <w:rFonts w:ascii="Arial Narrow" w:hAnsi="Arial Narrow"/>
        </w:rPr>
        <w:t xml:space="preserve"> </w:t>
      </w:r>
      <w:r w:rsidR="009F4DE2">
        <w:rPr>
          <w:rFonts w:ascii="Arial Narrow" w:hAnsi="Arial Narrow"/>
        </w:rPr>
        <w:t>grudnia</w:t>
      </w:r>
      <w:r w:rsidR="004C5492">
        <w:rPr>
          <w:rFonts w:ascii="Arial Narrow" w:hAnsi="Arial Narrow"/>
        </w:rPr>
        <w:t xml:space="preserve"> 202</w:t>
      </w:r>
      <w:r w:rsidR="00150C2C">
        <w:rPr>
          <w:rFonts w:ascii="Arial Narrow" w:hAnsi="Arial Narrow"/>
        </w:rPr>
        <w:t>5</w:t>
      </w:r>
      <w:r w:rsidR="004C5492">
        <w:rPr>
          <w:rFonts w:ascii="Arial Narrow" w:hAnsi="Arial Narrow"/>
        </w:rPr>
        <w:t xml:space="preserve"> r.</w:t>
      </w:r>
    </w:p>
    <w:p w14:paraId="157D8701" w14:textId="77777777" w:rsidR="00991CFA" w:rsidRPr="006B2812" w:rsidRDefault="00991CF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zobowiązuje się do:</w:t>
      </w:r>
    </w:p>
    <w:p w14:paraId="0BB0E12C" w14:textId="0A9BA808" w:rsidR="00991CFA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telekomunikacyjnych, w szczególności usług telefonicznych i transmisji faksu na rzecz Abonenta w sposób ciągły, 24 god</w:t>
      </w:r>
      <w:r w:rsidR="006A4F31">
        <w:rPr>
          <w:rFonts w:ascii="Arial Narrow" w:hAnsi="Arial Narrow"/>
        </w:rPr>
        <w:t>ziny na dobę, 7 dni w tygodniu,</w:t>
      </w:r>
    </w:p>
    <w:p w14:paraId="1BBB041E" w14:textId="77777777" w:rsidR="00D46E09" w:rsidRPr="006B2812" w:rsidRDefault="00D46E0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Świadczenia usług z wykorzystaniem istniejącej wewnętrznej sieci i infrastruktury Zamawiającego,</w:t>
      </w:r>
    </w:p>
    <w:p w14:paraId="7099B00A" w14:textId="16FCECF2" w:rsidR="00D46E09" w:rsidRPr="006B2812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Przeniesienia do własnej sieci numerów dotychczas wykorzystywanych przez Zamawiającego, bez przerw w pracy. Wykonawca po</w:t>
      </w:r>
      <w:r w:rsidR="00D46E09" w:rsidRPr="006B2812">
        <w:rPr>
          <w:rFonts w:ascii="Arial Narrow" w:hAnsi="Arial Narrow"/>
        </w:rPr>
        <w:t>nosi wszelkie koszty związane z </w:t>
      </w:r>
      <w:r w:rsidR="006A4F31">
        <w:rPr>
          <w:rFonts w:ascii="Arial Narrow" w:hAnsi="Arial Narrow"/>
        </w:rPr>
        <w:t>przeniesieniem numerów od </w:t>
      </w:r>
      <w:r w:rsidRPr="006B2812">
        <w:rPr>
          <w:rFonts w:ascii="Arial Narrow" w:hAnsi="Arial Narrow"/>
        </w:rPr>
        <w:t xml:space="preserve">dotychczasowego operatora oraz aktywacją numerów abonenckich </w:t>
      </w:r>
      <w:r w:rsidR="008D18FF" w:rsidRPr="006B2812">
        <w:rPr>
          <w:rFonts w:ascii="Arial Narrow" w:hAnsi="Arial Narrow"/>
        </w:rPr>
        <w:t>we</w:t>
      </w:r>
      <w:r w:rsidRPr="006B2812">
        <w:rPr>
          <w:rFonts w:ascii="Arial Narrow" w:hAnsi="Arial Narrow"/>
        </w:rPr>
        <w:t xml:space="preserve"> własnej sieci, a także związane 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przygotowaniem dokumentacji niezbędnej do wykonywania tego procesu oraz uzyskania niezbędnych pozwoleń,</w:t>
      </w:r>
    </w:p>
    <w:p w14:paraId="530351DD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Zachowania całego zakresu numeracji miejskiej i aktualnie działających numerów telefonicznych,</w:t>
      </w:r>
    </w:p>
    <w:p w14:paraId="41686A38" w14:textId="2EFE7046" w:rsidR="00991CFA" w:rsidRDefault="00991CF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Zapewnienia taryfikacji połączeń telefonicznych </w:t>
      </w:r>
      <w:r w:rsidR="00D46E09" w:rsidRPr="006B2812">
        <w:rPr>
          <w:rFonts w:ascii="Arial Narrow" w:hAnsi="Arial Narrow"/>
        </w:rPr>
        <w:t>(lokalnych, międzystrefowych, komórkowych i</w:t>
      </w:r>
      <w:r w:rsidR="0095417E">
        <w:rPr>
          <w:rFonts w:ascii="Arial Narrow" w:hAnsi="Arial Narrow"/>
        </w:rPr>
        <w:t> </w:t>
      </w:r>
      <w:r w:rsidR="00D46E09" w:rsidRPr="006B2812">
        <w:rPr>
          <w:rFonts w:ascii="Arial Narrow" w:hAnsi="Arial Narrow"/>
        </w:rPr>
        <w:t xml:space="preserve">międzymiastowych) </w:t>
      </w:r>
      <w:r w:rsidRPr="006B2812">
        <w:rPr>
          <w:rFonts w:ascii="Arial Narrow" w:hAnsi="Arial Narrow"/>
        </w:rPr>
        <w:t xml:space="preserve">z dokładnością do 1 sekundy </w:t>
      </w:r>
      <w:r w:rsidR="00D46E09" w:rsidRPr="006B2812">
        <w:rPr>
          <w:rFonts w:ascii="Arial Narrow" w:hAnsi="Arial Narrow"/>
        </w:rPr>
        <w:t xml:space="preserve">począwszy </w:t>
      </w:r>
      <w:r w:rsidRPr="006B2812">
        <w:rPr>
          <w:rFonts w:ascii="Arial Narrow" w:hAnsi="Arial Narrow"/>
        </w:rPr>
        <w:t xml:space="preserve">od pierwszej sekundy połączenia,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 xml:space="preserve">bez </w:t>
      </w:r>
      <w:r w:rsidR="00D46E09" w:rsidRPr="006B2812">
        <w:rPr>
          <w:rFonts w:ascii="Arial Narrow" w:hAnsi="Arial Narrow"/>
        </w:rPr>
        <w:t xml:space="preserve">określenia taryfikacji ze względu na porę dnia oraz dni tygodnia, bez opłat za niezrealizowane połączenia oraz bez </w:t>
      </w:r>
      <w:r w:rsidRPr="006B2812">
        <w:rPr>
          <w:rFonts w:ascii="Arial Narrow" w:hAnsi="Arial Narrow"/>
        </w:rPr>
        <w:t>naliczania stawki wstępnej za rozpoczęcie połączenia</w:t>
      </w:r>
      <w:r w:rsidR="00D46E09" w:rsidRPr="006B2812">
        <w:rPr>
          <w:rFonts w:ascii="Arial Narrow" w:hAnsi="Arial Narrow"/>
        </w:rPr>
        <w:t>,</w:t>
      </w:r>
    </w:p>
    <w:p w14:paraId="5DBFC580" w14:textId="44120411" w:rsidR="008113FE" w:rsidRPr="006B2812" w:rsidRDefault="008113F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Zapewnienia bezpłatnych połączeń wewnętrznych </w:t>
      </w:r>
      <w:r w:rsidR="006356BE">
        <w:rPr>
          <w:rFonts w:ascii="Arial Narrow" w:hAnsi="Arial Narrow"/>
        </w:rPr>
        <w:t xml:space="preserve">pomiędzy wszystkimi lokalizacjami WUP, tj. siedzibą główną urzędu w Katowicach,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Bielsku-Białej oraz </w:t>
      </w:r>
      <w:r w:rsidR="008D5961">
        <w:rPr>
          <w:rFonts w:ascii="Arial Narrow" w:hAnsi="Arial Narrow"/>
        </w:rPr>
        <w:t>Filią</w:t>
      </w:r>
      <w:r w:rsidR="006356BE">
        <w:rPr>
          <w:rFonts w:ascii="Arial Narrow" w:hAnsi="Arial Narrow"/>
        </w:rPr>
        <w:t xml:space="preserve"> w Częstochowie,</w:t>
      </w:r>
    </w:p>
    <w:p w14:paraId="2108B391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Blokady połączeń na numery 700-709 oraz inne numery z zaliczaniem w taryfach specjalnych (z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możliwością blokowania i odblokowania na życzenie Zamawiającego),</w:t>
      </w:r>
    </w:p>
    <w:p w14:paraId="65DD8303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Uruchomienia i udostępnienia w zależności od potrzeb Zamawiającego usługi: </w:t>
      </w:r>
    </w:p>
    <w:p w14:paraId="7DF7F2E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a) CLIP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 dzwoniącego, z wyłączeniem numerów zastrzeżonych zgodnie z art. 171 ustawy Prawo telekomunikacyjne),</w:t>
      </w:r>
    </w:p>
    <w:p w14:paraId="2C2ED945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b) CLIR – </w:t>
      </w:r>
      <w:proofErr w:type="spellStart"/>
      <w:r w:rsidRPr="006B2812">
        <w:rPr>
          <w:rFonts w:ascii="Arial Narrow" w:hAnsi="Arial Narrow"/>
        </w:rPr>
        <w:t>Calling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 dzwoniącego),</w:t>
      </w:r>
    </w:p>
    <w:p w14:paraId="1C51F307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c) COLP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Presentation (prezentacja numeru, z którym nawiązane jest połączenie) wymagane w obrębie sieci telekomunikacyjnej Wykonawcy),</w:t>
      </w:r>
    </w:p>
    <w:p w14:paraId="0EE5078C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d) COLR – </w:t>
      </w:r>
      <w:proofErr w:type="spellStart"/>
      <w:r w:rsidRPr="006B2812">
        <w:rPr>
          <w:rFonts w:ascii="Arial Narrow" w:hAnsi="Arial Narrow"/>
        </w:rPr>
        <w:t>Connected</w:t>
      </w:r>
      <w:proofErr w:type="spellEnd"/>
      <w:r w:rsidRPr="006B2812">
        <w:rPr>
          <w:rFonts w:ascii="Arial Narrow" w:hAnsi="Arial Narrow"/>
        </w:rPr>
        <w:t xml:space="preserve"> Line </w:t>
      </w:r>
      <w:proofErr w:type="spellStart"/>
      <w:r w:rsidRPr="006B2812">
        <w:rPr>
          <w:rFonts w:ascii="Arial Narrow" w:hAnsi="Arial Narrow"/>
        </w:rPr>
        <w:t>Identification</w:t>
      </w:r>
      <w:proofErr w:type="spellEnd"/>
      <w:r w:rsidRPr="006B2812">
        <w:rPr>
          <w:rFonts w:ascii="Arial Narrow" w:hAnsi="Arial Narrow"/>
        </w:rPr>
        <w:t xml:space="preserve"> </w:t>
      </w:r>
      <w:proofErr w:type="spellStart"/>
      <w:r w:rsidRPr="006B2812">
        <w:rPr>
          <w:rFonts w:ascii="Arial Narrow" w:hAnsi="Arial Narrow"/>
        </w:rPr>
        <w:t>Restriction</w:t>
      </w:r>
      <w:proofErr w:type="spellEnd"/>
      <w:r w:rsidRPr="006B2812">
        <w:rPr>
          <w:rFonts w:ascii="Arial Narrow" w:hAnsi="Arial Narrow"/>
        </w:rPr>
        <w:t xml:space="preserve"> (blokada prezentacji numeru, z którym nawiązane jest połączenie),</w:t>
      </w:r>
    </w:p>
    <w:p w14:paraId="035F3B96" w14:textId="77777777" w:rsidR="00CF5D5A" w:rsidRPr="00150C2C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  <w:color w:val="000000" w:themeColor="text1"/>
        </w:rPr>
      </w:pPr>
      <w:r w:rsidRPr="00150C2C">
        <w:rPr>
          <w:rFonts w:ascii="Arial Narrow" w:hAnsi="Arial Narrow"/>
          <w:color w:val="000000" w:themeColor="text1"/>
        </w:rPr>
        <w:t>Zapewnienia bezpłatnych wykazów zrealizowanych połączeń – billingi,</w:t>
      </w:r>
    </w:p>
    <w:p w14:paraId="777DA608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dostępności usług na poziomie 99,5 % w skali roku,</w:t>
      </w:r>
    </w:p>
    <w:p w14:paraId="2A57781E" w14:textId="5441D0B1" w:rsidR="00D46E09" w:rsidRPr="008113FE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  <w:strike/>
        </w:rPr>
      </w:pPr>
      <w:r w:rsidRPr="006B2812">
        <w:rPr>
          <w:rFonts w:ascii="Arial Narrow" w:hAnsi="Arial Narrow"/>
        </w:rPr>
        <w:t>Przyjmowania zgłoszeń o awarii drogą telefoniczną lub mailową przez 24 godziny na dobę, 7 dni w</w:t>
      </w:r>
      <w:r w:rsidR="0095417E">
        <w:rPr>
          <w:rFonts w:ascii="Arial Narrow" w:hAnsi="Arial Narrow"/>
        </w:rPr>
        <w:t> </w:t>
      </w:r>
      <w:r w:rsidR="006A4F31">
        <w:rPr>
          <w:rFonts w:ascii="Arial Narrow" w:hAnsi="Arial Narrow"/>
        </w:rPr>
        <w:t>tygodniu,</w:t>
      </w:r>
    </w:p>
    <w:p w14:paraId="78A7F06F" w14:textId="77777777" w:rsidR="008D18FF" w:rsidRPr="006B2812" w:rsidRDefault="008D18FF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Usunięcia zgłoszo</w:t>
      </w:r>
      <w:r w:rsidR="00CF5D5A" w:rsidRPr="006B2812">
        <w:rPr>
          <w:rFonts w:ascii="Arial Narrow" w:hAnsi="Arial Narrow"/>
        </w:rPr>
        <w:t>nej awarii w czasie do 9 godzin,</w:t>
      </w:r>
    </w:p>
    <w:p w14:paraId="5DBFD4D9" w14:textId="77777777" w:rsidR="001A4CAA" w:rsidRPr="006B2812" w:rsidRDefault="001A4CA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bezpłatnej, całodobowej możliwości obsługi klienta,</w:t>
      </w:r>
    </w:p>
    <w:p w14:paraId="235572DC" w14:textId="77777777" w:rsidR="008D18FF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Zapewnienia opiekuna do współpracy z Zamawiającym w zakresie umowy</w:t>
      </w:r>
      <w:r w:rsidR="001A4CAA" w:rsidRPr="006B2812">
        <w:rPr>
          <w:rFonts w:ascii="Arial Narrow" w:hAnsi="Arial Narrow"/>
        </w:rPr>
        <w:t>.</w:t>
      </w:r>
    </w:p>
    <w:p w14:paraId="20241639" w14:textId="77777777" w:rsidR="001A4CAA" w:rsidRPr="006B2812" w:rsidRDefault="001A4CA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3755A4E" w14:textId="77777777" w:rsidR="0079129A" w:rsidRPr="006B2812" w:rsidRDefault="0079129A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telekomunikacyjnych będzie obejmować:</w:t>
      </w:r>
    </w:p>
    <w:p w14:paraId="681634C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lokalne,</w:t>
      </w:r>
    </w:p>
    <w:p w14:paraId="36F2C8D3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międzystrefowe,</w:t>
      </w:r>
    </w:p>
    <w:p w14:paraId="1B0F1208" w14:textId="77777777" w:rsidR="00991CF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do sieci komórkowych,</w:t>
      </w:r>
    </w:p>
    <w:p w14:paraId="2C338C6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międzynarodowe,</w:t>
      </w:r>
    </w:p>
    <w:p w14:paraId="509E40E8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Zapewnienie transmisji faksu,</w:t>
      </w:r>
    </w:p>
    <w:p w14:paraId="622CD6ED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pozostałe (połączenia do biura numerów, teleinformatyczne, itp.),</w:t>
      </w:r>
    </w:p>
    <w:p w14:paraId="6D3E2959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Połączenia bezpłatne do służb powołanych ustawowo do niesienia pomocy posiadających skrócone numery: 112, 999, 998, 997, 994, 993, 992, 991, 986, 985, 984,</w:t>
      </w:r>
    </w:p>
    <w:p w14:paraId="04C520B7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Automatyczne serwisy informacyjne,</w:t>
      </w:r>
    </w:p>
    <w:p w14:paraId="1984B6D1" w14:textId="77777777" w:rsidR="0079129A" w:rsidRPr="006B2812" w:rsidRDefault="0079129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Infolinie 0-800 do 0-809</w:t>
      </w:r>
    </w:p>
    <w:p w14:paraId="13663B75" w14:textId="77777777" w:rsidR="0079129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informacyjne,</w:t>
      </w:r>
    </w:p>
    <w:p w14:paraId="5403AE93" w14:textId="77777777" w:rsidR="00CF5D5A" w:rsidRPr="006B2812" w:rsidRDefault="00CF5D5A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Linie informatyczne 191XX, 193XX, 195XX</w:t>
      </w:r>
      <w:r w:rsidR="001A4CAA" w:rsidRPr="006B2812">
        <w:rPr>
          <w:rFonts w:ascii="Arial Narrow" w:hAnsi="Arial Narrow"/>
        </w:rPr>
        <w:t>.</w:t>
      </w:r>
    </w:p>
    <w:p w14:paraId="2C4D2AA6" w14:textId="77777777" w:rsidR="00CF5D5A" w:rsidRPr="006B2812" w:rsidRDefault="00CF5D5A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769F5B4" w14:textId="77777777" w:rsidR="00991CFA" w:rsidRPr="006B2812" w:rsidRDefault="002C195C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</w:t>
      </w:r>
      <w:r w:rsidR="001046E7" w:rsidRPr="006B2812">
        <w:rPr>
          <w:rFonts w:ascii="Arial Narrow" w:hAnsi="Arial Narrow"/>
        </w:rPr>
        <w:t>sług</w:t>
      </w:r>
      <w:r w:rsidRPr="006B2812">
        <w:rPr>
          <w:rFonts w:ascii="Arial Narrow" w:hAnsi="Arial Narrow"/>
        </w:rPr>
        <w:t xml:space="preserve"> telekomunikacyjnych podzielone</w:t>
      </w:r>
      <w:r w:rsidR="001046E7" w:rsidRPr="006B2812">
        <w:rPr>
          <w:rFonts w:ascii="Arial Narrow" w:hAnsi="Arial Narrow"/>
        </w:rPr>
        <w:t xml:space="preserve"> będzie</w:t>
      </w:r>
      <w:r w:rsidRPr="006B2812">
        <w:rPr>
          <w:rFonts w:ascii="Arial Narrow" w:hAnsi="Arial Narrow"/>
        </w:rPr>
        <w:t xml:space="preserve"> na</w:t>
      </w:r>
      <w:r w:rsidR="001046E7" w:rsidRPr="006B2812">
        <w:rPr>
          <w:rFonts w:ascii="Arial Narrow" w:hAnsi="Arial Narrow"/>
        </w:rPr>
        <w:t>:</w:t>
      </w:r>
    </w:p>
    <w:p w14:paraId="2703B43D" w14:textId="5E670094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stacjonarnej w budynku siedziby głównej W</w:t>
      </w:r>
      <w:r w:rsidR="00B64A15" w:rsidRPr="006B2812">
        <w:rPr>
          <w:rFonts w:ascii="Arial Narrow" w:hAnsi="Arial Narrow"/>
        </w:rPr>
        <w:t>UP</w:t>
      </w:r>
      <w:r w:rsidR="004C549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 </w:t>
      </w:r>
      <w:r w:rsidR="006A4F31">
        <w:rPr>
          <w:rFonts w:ascii="Arial Narrow" w:hAnsi="Arial Narrow"/>
        </w:rPr>
        <w:t>Katowicach przy ul. </w:t>
      </w:r>
      <w:r w:rsidRPr="006B2812">
        <w:rPr>
          <w:rFonts w:ascii="Arial Narrow" w:hAnsi="Arial Narrow"/>
        </w:rPr>
        <w:t>Kościuszki 30</w:t>
      </w:r>
      <w:r w:rsidR="00B64A15" w:rsidRPr="006B2812">
        <w:rPr>
          <w:rFonts w:ascii="Arial Narrow" w:hAnsi="Arial Narrow"/>
        </w:rPr>
        <w:t>,</w:t>
      </w:r>
    </w:p>
    <w:p w14:paraId="54264454" w14:textId="77777777" w:rsidR="001046E7" w:rsidRPr="006B2812" w:rsidRDefault="001046E7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Świadczenie usług telefonii VoIP w budynku siedziby głównej WUP w Katowicach przy ul. Kościuszki 30</w:t>
      </w:r>
      <w:r w:rsidR="00B64A15" w:rsidRPr="006B2812">
        <w:rPr>
          <w:rFonts w:ascii="Arial Narrow" w:hAnsi="Arial Narrow"/>
        </w:rPr>
        <w:t>,</w:t>
      </w:r>
    </w:p>
    <w:p w14:paraId="5B181EE2" w14:textId="64BC57E7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stacjonarnej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 Niepodległości 20/22</w:t>
      </w:r>
      <w:r w:rsidR="00B64A15" w:rsidRPr="006B2812">
        <w:rPr>
          <w:rFonts w:ascii="Arial Narrow" w:hAnsi="Arial Narrow"/>
        </w:rPr>
        <w:t>,</w:t>
      </w:r>
    </w:p>
    <w:p w14:paraId="4765B22C" w14:textId="6B8AC0A9" w:rsidR="002B6420" w:rsidRPr="006B2812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WUP</w:t>
      </w:r>
      <w:r w:rsidR="00B64A15" w:rsidRPr="006B2812">
        <w:rPr>
          <w:rFonts w:ascii="Arial Narrow" w:hAnsi="Arial Narrow"/>
        </w:rPr>
        <w:t xml:space="preserve"> w </w:t>
      </w:r>
      <w:r w:rsidR="006A4F31">
        <w:rPr>
          <w:rFonts w:ascii="Arial Narrow" w:hAnsi="Arial Narrow"/>
        </w:rPr>
        <w:t>Częstochowie przy </w:t>
      </w:r>
      <w:r w:rsidRPr="006B2812">
        <w:rPr>
          <w:rFonts w:ascii="Arial Narrow" w:hAnsi="Arial Narrow"/>
        </w:rPr>
        <w:t>Al.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Niepodległości 20/22</w:t>
      </w:r>
      <w:r w:rsidR="00B64A15" w:rsidRPr="006B2812">
        <w:rPr>
          <w:rFonts w:ascii="Arial Narrow" w:hAnsi="Arial Narrow"/>
        </w:rPr>
        <w:t>,</w:t>
      </w:r>
    </w:p>
    <w:p w14:paraId="444B2A93" w14:textId="42165C04" w:rsidR="001046E7" w:rsidRPr="008D5961" w:rsidRDefault="002B642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Świadczenie usług telefonii VoIP w budynku </w:t>
      </w:r>
      <w:r w:rsidR="008D5961">
        <w:rPr>
          <w:rFonts w:ascii="Arial Narrow" w:hAnsi="Arial Narrow"/>
        </w:rPr>
        <w:t>Filii</w:t>
      </w:r>
      <w:r w:rsidRPr="006B2812">
        <w:rPr>
          <w:rFonts w:ascii="Arial Narrow" w:hAnsi="Arial Narrow"/>
        </w:rPr>
        <w:t xml:space="preserve"> </w:t>
      </w:r>
      <w:r w:rsidR="00B64A15" w:rsidRPr="006B2812">
        <w:rPr>
          <w:rFonts w:ascii="Arial Narrow" w:hAnsi="Arial Narrow"/>
        </w:rPr>
        <w:t>WUP w </w:t>
      </w:r>
      <w:r w:rsidR="006A4F31">
        <w:rPr>
          <w:rFonts w:ascii="Arial Narrow" w:hAnsi="Arial Narrow"/>
        </w:rPr>
        <w:t>Bielsku-Białej przy </w:t>
      </w:r>
      <w:r w:rsidRPr="006B2812">
        <w:rPr>
          <w:rFonts w:ascii="Arial Narrow" w:hAnsi="Arial Narrow"/>
        </w:rPr>
        <w:t>ul.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>Piastowskiej 40.</w:t>
      </w:r>
    </w:p>
    <w:p w14:paraId="12AD300F" w14:textId="77777777" w:rsidR="001046E7" w:rsidRPr="006B2812" w:rsidRDefault="001046E7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19195D15" w14:textId="042B3C4E" w:rsidR="001046E7" w:rsidRPr="006B2812" w:rsidRDefault="00B64A1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7A7DCF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 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  <w:r w:rsidR="002C195C" w:rsidRPr="006B2812">
        <w:rPr>
          <w:rFonts w:ascii="Arial Narrow" w:hAnsi="Arial Narrow"/>
          <w:b/>
        </w:rPr>
        <w:t>:</w:t>
      </w:r>
    </w:p>
    <w:p w14:paraId="7D14B9DA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Realizacja połączeń musi odbywać się z wykorzystaniem istniejącej infrastruktury znajdującej się w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budynku </w:t>
      </w:r>
      <w:r w:rsidR="002C195C" w:rsidRPr="006B2812">
        <w:rPr>
          <w:rFonts w:ascii="Arial Narrow" w:hAnsi="Arial Narrow"/>
        </w:rPr>
        <w:t>przy ul. Kościuszki 30,</w:t>
      </w:r>
    </w:p>
    <w:p w14:paraId="1F2AEE7D" w14:textId="308E226E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Z uwagi na brak własnej centrali telefonicznej Wykonawca uruchomi w obiekcie własną centralę telefoniczną i będzie przy jej pomocy świadczył przedmiotowe usługi</w:t>
      </w:r>
      <w:r w:rsidR="0095417E">
        <w:rPr>
          <w:rFonts w:ascii="Arial Narrow" w:hAnsi="Arial Narrow"/>
        </w:rPr>
        <w:t xml:space="preserve">. Operator połączy centralę z siecią </w:t>
      </w:r>
      <w:r w:rsidR="004C5492">
        <w:rPr>
          <w:rFonts w:ascii="Arial Narrow" w:hAnsi="Arial Narrow"/>
        </w:rPr>
        <w:br/>
      </w:r>
      <w:r w:rsidR="0013033B">
        <w:rPr>
          <w:rFonts w:ascii="Arial Narrow" w:hAnsi="Arial Narrow"/>
        </w:rPr>
        <w:t>z</w:t>
      </w:r>
      <w:r w:rsidR="0095417E">
        <w:rPr>
          <w:rFonts w:ascii="Arial Narrow" w:hAnsi="Arial Narrow"/>
        </w:rPr>
        <w:t>a pomocą traktu ISDN PRA zrealizowanego w technice światłowodowej,</w:t>
      </w:r>
    </w:p>
    <w:p w14:paraId="4D0BE27D" w14:textId="77777777" w:rsidR="006D28BB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 ramach przedmiotowej usługi </w:t>
      </w:r>
      <w:r w:rsidR="006D28BB" w:rsidRPr="006B2812">
        <w:rPr>
          <w:rFonts w:ascii="Arial Narrow" w:hAnsi="Arial Narrow"/>
        </w:rPr>
        <w:t xml:space="preserve">Wykonawca zobowiązany będzie do </w:t>
      </w:r>
      <w:r w:rsidRPr="006B2812">
        <w:rPr>
          <w:rFonts w:ascii="Arial Narrow" w:hAnsi="Arial Narrow"/>
        </w:rPr>
        <w:t xml:space="preserve">bezpłatnej </w:t>
      </w:r>
      <w:r w:rsidR="006D28BB" w:rsidRPr="006B2812">
        <w:rPr>
          <w:rFonts w:ascii="Arial Narrow" w:hAnsi="Arial Narrow"/>
        </w:rPr>
        <w:t>obsługi</w:t>
      </w:r>
      <w:r w:rsidRPr="006B2812">
        <w:rPr>
          <w:rFonts w:ascii="Arial Narrow" w:hAnsi="Arial Narrow"/>
        </w:rPr>
        <w:t xml:space="preserve"> centrali telefonicznej,</w:t>
      </w:r>
    </w:p>
    <w:p w14:paraId="5BFCAE46" w14:textId="77777777" w:rsidR="006D28BB" w:rsidRPr="006B2812" w:rsidRDefault="006D28BB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111. Zamawiający przekaże wykaz numerów koniecznych do</w:t>
      </w:r>
      <w:r w:rsidR="0095417E">
        <w:rPr>
          <w:rFonts w:ascii="Arial Narrow" w:hAnsi="Arial Narrow"/>
        </w:rPr>
        <w:t> </w:t>
      </w:r>
      <w:r w:rsidRPr="006B2812">
        <w:rPr>
          <w:rFonts w:ascii="Arial Narrow" w:hAnsi="Arial Narrow"/>
        </w:rPr>
        <w:t xml:space="preserve">przeniesienia po wyłonieniu Wykonawcy. </w:t>
      </w:r>
    </w:p>
    <w:p w14:paraId="07B69D9B" w14:textId="77777777" w:rsidR="00991CFA" w:rsidRPr="006B2812" w:rsidRDefault="00991CFA" w:rsidP="00B64A15">
      <w:pPr>
        <w:pStyle w:val="Akapitzlist"/>
        <w:ind w:left="567"/>
        <w:rPr>
          <w:rFonts w:ascii="Arial Narrow" w:hAnsi="Arial Narrow"/>
        </w:rPr>
      </w:pPr>
    </w:p>
    <w:p w14:paraId="03C9058D" w14:textId="7F73DE14" w:rsidR="002C195C" w:rsidRPr="006B2812" w:rsidRDefault="002C195C" w:rsidP="002C195C">
      <w:pPr>
        <w:pStyle w:val="Akapitzlist"/>
        <w:numPr>
          <w:ilvl w:val="0"/>
          <w:numId w:val="8"/>
        </w:numPr>
        <w:ind w:left="567" w:hanging="567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>Świadczenie usług telefonii VoIP</w:t>
      </w:r>
      <w:r w:rsidR="00EB7156">
        <w:rPr>
          <w:rFonts w:ascii="Arial Narrow" w:hAnsi="Arial Narrow"/>
          <w:b/>
        </w:rPr>
        <w:t xml:space="preserve"> (infolinia)</w:t>
      </w:r>
      <w:r w:rsidRPr="006B2812">
        <w:rPr>
          <w:rFonts w:ascii="Arial Narrow" w:hAnsi="Arial Narrow"/>
          <w:b/>
        </w:rPr>
        <w:t xml:space="preserve"> w budynku siedzib</w:t>
      </w:r>
      <w:r w:rsidR="006A4F31">
        <w:rPr>
          <w:rFonts w:ascii="Arial Narrow" w:hAnsi="Arial Narrow"/>
          <w:b/>
        </w:rPr>
        <w:t>y głównej WUP w Katowicach przy </w:t>
      </w:r>
      <w:r w:rsidRPr="006B2812">
        <w:rPr>
          <w:rFonts w:ascii="Arial Narrow" w:hAnsi="Arial Narrow"/>
          <w:b/>
        </w:rPr>
        <w:t>ul.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>Kościuszki 30</w:t>
      </w:r>
    </w:p>
    <w:p w14:paraId="51E69537" w14:textId="4D7098FC" w:rsidR="002C195C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własną centralę </w:t>
      </w:r>
      <w:r w:rsidR="00581440" w:rsidRPr="006B2812">
        <w:rPr>
          <w:rFonts w:ascii="Arial Narrow" w:hAnsi="Arial Narrow"/>
        </w:rPr>
        <w:t>wirtualną umożliwiającą obsługę do 10 linii i</w:t>
      </w:r>
      <w:r w:rsidRPr="006B2812">
        <w:rPr>
          <w:rFonts w:ascii="Arial Narrow" w:hAnsi="Arial Narrow"/>
        </w:rPr>
        <w:t xml:space="preserve"> będzie przy jej pomocy świadczył przedmiotowe usługi</w:t>
      </w:r>
      <w:r w:rsidR="00581440" w:rsidRPr="006B2812">
        <w:rPr>
          <w:rFonts w:ascii="Arial Narrow" w:hAnsi="Arial Narrow"/>
        </w:rPr>
        <w:t>,</w:t>
      </w:r>
    </w:p>
    <w:p w14:paraId="474BCD79" w14:textId="77777777" w:rsidR="0095417E" w:rsidRPr="006B2812" w:rsidRDefault="0095417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Usługa telefonii VoIP będzie realizowana w oparciu o aparaty VoIP i bramę udostępniającą styki ISDN BRA (2B+D),</w:t>
      </w:r>
    </w:p>
    <w:p w14:paraId="4216637D" w14:textId="28F2C07D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6 aparatów VoI</w:t>
      </w:r>
      <w:r w:rsidR="000D12C5" w:rsidRPr="006B2812">
        <w:rPr>
          <w:rFonts w:ascii="Arial Narrow" w:hAnsi="Arial Narrow"/>
        </w:rPr>
        <w:t>P</w:t>
      </w:r>
      <w:r w:rsidR="009B1AE9">
        <w:rPr>
          <w:rFonts w:ascii="Arial Narrow" w:hAnsi="Arial Narrow"/>
        </w:rPr>
        <w:t xml:space="preserve"> </w:t>
      </w:r>
      <w:r w:rsidR="009B1AE9" w:rsidRPr="007A7DCF">
        <w:rPr>
          <w:rFonts w:ascii="Arial Narrow" w:hAnsi="Arial Narrow"/>
        </w:rPr>
        <w:t>wspierających protokół SIP</w:t>
      </w:r>
      <w:r w:rsidRPr="007A7DCF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</w:t>
      </w:r>
      <w:r w:rsidR="006A4F31">
        <w:rPr>
          <w:rFonts w:ascii="Arial Narrow" w:hAnsi="Arial Narrow"/>
        </w:rPr>
        <w:t>własno</w:t>
      </w:r>
      <w:r w:rsidR="00D4430F">
        <w:rPr>
          <w:rFonts w:ascii="Arial Narrow" w:hAnsi="Arial Narrow"/>
        </w:rPr>
        <w:t>ścią O</w:t>
      </w:r>
      <w:r w:rsidR="006A4F31">
        <w:rPr>
          <w:rFonts w:ascii="Arial Narrow" w:hAnsi="Arial Narrow"/>
        </w:rPr>
        <w:t>peratora,</w:t>
      </w:r>
    </w:p>
    <w:p w14:paraId="28256F91" w14:textId="38C980F1" w:rsidR="009B1AE9" w:rsidRPr="007A7DCF" w:rsidRDefault="009B1AE9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 w:rsidR="00E804AE">
        <w:rPr>
          <w:rFonts w:ascii="Arial Narrow" w:hAnsi="Arial Narrow"/>
        </w:rPr>
        <w:t>,</w:t>
      </w:r>
    </w:p>
    <w:p w14:paraId="6FF385A7" w14:textId="07371A80" w:rsidR="00581440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800679B" w14:textId="33B954D7" w:rsidR="006A12CC" w:rsidRPr="006B2812" w:rsidRDefault="006A12C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ramach świadczonej usługi </w:t>
      </w:r>
      <w:r w:rsidR="009171C1">
        <w:rPr>
          <w:rFonts w:ascii="Arial Narrow" w:hAnsi="Arial Narrow"/>
        </w:rPr>
        <w:t>Operator udostępni system zapowiedzi słownych (IVR)</w:t>
      </w:r>
      <w:r w:rsidR="00E804AE">
        <w:rPr>
          <w:rFonts w:ascii="Arial Narrow" w:hAnsi="Arial Narrow"/>
        </w:rPr>
        <w:t>, a także udostępni oprogramowanie do zarządzania sieci telefoniczną na poziomie aparatów i centrali poprzez panel WWW,</w:t>
      </w:r>
    </w:p>
    <w:p w14:paraId="6C5B504D" w14:textId="77777777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lastRenderedPageBreak/>
        <w:t xml:space="preserve">Ilość numerów do przeniesienia – </w:t>
      </w:r>
      <w:r w:rsidR="00581440" w:rsidRPr="006B2812">
        <w:rPr>
          <w:rFonts w:ascii="Arial Narrow" w:hAnsi="Arial Narrow"/>
        </w:rPr>
        <w:t>6</w:t>
      </w:r>
      <w:r w:rsidRPr="006B2812">
        <w:rPr>
          <w:rFonts w:ascii="Arial Narrow" w:hAnsi="Arial Narrow"/>
        </w:rPr>
        <w:t>. Zamawiający przekaże wykaz numerów koniecznych do przeni</w:t>
      </w:r>
      <w:r w:rsidR="00581440" w:rsidRPr="006B2812">
        <w:rPr>
          <w:rFonts w:ascii="Arial Narrow" w:hAnsi="Arial Narrow"/>
        </w:rPr>
        <w:t>esienia po wyłonieniu Wykonawcy,</w:t>
      </w:r>
    </w:p>
    <w:p w14:paraId="062484E6" w14:textId="57CBA8AE" w:rsidR="00581440" w:rsidRPr="006B2812" w:rsidRDefault="00581440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 ramach usługi Wykonawca umożliwi nagrywanie prowadzonych rozmów i ich przechowywanie </w:t>
      </w:r>
      <w:r w:rsidR="004C5492">
        <w:rPr>
          <w:rFonts w:ascii="Arial Narrow" w:hAnsi="Arial Narrow"/>
        </w:rPr>
        <w:br/>
      </w:r>
      <w:r w:rsidRPr="006B2812">
        <w:rPr>
          <w:rFonts w:ascii="Arial Narrow" w:hAnsi="Arial Narrow"/>
        </w:rPr>
        <w:t>przez okres do 3 miesięcy z możliwością pobierania przez Zamawiającego</w:t>
      </w:r>
      <w:r w:rsidR="006A4F31">
        <w:rPr>
          <w:rFonts w:ascii="Arial Narrow" w:hAnsi="Arial Narrow"/>
        </w:rPr>
        <w:t xml:space="preserve"> plików z nagranymi rozmowami w </w:t>
      </w:r>
      <w:r w:rsidRPr="006B2812">
        <w:rPr>
          <w:rFonts w:ascii="Arial Narrow" w:hAnsi="Arial Narrow"/>
        </w:rPr>
        <w:t>formacie umożliwiającym ich odtwarzanie w darmowej aplikacji.</w:t>
      </w:r>
    </w:p>
    <w:p w14:paraId="420B26D3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40DD3A21" w14:textId="3B13096E" w:rsidR="002C195C" w:rsidRPr="006B2812" w:rsidRDefault="002C195C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</w:t>
      </w:r>
      <w:r w:rsidR="00564A13">
        <w:rPr>
          <w:rFonts w:ascii="Arial Narrow" w:hAnsi="Arial Narrow"/>
          <w:b/>
        </w:rPr>
        <w:t>analogowej</w:t>
      </w:r>
      <w:r w:rsidRPr="006B2812">
        <w:rPr>
          <w:rFonts w:ascii="Arial Narrow" w:hAnsi="Arial Narrow"/>
          <w:b/>
        </w:rPr>
        <w:t xml:space="preserve"> w budynku </w:t>
      </w:r>
      <w:r w:rsidR="008D5961">
        <w:rPr>
          <w:rFonts w:ascii="Arial Narrow" w:hAnsi="Arial Narrow"/>
          <w:b/>
        </w:rPr>
        <w:t>Filii</w:t>
      </w:r>
      <w:r w:rsidRPr="006B2812">
        <w:rPr>
          <w:rFonts w:ascii="Arial Narrow" w:hAnsi="Arial Narrow"/>
          <w:b/>
        </w:rPr>
        <w:t xml:space="preserve"> WUP w</w:t>
      </w:r>
      <w:r w:rsidR="0095417E">
        <w:rPr>
          <w:rFonts w:ascii="Arial Narrow" w:hAnsi="Arial Narrow"/>
          <w:b/>
        </w:rPr>
        <w:t> </w:t>
      </w:r>
      <w:r w:rsidRPr="006B2812">
        <w:rPr>
          <w:rFonts w:ascii="Arial Narrow" w:hAnsi="Arial Narrow"/>
          <w:b/>
        </w:rPr>
        <w:t xml:space="preserve">Częstochowie </w:t>
      </w:r>
      <w:r w:rsidR="004C5492">
        <w:rPr>
          <w:rFonts w:ascii="Arial Narrow" w:hAnsi="Arial Narrow"/>
          <w:b/>
        </w:rPr>
        <w:br/>
      </w:r>
      <w:r w:rsidRPr="006B2812">
        <w:rPr>
          <w:rFonts w:ascii="Arial Narrow" w:hAnsi="Arial Narrow"/>
          <w:b/>
        </w:rPr>
        <w:t>przy Al. Niepodległości 20/22</w:t>
      </w:r>
    </w:p>
    <w:p w14:paraId="020BD6CA" w14:textId="6AD92E0A" w:rsidR="002C195C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Realizacja połączeń musi odbywać się z wykorzystaniem istniejącej i</w:t>
      </w:r>
      <w:r w:rsidR="006A4F31">
        <w:rPr>
          <w:rFonts w:ascii="Arial Narrow" w:hAnsi="Arial Narrow"/>
        </w:rPr>
        <w:t>nfrastruktury znajdującej się w </w:t>
      </w:r>
      <w:r w:rsidRPr="006B2812">
        <w:rPr>
          <w:rFonts w:ascii="Arial Narrow" w:hAnsi="Arial Narrow"/>
        </w:rPr>
        <w:t xml:space="preserve">budynku przy </w:t>
      </w:r>
      <w:r w:rsidR="000D12C5" w:rsidRPr="006B2812">
        <w:rPr>
          <w:rFonts w:ascii="Arial Narrow" w:hAnsi="Arial Narrow"/>
        </w:rPr>
        <w:t>Al. Niepodległości 20/22, w oparciu o centralę telefoniczną Panasonic KX-TDA30</w:t>
      </w:r>
      <w:r w:rsidR="009171C1">
        <w:rPr>
          <w:rFonts w:ascii="Arial Narrow" w:hAnsi="Arial Narrow"/>
        </w:rPr>
        <w:t xml:space="preserve">, </w:t>
      </w:r>
      <w:r w:rsidR="00564A13">
        <w:rPr>
          <w:rFonts w:ascii="Arial Narrow" w:hAnsi="Arial Narrow"/>
        </w:rPr>
        <w:t>będąc</w:t>
      </w:r>
      <w:r w:rsidR="006A4F31">
        <w:rPr>
          <w:rFonts w:ascii="Arial Narrow" w:hAnsi="Arial Narrow"/>
        </w:rPr>
        <w:t>ej na wyposażeniu urzędu,</w:t>
      </w:r>
    </w:p>
    <w:p w14:paraId="4C0A60AF" w14:textId="7A6CAFDF" w:rsidR="00564A13" w:rsidRDefault="00564A13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Styki FXS będą w</w:t>
      </w:r>
      <w:r w:rsidR="009171C1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półpracować z liniami miejskimi centrali </w:t>
      </w:r>
      <w:r w:rsidRPr="006B2812">
        <w:rPr>
          <w:rFonts w:ascii="Arial Narrow" w:hAnsi="Arial Narrow"/>
        </w:rPr>
        <w:t>telefoniczn</w:t>
      </w:r>
      <w:r w:rsidR="009171C1">
        <w:rPr>
          <w:rFonts w:ascii="Arial Narrow" w:hAnsi="Arial Narrow"/>
        </w:rPr>
        <w:t>ej</w:t>
      </w:r>
      <w:r w:rsidRPr="006B2812">
        <w:rPr>
          <w:rFonts w:ascii="Arial Narrow" w:hAnsi="Arial Narrow"/>
        </w:rPr>
        <w:t xml:space="preserve"> Panasonic KX-TDA30</w:t>
      </w:r>
      <w:r>
        <w:rPr>
          <w:rFonts w:ascii="Arial Narrow" w:hAnsi="Arial Narrow"/>
        </w:rPr>
        <w:t>. Bramka ma być 4</w:t>
      </w:r>
      <w:r w:rsidR="009171C1">
        <w:rPr>
          <w:rFonts w:ascii="Arial Narrow" w:hAnsi="Arial Narrow"/>
        </w:rPr>
        <w:t>-</w:t>
      </w:r>
      <w:r w:rsidR="006A4F31">
        <w:rPr>
          <w:rFonts w:ascii="Arial Narrow" w:hAnsi="Arial Narrow"/>
        </w:rPr>
        <w:t>portowa,</w:t>
      </w:r>
    </w:p>
    <w:p w14:paraId="1B3BABD9" w14:textId="2A93AC87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zobowiązany będzie do obsługi centrali telefonicznej</w:t>
      </w:r>
      <w:r w:rsidR="009171C1">
        <w:rPr>
          <w:rFonts w:ascii="Arial Narrow" w:hAnsi="Arial Narrow"/>
        </w:rPr>
        <w:t xml:space="preserve"> </w:t>
      </w:r>
      <w:r w:rsidR="009171C1" w:rsidRPr="006B2812">
        <w:rPr>
          <w:rFonts w:ascii="Arial Narrow" w:hAnsi="Arial Narrow"/>
        </w:rPr>
        <w:t>Panasonic KX-TDA30</w:t>
      </w:r>
      <w:r w:rsidR="006A4F31">
        <w:rPr>
          <w:rFonts w:ascii="Arial Narrow" w:hAnsi="Arial Narrow"/>
        </w:rPr>
        <w:t>,</w:t>
      </w:r>
    </w:p>
    <w:p w14:paraId="5B3C5A9B" w14:textId="14CCBD69" w:rsidR="002C195C" w:rsidRPr="006B2812" w:rsidRDefault="002C195C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Ilość numerów do przeniesienia – </w:t>
      </w:r>
      <w:r w:rsidR="000D12C5" w:rsidRPr="006B2812">
        <w:rPr>
          <w:rFonts w:ascii="Arial Narrow" w:hAnsi="Arial Narrow"/>
        </w:rPr>
        <w:t>4</w:t>
      </w:r>
      <w:r w:rsidRPr="006B2812">
        <w:rPr>
          <w:rFonts w:ascii="Arial Narrow" w:hAnsi="Arial Narrow"/>
        </w:rPr>
        <w:t>. Zamawiający przeka</w:t>
      </w:r>
      <w:r w:rsidR="006A4F31">
        <w:rPr>
          <w:rFonts w:ascii="Arial Narrow" w:hAnsi="Arial Narrow"/>
        </w:rPr>
        <w:t>że wykaz numerów koniecznych do </w:t>
      </w:r>
      <w:r w:rsidRPr="006B2812">
        <w:rPr>
          <w:rFonts w:ascii="Arial Narrow" w:hAnsi="Arial Narrow"/>
        </w:rPr>
        <w:t xml:space="preserve">przeniesienia po wyłonieniu Wykonawcy. </w:t>
      </w:r>
    </w:p>
    <w:p w14:paraId="356CD4AF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2B281864" w14:textId="08FFAFB6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r w:rsidR="008D5961">
        <w:rPr>
          <w:rFonts w:ascii="Arial Narrow" w:hAnsi="Arial Narrow"/>
          <w:b/>
        </w:rPr>
        <w:t>Filii</w:t>
      </w:r>
      <w:r w:rsidR="006A4F31">
        <w:rPr>
          <w:rFonts w:ascii="Arial Narrow" w:hAnsi="Arial Narrow"/>
          <w:b/>
        </w:rPr>
        <w:t xml:space="preserve"> WUP w Częstochowie przy </w:t>
      </w:r>
      <w:r w:rsidRPr="006B2812">
        <w:rPr>
          <w:rFonts w:ascii="Arial Narrow" w:hAnsi="Arial Narrow"/>
          <w:b/>
        </w:rPr>
        <w:t>Al. Niepodległości 20/22</w:t>
      </w:r>
    </w:p>
    <w:p w14:paraId="536A5130" w14:textId="06EEFF18" w:rsidR="009171C1" w:rsidRDefault="009171C1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EB7156">
        <w:rPr>
          <w:rFonts w:ascii="Arial Narrow" w:hAnsi="Arial Narrow"/>
        </w:rPr>
        <w:t>,</w:t>
      </w:r>
    </w:p>
    <w:p w14:paraId="3C3C6D80" w14:textId="3EDC056A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4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EB7156">
        <w:rPr>
          <w:rFonts w:ascii="Arial Narrow" w:hAnsi="Arial Narrow"/>
        </w:rPr>
        <w:t xml:space="preserve"> aparaty będą własnością </w:t>
      </w:r>
      <w:r w:rsidR="00D4430F">
        <w:rPr>
          <w:rFonts w:ascii="Arial Narrow" w:hAnsi="Arial Narrow"/>
        </w:rPr>
        <w:t>O</w:t>
      </w:r>
      <w:r w:rsidR="00EB7156">
        <w:rPr>
          <w:rFonts w:ascii="Arial Narrow" w:hAnsi="Arial Narrow"/>
        </w:rPr>
        <w:t>peratora,</w:t>
      </w:r>
    </w:p>
    <w:p w14:paraId="4AE8687D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754191AD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6F7E934E" w14:textId="04973536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Ilość numerów do przeniesienia – 4. Zamawiający przekaże</w:t>
      </w:r>
      <w:r w:rsidR="006A4F31">
        <w:rPr>
          <w:rFonts w:ascii="Arial Narrow" w:hAnsi="Arial Narrow"/>
        </w:rPr>
        <w:t xml:space="preserve"> wykaz numerów koniecznych do </w:t>
      </w:r>
      <w:r w:rsidRPr="006B2812">
        <w:rPr>
          <w:rFonts w:ascii="Arial Narrow" w:hAnsi="Arial Narrow"/>
        </w:rPr>
        <w:t>przeniesienia po wyłonieniu Wykonawcy.</w:t>
      </w:r>
    </w:p>
    <w:p w14:paraId="65E6021B" w14:textId="77777777" w:rsidR="002C195C" w:rsidRPr="006B2812" w:rsidRDefault="002C195C" w:rsidP="004C5492">
      <w:pPr>
        <w:jc w:val="both"/>
        <w:rPr>
          <w:rFonts w:ascii="Arial Narrow" w:hAnsi="Arial Narrow"/>
        </w:rPr>
      </w:pPr>
    </w:p>
    <w:p w14:paraId="43EBBFDE" w14:textId="77777777" w:rsidR="002C195C" w:rsidRPr="006B2812" w:rsidRDefault="002C195C" w:rsidP="004C5492">
      <w:pPr>
        <w:pStyle w:val="Akapitzlist"/>
        <w:ind w:left="567"/>
        <w:jc w:val="both"/>
        <w:rPr>
          <w:rFonts w:ascii="Arial Narrow" w:hAnsi="Arial Narrow"/>
        </w:rPr>
      </w:pPr>
    </w:p>
    <w:p w14:paraId="462C7D5E" w14:textId="4CCCF907" w:rsidR="002C195C" w:rsidRPr="006B2812" w:rsidRDefault="000D12C5" w:rsidP="004C5492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 Narrow" w:hAnsi="Arial Narrow"/>
          <w:b/>
        </w:rPr>
      </w:pPr>
      <w:r w:rsidRPr="006B2812">
        <w:rPr>
          <w:rFonts w:ascii="Arial Narrow" w:hAnsi="Arial Narrow"/>
          <w:b/>
        </w:rPr>
        <w:t xml:space="preserve">Świadczenie usług telefonii VoIP w budynku </w:t>
      </w:r>
      <w:proofErr w:type="spellStart"/>
      <w:r w:rsidR="008D5961">
        <w:rPr>
          <w:rFonts w:ascii="Arial Narrow" w:hAnsi="Arial Narrow"/>
          <w:b/>
        </w:rPr>
        <w:t>Filli</w:t>
      </w:r>
      <w:proofErr w:type="spellEnd"/>
      <w:r w:rsidR="006A4F31">
        <w:rPr>
          <w:rFonts w:ascii="Arial Narrow" w:hAnsi="Arial Narrow"/>
          <w:b/>
        </w:rPr>
        <w:t xml:space="preserve"> WUP w Bielsku-Białej przy </w:t>
      </w:r>
      <w:r w:rsidRPr="006B2812">
        <w:rPr>
          <w:rFonts w:ascii="Arial Narrow" w:hAnsi="Arial Narrow"/>
          <w:b/>
        </w:rPr>
        <w:t>ul. Piastowskiej 40</w:t>
      </w:r>
    </w:p>
    <w:p w14:paraId="64155116" w14:textId="166D5096" w:rsidR="00E804AE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 xml:space="preserve">Wykonawca uruchomi </w:t>
      </w:r>
      <w:r>
        <w:rPr>
          <w:rFonts w:ascii="Arial Narrow" w:hAnsi="Arial Narrow"/>
        </w:rPr>
        <w:t>w</w:t>
      </w:r>
      <w:r w:rsidRPr="006B2812">
        <w:rPr>
          <w:rFonts w:ascii="Arial Narrow" w:hAnsi="Arial Narrow"/>
        </w:rPr>
        <w:t>łasną centralę wirtualną umożliwiającą obsługę do 10 linii i będzie przy jej pomocy świadczył przedmiotowe usługi</w:t>
      </w:r>
      <w:r w:rsidR="006A4F31">
        <w:rPr>
          <w:rFonts w:ascii="Arial Narrow" w:hAnsi="Arial Narrow"/>
        </w:rPr>
        <w:t>,</w:t>
      </w:r>
    </w:p>
    <w:p w14:paraId="33D25132" w14:textId="06E2AA37" w:rsidR="000D12C5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Wykonawca dostarczy zamawiającemu 3 aparaty VoIP,</w:t>
      </w:r>
      <w:r w:rsidR="00E804AE">
        <w:rPr>
          <w:rFonts w:ascii="Arial Narrow" w:hAnsi="Arial Narrow"/>
        </w:rPr>
        <w:t xml:space="preserve"> </w:t>
      </w:r>
      <w:r w:rsidR="00E804AE" w:rsidRPr="007A7DCF">
        <w:rPr>
          <w:rFonts w:ascii="Arial Narrow" w:hAnsi="Arial Narrow"/>
        </w:rPr>
        <w:t>wspierających protokół SIP</w:t>
      </w:r>
      <w:r w:rsidR="00E804AE">
        <w:rPr>
          <w:rFonts w:ascii="Arial Narrow" w:hAnsi="Arial Narrow"/>
        </w:rPr>
        <w:t>,</w:t>
      </w:r>
      <w:r w:rsidR="00D4430F">
        <w:rPr>
          <w:rFonts w:ascii="Arial Narrow" w:hAnsi="Arial Narrow"/>
        </w:rPr>
        <w:t xml:space="preserve"> aparaty będą własnością O</w:t>
      </w:r>
      <w:r w:rsidR="00EB7156">
        <w:rPr>
          <w:rFonts w:ascii="Arial Narrow" w:hAnsi="Arial Narrow"/>
        </w:rPr>
        <w:t>peratora,</w:t>
      </w:r>
    </w:p>
    <w:p w14:paraId="3CFCA24B" w14:textId="77777777" w:rsidR="00E804AE" w:rsidRPr="007A7DCF" w:rsidRDefault="00E804AE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7A7DCF">
        <w:rPr>
          <w:rFonts w:ascii="Arial Narrow" w:hAnsi="Arial Narrow"/>
        </w:rPr>
        <w:t>Aparaty VoIP zostaną skomunikowane z centralą wirtualną za pomocą dedykowanego kanału transmisyjnego zrealizowanego w technice światłowodowej</w:t>
      </w:r>
      <w:r>
        <w:rPr>
          <w:rFonts w:ascii="Arial Narrow" w:hAnsi="Arial Narrow"/>
        </w:rPr>
        <w:t>,</w:t>
      </w:r>
    </w:p>
    <w:p w14:paraId="2681C109" w14:textId="77777777" w:rsidR="000D12C5" w:rsidRPr="006B2812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6B2812">
        <w:rPr>
          <w:rFonts w:ascii="Arial Narrow" w:hAnsi="Arial Narrow"/>
        </w:rPr>
        <w:t>Operator uruchomi usługi w oparciu o własną sieć światłowodową,</w:t>
      </w:r>
    </w:p>
    <w:p w14:paraId="0C550B75" w14:textId="739FED83" w:rsidR="00DA7EA9" w:rsidRPr="008F1BDF" w:rsidRDefault="000D12C5" w:rsidP="004C5492">
      <w:pPr>
        <w:pStyle w:val="Akapitzlist"/>
        <w:numPr>
          <w:ilvl w:val="1"/>
          <w:numId w:val="8"/>
        </w:numPr>
        <w:ind w:left="567" w:hanging="567"/>
        <w:jc w:val="both"/>
      </w:pPr>
      <w:r w:rsidRPr="00EB7156">
        <w:rPr>
          <w:rFonts w:ascii="Arial Narrow" w:hAnsi="Arial Narrow"/>
        </w:rPr>
        <w:t>Ilość numerów do przeniesienia – 3. Zamawiający przekaże wykaz numerów koniecznych do</w:t>
      </w:r>
      <w:r w:rsidR="00E804AE" w:rsidRPr="00EB7156">
        <w:rPr>
          <w:rFonts w:ascii="Arial Narrow" w:hAnsi="Arial Narrow"/>
        </w:rPr>
        <w:t> </w:t>
      </w:r>
      <w:r w:rsidRPr="00EB7156">
        <w:rPr>
          <w:rFonts w:ascii="Arial Narrow" w:hAnsi="Arial Narrow"/>
        </w:rPr>
        <w:t>przeniesienia po wyłonieniu Wykonawcy.</w:t>
      </w:r>
    </w:p>
    <w:p w14:paraId="4CBD79CC" w14:textId="05967DF0" w:rsidR="008F1BDF" w:rsidRPr="008F1BDF" w:rsidRDefault="008F1BDF" w:rsidP="008F1BDF">
      <w:pPr>
        <w:jc w:val="both"/>
        <w:rPr>
          <w:rFonts w:ascii="Arial Narrow" w:hAnsi="Arial Narrow"/>
          <w:color w:val="FF0000"/>
        </w:rPr>
      </w:pPr>
      <w:bookmarkStart w:id="0" w:name="_GoBack"/>
      <w:bookmarkEnd w:id="0"/>
    </w:p>
    <w:sectPr w:rsidR="008F1BDF" w:rsidRPr="008F1BDF" w:rsidSect="0022465D">
      <w:headerReference w:type="first" r:id="rId8"/>
      <w:pgSz w:w="11909" w:h="16834"/>
      <w:pgMar w:top="1440" w:right="1440" w:bottom="851" w:left="144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34C9" w14:textId="77777777" w:rsidR="005942B0" w:rsidRDefault="005942B0" w:rsidP="00CE67FB">
      <w:pPr>
        <w:spacing w:line="240" w:lineRule="auto"/>
      </w:pPr>
      <w:r>
        <w:separator/>
      </w:r>
    </w:p>
  </w:endnote>
  <w:endnote w:type="continuationSeparator" w:id="0">
    <w:p w14:paraId="1920B9AE" w14:textId="77777777" w:rsidR="005942B0" w:rsidRDefault="005942B0" w:rsidP="00CE6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644E" w14:textId="77777777" w:rsidR="005942B0" w:rsidRDefault="005942B0" w:rsidP="00CE67FB">
      <w:pPr>
        <w:spacing w:line="240" w:lineRule="auto"/>
      </w:pPr>
      <w:r>
        <w:separator/>
      </w:r>
    </w:p>
  </w:footnote>
  <w:footnote w:type="continuationSeparator" w:id="0">
    <w:p w14:paraId="0A3AA3DC" w14:textId="77777777" w:rsidR="005942B0" w:rsidRDefault="005942B0" w:rsidP="00CE6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9243" w14:textId="44DC8B6B" w:rsidR="0022465D" w:rsidRDefault="00150C2C">
    <w:pPr>
      <w:pStyle w:val="Nagwek"/>
    </w:pPr>
    <w:r>
      <w:rPr>
        <w:noProof/>
      </w:rPr>
      <w:drawing>
        <wp:inline distT="0" distB="0" distL="0" distR="0" wp14:anchorId="735D9F6F" wp14:editId="0A69F226">
          <wp:extent cx="5733415" cy="415905"/>
          <wp:effectExtent l="0" t="0" r="635" b="3810"/>
          <wp:docPr id="1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1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74E5"/>
    <w:multiLevelType w:val="hybridMultilevel"/>
    <w:tmpl w:val="CE5A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572"/>
    <w:multiLevelType w:val="hybridMultilevel"/>
    <w:tmpl w:val="2E306DB8"/>
    <w:lvl w:ilvl="0" w:tplc="D562A714">
      <w:start w:val="4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7774D16"/>
    <w:multiLevelType w:val="hybridMultilevel"/>
    <w:tmpl w:val="5B0EC2EC"/>
    <w:lvl w:ilvl="0" w:tplc="17BAC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707AD4"/>
    <w:multiLevelType w:val="hybridMultilevel"/>
    <w:tmpl w:val="FA704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2B35"/>
    <w:multiLevelType w:val="hybridMultilevel"/>
    <w:tmpl w:val="94307668"/>
    <w:lvl w:ilvl="0" w:tplc="C8783E4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48D6015A"/>
    <w:multiLevelType w:val="hybridMultilevel"/>
    <w:tmpl w:val="938CEF68"/>
    <w:lvl w:ilvl="0" w:tplc="18C21E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097243"/>
    <w:multiLevelType w:val="multilevel"/>
    <w:tmpl w:val="6DF4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7193779A"/>
    <w:multiLevelType w:val="hybridMultilevel"/>
    <w:tmpl w:val="8206C6C0"/>
    <w:lvl w:ilvl="0" w:tplc="583C684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B"/>
    <w:rsid w:val="00020E10"/>
    <w:rsid w:val="000A0685"/>
    <w:rsid w:val="000C62EB"/>
    <w:rsid w:val="000D12C5"/>
    <w:rsid w:val="000D7C0E"/>
    <w:rsid w:val="001046E7"/>
    <w:rsid w:val="0012701D"/>
    <w:rsid w:val="0013033B"/>
    <w:rsid w:val="0014630F"/>
    <w:rsid w:val="00150C2C"/>
    <w:rsid w:val="001A09C8"/>
    <w:rsid w:val="001A4CAA"/>
    <w:rsid w:val="001E22C1"/>
    <w:rsid w:val="0022267E"/>
    <w:rsid w:val="0022465D"/>
    <w:rsid w:val="0027075B"/>
    <w:rsid w:val="0028157A"/>
    <w:rsid w:val="00291D6A"/>
    <w:rsid w:val="00292ADF"/>
    <w:rsid w:val="002948F9"/>
    <w:rsid w:val="0029773A"/>
    <w:rsid w:val="002A7B61"/>
    <w:rsid w:val="002B6420"/>
    <w:rsid w:val="002C195C"/>
    <w:rsid w:val="00386969"/>
    <w:rsid w:val="003E63BA"/>
    <w:rsid w:val="00450FDF"/>
    <w:rsid w:val="004A566B"/>
    <w:rsid w:val="004C5492"/>
    <w:rsid w:val="00564A13"/>
    <w:rsid w:val="00581440"/>
    <w:rsid w:val="005942B0"/>
    <w:rsid w:val="005F063C"/>
    <w:rsid w:val="006240D8"/>
    <w:rsid w:val="006356BE"/>
    <w:rsid w:val="006A12CC"/>
    <w:rsid w:val="006A4F31"/>
    <w:rsid w:val="006B2812"/>
    <w:rsid w:val="006D28BB"/>
    <w:rsid w:val="0077343D"/>
    <w:rsid w:val="0078191D"/>
    <w:rsid w:val="0079129A"/>
    <w:rsid w:val="007A7DCF"/>
    <w:rsid w:val="007B14F6"/>
    <w:rsid w:val="007C11A7"/>
    <w:rsid w:val="00805E7D"/>
    <w:rsid w:val="008113FE"/>
    <w:rsid w:val="008A3EEF"/>
    <w:rsid w:val="008A62A5"/>
    <w:rsid w:val="008A64FC"/>
    <w:rsid w:val="008B4C76"/>
    <w:rsid w:val="008B53E7"/>
    <w:rsid w:val="008B6BD8"/>
    <w:rsid w:val="008D18FF"/>
    <w:rsid w:val="008D40A5"/>
    <w:rsid w:val="008D5961"/>
    <w:rsid w:val="008F1BDF"/>
    <w:rsid w:val="00902C4F"/>
    <w:rsid w:val="009171C1"/>
    <w:rsid w:val="00943AB3"/>
    <w:rsid w:val="0095417E"/>
    <w:rsid w:val="00991CFA"/>
    <w:rsid w:val="009B1AE9"/>
    <w:rsid w:val="009D3AF3"/>
    <w:rsid w:val="009F4DE2"/>
    <w:rsid w:val="00A12008"/>
    <w:rsid w:val="00A42B1A"/>
    <w:rsid w:val="00A6218E"/>
    <w:rsid w:val="00A6384A"/>
    <w:rsid w:val="00A75B16"/>
    <w:rsid w:val="00B2562E"/>
    <w:rsid w:val="00B32C27"/>
    <w:rsid w:val="00B35A07"/>
    <w:rsid w:val="00B64A15"/>
    <w:rsid w:val="00C0732E"/>
    <w:rsid w:val="00C6142D"/>
    <w:rsid w:val="00C95B99"/>
    <w:rsid w:val="00CA78C2"/>
    <w:rsid w:val="00CB2E2F"/>
    <w:rsid w:val="00CE67FB"/>
    <w:rsid w:val="00CF5D5A"/>
    <w:rsid w:val="00D4430F"/>
    <w:rsid w:val="00D46E09"/>
    <w:rsid w:val="00D53850"/>
    <w:rsid w:val="00DA16FB"/>
    <w:rsid w:val="00DA790B"/>
    <w:rsid w:val="00DA7EA9"/>
    <w:rsid w:val="00E4201D"/>
    <w:rsid w:val="00E62466"/>
    <w:rsid w:val="00E804AE"/>
    <w:rsid w:val="00EB7156"/>
    <w:rsid w:val="00ED26E4"/>
    <w:rsid w:val="00F20BCD"/>
    <w:rsid w:val="00F3699C"/>
    <w:rsid w:val="00F94D0F"/>
    <w:rsid w:val="00FF33D6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38EC25"/>
  <w15:docId w15:val="{E8F04DC5-29A3-4EBA-809F-A92A3381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6E4"/>
  </w:style>
  <w:style w:type="paragraph" w:styleId="Nagwek1">
    <w:name w:val="heading 1"/>
    <w:basedOn w:val="Normalny1"/>
    <w:next w:val="Normalny1"/>
    <w:rsid w:val="00CE67FB"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Nagwek2">
    <w:name w:val="heading 2"/>
    <w:basedOn w:val="Normalny1"/>
    <w:next w:val="Normalny1"/>
    <w:rsid w:val="00CE67FB"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Nagwek3">
    <w:name w:val="heading 3"/>
    <w:basedOn w:val="Normalny1"/>
    <w:next w:val="Normalny1"/>
    <w:rsid w:val="00CE67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CE67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CE67F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CE67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67FB"/>
  </w:style>
  <w:style w:type="table" w:customStyle="1" w:styleId="TableNormal">
    <w:name w:val="Table Normal"/>
    <w:rsid w:val="00CE6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67F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CE67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E67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AB3"/>
  </w:style>
  <w:style w:type="paragraph" w:styleId="Stopka">
    <w:name w:val="footer"/>
    <w:basedOn w:val="Normalny"/>
    <w:link w:val="StopkaZnak"/>
    <w:uiPriority w:val="99"/>
    <w:unhideWhenUsed/>
    <w:rsid w:val="00943A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AB3"/>
  </w:style>
  <w:style w:type="paragraph" w:styleId="Akapitzlist">
    <w:name w:val="List Paragraph"/>
    <w:basedOn w:val="Normalny"/>
    <w:uiPriority w:val="34"/>
    <w:qFormat/>
    <w:rsid w:val="00DA16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E22C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C1D4-8A1C-4770-90AE-7A2F18A1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Kamińska</dc:creator>
  <cp:lastModifiedBy>Magdalena Gunia</cp:lastModifiedBy>
  <cp:revision>9</cp:revision>
  <cp:lastPrinted>2023-11-09T12:44:00Z</cp:lastPrinted>
  <dcterms:created xsi:type="dcterms:W3CDTF">2023-11-08T09:44:00Z</dcterms:created>
  <dcterms:modified xsi:type="dcterms:W3CDTF">2024-11-21T06:44:00Z</dcterms:modified>
</cp:coreProperties>
</file>