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544B4" w14:textId="6B8A09E1" w:rsidR="00F324F7" w:rsidRPr="00F324F7" w:rsidRDefault="006B3603" w:rsidP="00F324F7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F324F7">
        <w:rPr>
          <w:rFonts w:ascii="Arial" w:eastAsia="Times New Roman" w:hAnsi="Arial" w:cs="Arial"/>
          <w:b/>
        </w:rPr>
        <w:t>Załącznik nr 3 do SWZ</w:t>
      </w:r>
    </w:p>
    <w:p w14:paraId="2FCD7275" w14:textId="63A97625" w:rsidR="00F324F7" w:rsidRPr="00F324F7" w:rsidRDefault="00F324F7" w:rsidP="00F324F7">
      <w:pPr>
        <w:spacing w:after="0" w:line="360" w:lineRule="auto"/>
        <w:jc w:val="right"/>
        <w:rPr>
          <w:rFonts w:ascii="Arial" w:eastAsia="Times New Roman" w:hAnsi="Arial" w:cs="Arial"/>
          <w:b/>
        </w:rPr>
      </w:pPr>
      <w:r w:rsidRPr="00F324F7">
        <w:rPr>
          <w:rFonts w:ascii="Arial" w:eastAsia="Times New Roman" w:hAnsi="Arial" w:cs="Arial"/>
          <w:b/>
        </w:rPr>
        <w:t>Nr postępowania: ZŚ.I.271.2.2023</w:t>
      </w:r>
    </w:p>
    <w:p w14:paraId="371D7EED" w14:textId="77777777" w:rsidR="00F324F7" w:rsidRPr="006B3603" w:rsidRDefault="00F324F7" w:rsidP="006B3603">
      <w:pPr>
        <w:spacing w:after="120" w:line="36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6B211838" w14:textId="2CF3EA68" w:rsidR="00FF2C9B" w:rsidRPr="00E962DA" w:rsidRDefault="00FF2C9B" w:rsidP="00FF2C9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14:paraId="6FAB00AC" w14:textId="77777777" w:rsidR="00FF2C9B" w:rsidRPr="00E962DA" w:rsidRDefault="00FF2C9B" w:rsidP="00FF2C9B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</w:t>
      </w:r>
      <w:r>
        <w:rPr>
          <w:rFonts w:ascii="Arial" w:eastAsia="Times New Roman" w:hAnsi="Arial" w:cs="Arial"/>
          <w:b/>
          <w:sz w:val="20"/>
          <w:szCs w:val="20"/>
        </w:rPr>
        <w:t>1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25 ust. 1 ustawy </w:t>
      </w:r>
      <w:proofErr w:type="spellStart"/>
      <w:r>
        <w:rPr>
          <w:rFonts w:ascii="Arial" w:eastAsia="Times New Roman" w:hAnsi="Arial" w:cs="Arial"/>
          <w:b/>
          <w:sz w:val="20"/>
          <w:szCs w:val="20"/>
        </w:rPr>
        <w:t>p.z.p</w:t>
      </w:r>
      <w:proofErr w:type="spellEnd"/>
      <w:r>
        <w:rPr>
          <w:rFonts w:ascii="Arial" w:eastAsia="Times New Roman" w:hAnsi="Arial" w:cs="Arial"/>
          <w:b/>
          <w:sz w:val="20"/>
          <w:szCs w:val="20"/>
        </w:rPr>
        <w:t xml:space="preserve">. </w:t>
      </w:r>
    </w:p>
    <w:p w14:paraId="0E45A8B8" w14:textId="77777777" w:rsidR="00FF2C9B" w:rsidRPr="00E962DA" w:rsidRDefault="00FF2C9B" w:rsidP="00FF2C9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I SPEŁNIANIA WARUNKÓW</w:t>
      </w:r>
    </w:p>
    <w:p w14:paraId="2166536B" w14:textId="77777777" w:rsidR="00FF2C9B" w:rsidRPr="00084954" w:rsidRDefault="00FF2C9B" w:rsidP="00FF2C9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0"/>
          <w:szCs w:val="20"/>
        </w:rPr>
      </w:pPr>
    </w:p>
    <w:p w14:paraId="6D9AE8AA" w14:textId="77777777" w:rsidR="00084954" w:rsidRDefault="00FF2C9B" w:rsidP="00FF2C9B">
      <w:pPr>
        <w:spacing w:after="0" w:line="360" w:lineRule="auto"/>
        <w:ind w:left="357" w:firstLine="210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Na potrzeby postępowania o udzielenie zamówienia publicznego pn.: </w:t>
      </w:r>
    </w:p>
    <w:p w14:paraId="13D0C643" w14:textId="77777777" w:rsidR="00EA3B45" w:rsidRDefault="00FF2C9B" w:rsidP="0008495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84954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EA3B45" w:rsidRPr="00EA3B45">
        <w:rPr>
          <w:rFonts w:ascii="Arial" w:eastAsia="Times New Roman" w:hAnsi="Arial" w:cs="Arial"/>
          <w:b/>
          <w:bCs/>
          <w:sz w:val="20"/>
          <w:szCs w:val="20"/>
        </w:rPr>
        <w:t>„ŚWIADCZENIE W 2024 r. USŁUG W ZAKRESIE PUBLICZNEGO TRANSPORTU ZBIOROWEGO OBEJMUJĄCEGO M.IN. DOWOZY/ODWOZY UCZNIÓW DO/Z PLACÓWEK OŚWIATOWYCH ZNAJDUJĄCYCH SIĘ NA TERENIE GMINY BIERZWNIK”</w:t>
      </w:r>
    </w:p>
    <w:p w14:paraId="30382111" w14:textId="77777777" w:rsidR="00FF2C9B" w:rsidRPr="00084954" w:rsidRDefault="00FF2C9B" w:rsidP="00FF2C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>oświadczam, co następuje:</w:t>
      </w:r>
    </w:p>
    <w:p w14:paraId="745952AD" w14:textId="77777777" w:rsidR="00FF2C9B" w:rsidRPr="00084954" w:rsidRDefault="00FF2C9B" w:rsidP="00FF2C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1C5BE52" w14:textId="559004CD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eastAsia="Times New Roman" w:hAnsi="Arial" w:cs="Arial"/>
          <w:sz w:val="20"/>
          <w:szCs w:val="20"/>
        </w:rPr>
        <w:t xml:space="preserve">Oświadczam, że nie podlegam wykluczeniu z postępowania na podstawie art. 108 ust. 1 </w:t>
      </w:r>
      <w:r w:rsidR="00205411">
        <w:rPr>
          <w:rFonts w:ascii="Arial" w:eastAsia="Times New Roman" w:hAnsi="Arial" w:cs="Arial"/>
          <w:sz w:val="20"/>
          <w:szCs w:val="20"/>
        </w:rPr>
        <w:t xml:space="preserve">pkt. 1, 2, 3, 4, 5, 6 </w:t>
      </w:r>
      <w:proofErr w:type="spellStart"/>
      <w:r w:rsidRPr="00084954">
        <w:rPr>
          <w:rFonts w:ascii="Arial" w:eastAsia="Times New Roman" w:hAnsi="Arial" w:cs="Arial"/>
          <w:sz w:val="20"/>
          <w:szCs w:val="20"/>
        </w:rPr>
        <w:t>p.z.p</w:t>
      </w:r>
      <w:proofErr w:type="spellEnd"/>
      <w:r w:rsidRPr="0008495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2312DA" w14:textId="77777777" w:rsidR="00FF2C9B" w:rsidRPr="00084954" w:rsidRDefault="00FF2C9B" w:rsidP="00FF2C9B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Wskazuję dostępność odpisu z właściwego rejestru/centralnej ewidencji i informacji o działalności gospodarczej w formie elektronicznej pod następującym adresem internetowym ogólnodostępnej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i bezpłatnej  bazy danych, z których zamawiający może pobrać samodzielnie ww. dokument.</w:t>
      </w:r>
    </w:p>
    <w:p w14:paraId="6E96FE79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Adres internetowy: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31AD5A86" w14:textId="77777777" w:rsidR="00FF2C9B" w:rsidRPr="00084954" w:rsidRDefault="00FF2C9B" w:rsidP="00FF2C9B">
      <w:pPr>
        <w:pStyle w:val="Akapitzlist"/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 xml:space="preserve">Nr KRS/CEIDG: </w:t>
      </w:r>
      <w:r w:rsidRPr="00084954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14:paraId="6276962D" w14:textId="77777777" w:rsidR="00FF2C9B" w:rsidRPr="00084954" w:rsidRDefault="00FF2C9B" w:rsidP="00FF2C9B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84954">
        <w:rPr>
          <w:rFonts w:ascii="Arial" w:hAnsi="Arial" w:cs="Arial"/>
          <w:sz w:val="20"/>
          <w:szCs w:val="20"/>
        </w:rPr>
        <w:t>Oświadczam, że w stosunku do mnie nie zachodzą przesłanki wykluczenia o jakich mowa w ustawie z dnia 13 kwietnia 2022 r. o szczególnych rozwiązaniach w zakresie przeciwdziałania wspieraniu agresji na Ukrainę oraz służących ochronie bezpieczeństwa narodowego (</w:t>
      </w:r>
      <w:r w:rsidR="00084954">
        <w:rPr>
          <w:rFonts w:ascii="Arial" w:hAnsi="Arial" w:cs="Arial"/>
          <w:sz w:val="20"/>
          <w:szCs w:val="20"/>
        </w:rPr>
        <w:t xml:space="preserve">t. j.: </w:t>
      </w:r>
      <w:r w:rsidRPr="00084954">
        <w:rPr>
          <w:rFonts w:ascii="Arial" w:hAnsi="Arial" w:cs="Arial"/>
          <w:sz w:val="20"/>
          <w:szCs w:val="20"/>
        </w:rPr>
        <w:t>Dz.U.202</w:t>
      </w:r>
      <w:r w:rsidR="00084954">
        <w:rPr>
          <w:rFonts w:ascii="Arial" w:hAnsi="Arial" w:cs="Arial"/>
          <w:sz w:val="20"/>
          <w:szCs w:val="20"/>
        </w:rPr>
        <w:t>3 r., poz. 1497 ze zm.</w:t>
      </w:r>
      <w:r w:rsidRPr="00084954">
        <w:rPr>
          <w:rFonts w:ascii="Arial" w:hAnsi="Arial" w:cs="Arial"/>
          <w:sz w:val="20"/>
          <w:szCs w:val="20"/>
        </w:rPr>
        <w:t>) w zakresie podstaw wykluczenia z postępowania wskazanych</w:t>
      </w:r>
      <w:r w:rsidR="00084954">
        <w:rPr>
          <w:rFonts w:ascii="Arial" w:hAnsi="Arial" w:cs="Arial"/>
          <w:sz w:val="20"/>
          <w:szCs w:val="20"/>
        </w:rPr>
        <w:br/>
      </w:r>
      <w:r w:rsidRPr="00084954">
        <w:rPr>
          <w:rFonts w:ascii="Arial" w:hAnsi="Arial" w:cs="Arial"/>
          <w:sz w:val="20"/>
          <w:szCs w:val="20"/>
        </w:rPr>
        <w:t>w art. 7 ust. 1 przywołanej ustawy.</w:t>
      </w:r>
    </w:p>
    <w:p w14:paraId="7A6C31D5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23C0B164" w14:textId="77777777" w:rsidR="00FF2C9B" w:rsidRPr="00FF2C9B" w:rsidRDefault="00FF2C9B" w:rsidP="00FF2C9B">
      <w:pPr>
        <w:tabs>
          <w:tab w:val="left" w:pos="180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FF2C9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p w14:paraId="32620A4B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7631A53A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Oświadczam, że spełniam wszystkie warunki udziału w postępowaniu określone w SWZ.</w:t>
      </w:r>
    </w:p>
    <w:p w14:paraId="699C94EF" w14:textId="77777777" w:rsid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370A8033" w14:textId="77777777" w:rsidR="00FF2C9B" w:rsidRPr="00FF2C9B" w:rsidRDefault="00FF2C9B" w:rsidP="00FF2C9B">
      <w:pPr>
        <w:spacing w:after="0" w:line="240" w:lineRule="auto"/>
        <w:ind w:right="-142"/>
        <w:jc w:val="both"/>
        <w:rPr>
          <w:rFonts w:ascii="Arial" w:eastAsia="Times New Roman" w:hAnsi="Arial" w:cs="Arial"/>
          <w:sz w:val="20"/>
          <w:szCs w:val="20"/>
        </w:rPr>
      </w:pPr>
    </w:p>
    <w:p w14:paraId="28E4E32B" w14:textId="77777777" w:rsidR="00FF2C9B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14:paraId="6FEBBCC3" w14:textId="77777777" w:rsidR="00FF2C9B" w:rsidRPr="00E962DA" w:rsidRDefault="00FF2C9B" w:rsidP="00FF2C9B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54CBD4D7" w14:textId="522A7764" w:rsidR="004858EA" w:rsidRPr="00DC4A49" w:rsidRDefault="00FF2C9B" w:rsidP="006B3603">
      <w:pPr>
        <w:spacing w:after="160" w:line="259" w:lineRule="auto"/>
        <w:jc w:val="right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</w:pPr>
      <w:r w:rsidRPr="00FF2C9B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vertAlign w:val="superscript"/>
        </w:rPr>
        <w:t>elektroniczny podpis kwalifikowany, podpis zaufany lub podpis osobisty</w:t>
      </w:r>
    </w:p>
    <w:sectPr w:rsidR="004858EA" w:rsidRPr="00DC4A49" w:rsidSect="008A62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409B" w14:textId="77777777" w:rsidR="00554CB8" w:rsidRDefault="00554CB8" w:rsidP="00FF2C9B">
      <w:pPr>
        <w:spacing w:after="0" w:line="240" w:lineRule="auto"/>
      </w:pPr>
      <w:r>
        <w:separator/>
      </w:r>
    </w:p>
  </w:endnote>
  <w:endnote w:type="continuationSeparator" w:id="0">
    <w:p w14:paraId="6D38BFEB" w14:textId="77777777" w:rsidR="00554CB8" w:rsidRDefault="00554CB8" w:rsidP="00FF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BDD6" w14:textId="77777777" w:rsidR="00554CB8" w:rsidRDefault="00554CB8" w:rsidP="00FF2C9B">
      <w:pPr>
        <w:spacing w:after="0" w:line="240" w:lineRule="auto"/>
      </w:pPr>
      <w:r>
        <w:separator/>
      </w:r>
    </w:p>
  </w:footnote>
  <w:footnote w:type="continuationSeparator" w:id="0">
    <w:p w14:paraId="1ADD8DAF" w14:textId="77777777" w:rsidR="00554CB8" w:rsidRDefault="00554CB8" w:rsidP="00FF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DFEF" w14:textId="71F143AA" w:rsidR="00FF2C9B" w:rsidRPr="0084221F" w:rsidRDefault="00FF2C9B" w:rsidP="0084221F">
    <w:pPr>
      <w:pStyle w:val="Nagwek"/>
      <w:tabs>
        <w:tab w:val="clear" w:pos="4536"/>
        <w:tab w:val="clear" w:pos="9072"/>
        <w:tab w:val="left" w:pos="786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F0CEE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17310">
    <w:abstractNumId w:val="0"/>
  </w:num>
  <w:num w:numId="2" w16cid:durableId="57810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9B"/>
    <w:rsid w:val="00084954"/>
    <w:rsid w:val="00205411"/>
    <w:rsid w:val="00473FCE"/>
    <w:rsid w:val="0047771B"/>
    <w:rsid w:val="004858EA"/>
    <w:rsid w:val="004A3AE2"/>
    <w:rsid w:val="00554CB8"/>
    <w:rsid w:val="00647368"/>
    <w:rsid w:val="006B3603"/>
    <w:rsid w:val="00824573"/>
    <w:rsid w:val="0084221F"/>
    <w:rsid w:val="008A6267"/>
    <w:rsid w:val="00DC4A49"/>
    <w:rsid w:val="00E54B99"/>
    <w:rsid w:val="00EA3B45"/>
    <w:rsid w:val="00F324F7"/>
    <w:rsid w:val="00FE1E7D"/>
    <w:rsid w:val="00FF2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48FF"/>
  <w15:docId w15:val="{AF3C8B3D-A233-4FBD-967F-F8EC38D8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C9B"/>
    <w:pPr>
      <w:spacing w:after="200" w:line="276" w:lineRule="auto"/>
    </w:pPr>
    <w:rPr>
      <w:rFonts w:eastAsiaTheme="minorEastAsia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sw tekst,Preambuła,Bulleted list,Odstavec,Lettre d'introduction,normalny tekst,Obiekt,BulletC,Akapit z listą31,NOWY,CW_Lista"/>
    <w:basedOn w:val="Normalny"/>
    <w:link w:val="AkapitzlistZnak"/>
    <w:uiPriority w:val="34"/>
    <w:qFormat/>
    <w:rsid w:val="00FF2C9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Preambuła Znak,Bulleted list Znak,Odstavec Znak,Obiekt Znak"/>
    <w:link w:val="Akapitzlist"/>
    <w:uiPriority w:val="34"/>
    <w:qFormat/>
    <w:locked/>
    <w:rsid w:val="00FF2C9B"/>
    <w:rPr>
      <w:rFonts w:eastAsiaTheme="minorEastAsia"/>
      <w:kern w:val="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C9B"/>
    <w:rPr>
      <w:rFonts w:eastAsiaTheme="minorEastAsia"/>
      <w:kern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2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C9B"/>
    <w:rPr>
      <w:rFonts w:eastAsiaTheme="minorEastAsia"/>
      <w:kern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411"/>
    <w:rPr>
      <w:rFonts w:ascii="Tahoma" w:eastAsiaTheme="minorEastAsia" w:hAnsi="Tahoma" w:cs="Tahoma"/>
      <w:kern w:val="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4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4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411"/>
    <w:rPr>
      <w:rFonts w:eastAsiaTheme="minorEastAsia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411"/>
    <w:rPr>
      <w:rFonts w:eastAsiaTheme="minorEastAsia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7771B"/>
    <w:pPr>
      <w:spacing w:after="0" w:line="240" w:lineRule="auto"/>
    </w:pPr>
    <w:rPr>
      <w:rFonts w:eastAsiaTheme="minorEastAsia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51FA-DD99-4C3E-B657-DF9F220B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 HOST</dc:creator>
  <cp:keywords/>
  <dc:description/>
  <cp:lastModifiedBy>Rada Gminy HOST</cp:lastModifiedBy>
  <cp:revision>2</cp:revision>
  <dcterms:created xsi:type="dcterms:W3CDTF">2023-11-14T11:33:00Z</dcterms:created>
  <dcterms:modified xsi:type="dcterms:W3CDTF">2023-11-14T11:33:00Z</dcterms:modified>
</cp:coreProperties>
</file>