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A3112" w14:textId="77777777" w:rsidR="000F467E" w:rsidRPr="00BA6DF9" w:rsidRDefault="000F467E" w:rsidP="000F467E">
      <w:pPr>
        <w:pStyle w:val="Tytu"/>
        <w:rPr>
          <w:szCs w:val="24"/>
        </w:rPr>
      </w:pPr>
      <w:r w:rsidRPr="00BA6DF9">
        <w:rPr>
          <w:szCs w:val="24"/>
        </w:rPr>
        <w:t>UMOWA  NR  …………………………</w:t>
      </w:r>
    </w:p>
    <w:p w14:paraId="6D89648A" w14:textId="77777777" w:rsidR="000F467E" w:rsidRPr="00BA6DF9" w:rsidRDefault="000F467E" w:rsidP="000F467E">
      <w:pPr>
        <w:jc w:val="center"/>
        <w:rPr>
          <w:b/>
        </w:rPr>
      </w:pPr>
      <w:r w:rsidRPr="00BA6DF9">
        <w:rPr>
          <w:b/>
        </w:rPr>
        <w:t xml:space="preserve">w ramach ustawy z dnia 11 września 2019r </w:t>
      </w:r>
    </w:p>
    <w:p w14:paraId="4AE2FCA4" w14:textId="328B05B4" w:rsidR="000F467E" w:rsidRPr="00BA6DF9" w:rsidRDefault="002D026C" w:rsidP="000F467E">
      <w:pPr>
        <w:jc w:val="center"/>
        <w:rPr>
          <w:b/>
        </w:rPr>
      </w:pPr>
      <w:r>
        <w:rPr>
          <w:b/>
        </w:rPr>
        <w:t>Prawo zamówień publicznych</w:t>
      </w:r>
    </w:p>
    <w:p w14:paraId="0102F8D2" w14:textId="77777777" w:rsidR="000F467E" w:rsidRPr="00BA6DF9" w:rsidRDefault="000F467E" w:rsidP="000F467E">
      <w:pPr>
        <w:jc w:val="center"/>
        <w:rPr>
          <w:b/>
        </w:rPr>
      </w:pPr>
    </w:p>
    <w:p w14:paraId="6A105093" w14:textId="77777777" w:rsidR="000C6CE5" w:rsidRPr="00BA6DF9" w:rsidRDefault="000F467E" w:rsidP="000F4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eastAsia="Baskerville"/>
          <w:color w:val="000000"/>
          <w:u w:color="000000"/>
          <w14:textOutline w14:w="0" w14:cap="flat" w14:cmpd="sng" w14:algn="ctr">
            <w14:noFill/>
            <w14:prstDash w14:val="solid"/>
            <w14:bevel/>
          </w14:textOutline>
        </w:rPr>
      </w:pPr>
      <w:r w:rsidRPr="00BA6DF9">
        <w:rPr>
          <w:color w:val="000000"/>
          <w:u w:color="000000"/>
          <w14:textOutline w14:w="0" w14:cap="flat" w14:cmpd="sng" w14:algn="ctr">
            <w14:noFill/>
            <w14:prstDash w14:val="solid"/>
            <w14:bevel/>
          </w14:textOutline>
        </w:rPr>
        <w:t>zawarta w dniu ……………………. w Bramkach:</w:t>
      </w:r>
    </w:p>
    <w:p w14:paraId="0EF011C4" w14:textId="77777777" w:rsidR="000F467E" w:rsidRPr="00BA6DF9" w:rsidRDefault="000F467E" w:rsidP="000F4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eastAsia="Baskerville"/>
          <w:b/>
          <w:color w:val="000000"/>
          <w:u w:color="000000"/>
          <w14:textOutline w14:w="0" w14:cap="flat" w14:cmpd="sng" w14:algn="ctr">
            <w14:noFill/>
            <w14:prstDash w14:val="solid"/>
            <w14:bevel/>
          </w14:textOutline>
        </w:rPr>
      </w:pPr>
      <w:r w:rsidRPr="00BA6DF9">
        <w:rPr>
          <w:b/>
          <w:color w:val="000000"/>
          <w:u w:color="000000"/>
          <w14:textOutline w14:w="0" w14:cap="flat" w14:cmpd="sng" w14:algn="ctr">
            <w14:noFill/>
            <w14:prstDash w14:val="solid"/>
            <w14:bevel/>
          </w14:textOutline>
        </w:rPr>
        <w:t>Powiat Warszawski Zachodni ul. Poznańska 129/133, 05-850 Ożarów Mazowiecki</w:t>
      </w:r>
      <w:r w:rsidR="00334C1E" w:rsidRPr="00BA6DF9">
        <w:rPr>
          <w:rFonts w:eastAsia="Baskerville"/>
          <w:b/>
          <w:color w:val="000000"/>
          <w:u w:color="000000"/>
          <w14:textOutline w14:w="0" w14:cap="flat" w14:cmpd="sng" w14:algn="ctr">
            <w14:noFill/>
            <w14:prstDash w14:val="solid"/>
            <w14:bevel/>
          </w14:textOutline>
        </w:rPr>
        <w:t xml:space="preserve"> </w:t>
      </w:r>
      <w:r w:rsidRPr="00BA6DF9">
        <w:rPr>
          <w:b/>
          <w:color w:val="000000"/>
          <w:u w:color="000000"/>
          <w14:textOutline w14:w="0" w14:cap="flat" w14:cmpd="sng" w14:algn="ctr">
            <w14:noFill/>
            <w14:prstDash w14:val="solid"/>
            <w14:bevel/>
          </w14:textOutline>
        </w:rPr>
        <w:t>NIP 527-218-53-41</w:t>
      </w:r>
      <w:r w:rsidR="003F20E4" w:rsidRPr="00BA6DF9">
        <w:rPr>
          <w:color w:val="000000"/>
          <w:u w:color="000000"/>
          <w14:textOutline w14:w="0" w14:cap="flat" w14:cmpd="sng" w14:algn="ctr">
            <w14:noFill/>
            <w14:prstDash w14:val="solid"/>
            <w14:bevel/>
          </w14:textOutline>
        </w:rPr>
        <w:t xml:space="preserve"> </w:t>
      </w:r>
      <w:r w:rsidR="00545AAD">
        <w:rPr>
          <w:color w:val="000000"/>
          <w:u w:color="000000"/>
          <w14:textOutline w14:w="0" w14:cap="flat" w14:cmpd="sng" w14:algn="ctr">
            <w14:noFill/>
            <w14:prstDash w14:val="solid"/>
            <w14:bevel/>
          </w14:textOutline>
        </w:rPr>
        <w:t>upoważnionego</w:t>
      </w:r>
      <w:r w:rsidR="003F20E4" w:rsidRPr="00BA6DF9">
        <w:rPr>
          <w:color w:val="000000"/>
          <w:u w:color="000000"/>
          <w14:textOutline w14:w="0" w14:cap="flat" w14:cmpd="sng" w14:algn="ctr">
            <w14:noFill/>
            <w14:prstDash w14:val="solid"/>
            <w14:bevel/>
          </w14:textOutline>
        </w:rPr>
        <w:t>:</w:t>
      </w:r>
    </w:p>
    <w:p w14:paraId="2AE63C89" w14:textId="3689C767" w:rsidR="003F20E4" w:rsidRPr="00BA6DF9" w:rsidRDefault="00E90336" w:rsidP="003F20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rPr>
          <w:rFonts w:eastAsia="Baskerville"/>
          <w:color w:val="000000"/>
          <w:u w:color="000000"/>
          <w14:textOutline w14:w="0" w14:cap="flat" w14:cmpd="sng" w14:algn="ctr">
            <w14:noFill/>
            <w14:prstDash w14:val="solid"/>
            <w14:bevel/>
          </w14:textOutline>
        </w:rPr>
      </w:pPr>
      <w:r>
        <w:rPr>
          <w:b/>
          <w:color w:val="000000"/>
          <w:u w:color="000000"/>
          <w14:textOutline w14:w="0" w14:cap="flat" w14:cmpd="sng" w14:algn="ctr">
            <w14:noFill/>
            <w14:prstDash w14:val="solid"/>
            <w14:bevel/>
          </w14:textOutline>
        </w:rPr>
        <w:t>Beatę Godzina</w:t>
      </w:r>
      <w:r w:rsidR="003F20E4" w:rsidRPr="00BA6DF9">
        <w:rPr>
          <w:color w:val="000000"/>
          <w:u w:color="000000"/>
          <w14:textOutline w14:w="0" w14:cap="flat" w14:cmpd="sng" w14:algn="ctr">
            <w14:noFill/>
            <w14:prstDash w14:val="solid"/>
            <w14:bevel/>
          </w14:textOutline>
        </w:rPr>
        <w:t xml:space="preserve"> – Dyrektora Domu Pomocy Społecznej w Bramkach</w:t>
      </w:r>
    </w:p>
    <w:p w14:paraId="5DAD0D50" w14:textId="77777777" w:rsidR="000F467E" w:rsidRPr="00BA6DF9" w:rsidRDefault="00334C1E" w:rsidP="000F4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eastAsia="Baskerville"/>
          <w:color w:val="000000"/>
          <w:u w:color="000000"/>
          <w14:textOutline w14:w="0" w14:cap="flat" w14:cmpd="sng" w14:algn="ctr">
            <w14:noFill/>
            <w14:prstDash w14:val="solid"/>
            <w14:bevel/>
          </w14:textOutline>
        </w:rPr>
      </w:pPr>
      <w:r w:rsidRPr="00BA6DF9">
        <w:rPr>
          <w:color w:val="000000"/>
          <w:u w:color="000000"/>
          <w14:textOutline w14:w="0" w14:cap="flat" w14:cmpd="sng" w14:algn="ctr">
            <w14:noFill/>
            <w14:prstDash w14:val="solid"/>
            <w14:bevel/>
          </w14:textOutline>
        </w:rPr>
        <w:t xml:space="preserve">Adres: </w:t>
      </w:r>
      <w:r w:rsidR="000F467E" w:rsidRPr="00BA6DF9">
        <w:rPr>
          <w:color w:val="000000"/>
          <w:u w:color="000000"/>
          <w14:textOutline w14:w="0" w14:cap="flat" w14:cmpd="sng" w14:algn="ctr">
            <w14:noFill/>
            <w14:prstDash w14:val="solid"/>
            <w14:bevel/>
          </w14:textOutline>
        </w:rPr>
        <w:t xml:space="preserve">Dom Pomocy Społecznej im. Księdza Kardynała Józefa Glempa w Bramkach, </w:t>
      </w:r>
    </w:p>
    <w:p w14:paraId="52E4A315" w14:textId="77777777" w:rsidR="000F467E" w:rsidRPr="00BA6DF9" w:rsidRDefault="000F467E" w:rsidP="000F4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eastAsia="Baskerville"/>
          <w:color w:val="000000"/>
          <w:u w:color="000000"/>
          <w14:textOutline w14:w="0" w14:cap="flat" w14:cmpd="sng" w14:algn="ctr">
            <w14:noFill/>
            <w14:prstDash w14:val="solid"/>
            <w14:bevel/>
          </w14:textOutline>
        </w:rPr>
      </w:pPr>
      <w:r w:rsidRPr="00BA6DF9">
        <w:rPr>
          <w:color w:val="000000"/>
          <w:u w:color="000000"/>
          <w14:textOutline w14:w="0" w14:cap="flat" w14:cmpd="sng" w14:algn="ctr">
            <w14:noFill/>
            <w14:prstDash w14:val="solid"/>
            <w14:bevel/>
          </w14:textOutline>
        </w:rPr>
        <w:t>05 – 870 Błonie, Bramki ul. Północna 18</w:t>
      </w:r>
      <w:r w:rsidR="00545AAD">
        <w:rPr>
          <w:rFonts w:eastAsia="Baskerville"/>
          <w:color w:val="000000"/>
          <w:u w:color="000000"/>
          <w14:textOutline w14:w="0" w14:cap="flat" w14:cmpd="sng" w14:algn="ctr">
            <w14:noFill/>
            <w14:prstDash w14:val="solid"/>
            <w14:bevel/>
          </w14:textOutline>
        </w:rPr>
        <w:t xml:space="preserve"> </w:t>
      </w:r>
      <w:r w:rsidRPr="00BA6DF9">
        <w:rPr>
          <w:color w:val="000000"/>
          <w:u w:color="000000"/>
          <w14:textOutline w14:w="0" w14:cap="flat" w14:cmpd="sng" w14:algn="ctr">
            <w14:noFill/>
            <w14:prstDash w14:val="solid"/>
            <w14:bevel/>
          </w14:textOutline>
        </w:rPr>
        <w:t>NIP: 529-10-16-674, REGON: 000295811</w:t>
      </w:r>
    </w:p>
    <w:p w14:paraId="2851417C" w14:textId="77777777" w:rsidR="000F467E" w:rsidRPr="00BA6DF9" w:rsidRDefault="000F467E" w:rsidP="000F4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eastAsia="Baskerville"/>
          <w:color w:val="000000"/>
          <w:u w:color="000000"/>
          <w14:textOutline w14:w="0" w14:cap="flat" w14:cmpd="sng" w14:algn="ctr">
            <w14:noFill/>
            <w14:prstDash w14:val="solid"/>
            <w14:bevel/>
          </w14:textOutline>
        </w:rPr>
      </w:pPr>
      <w:r w:rsidRPr="00BA6DF9">
        <w:rPr>
          <w:color w:val="000000"/>
          <w:u w:color="000000"/>
          <w14:textOutline w14:w="0" w14:cap="flat" w14:cmpd="sng" w14:algn="ctr">
            <w14:noFill/>
            <w14:prstDash w14:val="solid"/>
            <w14:bevel/>
          </w14:textOutline>
        </w:rPr>
        <w:t>jako Zamawiający</w:t>
      </w:r>
    </w:p>
    <w:p w14:paraId="5049F841" w14:textId="31CDAFB5" w:rsidR="000F467E" w:rsidRPr="00BA6DF9" w:rsidRDefault="000F467E" w:rsidP="000F4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rPr>
          <w:rFonts w:eastAsia="Baskerville"/>
          <w:color w:val="000000"/>
          <w:u w:color="000000"/>
          <w14:textOutline w14:w="0" w14:cap="flat" w14:cmpd="sng" w14:algn="ctr">
            <w14:noFill/>
            <w14:prstDash w14:val="solid"/>
            <w14:bevel/>
          </w14:textOutline>
        </w:rPr>
      </w:pPr>
      <w:r w:rsidRPr="00BA6DF9">
        <w:rPr>
          <w:color w:val="000000"/>
          <w:u w:color="000000"/>
          <w14:textOutline w14:w="0" w14:cap="flat" w14:cmpd="sng" w14:algn="ctr">
            <w14:noFill/>
            <w14:prstDash w14:val="solid"/>
            <w14:bevel/>
          </w14:textOutline>
        </w:rPr>
        <w:t xml:space="preserve">przy kontrasygnacie </w:t>
      </w:r>
      <w:r w:rsidR="00E90336">
        <w:rPr>
          <w:b/>
          <w:color w:val="000000"/>
          <w:u w:color="000000"/>
          <w14:textOutline w14:w="0" w14:cap="flat" w14:cmpd="sng" w14:algn="ctr">
            <w14:noFill/>
            <w14:prstDash w14:val="solid"/>
            <w14:bevel/>
          </w14:textOutline>
        </w:rPr>
        <w:t>Karoliny Chruścińskiej</w:t>
      </w:r>
      <w:r w:rsidRPr="00BA6DF9">
        <w:rPr>
          <w:color w:val="000000"/>
          <w:u w:color="000000"/>
          <w14:textOutline w14:w="0" w14:cap="flat" w14:cmpd="sng" w14:algn="ctr">
            <w14:noFill/>
            <w14:prstDash w14:val="solid"/>
            <w14:bevel/>
          </w14:textOutline>
        </w:rPr>
        <w:t xml:space="preserve"> – główny księgowy Domu Pomocy Społecznej w Bramkach</w:t>
      </w:r>
    </w:p>
    <w:p w14:paraId="40C5B705" w14:textId="77777777" w:rsidR="003F20E4" w:rsidRPr="00BA6DF9" w:rsidRDefault="003F20E4" w:rsidP="000F4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color w:val="000000"/>
          <w:u w:color="000000"/>
          <w14:textOutline w14:w="0" w14:cap="flat" w14:cmpd="sng" w14:algn="ctr">
            <w14:noFill/>
            <w14:prstDash w14:val="solid"/>
            <w14:bevel/>
          </w14:textOutline>
        </w:rPr>
      </w:pPr>
      <w:r w:rsidRPr="00BA6DF9">
        <w:rPr>
          <w:color w:val="000000"/>
          <w:u w:color="000000"/>
          <w14:textOutline w14:w="0" w14:cap="flat" w14:cmpd="sng" w14:algn="ctr">
            <w14:noFill/>
            <w14:prstDash w14:val="solid"/>
            <w14:bevel/>
          </w14:textOutline>
        </w:rPr>
        <w:t>a</w:t>
      </w:r>
    </w:p>
    <w:p w14:paraId="7C0B19BF" w14:textId="77777777" w:rsidR="000F467E" w:rsidRPr="00BA6DF9" w:rsidRDefault="003F20E4" w:rsidP="000F4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eastAsia="Baskerville"/>
          <w:color w:val="000000"/>
          <w:u w:color="000000"/>
          <w14:textOutline w14:w="0" w14:cap="flat" w14:cmpd="sng" w14:algn="ctr">
            <w14:noFill/>
            <w14:prstDash w14:val="solid"/>
            <w14:bevel/>
          </w14:textOutline>
        </w:rPr>
      </w:pPr>
      <w:r w:rsidRPr="00BA6DF9">
        <w:rPr>
          <w:color w:val="000000"/>
          <w:u w:color="000000"/>
          <w14:textOutline w14:w="0" w14:cap="flat" w14:cmpd="sng" w14:algn="ctr">
            <w14:noFill/>
            <w14:prstDash w14:val="solid"/>
            <w14:bevel/>
          </w14:textOutline>
        </w:rPr>
        <w:t>Firmą</w:t>
      </w:r>
      <w:r w:rsidR="000F467E" w:rsidRPr="00BA6DF9">
        <w:rPr>
          <w:color w:val="000000"/>
          <w:u w:color="000000"/>
          <w14:textOutline w14:w="0" w14:cap="flat" w14:cmpd="sng" w14:algn="ctr">
            <w14:noFill/>
            <w14:prstDash w14:val="solid"/>
            <w14:bevel/>
          </w14:textOutline>
        </w:rPr>
        <w:t>:</w:t>
      </w:r>
    </w:p>
    <w:p w14:paraId="50E7B9E9" w14:textId="77777777" w:rsidR="000F467E" w:rsidRPr="00BA6DF9" w:rsidRDefault="000F467E" w:rsidP="000F4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eastAsia="Baskerville"/>
          <w:color w:val="000000"/>
          <w:u w:color="000000"/>
          <w14:textOutline w14:w="0" w14:cap="flat" w14:cmpd="sng" w14:algn="ctr">
            <w14:noFill/>
            <w14:prstDash w14:val="solid"/>
            <w14:bevel/>
          </w14:textOutline>
        </w:rPr>
      </w:pPr>
      <w:r w:rsidRPr="00BA6DF9">
        <w:rPr>
          <w:color w:val="000000"/>
          <w:u w:color="000000"/>
          <w14:textOutline w14:w="0" w14:cap="flat" w14:cmpd="sng" w14:algn="ctr">
            <w14:noFill/>
            <w14:prstDash w14:val="solid"/>
            <w14:bevel/>
          </w14:textOutline>
        </w:rPr>
        <w:t>…………………………………………………………………………………………………</w:t>
      </w:r>
    </w:p>
    <w:p w14:paraId="64D3ED7E" w14:textId="77777777" w:rsidR="000F467E" w:rsidRPr="00BA6DF9" w:rsidRDefault="00BA6DF9" w:rsidP="000F4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eastAsia="Baskerville"/>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z siedzibą w ………………………………………przy …………………………………</w:t>
      </w:r>
    </w:p>
    <w:p w14:paraId="314AF069" w14:textId="77777777" w:rsidR="000F467E" w:rsidRPr="00BA6DF9" w:rsidRDefault="00BA6DF9" w:rsidP="000F4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eastAsia="Baskerville"/>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NIP: …………………</w:t>
      </w:r>
      <w:r w:rsidR="000F467E" w:rsidRPr="00BA6DF9">
        <w:rPr>
          <w:color w:val="000000"/>
          <w:u w:color="000000"/>
          <w14:textOutline w14:w="0" w14:cap="flat" w14:cmpd="sng" w14:algn="ctr">
            <w14:noFill/>
            <w14:prstDash w14:val="solid"/>
            <w14:bevel/>
          </w14:textOutline>
        </w:rPr>
        <w:t>………………</w:t>
      </w:r>
      <w:r>
        <w:rPr>
          <w:color w:val="000000"/>
          <w:u w:color="000000"/>
          <w14:textOutline w14:w="0" w14:cap="flat" w14:cmpd="sng" w14:algn="ctr">
            <w14:noFill/>
            <w14:prstDash w14:val="solid"/>
            <w14:bevel/>
          </w14:textOutline>
        </w:rPr>
        <w:t>………, REGON: ……………….…………</w:t>
      </w:r>
      <w:r w:rsidR="000F467E" w:rsidRPr="00BA6DF9">
        <w:rPr>
          <w:color w:val="000000"/>
          <w:u w:color="000000"/>
          <w14:textOutline w14:w="0" w14:cap="flat" w14:cmpd="sng" w14:algn="ctr">
            <w14:noFill/>
            <w14:prstDash w14:val="solid"/>
            <w14:bevel/>
          </w14:textOutline>
        </w:rPr>
        <w:t>…………,</w:t>
      </w:r>
    </w:p>
    <w:p w14:paraId="22F5CCBB" w14:textId="77777777" w:rsidR="000F467E" w:rsidRPr="00BA6DF9" w:rsidRDefault="00334C1E" w:rsidP="000F4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eastAsia="Baskerville"/>
          <w:color w:val="000000"/>
          <w:u w:color="000000"/>
          <w14:textOutline w14:w="0" w14:cap="flat" w14:cmpd="sng" w14:algn="ctr">
            <w14:noFill/>
            <w14:prstDash w14:val="solid"/>
            <w14:bevel/>
          </w14:textOutline>
        </w:rPr>
      </w:pPr>
      <w:r w:rsidRPr="00BA6DF9">
        <w:rPr>
          <w:color w:val="000000"/>
          <w:u w:color="000000"/>
          <w14:textOutline w14:w="0" w14:cap="flat" w14:cmpd="sng" w14:algn="ctr">
            <w14:noFill/>
            <w14:prstDash w14:val="solid"/>
            <w14:bevel/>
          </w14:textOutline>
        </w:rPr>
        <w:t>jako Wykonawcą</w:t>
      </w:r>
    </w:p>
    <w:p w14:paraId="4ABBDA94" w14:textId="77777777" w:rsidR="000F467E" w:rsidRPr="00BA6DF9" w:rsidRDefault="00334C1E" w:rsidP="000F46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eastAsia="Baskerville"/>
          <w:color w:val="000000"/>
          <w:u w:color="000000"/>
          <w14:textOutline w14:w="0" w14:cap="flat" w14:cmpd="sng" w14:algn="ctr">
            <w14:noFill/>
            <w14:prstDash w14:val="solid"/>
            <w14:bevel/>
          </w14:textOutline>
        </w:rPr>
      </w:pPr>
      <w:r w:rsidRPr="00BA6DF9">
        <w:rPr>
          <w:color w:val="000000"/>
          <w:u w:color="000000"/>
          <w14:textOutline w14:w="0" w14:cap="flat" w14:cmpd="sng" w14:algn="ctr">
            <w14:noFill/>
            <w14:prstDash w14:val="solid"/>
            <w14:bevel/>
          </w14:textOutline>
        </w:rPr>
        <w:t>reprezentowaną</w:t>
      </w:r>
      <w:r w:rsidR="000F467E" w:rsidRPr="00BA6DF9">
        <w:rPr>
          <w:color w:val="000000"/>
          <w:u w:color="000000"/>
          <w14:textOutline w14:w="0" w14:cap="flat" w14:cmpd="sng" w14:algn="ctr">
            <w14:noFill/>
            <w14:prstDash w14:val="solid"/>
            <w14:bevel/>
          </w14:textOutline>
        </w:rPr>
        <w:t xml:space="preserve"> przez:</w:t>
      </w:r>
    </w:p>
    <w:p w14:paraId="23BD45E5" w14:textId="77777777" w:rsidR="000F467E" w:rsidRPr="0068381C" w:rsidRDefault="000F467E" w:rsidP="000F467E">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360" w:lineRule="auto"/>
        <w:rPr>
          <w:color w:val="000000"/>
          <w:u w:color="000000"/>
          <w14:textOutline w14:w="0" w14:cap="flat" w14:cmpd="sng" w14:algn="ctr">
            <w14:noFill/>
            <w14:prstDash w14:val="solid"/>
            <w14:bevel/>
          </w14:textOutline>
        </w:rPr>
      </w:pPr>
      <w:r w:rsidRPr="0068381C">
        <w:rPr>
          <w:color w:val="000000"/>
          <w:u w:color="000000"/>
          <w14:textOutline w14:w="0" w14:cap="flat" w14:cmpd="sng" w14:algn="ctr">
            <w14:noFill/>
            <w14:prstDash w14:val="solid"/>
            <w14:bevel/>
          </w14:textOutline>
        </w:rPr>
        <w:t>…………………………………………………………………………………………………</w:t>
      </w:r>
    </w:p>
    <w:p w14:paraId="2F2F2BC6" w14:textId="7A6FE416" w:rsidR="000F467E" w:rsidRPr="00BA6DF9" w:rsidRDefault="000F467E" w:rsidP="000F467E">
      <w:pPr>
        <w:shd w:val="clear" w:color="auto" w:fill="FFFFFF"/>
        <w:jc w:val="both"/>
        <w:rPr>
          <w:i/>
          <w:sz w:val="20"/>
        </w:rPr>
      </w:pPr>
      <w:r w:rsidRPr="00BA6DF9">
        <w:rPr>
          <w:i/>
          <w:sz w:val="20"/>
        </w:rPr>
        <w:t xml:space="preserve">w rezultacie dokonania przez Zamawiającego wyboru oferty Wykonawcy zgodnie z ustawą z dnia 11 września 2019 r. Prawo Zamówień Publicznych w trybie podstawowym wskazanym w art. 275 pkt 1) ww. </w:t>
      </w:r>
      <w:r w:rsidR="002D026C">
        <w:rPr>
          <w:i/>
          <w:sz w:val="20"/>
        </w:rPr>
        <w:t>ustawy, nr referencyjny DA.26.</w:t>
      </w:r>
      <w:r w:rsidR="00F37753">
        <w:rPr>
          <w:i/>
          <w:sz w:val="20"/>
        </w:rPr>
        <w:t>12</w:t>
      </w:r>
      <w:r w:rsidR="002D026C">
        <w:rPr>
          <w:i/>
          <w:sz w:val="20"/>
        </w:rPr>
        <w:t>.202</w:t>
      </w:r>
      <w:r w:rsidR="00F37753">
        <w:rPr>
          <w:i/>
          <w:sz w:val="20"/>
        </w:rPr>
        <w:t>4</w:t>
      </w:r>
      <w:r w:rsidRPr="00BA6DF9">
        <w:rPr>
          <w:i/>
          <w:sz w:val="20"/>
        </w:rPr>
        <w:t xml:space="preserve">  została zawarta umowa o następującej treści</w:t>
      </w:r>
    </w:p>
    <w:p w14:paraId="3FAF0CA4" w14:textId="77777777" w:rsidR="000F467E" w:rsidRPr="00BA6DF9" w:rsidRDefault="000F467E" w:rsidP="000F467E">
      <w:pPr>
        <w:shd w:val="clear" w:color="auto" w:fill="FFFFFF"/>
        <w:jc w:val="both"/>
        <w:rPr>
          <w:rFonts w:eastAsia="Lucida Sans Unicode"/>
        </w:rPr>
      </w:pPr>
    </w:p>
    <w:p w14:paraId="3984D4E2" w14:textId="77777777" w:rsidR="000F467E" w:rsidRPr="00BA6DF9" w:rsidRDefault="000F467E" w:rsidP="000F467E">
      <w:pPr>
        <w:jc w:val="center"/>
        <w:rPr>
          <w:b/>
        </w:rPr>
      </w:pPr>
      <w:r w:rsidRPr="00BA6DF9">
        <w:rPr>
          <w:b/>
        </w:rPr>
        <w:t>§ 1</w:t>
      </w:r>
    </w:p>
    <w:p w14:paraId="37E7ABC2" w14:textId="785A0F06" w:rsidR="000F467E" w:rsidRPr="00BA6DF9" w:rsidRDefault="000F467E" w:rsidP="000F467E">
      <w:pPr>
        <w:pStyle w:val="Nagwek1"/>
        <w:rPr>
          <w:rFonts w:ascii="Times New Roman" w:hAnsi="Times New Roman" w:cs="Times New Roman"/>
          <w:sz w:val="24"/>
          <w:szCs w:val="24"/>
        </w:rPr>
      </w:pPr>
      <w:r w:rsidRPr="00BA6DF9">
        <w:rPr>
          <w:rFonts w:ascii="Times New Roman" w:hAnsi="Times New Roman" w:cs="Times New Roman"/>
          <w:sz w:val="24"/>
          <w:szCs w:val="24"/>
        </w:rPr>
        <w:t xml:space="preserve">Przedmiotem umowy jest dostawa </w:t>
      </w:r>
      <w:r w:rsidR="00A64A4C" w:rsidRPr="00BA6DF9">
        <w:rPr>
          <w:rFonts w:ascii="Times New Roman" w:hAnsi="Times New Roman" w:cs="Times New Roman"/>
          <w:sz w:val="24"/>
          <w:szCs w:val="24"/>
        </w:rPr>
        <w:t>produktów żywnościowych</w:t>
      </w:r>
      <w:r w:rsidR="0077407F">
        <w:rPr>
          <w:rFonts w:ascii="Times New Roman" w:hAnsi="Times New Roman" w:cs="Times New Roman"/>
          <w:sz w:val="24"/>
          <w:szCs w:val="24"/>
        </w:rPr>
        <w:t xml:space="preserve"> </w:t>
      </w:r>
      <w:r w:rsidR="0077407F" w:rsidRPr="0068381C">
        <w:rPr>
          <w:rFonts w:ascii="Times New Roman" w:hAnsi="Times New Roman" w:cs="Times New Roman"/>
          <w:sz w:val="24"/>
          <w:szCs w:val="24"/>
        </w:rPr>
        <w:t xml:space="preserve">w zakresie części </w:t>
      </w:r>
      <w:r w:rsidR="00302B82">
        <w:rPr>
          <w:rFonts w:ascii="Times New Roman" w:hAnsi="Times New Roman" w:cs="Times New Roman"/>
          <w:sz w:val="24"/>
          <w:szCs w:val="24"/>
        </w:rPr>
        <w:t>nr (od 1 do 7) ………. t</w:t>
      </w:r>
      <w:r w:rsidR="0077407F" w:rsidRPr="0068381C">
        <w:rPr>
          <w:rFonts w:ascii="Times New Roman" w:hAnsi="Times New Roman" w:cs="Times New Roman"/>
          <w:sz w:val="24"/>
          <w:szCs w:val="24"/>
        </w:rPr>
        <w:t>j</w:t>
      </w:r>
      <w:r w:rsidR="0077407F">
        <w:rPr>
          <w:rFonts w:ascii="Times New Roman" w:hAnsi="Times New Roman" w:cs="Times New Roman"/>
          <w:color w:val="FF0000"/>
          <w:sz w:val="24"/>
          <w:szCs w:val="24"/>
        </w:rPr>
        <w:t xml:space="preserve">. </w:t>
      </w:r>
      <w:r w:rsidRPr="00BA6DF9">
        <w:rPr>
          <w:rFonts w:ascii="Times New Roman" w:hAnsi="Times New Roman" w:cs="Times New Roman"/>
          <w:sz w:val="24"/>
          <w:szCs w:val="24"/>
        </w:rPr>
        <w:t>……………………………………………………………… do Domu Pomocy Społecznej w Bramkach, w ilości i cenach określonych w ofercie Wykonawcy, która stanowi integralną część niniejszej umowy.</w:t>
      </w:r>
    </w:p>
    <w:p w14:paraId="4DB4FA28" w14:textId="77777777" w:rsidR="000F467E" w:rsidRPr="00BA6DF9" w:rsidRDefault="000F467E" w:rsidP="000F467E">
      <w:pPr>
        <w:numPr>
          <w:ilvl w:val="0"/>
          <w:numId w:val="2"/>
        </w:numPr>
        <w:ind w:left="426"/>
        <w:jc w:val="both"/>
      </w:pPr>
      <w:r w:rsidRPr="00BA6DF9">
        <w:t xml:space="preserve">Dostawy będą się odbywały ……………… razy w tygodniu, w dni robocze w godzinach …………………………………… </w:t>
      </w:r>
      <w:r w:rsidRPr="00BA6DF9">
        <w:rPr>
          <w:b/>
          <w:i/>
        </w:rPr>
        <w:t>(zgodnie ze złożoną ofertą).</w:t>
      </w:r>
    </w:p>
    <w:p w14:paraId="32EDB1B7" w14:textId="77777777" w:rsidR="000F467E" w:rsidRPr="00BA6DF9" w:rsidRDefault="000F467E" w:rsidP="000F467E">
      <w:pPr>
        <w:pStyle w:val="Tekstpodstawowy"/>
        <w:numPr>
          <w:ilvl w:val="0"/>
          <w:numId w:val="2"/>
        </w:numPr>
        <w:suppressAutoHyphens w:val="0"/>
        <w:ind w:left="426"/>
        <w:rPr>
          <w:szCs w:val="24"/>
        </w:rPr>
      </w:pPr>
      <w:r w:rsidRPr="00BA6DF9">
        <w:rPr>
          <w:szCs w:val="24"/>
        </w:rPr>
        <w:t>Dostawy będą realizowane na podstawie zamówienia prze</w:t>
      </w:r>
      <w:r w:rsidR="000C6CE5" w:rsidRPr="00BA6DF9">
        <w:rPr>
          <w:szCs w:val="24"/>
        </w:rPr>
        <w:t xml:space="preserve">słanego (telefonicznie, faxem, </w:t>
      </w:r>
      <w:r w:rsidRPr="00BA6DF9">
        <w:rPr>
          <w:szCs w:val="24"/>
        </w:rPr>
        <w:t>e-mailem). Dostawa różnych artykułów spożywczych do Domu Pomocy Społecznej w Bramkach odbywać się będzie nieodpłatnie transportem Wykonawcy wraz z wniesieniem asortymentu do magazynu.</w:t>
      </w:r>
    </w:p>
    <w:p w14:paraId="63C78382" w14:textId="77777777" w:rsidR="000F467E" w:rsidRPr="00BA6DF9" w:rsidRDefault="000F467E" w:rsidP="000F467E">
      <w:pPr>
        <w:pStyle w:val="Tekstpodstawowy"/>
        <w:numPr>
          <w:ilvl w:val="0"/>
          <w:numId w:val="2"/>
        </w:numPr>
        <w:suppressAutoHyphens w:val="0"/>
        <w:ind w:left="426"/>
        <w:rPr>
          <w:szCs w:val="24"/>
        </w:rPr>
      </w:pPr>
      <w:r w:rsidRPr="00BA6DF9">
        <w:rPr>
          <w:szCs w:val="24"/>
        </w:rPr>
        <w:t>W zamówieniu Zamawiający przekaże rodzaj i ilość zamawianych produktów jakie mają być dostarczone.</w:t>
      </w:r>
    </w:p>
    <w:p w14:paraId="780CFDBF" w14:textId="77777777" w:rsidR="000F467E" w:rsidRPr="00BA6DF9" w:rsidRDefault="000F467E" w:rsidP="000F467E">
      <w:pPr>
        <w:pStyle w:val="Tekstpodstawowy"/>
        <w:numPr>
          <w:ilvl w:val="0"/>
          <w:numId w:val="2"/>
        </w:numPr>
        <w:suppressAutoHyphens w:val="0"/>
        <w:ind w:left="426"/>
        <w:rPr>
          <w:szCs w:val="24"/>
        </w:rPr>
      </w:pPr>
      <w:r w:rsidRPr="00BA6DF9">
        <w:rPr>
          <w:szCs w:val="24"/>
        </w:rPr>
        <w:t>Korygowanie zamówionych produktów może nastąpić w przeddzień dostawy do godziny 15:00</w:t>
      </w:r>
      <w:r w:rsidR="000C6CE5" w:rsidRPr="00BA6DF9">
        <w:rPr>
          <w:szCs w:val="24"/>
        </w:rPr>
        <w:t>.</w:t>
      </w:r>
    </w:p>
    <w:p w14:paraId="256F7B54" w14:textId="77777777" w:rsidR="000F467E" w:rsidRPr="00BA6DF9" w:rsidRDefault="000F467E" w:rsidP="000F467E">
      <w:pPr>
        <w:pStyle w:val="Akapitzlist"/>
        <w:numPr>
          <w:ilvl w:val="0"/>
          <w:numId w:val="2"/>
        </w:numPr>
        <w:ind w:left="426"/>
        <w:contextualSpacing/>
        <w:rPr>
          <w:b/>
        </w:rPr>
      </w:pPr>
      <w:r w:rsidRPr="00BA6DF9">
        <w:lastRenderedPageBreak/>
        <w:t>Jeżeli Wykonawca nie dotrzyma wskazanego w ust. 2 terminu, Zamawiający w takiej sytuacji uprawniony będzie do naliczenia kary umownej w oparciu o  § 5 ust. 1.</w:t>
      </w:r>
    </w:p>
    <w:p w14:paraId="40DB1191" w14:textId="77777777" w:rsidR="000F467E" w:rsidRPr="00BA6DF9" w:rsidRDefault="000F467E" w:rsidP="000F467E">
      <w:pPr>
        <w:pStyle w:val="Tekstpodstawowy"/>
        <w:numPr>
          <w:ilvl w:val="0"/>
          <w:numId w:val="2"/>
        </w:numPr>
        <w:suppressAutoHyphens w:val="0"/>
        <w:ind w:left="426"/>
        <w:rPr>
          <w:szCs w:val="24"/>
        </w:rPr>
      </w:pPr>
      <w:r w:rsidRPr="00BA6DF9">
        <w:rPr>
          <w:szCs w:val="24"/>
        </w:rPr>
        <w:t>Wykonawca winien dostarczyć towar w stanie nadającym się do spożycia zgodnie    z Polskimi Normami oraz normami HACCP. Wykonawca udziela gwarancji Zamawiającemu, że towar jest dobrej jakości.</w:t>
      </w:r>
    </w:p>
    <w:p w14:paraId="2F3DCF87" w14:textId="77777777" w:rsidR="000F467E" w:rsidRPr="00BA6DF9" w:rsidRDefault="000F467E" w:rsidP="000F467E">
      <w:pPr>
        <w:pStyle w:val="Akapitzlist"/>
        <w:autoSpaceDE w:val="0"/>
        <w:autoSpaceDN w:val="0"/>
        <w:adjustRightInd w:val="0"/>
        <w:ind w:left="426"/>
        <w:jc w:val="both"/>
      </w:pPr>
    </w:p>
    <w:p w14:paraId="714F3E70" w14:textId="77777777" w:rsidR="000F467E" w:rsidRPr="00BA6DF9" w:rsidRDefault="000F467E" w:rsidP="000F467E">
      <w:pPr>
        <w:jc w:val="center"/>
        <w:rPr>
          <w:b/>
        </w:rPr>
      </w:pPr>
      <w:r w:rsidRPr="00BA6DF9">
        <w:rPr>
          <w:b/>
        </w:rPr>
        <w:t>§ 2</w:t>
      </w:r>
    </w:p>
    <w:p w14:paraId="081B4B12" w14:textId="77777777" w:rsidR="000F467E" w:rsidRPr="00BA6DF9" w:rsidRDefault="000F467E" w:rsidP="000F467E">
      <w:pPr>
        <w:numPr>
          <w:ilvl w:val="0"/>
          <w:numId w:val="8"/>
        </w:numPr>
        <w:tabs>
          <w:tab w:val="left" w:pos="-1980"/>
        </w:tabs>
        <w:suppressAutoHyphens/>
        <w:jc w:val="both"/>
      </w:pPr>
      <w:r w:rsidRPr="00BA6DF9">
        <w:t>Strony ustalają, że wynagrodzenie Wykonawcy będzie naliczane za  faktycznie wykonane dostawy na podstawie cen jednostkowych wskazanych w Formularzu ofertowym, stanowiącym załącznik nr 1 do umowy.</w:t>
      </w:r>
    </w:p>
    <w:p w14:paraId="1A1BB919" w14:textId="77777777" w:rsidR="000F467E" w:rsidRPr="00BA6DF9" w:rsidRDefault="000F467E" w:rsidP="000F467E">
      <w:pPr>
        <w:numPr>
          <w:ilvl w:val="0"/>
          <w:numId w:val="8"/>
        </w:numPr>
        <w:tabs>
          <w:tab w:val="left" w:pos="-1980"/>
        </w:tabs>
        <w:suppressAutoHyphens/>
        <w:jc w:val="both"/>
      </w:pPr>
      <w:r w:rsidRPr="00BA6DF9">
        <w:t xml:space="preserve">Strony ustalają, że łączna kwota wynagrodzenia dla Wykonawcy z tytułu realizacji dostaw objętych umową w całym okresie obowiązywania umowy nie może przekroczyć kwoty </w:t>
      </w:r>
      <w:r w:rsidR="007723CE">
        <w:t>…</w:t>
      </w:r>
      <w:r w:rsidR="00BA6DF9">
        <w:t>…</w:t>
      </w:r>
      <w:r w:rsidRPr="00BA6DF9">
        <w:t>…… zł b</w:t>
      </w:r>
      <w:r w:rsidR="007723CE">
        <w:t>rutto (słownie: ……</w:t>
      </w:r>
      <w:r w:rsidRPr="00BA6DF9">
        <w:t xml:space="preserve">…………………………), w tym należny podatek VAT. </w:t>
      </w:r>
    </w:p>
    <w:p w14:paraId="3498B977" w14:textId="77777777" w:rsidR="000F467E" w:rsidRPr="00BA6DF9" w:rsidRDefault="000F467E" w:rsidP="000F467E">
      <w:pPr>
        <w:pStyle w:val="Tekstpodstawowy"/>
        <w:numPr>
          <w:ilvl w:val="0"/>
          <w:numId w:val="8"/>
        </w:numPr>
        <w:rPr>
          <w:szCs w:val="24"/>
        </w:rPr>
      </w:pPr>
      <w:r w:rsidRPr="00BA6DF9">
        <w:rPr>
          <w:szCs w:val="24"/>
        </w:rPr>
        <w:t xml:space="preserve">Wykonawcy nie przysługują roszczenia o realizację całości przedmiotu zamówienia jeżeli potrzeby Zamawiającego w tym zakresie będą mniejsze do 30%. </w:t>
      </w:r>
    </w:p>
    <w:p w14:paraId="620FEBB6" w14:textId="77777777" w:rsidR="000F467E" w:rsidRPr="00BA6DF9" w:rsidRDefault="000F467E" w:rsidP="000F467E">
      <w:pPr>
        <w:pStyle w:val="Tekstpodstawowy"/>
        <w:rPr>
          <w:szCs w:val="24"/>
        </w:rPr>
      </w:pPr>
    </w:p>
    <w:p w14:paraId="17D28B06" w14:textId="77777777" w:rsidR="000F467E" w:rsidRPr="00BA6DF9" w:rsidRDefault="000F467E" w:rsidP="000F467E">
      <w:pPr>
        <w:jc w:val="center"/>
        <w:rPr>
          <w:b/>
        </w:rPr>
      </w:pPr>
      <w:r w:rsidRPr="00BA6DF9">
        <w:rPr>
          <w:b/>
        </w:rPr>
        <w:t>§ 3</w:t>
      </w:r>
    </w:p>
    <w:p w14:paraId="032C19DC" w14:textId="77777777" w:rsidR="000F467E" w:rsidRPr="00BA6DF9" w:rsidRDefault="000F467E" w:rsidP="000F467E">
      <w:pPr>
        <w:pStyle w:val="Tekstpodstawowy"/>
        <w:rPr>
          <w:szCs w:val="24"/>
        </w:rPr>
      </w:pPr>
      <w:r w:rsidRPr="00BA6DF9">
        <w:rPr>
          <w:szCs w:val="24"/>
        </w:rPr>
        <w:t>Strony ustaliły, iż:</w:t>
      </w:r>
    </w:p>
    <w:p w14:paraId="4DE8B4A2" w14:textId="77777777" w:rsidR="000F467E" w:rsidRPr="00BA6DF9" w:rsidRDefault="000F467E" w:rsidP="000F467E">
      <w:pPr>
        <w:numPr>
          <w:ilvl w:val="0"/>
          <w:numId w:val="3"/>
        </w:numPr>
        <w:jc w:val="both"/>
      </w:pPr>
      <w:r w:rsidRPr="00BA6DF9">
        <w:t xml:space="preserve">Zapłata za przedmiot umowy będzie następować partiami po dostarczeniu towaru  i wystawieniu przez Wykonawcę faktury. </w:t>
      </w:r>
    </w:p>
    <w:p w14:paraId="73668F08" w14:textId="77777777" w:rsidR="000F467E" w:rsidRPr="00BA6DF9" w:rsidRDefault="000F467E" w:rsidP="000F467E">
      <w:pPr>
        <w:numPr>
          <w:ilvl w:val="0"/>
          <w:numId w:val="3"/>
        </w:numPr>
        <w:jc w:val="both"/>
      </w:pPr>
      <w:r w:rsidRPr="00BA6DF9">
        <w:t>Zapłata nastąpi przelewem na konto Wykonawcy w ciągu 21</w:t>
      </w:r>
      <w:r w:rsidRPr="00BA6DF9">
        <w:rPr>
          <w:color w:val="FF0000"/>
        </w:rPr>
        <w:t xml:space="preserve"> </w:t>
      </w:r>
      <w:r w:rsidRPr="00BA6DF9">
        <w:t>dni od daty dostarczenia faktury Zamawiającemu.</w:t>
      </w:r>
    </w:p>
    <w:p w14:paraId="408A1121" w14:textId="77777777" w:rsidR="000F467E" w:rsidRPr="00BA6DF9" w:rsidRDefault="000F467E" w:rsidP="000F467E">
      <w:pPr>
        <w:numPr>
          <w:ilvl w:val="0"/>
          <w:numId w:val="3"/>
        </w:numPr>
        <w:jc w:val="both"/>
      </w:pPr>
      <w:r w:rsidRPr="00BA6DF9">
        <w:t>Dane do faktury:</w:t>
      </w:r>
    </w:p>
    <w:p w14:paraId="0BBFF622" w14:textId="77777777" w:rsidR="000F467E" w:rsidRPr="007723CE" w:rsidRDefault="000F467E" w:rsidP="000F467E">
      <w:pPr>
        <w:pStyle w:val="Tekstpodstawowy2"/>
        <w:spacing w:after="0" w:line="240" w:lineRule="auto"/>
        <w:ind w:left="1418" w:hanging="1058"/>
        <w:rPr>
          <w:rFonts w:ascii="Times New Roman" w:hAnsi="Times New Roman" w:cs="Times New Roman"/>
          <w:i/>
          <w:sz w:val="24"/>
          <w:szCs w:val="24"/>
        </w:rPr>
      </w:pPr>
      <w:r w:rsidRPr="007723CE">
        <w:rPr>
          <w:rFonts w:ascii="Times New Roman" w:hAnsi="Times New Roman" w:cs="Times New Roman"/>
          <w:b/>
          <w:i/>
          <w:sz w:val="24"/>
          <w:szCs w:val="24"/>
        </w:rPr>
        <w:t>Nabywca</w:t>
      </w:r>
      <w:r w:rsidRPr="007723CE">
        <w:rPr>
          <w:rFonts w:ascii="Times New Roman" w:hAnsi="Times New Roman" w:cs="Times New Roman"/>
          <w:i/>
          <w:sz w:val="24"/>
          <w:szCs w:val="24"/>
        </w:rPr>
        <w:t xml:space="preserve"> – Powiat Warszawski Zachodni ul. Poznańska 129/133, 05-850 Ożarów Mazowiecki, </w:t>
      </w:r>
      <w:r w:rsidRPr="007723CE">
        <w:rPr>
          <w:rFonts w:ascii="Times New Roman" w:hAnsi="Times New Roman" w:cs="Times New Roman"/>
          <w:i/>
          <w:sz w:val="24"/>
          <w:szCs w:val="24"/>
        </w:rPr>
        <w:br/>
        <w:t>NIP 527-218-53-41</w:t>
      </w:r>
    </w:p>
    <w:p w14:paraId="5E523357" w14:textId="77777777" w:rsidR="000F467E" w:rsidRPr="007723CE" w:rsidRDefault="000F467E" w:rsidP="000F467E">
      <w:pPr>
        <w:pStyle w:val="Tekstpodstawowy2"/>
        <w:spacing w:after="0" w:line="240" w:lineRule="auto"/>
        <w:ind w:left="1418" w:hanging="1058"/>
        <w:rPr>
          <w:rFonts w:ascii="Times New Roman" w:hAnsi="Times New Roman" w:cs="Times New Roman"/>
          <w:i/>
          <w:sz w:val="24"/>
          <w:szCs w:val="24"/>
        </w:rPr>
      </w:pPr>
      <w:r w:rsidRPr="007723CE">
        <w:rPr>
          <w:rFonts w:ascii="Times New Roman" w:hAnsi="Times New Roman" w:cs="Times New Roman"/>
          <w:b/>
          <w:i/>
          <w:sz w:val="24"/>
          <w:szCs w:val="24"/>
        </w:rPr>
        <w:t>Odbiorca</w:t>
      </w:r>
      <w:r w:rsidRPr="007723CE">
        <w:rPr>
          <w:rFonts w:ascii="Times New Roman" w:hAnsi="Times New Roman" w:cs="Times New Roman"/>
          <w:i/>
          <w:sz w:val="24"/>
          <w:szCs w:val="24"/>
        </w:rPr>
        <w:t xml:space="preserve"> – Dom Pomocy Społecznej im. Księdza Kardynała Józefa Glempa w Bramkach ul. Północna 18, 05-870 Błonie </w:t>
      </w:r>
    </w:p>
    <w:p w14:paraId="12888B44" w14:textId="77777777" w:rsidR="000F467E" w:rsidRPr="00BA6DF9" w:rsidRDefault="000F467E" w:rsidP="000F467E">
      <w:pPr>
        <w:pStyle w:val="Tekstpodstawowy2"/>
        <w:spacing w:after="0" w:line="240" w:lineRule="auto"/>
        <w:ind w:left="1418" w:hanging="1058"/>
        <w:rPr>
          <w:rFonts w:ascii="Times New Roman" w:hAnsi="Times New Roman" w:cs="Times New Roman"/>
          <w:sz w:val="24"/>
          <w:szCs w:val="24"/>
        </w:rPr>
      </w:pPr>
    </w:p>
    <w:p w14:paraId="1B537072" w14:textId="77777777" w:rsidR="00A52DAE" w:rsidRPr="00D17B0D" w:rsidRDefault="000F467E" w:rsidP="00D17B0D">
      <w:pPr>
        <w:jc w:val="center"/>
        <w:rPr>
          <w:b/>
        </w:rPr>
      </w:pPr>
      <w:r w:rsidRPr="00BA6DF9">
        <w:rPr>
          <w:b/>
        </w:rPr>
        <w:t>§ 4</w:t>
      </w:r>
    </w:p>
    <w:p w14:paraId="6B0D767D" w14:textId="77777777" w:rsidR="000F467E" w:rsidRPr="009B09FF" w:rsidRDefault="0043042F" w:rsidP="00A52DAE">
      <w:pPr>
        <w:pStyle w:val="Tekstpodstawowy"/>
        <w:suppressAutoHyphens w:val="0"/>
        <w:rPr>
          <w:szCs w:val="24"/>
        </w:rPr>
      </w:pPr>
      <w:r w:rsidRPr="009B09FF">
        <w:rPr>
          <w:szCs w:val="24"/>
        </w:rPr>
        <w:t xml:space="preserve">Strony zgodnie przyjmują na siebie wszelkie ryzyka wynikające z zawartej umowy i wyłączają możliwość stosowania klauzuli nadzwyczajnej zmiany stosunków, z zastrzeżeniem, że regulacja klauzuli </w:t>
      </w:r>
      <w:r w:rsidRPr="009B09FF">
        <w:rPr>
          <w:i/>
          <w:szCs w:val="24"/>
        </w:rPr>
        <w:t xml:space="preserve">rebus sic </w:t>
      </w:r>
      <w:proofErr w:type="spellStart"/>
      <w:r w:rsidRPr="009B09FF">
        <w:rPr>
          <w:i/>
          <w:szCs w:val="24"/>
        </w:rPr>
        <w:t>stantibus</w:t>
      </w:r>
      <w:proofErr w:type="spellEnd"/>
      <w:r w:rsidRPr="009B09FF">
        <w:rPr>
          <w:szCs w:val="24"/>
        </w:rPr>
        <w:t xml:space="preserve"> będzie mogła znaleźć zastosowanie w przypadku zmiany stosunków polegającej na podwyższeniu w trakcie umowy podatku VAT na produkty konieczne do wykonania zamówienia</w:t>
      </w:r>
      <w:r w:rsidR="00D73972" w:rsidRPr="009B09FF">
        <w:rPr>
          <w:szCs w:val="24"/>
        </w:rPr>
        <w:t>.</w:t>
      </w:r>
    </w:p>
    <w:p w14:paraId="7E8798A3" w14:textId="77777777" w:rsidR="000F467E" w:rsidRPr="00BA6DF9" w:rsidRDefault="000F467E" w:rsidP="00D17B0D"/>
    <w:p w14:paraId="32F78F8A" w14:textId="77777777" w:rsidR="000F467E" w:rsidRPr="00BA6DF9" w:rsidRDefault="000F467E" w:rsidP="000F467E">
      <w:pPr>
        <w:jc w:val="center"/>
        <w:rPr>
          <w:b/>
        </w:rPr>
      </w:pPr>
      <w:r w:rsidRPr="00BA6DF9">
        <w:rPr>
          <w:b/>
        </w:rPr>
        <w:t>§ 5</w:t>
      </w:r>
    </w:p>
    <w:p w14:paraId="5E4A7161" w14:textId="77777777" w:rsidR="000F467E" w:rsidRPr="00BA6DF9" w:rsidRDefault="000F467E" w:rsidP="000F467E">
      <w:r w:rsidRPr="00BA6DF9">
        <w:t>Strony ustalają, że:</w:t>
      </w:r>
    </w:p>
    <w:p w14:paraId="68EC84AE" w14:textId="77777777" w:rsidR="000F467E" w:rsidRPr="00BA6DF9" w:rsidRDefault="000F467E" w:rsidP="000F467E">
      <w:pPr>
        <w:pStyle w:val="Akapitzlist"/>
        <w:numPr>
          <w:ilvl w:val="0"/>
          <w:numId w:val="4"/>
        </w:numPr>
        <w:contextualSpacing/>
        <w:jc w:val="both"/>
      </w:pPr>
      <w:r w:rsidRPr="00BA6DF9">
        <w:t xml:space="preserve">Za nieterminową dostawę Wykonawca zapłaci Zamawiającemu </w:t>
      </w:r>
      <w:r w:rsidR="003B78BD" w:rsidRPr="00BA6DF9">
        <w:t>5</w:t>
      </w:r>
      <w:r w:rsidRPr="00BA6DF9">
        <w:t>00 zł kary za każdy dzień zwłoki, licząc od następnej rozpoczętej godziny, w którym dostawa miała być zrealizowana;</w:t>
      </w:r>
    </w:p>
    <w:p w14:paraId="54AAFD5F" w14:textId="77777777" w:rsidR="000F467E" w:rsidRPr="00BA6DF9" w:rsidRDefault="000F467E" w:rsidP="000F467E">
      <w:pPr>
        <w:pStyle w:val="Akapitzlist"/>
        <w:numPr>
          <w:ilvl w:val="0"/>
          <w:numId w:val="4"/>
        </w:numPr>
        <w:contextualSpacing/>
        <w:jc w:val="both"/>
      </w:pPr>
      <w:r w:rsidRPr="00BA6DF9">
        <w:t xml:space="preserve">Za opóźnienie w usunięciu wad stwierdzonych przy odbiorze, Wykonawca zapłaci Zamawiającemu </w:t>
      </w:r>
      <w:r w:rsidR="003B78BD" w:rsidRPr="00BA6DF9">
        <w:t>5</w:t>
      </w:r>
      <w:r w:rsidRPr="00BA6DF9">
        <w:t>00 zł kary za każdy dzień zwłoki, licząc od następnej rozpoczętej godziny opóźnienia (w przypadku, gdy Wykonawca zadeklarował w ofercie wymianę reklamowanego asortymentu w tym samym dniu co dzień dostawy, nie później niż do godziny 15:00).</w:t>
      </w:r>
    </w:p>
    <w:p w14:paraId="3EC71082" w14:textId="77777777" w:rsidR="000F467E" w:rsidRPr="00BA6DF9" w:rsidRDefault="000F467E" w:rsidP="000F467E">
      <w:pPr>
        <w:numPr>
          <w:ilvl w:val="0"/>
          <w:numId w:val="4"/>
        </w:numPr>
        <w:jc w:val="both"/>
      </w:pPr>
      <w:r w:rsidRPr="00BA6DF9">
        <w:t xml:space="preserve">Za złą jakość dostawy (towaru) Wykonawca zapłaci Zamawiającemu karę w wysokości </w:t>
      </w:r>
      <w:r w:rsidRPr="00BA6DF9">
        <w:br/>
        <w:t>100 zł dziennie, jak za zwłokę w dostawie, licząc od dnia, w którym zakwestionowano jakość dostawy, aż do dnia dostarczenia towaru bez wad.</w:t>
      </w:r>
    </w:p>
    <w:p w14:paraId="75D133C0" w14:textId="77777777" w:rsidR="000F467E" w:rsidRPr="00BA6DF9" w:rsidRDefault="000F467E" w:rsidP="000F467E">
      <w:pPr>
        <w:pStyle w:val="Tekstpodstawowy"/>
        <w:numPr>
          <w:ilvl w:val="0"/>
          <w:numId w:val="4"/>
        </w:numPr>
        <w:suppressAutoHyphens w:val="0"/>
        <w:rPr>
          <w:szCs w:val="24"/>
        </w:rPr>
      </w:pPr>
      <w:r w:rsidRPr="00BA6DF9">
        <w:rPr>
          <w:szCs w:val="24"/>
        </w:rPr>
        <w:lastRenderedPageBreak/>
        <w:t>Odstąpienia od umowy z winy wykonawcy, Zamawiającemu przysługuje kara umowna w wysokości 10% łącznej szacunkowej kwoty wynagrodzenia zawartej w § 2 ust. 2.</w:t>
      </w:r>
    </w:p>
    <w:p w14:paraId="75BB357F" w14:textId="77777777" w:rsidR="000F467E" w:rsidRPr="00BA6DF9" w:rsidRDefault="000F467E" w:rsidP="000F467E">
      <w:pPr>
        <w:numPr>
          <w:ilvl w:val="0"/>
          <w:numId w:val="4"/>
        </w:numPr>
        <w:jc w:val="both"/>
      </w:pPr>
      <w:r w:rsidRPr="00BA6DF9">
        <w:t>Zamawiający zapłaci Wykonawcy odsetki ustawowe za zwłokę w zapłacie faktury.</w:t>
      </w:r>
    </w:p>
    <w:p w14:paraId="2A0046F1" w14:textId="77777777" w:rsidR="000F467E" w:rsidRPr="00BA6DF9" w:rsidRDefault="000F467E" w:rsidP="000F467E">
      <w:pPr>
        <w:numPr>
          <w:ilvl w:val="0"/>
          <w:numId w:val="4"/>
        </w:numPr>
        <w:jc w:val="both"/>
      </w:pPr>
      <w:r w:rsidRPr="00BA6DF9">
        <w:t>Zamawiający może dochodzić na zasadach ogólnych odszkodowania przewyższającego karę umowną.</w:t>
      </w:r>
    </w:p>
    <w:p w14:paraId="67AE647D" w14:textId="77777777" w:rsidR="00A76F3F" w:rsidRPr="009B09FF" w:rsidRDefault="00A64A4C" w:rsidP="000F467E">
      <w:pPr>
        <w:numPr>
          <w:ilvl w:val="0"/>
          <w:numId w:val="4"/>
        </w:numPr>
        <w:jc w:val="both"/>
      </w:pPr>
      <w:r w:rsidRPr="009B09FF">
        <w:t xml:space="preserve">W razie niedostarczenia którejkolwiek z części </w:t>
      </w:r>
      <w:r w:rsidR="00A76F3F" w:rsidRPr="009B09FF">
        <w:t>zamówionego</w:t>
      </w:r>
      <w:r w:rsidRPr="009B09FF">
        <w:t xml:space="preserve"> towaru w termi</w:t>
      </w:r>
      <w:r w:rsidR="00E72EFD" w:rsidRPr="009B09FF">
        <w:t>nie wynikającego z harmonogramu bądź zaistnienia przesłanek o których mowa w § 6 ust. 2 Umowy,</w:t>
      </w:r>
      <w:r w:rsidRPr="009B09FF">
        <w:t xml:space="preserve"> Zamawiający jest uprawniony do wykonania zastępczego</w:t>
      </w:r>
      <w:r w:rsidR="00A76F3F" w:rsidRPr="009B09FF">
        <w:t xml:space="preserve">. </w:t>
      </w:r>
      <w:r w:rsidRPr="009B09FF">
        <w:t>Zamawiający</w:t>
      </w:r>
      <w:r w:rsidR="00A76F3F" w:rsidRPr="009B09FF">
        <w:t xml:space="preserve"> zawiadomi Wykonawcę o zamiarze skorzystania z wykonania zastępczego </w:t>
      </w:r>
      <w:r w:rsidR="00482216" w:rsidRPr="009B09FF">
        <w:t>niezwłocznie lecz nie później niż</w:t>
      </w:r>
      <w:r w:rsidR="00A76F3F" w:rsidRPr="009B09FF">
        <w:t xml:space="preserve"> z jednodniowym wyprzedzeniem telefonicznie na numer kontaktowy wskazany w umowie oraz na adres poczty elektronicznej wskazanej </w:t>
      </w:r>
      <w:r w:rsidR="00C46638" w:rsidRPr="009B09FF">
        <w:t xml:space="preserve">do kontaktu w umowie. Po </w:t>
      </w:r>
      <w:r w:rsidR="00A76F3F" w:rsidRPr="009B09FF">
        <w:t xml:space="preserve">dokonaniu zawiadomienia Zamawiający może nabyć od innego przedsiębiorcy (dostawcy) niedostarczoną przez Wykonawcę ilość towaru odpowiadającą przeciętnym cenom rynkowym na koszt Wykonawcy. </w:t>
      </w:r>
    </w:p>
    <w:p w14:paraId="2852008E" w14:textId="77777777" w:rsidR="00A64A4C" w:rsidRPr="009B09FF" w:rsidRDefault="00A76F3F" w:rsidP="000F467E">
      <w:pPr>
        <w:numPr>
          <w:ilvl w:val="0"/>
          <w:numId w:val="4"/>
        </w:numPr>
        <w:jc w:val="both"/>
      </w:pPr>
      <w:r w:rsidRPr="009B09FF">
        <w:t xml:space="preserve">Wykonawca zobowiązany jest zwrócić zamawiającemu koszt wykonania zastępczego w terminie 7 dni od dnia doręczenia Wykonawcy wezwania do zapłaty, przelewem na rachunek bankowy Zamawiającego. </w:t>
      </w:r>
    </w:p>
    <w:p w14:paraId="6CEC05B3" w14:textId="77777777" w:rsidR="000F467E" w:rsidRPr="009B09FF" w:rsidRDefault="000F467E" w:rsidP="000F467E">
      <w:pPr>
        <w:numPr>
          <w:ilvl w:val="0"/>
          <w:numId w:val="4"/>
        </w:numPr>
        <w:jc w:val="both"/>
      </w:pPr>
      <w:r w:rsidRPr="009B09FF">
        <w:t>Wykonawca wyraża zgodę na potrącenie przez Zamawiającego</w:t>
      </w:r>
      <w:r w:rsidR="00C46638" w:rsidRPr="009B09FF">
        <w:t xml:space="preserve"> kosztów wykonania zastępczego,</w:t>
      </w:r>
      <w:r w:rsidRPr="009B09FF">
        <w:t xml:space="preserve"> kar umownych z przysługującej Wykonawcy </w:t>
      </w:r>
      <w:r w:rsidR="00E72EFD" w:rsidRPr="009B09FF">
        <w:t>należności</w:t>
      </w:r>
      <w:r w:rsidRPr="009B09FF">
        <w:t>.</w:t>
      </w:r>
    </w:p>
    <w:p w14:paraId="35A3941F" w14:textId="77777777" w:rsidR="000F467E" w:rsidRPr="00BA6DF9" w:rsidRDefault="000F467E" w:rsidP="000F467E">
      <w:pPr>
        <w:rPr>
          <w:b/>
        </w:rPr>
      </w:pPr>
    </w:p>
    <w:p w14:paraId="5F7638E9" w14:textId="77777777" w:rsidR="000F467E" w:rsidRPr="00BA6DF9" w:rsidRDefault="000F467E" w:rsidP="000F467E">
      <w:pPr>
        <w:jc w:val="center"/>
        <w:rPr>
          <w:b/>
        </w:rPr>
      </w:pPr>
      <w:r w:rsidRPr="00BA6DF9">
        <w:rPr>
          <w:b/>
        </w:rPr>
        <w:t>§ 6</w:t>
      </w:r>
    </w:p>
    <w:p w14:paraId="55721FB4" w14:textId="77777777" w:rsidR="000F467E" w:rsidRPr="00BA6DF9" w:rsidRDefault="000F467E" w:rsidP="003B78BD">
      <w:pPr>
        <w:pStyle w:val="Akapitzlist"/>
        <w:numPr>
          <w:ilvl w:val="1"/>
          <w:numId w:val="1"/>
        </w:numPr>
        <w:tabs>
          <w:tab w:val="clear" w:pos="1440"/>
        </w:tabs>
        <w:ind w:left="426"/>
        <w:contextualSpacing/>
        <w:jc w:val="both"/>
      </w:pPr>
      <w:r w:rsidRPr="00BA6DF9">
        <w:t>Zamawiający w momencie odbioru przedmiotu umowy, dokonywać będzie odbioru jakościowego i ilościowego. Pracownik Zamawiającego potwierdzi odbiór przez podpisanie faktury VAT.</w:t>
      </w:r>
    </w:p>
    <w:p w14:paraId="16372D29" w14:textId="77777777" w:rsidR="000F467E" w:rsidRPr="00BA6DF9" w:rsidRDefault="000F467E" w:rsidP="003B78BD">
      <w:pPr>
        <w:pStyle w:val="Akapitzlist"/>
        <w:numPr>
          <w:ilvl w:val="1"/>
          <w:numId w:val="1"/>
        </w:numPr>
        <w:tabs>
          <w:tab w:val="clear" w:pos="1440"/>
        </w:tabs>
        <w:ind w:left="426"/>
        <w:contextualSpacing/>
        <w:jc w:val="both"/>
      </w:pPr>
      <w:r w:rsidRPr="00BA6DF9">
        <w:t xml:space="preserve">Zamawiający ma prawo odmowy przyjęcia towaru i żądania towaru bez wad w przypadku: </w:t>
      </w:r>
    </w:p>
    <w:p w14:paraId="5DCC3F88" w14:textId="77777777" w:rsidR="000F467E" w:rsidRPr="00BA6DF9" w:rsidRDefault="000F467E" w:rsidP="000F467E">
      <w:pPr>
        <w:pStyle w:val="Akapitzlist"/>
        <w:numPr>
          <w:ilvl w:val="2"/>
          <w:numId w:val="1"/>
        </w:numPr>
        <w:tabs>
          <w:tab w:val="clear" w:pos="2160"/>
        </w:tabs>
        <w:ind w:left="709"/>
        <w:contextualSpacing/>
      </w:pPr>
      <w:r w:rsidRPr="00BA6DF9">
        <w:t>Złej jakości dostarczonego towaru,</w:t>
      </w:r>
    </w:p>
    <w:p w14:paraId="7FAE22BD" w14:textId="77777777" w:rsidR="000F467E" w:rsidRPr="00BA6DF9" w:rsidRDefault="000F467E" w:rsidP="003B78BD">
      <w:pPr>
        <w:pStyle w:val="Akapitzlist"/>
        <w:numPr>
          <w:ilvl w:val="2"/>
          <w:numId w:val="1"/>
        </w:numPr>
        <w:tabs>
          <w:tab w:val="clear" w:pos="2160"/>
        </w:tabs>
        <w:ind w:left="709"/>
        <w:contextualSpacing/>
        <w:jc w:val="both"/>
      </w:pPr>
      <w:r w:rsidRPr="00BA6DF9">
        <w:t>Dostarczenia towaru w asortymencie niezgodnym z zamówieniem.</w:t>
      </w:r>
    </w:p>
    <w:p w14:paraId="5677A0CC" w14:textId="77777777" w:rsidR="000F467E" w:rsidRPr="00BA6DF9" w:rsidRDefault="000F467E" w:rsidP="003B78BD">
      <w:pPr>
        <w:pStyle w:val="Akapitzlist"/>
        <w:numPr>
          <w:ilvl w:val="1"/>
          <w:numId w:val="1"/>
        </w:numPr>
        <w:tabs>
          <w:tab w:val="clear" w:pos="1440"/>
        </w:tabs>
        <w:ind w:left="426" w:hanging="339"/>
        <w:contextualSpacing/>
        <w:jc w:val="both"/>
      </w:pPr>
      <w:r w:rsidRPr="00BA6DF9">
        <w:t>W przypadku zakwestionowania towaru lub braku asortymentu w zamówieniu, zamawiający powiadomi niezwłocznie wykonawcę,  podając przyczynę odmowy przyjęcia towaru.</w:t>
      </w:r>
    </w:p>
    <w:p w14:paraId="4660A0EE" w14:textId="77777777" w:rsidR="000F467E" w:rsidRPr="00BA6DF9" w:rsidRDefault="000F467E" w:rsidP="003B78BD">
      <w:pPr>
        <w:pStyle w:val="Akapitzlist"/>
        <w:numPr>
          <w:ilvl w:val="1"/>
          <w:numId w:val="1"/>
        </w:numPr>
        <w:tabs>
          <w:tab w:val="clear" w:pos="1440"/>
        </w:tabs>
        <w:ind w:left="426" w:hanging="339"/>
        <w:contextualSpacing/>
        <w:jc w:val="both"/>
      </w:pPr>
      <w:r w:rsidRPr="00BA6DF9">
        <w:t>Zamawiający zastrzega sobie prawo do zmiany ilości zamawianego przedmiotu zamówienia między poszczególnymi pozycjami przedmiotu umowy do wysokości ogólnej wartości przedmiotu umowy określonej w § 2 ust. 2. Zmiany ilości zamawianego przedmiotu umowy mogą nastąpić w przypadku zmiany zapotrzebowania Zamawiającego w zakresie przedmiotu umowy.</w:t>
      </w:r>
    </w:p>
    <w:p w14:paraId="040A96BE" w14:textId="77777777" w:rsidR="000F467E" w:rsidRPr="00BA6DF9" w:rsidRDefault="000F467E" w:rsidP="003B78BD">
      <w:pPr>
        <w:pStyle w:val="Akapitzlist"/>
        <w:numPr>
          <w:ilvl w:val="1"/>
          <w:numId w:val="1"/>
        </w:numPr>
        <w:tabs>
          <w:tab w:val="clear" w:pos="1440"/>
        </w:tabs>
        <w:ind w:left="426" w:hanging="339"/>
        <w:contextualSpacing/>
        <w:jc w:val="both"/>
      </w:pPr>
      <w:r w:rsidRPr="00BA6DF9">
        <w:t xml:space="preserve">Wykonawca gwarantuje, że dostarczony przedmiot umowy jest </w:t>
      </w:r>
      <w:r w:rsidR="00B746C7" w:rsidRPr="00A07631">
        <w:t>odpowiedniej</w:t>
      </w:r>
      <w:r w:rsidRPr="00BA6DF9">
        <w:t xml:space="preserve"> jakości zgodnie z obowiązującymi normami i wymogami. Na etykietach jednostkowych musi być podany skład produktu i wartość odżywcza. Termin przydatności do spożycia musi być czytelny i opisany na etykietach jednostkowych zamawianych produktów oraz ma być nie krótszy niż 5 dni od daty dostawy.</w:t>
      </w:r>
    </w:p>
    <w:p w14:paraId="2545A70E" w14:textId="77777777" w:rsidR="000F467E" w:rsidRPr="00BA6DF9" w:rsidRDefault="000F467E" w:rsidP="003B78BD">
      <w:pPr>
        <w:pStyle w:val="Akapitzlist"/>
        <w:numPr>
          <w:ilvl w:val="1"/>
          <w:numId w:val="1"/>
        </w:numPr>
        <w:tabs>
          <w:tab w:val="clear" w:pos="1440"/>
        </w:tabs>
        <w:ind w:left="426" w:hanging="339"/>
        <w:contextualSpacing/>
        <w:jc w:val="both"/>
      </w:pPr>
      <w:r w:rsidRPr="00BA6DF9">
        <w:t>Wykonawca udziela Zamawiającemu gwarancji jakości zdrowotnej i trwałości dostarczonej żywności do daty minimalnej trwałości lub terminu przydatności do spożycia określonych na czytelnych etykietach.</w:t>
      </w:r>
    </w:p>
    <w:p w14:paraId="7C26881E" w14:textId="77777777" w:rsidR="000F467E" w:rsidRPr="00BA6DF9" w:rsidRDefault="000F467E" w:rsidP="003B78BD">
      <w:pPr>
        <w:pStyle w:val="Akapitzlist"/>
        <w:numPr>
          <w:ilvl w:val="1"/>
          <w:numId w:val="1"/>
        </w:numPr>
        <w:tabs>
          <w:tab w:val="clear" w:pos="1440"/>
        </w:tabs>
        <w:ind w:left="426" w:hanging="339"/>
        <w:contextualSpacing/>
        <w:jc w:val="both"/>
      </w:pPr>
      <w:r w:rsidRPr="00BA6DF9">
        <w:t xml:space="preserve">W przypadku otrzymania żywności o niewłaściwej jakości zdrowotnej, handlowej czy braku dokumentów jakościowych Zamawiający </w:t>
      </w:r>
      <w:r w:rsidR="00B746C7" w:rsidRPr="00BA6DF9">
        <w:t xml:space="preserve">ma możliwość </w:t>
      </w:r>
      <w:r w:rsidRPr="00BA6DF9">
        <w:t>odmówi</w:t>
      </w:r>
      <w:r w:rsidR="00B746C7" w:rsidRPr="00BA6DF9">
        <w:t>enia</w:t>
      </w:r>
      <w:r w:rsidRPr="00BA6DF9">
        <w:t xml:space="preserve"> przyjęcia</w:t>
      </w:r>
      <w:r w:rsidR="00B746C7" w:rsidRPr="00BA6DF9">
        <w:t xml:space="preserve"> towaru</w:t>
      </w:r>
      <w:r w:rsidRPr="00BA6DF9">
        <w:t xml:space="preserve"> i zgłosi ni</w:t>
      </w:r>
      <w:r w:rsidR="00B746C7" w:rsidRPr="00BA6DF9">
        <w:t xml:space="preserve">ezwłocznie reklamację e-mailem </w:t>
      </w:r>
      <w:r w:rsidRPr="00BA6DF9">
        <w:t>lub telefonicznie w dniu dostawy, chyba że do stwierdzenia niewłaściwej jakości żywności dojdzie w terminie późniejszym.</w:t>
      </w:r>
      <w:r w:rsidR="00B746C7" w:rsidRPr="00BA6DF9">
        <w:t xml:space="preserve"> </w:t>
      </w:r>
    </w:p>
    <w:p w14:paraId="6D40E467" w14:textId="77777777" w:rsidR="00B746C7" w:rsidRPr="00A07631" w:rsidRDefault="00B746C7" w:rsidP="003B78BD">
      <w:pPr>
        <w:pStyle w:val="Akapitzlist"/>
        <w:numPr>
          <w:ilvl w:val="1"/>
          <w:numId w:val="1"/>
        </w:numPr>
        <w:tabs>
          <w:tab w:val="clear" w:pos="1440"/>
        </w:tabs>
        <w:ind w:left="426" w:hanging="339"/>
        <w:contextualSpacing/>
        <w:jc w:val="both"/>
      </w:pPr>
      <w:r w:rsidRPr="00A07631">
        <w:t>Przypadek o, którym mowa w ust. 7 nie wyklucza możliwości skorzystania przez Zamawiającego z prawa do wykonania zastępczego na zasadach określonych w § 5 ust. 7 i n.</w:t>
      </w:r>
    </w:p>
    <w:p w14:paraId="6D8726D8" w14:textId="77777777" w:rsidR="000F467E" w:rsidRPr="00BA6DF9" w:rsidRDefault="000F467E" w:rsidP="003B78BD">
      <w:pPr>
        <w:pStyle w:val="Akapitzlist"/>
        <w:numPr>
          <w:ilvl w:val="1"/>
          <w:numId w:val="1"/>
        </w:numPr>
        <w:tabs>
          <w:tab w:val="clear" w:pos="1440"/>
        </w:tabs>
        <w:ind w:left="426" w:hanging="339"/>
        <w:contextualSpacing/>
        <w:jc w:val="both"/>
      </w:pPr>
      <w:r w:rsidRPr="00BA6DF9">
        <w:lastRenderedPageBreak/>
        <w:t>Towar będzie dostarczany w opakowaniu zabezpieczającym przed uszkodzeniem w czasie transportu w sposób określony odpowiednimi przepisami GMP/GHP. Na opakowaniu powinna znajdować się etykieta fabryczna określająca rodzaj, typ towaru, jego ilość, datę produkcji oraz nazwę i adres producenta.</w:t>
      </w:r>
    </w:p>
    <w:p w14:paraId="74EA2E2B" w14:textId="77777777" w:rsidR="000F467E" w:rsidRPr="00BA6DF9" w:rsidRDefault="000F467E" w:rsidP="000F467E">
      <w:pPr>
        <w:jc w:val="center"/>
      </w:pPr>
    </w:p>
    <w:p w14:paraId="56FA11A5" w14:textId="77777777" w:rsidR="000F467E" w:rsidRPr="00BA6DF9" w:rsidRDefault="000F467E" w:rsidP="000F467E">
      <w:pPr>
        <w:jc w:val="center"/>
        <w:rPr>
          <w:b/>
        </w:rPr>
      </w:pPr>
      <w:r w:rsidRPr="00BA6DF9">
        <w:rPr>
          <w:b/>
        </w:rPr>
        <w:t>§ 7</w:t>
      </w:r>
    </w:p>
    <w:p w14:paraId="5283C1AE" w14:textId="77777777" w:rsidR="000F467E" w:rsidRPr="00BA6DF9" w:rsidRDefault="000F467E" w:rsidP="000F467E">
      <w:pPr>
        <w:numPr>
          <w:ilvl w:val="0"/>
          <w:numId w:val="6"/>
        </w:numPr>
        <w:tabs>
          <w:tab w:val="clear" w:pos="720"/>
          <w:tab w:val="num" w:pos="-1843"/>
        </w:tabs>
        <w:ind w:left="426"/>
        <w:jc w:val="both"/>
      </w:pPr>
      <w:r w:rsidRPr="00BA6DF9">
        <w:t>W przypadku niedotrzymania warunków przez jedną ze stron, drugiej stronie przysługuje prawo odstąpienia od umowy ze skutkiem natychmiastowym.</w:t>
      </w:r>
    </w:p>
    <w:p w14:paraId="23AA08C7" w14:textId="77777777" w:rsidR="000F467E" w:rsidRPr="00BA6DF9" w:rsidRDefault="000F467E" w:rsidP="000F467E">
      <w:pPr>
        <w:pStyle w:val="Tekstpodstawowy"/>
        <w:numPr>
          <w:ilvl w:val="0"/>
          <w:numId w:val="6"/>
        </w:numPr>
        <w:suppressAutoHyphens w:val="0"/>
        <w:ind w:left="426"/>
        <w:rPr>
          <w:szCs w:val="24"/>
        </w:rPr>
      </w:pPr>
      <w:r w:rsidRPr="00BA6DF9">
        <w:rPr>
          <w:szCs w:val="24"/>
        </w:rPr>
        <w:t>Za odstąpienie od umowy z przyczyn obciążających Wykonawcę zapłaci on 10 % wartości zamówienia.</w:t>
      </w:r>
    </w:p>
    <w:p w14:paraId="4D1F8898" w14:textId="77777777" w:rsidR="000F467E" w:rsidRPr="00BA6DF9" w:rsidRDefault="000F467E" w:rsidP="000F467E">
      <w:pPr>
        <w:pStyle w:val="Tekstpodstawowy"/>
        <w:numPr>
          <w:ilvl w:val="0"/>
          <w:numId w:val="6"/>
        </w:numPr>
        <w:suppressAutoHyphens w:val="0"/>
        <w:ind w:left="426"/>
        <w:rPr>
          <w:szCs w:val="24"/>
        </w:rPr>
      </w:pPr>
      <w:r w:rsidRPr="00BA6DF9">
        <w:rPr>
          <w:szCs w:val="24"/>
        </w:rPr>
        <w:t>W przypadku odstąpienia od umowy z przyczyn obciążających Zamawiającego Wykonawca może żądać zapłaty jedynie za część umowy wykonaną do daty odstąpienia od umowy.</w:t>
      </w:r>
    </w:p>
    <w:p w14:paraId="4DC801F0" w14:textId="77777777" w:rsidR="000F467E" w:rsidRPr="00BA6DF9" w:rsidRDefault="000F467E" w:rsidP="000F467E">
      <w:pPr>
        <w:pStyle w:val="Tekstpodstawowy"/>
        <w:numPr>
          <w:ilvl w:val="0"/>
          <w:numId w:val="6"/>
        </w:numPr>
        <w:suppressAutoHyphens w:val="0"/>
        <w:ind w:left="426"/>
        <w:rPr>
          <w:szCs w:val="24"/>
        </w:rPr>
      </w:pPr>
      <w:r w:rsidRPr="00BA6DF9">
        <w:rPr>
          <w:szCs w:val="24"/>
        </w:rPr>
        <w:t>Odstąpienie od umowy następuje poprzez złożenie jednoznacznego oświadczenia drugiej stronie w formie pisemnej pod rygorem nieważności takiego oświadczenia.</w:t>
      </w:r>
    </w:p>
    <w:p w14:paraId="0CFF4269" w14:textId="77777777" w:rsidR="000F467E" w:rsidRPr="00BA6DF9" w:rsidRDefault="000F467E" w:rsidP="000F467E">
      <w:pPr>
        <w:pStyle w:val="Tekstpodstawowy"/>
        <w:numPr>
          <w:ilvl w:val="0"/>
          <w:numId w:val="6"/>
        </w:numPr>
        <w:suppressAutoHyphens w:val="0"/>
        <w:ind w:left="426"/>
        <w:rPr>
          <w:szCs w:val="24"/>
        </w:rPr>
      </w:pPr>
      <w:r w:rsidRPr="00BA6DF9">
        <w:rPr>
          <w:szCs w:val="24"/>
        </w:rPr>
        <w:t>Oświadczenie winno zawierać uzasadnienie.</w:t>
      </w:r>
    </w:p>
    <w:p w14:paraId="37A3710A" w14:textId="77777777" w:rsidR="000F467E" w:rsidRPr="00BA6DF9" w:rsidRDefault="000F467E" w:rsidP="000F467E">
      <w:pPr>
        <w:pStyle w:val="Tekstpodstawowy"/>
        <w:suppressAutoHyphens w:val="0"/>
        <w:rPr>
          <w:szCs w:val="24"/>
        </w:rPr>
      </w:pPr>
    </w:p>
    <w:p w14:paraId="14345DA2" w14:textId="77777777" w:rsidR="000F467E" w:rsidRPr="00BA6DF9" w:rsidRDefault="000F467E" w:rsidP="007723CE">
      <w:pPr>
        <w:pStyle w:val="Tekstpodstawowy"/>
        <w:jc w:val="center"/>
        <w:rPr>
          <w:b/>
          <w:szCs w:val="24"/>
        </w:rPr>
      </w:pPr>
      <w:r w:rsidRPr="00BA6DF9">
        <w:rPr>
          <w:b/>
          <w:szCs w:val="24"/>
        </w:rPr>
        <w:t>§ 8</w:t>
      </w:r>
    </w:p>
    <w:p w14:paraId="37F8D0E4" w14:textId="77777777" w:rsidR="000F467E" w:rsidRPr="00BA6DF9" w:rsidRDefault="000F467E" w:rsidP="000F467E">
      <w:pPr>
        <w:pStyle w:val="Tekstpodstawowy"/>
        <w:numPr>
          <w:ilvl w:val="3"/>
          <w:numId w:val="1"/>
        </w:numPr>
        <w:tabs>
          <w:tab w:val="clear" w:pos="2880"/>
          <w:tab w:val="num" w:pos="2552"/>
        </w:tabs>
        <w:ind w:left="426" w:hanging="426"/>
        <w:rPr>
          <w:szCs w:val="24"/>
        </w:rPr>
      </w:pPr>
      <w:r w:rsidRPr="00BA6DF9">
        <w:rPr>
          <w:szCs w:val="24"/>
        </w:rPr>
        <w:t>Reklamacje z tytułu jakości lub ilości będą składane prze</w:t>
      </w:r>
      <w:r w:rsidR="00B746C7" w:rsidRPr="00BA6DF9">
        <w:rPr>
          <w:szCs w:val="24"/>
        </w:rPr>
        <w:t xml:space="preserve">z zamawiającego telefonicznie </w:t>
      </w:r>
      <w:r w:rsidRPr="00BA6DF9">
        <w:rPr>
          <w:szCs w:val="24"/>
        </w:rPr>
        <w:t xml:space="preserve"> lub drogą elektroniczną do wykonawcy niezwłocznie po stwierdzeniu wad</w:t>
      </w:r>
      <w:r w:rsidR="00B746C7" w:rsidRPr="00BA6DF9">
        <w:rPr>
          <w:szCs w:val="24"/>
        </w:rPr>
        <w:t xml:space="preserve"> jakościowych i ilościowych</w:t>
      </w:r>
      <w:r w:rsidRPr="00BA6DF9">
        <w:rPr>
          <w:szCs w:val="24"/>
        </w:rPr>
        <w:t xml:space="preserve"> towaru.</w:t>
      </w:r>
    </w:p>
    <w:p w14:paraId="5F7287C7" w14:textId="77777777" w:rsidR="000F467E" w:rsidRPr="00BA6DF9" w:rsidRDefault="000F467E" w:rsidP="000F467E">
      <w:pPr>
        <w:pStyle w:val="Tekstpodstawowy"/>
        <w:numPr>
          <w:ilvl w:val="3"/>
          <w:numId w:val="1"/>
        </w:numPr>
        <w:tabs>
          <w:tab w:val="clear" w:pos="2880"/>
          <w:tab w:val="num" w:pos="2552"/>
        </w:tabs>
        <w:ind w:left="426" w:hanging="426"/>
        <w:rPr>
          <w:szCs w:val="24"/>
        </w:rPr>
      </w:pPr>
      <w:r w:rsidRPr="00BA6DF9">
        <w:rPr>
          <w:szCs w:val="24"/>
        </w:rPr>
        <w:t>Wykonawca zobowiązuje się do niezwłocznego potwierdzenia otrzymania reklamacji e-mailem na adres zamawiającego.</w:t>
      </w:r>
    </w:p>
    <w:p w14:paraId="47CFCC09" w14:textId="77777777" w:rsidR="000F467E" w:rsidRPr="00BA6DF9" w:rsidRDefault="000F467E" w:rsidP="000F467E">
      <w:pPr>
        <w:pStyle w:val="Tekstpodstawowy"/>
        <w:numPr>
          <w:ilvl w:val="3"/>
          <w:numId w:val="1"/>
        </w:numPr>
        <w:tabs>
          <w:tab w:val="clear" w:pos="2880"/>
          <w:tab w:val="num" w:pos="2552"/>
        </w:tabs>
        <w:ind w:left="426" w:hanging="426"/>
        <w:rPr>
          <w:szCs w:val="24"/>
        </w:rPr>
      </w:pPr>
      <w:r w:rsidRPr="00BA6DF9">
        <w:rPr>
          <w:szCs w:val="24"/>
        </w:rPr>
        <w:t xml:space="preserve">Wykonawca zobowiązuje się do załatwienia reklamacji i wymiany na towary wolne od wad, na własny koszt, niezwłocznie, </w:t>
      </w:r>
      <w:r w:rsidR="00A07631">
        <w:rPr>
          <w:b/>
          <w:szCs w:val="24"/>
        </w:rPr>
        <w:t>nie później jednak ……………………</w:t>
      </w:r>
      <w:r w:rsidRPr="00BA6DF9">
        <w:rPr>
          <w:b/>
          <w:szCs w:val="24"/>
        </w:rPr>
        <w:t>……………………………</w:t>
      </w:r>
      <w:r w:rsidR="00B746C7" w:rsidRPr="00BA6DF9">
        <w:rPr>
          <w:b/>
          <w:szCs w:val="24"/>
        </w:rPr>
        <w:t xml:space="preserve"> pod rygorem skorzystania przez Zamawiającego z klauzuli  wykonania zastępczego, o którym mowa w § 5 ust. 7 i n.</w:t>
      </w:r>
    </w:p>
    <w:p w14:paraId="09D360F2" w14:textId="77777777" w:rsidR="000F467E" w:rsidRPr="00BA6DF9" w:rsidRDefault="000F467E" w:rsidP="000F467E">
      <w:pPr>
        <w:rPr>
          <w:b/>
        </w:rPr>
      </w:pPr>
    </w:p>
    <w:p w14:paraId="0D3AD811" w14:textId="77777777" w:rsidR="000F467E" w:rsidRPr="00BA6DF9" w:rsidRDefault="000F467E" w:rsidP="000F467E">
      <w:pPr>
        <w:jc w:val="center"/>
        <w:rPr>
          <w:b/>
        </w:rPr>
      </w:pPr>
      <w:r w:rsidRPr="00BA6DF9">
        <w:rPr>
          <w:b/>
        </w:rPr>
        <w:t>§ 9</w:t>
      </w:r>
    </w:p>
    <w:p w14:paraId="257FC7D7" w14:textId="77777777" w:rsidR="000F467E" w:rsidRPr="00BA6DF9" w:rsidRDefault="000F467E" w:rsidP="000F467E">
      <w:pPr>
        <w:pStyle w:val="Tekstpodstawowy"/>
        <w:numPr>
          <w:ilvl w:val="0"/>
          <w:numId w:val="5"/>
        </w:numPr>
        <w:tabs>
          <w:tab w:val="clear" w:pos="720"/>
          <w:tab w:val="num" w:pos="-1843"/>
        </w:tabs>
        <w:suppressAutoHyphens w:val="0"/>
        <w:ind w:left="426"/>
        <w:rPr>
          <w:szCs w:val="24"/>
        </w:rPr>
      </w:pPr>
      <w:r w:rsidRPr="00BA6DF9">
        <w:rPr>
          <w:szCs w:val="24"/>
        </w:rPr>
        <w:t>Zamawiający może odstąpić od umowy ze skutkiem natychmiastowym bez potrzeby wyznaczenia dodatkowego terminu i żądać kary umownej za niewykonanie lub nienależyte wykonanie przedmiotu umowy w przypadku wykonywania przedmiotu umowy niezgodnie z umową, potwierdzonego dwukrotnym wysłaniem powiadomienia, o którym mowa § 6 ust. 3.</w:t>
      </w:r>
    </w:p>
    <w:p w14:paraId="32223768" w14:textId="77777777" w:rsidR="000F467E" w:rsidRPr="00BA6DF9" w:rsidRDefault="000F467E" w:rsidP="000F467E">
      <w:pPr>
        <w:pStyle w:val="Tekstpodstawowy"/>
        <w:numPr>
          <w:ilvl w:val="0"/>
          <w:numId w:val="5"/>
        </w:numPr>
        <w:tabs>
          <w:tab w:val="clear" w:pos="720"/>
          <w:tab w:val="num" w:pos="-1843"/>
        </w:tabs>
        <w:suppressAutoHyphens w:val="0"/>
        <w:ind w:left="426"/>
        <w:rPr>
          <w:szCs w:val="24"/>
        </w:rPr>
      </w:pPr>
      <w:r w:rsidRPr="00BA6DF9">
        <w:rPr>
          <w:szCs w:val="24"/>
        </w:rPr>
        <w:t xml:space="preserve">Zamawiający zastrzega sobie prawo odstąpienia od umowy zgodnie z art. 454-455 </w:t>
      </w:r>
      <w:proofErr w:type="spellStart"/>
      <w:r w:rsidRPr="00BA6DF9">
        <w:rPr>
          <w:szCs w:val="24"/>
        </w:rPr>
        <w:t>p.z.p</w:t>
      </w:r>
      <w:proofErr w:type="spellEnd"/>
      <w:r w:rsidRPr="00BA6DF9">
        <w:rPr>
          <w:szCs w:val="24"/>
        </w:rPr>
        <w:t>.</w:t>
      </w:r>
    </w:p>
    <w:p w14:paraId="65B46260" w14:textId="77777777" w:rsidR="000F467E" w:rsidRPr="00BA6DF9" w:rsidRDefault="000F467E" w:rsidP="000F467E">
      <w:pPr>
        <w:ind w:left="426"/>
        <w:jc w:val="both"/>
      </w:pPr>
    </w:p>
    <w:p w14:paraId="542EF5A9" w14:textId="77777777" w:rsidR="000F467E" w:rsidRPr="007723CE" w:rsidRDefault="000F467E" w:rsidP="007723CE">
      <w:pPr>
        <w:pStyle w:val="Akapitzlist"/>
        <w:ind w:left="0"/>
        <w:jc w:val="center"/>
        <w:rPr>
          <w:b/>
        </w:rPr>
      </w:pPr>
      <w:r w:rsidRPr="00BA6DF9">
        <w:rPr>
          <w:b/>
        </w:rPr>
        <w:t>§ 10</w:t>
      </w:r>
    </w:p>
    <w:p w14:paraId="289326BE" w14:textId="77777777" w:rsidR="000F467E" w:rsidRPr="00BA6DF9" w:rsidRDefault="000F467E" w:rsidP="000F467E">
      <w:pPr>
        <w:shd w:val="clear" w:color="auto" w:fill="FFFFFF"/>
        <w:jc w:val="both"/>
        <w:rPr>
          <w:rFonts w:eastAsia="Lucida Sans Unicode"/>
        </w:rPr>
      </w:pPr>
      <w:r w:rsidRPr="00BA6DF9">
        <w:rPr>
          <w:rFonts w:eastAsia="Lucida Sans Unicode"/>
        </w:rPr>
        <w:t>W przypadku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30421267" w14:textId="77777777" w:rsidR="000F467E" w:rsidRPr="00BA6DF9" w:rsidRDefault="000F467E" w:rsidP="000F467E">
      <w:pPr>
        <w:pStyle w:val="Akapitzlist"/>
        <w:rPr>
          <w:b/>
        </w:rPr>
      </w:pPr>
    </w:p>
    <w:p w14:paraId="71C8C8EA" w14:textId="77777777" w:rsidR="000F467E" w:rsidRPr="007723CE" w:rsidRDefault="000F467E" w:rsidP="007723CE">
      <w:pPr>
        <w:pStyle w:val="Tekstpodstawowy2"/>
        <w:spacing w:after="0" w:line="240" w:lineRule="auto"/>
        <w:jc w:val="center"/>
        <w:rPr>
          <w:rFonts w:ascii="Times New Roman" w:hAnsi="Times New Roman" w:cs="Times New Roman"/>
          <w:b/>
          <w:sz w:val="24"/>
          <w:szCs w:val="24"/>
        </w:rPr>
      </w:pPr>
      <w:r w:rsidRPr="00BA6DF9">
        <w:rPr>
          <w:rFonts w:ascii="Times New Roman" w:hAnsi="Times New Roman" w:cs="Times New Roman"/>
          <w:b/>
          <w:sz w:val="24"/>
          <w:szCs w:val="24"/>
        </w:rPr>
        <w:t>§ 11</w:t>
      </w:r>
    </w:p>
    <w:p w14:paraId="3ED0AE7F" w14:textId="77777777" w:rsidR="000F467E" w:rsidRPr="00BA6DF9" w:rsidRDefault="000F467E" w:rsidP="000F467E">
      <w:pPr>
        <w:pStyle w:val="Tekstpodstawowy2"/>
        <w:numPr>
          <w:ilvl w:val="0"/>
          <w:numId w:val="9"/>
        </w:numPr>
        <w:spacing w:after="0" w:line="240" w:lineRule="auto"/>
        <w:ind w:left="426"/>
        <w:jc w:val="both"/>
        <w:rPr>
          <w:rFonts w:ascii="Times New Roman" w:hAnsi="Times New Roman" w:cs="Times New Roman"/>
          <w:sz w:val="24"/>
          <w:szCs w:val="24"/>
        </w:rPr>
      </w:pPr>
      <w:r w:rsidRPr="00BA6DF9">
        <w:rPr>
          <w:rFonts w:ascii="Times New Roman" w:hAnsi="Times New Roman" w:cs="Times New Roman"/>
          <w:sz w:val="24"/>
          <w:szCs w:val="24"/>
        </w:rPr>
        <w:t>Zgodnie z art. 13 Ogólnego Rozporządzenia o Ochronie Danych Osobowych z dnia 27 kwietnia 2016 r. (Dz. Urz. UE L 119 z 04.05.2016) Zamawiający informuje iż jest Administratorem danych osobowych, które przetwarzane mogą być w celu wykonania niniejszej umowy.</w:t>
      </w:r>
    </w:p>
    <w:p w14:paraId="66C310C8" w14:textId="77777777" w:rsidR="000F467E" w:rsidRPr="00BA6DF9" w:rsidRDefault="000F467E" w:rsidP="000F467E">
      <w:pPr>
        <w:pStyle w:val="Tekstpodstawowy2"/>
        <w:numPr>
          <w:ilvl w:val="0"/>
          <w:numId w:val="9"/>
        </w:numPr>
        <w:spacing w:after="0" w:line="240" w:lineRule="auto"/>
        <w:ind w:left="426"/>
        <w:jc w:val="both"/>
        <w:rPr>
          <w:rFonts w:ascii="Times New Roman" w:hAnsi="Times New Roman" w:cs="Times New Roman"/>
          <w:sz w:val="24"/>
          <w:szCs w:val="24"/>
        </w:rPr>
      </w:pPr>
      <w:r w:rsidRPr="00BA6DF9">
        <w:rPr>
          <w:rFonts w:ascii="Times New Roman" w:hAnsi="Times New Roman" w:cs="Times New Roman"/>
          <w:sz w:val="24"/>
          <w:szCs w:val="24"/>
        </w:rPr>
        <w:t>Dane osobowe przetwarzane będą wówczas na podstawie Art. 6 ust. 1 lit. b ogólnego rozporządzenia o ochronie danych osobowych.</w:t>
      </w:r>
    </w:p>
    <w:p w14:paraId="6467AFE8" w14:textId="77777777" w:rsidR="000F467E" w:rsidRPr="00BA6DF9" w:rsidRDefault="000F467E" w:rsidP="000F467E">
      <w:pPr>
        <w:pStyle w:val="Tekstpodstawowy2"/>
        <w:numPr>
          <w:ilvl w:val="0"/>
          <w:numId w:val="9"/>
        </w:numPr>
        <w:spacing w:after="0" w:line="240" w:lineRule="auto"/>
        <w:ind w:left="426"/>
        <w:jc w:val="both"/>
        <w:rPr>
          <w:rFonts w:ascii="Times New Roman" w:hAnsi="Times New Roman" w:cs="Times New Roman"/>
          <w:sz w:val="24"/>
          <w:szCs w:val="24"/>
        </w:rPr>
      </w:pPr>
      <w:r w:rsidRPr="00BA6DF9">
        <w:rPr>
          <w:rFonts w:ascii="Times New Roman" w:hAnsi="Times New Roman" w:cs="Times New Roman"/>
          <w:sz w:val="24"/>
          <w:szCs w:val="24"/>
        </w:rPr>
        <w:lastRenderedPageBreak/>
        <w:t>Wykonawca zobowiązuje się do zachowania w tajemnicy wszelkich informacji i danych osobowych otrzymanych i uzyskanych od Zamawiającego, oraz co do których może mieć dostęp w trakcie realizacji umowy i w związku z wykonywaniem zadań zleconych przez Zamawiającego zarówno w trakcie trwania umowy jak również po jej ustaniu.</w:t>
      </w:r>
    </w:p>
    <w:p w14:paraId="78D43CA8" w14:textId="77777777" w:rsidR="000F467E" w:rsidRPr="00BA6DF9" w:rsidRDefault="000F467E" w:rsidP="000F467E">
      <w:pPr>
        <w:pStyle w:val="Tekstpodstawowy2"/>
        <w:numPr>
          <w:ilvl w:val="0"/>
          <w:numId w:val="9"/>
        </w:numPr>
        <w:spacing w:after="0" w:line="240" w:lineRule="auto"/>
        <w:ind w:left="426"/>
        <w:jc w:val="both"/>
        <w:rPr>
          <w:rFonts w:ascii="Times New Roman" w:hAnsi="Times New Roman" w:cs="Times New Roman"/>
          <w:sz w:val="24"/>
          <w:szCs w:val="24"/>
        </w:rPr>
      </w:pPr>
      <w:r w:rsidRPr="00BA6DF9">
        <w:rPr>
          <w:rFonts w:ascii="Times New Roman" w:hAnsi="Times New Roman" w:cs="Times New Roman"/>
          <w:sz w:val="24"/>
          <w:szCs w:val="24"/>
        </w:rPr>
        <w:t>Wykonawca zobowiązuje się do zachowania w tajemnicy sposobów zabezpieczenia danych osobowych o ile nie są one jawne.</w:t>
      </w:r>
    </w:p>
    <w:p w14:paraId="0127F006" w14:textId="77777777" w:rsidR="000F467E" w:rsidRPr="00BA6DF9" w:rsidRDefault="000F467E" w:rsidP="000F467E">
      <w:pPr>
        <w:pStyle w:val="Tekstpodstawowy2"/>
        <w:numPr>
          <w:ilvl w:val="0"/>
          <w:numId w:val="9"/>
        </w:numPr>
        <w:spacing w:after="0" w:line="240" w:lineRule="auto"/>
        <w:ind w:left="426"/>
        <w:jc w:val="both"/>
        <w:rPr>
          <w:rFonts w:ascii="Times New Roman" w:hAnsi="Times New Roman" w:cs="Times New Roman"/>
          <w:sz w:val="24"/>
          <w:szCs w:val="24"/>
        </w:rPr>
      </w:pPr>
      <w:r w:rsidRPr="00BA6DF9">
        <w:rPr>
          <w:rFonts w:ascii="Times New Roman" w:hAnsi="Times New Roman" w:cs="Times New Roman"/>
          <w:sz w:val="24"/>
          <w:szCs w:val="24"/>
        </w:rPr>
        <w:t xml:space="preserve">Wykonawca przyjmuje do wiadomości, iż postępowanie sprzeczne z powyższymi zobowiązaniami, może być uznane przez Zleceniodawcę za naruszenie przepisów o ochronie danych osobowych. </w:t>
      </w:r>
    </w:p>
    <w:p w14:paraId="742FB45F" w14:textId="77777777" w:rsidR="000F467E" w:rsidRPr="00BA6DF9" w:rsidRDefault="000F467E" w:rsidP="000F467E">
      <w:pPr>
        <w:pStyle w:val="Tekstpodstawowy2"/>
        <w:numPr>
          <w:ilvl w:val="0"/>
          <w:numId w:val="9"/>
        </w:numPr>
        <w:spacing w:after="0" w:line="240" w:lineRule="auto"/>
        <w:ind w:left="426"/>
        <w:jc w:val="both"/>
        <w:rPr>
          <w:rFonts w:ascii="Times New Roman" w:hAnsi="Times New Roman" w:cs="Times New Roman"/>
          <w:sz w:val="24"/>
          <w:szCs w:val="24"/>
        </w:rPr>
      </w:pPr>
      <w:r w:rsidRPr="00BA6DF9">
        <w:rPr>
          <w:rFonts w:ascii="Times New Roman" w:hAnsi="Times New Roman" w:cs="Times New Roman"/>
          <w:sz w:val="24"/>
          <w:szCs w:val="24"/>
        </w:rPr>
        <w:t>Wykonawca oświadcza, że znany jest mu fakt, iż treść niniejszej umowy, a w szczególności dotyczące go dane identyfikujące, przedmiot umowy i wysokość wynagrodzenia, stanowią informację publiczną w rozumieniu art. 1 ust. 1 ustawy z dnia 06.09.2001 r. o dostępie do informacji publicznej (Dz. U. z 2018r. poz. 1330 ze zm.).</w:t>
      </w:r>
    </w:p>
    <w:p w14:paraId="6527A86E" w14:textId="77777777" w:rsidR="000F467E" w:rsidRPr="00BA6DF9" w:rsidRDefault="000F467E" w:rsidP="000F467E">
      <w:pPr>
        <w:pStyle w:val="Tekstpodstawowy2"/>
        <w:spacing w:after="0" w:line="240" w:lineRule="auto"/>
        <w:ind w:left="426"/>
        <w:jc w:val="both"/>
        <w:rPr>
          <w:rFonts w:ascii="Times New Roman" w:hAnsi="Times New Roman" w:cs="Times New Roman"/>
          <w:sz w:val="24"/>
          <w:szCs w:val="24"/>
        </w:rPr>
      </w:pPr>
    </w:p>
    <w:p w14:paraId="3D757C5F" w14:textId="77777777" w:rsidR="000F467E" w:rsidRPr="00BA6DF9" w:rsidRDefault="000F467E" w:rsidP="000F467E">
      <w:pPr>
        <w:jc w:val="center"/>
        <w:rPr>
          <w:b/>
        </w:rPr>
      </w:pPr>
      <w:r w:rsidRPr="00BA6DF9">
        <w:rPr>
          <w:b/>
        </w:rPr>
        <w:t>§ 12</w:t>
      </w:r>
    </w:p>
    <w:p w14:paraId="5F311E61" w14:textId="77777777" w:rsidR="000F467E" w:rsidRPr="00BA6DF9" w:rsidRDefault="000F467E" w:rsidP="000F467E">
      <w:pPr>
        <w:jc w:val="both"/>
      </w:pPr>
      <w:r w:rsidRPr="00BA6DF9">
        <w:t>Wszelkie zmiany niniejszej umowy wymagają formy pisemnej pod rygorem nieważności.</w:t>
      </w:r>
    </w:p>
    <w:p w14:paraId="7A674F38" w14:textId="77777777" w:rsidR="000F467E" w:rsidRPr="00BA6DF9" w:rsidRDefault="000F467E" w:rsidP="000F467E">
      <w:pPr>
        <w:jc w:val="both"/>
      </w:pPr>
    </w:p>
    <w:p w14:paraId="68570B55" w14:textId="77777777" w:rsidR="000F467E" w:rsidRPr="00BA6DF9" w:rsidRDefault="000F467E" w:rsidP="000F467E">
      <w:pPr>
        <w:jc w:val="center"/>
        <w:rPr>
          <w:b/>
        </w:rPr>
      </w:pPr>
      <w:r w:rsidRPr="00BA6DF9">
        <w:rPr>
          <w:b/>
        </w:rPr>
        <w:t>§ 13</w:t>
      </w:r>
    </w:p>
    <w:p w14:paraId="6E5A9C9C" w14:textId="77777777" w:rsidR="000F467E" w:rsidRPr="00BA6DF9" w:rsidRDefault="000F467E" w:rsidP="003B78BD">
      <w:pPr>
        <w:pStyle w:val="Tekstpodstawowy"/>
        <w:spacing w:after="160"/>
        <w:rPr>
          <w:szCs w:val="24"/>
        </w:rPr>
      </w:pPr>
      <w:r w:rsidRPr="00BA6DF9">
        <w:rPr>
          <w:szCs w:val="24"/>
        </w:rPr>
        <w:t>W razie sporu o wykonanie umowy przed skierowaniem sprawy na drogę sądową strony winny wyczerpać drogę postępowania reklamacyjnego.</w:t>
      </w:r>
    </w:p>
    <w:p w14:paraId="2536F99F" w14:textId="77777777" w:rsidR="000F467E" w:rsidRPr="00BA6DF9" w:rsidRDefault="000F467E" w:rsidP="000F467E">
      <w:pPr>
        <w:jc w:val="center"/>
        <w:rPr>
          <w:b/>
        </w:rPr>
      </w:pPr>
      <w:r w:rsidRPr="00BA6DF9">
        <w:rPr>
          <w:b/>
        </w:rPr>
        <w:t>§ 14</w:t>
      </w:r>
    </w:p>
    <w:p w14:paraId="4913006F" w14:textId="77777777" w:rsidR="000F467E" w:rsidRPr="00BA6DF9" w:rsidRDefault="000F467E" w:rsidP="000F467E">
      <w:pPr>
        <w:jc w:val="both"/>
      </w:pPr>
      <w:r w:rsidRPr="00BA6DF9">
        <w:t>W sprawach nieuregulowanych niniejszą umową mają zastosowanie przepisy Kodeksu Cywilnego</w:t>
      </w:r>
      <w:r w:rsidR="00925810" w:rsidRPr="00BA6DF9">
        <w:t xml:space="preserve"> w szczególności art. </w:t>
      </w:r>
      <w:r w:rsidRPr="00BA6DF9">
        <w:t xml:space="preserve"> i Ustawy z dnia 11 września 2019 r. - Prawo zamówień publicznych</w:t>
      </w:r>
      <w:r w:rsidR="00925810" w:rsidRPr="00BA6DF9">
        <w:t xml:space="preserve">. </w:t>
      </w:r>
    </w:p>
    <w:p w14:paraId="79047A96" w14:textId="77777777" w:rsidR="000F467E" w:rsidRPr="00BA6DF9" w:rsidRDefault="000F467E" w:rsidP="000F467E">
      <w:pPr>
        <w:jc w:val="both"/>
      </w:pPr>
    </w:p>
    <w:p w14:paraId="3BDFCBA5" w14:textId="77777777" w:rsidR="000F467E" w:rsidRPr="00BA6DF9" w:rsidRDefault="000F467E" w:rsidP="000F467E">
      <w:pPr>
        <w:jc w:val="center"/>
        <w:rPr>
          <w:b/>
        </w:rPr>
      </w:pPr>
      <w:r w:rsidRPr="00BA6DF9">
        <w:rPr>
          <w:b/>
        </w:rPr>
        <w:t>§ 15</w:t>
      </w:r>
    </w:p>
    <w:p w14:paraId="13945C39" w14:textId="77777777" w:rsidR="000F467E" w:rsidRPr="00BA6DF9" w:rsidRDefault="000F467E" w:rsidP="00674EB9">
      <w:pPr>
        <w:pStyle w:val="Tekstpodstawowy"/>
        <w:rPr>
          <w:szCs w:val="24"/>
        </w:rPr>
      </w:pPr>
      <w:r w:rsidRPr="00BA6DF9">
        <w:rPr>
          <w:szCs w:val="24"/>
        </w:rPr>
        <w:t xml:space="preserve">Wszelkie sprawy sporne wynikające z realizacji niniejszej umowy, nie uzgodnione polubownie rozstrzygać będzie sąd właściwy </w:t>
      </w:r>
      <w:r w:rsidR="00674EB9" w:rsidRPr="00BA6DF9">
        <w:rPr>
          <w:szCs w:val="24"/>
        </w:rPr>
        <w:t xml:space="preserve">rzeczowo </w:t>
      </w:r>
      <w:r w:rsidR="00713F95" w:rsidRPr="00BA6DF9">
        <w:rPr>
          <w:szCs w:val="24"/>
        </w:rPr>
        <w:t xml:space="preserve">dla </w:t>
      </w:r>
      <w:r w:rsidRPr="00BA6DF9">
        <w:rPr>
          <w:szCs w:val="24"/>
        </w:rPr>
        <w:t>Zamawiającego.</w:t>
      </w:r>
    </w:p>
    <w:p w14:paraId="3DA2C409" w14:textId="77777777" w:rsidR="001F48A9" w:rsidRPr="00BA6DF9" w:rsidRDefault="001F48A9" w:rsidP="001F48A9">
      <w:pPr>
        <w:pStyle w:val="Tekstpodstawowy"/>
        <w:rPr>
          <w:szCs w:val="24"/>
          <w:highlight w:val="yellow"/>
        </w:rPr>
      </w:pPr>
    </w:p>
    <w:p w14:paraId="28475221" w14:textId="77777777" w:rsidR="001F48A9" w:rsidRPr="00D17B0D" w:rsidRDefault="001F48A9" w:rsidP="00D17B0D">
      <w:pPr>
        <w:jc w:val="center"/>
        <w:rPr>
          <w:b/>
        </w:rPr>
      </w:pPr>
      <w:r w:rsidRPr="00BA6DF9">
        <w:rPr>
          <w:b/>
        </w:rPr>
        <w:t>§ 16</w:t>
      </w:r>
    </w:p>
    <w:p w14:paraId="5326930E" w14:textId="77777777" w:rsidR="0043042F" w:rsidRPr="00BA6DF9" w:rsidRDefault="00674EB9" w:rsidP="001F48A9">
      <w:pPr>
        <w:pStyle w:val="Tekstpodstawowy"/>
        <w:rPr>
          <w:szCs w:val="24"/>
        </w:rPr>
      </w:pPr>
      <w:r w:rsidRPr="00D17B0D">
        <w:rPr>
          <w:szCs w:val="24"/>
        </w:rPr>
        <w:t>W przypadku stwierdzenia, że jakiekolwiek postanowienie umowy jest z mocy prawa nieważne lub bezskuteczne, nie będzie to miało wpływ na pozostałe jej postanowienia, chyba że z okoliczności będzie wynikało w sposób oczywisty, że bez postanowień dotkniętych nieważnością lub bezskutecznością umowa nie zostałaby zawarta.</w:t>
      </w:r>
      <w:r w:rsidRPr="00BA6DF9">
        <w:rPr>
          <w:szCs w:val="24"/>
        </w:rPr>
        <w:t xml:space="preserve"> </w:t>
      </w:r>
    </w:p>
    <w:p w14:paraId="09E45C7A" w14:textId="77777777" w:rsidR="0043042F" w:rsidRPr="00BA6DF9" w:rsidRDefault="0043042F" w:rsidP="000F467E">
      <w:pPr>
        <w:jc w:val="center"/>
        <w:rPr>
          <w:b/>
        </w:rPr>
      </w:pPr>
    </w:p>
    <w:p w14:paraId="18BC6660" w14:textId="77777777" w:rsidR="0043042F" w:rsidRPr="00BA6DF9" w:rsidRDefault="0043042F" w:rsidP="0043042F">
      <w:pPr>
        <w:jc w:val="center"/>
        <w:rPr>
          <w:b/>
        </w:rPr>
      </w:pPr>
      <w:r w:rsidRPr="00BA6DF9">
        <w:rPr>
          <w:b/>
        </w:rPr>
        <w:t>§</w:t>
      </w:r>
      <w:r w:rsidR="001F48A9" w:rsidRPr="00BA6DF9">
        <w:rPr>
          <w:b/>
        </w:rPr>
        <w:t xml:space="preserve"> 17</w:t>
      </w:r>
    </w:p>
    <w:p w14:paraId="0EB0313E" w14:textId="210B2D6E" w:rsidR="0043042F" w:rsidRPr="00BA6DF9" w:rsidRDefault="0043042F" w:rsidP="0043042F">
      <w:pPr>
        <w:jc w:val="both"/>
      </w:pPr>
      <w:r w:rsidRPr="00BA6DF9">
        <w:t>Umowa wchodzi z dniem podpis</w:t>
      </w:r>
      <w:r w:rsidR="002D026C">
        <w:t>ania, ze skutkiem od. 01.01.202</w:t>
      </w:r>
      <w:r w:rsidR="003F001D">
        <w:t>5</w:t>
      </w:r>
      <w:r w:rsidR="002D026C">
        <w:t xml:space="preserve"> roku i obowiązuje do 31.12.202</w:t>
      </w:r>
      <w:r w:rsidR="003F001D">
        <w:t>5</w:t>
      </w:r>
      <w:r w:rsidRPr="00BA6DF9">
        <w:t xml:space="preserve"> roku.</w:t>
      </w:r>
    </w:p>
    <w:p w14:paraId="185DCC20" w14:textId="77777777" w:rsidR="0043042F" w:rsidRPr="00BA6DF9" w:rsidRDefault="0043042F" w:rsidP="000F467E">
      <w:pPr>
        <w:jc w:val="center"/>
        <w:rPr>
          <w:b/>
        </w:rPr>
      </w:pPr>
    </w:p>
    <w:p w14:paraId="616CAEBB" w14:textId="77777777" w:rsidR="000F467E" w:rsidRPr="00BA6DF9" w:rsidRDefault="000F467E" w:rsidP="000F467E">
      <w:pPr>
        <w:jc w:val="center"/>
        <w:rPr>
          <w:b/>
        </w:rPr>
      </w:pPr>
      <w:r w:rsidRPr="00BA6DF9">
        <w:rPr>
          <w:b/>
        </w:rPr>
        <w:t>§</w:t>
      </w:r>
      <w:r w:rsidR="001F48A9" w:rsidRPr="00BA6DF9">
        <w:rPr>
          <w:b/>
        </w:rPr>
        <w:t xml:space="preserve"> 18</w:t>
      </w:r>
    </w:p>
    <w:p w14:paraId="2178243C" w14:textId="77777777" w:rsidR="000F467E" w:rsidRPr="00BA6DF9" w:rsidRDefault="000F467E" w:rsidP="000F467E">
      <w:pPr>
        <w:pStyle w:val="Tekstpodstawowy"/>
        <w:rPr>
          <w:szCs w:val="24"/>
        </w:rPr>
      </w:pPr>
      <w:r w:rsidRPr="00BA6DF9">
        <w:rPr>
          <w:szCs w:val="24"/>
        </w:rPr>
        <w:t>Umowę sporządzono w dwóch jednobrzmiących egzemplarzach, jeden dla Zamawiającego i jeden dla Wykonawcy.</w:t>
      </w:r>
    </w:p>
    <w:p w14:paraId="1912E5A5" w14:textId="77777777" w:rsidR="000F467E" w:rsidRPr="00BA6DF9" w:rsidRDefault="000F467E" w:rsidP="000F467E"/>
    <w:p w14:paraId="0500A83D" w14:textId="77777777" w:rsidR="000F467E" w:rsidRPr="00BA6DF9" w:rsidRDefault="000F467E" w:rsidP="003B78BD">
      <w:pPr>
        <w:pStyle w:val="Nagwek1"/>
        <w:numPr>
          <w:ilvl w:val="0"/>
          <w:numId w:val="0"/>
        </w:numPr>
        <w:ind w:left="142"/>
        <w:rPr>
          <w:rFonts w:ascii="Times New Roman" w:hAnsi="Times New Roman" w:cs="Times New Roman"/>
          <w:i/>
          <w:iCs/>
          <w:sz w:val="24"/>
          <w:szCs w:val="24"/>
        </w:rPr>
      </w:pPr>
      <w:r w:rsidRPr="00BA6DF9">
        <w:rPr>
          <w:rFonts w:ascii="Times New Roman" w:hAnsi="Times New Roman" w:cs="Times New Roman"/>
          <w:sz w:val="24"/>
          <w:szCs w:val="24"/>
        </w:rPr>
        <w:t>WYKONAWCA                                                                               ZAMAWIAJĄCY</w:t>
      </w:r>
    </w:p>
    <w:p w14:paraId="0542CF9B" w14:textId="77777777" w:rsidR="000F467E" w:rsidRPr="003770E6" w:rsidRDefault="000F467E" w:rsidP="000F467E">
      <w:pPr>
        <w:rPr>
          <w:rFonts w:ascii="Garamond" w:hAnsi="Garamond"/>
        </w:rPr>
      </w:pPr>
    </w:p>
    <w:p w14:paraId="6F231D8F" w14:textId="77777777" w:rsidR="00382EB4" w:rsidRPr="003770E6" w:rsidRDefault="00382EB4">
      <w:pPr>
        <w:spacing w:after="160" w:line="259" w:lineRule="auto"/>
        <w:rPr>
          <w:rFonts w:ascii="Garamond" w:hAnsi="Garamond"/>
          <w:i/>
        </w:rPr>
      </w:pPr>
      <w:r w:rsidRPr="003770E6">
        <w:rPr>
          <w:rFonts w:ascii="Garamond" w:hAnsi="Garamond"/>
          <w:i/>
        </w:rPr>
        <w:br w:type="page"/>
      </w:r>
    </w:p>
    <w:p w14:paraId="3131F641" w14:textId="77777777" w:rsidR="000F467E" w:rsidRPr="003770E6" w:rsidRDefault="000F467E" w:rsidP="000F467E">
      <w:pPr>
        <w:spacing w:beforeLines="60" w:before="144" w:afterLines="60" w:after="144" w:line="276" w:lineRule="auto"/>
        <w:jc w:val="right"/>
        <w:rPr>
          <w:rFonts w:ascii="Garamond" w:hAnsi="Garamond"/>
          <w:i/>
        </w:rPr>
      </w:pPr>
      <w:r w:rsidRPr="003770E6">
        <w:rPr>
          <w:rFonts w:ascii="Garamond" w:hAnsi="Garamond"/>
          <w:i/>
        </w:rPr>
        <w:lastRenderedPageBreak/>
        <w:t>Załącznik nr 1do umowy ……………………</w:t>
      </w:r>
    </w:p>
    <w:p w14:paraId="64C0E677" w14:textId="77777777" w:rsidR="000F467E" w:rsidRPr="003770E6" w:rsidRDefault="000F467E" w:rsidP="000F467E">
      <w:pPr>
        <w:jc w:val="center"/>
        <w:rPr>
          <w:rFonts w:ascii="Garamond" w:hAnsi="Garamond" w:cs="Arial"/>
          <w:b/>
          <w:bCs/>
        </w:rPr>
      </w:pPr>
      <w:r w:rsidRPr="003770E6">
        <w:rPr>
          <w:rFonts w:ascii="Garamond" w:hAnsi="Garamond" w:cs="Arial"/>
          <w:b/>
          <w:bCs/>
        </w:rPr>
        <w:t>Klauzula informacyjna do umów</w:t>
      </w:r>
    </w:p>
    <w:p w14:paraId="57564EAD" w14:textId="77777777" w:rsidR="000F467E" w:rsidRPr="003770E6" w:rsidRDefault="000F467E" w:rsidP="000F467E">
      <w:pPr>
        <w:jc w:val="both"/>
        <w:rPr>
          <w:rFonts w:ascii="Garamond" w:hAnsi="Garamond" w:cs="Arial"/>
        </w:rPr>
      </w:pPr>
    </w:p>
    <w:p w14:paraId="25152ED2" w14:textId="77777777" w:rsidR="000F467E" w:rsidRPr="003770E6" w:rsidRDefault="000F467E" w:rsidP="000F467E">
      <w:pPr>
        <w:jc w:val="both"/>
        <w:rPr>
          <w:rFonts w:ascii="Garamond" w:hAnsi="Garamond" w:cs="Arial"/>
        </w:rPr>
      </w:pPr>
      <w:r w:rsidRPr="003770E6">
        <w:rPr>
          <w:rFonts w:ascii="Garamond" w:hAnsi="Garamond" w:cs="Arial"/>
        </w:rPr>
        <w:t>Zgodnie z art. 13 Ogólnego Rozporządzenia o Ochronie Danych Osobowych z dnia 27 kwietnia 2016 r. (Dz. Urz. UE L 119 z 04.05.2016) informuję, że:</w:t>
      </w:r>
    </w:p>
    <w:p w14:paraId="38B1FE50" w14:textId="77777777" w:rsidR="000F467E" w:rsidRPr="003770E6" w:rsidRDefault="000F467E" w:rsidP="000F467E">
      <w:pPr>
        <w:jc w:val="both"/>
        <w:rPr>
          <w:rFonts w:ascii="Garamond" w:hAnsi="Garamond" w:cs="Arial"/>
        </w:rPr>
      </w:pPr>
    </w:p>
    <w:p w14:paraId="1F761C9B" w14:textId="77777777" w:rsidR="000F467E" w:rsidRPr="003770E6" w:rsidRDefault="000F467E" w:rsidP="000F467E">
      <w:pPr>
        <w:numPr>
          <w:ilvl w:val="0"/>
          <w:numId w:val="11"/>
        </w:numPr>
        <w:suppressAutoHyphens/>
        <w:autoSpaceDN w:val="0"/>
        <w:ind w:left="360"/>
        <w:jc w:val="both"/>
        <w:rPr>
          <w:rFonts w:ascii="Garamond" w:hAnsi="Garamond" w:cs="Arial"/>
          <w:bCs/>
          <w:iCs/>
        </w:rPr>
      </w:pPr>
      <w:r w:rsidRPr="003770E6">
        <w:rPr>
          <w:rFonts w:ascii="Garamond" w:hAnsi="Garamond" w:cs="Arial"/>
        </w:rPr>
        <w:t xml:space="preserve">Administratorem Pani/Pana danych osobowych jest Dom Pomocy Społecznej w Bramkach, </w:t>
      </w:r>
      <w:r w:rsidRPr="003770E6">
        <w:rPr>
          <w:rFonts w:ascii="Garamond" w:hAnsi="Garamond" w:cs="Arial"/>
        </w:rPr>
        <w:br/>
        <w:t>ul. Północna 18, 05-870 Błonie</w:t>
      </w:r>
      <w:r w:rsidRPr="003770E6">
        <w:rPr>
          <w:rFonts w:ascii="Garamond" w:hAnsi="Garamond" w:cs="Arial"/>
          <w:bCs/>
          <w:iCs/>
        </w:rPr>
        <w:t xml:space="preserve">, reprezentowany przez Dyrektora. Kontakt z Dyrektorem </w:t>
      </w:r>
      <w:r w:rsidRPr="003770E6">
        <w:rPr>
          <w:rFonts w:ascii="Garamond" w:hAnsi="Garamond" w:cs="Arial"/>
          <w:bCs/>
          <w:iCs/>
        </w:rPr>
        <w:br/>
        <w:t xml:space="preserve">tel.: 22 725-61-27 e-mail: </w:t>
      </w:r>
      <w:hyperlink r:id="rId5" w:history="1">
        <w:r w:rsidRPr="003770E6">
          <w:rPr>
            <w:rStyle w:val="Hipercze"/>
            <w:rFonts w:ascii="Garamond" w:hAnsi="Garamond" w:cs="Arial"/>
            <w:bCs/>
            <w:iCs/>
          </w:rPr>
          <w:t>info@dpsbramki.org</w:t>
        </w:r>
      </w:hyperlink>
    </w:p>
    <w:p w14:paraId="11341C1C" w14:textId="77777777" w:rsidR="000F467E" w:rsidRPr="003770E6" w:rsidRDefault="000F467E" w:rsidP="000F467E">
      <w:pPr>
        <w:numPr>
          <w:ilvl w:val="0"/>
          <w:numId w:val="11"/>
        </w:numPr>
        <w:suppressAutoHyphens/>
        <w:autoSpaceDN w:val="0"/>
        <w:ind w:left="360"/>
        <w:jc w:val="both"/>
        <w:rPr>
          <w:rFonts w:ascii="Garamond" w:hAnsi="Garamond" w:cs="Arial"/>
        </w:rPr>
      </w:pPr>
      <w:r w:rsidRPr="003770E6">
        <w:rPr>
          <w:rFonts w:ascii="Garamond" w:hAnsi="Garamond" w:cs="Arial"/>
          <w:spacing w:val="-1"/>
        </w:rPr>
        <w:t>We wszystkich</w:t>
      </w:r>
      <w:r w:rsidRPr="003770E6">
        <w:rPr>
          <w:rFonts w:ascii="Garamond" w:hAnsi="Garamond" w:cs="Arial"/>
        </w:rPr>
        <w:t xml:space="preserve"> </w:t>
      </w:r>
      <w:r w:rsidRPr="003770E6">
        <w:rPr>
          <w:rFonts w:ascii="Garamond" w:hAnsi="Garamond" w:cs="Arial"/>
          <w:spacing w:val="-1"/>
        </w:rPr>
        <w:t>sprawach</w:t>
      </w:r>
      <w:r w:rsidRPr="003770E6">
        <w:rPr>
          <w:rFonts w:ascii="Garamond" w:hAnsi="Garamond" w:cs="Arial"/>
        </w:rPr>
        <w:t xml:space="preserve"> </w:t>
      </w:r>
      <w:r w:rsidRPr="003770E6">
        <w:rPr>
          <w:rFonts w:ascii="Garamond" w:hAnsi="Garamond" w:cs="Arial"/>
          <w:spacing w:val="-1"/>
        </w:rPr>
        <w:t>związanych</w:t>
      </w:r>
      <w:r w:rsidRPr="003770E6">
        <w:rPr>
          <w:rFonts w:ascii="Garamond" w:hAnsi="Garamond" w:cs="Arial"/>
        </w:rPr>
        <w:t xml:space="preserve"> z</w:t>
      </w:r>
      <w:r w:rsidRPr="003770E6">
        <w:rPr>
          <w:rFonts w:ascii="Garamond" w:hAnsi="Garamond" w:cs="Arial"/>
          <w:spacing w:val="-2"/>
        </w:rPr>
        <w:t xml:space="preserve"> </w:t>
      </w:r>
      <w:r w:rsidRPr="003770E6">
        <w:rPr>
          <w:rFonts w:ascii="Garamond" w:hAnsi="Garamond" w:cs="Arial"/>
          <w:spacing w:val="-1"/>
        </w:rPr>
        <w:t>przetwarzaniem</w:t>
      </w:r>
      <w:r w:rsidRPr="003770E6">
        <w:rPr>
          <w:rFonts w:ascii="Garamond" w:hAnsi="Garamond" w:cs="Arial"/>
          <w:spacing w:val="-2"/>
        </w:rPr>
        <w:t xml:space="preserve"> </w:t>
      </w:r>
      <w:r w:rsidRPr="003770E6">
        <w:rPr>
          <w:rFonts w:ascii="Garamond" w:hAnsi="Garamond" w:cs="Arial"/>
        </w:rPr>
        <w:t xml:space="preserve">danych osobowych </w:t>
      </w:r>
      <w:r w:rsidRPr="003770E6">
        <w:rPr>
          <w:rFonts w:ascii="Garamond" w:hAnsi="Garamond" w:cs="Arial"/>
          <w:spacing w:val="-1"/>
        </w:rPr>
        <w:t>można</w:t>
      </w:r>
      <w:r w:rsidRPr="003770E6">
        <w:rPr>
          <w:rFonts w:ascii="Garamond" w:hAnsi="Garamond" w:cs="Arial"/>
        </w:rPr>
        <w:t xml:space="preserve"> </w:t>
      </w:r>
      <w:r w:rsidRPr="003770E6">
        <w:rPr>
          <w:rFonts w:ascii="Garamond" w:hAnsi="Garamond" w:cs="Arial"/>
          <w:spacing w:val="-1"/>
        </w:rPr>
        <w:t>się</w:t>
      </w:r>
      <w:r w:rsidRPr="003770E6">
        <w:rPr>
          <w:rFonts w:ascii="Garamond" w:hAnsi="Garamond" w:cs="Arial"/>
        </w:rPr>
        <w:t xml:space="preserve"> </w:t>
      </w:r>
      <w:r w:rsidRPr="003770E6">
        <w:rPr>
          <w:rFonts w:ascii="Garamond" w:hAnsi="Garamond" w:cs="Arial"/>
          <w:spacing w:val="-1"/>
        </w:rPr>
        <w:t>kontaktować</w:t>
      </w:r>
      <w:r w:rsidRPr="003770E6">
        <w:rPr>
          <w:rFonts w:ascii="Garamond" w:hAnsi="Garamond" w:cs="Arial"/>
          <w:spacing w:val="2"/>
        </w:rPr>
        <w:t xml:space="preserve"> </w:t>
      </w:r>
      <w:r w:rsidRPr="003770E6">
        <w:rPr>
          <w:rFonts w:ascii="Garamond" w:hAnsi="Garamond" w:cs="Arial"/>
        </w:rPr>
        <w:t>z wyznaczonym</w:t>
      </w:r>
      <w:r w:rsidRPr="003770E6">
        <w:rPr>
          <w:rFonts w:ascii="Garamond" w:hAnsi="Garamond" w:cs="Arial"/>
          <w:spacing w:val="-1"/>
        </w:rPr>
        <w:t xml:space="preserve"> Inspektorem</w:t>
      </w:r>
      <w:r w:rsidRPr="003770E6">
        <w:rPr>
          <w:rFonts w:ascii="Garamond" w:hAnsi="Garamond" w:cs="Arial"/>
          <w:spacing w:val="-2"/>
        </w:rPr>
        <w:t xml:space="preserve"> </w:t>
      </w:r>
      <w:r w:rsidRPr="003770E6">
        <w:rPr>
          <w:rFonts w:ascii="Garamond" w:hAnsi="Garamond" w:cs="Arial"/>
        </w:rPr>
        <w:t xml:space="preserve">Ochrony Danych </w:t>
      </w:r>
      <w:r w:rsidRPr="003770E6">
        <w:rPr>
          <w:rFonts w:ascii="Garamond" w:hAnsi="Garamond" w:cs="Arial"/>
          <w:spacing w:val="-1"/>
        </w:rPr>
        <w:t xml:space="preserve">za pomocą poczty elektronicznej: </w:t>
      </w:r>
      <w:hyperlink r:id="rId6" w:history="1">
        <w:r w:rsidRPr="003770E6">
          <w:rPr>
            <w:rStyle w:val="Hipercze"/>
            <w:rFonts w:ascii="Garamond" w:hAnsi="Garamond" w:cs="Arial"/>
            <w:spacing w:val="-1"/>
          </w:rPr>
          <w:t>jrkdoradztwo@gmail.com</w:t>
        </w:r>
      </w:hyperlink>
      <w:r w:rsidRPr="003770E6">
        <w:rPr>
          <w:rFonts w:ascii="Garamond" w:hAnsi="Garamond" w:cs="Arial"/>
          <w:spacing w:val="-1"/>
        </w:rPr>
        <w:t xml:space="preserve"> lub</w:t>
      </w:r>
      <w:r w:rsidRPr="003770E6">
        <w:rPr>
          <w:rFonts w:ascii="Garamond" w:hAnsi="Garamond" w:cs="Arial"/>
          <w:spacing w:val="1"/>
        </w:rPr>
        <w:t xml:space="preserve"> </w:t>
      </w:r>
      <w:r w:rsidRPr="003770E6">
        <w:rPr>
          <w:rFonts w:ascii="Garamond" w:hAnsi="Garamond" w:cs="Arial"/>
        </w:rPr>
        <w:t>pisemnie</w:t>
      </w:r>
      <w:r w:rsidRPr="003770E6">
        <w:rPr>
          <w:rFonts w:ascii="Garamond" w:hAnsi="Garamond" w:cs="Arial"/>
          <w:spacing w:val="-1"/>
        </w:rPr>
        <w:t xml:space="preserve"> na adres </w:t>
      </w:r>
      <w:r w:rsidRPr="003770E6">
        <w:rPr>
          <w:rFonts w:ascii="Garamond" w:hAnsi="Garamond" w:cs="Arial"/>
        </w:rPr>
        <w:t>Domu</w:t>
      </w:r>
      <w:r w:rsidRPr="003770E6">
        <w:rPr>
          <w:rFonts w:ascii="Garamond" w:hAnsi="Garamond" w:cs="Arial"/>
          <w:b/>
        </w:rPr>
        <w:t xml:space="preserve"> </w:t>
      </w:r>
      <w:r w:rsidRPr="003770E6">
        <w:rPr>
          <w:rFonts w:ascii="Garamond" w:hAnsi="Garamond" w:cs="Arial"/>
        </w:rPr>
        <w:t>Pomocy Społecznej w Bramkach.</w:t>
      </w:r>
    </w:p>
    <w:p w14:paraId="172721AF" w14:textId="77777777" w:rsidR="000F467E" w:rsidRPr="003770E6" w:rsidRDefault="000F467E" w:rsidP="000F467E">
      <w:pPr>
        <w:numPr>
          <w:ilvl w:val="0"/>
          <w:numId w:val="11"/>
        </w:numPr>
        <w:suppressAutoHyphens/>
        <w:autoSpaceDN w:val="0"/>
        <w:ind w:left="360"/>
        <w:jc w:val="both"/>
        <w:rPr>
          <w:rFonts w:ascii="Garamond" w:hAnsi="Garamond" w:cs="Arial"/>
          <w:color w:val="000000" w:themeColor="text1"/>
        </w:rPr>
      </w:pPr>
      <w:r w:rsidRPr="003770E6">
        <w:rPr>
          <w:rFonts w:ascii="Garamond" w:hAnsi="Garamond" w:cs="Arial"/>
          <w:color w:val="000000" w:themeColor="text1"/>
        </w:rPr>
        <w:t>D</w:t>
      </w:r>
      <w:r w:rsidRPr="003770E6">
        <w:rPr>
          <w:rFonts w:ascii="Garamond" w:hAnsi="Garamond" w:cs="Arial"/>
        </w:rPr>
        <w:t>ane osobowe przetwarzane będą w celu realizacji umowy na podstawie art. 6ust.1 lit. b Ogólnego Rozporządzenia RODO.</w:t>
      </w:r>
    </w:p>
    <w:p w14:paraId="5344034D" w14:textId="77777777" w:rsidR="000F467E" w:rsidRPr="003770E6" w:rsidRDefault="000F467E" w:rsidP="000F467E">
      <w:pPr>
        <w:numPr>
          <w:ilvl w:val="0"/>
          <w:numId w:val="11"/>
        </w:numPr>
        <w:suppressAutoHyphens/>
        <w:autoSpaceDN w:val="0"/>
        <w:ind w:left="360"/>
        <w:jc w:val="both"/>
        <w:rPr>
          <w:rFonts w:ascii="Garamond" w:hAnsi="Garamond" w:cs="Arial"/>
        </w:rPr>
      </w:pPr>
      <w:r w:rsidRPr="003770E6">
        <w:rPr>
          <w:rFonts w:ascii="Garamond" w:hAnsi="Garamond" w:cs="Arial"/>
        </w:rPr>
        <w:t>Odbiorcami Pani/Pana danych osobowych będą wyłącznie podmioty uprawnione do uzyskania danych osobowych na podstawie przepisów prawa.</w:t>
      </w:r>
    </w:p>
    <w:p w14:paraId="733F7ACF" w14:textId="77777777" w:rsidR="000F467E" w:rsidRPr="003770E6" w:rsidRDefault="000F467E" w:rsidP="000F467E">
      <w:pPr>
        <w:pStyle w:val="Akapitzlist"/>
        <w:numPr>
          <w:ilvl w:val="0"/>
          <w:numId w:val="11"/>
        </w:numPr>
        <w:suppressAutoHyphens/>
        <w:autoSpaceDN w:val="0"/>
        <w:ind w:left="357" w:hanging="357"/>
        <w:contextualSpacing/>
        <w:jc w:val="both"/>
        <w:rPr>
          <w:rFonts w:ascii="Garamond" w:hAnsi="Garamond" w:cs="Arial"/>
          <w:sz w:val="22"/>
          <w:szCs w:val="22"/>
        </w:rPr>
      </w:pPr>
      <w:r w:rsidRPr="003770E6">
        <w:rPr>
          <w:rFonts w:ascii="Garamond" w:hAnsi="Garamond" w:cs="Arial"/>
          <w:sz w:val="22"/>
          <w:szCs w:val="22"/>
        </w:rPr>
        <w:t>Pani/Pana dane osobowe od momentu pozyskania będą przechowywane przez okres niezbędny do realizacji celu dla jakiego zostały zebrane lub w okresie wskazanym przepisami prawa. Po spełnieniu celu, dla którego dane zostały zebrane, dane mogą być przechowywane jedynie w celach archiwalnych, zgodnie z obowiązującymi przepisami. Okres przechowywania danych osobowych wynika z Instrukcji kancelaryjnej obowiązującej w Domu Pomocy Społecznej w Bramkach.</w:t>
      </w:r>
    </w:p>
    <w:p w14:paraId="65574F3B" w14:textId="77777777" w:rsidR="000F467E" w:rsidRPr="003770E6" w:rsidRDefault="000F467E" w:rsidP="000F467E">
      <w:pPr>
        <w:numPr>
          <w:ilvl w:val="0"/>
          <w:numId w:val="11"/>
        </w:numPr>
        <w:suppressAutoHyphens/>
        <w:autoSpaceDN w:val="0"/>
        <w:ind w:left="357" w:hanging="357"/>
        <w:jc w:val="both"/>
        <w:rPr>
          <w:rFonts w:ascii="Garamond" w:hAnsi="Garamond" w:cs="Arial"/>
        </w:rPr>
      </w:pPr>
      <w:r w:rsidRPr="003770E6">
        <w:rPr>
          <w:rStyle w:val="Uwydatnienie"/>
          <w:rFonts w:ascii="Garamond" w:eastAsiaTheme="minorEastAsia" w:hAnsi="Garamond" w:cs="Arial"/>
        </w:rPr>
        <w:t xml:space="preserve">Posiada Pani/Pan prawo do żądania od Administratora Danych dostępu do danych osobowych oraz możliwości ich sprostowania, usunięcia lub ograniczenia przetwarzania oraz możliwości wniesienia sprzeciwu wobec przetwarzania, jeżeli nie zabraniają tego przepisy prawa. Z powyższych uprawnień można skorzystać w siedzibie Administratora, pisząc na adres Administratora wskazany w punkcie 1 lub drogą elektroniczną, kierując korespondencję na adres e-mail: </w:t>
      </w:r>
      <w:hyperlink r:id="rId7" w:history="1">
        <w:r w:rsidRPr="003770E6">
          <w:rPr>
            <w:rStyle w:val="Hipercze"/>
            <w:rFonts w:ascii="Garamond" w:hAnsi="Garamond" w:cs="Arial"/>
            <w:bCs/>
            <w:iCs/>
          </w:rPr>
          <w:t>info@dpsbramki.org</w:t>
        </w:r>
      </w:hyperlink>
    </w:p>
    <w:p w14:paraId="61878A56" w14:textId="77777777" w:rsidR="000F467E" w:rsidRPr="003770E6" w:rsidRDefault="000F467E" w:rsidP="000F467E">
      <w:pPr>
        <w:numPr>
          <w:ilvl w:val="0"/>
          <w:numId w:val="11"/>
        </w:numPr>
        <w:suppressAutoHyphens/>
        <w:autoSpaceDN w:val="0"/>
        <w:ind w:left="357" w:hanging="357"/>
        <w:jc w:val="both"/>
        <w:rPr>
          <w:rFonts w:ascii="Garamond" w:hAnsi="Garamond" w:cs="Arial"/>
        </w:rPr>
      </w:pPr>
      <w:r w:rsidRPr="003770E6">
        <w:rPr>
          <w:rFonts w:ascii="Garamond" w:hAnsi="Garamond" w:cs="Arial"/>
        </w:rPr>
        <w:t>W przypadku naruszenia przepisów o ochronie danych osobowych, osoba której dane dotyczą, może złożyć skargę do Prezesa Urzędu Ochrony Danych Osobowych, z siedzibą w Warszawie, przy ul. Stawki 2.</w:t>
      </w:r>
    </w:p>
    <w:p w14:paraId="27D2E168" w14:textId="77777777" w:rsidR="000F467E" w:rsidRPr="003770E6" w:rsidRDefault="000F467E" w:rsidP="000F467E">
      <w:pPr>
        <w:numPr>
          <w:ilvl w:val="0"/>
          <w:numId w:val="11"/>
        </w:numPr>
        <w:suppressAutoHyphens/>
        <w:autoSpaceDN w:val="0"/>
        <w:ind w:left="360"/>
        <w:jc w:val="both"/>
        <w:rPr>
          <w:rStyle w:val="Uwydatnienie"/>
          <w:rFonts w:ascii="Garamond" w:eastAsiaTheme="minorEastAsia" w:hAnsi="Garamond" w:cs="Arial"/>
          <w:i w:val="0"/>
          <w:iCs w:val="0"/>
        </w:rPr>
      </w:pPr>
      <w:r w:rsidRPr="003770E6">
        <w:rPr>
          <w:rStyle w:val="Uwydatnienie"/>
          <w:rFonts w:ascii="Garamond" w:eastAsiaTheme="minorEastAsia" w:hAnsi="Garamond" w:cs="Arial"/>
        </w:rPr>
        <w:t>Podanie danych jest dobrowolne, jednakże odmowa podania danych może skutkować odmową zawarcia umowy.</w:t>
      </w:r>
    </w:p>
    <w:p w14:paraId="601E164A" w14:textId="77777777" w:rsidR="000F467E" w:rsidRPr="003770E6" w:rsidRDefault="000F467E" w:rsidP="000F467E">
      <w:pPr>
        <w:autoSpaceDE w:val="0"/>
        <w:rPr>
          <w:rFonts w:ascii="Garamond" w:hAnsi="Garamond" w:cs="Arial"/>
          <w:b/>
        </w:rPr>
      </w:pPr>
      <w:bookmarkStart w:id="0" w:name="_Hlk14254181"/>
    </w:p>
    <w:p w14:paraId="7D4A07F8" w14:textId="77777777" w:rsidR="000F467E" w:rsidRPr="003770E6" w:rsidRDefault="000F467E" w:rsidP="000F467E">
      <w:pPr>
        <w:autoSpaceDE w:val="0"/>
        <w:jc w:val="center"/>
        <w:rPr>
          <w:rFonts w:ascii="Garamond" w:hAnsi="Garamond" w:cs="Arial"/>
          <w:b/>
        </w:rPr>
      </w:pPr>
      <w:r w:rsidRPr="003770E6">
        <w:rPr>
          <w:rFonts w:ascii="Garamond" w:hAnsi="Garamond" w:cs="Arial"/>
          <w:b/>
        </w:rPr>
        <w:t>Klauzula informacyjna dla osób, których dane</w:t>
      </w:r>
      <w:r w:rsidRPr="003770E6">
        <w:rPr>
          <w:rFonts w:ascii="Garamond" w:hAnsi="Garamond" w:cs="Arial"/>
        </w:rPr>
        <w:t xml:space="preserve"> </w:t>
      </w:r>
      <w:r w:rsidRPr="003770E6">
        <w:rPr>
          <w:rFonts w:ascii="Garamond" w:hAnsi="Garamond" w:cs="Arial"/>
          <w:b/>
        </w:rPr>
        <w:t>pozyskane zostały w sposób inny niż od osoby, której dane dotyczą w celu realizacji umowy</w:t>
      </w:r>
    </w:p>
    <w:p w14:paraId="1C20B54C" w14:textId="77777777" w:rsidR="000F467E" w:rsidRPr="003770E6" w:rsidRDefault="000F467E" w:rsidP="000F467E">
      <w:pPr>
        <w:autoSpaceDE w:val="0"/>
        <w:jc w:val="both"/>
        <w:rPr>
          <w:rFonts w:ascii="Garamond" w:hAnsi="Garamond" w:cs="Arial"/>
          <w:bCs/>
        </w:rPr>
      </w:pPr>
      <w:r w:rsidRPr="003770E6">
        <w:rPr>
          <w:rFonts w:ascii="Garamond" w:hAnsi="Garamond" w:cs="Arial"/>
          <w:bCs/>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2016 Nr 119, s.1) informuję, że:</w:t>
      </w:r>
    </w:p>
    <w:p w14:paraId="2DD7F65C" w14:textId="77777777" w:rsidR="000F467E" w:rsidRPr="003770E6" w:rsidRDefault="000F467E" w:rsidP="000F467E">
      <w:pPr>
        <w:pStyle w:val="Akapitzlist"/>
        <w:numPr>
          <w:ilvl w:val="0"/>
          <w:numId w:val="10"/>
        </w:numPr>
        <w:suppressAutoHyphens/>
        <w:autoSpaceDN w:val="0"/>
        <w:contextualSpacing/>
        <w:jc w:val="both"/>
        <w:textAlignment w:val="baseline"/>
        <w:rPr>
          <w:rFonts w:ascii="Garamond" w:hAnsi="Garamond" w:cs="Arial"/>
          <w:sz w:val="22"/>
          <w:szCs w:val="22"/>
        </w:rPr>
      </w:pPr>
      <w:r w:rsidRPr="003770E6">
        <w:rPr>
          <w:rFonts w:ascii="Garamond" w:hAnsi="Garamond" w:cs="Arial"/>
          <w:sz w:val="22"/>
          <w:szCs w:val="22"/>
        </w:rPr>
        <w:t xml:space="preserve">Administratorem Pani/Pana danych osobowych jest Dom Pomocy Społecznej </w:t>
      </w:r>
      <w:r w:rsidRPr="003770E6">
        <w:rPr>
          <w:rFonts w:ascii="Garamond" w:hAnsi="Garamond" w:cs="Arial"/>
          <w:sz w:val="22"/>
          <w:szCs w:val="22"/>
        </w:rPr>
        <w:br/>
        <w:t xml:space="preserve">w Bramkach, ul. Północna 18, 05-870 Błonie, reprezentowany przez Dyrektora. Kontakt z Dyrektorem tel.: 22 725-61-27 e-mail: </w:t>
      </w:r>
      <w:hyperlink r:id="rId8" w:history="1">
        <w:r w:rsidRPr="003770E6">
          <w:rPr>
            <w:rStyle w:val="Hipercze"/>
            <w:rFonts w:ascii="Garamond" w:hAnsi="Garamond" w:cs="Arial"/>
            <w:sz w:val="22"/>
            <w:szCs w:val="22"/>
          </w:rPr>
          <w:t>info@dpsbramki.org</w:t>
        </w:r>
      </w:hyperlink>
    </w:p>
    <w:p w14:paraId="5112E16A" w14:textId="77777777" w:rsidR="000F467E" w:rsidRPr="003770E6" w:rsidRDefault="000F467E" w:rsidP="000F467E">
      <w:pPr>
        <w:pStyle w:val="Tekstpodstawowy"/>
        <w:numPr>
          <w:ilvl w:val="0"/>
          <w:numId w:val="10"/>
        </w:numPr>
        <w:tabs>
          <w:tab w:val="left" w:pos="9072"/>
        </w:tabs>
        <w:suppressAutoHyphens w:val="0"/>
        <w:ind w:right="141"/>
        <w:rPr>
          <w:rFonts w:ascii="Garamond" w:hAnsi="Garamond" w:cs="Arial"/>
          <w:b/>
          <w:sz w:val="22"/>
          <w:szCs w:val="22"/>
        </w:rPr>
      </w:pPr>
      <w:r w:rsidRPr="003770E6">
        <w:rPr>
          <w:rFonts w:ascii="Garamond" w:hAnsi="Garamond" w:cs="Arial"/>
          <w:spacing w:val="-1"/>
          <w:sz w:val="22"/>
          <w:szCs w:val="22"/>
        </w:rPr>
        <w:t>We wszystkich</w:t>
      </w:r>
      <w:r w:rsidRPr="003770E6">
        <w:rPr>
          <w:rFonts w:ascii="Garamond" w:hAnsi="Garamond" w:cs="Arial"/>
          <w:sz w:val="22"/>
          <w:szCs w:val="22"/>
        </w:rPr>
        <w:t xml:space="preserve"> </w:t>
      </w:r>
      <w:r w:rsidRPr="003770E6">
        <w:rPr>
          <w:rFonts w:ascii="Garamond" w:hAnsi="Garamond" w:cs="Arial"/>
          <w:spacing w:val="-1"/>
          <w:sz w:val="22"/>
          <w:szCs w:val="22"/>
        </w:rPr>
        <w:t>sprawach</w:t>
      </w:r>
      <w:r w:rsidRPr="003770E6">
        <w:rPr>
          <w:rFonts w:ascii="Garamond" w:hAnsi="Garamond" w:cs="Arial"/>
          <w:sz w:val="22"/>
          <w:szCs w:val="22"/>
        </w:rPr>
        <w:t xml:space="preserve"> </w:t>
      </w:r>
      <w:r w:rsidRPr="003770E6">
        <w:rPr>
          <w:rFonts w:ascii="Garamond" w:hAnsi="Garamond" w:cs="Arial"/>
          <w:spacing w:val="-1"/>
          <w:sz w:val="22"/>
          <w:szCs w:val="22"/>
        </w:rPr>
        <w:t>związanych</w:t>
      </w:r>
      <w:r w:rsidRPr="003770E6">
        <w:rPr>
          <w:rFonts w:ascii="Garamond" w:hAnsi="Garamond" w:cs="Arial"/>
          <w:sz w:val="22"/>
          <w:szCs w:val="22"/>
        </w:rPr>
        <w:t xml:space="preserve"> z</w:t>
      </w:r>
      <w:r w:rsidRPr="003770E6">
        <w:rPr>
          <w:rFonts w:ascii="Garamond" w:hAnsi="Garamond" w:cs="Arial"/>
          <w:spacing w:val="-2"/>
          <w:sz w:val="22"/>
          <w:szCs w:val="22"/>
        </w:rPr>
        <w:t xml:space="preserve"> </w:t>
      </w:r>
      <w:r w:rsidRPr="003770E6">
        <w:rPr>
          <w:rFonts w:ascii="Garamond" w:hAnsi="Garamond" w:cs="Arial"/>
          <w:spacing w:val="-1"/>
          <w:sz w:val="22"/>
          <w:szCs w:val="22"/>
        </w:rPr>
        <w:t>przetwarzaniem</w:t>
      </w:r>
      <w:r w:rsidRPr="003770E6">
        <w:rPr>
          <w:rFonts w:ascii="Garamond" w:hAnsi="Garamond" w:cs="Arial"/>
          <w:spacing w:val="-2"/>
          <w:sz w:val="22"/>
          <w:szCs w:val="22"/>
        </w:rPr>
        <w:t xml:space="preserve"> </w:t>
      </w:r>
      <w:r w:rsidRPr="003770E6">
        <w:rPr>
          <w:rFonts w:ascii="Garamond" w:hAnsi="Garamond" w:cs="Arial"/>
          <w:sz w:val="22"/>
          <w:szCs w:val="22"/>
        </w:rPr>
        <w:t xml:space="preserve">danych osobowych </w:t>
      </w:r>
      <w:r w:rsidRPr="003770E6">
        <w:rPr>
          <w:rFonts w:ascii="Garamond" w:hAnsi="Garamond" w:cs="Arial"/>
          <w:spacing w:val="-1"/>
          <w:sz w:val="22"/>
          <w:szCs w:val="22"/>
        </w:rPr>
        <w:t>można</w:t>
      </w:r>
      <w:r w:rsidRPr="003770E6">
        <w:rPr>
          <w:rFonts w:ascii="Garamond" w:hAnsi="Garamond" w:cs="Arial"/>
          <w:sz w:val="22"/>
          <w:szCs w:val="22"/>
        </w:rPr>
        <w:t xml:space="preserve"> </w:t>
      </w:r>
      <w:r w:rsidRPr="003770E6">
        <w:rPr>
          <w:rFonts w:ascii="Garamond" w:hAnsi="Garamond" w:cs="Arial"/>
          <w:spacing w:val="-1"/>
          <w:sz w:val="22"/>
          <w:szCs w:val="22"/>
        </w:rPr>
        <w:t>się</w:t>
      </w:r>
      <w:r w:rsidRPr="003770E6">
        <w:rPr>
          <w:rFonts w:ascii="Garamond" w:hAnsi="Garamond" w:cs="Arial"/>
          <w:sz w:val="22"/>
          <w:szCs w:val="22"/>
        </w:rPr>
        <w:t xml:space="preserve"> </w:t>
      </w:r>
      <w:r w:rsidRPr="003770E6">
        <w:rPr>
          <w:rFonts w:ascii="Garamond" w:hAnsi="Garamond" w:cs="Arial"/>
          <w:spacing w:val="-1"/>
          <w:sz w:val="22"/>
          <w:szCs w:val="22"/>
        </w:rPr>
        <w:t>kontaktować</w:t>
      </w:r>
      <w:r w:rsidRPr="003770E6">
        <w:rPr>
          <w:rFonts w:ascii="Garamond" w:hAnsi="Garamond" w:cs="Arial"/>
          <w:spacing w:val="2"/>
          <w:sz w:val="22"/>
          <w:szCs w:val="22"/>
        </w:rPr>
        <w:t xml:space="preserve"> </w:t>
      </w:r>
      <w:r w:rsidRPr="003770E6">
        <w:rPr>
          <w:rFonts w:ascii="Garamond" w:hAnsi="Garamond" w:cs="Arial"/>
          <w:sz w:val="22"/>
          <w:szCs w:val="22"/>
        </w:rPr>
        <w:t>z wyznaczonym</w:t>
      </w:r>
      <w:r w:rsidRPr="003770E6">
        <w:rPr>
          <w:rFonts w:ascii="Garamond" w:hAnsi="Garamond" w:cs="Arial"/>
          <w:spacing w:val="-1"/>
          <w:sz w:val="22"/>
          <w:szCs w:val="22"/>
        </w:rPr>
        <w:t xml:space="preserve"> Inspektorem</w:t>
      </w:r>
      <w:r w:rsidRPr="003770E6">
        <w:rPr>
          <w:rFonts w:ascii="Garamond" w:hAnsi="Garamond" w:cs="Arial"/>
          <w:spacing w:val="-2"/>
          <w:sz w:val="22"/>
          <w:szCs w:val="22"/>
        </w:rPr>
        <w:t xml:space="preserve"> </w:t>
      </w:r>
      <w:r w:rsidRPr="003770E6">
        <w:rPr>
          <w:rFonts w:ascii="Garamond" w:hAnsi="Garamond" w:cs="Arial"/>
          <w:sz w:val="22"/>
          <w:szCs w:val="22"/>
        </w:rPr>
        <w:t xml:space="preserve">Ochrony Danych </w:t>
      </w:r>
      <w:r w:rsidRPr="003770E6">
        <w:rPr>
          <w:rFonts w:ascii="Garamond" w:hAnsi="Garamond" w:cs="Arial"/>
          <w:spacing w:val="-1"/>
          <w:sz w:val="22"/>
          <w:szCs w:val="22"/>
        </w:rPr>
        <w:t xml:space="preserve">za pomocą poczty elektronicznej: </w:t>
      </w:r>
      <w:hyperlink r:id="rId9" w:history="1">
        <w:r w:rsidRPr="003770E6">
          <w:rPr>
            <w:rStyle w:val="Hipercze"/>
            <w:rFonts w:ascii="Garamond" w:hAnsi="Garamond" w:cs="Arial"/>
            <w:spacing w:val="-1"/>
            <w:sz w:val="22"/>
            <w:szCs w:val="22"/>
          </w:rPr>
          <w:t>jrkdoradztwo@gmail.com</w:t>
        </w:r>
      </w:hyperlink>
      <w:r w:rsidRPr="003770E6">
        <w:rPr>
          <w:rFonts w:ascii="Garamond" w:hAnsi="Garamond" w:cs="Arial"/>
          <w:spacing w:val="-1"/>
          <w:sz w:val="22"/>
          <w:szCs w:val="22"/>
        </w:rPr>
        <w:t xml:space="preserve"> lub</w:t>
      </w:r>
      <w:r w:rsidRPr="003770E6">
        <w:rPr>
          <w:rFonts w:ascii="Garamond" w:hAnsi="Garamond" w:cs="Arial"/>
          <w:spacing w:val="1"/>
          <w:sz w:val="22"/>
          <w:szCs w:val="22"/>
        </w:rPr>
        <w:t xml:space="preserve"> </w:t>
      </w:r>
      <w:r w:rsidRPr="003770E6">
        <w:rPr>
          <w:rFonts w:ascii="Garamond" w:hAnsi="Garamond" w:cs="Arial"/>
          <w:sz w:val="22"/>
          <w:szCs w:val="22"/>
        </w:rPr>
        <w:t>pisemnie</w:t>
      </w:r>
      <w:r w:rsidRPr="003770E6">
        <w:rPr>
          <w:rFonts w:ascii="Garamond" w:hAnsi="Garamond" w:cs="Arial"/>
          <w:spacing w:val="-1"/>
          <w:sz w:val="22"/>
          <w:szCs w:val="22"/>
        </w:rPr>
        <w:t xml:space="preserve"> na adres </w:t>
      </w:r>
      <w:r w:rsidRPr="003770E6">
        <w:rPr>
          <w:rFonts w:ascii="Garamond" w:hAnsi="Garamond" w:cs="Arial"/>
          <w:sz w:val="22"/>
          <w:szCs w:val="22"/>
        </w:rPr>
        <w:t>Domu</w:t>
      </w:r>
      <w:r w:rsidRPr="003770E6">
        <w:rPr>
          <w:rFonts w:ascii="Garamond" w:hAnsi="Garamond" w:cs="Arial"/>
          <w:b/>
          <w:sz w:val="22"/>
          <w:szCs w:val="22"/>
        </w:rPr>
        <w:t xml:space="preserve"> </w:t>
      </w:r>
      <w:r w:rsidRPr="003770E6">
        <w:rPr>
          <w:rFonts w:ascii="Garamond" w:hAnsi="Garamond" w:cs="Arial"/>
          <w:sz w:val="22"/>
          <w:szCs w:val="22"/>
        </w:rPr>
        <w:t>Pomocy Społecznej w Bramkach.</w:t>
      </w:r>
    </w:p>
    <w:p w14:paraId="5C5E8FF9" w14:textId="77777777" w:rsidR="000F467E" w:rsidRPr="003770E6" w:rsidRDefault="000F467E" w:rsidP="000F467E">
      <w:pPr>
        <w:pStyle w:val="Akapitzlist"/>
        <w:numPr>
          <w:ilvl w:val="0"/>
          <w:numId w:val="10"/>
        </w:numPr>
        <w:suppressAutoHyphens/>
        <w:autoSpaceDN w:val="0"/>
        <w:contextualSpacing/>
        <w:jc w:val="both"/>
        <w:textAlignment w:val="baseline"/>
        <w:rPr>
          <w:rFonts w:ascii="Garamond" w:hAnsi="Garamond" w:cs="Arial"/>
        </w:rPr>
      </w:pPr>
      <w:r w:rsidRPr="003770E6">
        <w:rPr>
          <w:rFonts w:ascii="Garamond" w:hAnsi="Garamond" w:cs="Arial"/>
          <w:sz w:val="22"/>
          <w:szCs w:val="22"/>
        </w:rPr>
        <w:t>Informujemy, że dane osobowe Pani/Pana zostały pozyskane przez Dom Pomocy Społecznej w Bramkach od naszego kontrahenta, który wskazał Panią/Pana do kontaktu w celu obsługi i realizacji zawartej z nami umowy.</w:t>
      </w:r>
    </w:p>
    <w:p w14:paraId="32C635F3" w14:textId="77777777" w:rsidR="000F467E" w:rsidRPr="003770E6" w:rsidRDefault="000F467E" w:rsidP="000F467E">
      <w:pPr>
        <w:pStyle w:val="Akapitzlist"/>
        <w:numPr>
          <w:ilvl w:val="0"/>
          <w:numId w:val="10"/>
        </w:numPr>
        <w:suppressAutoHyphens/>
        <w:autoSpaceDN w:val="0"/>
        <w:contextualSpacing/>
        <w:jc w:val="both"/>
        <w:textAlignment w:val="baseline"/>
        <w:rPr>
          <w:rFonts w:ascii="Garamond" w:hAnsi="Garamond" w:cs="Arial"/>
        </w:rPr>
      </w:pPr>
      <w:r w:rsidRPr="003770E6">
        <w:rPr>
          <w:rFonts w:ascii="Garamond" w:hAnsi="Garamond" w:cs="Arial"/>
          <w:sz w:val="22"/>
          <w:szCs w:val="22"/>
        </w:rPr>
        <w:t>Dom Pomocy Społecznej w Bramkach przetwarza dane osób, od których bezpośrednio ich nie pozyskała takie jak: imię i nazwisko, stanowisko, adres e-mail, nr telefonu kontaktowego.</w:t>
      </w:r>
    </w:p>
    <w:p w14:paraId="791073BB" w14:textId="77777777" w:rsidR="000F467E" w:rsidRPr="003770E6" w:rsidRDefault="000F467E" w:rsidP="000F467E">
      <w:pPr>
        <w:pStyle w:val="Akapitzlist"/>
        <w:numPr>
          <w:ilvl w:val="0"/>
          <w:numId w:val="10"/>
        </w:numPr>
        <w:suppressAutoHyphens/>
        <w:autoSpaceDN w:val="0"/>
        <w:contextualSpacing/>
        <w:jc w:val="both"/>
        <w:textAlignment w:val="baseline"/>
        <w:rPr>
          <w:rFonts w:ascii="Garamond" w:hAnsi="Garamond" w:cs="Arial"/>
          <w:sz w:val="22"/>
          <w:szCs w:val="22"/>
        </w:rPr>
      </w:pPr>
      <w:r w:rsidRPr="003770E6">
        <w:rPr>
          <w:rFonts w:ascii="Garamond" w:hAnsi="Garamond" w:cs="Arial"/>
          <w:sz w:val="22"/>
          <w:szCs w:val="22"/>
        </w:rPr>
        <w:t xml:space="preserve">Pani/Pana dane osobowe przetwarzane będą przez pracowników DPS Bramki w celu realizacji umowy na podstawie art. 6 ust.1 lit. b RODO. </w:t>
      </w:r>
    </w:p>
    <w:p w14:paraId="0734BF94" w14:textId="77777777" w:rsidR="000F467E" w:rsidRPr="003770E6" w:rsidRDefault="000F467E" w:rsidP="000F467E">
      <w:pPr>
        <w:pStyle w:val="Akapitzlist"/>
        <w:numPr>
          <w:ilvl w:val="0"/>
          <w:numId w:val="10"/>
        </w:numPr>
        <w:suppressAutoHyphens/>
        <w:autoSpaceDN w:val="0"/>
        <w:contextualSpacing/>
        <w:jc w:val="both"/>
        <w:textAlignment w:val="baseline"/>
        <w:rPr>
          <w:rFonts w:ascii="Garamond" w:hAnsi="Garamond" w:cs="Arial"/>
          <w:sz w:val="22"/>
          <w:szCs w:val="22"/>
        </w:rPr>
      </w:pPr>
      <w:r w:rsidRPr="003770E6">
        <w:rPr>
          <w:rFonts w:ascii="Garamond" w:hAnsi="Garamond" w:cs="Arial"/>
          <w:sz w:val="22"/>
          <w:szCs w:val="22"/>
        </w:rPr>
        <w:lastRenderedPageBreak/>
        <w:t>Dane osobowe mogą być udostępnione podmiotom, z którymi Administrator będzie współpracował przy realizacji umowy, audytorom, kontrolerom, prawnikom, Inspektorowi Ochrony Danych oraz organom państwowym w dochodzeniu należnych roszczeń oraz innym podmiotom upoważnionym na podstawie przepisów prawa w prawnie uzasadnionych przypadkach.</w:t>
      </w:r>
    </w:p>
    <w:p w14:paraId="0DA640F3" w14:textId="77777777" w:rsidR="000F467E" w:rsidRPr="003770E6" w:rsidRDefault="000F467E" w:rsidP="000F467E">
      <w:pPr>
        <w:pStyle w:val="Akapitzlist"/>
        <w:numPr>
          <w:ilvl w:val="0"/>
          <w:numId w:val="10"/>
        </w:numPr>
        <w:suppressAutoHyphens/>
        <w:autoSpaceDN w:val="0"/>
        <w:contextualSpacing/>
        <w:jc w:val="both"/>
        <w:textAlignment w:val="baseline"/>
        <w:rPr>
          <w:rFonts w:ascii="Garamond" w:hAnsi="Garamond" w:cs="Arial"/>
          <w:sz w:val="22"/>
          <w:szCs w:val="22"/>
        </w:rPr>
      </w:pPr>
      <w:r w:rsidRPr="003770E6">
        <w:rPr>
          <w:rFonts w:ascii="Garamond" w:hAnsi="Garamond" w:cs="Arial"/>
          <w:sz w:val="22"/>
          <w:szCs w:val="22"/>
        </w:rPr>
        <w:t>Pani/Pana dane osobowe od momentu pozyskania będą przechowywane przez okres niezbędny do realizacji celu dla jakiego zostały zebrane lub w okresie wskazanym przepisami prawa. Po spełnieniu celu, dla którego dane zostały zebrane, dane mogą być przechowywane jedynie w celach archiwalnych, zgodnie z obowiązującymi przepisami. Okres przechowywania danych osobowych wynika z Instrukcji kancelaryjnej obowiązującej w Domu Pomocy Społecznej w Bramkach.</w:t>
      </w:r>
    </w:p>
    <w:p w14:paraId="3E1655E3" w14:textId="77777777" w:rsidR="000F467E" w:rsidRPr="003770E6" w:rsidRDefault="000F467E" w:rsidP="000F467E">
      <w:pPr>
        <w:pStyle w:val="Akapitzlist"/>
        <w:numPr>
          <w:ilvl w:val="0"/>
          <w:numId w:val="10"/>
        </w:numPr>
        <w:suppressAutoHyphens/>
        <w:autoSpaceDN w:val="0"/>
        <w:contextualSpacing/>
        <w:jc w:val="both"/>
        <w:textAlignment w:val="baseline"/>
        <w:rPr>
          <w:rFonts w:ascii="Garamond" w:hAnsi="Garamond" w:cs="Arial"/>
          <w:sz w:val="22"/>
          <w:szCs w:val="22"/>
        </w:rPr>
      </w:pPr>
      <w:r w:rsidRPr="003770E6">
        <w:rPr>
          <w:rFonts w:ascii="Garamond" w:hAnsi="Garamond" w:cs="Arial"/>
          <w:sz w:val="22"/>
          <w:szCs w:val="22"/>
        </w:rPr>
        <w:t xml:space="preserve">Posiada Pani/Pan prawo do żądania od Administratora dostępu do danych osobowych oraz możliwości ich sprostowania, usunięcia lub ograniczenia przetwarzania oraz możliwości wniesienia sprzeciwu wobec przetwarzania, jeżeli nie zabraniają tego przepisy prawa. Z powyższych uprawnień można skorzystać w siedzibie administratora, pisząc na adres Administratora lub drogą elektroniczną, kierując korespondencję na adres e-mail: </w:t>
      </w:r>
      <w:hyperlink r:id="rId10" w:history="1">
        <w:r w:rsidRPr="003770E6">
          <w:rPr>
            <w:rStyle w:val="Hipercze"/>
            <w:rFonts w:ascii="Garamond" w:hAnsi="Garamond" w:cs="Arial"/>
            <w:sz w:val="22"/>
            <w:szCs w:val="22"/>
          </w:rPr>
          <w:t>info@dpsbramki.org</w:t>
        </w:r>
      </w:hyperlink>
    </w:p>
    <w:p w14:paraId="79E9B45C" w14:textId="77777777" w:rsidR="000F467E" w:rsidRPr="003770E6" w:rsidRDefault="000F467E" w:rsidP="000F467E">
      <w:pPr>
        <w:pStyle w:val="Akapitzlist"/>
        <w:numPr>
          <w:ilvl w:val="0"/>
          <w:numId w:val="10"/>
        </w:numPr>
        <w:suppressAutoHyphens/>
        <w:autoSpaceDN w:val="0"/>
        <w:contextualSpacing/>
        <w:jc w:val="both"/>
        <w:textAlignment w:val="baseline"/>
        <w:rPr>
          <w:rFonts w:ascii="Garamond" w:hAnsi="Garamond" w:cs="Arial"/>
          <w:sz w:val="22"/>
          <w:szCs w:val="22"/>
        </w:rPr>
      </w:pPr>
      <w:r w:rsidRPr="003770E6">
        <w:rPr>
          <w:rFonts w:ascii="Garamond" w:hAnsi="Garamond" w:cs="Arial"/>
          <w:sz w:val="22"/>
          <w:szCs w:val="22"/>
        </w:rPr>
        <w:t>Przysługuje Pani/ Pan prawo wniesienia skargi do Prezesa Urzędu Ochrony Danych Osobowych.</w:t>
      </w:r>
    </w:p>
    <w:p w14:paraId="15B937E4" w14:textId="77777777" w:rsidR="000F467E" w:rsidRPr="003770E6" w:rsidRDefault="000F467E" w:rsidP="000F467E">
      <w:pPr>
        <w:pStyle w:val="Akapitzlist"/>
        <w:numPr>
          <w:ilvl w:val="0"/>
          <w:numId w:val="10"/>
        </w:numPr>
        <w:suppressAutoHyphens/>
        <w:autoSpaceDN w:val="0"/>
        <w:contextualSpacing/>
        <w:jc w:val="both"/>
        <w:textAlignment w:val="baseline"/>
        <w:rPr>
          <w:rFonts w:ascii="Garamond" w:hAnsi="Garamond" w:cs="Arial"/>
          <w:sz w:val="22"/>
          <w:szCs w:val="22"/>
        </w:rPr>
      </w:pPr>
      <w:r w:rsidRPr="003770E6">
        <w:rPr>
          <w:rFonts w:ascii="Garamond" w:hAnsi="Garamond" w:cs="Arial"/>
          <w:sz w:val="22"/>
          <w:szCs w:val="22"/>
        </w:rPr>
        <w:t xml:space="preserve"> Dane osobowe nie będą przetwarzane w sposób zautomatyzowany, w tym również w formie profilowania oraz nie będą przekazywane do krajów trzecich, poza Europejski Obszar Gospodarczy.</w:t>
      </w:r>
    </w:p>
    <w:bookmarkEnd w:id="0"/>
    <w:p w14:paraId="7DA1F313" w14:textId="77777777" w:rsidR="000F467E" w:rsidRPr="003770E6" w:rsidRDefault="000F467E" w:rsidP="000F467E">
      <w:pPr>
        <w:spacing w:beforeLines="60" w:before="144" w:afterLines="60" w:after="144" w:line="276" w:lineRule="auto"/>
        <w:jc w:val="right"/>
        <w:rPr>
          <w:rFonts w:ascii="Garamond" w:hAnsi="Garamond"/>
        </w:rPr>
      </w:pPr>
      <w:r w:rsidRPr="003770E6">
        <w:rPr>
          <w:rFonts w:ascii="Garamond" w:hAnsi="Garamond"/>
        </w:rPr>
        <w:tab/>
      </w:r>
      <w:r w:rsidRPr="003770E6">
        <w:rPr>
          <w:rFonts w:ascii="Garamond" w:hAnsi="Garamond"/>
        </w:rPr>
        <w:tab/>
      </w:r>
      <w:r w:rsidRPr="003770E6">
        <w:rPr>
          <w:rFonts w:ascii="Garamond" w:hAnsi="Garamond"/>
        </w:rPr>
        <w:tab/>
      </w:r>
      <w:r w:rsidRPr="003770E6">
        <w:rPr>
          <w:rFonts w:ascii="Garamond" w:hAnsi="Garamond"/>
        </w:rPr>
        <w:tab/>
      </w:r>
      <w:r w:rsidRPr="003770E6">
        <w:rPr>
          <w:rFonts w:ascii="Garamond" w:hAnsi="Garamond"/>
        </w:rPr>
        <w:tab/>
      </w:r>
      <w:r w:rsidRPr="003770E6">
        <w:rPr>
          <w:rFonts w:ascii="Garamond" w:hAnsi="Garamond"/>
        </w:rPr>
        <w:tab/>
        <w:t>Zapoznałem się</w:t>
      </w:r>
    </w:p>
    <w:p w14:paraId="48F72A85" w14:textId="77777777" w:rsidR="000F467E" w:rsidRPr="003770E6" w:rsidRDefault="000F467E" w:rsidP="000F467E">
      <w:pPr>
        <w:spacing w:beforeLines="60" w:before="144" w:afterLines="60" w:after="144" w:line="276" w:lineRule="auto"/>
        <w:jc w:val="right"/>
        <w:rPr>
          <w:rFonts w:ascii="Garamond" w:hAnsi="Garamond"/>
        </w:rPr>
      </w:pPr>
    </w:p>
    <w:p w14:paraId="4D270BA7" w14:textId="77777777" w:rsidR="000F467E" w:rsidRPr="003770E6" w:rsidRDefault="000F467E" w:rsidP="000F467E">
      <w:pPr>
        <w:spacing w:beforeLines="60" w:before="144" w:afterLines="60" w:after="144" w:line="276" w:lineRule="auto"/>
        <w:jc w:val="right"/>
        <w:rPr>
          <w:rFonts w:ascii="Garamond" w:hAnsi="Garamond"/>
        </w:rPr>
      </w:pPr>
      <w:r w:rsidRPr="003770E6">
        <w:rPr>
          <w:rFonts w:ascii="Garamond" w:hAnsi="Garamond"/>
        </w:rPr>
        <w:tab/>
        <w:t xml:space="preserve">  ………………………………………</w:t>
      </w:r>
    </w:p>
    <w:p w14:paraId="6DF6EF9D" w14:textId="77777777" w:rsidR="000F467E" w:rsidRPr="003770E6" w:rsidRDefault="000F467E" w:rsidP="000F467E">
      <w:pPr>
        <w:spacing w:beforeLines="60" w:before="144" w:afterLines="60" w:after="144" w:line="276" w:lineRule="auto"/>
        <w:jc w:val="right"/>
        <w:rPr>
          <w:rFonts w:ascii="Garamond" w:hAnsi="Garamond"/>
          <w:b/>
          <w:bCs/>
        </w:rPr>
      </w:pPr>
      <w:r w:rsidRPr="003770E6">
        <w:rPr>
          <w:rFonts w:ascii="Garamond" w:hAnsi="Garamond"/>
        </w:rPr>
        <w:tab/>
      </w:r>
      <w:r w:rsidRPr="003770E6">
        <w:rPr>
          <w:rFonts w:ascii="Garamond" w:hAnsi="Garamond"/>
        </w:rPr>
        <w:tab/>
      </w:r>
      <w:r w:rsidRPr="003770E6">
        <w:rPr>
          <w:rFonts w:ascii="Garamond" w:hAnsi="Garamond"/>
        </w:rPr>
        <w:tab/>
        <w:t xml:space="preserve">   Data i podpis </w:t>
      </w:r>
    </w:p>
    <w:p w14:paraId="35535418" w14:textId="77777777" w:rsidR="0089727B" w:rsidRPr="003770E6" w:rsidRDefault="0089727B">
      <w:pPr>
        <w:rPr>
          <w:rFonts w:ascii="Garamond" w:hAnsi="Garamond"/>
        </w:rPr>
      </w:pPr>
    </w:p>
    <w:sectPr w:rsidR="0089727B" w:rsidRPr="00377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Baskerville">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1"/>
    <w:lvl w:ilvl="0">
      <w:start w:val="1"/>
      <w:numFmt w:val="decimal"/>
      <w:lvlText w:val="%1."/>
      <w:lvlJc w:val="left"/>
      <w:pPr>
        <w:tabs>
          <w:tab w:val="num" w:pos="360"/>
        </w:tabs>
        <w:ind w:left="360" w:hanging="360"/>
      </w:pPr>
      <w:rPr>
        <w:rFonts w:ascii="Times New Roman" w:hAnsi="Times New Roman" w:cs="Times New Roman" w:hint="default"/>
        <w:color w:val="000000"/>
      </w:rPr>
    </w:lvl>
  </w:abstractNum>
  <w:abstractNum w:abstractNumId="1" w15:restartNumberingAfterBreak="0">
    <w:nsid w:val="04E1572C"/>
    <w:multiLevelType w:val="singleLevel"/>
    <w:tmpl w:val="66380B12"/>
    <w:lvl w:ilvl="0">
      <w:start w:val="1"/>
      <w:numFmt w:val="decimal"/>
      <w:lvlText w:val="%1."/>
      <w:lvlJc w:val="left"/>
      <w:pPr>
        <w:tabs>
          <w:tab w:val="num" w:pos="360"/>
        </w:tabs>
        <w:ind w:left="360" w:hanging="360"/>
      </w:pPr>
      <w:rPr>
        <w:rFonts w:ascii="Times New Roman" w:eastAsiaTheme="minorHAnsi" w:hAnsi="Times New Roman" w:cs="Times New Roman" w:hint="default"/>
      </w:rPr>
    </w:lvl>
  </w:abstractNum>
  <w:abstractNum w:abstractNumId="2" w15:restartNumberingAfterBreak="0">
    <w:nsid w:val="073D7065"/>
    <w:multiLevelType w:val="hybridMultilevel"/>
    <w:tmpl w:val="16D0B24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C982B1D"/>
    <w:multiLevelType w:val="singleLevel"/>
    <w:tmpl w:val="78641A40"/>
    <w:lvl w:ilvl="0">
      <w:start w:val="1"/>
      <w:numFmt w:val="decimal"/>
      <w:pStyle w:val="Nagwek1"/>
      <w:lvlText w:val="%1."/>
      <w:lvlJc w:val="left"/>
      <w:pPr>
        <w:tabs>
          <w:tab w:val="num" w:pos="502"/>
        </w:tabs>
        <w:ind w:left="502" w:hanging="360"/>
      </w:pPr>
      <w:rPr>
        <w:rFonts w:ascii="Verdana" w:eastAsia="Times New Roman" w:hAnsi="Verdana" w:cs="Verdana"/>
        <w:b w:val="0"/>
      </w:rPr>
    </w:lvl>
  </w:abstractNum>
  <w:abstractNum w:abstractNumId="4" w15:restartNumberingAfterBreak="0">
    <w:nsid w:val="1F69320D"/>
    <w:multiLevelType w:val="hybridMultilevel"/>
    <w:tmpl w:val="AEF452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7AF2590"/>
    <w:multiLevelType w:val="hybridMultilevel"/>
    <w:tmpl w:val="EAA67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850979"/>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536C293D"/>
    <w:multiLevelType w:val="multilevel"/>
    <w:tmpl w:val="6A606CD6"/>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8D058D"/>
    <w:multiLevelType w:val="multilevel"/>
    <w:tmpl w:val="27987B00"/>
    <w:lvl w:ilvl="0">
      <w:start w:val="1"/>
      <w:numFmt w:val="decimal"/>
      <w:lvlText w:val="%1."/>
      <w:lvlJc w:val="left"/>
      <w:pPr>
        <w:ind w:left="643"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5D4B22"/>
    <w:multiLevelType w:val="hybridMultilevel"/>
    <w:tmpl w:val="A336FD20"/>
    <w:lvl w:ilvl="0" w:tplc="FFFFFFFF">
      <w:start w:val="1"/>
      <w:numFmt w:val="lowerLetter"/>
      <w:lvlText w:val="%1)"/>
      <w:lvlJc w:val="left"/>
      <w:pPr>
        <w:tabs>
          <w:tab w:val="num" w:pos="2340"/>
        </w:tabs>
        <w:ind w:left="0" w:firstLine="0"/>
      </w:pPr>
    </w:lvl>
    <w:lvl w:ilvl="1" w:tplc="A6766F8C">
      <w:start w:val="1"/>
      <w:numFmt w:val="decimal"/>
      <w:lvlText w:val="%2."/>
      <w:lvlJc w:val="left"/>
      <w:pPr>
        <w:tabs>
          <w:tab w:val="num" w:pos="1440"/>
        </w:tabs>
        <w:ind w:left="1440" w:hanging="360"/>
      </w:pPr>
      <w:rPr>
        <w:b w:val="0"/>
      </w:rPr>
    </w:lvl>
    <w:lvl w:ilvl="2" w:tplc="04150001">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B421459"/>
    <w:multiLevelType w:val="hybridMultilevel"/>
    <w:tmpl w:val="5AA0FD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09195088">
    <w:abstractNumId w:val="9"/>
  </w:num>
  <w:num w:numId="2" w16cid:durableId="1794203282">
    <w:abstractNumId w:val="3"/>
  </w:num>
  <w:num w:numId="3" w16cid:durableId="484321654">
    <w:abstractNumId w:val="6"/>
  </w:num>
  <w:num w:numId="4" w16cid:durableId="1204248481">
    <w:abstractNumId w:val="1"/>
  </w:num>
  <w:num w:numId="5" w16cid:durableId="1597051703">
    <w:abstractNumId w:val="2"/>
  </w:num>
  <w:num w:numId="6" w16cid:durableId="878592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7402633">
    <w:abstractNumId w:val="10"/>
  </w:num>
  <w:num w:numId="8" w16cid:durableId="529033385">
    <w:abstractNumId w:val="0"/>
    <w:lvlOverride w:ilvl="0">
      <w:startOverride w:val="1"/>
    </w:lvlOverride>
  </w:num>
  <w:num w:numId="9" w16cid:durableId="1155948787">
    <w:abstractNumId w:val="5"/>
  </w:num>
  <w:num w:numId="10" w16cid:durableId="619455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5242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7E"/>
    <w:rsid w:val="000C6CE5"/>
    <w:rsid w:val="000F467E"/>
    <w:rsid w:val="0012346A"/>
    <w:rsid w:val="001F48A9"/>
    <w:rsid w:val="002D026C"/>
    <w:rsid w:val="00302B82"/>
    <w:rsid w:val="00334C1E"/>
    <w:rsid w:val="003770E6"/>
    <w:rsid w:val="00382EB4"/>
    <w:rsid w:val="003B78BD"/>
    <w:rsid w:val="003F001D"/>
    <w:rsid w:val="003F20E4"/>
    <w:rsid w:val="0043042F"/>
    <w:rsid w:val="00482216"/>
    <w:rsid w:val="00545AAD"/>
    <w:rsid w:val="006674D5"/>
    <w:rsid w:val="00674EB9"/>
    <w:rsid w:val="0068381C"/>
    <w:rsid w:val="00713F95"/>
    <w:rsid w:val="007723CE"/>
    <w:rsid w:val="0077407F"/>
    <w:rsid w:val="007822A6"/>
    <w:rsid w:val="0089727B"/>
    <w:rsid w:val="00925810"/>
    <w:rsid w:val="009B09FF"/>
    <w:rsid w:val="00A07631"/>
    <w:rsid w:val="00A52DAE"/>
    <w:rsid w:val="00A64A4C"/>
    <w:rsid w:val="00A76F3F"/>
    <w:rsid w:val="00B746C7"/>
    <w:rsid w:val="00BA6DF9"/>
    <w:rsid w:val="00BF3A92"/>
    <w:rsid w:val="00C46638"/>
    <w:rsid w:val="00CB7171"/>
    <w:rsid w:val="00D17B0D"/>
    <w:rsid w:val="00D73972"/>
    <w:rsid w:val="00D97C70"/>
    <w:rsid w:val="00E61732"/>
    <w:rsid w:val="00E72EFD"/>
    <w:rsid w:val="00E90336"/>
    <w:rsid w:val="00F37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649A"/>
  <w15:chartTrackingRefBased/>
  <w15:docId w15:val="{D7E1F3BE-8581-4844-B749-BA9FD28C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67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9"/>
    <w:qFormat/>
    <w:rsid w:val="000F467E"/>
    <w:pPr>
      <w:keepNext/>
      <w:numPr>
        <w:numId w:val="2"/>
      </w:numPr>
      <w:tabs>
        <w:tab w:val="clear" w:pos="502"/>
        <w:tab w:val="num" w:pos="360"/>
      </w:tabs>
      <w:spacing w:before="120"/>
      <w:ind w:left="426"/>
      <w:outlineLvl w:val="0"/>
    </w:pPr>
    <w:rPr>
      <w:rFonts w:ascii="Verdana" w:hAnsi="Verdana" w:cs="Verdana"/>
      <w:bCs/>
      <w:kern w:val="32"/>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467E"/>
    <w:rPr>
      <w:rFonts w:ascii="Verdana" w:eastAsia="Times New Roman" w:hAnsi="Verdana" w:cs="Verdana"/>
      <w:bCs/>
      <w:kern w:val="32"/>
      <w:sz w:val="20"/>
      <w:szCs w:val="20"/>
      <w:lang w:eastAsia="pl-PL"/>
    </w:rPr>
  </w:style>
  <w:style w:type="paragraph" w:styleId="Akapitzlist">
    <w:name w:val="List Paragraph"/>
    <w:aliases w:val="L1,Numerowanie,List Paragraph,2 heading,A_wyliczenie,K-P_odwolanie,Akapit z listą5,maz_wyliczenie,opis dzialania,normalny tekst,Obiekt,BulletC,Akapit z listą31,NOWY,Akapit z listą32,Akapit z listą3"/>
    <w:basedOn w:val="Normalny"/>
    <w:link w:val="AkapitzlistZnak"/>
    <w:qFormat/>
    <w:rsid w:val="000F467E"/>
    <w:pPr>
      <w:ind w:left="708"/>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Obiekt Znak,BulletC Znak,Akapit z listą31 Znak"/>
    <w:link w:val="Akapitzlist"/>
    <w:qFormat/>
    <w:locked/>
    <w:rsid w:val="000F467E"/>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F467E"/>
    <w:pPr>
      <w:suppressAutoHyphens/>
      <w:jc w:val="both"/>
    </w:pPr>
    <w:rPr>
      <w:szCs w:val="20"/>
      <w:lang w:eastAsia="zh-CN"/>
    </w:rPr>
  </w:style>
  <w:style w:type="character" w:customStyle="1" w:styleId="TekstpodstawowyZnak">
    <w:name w:val="Tekst podstawowy Znak"/>
    <w:basedOn w:val="Domylnaczcionkaakapitu"/>
    <w:link w:val="Tekstpodstawowy"/>
    <w:qFormat/>
    <w:rsid w:val="000F467E"/>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unhideWhenUsed/>
    <w:rsid w:val="000F467E"/>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0F467E"/>
  </w:style>
  <w:style w:type="paragraph" w:styleId="Tytu">
    <w:name w:val="Title"/>
    <w:basedOn w:val="Normalny"/>
    <w:link w:val="TytuZnak"/>
    <w:qFormat/>
    <w:rsid w:val="000F467E"/>
    <w:pPr>
      <w:jc w:val="center"/>
    </w:pPr>
    <w:rPr>
      <w:b/>
      <w:szCs w:val="20"/>
    </w:rPr>
  </w:style>
  <w:style w:type="character" w:customStyle="1" w:styleId="TytuZnak">
    <w:name w:val="Tytuł Znak"/>
    <w:basedOn w:val="Domylnaczcionkaakapitu"/>
    <w:link w:val="Tytu"/>
    <w:rsid w:val="000F467E"/>
    <w:rPr>
      <w:rFonts w:ascii="Times New Roman" w:eastAsia="Times New Roman" w:hAnsi="Times New Roman" w:cs="Times New Roman"/>
      <w:b/>
      <w:sz w:val="24"/>
      <w:szCs w:val="20"/>
      <w:lang w:eastAsia="pl-PL"/>
    </w:rPr>
  </w:style>
  <w:style w:type="character" w:styleId="Hipercze">
    <w:name w:val="Hyperlink"/>
    <w:uiPriority w:val="99"/>
    <w:rsid w:val="000F467E"/>
    <w:rPr>
      <w:color w:val="0000FF"/>
      <w:u w:val="single"/>
    </w:rPr>
  </w:style>
  <w:style w:type="character" w:styleId="Uwydatnienie">
    <w:name w:val="Emphasis"/>
    <w:basedOn w:val="Domylnaczcionkaakapitu"/>
    <w:qFormat/>
    <w:rsid w:val="000F467E"/>
    <w:rPr>
      <w:i/>
      <w:iCs/>
    </w:rPr>
  </w:style>
  <w:style w:type="paragraph" w:styleId="Nagwek">
    <w:name w:val="header"/>
    <w:aliases w:val="Nagłówek strony nieparzystej, Znak Znak Znak,Znak Znak Znak"/>
    <w:basedOn w:val="Normalny"/>
    <w:link w:val="NagwekZnak"/>
    <w:unhideWhenUsed/>
    <w:rsid w:val="000F467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aliases w:val="Nagłówek strony nieparzystej Znak, Znak Znak Znak Znak,Znak Znak Znak Znak"/>
    <w:basedOn w:val="Domylnaczcionkaakapitu"/>
    <w:link w:val="Nagwek"/>
    <w:rsid w:val="000F4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psbramki.org" TargetMode="External"/><Relationship Id="rId3" Type="http://schemas.openxmlformats.org/officeDocument/2006/relationships/settings" Target="settings.xml"/><Relationship Id="rId7" Type="http://schemas.openxmlformats.org/officeDocument/2006/relationships/hyperlink" Target="mailto:info@dpsbramk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kdoradztwo@gmail.com" TargetMode="External"/><Relationship Id="rId11" Type="http://schemas.openxmlformats.org/officeDocument/2006/relationships/fontTable" Target="fontTable.xml"/><Relationship Id="rId5" Type="http://schemas.openxmlformats.org/officeDocument/2006/relationships/hyperlink" Target="mailto:info@dpsbramki.org" TargetMode="External"/><Relationship Id="rId10" Type="http://schemas.openxmlformats.org/officeDocument/2006/relationships/hyperlink" Target="mailto:info@dpsbramki.org" TargetMode="External"/><Relationship Id="rId4" Type="http://schemas.openxmlformats.org/officeDocument/2006/relationships/webSettings" Target="webSettings.xml"/><Relationship Id="rId9" Type="http://schemas.openxmlformats.org/officeDocument/2006/relationships/hyperlink" Target="mailto:jrkdoradztwo@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2564</Words>
  <Characters>15385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Latosiński</dc:creator>
  <cp:keywords/>
  <dc:description/>
  <cp:lastModifiedBy>Krzysztof Latosiński</cp:lastModifiedBy>
  <cp:revision>4</cp:revision>
  <dcterms:created xsi:type="dcterms:W3CDTF">2024-10-30T08:49:00Z</dcterms:created>
  <dcterms:modified xsi:type="dcterms:W3CDTF">2024-10-30T10:16:00Z</dcterms:modified>
</cp:coreProperties>
</file>