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33"/>
        <w:tblW w:w="15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6925"/>
        <w:gridCol w:w="2348"/>
        <w:gridCol w:w="1184"/>
        <w:gridCol w:w="1184"/>
        <w:gridCol w:w="1184"/>
        <w:gridCol w:w="1184"/>
      </w:tblGrid>
      <w:tr w:rsidR="00854DBC" w:rsidRPr="00854DBC" w14:paraId="449E9017" w14:textId="77777777" w:rsidTr="00100C3F">
        <w:trPr>
          <w:trHeight w:val="37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C7542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Symbol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F55416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A78EA2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7B0F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jedn. netto (zł)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EDFFC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jedn. brutto (zł)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7B3B4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łącznie netto (zł)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F0563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łącznie brutto (zł)</w:t>
            </w:r>
          </w:p>
        </w:tc>
      </w:tr>
      <w:tr w:rsidR="00854DBC" w:rsidRPr="00854DBC" w14:paraId="795904F0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9621" w14:textId="5C06AB96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2650" w14:textId="7C82A044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Wykaz wpłat sołtysa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98FC" w14:textId="283C2B23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6 bloczków (</w:t>
            </w:r>
            <w:r w:rsidR="00100C3F"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po +/- 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80 druków samokopiujące A5)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828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CB4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BB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683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55AC3B37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519D" w14:textId="07363E0B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Pu/K-113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D990" w14:textId="09B10212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Wniosek o zaliczkę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47DF" w14:textId="40B90839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2 bloczki (</w:t>
            </w:r>
            <w:r w:rsidR="00100C3F"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po 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+/- 80 druków)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8B2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09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024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2C9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5542E168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90C9" w14:textId="70C74226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Pu/K-114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46C4" w14:textId="191C4E4A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Rozliczenie zaliczki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7537" w14:textId="032818E2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2 bloczki (</w:t>
            </w:r>
            <w:r w:rsidR="00100C3F"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po 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+/- 40 druków)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8A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239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FFB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74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42CD4CEE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389D" w14:textId="7266A96A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EL/ZPS/1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CBD" w14:textId="6E5ED33B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Zgłoszenie pobytu stałego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2739" w14:textId="43761036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450 druków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8A27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8D9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5A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ABD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04CC5343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147F" w14:textId="1EDD18DC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EL/ZC/1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3FF9" w14:textId="229B5840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Zgłoszenie pobytu czasowego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2C9E" w14:textId="49ED9489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200 druków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83A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FD8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2D7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5F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41ACF18C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D53B" w14:textId="4B9F5F01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EL/WPS/2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127F" w14:textId="45EFE0A0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Zgłoszenie wymeldowania z miejsca pobytu stałego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8B7" w14:textId="0FACC724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100 druków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182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794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9F5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087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7F29739F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5962" w14:textId="764B369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D00F" w14:textId="7447A361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Zwrotne potwierdzenie odbioru z ordynacją podatkową 29.08.1997r (Dz.U.2023r. poz. 2383 z późniejszymi zmianami)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7F8F" w14:textId="58385324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500 zwrotek (dwustronne o wymiarach z listwami bocznymi klejonymi 16x10cm)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596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4E0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91B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195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2A894585" w14:textId="77777777" w:rsidTr="00100C3F">
        <w:trPr>
          <w:trHeight w:val="37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A70" w14:textId="03DA8132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84F" w14:textId="0700A19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Koperty C6 HK o wym. 114 mm x 162 mm ze zwrotką klejoną, półsztywną, jednostronnie drukowaną o wym. 114 mm x 162 mm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EA5" w14:textId="4C382ABD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20.000 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8E0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B9CF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B46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46F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620E42EC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C812" w14:textId="21CC6F6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42B1" w14:textId="69B8C60F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Zwrotne potwierdzenie odbioru z Kodeksem Postępowania Administracyjnego (Dz. U. 2023r. poz. 775 z późniejszymi zmianami)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465C" w14:textId="583A1DA0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5.000 zwrotek (dwustronne o wymiarach z listwami bocznymi klejonymi 16x10cm)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AE4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401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8D9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288C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61B04E8B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3D30" w14:textId="400DB478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OS-232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207" w14:textId="3EFF58B4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Polecenie Wyjazdu Służbowego (delegacja)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D58" w14:textId="012E8C52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20 bloczków (format A5 po +/-50 kart w bloczku)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9AE6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2E7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098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78A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54DBC" w:rsidRPr="00854DBC" w14:paraId="51FB1138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F03" w14:textId="10E35EAC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Zaproszenie Wzór 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54CB" w14:textId="7DB3947E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 okazji JUBILEUSZU …….-LECIA zawarcia związku małżeńskiego serdecznie zapraszamy SZ.P. …………………….. na uroczystość, która odbędzie się ……………………. o godz. …………………… w …………………………………………………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…………………………………………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podpis osoby zapraszającej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CF81" w14:textId="6D54A5D3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100 szt. zaproszeń składanych o kwiatowej okładce i treści zamieszczonej we wzorze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6719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FEC0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EF55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52B6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4DBC" w:rsidRPr="00854DBC" w14:paraId="2DB17726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7F8A" w14:textId="636A79D3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Zaproszenie Wzór 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A367" w14:textId="06D07C55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Mamy zaszczyt zaprosić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WP ……………………………………………………………………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na uroczystość ………………………………………………….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która odbędzie się dnia …………….. o godz. ………………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w ………………………………………………………………………….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…………………………………………</w:t>
            </w: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br/>
              <w:t>podpis osoby zapraszającej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9130" w14:textId="073E72D8" w:rsidR="00854DBC" w:rsidRPr="00100C3F" w:rsidRDefault="00854DBC" w:rsidP="00854DB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100C3F">
              <w:rPr>
                <w:rFonts w:cstheme="minorHAnsi"/>
                <w:color w:val="000000"/>
                <w:sz w:val="18"/>
                <w:szCs w:val="18"/>
                <w:lang w:eastAsia="pl-PL"/>
              </w:rPr>
              <w:t>100 szt. zaproszeń składanych o kwiatowej okładce i treści zamieszczonej we wzorze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D86D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75FD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1AB7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BF7A" w14:textId="77777777" w:rsidR="00854DBC" w:rsidRPr="00100C3F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4DBC" w:rsidRPr="00854DBC" w14:paraId="3907ED9F" w14:textId="77777777" w:rsidTr="00100C3F">
        <w:trPr>
          <w:trHeight w:val="18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C9D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F04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6F9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2FB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90677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9CE4E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C86AF" w14:textId="77777777" w:rsidR="00854DBC" w:rsidRPr="00854DBC" w:rsidRDefault="00854DBC" w:rsidP="00854D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54DB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175AF8E4" w14:textId="6388D1B7" w:rsidR="000A7763" w:rsidRPr="00854DBC" w:rsidRDefault="000A7763">
      <w:pPr>
        <w:rPr>
          <w:sz w:val="20"/>
          <w:szCs w:val="20"/>
        </w:rPr>
      </w:pPr>
    </w:p>
    <w:sectPr w:rsidR="000A7763" w:rsidRPr="00854DBC" w:rsidSect="00FC16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1E73" w14:textId="77777777" w:rsidR="00FC1631" w:rsidRDefault="00FC1631" w:rsidP="00854DBC">
      <w:pPr>
        <w:spacing w:after="0" w:line="240" w:lineRule="auto"/>
      </w:pPr>
      <w:r>
        <w:separator/>
      </w:r>
    </w:p>
  </w:endnote>
  <w:endnote w:type="continuationSeparator" w:id="0">
    <w:p w14:paraId="5899C5DD" w14:textId="77777777" w:rsidR="00FC1631" w:rsidRDefault="00FC1631" w:rsidP="0085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0569" w14:textId="77777777" w:rsidR="00FC1631" w:rsidRDefault="00FC1631" w:rsidP="00854DBC">
      <w:pPr>
        <w:spacing w:after="0" w:line="240" w:lineRule="auto"/>
      </w:pPr>
      <w:r>
        <w:separator/>
      </w:r>
    </w:p>
  </w:footnote>
  <w:footnote w:type="continuationSeparator" w:id="0">
    <w:p w14:paraId="521F4C16" w14:textId="77777777" w:rsidR="00FC1631" w:rsidRDefault="00FC1631" w:rsidP="0085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3941" w14:textId="2A88B4B1" w:rsidR="00854DBC" w:rsidRDefault="00854DBC" w:rsidP="00854DBC">
    <w:pPr>
      <w:pStyle w:val="Nagwek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854DBC">
      <w:rPr>
        <w:sz w:val="18"/>
        <w:szCs w:val="18"/>
      </w:rPr>
      <w:t>Zał. 1 do postępowania OR-O.2600.6.2024</w:t>
    </w:r>
  </w:p>
  <w:p w14:paraId="50DE9F36" w14:textId="1E915067" w:rsidR="00854DBC" w:rsidRPr="00854DBC" w:rsidRDefault="00854DBC" w:rsidP="00854DBC">
    <w:pPr>
      <w:pStyle w:val="Nagwek"/>
      <w:rPr>
        <w:b/>
        <w:bCs/>
        <w:sz w:val="24"/>
        <w:szCs w:val="24"/>
      </w:rPr>
    </w:pPr>
    <w:r w:rsidRPr="00854DBC">
      <w:rPr>
        <w:b/>
        <w:bCs/>
        <w:sz w:val="24"/>
        <w:szCs w:val="24"/>
      </w:rPr>
      <w:t>Formularz Ofertowy „</w:t>
    </w:r>
    <w:r w:rsidRPr="00854DBC">
      <w:rPr>
        <w:b/>
        <w:bCs/>
        <w:sz w:val="24"/>
        <w:szCs w:val="24"/>
      </w:rPr>
      <w:t>Dostaw</w:t>
    </w:r>
    <w:r w:rsidRPr="00854DBC">
      <w:rPr>
        <w:b/>
        <w:bCs/>
        <w:sz w:val="24"/>
        <w:szCs w:val="24"/>
      </w:rPr>
      <w:t>a</w:t>
    </w:r>
    <w:r w:rsidRPr="00854DBC">
      <w:rPr>
        <w:b/>
        <w:bCs/>
        <w:sz w:val="24"/>
        <w:szCs w:val="24"/>
      </w:rPr>
      <w:t xml:space="preserve"> druków, zwrotnych potwierdzeń odbioru i kopert klejonych ze zwrotnym potwierdzeniem odbioru dla Urzędu Miejskiego w Koronowie.</w:t>
    </w:r>
    <w:r w:rsidRPr="00854DBC">
      <w:rPr>
        <w:b/>
        <w:bCs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63"/>
    <w:rsid w:val="000A7763"/>
    <w:rsid w:val="00100C3F"/>
    <w:rsid w:val="00854DBC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C4F5"/>
  <w15:chartTrackingRefBased/>
  <w15:docId w15:val="{AAA256FB-5037-4229-B758-A0993E3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BC"/>
  </w:style>
  <w:style w:type="paragraph" w:styleId="Stopka">
    <w:name w:val="footer"/>
    <w:basedOn w:val="Normalny"/>
    <w:link w:val="StopkaZnak"/>
    <w:uiPriority w:val="99"/>
    <w:unhideWhenUsed/>
    <w:rsid w:val="0085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Olejnik</dc:creator>
  <cp:keywords/>
  <dc:description/>
  <cp:lastModifiedBy>Maja Olejnik</cp:lastModifiedBy>
  <cp:revision>2</cp:revision>
  <dcterms:created xsi:type="dcterms:W3CDTF">2024-01-23T10:56:00Z</dcterms:created>
  <dcterms:modified xsi:type="dcterms:W3CDTF">2024-01-23T11:07:00Z</dcterms:modified>
</cp:coreProperties>
</file>