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000E29D8" w:rsidR="00995EC2" w:rsidRPr="00A0753E" w:rsidRDefault="00995EC2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Pr="00A0753E">
        <w:rPr>
          <w:lang w:val="pl-PL"/>
        </w:rPr>
        <w:t>składane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na podstawie</w:t>
      </w:r>
      <w:r w:rsidRPr="00A0753E">
        <w:rPr>
          <w:spacing w:val="-4"/>
          <w:lang w:val="pl-PL"/>
        </w:rPr>
        <w:t xml:space="preserve"> </w:t>
      </w:r>
      <w:r w:rsidRPr="00A0753E">
        <w:rPr>
          <w:lang w:val="pl-PL"/>
        </w:rPr>
        <w:t>art. 125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ust. 1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ustawy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 dnia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11</w:t>
      </w:r>
      <w:r w:rsidRPr="00A0753E">
        <w:rPr>
          <w:spacing w:val="1"/>
          <w:lang w:val="pl-PL"/>
        </w:rPr>
        <w:t xml:space="preserve"> </w:t>
      </w:r>
      <w:r w:rsidRPr="00A0753E">
        <w:rPr>
          <w:spacing w:val="-2"/>
          <w:lang w:val="pl-PL"/>
        </w:rPr>
        <w:t>września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2019 r.</w:t>
      </w:r>
      <w:r w:rsidR="00C21CA0">
        <w:rPr>
          <w:lang w:val="pl-PL"/>
        </w:rPr>
        <w:br/>
      </w:r>
      <w:r w:rsidRPr="00A0753E">
        <w:rPr>
          <w:lang w:val="pl-PL"/>
        </w:rPr>
        <w:t>Prawo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zamówień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 xml:space="preserve">publicznych </w:t>
      </w:r>
      <w:r w:rsidRPr="00A0753E">
        <w:rPr>
          <w:spacing w:val="-2"/>
          <w:lang w:val="pl-PL"/>
        </w:rPr>
        <w:t>(dalej</w:t>
      </w:r>
      <w:r w:rsidRPr="00A0753E">
        <w:rPr>
          <w:spacing w:val="1"/>
          <w:lang w:val="pl-PL"/>
        </w:rPr>
        <w:t xml:space="preserve"> </w:t>
      </w:r>
      <w:proofErr w:type="spellStart"/>
      <w:r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Pr="00A0753E">
        <w:rPr>
          <w:spacing w:val="-2"/>
          <w:lang w:val="pl-PL"/>
        </w:rPr>
        <w:t>zp</w:t>
      </w:r>
      <w:proofErr w:type="spellEnd"/>
      <w:r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Pr="00A0753E">
        <w:rPr>
          <w:u w:color="000000"/>
          <w:lang w:val="pl-PL"/>
        </w:rPr>
        <w:t>DOTYCZĄCE PODSTAW</w:t>
      </w:r>
      <w:r w:rsidRPr="00A0753E">
        <w:rPr>
          <w:spacing w:val="-3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WYKLUCZENIA</w:t>
      </w:r>
      <w:r w:rsidRPr="00A0753E">
        <w:rPr>
          <w:spacing w:val="-2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158D625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05851A31" w14:textId="3D0E8FFE" w:rsidR="008526DC" w:rsidRPr="00A0753E" w:rsidRDefault="008526DC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A0753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ul.</w:t>
      </w:r>
      <w:r w:rsidR="00A0753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F75E80"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Bandurskiego 8</w:t>
      </w: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 .</w:t>
      </w:r>
    </w:p>
    <w:p w14:paraId="16D2E231" w14:textId="77777777" w:rsidR="00A9014E" w:rsidRPr="00A0753E" w:rsidRDefault="00A9014E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294210F2" w14:textId="225DCF29" w:rsidR="00995EC2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 xml:space="preserve">(podać mającą zastosowanie </w:t>
      </w:r>
      <w:r w:rsidRPr="00A0753E">
        <w:rPr>
          <w:rFonts w:ascii="Tahoma" w:hAnsi="Tahoma" w:cs="Tahoma"/>
          <w:i/>
          <w:sz w:val="24"/>
          <w:szCs w:val="24"/>
          <w:lang w:val="pl-PL"/>
        </w:rPr>
        <w:lastRenderedPageBreak/>
        <w:t>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739FC929" w:rsidR="008526DC" w:rsidRDefault="008526DC" w:rsidP="008526DC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12F8AF98" wp14:editId="52F748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5BA2CF3A" w:rsidR="00995EC2" w:rsidRPr="00A0753E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A0753E">
      <w:rPr>
        <w:rFonts w:ascii="Tahoma" w:hAnsi="Tahoma" w:cs="Tahoma"/>
        <w:sz w:val="24"/>
        <w:szCs w:val="24"/>
        <w:lang w:val="pl-PL"/>
      </w:rPr>
      <w:t>ZGL/TP/</w:t>
    </w:r>
    <w:r w:rsidR="00F75E80" w:rsidRPr="00A0753E">
      <w:rPr>
        <w:rFonts w:ascii="Tahoma" w:hAnsi="Tahoma" w:cs="Tahoma"/>
        <w:sz w:val="24"/>
        <w:szCs w:val="24"/>
        <w:lang w:val="pl-PL"/>
      </w:rPr>
      <w:t>0</w:t>
    </w:r>
    <w:r w:rsidR="007532F7" w:rsidRPr="00A0753E">
      <w:rPr>
        <w:rFonts w:ascii="Tahoma" w:hAnsi="Tahoma" w:cs="Tahoma"/>
        <w:sz w:val="24"/>
        <w:szCs w:val="24"/>
        <w:lang w:val="pl-PL"/>
      </w:rPr>
      <w:t>1</w:t>
    </w:r>
    <w:r w:rsidRPr="00A0753E">
      <w:rPr>
        <w:rFonts w:ascii="Tahoma" w:hAnsi="Tahoma" w:cs="Tahoma"/>
        <w:sz w:val="24"/>
        <w:szCs w:val="24"/>
        <w:lang w:val="pl-PL"/>
      </w:rPr>
      <w:t>/202</w:t>
    </w:r>
    <w:r w:rsidR="00F75E80" w:rsidRPr="00A0753E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6631A"/>
    <w:rsid w:val="002851D4"/>
    <w:rsid w:val="003D658E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705F5"/>
    <w:rsid w:val="00995EC2"/>
    <w:rsid w:val="009C2D19"/>
    <w:rsid w:val="009D4A3E"/>
    <w:rsid w:val="00A0753E"/>
    <w:rsid w:val="00A9014E"/>
    <w:rsid w:val="00B67D9C"/>
    <w:rsid w:val="00BF02F3"/>
    <w:rsid w:val="00C21CA0"/>
    <w:rsid w:val="00C45395"/>
    <w:rsid w:val="00C859CF"/>
    <w:rsid w:val="00C97E6A"/>
    <w:rsid w:val="00D543A0"/>
    <w:rsid w:val="00D8021B"/>
    <w:rsid w:val="00DB472C"/>
    <w:rsid w:val="00E20DF8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22</cp:revision>
  <dcterms:created xsi:type="dcterms:W3CDTF">2021-02-08T09:01:00Z</dcterms:created>
  <dcterms:modified xsi:type="dcterms:W3CDTF">2022-01-19T09:25:00Z</dcterms:modified>
</cp:coreProperties>
</file>