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E99" w14:textId="77777777" w:rsidR="00BD0B68" w:rsidRPr="00BD0B68" w:rsidRDefault="00BD0B68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  <w:r w:rsidRPr="00BD0B68"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INFORMACJA Z OTWARCIA OFERT </w:t>
      </w:r>
    </w:p>
    <w:p w14:paraId="06B7E1EA" w14:textId="77777777" w:rsidR="00BD0B68" w:rsidRPr="00BD0B68" w:rsidRDefault="00BD0B68" w:rsidP="00BD0B68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7628AEC" w14:textId="2C4925BA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Dotyczy</w:t>
      </w:r>
      <w:r w:rsidR="00DD14E4"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:</w:t>
      </w:r>
      <w:r w:rsidR="00DD14E4"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DD14E4" w:rsidRPr="00BD0B68">
        <w:rPr>
          <w:rFonts w:cstheme="minorHAnsi"/>
          <w:kern w:val="0"/>
          <w:sz w:val="24"/>
          <w:szCs w:val="24"/>
          <w14:ligatures w14:val="none"/>
        </w:rPr>
        <w:t>postępowania o udzielenie zamówienia  pn</w:t>
      </w:r>
      <w:r w:rsidR="00DD14E4">
        <w:rPr>
          <w:rFonts w:cstheme="minorHAnsi"/>
          <w:kern w:val="0"/>
          <w:sz w:val="24"/>
          <w:szCs w:val="24"/>
          <w14:ligatures w14:val="none"/>
        </w:rPr>
        <w:t>.</w:t>
      </w:r>
      <w:r w:rsidR="00DD14E4" w:rsidRPr="00BD0B68">
        <w:rPr>
          <w:rFonts w:cstheme="minorHAnsi"/>
          <w:kern w:val="0"/>
          <w:sz w:val="24"/>
          <w:szCs w:val="24"/>
          <w14:ligatures w14:val="none"/>
        </w:rPr>
        <w:t xml:space="preserve">: </w:t>
      </w:r>
    </w:p>
    <w:p w14:paraId="7A78736C" w14:textId="0D390ED7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t>„</w:t>
      </w:r>
      <w:r w:rsidR="00875A62">
        <w:rPr>
          <w:rFonts w:cstheme="minorHAnsi"/>
          <w:kern w:val="0"/>
          <w:sz w:val="24"/>
          <w:szCs w:val="24"/>
          <w14:ligatures w14:val="none"/>
        </w:rPr>
        <w:t xml:space="preserve">Przebudowa nawierzchni dróg dojazdowych do gruntów rolnych ul. Przecławskiej </w:t>
      </w:r>
      <w:r w:rsidR="00DD14E4">
        <w:rPr>
          <w:rFonts w:cstheme="minorHAnsi"/>
          <w:kern w:val="0"/>
          <w:sz w:val="24"/>
          <w:szCs w:val="24"/>
          <w14:ligatures w14:val="none"/>
        </w:rPr>
        <w:br/>
      </w:r>
      <w:r w:rsidR="00875A62">
        <w:rPr>
          <w:rFonts w:cstheme="minorHAnsi"/>
          <w:kern w:val="0"/>
          <w:sz w:val="24"/>
          <w:szCs w:val="24"/>
          <w14:ligatures w14:val="none"/>
        </w:rPr>
        <w:t>w Cerekwicy</w:t>
      </w:r>
      <w:r>
        <w:rPr>
          <w:rFonts w:cstheme="minorHAnsi"/>
          <w:kern w:val="0"/>
          <w:sz w:val="24"/>
          <w:szCs w:val="24"/>
          <w14:ligatures w14:val="none"/>
        </w:rPr>
        <w:t>”</w:t>
      </w:r>
      <w:r w:rsidRPr="00BD0B68">
        <w:rPr>
          <w:rFonts w:cstheme="minorHAnsi"/>
          <w:kern w:val="0"/>
          <w:sz w:val="24"/>
          <w:szCs w:val="24"/>
          <w14:ligatures w14:val="none"/>
        </w:rPr>
        <w:t>.</w:t>
      </w:r>
    </w:p>
    <w:p w14:paraId="79F0E174" w14:textId="7FCB26A3" w:rsidR="00BD0B68" w:rsidRPr="00BD0B68" w:rsidRDefault="00BD0B68" w:rsidP="00BD0B68">
      <w:pPr>
        <w:spacing w:after="0" w:line="240" w:lineRule="auto"/>
        <w:jc w:val="both"/>
        <w:rPr>
          <w:rFonts w:eastAsia="Arial Narrow"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br/>
        <w:t>Nr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 xml:space="preserve"> OGŁOSZENIA W BZP 20222/BZP 00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2</w:t>
      </w:r>
      <w:r w:rsidR="00875A62">
        <w:rPr>
          <w:rFonts w:eastAsia="Arial Narrow" w:cstheme="minorHAnsi"/>
          <w:kern w:val="0"/>
          <w:sz w:val="24"/>
          <w:szCs w:val="24"/>
          <w14:ligatures w14:val="none"/>
        </w:rPr>
        <w:t>51189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 xml:space="preserve">/01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z dnia 202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3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-0</w:t>
      </w:r>
      <w:r w:rsidR="00875A62">
        <w:rPr>
          <w:rFonts w:eastAsia="Arial Narrow" w:cstheme="minorHAnsi"/>
          <w:kern w:val="0"/>
          <w:sz w:val="24"/>
          <w:szCs w:val="24"/>
          <w14:ligatures w14:val="none"/>
        </w:rPr>
        <w:t>6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</w:t>
      </w:r>
      <w:r w:rsidR="00875A62">
        <w:rPr>
          <w:rFonts w:eastAsia="Arial Narrow" w:cstheme="minorHAnsi"/>
          <w:kern w:val="0"/>
          <w:sz w:val="24"/>
          <w:szCs w:val="24"/>
          <w14:ligatures w14:val="none"/>
        </w:rPr>
        <w:t>07</w:t>
      </w:r>
    </w:p>
    <w:p w14:paraId="29061CA6" w14:textId="00513BFE" w:rsidR="00BD0B68" w:rsidRPr="00BD0B68" w:rsidRDefault="00BD0B68" w:rsidP="00BD0B68">
      <w:pPr>
        <w:widowControl w:val="0"/>
        <w:spacing w:after="0" w:line="120" w:lineRule="atLeast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Działając na podstawie art. 222 ust. 5 ustawy z 11 września 2019 r. – Prawo zamówień publicznych (</w:t>
      </w:r>
      <w:r>
        <w:rPr>
          <w:rFonts w:eastAsia="Calibri" w:cstheme="minorHAnsi"/>
          <w:kern w:val="0"/>
          <w:sz w:val="24"/>
          <w:szCs w:val="24"/>
          <w14:ligatures w14:val="none"/>
        </w:rPr>
        <w:t>t.</w:t>
      </w:r>
      <w:r w:rsidR="00875A62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jedn.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Dz. U. z 20</w:t>
      </w:r>
      <w:r>
        <w:rPr>
          <w:rFonts w:eastAsia="Calibri" w:cstheme="minorHAnsi"/>
          <w:kern w:val="0"/>
          <w:sz w:val="24"/>
          <w:szCs w:val="24"/>
          <w14:ligatures w14:val="none"/>
        </w:rPr>
        <w:t>22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poz. 1</w:t>
      </w:r>
      <w:r>
        <w:rPr>
          <w:rFonts w:eastAsia="Calibri" w:cstheme="minorHAnsi"/>
          <w:kern w:val="0"/>
          <w:sz w:val="24"/>
          <w:szCs w:val="24"/>
          <w14:ligatures w14:val="none"/>
        </w:rPr>
        <w:t>710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ze zm.), zamawiający informuje, </w:t>
      </w:r>
      <w:r w:rsidR="00AA6D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że w postępowaniu wpłynęły następujące oferty:</w:t>
      </w:r>
    </w:p>
    <w:p w14:paraId="298B1CC7" w14:textId="704D79B4" w:rsidR="00BA401B" w:rsidRPr="005C5816" w:rsidRDefault="00443E7A">
      <w:pPr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5E6AE2" w:rsidRPr="005E6AE2">
        <w:rPr>
          <w:sz w:val="24"/>
          <w:szCs w:val="24"/>
          <w:u w:val="single"/>
        </w:rPr>
        <w:t>Oferta NR 1</w:t>
      </w:r>
      <w:r w:rsidR="005E6AE2" w:rsidRPr="005E6AE2">
        <w:rPr>
          <w:sz w:val="24"/>
          <w:szCs w:val="24"/>
          <w:u w:val="single"/>
        </w:rPr>
        <w:br/>
      </w:r>
      <w:r w:rsidR="00875A62">
        <w:rPr>
          <w:sz w:val="24"/>
          <w:szCs w:val="24"/>
        </w:rPr>
        <w:t>Zakład Drogowy Antczak Sp. z o.o. ul. Przemysłowa 13, 62-090 Mrowino</w:t>
      </w:r>
      <w:r w:rsidR="005E6AE2">
        <w:rPr>
          <w:sz w:val="24"/>
          <w:szCs w:val="24"/>
        </w:rPr>
        <w:br/>
        <w:t xml:space="preserve">Cena – </w:t>
      </w:r>
      <w:r w:rsidR="00875A62">
        <w:rPr>
          <w:sz w:val="24"/>
          <w:szCs w:val="24"/>
        </w:rPr>
        <w:t>552 606,53</w:t>
      </w:r>
      <w:r w:rsidR="005E6AE2">
        <w:rPr>
          <w:sz w:val="24"/>
          <w:szCs w:val="24"/>
        </w:rPr>
        <w:t xml:space="preserve"> zł brutto</w:t>
      </w:r>
      <w:r w:rsidR="005E6AE2">
        <w:rPr>
          <w:sz w:val="24"/>
          <w:szCs w:val="24"/>
        </w:rPr>
        <w:br/>
        <w:t>Okres gwarancji; 60  m-</w:t>
      </w:r>
      <w:proofErr w:type="spellStart"/>
      <w:r w:rsidR="005E6AE2">
        <w:rPr>
          <w:sz w:val="24"/>
          <w:szCs w:val="24"/>
        </w:rPr>
        <w:t>cy</w:t>
      </w:r>
      <w:proofErr w:type="spellEnd"/>
      <w:r w:rsidR="005E6AE2">
        <w:rPr>
          <w:sz w:val="24"/>
          <w:szCs w:val="24"/>
        </w:rPr>
        <w:br/>
      </w:r>
      <w:r w:rsidR="005E6AE2" w:rsidRPr="005E6AE2">
        <w:rPr>
          <w:sz w:val="24"/>
          <w:szCs w:val="24"/>
          <w:u w:val="single"/>
        </w:rPr>
        <w:t>Oferta Nr 2</w:t>
      </w:r>
      <w:r w:rsidR="005E6AE2" w:rsidRPr="005E6AE2">
        <w:rPr>
          <w:sz w:val="24"/>
          <w:szCs w:val="24"/>
          <w:u w:val="single"/>
        </w:rPr>
        <w:br/>
      </w:r>
      <w:r w:rsidR="00875A62">
        <w:rPr>
          <w:sz w:val="24"/>
          <w:szCs w:val="24"/>
        </w:rPr>
        <w:t>BUDROMEL Cegłowski Sp. z o.o. ul. Święty Wojciech 10/11 61-749 Poznań</w:t>
      </w:r>
      <w:r w:rsidR="00875A62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875A62">
        <w:rPr>
          <w:sz w:val="24"/>
          <w:szCs w:val="24"/>
        </w:rPr>
        <w:t xml:space="preserve">782 275,08 </w:t>
      </w:r>
      <w:r w:rsidR="005E6AE2">
        <w:rPr>
          <w:sz w:val="24"/>
          <w:szCs w:val="24"/>
        </w:rPr>
        <w:t xml:space="preserve"> zł brutto</w:t>
      </w:r>
      <w:r w:rsidR="005E6AE2">
        <w:rPr>
          <w:sz w:val="24"/>
          <w:szCs w:val="24"/>
        </w:rPr>
        <w:br/>
        <w:t xml:space="preserve">Okres gwarancji: </w:t>
      </w:r>
      <w:r w:rsidR="00875A62">
        <w:rPr>
          <w:sz w:val="24"/>
          <w:szCs w:val="24"/>
        </w:rPr>
        <w:t>36</w:t>
      </w:r>
      <w:r w:rsidR="005E6AE2">
        <w:rPr>
          <w:sz w:val="24"/>
          <w:szCs w:val="24"/>
        </w:rPr>
        <w:t xml:space="preserve"> m-</w:t>
      </w:r>
      <w:proofErr w:type="spellStart"/>
      <w:r w:rsidR="005E6AE2">
        <w:rPr>
          <w:sz w:val="24"/>
          <w:szCs w:val="24"/>
        </w:rPr>
        <w:t>cy</w:t>
      </w:r>
      <w:proofErr w:type="spellEnd"/>
      <w:r w:rsidR="005E6AE2">
        <w:rPr>
          <w:sz w:val="24"/>
          <w:szCs w:val="24"/>
        </w:rPr>
        <w:t xml:space="preserve"> </w:t>
      </w:r>
      <w:r w:rsidR="005E6AE2">
        <w:rPr>
          <w:sz w:val="24"/>
          <w:szCs w:val="24"/>
        </w:rPr>
        <w:br/>
      </w:r>
      <w:r w:rsidR="005E6AE2" w:rsidRPr="005E6AE2">
        <w:rPr>
          <w:sz w:val="24"/>
          <w:szCs w:val="24"/>
          <w:u w:val="single"/>
        </w:rPr>
        <w:t>Oferta Nr 3</w:t>
      </w:r>
      <w:r w:rsidR="005E6AE2">
        <w:rPr>
          <w:sz w:val="24"/>
          <w:szCs w:val="24"/>
          <w:u w:val="single"/>
        </w:rPr>
        <w:br/>
      </w:r>
      <w:r w:rsidR="006F0C38">
        <w:rPr>
          <w:sz w:val="24"/>
          <w:szCs w:val="24"/>
        </w:rPr>
        <w:t xml:space="preserve">STRABAG Sp. z o.o. ul. </w:t>
      </w:r>
      <w:proofErr w:type="spellStart"/>
      <w:r w:rsidR="006F0C38">
        <w:rPr>
          <w:sz w:val="24"/>
          <w:szCs w:val="24"/>
        </w:rPr>
        <w:t>Parzniewska</w:t>
      </w:r>
      <w:proofErr w:type="spellEnd"/>
      <w:r w:rsidR="006F0C38">
        <w:rPr>
          <w:sz w:val="24"/>
          <w:szCs w:val="24"/>
        </w:rPr>
        <w:t xml:space="preserve"> 10, 05-800 Pruszków</w:t>
      </w:r>
      <w:r w:rsidR="006F0C38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6F0C38">
        <w:rPr>
          <w:sz w:val="24"/>
          <w:szCs w:val="24"/>
        </w:rPr>
        <w:t>740 694,52 zł b</w:t>
      </w:r>
      <w:r w:rsidR="005C5816">
        <w:rPr>
          <w:sz w:val="24"/>
          <w:szCs w:val="24"/>
        </w:rPr>
        <w:t>rutto</w:t>
      </w:r>
      <w:r w:rsidR="005C5816">
        <w:rPr>
          <w:sz w:val="24"/>
          <w:szCs w:val="24"/>
        </w:rPr>
        <w:br/>
        <w:t xml:space="preserve">Okres gwarancji: </w:t>
      </w:r>
      <w:r w:rsidR="006F0C38">
        <w:rPr>
          <w:sz w:val="24"/>
          <w:szCs w:val="24"/>
        </w:rPr>
        <w:t>36</w:t>
      </w:r>
      <w:r w:rsidR="005C5816">
        <w:rPr>
          <w:sz w:val="24"/>
          <w:szCs w:val="24"/>
        </w:rPr>
        <w:t xml:space="preserve"> m-</w:t>
      </w:r>
      <w:proofErr w:type="spellStart"/>
      <w:r w:rsidR="005C5816">
        <w:rPr>
          <w:sz w:val="24"/>
          <w:szCs w:val="24"/>
        </w:rPr>
        <w:t>cy</w:t>
      </w:r>
      <w:proofErr w:type="spellEnd"/>
      <w:r w:rsidR="005C5816">
        <w:rPr>
          <w:sz w:val="24"/>
          <w:szCs w:val="24"/>
        </w:rPr>
        <w:br/>
      </w:r>
      <w:r w:rsidR="005C5816" w:rsidRPr="005C5816">
        <w:rPr>
          <w:sz w:val="24"/>
          <w:szCs w:val="24"/>
          <w:u w:val="single"/>
        </w:rPr>
        <w:t>Oferta Nr 4</w:t>
      </w:r>
      <w:r w:rsidR="005C5816">
        <w:rPr>
          <w:sz w:val="24"/>
          <w:szCs w:val="24"/>
          <w:u w:val="single"/>
        </w:rPr>
        <w:br/>
      </w:r>
      <w:r w:rsidR="006F0C38">
        <w:rPr>
          <w:sz w:val="24"/>
          <w:szCs w:val="24"/>
        </w:rPr>
        <w:t>IZBRUK Maciej Rybicki Zakład Ogólnobudowlany Dziedzice 59, 62-404 Ciążeń</w:t>
      </w:r>
      <w:r w:rsidR="005C5816">
        <w:rPr>
          <w:sz w:val="24"/>
          <w:szCs w:val="24"/>
        </w:rPr>
        <w:br/>
        <w:t xml:space="preserve">Cena – </w:t>
      </w:r>
      <w:r w:rsidR="006F0C38">
        <w:rPr>
          <w:sz w:val="24"/>
          <w:szCs w:val="24"/>
        </w:rPr>
        <w:t xml:space="preserve">643 101,81 </w:t>
      </w:r>
      <w:r w:rsidR="005C5816">
        <w:rPr>
          <w:sz w:val="24"/>
          <w:szCs w:val="24"/>
        </w:rPr>
        <w:t xml:space="preserve"> zł brutto</w:t>
      </w:r>
      <w:r w:rsidR="005C5816">
        <w:rPr>
          <w:sz w:val="24"/>
          <w:szCs w:val="24"/>
        </w:rPr>
        <w:br/>
        <w:t xml:space="preserve">Okres gwarancji: </w:t>
      </w:r>
      <w:r w:rsidR="006F0C38">
        <w:rPr>
          <w:sz w:val="24"/>
          <w:szCs w:val="24"/>
        </w:rPr>
        <w:t>36</w:t>
      </w:r>
      <w:r w:rsidR="005C5816">
        <w:rPr>
          <w:sz w:val="24"/>
          <w:szCs w:val="24"/>
        </w:rPr>
        <w:t xml:space="preserve"> m-</w:t>
      </w:r>
      <w:proofErr w:type="spellStart"/>
      <w:r w:rsidR="005C5816">
        <w:rPr>
          <w:sz w:val="24"/>
          <w:szCs w:val="24"/>
        </w:rPr>
        <w:t>cy</w:t>
      </w:r>
      <w:proofErr w:type="spellEnd"/>
      <w:r w:rsidR="005C5816">
        <w:rPr>
          <w:sz w:val="24"/>
          <w:szCs w:val="24"/>
        </w:rPr>
        <w:br/>
      </w:r>
      <w:r w:rsidR="005C5816" w:rsidRPr="005C5816">
        <w:rPr>
          <w:sz w:val="24"/>
          <w:szCs w:val="24"/>
          <w:u w:val="single"/>
        </w:rPr>
        <w:t>Oferta Nr 5</w:t>
      </w:r>
      <w:r w:rsidR="005C5816">
        <w:rPr>
          <w:sz w:val="24"/>
          <w:szCs w:val="24"/>
          <w:u w:val="single"/>
        </w:rPr>
        <w:br/>
      </w:r>
      <w:r w:rsidR="006F0C38">
        <w:rPr>
          <w:sz w:val="24"/>
          <w:szCs w:val="24"/>
        </w:rPr>
        <w:t>RDR Sp. z o.o. ul. Kasztanowa 7, 62-004 Czerwonak</w:t>
      </w:r>
      <w:r w:rsidR="005C5816">
        <w:rPr>
          <w:sz w:val="24"/>
          <w:szCs w:val="24"/>
        </w:rPr>
        <w:br/>
        <w:t xml:space="preserve">Cena – </w:t>
      </w:r>
      <w:r w:rsidR="006F0C38">
        <w:rPr>
          <w:sz w:val="24"/>
          <w:szCs w:val="24"/>
        </w:rPr>
        <w:t>1 470 000</w:t>
      </w:r>
      <w:r w:rsidR="005C5816">
        <w:rPr>
          <w:sz w:val="24"/>
          <w:szCs w:val="24"/>
        </w:rPr>
        <w:t>,</w:t>
      </w:r>
      <w:r w:rsidR="006F0C38">
        <w:rPr>
          <w:sz w:val="24"/>
          <w:szCs w:val="24"/>
        </w:rPr>
        <w:t xml:space="preserve">00 </w:t>
      </w:r>
      <w:r w:rsidR="005C5816">
        <w:rPr>
          <w:sz w:val="24"/>
          <w:szCs w:val="24"/>
        </w:rPr>
        <w:t xml:space="preserve"> zł brutto</w:t>
      </w:r>
      <w:r w:rsidR="005C5816">
        <w:rPr>
          <w:sz w:val="24"/>
          <w:szCs w:val="24"/>
        </w:rPr>
        <w:br/>
        <w:t xml:space="preserve">Okres gwarancji: </w:t>
      </w:r>
      <w:r w:rsidR="006F0C38">
        <w:rPr>
          <w:sz w:val="24"/>
          <w:szCs w:val="24"/>
        </w:rPr>
        <w:t>36</w:t>
      </w:r>
      <w:r w:rsidR="005C5816">
        <w:rPr>
          <w:sz w:val="24"/>
          <w:szCs w:val="24"/>
        </w:rPr>
        <w:t xml:space="preserve"> m-</w:t>
      </w:r>
      <w:proofErr w:type="spellStart"/>
      <w:r w:rsidR="005C5816">
        <w:rPr>
          <w:sz w:val="24"/>
          <w:szCs w:val="24"/>
        </w:rPr>
        <w:t>cy</w:t>
      </w:r>
      <w:proofErr w:type="spellEnd"/>
      <w:r w:rsidR="005C5816">
        <w:rPr>
          <w:sz w:val="24"/>
          <w:szCs w:val="24"/>
        </w:rPr>
        <w:br/>
      </w:r>
      <w:bookmarkStart w:id="0" w:name="_Hlk138318338"/>
      <w:r>
        <w:rPr>
          <w:sz w:val="24"/>
          <w:szCs w:val="24"/>
          <w:u w:val="single"/>
        </w:rPr>
        <w:br/>
      </w:r>
      <w:r w:rsidR="005C5816" w:rsidRPr="005C5816">
        <w:rPr>
          <w:sz w:val="24"/>
          <w:szCs w:val="24"/>
          <w:u w:val="single"/>
        </w:rPr>
        <w:t>Oferta N</w:t>
      </w:r>
      <w:r w:rsidR="005C5816">
        <w:rPr>
          <w:sz w:val="24"/>
          <w:szCs w:val="24"/>
          <w:u w:val="single"/>
        </w:rPr>
        <w:t>r</w:t>
      </w:r>
      <w:r w:rsidR="005C5816" w:rsidRPr="005C5816">
        <w:rPr>
          <w:sz w:val="24"/>
          <w:szCs w:val="24"/>
          <w:u w:val="single"/>
        </w:rPr>
        <w:t xml:space="preserve"> 6</w:t>
      </w:r>
      <w:r w:rsidR="005C5816">
        <w:rPr>
          <w:sz w:val="24"/>
          <w:szCs w:val="24"/>
          <w:u w:val="single"/>
        </w:rPr>
        <w:br/>
      </w:r>
      <w:r w:rsidR="00DD14E4">
        <w:rPr>
          <w:sz w:val="24"/>
          <w:szCs w:val="24"/>
        </w:rPr>
        <w:t>YOCAM Sp z o.o. ul. Świerkowa 29, 62-090 Rostworowo</w:t>
      </w:r>
      <w:r w:rsidR="00DD14E4">
        <w:rPr>
          <w:sz w:val="24"/>
          <w:szCs w:val="24"/>
        </w:rPr>
        <w:br/>
      </w:r>
      <w:r w:rsidR="005C5816">
        <w:rPr>
          <w:sz w:val="24"/>
          <w:szCs w:val="24"/>
        </w:rPr>
        <w:t xml:space="preserve">Cena </w:t>
      </w:r>
      <w:r w:rsidR="00383FD3">
        <w:rPr>
          <w:sz w:val="24"/>
          <w:szCs w:val="24"/>
        </w:rPr>
        <w:t>–</w:t>
      </w:r>
      <w:r w:rsidR="005C5816">
        <w:rPr>
          <w:sz w:val="24"/>
          <w:szCs w:val="24"/>
        </w:rPr>
        <w:t xml:space="preserve"> </w:t>
      </w:r>
      <w:r w:rsidR="00DD14E4">
        <w:rPr>
          <w:sz w:val="24"/>
          <w:szCs w:val="24"/>
        </w:rPr>
        <w:t>889 290,00</w:t>
      </w:r>
      <w:r w:rsidR="00383FD3">
        <w:rPr>
          <w:sz w:val="24"/>
          <w:szCs w:val="24"/>
        </w:rPr>
        <w:t xml:space="preserve"> zł brutto</w:t>
      </w:r>
      <w:r w:rsidR="00383FD3">
        <w:rPr>
          <w:sz w:val="24"/>
          <w:szCs w:val="24"/>
        </w:rPr>
        <w:br/>
        <w:t xml:space="preserve">Okres gwarancji: </w:t>
      </w:r>
      <w:r w:rsidR="00DD14E4">
        <w:rPr>
          <w:sz w:val="24"/>
          <w:szCs w:val="24"/>
        </w:rPr>
        <w:t>36</w:t>
      </w:r>
      <w:r w:rsidR="00383FD3">
        <w:rPr>
          <w:sz w:val="24"/>
          <w:szCs w:val="24"/>
        </w:rPr>
        <w:t xml:space="preserve"> m-</w:t>
      </w:r>
      <w:proofErr w:type="spellStart"/>
      <w:r w:rsidR="00383FD3">
        <w:rPr>
          <w:sz w:val="24"/>
          <w:szCs w:val="24"/>
        </w:rPr>
        <w:t>cy</w:t>
      </w:r>
      <w:proofErr w:type="spellEnd"/>
    </w:p>
    <w:p w14:paraId="223469B0" w14:textId="0D35A214" w:rsidR="00DD14E4" w:rsidRPr="005C5816" w:rsidRDefault="00DD14E4" w:rsidP="00DD14E4">
      <w:pPr>
        <w:rPr>
          <w:sz w:val="24"/>
          <w:szCs w:val="24"/>
        </w:rPr>
      </w:pPr>
      <w:bookmarkStart w:id="1" w:name="_Hlk138318583"/>
      <w:bookmarkEnd w:id="0"/>
      <w:r w:rsidRPr="005C5816">
        <w:rPr>
          <w:sz w:val="24"/>
          <w:szCs w:val="24"/>
          <w:u w:val="single"/>
        </w:rPr>
        <w:t>Oferta N</w:t>
      </w:r>
      <w:r>
        <w:rPr>
          <w:sz w:val="24"/>
          <w:szCs w:val="24"/>
          <w:u w:val="single"/>
        </w:rPr>
        <w:t>r</w:t>
      </w:r>
      <w:r w:rsidRPr="005C581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INFRAKOM Kościan Sp. z o.o. ul. Feliksa Nowowiejskiego 4, 64-000 Kościan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Cena – </w:t>
      </w:r>
      <w:r>
        <w:rPr>
          <w:sz w:val="24"/>
          <w:szCs w:val="24"/>
        </w:rPr>
        <w:t>685 160,43</w:t>
      </w:r>
      <w:r>
        <w:rPr>
          <w:sz w:val="24"/>
          <w:szCs w:val="24"/>
        </w:rPr>
        <w:t xml:space="preserve"> zł brutto</w:t>
      </w:r>
      <w:r>
        <w:rPr>
          <w:sz w:val="24"/>
          <w:szCs w:val="24"/>
        </w:rPr>
        <w:br/>
        <w:t>Okres gwarancji: 36 m-</w:t>
      </w:r>
      <w:proofErr w:type="spellStart"/>
      <w:r>
        <w:rPr>
          <w:sz w:val="24"/>
          <w:szCs w:val="24"/>
        </w:rPr>
        <w:t>cy</w:t>
      </w:r>
      <w:proofErr w:type="spellEnd"/>
    </w:p>
    <w:bookmarkEnd w:id="1"/>
    <w:p w14:paraId="2B6A8E2C" w14:textId="1FFB300B" w:rsidR="00DD14E4" w:rsidRPr="005C5816" w:rsidRDefault="00DD14E4" w:rsidP="00DD14E4">
      <w:pPr>
        <w:rPr>
          <w:sz w:val="24"/>
          <w:szCs w:val="24"/>
        </w:rPr>
      </w:pPr>
      <w:r w:rsidRPr="005C5816">
        <w:rPr>
          <w:sz w:val="24"/>
          <w:szCs w:val="24"/>
          <w:u w:val="single"/>
        </w:rPr>
        <w:t>Oferta N</w:t>
      </w:r>
      <w:r>
        <w:rPr>
          <w:sz w:val="24"/>
          <w:szCs w:val="24"/>
          <w:u w:val="single"/>
        </w:rPr>
        <w:t>r</w:t>
      </w:r>
      <w:r w:rsidRPr="005C581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Firma USŁUGOWO-Handlowa „ANNA” Anna </w:t>
      </w:r>
      <w:proofErr w:type="spellStart"/>
      <w:r>
        <w:rPr>
          <w:sz w:val="24"/>
          <w:szCs w:val="24"/>
        </w:rPr>
        <w:t>Białobrzycka</w:t>
      </w:r>
      <w:proofErr w:type="spellEnd"/>
      <w:r>
        <w:rPr>
          <w:sz w:val="24"/>
          <w:szCs w:val="24"/>
        </w:rPr>
        <w:t xml:space="preserve"> ul. Wodna 18, 62-200 Gniezno</w:t>
      </w:r>
      <w:r>
        <w:rPr>
          <w:sz w:val="24"/>
          <w:szCs w:val="24"/>
        </w:rPr>
        <w:br/>
        <w:t xml:space="preserve">Cena – </w:t>
      </w:r>
      <w:r>
        <w:rPr>
          <w:sz w:val="24"/>
          <w:szCs w:val="24"/>
        </w:rPr>
        <w:t>549 100,01</w:t>
      </w:r>
      <w:r>
        <w:rPr>
          <w:sz w:val="24"/>
          <w:szCs w:val="24"/>
        </w:rPr>
        <w:t xml:space="preserve"> zł brutto</w:t>
      </w:r>
      <w:r>
        <w:rPr>
          <w:sz w:val="24"/>
          <w:szCs w:val="24"/>
        </w:rPr>
        <w:br/>
        <w:t>Okres gwarancji: 36 m-</w:t>
      </w:r>
      <w:proofErr w:type="spellStart"/>
      <w:r>
        <w:rPr>
          <w:sz w:val="24"/>
          <w:szCs w:val="24"/>
        </w:rPr>
        <w:t>cy</w:t>
      </w:r>
      <w:proofErr w:type="spellEnd"/>
    </w:p>
    <w:p w14:paraId="58DBBAE9" w14:textId="6742ED9E" w:rsidR="005E6AE2" w:rsidRPr="005E6AE2" w:rsidRDefault="00BD0B68">
      <w:pPr>
        <w:rPr>
          <w:sz w:val="24"/>
          <w:szCs w:val="24"/>
        </w:rPr>
      </w:pPr>
      <w:r>
        <w:rPr>
          <w:sz w:val="24"/>
          <w:szCs w:val="24"/>
        </w:rPr>
        <w:t xml:space="preserve">Rokietnica: </w:t>
      </w:r>
      <w:r w:rsidR="00DD14E4">
        <w:rPr>
          <w:sz w:val="24"/>
          <w:szCs w:val="24"/>
        </w:rPr>
        <w:t>2</w:t>
      </w:r>
      <w:r>
        <w:rPr>
          <w:sz w:val="24"/>
          <w:szCs w:val="24"/>
        </w:rPr>
        <w:t>2.06.2023r.</w:t>
      </w:r>
      <w:r>
        <w:rPr>
          <w:sz w:val="24"/>
          <w:szCs w:val="24"/>
        </w:rPr>
        <w:br/>
        <w:t>Sporządziła;</w:t>
      </w:r>
      <w:r>
        <w:rPr>
          <w:sz w:val="24"/>
          <w:szCs w:val="24"/>
        </w:rPr>
        <w:br/>
        <w:t>Halina Wroniecka</w:t>
      </w:r>
    </w:p>
    <w:sectPr w:rsidR="005E6AE2" w:rsidRPr="005E6AE2" w:rsidSect="00443E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E2"/>
    <w:rsid w:val="00361CB1"/>
    <w:rsid w:val="00383FD3"/>
    <w:rsid w:val="00443E7A"/>
    <w:rsid w:val="005C5816"/>
    <w:rsid w:val="005E6AE2"/>
    <w:rsid w:val="006F0C38"/>
    <w:rsid w:val="00875A62"/>
    <w:rsid w:val="00AA6DA0"/>
    <w:rsid w:val="00BA401B"/>
    <w:rsid w:val="00BD0B68"/>
    <w:rsid w:val="00C95AED"/>
    <w:rsid w:val="00DB758A"/>
    <w:rsid w:val="00D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0836"/>
  <w15:chartTrackingRefBased/>
  <w15:docId w15:val="{BE4D188F-74EF-4C18-BFD0-4A5CAC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2023-06-12T11:30:00Z</cp:lastPrinted>
  <dcterms:created xsi:type="dcterms:W3CDTF">2023-06-22T07:42:00Z</dcterms:created>
  <dcterms:modified xsi:type="dcterms:W3CDTF">2023-06-22T07:42:00Z</dcterms:modified>
</cp:coreProperties>
</file>