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3317D" w14:textId="21CF4F84" w:rsidR="00627F7E" w:rsidRPr="00627F7E" w:rsidRDefault="00627F7E" w:rsidP="00E85136">
      <w:pPr>
        <w:tabs>
          <w:tab w:val="center" w:pos="2160"/>
          <w:tab w:val="left" w:pos="5670"/>
          <w:tab w:val="left" w:pos="5954"/>
        </w:tabs>
        <w:spacing w:after="0" w:line="312" w:lineRule="auto"/>
        <w:jc w:val="right"/>
        <w:rPr>
          <w:rFonts w:ascii="Arial" w:hAnsi="Arial" w:cs="Arial"/>
          <w:bCs/>
          <w:i/>
          <w:iCs/>
          <w:u w:val="single"/>
        </w:rPr>
      </w:pPr>
      <w:r w:rsidRPr="00C6613B">
        <w:rPr>
          <w:noProof/>
          <w:lang w:eastAsia="pl-PL"/>
        </w:rPr>
        <w:drawing>
          <wp:inline distT="0" distB="0" distL="0" distR="0" wp14:anchorId="6FAF4C36" wp14:editId="0633AB4C">
            <wp:extent cx="1295400" cy="1466850"/>
            <wp:effectExtent l="0" t="0" r="0" b="0"/>
            <wp:docPr id="1" name="Obraz 1" descr="Obraz zawierający symbol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symbol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D7EA" w14:textId="49A39C3F" w:rsidR="00627F7E" w:rsidRPr="00745644" w:rsidRDefault="00627F7E" w:rsidP="00745644">
      <w:pPr>
        <w:spacing w:after="0" w:line="288" w:lineRule="auto"/>
        <w:jc w:val="right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3E0CB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Radom, dn. </w:t>
      </w:r>
      <w:r w:rsidR="00B6289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10.12</w:t>
      </w:r>
      <w:bookmarkStart w:id="0" w:name="_GoBack"/>
      <w:bookmarkEnd w:id="0"/>
      <w:r w:rsidRPr="003E0CB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.2024 r. </w:t>
      </w:r>
    </w:p>
    <w:p w14:paraId="0C65AA6D" w14:textId="511008D8" w:rsidR="00247715" w:rsidRDefault="00627F7E" w:rsidP="00EA68E1">
      <w:pPr>
        <w:spacing w:before="240" w:after="0" w:line="288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ZAWIADOMIENIE O WYBORZE NAJKORZYSTNIEJSZEJ OFERTY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lang w:eastAsia="pl-PL"/>
        </w:rPr>
        <w:t xml:space="preserve">POSTĘPOWANIU PROWADZONYM W TRYBIE PODSTAWOWYM </w:t>
      </w: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>na</w:t>
      </w:r>
    </w:p>
    <w:p w14:paraId="08770B55" w14:textId="755AD1FE" w:rsidR="002223A1" w:rsidRPr="005E7998" w:rsidRDefault="005E7998" w:rsidP="005E7998">
      <w:pPr>
        <w:spacing w:line="312" w:lineRule="auto"/>
        <w:ind w:right="-143"/>
        <w:jc w:val="center"/>
        <w:rPr>
          <w:rFonts w:ascii="Arial" w:hAnsi="Arial" w:cs="Arial"/>
          <w:b/>
          <w:i/>
          <w:lang w:eastAsia="pl-PL"/>
        </w:rPr>
      </w:pPr>
      <w:r w:rsidRPr="00F0206F">
        <w:rPr>
          <w:rFonts w:ascii="Arial" w:hAnsi="Arial" w:cs="Arial"/>
          <w:b/>
          <w:bCs/>
          <w:i/>
        </w:rPr>
        <w:t>Usługa prania i czyszczenia chemicznego oraz usługę dezynfekcji obuwia dla 42 Bazy Lotnictwa Szkolnego w Radomiu oraz jednostek będących na jej zaopatrzeniu w 2025 r.</w:t>
      </w:r>
    </w:p>
    <w:p w14:paraId="1E12E0A5" w14:textId="02704CD0" w:rsidR="005C3FD6" w:rsidRDefault="00627F7E" w:rsidP="00EA68E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eastAsia="Times New Roman" w:hAnsi="Arial" w:cs="Arial"/>
          <w:lang w:eastAsia="pl-PL"/>
        </w:rPr>
      </w:pPr>
      <w:bookmarkStart w:id="1" w:name="_Hlk129762884"/>
      <w:r>
        <w:rPr>
          <w:rFonts w:ascii="Arial" w:eastAsia="Times New Roman" w:hAnsi="Arial" w:cs="Arial"/>
          <w:lang w:eastAsia="pl-PL"/>
        </w:rPr>
        <w:t>Zamawiający – 42 Baza Lotnictwa Szkolnego w Radomiu, korzystając z dyspozycji</w:t>
      </w:r>
      <w:r>
        <w:rPr>
          <w:rFonts w:ascii="Arial" w:eastAsia="Times New Roman" w:hAnsi="Arial" w:cs="Arial"/>
          <w:lang w:eastAsia="pl-PL"/>
        </w:rPr>
        <w:br/>
        <w:t>art. 253 ust. 1 ustawy z dnia 11 września 2019 roku Prawo zamówień p</w:t>
      </w:r>
      <w:r w:rsidR="005E7998">
        <w:rPr>
          <w:rFonts w:ascii="Arial" w:eastAsia="Times New Roman" w:hAnsi="Arial" w:cs="Arial"/>
          <w:lang w:eastAsia="pl-PL"/>
        </w:rPr>
        <w:t xml:space="preserve">ublicznych </w:t>
      </w:r>
      <w:r w:rsidR="005E7998">
        <w:rPr>
          <w:rFonts w:ascii="Arial" w:eastAsia="Times New Roman" w:hAnsi="Arial" w:cs="Arial"/>
          <w:lang w:eastAsia="pl-PL"/>
        </w:rPr>
        <w:br/>
        <w:t>/t. j. Dz. U. z 2024 roku, poz. 1320</w:t>
      </w:r>
      <w:r>
        <w:rPr>
          <w:rFonts w:ascii="Arial" w:eastAsia="Times New Roman" w:hAnsi="Arial" w:cs="Arial"/>
          <w:lang w:eastAsia="pl-PL"/>
        </w:rPr>
        <w:t xml:space="preserve"> ze zm./ informuje, że</w:t>
      </w:r>
      <w:r w:rsidR="00A61AA9">
        <w:rPr>
          <w:rFonts w:ascii="Arial" w:eastAsia="Times New Roman" w:hAnsi="Arial" w:cs="Arial"/>
          <w:lang w:eastAsia="pl-PL"/>
        </w:rPr>
        <w:t xml:space="preserve"> w przedmiotowym postępowaniu</w:t>
      </w:r>
      <w:r w:rsidR="00EA68E1">
        <w:rPr>
          <w:rFonts w:ascii="Arial" w:eastAsia="Times New Roman" w:hAnsi="Arial" w:cs="Arial"/>
          <w:lang w:eastAsia="pl-PL"/>
        </w:rPr>
        <w:t xml:space="preserve"> jako najkorzystniejszą wybrano ofertę</w:t>
      </w:r>
      <w:r>
        <w:rPr>
          <w:rFonts w:ascii="Arial" w:eastAsia="Times New Roman" w:hAnsi="Arial" w:cs="Arial"/>
          <w:lang w:eastAsia="pl-PL"/>
        </w:rPr>
        <w:t xml:space="preserve"> z cen</w:t>
      </w:r>
      <w:bookmarkEnd w:id="1"/>
      <w:r w:rsidR="005C3FD6">
        <w:rPr>
          <w:rFonts w:ascii="Arial" w:eastAsia="Times New Roman" w:hAnsi="Arial" w:cs="Arial"/>
          <w:lang w:eastAsia="pl-PL"/>
        </w:rPr>
        <w:t>ami:</w:t>
      </w:r>
    </w:p>
    <w:p w14:paraId="293F7F03" w14:textId="77777777" w:rsidR="00EA68E1" w:rsidRPr="00EA68E1" w:rsidRDefault="00EA68E1" w:rsidP="00EA68E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Arial" w:eastAsia="Times New Roman" w:hAnsi="Arial" w:cs="Arial"/>
          <w:lang w:eastAsia="pl-PL"/>
        </w:rPr>
      </w:pPr>
    </w:p>
    <w:p w14:paraId="74927816" w14:textId="58025E0F" w:rsidR="00A51901" w:rsidRPr="00247715" w:rsidRDefault="00A61AA9" w:rsidP="00EA68E1">
      <w:pPr>
        <w:pStyle w:val="Akapitzlist"/>
        <w:ind w:left="0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nr 1:</w:t>
      </w:r>
      <w:r w:rsidR="005E7998" w:rsidRPr="005E7998">
        <w:rPr>
          <w:rFonts w:ascii="Arial" w:hAnsi="Arial" w:cs="Arial"/>
          <w:b/>
        </w:rPr>
        <w:t xml:space="preserve"> </w:t>
      </w:r>
      <w:r w:rsidR="005E7998" w:rsidRPr="00F0206F">
        <w:rPr>
          <w:rFonts w:ascii="Arial" w:hAnsi="Arial" w:cs="Arial"/>
          <w:b/>
        </w:rPr>
        <w:t xml:space="preserve">PLATINUM D. </w:t>
      </w:r>
      <w:r w:rsidR="005E7998" w:rsidRPr="00F0206F">
        <w:rPr>
          <w:rFonts w:ascii="Arial" w:hAnsi="Arial" w:cs="Arial"/>
          <w:i/>
        </w:rPr>
        <w:t>Śmigasiewicz</w:t>
      </w:r>
      <w:r w:rsidR="005E7998" w:rsidRPr="00F0206F">
        <w:rPr>
          <w:rFonts w:ascii="Arial" w:hAnsi="Arial" w:cs="Arial"/>
          <w:b/>
        </w:rPr>
        <w:t xml:space="preserve"> </w:t>
      </w:r>
      <w:r w:rsidR="005E7998" w:rsidRPr="00247715">
        <w:rPr>
          <w:rFonts w:ascii="Arial" w:hAnsi="Arial" w:cs="Arial"/>
        </w:rPr>
        <w:t>i wsp</w:t>
      </w:r>
      <w:r w:rsidR="00247715" w:rsidRPr="00247715">
        <w:rPr>
          <w:rFonts w:ascii="Arial" w:hAnsi="Arial" w:cs="Arial"/>
        </w:rPr>
        <w:t>ólnicy</w:t>
      </w:r>
      <w:r w:rsidR="005E7998" w:rsidRPr="00247715">
        <w:rPr>
          <w:rFonts w:ascii="Arial" w:hAnsi="Arial" w:cs="Arial"/>
        </w:rPr>
        <w:t>. sp.</w:t>
      </w:r>
      <w:r w:rsidR="00247715">
        <w:rPr>
          <w:rFonts w:ascii="Arial" w:hAnsi="Arial" w:cs="Arial"/>
        </w:rPr>
        <w:t xml:space="preserve"> </w:t>
      </w:r>
      <w:r w:rsidR="005E7998" w:rsidRPr="00247715">
        <w:rPr>
          <w:rFonts w:ascii="Arial" w:hAnsi="Arial" w:cs="Arial"/>
        </w:rPr>
        <w:t>j</w:t>
      </w:r>
      <w:r w:rsidR="00247715">
        <w:rPr>
          <w:rFonts w:ascii="Arial" w:hAnsi="Arial" w:cs="Arial"/>
        </w:rPr>
        <w:t xml:space="preserve">., </w:t>
      </w:r>
      <w:r w:rsidR="005E7998" w:rsidRPr="00247715">
        <w:rPr>
          <w:rFonts w:ascii="Arial" w:hAnsi="Arial" w:cs="Arial"/>
        </w:rPr>
        <w:t>ul. Okszowska 52, 22-100 Chełm</w:t>
      </w:r>
    </w:p>
    <w:p w14:paraId="219F507F" w14:textId="28047526" w:rsidR="00A51901" w:rsidRDefault="00AE6059" w:rsidP="00B23108">
      <w:pPr>
        <w:tabs>
          <w:tab w:val="left" w:pos="993"/>
        </w:tabs>
        <w:spacing w:after="0" w:line="360" w:lineRule="auto"/>
        <w:ind w:right="5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C3FD6">
        <w:rPr>
          <w:rFonts w:ascii="Arial" w:eastAsia="Times New Roman" w:hAnsi="Arial" w:cs="Arial"/>
          <w:u w:val="single"/>
          <w:lang w:eastAsia="pl-PL"/>
        </w:rPr>
        <w:t>Wartość oferty</w:t>
      </w:r>
      <w:r w:rsidR="00A51901" w:rsidRPr="005C3FD6">
        <w:rPr>
          <w:rFonts w:ascii="Arial" w:eastAsia="Times New Roman" w:hAnsi="Arial" w:cs="Arial"/>
          <w:u w:val="single"/>
          <w:lang w:eastAsia="pl-PL"/>
        </w:rPr>
        <w:t xml:space="preserve"> w zakresie </w:t>
      </w:r>
      <w:r w:rsidR="005E7998">
        <w:rPr>
          <w:rFonts w:ascii="Arial" w:eastAsia="Times New Roman" w:hAnsi="Arial" w:cs="Arial"/>
          <w:b/>
          <w:u w:val="single"/>
          <w:lang w:eastAsia="pl-PL"/>
        </w:rPr>
        <w:t>cz. I</w:t>
      </w:r>
      <w:r w:rsidR="00A51901" w:rsidRPr="005C3FD6">
        <w:rPr>
          <w:rFonts w:ascii="Arial" w:eastAsia="Times New Roman" w:hAnsi="Arial" w:cs="Arial"/>
          <w:b/>
          <w:u w:val="single"/>
          <w:lang w:eastAsia="pl-PL"/>
        </w:rPr>
        <w:t xml:space="preserve"> zamówienia</w:t>
      </w:r>
      <w:r w:rsidRPr="005C3FD6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F450475" w14:textId="6837A1DB" w:rsidR="00A51901" w:rsidRPr="005E7998" w:rsidRDefault="005E7998" w:rsidP="005E7998">
      <w:pPr>
        <w:rPr>
          <w:rFonts w:ascii="Arial" w:hAnsi="Arial" w:cs="Arial"/>
          <w:b/>
        </w:rPr>
      </w:pPr>
      <w:r w:rsidRPr="005E7998">
        <w:rPr>
          <w:rFonts w:ascii="Arial" w:hAnsi="Arial" w:cs="Arial"/>
          <w:b/>
        </w:rPr>
        <w:t>Zamówienie podstawowe: 41 270,00 złotych netto/50 762,10 złotych brutto</w:t>
      </w:r>
      <w:r w:rsidR="00247715">
        <w:rPr>
          <w:rFonts w:ascii="Arial" w:hAnsi="Arial" w:cs="Arial"/>
          <w:b/>
        </w:rPr>
        <w:t>;</w:t>
      </w:r>
      <w:r w:rsidR="00247715">
        <w:rPr>
          <w:rFonts w:ascii="Arial" w:hAnsi="Arial" w:cs="Arial"/>
          <w:b/>
        </w:rPr>
        <w:br/>
      </w:r>
      <w:r w:rsidRPr="005E7998">
        <w:rPr>
          <w:rFonts w:ascii="Arial" w:hAnsi="Arial" w:cs="Arial"/>
          <w:b/>
        </w:rPr>
        <w:t>Zamówienie z prawem opcji: 15 420,00 zł</w:t>
      </w:r>
      <w:r>
        <w:rPr>
          <w:rFonts w:ascii="Arial" w:hAnsi="Arial" w:cs="Arial"/>
          <w:b/>
        </w:rPr>
        <w:t>otych</w:t>
      </w:r>
      <w:r w:rsidRPr="005E7998">
        <w:rPr>
          <w:rFonts w:ascii="Arial" w:hAnsi="Arial" w:cs="Arial"/>
          <w:b/>
        </w:rPr>
        <w:t>/18 966,60 zł</w:t>
      </w:r>
      <w:r>
        <w:rPr>
          <w:rFonts w:ascii="Arial" w:hAnsi="Arial" w:cs="Arial"/>
          <w:b/>
        </w:rPr>
        <w:t>otych;</w:t>
      </w:r>
      <w:r w:rsidR="00247715">
        <w:rPr>
          <w:rFonts w:ascii="Arial" w:hAnsi="Arial" w:cs="Arial"/>
          <w:b/>
        </w:rPr>
        <w:br/>
      </w:r>
      <w:r w:rsidR="00B95C57">
        <w:rPr>
          <w:rFonts w:ascii="Arial" w:eastAsia="Times New Roman" w:hAnsi="Arial" w:cs="Arial"/>
          <w:b/>
          <w:lang w:eastAsia="pl-PL"/>
        </w:rPr>
        <w:t xml:space="preserve">Całość zamówienia: </w:t>
      </w:r>
      <w:r w:rsidRPr="005E7998">
        <w:rPr>
          <w:rFonts w:ascii="Arial" w:hAnsi="Arial" w:cs="Arial"/>
          <w:b/>
        </w:rPr>
        <w:t>56 690,00 złotych/69 728,70 złotych</w:t>
      </w:r>
      <w:r>
        <w:rPr>
          <w:rFonts w:ascii="Arial" w:hAnsi="Arial" w:cs="Arial"/>
          <w:b/>
        </w:rPr>
        <w:t>.</w:t>
      </w:r>
    </w:p>
    <w:p w14:paraId="5869E4B6" w14:textId="3B3F5D39" w:rsidR="00247715" w:rsidRDefault="00247715" w:rsidP="00247715">
      <w:pPr>
        <w:tabs>
          <w:tab w:val="left" w:pos="993"/>
        </w:tabs>
        <w:spacing w:after="0" w:line="360" w:lineRule="auto"/>
        <w:ind w:right="5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C3FD6">
        <w:rPr>
          <w:rFonts w:ascii="Arial" w:eastAsia="Times New Roman" w:hAnsi="Arial" w:cs="Arial"/>
          <w:u w:val="single"/>
          <w:lang w:eastAsia="pl-PL"/>
        </w:rPr>
        <w:t xml:space="preserve">Wartość oferty w zakresie </w:t>
      </w:r>
      <w:r>
        <w:rPr>
          <w:rFonts w:ascii="Arial" w:eastAsia="Times New Roman" w:hAnsi="Arial" w:cs="Arial"/>
          <w:b/>
          <w:u w:val="single"/>
          <w:lang w:eastAsia="pl-PL"/>
        </w:rPr>
        <w:t>cz. II</w:t>
      </w:r>
      <w:r w:rsidRPr="005C3FD6">
        <w:rPr>
          <w:rFonts w:ascii="Arial" w:eastAsia="Times New Roman" w:hAnsi="Arial" w:cs="Arial"/>
          <w:b/>
          <w:u w:val="single"/>
          <w:lang w:eastAsia="pl-PL"/>
        </w:rPr>
        <w:t xml:space="preserve"> zamówienia:</w:t>
      </w:r>
    </w:p>
    <w:p w14:paraId="077A12C8" w14:textId="25DA3E23" w:rsidR="00247715" w:rsidRPr="005E7998" w:rsidRDefault="00247715" w:rsidP="00247715">
      <w:pPr>
        <w:rPr>
          <w:rFonts w:ascii="Arial" w:hAnsi="Arial" w:cs="Arial"/>
          <w:b/>
        </w:rPr>
      </w:pPr>
      <w:r w:rsidRPr="005E7998">
        <w:rPr>
          <w:rFonts w:ascii="Arial" w:hAnsi="Arial" w:cs="Arial"/>
          <w:b/>
        </w:rPr>
        <w:t xml:space="preserve">Zamówienie podstawowe: </w:t>
      </w:r>
      <w:r w:rsidR="00B95C57">
        <w:rPr>
          <w:rFonts w:ascii="Arial" w:hAnsi="Arial" w:cs="Arial"/>
          <w:b/>
        </w:rPr>
        <w:t>21 185,00</w:t>
      </w:r>
      <w:r w:rsidRPr="005E7998">
        <w:rPr>
          <w:rFonts w:ascii="Arial" w:hAnsi="Arial" w:cs="Arial"/>
          <w:b/>
        </w:rPr>
        <w:t xml:space="preserve"> złotych netto/</w:t>
      </w:r>
      <w:r w:rsidR="00B95C57">
        <w:rPr>
          <w:rFonts w:ascii="Arial" w:hAnsi="Arial" w:cs="Arial"/>
          <w:b/>
        </w:rPr>
        <w:t>26 057,55</w:t>
      </w:r>
      <w:r w:rsidRPr="005E7998">
        <w:rPr>
          <w:rFonts w:ascii="Arial" w:hAnsi="Arial" w:cs="Arial"/>
          <w:b/>
        </w:rPr>
        <w:t xml:space="preserve"> złotych brutto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br/>
      </w:r>
      <w:r w:rsidRPr="005E7998">
        <w:rPr>
          <w:rFonts w:ascii="Arial" w:hAnsi="Arial" w:cs="Arial"/>
          <w:b/>
        </w:rPr>
        <w:t xml:space="preserve">Zamówienie z prawem opcji: </w:t>
      </w:r>
      <w:r w:rsidR="00B95C57">
        <w:rPr>
          <w:rFonts w:ascii="Arial" w:hAnsi="Arial" w:cs="Arial"/>
          <w:b/>
        </w:rPr>
        <w:t>2 845,00</w:t>
      </w:r>
      <w:r w:rsidRPr="005E7998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otych</w:t>
      </w:r>
      <w:r w:rsidRPr="005E7998">
        <w:rPr>
          <w:rFonts w:ascii="Arial" w:hAnsi="Arial" w:cs="Arial"/>
          <w:b/>
        </w:rPr>
        <w:t>/</w:t>
      </w:r>
      <w:r w:rsidR="00B95C57">
        <w:rPr>
          <w:rFonts w:ascii="Arial" w:hAnsi="Arial" w:cs="Arial"/>
          <w:b/>
        </w:rPr>
        <w:t>3 499,35</w:t>
      </w:r>
      <w:r w:rsidRPr="005E7998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otych;</w:t>
      </w:r>
      <w:r>
        <w:rPr>
          <w:rFonts w:ascii="Arial" w:hAnsi="Arial" w:cs="Arial"/>
          <w:b/>
        </w:rPr>
        <w:br/>
      </w:r>
      <w:r w:rsidR="00B95C57">
        <w:rPr>
          <w:rFonts w:ascii="Arial" w:eastAsia="Times New Roman" w:hAnsi="Arial" w:cs="Arial"/>
          <w:b/>
          <w:lang w:eastAsia="pl-PL"/>
        </w:rPr>
        <w:t>Całość zamówienia: 24 030,00</w:t>
      </w:r>
      <w:r w:rsidRPr="005E7998">
        <w:rPr>
          <w:rFonts w:ascii="Arial" w:hAnsi="Arial" w:cs="Arial"/>
          <w:b/>
        </w:rPr>
        <w:t xml:space="preserve"> złotych/</w:t>
      </w:r>
      <w:r w:rsidR="00B95C57">
        <w:rPr>
          <w:rFonts w:ascii="Arial" w:hAnsi="Arial" w:cs="Arial"/>
          <w:b/>
        </w:rPr>
        <w:t>29 556,90</w:t>
      </w:r>
      <w:r w:rsidRPr="005E7998">
        <w:rPr>
          <w:rFonts w:ascii="Arial" w:hAnsi="Arial" w:cs="Arial"/>
          <w:b/>
        </w:rPr>
        <w:t xml:space="preserve"> złotych</w:t>
      </w:r>
      <w:r>
        <w:rPr>
          <w:rFonts w:ascii="Arial" w:hAnsi="Arial" w:cs="Arial"/>
          <w:b/>
        </w:rPr>
        <w:t>.</w:t>
      </w:r>
    </w:p>
    <w:p w14:paraId="6AE549DE" w14:textId="43B59E8A" w:rsidR="00247715" w:rsidRDefault="00247715" w:rsidP="00247715">
      <w:pPr>
        <w:tabs>
          <w:tab w:val="left" w:pos="993"/>
        </w:tabs>
        <w:spacing w:after="0" w:line="360" w:lineRule="auto"/>
        <w:ind w:right="5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C3FD6">
        <w:rPr>
          <w:rFonts w:ascii="Arial" w:eastAsia="Times New Roman" w:hAnsi="Arial" w:cs="Arial"/>
          <w:u w:val="single"/>
          <w:lang w:eastAsia="pl-PL"/>
        </w:rPr>
        <w:t xml:space="preserve">Wartość oferty w zakresie </w:t>
      </w:r>
      <w:r>
        <w:rPr>
          <w:rFonts w:ascii="Arial" w:eastAsia="Times New Roman" w:hAnsi="Arial" w:cs="Arial"/>
          <w:b/>
          <w:u w:val="single"/>
          <w:lang w:eastAsia="pl-PL"/>
        </w:rPr>
        <w:t>cz. III</w:t>
      </w:r>
      <w:r w:rsidRPr="005C3FD6">
        <w:rPr>
          <w:rFonts w:ascii="Arial" w:eastAsia="Times New Roman" w:hAnsi="Arial" w:cs="Arial"/>
          <w:b/>
          <w:u w:val="single"/>
          <w:lang w:eastAsia="pl-PL"/>
        </w:rPr>
        <w:t xml:space="preserve"> zamówienia:</w:t>
      </w:r>
    </w:p>
    <w:p w14:paraId="49974306" w14:textId="2DAF9805" w:rsidR="00247715" w:rsidRPr="005E7998" w:rsidRDefault="00247715" w:rsidP="00247715">
      <w:pPr>
        <w:rPr>
          <w:rFonts w:ascii="Arial" w:hAnsi="Arial" w:cs="Arial"/>
          <w:b/>
        </w:rPr>
      </w:pPr>
      <w:r w:rsidRPr="005E7998">
        <w:rPr>
          <w:rFonts w:ascii="Arial" w:hAnsi="Arial" w:cs="Arial"/>
          <w:b/>
        </w:rPr>
        <w:t xml:space="preserve">Zamówienie podstawowe: </w:t>
      </w:r>
      <w:r w:rsidR="00B95C57">
        <w:rPr>
          <w:rFonts w:ascii="Arial" w:hAnsi="Arial" w:cs="Arial"/>
          <w:b/>
        </w:rPr>
        <w:t>30 840,00</w:t>
      </w:r>
      <w:r w:rsidRPr="005E7998">
        <w:rPr>
          <w:rFonts w:ascii="Arial" w:hAnsi="Arial" w:cs="Arial"/>
          <w:b/>
        </w:rPr>
        <w:t xml:space="preserve"> złotych netto/</w:t>
      </w:r>
      <w:r w:rsidR="00B95C57">
        <w:rPr>
          <w:rFonts w:ascii="Arial" w:hAnsi="Arial" w:cs="Arial"/>
          <w:b/>
        </w:rPr>
        <w:t>37 933,20</w:t>
      </w:r>
      <w:r w:rsidRPr="005E7998">
        <w:rPr>
          <w:rFonts w:ascii="Arial" w:hAnsi="Arial" w:cs="Arial"/>
          <w:b/>
        </w:rPr>
        <w:t xml:space="preserve"> złotych brutto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br/>
      </w:r>
      <w:r w:rsidRPr="005E7998">
        <w:rPr>
          <w:rFonts w:ascii="Arial" w:hAnsi="Arial" w:cs="Arial"/>
          <w:b/>
        </w:rPr>
        <w:t xml:space="preserve">Zamówienie z prawem opcji: </w:t>
      </w:r>
      <w:r w:rsidR="00B95C57">
        <w:rPr>
          <w:rFonts w:ascii="Arial" w:hAnsi="Arial" w:cs="Arial"/>
          <w:b/>
        </w:rPr>
        <w:t>10 430,00</w:t>
      </w:r>
      <w:r w:rsidRPr="005E7998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otych</w:t>
      </w:r>
      <w:r w:rsidRPr="005E7998">
        <w:rPr>
          <w:rFonts w:ascii="Arial" w:hAnsi="Arial" w:cs="Arial"/>
          <w:b/>
        </w:rPr>
        <w:t>/</w:t>
      </w:r>
      <w:r w:rsidR="00B95C57">
        <w:rPr>
          <w:rFonts w:ascii="Arial" w:hAnsi="Arial" w:cs="Arial"/>
          <w:b/>
        </w:rPr>
        <w:t>12 828,90</w:t>
      </w:r>
      <w:r w:rsidRPr="005E7998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otych;</w:t>
      </w:r>
      <w:r>
        <w:rPr>
          <w:rFonts w:ascii="Arial" w:hAnsi="Arial" w:cs="Arial"/>
          <w:b/>
        </w:rPr>
        <w:br/>
      </w:r>
      <w:r w:rsidR="00B95C57">
        <w:rPr>
          <w:rFonts w:ascii="Arial" w:eastAsia="Times New Roman" w:hAnsi="Arial" w:cs="Arial"/>
          <w:b/>
          <w:lang w:eastAsia="pl-PL"/>
        </w:rPr>
        <w:t xml:space="preserve">Całość zamówienia: </w:t>
      </w:r>
      <w:r w:rsidR="00B95C57">
        <w:rPr>
          <w:rFonts w:ascii="Arial" w:hAnsi="Arial" w:cs="Arial"/>
          <w:b/>
        </w:rPr>
        <w:t>41 270,00</w:t>
      </w:r>
      <w:r w:rsidRPr="005E7998">
        <w:rPr>
          <w:rFonts w:ascii="Arial" w:hAnsi="Arial" w:cs="Arial"/>
          <w:b/>
        </w:rPr>
        <w:t xml:space="preserve"> złotych/</w:t>
      </w:r>
      <w:r w:rsidR="00B95C57">
        <w:rPr>
          <w:rFonts w:ascii="Arial" w:hAnsi="Arial" w:cs="Arial"/>
          <w:b/>
        </w:rPr>
        <w:t>50 762,10</w:t>
      </w:r>
      <w:r w:rsidRPr="005E7998">
        <w:rPr>
          <w:rFonts w:ascii="Arial" w:hAnsi="Arial" w:cs="Arial"/>
          <w:b/>
        </w:rPr>
        <w:t xml:space="preserve"> złotych</w:t>
      </w:r>
      <w:r>
        <w:rPr>
          <w:rFonts w:ascii="Arial" w:hAnsi="Arial" w:cs="Arial"/>
          <w:b/>
        </w:rPr>
        <w:t>.</w:t>
      </w:r>
    </w:p>
    <w:p w14:paraId="3D48FC16" w14:textId="68EE2776" w:rsidR="00247715" w:rsidRDefault="00247715" w:rsidP="00247715">
      <w:pPr>
        <w:tabs>
          <w:tab w:val="left" w:pos="993"/>
        </w:tabs>
        <w:spacing w:after="0" w:line="360" w:lineRule="auto"/>
        <w:ind w:right="5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C3FD6">
        <w:rPr>
          <w:rFonts w:ascii="Arial" w:eastAsia="Times New Roman" w:hAnsi="Arial" w:cs="Arial"/>
          <w:u w:val="single"/>
          <w:lang w:eastAsia="pl-PL"/>
        </w:rPr>
        <w:t xml:space="preserve">Wartość oferty w zakresie </w:t>
      </w:r>
      <w:r>
        <w:rPr>
          <w:rFonts w:ascii="Arial" w:eastAsia="Times New Roman" w:hAnsi="Arial" w:cs="Arial"/>
          <w:b/>
          <w:u w:val="single"/>
          <w:lang w:eastAsia="pl-PL"/>
        </w:rPr>
        <w:t>cz. IV</w:t>
      </w:r>
      <w:r w:rsidRPr="005C3FD6">
        <w:rPr>
          <w:rFonts w:ascii="Arial" w:eastAsia="Times New Roman" w:hAnsi="Arial" w:cs="Arial"/>
          <w:b/>
          <w:u w:val="single"/>
          <w:lang w:eastAsia="pl-PL"/>
        </w:rPr>
        <w:t xml:space="preserve"> zamówienia:</w:t>
      </w:r>
    </w:p>
    <w:p w14:paraId="7F016723" w14:textId="15EBBFA3" w:rsidR="00247715" w:rsidRPr="005E7998" w:rsidRDefault="00247715" w:rsidP="00247715">
      <w:pPr>
        <w:rPr>
          <w:rFonts w:ascii="Arial" w:hAnsi="Arial" w:cs="Arial"/>
          <w:b/>
        </w:rPr>
      </w:pPr>
      <w:r w:rsidRPr="005E7998">
        <w:rPr>
          <w:rFonts w:ascii="Arial" w:hAnsi="Arial" w:cs="Arial"/>
          <w:b/>
        </w:rPr>
        <w:t xml:space="preserve">Zamówienie podstawowe: </w:t>
      </w:r>
      <w:r w:rsidR="00B95C57">
        <w:rPr>
          <w:rFonts w:ascii="Arial" w:hAnsi="Arial" w:cs="Arial"/>
          <w:b/>
        </w:rPr>
        <w:t>10 930,00</w:t>
      </w:r>
      <w:r w:rsidRPr="005E7998">
        <w:rPr>
          <w:rFonts w:ascii="Arial" w:hAnsi="Arial" w:cs="Arial"/>
          <w:b/>
        </w:rPr>
        <w:t xml:space="preserve"> złotych netto/</w:t>
      </w:r>
      <w:r w:rsidR="00B95C57">
        <w:rPr>
          <w:rFonts w:ascii="Arial" w:hAnsi="Arial" w:cs="Arial"/>
          <w:b/>
        </w:rPr>
        <w:t>13 443,90</w:t>
      </w:r>
      <w:r w:rsidRPr="005E7998">
        <w:rPr>
          <w:rFonts w:ascii="Arial" w:hAnsi="Arial" w:cs="Arial"/>
          <w:b/>
        </w:rPr>
        <w:t xml:space="preserve"> złotych brutto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br/>
      </w:r>
      <w:r w:rsidRPr="005E7998">
        <w:rPr>
          <w:rFonts w:ascii="Arial" w:hAnsi="Arial" w:cs="Arial"/>
          <w:b/>
        </w:rPr>
        <w:t xml:space="preserve">Zamówienie z prawem opcji: </w:t>
      </w:r>
      <w:r w:rsidR="00B95C57">
        <w:rPr>
          <w:rFonts w:ascii="Arial" w:hAnsi="Arial" w:cs="Arial"/>
          <w:b/>
        </w:rPr>
        <w:t>2 845,00</w:t>
      </w:r>
      <w:r w:rsidRPr="005E7998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otych</w:t>
      </w:r>
      <w:r w:rsidRPr="005E7998">
        <w:rPr>
          <w:rFonts w:ascii="Arial" w:hAnsi="Arial" w:cs="Arial"/>
          <w:b/>
        </w:rPr>
        <w:t>/</w:t>
      </w:r>
      <w:r w:rsidR="00B95C57">
        <w:rPr>
          <w:rFonts w:ascii="Arial" w:hAnsi="Arial" w:cs="Arial"/>
          <w:b/>
        </w:rPr>
        <w:t>3 499,35</w:t>
      </w:r>
      <w:r w:rsidRPr="005E7998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>otych;</w:t>
      </w:r>
      <w:r>
        <w:rPr>
          <w:rFonts w:ascii="Arial" w:hAnsi="Arial" w:cs="Arial"/>
          <w:b/>
        </w:rPr>
        <w:br/>
      </w:r>
      <w:r w:rsidR="00B95C57">
        <w:rPr>
          <w:rFonts w:ascii="Arial" w:eastAsia="Times New Roman" w:hAnsi="Arial" w:cs="Arial"/>
          <w:b/>
          <w:lang w:eastAsia="pl-PL"/>
        </w:rPr>
        <w:t>Całość zamówienia: 13 775,00</w:t>
      </w:r>
      <w:r w:rsidRPr="005E7998">
        <w:rPr>
          <w:rFonts w:ascii="Arial" w:hAnsi="Arial" w:cs="Arial"/>
          <w:b/>
        </w:rPr>
        <w:t xml:space="preserve"> złotych/</w:t>
      </w:r>
      <w:r w:rsidR="00B95C57">
        <w:rPr>
          <w:rFonts w:ascii="Arial" w:hAnsi="Arial" w:cs="Arial"/>
          <w:b/>
        </w:rPr>
        <w:t>16 943,25</w:t>
      </w:r>
      <w:r w:rsidRPr="005E7998">
        <w:rPr>
          <w:rFonts w:ascii="Arial" w:hAnsi="Arial" w:cs="Arial"/>
          <w:b/>
        </w:rPr>
        <w:t xml:space="preserve"> złotych</w:t>
      </w:r>
      <w:r>
        <w:rPr>
          <w:rFonts w:ascii="Arial" w:hAnsi="Arial" w:cs="Arial"/>
          <w:b/>
        </w:rPr>
        <w:t>.</w:t>
      </w:r>
    </w:p>
    <w:p w14:paraId="3B7F1DC1" w14:textId="2FC5C801" w:rsidR="005E7998" w:rsidRPr="00EA68E1" w:rsidRDefault="005C3FD6" w:rsidP="005E7998">
      <w:pPr>
        <w:pStyle w:val="Tekstpodstawowy"/>
        <w:tabs>
          <w:tab w:val="left" w:pos="360"/>
        </w:tabs>
        <w:overflowPunct w:val="0"/>
        <w:autoSpaceDE w:val="0"/>
        <w:spacing w:after="120" w:line="288" w:lineRule="auto"/>
        <w:jc w:val="both"/>
        <w:textAlignment w:val="baseline"/>
        <w:rPr>
          <w:bCs/>
          <w:u w:val="single"/>
        </w:rPr>
      </w:pPr>
      <w:r w:rsidRPr="00EA68E1">
        <w:rPr>
          <w:bCs/>
          <w:lang w:eastAsia="pl-PL"/>
        </w:rPr>
        <w:t>Termin realizacji z</w:t>
      </w:r>
      <w:r w:rsidR="00E85136">
        <w:rPr>
          <w:bCs/>
          <w:lang w:eastAsia="pl-PL"/>
        </w:rPr>
        <w:t>amówienia w zakresie cz. I,</w:t>
      </w:r>
      <w:r w:rsidR="00B95C57" w:rsidRPr="00EA68E1">
        <w:rPr>
          <w:bCs/>
          <w:lang w:eastAsia="pl-PL"/>
        </w:rPr>
        <w:t>II,</w:t>
      </w:r>
      <w:r w:rsidRPr="00EA68E1">
        <w:rPr>
          <w:bCs/>
          <w:lang w:eastAsia="pl-PL"/>
        </w:rPr>
        <w:t>III</w:t>
      </w:r>
      <w:r w:rsidR="005E7998" w:rsidRPr="00EA68E1">
        <w:rPr>
          <w:bCs/>
          <w:lang w:eastAsia="pl-PL"/>
        </w:rPr>
        <w:t>,IV</w:t>
      </w:r>
      <w:r w:rsidRPr="00EA68E1">
        <w:rPr>
          <w:bCs/>
          <w:lang w:eastAsia="pl-PL"/>
        </w:rPr>
        <w:t xml:space="preserve">: </w:t>
      </w:r>
      <w:r w:rsidR="005E7998" w:rsidRPr="00EA68E1">
        <w:t xml:space="preserve">od dnia podpisania umowy jednak nie wcześniej niż od 02.01.2025 r. do 31.12.2025 r. </w:t>
      </w:r>
    </w:p>
    <w:p w14:paraId="2B53D664" w14:textId="15482C56" w:rsidR="00B23108" w:rsidRDefault="00B23108" w:rsidP="00627F7E">
      <w:pPr>
        <w:spacing w:after="0" w:line="288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0E89C947" w14:textId="707DF603" w:rsidR="00627F7E" w:rsidRDefault="00627F7E" w:rsidP="00627F7E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Uzasadnienie prawne</w:t>
      </w:r>
      <w:r>
        <w:rPr>
          <w:rFonts w:ascii="Arial" w:eastAsia="Times New Roman" w:hAnsi="Arial" w:cs="Arial"/>
          <w:lang w:eastAsia="pl-PL"/>
        </w:rPr>
        <w:t>: art. 239 ust. 1 ustawy Prawo zamówień publicznych.</w:t>
      </w:r>
    </w:p>
    <w:p w14:paraId="05B061FD" w14:textId="5173261D" w:rsidR="00627F7E" w:rsidRPr="00EA68E1" w:rsidRDefault="00627F7E" w:rsidP="00627F7E">
      <w:pPr>
        <w:spacing w:after="0" w:line="288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u w:val="single"/>
          <w:lang w:eastAsia="pl-PL"/>
        </w:rPr>
        <w:lastRenderedPageBreak/>
        <w:t>Uzasadnienie faktyczne</w:t>
      </w:r>
      <w:r w:rsidR="005E7998">
        <w:rPr>
          <w:rFonts w:ascii="Arial" w:eastAsia="Times New Roman" w:hAnsi="Arial" w:cs="Arial"/>
          <w:color w:val="000000"/>
          <w:lang w:eastAsia="pl-PL"/>
        </w:rPr>
        <w:t>: Oferta</w:t>
      </w:r>
      <w:r>
        <w:rPr>
          <w:rFonts w:ascii="Arial" w:eastAsia="Times New Roman" w:hAnsi="Arial" w:cs="Arial"/>
          <w:color w:val="000000"/>
          <w:lang w:eastAsia="pl-PL"/>
        </w:rPr>
        <w:t xml:space="preserve"> spełnia wymagania zawarte w specyfikacji warun</w:t>
      </w:r>
      <w:r w:rsidR="005E7998">
        <w:rPr>
          <w:rFonts w:ascii="Arial" w:eastAsia="Times New Roman" w:hAnsi="Arial" w:cs="Arial"/>
          <w:color w:val="000000"/>
          <w:lang w:eastAsia="pl-PL"/>
        </w:rPr>
        <w:t>ków zamówienia i została złożona</w:t>
      </w:r>
      <w:r>
        <w:rPr>
          <w:rFonts w:ascii="Arial" w:eastAsia="Times New Roman" w:hAnsi="Arial" w:cs="Arial"/>
          <w:color w:val="000000"/>
          <w:lang w:eastAsia="pl-PL"/>
        </w:rPr>
        <w:t xml:space="preserve"> w określonym przez Zamawiającego terminie. </w:t>
      </w:r>
      <w:r w:rsidR="005E7998">
        <w:rPr>
          <w:rFonts w:ascii="Arial" w:eastAsia="Times New Roman" w:hAnsi="Arial" w:cs="Arial"/>
          <w:color w:val="000000"/>
          <w:lang w:eastAsia="pl-PL"/>
        </w:rPr>
        <w:t>Wykonawca</w:t>
      </w:r>
      <w:r w:rsidR="0080739D">
        <w:rPr>
          <w:rFonts w:ascii="Arial" w:eastAsia="Times New Roman" w:hAnsi="Arial" w:cs="Arial"/>
          <w:color w:val="000000"/>
          <w:lang w:eastAsia="pl-PL"/>
        </w:rPr>
        <w:t xml:space="preserve"> przedstawił ofertę zgodna</w:t>
      </w:r>
      <w:r>
        <w:rPr>
          <w:rFonts w:ascii="Arial" w:eastAsia="Times New Roman" w:hAnsi="Arial" w:cs="Arial"/>
          <w:color w:val="000000"/>
          <w:lang w:eastAsia="pl-PL"/>
        </w:rPr>
        <w:t>, co do treści z wyma</w:t>
      </w:r>
      <w:r w:rsidR="00EA68E1">
        <w:rPr>
          <w:rFonts w:ascii="Arial" w:eastAsia="Times New Roman" w:hAnsi="Arial" w:cs="Arial"/>
          <w:color w:val="000000"/>
          <w:lang w:eastAsia="pl-PL"/>
        </w:rPr>
        <w:t>ganiami Zamawiającego. Oferta</w:t>
      </w:r>
      <w:r w:rsidR="00F05EF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E7998">
        <w:rPr>
          <w:rFonts w:ascii="Arial" w:eastAsia="Times New Roman" w:hAnsi="Arial" w:cs="Arial"/>
          <w:color w:val="000000"/>
          <w:lang w:eastAsia="pl-PL"/>
        </w:rPr>
        <w:t>uzyskał</w:t>
      </w:r>
      <w:r w:rsidR="00EA68E1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 xml:space="preserve"> najwyższą ilość punktów w zakresie p</w:t>
      </w:r>
      <w:r w:rsidR="00B23108">
        <w:rPr>
          <w:rFonts w:ascii="Arial" w:eastAsia="Times New Roman" w:hAnsi="Arial" w:cs="Arial"/>
          <w:color w:val="000000"/>
          <w:lang w:eastAsia="pl-PL"/>
        </w:rPr>
        <w:t>rzyjętego kryterium</w:t>
      </w:r>
      <w:r w:rsidR="00457A95">
        <w:rPr>
          <w:rFonts w:ascii="Arial" w:eastAsia="Times New Roman" w:hAnsi="Arial" w:cs="Arial"/>
          <w:color w:val="000000"/>
          <w:lang w:eastAsia="pl-PL"/>
        </w:rPr>
        <w:t xml:space="preserve"> oceny ofert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tj</w:t>
      </w:r>
      <w:r w:rsidR="00F05EFC">
        <w:rPr>
          <w:rFonts w:ascii="Arial" w:eastAsia="Times New Roman" w:hAnsi="Arial" w:cs="Arial"/>
          <w:b/>
          <w:bCs/>
          <w:lang w:eastAsia="pl-PL"/>
        </w:rPr>
        <w:t>.</w:t>
      </w:r>
      <w:r w:rsidR="00B23108">
        <w:rPr>
          <w:rFonts w:ascii="Arial" w:eastAsia="Times New Roman" w:hAnsi="Arial" w:cs="Arial"/>
          <w:b/>
          <w:bCs/>
          <w:lang w:eastAsia="pl-PL"/>
        </w:rPr>
        <w:t>: CENA - po 100</w:t>
      </w:r>
      <w:r w:rsidR="00E85136">
        <w:rPr>
          <w:rFonts w:ascii="Arial" w:eastAsia="Times New Roman" w:hAnsi="Arial" w:cs="Arial"/>
          <w:b/>
          <w:bCs/>
          <w:lang w:eastAsia="pl-PL"/>
        </w:rPr>
        <w:t xml:space="preserve"> pkt dla cz. I,</w:t>
      </w:r>
      <w:r w:rsidR="00B95C57">
        <w:rPr>
          <w:rFonts w:ascii="Arial" w:eastAsia="Times New Roman" w:hAnsi="Arial" w:cs="Arial"/>
          <w:b/>
          <w:bCs/>
          <w:lang w:eastAsia="pl-PL"/>
        </w:rPr>
        <w:t>II,</w:t>
      </w:r>
      <w:r w:rsidR="005C3FD6">
        <w:rPr>
          <w:rFonts w:ascii="Arial" w:eastAsia="Times New Roman" w:hAnsi="Arial" w:cs="Arial"/>
          <w:b/>
          <w:bCs/>
          <w:lang w:eastAsia="pl-PL"/>
        </w:rPr>
        <w:t>III</w:t>
      </w:r>
      <w:r w:rsidR="005E7998">
        <w:rPr>
          <w:rFonts w:ascii="Arial" w:eastAsia="Times New Roman" w:hAnsi="Arial" w:cs="Arial"/>
          <w:b/>
          <w:bCs/>
          <w:lang w:eastAsia="pl-PL"/>
        </w:rPr>
        <w:t xml:space="preserve"> i IV</w:t>
      </w:r>
      <w:r w:rsidR="005C3FD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23108">
        <w:rPr>
          <w:rFonts w:ascii="Arial" w:eastAsia="Times New Roman" w:hAnsi="Arial" w:cs="Arial"/>
          <w:b/>
          <w:bCs/>
          <w:lang w:eastAsia="pl-PL"/>
        </w:rPr>
        <w:t>zamówienia.</w:t>
      </w:r>
    </w:p>
    <w:p w14:paraId="7A4C1FCF" w14:textId="77777777" w:rsidR="00A61AA9" w:rsidRDefault="00A61AA9" w:rsidP="00A61AA9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4FECF939" w14:textId="79F5FB96" w:rsidR="00F05EFC" w:rsidRPr="00EA6ECA" w:rsidRDefault="005E7998" w:rsidP="00A61AA9">
      <w:pPr>
        <w:spacing w:after="0" w:line="288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Umowa z w/w Wykonawcą zostanie podpisana</w:t>
      </w:r>
      <w:r w:rsidR="00627F7E" w:rsidRPr="00EA6ECA">
        <w:rPr>
          <w:rFonts w:ascii="Arial" w:eastAsia="Times New Roman" w:hAnsi="Arial" w:cs="Arial"/>
          <w:lang w:eastAsia="pl-PL"/>
        </w:rPr>
        <w:t xml:space="preserve"> w dniu </w:t>
      </w:r>
      <w:r>
        <w:rPr>
          <w:rFonts w:ascii="Arial" w:eastAsia="Times New Roman" w:hAnsi="Arial" w:cs="Arial"/>
          <w:b/>
          <w:u w:val="single"/>
          <w:lang w:eastAsia="pl-PL"/>
        </w:rPr>
        <w:t>18.12</w:t>
      </w:r>
      <w:r w:rsidR="00627F7E" w:rsidRPr="003548FD">
        <w:rPr>
          <w:rFonts w:ascii="Arial" w:eastAsia="Times New Roman" w:hAnsi="Arial" w:cs="Arial"/>
          <w:b/>
          <w:u w:val="single"/>
          <w:lang w:eastAsia="pl-PL"/>
        </w:rPr>
        <w:t>.2024 r</w:t>
      </w:r>
      <w:r w:rsidR="00627F7E" w:rsidRPr="003548FD">
        <w:rPr>
          <w:rFonts w:ascii="Arial" w:eastAsia="Times New Roman" w:hAnsi="Arial" w:cs="Arial"/>
          <w:b/>
          <w:lang w:eastAsia="pl-PL"/>
        </w:rPr>
        <w:t>.</w:t>
      </w:r>
      <w:r w:rsidR="00F05EFC" w:rsidRPr="003548FD">
        <w:rPr>
          <w:rFonts w:ascii="Arial" w:eastAsia="Times New Roman" w:hAnsi="Arial" w:cs="Arial"/>
          <w:bCs/>
          <w:lang w:eastAsia="pl-PL"/>
        </w:rPr>
        <w:t xml:space="preserve"> </w:t>
      </w:r>
    </w:p>
    <w:p w14:paraId="39A4F251" w14:textId="77777777" w:rsidR="00627F7E" w:rsidRDefault="00627F7E" w:rsidP="00F05EFC">
      <w:pPr>
        <w:spacing w:after="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4873EB3" w14:textId="09410782" w:rsidR="00A61AA9" w:rsidRDefault="005C3FD6" w:rsidP="00A61AA9">
      <w:pPr>
        <w:spacing w:line="288" w:lineRule="auto"/>
        <w:jc w:val="both"/>
        <w:rPr>
          <w:rFonts w:ascii="Arial" w:eastAsia="Times New Roman" w:hAnsi="Arial" w:cs="Arial"/>
          <w:lang w:eastAsia="pl-PL"/>
        </w:rPr>
      </w:pPr>
      <w:r w:rsidRPr="005C3FD6">
        <w:rPr>
          <w:rFonts w:ascii="Arial" w:hAnsi="Arial" w:cs="Arial"/>
          <w:bCs/>
        </w:rPr>
        <w:t xml:space="preserve">Jednocześnie, </w:t>
      </w:r>
      <w:r w:rsidR="00A61AA9">
        <w:rPr>
          <w:rFonts w:ascii="Arial" w:eastAsia="Times New Roman" w:hAnsi="Arial" w:cs="Arial"/>
          <w:lang w:eastAsia="pl-PL"/>
        </w:rPr>
        <w:t>Zamawiający informuje, że w przedmiotowym postępowaniu zostały złożone następujące oferty niepodlegające odrzuceniu: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8"/>
        <w:gridCol w:w="1417"/>
        <w:gridCol w:w="1418"/>
        <w:gridCol w:w="1559"/>
      </w:tblGrid>
      <w:tr w:rsidR="00EA68E1" w:rsidRPr="002D6DE1" w14:paraId="53BFB88B" w14:textId="77777777" w:rsidTr="0080739D">
        <w:trPr>
          <w:trHeight w:val="1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2142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C34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798" w14:textId="77777777" w:rsidR="00247715" w:rsidRPr="002D6DE1" w:rsidRDefault="00247715" w:rsidP="006A54B2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pkt</w:t>
            </w:r>
          </w:p>
          <w:p w14:paraId="4E087E9B" w14:textId="77777777" w:rsidR="00247715" w:rsidRPr="002D6DE1" w:rsidRDefault="00247715" w:rsidP="006A54B2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kryterium cena netto/brutto</w:t>
            </w:r>
          </w:p>
          <w:p w14:paraId="36EDD8BA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cz.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7EF" w14:textId="77777777" w:rsidR="00247715" w:rsidRPr="002D6DE1" w:rsidRDefault="00247715" w:rsidP="006A54B2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pkt</w:t>
            </w:r>
          </w:p>
          <w:p w14:paraId="61C306C9" w14:textId="77777777" w:rsidR="00247715" w:rsidRPr="002D6DE1" w:rsidRDefault="00247715" w:rsidP="006A54B2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kryterium cena netto/brutto</w:t>
            </w:r>
          </w:p>
          <w:p w14:paraId="11E83A7E" w14:textId="77777777" w:rsidR="00247715" w:rsidRPr="002D6DE1" w:rsidRDefault="00247715" w:rsidP="006A54B2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cz.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AF6" w14:textId="0B0328A2" w:rsidR="00247715" w:rsidRPr="002D6DE1" w:rsidRDefault="00247715" w:rsidP="00EA68E1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pkt</w:t>
            </w:r>
          </w:p>
          <w:p w14:paraId="457FF306" w14:textId="77777777" w:rsidR="00247715" w:rsidRPr="002D6DE1" w:rsidRDefault="00247715" w:rsidP="00EA68E1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kryterium cena netto/brutto</w:t>
            </w:r>
          </w:p>
          <w:p w14:paraId="589AF722" w14:textId="77777777" w:rsidR="00247715" w:rsidRPr="002D6DE1" w:rsidRDefault="00247715" w:rsidP="00EA68E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cz.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FFA" w14:textId="23F05961" w:rsidR="00247715" w:rsidRPr="002D6DE1" w:rsidRDefault="00247715" w:rsidP="00EA68E1">
            <w:pPr>
              <w:spacing w:before="240"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 pkt</w:t>
            </w:r>
          </w:p>
          <w:p w14:paraId="789CDBB5" w14:textId="77777777" w:rsidR="00247715" w:rsidRPr="002D6DE1" w:rsidRDefault="00247715" w:rsidP="00EA68E1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kryterium cena netto/brutto</w:t>
            </w:r>
          </w:p>
          <w:p w14:paraId="34A5B28E" w14:textId="77777777" w:rsidR="00247715" w:rsidRPr="002D6DE1" w:rsidRDefault="00247715" w:rsidP="00EA68E1">
            <w:pPr>
              <w:tabs>
                <w:tab w:val="left" w:pos="993"/>
              </w:tabs>
              <w:spacing w:after="0" w:line="288" w:lineRule="auto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cz. IV</w:t>
            </w:r>
          </w:p>
        </w:tc>
      </w:tr>
      <w:tr w:rsidR="00EA68E1" w:rsidRPr="002D6DE1" w14:paraId="27DE860B" w14:textId="77777777" w:rsidTr="0080739D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86DB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69B5" w14:textId="6F0D8E64" w:rsidR="00247715" w:rsidRPr="00EA68E1" w:rsidRDefault="00247715" w:rsidP="00EA68E1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sz w:val="18"/>
                <w:szCs w:val="18"/>
              </w:rPr>
              <w:t xml:space="preserve">PLATINUM D. </w:t>
            </w:r>
            <w:r w:rsidRPr="002D6DE1">
              <w:rPr>
                <w:rFonts w:ascii="Arial" w:hAnsi="Arial" w:cs="Arial"/>
                <w:i/>
                <w:sz w:val="18"/>
                <w:szCs w:val="18"/>
              </w:rPr>
              <w:t>Śmigasiewicz</w:t>
            </w:r>
            <w:r w:rsidR="00EA68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DE1">
              <w:rPr>
                <w:rFonts w:ascii="Arial" w:hAnsi="Arial" w:cs="Arial"/>
                <w:sz w:val="18"/>
                <w:szCs w:val="18"/>
              </w:rPr>
              <w:t>i</w:t>
            </w:r>
            <w:r w:rsidRPr="002D6DE1">
              <w:rPr>
                <w:rFonts w:ascii="Arial" w:hAnsi="Arial" w:cs="Arial"/>
                <w:b/>
                <w:sz w:val="18"/>
                <w:szCs w:val="18"/>
              </w:rPr>
              <w:t xml:space="preserve"> wsp. sp.j</w:t>
            </w:r>
            <w:r w:rsidR="00EA68E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A68E1">
              <w:rPr>
                <w:rFonts w:ascii="Arial" w:hAnsi="Arial" w:cs="Arial"/>
                <w:b/>
                <w:sz w:val="18"/>
                <w:szCs w:val="18"/>
              </w:rPr>
              <w:t>ul. Okszowska 52, 22-100 Chełm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1C93" w14:textId="77777777" w:rsidR="00247715" w:rsidRPr="002D6DE1" w:rsidRDefault="00247715" w:rsidP="006A54B2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sz w:val="18"/>
                <w:szCs w:val="18"/>
              </w:rPr>
              <w:t>100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E262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9F2C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A8F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bCs/>
                <w:sz w:val="18"/>
                <w:szCs w:val="18"/>
              </w:rPr>
              <w:t>100 pkt</w:t>
            </w:r>
          </w:p>
        </w:tc>
      </w:tr>
      <w:tr w:rsidR="00EA68E1" w:rsidRPr="002D6DE1" w14:paraId="60570609" w14:textId="77777777" w:rsidTr="0080739D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2286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1268" w14:textId="19C18AC5" w:rsidR="00247715" w:rsidRPr="00EA68E1" w:rsidRDefault="00247715" w:rsidP="00EA68E1">
            <w:pPr>
              <w:pStyle w:val="Akapitzlist"/>
              <w:ind w:left="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sz w:val="18"/>
                <w:szCs w:val="18"/>
              </w:rPr>
              <w:t xml:space="preserve">PPHU BEMA </w:t>
            </w:r>
            <w:r w:rsidRPr="002D6DE1">
              <w:rPr>
                <w:rFonts w:ascii="Arial" w:hAnsi="Arial" w:cs="Arial"/>
                <w:i/>
                <w:sz w:val="18"/>
                <w:szCs w:val="18"/>
              </w:rPr>
              <w:t>Beata Piątkowska-Jonio</w:t>
            </w:r>
            <w:r w:rsidR="00EA68E1" w:rsidRPr="002D6DE1">
              <w:rPr>
                <w:rFonts w:ascii="Arial" w:hAnsi="Arial" w:cs="Arial"/>
                <w:b/>
                <w:sz w:val="18"/>
                <w:szCs w:val="18"/>
              </w:rPr>
              <w:t xml:space="preserve"> Młodocin Mniejszy 67</w:t>
            </w:r>
            <w:r w:rsidR="00EA68E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EA68E1">
              <w:rPr>
                <w:rFonts w:ascii="Arial" w:hAnsi="Arial" w:cs="Arial"/>
                <w:b/>
                <w:sz w:val="18"/>
                <w:szCs w:val="18"/>
              </w:rPr>
              <w:t xml:space="preserve">26-624 Kowala,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0229" w14:textId="77777777" w:rsidR="00247715" w:rsidRPr="002D6DE1" w:rsidRDefault="00247715" w:rsidP="006A5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DE1">
              <w:rPr>
                <w:rFonts w:ascii="Arial" w:hAnsi="Arial" w:cs="Arial"/>
                <w:sz w:val="18"/>
                <w:szCs w:val="18"/>
              </w:rPr>
              <w:t>89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CBB2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Cs/>
                <w:sz w:val="18"/>
                <w:szCs w:val="18"/>
              </w:rPr>
              <w:t>90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53F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Cs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0AD2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Cs/>
                <w:sz w:val="18"/>
                <w:szCs w:val="18"/>
              </w:rPr>
              <w:t>Brak oferty</w:t>
            </w:r>
          </w:p>
        </w:tc>
      </w:tr>
      <w:tr w:rsidR="00EA68E1" w:rsidRPr="002D6DE1" w14:paraId="06824F45" w14:textId="77777777" w:rsidTr="0080739D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68C1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A8B4" w14:textId="3E8E4EFE" w:rsidR="00247715" w:rsidRPr="00EA68E1" w:rsidRDefault="00247715" w:rsidP="00EA68E1">
            <w:pPr>
              <w:pStyle w:val="Akapitzlist"/>
              <w:ind w:left="7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bCs/>
                <w:sz w:val="18"/>
                <w:szCs w:val="18"/>
              </w:rPr>
              <w:t>PRALNIA s.c.</w:t>
            </w:r>
            <w:r w:rsidR="00EA68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A68E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EA68E1">
              <w:rPr>
                <w:rFonts w:ascii="Arial" w:hAnsi="Arial" w:cs="Arial"/>
                <w:b/>
                <w:bCs/>
                <w:sz w:val="18"/>
                <w:szCs w:val="18"/>
              </w:rPr>
              <w:t>ul. Wojska Polskiego 1a</w:t>
            </w:r>
            <w:r w:rsidR="00EA68E1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EA68E1" w:rsidRPr="00EA68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A68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05-126 Nieporęt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F5D5" w14:textId="77777777" w:rsidR="00247715" w:rsidRPr="002D6DE1" w:rsidRDefault="00247715" w:rsidP="006A5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DE1">
              <w:rPr>
                <w:rFonts w:ascii="Arial" w:hAnsi="Arial" w:cs="Arial"/>
                <w:sz w:val="18"/>
                <w:szCs w:val="18"/>
              </w:rPr>
              <w:t>Brak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A58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sz w:val="18"/>
                <w:szCs w:val="18"/>
              </w:rPr>
              <w:t>73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420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sz w:val="18"/>
                <w:szCs w:val="18"/>
              </w:rPr>
              <w:t>68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784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sz w:val="18"/>
                <w:szCs w:val="18"/>
              </w:rPr>
              <w:t>72 pkt</w:t>
            </w:r>
          </w:p>
        </w:tc>
      </w:tr>
      <w:tr w:rsidR="00EA68E1" w:rsidRPr="002D6DE1" w14:paraId="6254F76B" w14:textId="77777777" w:rsidTr="0080739D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B526" w14:textId="77777777" w:rsidR="00247715" w:rsidRPr="002D6DE1" w:rsidRDefault="00247715" w:rsidP="006A54B2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6D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AA41" w14:textId="498172D3" w:rsidR="00247715" w:rsidRPr="00EA68E1" w:rsidRDefault="00247715" w:rsidP="00EA68E1">
            <w:pPr>
              <w:pStyle w:val="Akapitzlist"/>
              <w:ind w:left="7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D6DE1">
              <w:rPr>
                <w:rFonts w:ascii="Arial" w:hAnsi="Arial" w:cs="Arial"/>
                <w:b/>
                <w:sz w:val="18"/>
                <w:szCs w:val="18"/>
              </w:rPr>
              <w:t xml:space="preserve">PRALNIA </w:t>
            </w:r>
            <w:r w:rsidRPr="002D6DE1">
              <w:rPr>
                <w:rFonts w:ascii="Arial" w:hAnsi="Arial" w:cs="Arial"/>
                <w:i/>
                <w:sz w:val="18"/>
                <w:szCs w:val="18"/>
              </w:rPr>
              <w:t>Renata Wójcik</w:t>
            </w:r>
            <w:r w:rsidR="00EA68E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EA68E1">
              <w:rPr>
                <w:rFonts w:ascii="Arial" w:hAnsi="Arial" w:cs="Arial"/>
                <w:b/>
                <w:sz w:val="18"/>
                <w:szCs w:val="18"/>
              </w:rPr>
              <w:t>ul. Południowa 3, 27-230 Ruda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709B" w14:textId="77777777" w:rsidR="00247715" w:rsidRPr="002D6DE1" w:rsidRDefault="00247715" w:rsidP="006A5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6DE1">
              <w:rPr>
                <w:rFonts w:ascii="Arial" w:hAnsi="Arial" w:cs="Arial"/>
                <w:sz w:val="18"/>
                <w:szCs w:val="18"/>
              </w:rPr>
              <w:t>63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0DA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ind w:left="-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Cs/>
                <w:sz w:val="18"/>
                <w:szCs w:val="18"/>
              </w:rPr>
              <w:t>Brak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D2B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Cs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986" w14:textId="77777777" w:rsidR="00247715" w:rsidRPr="002D6DE1" w:rsidRDefault="00247715" w:rsidP="006A54B2">
            <w:pPr>
              <w:tabs>
                <w:tab w:val="left" w:pos="205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6DE1">
              <w:rPr>
                <w:rFonts w:ascii="Arial" w:hAnsi="Arial" w:cs="Arial"/>
                <w:bCs/>
                <w:sz w:val="18"/>
                <w:szCs w:val="18"/>
              </w:rPr>
              <w:t>Brak oferty</w:t>
            </w:r>
          </w:p>
        </w:tc>
      </w:tr>
    </w:tbl>
    <w:p w14:paraId="76B63719" w14:textId="6E98A4C3" w:rsidR="007C0A25" w:rsidRPr="005C3FD6" w:rsidRDefault="005C3FD6" w:rsidP="0080739D">
      <w:pPr>
        <w:pStyle w:val="Tekstpodstawowy"/>
        <w:tabs>
          <w:tab w:val="left" w:pos="360"/>
        </w:tabs>
        <w:overflowPunct w:val="0"/>
        <w:autoSpaceDE w:val="0"/>
        <w:spacing w:after="120" w:line="312" w:lineRule="auto"/>
        <w:ind w:left="-142"/>
        <w:jc w:val="both"/>
        <w:textAlignment w:val="baseline"/>
        <w:rPr>
          <w:bCs/>
          <w:szCs w:val="22"/>
        </w:rPr>
      </w:pPr>
      <w:r>
        <w:rPr>
          <w:bCs/>
          <w:szCs w:val="22"/>
        </w:rPr>
        <w:t>Na</w:t>
      </w:r>
      <w:r w:rsidR="007C0A25">
        <w:rPr>
          <w:bCs/>
          <w:szCs w:val="22"/>
        </w:rPr>
        <w:t xml:space="preserve"> podstawie art. 253 ust.1 pkt 2 ustawy Pzp., Zamawiający informuje, iż w przedmiotowym postępowaniu </w:t>
      </w:r>
      <w:r w:rsidR="00247715" w:rsidRPr="00E85136">
        <w:rPr>
          <w:bCs/>
          <w:szCs w:val="22"/>
        </w:rPr>
        <w:t>w części I</w:t>
      </w:r>
      <w:r w:rsidR="007C0A25" w:rsidRPr="00E85136">
        <w:rPr>
          <w:bCs/>
          <w:szCs w:val="22"/>
        </w:rPr>
        <w:t xml:space="preserve"> zamówienia</w:t>
      </w:r>
      <w:r w:rsidR="007C0A25">
        <w:rPr>
          <w:bCs/>
          <w:szCs w:val="22"/>
        </w:rPr>
        <w:t xml:space="preserve"> została odrzucona </w:t>
      </w:r>
      <w:r w:rsidR="00E85136">
        <w:rPr>
          <w:bCs/>
          <w:szCs w:val="22"/>
        </w:rPr>
        <w:t xml:space="preserve">oferta nr 5 </w:t>
      </w:r>
      <w:r w:rsidR="00247715">
        <w:rPr>
          <w:bCs/>
          <w:szCs w:val="22"/>
        </w:rPr>
        <w:t>na podstawie art. 224 ust. ust. 6</w:t>
      </w:r>
      <w:r w:rsidR="007C0A25">
        <w:rPr>
          <w:bCs/>
          <w:szCs w:val="22"/>
        </w:rPr>
        <w:t xml:space="preserve"> ustawy Pzp.</w:t>
      </w:r>
    </w:p>
    <w:p w14:paraId="0AAF8555" w14:textId="35594F38" w:rsidR="00A61AA9" w:rsidRDefault="00A61AA9" w:rsidP="00A61AA9">
      <w:pPr>
        <w:spacing w:line="288" w:lineRule="auto"/>
        <w:rPr>
          <w:rFonts w:ascii="Arial" w:hAnsi="Arial" w:cs="Arial"/>
        </w:rPr>
      </w:pPr>
    </w:p>
    <w:p w14:paraId="3D164476" w14:textId="77777777" w:rsidR="005C3FD6" w:rsidRDefault="005C3FD6" w:rsidP="005C3FD6">
      <w:pPr>
        <w:spacing w:after="0" w:line="288" w:lineRule="auto"/>
        <w:ind w:firstLine="709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 udział w postępowaniu serdecznie dziękujemy.</w:t>
      </w:r>
    </w:p>
    <w:p w14:paraId="1A4D299A" w14:textId="77777777" w:rsidR="005C3FD6" w:rsidRDefault="005C3FD6" w:rsidP="005C3FD6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1D41BE68" w14:textId="77777777" w:rsidR="005C3FD6" w:rsidRDefault="005C3FD6" w:rsidP="005C3FD6">
      <w:pPr>
        <w:spacing w:line="312" w:lineRule="auto"/>
        <w:rPr>
          <w:rFonts w:ascii="Arial" w:hAnsi="Arial" w:cs="Arial"/>
          <w:b/>
        </w:rPr>
      </w:pPr>
    </w:p>
    <w:p w14:paraId="7E325DDD" w14:textId="77777777" w:rsidR="005C3FD6" w:rsidRDefault="005C3FD6" w:rsidP="00EA68E1">
      <w:pPr>
        <w:spacing w:line="288" w:lineRule="auto"/>
        <w:ind w:left="45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DOWÓDCA</w:t>
      </w:r>
    </w:p>
    <w:p w14:paraId="6D47EF6D" w14:textId="77777777" w:rsidR="005C3FD6" w:rsidRDefault="005C3FD6" w:rsidP="00EA68E1">
      <w:pPr>
        <w:spacing w:line="288" w:lineRule="auto"/>
        <w:ind w:left="4502"/>
        <w:jc w:val="center"/>
        <w:rPr>
          <w:rFonts w:ascii="Arial" w:hAnsi="Arial" w:cs="Arial"/>
          <w:b/>
        </w:rPr>
      </w:pPr>
    </w:p>
    <w:p w14:paraId="1957E860" w14:textId="79A980B0" w:rsidR="005C3FD6" w:rsidRPr="00EA68E1" w:rsidRDefault="003548FD" w:rsidP="00EA68E1">
      <w:pPr>
        <w:spacing w:line="288" w:lineRule="auto"/>
        <w:ind w:left="450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w. z. płk mgr inż. Mirosław CENKIEL</w:t>
      </w:r>
    </w:p>
    <w:p w14:paraId="36CDEFD1" w14:textId="77777777" w:rsidR="00EA68E1" w:rsidRDefault="00EA68E1" w:rsidP="005C3FD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E30726" w14:textId="77777777" w:rsidR="00EA68E1" w:rsidRDefault="00EA68E1" w:rsidP="005C3FD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AC1B1" w14:textId="77777777" w:rsidR="00EA68E1" w:rsidRDefault="00EA68E1" w:rsidP="005C3FD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8AF733" w14:textId="77777777" w:rsidR="00EA68E1" w:rsidRDefault="00EA68E1" w:rsidP="005C3FD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F8DA38" w14:textId="5F9D59CD" w:rsidR="00F47BE3" w:rsidRPr="005C3FD6" w:rsidRDefault="005C3FD6" w:rsidP="005C3FD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Wyk. Renata WIŚNIEWSKA</w:t>
      </w:r>
    </w:p>
    <w:sectPr w:rsidR="00F47BE3" w:rsidRPr="005C3FD6" w:rsidSect="0080739D">
      <w:headerReference w:type="default" r:id="rId9"/>
      <w:footerReference w:type="default" r:id="rId10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1A67" w14:textId="77777777" w:rsidR="00E3143D" w:rsidRDefault="00E3143D" w:rsidP="00957466">
      <w:pPr>
        <w:spacing w:after="0" w:line="240" w:lineRule="auto"/>
      </w:pPr>
      <w:r>
        <w:separator/>
      </w:r>
    </w:p>
  </w:endnote>
  <w:endnote w:type="continuationSeparator" w:id="0">
    <w:p w14:paraId="2B51A2A3" w14:textId="77777777" w:rsidR="00E3143D" w:rsidRDefault="00E3143D" w:rsidP="0095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08087"/>
      <w:docPartObj>
        <w:docPartGallery w:val="Page Numbers (Bottom of Page)"/>
        <w:docPartUnique/>
      </w:docPartObj>
    </w:sdtPr>
    <w:sdtEndPr/>
    <w:sdtContent>
      <w:p w14:paraId="03AEBF36" w14:textId="4E5C4859" w:rsidR="00957466" w:rsidRDefault="009574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93">
          <w:rPr>
            <w:noProof/>
          </w:rPr>
          <w:t>1</w:t>
        </w:r>
        <w:r>
          <w:fldChar w:fldCharType="end"/>
        </w:r>
      </w:p>
    </w:sdtContent>
  </w:sdt>
  <w:p w14:paraId="43C63718" w14:textId="77777777" w:rsidR="00957466" w:rsidRDefault="00957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D87F" w14:textId="77777777" w:rsidR="00E3143D" w:rsidRDefault="00E3143D" w:rsidP="00957466">
      <w:pPr>
        <w:spacing w:after="0" w:line="240" w:lineRule="auto"/>
      </w:pPr>
      <w:r>
        <w:separator/>
      </w:r>
    </w:p>
  </w:footnote>
  <w:footnote w:type="continuationSeparator" w:id="0">
    <w:p w14:paraId="5EF553DD" w14:textId="77777777" w:rsidR="00E3143D" w:rsidRDefault="00E3143D" w:rsidP="0095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8726" w14:textId="300DEA5B" w:rsidR="00627F7E" w:rsidRPr="00FD0956" w:rsidRDefault="00627F7E" w:rsidP="00627F7E">
    <w:pPr>
      <w:pStyle w:val="Nagwek"/>
      <w:jc w:val="right"/>
      <w:rPr>
        <w:rFonts w:ascii="Arial" w:hAnsi="Arial" w:cs="Arial"/>
        <w:i/>
        <w:iCs/>
      </w:rPr>
    </w:pPr>
    <w:r w:rsidRPr="00FD0956">
      <w:rPr>
        <w:rFonts w:ascii="Arial" w:hAnsi="Arial" w:cs="Arial"/>
        <w:i/>
        <w:iCs/>
      </w:rPr>
      <w:t>Nr sprawy:</w:t>
    </w:r>
    <w:r w:rsidR="005E7998">
      <w:rPr>
        <w:rFonts w:ascii="Arial" w:hAnsi="Arial" w:cs="Arial"/>
        <w:i/>
        <w:iCs/>
      </w:rPr>
      <w:t xml:space="preserve"> 49</w:t>
    </w:r>
    <w:r w:rsidRPr="00FD0956">
      <w:rPr>
        <w:rFonts w:ascii="Arial" w:hAnsi="Arial" w:cs="Arial"/>
        <w:i/>
        <w:iCs/>
      </w:rPr>
      <w:t>/</w:t>
    </w:r>
    <w:r w:rsidR="00A51901">
      <w:rPr>
        <w:rFonts w:ascii="Arial" w:hAnsi="Arial" w:cs="Arial"/>
        <w:i/>
        <w:iCs/>
      </w:rPr>
      <w:t>TP</w:t>
    </w:r>
    <w:r w:rsidRPr="00FD0956">
      <w:rPr>
        <w:rFonts w:ascii="Arial" w:hAnsi="Arial" w:cs="Arial"/>
        <w:i/>
        <w:iCs/>
      </w:rPr>
      <w:t>/202</w:t>
    </w:r>
    <w:r>
      <w:rPr>
        <w:rFonts w:ascii="Arial" w:hAnsi="Arial" w:cs="Arial"/>
        <w:i/>
        <w:iCs/>
      </w:rPr>
      <w:t>4</w:t>
    </w:r>
  </w:p>
  <w:p w14:paraId="2AC39D4A" w14:textId="77777777" w:rsidR="00627F7E" w:rsidRDefault="00627F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08F"/>
    <w:multiLevelType w:val="hybridMultilevel"/>
    <w:tmpl w:val="E58831D2"/>
    <w:lvl w:ilvl="0" w:tplc="B1CC56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A24F6"/>
    <w:multiLevelType w:val="hybridMultilevel"/>
    <w:tmpl w:val="F208D97A"/>
    <w:lvl w:ilvl="0" w:tplc="D898CE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15068"/>
    <w:multiLevelType w:val="hybridMultilevel"/>
    <w:tmpl w:val="59F6B336"/>
    <w:lvl w:ilvl="0" w:tplc="C122D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74813"/>
    <w:multiLevelType w:val="hybridMultilevel"/>
    <w:tmpl w:val="7C60CAB2"/>
    <w:lvl w:ilvl="0" w:tplc="F8BCDA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3F62C1"/>
    <w:multiLevelType w:val="hybridMultilevel"/>
    <w:tmpl w:val="46440756"/>
    <w:lvl w:ilvl="0" w:tplc="1AB606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6D"/>
    <w:rsid w:val="0007475D"/>
    <w:rsid w:val="000E798C"/>
    <w:rsid w:val="0017131F"/>
    <w:rsid w:val="00186218"/>
    <w:rsid w:val="002223A1"/>
    <w:rsid w:val="00243AF7"/>
    <w:rsid w:val="00247715"/>
    <w:rsid w:val="003548FD"/>
    <w:rsid w:val="0039066D"/>
    <w:rsid w:val="00395D1A"/>
    <w:rsid w:val="003E0CBD"/>
    <w:rsid w:val="003F09C7"/>
    <w:rsid w:val="004015AA"/>
    <w:rsid w:val="00416B80"/>
    <w:rsid w:val="00457A95"/>
    <w:rsid w:val="004B5A46"/>
    <w:rsid w:val="004C5E07"/>
    <w:rsid w:val="004F21E0"/>
    <w:rsid w:val="00555C13"/>
    <w:rsid w:val="00566BDB"/>
    <w:rsid w:val="005965AB"/>
    <w:rsid w:val="005A602B"/>
    <w:rsid w:val="005C3FD6"/>
    <w:rsid w:val="005E7998"/>
    <w:rsid w:val="006158E7"/>
    <w:rsid w:val="00627F7E"/>
    <w:rsid w:val="0069364C"/>
    <w:rsid w:val="006C0F82"/>
    <w:rsid w:val="007272A1"/>
    <w:rsid w:val="00735F93"/>
    <w:rsid w:val="00745644"/>
    <w:rsid w:val="007C0A25"/>
    <w:rsid w:val="007D364F"/>
    <w:rsid w:val="007D7A9A"/>
    <w:rsid w:val="00800E0C"/>
    <w:rsid w:val="00802438"/>
    <w:rsid w:val="0080739D"/>
    <w:rsid w:val="00957466"/>
    <w:rsid w:val="00982EFA"/>
    <w:rsid w:val="00992971"/>
    <w:rsid w:val="009E329A"/>
    <w:rsid w:val="009E42B1"/>
    <w:rsid w:val="00A51901"/>
    <w:rsid w:val="00A61AA9"/>
    <w:rsid w:val="00A82D1F"/>
    <w:rsid w:val="00AD3E0F"/>
    <w:rsid w:val="00AE6059"/>
    <w:rsid w:val="00B04254"/>
    <w:rsid w:val="00B23108"/>
    <w:rsid w:val="00B24C2F"/>
    <w:rsid w:val="00B62893"/>
    <w:rsid w:val="00B75DAC"/>
    <w:rsid w:val="00B95C57"/>
    <w:rsid w:val="00BB357F"/>
    <w:rsid w:val="00BD03F1"/>
    <w:rsid w:val="00BE4227"/>
    <w:rsid w:val="00C040F2"/>
    <w:rsid w:val="00C30E12"/>
    <w:rsid w:val="00C62614"/>
    <w:rsid w:val="00C91992"/>
    <w:rsid w:val="00D45A38"/>
    <w:rsid w:val="00D71EA3"/>
    <w:rsid w:val="00DB6055"/>
    <w:rsid w:val="00DD3CCD"/>
    <w:rsid w:val="00E3143D"/>
    <w:rsid w:val="00E445FC"/>
    <w:rsid w:val="00E829EF"/>
    <w:rsid w:val="00E85136"/>
    <w:rsid w:val="00E91D60"/>
    <w:rsid w:val="00EA68E1"/>
    <w:rsid w:val="00EA6ECA"/>
    <w:rsid w:val="00F05EFC"/>
    <w:rsid w:val="00F47BE3"/>
    <w:rsid w:val="00F50E60"/>
    <w:rsid w:val="00F62234"/>
    <w:rsid w:val="00F70928"/>
    <w:rsid w:val="00FB2E6F"/>
    <w:rsid w:val="00F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741C"/>
  <w15:chartTrackingRefBased/>
  <w15:docId w15:val="{A5EAC3D1-7B3D-49F4-B6E7-2A29D9A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40F2"/>
    <w:pPr>
      <w:suppressAutoHyphens/>
      <w:spacing w:after="0" w:line="240" w:lineRule="auto"/>
      <w:jc w:val="center"/>
    </w:pPr>
    <w:rPr>
      <w:rFonts w:ascii="Arial" w:eastAsia="Times New Roman" w:hAnsi="Arial" w:cs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40F2"/>
    <w:rPr>
      <w:rFonts w:ascii="Arial" w:eastAsia="Times New Roman" w:hAnsi="Arial" w:cs="Arial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,CP-U"/>
    <w:basedOn w:val="Normalny"/>
    <w:link w:val="AkapitzlistZnak"/>
    <w:uiPriority w:val="34"/>
    <w:qFormat/>
    <w:rsid w:val="00E91D60"/>
    <w:pPr>
      <w:ind w:left="720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E91D6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4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46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C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EAFAF1-C354-4E0F-ACF3-C35F13031B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Renata</dc:creator>
  <cp:keywords/>
  <dc:description/>
  <cp:lastModifiedBy>Wiśniewska Renata</cp:lastModifiedBy>
  <cp:revision>58</cp:revision>
  <cp:lastPrinted>2024-12-10T11:09:00Z</cp:lastPrinted>
  <dcterms:created xsi:type="dcterms:W3CDTF">2022-04-12T07:32:00Z</dcterms:created>
  <dcterms:modified xsi:type="dcterms:W3CDTF">2024-12-10T11:48:00Z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76f750f3-a254-4d3e-a6ba-2c5cd86b61a7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