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015716D3" w:rsidR="00755202" w:rsidRPr="00FE7C98" w:rsidRDefault="00755202" w:rsidP="00755202">
      <w:pPr>
        <w:suppressAutoHyphens/>
        <w:spacing w:after="0" w:line="276" w:lineRule="auto"/>
        <w:jc w:val="both"/>
        <w:rPr>
          <w:rFonts w:ascii="Cambria" w:eastAsia="Cambria" w:hAnsi="Cambria" w:cs="Cambria"/>
          <w:bCs/>
          <w:sz w:val="16"/>
          <w:szCs w:val="16"/>
        </w:rPr>
      </w:pPr>
      <w:bookmarkStart w:id="0" w:name="_Hlk72488743"/>
      <w:r w:rsidRPr="00FE7C98">
        <w:rPr>
          <w:rFonts w:ascii="Cambria" w:eastAsia="Cambria" w:hAnsi="Cambria" w:cs="Cambria"/>
          <w:bCs/>
          <w:sz w:val="16"/>
          <w:szCs w:val="16"/>
        </w:rPr>
        <w:t>Nr postępowania</w:t>
      </w:r>
      <w:r w:rsidRPr="00FE7C98">
        <w:rPr>
          <w:rStyle w:val="Hipercze"/>
          <w:rFonts w:ascii="Open Sans" w:hAnsi="Open Sans" w:cs="Open Sans"/>
          <w:sz w:val="16"/>
          <w:szCs w:val="16"/>
          <w:u w:val="none"/>
        </w:rPr>
        <w:t xml:space="preserve">: 2021\S </w:t>
      </w:r>
      <w:r w:rsidR="002D3658">
        <w:rPr>
          <w:rStyle w:val="Hipercze"/>
          <w:rFonts w:ascii="Open Sans" w:hAnsi="Open Sans" w:cs="Open Sans"/>
          <w:sz w:val="16"/>
          <w:szCs w:val="16"/>
          <w:u w:val="none"/>
        </w:rPr>
        <w:t>220-578353</w:t>
      </w:r>
      <w:r w:rsidR="007F160C" w:rsidRPr="00FE7C98">
        <w:rPr>
          <w:rStyle w:val="Hipercze"/>
          <w:rFonts w:ascii="Open Sans" w:hAnsi="Open Sans" w:cs="Open Sans"/>
          <w:sz w:val="16"/>
          <w:szCs w:val="16"/>
          <w:u w:val="none"/>
        </w:rPr>
        <w:t>.</w:t>
      </w:r>
    </w:p>
    <w:p w14:paraId="373053B5" w14:textId="2D9AFC4D" w:rsidR="00755202" w:rsidRPr="00FE7C98" w:rsidRDefault="00755202" w:rsidP="00755202">
      <w:pPr>
        <w:suppressAutoHyphens/>
        <w:spacing w:after="0" w:line="276" w:lineRule="auto"/>
        <w:jc w:val="both"/>
        <w:rPr>
          <w:rFonts w:ascii="Cambria" w:eastAsia="Cambria" w:hAnsi="Cambria" w:cs="Cambria"/>
          <w:bCs/>
          <w:sz w:val="16"/>
          <w:szCs w:val="16"/>
        </w:rPr>
      </w:pPr>
      <w:r w:rsidRPr="00FE7C98">
        <w:rPr>
          <w:rFonts w:ascii="Cambria" w:eastAsia="Cambria" w:hAnsi="Cambria" w:cs="Cambria"/>
          <w:bCs/>
          <w:sz w:val="16"/>
          <w:szCs w:val="16"/>
        </w:rPr>
        <w:t xml:space="preserve">Nr referencyjny </w:t>
      </w:r>
      <w:r w:rsidR="007F160C" w:rsidRPr="002D3658">
        <w:rPr>
          <w:rStyle w:val="Hipercze"/>
          <w:rFonts w:ascii="Open Sans" w:hAnsi="Open Sans" w:cs="Open Sans"/>
          <w:sz w:val="16"/>
          <w:szCs w:val="16"/>
          <w:u w:val="none"/>
        </w:rPr>
        <w:t>62</w:t>
      </w:r>
    </w:p>
    <w:p w14:paraId="1CDAD6B7" w14:textId="3BA0BBEE" w:rsidR="00491CD1" w:rsidRPr="00FE7C98" w:rsidRDefault="00491CD1" w:rsidP="00755202">
      <w:pPr>
        <w:suppressAutoHyphens/>
        <w:spacing w:after="0" w:line="276" w:lineRule="auto"/>
        <w:jc w:val="both"/>
        <w:rPr>
          <w:rFonts w:ascii="Cambria" w:eastAsia="Cambria" w:hAnsi="Cambria" w:cs="Cambria"/>
          <w:bCs/>
          <w:sz w:val="16"/>
          <w:szCs w:val="16"/>
        </w:rPr>
      </w:pPr>
      <w:r w:rsidRPr="00FE7C98">
        <w:rPr>
          <w:rFonts w:ascii="Cambria" w:eastAsia="Cambria" w:hAnsi="Cambria" w:cs="Cambria"/>
          <w:bCs/>
          <w:sz w:val="16"/>
          <w:szCs w:val="16"/>
        </w:rPr>
        <w:t>Identyfikator postępowania</w:t>
      </w:r>
      <w:r w:rsidR="00531AAC" w:rsidRPr="00FE7C98">
        <w:rPr>
          <w:rFonts w:ascii="Cambria" w:eastAsia="Cambria" w:hAnsi="Cambria" w:cs="Cambria"/>
          <w:bCs/>
          <w:sz w:val="16"/>
          <w:szCs w:val="16"/>
        </w:rPr>
        <w:t xml:space="preserve"> </w:t>
      </w:r>
      <w:r w:rsidR="007F160C" w:rsidRPr="00FE7C98">
        <w:rPr>
          <w:rFonts w:ascii="Cambria" w:eastAsia="Cambria" w:hAnsi="Cambria" w:cs="Cambria"/>
          <w:bCs/>
          <w:sz w:val="16"/>
          <w:szCs w:val="16"/>
        </w:rPr>
        <w:t>…………………………………….</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08D237D" w14:textId="77777777" w:rsidR="00F53D26" w:rsidRDefault="00F53D26" w:rsidP="007B550D">
      <w:pPr>
        <w:suppressAutoHyphens/>
        <w:spacing w:before="120" w:after="0" w:line="276" w:lineRule="auto"/>
        <w:jc w:val="center"/>
        <w:rPr>
          <w:rFonts w:ascii="Open Sans" w:eastAsia="Cambria" w:hAnsi="Open Sans" w:cs="Open Sans"/>
          <w:b/>
        </w:rPr>
      </w:pPr>
    </w:p>
    <w:p w14:paraId="2DD94239" w14:textId="21CAEA59"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3138AADD" w14:textId="251BE8B7" w:rsidR="00997C71" w:rsidRPr="00412A4D" w:rsidRDefault="00412A4D" w:rsidP="00412A4D">
      <w:pPr>
        <w:suppressAutoHyphens/>
        <w:spacing w:before="120" w:after="0" w:line="276" w:lineRule="auto"/>
        <w:jc w:val="center"/>
        <w:rPr>
          <w:rStyle w:val="Hipercze"/>
          <w:rFonts w:ascii="Open Sans" w:hAnsi="Open Sans" w:cs="Open Sans"/>
          <w:u w:val="none"/>
        </w:rPr>
      </w:pPr>
      <w:bookmarkStart w:id="1" w:name="_Hlk87187396"/>
      <w:r w:rsidRPr="00412A4D">
        <w:rPr>
          <w:rStyle w:val="Hipercze"/>
          <w:rFonts w:ascii="Open Sans" w:hAnsi="Open Sans" w:cs="Open Sans"/>
          <w:u w:val="none"/>
        </w:rPr>
        <w:t xml:space="preserve">Odbiór, transport i zagospodarowanie odpadów niebezpiecznych o kodach 15 01 10*, </w:t>
      </w:r>
      <w:r>
        <w:rPr>
          <w:rStyle w:val="Hipercze"/>
          <w:rFonts w:ascii="Open Sans" w:hAnsi="Open Sans" w:cs="Open Sans"/>
          <w:u w:val="none"/>
        </w:rPr>
        <w:br/>
      </w:r>
      <w:r w:rsidRPr="00412A4D">
        <w:rPr>
          <w:rStyle w:val="Hipercze"/>
          <w:rFonts w:ascii="Open Sans" w:hAnsi="Open Sans" w:cs="Open Sans"/>
          <w:u w:val="none"/>
        </w:rPr>
        <w:t xml:space="preserve">15 01 11*, 20 01 27*, 20 01 28 z PSZOK-ów w gminach: Bobolice, Koszalin, Malechowo, Sianów i Polanów w okresie 01.01.2022 </w:t>
      </w:r>
      <w:r>
        <w:rPr>
          <w:rStyle w:val="Hipercze"/>
          <w:rFonts w:ascii="Open Sans" w:hAnsi="Open Sans" w:cs="Open Sans"/>
          <w:u w:val="none"/>
        </w:rPr>
        <w:t xml:space="preserve">roku </w:t>
      </w:r>
      <w:r w:rsidRPr="00412A4D">
        <w:rPr>
          <w:rStyle w:val="Hipercze"/>
          <w:rFonts w:ascii="Open Sans" w:hAnsi="Open Sans" w:cs="Open Sans"/>
          <w:u w:val="none"/>
        </w:rPr>
        <w:t>do 31.12.2023 roku.</w:t>
      </w:r>
    </w:p>
    <w:bookmarkEnd w:id="1"/>
    <w:p w14:paraId="456A3DCC" w14:textId="509DC759" w:rsidR="007B550D" w:rsidRDefault="007B550D" w:rsidP="00997C71">
      <w:pPr>
        <w:suppressAutoHyphens/>
        <w:spacing w:before="120" w:after="0" w:line="240" w:lineRule="auto"/>
        <w:jc w:val="both"/>
        <w:rPr>
          <w:rFonts w:ascii="Open Sans" w:eastAsia="Cambria" w:hAnsi="Open Sans" w:cs="Open Sans"/>
          <w:sz w:val="19"/>
          <w:szCs w:val="19"/>
        </w:rPr>
      </w:pPr>
    </w:p>
    <w:p w14:paraId="4FF57F4B" w14:textId="77777777" w:rsidR="00F53D26" w:rsidRPr="00997C71" w:rsidRDefault="00F53D26" w:rsidP="00997C71">
      <w:pPr>
        <w:suppressAutoHyphens/>
        <w:spacing w:before="120" w:after="0" w:line="240" w:lineRule="auto"/>
        <w:jc w:val="both"/>
        <w:rPr>
          <w:rFonts w:ascii="Open Sans" w:eastAsia="Cambria" w:hAnsi="Open Sans" w:cs="Open Sans"/>
          <w:sz w:val="19"/>
          <w:szCs w:val="19"/>
        </w:rPr>
      </w:pPr>
    </w:p>
    <w:p w14:paraId="5BF620EC" w14:textId="6A33112D" w:rsidR="00412A4D" w:rsidRPr="00412A4D" w:rsidRDefault="007B550D" w:rsidP="00412A4D">
      <w:pPr>
        <w:suppressAutoHyphens/>
        <w:spacing w:before="60" w:after="0" w:line="276" w:lineRule="auto"/>
        <w:jc w:val="both"/>
        <w:rPr>
          <w:rFonts w:ascii="Open Sans" w:eastAsia="Times New Roman" w:hAnsi="Open Sans" w:cs="Open Sans"/>
          <w:sz w:val="16"/>
          <w:szCs w:val="16"/>
        </w:rPr>
      </w:pPr>
      <w:bookmarkStart w:id="2" w:name="_Hlk81823881"/>
      <w:bookmarkStart w:id="3" w:name="_Hlk81775087"/>
      <w:r w:rsidRPr="00BA27D8">
        <w:rPr>
          <w:rFonts w:ascii="Open Sans" w:eastAsia="Cambria" w:hAnsi="Open Sans" w:cs="Open Sans"/>
          <w:iCs/>
          <w:sz w:val="16"/>
          <w:szCs w:val="16"/>
        </w:rPr>
        <w:t xml:space="preserve">CPV </w:t>
      </w:r>
      <w:bookmarkStart w:id="4" w:name="_Hlk81775358"/>
      <w:r w:rsidR="00412A4D" w:rsidRPr="00412A4D">
        <w:rPr>
          <w:rFonts w:ascii="Open Sans" w:eastAsia="Times New Roman" w:hAnsi="Open Sans" w:cs="Open Sans"/>
          <w:sz w:val="16"/>
          <w:szCs w:val="16"/>
        </w:rPr>
        <w:t xml:space="preserve">90514000–3 - </w:t>
      </w:r>
      <w:hyperlink r:id="rId9" w:history="1">
        <w:r w:rsidR="00412A4D" w:rsidRPr="00412A4D">
          <w:rPr>
            <w:rFonts w:ascii="Open Sans" w:eastAsia="Times New Roman" w:hAnsi="Open Sans" w:cs="Open Sans"/>
            <w:sz w:val="16"/>
            <w:szCs w:val="16"/>
          </w:rPr>
          <w:t>Usługi recyklingu odpadów</w:t>
        </w:r>
      </w:hyperlink>
      <w:r w:rsidR="00412A4D" w:rsidRPr="00412A4D">
        <w:rPr>
          <w:rFonts w:ascii="Open Sans" w:eastAsia="Times New Roman" w:hAnsi="Open Sans" w:cs="Open Sans"/>
          <w:sz w:val="16"/>
          <w:szCs w:val="16"/>
        </w:rPr>
        <w:t>,</w:t>
      </w:r>
    </w:p>
    <w:p w14:paraId="0C59E9DC" w14:textId="0F522342" w:rsidR="00412A4D" w:rsidRPr="00412A4D" w:rsidRDefault="00412A4D" w:rsidP="00412A4D">
      <w:p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        </w:t>
      </w:r>
      <w:r w:rsidRPr="00412A4D">
        <w:rPr>
          <w:rFonts w:ascii="Open Sans" w:eastAsia="Times New Roman" w:hAnsi="Open Sans" w:cs="Open Sans"/>
          <w:sz w:val="16"/>
          <w:szCs w:val="16"/>
        </w:rPr>
        <w:t>90511000</w:t>
      </w:r>
      <w:r w:rsidR="00521E55">
        <w:rPr>
          <w:rFonts w:ascii="Open Sans" w:eastAsia="Times New Roman" w:hAnsi="Open Sans" w:cs="Open Sans"/>
          <w:sz w:val="16"/>
          <w:szCs w:val="16"/>
        </w:rPr>
        <w:t xml:space="preserve"> </w:t>
      </w:r>
      <w:r w:rsidRPr="00412A4D">
        <w:rPr>
          <w:rFonts w:ascii="Open Sans" w:eastAsia="Times New Roman" w:hAnsi="Open Sans" w:cs="Open Sans"/>
          <w:sz w:val="16"/>
          <w:szCs w:val="16"/>
        </w:rPr>
        <w:t>-2 - Usługi wywozu odpadów.</w:t>
      </w:r>
    </w:p>
    <w:p w14:paraId="7C022E98" w14:textId="52A6F5DD"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3"/>
    <w:bookmarkEnd w:id="4"/>
    <w:p w14:paraId="1546EBEA" w14:textId="1821318C" w:rsidR="007B550D" w:rsidRDefault="007B550D" w:rsidP="007B550D">
      <w:pPr>
        <w:suppressAutoHyphens/>
        <w:spacing w:after="0" w:line="276" w:lineRule="auto"/>
        <w:rPr>
          <w:rFonts w:ascii="Open Sans" w:eastAsia="Cambria" w:hAnsi="Open Sans" w:cs="Open Sans"/>
        </w:rPr>
      </w:pPr>
    </w:p>
    <w:p w14:paraId="4C767E68" w14:textId="1BF3ACBF" w:rsidR="00F53D26" w:rsidRDefault="00F53D26" w:rsidP="007B550D">
      <w:pPr>
        <w:suppressAutoHyphens/>
        <w:spacing w:after="0" w:line="276" w:lineRule="auto"/>
        <w:rPr>
          <w:rFonts w:ascii="Open Sans" w:eastAsia="Cambria" w:hAnsi="Open Sans" w:cs="Open Sans"/>
        </w:rPr>
      </w:pPr>
    </w:p>
    <w:p w14:paraId="6E36D7C7" w14:textId="77777777" w:rsidR="00F53D26" w:rsidRPr="00DE20C7" w:rsidRDefault="00F53D26"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26D8289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FE7C98" w:rsidRPr="00DE20C7">
        <w:rPr>
          <w:rFonts w:ascii="Open Sans" w:eastAsia="Cambria" w:hAnsi="Open Sans" w:cs="Open Sans"/>
        </w:rPr>
        <w:t>Anabelle</w:t>
      </w:r>
      <w:proofErr w:type="spellEnd"/>
      <w:r w:rsidR="00FE7C98" w:rsidRPr="00DE20C7">
        <w:rPr>
          <w:rFonts w:ascii="Open Sans" w:eastAsia="Cambria" w:hAnsi="Open Sans" w:cs="Open Sans"/>
        </w:rPr>
        <w:t xml:space="preserve"> </w:t>
      </w:r>
      <w:proofErr w:type="spellStart"/>
      <w:r w:rsidR="00FE7C98" w:rsidRPr="00DE20C7">
        <w:rPr>
          <w:rFonts w:ascii="Open Sans" w:eastAsia="Cambria" w:hAnsi="Open Sans" w:cs="Open Sans"/>
        </w:rPr>
        <w:t>Marcińczak</w:t>
      </w:r>
      <w:proofErr w:type="spellEnd"/>
      <w:r w:rsidR="00FE7C98"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0E372737" w:rsidR="007B550D" w:rsidRDefault="007B550D" w:rsidP="007B550D">
      <w:pPr>
        <w:tabs>
          <w:tab w:val="left" w:pos="6096"/>
        </w:tabs>
        <w:suppressAutoHyphens/>
        <w:spacing w:after="0" w:line="276" w:lineRule="auto"/>
        <w:jc w:val="center"/>
        <w:rPr>
          <w:rFonts w:ascii="Open Sans" w:eastAsia="Cambria" w:hAnsi="Open Sans" w:cs="Open Sans"/>
        </w:rPr>
      </w:pPr>
    </w:p>
    <w:p w14:paraId="5348476E" w14:textId="77777777" w:rsidR="00843DC2" w:rsidRPr="00DE20C7" w:rsidRDefault="00843DC2"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3D3BAD81" w:rsidR="007B550D" w:rsidRPr="00DE20C7" w:rsidRDefault="00FE7C98"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w:t>
      </w:r>
      <w:r w:rsidR="00997C71">
        <w:rPr>
          <w:rFonts w:ascii="Open Sans" w:eastAsia="Cambria" w:hAnsi="Open Sans" w:cs="Open Sans"/>
        </w:rPr>
        <w:t>5</w:t>
      </w:r>
      <w:r w:rsidR="009E32B6" w:rsidRPr="00DE20C7">
        <w:rPr>
          <w:rFonts w:ascii="Open Sans" w:eastAsia="Cambria" w:hAnsi="Open Sans" w:cs="Open Sans"/>
        </w:rPr>
        <w:t xml:space="preserve"> </w:t>
      </w:r>
      <w:r>
        <w:rPr>
          <w:rFonts w:ascii="Open Sans" w:eastAsia="Cambria" w:hAnsi="Open Sans" w:cs="Open Sans"/>
        </w:rPr>
        <w:t xml:space="preserve">listopada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10138309" w14:textId="459EF5C5"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7E47718F" w14:textId="15DC89D7" w:rsidR="00F4037F" w:rsidRDefault="00F4037F"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10"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1"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2"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7423084" w14:textId="09864843"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r w:rsidR="004D4D09">
        <w:rPr>
          <w:rFonts w:ascii="Open Sans" w:eastAsia="Cambria" w:hAnsi="Open Sans" w:cs="Open Sans"/>
        </w:rPr>
        <w:t xml:space="preserve">,     </w:t>
      </w: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050FC54E"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A507C">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3"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B2F41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w:t>
      </w:r>
      <w:r w:rsidR="00EA507C">
        <w:rPr>
          <w:rFonts w:ascii="Open Sans" w:eastAsia="Cambria" w:hAnsi="Open Sans" w:cs="Open Sans"/>
        </w:rPr>
        <w:br/>
      </w:r>
      <w:r w:rsidRPr="00DE20C7">
        <w:rPr>
          <w:rFonts w:ascii="Open Sans" w:eastAsia="Cambria" w:hAnsi="Open Sans" w:cs="Open Sans"/>
        </w:rPr>
        <w:t xml:space="preserve"> ( </w:t>
      </w:r>
      <w:r w:rsidR="00DA6A0F">
        <w:rPr>
          <w:rFonts w:ascii="Open Sans" w:eastAsia="Cambria" w:hAnsi="Open Sans" w:cs="Open Sans"/>
        </w:rPr>
        <w:t>tj.</w:t>
      </w:r>
      <w:r w:rsidR="00EA507C">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1FCEE20" w14:textId="77777777" w:rsidR="00521E55" w:rsidRPr="00521E55" w:rsidRDefault="00521E55" w:rsidP="00324A7F">
      <w:pPr>
        <w:suppressAutoHyphens/>
        <w:spacing w:after="0" w:line="276" w:lineRule="auto"/>
        <w:jc w:val="both"/>
        <w:rPr>
          <w:rFonts w:ascii="Open Sans" w:eastAsia="Cambria" w:hAnsi="Open Sans" w:cs="Open Sans"/>
          <w:iCs/>
          <w:u w:val="single"/>
        </w:rPr>
      </w:pPr>
      <w:r w:rsidRPr="00521E55">
        <w:rPr>
          <w:rFonts w:ascii="Open Sans" w:eastAsia="Cambria" w:hAnsi="Open Sans" w:cs="Open Sans"/>
          <w:iCs/>
          <w:u w:val="single"/>
        </w:rPr>
        <w:t xml:space="preserve">Odbiór, transport i zagospodarowanie odpadów niebezpiecznych o kodach 15 01 10*, </w:t>
      </w:r>
    </w:p>
    <w:p w14:paraId="40B5C9E1" w14:textId="12426204" w:rsidR="009D7578" w:rsidRDefault="00521E55" w:rsidP="00324A7F">
      <w:pPr>
        <w:suppressAutoHyphens/>
        <w:spacing w:after="0" w:line="276" w:lineRule="auto"/>
        <w:jc w:val="both"/>
        <w:rPr>
          <w:rFonts w:ascii="Open Sans" w:eastAsia="Cambria" w:hAnsi="Open Sans" w:cs="Open Sans"/>
          <w:iCs/>
        </w:rPr>
      </w:pPr>
      <w:r w:rsidRPr="00521E55">
        <w:rPr>
          <w:rFonts w:ascii="Open Sans" w:eastAsia="Cambria" w:hAnsi="Open Sans" w:cs="Open Sans"/>
          <w:iCs/>
          <w:u w:val="single"/>
        </w:rPr>
        <w:t>15 01 11*, 20 01 27*, 20 01 28 z PSZOK-ów w gminach: Bobolice, Koszalin, Malechowo, Sianów i Polanów w okresie 01.01.2022 roku do 31.12.2023 roku.</w:t>
      </w:r>
      <w:r w:rsidR="00CE1B6A" w:rsidRPr="00CE1B6A">
        <w:rPr>
          <w:rFonts w:ascii="Open Sans" w:eastAsia="Cambria" w:hAnsi="Open Sans" w:cs="Open Sans"/>
          <w:iCs/>
        </w:rPr>
        <w:t xml:space="preserve">  </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17BDDF73" w:rsidR="00CC2E13" w:rsidRPr="00D57304" w:rsidRDefault="003062A7" w:rsidP="00B06BC7">
      <w:pPr>
        <w:suppressAutoHyphens/>
        <w:spacing w:before="60" w:after="0" w:line="276" w:lineRule="auto"/>
        <w:jc w:val="both"/>
        <w:rPr>
          <w:rFonts w:ascii="Open Sans" w:eastAsia="Cambria" w:hAnsi="Open Sans" w:cs="Open Sans"/>
          <w:b/>
          <w:color w:val="002060"/>
        </w:rPr>
      </w:pPr>
      <w:r w:rsidRPr="00D57304">
        <w:rPr>
          <w:rFonts w:ascii="Open Sans" w:eastAsia="Cambria" w:hAnsi="Open Sans" w:cs="Open Sans"/>
          <w:b/>
          <w:color w:val="002060"/>
        </w:rPr>
        <w:t>ROZDZ. VI</w:t>
      </w:r>
      <w:r w:rsidRPr="00D57304">
        <w:rPr>
          <w:rFonts w:ascii="Open Sans" w:eastAsia="Cambria" w:hAnsi="Open Sans" w:cs="Open Sans"/>
          <w:b/>
          <w:color w:val="002060"/>
        </w:rPr>
        <w:tab/>
        <w:t>SZCZEGÓŁOWY OPIS PRZEDMIOTU ZAMÓWIENIA.</w:t>
      </w:r>
      <w:bookmarkStart w:id="5" w:name="_Hlk42736100"/>
      <w:r w:rsidR="003A59DB" w:rsidRPr="00D57304">
        <w:rPr>
          <w:rFonts w:ascii="Open Sans" w:eastAsia="Cambria" w:hAnsi="Open Sans" w:cs="Open Sans"/>
          <w:b/>
          <w:color w:val="002060"/>
        </w:rPr>
        <w:t xml:space="preserve"> </w:t>
      </w:r>
      <w:bookmarkEnd w:id="5"/>
      <w:r w:rsidR="003A59DB" w:rsidRPr="00D57304">
        <w:rPr>
          <w:rFonts w:ascii="Open Sans" w:eastAsia="Cambria" w:hAnsi="Open Sans" w:cs="Open Sans"/>
          <w:b/>
          <w:color w:val="002060"/>
        </w:rPr>
        <w:t xml:space="preserve"> </w:t>
      </w:r>
    </w:p>
    <w:p w14:paraId="61B948CE" w14:textId="41454C5D" w:rsidR="009C0D35" w:rsidRPr="009C0D35" w:rsidRDefault="009C0D35" w:rsidP="009C0D35">
      <w:pPr>
        <w:spacing w:after="0" w:line="240" w:lineRule="auto"/>
        <w:jc w:val="both"/>
        <w:rPr>
          <w:rFonts w:ascii="Open Sans" w:eastAsia="Times New Roman" w:hAnsi="Open Sans" w:cs="Open Sans"/>
          <w:color w:val="0000FF"/>
          <w:lang w:val="x-none" w:eastAsia="x-none"/>
        </w:rPr>
      </w:pPr>
      <w:bookmarkStart w:id="6" w:name="_Hlk53114194"/>
      <w:r w:rsidRPr="009C0D35">
        <w:rPr>
          <w:rFonts w:ascii="Open Sans" w:eastAsia="Times New Roman" w:hAnsi="Open Sans" w:cs="Open Sans"/>
          <w:color w:val="0000FF"/>
          <w:lang w:val="x-none" w:eastAsia="x-none"/>
        </w:rPr>
        <w:t xml:space="preserve">Odbiór, transport i zagospodarowanie odpadów niebezpiecznych o kodach 15 01 10*, </w:t>
      </w:r>
      <w:r w:rsidR="003551D4">
        <w:rPr>
          <w:rFonts w:ascii="Open Sans" w:eastAsia="Times New Roman" w:hAnsi="Open Sans" w:cs="Open Sans"/>
          <w:color w:val="0000FF"/>
          <w:lang w:val="x-none" w:eastAsia="x-none"/>
        </w:rPr>
        <w:br/>
      </w:r>
      <w:r w:rsidRPr="009C0D35">
        <w:rPr>
          <w:rFonts w:ascii="Open Sans" w:eastAsia="Times New Roman" w:hAnsi="Open Sans" w:cs="Open Sans"/>
          <w:color w:val="0000FF"/>
          <w:lang w:val="x-none" w:eastAsia="x-none"/>
        </w:rPr>
        <w:t>15 01 11*, 20 01 27*, 20 01 28 z PSZOK-ów w gminach: Bobolice, Koszalin, Malechowo, Sianów i Polanów w okresie 01.01.2022 do 31.12.2023 roku.</w:t>
      </w:r>
    </w:p>
    <w:p w14:paraId="345EB9FE" w14:textId="77777777" w:rsidR="009C0D35" w:rsidRPr="009C0D35" w:rsidRDefault="009C0D35" w:rsidP="009C0D35">
      <w:pPr>
        <w:spacing w:after="0" w:line="240" w:lineRule="auto"/>
        <w:jc w:val="both"/>
        <w:rPr>
          <w:rFonts w:ascii="Open Sans" w:eastAsia="Times New Roman" w:hAnsi="Open Sans" w:cs="Open Sans"/>
          <w:iCs/>
          <w:color w:val="000000"/>
          <w:sz w:val="20"/>
          <w:szCs w:val="20"/>
          <w:u w:val="single"/>
          <w:lang w:val="x-none" w:eastAsia="x-none"/>
        </w:rPr>
      </w:pPr>
    </w:p>
    <w:bookmarkEnd w:id="6"/>
    <w:p w14:paraId="2C46CE9F"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Open Sans" w:eastAsia="Times New Roman" w:hAnsi="Open Sans" w:cs="Open Sans"/>
          <w:b/>
          <w:bCs/>
          <w:color w:val="0000FF"/>
          <w:sz w:val="20"/>
          <w:szCs w:val="20"/>
          <w:lang w:val="x-none" w:eastAsia="x-none"/>
        </w:rPr>
      </w:pPr>
      <w:r w:rsidRPr="009C0D35">
        <w:rPr>
          <w:rFonts w:ascii="Open Sans" w:eastAsia="Times New Roman" w:hAnsi="Open Sans" w:cs="Open Sans"/>
          <w:b/>
          <w:bCs/>
          <w:color w:val="0000FF"/>
          <w:sz w:val="20"/>
          <w:szCs w:val="20"/>
          <w:lang w:val="x-none" w:eastAsia="x-none"/>
        </w:rPr>
        <w:t>Informacje wstępne</w:t>
      </w:r>
    </w:p>
    <w:p w14:paraId="11955486" w14:textId="09575F31" w:rsidR="009C0D35" w:rsidRDefault="003551D4" w:rsidP="009C0D35">
      <w:pPr>
        <w:widowControl w:val="0"/>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r w:rsidRPr="003551D4">
        <w:rPr>
          <w:rFonts w:ascii="Open Sans" w:eastAsia="Calibri" w:hAnsi="Open Sans" w:cs="Open Sans"/>
          <w:color w:val="000000"/>
          <w:sz w:val="20"/>
          <w:szCs w:val="20"/>
          <w:lang w:eastAsia="en-US"/>
        </w:rPr>
        <w:t>Kody, opis i ilość odpadów zestawiono w tabeli nr 1</w:t>
      </w:r>
    </w:p>
    <w:p w14:paraId="77EB9F0F" w14:textId="77777777" w:rsidR="003551D4" w:rsidRPr="009C0D35" w:rsidRDefault="003551D4" w:rsidP="009C0D35">
      <w:pPr>
        <w:widowControl w:val="0"/>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p>
    <w:p w14:paraId="28D85E37"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95"/>
        <w:jc w:val="both"/>
        <w:rPr>
          <w:rFonts w:ascii="Open Sans" w:eastAsia="Times New Roman" w:hAnsi="Open Sans" w:cs="Open Sans"/>
          <w:b/>
          <w:bCs/>
          <w:color w:val="0000FF"/>
          <w:sz w:val="20"/>
          <w:szCs w:val="20"/>
          <w:lang w:val="x-none" w:eastAsia="x-none"/>
        </w:rPr>
      </w:pPr>
      <w:r w:rsidRPr="009C0D35">
        <w:rPr>
          <w:rFonts w:ascii="Open Sans" w:eastAsia="Times New Roman" w:hAnsi="Open Sans" w:cs="Open Sans"/>
          <w:b/>
          <w:bCs/>
          <w:color w:val="0000FF"/>
          <w:sz w:val="20"/>
          <w:szCs w:val="20"/>
          <w:lang w:eastAsia="x-none"/>
        </w:rPr>
        <w:t>Obowiązki i szczególne wymagania prawne przy realizacji zamówienia</w:t>
      </w:r>
    </w:p>
    <w:p w14:paraId="0FA32D0A" w14:textId="77777777" w:rsidR="009C0D35" w:rsidRPr="009C0D35" w:rsidRDefault="009C0D35" w:rsidP="009C0D35">
      <w:pPr>
        <w:widowControl w:val="0"/>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p>
    <w:p w14:paraId="02038FEF" w14:textId="77777777" w:rsidR="009C0D35" w:rsidRPr="009C0D35" w:rsidRDefault="009C0D35" w:rsidP="005647DE">
      <w:pPr>
        <w:widowControl w:val="0"/>
        <w:numPr>
          <w:ilvl w:val="0"/>
          <w:numId w:val="44"/>
        </w:numPr>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r w:rsidRPr="009C0D35">
        <w:rPr>
          <w:rFonts w:ascii="Open Sans" w:eastAsia="Calibri" w:hAnsi="Open Sans" w:cs="Open Sans"/>
          <w:sz w:val="20"/>
          <w:szCs w:val="20"/>
          <w:lang w:eastAsia="en-US"/>
        </w:rPr>
        <w:t xml:space="preserve">Wykonywanie przedmiotu zamówienia zgodnie z obowiązującymi przepisami prawa </w:t>
      </w:r>
      <w:r w:rsidRPr="009C0D35">
        <w:rPr>
          <w:rFonts w:ascii="Open Sans" w:eastAsia="Calibri" w:hAnsi="Open Sans" w:cs="Open Sans"/>
          <w:sz w:val="20"/>
          <w:szCs w:val="20"/>
          <w:lang w:eastAsia="en-US"/>
        </w:rPr>
        <w:br/>
        <w:t xml:space="preserve">w szczególności: </w:t>
      </w:r>
    </w:p>
    <w:p w14:paraId="5DB5793F" w14:textId="77777777" w:rsidR="009C0D35" w:rsidRPr="009C0D35" w:rsidRDefault="009C0D35" w:rsidP="005647DE">
      <w:pPr>
        <w:widowControl w:val="0"/>
        <w:numPr>
          <w:ilvl w:val="1"/>
          <w:numId w:val="44"/>
        </w:numPr>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r w:rsidRPr="009C0D35">
        <w:rPr>
          <w:rFonts w:ascii="Open Sans" w:eastAsia="Calibri" w:hAnsi="Open Sans" w:cs="Open Sans"/>
          <w:sz w:val="20"/>
          <w:szCs w:val="20"/>
          <w:lang w:eastAsia="en-US"/>
        </w:rPr>
        <w:t xml:space="preserve">ustawą z dnia 14 grudnia 2012 r. o odpadach (tj. Dz. U. z 2020 r. poz. 797) </w:t>
      </w:r>
      <w:r w:rsidRPr="009C0D35">
        <w:rPr>
          <w:rFonts w:ascii="Open Sans" w:eastAsia="Calibri" w:hAnsi="Open Sans" w:cs="Open Sans"/>
          <w:sz w:val="20"/>
          <w:szCs w:val="20"/>
          <w:lang w:eastAsia="en-US"/>
        </w:rPr>
        <w:br/>
        <w:t>oraz rozporządzeniami wykonawczymi.</w:t>
      </w:r>
    </w:p>
    <w:p w14:paraId="15F9534A" w14:textId="77777777" w:rsidR="009C0D35" w:rsidRPr="009C0D35" w:rsidRDefault="009C0D35" w:rsidP="005647DE">
      <w:pPr>
        <w:widowControl w:val="0"/>
        <w:numPr>
          <w:ilvl w:val="0"/>
          <w:numId w:val="44"/>
        </w:numPr>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r w:rsidRPr="009C0D35">
        <w:rPr>
          <w:rFonts w:ascii="Open Sans" w:eastAsia="Calibri" w:hAnsi="Open Sans" w:cs="Open Sans"/>
          <w:b/>
          <w:bCs/>
          <w:sz w:val="20"/>
          <w:szCs w:val="20"/>
          <w:lang w:eastAsia="en-US"/>
        </w:rPr>
        <w:t xml:space="preserve">Wykonawca zobowiązany jest </w:t>
      </w:r>
      <w:r w:rsidRPr="009C0D35">
        <w:rPr>
          <w:rFonts w:ascii="Open Sans" w:eastAsia="Calibri" w:hAnsi="Open Sans" w:cs="Open Sans"/>
          <w:sz w:val="20"/>
          <w:szCs w:val="20"/>
          <w:lang w:eastAsia="en-US"/>
        </w:rPr>
        <w:t xml:space="preserve">zgodnie z art. 95 ustawy </w:t>
      </w:r>
      <w:r w:rsidRPr="009C0D35">
        <w:rPr>
          <w:rFonts w:ascii="Open Sans" w:eastAsia="Cambria" w:hAnsi="Open Sans" w:cs="Open Sans"/>
          <w:sz w:val="20"/>
          <w:szCs w:val="20"/>
          <w:lang w:eastAsia="en-US"/>
        </w:rPr>
        <w:t xml:space="preserve">z dnia 11 września 2019 roku Prawo zamówień publicznych ( tj. Dz. U. z 2021 r, poz. 1129)  zwanej dalej ustawą </w:t>
      </w:r>
      <w:r w:rsidRPr="009C0D35">
        <w:rPr>
          <w:rFonts w:ascii="Open Sans" w:eastAsia="Calibri" w:hAnsi="Open Sans" w:cs="Open Sans"/>
          <w:sz w:val="20"/>
          <w:szCs w:val="20"/>
          <w:lang w:eastAsia="en-US"/>
        </w:rPr>
        <w:t xml:space="preserve">PZP, do zatrudnienia przez Wykonawcę lub Podwykonawcę na podstawie umowy o pracę (na pełny etat, w oparciu </w:t>
      </w:r>
      <w:r w:rsidRPr="009C0D35">
        <w:rPr>
          <w:rFonts w:ascii="Open Sans" w:eastAsia="Calibri" w:hAnsi="Open Sans" w:cs="Open Sans"/>
          <w:sz w:val="20"/>
          <w:szCs w:val="20"/>
          <w:lang w:eastAsia="en-US"/>
        </w:rPr>
        <w:br/>
        <w:t xml:space="preserve">o umowę o pracę w sposób określony w art. 22 § 1 ustawy z dnia 26 czerwca 1974 r. - Kodeks Pracy (Dz. U. z 2020 r. poz. 1320) </w:t>
      </w:r>
      <w:bookmarkStart w:id="7" w:name="_Hlk87182162"/>
      <w:r w:rsidRPr="009C0D35">
        <w:rPr>
          <w:rFonts w:ascii="Open Sans" w:eastAsia="Calibri" w:hAnsi="Open Sans" w:cs="Open Sans"/>
          <w:sz w:val="20"/>
          <w:szCs w:val="20"/>
          <w:lang w:eastAsia="en-US"/>
        </w:rPr>
        <w:t>osób wykonujących czynności w zakresie realizacji zamówienia.</w:t>
      </w:r>
      <w:r w:rsidRPr="009C0D35">
        <w:rPr>
          <w:rFonts w:ascii="Open Sans" w:eastAsia="Calibri" w:hAnsi="Open Sans" w:cs="Open Sans"/>
          <w:color w:val="FF0000"/>
          <w:sz w:val="20"/>
          <w:szCs w:val="20"/>
          <w:lang w:eastAsia="en-US"/>
        </w:rPr>
        <w:t xml:space="preserve"> </w:t>
      </w:r>
      <w:bookmarkEnd w:id="7"/>
    </w:p>
    <w:p w14:paraId="18FCE97E" w14:textId="77777777" w:rsidR="009C0D35" w:rsidRPr="009C0D35" w:rsidRDefault="009C0D35" w:rsidP="005647DE">
      <w:pPr>
        <w:widowControl w:val="0"/>
        <w:numPr>
          <w:ilvl w:val="0"/>
          <w:numId w:val="44"/>
        </w:numPr>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r w:rsidRPr="009C0D35">
        <w:rPr>
          <w:rFonts w:ascii="Open Sans" w:eastAsia="Calibri" w:hAnsi="Open Sans" w:cs="Open Sans"/>
          <w:color w:val="000000"/>
          <w:sz w:val="20"/>
          <w:szCs w:val="20"/>
          <w:lang w:eastAsia="en-US"/>
        </w:rPr>
        <w:t xml:space="preserve">Wszelkie rozliczenia między stronami, tj. między Zamawiającym, a Wykonawcą </w:t>
      </w:r>
      <w:r w:rsidRPr="009C0D35">
        <w:rPr>
          <w:rFonts w:ascii="Open Sans" w:eastAsia="Calibri" w:hAnsi="Open Sans" w:cs="Open Sans"/>
          <w:color w:val="000000"/>
          <w:sz w:val="20"/>
          <w:szCs w:val="20"/>
          <w:lang w:eastAsia="en-US"/>
        </w:rPr>
        <w:br/>
        <w:t xml:space="preserve">będą prowadzone w PLN. </w:t>
      </w:r>
    </w:p>
    <w:p w14:paraId="399655AC" w14:textId="77777777" w:rsidR="009C0D35" w:rsidRPr="009C0D35" w:rsidRDefault="009C0D35" w:rsidP="005647DE">
      <w:pPr>
        <w:widowControl w:val="0"/>
        <w:numPr>
          <w:ilvl w:val="0"/>
          <w:numId w:val="44"/>
        </w:numPr>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r w:rsidRPr="009C0D35">
        <w:rPr>
          <w:rFonts w:ascii="Open Sans" w:eastAsia="Calibri" w:hAnsi="Open Sans" w:cs="Open Sans"/>
          <w:b/>
          <w:bCs/>
          <w:color w:val="000000"/>
          <w:sz w:val="20"/>
          <w:szCs w:val="20"/>
          <w:lang w:eastAsia="en-US"/>
        </w:rPr>
        <w:t xml:space="preserve">Zamawiający nie przewiduje </w:t>
      </w:r>
      <w:r w:rsidRPr="009C0D35">
        <w:rPr>
          <w:rFonts w:ascii="Open Sans" w:eastAsia="Calibri" w:hAnsi="Open Sans" w:cs="Open Sans"/>
          <w:color w:val="000000"/>
          <w:sz w:val="20"/>
          <w:szCs w:val="20"/>
          <w:lang w:eastAsia="en-US"/>
        </w:rPr>
        <w:t>wymagań, o których jest mowa w art. 96 ust. 2 ustawy PZP.</w:t>
      </w:r>
    </w:p>
    <w:p w14:paraId="5434ED1B" w14:textId="77777777" w:rsidR="009C0D35" w:rsidRPr="009C0D35" w:rsidRDefault="009C0D35" w:rsidP="009C0D35">
      <w:pPr>
        <w:widowControl w:val="0"/>
        <w:tabs>
          <w:tab w:val="left" w:pos="851"/>
        </w:tabs>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p>
    <w:p w14:paraId="0D790911"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Open Sans" w:eastAsia="Times New Roman" w:hAnsi="Open Sans" w:cs="Open Sans"/>
          <w:b/>
          <w:bCs/>
          <w:color w:val="0000FF"/>
          <w:sz w:val="20"/>
          <w:szCs w:val="20"/>
          <w:lang w:val="x-none" w:eastAsia="x-none"/>
        </w:rPr>
      </w:pPr>
      <w:r w:rsidRPr="009C0D35">
        <w:rPr>
          <w:rFonts w:ascii="Open Sans" w:eastAsia="Times New Roman" w:hAnsi="Open Sans" w:cs="Open Sans"/>
          <w:b/>
          <w:bCs/>
          <w:color w:val="0000FF"/>
          <w:sz w:val="20"/>
          <w:szCs w:val="20"/>
          <w:lang w:eastAsia="x-none"/>
        </w:rPr>
        <w:t>Miejsca odbioru odpadów</w:t>
      </w:r>
    </w:p>
    <w:p w14:paraId="59EA8A03"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bookmarkStart w:id="8" w:name="_Hlk56397588"/>
      <w:r w:rsidRPr="009C0D35">
        <w:rPr>
          <w:rFonts w:ascii="Open Sans" w:eastAsia="Calibri" w:hAnsi="Open Sans" w:cs="Open Sans"/>
          <w:sz w:val="20"/>
          <w:szCs w:val="20"/>
          <w:lang w:eastAsia="en-US"/>
        </w:rPr>
        <w:t>PSZOK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Koszalin (75-724)</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ulica Komunalna 5,</w:t>
      </w:r>
    </w:p>
    <w:p w14:paraId="15BD7108"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MSZOK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Koszalin (75–342)</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ulica Władysława IV 149,</w:t>
      </w:r>
    </w:p>
    <w:p w14:paraId="1FA5EE84"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PSZOK                      Koszalin (75-900)                        ulica Gnieźnieńska 6</w:t>
      </w:r>
    </w:p>
    <w:bookmarkEnd w:id="8"/>
    <w:p w14:paraId="3BBBF0AE"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PSZOK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Sianów (76–004)</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 xml:space="preserve">ulica </w:t>
      </w:r>
      <w:proofErr w:type="spellStart"/>
      <w:r w:rsidRPr="009C0D35">
        <w:rPr>
          <w:rFonts w:ascii="Open Sans" w:eastAsia="Calibri" w:hAnsi="Open Sans" w:cs="Open Sans"/>
          <w:sz w:val="20"/>
          <w:szCs w:val="20"/>
          <w:lang w:eastAsia="en-US"/>
        </w:rPr>
        <w:t>Łubuszan</w:t>
      </w:r>
      <w:proofErr w:type="spellEnd"/>
      <w:r w:rsidRPr="009C0D35">
        <w:rPr>
          <w:rFonts w:ascii="Open Sans" w:eastAsia="Calibri" w:hAnsi="Open Sans" w:cs="Open Sans"/>
          <w:sz w:val="20"/>
          <w:szCs w:val="20"/>
          <w:lang w:eastAsia="en-US"/>
        </w:rPr>
        <w:t xml:space="preserve"> 80</w:t>
      </w:r>
    </w:p>
    <w:p w14:paraId="340D1BED"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PSZOK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Polanów (76-010)</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ulica Stawna 2,</w:t>
      </w:r>
    </w:p>
    <w:p w14:paraId="5A25C0B8" w14:textId="77777777" w:rsidR="009C0D35" w:rsidRP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lastRenderedPageBreak/>
        <w:t>PSZOK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Bobolice (76–020)</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r>
      <w:proofErr w:type="spellStart"/>
      <w:r w:rsidRPr="009C0D35">
        <w:rPr>
          <w:rFonts w:ascii="Open Sans" w:eastAsia="Calibri" w:hAnsi="Open Sans" w:cs="Open Sans"/>
          <w:sz w:val="20"/>
          <w:szCs w:val="20"/>
          <w:lang w:eastAsia="en-US"/>
        </w:rPr>
        <w:t>Boboliczki</w:t>
      </w:r>
      <w:proofErr w:type="spellEnd"/>
      <w:r w:rsidRPr="009C0D35">
        <w:rPr>
          <w:rFonts w:ascii="Open Sans" w:eastAsia="Calibri" w:hAnsi="Open Sans" w:cs="Open Sans"/>
          <w:sz w:val="20"/>
          <w:szCs w:val="20"/>
          <w:lang w:eastAsia="en-US"/>
        </w:rPr>
        <w:t xml:space="preserve"> działka nr 61,</w:t>
      </w:r>
    </w:p>
    <w:p w14:paraId="755F41F6" w14:textId="2A2B273C" w:rsidR="009C0D35" w:rsidRDefault="009C0D35" w:rsidP="005647DE">
      <w:pPr>
        <w:numPr>
          <w:ilvl w:val="1"/>
          <w:numId w:val="34"/>
        </w:numPr>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PSZOK</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Malechowo (76-142)</w:t>
      </w:r>
      <w:r w:rsidRPr="009C0D35">
        <w:rPr>
          <w:rFonts w:ascii="Open Sans" w:eastAsia="Calibri" w:hAnsi="Open Sans" w:cs="Open Sans"/>
          <w:sz w:val="20"/>
          <w:szCs w:val="20"/>
          <w:lang w:eastAsia="en-US"/>
        </w:rPr>
        <w:tab/>
      </w:r>
      <w:r w:rsidRPr="009C0D35">
        <w:rPr>
          <w:rFonts w:ascii="Open Sans" w:eastAsia="Calibri" w:hAnsi="Open Sans" w:cs="Open Sans"/>
          <w:sz w:val="20"/>
          <w:szCs w:val="20"/>
          <w:lang w:eastAsia="en-US"/>
        </w:rPr>
        <w:tab/>
        <w:t>Niemica działka nr 256/9,</w:t>
      </w:r>
    </w:p>
    <w:p w14:paraId="548D0449" w14:textId="6B7C9E84" w:rsidR="0068640A" w:rsidRDefault="0068640A" w:rsidP="0068640A">
      <w:pPr>
        <w:spacing w:after="0" w:line="276" w:lineRule="auto"/>
        <w:jc w:val="both"/>
        <w:rPr>
          <w:rFonts w:ascii="Open Sans" w:eastAsia="Calibri" w:hAnsi="Open Sans" w:cs="Open Sans"/>
          <w:sz w:val="20"/>
          <w:szCs w:val="20"/>
          <w:lang w:eastAsia="en-US"/>
        </w:rPr>
      </w:pPr>
    </w:p>
    <w:p w14:paraId="26DA3128" w14:textId="77777777" w:rsidR="0068640A" w:rsidRPr="009C0D35" w:rsidRDefault="0068640A" w:rsidP="0068640A">
      <w:pPr>
        <w:spacing w:after="0" w:line="276" w:lineRule="auto"/>
        <w:jc w:val="both"/>
        <w:rPr>
          <w:rFonts w:ascii="Open Sans" w:eastAsia="Calibri" w:hAnsi="Open Sans" w:cs="Open Sans"/>
          <w:sz w:val="20"/>
          <w:szCs w:val="20"/>
          <w:lang w:eastAsia="en-US"/>
        </w:rPr>
      </w:pPr>
    </w:p>
    <w:p w14:paraId="62726284" w14:textId="77777777" w:rsidR="009C0D35" w:rsidRPr="009C0D35" w:rsidRDefault="009C0D35" w:rsidP="009C0D35">
      <w:pPr>
        <w:spacing w:after="0" w:line="276" w:lineRule="auto"/>
        <w:jc w:val="both"/>
        <w:rPr>
          <w:rFonts w:ascii="Open Sans" w:eastAsia="Calibri" w:hAnsi="Open Sans" w:cs="Open Sans"/>
          <w:sz w:val="20"/>
          <w:szCs w:val="20"/>
          <w:lang w:eastAsia="en-US"/>
        </w:rPr>
      </w:pPr>
    </w:p>
    <w:p w14:paraId="593A4E60"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hanging="1430"/>
        <w:jc w:val="both"/>
        <w:textAlignment w:val="baseline"/>
        <w:rPr>
          <w:rFonts w:ascii="Open Sans" w:eastAsia="Calibri" w:hAnsi="Open Sans" w:cs="Open Sans"/>
          <w:b/>
          <w:bCs/>
          <w:color w:val="0000FF"/>
          <w:sz w:val="20"/>
          <w:szCs w:val="20"/>
          <w:lang w:eastAsia="en-US"/>
        </w:rPr>
      </w:pPr>
      <w:r w:rsidRPr="009C0D35">
        <w:rPr>
          <w:rFonts w:ascii="Open Sans" w:eastAsia="Calibri" w:hAnsi="Open Sans" w:cs="Open Sans"/>
          <w:b/>
          <w:color w:val="0000FF"/>
          <w:sz w:val="20"/>
          <w:szCs w:val="20"/>
          <w:lang w:eastAsia="en-US"/>
        </w:rPr>
        <w:t>Przewidywany termin realizacji usługi</w:t>
      </w:r>
    </w:p>
    <w:p w14:paraId="4A5DF325" w14:textId="77777777" w:rsidR="009C0D35" w:rsidRPr="009C0D35" w:rsidRDefault="009C0D35" w:rsidP="009C0D35">
      <w:pPr>
        <w:keepNext/>
        <w:spacing w:after="0" w:line="240" w:lineRule="auto"/>
        <w:ind w:left="420" w:hanging="420"/>
        <w:jc w:val="both"/>
        <w:outlineLvl w:val="0"/>
        <w:rPr>
          <w:rFonts w:ascii="Open Sans" w:eastAsia="Times New Roman" w:hAnsi="Open Sans" w:cs="Open Sans"/>
          <w:sz w:val="20"/>
          <w:szCs w:val="20"/>
          <w:lang w:eastAsia="x-none"/>
        </w:rPr>
      </w:pPr>
      <w:bookmarkStart w:id="9" w:name="_Hlk87182247"/>
      <w:r w:rsidRPr="009C0D35">
        <w:rPr>
          <w:rFonts w:ascii="Open Sans" w:eastAsia="Times New Roman" w:hAnsi="Open Sans" w:cs="Open Sans"/>
          <w:sz w:val="20"/>
          <w:szCs w:val="20"/>
          <w:lang w:val="x-none" w:eastAsia="x-none"/>
        </w:rPr>
        <w:t xml:space="preserve">Od dnia </w:t>
      </w:r>
      <w:r w:rsidRPr="009C0D35">
        <w:rPr>
          <w:rFonts w:ascii="Open Sans" w:eastAsia="Times New Roman" w:hAnsi="Open Sans" w:cs="Open Sans"/>
          <w:sz w:val="20"/>
          <w:szCs w:val="20"/>
          <w:lang w:eastAsia="x-none"/>
        </w:rPr>
        <w:t>0</w:t>
      </w:r>
      <w:r w:rsidRPr="009C0D35">
        <w:rPr>
          <w:rFonts w:ascii="Open Sans" w:eastAsia="Times New Roman" w:hAnsi="Open Sans" w:cs="Open Sans"/>
          <w:sz w:val="20"/>
          <w:szCs w:val="20"/>
          <w:lang w:val="x-none" w:eastAsia="x-none"/>
        </w:rPr>
        <w:t xml:space="preserve">1 </w:t>
      </w:r>
      <w:r w:rsidRPr="009C0D35">
        <w:rPr>
          <w:rFonts w:ascii="Open Sans" w:eastAsia="Times New Roman" w:hAnsi="Open Sans" w:cs="Open Sans"/>
          <w:sz w:val="20"/>
          <w:szCs w:val="20"/>
          <w:lang w:eastAsia="x-none"/>
        </w:rPr>
        <w:t>stycznia 2022 roku</w:t>
      </w:r>
      <w:r w:rsidRPr="009C0D35">
        <w:rPr>
          <w:rFonts w:ascii="Open Sans" w:eastAsia="Times New Roman" w:hAnsi="Open Sans" w:cs="Open Sans"/>
          <w:sz w:val="20"/>
          <w:szCs w:val="20"/>
          <w:lang w:val="x-none" w:eastAsia="x-none"/>
        </w:rPr>
        <w:t xml:space="preserve"> </w:t>
      </w:r>
      <w:r w:rsidRPr="009C0D35">
        <w:rPr>
          <w:rFonts w:ascii="Open Sans" w:eastAsia="TimesNewRomanPS-BoldMT" w:hAnsi="Open Sans" w:cs="Open Sans"/>
          <w:sz w:val="20"/>
          <w:szCs w:val="20"/>
          <w:lang w:val="x-none" w:eastAsia="x-none"/>
        </w:rPr>
        <w:t xml:space="preserve">do </w:t>
      </w:r>
      <w:r w:rsidRPr="009C0D35">
        <w:rPr>
          <w:rFonts w:ascii="Open Sans" w:eastAsia="Times New Roman" w:hAnsi="Open Sans" w:cs="Open Sans"/>
          <w:sz w:val="20"/>
          <w:szCs w:val="20"/>
          <w:lang w:val="x-none" w:eastAsia="x-none"/>
        </w:rPr>
        <w:t xml:space="preserve">dnia 31 </w:t>
      </w:r>
      <w:r w:rsidRPr="009C0D35">
        <w:rPr>
          <w:rFonts w:ascii="Open Sans" w:eastAsia="Times New Roman" w:hAnsi="Open Sans" w:cs="Open Sans"/>
          <w:sz w:val="20"/>
          <w:szCs w:val="20"/>
          <w:lang w:eastAsia="x-none"/>
        </w:rPr>
        <w:t>grudzień</w:t>
      </w:r>
      <w:r w:rsidRPr="009C0D35">
        <w:rPr>
          <w:rFonts w:ascii="Open Sans" w:eastAsia="Times New Roman" w:hAnsi="Open Sans" w:cs="Open Sans"/>
          <w:sz w:val="20"/>
          <w:szCs w:val="20"/>
          <w:lang w:val="x-none" w:eastAsia="x-none"/>
        </w:rPr>
        <w:t xml:space="preserve"> 202</w:t>
      </w:r>
      <w:r w:rsidRPr="009C0D35">
        <w:rPr>
          <w:rFonts w:ascii="Open Sans" w:eastAsia="Times New Roman" w:hAnsi="Open Sans" w:cs="Open Sans"/>
          <w:sz w:val="20"/>
          <w:szCs w:val="20"/>
          <w:lang w:eastAsia="x-none"/>
        </w:rPr>
        <w:t xml:space="preserve">3 </w:t>
      </w:r>
      <w:r w:rsidRPr="009C0D35">
        <w:rPr>
          <w:rFonts w:ascii="Open Sans" w:eastAsia="Times New Roman" w:hAnsi="Open Sans" w:cs="Open Sans"/>
          <w:sz w:val="20"/>
          <w:szCs w:val="20"/>
          <w:lang w:val="x-none" w:eastAsia="x-none"/>
        </w:rPr>
        <w:t>roku</w:t>
      </w:r>
      <w:r w:rsidRPr="009C0D35">
        <w:rPr>
          <w:rFonts w:ascii="Open Sans" w:eastAsia="Times New Roman" w:hAnsi="Open Sans" w:cs="Open Sans"/>
          <w:sz w:val="20"/>
          <w:szCs w:val="20"/>
          <w:lang w:eastAsia="x-none"/>
        </w:rPr>
        <w:t>.</w:t>
      </w:r>
    </w:p>
    <w:bookmarkEnd w:id="9"/>
    <w:p w14:paraId="1145B0DB" w14:textId="77777777" w:rsidR="009C0D35" w:rsidRPr="009C0D35" w:rsidRDefault="009C0D35" w:rsidP="009C0D35">
      <w:pPr>
        <w:spacing w:after="200" w:line="276" w:lineRule="auto"/>
        <w:jc w:val="both"/>
        <w:rPr>
          <w:rFonts w:ascii="Open Sans" w:eastAsia="Calibri" w:hAnsi="Open Sans" w:cs="Open Sans"/>
          <w:lang w:eastAsia="x-none"/>
        </w:rPr>
      </w:pPr>
    </w:p>
    <w:p w14:paraId="399E6FF1"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Times New Roman" w:hAnsi="Open Sans" w:cs="Open Sans"/>
          <w:b/>
          <w:bCs/>
          <w:color w:val="0000FF"/>
          <w:sz w:val="20"/>
          <w:szCs w:val="20"/>
          <w:lang w:val="x-none" w:eastAsia="x-none"/>
        </w:rPr>
      </w:pPr>
      <w:r w:rsidRPr="009C0D35">
        <w:rPr>
          <w:rFonts w:ascii="Open Sans" w:eastAsia="Times New Roman" w:hAnsi="Open Sans" w:cs="Open Sans"/>
          <w:b/>
          <w:bCs/>
          <w:color w:val="0000FF"/>
          <w:sz w:val="20"/>
          <w:szCs w:val="20"/>
          <w:lang w:val="x-none" w:eastAsia="x-none"/>
        </w:rPr>
        <w:t>Przedmiot zamówienia</w:t>
      </w:r>
    </w:p>
    <w:p w14:paraId="43A8F560" w14:textId="65A7096F" w:rsidR="009C0D35" w:rsidRPr="009C0D35" w:rsidRDefault="009C0D35" w:rsidP="009C0D35">
      <w:pPr>
        <w:spacing w:after="0" w:line="240" w:lineRule="auto"/>
        <w:jc w:val="both"/>
        <w:rPr>
          <w:rFonts w:ascii="Open Sans" w:eastAsia="TimesNewRomanPS-BoldMT" w:hAnsi="Open Sans" w:cs="Open Sans"/>
          <w:iCs/>
          <w:sz w:val="20"/>
          <w:szCs w:val="20"/>
        </w:rPr>
      </w:pPr>
      <w:r w:rsidRPr="009C0D35">
        <w:rPr>
          <w:rFonts w:ascii="Open Sans" w:eastAsia="TimesNewRomanPS-BoldMT" w:hAnsi="Open Sans" w:cs="Open Sans"/>
          <w:iCs/>
          <w:sz w:val="20"/>
          <w:szCs w:val="20"/>
        </w:rPr>
        <w:t>Odbiór, transport i zagospodarowanie odpadów w okresie 2022 - 2023 z lokalizacji wyszczególnionych w pkt III.</w:t>
      </w:r>
    </w:p>
    <w:p w14:paraId="43DA3EFD" w14:textId="77777777" w:rsidR="009C0D35" w:rsidRPr="009C0D35" w:rsidRDefault="009C0D35" w:rsidP="009C0D35">
      <w:pPr>
        <w:spacing w:after="0" w:line="240" w:lineRule="auto"/>
        <w:jc w:val="both"/>
        <w:rPr>
          <w:rFonts w:ascii="Open Sans" w:eastAsia="TimesNewRomanPS-BoldMT" w:hAnsi="Open Sans" w:cs="Open Sans"/>
          <w:b/>
          <w:bCs/>
          <w:iCs/>
          <w:sz w:val="20"/>
          <w:szCs w:val="20"/>
        </w:rPr>
      </w:pPr>
    </w:p>
    <w:p w14:paraId="26AF44F5" w14:textId="77777777" w:rsidR="009C0D35" w:rsidRPr="009C0D35" w:rsidRDefault="009C0D35" w:rsidP="005647DE">
      <w:pPr>
        <w:numPr>
          <w:ilvl w:val="0"/>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b/>
          <w:bCs/>
          <w:sz w:val="20"/>
          <w:szCs w:val="20"/>
          <w:lang w:eastAsia="en-US"/>
        </w:rPr>
        <w:t>Zakres usługi</w:t>
      </w:r>
      <w:r w:rsidRPr="009C0D35">
        <w:rPr>
          <w:rFonts w:ascii="Open Sans" w:eastAsia="Calibri" w:hAnsi="Open Sans" w:cs="Open Sans"/>
          <w:sz w:val="20"/>
          <w:szCs w:val="20"/>
          <w:lang w:eastAsia="en-US"/>
        </w:rPr>
        <w:t>:</w:t>
      </w:r>
    </w:p>
    <w:p w14:paraId="2CF524B3" w14:textId="77777777" w:rsidR="009C0D35" w:rsidRPr="009C0D35" w:rsidRDefault="009C0D35" w:rsidP="009C0D35">
      <w:pPr>
        <w:spacing w:after="0" w:line="240" w:lineRule="auto"/>
        <w:ind w:left="360"/>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Wykonawca zobowiązany jest do odbioru odpadów z lokalizacji wskazanych </w:t>
      </w:r>
      <w:r w:rsidRPr="009C0D35">
        <w:rPr>
          <w:rFonts w:ascii="Open Sans" w:eastAsia="Calibri" w:hAnsi="Open Sans" w:cs="Open Sans"/>
          <w:sz w:val="20"/>
          <w:szCs w:val="20"/>
          <w:lang w:eastAsia="en-US"/>
        </w:rPr>
        <w:br/>
        <w:t>w pkt III SOPZ i tabeli nr 1.</w:t>
      </w:r>
    </w:p>
    <w:p w14:paraId="538DBB9F" w14:textId="77777777" w:rsidR="009C0D35" w:rsidRPr="009C0D35" w:rsidRDefault="009C0D35" w:rsidP="005647DE">
      <w:pPr>
        <w:numPr>
          <w:ilvl w:val="0"/>
          <w:numId w:val="40"/>
        </w:numPr>
        <w:spacing w:after="0" w:line="240" w:lineRule="auto"/>
        <w:jc w:val="both"/>
        <w:rPr>
          <w:rFonts w:ascii="Open Sans" w:eastAsia="Calibri" w:hAnsi="Open Sans" w:cs="Open Sans"/>
          <w:b/>
          <w:bCs/>
          <w:sz w:val="20"/>
          <w:szCs w:val="20"/>
          <w:lang w:eastAsia="en-US"/>
        </w:rPr>
      </w:pPr>
      <w:bookmarkStart w:id="10" w:name="_Hlk56313610"/>
      <w:r w:rsidRPr="009C0D35">
        <w:rPr>
          <w:rFonts w:ascii="Open Sans" w:eastAsia="Calibri" w:hAnsi="Open Sans" w:cs="Open Sans"/>
          <w:b/>
          <w:bCs/>
          <w:sz w:val="20"/>
          <w:szCs w:val="20"/>
          <w:lang w:eastAsia="en-US"/>
        </w:rPr>
        <w:t>Szczegółowy opis przedmiotu zamówienia.</w:t>
      </w:r>
    </w:p>
    <w:p w14:paraId="7F639F5F"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Zamawiający gromadzi odpady w pojemnikach zgodnie z obowiązującymi przepisami prawa dotyczącymi magazynowania i transportowania odpadów niebezpiecznych.</w:t>
      </w:r>
    </w:p>
    <w:p w14:paraId="2BE5ECD5"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 Wykonawca odbierając odpady od Zamawiającego zobowiązany jest dostarczyć </w:t>
      </w:r>
      <w:r w:rsidRPr="009C0D35">
        <w:rPr>
          <w:rFonts w:ascii="Open Sans" w:eastAsia="Calibri" w:hAnsi="Open Sans" w:cs="Open Sans"/>
          <w:sz w:val="20"/>
          <w:szCs w:val="20"/>
          <w:lang w:eastAsia="en-US"/>
        </w:rPr>
        <w:br/>
        <w:t>na wymianę pojemniki, przystosowane do rodzaju odpadu zgodnie z obowiązującymi przepisami prawa.</w:t>
      </w:r>
    </w:p>
    <w:p w14:paraId="2EBB81D2"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Wykonawca zobowiązuje się do załadunku odpadów własnym sprzętem i na własny koszt.</w:t>
      </w:r>
    </w:p>
    <w:p w14:paraId="6A7011FB"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Odpady odebrane od Zamawiającego będą, transportowane, zagospodarowane </w:t>
      </w:r>
      <w:r w:rsidRPr="009C0D35">
        <w:rPr>
          <w:rFonts w:ascii="Open Sans" w:eastAsia="Calibri" w:hAnsi="Open Sans" w:cs="Open Sans"/>
          <w:sz w:val="20"/>
          <w:szCs w:val="20"/>
          <w:lang w:eastAsia="en-US"/>
        </w:rPr>
        <w:br/>
        <w:t>lub utylizowane na koszt Wykonawcy.</w:t>
      </w:r>
    </w:p>
    <w:p w14:paraId="686EA8F7"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Od momentu przekazania Wykonawcy przez Zamawiającego odpadów do transportu </w:t>
      </w:r>
      <w:r w:rsidRPr="009C0D35">
        <w:rPr>
          <w:rFonts w:ascii="Open Sans" w:eastAsia="Calibri" w:hAnsi="Open Sans" w:cs="Open Sans"/>
          <w:sz w:val="20"/>
          <w:szCs w:val="20"/>
          <w:lang w:eastAsia="en-US"/>
        </w:rPr>
        <w:br/>
        <w:t xml:space="preserve">i zagospodarowania, Wykonawca przejmuje pełną odpowiedzialność za właściwe </w:t>
      </w:r>
      <w:r w:rsidRPr="009C0D35">
        <w:rPr>
          <w:rFonts w:ascii="Open Sans" w:eastAsia="Calibri" w:hAnsi="Open Sans" w:cs="Open Sans"/>
          <w:sz w:val="20"/>
          <w:szCs w:val="20"/>
          <w:lang w:eastAsia="en-US"/>
        </w:rPr>
        <w:br/>
        <w:t xml:space="preserve">i zgodne z przepisami prawa postępowanie z przekazanymi odpadami. Wykonawca bierze na siebie odpowiedzialność za działania i zaniechania działań przez pracowników </w:t>
      </w:r>
      <w:r w:rsidRPr="009C0D35">
        <w:rPr>
          <w:rFonts w:ascii="Open Sans" w:eastAsia="Calibri" w:hAnsi="Open Sans" w:cs="Open Sans"/>
          <w:sz w:val="20"/>
          <w:szCs w:val="20"/>
          <w:lang w:eastAsia="en-US"/>
        </w:rPr>
        <w:br/>
        <w:t>i innych podmiotów, którymi posłużył się przy realizacji Zamówienia (np. przewoźnicy).</w:t>
      </w:r>
    </w:p>
    <w:p w14:paraId="78550350"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Ważenie odebranych odpadów odbywać się będzie na legalizowanej wadze Zamawiającego znajdującej się przy ulicy Gnieźnieńskiej 6 w Koszalinie. Ważenie odbywać się będzie kontrolnie na wyraźne wskazanie Zamawiającego.</w:t>
      </w:r>
    </w:p>
    <w:p w14:paraId="706D105E" w14:textId="77777777" w:rsidR="009C0D35" w:rsidRPr="009C0D35" w:rsidRDefault="009C0D35" w:rsidP="005647DE">
      <w:pPr>
        <w:numPr>
          <w:ilvl w:val="0"/>
          <w:numId w:val="40"/>
        </w:num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BDO</w:t>
      </w:r>
    </w:p>
    <w:p w14:paraId="2319CD2D"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Każdorazowo przy odbiorze przez Wykonawcę odpadów, Zamawiający wygeneruje Kartę Przekazania Odpadów w Bazie Danych o Odpadach (BDO), dla każdego kodu odpadu </w:t>
      </w:r>
      <w:r w:rsidRPr="009C0D35">
        <w:rPr>
          <w:rFonts w:ascii="Open Sans" w:eastAsia="Calibri" w:hAnsi="Open Sans" w:cs="Open Sans"/>
          <w:sz w:val="20"/>
          <w:szCs w:val="20"/>
          <w:lang w:eastAsia="en-US"/>
        </w:rPr>
        <w:br/>
        <w:t>i każdej lokalizacji osobno.</w:t>
      </w:r>
    </w:p>
    <w:p w14:paraId="2FE107E6" w14:textId="77777777"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Wykonawca niezwłocznie po przetransportowaniu odpadów zobowiązany jest </w:t>
      </w:r>
      <w:r w:rsidRPr="009C0D35">
        <w:rPr>
          <w:rFonts w:ascii="Open Sans" w:eastAsia="Calibri" w:hAnsi="Open Sans" w:cs="Open Sans"/>
          <w:sz w:val="20"/>
          <w:szCs w:val="20"/>
          <w:lang w:eastAsia="en-US"/>
        </w:rPr>
        <w:br/>
        <w:t>do zatwierdzenia karty w elektronicznym systemie BDO, która jest jednocześnie potwierdzeniem wykonania zamówienia i ilości przekazanych przez Zamawiającego odpadów.</w:t>
      </w:r>
    </w:p>
    <w:p w14:paraId="66F8C025" w14:textId="77777777" w:rsidR="009C0D35" w:rsidRPr="009C0D35" w:rsidRDefault="009C0D35" w:rsidP="009C0D35">
      <w:pPr>
        <w:spacing w:after="0" w:line="240" w:lineRule="auto"/>
        <w:jc w:val="both"/>
        <w:rPr>
          <w:rFonts w:ascii="Open Sans" w:eastAsia="Calibri" w:hAnsi="Open Sans" w:cs="Open Sans"/>
          <w:lang w:eastAsia="en-US"/>
        </w:rPr>
      </w:pPr>
    </w:p>
    <w:p w14:paraId="6FF0311E" w14:textId="77777777" w:rsidR="009C0D35" w:rsidRPr="009C0D35" w:rsidRDefault="009C0D35" w:rsidP="005647DE">
      <w:pPr>
        <w:numPr>
          <w:ilvl w:val="0"/>
          <w:numId w:val="40"/>
        </w:num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Wykonawca zobowiązany jest do:</w:t>
      </w:r>
    </w:p>
    <w:p w14:paraId="6C993864" w14:textId="3F03E83B" w:rsidR="009C0D35" w:rsidRPr="009C0D35" w:rsidRDefault="009C0D35" w:rsidP="005647DE">
      <w:pPr>
        <w:numPr>
          <w:ilvl w:val="1"/>
          <w:numId w:val="40"/>
        </w:num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Odbioru odpadów w ciągu 8 dni roboczych od dnia otrzymania zlecenia przesłanego </w:t>
      </w:r>
      <w:r w:rsidR="00932DAC">
        <w:rPr>
          <w:rFonts w:ascii="Open Sans" w:eastAsia="Calibri" w:hAnsi="Open Sans" w:cs="Open Sans"/>
          <w:sz w:val="20"/>
          <w:szCs w:val="20"/>
          <w:lang w:eastAsia="en-US"/>
        </w:rPr>
        <w:br/>
      </w:r>
      <w:r w:rsidRPr="009C0D35">
        <w:rPr>
          <w:rFonts w:ascii="Open Sans" w:eastAsia="Calibri" w:hAnsi="Open Sans" w:cs="Open Sans"/>
          <w:sz w:val="20"/>
          <w:szCs w:val="20"/>
          <w:lang w:eastAsia="en-US"/>
        </w:rPr>
        <w:t xml:space="preserve">na adres e-mail Wykonawcy. Zlecenie będzie zawierało: </w:t>
      </w:r>
    </w:p>
    <w:p w14:paraId="4D155521" w14:textId="77777777" w:rsidR="009C0D35" w:rsidRPr="009C0D35" w:rsidRDefault="009C0D35" w:rsidP="005647DE">
      <w:pPr>
        <w:numPr>
          <w:ilvl w:val="2"/>
          <w:numId w:val="40"/>
        </w:numPr>
        <w:spacing w:after="0" w:line="240" w:lineRule="auto"/>
        <w:ind w:left="851" w:firstLine="0"/>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 miejsce odbioru odpadów,</w:t>
      </w:r>
    </w:p>
    <w:p w14:paraId="466FB61E" w14:textId="77777777" w:rsidR="009C0D35" w:rsidRPr="009C0D35" w:rsidRDefault="009C0D35" w:rsidP="005647DE">
      <w:pPr>
        <w:numPr>
          <w:ilvl w:val="2"/>
          <w:numId w:val="40"/>
        </w:numPr>
        <w:spacing w:after="0" w:line="240" w:lineRule="auto"/>
        <w:ind w:left="1276"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 kody odpadów,</w:t>
      </w:r>
    </w:p>
    <w:p w14:paraId="46AA82A7" w14:textId="77777777" w:rsidR="009C0D35" w:rsidRPr="009C0D35" w:rsidRDefault="009C0D35" w:rsidP="005647DE">
      <w:pPr>
        <w:numPr>
          <w:ilvl w:val="2"/>
          <w:numId w:val="40"/>
        </w:numPr>
        <w:spacing w:after="0" w:line="240" w:lineRule="auto"/>
        <w:ind w:left="993" w:hanging="142"/>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 szacunkową ilość odpadów.</w:t>
      </w:r>
    </w:p>
    <w:p w14:paraId="711414E2" w14:textId="77777777" w:rsidR="009C0D35" w:rsidRPr="009C0D35" w:rsidRDefault="009C0D35" w:rsidP="005647DE">
      <w:pPr>
        <w:numPr>
          <w:ilvl w:val="1"/>
          <w:numId w:val="40"/>
        </w:numPr>
        <w:spacing w:after="0" w:line="240" w:lineRule="auto"/>
        <w:jc w:val="both"/>
        <w:rPr>
          <w:rFonts w:ascii="Open Sans" w:eastAsia="Calibri" w:hAnsi="Open Sans" w:cs="Open Sans"/>
          <w:lang w:eastAsia="en-US"/>
        </w:rPr>
      </w:pPr>
      <w:r w:rsidRPr="009C0D35">
        <w:rPr>
          <w:rFonts w:ascii="Open Sans" w:eastAsia="Calibri" w:hAnsi="Open Sans" w:cs="Open Sans"/>
          <w:sz w:val="20"/>
          <w:szCs w:val="20"/>
          <w:lang w:eastAsia="en-US"/>
        </w:rPr>
        <w:lastRenderedPageBreak/>
        <w:t xml:space="preserve">W przypadku zlecenia większej ilości odpadów, odbiór nastąpi w terminie uzgodnionym przez strony jednak nie dłuższym niż 14 dni roboczych od momentu przesłania zlecenia </w:t>
      </w:r>
      <w:r w:rsidRPr="009C0D35">
        <w:rPr>
          <w:rFonts w:ascii="Open Sans" w:eastAsia="Calibri" w:hAnsi="Open Sans" w:cs="Open Sans"/>
          <w:sz w:val="20"/>
          <w:szCs w:val="20"/>
          <w:lang w:eastAsia="en-US"/>
        </w:rPr>
        <w:br/>
        <w:t>na adres e- mail Wykonawcy</w:t>
      </w:r>
      <w:r w:rsidRPr="009C0D35">
        <w:rPr>
          <w:rFonts w:ascii="Open Sans" w:eastAsia="Calibri" w:hAnsi="Open Sans" w:cs="Open Sans"/>
          <w:lang w:eastAsia="en-US"/>
        </w:rPr>
        <w:t>.</w:t>
      </w:r>
    </w:p>
    <w:p w14:paraId="2A720588" w14:textId="77777777" w:rsidR="009C0D35" w:rsidRPr="009C0D35" w:rsidRDefault="009C0D35" w:rsidP="005647DE">
      <w:pPr>
        <w:numPr>
          <w:ilvl w:val="0"/>
          <w:numId w:val="40"/>
        </w:numPr>
        <w:spacing w:after="0" w:line="240" w:lineRule="auto"/>
        <w:jc w:val="both"/>
        <w:rPr>
          <w:rFonts w:ascii="Open Sans" w:eastAsia="Times New Roman" w:hAnsi="Open Sans" w:cs="Open Sans"/>
          <w:sz w:val="20"/>
          <w:szCs w:val="20"/>
        </w:rPr>
      </w:pPr>
      <w:r w:rsidRPr="009C0D35">
        <w:rPr>
          <w:rFonts w:ascii="Open Sans" w:eastAsia="Calibri" w:hAnsi="Open Sans" w:cs="Open Sans"/>
          <w:b/>
          <w:bCs/>
          <w:sz w:val="20"/>
          <w:szCs w:val="20"/>
          <w:lang w:eastAsia="en-US"/>
        </w:rPr>
        <w:t xml:space="preserve">Zamawiający przy zleceniu odbioru odpadów, każdorazowo określi ilość pojemników </w:t>
      </w:r>
      <w:r w:rsidRPr="009C0D35">
        <w:rPr>
          <w:rFonts w:ascii="Open Sans" w:eastAsia="Calibri" w:hAnsi="Open Sans" w:cs="Open Sans"/>
          <w:b/>
          <w:bCs/>
          <w:sz w:val="20"/>
          <w:szCs w:val="20"/>
          <w:lang w:eastAsia="en-US"/>
        </w:rPr>
        <w:br/>
        <w:t>do wymiany dla każdego rodzaju odpadu i każdej lokalizacji.</w:t>
      </w:r>
      <w:r w:rsidRPr="009C0D35">
        <w:rPr>
          <w:rFonts w:ascii="Open Sans" w:eastAsia="Calibri" w:hAnsi="Open Sans" w:cs="Open Sans"/>
          <w:sz w:val="20"/>
          <w:szCs w:val="20"/>
          <w:lang w:eastAsia="en-US"/>
        </w:rPr>
        <w:t xml:space="preserve"> </w:t>
      </w:r>
    </w:p>
    <w:p w14:paraId="734B0DBE" w14:textId="6B8C4090" w:rsidR="009C0D35" w:rsidRPr="0002430C" w:rsidRDefault="009C0D35" w:rsidP="005647DE">
      <w:pPr>
        <w:numPr>
          <w:ilvl w:val="0"/>
          <w:numId w:val="40"/>
        </w:numPr>
        <w:spacing w:after="0" w:line="240" w:lineRule="auto"/>
        <w:jc w:val="both"/>
        <w:rPr>
          <w:rFonts w:ascii="Open Sans" w:eastAsia="Times New Roman" w:hAnsi="Open Sans" w:cs="Open Sans"/>
          <w:sz w:val="20"/>
          <w:szCs w:val="20"/>
        </w:rPr>
      </w:pPr>
      <w:r w:rsidRPr="009C0D35">
        <w:rPr>
          <w:rFonts w:ascii="Open Sans" w:eastAsia="Calibri" w:hAnsi="Open Sans" w:cs="Open Sans"/>
          <w:sz w:val="20"/>
          <w:szCs w:val="20"/>
          <w:lang w:eastAsia="en-US"/>
        </w:rPr>
        <w:t xml:space="preserve">Przy jednym transporcie Zamawiający przewiduje następującą ilość pojemników na wymianę </w:t>
      </w:r>
      <w:r w:rsidR="00932DAC">
        <w:rPr>
          <w:rFonts w:ascii="Open Sans" w:eastAsia="Calibri" w:hAnsi="Open Sans" w:cs="Open Sans"/>
          <w:sz w:val="20"/>
          <w:szCs w:val="20"/>
          <w:lang w:eastAsia="en-US"/>
        </w:rPr>
        <w:br/>
      </w:r>
      <w:r w:rsidRPr="009C0D35">
        <w:rPr>
          <w:rFonts w:ascii="Open Sans" w:eastAsia="Calibri" w:hAnsi="Open Sans" w:cs="Open Sans"/>
          <w:sz w:val="20"/>
          <w:szCs w:val="20"/>
          <w:lang w:eastAsia="en-US"/>
        </w:rPr>
        <w:t>to jest minimum 20 sztuk.</w:t>
      </w:r>
    </w:p>
    <w:p w14:paraId="7E95CD3E" w14:textId="53EFCA52" w:rsidR="0002430C" w:rsidRDefault="0002430C" w:rsidP="0002430C">
      <w:pPr>
        <w:spacing w:after="0" w:line="240" w:lineRule="auto"/>
        <w:ind w:left="360"/>
        <w:jc w:val="both"/>
        <w:rPr>
          <w:rFonts w:ascii="Open Sans" w:eastAsia="Calibri" w:hAnsi="Open Sans" w:cs="Open Sans"/>
          <w:sz w:val="20"/>
          <w:szCs w:val="20"/>
          <w:lang w:eastAsia="en-US"/>
        </w:rPr>
      </w:pPr>
    </w:p>
    <w:p w14:paraId="31317CF0" w14:textId="77777777" w:rsidR="0002430C" w:rsidRPr="009C0D35" w:rsidRDefault="0002430C" w:rsidP="0002430C">
      <w:pPr>
        <w:spacing w:after="0" w:line="240" w:lineRule="auto"/>
        <w:ind w:left="360"/>
        <w:jc w:val="both"/>
        <w:rPr>
          <w:rFonts w:ascii="Open Sans" w:eastAsia="Times New Roman" w:hAnsi="Open Sans" w:cs="Open Sans"/>
          <w:sz w:val="20"/>
          <w:szCs w:val="20"/>
        </w:rPr>
      </w:pPr>
    </w:p>
    <w:p w14:paraId="215B1BF9" w14:textId="77777777" w:rsidR="009C0D35" w:rsidRPr="00C05602" w:rsidRDefault="009C0D35" w:rsidP="00C05602">
      <w:pPr>
        <w:spacing w:after="0" w:line="240" w:lineRule="auto"/>
        <w:ind w:left="360"/>
        <w:jc w:val="both"/>
        <w:rPr>
          <w:rFonts w:ascii="Open Sans" w:eastAsia="Calibri" w:hAnsi="Open Sans" w:cs="Open Sans"/>
          <w:color w:val="000000" w:themeColor="text1"/>
          <w:sz w:val="20"/>
          <w:szCs w:val="20"/>
          <w:u w:val="single"/>
          <w:lang w:eastAsia="en-US"/>
        </w:rPr>
      </w:pPr>
      <w:r w:rsidRPr="00C05602">
        <w:rPr>
          <w:rFonts w:ascii="Open Sans" w:eastAsia="Calibri" w:hAnsi="Open Sans" w:cs="Open Sans"/>
          <w:color w:val="000000" w:themeColor="text1"/>
          <w:sz w:val="20"/>
          <w:szCs w:val="20"/>
          <w:u w:val="single"/>
          <w:lang w:eastAsia="en-US"/>
        </w:rPr>
        <w:t>UWAGA!!!!</w:t>
      </w:r>
    </w:p>
    <w:p w14:paraId="3F4CF34D" w14:textId="77777777" w:rsidR="009C0D35" w:rsidRPr="00C05602" w:rsidRDefault="009C0D35" w:rsidP="009C0D35">
      <w:pPr>
        <w:spacing w:after="0" w:line="240" w:lineRule="auto"/>
        <w:ind w:left="360"/>
        <w:jc w:val="both"/>
        <w:rPr>
          <w:rFonts w:ascii="Open Sans" w:eastAsia="Calibri" w:hAnsi="Open Sans" w:cs="Open Sans"/>
          <w:color w:val="000000" w:themeColor="text1"/>
          <w:sz w:val="20"/>
          <w:szCs w:val="20"/>
          <w:lang w:eastAsia="en-US"/>
        </w:rPr>
      </w:pPr>
      <w:r w:rsidRPr="00C05602">
        <w:rPr>
          <w:rFonts w:ascii="Open Sans" w:eastAsia="Calibri" w:hAnsi="Open Sans" w:cs="Open Sans"/>
          <w:color w:val="000000" w:themeColor="text1"/>
          <w:sz w:val="20"/>
          <w:szCs w:val="20"/>
          <w:lang w:eastAsia="en-US"/>
        </w:rPr>
        <w:t>Wykonawca, który pełni rolę pośrednika i przekazuje odpady kolejnemu podmiotowi, zobowiązany jest do wskazania instalacji docelowej tj. tej w której zaszedł proces ostatecznego przetworzenia odpadów.</w:t>
      </w:r>
    </w:p>
    <w:p w14:paraId="061EB4A2" w14:textId="77777777" w:rsidR="009C0D35" w:rsidRPr="009C0D35" w:rsidRDefault="009C0D35" w:rsidP="009C0D35">
      <w:pPr>
        <w:spacing w:after="0" w:line="240" w:lineRule="auto"/>
        <w:ind w:left="360"/>
        <w:jc w:val="both"/>
        <w:rPr>
          <w:rFonts w:ascii="Open Sans" w:eastAsia="Calibri" w:hAnsi="Open Sans" w:cs="Open Sans"/>
          <w:b/>
          <w:bCs/>
          <w:sz w:val="20"/>
          <w:szCs w:val="20"/>
          <w:lang w:eastAsia="en-US"/>
        </w:rPr>
      </w:pPr>
    </w:p>
    <w:p w14:paraId="4A89C0F2" w14:textId="14712EDB" w:rsidR="00480844" w:rsidRPr="009C0D35" w:rsidRDefault="00480844" w:rsidP="00480844">
      <w:pPr>
        <w:spacing w:after="0" w:line="240" w:lineRule="auto"/>
        <w:ind w:left="360"/>
        <w:jc w:val="both"/>
        <w:rPr>
          <w:rFonts w:ascii="Open Sans" w:eastAsia="Calibri" w:hAnsi="Open Sans" w:cs="Open Sans"/>
          <w:b/>
          <w:bCs/>
          <w:sz w:val="20"/>
          <w:szCs w:val="20"/>
          <w:lang w:eastAsia="en-US"/>
        </w:rPr>
      </w:pPr>
    </w:p>
    <w:p w14:paraId="373C69DD"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Times New Roman" w:hAnsi="Open Sans" w:cs="Open Sans"/>
          <w:b/>
          <w:bCs/>
          <w:color w:val="0000FF"/>
          <w:sz w:val="20"/>
          <w:szCs w:val="20"/>
          <w:lang w:val="x-none" w:eastAsia="x-none"/>
        </w:rPr>
      </w:pPr>
      <w:bookmarkStart w:id="11" w:name="_Hlk55838092"/>
      <w:r w:rsidRPr="009C0D35">
        <w:rPr>
          <w:rFonts w:ascii="Open Sans" w:eastAsia="Times New Roman" w:hAnsi="Open Sans" w:cs="Open Sans"/>
          <w:b/>
          <w:color w:val="0000FF"/>
          <w:sz w:val="20"/>
          <w:szCs w:val="20"/>
          <w:lang w:val="x-none" w:eastAsia="x-none"/>
        </w:rPr>
        <w:t>Potencjał techniczny</w:t>
      </w:r>
    </w:p>
    <w:bookmarkEnd w:id="10"/>
    <w:bookmarkEnd w:id="11"/>
    <w:p w14:paraId="23B61C3A" w14:textId="77777777" w:rsidR="009C0D35" w:rsidRPr="009C0D35" w:rsidRDefault="009C0D35" w:rsidP="005647DE">
      <w:pPr>
        <w:numPr>
          <w:ilvl w:val="0"/>
          <w:numId w:val="43"/>
        </w:numPr>
        <w:suppressAutoHyphens/>
        <w:overflowPunct w:val="0"/>
        <w:autoSpaceDE w:val="0"/>
        <w:spacing w:after="0" w:line="240" w:lineRule="auto"/>
        <w:jc w:val="both"/>
        <w:textAlignment w:val="baseline"/>
        <w:rPr>
          <w:rFonts w:ascii="Open Sans" w:eastAsia="Calibri" w:hAnsi="Open Sans" w:cs="Open Sans"/>
          <w:bCs/>
          <w:color w:val="000000"/>
          <w:sz w:val="20"/>
          <w:szCs w:val="20"/>
          <w:u w:val="single"/>
          <w:lang w:eastAsia="en-US"/>
        </w:rPr>
      </w:pPr>
      <w:r w:rsidRPr="009C0D35">
        <w:rPr>
          <w:rFonts w:ascii="Open Sans" w:eastAsia="Calibri" w:hAnsi="Open Sans" w:cs="Open Sans"/>
          <w:bCs/>
          <w:color w:val="000000"/>
          <w:sz w:val="20"/>
          <w:szCs w:val="20"/>
          <w:lang w:eastAsia="en-US"/>
        </w:rPr>
        <w:t>Wykonawca przystępując do realizacji przedmiotu zamówienia, zobowiązany jest dysponować:</w:t>
      </w:r>
    </w:p>
    <w:p w14:paraId="1C65A7DA" w14:textId="77777777" w:rsidR="009C0D35" w:rsidRPr="009C0D35" w:rsidRDefault="009C0D35" w:rsidP="005647DE">
      <w:pPr>
        <w:numPr>
          <w:ilvl w:val="1"/>
          <w:numId w:val="43"/>
        </w:numPr>
        <w:suppressAutoHyphens/>
        <w:overflowPunct w:val="0"/>
        <w:autoSpaceDE w:val="0"/>
        <w:spacing w:after="0" w:line="240" w:lineRule="auto"/>
        <w:jc w:val="both"/>
        <w:textAlignment w:val="baseline"/>
        <w:rPr>
          <w:rFonts w:ascii="Open Sans" w:eastAsia="Calibri" w:hAnsi="Open Sans" w:cs="Open Sans"/>
          <w:bCs/>
          <w:color w:val="000000"/>
          <w:sz w:val="20"/>
          <w:szCs w:val="20"/>
          <w:u w:val="single"/>
          <w:lang w:eastAsia="en-US"/>
        </w:rPr>
      </w:pPr>
      <w:r w:rsidRPr="009C0D35">
        <w:rPr>
          <w:rFonts w:ascii="Open Sans" w:eastAsia="Calibri" w:hAnsi="Open Sans" w:cs="Open Sans"/>
          <w:bCs/>
          <w:color w:val="000000"/>
          <w:sz w:val="20"/>
          <w:szCs w:val="20"/>
          <w:lang w:eastAsia="en-US"/>
        </w:rPr>
        <w:t xml:space="preserve">pojemnikami do magazynowania i transportowania poszczególnych kodów odpadów </w:t>
      </w:r>
      <w:r w:rsidRPr="009C0D35">
        <w:rPr>
          <w:rFonts w:ascii="Open Sans" w:eastAsia="Calibri" w:hAnsi="Open Sans" w:cs="Open Sans"/>
          <w:bCs/>
          <w:color w:val="000000"/>
          <w:sz w:val="20"/>
          <w:szCs w:val="20"/>
          <w:lang w:eastAsia="en-US"/>
        </w:rPr>
        <w:br/>
        <w:t>w ilości odpowiedniej do masy odpadów wskazanych w niniejszym SOPZ.</w:t>
      </w:r>
    </w:p>
    <w:p w14:paraId="02E51451" w14:textId="41A27788" w:rsidR="009C0D35" w:rsidRPr="009C0D35" w:rsidRDefault="009C0D35" w:rsidP="005647DE">
      <w:pPr>
        <w:numPr>
          <w:ilvl w:val="1"/>
          <w:numId w:val="43"/>
        </w:numPr>
        <w:suppressAutoHyphens/>
        <w:overflowPunct w:val="0"/>
        <w:autoSpaceDE w:val="0"/>
        <w:spacing w:after="0" w:line="240" w:lineRule="auto"/>
        <w:jc w:val="both"/>
        <w:textAlignment w:val="baseline"/>
        <w:rPr>
          <w:rFonts w:ascii="Open Sans" w:eastAsia="Calibri" w:hAnsi="Open Sans" w:cs="Open Sans"/>
          <w:bCs/>
          <w:color w:val="000000"/>
          <w:sz w:val="20"/>
          <w:szCs w:val="20"/>
          <w:u w:val="single"/>
          <w:lang w:eastAsia="en-US"/>
        </w:rPr>
      </w:pPr>
      <w:r w:rsidRPr="009C0D35">
        <w:rPr>
          <w:rFonts w:ascii="Open Sans" w:eastAsia="Calibri" w:hAnsi="Open Sans" w:cs="Open Sans"/>
          <w:bCs/>
          <w:color w:val="000000"/>
          <w:sz w:val="20"/>
          <w:szCs w:val="20"/>
          <w:lang w:eastAsia="en-US"/>
        </w:rPr>
        <w:t>Pojemniki stanowią równocześnie jednostkę magazynowo</w:t>
      </w:r>
      <w:r w:rsidR="006E2979">
        <w:rPr>
          <w:rFonts w:ascii="Open Sans" w:eastAsia="Calibri" w:hAnsi="Open Sans" w:cs="Open Sans"/>
          <w:bCs/>
          <w:color w:val="000000"/>
          <w:sz w:val="20"/>
          <w:szCs w:val="20"/>
          <w:lang w:eastAsia="en-US"/>
        </w:rPr>
        <w:t xml:space="preserve"> </w:t>
      </w:r>
      <w:r w:rsidRPr="009C0D35">
        <w:rPr>
          <w:rFonts w:ascii="Open Sans" w:eastAsia="Calibri" w:hAnsi="Open Sans" w:cs="Open Sans"/>
          <w:bCs/>
          <w:color w:val="000000"/>
          <w:sz w:val="20"/>
          <w:szCs w:val="20"/>
          <w:lang w:eastAsia="en-US"/>
        </w:rPr>
        <w:t>-transportową i zabezpieczenie odpadów w czasie transportu.</w:t>
      </w:r>
    </w:p>
    <w:p w14:paraId="29490ACB" w14:textId="77777777" w:rsidR="009C0D35" w:rsidRPr="009C0D35" w:rsidRDefault="009C0D35" w:rsidP="005647DE">
      <w:pPr>
        <w:numPr>
          <w:ilvl w:val="1"/>
          <w:numId w:val="43"/>
        </w:numPr>
        <w:suppressAutoHyphens/>
        <w:overflowPunct w:val="0"/>
        <w:autoSpaceDE w:val="0"/>
        <w:spacing w:after="0" w:line="240" w:lineRule="auto"/>
        <w:jc w:val="both"/>
        <w:textAlignment w:val="baseline"/>
        <w:rPr>
          <w:rFonts w:ascii="Open Sans" w:eastAsia="Calibri" w:hAnsi="Open Sans" w:cs="Open Sans"/>
          <w:bCs/>
          <w:color w:val="000000"/>
          <w:sz w:val="20"/>
          <w:szCs w:val="20"/>
          <w:u w:val="single"/>
          <w:lang w:eastAsia="en-US"/>
        </w:rPr>
      </w:pPr>
      <w:r w:rsidRPr="009C0D35">
        <w:rPr>
          <w:rFonts w:ascii="Open Sans" w:eastAsia="Calibri" w:hAnsi="Open Sans" w:cs="Open Sans"/>
          <w:bCs/>
          <w:color w:val="000000"/>
          <w:sz w:val="20"/>
          <w:szCs w:val="20"/>
          <w:lang w:eastAsia="en-US"/>
        </w:rPr>
        <w:t>Środkami transportu do przewozu odpadów.</w:t>
      </w:r>
    </w:p>
    <w:p w14:paraId="722FDD65" w14:textId="77777777" w:rsidR="009C0D35" w:rsidRPr="009C0D35" w:rsidRDefault="009C0D35" w:rsidP="009C0D35">
      <w:pPr>
        <w:suppressAutoHyphens/>
        <w:overflowPunct w:val="0"/>
        <w:autoSpaceDE w:val="0"/>
        <w:spacing w:after="0" w:line="240" w:lineRule="auto"/>
        <w:ind w:left="360"/>
        <w:jc w:val="both"/>
        <w:textAlignment w:val="baseline"/>
        <w:rPr>
          <w:rFonts w:ascii="Open Sans" w:eastAsia="Calibri" w:hAnsi="Open Sans" w:cs="Open Sans"/>
          <w:bCs/>
          <w:color w:val="000000"/>
          <w:u w:val="single"/>
          <w:lang w:eastAsia="en-US"/>
        </w:rPr>
      </w:pPr>
    </w:p>
    <w:p w14:paraId="314D5FC2"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hanging="1572"/>
        <w:jc w:val="both"/>
        <w:rPr>
          <w:rFonts w:ascii="Open Sans" w:eastAsia="Times New Roman" w:hAnsi="Open Sans" w:cs="Open Sans"/>
          <w:b/>
          <w:bCs/>
          <w:color w:val="0000FF"/>
          <w:sz w:val="20"/>
          <w:szCs w:val="20"/>
          <w:lang w:val="x-none" w:eastAsia="x-none"/>
        </w:rPr>
      </w:pPr>
      <w:r w:rsidRPr="009C0D35">
        <w:rPr>
          <w:rFonts w:ascii="Open Sans" w:eastAsia="Times New Roman" w:hAnsi="Open Sans" w:cs="Open Sans"/>
          <w:b/>
          <w:color w:val="0000FF"/>
          <w:sz w:val="20"/>
          <w:szCs w:val="20"/>
          <w:lang w:eastAsia="x-none"/>
        </w:rPr>
        <w:t>Warunki Udziału w postępowaniu</w:t>
      </w:r>
    </w:p>
    <w:p w14:paraId="4AB5E81E" w14:textId="4429F318" w:rsidR="009C0D35" w:rsidRPr="00F55BAF" w:rsidRDefault="009C0D35" w:rsidP="005647DE">
      <w:pPr>
        <w:numPr>
          <w:ilvl w:val="1"/>
          <w:numId w:val="34"/>
        </w:numPr>
        <w:suppressAutoHyphens/>
        <w:overflowPunct w:val="0"/>
        <w:autoSpaceDE w:val="0"/>
        <w:spacing w:after="0" w:line="240" w:lineRule="auto"/>
        <w:jc w:val="both"/>
        <w:textAlignment w:val="baseline"/>
        <w:rPr>
          <w:rFonts w:ascii="Open Sans" w:eastAsia="Calibri" w:hAnsi="Open Sans" w:cs="Open Sans"/>
          <w:bCs/>
          <w:color w:val="000000"/>
          <w:sz w:val="20"/>
          <w:szCs w:val="20"/>
          <w:lang w:eastAsia="en-US"/>
        </w:rPr>
      </w:pPr>
      <w:bookmarkStart w:id="12" w:name="_Hlk87197856"/>
      <w:bookmarkStart w:id="13" w:name="_Hlk87184218"/>
      <w:r w:rsidRPr="00F55BAF">
        <w:rPr>
          <w:rFonts w:ascii="Open Sans" w:eastAsia="Calibri" w:hAnsi="Open Sans" w:cs="Open Sans"/>
          <w:bCs/>
          <w:color w:val="000000"/>
          <w:sz w:val="20"/>
          <w:szCs w:val="20"/>
          <w:lang w:eastAsia="en-US"/>
        </w:rPr>
        <w:t xml:space="preserve">Wykonawca przystępując do realizacji zadania zobowiązany jest posiadać numer </w:t>
      </w:r>
      <w:r w:rsidRPr="00F55BAF">
        <w:rPr>
          <w:rFonts w:ascii="Open Sans" w:eastAsia="Calibri" w:hAnsi="Open Sans" w:cs="Open Sans"/>
          <w:bCs/>
          <w:color w:val="000000"/>
          <w:sz w:val="20"/>
          <w:szCs w:val="20"/>
          <w:lang w:eastAsia="en-US"/>
        </w:rPr>
        <w:br/>
        <w:t xml:space="preserve">w bazie danych o produktach i opakowaniach oraz o gospodarce odpadami zgodnie </w:t>
      </w:r>
      <w:r w:rsidR="00F55BAF">
        <w:rPr>
          <w:rFonts w:ascii="Open Sans" w:eastAsia="Calibri" w:hAnsi="Open Sans" w:cs="Open Sans"/>
          <w:bCs/>
          <w:color w:val="000000"/>
          <w:sz w:val="20"/>
          <w:szCs w:val="20"/>
          <w:lang w:eastAsia="en-US"/>
        </w:rPr>
        <w:br/>
      </w:r>
      <w:r w:rsidRPr="00F55BAF">
        <w:rPr>
          <w:rFonts w:ascii="Open Sans" w:eastAsia="Calibri" w:hAnsi="Open Sans" w:cs="Open Sans"/>
          <w:bCs/>
          <w:color w:val="000000"/>
          <w:sz w:val="20"/>
          <w:szCs w:val="20"/>
          <w:lang w:eastAsia="en-US"/>
        </w:rPr>
        <w:t>z Ustawą o odpadach z dnia 14 grudnia 2012 roku (Dz.U. z 2020 r poz.797) w zakresie zgodnym z niniejszym SOPZ.</w:t>
      </w:r>
    </w:p>
    <w:bookmarkEnd w:id="12"/>
    <w:p w14:paraId="3F969C78" w14:textId="77777777" w:rsidR="009C0D35" w:rsidRPr="009C0D35" w:rsidRDefault="009C0D35" w:rsidP="009C0D35">
      <w:pPr>
        <w:suppressAutoHyphens/>
        <w:overflowPunct w:val="0"/>
        <w:autoSpaceDE w:val="0"/>
        <w:spacing w:after="0" w:line="240" w:lineRule="auto"/>
        <w:ind w:left="360"/>
        <w:jc w:val="both"/>
        <w:textAlignment w:val="baseline"/>
        <w:rPr>
          <w:rFonts w:ascii="Open Sans" w:eastAsia="Calibri" w:hAnsi="Open Sans" w:cs="Open Sans"/>
          <w:bCs/>
          <w:color w:val="000000"/>
          <w:u w:val="single"/>
          <w:lang w:eastAsia="en-US"/>
        </w:rPr>
      </w:pPr>
    </w:p>
    <w:bookmarkEnd w:id="13"/>
    <w:p w14:paraId="0FFD6BB5"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9C0D35">
        <w:rPr>
          <w:rFonts w:ascii="Open Sans" w:eastAsia="Calibri" w:hAnsi="Open Sans" w:cs="Open Sans"/>
          <w:b/>
          <w:color w:val="0000FF"/>
          <w:sz w:val="20"/>
          <w:szCs w:val="20"/>
          <w:lang w:eastAsia="en-US"/>
        </w:rPr>
        <w:t>Szacunkowa ilości odpadów</w:t>
      </w:r>
    </w:p>
    <w:p w14:paraId="0819B681" w14:textId="77777777" w:rsidR="009C0D35" w:rsidRPr="009C0D35" w:rsidRDefault="009C0D35" w:rsidP="009C0D35">
      <w:pPr>
        <w:tabs>
          <w:tab w:val="left" w:pos="284"/>
        </w:tabs>
        <w:spacing w:after="0" w:line="240" w:lineRule="auto"/>
        <w:ind w:left="360"/>
        <w:jc w:val="both"/>
        <w:rPr>
          <w:rFonts w:ascii="Open Sans" w:eastAsia="Calibri" w:hAnsi="Open Sans" w:cs="Open Sans"/>
          <w:b/>
          <w:i/>
          <w:iCs/>
          <w:color w:val="0000FF"/>
          <w:sz w:val="20"/>
          <w:szCs w:val="20"/>
          <w:lang w:eastAsia="en-US"/>
        </w:rPr>
      </w:pPr>
    </w:p>
    <w:p w14:paraId="5D7B2BBB" w14:textId="77777777" w:rsidR="009C0D35" w:rsidRPr="009C0D35" w:rsidRDefault="009C0D35" w:rsidP="005647DE">
      <w:pPr>
        <w:numPr>
          <w:ilvl w:val="0"/>
          <w:numId w:val="45"/>
        </w:numPr>
        <w:tabs>
          <w:tab w:val="left" w:pos="284"/>
        </w:tabs>
        <w:spacing w:after="0" w:line="240" w:lineRule="auto"/>
        <w:jc w:val="both"/>
        <w:rPr>
          <w:rFonts w:ascii="Open Sans" w:eastAsia="Calibri" w:hAnsi="Open Sans" w:cs="Open Sans"/>
          <w:b/>
          <w:i/>
          <w:iCs/>
          <w:color w:val="0000FF"/>
          <w:sz w:val="20"/>
          <w:szCs w:val="20"/>
          <w:lang w:eastAsia="en-US"/>
        </w:rPr>
      </w:pPr>
      <w:r w:rsidRPr="009C0D35">
        <w:rPr>
          <w:rFonts w:ascii="Open Sans" w:eastAsia="Calibri" w:hAnsi="Open Sans" w:cs="Open Sans"/>
          <w:sz w:val="20"/>
          <w:szCs w:val="20"/>
          <w:lang w:eastAsia="en-US"/>
        </w:rPr>
        <w:t xml:space="preserve">Faktyczna ilość odpadów może być inna niż założono.  </w:t>
      </w:r>
    </w:p>
    <w:p w14:paraId="59499FF7" w14:textId="77777777" w:rsidR="009C0D35" w:rsidRPr="009C0D35" w:rsidRDefault="009C0D35" w:rsidP="005647DE">
      <w:pPr>
        <w:numPr>
          <w:ilvl w:val="0"/>
          <w:numId w:val="45"/>
        </w:numPr>
        <w:tabs>
          <w:tab w:val="left" w:pos="284"/>
        </w:tabs>
        <w:spacing w:after="0" w:line="240" w:lineRule="auto"/>
        <w:jc w:val="both"/>
        <w:rPr>
          <w:rFonts w:ascii="Open Sans" w:eastAsia="Calibri" w:hAnsi="Open Sans" w:cs="Open Sans"/>
          <w:b/>
          <w:i/>
          <w:iCs/>
          <w:color w:val="0000FF"/>
          <w:sz w:val="20"/>
          <w:szCs w:val="20"/>
          <w:lang w:eastAsia="en-US"/>
        </w:rPr>
      </w:pPr>
      <w:r w:rsidRPr="009C0D35">
        <w:rPr>
          <w:rFonts w:ascii="Open Sans" w:eastAsia="Calibri" w:hAnsi="Open Sans" w:cs="Open Sans"/>
          <w:bCs/>
          <w:sz w:val="20"/>
          <w:szCs w:val="20"/>
          <w:lang w:eastAsia="en-US"/>
        </w:rPr>
        <w:t>Szacunkowe ilości</w:t>
      </w:r>
      <w:r w:rsidRPr="009C0D35">
        <w:rPr>
          <w:rFonts w:ascii="Open Sans" w:eastAsia="Calibri" w:hAnsi="Open Sans" w:cs="Open Sans"/>
          <w:sz w:val="20"/>
          <w:szCs w:val="20"/>
          <w:lang w:eastAsia="en-US"/>
        </w:rPr>
        <w:t>, sł</w:t>
      </w:r>
      <w:r w:rsidRPr="009C0D35">
        <w:rPr>
          <w:rFonts w:ascii="Open Sans" w:eastAsia="Calibri" w:hAnsi="Open Sans" w:cs="Open Sans"/>
          <w:bCs/>
          <w:sz w:val="20"/>
          <w:szCs w:val="20"/>
          <w:lang w:eastAsia="en-US"/>
        </w:rPr>
        <w:t>użą jedynie do wyliczenia wartości Przedmiotu zamówienia.</w:t>
      </w:r>
    </w:p>
    <w:p w14:paraId="788AAA4F" w14:textId="77777777" w:rsidR="009C0D35" w:rsidRPr="009C0D35" w:rsidRDefault="009C0D35" w:rsidP="005647DE">
      <w:pPr>
        <w:numPr>
          <w:ilvl w:val="0"/>
          <w:numId w:val="45"/>
        </w:numPr>
        <w:tabs>
          <w:tab w:val="left" w:pos="284"/>
        </w:tabs>
        <w:spacing w:after="0" w:line="240" w:lineRule="auto"/>
        <w:jc w:val="both"/>
        <w:rPr>
          <w:rFonts w:ascii="Open Sans" w:eastAsia="Calibri" w:hAnsi="Open Sans" w:cs="Open Sans"/>
          <w:i/>
          <w:iCs/>
          <w:color w:val="0000FF"/>
          <w:sz w:val="20"/>
          <w:szCs w:val="20"/>
          <w:lang w:eastAsia="en-US"/>
        </w:rPr>
      </w:pPr>
      <w:r w:rsidRPr="009C0D35">
        <w:rPr>
          <w:rFonts w:ascii="Open Sans" w:eastAsia="Calibri" w:hAnsi="Open Sans" w:cs="Open Sans"/>
          <w:sz w:val="20"/>
          <w:szCs w:val="20"/>
          <w:lang w:eastAsia="en-US"/>
        </w:rPr>
        <w:t>Szacunkowa ilość odpadów ustalona została na podstawie danych za lata 2020 i 2021</w:t>
      </w:r>
    </w:p>
    <w:p w14:paraId="7AB481E5" w14:textId="77777777" w:rsidR="009C0D35" w:rsidRPr="009C0D35" w:rsidRDefault="009C0D35" w:rsidP="005647DE">
      <w:pPr>
        <w:numPr>
          <w:ilvl w:val="0"/>
          <w:numId w:val="45"/>
        </w:numPr>
        <w:tabs>
          <w:tab w:val="left" w:pos="284"/>
        </w:tabs>
        <w:spacing w:after="0" w:line="240" w:lineRule="auto"/>
        <w:jc w:val="both"/>
        <w:rPr>
          <w:rFonts w:ascii="Open Sans" w:eastAsia="Calibri" w:hAnsi="Open Sans" w:cs="Open Sans"/>
          <w:i/>
          <w:iCs/>
          <w:color w:val="0000FF"/>
          <w:sz w:val="20"/>
          <w:szCs w:val="20"/>
          <w:lang w:eastAsia="en-US"/>
        </w:rPr>
      </w:pPr>
      <w:r w:rsidRPr="009C0D35">
        <w:rPr>
          <w:rFonts w:ascii="Open Sans" w:eastAsia="Calibri" w:hAnsi="Open Sans" w:cs="Open Sans"/>
          <w:sz w:val="20"/>
          <w:szCs w:val="20"/>
          <w:lang w:eastAsia="en-US"/>
        </w:rPr>
        <w:t>Zamawiający zastrzega sobie możliwość:</w:t>
      </w:r>
    </w:p>
    <w:p w14:paraId="79E82F4A" w14:textId="77777777" w:rsidR="009C0D35" w:rsidRPr="009C0D35" w:rsidRDefault="009C0D35" w:rsidP="005647DE">
      <w:pPr>
        <w:widowControl w:val="0"/>
        <w:numPr>
          <w:ilvl w:val="1"/>
          <w:numId w:val="45"/>
        </w:numPr>
        <w:tabs>
          <w:tab w:val="left" w:pos="284"/>
        </w:tabs>
        <w:autoSpaceDE w:val="0"/>
        <w:autoSpaceDN w:val="0"/>
        <w:adjustRightInd w:val="0"/>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Zmniejszenia zakresu Przedmiotu zamówienia, na co Wykonawca wyraża zgodę.</w:t>
      </w:r>
    </w:p>
    <w:p w14:paraId="5B6B28E3" w14:textId="77777777" w:rsidR="009C0D35" w:rsidRPr="009C0D35" w:rsidRDefault="009C0D35" w:rsidP="005647DE">
      <w:pPr>
        <w:widowControl w:val="0"/>
        <w:numPr>
          <w:ilvl w:val="1"/>
          <w:numId w:val="45"/>
        </w:numPr>
        <w:tabs>
          <w:tab w:val="left" w:pos="284"/>
        </w:tabs>
        <w:autoSpaceDE w:val="0"/>
        <w:autoSpaceDN w:val="0"/>
        <w:adjustRightInd w:val="0"/>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Zamawiający zastrzega sobie możliwość przesunięcia środków finansowych przeznaczonych na realizację zamówienia pomiędzy poszczególnymi kodami odpadów, na co Wykonawca wyraża zgodę.</w:t>
      </w:r>
    </w:p>
    <w:p w14:paraId="12810F9D" w14:textId="77777777" w:rsidR="009C0D35" w:rsidRPr="009C0D35" w:rsidRDefault="009C0D35" w:rsidP="009C0D35">
      <w:pPr>
        <w:tabs>
          <w:tab w:val="left" w:pos="284"/>
        </w:tabs>
        <w:spacing w:after="0" w:line="240" w:lineRule="auto"/>
        <w:ind w:left="284"/>
        <w:jc w:val="both"/>
        <w:rPr>
          <w:rFonts w:ascii="Open Sans" w:eastAsia="Calibri" w:hAnsi="Open Sans" w:cs="Open Sans"/>
          <w:b/>
          <w:color w:val="0000FF"/>
          <w:sz w:val="20"/>
          <w:szCs w:val="20"/>
          <w:lang w:eastAsia="en-US"/>
        </w:rPr>
      </w:pPr>
    </w:p>
    <w:p w14:paraId="7C40AC3C" w14:textId="77777777" w:rsidR="009C0D35" w:rsidRPr="009C0D35" w:rsidRDefault="009C0D35" w:rsidP="009C0D35">
      <w:pPr>
        <w:tabs>
          <w:tab w:val="left" w:pos="284"/>
        </w:tabs>
        <w:spacing w:after="0" w:line="240" w:lineRule="auto"/>
        <w:jc w:val="both"/>
        <w:rPr>
          <w:rFonts w:ascii="Open Sans" w:eastAsia="Calibri" w:hAnsi="Open Sans" w:cs="Open Sans"/>
          <w:sz w:val="20"/>
          <w:szCs w:val="20"/>
          <w:lang w:eastAsia="en-US"/>
        </w:rPr>
      </w:pPr>
      <w:bookmarkStart w:id="14" w:name="_Hlk55730380"/>
      <w:r w:rsidRPr="009C0D35">
        <w:rPr>
          <w:rFonts w:ascii="Open Sans" w:eastAsia="Calibri" w:hAnsi="Open Sans" w:cs="Open Sans"/>
          <w:sz w:val="20"/>
          <w:szCs w:val="20"/>
          <w:lang w:eastAsia="en-US"/>
        </w:rPr>
        <w:t>Tabela nr 1</w:t>
      </w:r>
    </w:p>
    <w:p w14:paraId="581C6E76" w14:textId="77777777" w:rsidR="009C0D35" w:rsidRPr="009C0D35" w:rsidRDefault="009C0D35" w:rsidP="009C0D35">
      <w:pPr>
        <w:tabs>
          <w:tab w:val="left" w:pos="284"/>
        </w:tabs>
        <w:spacing w:after="0" w:line="240" w:lineRule="auto"/>
        <w:jc w:val="both"/>
        <w:rPr>
          <w:rFonts w:ascii="Open Sans" w:eastAsia="Calibri" w:hAnsi="Open Sans" w:cs="Open San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418"/>
        <w:gridCol w:w="1568"/>
        <w:gridCol w:w="1539"/>
      </w:tblGrid>
      <w:tr w:rsidR="009C0D35" w:rsidRPr="009C0D35" w14:paraId="09A59D5F" w14:textId="77777777" w:rsidTr="001E149E">
        <w:tc>
          <w:tcPr>
            <w:tcW w:w="543" w:type="dxa"/>
            <w:shd w:val="clear" w:color="auto" w:fill="auto"/>
          </w:tcPr>
          <w:p w14:paraId="55C677A9" w14:textId="77777777" w:rsidR="009C0D35" w:rsidRPr="009C0D35" w:rsidRDefault="009C0D35" w:rsidP="009C0D35">
            <w:pPr>
              <w:spacing w:after="0" w:line="240" w:lineRule="auto"/>
              <w:jc w:val="both"/>
              <w:rPr>
                <w:rFonts w:ascii="Open Sans" w:eastAsia="Calibri" w:hAnsi="Open Sans" w:cs="Open Sans"/>
                <w:b/>
                <w:bCs/>
                <w:sz w:val="20"/>
                <w:szCs w:val="20"/>
                <w:lang w:eastAsia="en-US"/>
              </w:rPr>
            </w:pPr>
            <w:bookmarkStart w:id="15" w:name="_Hlk87199928"/>
            <w:r w:rsidRPr="009C0D35">
              <w:rPr>
                <w:rFonts w:ascii="Open Sans" w:eastAsia="Calibri" w:hAnsi="Open Sans" w:cs="Open Sans"/>
                <w:b/>
                <w:bCs/>
                <w:sz w:val="20"/>
                <w:szCs w:val="20"/>
                <w:lang w:eastAsia="en-US"/>
              </w:rPr>
              <w:t>Lp.</w:t>
            </w:r>
          </w:p>
        </w:tc>
        <w:tc>
          <w:tcPr>
            <w:tcW w:w="6228" w:type="dxa"/>
            <w:shd w:val="clear" w:color="auto" w:fill="auto"/>
          </w:tcPr>
          <w:p w14:paraId="39E98395" w14:textId="77777777" w:rsidR="009C0D35" w:rsidRPr="009C0D35" w:rsidRDefault="009C0D35" w:rsidP="009C0D35">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Nazwa odpadu</w:t>
            </w:r>
          </w:p>
          <w:p w14:paraId="4E69C844" w14:textId="77777777" w:rsidR="009C0D35" w:rsidRPr="009C0D35" w:rsidRDefault="009C0D35" w:rsidP="009C0D35">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i opis</w:t>
            </w:r>
          </w:p>
        </w:tc>
        <w:tc>
          <w:tcPr>
            <w:tcW w:w="1701" w:type="dxa"/>
            <w:shd w:val="clear" w:color="auto" w:fill="auto"/>
          </w:tcPr>
          <w:p w14:paraId="4B34AA13" w14:textId="77777777" w:rsidR="009C0D35" w:rsidRPr="009C0D35" w:rsidRDefault="009C0D35" w:rsidP="009C0D35">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 xml:space="preserve">Kod </w:t>
            </w:r>
            <w:r w:rsidRPr="009C0D35">
              <w:rPr>
                <w:rFonts w:ascii="Open Sans" w:eastAsia="Calibri" w:hAnsi="Open Sans" w:cs="Open Sans"/>
                <w:b/>
                <w:bCs/>
                <w:sz w:val="20"/>
                <w:szCs w:val="20"/>
                <w:lang w:eastAsia="en-US"/>
              </w:rPr>
              <w:br/>
              <w:t>odpadu</w:t>
            </w:r>
          </w:p>
        </w:tc>
        <w:tc>
          <w:tcPr>
            <w:tcW w:w="1559" w:type="dxa"/>
            <w:shd w:val="clear" w:color="auto" w:fill="auto"/>
          </w:tcPr>
          <w:p w14:paraId="3E6D7EC8" w14:textId="77777777" w:rsidR="009C0D35" w:rsidRPr="009C0D35" w:rsidRDefault="009C0D35" w:rsidP="009C0D35">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 xml:space="preserve">Szacunkowa ilość w Mg </w:t>
            </w:r>
          </w:p>
        </w:tc>
      </w:tr>
      <w:tr w:rsidR="009C0D35" w:rsidRPr="009C0D35" w14:paraId="675C1907" w14:textId="77777777" w:rsidTr="001E149E">
        <w:tc>
          <w:tcPr>
            <w:tcW w:w="543" w:type="dxa"/>
            <w:shd w:val="clear" w:color="auto" w:fill="auto"/>
          </w:tcPr>
          <w:p w14:paraId="3192E967"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1</w:t>
            </w:r>
          </w:p>
        </w:tc>
        <w:tc>
          <w:tcPr>
            <w:tcW w:w="6228" w:type="dxa"/>
            <w:shd w:val="clear" w:color="auto" w:fill="auto"/>
          </w:tcPr>
          <w:p w14:paraId="6C10EE7B"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Odpady zawierające pozostałości substancji niebezpiecznych lub nimi zanieczyszczone</w:t>
            </w:r>
          </w:p>
        </w:tc>
        <w:tc>
          <w:tcPr>
            <w:tcW w:w="1701" w:type="dxa"/>
            <w:shd w:val="clear" w:color="auto" w:fill="auto"/>
            <w:vAlign w:val="center"/>
          </w:tcPr>
          <w:p w14:paraId="6099CB42"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07179672" w14:textId="77777777" w:rsidR="009C0D35" w:rsidRPr="009C0D35" w:rsidRDefault="009C0D35" w:rsidP="009C0D35">
            <w:pPr>
              <w:spacing w:after="0" w:line="240" w:lineRule="auto"/>
              <w:jc w:val="both"/>
              <w:rPr>
                <w:rFonts w:ascii="Open Sans" w:eastAsia="Calibri" w:hAnsi="Open Sans" w:cs="Open Sans"/>
                <w:sz w:val="20"/>
                <w:szCs w:val="20"/>
                <w:lang w:eastAsia="en-US"/>
              </w:rPr>
            </w:pPr>
            <w:bookmarkStart w:id="16" w:name="_Hlk55837104"/>
            <w:r w:rsidRPr="009C0D35">
              <w:rPr>
                <w:rFonts w:ascii="Open Sans" w:eastAsia="Calibri" w:hAnsi="Open Sans" w:cs="Open Sans"/>
                <w:sz w:val="20"/>
                <w:szCs w:val="20"/>
                <w:lang w:eastAsia="en-US"/>
              </w:rPr>
              <w:t>15 01 10*</w:t>
            </w:r>
            <w:bookmarkEnd w:id="16"/>
          </w:p>
        </w:tc>
        <w:tc>
          <w:tcPr>
            <w:tcW w:w="1559" w:type="dxa"/>
            <w:shd w:val="clear" w:color="auto" w:fill="auto"/>
            <w:vAlign w:val="center"/>
          </w:tcPr>
          <w:p w14:paraId="2EF3435F"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456C5094"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do 2,00</w:t>
            </w:r>
          </w:p>
        </w:tc>
      </w:tr>
      <w:tr w:rsidR="009C0D35" w:rsidRPr="009C0D35" w14:paraId="7270C7A8" w14:textId="77777777" w:rsidTr="001E149E">
        <w:tc>
          <w:tcPr>
            <w:tcW w:w="543" w:type="dxa"/>
            <w:shd w:val="clear" w:color="auto" w:fill="auto"/>
          </w:tcPr>
          <w:p w14:paraId="53390486"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2</w:t>
            </w:r>
          </w:p>
        </w:tc>
        <w:tc>
          <w:tcPr>
            <w:tcW w:w="6228" w:type="dxa"/>
            <w:shd w:val="clear" w:color="auto" w:fill="auto"/>
          </w:tcPr>
          <w:p w14:paraId="4D6F607F"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Opakowania z metali zawierające niebezpieczne porowate elementy wzmocnienia konstrukcyjnego, włącznie z pustymi pojemnikami ciśnieniowymi</w:t>
            </w:r>
          </w:p>
        </w:tc>
        <w:tc>
          <w:tcPr>
            <w:tcW w:w="1701" w:type="dxa"/>
            <w:shd w:val="clear" w:color="auto" w:fill="auto"/>
            <w:vAlign w:val="center"/>
          </w:tcPr>
          <w:p w14:paraId="44D5BD7B"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56D2ED40"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15 01 11*</w:t>
            </w:r>
          </w:p>
        </w:tc>
        <w:tc>
          <w:tcPr>
            <w:tcW w:w="1559" w:type="dxa"/>
            <w:shd w:val="clear" w:color="auto" w:fill="auto"/>
            <w:vAlign w:val="center"/>
          </w:tcPr>
          <w:p w14:paraId="74E49AB8"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01108952"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do 2,00</w:t>
            </w:r>
          </w:p>
        </w:tc>
      </w:tr>
      <w:tr w:rsidR="009C0D35" w:rsidRPr="009C0D35" w14:paraId="7D84CD53" w14:textId="77777777" w:rsidTr="001E149E">
        <w:tc>
          <w:tcPr>
            <w:tcW w:w="543" w:type="dxa"/>
            <w:shd w:val="clear" w:color="auto" w:fill="auto"/>
          </w:tcPr>
          <w:p w14:paraId="6BA87310"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lastRenderedPageBreak/>
              <w:t>3</w:t>
            </w:r>
          </w:p>
        </w:tc>
        <w:tc>
          <w:tcPr>
            <w:tcW w:w="6228" w:type="dxa"/>
            <w:shd w:val="clear" w:color="auto" w:fill="auto"/>
          </w:tcPr>
          <w:p w14:paraId="38531BEF"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Farby, tusze, farby drukarskie, kleje i żywice zawierające substancje niebezpieczne</w:t>
            </w:r>
          </w:p>
        </w:tc>
        <w:tc>
          <w:tcPr>
            <w:tcW w:w="1701" w:type="dxa"/>
            <w:shd w:val="clear" w:color="auto" w:fill="auto"/>
            <w:vAlign w:val="center"/>
          </w:tcPr>
          <w:p w14:paraId="676361AF"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6AA769D0"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20 01 27*</w:t>
            </w:r>
          </w:p>
          <w:p w14:paraId="33933857" w14:textId="77777777" w:rsidR="009C0D35" w:rsidRPr="009C0D35" w:rsidRDefault="009C0D35" w:rsidP="009C0D35">
            <w:pPr>
              <w:spacing w:after="0" w:line="240" w:lineRule="auto"/>
              <w:jc w:val="both"/>
              <w:rPr>
                <w:rFonts w:ascii="Open Sans" w:eastAsia="Calibri" w:hAnsi="Open Sans" w:cs="Open Sans"/>
                <w:sz w:val="20"/>
                <w:szCs w:val="20"/>
                <w:lang w:eastAsia="en-US"/>
              </w:rPr>
            </w:pPr>
          </w:p>
        </w:tc>
        <w:tc>
          <w:tcPr>
            <w:tcW w:w="1559" w:type="dxa"/>
            <w:shd w:val="clear" w:color="auto" w:fill="auto"/>
            <w:vAlign w:val="center"/>
          </w:tcPr>
          <w:p w14:paraId="31E52B09"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3FB0D269"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do 204,00</w:t>
            </w:r>
          </w:p>
        </w:tc>
      </w:tr>
      <w:tr w:rsidR="009C0D35" w:rsidRPr="009C0D35" w14:paraId="4DBD3980" w14:textId="77777777" w:rsidTr="001E149E">
        <w:tc>
          <w:tcPr>
            <w:tcW w:w="543" w:type="dxa"/>
            <w:shd w:val="clear" w:color="auto" w:fill="auto"/>
          </w:tcPr>
          <w:p w14:paraId="6AC5D86B"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4</w:t>
            </w:r>
          </w:p>
        </w:tc>
        <w:tc>
          <w:tcPr>
            <w:tcW w:w="6228" w:type="dxa"/>
            <w:shd w:val="clear" w:color="auto" w:fill="auto"/>
          </w:tcPr>
          <w:p w14:paraId="430C7708"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Farby, tusze, farby drukarskie, kleje, lepiszcze i żywice inne niż wymienione w 20 01 27</w:t>
            </w:r>
          </w:p>
        </w:tc>
        <w:tc>
          <w:tcPr>
            <w:tcW w:w="1701" w:type="dxa"/>
            <w:shd w:val="clear" w:color="auto" w:fill="auto"/>
            <w:vAlign w:val="center"/>
          </w:tcPr>
          <w:p w14:paraId="503F58FA"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29455E51" w14:textId="77777777" w:rsidR="009C0D35" w:rsidRPr="009C0D35" w:rsidRDefault="009C0D35" w:rsidP="009C0D35">
            <w:pPr>
              <w:spacing w:after="0" w:line="240" w:lineRule="auto"/>
              <w:jc w:val="both"/>
              <w:rPr>
                <w:rFonts w:ascii="Open Sans" w:eastAsia="Calibri" w:hAnsi="Open Sans" w:cs="Open Sans"/>
                <w:sz w:val="20"/>
                <w:szCs w:val="20"/>
                <w:lang w:eastAsia="en-US"/>
              </w:rPr>
            </w:pPr>
            <w:bookmarkStart w:id="17" w:name="_Hlk55837213"/>
            <w:r w:rsidRPr="009C0D35">
              <w:rPr>
                <w:rFonts w:ascii="Open Sans" w:eastAsia="Calibri" w:hAnsi="Open Sans" w:cs="Open Sans"/>
                <w:sz w:val="20"/>
                <w:szCs w:val="20"/>
                <w:lang w:eastAsia="en-US"/>
              </w:rPr>
              <w:t>20 01 28</w:t>
            </w:r>
            <w:bookmarkEnd w:id="17"/>
          </w:p>
        </w:tc>
        <w:tc>
          <w:tcPr>
            <w:tcW w:w="1559" w:type="dxa"/>
            <w:shd w:val="clear" w:color="auto" w:fill="auto"/>
            <w:vAlign w:val="center"/>
          </w:tcPr>
          <w:p w14:paraId="654007B0" w14:textId="77777777" w:rsidR="009C0D35" w:rsidRPr="009C0D35" w:rsidRDefault="009C0D35" w:rsidP="009C0D35">
            <w:pPr>
              <w:spacing w:after="0" w:line="240" w:lineRule="auto"/>
              <w:jc w:val="both"/>
              <w:rPr>
                <w:rFonts w:ascii="Open Sans" w:eastAsia="Calibri" w:hAnsi="Open Sans" w:cs="Open Sans"/>
                <w:sz w:val="20"/>
                <w:szCs w:val="20"/>
                <w:lang w:eastAsia="en-US"/>
              </w:rPr>
            </w:pPr>
          </w:p>
          <w:p w14:paraId="6473E8F7" w14:textId="77777777" w:rsidR="009C0D35" w:rsidRPr="009C0D35" w:rsidRDefault="009C0D35" w:rsidP="009C0D35">
            <w:pPr>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do 1,00</w:t>
            </w:r>
          </w:p>
        </w:tc>
      </w:tr>
      <w:bookmarkEnd w:id="14"/>
      <w:bookmarkEnd w:id="15"/>
    </w:tbl>
    <w:p w14:paraId="6F53C14F" w14:textId="77777777" w:rsidR="009C0D35" w:rsidRPr="009C0D35" w:rsidRDefault="009C0D35" w:rsidP="009C0D35">
      <w:pPr>
        <w:tabs>
          <w:tab w:val="left" w:pos="284"/>
        </w:tabs>
        <w:spacing w:after="0" w:line="240" w:lineRule="auto"/>
        <w:ind w:left="360"/>
        <w:jc w:val="both"/>
        <w:rPr>
          <w:rFonts w:ascii="Open Sans" w:eastAsia="Calibri" w:hAnsi="Open Sans" w:cs="Open Sans"/>
          <w:b/>
          <w:bCs/>
          <w:sz w:val="20"/>
          <w:szCs w:val="20"/>
          <w:lang w:eastAsia="en-US"/>
        </w:rPr>
      </w:pPr>
    </w:p>
    <w:p w14:paraId="7B2BDD6B" w14:textId="77777777" w:rsidR="009C0D35" w:rsidRPr="009C0D35" w:rsidRDefault="009C0D35" w:rsidP="009C0D35">
      <w:pPr>
        <w:tabs>
          <w:tab w:val="left" w:pos="284"/>
        </w:tabs>
        <w:spacing w:after="0" w:line="240" w:lineRule="auto"/>
        <w:ind w:left="360"/>
        <w:jc w:val="both"/>
        <w:rPr>
          <w:rFonts w:ascii="Open Sans" w:eastAsia="Calibri" w:hAnsi="Open Sans" w:cs="Open Sans"/>
          <w:b/>
          <w:bCs/>
          <w:color w:val="0000FF"/>
          <w:sz w:val="20"/>
          <w:szCs w:val="20"/>
          <w:lang w:eastAsia="en-US"/>
        </w:rPr>
      </w:pPr>
    </w:p>
    <w:p w14:paraId="5CDA5D76" w14:textId="77777777" w:rsidR="009C0D35" w:rsidRPr="009C0D35" w:rsidRDefault="009C0D35" w:rsidP="009C0D35">
      <w:pPr>
        <w:tabs>
          <w:tab w:val="left" w:pos="284"/>
        </w:tabs>
        <w:spacing w:after="0" w:line="240" w:lineRule="auto"/>
        <w:ind w:left="360"/>
        <w:jc w:val="both"/>
        <w:rPr>
          <w:rFonts w:ascii="Open Sans" w:eastAsia="Calibri" w:hAnsi="Open Sans" w:cs="Open Sans"/>
          <w:b/>
          <w:bCs/>
          <w:sz w:val="20"/>
          <w:szCs w:val="20"/>
          <w:lang w:eastAsia="en-US"/>
        </w:rPr>
      </w:pPr>
    </w:p>
    <w:p w14:paraId="404060FE"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9C0D35">
        <w:rPr>
          <w:rFonts w:ascii="Open Sans" w:eastAsia="Arial Unicode MS" w:hAnsi="Open Sans" w:cs="Open Sans"/>
          <w:b/>
          <w:bCs/>
          <w:color w:val="0000FF"/>
          <w:sz w:val="20"/>
          <w:szCs w:val="20"/>
          <w:lang w:eastAsia="en-US"/>
        </w:rPr>
        <w:t>Wynagrodzenie, war</w:t>
      </w:r>
      <w:r w:rsidRPr="009C0D35">
        <w:rPr>
          <w:rFonts w:ascii="Open Sans" w:eastAsia="Calibri" w:hAnsi="Open Sans" w:cs="Open Sans"/>
          <w:b/>
          <w:bCs/>
          <w:color w:val="0000FF"/>
          <w:sz w:val="20"/>
          <w:szCs w:val="20"/>
          <w:lang w:eastAsia="en-US"/>
        </w:rPr>
        <w:t>unki płatności</w:t>
      </w:r>
    </w:p>
    <w:p w14:paraId="00D5C40C" w14:textId="77777777" w:rsidR="009C0D35" w:rsidRPr="009C0D35" w:rsidRDefault="009C0D35" w:rsidP="009C0D35">
      <w:pPr>
        <w:tabs>
          <w:tab w:val="left" w:pos="284"/>
        </w:tabs>
        <w:spacing w:after="0" w:line="240" w:lineRule="auto"/>
        <w:ind w:left="360"/>
        <w:jc w:val="both"/>
        <w:rPr>
          <w:rFonts w:ascii="Open Sans" w:eastAsia="Times New Roman" w:hAnsi="Open Sans" w:cs="Open Sans"/>
          <w:bCs/>
          <w:iCs/>
          <w:sz w:val="20"/>
          <w:szCs w:val="20"/>
          <w:lang w:val="x-none" w:eastAsia="x-none"/>
        </w:rPr>
      </w:pPr>
    </w:p>
    <w:p w14:paraId="23CEB6AF" w14:textId="77777777" w:rsidR="009C0D35" w:rsidRPr="0072584B" w:rsidRDefault="009C0D35" w:rsidP="009C0D35">
      <w:pPr>
        <w:tabs>
          <w:tab w:val="left" w:pos="284"/>
        </w:tabs>
        <w:spacing w:after="0" w:line="240" w:lineRule="auto"/>
        <w:ind w:left="360"/>
        <w:jc w:val="both"/>
        <w:rPr>
          <w:rFonts w:ascii="Open Sans" w:eastAsia="Times New Roman" w:hAnsi="Open Sans" w:cs="Open Sans"/>
          <w:b/>
          <w:iCs/>
          <w:color w:val="538135" w:themeColor="accent6" w:themeShade="BF"/>
          <w:sz w:val="20"/>
          <w:szCs w:val="20"/>
          <w:lang w:val="x-none" w:eastAsia="x-none"/>
        </w:rPr>
      </w:pPr>
      <w:r w:rsidRPr="0072584B">
        <w:rPr>
          <w:rFonts w:ascii="Open Sans" w:eastAsia="Times New Roman" w:hAnsi="Open Sans" w:cs="Open Sans"/>
          <w:b/>
          <w:iCs/>
          <w:color w:val="538135" w:themeColor="accent6" w:themeShade="BF"/>
          <w:sz w:val="20"/>
          <w:szCs w:val="20"/>
          <w:lang w:val="x-none" w:eastAsia="x-none"/>
        </w:rPr>
        <w:t>Zamawiający zapłaci Wykonawcy wynagrodzenie na podstawie złożonej Oferty</w:t>
      </w:r>
      <w:r w:rsidRPr="0072584B">
        <w:rPr>
          <w:rFonts w:ascii="Open Sans" w:eastAsia="Times New Roman" w:hAnsi="Open Sans" w:cs="Open Sans"/>
          <w:b/>
          <w:iCs/>
          <w:color w:val="538135" w:themeColor="accent6" w:themeShade="BF"/>
          <w:sz w:val="20"/>
          <w:szCs w:val="20"/>
          <w:lang w:eastAsia="x-none"/>
        </w:rPr>
        <w:t>:</w:t>
      </w:r>
      <w:bookmarkStart w:id="18" w:name="_Hlk55837128"/>
    </w:p>
    <w:p w14:paraId="4C432580" w14:textId="77777777" w:rsidR="009C0D35" w:rsidRPr="0072584B" w:rsidRDefault="009C0D35" w:rsidP="005647DE">
      <w:pPr>
        <w:numPr>
          <w:ilvl w:val="0"/>
          <w:numId w:val="46"/>
        </w:numPr>
        <w:tabs>
          <w:tab w:val="left" w:pos="284"/>
        </w:tabs>
        <w:spacing w:after="0" w:line="240" w:lineRule="auto"/>
        <w:jc w:val="both"/>
        <w:rPr>
          <w:rFonts w:ascii="Open Sans" w:eastAsia="Times New Roman" w:hAnsi="Open Sans" w:cs="Open Sans"/>
          <w:b/>
          <w:iCs/>
          <w:color w:val="538135" w:themeColor="accent6" w:themeShade="BF"/>
          <w:sz w:val="20"/>
          <w:szCs w:val="20"/>
          <w:lang w:val="x-none" w:eastAsia="x-none"/>
        </w:rPr>
      </w:pPr>
      <w:r w:rsidRPr="0072584B">
        <w:rPr>
          <w:rFonts w:ascii="Open Sans" w:eastAsia="Times New Roman" w:hAnsi="Open Sans" w:cs="Open Sans"/>
          <w:b/>
          <w:iCs/>
          <w:color w:val="538135" w:themeColor="accent6" w:themeShade="BF"/>
          <w:sz w:val="20"/>
          <w:szCs w:val="20"/>
          <w:lang w:eastAsia="x-none"/>
        </w:rPr>
        <w:t xml:space="preserve">Za 1 Mg odpadów o kodzie </w:t>
      </w:r>
      <w:bookmarkEnd w:id="18"/>
      <w:r w:rsidRPr="0072584B">
        <w:rPr>
          <w:rFonts w:ascii="Open Sans" w:eastAsia="Times New Roman" w:hAnsi="Open Sans" w:cs="Open Sans"/>
          <w:b/>
          <w:iCs/>
          <w:color w:val="538135" w:themeColor="accent6" w:themeShade="BF"/>
          <w:sz w:val="20"/>
          <w:szCs w:val="20"/>
          <w:lang w:val="x-none" w:eastAsia="x-none"/>
        </w:rPr>
        <w:t>15 01 10*</w:t>
      </w:r>
    </w:p>
    <w:p w14:paraId="4702813E" w14:textId="77777777" w:rsidR="009C0D35" w:rsidRPr="0072584B" w:rsidRDefault="009C0D35" w:rsidP="005647DE">
      <w:pPr>
        <w:numPr>
          <w:ilvl w:val="0"/>
          <w:numId w:val="46"/>
        </w:numPr>
        <w:tabs>
          <w:tab w:val="left" w:pos="284"/>
        </w:tabs>
        <w:spacing w:after="0" w:line="240" w:lineRule="auto"/>
        <w:jc w:val="both"/>
        <w:rPr>
          <w:rFonts w:ascii="Open Sans" w:eastAsia="Times New Roman" w:hAnsi="Open Sans" w:cs="Open Sans"/>
          <w:b/>
          <w:iCs/>
          <w:color w:val="538135" w:themeColor="accent6" w:themeShade="BF"/>
          <w:sz w:val="20"/>
          <w:szCs w:val="20"/>
          <w:lang w:val="x-none" w:eastAsia="x-none"/>
        </w:rPr>
      </w:pPr>
      <w:r w:rsidRPr="0072584B">
        <w:rPr>
          <w:rFonts w:ascii="Open Sans" w:eastAsia="Times New Roman" w:hAnsi="Open Sans" w:cs="Open Sans"/>
          <w:b/>
          <w:iCs/>
          <w:color w:val="538135" w:themeColor="accent6" w:themeShade="BF"/>
          <w:sz w:val="20"/>
          <w:szCs w:val="20"/>
          <w:lang w:eastAsia="x-none"/>
        </w:rPr>
        <w:t xml:space="preserve">Za 1 Mg odpadów o kodzie </w:t>
      </w:r>
      <w:r w:rsidRPr="0072584B">
        <w:rPr>
          <w:rFonts w:ascii="Open Sans" w:eastAsia="Times New Roman" w:hAnsi="Open Sans" w:cs="Open Sans"/>
          <w:b/>
          <w:iCs/>
          <w:color w:val="538135" w:themeColor="accent6" w:themeShade="BF"/>
          <w:sz w:val="20"/>
          <w:szCs w:val="20"/>
          <w:lang w:val="x-none" w:eastAsia="x-none"/>
        </w:rPr>
        <w:t>15 01 11*</w:t>
      </w:r>
    </w:p>
    <w:p w14:paraId="462512AC" w14:textId="77777777" w:rsidR="009C0D35" w:rsidRPr="0072584B" w:rsidRDefault="009C0D35" w:rsidP="005647DE">
      <w:pPr>
        <w:numPr>
          <w:ilvl w:val="0"/>
          <w:numId w:val="46"/>
        </w:numPr>
        <w:tabs>
          <w:tab w:val="left" w:pos="284"/>
        </w:tabs>
        <w:spacing w:after="0" w:line="240" w:lineRule="auto"/>
        <w:jc w:val="both"/>
        <w:rPr>
          <w:rFonts w:ascii="Open Sans" w:eastAsia="Times New Roman" w:hAnsi="Open Sans" w:cs="Open Sans"/>
          <w:b/>
          <w:iCs/>
          <w:color w:val="538135" w:themeColor="accent6" w:themeShade="BF"/>
          <w:sz w:val="20"/>
          <w:szCs w:val="20"/>
          <w:lang w:val="x-none" w:eastAsia="x-none"/>
        </w:rPr>
      </w:pPr>
      <w:r w:rsidRPr="0072584B">
        <w:rPr>
          <w:rFonts w:ascii="Open Sans" w:eastAsia="Times New Roman" w:hAnsi="Open Sans" w:cs="Open Sans"/>
          <w:b/>
          <w:iCs/>
          <w:color w:val="538135" w:themeColor="accent6" w:themeShade="BF"/>
          <w:sz w:val="20"/>
          <w:szCs w:val="20"/>
          <w:lang w:eastAsia="x-none"/>
        </w:rPr>
        <w:t xml:space="preserve">Za 1 Mg odpadów o kodzie </w:t>
      </w:r>
      <w:r w:rsidRPr="0072584B">
        <w:rPr>
          <w:rFonts w:ascii="Open Sans" w:eastAsia="Times New Roman" w:hAnsi="Open Sans" w:cs="Open Sans"/>
          <w:b/>
          <w:iCs/>
          <w:color w:val="538135" w:themeColor="accent6" w:themeShade="BF"/>
          <w:sz w:val="20"/>
          <w:szCs w:val="20"/>
          <w:lang w:val="x-none" w:eastAsia="x-none"/>
        </w:rPr>
        <w:t>20 01 27*</w:t>
      </w:r>
    </w:p>
    <w:p w14:paraId="174A2096" w14:textId="77777777" w:rsidR="009C0D35" w:rsidRPr="0072584B" w:rsidRDefault="009C0D35" w:rsidP="005647DE">
      <w:pPr>
        <w:numPr>
          <w:ilvl w:val="0"/>
          <w:numId w:val="46"/>
        </w:numPr>
        <w:tabs>
          <w:tab w:val="left" w:pos="284"/>
        </w:tabs>
        <w:spacing w:after="0" w:line="240" w:lineRule="auto"/>
        <w:jc w:val="both"/>
        <w:rPr>
          <w:rFonts w:ascii="Open Sans" w:eastAsia="Times New Roman" w:hAnsi="Open Sans" w:cs="Open Sans"/>
          <w:b/>
          <w:iCs/>
          <w:color w:val="538135" w:themeColor="accent6" w:themeShade="BF"/>
          <w:sz w:val="20"/>
          <w:szCs w:val="20"/>
          <w:lang w:val="x-none" w:eastAsia="x-none"/>
        </w:rPr>
      </w:pPr>
      <w:r w:rsidRPr="0072584B">
        <w:rPr>
          <w:rFonts w:ascii="Open Sans" w:eastAsia="Times New Roman" w:hAnsi="Open Sans" w:cs="Open Sans"/>
          <w:b/>
          <w:iCs/>
          <w:color w:val="538135" w:themeColor="accent6" w:themeShade="BF"/>
          <w:sz w:val="20"/>
          <w:szCs w:val="20"/>
          <w:lang w:eastAsia="x-none"/>
        </w:rPr>
        <w:t xml:space="preserve">Za 1 Mg odpadów o kodzie </w:t>
      </w:r>
      <w:r w:rsidRPr="0072584B">
        <w:rPr>
          <w:rFonts w:ascii="Open Sans" w:eastAsia="Times New Roman" w:hAnsi="Open Sans" w:cs="Open Sans"/>
          <w:b/>
          <w:iCs/>
          <w:color w:val="538135" w:themeColor="accent6" w:themeShade="BF"/>
          <w:sz w:val="20"/>
          <w:szCs w:val="20"/>
          <w:lang w:val="x-none" w:eastAsia="x-none"/>
        </w:rPr>
        <w:t>20 01 28</w:t>
      </w:r>
    </w:p>
    <w:p w14:paraId="11D0D4A4" w14:textId="77777777" w:rsidR="009C0D35" w:rsidRPr="009C0D35" w:rsidRDefault="009C0D35" w:rsidP="009C0D35">
      <w:pPr>
        <w:tabs>
          <w:tab w:val="left" w:pos="284"/>
        </w:tabs>
        <w:spacing w:after="0" w:line="240" w:lineRule="auto"/>
        <w:ind w:left="284"/>
        <w:jc w:val="both"/>
        <w:rPr>
          <w:rFonts w:ascii="Open Sans" w:eastAsia="Times New Roman" w:hAnsi="Open Sans" w:cs="Open Sans"/>
          <w:bCs/>
          <w:iCs/>
          <w:sz w:val="20"/>
          <w:szCs w:val="20"/>
          <w:lang w:val="x-none" w:eastAsia="x-none"/>
        </w:rPr>
      </w:pPr>
    </w:p>
    <w:p w14:paraId="137A4942"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bCs/>
          <w:iCs/>
          <w:sz w:val="20"/>
          <w:szCs w:val="20"/>
          <w:lang w:val="x-none" w:eastAsia="x-none"/>
        </w:rPr>
      </w:pPr>
      <w:r w:rsidRPr="009C0D35">
        <w:rPr>
          <w:rFonts w:ascii="Open Sans" w:eastAsia="Times New Roman" w:hAnsi="Open Sans" w:cs="Open Sans"/>
          <w:bCs/>
          <w:iCs/>
          <w:sz w:val="20"/>
          <w:szCs w:val="20"/>
          <w:lang w:val="x-none" w:eastAsia="x-none"/>
        </w:rPr>
        <w:t xml:space="preserve">Jednostkowe ceny określone w </w:t>
      </w:r>
      <w:r w:rsidRPr="009C0D35">
        <w:rPr>
          <w:rFonts w:ascii="Open Sans" w:eastAsia="Times New Roman" w:hAnsi="Open Sans" w:cs="Open Sans"/>
          <w:b/>
          <w:iCs/>
          <w:sz w:val="20"/>
          <w:szCs w:val="20"/>
          <w:lang w:eastAsia="x-none"/>
        </w:rPr>
        <w:t>Ofercie</w:t>
      </w:r>
      <w:r w:rsidRPr="009C0D35">
        <w:rPr>
          <w:rFonts w:ascii="Open Sans" w:eastAsia="Times New Roman" w:hAnsi="Open Sans" w:cs="Open Sans"/>
          <w:bCs/>
          <w:iCs/>
          <w:sz w:val="20"/>
          <w:szCs w:val="20"/>
          <w:lang w:val="x-none" w:eastAsia="x-none"/>
        </w:rPr>
        <w:t xml:space="preserve"> będą podstawą rozliczenia, nie ulegną zmianie w trakcie trwania </w:t>
      </w:r>
      <w:r w:rsidRPr="009C0D35">
        <w:rPr>
          <w:rFonts w:ascii="Open Sans" w:eastAsia="Times New Roman" w:hAnsi="Open Sans" w:cs="Open Sans"/>
          <w:bCs/>
          <w:iCs/>
          <w:sz w:val="20"/>
          <w:szCs w:val="20"/>
          <w:lang w:eastAsia="x-none"/>
        </w:rPr>
        <w:t>zamówienia</w:t>
      </w:r>
      <w:r w:rsidRPr="009C0D35">
        <w:rPr>
          <w:rFonts w:ascii="Open Sans" w:eastAsia="Times New Roman" w:hAnsi="Open Sans" w:cs="Open Sans"/>
          <w:bCs/>
          <w:iCs/>
          <w:sz w:val="20"/>
          <w:szCs w:val="20"/>
          <w:lang w:val="x-none" w:eastAsia="x-none"/>
        </w:rPr>
        <w:t>.</w:t>
      </w:r>
    </w:p>
    <w:p w14:paraId="55592CDC"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bCs/>
          <w:iCs/>
          <w:sz w:val="20"/>
          <w:szCs w:val="20"/>
          <w:lang w:val="x-none" w:eastAsia="x-none"/>
        </w:rPr>
      </w:pPr>
      <w:r w:rsidRPr="009C0D35">
        <w:rPr>
          <w:rFonts w:ascii="Open Sans" w:eastAsia="Calibri" w:hAnsi="Open Sans" w:cs="Open Sans"/>
          <w:bCs/>
          <w:iCs/>
          <w:sz w:val="20"/>
          <w:szCs w:val="20"/>
          <w:lang w:val="x-none" w:eastAsia="x-none"/>
        </w:rPr>
        <w:t>Wynagrodzenie, obejmuje wszelkie koszty związane z należytym wykonaniem przedmiotu niniejszego zamówienia</w:t>
      </w:r>
      <w:r w:rsidRPr="009C0D35">
        <w:rPr>
          <w:rFonts w:ascii="Open Sans" w:eastAsia="Times New Roman" w:hAnsi="Open Sans" w:cs="Open Sans"/>
          <w:bCs/>
          <w:iCs/>
          <w:sz w:val="20"/>
          <w:szCs w:val="20"/>
          <w:lang w:val="x-none" w:eastAsia="x-none"/>
        </w:rPr>
        <w:t xml:space="preserve"> wynikające wprost z zamówienia, jak również w nim nie ujęte, </w:t>
      </w:r>
      <w:r w:rsidRPr="009C0D35">
        <w:rPr>
          <w:rFonts w:ascii="Open Sans" w:eastAsia="Times New Roman" w:hAnsi="Open Sans" w:cs="Open Sans"/>
          <w:bCs/>
          <w:iCs/>
          <w:sz w:val="20"/>
          <w:szCs w:val="20"/>
          <w:lang w:val="x-none" w:eastAsia="x-none"/>
        </w:rPr>
        <w:br/>
        <w:t>a bez których nie można wykonać przedmiotu zamówienia, gdyż posiadający odpowiednią wiedzę i doświadczenie profesjonalny Wykonawca mógł i powinien był przewidzieć w świetle prawa, jak również w świetle posiadanej wiedzy i doświadczenia.</w:t>
      </w:r>
    </w:p>
    <w:p w14:paraId="591AE37D"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bCs/>
          <w:iCs/>
          <w:sz w:val="20"/>
          <w:szCs w:val="20"/>
          <w:lang w:val="x-none" w:eastAsia="x-none"/>
        </w:rPr>
      </w:pPr>
      <w:r w:rsidRPr="009C0D35">
        <w:rPr>
          <w:rFonts w:ascii="Open Sans" w:eastAsia="Times New Roman" w:hAnsi="Open Sans" w:cs="Open Sans"/>
          <w:bCs/>
          <w:iCs/>
          <w:sz w:val="20"/>
          <w:szCs w:val="20"/>
          <w:lang w:val="x-none" w:eastAsia="x-none"/>
        </w:rPr>
        <w:t xml:space="preserve">Wykonawca może żądać podwyższenia wynagrodzenia, </w:t>
      </w:r>
      <w:r w:rsidRPr="009C0D35">
        <w:rPr>
          <w:rFonts w:ascii="Open Sans" w:eastAsia="Times New Roman" w:hAnsi="Open Sans" w:cs="Open Sans"/>
          <w:bCs/>
          <w:iCs/>
          <w:sz w:val="20"/>
          <w:szCs w:val="20"/>
          <w:lang w:eastAsia="x-none"/>
        </w:rPr>
        <w:t>zgodnie z § 10 ustęp 3 i 4 Umowy.</w:t>
      </w:r>
      <w:r w:rsidRPr="009C0D35">
        <w:rPr>
          <w:rFonts w:ascii="Open Sans" w:eastAsia="Times New Roman" w:hAnsi="Open Sans" w:cs="Open Sans"/>
          <w:bCs/>
          <w:iCs/>
          <w:sz w:val="20"/>
          <w:szCs w:val="20"/>
          <w:lang w:val="x-none" w:eastAsia="x-none"/>
        </w:rPr>
        <w:t xml:space="preserve"> </w:t>
      </w:r>
      <w:bookmarkStart w:id="19" w:name="_Hlk50780998"/>
    </w:p>
    <w:p w14:paraId="77961E01"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sz w:val="20"/>
          <w:szCs w:val="20"/>
          <w:lang w:val="x-none" w:eastAsia="x-none"/>
        </w:rPr>
      </w:pPr>
      <w:bookmarkStart w:id="20" w:name="_Hlk56319065"/>
      <w:r w:rsidRPr="009C0D35">
        <w:rPr>
          <w:rFonts w:ascii="Open Sans" w:eastAsia="Times New Roman" w:hAnsi="Open Sans" w:cs="Open Sans"/>
          <w:sz w:val="20"/>
          <w:szCs w:val="20"/>
          <w:lang w:eastAsia="x-none"/>
        </w:rPr>
        <w:t xml:space="preserve">Rozliczenie prawidłowo wystawionej i dostarczonej Zamawiającemu faktury VAT odbywać </w:t>
      </w:r>
      <w:r w:rsidRPr="009C0D35">
        <w:rPr>
          <w:rFonts w:ascii="Open Sans" w:eastAsia="Times New Roman" w:hAnsi="Open Sans" w:cs="Open Sans"/>
          <w:sz w:val="20"/>
          <w:szCs w:val="20"/>
          <w:lang w:eastAsia="x-none"/>
        </w:rPr>
        <w:br/>
        <w:t>się będzie na podstawie</w:t>
      </w:r>
      <w:bookmarkStart w:id="21" w:name="_Hlk56319584"/>
      <w:r w:rsidRPr="009C0D35">
        <w:rPr>
          <w:rFonts w:ascii="Open Sans" w:eastAsia="Times New Roman" w:hAnsi="Open Sans" w:cs="Open Sans"/>
          <w:sz w:val="20"/>
          <w:szCs w:val="20"/>
          <w:lang w:eastAsia="x-none"/>
        </w:rPr>
        <w:t xml:space="preserve"> </w:t>
      </w:r>
      <w:r w:rsidRPr="009C0D35">
        <w:rPr>
          <w:rFonts w:ascii="Open Sans" w:eastAsia="Times New Roman" w:hAnsi="Open Sans" w:cs="Open Sans"/>
          <w:sz w:val="20"/>
          <w:szCs w:val="20"/>
          <w:lang w:val="x-none" w:eastAsia="x-none"/>
        </w:rPr>
        <w:t xml:space="preserve">Kart BDO </w:t>
      </w:r>
      <w:r w:rsidRPr="009C0D35">
        <w:rPr>
          <w:rFonts w:ascii="Open Sans" w:eastAsia="Times New Roman" w:hAnsi="Open Sans" w:cs="Open Sans"/>
          <w:sz w:val="20"/>
          <w:szCs w:val="20"/>
          <w:lang w:eastAsia="x-none"/>
        </w:rPr>
        <w:t xml:space="preserve">zatwierdzonych </w:t>
      </w:r>
      <w:r w:rsidRPr="009C0D35">
        <w:rPr>
          <w:rFonts w:ascii="Open Sans" w:eastAsia="Times New Roman" w:hAnsi="Open Sans" w:cs="Open Sans"/>
          <w:sz w:val="20"/>
          <w:szCs w:val="20"/>
          <w:lang w:val="x-none" w:eastAsia="x-none"/>
        </w:rPr>
        <w:t>przez transportującego</w:t>
      </w:r>
      <w:r w:rsidRPr="009C0D35">
        <w:rPr>
          <w:rFonts w:ascii="Open Sans" w:eastAsia="Times New Roman" w:hAnsi="Open Sans" w:cs="Open Sans"/>
          <w:sz w:val="20"/>
          <w:szCs w:val="20"/>
          <w:lang w:eastAsia="x-none"/>
        </w:rPr>
        <w:t xml:space="preserve"> i odbierającego odpady</w:t>
      </w:r>
      <w:r w:rsidRPr="009C0D35">
        <w:rPr>
          <w:rFonts w:ascii="Open Sans" w:eastAsia="Times New Roman" w:hAnsi="Open Sans" w:cs="Open Sans"/>
          <w:sz w:val="20"/>
          <w:szCs w:val="20"/>
          <w:lang w:val="x-none" w:eastAsia="x-none"/>
        </w:rPr>
        <w:t xml:space="preserve">. </w:t>
      </w:r>
    </w:p>
    <w:bookmarkEnd w:id="20"/>
    <w:bookmarkEnd w:id="21"/>
    <w:p w14:paraId="550A0645"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sz w:val="20"/>
          <w:szCs w:val="20"/>
          <w:lang w:val="x-none" w:eastAsia="x-none"/>
        </w:rPr>
      </w:pPr>
      <w:r w:rsidRPr="009C0D35">
        <w:rPr>
          <w:rFonts w:ascii="Open Sans" w:eastAsia="Times New Roman" w:hAnsi="Open Sans" w:cs="Open Sans"/>
          <w:bCs/>
          <w:iCs/>
          <w:sz w:val="20"/>
          <w:szCs w:val="20"/>
          <w:lang w:val="x-none" w:eastAsia="x-none"/>
        </w:rPr>
        <w:t xml:space="preserve">Wykonawca wystawi Zamawiającemu fakturę VAT obejmującą wynagrodzenie za wykonanie usługi będące sumą iloczynów ilości </w:t>
      </w:r>
      <w:r w:rsidRPr="009C0D35">
        <w:rPr>
          <w:rFonts w:ascii="Open Sans" w:eastAsia="Times New Roman" w:hAnsi="Open Sans" w:cs="Open Sans"/>
          <w:bCs/>
          <w:iCs/>
          <w:sz w:val="20"/>
          <w:szCs w:val="20"/>
          <w:lang w:eastAsia="x-none"/>
        </w:rPr>
        <w:t>odebranych poszczególnych odpadów oraz cen jednostkowych</w:t>
      </w:r>
      <w:r w:rsidRPr="009C0D35">
        <w:rPr>
          <w:rFonts w:ascii="Open Sans" w:eastAsia="Times New Roman" w:hAnsi="Open Sans" w:cs="Open Sans"/>
          <w:bCs/>
          <w:iCs/>
          <w:sz w:val="20"/>
          <w:szCs w:val="20"/>
          <w:lang w:val="x-none" w:eastAsia="x-none"/>
        </w:rPr>
        <w:t xml:space="preserve"> wymienionych w </w:t>
      </w:r>
      <w:r w:rsidRPr="009C0D35">
        <w:rPr>
          <w:rFonts w:ascii="Open Sans" w:eastAsia="Times New Roman" w:hAnsi="Open Sans" w:cs="Open Sans"/>
          <w:bCs/>
          <w:iCs/>
          <w:sz w:val="20"/>
          <w:szCs w:val="20"/>
          <w:lang w:eastAsia="x-none"/>
        </w:rPr>
        <w:t>Ofercie</w:t>
      </w:r>
      <w:r w:rsidRPr="009C0D35">
        <w:rPr>
          <w:rFonts w:ascii="Open Sans" w:eastAsia="Times New Roman" w:hAnsi="Open Sans" w:cs="Open Sans"/>
          <w:bCs/>
          <w:iCs/>
          <w:sz w:val="20"/>
          <w:szCs w:val="20"/>
          <w:lang w:val="x-none" w:eastAsia="x-none"/>
        </w:rPr>
        <w:t xml:space="preserve"> Wykonawcy.</w:t>
      </w:r>
      <w:bookmarkEnd w:id="19"/>
    </w:p>
    <w:p w14:paraId="7C9F7348"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sz w:val="20"/>
          <w:szCs w:val="20"/>
          <w:lang w:val="x-none" w:eastAsia="x-none"/>
        </w:rPr>
      </w:pPr>
      <w:r w:rsidRPr="009C0D35">
        <w:rPr>
          <w:rFonts w:ascii="Open Sans" w:eastAsia="Times New Roman" w:hAnsi="Open Sans" w:cs="Open Sans"/>
          <w:bCs/>
          <w:iCs/>
          <w:sz w:val="20"/>
          <w:szCs w:val="20"/>
          <w:lang w:val="x-none" w:eastAsia="x-none"/>
        </w:rPr>
        <w:t>Do wynagrodzenia doliczony zostanie podatek VAT wg aktualnie obowiązującej stawki.</w:t>
      </w:r>
    </w:p>
    <w:p w14:paraId="0C1698C8"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sz w:val="20"/>
          <w:szCs w:val="20"/>
          <w:lang w:val="x-none" w:eastAsia="x-none"/>
        </w:rPr>
      </w:pPr>
      <w:r w:rsidRPr="009C0D35">
        <w:rPr>
          <w:rFonts w:ascii="Open Sans" w:eastAsia="Calibri" w:hAnsi="Open Sans" w:cs="Open Sans"/>
          <w:bCs/>
          <w:iCs/>
          <w:sz w:val="20"/>
          <w:szCs w:val="20"/>
          <w:lang w:val="x-none" w:eastAsia="x-none"/>
        </w:rPr>
        <w:t xml:space="preserve">Zapłata wynagrodzenia nastąpi przelewem na rachunek bankowy wskazany </w:t>
      </w:r>
      <w:r w:rsidRPr="009C0D35">
        <w:rPr>
          <w:rFonts w:ascii="Open Sans" w:eastAsia="Calibri" w:hAnsi="Open Sans" w:cs="Open Sans"/>
          <w:bCs/>
          <w:iCs/>
          <w:sz w:val="20"/>
          <w:szCs w:val="20"/>
          <w:lang w:eastAsia="x-none"/>
        </w:rPr>
        <w:t xml:space="preserve">w </w:t>
      </w:r>
      <w:r w:rsidRPr="009C0D35">
        <w:rPr>
          <w:rFonts w:ascii="Open Sans" w:eastAsia="Times New Roman" w:hAnsi="Open Sans" w:cs="Open Sans"/>
          <w:bCs/>
          <w:iCs/>
          <w:sz w:val="20"/>
          <w:szCs w:val="20"/>
          <w:lang w:eastAsia="x-none"/>
        </w:rPr>
        <w:t xml:space="preserve">Ofercie </w:t>
      </w:r>
      <w:r w:rsidRPr="009C0D35">
        <w:rPr>
          <w:rFonts w:ascii="Open Sans" w:eastAsia="Times New Roman" w:hAnsi="Open Sans" w:cs="Open Sans"/>
          <w:bCs/>
          <w:iCs/>
          <w:sz w:val="20"/>
          <w:szCs w:val="20"/>
          <w:lang w:val="x-none" w:eastAsia="x-none"/>
        </w:rPr>
        <w:t xml:space="preserve"> Wykonawcy</w:t>
      </w:r>
      <w:r w:rsidRPr="009C0D35">
        <w:rPr>
          <w:rFonts w:ascii="Open Sans" w:eastAsia="Calibri" w:hAnsi="Open Sans" w:cs="Open Sans"/>
          <w:bCs/>
          <w:iCs/>
          <w:sz w:val="20"/>
          <w:szCs w:val="20"/>
          <w:lang w:val="x-none" w:eastAsia="x-none"/>
        </w:rPr>
        <w:t>.</w:t>
      </w:r>
    </w:p>
    <w:p w14:paraId="59EFDB70" w14:textId="77777777" w:rsidR="009C0D35" w:rsidRPr="009C0D35" w:rsidRDefault="009C0D35" w:rsidP="005647DE">
      <w:pPr>
        <w:numPr>
          <w:ilvl w:val="0"/>
          <w:numId w:val="41"/>
        </w:numPr>
        <w:tabs>
          <w:tab w:val="left" w:pos="284"/>
        </w:tabs>
        <w:spacing w:after="0" w:line="240" w:lineRule="auto"/>
        <w:jc w:val="both"/>
        <w:rPr>
          <w:rFonts w:ascii="Open Sans" w:eastAsia="Times New Roman" w:hAnsi="Open Sans" w:cs="Open Sans"/>
          <w:sz w:val="20"/>
          <w:szCs w:val="20"/>
          <w:lang w:val="x-none" w:eastAsia="x-none"/>
        </w:rPr>
      </w:pPr>
      <w:r w:rsidRPr="009C0D35">
        <w:rPr>
          <w:rFonts w:ascii="Open Sans" w:eastAsia="Times New Roman" w:hAnsi="Open Sans" w:cs="Open Sans"/>
          <w:bCs/>
          <w:iCs/>
          <w:sz w:val="20"/>
          <w:szCs w:val="20"/>
          <w:lang w:val="x-none" w:eastAsia="x-none"/>
        </w:rPr>
        <w:t>Zamawiający zapłaci Wykonawcy wynagrodzenie w terminie</w:t>
      </w:r>
      <w:r w:rsidRPr="009C0D35">
        <w:rPr>
          <w:rFonts w:ascii="Open Sans" w:eastAsia="Times New Roman" w:hAnsi="Open Sans" w:cs="Open Sans"/>
          <w:bCs/>
          <w:iCs/>
          <w:sz w:val="20"/>
          <w:szCs w:val="20"/>
          <w:lang w:eastAsia="x-none"/>
        </w:rPr>
        <w:t xml:space="preserve"> do</w:t>
      </w:r>
      <w:r w:rsidRPr="009C0D35">
        <w:rPr>
          <w:rFonts w:ascii="Open Sans" w:eastAsia="Times New Roman" w:hAnsi="Open Sans" w:cs="Open Sans"/>
          <w:bCs/>
          <w:iCs/>
          <w:sz w:val="20"/>
          <w:szCs w:val="20"/>
          <w:lang w:val="x-none" w:eastAsia="x-none"/>
        </w:rPr>
        <w:t xml:space="preserve"> </w:t>
      </w:r>
      <w:r w:rsidRPr="009C0D35">
        <w:rPr>
          <w:rFonts w:ascii="Open Sans" w:eastAsia="Times New Roman" w:hAnsi="Open Sans" w:cs="Open Sans"/>
          <w:b/>
          <w:iCs/>
          <w:sz w:val="20"/>
          <w:szCs w:val="20"/>
          <w:lang w:eastAsia="x-none"/>
        </w:rPr>
        <w:t>14</w:t>
      </w:r>
      <w:r w:rsidRPr="009C0D35">
        <w:rPr>
          <w:rFonts w:ascii="Open Sans" w:eastAsia="Times New Roman" w:hAnsi="Open Sans" w:cs="Open Sans"/>
          <w:bCs/>
          <w:iCs/>
          <w:sz w:val="20"/>
          <w:szCs w:val="20"/>
          <w:lang w:eastAsia="x-none"/>
        </w:rPr>
        <w:t xml:space="preserve">, </w:t>
      </w:r>
      <w:r w:rsidRPr="009C0D35">
        <w:rPr>
          <w:rFonts w:ascii="Open Sans" w:eastAsia="Times New Roman" w:hAnsi="Open Sans" w:cs="Open Sans"/>
          <w:b/>
          <w:iCs/>
          <w:sz w:val="20"/>
          <w:szCs w:val="20"/>
          <w:lang w:val="x-none" w:eastAsia="x-none"/>
        </w:rPr>
        <w:t xml:space="preserve">21 </w:t>
      </w:r>
      <w:r w:rsidRPr="009C0D35">
        <w:rPr>
          <w:rFonts w:ascii="Open Sans" w:eastAsia="Times New Roman" w:hAnsi="Open Sans" w:cs="Open Sans"/>
          <w:b/>
          <w:iCs/>
          <w:sz w:val="20"/>
          <w:szCs w:val="20"/>
          <w:lang w:eastAsia="x-none"/>
        </w:rPr>
        <w:t xml:space="preserve">lub 30 </w:t>
      </w:r>
      <w:r w:rsidRPr="009C0D35">
        <w:rPr>
          <w:rFonts w:ascii="Open Sans" w:eastAsia="Times New Roman" w:hAnsi="Open Sans" w:cs="Open Sans"/>
          <w:b/>
          <w:iCs/>
          <w:sz w:val="20"/>
          <w:szCs w:val="20"/>
          <w:lang w:val="x-none" w:eastAsia="x-none"/>
        </w:rPr>
        <w:t>dni</w:t>
      </w:r>
      <w:r w:rsidRPr="009C0D35">
        <w:rPr>
          <w:rFonts w:ascii="Open Sans" w:eastAsia="Times New Roman" w:hAnsi="Open Sans" w:cs="Open Sans"/>
          <w:bCs/>
          <w:iCs/>
          <w:sz w:val="20"/>
          <w:szCs w:val="20"/>
          <w:lang w:val="x-none" w:eastAsia="x-none"/>
        </w:rPr>
        <w:t xml:space="preserve"> od dnia doręczenia należycie sporządzonych faktur VAT.</w:t>
      </w:r>
    </w:p>
    <w:p w14:paraId="7611CA40" w14:textId="77777777" w:rsidR="009C0D35" w:rsidRPr="009C0D35" w:rsidRDefault="009C0D35" w:rsidP="009C0D35">
      <w:pPr>
        <w:widowControl w:val="0"/>
        <w:tabs>
          <w:tab w:val="left" w:pos="709"/>
        </w:tabs>
        <w:suppressAutoHyphens/>
        <w:overflowPunct w:val="0"/>
        <w:autoSpaceDE w:val="0"/>
        <w:spacing w:after="0" w:line="240" w:lineRule="auto"/>
        <w:contextualSpacing/>
        <w:jc w:val="both"/>
        <w:textAlignment w:val="baseline"/>
        <w:rPr>
          <w:rFonts w:ascii="Open Sans" w:eastAsia="Times New Roman" w:hAnsi="Open Sans" w:cs="Open Sans"/>
          <w:bCs/>
          <w:sz w:val="20"/>
          <w:szCs w:val="20"/>
          <w:u w:val="single"/>
          <w:lang w:eastAsia="ar-SA"/>
        </w:rPr>
      </w:pPr>
      <w:bookmarkStart w:id="22" w:name="_Hlk42403696"/>
      <w:r w:rsidRPr="009C0D35">
        <w:rPr>
          <w:rFonts w:ascii="Open Sans" w:eastAsia="Times New Roman" w:hAnsi="Open Sans" w:cs="Open Sans"/>
          <w:b/>
          <w:sz w:val="20"/>
          <w:szCs w:val="20"/>
          <w:u w:val="single"/>
          <w:lang w:eastAsia="ar-SA"/>
        </w:rPr>
        <w:t xml:space="preserve">Uwaga!!!  </w:t>
      </w:r>
      <w:r w:rsidRPr="009C0D35">
        <w:rPr>
          <w:rFonts w:ascii="Open Sans" w:eastAsia="Times New Roman" w:hAnsi="Open Sans" w:cs="Open Sans"/>
          <w:bCs/>
          <w:sz w:val="20"/>
          <w:szCs w:val="20"/>
          <w:u w:val="single"/>
          <w:lang w:eastAsia="ar-SA"/>
        </w:rPr>
        <w:t>Termin zapłaty stanowi kryterium oceny oferty.</w:t>
      </w:r>
    </w:p>
    <w:p w14:paraId="35DEDDA6" w14:textId="77777777" w:rsidR="009C0D35" w:rsidRPr="009C0D35" w:rsidRDefault="009C0D35" w:rsidP="009C0D35">
      <w:pPr>
        <w:widowControl w:val="0"/>
        <w:tabs>
          <w:tab w:val="left" w:pos="709"/>
        </w:tabs>
        <w:suppressAutoHyphens/>
        <w:overflowPunct w:val="0"/>
        <w:autoSpaceDE w:val="0"/>
        <w:spacing w:after="0" w:line="240" w:lineRule="auto"/>
        <w:contextualSpacing/>
        <w:jc w:val="both"/>
        <w:textAlignment w:val="baseline"/>
        <w:rPr>
          <w:rFonts w:ascii="Open Sans" w:eastAsia="Times New Roman" w:hAnsi="Open Sans" w:cs="Open Sans"/>
          <w:bCs/>
          <w:lang w:eastAsia="ar-SA"/>
        </w:rPr>
      </w:pPr>
    </w:p>
    <w:p w14:paraId="41EA071D" w14:textId="77777777" w:rsidR="009C0D35" w:rsidRPr="009C0D35" w:rsidRDefault="009C0D35" w:rsidP="005647DE">
      <w:pPr>
        <w:numPr>
          <w:ilvl w:val="0"/>
          <w:numId w:val="34"/>
        </w:numPr>
        <w:pBdr>
          <w:top w:val="single" w:sz="4" w:space="1" w:color="auto"/>
          <w:left w:val="single" w:sz="4" w:space="5" w:color="auto"/>
          <w:bottom w:val="single" w:sz="4" w:space="1" w:color="auto"/>
          <w:right w:val="single" w:sz="4" w:space="4" w:color="auto"/>
        </w:pBdr>
        <w:shd w:val="clear" w:color="auto" w:fill="F2F2F2"/>
        <w:spacing w:after="0" w:line="240" w:lineRule="auto"/>
        <w:ind w:hanging="1004"/>
        <w:rPr>
          <w:rFonts w:ascii="Open Sans" w:eastAsia="Calibri" w:hAnsi="Open Sans" w:cs="Open Sans"/>
          <w:b/>
          <w:color w:val="0000FF"/>
          <w:sz w:val="20"/>
          <w:szCs w:val="20"/>
          <w:lang w:val="x-none" w:eastAsia="en-US"/>
        </w:rPr>
      </w:pPr>
      <w:bookmarkStart w:id="23" w:name="_Hlk3778743"/>
      <w:bookmarkEnd w:id="22"/>
      <w:r w:rsidRPr="009C0D35">
        <w:rPr>
          <w:rFonts w:ascii="Open Sans" w:eastAsia="Calibri" w:hAnsi="Open Sans" w:cs="Open Sans"/>
          <w:b/>
          <w:color w:val="0000FF"/>
          <w:sz w:val="20"/>
          <w:szCs w:val="20"/>
          <w:lang w:val="x-none" w:eastAsia="en-US"/>
        </w:rPr>
        <w:t>Dokumenty potwierdzające spełnienie warunków udziału w</w:t>
      </w:r>
      <w:r w:rsidRPr="009C0D35">
        <w:rPr>
          <w:rFonts w:ascii="Open Sans" w:eastAsia="Calibri" w:hAnsi="Open Sans" w:cs="Open Sans"/>
          <w:b/>
          <w:color w:val="0000FF"/>
          <w:sz w:val="20"/>
          <w:szCs w:val="20"/>
          <w:lang w:eastAsia="en-US"/>
        </w:rPr>
        <w:t xml:space="preserve"> </w:t>
      </w:r>
      <w:r w:rsidRPr="009C0D35">
        <w:rPr>
          <w:rFonts w:ascii="Open Sans" w:eastAsia="Calibri" w:hAnsi="Open Sans" w:cs="Open Sans"/>
          <w:b/>
          <w:color w:val="0000FF"/>
          <w:sz w:val="20"/>
          <w:szCs w:val="20"/>
          <w:lang w:val="x-none" w:eastAsia="en-US"/>
        </w:rPr>
        <w:t>postępowaniu</w:t>
      </w:r>
    </w:p>
    <w:bookmarkEnd w:id="23"/>
    <w:p w14:paraId="5993130A" w14:textId="784CFF20" w:rsidR="00F55BAF" w:rsidRPr="00F55BAF" w:rsidRDefault="00F55BAF" w:rsidP="00F55BAF">
      <w:pPr>
        <w:suppressAutoHyphens/>
        <w:spacing w:after="60" w:line="240" w:lineRule="auto"/>
        <w:jc w:val="both"/>
        <w:rPr>
          <w:rFonts w:ascii="Open Sans" w:eastAsia="Cambria" w:hAnsi="Open Sans" w:cs="Open Sans"/>
          <w:sz w:val="20"/>
          <w:szCs w:val="20"/>
        </w:rPr>
      </w:pPr>
      <w:r w:rsidRPr="00F55BAF">
        <w:rPr>
          <w:rFonts w:ascii="Open Sans" w:eastAsia="Calibri" w:hAnsi="Open Sans" w:cs="Open Sans"/>
          <w:color w:val="000000"/>
          <w:sz w:val="20"/>
          <w:szCs w:val="20"/>
          <w:lang w:eastAsia="en-US"/>
        </w:rPr>
        <w:t>Zostały określone przez zamawiającego w Rozdziale XII niniejszej SWZ pkt. II „</w:t>
      </w:r>
      <w:r w:rsidRPr="00F55BAF">
        <w:rPr>
          <w:rFonts w:ascii="Open Sans" w:eastAsia="Cambria" w:hAnsi="Open Sans" w:cs="Open Sans"/>
          <w:sz w:val="20"/>
          <w:szCs w:val="20"/>
        </w:rPr>
        <w:t xml:space="preserve">Podmiotowe środki dowodowe potwierdzające spełnianie przez wykonawcę warunków udziału w postępowaniu”. </w:t>
      </w:r>
    </w:p>
    <w:p w14:paraId="72F689FA" w14:textId="7A4E4411" w:rsidR="009C0D35" w:rsidRPr="00F55BAF" w:rsidRDefault="009C0D35" w:rsidP="009C0D35">
      <w:pPr>
        <w:suppressAutoHyphens/>
        <w:overflowPunct w:val="0"/>
        <w:autoSpaceDE w:val="0"/>
        <w:spacing w:after="0" w:line="240" w:lineRule="auto"/>
        <w:ind w:left="709"/>
        <w:jc w:val="both"/>
        <w:textAlignment w:val="baseline"/>
        <w:rPr>
          <w:rFonts w:ascii="Open Sans" w:eastAsia="Calibri" w:hAnsi="Open Sans" w:cs="Open Sans"/>
          <w:color w:val="000000"/>
          <w:sz w:val="20"/>
          <w:szCs w:val="20"/>
          <w:lang w:eastAsia="en-US"/>
        </w:rPr>
      </w:pPr>
    </w:p>
    <w:p w14:paraId="77182AF0" w14:textId="77777777" w:rsidR="009C0D35" w:rsidRPr="009C0D35" w:rsidRDefault="009C0D35" w:rsidP="005647DE">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hanging="1146"/>
        <w:jc w:val="both"/>
        <w:textAlignment w:val="baseline"/>
        <w:rPr>
          <w:rFonts w:ascii="Open Sans" w:eastAsia="Calibri" w:hAnsi="Open Sans" w:cs="Open Sans"/>
          <w:b/>
          <w:bCs/>
          <w:color w:val="0000FF"/>
          <w:sz w:val="20"/>
          <w:szCs w:val="20"/>
          <w:lang w:eastAsia="en-US"/>
        </w:rPr>
      </w:pPr>
      <w:r w:rsidRPr="009C0D35">
        <w:rPr>
          <w:rFonts w:ascii="Open Sans" w:eastAsia="Calibri" w:hAnsi="Open Sans" w:cs="Open Sans"/>
          <w:b/>
          <w:bCs/>
          <w:color w:val="0000FF"/>
          <w:sz w:val="20"/>
          <w:szCs w:val="20"/>
          <w:lang w:eastAsia="en-US"/>
        </w:rPr>
        <w:t>Odpowiedzialność Wykonawcy za szkody</w:t>
      </w:r>
    </w:p>
    <w:p w14:paraId="6F6244E2" w14:textId="77777777" w:rsidR="009C0D35" w:rsidRPr="009C0D35" w:rsidRDefault="009C0D35" w:rsidP="005647DE">
      <w:pPr>
        <w:numPr>
          <w:ilvl w:val="0"/>
          <w:numId w:val="42"/>
        </w:numPr>
        <w:suppressAutoHyphens/>
        <w:overflowPunct w:val="0"/>
        <w:autoSpaceDE w:val="0"/>
        <w:spacing w:after="0" w:line="240" w:lineRule="auto"/>
        <w:jc w:val="both"/>
        <w:textAlignment w:val="baseline"/>
        <w:rPr>
          <w:rFonts w:ascii="Open Sans" w:eastAsia="Calibri" w:hAnsi="Open Sans" w:cs="Open Sans"/>
          <w:bCs/>
          <w:sz w:val="20"/>
          <w:szCs w:val="20"/>
          <w:u w:val="single"/>
          <w:lang w:eastAsia="en-US"/>
        </w:rPr>
      </w:pPr>
      <w:r w:rsidRPr="009C0D35">
        <w:rPr>
          <w:rFonts w:ascii="Open Sans" w:eastAsia="Calibri" w:hAnsi="Open Sans" w:cs="Open Sans"/>
          <w:bCs/>
          <w:sz w:val="20"/>
          <w:szCs w:val="20"/>
          <w:lang w:eastAsia="en-US"/>
        </w:rPr>
        <w:t>Wykonawca oświadcza, że jest ubezpieczony od odpowiedzialności cywilnej z tytułu prowadzonej działalności gospodarczej.</w:t>
      </w:r>
    </w:p>
    <w:p w14:paraId="27F985DE" w14:textId="77777777" w:rsidR="009C0D35" w:rsidRPr="009C0D35" w:rsidRDefault="009C0D35" w:rsidP="005647DE">
      <w:pPr>
        <w:numPr>
          <w:ilvl w:val="0"/>
          <w:numId w:val="42"/>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9C0D35">
        <w:rPr>
          <w:rFonts w:ascii="Open Sans" w:eastAsia="Calibri" w:hAnsi="Open Sans" w:cs="Open Sans"/>
          <w:bCs/>
          <w:sz w:val="20"/>
          <w:szCs w:val="20"/>
          <w:lang w:eastAsia="en-US"/>
        </w:rPr>
        <w:t>Zamawiający</w:t>
      </w:r>
      <w:r w:rsidRPr="009C0D35">
        <w:rPr>
          <w:rFonts w:ascii="Open Sans" w:eastAsia="Calibri" w:hAnsi="Open Sans" w:cs="Open Sans"/>
          <w:b/>
          <w:sz w:val="20"/>
          <w:szCs w:val="20"/>
          <w:lang w:eastAsia="en-US"/>
        </w:rPr>
        <w:t xml:space="preserve"> </w:t>
      </w:r>
      <w:r w:rsidRPr="009C0D35">
        <w:rPr>
          <w:rFonts w:ascii="Open Sans" w:eastAsia="Calibri" w:hAnsi="Open Sans" w:cs="Open Sans"/>
          <w:bCs/>
          <w:sz w:val="20"/>
          <w:szCs w:val="20"/>
          <w:lang w:eastAsia="en-US"/>
        </w:rPr>
        <w:t>wymaga</w:t>
      </w:r>
      <w:r w:rsidRPr="009C0D35">
        <w:rPr>
          <w:rFonts w:ascii="Open Sans" w:eastAsia="Calibri" w:hAnsi="Open Sans" w:cs="Open Sans"/>
          <w:b/>
          <w:sz w:val="20"/>
          <w:szCs w:val="20"/>
          <w:lang w:eastAsia="en-US"/>
        </w:rPr>
        <w:t xml:space="preserve"> </w:t>
      </w:r>
      <w:r w:rsidRPr="009C0D35">
        <w:rPr>
          <w:rFonts w:ascii="Open Sans" w:eastAsia="Calibri" w:hAnsi="Open Sans" w:cs="Open Sans"/>
          <w:sz w:val="20"/>
          <w:szCs w:val="20"/>
          <w:lang w:eastAsia="en-US"/>
        </w:rPr>
        <w:t xml:space="preserve">sumę ubezpieczenia </w:t>
      </w:r>
      <w:r w:rsidRPr="009C0D35">
        <w:rPr>
          <w:rFonts w:ascii="Open Sans" w:eastAsia="Calibri" w:hAnsi="Open Sans" w:cs="Open Sans"/>
          <w:b/>
          <w:bCs/>
          <w:color w:val="0000FF"/>
          <w:sz w:val="20"/>
          <w:szCs w:val="20"/>
          <w:lang w:eastAsia="en-US"/>
        </w:rPr>
        <w:t>nie mniejszą niż: 100 000,00</w:t>
      </w:r>
      <w:r w:rsidRPr="009C0D35">
        <w:rPr>
          <w:rFonts w:ascii="Open Sans" w:eastAsia="Calibri" w:hAnsi="Open Sans" w:cs="Open Sans"/>
          <w:b/>
          <w:color w:val="0000FF"/>
          <w:sz w:val="20"/>
          <w:szCs w:val="20"/>
          <w:lang w:eastAsia="en-US"/>
        </w:rPr>
        <w:t xml:space="preserve"> złotych</w:t>
      </w:r>
      <w:r w:rsidRPr="009C0D35">
        <w:rPr>
          <w:rFonts w:ascii="Open Sans" w:eastAsia="Calibri" w:hAnsi="Open Sans" w:cs="Open Sans"/>
          <w:b/>
          <w:sz w:val="20"/>
          <w:szCs w:val="20"/>
          <w:lang w:eastAsia="en-US"/>
        </w:rPr>
        <w:t xml:space="preserve"> </w:t>
      </w:r>
      <w:r w:rsidRPr="009C0D35">
        <w:rPr>
          <w:rFonts w:ascii="Open Sans" w:eastAsia="Calibri" w:hAnsi="Open Sans" w:cs="Open Sans"/>
          <w:bCs/>
          <w:sz w:val="20"/>
          <w:szCs w:val="20"/>
          <w:lang w:eastAsia="en-US"/>
        </w:rPr>
        <w:t>(sto tysięcy złotych), w całym okresie realizacji zadania.</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327376D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1.</w:t>
      </w:r>
      <w:r w:rsidR="002360D9">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0650A176" w:rsidR="007B550D" w:rsidRPr="00C84729" w:rsidRDefault="007B550D" w:rsidP="00CD754E">
      <w:pPr>
        <w:tabs>
          <w:tab w:val="left" w:pos="426"/>
        </w:tabs>
        <w:suppressAutoHyphens/>
        <w:spacing w:after="60" w:line="276" w:lineRule="auto"/>
        <w:jc w:val="both"/>
        <w:rPr>
          <w:rFonts w:ascii="Open Sans" w:eastAsia="Cambria" w:hAnsi="Open Sans" w:cs="Open Sans"/>
          <w:color w:val="FF0000"/>
          <w:sz w:val="18"/>
          <w:szCs w:val="18"/>
        </w:rPr>
      </w:pPr>
      <w:r w:rsidRPr="00DE20C7">
        <w:rPr>
          <w:rFonts w:ascii="Open Sans" w:eastAsia="Cambria" w:hAnsi="Open Sans" w:cs="Open Sans"/>
        </w:rPr>
        <w:t>2.</w:t>
      </w:r>
      <w:r w:rsidR="002360D9">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C84729">
        <w:rPr>
          <w:rFonts w:ascii="Open Sans" w:eastAsia="Cambria" w:hAnsi="Open Sans" w:cs="Open Sans"/>
        </w:rPr>
        <w:t xml:space="preserve">nia </w:t>
      </w:r>
      <w:r w:rsidRPr="00DE20C7">
        <w:rPr>
          <w:rFonts w:ascii="Open Sans" w:eastAsia="Cambria" w:hAnsi="Open Sans" w:cs="Open Sans"/>
        </w:rPr>
        <w:t>dotycząc</w:t>
      </w:r>
      <w:r w:rsidR="00C84729">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w:t>
      </w:r>
      <w:r w:rsidR="003C5C51" w:rsidRPr="003C5C51">
        <w:rPr>
          <w:rFonts w:ascii="Open Sans" w:eastAsia="Cambria" w:hAnsi="Open Sans" w:cs="Open Sans"/>
        </w:rPr>
        <w:t xml:space="preserve">polegają na wykonywaniu pracy w sposób określony w art. 22 § 1 ustawy z dnia 26 czerwca 1974 r. – Kodeks pracy </w:t>
      </w:r>
      <w:r w:rsidR="003C5C51" w:rsidRPr="002360D9">
        <w:rPr>
          <w:rFonts w:ascii="Open Sans" w:eastAsia="Cambria" w:hAnsi="Open Sans" w:cs="Open Sans"/>
          <w:sz w:val="18"/>
          <w:szCs w:val="18"/>
        </w:rPr>
        <w:t xml:space="preserve">(Dz. U. z 2020 r. poz. 1320 z </w:t>
      </w:r>
      <w:proofErr w:type="spellStart"/>
      <w:r w:rsidR="003C5C51" w:rsidRPr="002360D9">
        <w:rPr>
          <w:rFonts w:ascii="Open Sans" w:eastAsia="Cambria" w:hAnsi="Open Sans" w:cs="Open Sans"/>
          <w:sz w:val="18"/>
          <w:szCs w:val="18"/>
        </w:rPr>
        <w:t>późn</w:t>
      </w:r>
      <w:proofErr w:type="spellEnd"/>
      <w:r w:rsidR="003C5C51" w:rsidRPr="002360D9">
        <w:rPr>
          <w:rFonts w:ascii="Open Sans" w:eastAsia="Cambria" w:hAnsi="Open Sans" w:cs="Open Sans"/>
          <w:sz w:val="18"/>
          <w:szCs w:val="18"/>
        </w:rPr>
        <w:t>. zm.)</w:t>
      </w:r>
      <w:r w:rsidR="00E26980" w:rsidRPr="002360D9">
        <w:rPr>
          <w:rFonts w:ascii="Open Sans" w:eastAsia="Cambria" w:hAnsi="Open Sans" w:cs="Open Sans"/>
          <w:sz w:val="18"/>
          <w:szCs w:val="18"/>
        </w:rPr>
        <w:t>,</w:t>
      </w:r>
      <w:r w:rsidR="00E26980">
        <w:rPr>
          <w:rFonts w:ascii="Open Sans" w:eastAsia="Cambria" w:hAnsi="Open Sans" w:cs="Open Sans"/>
        </w:rPr>
        <w:t xml:space="preserve"> </w:t>
      </w:r>
      <w:r w:rsidRPr="00DE20C7">
        <w:rPr>
          <w:rFonts w:ascii="Open Sans" w:eastAsia="Cambria" w:hAnsi="Open Sans" w:cs="Open Sans"/>
        </w:rPr>
        <w:t xml:space="preserve">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003C5C51">
        <w:rPr>
          <w:rFonts w:ascii="Open Sans" w:eastAsia="Cambria" w:hAnsi="Open Sans" w:cs="Open Sans"/>
        </w:rPr>
        <w:t xml:space="preserve">, tj. </w:t>
      </w:r>
      <w:r w:rsidR="003C5C51" w:rsidRPr="003C5C51">
        <w:rPr>
          <w:rFonts w:ascii="Open Sans" w:eastAsia="Cambria" w:hAnsi="Open Sans" w:cs="Open Sans"/>
        </w:rPr>
        <w:t xml:space="preserve">Zamawiający wymaga zatrudnienia na podstawie umowy </w:t>
      </w:r>
      <w:r w:rsidR="00CD754E">
        <w:rPr>
          <w:rFonts w:ascii="Open Sans" w:eastAsia="Cambria" w:hAnsi="Open Sans" w:cs="Open Sans"/>
        </w:rPr>
        <w:br/>
      </w:r>
      <w:r w:rsidR="003C5C51" w:rsidRPr="003C5C51">
        <w:rPr>
          <w:rFonts w:ascii="Open Sans" w:eastAsia="Cambria" w:hAnsi="Open Sans" w:cs="Open Sans"/>
        </w:rPr>
        <w:t xml:space="preserve">o pracę przez wykonawcę lub podwykonawcę </w:t>
      </w:r>
      <w:r w:rsidR="00CD754E" w:rsidRPr="00CD754E">
        <w:rPr>
          <w:rFonts w:ascii="Open Sans" w:eastAsia="Cambria" w:hAnsi="Open Sans" w:cs="Open Sans"/>
        </w:rPr>
        <w:t xml:space="preserve">osób wykonujących czynności w zakresie realizacji zamówienia. </w:t>
      </w:r>
    </w:p>
    <w:p w14:paraId="3D6E1644" w14:textId="3846196B" w:rsidR="007B550D" w:rsidRPr="00E26980"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E26980">
        <w:rPr>
          <w:rFonts w:ascii="Open Sans" w:eastAsia="Cambria" w:hAnsi="Open Sans" w:cs="Open Sans"/>
          <w:color w:val="000000" w:themeColor="text1"/>
        </w:rPr>
        <w:t>3.</w:t>
      </w:r>
      <w:r w:rsidR="00902851">
        <w:rPr>
          <w:rFonts w:ascii="Open Sans" w:eastAsia="Cambria" w:hAnsi="Open Sans" w:cs="Open Sans"/>
          <w:color w:val="000000" w:themeColor="text1"/>
        </w:rPr>
        <w:t xml:space="preserve"> </w:t>
      </w:r>
      <w:r w:rsidRPr="00E26980">
        <w:rPr>
          <w:rFonts w:ascii="Open Sans" w:eastAsia="Cambria" w:hAnsi="Open Sans" w:cs="Open Sans"/>
          <w:color w:val="000000" w:themeColor="text1"/>
        </w:rPr>
        <w:t xml:space="preserve">Zamawiający nie określa dodatkowych wymagań związanych z zatrudnianiem osób, </w:t>
      </w:r>
      <w:r w:rsidR="00310952" w:rsidRPr="00E26980">
        <w:rPr>
          <w:rFonts w:ascii="Open Sans" w:eastAsia="Cambria" w:hAnsi="Open Sans" w:cs="Open Sans"/>
          <w:color w:val="000000" w:themeColor="text1"/>
        </w:rPr>
        <w:br/>
      </w:r>
      <w:r w:rsidRPr="00E26980">
        <w:rPr>
          <w:rFonts w:ascii="Open Sans" w:eastAsia="Cambria" w:hAnsi="Open Sans" w:cs="Open Sans"/>
          <w:color w:val="000000" w:themeColor="text1"/>
        </w:rPr>
        <w:t xml:space="preserve">o których mowa w art. 96 ust. 2 pkt 2 ustawy </w:t>
      </w:r>
      <w:proofErr w:type="spellStart"/>
      <w:r w:rsidRPr="00E26980">
        <w:rPr>
          <w:rFonts w:ascii="Open Sans" w:eastAsia="Cambria" w:hAnsi="Open Sans" w:cs="Open Sans"/>
          <w:color w:val="000000" w:themeColor="text1"/>
        </w:rPr>
        <w:t>Pzp</w:t>
      </w:r>
      <w:proofErr w:type="spellEnd"/>
      <w:r w:rsidRPr="00E26980">
        <w:rPr>
          <w:rFonts w:ascii="Open Sans" w:eastAsia="Cambria" w:hAnsi="Open Sans" w:cs="Open Sans"/>
          <w:color w:val="000000" w:themeColor="text1"/>
        </w:rPr>
        <w:t xml:space="preserve">. </w:t>
      </w:r>
    </w:p>
    <w:p w14:paraId="435916A1" w14:textId="7449FFA6"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902851">
        <w:rPr>
          <w:rFonts w:ascii="Open Sans" w:eastAsia="Cambria" w:hAnsi="Open Sans" w:cs="Open Sans"/>
        </w:rPr>
        <w:t xml:space="preserve"> </w:t>
      </w:r>
      <w:r w:rsidRPr="00DE20C7">
        <w:rPr>
          <w:rFonts w:ascii="Open Sans" w:eastAsia="Cambria" w:hAnsi="Open Sans" w:cs="Open Sans"/>
        </w:rPr>
        <w:t xml:space="preserve">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55E18514"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902851">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47BB412F"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6.</w:t>
      </w:r>
      <w:r w:rsidR="00902851">
        <w:rPr>
          <w:rFonts w:ascii="Open Sans" w:eastAsia="Cambria" w:hAnsi="Open Sans" w:cs="Open Sans"/>
        </w:rPr>
        <w:t xml:space="preserve"> </w:t>
      </w:r>
      <w:r w:rsidRPr="00DE20C7">
        <w:rPr>
          <w:rFonts w:ascii="Open Sans" w:eastAsia="Cambria" w:hAnsi="Open Sans" w:cs="Open Sans"/>
        </w:rPr>
        <w:t xml:space="preserve">Zamawiający dopuszcza możliwość przeprowadzenia przez Wykonawców wizji lokalnej. </w:t>
      </w:r>
    </w:p>
    <w:p w14:paraId="3032E470" w14:textId="73BAF16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w:t>
      </w:r>
      <w:r w:rsidR="00902851">
        <w:rPr>
          <w:rFonts w:ascii="Open Sans" w:eastAsia="Cambria" w:hAnsi="Open Sans" w:cs="Open Sans"/>
        </w:rPr>
        <w:t xml:space="preserve"> </w:t>
      </w:r>
      <w:r w:rsidRPr="00DE20C7">
        <w:rPr>
          <w:rFonts w:ascii="Open Sans" w:eastAsia="Cambria" w:hAnsi="Open Sans" w:cs="Open Sans"/>
        </w:rPr>
        <w:t>Zamawiający nie przewiduje zwrotu kosztów udziału Wykonawców w postępowaniu.</w:t>
      </w:r>
    </w:p>
    <w:p w14:paraId="2B725E8D" w14:textId="65CBA4A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w:t>
      </w:r>
      <w:r w:rsidR="00902851">
        <w:rPr>
          <w:rFonts w:ascii="Open Sans" w:eastAsia="Cambria" w:hAnsi="Open Sans" w:cs="Open Sans"/>
        </w:rPr>
        <w:t xml:space="preserve"> </w:t>
      </w:r>
      <w:r w:rsidRPr="00DE20C7">
        <w:rPr>
          <w:rFonts w:ascii="Open Sans" w:eastAsia="Cambria" w:hAnsi="Open Sans" w:cs="Open Sans"/>
        </w:rPr>
        <w:t>Zamawiający nie przewiduje zawarcia umowy ramowej.</w:t>
      </w:r>
    </w:p>
    <w:p w14:paraId="5DA21419" w14:textId="50788956"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w:t>
      </w:r>
      <w:r w:rsidR="00902851">
        <w:rPr>
          <w:rFonts w:ascii="Open Sans" w:eastAsia="Cambria" w:hAnsi="Open Sans" w:cs="Open Sans"/>
        </w:rPr>
        <w:t xml:space="preserve"> </w:t>
      </w:r>
      <w:r w:rsidRPr="00DE20C7">
        <w:rPr>
          <w:rFonts w:ascii="Open Sans" w:eastAsia="Cambria" w:hAnsi="Open Sans" w:cs="Open Sans"/>
        </w:rPr>
        <w:t>Zamawiający nie przewiduje aukcji elektronicznej.</w:t>
      </w:r>
    </w:p>
    <w:p w14:paraId="2DE9EADC" w14:textId="3B398CF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w:t>
      </w:r>
      <w:r w:rsidR="00902851">
        <w:rPr>
          <w:rFonts w:ascii="Open Sans" w:eastAsia="Cambria" w:hAnsi="Open Sans" w:cs="Open Sans"/>
        </w:rPr>
        <w:t xml:space="preserve"> </w:t>
      </w:r>
      <w:r w:rsidRPr="00DE20C7">
        <w:rPr>
          <w:rFonts w:ascii="Open Sans" w:eastAsia="Cambria" w:hAnsi="Open Sans" w:cs="Open Sans"/>
        </w:rPr>
        <w:t>Zamawiający nie wymaga złożenia przedmiotowych środków dowodowych.</w:t>
      </w:r>
    </w:p>
    <w:p w14:paraId="01E3C35B" w14:textId="29E0FE8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w:t>
      </w:r>
      <w:r w:rsidR="00902851">
        <w:rPr>
          <w:rFonts w:ascii="Open Sans" w:eastAsia="Cambria" w:hAnsi="Open Sans" w:cs="Open Sans"/>
        </w:rPr>
        <w:t xml:space="preserve"> </w:t>
      </w:r>
      <w:r w:rsidRPr="00DE20C7">
        <w:rPr>
          <w:rFonts w:ascii="Open Sans" w:eastAsia="Cambria" w:hAnsi="Open Sans" w:cs="Open Sans"/>
        </w:rPr>
        <w:t>Zamawiający nie dopuszcza złożenia oferty w postaci katalogów elektronicznych oraz dołączenia katalogów elektronicznych.</w:t>
      </w:r>
    </w:p>
    <w:p w14:paraId="19CA2DD6" w14:textId="2E52B3E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w:t>
      </w:r>
      <w:r w:rsidR="00902851">
        <w:rPr>
          <w:rFonts w:ascii="Open Sans" w:eastAsia="Cambria" w:hAnsi="Open Sans" w:cs="Open Sans"/>
        </w:rPr>
        <w:t xml:space="preserve"> </w:t>
      </w:r>
      <w:r w:rsidRPr="00DE20C7">
        <w:rPr>
          <w:rFonts w:ascii="Open Sans" w:eastAsia="Cambria" w:hAnsi="Open Sans" w:cs="Open Sans"/>
        </w:rPr>
        <w:t>Zamawiający  przewiduje zabezpieczenia należytego wykonania umowy.</w:t>
      </w:r>
    </w:p>
    <w:p w14:paraId="63F35DD0" w14:textId="77777777" w:rsidR="00F55BAF" w:rsidRDefault="00F55BAF" w:rsidP="00CD754E">
      <w:pPr>
        <w:keepNext/>
        <w:spacing w:after="0" w:line="240" w:lineRule="auto"/>
        <w:ind w:left="420" w:hanging="420"/>
        <w:jc w:val="both"/>
        <w:outlineLvl w:val="0"/>
        <w:rPr>
          <w:rFonts w:ascii="Open Sans" w:eastAsia="Cambria" w:hAnsi="Open Sans" w:cs="Open Sans"/>
          <w:b/>
          <w:color w:val="002060"/>
        </w:rPr>
      </w:pPr>
    </w:p>
    <w:p w14:paraId="07025B8F" w14:textId="6BEFA755" w:rsidR="00CD754E" w:rsidRPr="009C0D35" w:rsidRDefault="007B550D" w:rsidP="00CD754E">
      <w:pPr>
        <w:keepNext/>
        <w:spacing w:after="0" w:line="240" w:lineRule="auto"/>
        <w:ind w:left="420" w:hanging="420"/>
        <w:jc w:val="both"/>
        <w:outlineLvl w:val="0"/>
        <w:rPr>
          <w:rFonts w:ascii="Open Sans" w:eastAsia="Times New Roman" w:hAnsi="Open Sans" w:cs="Open Sans"/>
          <w:sz w:val="20"/>
          <w:szCs w:val="20"/>
          <w:lang w:eastAsia="x-none"/>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CD754E" w:rsidRPr="009C0D35">
        <w:rPr>
          <w:rFonts w:ascii="Open Sans" w:eastAsia="Times New Roman" w:hAnsi="Open Sans" w:cs="Open Sans"/>
          <w:sz w:val="20"/>
          <w:szCs w:val="20"/>
          <w:lang w:val="x-none" w:eastAsia="x-none"/>
        </w:rPr>
        <w:t xml:space="preserve">Od dnia </w:t>
      </w:r>
      <w:r w:rsidR="00CD754E" w:rsidRPr="009C0D35">
        <w:rPr>
          <w:rFonts w:ascii="Open Sans" w:eastAsia="Times New Roman" w:hAnsi="Open Sans" w:cs="Open Sans"/>
          <w:sz w:val="20"/>
          <w:szCs w:val="20"/>
          <w:lang w:eastAsia="x-none"/>
        </w:rPr>
        <w:t>0</w:t>
      </w:r>
      <w:r w:rsidR="00CD754E" w:rsidRPr="009C0D35">
        <w:rPr>
          <w:rFonts w:ascii="Open Sans" w:eastAsia="Times New Roman" w:hAnsi="Open Sans" w:cs="Open Sans"/>
          <w:sz w:val="20"/>
          <w:szCs w:val="20"/>
          <w:lang w:val="x-none" w:eastAsia="x-none"/>
        </w:rPr>
        <w:t xml:space="preserve">1 </w:t>
      </w:r>
      <w:r w:rsidR="00CD754E" w:rsidRPr="009C0D35">
        <w:rPr>
          <w:rFonts w:ascii="Open Sans" w:eastAsia="Times New Roman" w:hAnsi="Open Sans" w:cs="Open Sans"/>
          <w:sz w:val="20"/>
          <w:szCs w:val="20"/>
          <w:lang w:eastAsia="x-none"/>
        </w:rPr>
        <w:t>stycznia 2022 roku</w:t>
      </w:r>
      <w:r w:rsidR="00CD754E" w:rsidRPr="009C0D35">
        <w:rPr>
          <w:rFonts w:ascii="Open Sans" w:eastAsia="Times New Roman" w:hAnsi="Open Sans" w:cs="Open Sans"/>
          <w:sz w:val="20"/>
          <w:szCs w:val="20"/>
          <w:lang w:val="x-none" w:eastAsia="x-none"/>
        </w:rPr>
        <w:t xml:space="preserve"> </w:t>
      </w:r>
      <w:r w:rsidR="00CD754E">
        <w:rPr>
          <w:rFonts w:ascii="Open Sans" w:eastAsia="Times New Roman" w:hAnsi="Open Sans" w:cs="Open Sans"/>
          <w:sz w:val="20"/>
          <w:szCs w:val="20"/>
          <w:lang w:val="x-none" w:eastAsia="x-none"/>
        </w:rPr>
        <w:br/>
      </w:r>
      <w:r w:rsidR="00CD754E" w:rsidRPr="009C0D35">
        <w:rPr>
          <w:rFonts w:ascii="Open Sans" w:eastAsia="TimesNewRomanPS-BoldMT" w:hAnsi="Open Sans" w:cs="Open Sans"/>
          <w:sz w:val="20"/>
          <w:szCs w:val="20"/>
          <w:lang w:val="x-none" w:eastAsia="x-none"/>
        </w:rPr>
        <w:t xml:space="preserve">do </w:t>
      </w:r>
      <w:r w:rsidR="00CD754E" w:rsidRPr="009C0D35">
        <w:rPr>
          <w:rFonts w:ascii="Open Sans" w:eastAsia="Times New Roman" w:hAnsi="Open Sans" w:cs="Open Sans"/>
          <w:sz w:val="20"/>
          <w:szCs w:val="20"/>
          <w:lang w:val="x-none" w:eastAsia="x-none"/>
        </w:rPr>
        <w:t xml:space="preserve">dnia 31 </w:t>
      </w:r>
      <w:r w:rsidR="00CD754E" w:rsidRPr="009C0D35">
        <w:rPr>
          <w:rFonts w:ascii="Open Sans" w:eastAsia="Times New Roman" w:hAnsi="Open Sans" w:cs="Open Sans"/>
          <w:sz w:val="20"/>
          <w:szCs w:val="20"/>
          <w:lang w:eastAsia="x-none"/>
        </w:rPr>
        <w:t>grudzień</w:t>
      </w:r>
      <w:r w:rsidR="00CD754E" w:rsidRPr="009C0D35">
        <w:rPr>
          <w:rFonts w:ascii="Open Sans" w:eastAsia="Times New Roman" w:hAnsi="Open Sans" w:cs="Open Sans"/>
          <w:sz w:val="20"/>
          <w:szCs w:val="20"/>
          <w:lang w:val="x-none" w:eastAsia="x-none"/>
        </w:rPr>
        <w:t xml:space="preserve"> 202</w:t>
      </w:r>
      <w:r w:rsidR="00CD754E" w:rsidRPr="009C0D35">
        <w:rPr>
          <w:rFonts w:ascii="Open Sans" w:eastAsia="Times New Roman" w:hAnsi="Open Sans" w:cs="Open Sans"/>
          <w:sz w:val="20"/>
          <w:szCs w:val="20"/>
          <w:lang w:eastAsia="x-none"/>
        </w:rPr>
        <w:t xml:space="preserve">3 </w:t>
      </w:r>
      <w:r w:rsidR="00CD754E" w:rsidRPr="009C0D35">
        <w:rPr>
          <w:rFonts w:ascii="Open Sans" w:eastAsia="Times New Roman" w:hAnsi="Open Sans" w:cs="Open Sans"/>
          <w:sz w:val="20"/>
          <w:szCs w:val="20"/>
          <w:lang w:val="x-none" w:eastAsia="x-none"/>
        </w:rPr>
        <w:t>roku</w:t>
      </w:r>
      <w:r w:rsidR="00CD754E" w:rsidRPr="009C0D35">
        <w:rPr>
          <w:rFonts w:ascii="Open Sans" w:eastAsia="Times New Roman" w:hAnsi="Open Sans" w:cs="Open Sans"/>
          <w:sz w:val="20"/>
          <w:szCs w:val="20"/>
          <w:lang w:eastAsia="x-none"/>
        </w:rPr>
        <w:t>.</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1400CDB4"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28346E">
        <w:rPr>
          <w:rFonts w:ascii="Open Sans" w:eastAsia="Cambria" w:hAnsi="Open Sans" w:cs="Open Sans"/>
        </w:rPr>
        <w:t xml:space="preserve"> </w:t>
      </w:r>
      <w:r w:rsidRPr="00DE20C7">
        <w:rPr>
          <w:rFonts w:ascii="Open Sans" w:eastAsia="Cambria" w:hAnsi="Open Sans" w:cs="Open Sans"/>
        </w:rPr>
        <w:t xml:space="preserve">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12566FB4"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art. 108 ust. 1 pkt 1 - będącego osobą fizyczną, którego prawomocnie skazano </w:t>
      </w:r>
      <w:r w:rsidR="0083576F">
        <w:rPr>
          <w:rFonts w:ascii="Open Sans" w:eastAsia="Cambria" w:hAnsi="Open Sans" w:cs="Open Sans"/>
          <w:sz w:val="22"/>
          <w:szCs w:val="22"/>
        </w:rPr>
        <w:br/>
      </w:r>
      <w:r w:rsidRPr="00DE20C7">
        <w:rPr>
          <w:rFonts w:ascii="Open Sans" w:eastAsia="Cambria" w:hAnsi="Open Sans" w:cs="Open Sans"/>
          <w:sz w:val="22"/>
          <w:szCs w:val="22"/>
        </w:rPr>
        <w:t>za przestępstwo:</w:t>
      </w:r>
    </w:p>
    <w:p w14:paraId="2B16A0C9" w14:textId="7B625BEA"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a) udziału w zorganizowanej grupie przestępczej albo związku mającym na celu  popełnienie  przestępstwa  lub  przestępstwa  skarbowego, o którym mowa </w:t>
      </w:r>
      <w:r w:rsidR="00CD754E">
        <w:rPr>
          <w:rFonts w:ascii="Open Sans" w:eastAsia="Cambria" w:hAnsi="Open Sans" w:cs="Open Sans"/>
        </w:rPr>
        <w:br/>
      </w:r>
      <w:r w:rsidRPr="00DE20C7">
        <w:rPr>
          <w:rFonts w:ascii="Open Sans" w:eastAsia="Cambria" w:hAnsi="Open Sans" w:cs="Open Sans"/>
        </w:rPr>
        <w:t>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CD754E" w:rsidRDefault="007B550D" w:rsidP="007B550D">
      <w:pPr>
        <w:suppressAutoHyphens/>
        <w:spacing w:after="60" w:line="276" w:lineRule="auto"/>
        <w:ind w:left="425"/>
        <w:jc w:val="both"/>
        <w:rPr>
          <w:rFonts w:ascii="Open Sans" w:eastAsia="Cambria" w:hAnsi="Open Sans" w:cs="Open Sans"/>
          <w:sz w:val="18"/>
          <w:szCs w:val="18"/>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w:t>
      </w:r>
      <w:r w:rsidRPr="00DE20C7">
        <w:rPr>
          <w:rFonts w:ascii="Open Sans" w:eastAsia="Cambria" w:hAnsi="Open Sans" w:cs="Open Sans"/>
        </w:rPr>
        <w:lastRenderedPageBreak/>
        <w:t xml:space="preserve">prokurenta prawomocnie skazano za przestępstwo, o którym </w:t>
      </w:r>
      <w:r w:rsidRPr="002234AB">
        <w:rPr>
          <w:rFonts w:ascii="Open Sans" w:eastAsia="Cambria" w:hAnsi="Open Sans" w:cs="Open Sans"/>
          <w:sz w:val="20"/>
          <w:szCs w:val="20"/>
        </w:rPr>
        <w:t xml:space="preserve">mowa </w:t>
      </w:r>
      <w:r w:rsidRPr="00CD754E">
        <w:rPr>
          <w:rFonts w:ascii="Open Sans" w:eastAsia="Cambria" w:hAnsi="Open Sans" w:cs="Open Sans"/>
          <w:sz w:val="18"/>
          <w:szCs w:val="18"/>
        </w:rPr>
        <w:t>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są wystarczające do wykazania jego rzetelności, uwzględniając wagę i szczególne okoliczności czynu Wykonawcy. Jeżeli podjęte przez Wykonawcę </w:t>
      </w:r>
      <w:r w:rsidRPr="00DE20C7">
        <w:rPr>
          <w:rFonts w:ascii="Open Sans" w:eastAsia="Cambria" w:hAnsi="Open Sans" w:cs="Open Sans"/>
        </w:rPr>
        <w:lastRenderedPageBreak/>
        <w:t>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092E1D37"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B95029">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4AEC79B3" w14:textId="77777777" w:rsidR="00B95029" w:rsidRDefault="00B95029" w:rsidP="00B95029">
      <w:pPr>
        <w:suppressAutoHyphens/>
        <w:spacing w:after="60" w:line="276" w:lineRule="auto"/>
        <w:jc w:val="both"/>
        <w:rPr>
          <w:rFonts w:ascii="Open Sans" w:eastAsia="Cambria" w:hAnsi="Open Sans" w:cs="Open Sans"/>
        </w:rPr>
      </w:pPr>
    </w:p>
    <w:p w14:paraId="2AFA12B8" w14:textId="4D9F94AF" w:rsidR="007B550D" w:rsidRPr="000A78A4" w:rsidRDefault="00B95029" w:rsidP="00B95029">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t>A.</w:t>
      </w:r>
      <w:r>
        <w:rPr>
          <w:rFonts w:ascii="Open Sans" w:eastAsia="Cambria" w:hAnsi="Open Sans" w:cs="Open Sans"/>
        </w:rPr>
        <w:t xml:space="preserve"> </w:t>
      </w:r>
      <w:r w:rsidR="007B550D" w:rsidRPr="00DE20C7">
        <w:rPr>
          <w:rFonts w:ascii="Open Sans" w:eastAsia="Cambria" w:hAnsi="Open Sans" w:cs="Open Sans"/>
        </w:rPr>
        <w:t xml:space="preserve">O udzielenie zamówienia mogą ubiegać się Wykonawcy, którzy spełniają następujące warunki udziału w postępowaniu, </w:t>
      </w:r>
      <w:r w:rsidR="007B550D" w:rsidRPr="000A78A4">
        <w:rPr>
          <w:rFonts w:ascii="Open Sans" w:eastAsia="Cambria" w:hAnsi="Open Sans" w:cs="Open Sans"/>
          <w:u w:val="single"/>
        </w:rPr>
        <w:t>dotyczące zdolności technicznej:</w:t>
      </w:r>
    </w:p>
    <w:p w14:paraId="4A4CB7F0" w14:textId="00EFFE50" w:rsidR="0064281E" w:rsidRDefault="007B550D" w:rsidP="0064281E">
      <w:pPr>
        <w:suppressAutoHyphens/>
        <w:spacing w:before="60" w:after="0" w:line="276" w:lineRule="auto"/>
        <w:jc w:val="both"/>
        <w:rPr>
          <w:rFonts w:ascii="Open Sans" w:eastAsia="Cambria" w:hAnsi="Open Sans" w:cs="Open Sans"/>
          <w:color w:val="000000" w:themeColor="text1"/>
          <w:sz w:val="21"/>
          <w:szCs w:val="21"/>
        </w:rPr>
      </w:pPr>
      <w:bookmarkStart w:id="24" w:name="_Hlk82609029"/>
      <w:r w:rsidRPr="00B95029">
        <w:rPr>
          <w:rFonts w:ascii="Open Sans" w:eastAsia="Cambria" w:hAnsi="Open Sans" w:cs="Open Sans"/>
          <w:b/>
          <w:bCs/>
          <w:color w:val="000000" w:themeColor="text1"/>
          <w:sz w:val="21"/>
          <w:szCs w:val="21"/>
        </w:rPr>
        <w:t>1.</w:t>
      </w:r>
      <w:r w:rsidR="00B95029">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Wykonawca spełni warunek, jeżeli wykaże ,że </w:t>
      </w:r>
      <w:bookmarkEnd w:id="24"/>
      <w:r w:rsidRPr="00AF18E3">
        <w:rPr>
          <w:rFonts w:ascii="Open Sans" w:eastAsia="Cambria" w:hAnsi="Open Sans" w:cs="Open Sans"/>
          <w:color w:val="000000" w:themeColor="text1"/>
          <w:sz w:val="21"/>
          <w:szCs w:val="21"/>
        </w:rPr>
        <w:t xml:space="preserve">wykonał w okresie ostatnich 3 lat, licząc wstecz od dnia ,w którym upływa termin składania ofert, a jeżeli okres prowadzenia działalności </w:t>
      </w:r>
      <w:r w:rsidR="00040882">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w:t>
      </w:r>
      <w:r w:rsidR="00AF18E3" w:rsidRPr="00AF18E3">
        <w:rPr>
          <w:rFonts w:ascii="Open Sans" w:eastAsia="Cambria" w:hAnsi="Open Sans" w:cs="Open Sans"/>
          <w:color w:val="000000" w:themeColor="text1"/>
          <w:sz w:val="21"/>
          <w:szCs w:val="21"/>
        </w:rPr>
        <w:t xml:space="preserve"> </w:t>
      </w:r>
      <w:r w:rsidR="0064281E" w:rsidRPr="0064281E">
        <w:rPr>
          <w:rFonts w:ascii="Open Sans" w:eastAsia="Cambria" w:hAnsi="Open Sans" w:cs="Open Sans"/>
          <w:color w:val="000000" w:themeColor="text1"/>
          <w:sz w:val="21"/>
          <w:szCs w:val="21"/>
        </w:rPr>
        <w:t>co najmniej jedną usługę odpowiadającą zakresem niniejszego postępowania o wartości nie mniejszej niż</w:t>
      </w:r>
      <w:r w:rsidR="0064281E">
        <w:rPr>
          <w:rFonts w:ascii="Open Sans" w:eastAsia="Cambria" w:hAnsi="Open Sans" w:cs="Open Sans"/>
          <w:color w:val="000000" w:themeColor="text1"/>
          <w:sz w:val="21"/>
          <w:szCs w:val="21"/>
        </w:rPr>
        <w:t xml:space="preserve"> </w:t>
      </w:r>
      <w:r w:rsidR="0064281E" w:rsidRPr="0064281E">
        <w:rPr>
          <w:rFonts w:ascii="Open Sans" w:eastAsia="Cambria" w:hAnsi="Open Sans" w:cs="Open Sans"/>
          <w:color w:val="000000" w:themeColor="text1"/>
          <w:sz w:val="21"/>
          <w:szCs w:val="21"/>
        </w:rPr>
        <w:t>200 tys. złotych brutto</w:t>
      </w:r>
      <w:r w:rsidR="0064281E">
        <w:rPr>
          <w:rFonts w:ascii="Open Sans" w:eastAsia="Cambria" w:hAnsi="Open Sans" w:cs="Open Sans"/>
          <w:color w:val="000000" w:themeColor="text1"/>
          <w:sz w:val="21"/>
          <w:szCs w:val="21"/>
        </w:rPr>
        <w:t>.</w:t>
      </w:r>
    </w:p>
    <w:p w14:paraId="7D390787" w14:textId="77777777"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p>
    <w:p w14:paraId="0FE2CB1E" w14:textId="372CD210" w:rsidR="00AF18E3" w:rsidRPr="00AF18E3" w:rsidRDefault="00AF18E3" w:rsidP="00AF18E3">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t>
      </w:r>
      <w:r w:rsidR="00F034C3">
        <w:rPr>
          <w:rFonts w:ascii="Open Sans" w:eastAsia="Cambria" w:hAnsi="Open Sans" w:cs="Open Sans"/>
          <w:color w:val="000000" w:themeColor="text1"/>
          <w:sz w:val="21"/>
          <w:szCs w:val="21"/>
        </w:rPr>
        <w:t xml:space="preserve">nr 5 do SWZ </w:t>
      </w:r>
      <w:r w:rsidRPr="00AF18E3">
        <w:rPr>
          <w:rFonts w:ascii="Open Sans" w:eastAsia="Cambria" w:hAnsi="Open Sans" w:cs="Open Sans"/>
          <w:color w:val="000000" w:themeColor="text1"/>
          <w:sz w:val="21"/>
          <w:szCs w:val="21"/>
        </w:rPr>
        <w:t>„Wykaz wykonanych  usług”  tj. wykazać się należycie zrealizowanymi  usługami</w:t>
      </w:r>
      <w:r w:rsidR="0064281E">
        <w:rPr>
          <w:rFonts w:ascii="Open Sans" w:eastAsia="Cambria" w:hAnsi="Open Sans" w:cs="Open Sans"/>
          <w:color w:val="000000" w:themeColor="text1"/>
          <w:sz w:val="21"/>
          <w:szCs w:val="21"/>
        </w:rPr>
        <w:t>.</w:t>
      </w:r>
      <w:r w:rsidRPr="00AF18E3">
        <w:rPr>
          <w:rFonts w:ascii="Open Sans" w:eastAsia="Cambria" w:hAnsi="Open Sans" w:cs="Open Sans"/>
          <w:color w:val="000000" w:themeColor="text1"/>
          <w:sz w:val="21"/>
          <w:szCs w:val="21"/>
        </w:rPr>
        <w:t xml:space="preserve"> </w:t>
      </w:r>
    </w:p>
    <w:p w14:paraId="6D7D362B" w14:textId="77777777" w:rsidR="00974525" w:rsidRDefault="00974525" w:rsidP="00B95029">
      <w:pPr>
        <w:suppressAutoHyphens/>
        <w:spacing w:after="60" w:line="276" w:lineRule="auto"/>
        <w:jc w:val="both"/>
        <w:rPr>
          <w:rFonts w:ascii="Open Sans" w:eastAsia="Cambria" w:hAnsi="Open Sans" w:cs="Open Sans"/>
          <w:b/>
          <w:bCs/>
          <w:color w:val="000000" w:themeColor="text1"/>
          <w:sz w:val="21"/>
          <w:szCs w:val="21"/>
        </w:rPr>
      </w:pPr>
    </w:p>
    <w:p w14:paraId="2D078753" w14:textId="318C4699" w:rsidR="00B95029" w:rsidRDefault="00B95029" w:rsidP="00B95029">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03E85D95" w14:textId="77777777" w:rsidR="00974525" w:rsidRDefault="00974525" w:rsidP="00974525">
      <w:pPr>
        <w:suppressAutoHyphens/>
        <w:spacing w:after="60" w:line="276" w:lineRule="auto"/>
        <w:jc w:val="both"/>
        <w:rPr>
          <w:rFonts w:ascii="Open Sans" w:eastAsia="Cambria" w:hAnsi="Open Sans" w:cs="Open Sans"/>
        </w:rPr>
      </w:pPr>
    </w:p>
    <w:p w14:paraId="6D138CC7" w14:textId="2B2EC0F2" w:rsidR="00974525" w:rsidRPr="00974525" w:rsidRDefault="00974525" w:rsidP="00974525">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604E4C46" w14:textId="3D52E2D2" w:rsidR="005A6E56" w:rsidRDefault="00974525" w:rsidP="005A6E56">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25" w:name="_Hlk82610173"/>
      <w:r w:rsidR="00B3598C" w:rsidRPr="00B3598C">
        <w:rPr>
          <w:rFonts w:ascii="Open Sans" w:eastAsia="Cambria" w:hAnsi="Open Sans" w:cs="Open Sans"/>
          <w:color w:val="000000" w:themeColor="text1"/>
          <w:sz w:val="21"/>
          <w:szCs w:val="21"/>
        </w:rPr>
        <w:t xml:space="preserve">Wpis do bazy danych o produktach i opakowaniach oraz gospodarce odpadami odpowiadający zakresem niniejszego SOPZ.   </w:t>
      </w:r>
    </w:p>
    <w:p w14:paraId="2FD467DC" w14:textId="6B41E8BE" w:rsidR="00F034C3" w:rsidRDefault="00F034C3" w:rsidP="005A6E56">
      <w:pPr>
        <w:suppressAutoHyphens/>
        <w:spacing w:after="60" w:line="276" w:lineRule="auto"/>
        <w:jc w:val="both"/>
        <w:rPr>
          <w:rFonts w:ascii="Open Sans" w:eastAsia="Cambria" w:hAnsi="Open Sans" w:cs="Open Sans"/>
          <w:color w:val="000000" w:themeColor="text1"/>
          <w:sz w:val="21"/>
          <w:szCs w:val="21"/>
        </w:rPr>
      </w:pPr>
    </w:p>
    <w:p w14:paraId="30012DB4" w14:textId="25D5AA32" w:rsidR="00F034C3" w:rsidRPr="00F034C3" w:rsidRDefault="00F034C3" w:rsidP="00F034C3">
      <w:pPr>
        <w:suppressAutoHyphens/>
        <w:spacing w:after="60" w:line="276" w:lineRule="auto"/>
        <w:jc w:val="both"/>
        <w:rPr>
          <w:rFonts w:ascii="Open Sans" w:eastAsia="Cambria" w:hAnsi="Open Sans" w:cs="Open Sans"/>
          <w:color w:val="000000" w:themeColor="text1"/>
          <w:sz w:val="21"/>
          <w:szCs w:val="21"/>
        </w:rPr>
      </w:pPr>
      <w:r w:rsidRPr="00F034C3">
        <w:rPr>
          <w:rFonts w:ascii="Open Sans" w:eastAsia="Cambria" w:hAnsi="Open Sans" w:cs="Open Sans"/>
          <w:b/>
          <w:bCs/>
          <w:color w:val="000000" w:themeColor="text1"/>
          <w:sz w:val="21"/>
          <w:szCs w:val="21"/>
        </w:rPr>
        <w:t>C.</w:t>
      </w:r>
      <w:r>
        <w:rPr>
          <w:rFonts w:ascii="Open Sans" w:eastAsia="Cambria" w:hAnsi="Open Sans" w:cs="Open Sans"/>
          <w:color w:val="000000" w:themeColor="text1"/>
          <w:sz w:val="21"/>
          <w:szCs w:val="21"/>
        </w:rPr>
        <w:t xml:space="preserve"> </w:t>
      </w:r>
      <w:r w:rsidRPr="00F034C3">
        <w:rPr>
          <w:rFonts w:ascii="Open Sans" w:eastAsia="Cambria" w:hAnsi="Open Sans" w:cs="Open Sans"/>
          <w:color w:val="000000" w:themeColor="text1"/>
          <w:sz w:val="21"/>
          <w:szCs w:val="21"/>
        </w:rPr>
        <w:t xml:space="preserve">Zamawiający wymaga wykazania przez Wykonawcę spełnienia warunków określonych </w:t>
      </w:r>
    </w:p>
    <w:p w14:paraId="3843245D" w14:textId="44F93725" w:rsidR="00F034C3" w:rsidRPr="00F034C3" w:rsidRDefault="00F034C3" w:rsidP="00F034C3">
      <w:pPr>
        <w:suppressAutoHyphens/>
        <w:spacing w:after="60" w:line="276" w:lineRule="auto"/>
        <w:jc w:val="both"/>
        <w:rPr>
          <w:rFonts w:ascii="Open Sans" w:eastAsia="Cambria" w:hAnsi="Open Sans" w:cs="Open Sans"/>
          <w:color w:val="000000" w:themeColor="text1"/>
          <w:sz w:val="21"/>
          <w:szCs w:val="21"/>
        </w:rPr>
      </w:pPr>
      <w:r w:rsidRPr="00F034C3">
        <w:rPr>
          <w:rFonts w:ascii="Open Sans" w:eastAsia="Cambria" w:hAnsi="Open Sans" w:cs="Open Sans"/>
          <w:color w:val="000000" w:themeColor="text1"/>
          <w:sz w:val="21"/>
          <w:szCs w:val="21"/>
        </w:rPr>
        <w:t xml:space="preserve">w art. 112 ust. 2 pkt. 3 ) ustawy </w:t>
      </w:r>
      <w:proofErr w:type="spellStart"/>
      <w:r w:rsidRPr="00F034C3">
        <w:rPr>
          <w:rFonts w:ascii="Open Sans" w:eastAsia="Cambria" w:hAnsi="Open Sans" w:cs="Open Sans"/>
          <w:color w:val="000000" w:themeColor="text1"/>
          <w:sz w:val="21"/>
          <w:szCs w:val="21"/>
        </w:rPr>
        <w:t>pzp</w:t>
      </w:r>
      <w:proofErr w:type="spellEnd"/>
      <w:r w:rsidRPr="00F034C3">
        <w:rPr>
          <w:rFonts w:ascii="Open Sans" w:eastAsia="Cambria" w:hAnsi="Open Sans" w:cs="Open Sans"/>
          <w:color w:val="000000" w:themeColor="text1"/>
          <w:sz w:val="21"/>
          <w:szCs w:val="21"/>
        </w:rPr>
        <w:t xml:space="preserve"> dotyczących sytuacji ekonomicznej lub fina</w:t>
      </w:r>
      <w:r w:rsidR="00384752">
        <w:rPr>
          <w:rFonts w:ascii="Open Sans" w:eastAsia="Cambria" w:hAnsi="Open Sans" w:cs="Open Sans"/>
          <w:color w:val="000000" w:themeColor="text1"/>
          <w:sz w:val="21"/>
          <w:szCs w:val="21"/>
        </w:rPr>
        <w:t>n</w:t>
      </w:r>
      <w:r w:rsidRPr="00F034C3">
        <w:rPr>
          <w:rFonts w:ascii="Open Sans" w:eastAsia="Cambria" w:hAnsi="Open Sans" w:cs="Open Sans"/>
          <w:color w:val="000000" w:themeColor="text1"/>
          <w:sz w:val="21"/>
          <w:szCs w:val="21"/>
        </w:rPr>
        <w:t>sowej</w:t>
      </w:r>
      <w:r w:rsidR="00FF343E">
        <w:rPr>
          <w:rFonts w:ascii="Open Sans" w:eastAsia="Cambria" w:hAnsi="Open Sans" w:cs="Open Sans"/>
          <w:color w:val="000000" w:themeColor="text1"/>
          <w:sz w:val="21"/>
          <w:szCs w:val="21"/>
        </w:rPr>
        <w:t xml:space="preserve"> </w:t>
      </w:r>
      <w:r w:rsidRPr="00F034C3">
        <w:rPr>
          <w:rFonts w:ascii="Open Sans" w:eastAsia="Cambria" w:hAnsi="Open Sans" w:cs="Open Sans"/>
          <w:color w:val="000000" w:themeColor="text1"/>
          <w:sz w:val="21"/>
          <w:szCs w:val="21"/>
        </w:rPr>
        <w:t>:</w:t>
      </w:r>
    </w:p>
    <w:p w14:paraId="02D6D2B0" w14:textId="77777777" w:rsidR="00F034C3" w:rsidRPr="00F034C3" w:rsidRDefault="00F034C3" w:rsidP="00F034C3">
      <w:pPr>
        <w:suppressAutoHyphens/>
        <w:spacing w:after="60" w:line="276" w:lineRule="auto"/>
        <w:jc w:val="both"/>
        <w:rPr>
          <w:rFonts w:ascii="Open Sans" w:eastAsia="Cambria" w:hAnsi="Open Sans" w:cs="Open Sans"/>
          <w:color w:val="000000" w:themeColor="text1"/>
          <w:sz w:val="21"/>
          <w:szCs w:val="21"/>
        </w:rPr>
      </w:pPr>
    </w:p>
    <w:p w14:paraId="5A8AB8FB" w14:textId="412A2FF0" w:rsidR="00F034C3" w:rsidRPr="009C0D35" w:rsidRDefault="00FF343E" w:rsidP="00F034C3">
      <w:pPr>
        <w:suppressAutoHyphens/>
        <w:spacing w:after="60" w:line="276" w:lineRule="auto"/>
        <w:jc w:val="both"/>
        <w:rPr>
          <w:rFonts w:ascii="Open Sans" w:eastAsia="Cambria" w:hAnsi="Open Sans" w:cs="Open Sans"/>
          <w:color w:val="000000" w:themeColor="text1"/>
          <w:sz w:val="21"/>
          <w:szCs w:val="21"/>
        </w:rPr>
      </w:pPr>
      <w:r>
        <w:rPr>
          <w:rFonts w:ascii="Open Sans" w:eastAsia="Cambria" w:hAnsi="Open Sans" w:cs="Open Sans"/>
          <w:color w:val="000000" w:themeColor="text1"/>
          <w:sz w:val="21"/>
          <w:szCs w:val="21"/>
        </w:rPr>
        <w:t xml:space="preserve">1) </w:t>
      </w:r>
      <w:r w:rsidR="00F034C3" w:rsidRPr="00F034C3">
        <w:rPr>
          <w:rFonts w:ascii="Open Sans" w:eastAsia="Cambria" w:hAnsi="Open Sans" w:cs="Open Sans"/>
          <w:color w:val="000000" w:themeColor="text1"/>
          <w:sz w:val="21"/>
          <w:szCs w:val="21"/>
        </w:rPr>
        <w:t xml:space="preserve">Zamawiający uzna warunek za spełniony jeżeli Wykonawca przedstawi </w:t>
      </w:r>
      <w:bookmarkStart w:id="26" w:name="_Hlk87198729"/>
      <w:r w:rsidR="00F034C3" w:rsidRPr="00F034C3">
        <w:rPr>
          <w:rFonts w:ascii="Open Sans" w:eastAsia="Cambria" w:hAnsi="Open Sans" w:cs="Open Sans"/>
          <w:color w:val="000000" w:themeColor="text1"/>
          <w:sz w:val="21"/>
          <w:szCs w:val="21"/>
        </w:rPr>
        <w:t xml:space="preserve">dokumenty potwierdzające, że jest ubezpieczony od odpowiedzialności cywilnej w zakresie prowadzonej działalności związanej z przedmiotem zamówienia ze wskazaniem sumy gwarancyjnej tego ubezpieczenia nie mniejszej  niż </w:t>
      </w:r>
      <w:r>
        <w:rPr>
          <w:rFonts w:ascii="Open Sans" w:eastAsia="Cambria" w:hAnsi="Open Sans" w:cs="Open Sans"/>
          <w:color w:val="000000" w:themeColor="text1"/>
          <w:sz w:val="21"/>
          <w:szCs w:val="21"/>
        </w:rPr>
        <w:t>10</w:t>
      </w:r>
      <w:r w:rsidR="00F034C3" w:rsidRPr="00F034C3">
        <w:rPr>
          <w:rFonts w:ascii="Open Sans" w:eastAsia="Cambria" w:hAnsi="Open Sans" w:cs="Open Sans"/>
          <w:color w:val="000000" w:themeColor="text1"/>
          <w:sz w:val="21"/>
          <w:szCs w:val="21"/>
        </w:rPr>
        <w:t>0 tysięcy złotych przez cały okres trwania umowy.</w:t>
      </w:r>
    </w:p>
    <w:bookmarkEnd w:id="25"/>
    <w:bookmarkEnd w:id="26"/>
    <w:p w14:paraId="01C9F9CA" w14:textId="6BFAF1E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4"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 xml:space="preserve">II. </w:t>
      </w:r>
      <w:bookmarkStart w:id="27" w:name="_Hlk87198133"/>
      <w:r w:rsidRPr="00DE20C7">
        <w:rPr>
          <w:rFonts w:ascii="Open Sans" w:eastAsia="Cambria" w:hAnsi="Open Sans" w:cs="Open Sans"/>
          <w:b/>
          <w:bCs/>
        </w:rPr>
        <w:t>Podmiotowe środki dowodowe potwierdzające spełnianie przez wykonawcę warunków udziału w postępowaniu</w:t>
      </w:r>
    </w:p>
    <w:bookmarkEnd w:id="27"/>
    <w:p w14:paraId="556A3355" w14:textId="0AB22C9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B6E10">
        <w:rPr>
          <w:rFonts w:ascii="Open Sans" w:eastAsia="Cambria" w:hAnsi="Open Sans" w:cs="Open Sans"/>
        </w:rPr>
        <w:t xml:space="preserve">, </w:t>
      </w:r>
      <w:r w:rsidRPr="00DE20C7">
        <w:rPr>
          <w:rFonts w:ascii="Open Sans" w:eastAsia="Cambria" w:hAnsi="Open Sans" w:cs="Open Sans"/>
        </w:rPr>
        <w:t xml:space="preserve">potwierdzających spełnianie </w:t>
      </w:r>
      <w:r w:rsidR="001B6E10">
        <w:rPr>
          <w:rFonts w:ascii="Open Sans" w:eastAsia="Cambria" w:hAnsi="Open Sans" w:cs="Open Sans"/>
        </w:rPr>
        <w:br/>
      </w:r>
      <w:r w:rsidRPr="00DE20C7">
        <w:rPr>
          <w:rFonts w:ascii="Open Sans" w:eastAsia="Cambria" w:hAnsi="Open Sans" w:cs="Open Sans"/>
        </w:rPr>
        <w:t>przez wykonawcę warunków udziału w postępowaniu</w:t>
      </w:r>
      <w:r w:rsidR="009A2FCC">
        <w:rPr>
          <w:rFonts w:ascii="Open Sans" w:eastAsia="Cambria" w:hAnsi="Open Sans" w:cs="Open Sans"/>
        </w:rPr>
        <w:t xml:space="preserve">, </w:t>
      </w:r>
      <w:r w:rsidRPr="00DE20C7">
        <w:rPr>
          <w:rFonts w:ascii="Open Sans" w:eastAsia="Cambria" w:hAnsi="Open Sans" w:cs="Open Sans"/>
        </w:rPr>
        <w:t xml:space="preserve"> określonych w Rozdziale XI</w:t>
      </w:r>
      <w:r w:rsidR="009A2FCC">
        <w:rPr>
          <w:rFonts w:ascii="Open Sans" w:eastAsia="Cambria" w:hAnsi="Open Sans" w:cs="Open Sans"/>
        </w:rPr>
        <w:t>:</w:t>
      </w:r>
      <w:r w:rsidRPr="00DE20C7">
        <w:rPr>
          <w:rFonts w:ascii="Open Sans" w:eastAsia="Cambria" w:hAnsi="Open Sans" w:cs="Open Sans"/>
        </w:rPr>
        <w:t xml:space="preserve"> </w:t>
      </w:r>
    </w:p>
    <w:p w14:paraId="22008285" w14:textId="039E574E" w:rsidR="00961285" w:rsidRPr="00961285" w:rsidRDefault="007B550D" w:rsidP="00961285">
      <w:pPr>
        <w:suppressAutoHyphens/>
        <w:spacing w:after="60" w:line="276" w:lineRule="auto"/>
        <w:jc w:val="both"/>
        <w:rPr>
          <w:rFonts w:ascii="Open Sans" w:eastAsia="Cambria" w:hAnsi="Open Sans" w:cs="Open Sans"/>
          <w:color w:val="000000" w:themeColor="text1"/>
        </w:rPr>
      </w:pPr>
      <w:r w:rsidRPr="00961285">
        <w:rPr>
          <w:rFonts w:ascii="Open Sans" w:eastAsia="Cambria" w:hAnsi="Open Sans" w:cs="Open Sans"/>
          <w:color w:val="000000" w:themeColor="text1"/>
          <w:u w:val="single"/>
        </w:rPr>
        <w:t>1.</w:t>
      </w:r>
      <w:r w:rsidR="00AA5E5E" w:rsidRPr="00961285">
        <w:rPr>
          <w:rFonts w:ascii="Open Sans" w:eastAsia="Cambria" w:hAnsi="Open Sans" w:cs="Open Sans"/>
          <w:color w:val="000000" w:themeColor="text1"/>
          <w:u w:val="single"/>
        </w:rPr>
        <w:t xml:space="preserve"> </w:t>
      </w:r>
      <w:r w:rsidRPr="00961285">
        <w:rPr>
          <w:rFonts w:ascii="Open Sans" w:eastAsia="Cambria" w:hAnsi="Open Sans" w:cs="Open Sans"/>
          <w:color w:val="000000" w:themeColor="text1"/>
          <w:u w:val="single"/>
        </w:rPr>
        <w:t xml:space="preserve">Wykazu  </w:t>
      </w:r>
      <w:r w:rsidR="00AA5E5E" w:rsidRPr="00961285">
        <w:rPr>
          <w:rFonts w:ascii="Open Sans" w:eastAsia="Cambria" w:hAnsi="Open Sans" w:cs="Open Sans"/>
          <w:color w:val="000000" w:themeColor="text1"/>
          <w:u w:val="single"/>
        </w:rPr>
        <w:t>usług</w:t>
      </w:r>
      <w:r w:rsidR="00AA5E5E" w:rsidRPr="000611B5">
        <w:rPr>
          <w:rFonts w:ascii="Open Sans" w:eastAsia="Cambria" w:hAnsi="Open Sans" w:cs="Open Sans"/>
          <w:color w:val="000000" w:themeColor="text1"/>
        </w:rPr>
        <w:t xml:space="preserve"> </w:t>
      </w:r>
      <w:r w:rsidRPr="000611B5">
        <w:rPr>
          <w:rFonts w:ascii="Open Sans" w:eastAsia="Cambria" w:hAnsi="Open Sans" w:cs="Open Sans"/>
          <w:color w:val="000000" w:themeColor="text1"/>
        </w:rPr>
        <w:t xml:space="preserve"> </w:t>
      </w:r>
      <w:r w:rsidR="00AA5E5E" w:rsidRPr="000611B5">
        <w:rPr>
          <w:rFonts w:ascii="Open Sans" w:eastAsia="Cambria" w:hAnsi="Open Sans" w:cs="Open Sans"/>
          <w:color w:val="000000" w:themeColor="text1"/>
        </w:rPr>
        <w:t>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w:t>
      </w:r>
      <w:r w:rsidRPr="000611B5">
        <w:rPr>
          <w:rFonts w:ascii="Open Sans" w:eastAsia="Cambria" w:hAnsi="Open Sans" w:cs="Open Sans"/>
          <w:color w:val="000000" w:themeColor="text1"/>
        </w:rPr>
        <w:t xml:space="preserve"> stanowiący załącznik  nr 5 do SWZ.</w:t>
      </w:r>
      <w:r w:rsidR="00961285" w:rsidRPr="00961285">
        <w:t xml:space="preserve"> </w:t>
      </w:r>
      <w:r w:rsidR="00961285" w:rsidRPr="00961285">
        <w:rPr>
          <w:rFonts w:ascii="Open Sans" w:eastAsia="Cambria" w:hAnsi="Open Sans" w:cs="Open Sans"/>
          <w:color w:val="000000" w:themeColor="text1"/>
        </w:rPr>
        <w:t xml:space="preserve">Informacja winna zawierać: </w:t>
      </w:r>
    </w:p>
    <w:p w14:paraId="089BE4F0" w14:textId="199810C6" w:rsidR="00961285" w:rsidRPr="00961285" w:rsidRDefault="00961285" w:rsidP="005647DE">
      <w:pPr>
        <w:pStyle w:val="Akapitzlist"/>
        <w:numPr>
          <w:ilvl w:val="0"/>
          <w:numId w:val="48"/>
        </w:numPr>
        <w:suppressAutoHyphens/>
        <w:spacing w:after="60" w:line="276" w:lineRule="auto"/>
        <w:jc w:val="both"/>
        <w:rPr>
          <w:rFonts w:ascii="Open Sans" w:eastAsia="Cambria" w:hAnsi="Open Sans" w:cs="Open Sans"/>
          <w:color w:val="000000" w:themeColor="text1"/>
        </w:rPr>
      </w:pPr>
      <w:r w:rsidRPr="00961285">
        <w:rPr>
          <w:rFonts w:ascii="Open Sans" w:eastAsia="Cambria" w:hAnsi="Open Sans" w:cs="Open Sans"/>
          <w:color w:val="000000" w:themeColor="text1"/>
        </w:rPr>
        <w:t>Adres poprzedniego zamawiającego,</w:t>
      </w:r>
    </w:p>
    <w:p w14:paraId="5FAA7CA3" w14:textId="211A80CC" w:rsidR="00961285" w:rsidRPr="00961285" w:rsidRDefault="00961285" w:rsidP="005647DE">
      <w:pPr>
        <w:pStyle w:val="Akapitzlist"/>
        <w:numPr>
          <w:ilvl w:val="0"/>
          <w:numId w:val="48"/>
        </w:numPr>
        <w:suppressAutoHyphens/>
        <w:spacing w:after="60" w:line="276" w:lineRule="auto"/>
        <w:jc w:val="both"/>
        <w:rPr>
          <w:rFonts w:ascii="Open Sans" w:eastAsia="Cambria" w:hAnsi="Open Sans" w:cs="Open Sans"/>
          <w:color w:val="000000" w:themeColor="text1"/>
        </w:rPr>
      </w:pPr>
      <w:r w:rsidRPr="00961285">
        <w:rPr>
          <w:rFonts w:ascii="Open Sans" w:eastAsia="Cambria" w:hAnsi="Open Sans" w:cs="Open Sans"/>
          <w:color w:val="000000" w:themeColor="text1"/>
        </w:rPr>
        <w:t>Wartość zamówienia,</w:t>
      </w:r>
    </w:p>
    <w:p w14:paraId="4567A604" w14:textId="39E6DFE4" w:rsidR="007B550D" w:rsidRPr="00961285" w:rsidRDefault="00961285" w:rsidP="005647DE">
      <w:pPr>
        <w:pStyle w:val="Akapitzlist"/>
        <w:numPr>
          <w:ilvl w:val="0"/>
          <w:numId w:val="48"/>
        </w:numPr>
        <w:suppressAutoHyphens/>
        <w:spacing w:after="60" w:line="276" w:lineRule="auto"/>
        <w:jc w:val="both"/>
        <w:rPr>
          <w:rFonts w:ascii="Open Sans" w:eastAsia="Cambria" w:hAnsi="Open Sans" w:cs="Open Sans"/>
          <w:color w:val="000000" w:themeColor="text1"/>
        </w:rPr>
      </w:pPr>
      <w:r w:rsidRPr="00961285">
        <w:rPr>
          <w:rFonts w:ascii="Open Sans" w:eastAsia="Cambria" w:hAnsi="Open Sans" w:cs="Open Sans"/>
          <w:color w:val="000000" w:themeColor="text1"/>
        </w:rPr>
        <w:t>Okres realizacji zamówienia,</w:t>
      </w:r>
    </w:p>
    <w:p w14:paraId="507EAED0" w14:textId="6C4778EE" w:rsidR="00CE56AC" w:rsidRPr="00FF343E" w:rsidRDefault="00961285" w:rsidP="00FF343E">
      <w:pPr>
        <w:pStyle w:val="Akapitzlist"/>
        <w:numPr>
          <w:ilvl w:val="0"/>
          <w:numId w:val="1"/>
        </w:numPr>
        <w:suppressAutoHyphens/>
        <w:spacing w:after="60" w:line="276" w:lineRule="auto"/>
        <w:jc w:val="both"/>
        <w:rPr>
          <w:rFonts w:ascii="Open Sans" w:eastAsia="Cambria" w:hAnsi="Open Sans" w:cs="Open Sans"/>
          <w:color w:val="000000" w:themeColor="text1"/>
        </w:rPr>
      </w:pPr>
      <w:bookmarkStart w:id="28" w:name="_Hlk87197959"/>
      <w:r w:rsidRPr="00FF343E">
        <w:rPr>
          <w:rFonts w:ascii="Open Sans" w:eastAsia="Cambria" w:hAnsi="Open Sans" w:cs="Open Sans"/>
          <w:color w:val="000000" w:themeColor="text1"/>
          <w:u w:val="single"/>
        </w:rPr>
        <w:t>Wpis</w:t>
      </w:r>
      <w:r w:rsidR="00B14039">
        <w:rPr>
          <w:rFonts w:ascii="Open Sans" w:eastAsia="Cambria" w:hAnsi="Open Sans" w:cs="Open Sans"/>
          <w:color w:val="000000" w:themeColor="text1"/>
          <w:u w:val="single"/>
        </w:rPr>
        <w:t>u</w:t>
      </w:r>
      <w:r w:rsidRPr="00FF343E">
        <w:rPr>
          <w:rFonts w:ascii="Open Sans" w:eastAsia="Cambria" w:hAnsi="Open Sans" w:cs="Open Sans"/>
          <w:color w:val="000000" w:themeColor="text1"/>
          <w:u w:val="single"/>
        </w:rPr>
        <w:t xml:space="preserve"> do bazy</w:t>
      </w:r>
      <w:r w:rsidRPr="00FF343E">
        <w:rPr>
          <w:rFonts w:ascii="Open Sans" w:eastAsia="Cambria" w:hAnsi="Open Sans" w:cs="Open Sans"/>
          <w:color w:val="000000" w:themeColor="text1"/>
        </w:rPr>
        <w:t xml:space="preserve"> danych o produktach i opakowaniach oraz gospodarce odpadami odpowiadający zakresem niniejszego SOPZ.</w:t>
      </w:r>
      <w:r w:rsidR="00AA5E5E" w:rsidRPr="00FF343E">
        <w:rPr>
          <w:rFonts w:ascii="Open Sans" w:eastAsia="Cambria" w:hAnsi="Open Sans" w:cs="Open Sans"/>
          <w:color w:val="000000" w:themeColor="text1"/>
        </w:rPr>
        <w:t xml:space="preserve">   </w:t>
      </w:r>
      <w:bookmarkEnd w:id="28"/>
      <w:r w:rsidR="00CE56AC" w:rsidRPr="00FF343E">
        <w:rPr>
          <w:rFonts w:ascii="Open Sans" w:eastAsia="Cambria" w:hAnsi="Open Sans" w:cs="Open Sans"/>
          <w:color w:val="000000" w:themeColor="text1"/>
        </w:rPr>
        <w:t xml:space="preserve">Wykonawca przystępując do realizacji zadania zobowiązany jest posiadać numer w bazie danych o produktach </w:t>
      </w:r>
      <w:r w:rsidR="00FF343E">
        <w:rPr>
          <w:rFonts w:ascii="Open Sans" w:eastAsia="Cambria" w:hAnsi="Open Sans" w:cs="Open Sans"/>
          <w:color w:val="000000" w:themeColor="text1"/>
        </w:rPr>
        <w:br/>
      </w:r>
      <w:r w:rsidR="00CE56AC" w:rsidRPr="00FF343E">
        <w:rPr>
          <w:rFonts w:ascii="Open Sans" w:eastAsia="Cambria" w:hAnsi="Open Sans" w:cs="Open Sans"/>
          <w:color w:val="000000" w:themeColor="text1"/>
        </w:rPr>
        <w:t>i opakowaniach oraz o gospodarce odpadami zgodnie z Ustawą o odpadach z dnia 14 grudnia 2012 roku (Dz.U. z 2020 r poz.797) w zakresie zgodnym z niniejszym SOPZ.</w:t>
      </w:r>
    </w:p>
    <w:p w14:paraId="18B90834" w14:textId="00A7A71A" w:rsidR="00FF343E" w:rsidRPr="00FF343E" w:rsidRDefault="00FF343E" w:rsidP="00FF343E">
      <w:pPr>
        <w:pStyle w:val="Akapitzlist"/>
        <w:numPr>
          <w:ilvl w:val="0"/>
          <w:numId w:val="1"/>
        </w:numPr>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D</w:t>
      </w:r>
      <w:r w:rsidRPr="00FF343E">
        <w:rPr>
          <w:rFonts w:ascii="Open Sans" w:eastAsia="Cambria" w:hAnsi="Open Sans" w:cs="Open Sans"/>
          <w:color w:val="000000" w:themeColor="text1"/>
        </w:rPr>
        <w:t>okument</w:t>
      </w:r>
      <w:r w:rsidR="00B14039">
        <w:rPr>
          <w:rFonts w:ascii="Open Sans" w:eastAsia="Cambria" w:hAnsi="Open Sans" w:cs="Open Sans"/>
          <w:color w:val="000000" w:themeColor="text1"/>
        </w:rPr>
        <w:t>u</w:t>
      </w:r>
      <w:r w:rsidRPr="00FF343E">
        <w:rPr>
          <w:rFonts w:ascii="Open Sans" w:eastAsia="Cambria" w:hAnsi="Open Sans" w:cs="Open Sans"/>
          <w:color w:val="000000" w:themeColor="text1"/>
        </w:rPr>
        <w:t xml:space="preserve"> potwierdzające</w:t>
      </w:r>
      <w:r w:rsidR="00B14039">
        <w:rPr>
          <w:rFonts w:ascii="Open Sans" w:eastAsia="Cambria" w:hAnsi="Open Sans" w:cs="Open Sans"/>
          <w:color w:val="000000" w:themeColor="text1"/>
        </w:rPr>
        <w:t>go</w:t>
      </w:r>
      <w:r w:rsidRPr="00FF343E">
        <w:rPr>
          <w:rFonts w:ascii="Open Sans" w:eastAsia="Cambria" w:hAnsi="Open Sans" w:cs="Open Sans"/>
          <w:color w:val="000000" w:themeColor="text1"/>
        </w:rPr>
        <w:t xml:space="preserve">, że </w:t>
      </w:r>
      <w:r>
        <w:rPr>
          <w:rFonts w:ascii="Open Sans" w:eastAsia="Cambria" w:hAnsi="Open Sans" w:cs="Open Sans"/>
          <w:color w:val="000000" w:themeColor="text1"/>
        </w:rPr>
        <w:t xml:space="preserve">Wykonawca </w:t>
      </w:r>
      <w:r w:rsidRPr="00FF343E">
        <w:rPr>
          <w:rFonts w:ascii="Open Sans" w:eastAsia="Cambria" w:hAnsi="Open Sans" w:cs="Open Sans"/>
          <w:color w:val="000000" w:themeColor="text1"/>
        </w:rPr>
        <w:t xml:space="preserve">jest ubezpieczony </w:t>
      </w:r>
      <w:r w:rsidR="00B14039">
        <w:rPr>
          <w:rFonts w:ascii="Open Sans" w:eastAsia="Cambria" w:hAnsi="Open Sans" w:cs="Open Sans"/>
          <w:color w:val="000000" w:themeColor="text1"/>
        </w:rPr>
        <w:br/>
      </w:r>
      <w:r w:rsidRPr="00FF343E">
        <w:rPr>
          <w:rFonts w:ascii="Open Sans" w:eastAsia="Cambria" w:hAnsi="Open Sans" w:cs="Open Sans"/>
          <w:color w:val="000000" w:themeColor="text1"/>
        </w:rPr>
        <w:t xml:space="preserve">od odpowiedzialności cywilnej w zakresie prowadzonej działalności związanej </w:t>
      </w:r>
      <w:r w:rsidR="00B14039">
        <w:rPr>
          <w:rFonts w:ascii="Open Sans" w:eastAsia="Cambria" w:hAnsi="Open Sans" w:cs="Open Sans"/>
          <w:color w:val="000000" w:themeColor="text1"/>
        </w:rPr>
        <w:br/>
      </w:r>
      <w:r w:rsidRPr="00FF343E">
        <w:rPr>
          <w:rFonts w:ascii="Open Sans" w:eastAsia="Cambria" w:hAnsi="Open Sans" w:cs="Open Sans"/>
          <w:color w:val="000000" w:themeColor="text1"/>
        </w:rPr>
        <w:t>z przedmiotem zamówienia ze wskazaniem sumy gwarancyjnej tego ubezpieczenia nie mniejszej  niż 100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0A9858A"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 xml:space="preserve">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6"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8"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5749715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0F70CEC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5.Zawiadomienia, oświadczenia inne niż w ust. </w:t>
      </w:r>
      <w:r w:rsidR="00B31D31">
        <w:rPr>
          <w:rFonts w:ascii="Open Sans" w:eastAsia="Cambria" w:hAnsi="Open Sans" w:cs="Open Sans"/>
        </w:rPr>
        <w:t>I</w:t>
      </w:r>
      <w:r w:rsidRPr="00DE20C7">
        <w:rPr>
          <w:rFonts w:ascii="Open Sans" w:eastAsia="Cambria" w:hAnsi="Open Sans" w:cs="Open Sans"/>
        </w:rPr>
        <w:t>.4,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20"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27636AE9"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51786D">
        <w:rPr>
          <w:rFonts w:ascii="Open Sans" w:eastAsia="Cambria" w:hAnsi="Open Sans" w:cs="Open Sans"/>
        </w:rPr>
        <w:br/>
      </w:r>
      <w:r w:rsidRPr="00DE20C7">
        <w:rPr>
          <w:rFonts w:ascii="Open Sans" w:eastAsia="Cambria" w:hAnsi="Open Sans" w:cs="Open Sans"/>
        </w:rPr>
        <w:t xml:space="preserve">w ust. </w:t>
      </w:r>
      <w:r w:rsidR="0051786D">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51786D">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51786D">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51786D">
        <w:rPr>
          <w:rFonts w:ascii="Open Sans" w:eastAsia="Cambria" w:hAnsi="Open Sans" w:cs="Open Sans"/>
        </w:rPr>
        <w:t>I</w:t>
      </w:r>
      <w:r w:rsidRPr="00DE20C7">
        <w:rPr>
          <w:rFonts w:ascii="Open Sans" w:eastAsia="Cambria" w:hAnsi="Open Sans" w:cs="Open Sans"/>
        </w:rPr>
        <w:t>.11</w:t>
      </w:r>
      <w:r w:rsidR="0051786D">
        <w:rPr>
          <w:rFonts w:ascii="Open Sans" w:eastAsia="Cambria" w:hAnsi="Open Sans" w:cs="Open Sans"/>
        </w:rPr>
        <w:t>.</w:t>
      </w:r>
      <w:r w:rsidRPr="00DE20C7">
        <w:rPr>
          <w:rFonts w:ascii="Open Sans" w:eastAsia="Cambria" w:hAnsi="Open Sans" w:cs="Open Sans"/>
        </w:rPr>
        <w:t xml:space="preserve"> Zamawiający nie ma obowiązku udzielania wyjaśnień SWZ oraz obowiązku przedłużenia terminu składania ofert.</w:t>
      </w:r>
    </w:p>
    <w:p w14:paraId="5EE97021" w14:textId="25F78C3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51786D">
        <w:rPr>
          <w:rFonts w:ascii="Open Sans" w:eastAsia="Cambria" w:hAnsi="Open Sans" w:cs="Open Sans"/>
        </w:rPr>
        <w:t>I</w:t>
      </w:r>
      <w:r w:rsidRPr="00DE20C7">
        <w:rPr>
          <w:rFonts w:ascii="Open Sans" w:eastAsia="Cambria" w:hAnsi="Open Sans" w:cs="Open Sans"/>
        </w:rPr>
        <w:t>.12</w:t>
      </w:r>
      <w:r w:rsidR="0051786D">
        <w:rPr>
          <w:rFonts w:ascii="Open Sans" w:eastAsia="Cambria" w:hAnsi="Open Sans" w:cs="Open Sans"/>
        </w:rPr>
        <w:t>.</w:t>
      </w:r>
      <w:r w:rsidRPr="00DE20C7">
        <w:rPr>
          <w:rFonts w:ascii="Open Sans" w:eastAsia="Cambria" w:hAnsi="Open Sans" w:cs="Open Sans"/>
        </w:rPr>
        <w:t xml:space="preserve">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1"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w:t>
      </w:r>
      <w:r w:rsidRPr="00DE20C7">
        <w:rPr>
          <w:rFonts w:ascii="Open Sans" w:eastAsia="Cambria" w:hAnsi="Open Sans" w:cs="Open Sans"/>
        </w:rPr>
        <w:lastRenderedPageBreak/>
        <w:t>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akceptuje warunki korzystania z </w:t>
      </w:r>
      <w:hyperlink r:id="rId22"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3"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4"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258C31E" w:rsidR="007B550D" w:rsidRPr="002C6452"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2C6452">
        <w:rPr>
          <w:rFonts w:ascii="Open Sans" w:eastAsia="Cambria" w:hAnsi="Open Sans" w:cs="Open Sans"/>
          <w:b/>
          <w:bCs/>
          <w:color w:val="FF0000"/>
        </w:rPr>
        <w:t xml:space="preserve">do dnia </w:t>
      </w:r>
      <w:r w:rsidR="005C4BDD" w:rsidRPr="002C6452">
        <w:rPr>
          <w:rFonts w:ascii="Open Sans" w:eastAsia="Cambria" w:hAnsi="Open Sans" w:cs="Open Sans"/>
          <w:b/>
          <w:bCs/>
          <w:color w:val="FF0000"/>
        </w:rPr>
        <w:t xml:space="preserve">  </w:t>
      </w:r>
      <w:r w:rsidR="000611B5">
        <w:rPr>
          <w:rFonts w:ascii="Open Sans" w:eastAsia="Cambria" w:hAnsi="Open Sans" w:cs="Open Sans"/>
          <w:b/>
          <w:bCs/>
          <w:color w:val="FF0000"/>
        </w:rPr>
        <w:t>0</w:t>
      </w:r>
      <w:r w:rsidR="00F8144B">
        <w:rPr>
          <w:rFonts w:ascii="Open Sans" w:eastAsia="Cambria" w:hAnsi="Open Sans" w:cs="Open Sans"/>
          <w:b/>
          <w:bCs/>
          <w:color w:val="FF0000"/>
        </w:rPr>
        <w:t>7</w:t>
      </w:r>
      <w:r w:rsidR="000611B5">
        <w:rPr>
          <w:rFonts w:ascii="Open Sans" w:eastAsia="Cambria" w:hAnsi="Open Sans" w:cs="Open Sans"/>
          <w:b/>
          <w:bCs/>
          <w:color w:val="FF0000"/>
        </w:rPr>
        <w:t>.0</w:t>
      </w:r>
      <w:r w:rsidR="00F8144B">
        <w:rPr>
          <w:rFonts w:ascii="Open Sans" w:eastAsia="Cambria" w:hAnsi="Open Sans" w:cs="Open Sans"/>
          <w:b/>
          <w:bCs/>
          <w:color w:val="FF0000"/>
        </w:rPr>
        <w:t>3</w:t>
      </w:r>
      <w:r w:rsidR="000611B5">
        <w:rPr>
          <w:rFonts w:ascii="Open Sans" w:eastAsia="Cambria" w:hAnsi="Open Sans" w:cs="Open Sans"/>
          <w:b/>
          <w:bCs/>
          <w:color w:val="FF0000"/>
        </w:rPr>
        <w:t>.2022</w:t>
      </w:r>
      <w:r w:rsidR="002C6452">
        <w:rPr>
          <w:rFonts w:ascii="Open Sans" w:eastAsia="Cambria" w:hAnsi="Open Sans" w:cs="Open Sans"/>
          <w:b/>
          <w:bCs/>
          <w:color w:val="FF0000"/>
        </w:rPr>
        <w:t xml:space="preserve"> </w:t>
      </w:r>
      <w:r w:rsidRPr="002C6452">
        <w:rPr>
          <w:rFonts w:ascii="Open Sans" w:eastAsia="Cambria" w:hAnsi="Open Sans" w:cs="Open Sans"/>
          <w:b/>
          <w:bCs/>
          <w:color w:val="FF0000"/>
        </w:rPr>
        <w:t>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4D8390FE" w:rsidR="007B550D" w:rsidRDefault="007B550D" w:rsidP="007B550D">
      <w:pPr>
        <w:tabs>
          <w:tab w:val="left" w:pos="426"/>
          <w:tab w:val="left" w:pos="2880"/>
        </w:tabs>
        <w:suppressAutoHyphens/>
        <w:spacing w:after="60" w:line="276" w:lineRule="auto"/>
        <w:jc w:val="both"/>
        <w:rPr>
          <w:rFonts w:ascii="Open Sans" w:eastAsia="Cambria" w:hAnsi="Open Sans" w:cs="Open Sans"/>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3F849617" w14:textId="7004C346" w:rsidR="00FD3592" w:rsidRPr="00FD3592" w:rsidRDefault="00FD3592" w:rsidP="00FD3592">
      <w:pPr>
        <w:suppressAutoHyphens/>
        <w:spacing w:before="60" w:after="0" w:line="276" w:lineRule="auto"/>
        <w:jc w:val="both"/>
        <w:rPr>
          <w:rFonts w:ascii="Open Sans" w:eastAsia="Cambria" w:hAnsi="Open Sans" w:cs="Open Sans"/>
          <w:iCs/>
        </w:rPr>
      </w:pPr>
      <w:r w:rsidRPr="00FD3592">
        <w:rPr>
          <w:rFonts w:ascii="Open Sans" w:eastAsia="Cambria" w:hAnsi="Open Sans" w:cs="Open Sans"/>
          <w:iCs/>
        </w:rPr>
        <w:lastRenderedPageBreak/>
        <w:t xml:space="preserve">Wykonawca przystępujący do przetargu jest obowiązany wnieść wadium </w:t>
      </w:r>
      <w:r w:rsidRPr="00FD3592">
        <w:rPr>
          <w:rFonts w:ascii="Open Sans" w:eastAsia="Cambria" w:hAnsi="Open Sans" w:cs="Open Sans"/>
          <w:iCs/>
        </w:rPr>
        <w:br/>
        <w:t xml:space="preserve">w wysokości </w:t>
      </w:r>
      <w:r>
        <w:rPr>
          <w:rFonts w:ascii="Open Sans" w:eastAsia="Cambria" w:hAnsi="Open Sans" w:cs="Open Sans"/>
          <w:iCs/>
        </w:rPr>
        <w:t>25</w:t>
      </w:r>
      <w:r w:rsidRPr="00FD3592">
        <w:rPr>
          <w:rFonts w:ascii="Open Sans" w:eastAsia="Cambria" w:hAnsi="Open Sans" w:cs="Open Sans"/>
          <w:iCs/>
        </w:rPr>
        <w:t>.</w:t>
      </w:r>
      <w:r>
        <w:rPr>
          <w:rFonts w:ascii="Open Sans" w:eastAsia="Cambria" w:hAnsi="Open Sans" w:cs="Open Sans"/>
          <w:iCs/>
        </w:rPr>
        <w:t>0</w:t>
      </w:r>
      <w:r w:rsidRPr="00FD3592">
        <w:rPr>
          <w:rFonts w:ascii="Open Sans" w:eastAsia="Cambria" w:hAnsi="Open Sans" w:cs="Open Sans"/>
          <w:iCs/>
        </w:rPr>
        <w:t xml:space="preserve">00,00 zł. </w:t>
      </w:r>
    </w:p>
    <w:p w14:paraId="5C7EC1CD" w14:textId="77777777" w:rsidR="00FD3592" w:rsidRPr="00FD3592" w:rsidRDefault="00FD3592" w:rsidP="00FD3592">
      <w:pPr>
        <w:suppressAutoHyphens/>
        <w:spacing w:before="60" w:after="0" w:line="276" w:lineRule="auto"/>
        <w:jc w:val="both"/>
        <w:rPr>
          <w:rFonts w:ascii="Open Sans" w:eastAsia="Cambria" w:hAnsi="Open Sans" w:cs="Open Sans"/>
          <w:iCs/>
        </w:rPr>
      </w:pPr>
      <w:r w:rsidRPr="00FD3592">
        <w:rPr>
          <w:rFonts w:ascii="Open Sans" w:eastAsia="Cambria" w:hAnsi="Open Sans" w:cs="Open Sans"/>
          <w:iCs/>
        </w:rPr>
        <w:t xml:space="preserve">2. Wadium wniesione w pieniądzu winno być przekazane na rachunek: PKO BP S.A. </w:t>
      </w:r>
    </w:p>
    <w:p w14:paraId="05DDC053" w14:textId="47D3C092" w:rsidR="00FD3592" w:rsidRPr="00FD3592" w:rsidRDefault="00FD3592" w:rsidP="00FD3592">
      <w:pPr>
        <w:suppressAutoHyphens/>
        <w:spacing w:before="60" w:after="0" w:line="276" w:lineRule="auto"/>
        <w:jc w:val="both"/>
        <w:rPr>
          <w:rFonts w:ascii="Open Sans" w:eastAsia="Cambria" w:hAnsi="Open Sans" w:cs="Open Sans"/>
          <w:iCs/>
        </w:rPr>
      </w:pPr>
      <w:r w:rsidRPr="00FD3592">
        <w:rPr>
          <w:rFonts w:ascii="Open Sans" w:eastAsia="Cambria" w:hAnsi="Open Sans" w:cs="Open Sans"/>
          <w:iCs/>
        </w:rPr>
        <w:t xml:space="preserve">nr 79 1020 2791 0000 7402 0289 7726 z dopiskiem: Wadium –„ Odbiór, transport </w:t>
      </w:r>
      <w:r>
        <w:rPr>
          <w:rFonts w:ascii="Open Sans" w:eastAsia="Cambria" w:hAnsi="Open Sans" w:cs="Open Sans"/>
          <w:iCs/>
        </w:rPr>
        <w:br/>
      </w:r>
      <w:r w:rsidRPr="00FD3592">
        <w:rPr>
          <w:rFonts w:ascii="Open Sans" w:eastAsia="Cambria" w:hAnsi="Open Sans" w:cs="Open Sans"/>
          <w:iCs/>
        </w:rPr>
        <w:t xml:space="preserve">i zagospodarowanie odpadów niebezpiecznych o kodach 15 01 10*, 15 01 11*, 20 01 27*, 20 01 28 z PSZOK-ów w gminach: Bobolice, Koszalin, Malechowo, Sianów i Polanów </w:t>
      </w:r>
      <w:r>
        <w:rPr>
          <w:rFonts w:ascii="Open Sans" w:eastAsia="Cambria" w:hAnsi="Open Sans" w:cs="Open Sans"/>
          <w:iCs/>
        </w:rPr>
        <w:br/>
      </w:r>
      <w:r w:rsidRPr="00FD3592">
        <w:rPr>
          <w:rFonts w:ascii="Open Sans" w:eastAsia="Cambria" w:hAnsi="Open Sans" w:cs="Open Sans"/>
          <w:iCs/>
        </w:rPr>
        <w:t>w okresie 01.01.2022 roku do 31.12.2023 roku”.</w:t>
      </w:r>
    </w:p>
    <w:p w14:paraId="2727E461" w14:textId="77777777" w:rsidR="00FD3592" w:rsidRPr="00FD3592" w:rsidRDefault="00FD3592" w:rsidP="00FD3592">
      <w:pPr>
        <w:suppressAutoHyphens/>
        <w:spacing w:before="60" w:after="0" w:line="276" w:lineRule="auto"/>
        <w:jc w:val="both"/>
        <w:rPr>
          <w:rFonts w:ascii="Open Sans" w:eastAsia="Cambria" w:hAnsi="Open Sans" w:cs="Open Sans"/>
          <w:iCs/>
        </w:rPr>
      </w:pPr>
      <w:r w:rsidRPr="00FD3592">
        <w:rPr>
          <w:rFonts w:ascii="Open Sans" w:eastAsia="Cambria" w:hAnsi="Open Sans" w:cs="Open Sans"/>
          <w:iCs/>
        </w:rPr>
        <w:t>3. Potwierdzenie wpłaty wadium stanowi załącznik składany razem z ofertą.</w:t>
      </w:r>
    </w:p>
    <w:p w14:paraId="407127DE" w14:textId="77777777" w:rsidR="00FD3592" w:rsidRPr="00FD3592" w:rsidRDefault="00FD3592" w:rsidP="00FD3592">
      <w:pPr>
        <w:rPr>
          <w:rFonts w:ascii="Open Sans" w:hAnsi="Open Sans" w:cs="Open Sans"/>
        </w:rPr>
      </w:pPr>
    </w:p>
    <w:p w14:paraId="50134631" w14:textId="02AEEBA3" w:rsidR="00FD3592" w:rsidRPr="00FD3592" w:rsidRDefault="00FD3592" w:rsidP="00734F68">
      <w:pPr>
        <w:spacing w:line="276" w:lineRule="auto"/>
        <w:jc w:val="both"/>
        <w:rPr>
          <w:rFonts w:ascii="Open Sans" w:hAnsi="Open Sans" w:cs="Open Sans"/>
        </w:rPr>
      </w:pPr>
      <w:r w:rsidRPr="00FD3592">
        <w:rPr>
          <w:rFonts w:ascii="Open Sans" w:hAnsi="Open Sans" w:cs="Open Sans"/>
        </w:rPr>
        <w:t xml:space="preserve">Wadium wnosi się przed upływem terminu składania ofert i utrzymuje nieprzerwanie </w:t>
      </w:r>
      <w:r w:rsidR="00734F68">
        <w:rPr>
          <w:rFonts w:ascii="Open Sans" w:hAnsi="Open Sans" w:cs="Open Sans"/>
        </w:rPr>
        <w:br/>
      </w:r>
      <w:r w:rsidRPr="00FD3592">
        <w:rPr>
          <w:rFonts w:ascii="Open Sans" w:hAnsi="Open Sans" w:cs="Open Sans"/>
        </w:rPr>
        <w:t xml:space="preserve">do dnia upływu terminu związania ofertą, z wyjątkiem przypadków, o których mowa </w:t>
      </w:r>
      <w:r>
        <w:rPr>
          <w:rFonts w:ascii="Open Sans" w:hAnsi="Open Sans" w:cs="Open Sans"/>
        </w:rPr>
        <w:br/>
      </w:r>
      <w:r w:rsidRPr="00FD3592">
        <w:rPr>
          <w:rFonts w:ascii="Open Sans" w:hAnsi="Open Sans" w:cs="Open Sans"/>
        </w:rPr>
        <w:t xml:space="preserve">w art. 98 ust. 1 pkt 2 i 3 oraz ust. 2 ustawy </w:t>
      </w:r>
      <w:proofErr w:type="spellStart"/>
      <w:r w:rsidRPr="00FD3592">
        <w:rPr>
          <w:rFonts w:ascii="Open Sans" w:hAnsi="Open Sans" w:cs="Open Sans"/>
        </w:rPr>
        <w:t>Pzp</w:t>
      </w:r>
      <w:proofErr w:type="spellEnd"/>
      <w:r w:rsidRPr="00FD3592">
        <w:rPr>
          <w:rFonts w:ascii="Open Sans" w:hAnsi="Open Sans" w:cs="Open Sans"/>
        </w:rPr>
        <w:t>.</w:t>
      </w:r>
    </w:p>
    <w:p w14:paraId="0E7897C7"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00"/>
        </w:rPr>
      </w:pPr>
      <w:r w:rsidRPr="00FD3592">
        <w:rPr>
          <w:rFonts w:ascii="Open Sans" w:eastAsia="Cambria" w:hAnsi="Open Sans" w:cs="Open Sans"/>
        </w:rPr>
        <w:t xml:space="preserve">1.Zgodnie z art. 97 ust. 7 pkt 1-4 ustawy </w:t>
      </w:r>
      <w:proofErr w:type="spellStart"/>
      <w:r w:rsidRPr="00FD3592">
        <w:rPr>
          <w:rFonts w:ascii="Open Sans" w:eastAsia="Cambria" w:hAnsi="Open Sans" w:cs="Open Sans"/>
        </w:rPr>
        <w:t>Pzp</w:t>
      </w:r>
      <w:proofErr w:type="spellEnd"/>
      <w:r w:rsidRPr="00FD3592">
        <w:rPr>
          <w:rFonts w:ascii="Open Sans" w:eastAsia="Cambria" w:hAnsi="Open Sans" w:cs="Open Sans"/>
        </w:rPr>
        <w:t xml:space="preserve"> wadium może być wnoszone według wyboru Wykonawcy w jednej lub kilku następujących formach:</w:t>
      </w:r>
      <w:r w:rsidRPr="00FD3592">
        <w:rPr>
          <w:rFonts w:ascii="Open Sans" w:eastAsia="Cambria" w:hAnsi="Open Sans" w:cs="Open Sans"/>
          <w:shd w:val="clear" w:color="auto" w:fill="FFFF00"/>
        </w:rPr>
        <w:t xml:space="preserve"> </w:t>
      </w:r>
    </w:p>
    <w:p w14:paraId="436355D4"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pieniądzu;</w:t>
      </w:r>
    </w:p>
    <w:p w14:paraId="54E08A1E"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gwarancjach bankowych;</w:t>
      </w:r>
    </w:p>
    <w:p w14:paraId="451F9483"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gwarancjach ubezpieczeniowych;</w:t>
      </w:r>
    </w:p>
    <w:p w14:paraId="679149D8"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FD3592">
        <w:rPr>
          <w:rFonts w:ascii="Open Sans" w:eastAsia="Cambria" w:hAnsi="Open Sans" w:cs="Open Sans"/>
        </w:rPr>
        <w:t>późn</w:t>
      </w:r>
      <w:proofErr w:type="spellEnd"/>
      <w:r w:rsidRPr="00FD3592">
        <w:rPr>
          <w:rFonts w:ascii="Open Sans" w:eastAsia="Cambria" w:hAnsi="Open Sans" w:cs="Open Sans"/>
        </w:rPr>
        <w:t>. zm.).</w:t>
      </w:r>
    </w:p>
    <w:p w14:paraId="4BCABEA8" w14:textId="7EFE0615" w:rsidR="00FD3592" w:rsidRPr="00FD3592" w:rsidRDefault="00FD3592" w:rsidP="00FD3592">
      <w:pPr>
        <w:suppressAutoHyphens/>
        <w:spacing w:before="60" w:after="0" w:line="276" w:lineRule="auto"/>
        <w:ind w:firstLine="426"/>
        <w:jc w:val="both"/>
        <w:rPr>
          <w:rFonts w:ascii="Open Sans" w:eastAsia="Cambria" w:hAnsi="Open Sans" w:cs="Open Sans"/>
          <w:shd w:val="clear" w:color="auto" w:fill="FFFF00"/>
        </w:rPr>
      </w:pPr>
      <w:r w:rsidRPr="00FD3592">
        <w:rPr>
          <w:rFonts w:ascii="Open Sans" w:eastAsia="Cambria" w:hAnsi="Open Sans" w:cs="Open Sans"/>
        </w:rPr>
        <w:t>2.Wadium wnoszone w pieniądzu wpłaca się przelewem na rachunek bankowy</w:t>
      </w:r>
      <w:r>
        <w:rPr>
          <w:rFonts w:ascii="Open Sans" w:eastAsia="Cambria" w:hAnsi="Open Sans" w:cs="Open Sans"/>
        </w:rPr>
        <w:t xml:space="preserve"> zamawiającego. </w:t>
      </w:r>
    </w:p>
    <w:p w14:paraId="3C010F0B"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00"/>
        </w:rPr>
      </w:pPr>
      <w:r w:rsidRPr="00FD3592">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FAAF4F0"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00"/>
        </w:rPr>
      </w:pPr>
      <w:r w:rsidRPr="00FD3592">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C8349CB"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 xml:space="preserve">musi obejmować odpowiedzialność za wszystkie przypadki powodujące utratę wadium przez Wykonawcę określone w ustawie </w:t>
      </w:r>
      <w:proofErr w:type="spellStart"/>
      <w:r w:rsidRPr="00FD3592">
        <w:rPr>
          <w:rFonts w:ascii="Open Sans" w:eastAsia="Cambria" w:hAnsi="Open Sans" w:cs="Open Sans"/>
        </w:rPr>
        <w:t>Pzp</w:t>
      </w:r>
      <w:proofErr w:type="spellEnd"/>
      <w:r w:rsidRPr="00FD3592">
        <w:rPr>
          <w:rFonts w:ascii="Open Sans" w:eastAsia="Cambria" w:hAnsi="Open Sans" w:cs="Open Sans"/>
        </w:rPr>
        <w:t xml:space="preserve">, </w:t>
      </w:r>
      <w:r w:rsidRPr="00FD3592">
        <w:rPr>
          <w:rFonts w:ascii="Open Sans" w:eastAsia="Cambria" w:hAnsi="Open Sans" w:cs="Open Sans"/>
          <w:shd w:val="clear" w:color="auto" w:fill="FFFFFF"/>
        </w:rPr>
        <w:t>bez potwierdzania tych okoliczności;</w:t>
      </w:r>
      <w:r w:rsidRPr="00FD3592">
        <w:rPr>
          <w:rFonts w:ascii="Open Sans" w:eastAsia="Cambria" w:hAnsi="Open Sans" w:cs="Open Sans"/>
          <w:shd w:val="clear" w:color="auto" w:fill="FFFF00"/>
        </w:rPr>
        <w:t xml:space="preserve"> </w:t>
      </w:r>
    </w:p>
    <w:p w14:paraId="43B2C9D6"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z jej treści powinno jednoznacznej wynikać zobowiązanie gwaranta do zapłaty całej kwoty wadium;</w:t>
      </w:r>
    </w:p>
    <w:p w14:paraId="3CF5EF75"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powinno być nieodwołalne i bezwarunkowe oraz płatne na pierwsze żądanie;</w:t>
      </w:r>
    </w:p>
    <w:p w14:paraId="41F037BE"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lastRenderedPageBreak/>
        <w:t>termin obowiązywania poręczenia lub gwarancji nie może być krótszy niż termin związania ofertą (z zastrzeżeniem iż pierwszym dniem związania ofertą jest dzień składania ofert);</w:t>
      </w:r>
      <w:r w:rsidRPr="00FD3592">
        <w:rPr>
          <w:rFonts w:ascii="Open Sans" w:eastAsia="Cambria" w:hAnsi="Open Sans" w:cs="Open Sans"/>
          <w:shd w:val="clear" w:color="auto" w:fill="FFFF00"/>
        </w:rPr>
        <w:t xml:space="preserve"> </w:t>
      </w:r>
    </w:p>
    <w:p w14:paraId="37973E81"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 xml:space="preserve">w treści poręczenia lub gwarancji powinna znaleźć się nazwa oraz numer przedmiotowego postępowania </w:t>
      </w:r>
      <w:r w:rsidRPr="00FD3592">
        <w:rPr>
          <w:rFonts w:ascii="Open Sans" w:eastAsia="Cambria" w:hAnsi="Open Sans" w:cs="Open Sans"/>
          <w:shd w:val="clear" w:color="auto" w:fill="FFFFFF"/>
        </w:rPr>
        <w:t>oraz nr zadania, którego dotyczy;</w:t>
      </w:r>
    </w:p>
    <w:p w14:paraId="4045A378"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beneficjentem poręczenia lub gwarancji jest: Przedsiębiorstwo Gospodarki Komunalnej Sp. z o.o. w Koszalinie;</w:t>
      </w:r>
    </w:p>
    <w:p w14:paraId="4A9D0CCF" w14:textId="77777777" w:rsidR="00FD3592" w:rsidRPr="00FD3592" w:rsidRDefault="00FD3592" w:rsidP="005647DE">
      <w:pPr>
        <w:numPr>
          <w:ilvl w:val="0"/>
          <w:numId w:val="49"/>
        </w:numPr>
        <w:suppressAutoHyphens/>
        <w:spacing w:after="60" w:line="276" w:lineRule="auto"/>
        <w:ind w:left="993" w:hanging="567"/>
        <w:jc w:val="both"/>
        <w:rPr>
          <w:rFonts w:ascii="Open Sans" w:eastAsia="Cambria" w:hAnsi="Open Sans" w:cs="Open Sans"/>
          <w:shd w:val="clear" w:color="auto" w:fill="FFFF00"/>
        </w:rPr>
      </w:pPr>
      <w:r w:rsidRPr="00FD3592">
        <w:rPr>
          <w:rFonts w:ascii="Open Sans" w:eastAsia="Cambria" w:hAnsi="Open Sans" w:cs="Open Sans"/>
        </w:rPr>
        <w:t xml:space="preserve">w przypadku Wykonawców wspólnie ubiegających się o udzielenie zamówienia (art. 58 ustawy </w:t>
      </w:r>
      <w:proofErr w:type="spellStart"/>
      <w:r w:rsidRPr="00FD3592">
        <w:rPr>
          <w:rFonts w:ascii="Open Sans" w:eastAsia="Cambria" w:hAnsi="Open Sans" w:cs="Open Sans"/>
        </w:rPr>
        <w:t>Pzp</w:t>
      </w:r>
      <w:proofErr w:type="spellEnd"/>
      <w:r w:rsidRPr="00FD3592">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FD3592">
        <w:rPr>
          <w:rFonts w:ascii="Open Sans" w:eastAsia="Cambria" w:hAnsi="Open Sans" w:cs="Open Sans"/>
          <w:shd w:val="clear" w:color="auto" w:fill="FFFF00"/>
        </w:rPr>
        <w:t>.</w:t>
      </w:r>
    </w:p>
    <w:p w14:paraId="06012F5A"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FF"/>
        </w:rPr>
      </w:pPr>
      <w:r w:rsidRPr="00FD3592">
        <w:rPr>
          <w:rFonts w:ascii="Open Sans" w:eastAsia="Cambria" w:hAnsi="Open Sans" w:cs="Open Sans"/>
          <w:shd w:val="clear" w:color="auto" w:fill="FFFFFF"/>
        </w:rPr>
        <w:t xml:space="preserve">5.Gwarancje i poręczenia, o których mowa w art. 97 ust. 7 pkt 2-4 ustawy </w:t>
      </w:r>
      <w:proofErr w:type="spellStart"/>
      <w:r w:rsidRPr="00FD3592">
        <w:rPr>
          <w:rFonts w:ascii="Open Sans" w:eastAsia="Cambria" w:hAnsi="Open Sans" w:cs="Open Sans"/>
          <w:shd w:val="clear" w:color="auto" w:fill="FFFFFF"/>
        </w:rPr>
        <w:t>Pzp</w:t>
      </w:r>
      <w:proofErr w:type="spellEnd"/>
      <w:r w:rsidRPr="00FD3592">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FD3592">
        <w:rPr>
          <w:rFonts w:ascii="Open Sans" w:eastAsia="Cambria" w:hAnsi="Open Sans" w:cs="Open Sans"/>
          <w:shd w:val="clear" w:color="auto" w:fill="FFFFFF"/>
        </w:rPr>
        <w:t>Pzp</w:t>
      </w:r>
      <w:proofErr w:type="spellEnd"/>
      <w:r w:rsidRPr="00FD3592">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FD3592">
        <w:rPr>
          <w:rFonts w:ascii="Open Sans" w:eastAsia="Cambria" w:hAnsi="Open Sans" w:cs="Open Sans"/>
          <w:shd w:val="clear" w:color="auto" w:fill="FFFFFF"/>
        </w:rPr>
        <w:t>Pzp</w:t>
      </w:r>
      <w:proofErr w:type="spellEnd"/>
      <w:r w:rsidRPr="00FD3592">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682547A"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FF"/>
        </w:rPr>
      </w:pPr>
      <w:r w:rsidRPr="00FD3592">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FD3592">
        <w:rPr>
          <w:rFonts w:ascii="Open Sans" w:eastAsia="Cambria" w:hAnsi="Open Sans" w:cs="Open Sans"/>
          <w:shd w:val="clear" w:color="auto" w:fill="FFFFFF"/>
        </w:rPr>
        <w:t>Pzp</w:t>
      </w:r>
      <w:proofErr w:type="spellEnd"/>
      <w:r w:rsidRPr="00FD3592">
        <w:rPr>
          <w:rFonts w:ascii="Open Sans" w:eastAsia="Cambria" w:hAnsi="Open Sans" w:cs="Open Sans"/>
          <w:shd w:val="clear" w:color="auto" w:fill="FFFFFF"/>
        </w:rPr>
        <w:t>. zostanie odrzucona.</w:t>
      </w:r>
    </w:p>
    <w:p w14:paraId="00EFC2C9" w14:textId="77777777" w:rsidR="00FD3592" w:rsidRPr="00FD3592" w:rsidRDefault="00FD3592" w:rsidP="00FD3592">
      <w:pPr>
        <w:suppressAutoHyphens/>
        <w:spacing w:after="60" w:line="276" w:lineRule="auto"/>
        <w:ind w:left="426"/>
        <w:jc w:val="both"/>
        <w:rPr>
          <w:rFonts w:ascii="Open Sans" w:eastAsia="Cambria" w:hAnsi="Open Sans" w:cs="Open Sans"/>
          <w:shd w:val="clear" w:color="auto" w:fill="FFFFFF"/>
        </w:rPr>
      </w:pPr>
      <w:r w:rsidRPr="00FD3592">
        <w:rPr>
          <w:rFonts w:ascii="Open Sans" w:eastAsia="Cambria" w:hAnsi="Open Sans" w:cs="Open Sans"/>
          <w:shd w:val="clear" w:color="auto" w:fill="FFFFFF"/>
        </w:rPr>
        <w:t xml:space="preserve">7.Zasady zwrotu oraz okoliczności zatrzymania wadium określa art. 98  ustawy </w:t>
      </w:r>
      <w:proofErr w:type="spellStart"/>
      <w:r w:rsidRPr="00FD3592">
        <w:rPr>
          <w:rFonts w:ascii="Open Sans" w:eastAsia="Cambria" w:hAnsi="Open Sans" w:cs="Open Sans"/>
          <w:shd w:val="clear" w:color="auto" w:fill="FFFFFF"/>
        </w:rPr>
        <w:t>Pzp</w:t>
      </w:r>
      <w:proofErr w:type="spellEnd"/>
      <w:r w:rsidRPr="00FD3592">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EA5649"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EA5649">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BD5717"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D5717">
        <w:rPr>
          <w:rFonts w:ascii="Open Sans" w:eastAsia="Cambria" w:hAnsi="Open Sans" w:cs="Open Sans"/>
          <w:bCs/>
          <w:color w:val="C00000"/>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xml:space="preserve">. zm.), </w:t>
      </w:r>
      <w:r w:rsidRPr="00DE20C7">
        <w:rPr>
          <w:rFonts w:ascii="Open Sans" w:eastAsia="Cambria" w:hAnsi="Open Sans" w:cs="Open Sans"/>
        </w:rPr>
        <w:lastRenderedPageBreak/>
        <w:t>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6"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BA2384"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A2384">
        <w:rPr>
          <w:rFonts w:ascii="Open Sans" w:eastAsia="Cambria" w:hAnsi="Open Sans" w:cs="Open Sans"/>
          <w:bCs/>
          <w:color w:val="C00000"/>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7"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8"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 xml:space="preserve">przez osobę/osoby upoważnioną/upoważnione. Poświadczenie za zgodność z oryginałem następuje w formie elektronicznej </w:t>
      </w:r>
      <w:r w:rsidRPr="00DE20C7">
        <w:rPr>
          <w:rFonts w:ascii="Open Sans" w:eastAsia="Cambria" w:hAnsi="Open Sans" w:cs="Open Sans"/>
        </w:rPr>
        <w:lastRenderedPageBreak/>
        <w:t>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9"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30"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9E1408">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lastRenderedPageBreak/>
        <w:t xml:space="preserve">.zip </w:t>
      </w:r>
    </w:p>
    <w:p w14:paraId="2E30F699" w14:textId="77777777" w:rsidR="007B550D" w:rsidRPr="00DE20C7" w:rsidRDefault="007B550D" w:rsidP="009E1408">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9E1408">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1"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2"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509C0F7"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 xml:space="preserve">2.Termin złożenia oferty: do dnia </w:t>
      </w:r>
      <w:r w:rsidR="00DE07C0">
        <w:rPr>
          <w:rFonts w:ascii="Open Sans" w:eastAsia="Cambria" w:hAnsi="Open Sans" w:cs="Open Sans"/>
          <w:bCs/>
          <w:color w:val="FF0000"/>
          <w:u w:val="single"/>
        </w:rPr>
        <w:t>0</w:t>
      </w:r>
      <w:r w:rsidR="00F8144B">
        <w:rPr>
          <w:rFonts w:ascii="Open Sans" w:eastAsia="Cambria" w:hAnsi="Open Sans" w:cs="Open Sans"/>
          <w:bCs/>
          <w:color w:val="FF0000"/>
          <w:u w:val="single"/>
        </w:rPr>
        <w:t>8</w:t>
      </w:r>
      <w:r w:rsidR="00DE07C0">
        <w:rPr>
          <w:rFonts w:ascii="Open Sans" w:eastAsia="Cambria" w:hAnsi="Open Sans" w:cs="Open Sans"/>
          <w:bCs/>
          <w:color w:val="FF0000"/>
          <w:u w:val="single"/>
        </w:rPr>
        <w:t>.1</w:t>
      </w:r>
      <w:r w:rsidR="00F8144B">
        <w:rPr>
          <w:rFonts w:ascii="Open Sans" w:eastAsia="Cambria" w:hAnsi="Open Sans" w:cs="Open Sans"/>
          <w:bCs/>
          <w:color w:val="FF0000"/>
          <w:u w:val="single"/>
        </w:rPr>
        <w:t>2</w:t>
      </w:r>
      <w:r w:rsidR="000F0D12" w:rsidRPr="000D336A">
        <w:rPr>
          <w:rFonts w:ascii="Open Sans" w:eastAsia="Cambria" w:hAnsi="Open Sans" w:cs="Open Sans"/>
          <w:bCs/>
          <w:color w:val="FF0000"/>
          <w:u w:val="single"/>
        </w:rPr>
        <w:t>.</w:t>
      </w:r>
      <w:r w:rsidRPr="000D336A">
        <w:rPr>
          <w:rFonts w:ascii="Open Sans" w:eastAsia="Cambria" w:hAnsi="Open Sans" w:cs="Open Sans"/>
          <w:bCs/>
          <w:color w:val="FF0000"/>
          <w:u w:val="single"/>
        </w:rPr>
        <w:t>2021 roku  do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godziny</w:t>
      </w:r>
      <w:r w:rsidRPr="000D336A">
        <w:rPr>
          <w:rFonts w:ascii="Open Sans" w:hAnsi="Open Sans" w:cs="Open Sans"/>
          <w:bCs/>
          <w:color w:val="FF0000"/>
          <w:u w:val="single"/>
        </w:rPr>
        <w:t xml:space="preserve"> </w:t>
      </w:r>
      <w:r w:rsidR="00DE07C0">
        <w:rPr>
          <w:rFonts w:ascii="Open Sans" w:hAnsi="Open Sans" w:cs="Open Sans"/>
          <w:bCs/>
          <w:color w:val="FF0000"/>
          <w:u w:val="single"/>
        </w:rPr>
        <w:t>0</w:t>
      </w:r>
      <w:r w:rsidR="00CC6885">
        <w:rPr>
          <w:rFonts w:ascii="Open Sans" w:hAnsi="Open Sans" w:cs="Open Sans"/>
          <w:bCs/>
          <w:color w:val="FF0000"/>
          <w:u w:val="single"/>
        </w:rPr>
        <w:t>8</w:t>
      </w:r>
      <w:r w:rsidR="00DE07C0">
        <w:rPr>
          <w:rFonts w:ascii="Open Sans" w:hAnsi="Open Sans" w:cs="Open Sans"/>
          <w:bCs/>
          <w:color w:val="FF0000"/>
          <w:u w:val="single"/>
        </w:rPr>
        <w:t>:</w:t>
      </w:r>
      <w:r w:rsidRPr="000D336A">
        <w:rPr>
          <w:rFonts w:ascii="Open Sans" w:eastAsia="Cambria" w:hAnsi="Open Sans" w:cs="Open Sans"/>
          <w:bCs/>
          <w:color w:val="FF0000"/>
          <w:u w:val="single"/>
        </w:rPr>
        <w:t>00</w:t>
      </w:r>
      <w:r w:rsidRPr="000D336A">
        <w:rPr>
          <w:rFonts w:ascii="Open Sans" w:hAnsi="Open Sans" w:cs="Open Sans"/>
          <w:bCs/>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4172E32E"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DE07C0">
        <w:rPr>
          <w:rFonts w:ascii="Open Sans" w:eastAsia="Cambria" w:hAnsi="Open Sans" w:cs="Open Sans"/>
          <w:bCs/>
          <w:color w:val="FF0000"/>
          <w:u w:val="single"/>
        </w:rPr>
        <w:t>0</w:t>
      </w:r>
      <w:r w:rsidR="00F8144B">
        <w:rPr>
          <w:rFonts w:ascii="Open Sans" w:eastAsia="Cambria" w:hAnsi="Open Sans" w:cs="Open Sans"/>
          <w:bCs/>
          <w:color w:val="FF0000"/>
          <w:u w:val="single"/>
        </w:rPr>
        <w:t>8</w:t>
      </w:r>
      <w:r w:rsidR="00DE07C0">
        <w:rPr>
          <w:rFonts w:ascii="Open Sans" w:eastAsia="Cambria" w:hAnsi="Open Sans" w:cs="Open Sans"/>
          <w:bCs/>
          <w:color w:val="FF0000"/>
          <w:u w:val="single"/>
        </w:rPr>
        <w:t>.1</w:t>
      </w:r>
      <w:r w:rsidR="00F8144B">
        <w:rPr>
          <w:rFonts w:ascii="Open Sans" w:eastAsia="Cambria" w:hAnsi="Open Sans" w:cs="Open Sans"/>
          <w:bCs/>
          <w:color w:val="FF0000"/>
          <w:u w:val="single"/>
        </w:rPr>
        <w:t>2</w:t>
      </w:r>
      <w:r w:rsidR="00112783">
        <w:rPr>
          <w:rFonts w:ascii="Open Sans" w:eastAsia="Cambria" w:hAnsi="Open Sans" w:cs="Open Sans"/>
          <w:bCs/>
          <w:color w:val="FF0000"/>
          <w:u w:val="single"/>
        </w:rPr>
        <w:t>.</w:t>
      </w:r>
      <w:r w:rsidRPr="000D336A">
        <w:rPr>
          <w:rFonts w:ascii="Open Sans" w:eastAsia="Cambria" w:hAnsi="Open Sans" w:cs="Open Sans"/>
          <w:bCs/>
          <w:color w:val="FF0000"/>
          <w:u w:val="single"/>
        </w:rPr>
        <w:t>2021 roku</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godzinie</w:t>
      </w:r>
      <w:r w:rsidRPr="000D336A">
        <w:rPr>
          <w:rFonts w:ascii="Open Sans" w:hAnsi="Open Sans" w:cs="Open Sans"/>
          <w:bCs/>
          <w:color w:val="FF0000"/>
          <w:u w:val="single"/>
        </w:rPr>
        <w:t xml:space="preserve"> </w:t>
      </w:r>
      <w:r w:rsidR="00DE07C0">
        <w:rPr>
          <w:rFonts w:ascii="Open Sans" w:hAnsi="Open Sans" w:cs="Open Sans"/>
          <w:bCs/>
          <w:color w:val="FF0000"/>
          <w:u w:val="single"/>
        </w:rPr>
        <w:t>0</w:t>
      </w:r>
      <w:r w:rsidR="00CC6885">
        <w:rPr>
          <w:rFonts w:ascii="Open Sans" w:hAnsi="Open Sans" w:cs="Open Sans"/>
          <w:bCs/>
          <w:color w:val="FF0000"/>
          <w:u w:val="single"/>
        </w:rPr>
        <w:t>8</w:t>
      </w:r>
      <w:r w:rsidR="00DE07C0">
        <w:rPr>
          <w:rFonts w:ascii="Open Sans" w:hAnsi="Open Sans" w:cs="Open Sans"/>
          <w:bCs/>
          <w:color w:val="FF0000"/>
          <w:u w:val="single"/>
        </w:rPr>
        <w:t>:</w:t>
      </w:r>
      <w:r w:rsidRPr="000D336A">
        <w:rPr>
          <w:rFonts w:ascii="Open Sans" w:eastAsia="Cambria" w:hAnsi="Open Sans" w:cs="Open Sans"/>
          <w:bCs/>
          <w:color w:val="FF0000"/>
          <w:u w:val="single"/>
        </w:rPr>
        <w:t>30</w:t>
      </w:r>
      <w:r w:rsidRPr="000D336A">
        <w:rPr>
          <w:rFonts w:ascii="Open Sans"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3"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9E1408">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F09FBE0" w:rsidR="007B550D" w:rsidRDefault="007B550D" w:rsidP="009E1408">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2EA09A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3D38D5">
        <w:rPr>
          <w:rFonts w:ascii="Open Sans" w:eastAsia="Cambria" w:hAnsi="Open Sans" w:cs="Open Sans"/>
        </w:rPr>
        <w:t>.</w:t>
      </w:r>
    </w:p>
    <w:p w14:paraId="34028584" w14:textId="48B460D4"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3D38D5">
        <w:rPr>
          <w:rFonts w:ascii="Open Sans" w:eastAsia="Cambria" w:hAnsi="Open Sans" w:cs="Open Sans"/>
        </w:rPr>
        <w:t>usługi</w:t>
      </w:r>
      <w:r w:rsidR="000E2BD5">
        <w:rPr>
          <w:rFonts w:ascii="Open Sans" w:eastAsia="Cambria" w:hAnsi="Open Sans" w:cs="Open Sans"/>
        </w:rPr>
        <w:t>.</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235DD3E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9E1408">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9E1408">
        <w:rPr>
          <w:rFonts w:ascii="Open Sans" w:eastAsia="Cambria" w:hAnsi="Open Sans" w:cs="Open Sans"/>
        </w:rPr>
        <w:br/>
      </w:r>
      <w:r w:rsidRPr="00DE20C7">
        <w:rPr>
          <w:rFonts w:ascii="Open Sans" w:eastAsia="Cambria" w:hAnsi="Open Sans" w:cs="Open Sans"/>
        </w:rPr>
        <w:lastRenderedPageBreak/>
        <w:t xml:space="preserve">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61962698"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9E1408">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9E1408">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1BE762A7"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AA6906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48C2968" w14:textId="77777777" w:rsidR="00575B75" w:rsidRPr="009C0D35" w:rsidRDefault="00575B75" w:rsidP="00575B75">
      <w:pPr>
        <w:tabs>
          <w:tab w:val="left" w:pos="284"/>
        </w:tabs>
        <w:spacing w:after="0" w:line="240" w:lineRule="auto"/>
        <w:ind w:left="360"/>
        <w:jc w:val="both"/>
        <w:rPr>
          <w:rFonts w:ascii="Open Sans" w:eastAsia="Calibri" w:hAnsi="Open Sans" w:cs="Open Sans"/>
          <w:sz w:val="20"/>
          <w:szCs w:val="20"/>
          <w:lang w:eastAsia="en-US"/>
        </w:rPr>
      </w:pPr>
    </w:p>
    <w:p w14:paraId="401D7331" w14:textId="77777777" w:rsidR="00575B75" w:rsidRPr="009C0D35" w:rsidRDefault="00575B75" w:rsidP="005647DE">
      <w:pPr>
        <w:numPr>
          <w:ilvl w:val="0"/>
          <w:numId w:val="36"/>
        </w:numPr>
        <w:tabs>
          <w:tab w:val="left" w:pos="284"/>
        </w:tabs>
        <w:spacing w:after="0" w:line="240" w:lineRule="auto"/>
        <w:jc w:val="both"/>
        <w:rPr>
          <w:rFonts w:ascii="Open Sans" w:eastAsia="Calibri" w:hAnsi="Open Sans" w:cs="Open Sans"/>
          <w:sz w:val="20"/>
          <w:szCs w:val="20"/>
          <w:lang w:eastAsia="en-US"/>
        </w:rPr>
      </w:pPr>
      <w:r w:rsidRPr="009C0D35">
        <w:rPr>
          <w:rFonts w:ascii="Open Sans" w:eastAsia="Calibri" w:hAnsi="Open Sans" w:cs="Open Sans"/>
          <w:b/>
          <w:sz w:val="20"/>
          <w:szCs w:val="20"/>
          <w:u w:val="single"/>
          <w:lang w:eastAsia="en-US"/>
        </w:rPr>
        <w:t>Kryteria.</w:t>
      </w:r>
    </w:p>
    <w:p w14:paraId="44D8F4BE" w14:textId="77777777" w:rsidR="00575B75" w:rsidRPr="009C0D35" w:rsidRDefault="00575B75" w:rsidP="00575B75">
      <w:pPr>
        <w:tabs>
          <w:tab w:val="left" w:pos="284"/>
        </w:tabs>
        <w:spacing w:after="0" w:line="240"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Każde z kryterium oceniane będzie w skali punktowej. </w:t>
      </w:r>
    </w:p>
    <w:p w14:paraId="523203F9" w14:textId="77777777" w:rsidR="00575B75" w:rsidRPr="009C0D35" w:rsidRDefault="00575B75" w:rsidP="005647DE">
      <w:pPr>
        <w:numPr>
          <w:ilvl w:val="1"/>
          <w:numId w:val="36"/>
        </w:numPr>
        <w:tabs>
          <w:tab w:val="left" w:pos="284"/>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W niniejszym postępowaniu przy wyborze najkorzystniejszej oferty </w:t>
      </w:r>
      <w:r w:rsidRPr="009C0D35">
        <w:rPr>
          <w:rFonts w:ascii="Open Sans" w:eastAsia="Calibri" w:hAnsi="Open Sans" w:cs="Open Sans"/>
          <w:bCs/>
          <w:sz w:val="20"/>
          <w:szCs w:val="20"/>
          <w:lang w:eastAsia="en-US"/>
        </w:rPr>
        <w:t>Zamawiający będzie</w:t>
      </w:r>
      <w:r w:rsidRPr="009C0D35">
        <w:rPr>
          <w:rFonts w:ascii="Open Sans" w:eastAsia="Calibri" w:hAnsi="Open Sans" w:cs="Open Sans"/>
          <w:sz w:val="20"/>
          <w:szCs w:val="20"/>
          <w:lang w:eastAsia="en-US"/>
        </w:rPr>
        <w:t xml:space="preserve"> kierował się niżej podanym kryterium i jego wagą:</w:t>
      </w:r>
    </w:p>
    <w:p w14:paraId="63CF5753" w14:textId="77777777" w:rsidR="00575B75" w:rsidRPr="009C0D35" w:rsidRDefault="00575B75" w:rsidP="00575B75">
      <w:pPr>
        <w:tabs>
          <w:tab w:val="left" w:pos="284"/>
        </w:tabs>
        <w:spacing w:after="0" w:line="240" w:lineRule="auto"/>
        <w:ind w:left="1224"/>
        <w:jc w:val="both"/>
        <w:rPr>
          <w:rFonts w:ascii="Open Sans" w:eastAsia="Calibri" w:hAnsi="Open Sans" w:cs="Open Sans"/>
          <w:sz w:val="20"/>
          <w:szCs w:val="20"/>
          <w:lang w:eastAsia="en-US"/>
        </w:rPr>
      </w:pPr>
      <w:r w:rsidRPr="009C0D35">
        <w:rPr>
          <w:rFonts w:ascii="Open Sans" w:eastAsia="Calibri" w:hAnsi="Open Sans" w:cs="Open Sans"/>
          <w:b/>
          <w:bCs/>
          <w:sz w:val="20"/>
          <w:szCs w:val="20"/>
          <w:lang w:eastAsia="en-US"/>
        </w:rPr>
        <w:t>Cena</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całego zamówienia</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PC</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 xml:space="preserve">90% </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90 punktów,</w:t>
      </w:r>
    </w:p>
    <w:p w14:paraId="2455EC43" w14:textId="77777777" w:rsidR="00575B75" w:rsidRPr="009C0D35" w:rsidRDefault="00575B75" w:rsidP="00575B75">
      <w:pPr>
        <w:tabs>
          <w:tab w:val="left" w:pos="284"/>
        </w:tabs>
        <w:spacing w:after="0" w:line="240" w:lineRule="auto"/>
        <w:ind w:left="1224"/>
        <w:jc w:val="both"/>
        <w:rPr>
          <w:rFonts w:ascii="Open Sans" w:eastAsia="Calibri" w:hAnsi="Open Sans" w:cs="Open Sans"/>
          <w:sz w:val="20"/>
          <w:szCs w:val="20"/>
          <w:lang w:eastAsia="en-US"/>
        </w:rPr>
      </w:pPr>
      <w:r w:rsidRPr="009C0D35">
        <w:rPr>
          <w:rFonts w:ascii="Open Sans" w:eastAsia="Calibri" w:hAnsi="Open Sans" w:cs="Open Sans"/>
          <w:b/>
          <w:bCs/>
          <w:sz w:val="20"/>
          <w:szCs w:val="20"/>
          <w:lang w:eastAsia="en-US"/>
        </w:rPr>
        <w:t>Termin płatności</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PZ</w:t>
      </w:r>
      <w:r w:rsidRPr="009C0D35">
        <w:rPr>
          <w:rFonts w:ascii="Open Sans" w:eastAsia="Calibri" w:hAnsi="Open Sans" w:cs="Open Sans"/>
          <w:sz w:val="20"/>
          <w:szCs w:val="20"/>
          <w:lang w:eastAsia="en-US"/>
        </w:rPr>
        <w:t xml:space="preserve"> </w:t>
      </w:r>
      <w:r w:rsidRPr="009C0D35">
        <w:rPr>
          <w:rFonts w:ascii="Open Sans" w:eastAsia="Calibri" w:hAnsi="Open Sans" w:cs="Open Sans"/>
          <w:b/>
          <w:sz w:val="20"/>
          <w:szCs w:val="20"/>
          <w:lang w:eastAsia="en-US"/>
        </w:rPr>
        <w:t>10% = 10 punktów,</w:t>
      </w:r>
    </w:p>
    <w:p w14:paraId="0F558967" w14:textId="77777777" w:rsidR="00575B75" w:rsidRDefault="00575B75" w:rsidP="00575B75">
      <w:pPr>
        <w:tabs>
          <w:tab w:val="left" w:pos="284"/>
        </w:tabs>
        <w:spacing w:after="0" w:line="276" w:lineRule="auto"/>
        <w:jc w:val="both"/>
        <w:rPr>
          <w:rFonts w:ascii="Open Sans" w:eastAsia="Verdana" w:hAnsi="Open Sans" w:cs="Open Sans"/>
          <w:b/>
          <w:bCs/>
          <w:sz w:val="20"/>
          <w:szCs w:val="20"/>
          <w:lang w:eastAsia="en-US"/>
        </w:rPr>
      </w:pPr>
      <w:r w:rsidRPr="009C0D35">
        <w:rPr>
          <w:rFonts w:ascii="Open Sans" w:eastAsia="Verdana" w:hAnsi="Open Sans" w:cs="Open Sans"/>
          <w:b/>
          <w:bCs/>
          <w:sz w:val="20"/>
          <w:szCs w:val="20"/>
          <w:lang w:eastAsia="en-US"/>
        </w:rPr>
        <w:tab/>
      </w:r>
    </w:p>
    <w:p w14:paraId="5F84FDB2" w14:textId="77777777" w:rsidR="00575B75" w:rsidRPr="009C0D35" w:rsidRDefault="00575B75" w:rsidP="00575B75">
      <w:pPr>
        <w:tabs>
          <w:tab w:val="left" w:pos="284"/>
        </w:tabs>
        <w:spacing w:after="0" w:line="276" w:lineRule="auto"/>
        <w:jc w:val="both"/>
        <w:rPr>
          <w:rFonts w:ascii="Open Sans" w:eastAsia="Calibri" w:hAnsi="Open Sans" w:cs="Open Sans"/>
          <w:sz w:val="20"/>
          <w:szCs w:val="20"/>
          <w:lang w:eastAsia="en-US"/>
        </w:rPr>
      </w:pPr>
      <w:r>
        <w:rPr>
          <w:rFonts w:ascii="Open Sans" w:eastAsia="Verdana" w:hAnsi="Open Sans" w:cs="Open Sans"/>
          <w:b/>
          <w:bCs/>
          <w:sz w:val="20"/>
          <w:szCs w:val="20"/>
          <w:lang w:eastAsia="en-US"/>
        </w:rPr>
        <w:t xml:space="preserve">      </w:t>
      </w:r>
      <w:r w:rsidRPr="009C0D35">
        <w:rPr>
          <w:rFonts w:ascii="Open Sans" w:eastAsia="Verdana" w:hAnsi="Open Sans" w:cs="Open Sans"/>
          <w:sz w:val="20"/>
          <w:szCs w:val="20"/>
          <w:lang w:eastAsia="en-US"/>
        </w:rPr>
        <w:t>Zamawiający przyjmuje 1% = 1 punkt,</w:t>
      </w:r>
    </w:p>
    <w:p w14:paraId="0C05883C" w14:textId="77777777" w:rsidR="00575B75" w:rsidRPr="009C0D35" w:rsidRDefault="00575B75" w:rsidP="00575B75">
      <w:pPr>
        <w:tabs>
          <w:tab w:val="left" w:pos="284"/>
        </w:tabs>
        <w:spacing w:after="0" w:line="276" w:lineRule="auto"/>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lastRenderedPageBreak/>
        <w:tab/>
        <w:t>Wykonawca może otrzymać maksymalnie 100 punktów.</w:t>
      </w:r>
    </w:p>
    <w:p w14:paraId="4B480EDB" w14:textId="77777777" w:rsidR="00575B75" w:rsidRPr="009C0D35" w:rsidRDefault="00575B75" w:rsidP="00575B75">
      <w:pPr>
        <w:tabs>
          <w:tab w:val="left" w:pos="284"/>
        </w:tabs>
        <w:spacing w:after="0" w:line="240" w:lineRule="auto"/>
        <w:jc w:val="both"/>
        <w:rPr>
          <w:rFonts w:ascii="Open Sans" w:eastAsia="Calibri" w:hAnsi="Open Sans" w:cs="Open Sans"/>
          <w:sz w:val="20"/>
          <w:szCs w:val="20"/>
          <w:lang w:eastAsia="en-US"/>
        </w:rPr>
      </w:pPr>
    </w:p>
    <w:p w14:paraId="266ED614" w14:textId="77777777" w:rsidR="00575B75" w:rsidRPr="009C0D35" w:rsidRDefault="00575B75" w:rsidP="005647DE">
      <w:pPr>
        <w:numPr>
          <w:ilvl w:val="0"/>
          <w:numId w:val="47"/>
        </w:numPr>
        <w:tabs>
          <w:tab w:val="left" w:pos="284"/>
        </w:tabs>
        <w:spacing w:after="0" w:line="240" w:lineRule="auto"/>
        <w:jc w:val="both"/>
        <w:rPr>
          <w:rFonts w:ascii="Open Sans" w:eastAsia="Calibri" w:hAnsi="Open Sans" w:cs="Open Sans"/>
          <w:sz w:val="20"/>
          <w:szCs w:val="20"/>
          <w:lang w:eastAsia="en-US"/>
        </w:rPr>
      </w:pPr>
      <w:r w:rsidRPr="009C0D35">
        <w:rPr>
          <w:rFonts w:ascii="Open Sans" w:eastAsia="Calibri" w:hAnsi="Open Sans" w:cs="Open Sans"/>
          <w:b/>
          <w:sz w:val="20"/>
          <w:szCs w:val="20"/>
          <w:u w:val="single"/>
          <w:lang w:eastAsia="en-US"/>
        </w:rPr>
        <w:t>Ocena kryteriów</w:t>
      </w:r>
    </w:p>
    <w:p w14:paraId="05179409" w14:textId="77777777" w:rsidR="00575B75" w:rsidRPr="009C0D35" w:rsidRDefault="00575B75" w:rsidP="005647DE">
      <w:pPr>
        <w:numPr>
          <w:ilvl w:val="1"/>
          <w:numId w:val="37"/>
        </w:numPr>
        <w:tabs>
          <w:tab w:val="left" w:pos="284"/>
        </w:tabs>
        <w:spacing w:after="0" w:line="240" w:lineRule="auto"/>
        <w:jc w:val="both"/>
        <w:rPr>
          <w:rFonts w:ascii="Open Sans" w:eastAsia="Calibri" w:hAnsi="Open Sans" w:cs="Open Sans"/>
          <w:sz w:val="20"/>
          <w:szCs w:val="20"/>
          <w:lang w:eastAsia="en-US"/>
        </w:rPr>
      </w:pPr>
      <w:r w:rsidRPr="009C0D35">
        <w:rPr>
          <w:rFonts w:ascii="Open Sans" w:eastAsia="Calibri" w:hAnsi="Open Sans" w:cs="Open Sans"/>
          <w:b/>
          <w:bCs/>
          <w:sz w:val="20"/>
          <w:szCs w:val="20"/>
          <w:u w:val="single"/>
          <w:lang w:eastAsia="en-US"/>
        </w:rPr>
        <w:t xml:space="preserve">Kryterium </w:t>
      </w:r>
      <w:r w:rsidRPr="009C0D35">
        <w:rPr>
          <w:rFonts w:ascii="Open Sans" w:eastAsia="Calibri" w:hAnsi="Open Sans" w:cs="Open Sans"/>
          <w:b/>
          <w:bCs/>
          <w:color w:val="0000FF"/>
          <w:sz w:val="20"/>
          <w:szCs w:val="20"/>
          <w:u w:val="single"/>
          <w:lang w:eastAsia="en-US"/>
        </w:rPr>
        <w:t>cena całego zamówienia (PC)–</w:t>
      </w:r>
      <w:r w:rsidRPr="009C0D35">
        <w:rPr>
          <w:rFonts w:ascii="Open Sans" w:eastAsia="Calibri" w:hAnsi="Open Sans" w:cs="Open Sans"/>
          <w:b/>
          <w:bCs/>
          <w:sz w:val="20"/>
          <w:szCs w:val="20"/>
          <w:u w:val="single"/>
          <w:lang w:eastAsia="en-US"/>
        </w:rPr>
        <w:t xml:space="preserve"> </w:t>
      </w:r>
      <w:r w:rsidRPr="009C0D35">
        <w:rPr>
          <w:rFonts w:ascii="Open Sans" w:eastAsia="Calibri" w:hAnsi="Open Sans" w:cs="Open Sans"/>
          <w:b/>
          <w:sz w:val="20"/>
          <w:szCs w:val="20"/>
          <w:u w:val="single"/>
          <w:lang w:eastAsia="en-US"/>
        </w:rPr>
        <w:t>waga 90</w:t>
      </w:r>
      <w:r w:rsidRPr="009C0D35">
        <w:rPr>
          <w:rFonts w:ascii="Open Sans" w:eastAsia="Calibri" w:hAnsi="Open Sans" w:cs="Open Sans"/>
          <w:sz w:val="20"/>
          <w:szCs w:val="20"/>
          <w:u w:val="single"/>
          <w:lang w:eastAsia="en-US"/>
        </w:rPr>
        <w:t xml:space="preserve"> </w:t>
      </w:r>
      <w:r w:rsidRPr="009C0D35">
        <w:rPr>
          <w:rFonts w:ascii="Open Sans" w:eastAsia="Calibri" w:hAnsi="Open Sans" w:cs="Open Sans"/>
          <w:b/>
          <w:sz w:val="20"/>
          <w:szCs w:val="20"/>
          <w:u w:val="single"/>
          <w:lang w:eastAsia="en-US"/>
        </w:rPr>
        <w:t>punktów</w:t>
      </w:r>
      <w:r w:rsidRPr="009C0D35">
        <w:rPr>
          <w:rFonts w:ascii="Open Sans" w:eastAsia="Calibri" w:hAnsi="Open Sans" w:cs="Open Sans"/>
          <w:sz w:val="20"/>
          <w:szCs w:val="20"/>
          <w:u w:val="single"/>
          <w:lang w:eastAsia="en-US"/>
        </w:rPr>
        <w:t>.</w:t>
      </w:r>
    </w:p>
    <w:p w14:paraId="7496DDC8" w14:textId="77777777" w:rsidR="00575B75" w:rsidRPr="009C0D35" w:rsidRDefault="00575B75" w:rsidP="005647DE">
      <w:pPr>
        <w:numPr>
          <w:ilvl w:val="2"/>
          <w:numId w:val="39"/>
        </w:numPr>
        <w:tabs>
          <w:tab w:val="left" w:pos="284"/>
          <w:tab w:val="left" w:pos="993"/>
        </w:tabs>
        <w:spacing w:after="0" w:line="240" w:lineRule="auto"/>
        <w:ind w:left="1134" w:hanging="425"/>
        <w:jc w:val="both"/>
        <w:rPr>
          <w:rFonts w:ascii="Open Sans" w:eastAsia="Calibri" w:hAnsi="Open Sans" w:cs="Open Sans"/>
          <w:color w:val="000000"/>
          <w:sz w:val="20"/>
          <w:szCs w:val="20"/>
          <w:lang w:eastAsia="en-US"/>
        </w:rPr>
      </w:pPr>
      <w:r w:rsidRPr="009C0D35">
        <w:rPr>
          <w:rFonts w:ascii="Open Sans" w:eastAsia="Calibri" w:hAnsi="Open Sans" w:cs="Open Sans"/>
          <w:bCs/>
          <w:sz w:val="20"/>
          <w:szCs w:val="20"/>
          <w:lang w:eastAsia="en-US"/>
        </w:rPr>
        <w:t xml:space="preserve">Zamawiający </w:t>
      </w:r>
      <w:r w:rsidRPr="009C0D35">
        <w:rPr>
          <w:rFonts w:ascii="Open Sans" w:eastAsia="Calibri" w:hAnsi="Open Sans" w:cs="Open Sans"/>
          <w:sz w:val="20"/>
          <w:szCs w:val="20"/>
          <w:lang w:eastAsia="en-US"/>
        </w:rPr>
        <w:t>przy wyborze kierować się będzie kryterium najniższej ceny.</w:t>
      </w:r>
    </w:p>
    <w:p w14:paraId="5AC72A8E" w14:textId="77777777" w:rsidR="00575B75" w:rsidRPr="009C0D35" w:rsidRDefault="00575B75" w:rsidP="005647DE">
      <w:pPr>
        <w:numPr>
          <w:ilvl w:val="2"/>
          <w:numId w:val="39"/>
        </w:numPr>
        <w:tabs>
          <w:tab w:val="left" w:pos="284"/>
        </w:tabs>
        <w:spacing w:after="0" w:line="240" w:lineRule="auto"/>
        <w:ind w:left="993" w:hanging="273"/>
        <w:jc w:val="both"/>
        <w:rPr>
          <w:rFonts w:ascii="Open Sans" w:eastAsia="Calibri" w:hAnsi="Open Sans" w:cs="Open Sans"/>
          <w:b/>
          <w:bCs/>
          <w:color w:val="000000"/>
          <w:sz w:val="20"/>
          <w:szCs w:val="20"/>
          <w:lang w:eastAsia="en-US"/>
        </w:rPr>
      </w:pPr>
      <w:r w:rsidRPr="009C0D35">
        <w:rPr>
          <w:rFonts w:ascii="Open Sans" w:eastAsia="Calibri" w:hAnsi="Open Sans" w:cs="Open Sans"/>
          <w:sz w:val="20"/>
          <w:szCs w:val="20"/>
          <w:lang w:eastAsia="en-US"/>
        </w:rPr>
        <w:t xml:space="preserve">Kryterium </w:t>
      </w:r>
      <w:r w:rsidRPr="009C0D35">
        <w:rPr>
          <w:rFonts w:ascii="Open Sans" w:eastAsia="Calibri" w:hAnsi="Open Sans" w:cs="Open Sans"/>
          <w:b/>
          <w:sz w:val="20"/>
          <w:szCs w:val="20"/>
          <w:lang w:eastAsia="en-US"/>
        </w:rPr>
        <w:t>cena całego zamówienia</w:t>
      </w:r>
      <w:r w:rsidRPr="009C0D35">
        <w:rPr>
          <w:rFonts w:ascii="Open Sans" w:eastAsia="Calibri" w:hAnsi="Open Sans" w:cs="Open Sans"/>
          <w:sz w:val="20"/>
          <w:szCs w:val="20"/>
          <w:lang w:eastAsia="en-US"/>
        </w:rPr>
        <w:t xml:space="preserve"> będzie rozpatrywane na podstawie ceny brutto </w:t>
      </w:r>
      <w:r w:rsidRPr="009C0D35">
        <w:rPr>
          <w:rFonts w:ascii="Open Sans" w:eastAsia="Calibri" w:hAnsi="Open Sans" w:cs="Open Sans"/>
          <w:sz w:val="20"/>
          <w:szCs w:val="20"/>
          <w:lang w:eastAsia="en-US"/>
        </w:rPr>
        <w:br/>
        <w:t>za wykonanie przedmiotu zamówienia, podanej przez Wykonawcę w</w:t>
      </w:r>
      <w:r w:rsidRPr="009C0D35">
        <w:rPr>
          <w:rFonts w:ascii="Open Sans" w:eastAsia="Calibri" w:hAnsi="Open Sans" w:cs="Open Sans"/>
          <w:b/>
          <w:bCs/>
          <w:sz w:val="20"/>
          <w:szCs w:val="20"/>
          <w:lang w:eastAsia="en-US"/>
        </w:rPr>
        <w:t xml:space="preserve"> „Ofercie”. </w:t>
      </w:r>
    </w:p>
    <w:p w14:paraId="25B86ED1" w14:textId="77777777" w:rsidR="00575B75" w:rsidRPr="009C0D35" w:rsidRDefault="00575B75" w:rsidP="005647DE">
      <w:pPr>
        <w:numPr>
          <w:ilvl w:val="2"/>
          <w:numId w:val="39"/>
        </w:numPr>
        <w:tabs>
          <w:tab w:val="left" w:pos="284"/>
        </w:tabs>
        <w:spacing w:after="0" w:line="240" w:lineRule="auto"/>
        <w:ind w:left="993" w:hanging="273"/>
        <w:jc w:val="both"/>
        <w:rPr>
          <w:rFonts w:ascii="Open Sans" w:eastAsia="Calibri" w:hAnsi="Open Sans" w:cs="Open Sans"/>
          <w:color w:val="000000"/>
          <w:sz w:val="20"/>
          <w:szCs w:val="20"/>
          <w:lang w:eastAsia="en-US"/>
        </w:rPr>
      </w:pPr>
      <w:r w:rsidRPr="009C0D35">
        <w:rPr>
          <w:rFonts w:ascii="Open Sans" w:eastAsia="Calibri" w:hAnsi="Open Sans" w:cs="Open Sans"/>
          <w:b/>
          <w:bCs/>
          <w:sz w:val="20"/>
          <w:szCs w:val="20"/>
          <w:u w:val="single"/>
          <w:lang w:eastAsia="en-US"/>
        </w:rPr>
        <w:t>Ocena kryterium cena całego zamówienia</w:t>
      </w:r>
      <w:r w:rsidRPr="009C0D35">
        <w:rPr>
          <w:rFonts w:ascii="Open Sans" w:eastAsia="Calibri" w:hAnsi="Open Sans" w:cs="Open Sans"/>
          <w:sz w:val="20"/>
          <w:szCs w:val="20"/>
          <w:u w:val="single"/>
          <w:lang w:eastAsia="en-US"/>
        </w:rPr>
        <w:t xml:space="preserve"> obliczona zostanie zgodnie ze wzorem:</w:t>
      </w:r>
    </w:p>
    <w:p w14:paraId="2F800A9D" w14:textId="77777777" w:rsidR="00575B75" w:rsidRPr="009C0D35" w:rsidRDefault="00575B75" w:rsidP="00575B75">
      <w:pPr>
        <w:tabs>
          <w:tab w:val="left" w:pos="284"/>
        </w:tabs>
        <w:spacing w:after="0" w:line="240" w:lineRule="auto"/>
        <w:ind w:left="993"/>
        <w:jc w:val="both"/>
        <w:rPr>
          <w:rFonts w:ascii="Open Sans" w:eastAsia="Calibri" w:hAnsi="Open Sans" w:cs="Open Sans"/>
          <w:color w:val="000000"/>
          <w:sz w:val="20"/>
          <w:szCs w:val="20"/>
          <w:lang w:eastAsia="en-US"/>
        </w:rPr>
      </w:pPr>
    </w:p>
    <w:p w14:paraId="5E23F5D6" w14:textId="77777777" w:rsidR="00575B75" w:rsidRPr="009C0D35" w:rsidRDefault="00575B75" w:rsidP="00575B75">
      <w:pPr>
        <w:tabs>
          <w:tab w:val="left" w:pos="284"/>
        </w:tabs>
        <w:spacing w:after="0" w:line="240" w:lineRule="auto"/>
        <w:ind w:left="709" w:firstLine="284"/>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Najniższa cena brutto z ocenianych ofert</w:t>
      </w:r>
    </w:p>
    <w:p w14:paraId="249AF38D" w14:textId="77777777" w:rsidR="00575B75" w:rsidRPr="009C0D35" w:rsidRDefault="00575B75" w:rsidP="00575B75">
      <w:pPr>
        <w:tabs>
          <w:tab w:val="left" w:pos="284"/>
        </w:tabs>
        <w:spacing w:after="0" w:line="240" w:lineRule="auto"/>
        <w:ind w:left="709" w:firstLine="284"/>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 xml:space="preserve">x 90 </w:t>
      </w:r>
      <w:r w:rsidRPr="009C0D35">
        <w:rPr>
          <w:rFonts w:ascii="Open Sans" w:eastAsia="Calibri" w:hAnsi="Open Sans" w:cs="Open Sans"/>
          <w:sz w:val="20"/>
          <w:szCs w:val="20"/>
          <w:lang w:eastAsia="en-US"/>
        </w:rPr>
        <w:t>= ilość uzyskanych punktów</w:t>
      </w:r>
    </w:p>
    <w:p w14:paraId="677E35C5" w14:textId="77777777" w:rsidR="00575B75" w:rsidRPr="009C0D35" w:rsidRDefault="00575B75" w:rsidP="00575B75">
      <w:pPr>
        <w:tabs>
          <w:tab w:val="left" w:pos="284"/>
        </w:tabs>
        <w:spacing w:after="0" w:line="240" w:lineRule="auto"/>
        <w:ind w:left="709" w:firstLine="284"/>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Cena brutto badanej oferty</w:t>
      </w:r>
    </w:p>
    <w:p w14:paraId="6FE1C6B1" w14:textId="77777777" w:rsidR="00575B75" w:rsidRPr="009C0D35" w:rsidRDefault="00575B75" w:rsidP="00575B75">
      <w:pPr>
        <w:tabs>
          <w:tab w:val="left" w:pos="284"/>
        </w:tabs>
        <w:spacing w:after="0" w:line="240" w:lineRule="auto"/>
        <w:ind w:left="709" w:firstLine="284"/>
        <w:jc w:val="both"/>
        <w:rPr>
          <w:rFonts w:ascii="Open Sans" w:eastAsia="Calibri" w:hAnsi="Open Sans" w:cs="Open Sans"/>
          <w:sz w:val="20"/>
          <w:szCs w:val="20"/>
          <w:lang w:eastAsia="en-US"/>
        </w:rPr>
      </w:pPr>
    </w:p>
    <w:p w14:paraId="4390655E" w14:textId="77777777" w:rsidR="00575B75" w:rsidRPr="009C0D35" w:rsidRDefault="00575B75" w:rsidP="005647DE">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9C0D35">
        <w:rPr>
          <w:rFonts w:ascii="Open Sans" w:eastAsia="Calibri" w:hAnsi="Open Sans" w:cs="Open Sans"/>
          <w:b/>
          <w:bCs/>
          <w:sz w:val="20"/>
          <w:szCs w:val="20"/>
          <w:u w:val="single"/>
          <w:lang w:eastAsia="en-US"/>
        </w:rPr>
        <w:t xml:space="preserve">Kryterium </w:t>
      </w:r>
      <w:r w:rsidRPr="009C0D35">
        <w:rPr>
          <w:rFonts w:ascii="Open Sans" w:eastAsia="Calibri" w:hAnsi="Open Sans" w:cs="Open Sans"/>
          <w:b/>
          <w:bCs/>
          <w:color w:val="0000FF"/>
          <w:sz w:val="20"/>
          <w:szCs w:val="20"/>
          <w:u w:val="single"/>
          <w:lang w:eastAsia="en-US"/>
        </w:rPr>
        <w:t>termin płatności (PZ)–</w:t>
      </w:r>
      <w:r w:rsidRPr="009C0D35">
        <w:rPr>
          <w:rFonts w:ascii="Open Sans" w:eastAsia="Calibri" w:hAnsi="Open Sans" w:cs="Open Sans"/>
          <w:b/>
          <w:bCs/>
          <w:sz w:val="20"/>
          <w:szCs w:val="20"/>
          <w:u w:val="single"/>
          <w:lang w:eastAsia="en-US"/>
        </w:rPr>
        <w:t xml:space="preserve"> </w:t>
      </w:r>
      <w:r w:rsidRPr="009C0D35">
        <w:rPr>
          <w:rFonts w:ascii="Open Sans" w:eastAsia="Calibri" w:hAnsi="Open Sans" w:cs="Open Sans"/>
          <w:b/>
          <w:sz w:val="20"/>
          <w:szCs w:val="20"/>
          <w:u w:val="single"/>
          <w:lang w:eastAsia="en-US"/>
        </w:rPr>
        <w:t>waga 10</w:t>
      </w:r>
      <w:r w:rsidRPr="009C0D35">
        <w:rPr>
          <w:rFonts w:ascii="Open Sans" w:eastAsia="Calibri" w:hAnsi="Open Sans" w:cs="Open Sans"/>
          <w:sz w:val="20"/>
          <w:szCs w:val="20"/>
          <w:u w:val="single"/>
          <w:lang w:eastAsia="en-US"/>
        </w:rPr>
        <w:t xml:space="preserve"> </w:t>
      </w:r>
      <w:r w:rsidRPr="009C0D35">
        <w:rPr>
          <w:rFonts w:ascii="Open Sans" w:eastAsia="Calibri" w:hAnsi="Open Sans" w:cs="Open Sans"/>
          <w:b/>
          <w:sz w:val="20"/>
          <w:szCs w:val="20"/>
          <w:u w:val="single"/>
          <w:lang w:eastAsia="en-US"/>
        </w:rPr>
        <w:t>punktów</w:t>
      </w:r>
      <w:r w:rsidRPr="009C0D35">
        <w:rPr>
          <w:rFonts w:ascii="Open Sans" w:eastAsia="Calibri" w:hAnsi="Open Sans" w:cs="Open Sans"/>
          <w:sz w:val="20"/>
          <w:szCs w:val="20"/>
          <w:u w:val="single"/>
          <w:lang w:eastAsia="en-US"/>
        </w:rPr>
        <w:t>.</w:t>
      </w:r>
    </w:p>
    <w:p w14:paraId="158DA4BD" w14:textId="77777777" w:rsidR="00575B75" w:rsidRPr="009C0D35" w:rsidRDefault="00575B75" w:rsidP="005647DE">
      <w:pPr>
        <w:numPr>
          <w:ilvl w:val="3"/>
          <w:numId w:val="39"/>
        </w:numPr>
        <w:autoSpaceDE w:val="0"/>
        <w:autoSpaceDN w:val="0"/>
        <w:adjustRightInd w:val="0"/>
        <w:spacing w:after="0" w:line="240" w:lineRule="auto"/>
        <w:ind w:left="851" w:hanging="371"/>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Kryterium </w:t>
      </w:r>
      <w:r w:rsidRPr="009C0D35">
        <w:rPr>
          <w:rFonts w:ascii="Open Sans" w:eastAsia="Calibri" w:hAnsi="Open Sans" w:cs="Open Sans"/>
          <w:b/>
          <w:sz w:val="20"/>
          <w:szCs w:val="20"/>
          <w:lang w:eastAsia="en-US"/>
        </w:rPr>
        <w:t>termin płatności</w:t>
      </w:r>
      <w:r w:rsidRPr="009C0D35">
        <w:rPr>
          <w:rFonts w:ascii="Open Sans" w:eastAsia="Calibri" w:hAnsi="Open Sans" w:cs="Open Sans"/>
          <w:sz w:val="20"/>
          <w:szCs w:val="20"/>
          <w:lang w:eastAsia="en-US"/>
        </w:rPr>
        <w:t xml:space="preserve"> będzie rozpatrywane na podstawie terminu </w:t>
      </w:r>
      <w:r w:rsidRPr="009C0D35">
        <w:rPr>
          <w:rFonts w:ascii="Open Sans" w:eastAsia="Calibri" w:hAnsi="Open Sans" w:cs="Open Sans"/>
          <w:bCs/>
          <w:sz w:val="20"/>
          <w:szCs w:val="20"/>
          <w:lang w:eastAsia="en-US"/>
        </w:rPr>
        <w:t>płatności</w:t>
      </w:r>
      <w:r w:rsidRPr="009C0D35">
        <w:rPr>
          <w:rFonts w:ascii="Open Sans" w:eastAsia="Calibri" w:hAnsi="Open Sans" w:cs="Open Sans"/>
          <w:b/>
          <w:sz w:val="20"/>
          <w:szCs w:val="20"/>
          <w:lang w:eastAsia="en-US"/>
        </w:rPr>
        <w:t>,</w:t>
      </w:r>
      <w:r w:rsidRPr="009C0D35">
        <w:rPr>
          <w:rFonts w:ascii="Open Sans" w:eastAsia="Calibri" w:hAnsi="Open Sans" w:cs="Open Sans"/>
          <w:sz w:val="20"/>
          <w:szCs w:val="20"/>
          <w:lang w:eastAsia="en-US"/>
        </w:rPr>
        <w:t xml:space="preserve"> podanej przez </w:t>
      </w:r>
      <w:r w:rsidRPr="009C0D35">
        <w:rPr>
          <w:rFonts w:ascii="Open Sans" w:eastAsia="Calibri" w:hAnsi="Open Sans" w:cs="Open Sans"/>
          <w:b/>
          <w:bCs/>
          <w:sz w:val="20"/>
          <w:szCs w:val="20"/>
          <w:lang w:eastAsia="en-US"/>
        </w:rPr>
        <w:t>Wykonawcę</w:t>
      </w:r>
      <w:r w:rsidRPr="009C0D35">
        <w:rPr>
          <w:rFonts w:ascii="Open Sans" w:eastAsia="Calibri" w:hAnsi="Open Sans" w:cs="Open Sans"/>
          <w:sz w:val="20"/>
          <w:szCs w:val="20"/>
          <w:lang w:eastAsia="en-US"/>
        </w:rPr>
        <w:t xml:space="preserve"> </w:t>
      </w:r>
      <w:r w:rsidRPr="009C0D35">
        <w:rPr>
          <w:rFonts w:ascii="Open Sans" w:eastAsia="Calibri" w:hAnsi="Open Sans" w:cs="Open Sans"/>
          <w:b/>
          <w:bCs/>
          <w:sz w:val="20"/>
          <w:szCs w:val="20"/>
          <w:lang w:eastAsia="en-US"/>
        </w:rPr>
        <w:t>w Ofercie.</w:t>
      </w:r>
    </w:p>
    <w:p w14:paraId="75F5951D" w14:textId="77777777" w:rsidR="00575B75" w:rsidRPr="009C0D35" w:rsidRDefault="00575B75" w:rsidP="005647DE">
      <w:pPr>
        <w:numPr>
          <w:ilvl w:val="3"/>
          <w:numId w:val="39"/>
        </w:numPr>
        <w:autoSpaceDE w:val="0"/>
        <w:autoSpaceDN w:val="0"/>
        <w:adjustRightInd w:val="0"/>
        <w:spacing w:after="0" w:line="240" w:lineRule="auto"/>
        <w:ind w:left="851" w:hanging="425"/>
        <w:jc w:val="both"/>
        <w:rPr>
          <w:rFonts w:ascii="Open Sans" w:eastAsia="Calibri" w:hAnsi="Open Sans" w:cs="Open Sans"/>
          <w:sz w:val="20"/>
          <w:szCs w:val="20"/>
          <w:lang w:eastAsia="en-US"/>
        </w:rPr>
      </w:pPr>
      <w:r w:rsidRPr="009C0D35">
        <w:rPr>
          <w:rFonts w:ascii="Open Sans" w:eastAsia="Verdana" w:hAnsi="Open Sans" w:cs="Open Sans"/>
          <w:bCs/>
          <w:sz w:val="20"/>
          <w:szCs w:val="20"/>
          <w:lang w:eastAsia="en-US"/>
        </w:rPr>
        <w:t xml:space="preserve">Sposób oceny ofert w </w:t>
      </w:r>
      <w:r w:rsidRPr="009C0D35">
        <w:rPr>
          <w:rFonts w:ascii="Open Sans" w:eastAsia="Verdana" w:hAnsi="Open Sans" w:cs="Open Sans"/>
          <w:sz w:val="20"/>
          <w:szCs w:val="20"/>
          <w:lang w:eastAsia="en-US"/>
        </w:rPr>
        <w:t>kryterium</w:t>
      </w:r>
      <w:r w:rsidRPr="009C0D35">
        <w:rPr>
          <w:rFonts w:ascii="Open Sans" w:eastAsia="Verdana" w:hAnsi="Open Sans" w:cs="Open Sans"/>
          <w:b/>
          <w:bCs/>
          <w:sz w:val="20"/>
          <w:szCs w:val="20"/>
          <w:lang w:eastAsia="en-US"/>
        </w:rPr>
        <w:t xml:space="preserve"> termin płatności</w:t>
      </w:r>
      <w:r w:rsidRPr="009C0D35">
        <w:rPr>
          <w:rFonts w:ascii="Open Sans" w:eastAsia="Verdana" w:hAnsi="Open Sans" w:cs="Open Sans"/>
          <w:bCs/>
          <w:sz w:val="20"/>
          <w:szCs w:val="20"/>
          <w:lang w:eastAsia="en-US"/>
        </w:rPr>
        <w:t xml:space="preserve"> </w:t>
      </w:r>
      <w:r w:rsidRPr="009C0D35">
        <w:rPr>
          <w:rFonts w:ascii="Open Sans" w:eastAsia="Calibri" w:hAnsi="Open Sans" w:cs="Open Sans"/>
          <w:sz w:val="20"/>
          <w:szCs w:val="20"/>
          <w:lang w:eastAsia="en-US"/>
        </w:rPr>
        <w:t xml:space="preserve">zostanie dokonana w następujący sposób: </w:t>
      </w:r>
    </w:p>
    <w:p w14:paraId="69666B0D" w14:textId="77777777" w:rsidR="00575B75" w:rsidRPr="009C0D35" w:rsidRDefault="00575B75" w:rsidP="005647DE">
      <w:pPr>
        <w:numPr>
          <w:ilvl w:val="3"/>
          <w:numId w:val="39"/>
        </w:numPr>
        <w:autoSpaceDE w:val="0"/>
        <w:autoSpaceDN w:val="0"/>
        <w:adjustRightInd w:val="0"/>
        <w:spacing w:after="0" w:line="240" w:lineRule="auto"/>
        <w:ind w:left="851" w:hanging="425"/>
        <w:jc w:val="both"/>
        <w:rPr>
          <w:rFonts w:ascii="Open Sans" w:eastAsia="Calibri" w:hAnsi="Open Sans" w:cs="Open Sans"/>
          <w:sz w:val="20"/>
          <w:szCs w:val="20"/>
          <w:lang w:eastAsia="en-US"/>
        </w:rPr>
      </w:pPr>
      <w:r w:rsidRPr="009C0D35">
        <w:rPr>
          <w:rFonts w:ascii="Open Sans" w:eastAsia="Verdana" w:hAnsi="Open Sans" w:cs="Open Sans"/>
          <w:sz w:val="20"/>
          <w:szCs w:val="20"/>
          <w:lang w:eastAsia="en-US"/>
        </w:rPr>
        <w:t>Wykonawca może zadeklarować tylko poniższe terminy płatności:</w:t>
      </w:r>
    </w:p>
    <w:p w14:paraId="1925B2C2" w14:textId="77777777" w:rsidR="00575B75" w:rsidRPr="009C0D35" w:rsidRDefault="00575B75" w:rsidP="005647DE">
      <w:pPr>
        <w:numPr>
          <w:ilvl w:val="0"/>
          <w:numId w:val="35"/>
        </w:numPr>
        <w:tabs>
          <w:tab w:val="left" w:pos="851"/>
        </w:tabs>
        <w:autoSpaceDE w:val="0"/>
        <w:spacing w:after="0" w:line="240" w:lineRule="auto"/>
        <w:ind w:left="1701" w:hanging="567"/>
        <w:jc w:val="both"/>
        <w:rPr>
          <w:rFonts w:ascii="Open Sans" w:eastAsia="Verdana" w:hAnsi="Open Sans" w:cs="Open Sans"/>
          <w:b/>
          <w:sz w:val="20"/>
          <w:szCs w:val="20"/>
          <w:lang w:eastAsia="en-US"/>
        </w:rPr>
      </w:pPr>
      <w:r w:rsidRPr="009C0D35">
        <w:rPr>
          <w:rFonts w:ascii="Open Sans" w:eastAsia="Verdana" w:hAnsi="Open Sans" w:cs="Open Sans"/>
          <w:bCs/>
          <w:sz w:val="20"/>
          <w:szCs w:val="20"/>
          <w:lang w:eastAsia="en-US"/>
        </w:rPr>
        <w:t>O</w:t>
      </w:r>
      <w:r w:rsidRPr="009C0D35">
        <w:rPr>
          <w:rFonts w:ascii="Open Sans" w:eastAsia="Calibri" w:hAnsi="Open Sans" w:cs="Open Sans"/>
          <w:sz w:val="20"/>
          <w:szCs w:val="20"/>
          <w:lang w:eastAsia="en-US"/>
        </w:rPr>
        <w:t xml:space="preserve">ferowany </w:t>
      </w:r>
      <w:r w:rsidRPr="009C0D35">
        <w:rPr>
          <w:rFonts w:ascii="Open Sans" w:eastAsia="Calibri" w:hAnsi="Open Sans" w:cs="Open Sans"/>
          <w:bCs/>
          <w:sz w:val="20"/>
          <w:szCs w:val="20"/>
          <w:lang w:eastAsia="en-US"/>
        </w:rPr>
        <w:t>termin płatności</w:t>
      </w:r>
      <w:r w:rsidRPr="009C0D35">
        <w:rPr>
          <w:rFonts w:ascii="Open Sans" w:eastAsia="Calibri" w:hAnsi="Open Sans" w:cs="Open Sans"/>
          <w:sz w:val="20"/>
          <w:szCs w:val="20"/>
          <w:lang w:eastAsia="en-US"/>
        </w:rPr>
        <w:t xml:space="preserve"> wynoszący do </w:t>
      </w:r>
      <w:r w:rsidRPr="009C0D35">
        <w:rPr>
          <w:rFonts w:ascii="Open Sans" w:eastAsia="Calibri" w:hAnsi="Open Sans" w:cs="Open Sans"/>
          <w:b/>
          <w:bCs/>
          <w:sz w:val="20"/>
          <w:szCs w:val="20"/>
          <w:lang w:eastAsia="en-US"/>
        </w:rPr>
        <w:t>14 dni:</w:t>
      </w:r>
    </w:p>
    <w:p w14:paraId="56477891" w14:textId="77777777" w:rsidR="00575B75" w:rsidRPr="009C0D35" w:rsidRDefault="00575B75" w:rsidP="00575B75">
      <w:pPr>
        <w:tabs>
          <w:tab w:val="left" w:pos="851"/>
        </w:tabs>
        <w:autoSpaceDE w:val="0"/>
        <w:spacing w:after="0" w:line="240" w:lineRule="auto"/>
        <w:ind w:left="1701" w:hanging="283"/>
        <w:jc w:val="both"/>
        <w:rPr>
          <w:rFonts w:ascii="Open Sans" w:eastAsia="Verdana" w:hAnsi="Open Sans" w:cs="Open Sans"/>
          <w:b/>
          <w:sz w:val="20"/>
          <w:szCs w:val="20"/>
          <w:lang w:eastAsia="en-US"/>
        </w:rPr>
      </w:pPr>
      <w:r>
        <w:rPr>
          <w:rFonts w:ascii="Open Sans" w:eastAsia="Calibri" w:hAnsi="Open Sans" w:cs="Open Sans"/>
          <w:bCs/>
          <w:sz w:val="20"/>
          <w:szCs w:val="20"/>
          <w:lang w:eastAsia="en-US"/>
        </w:rPr>
        <w:t xml:space="preserve">     </w:t>
      </w:r>
      <w:r w:rsidRPr="009C0D35">
        <w:rPr>
          <w:rFonts w:ascii="Open Sans" w:eastAsia="Calibri" w:hAnsi="Open Sans" w:cs="Open Sans"/>
          <w:bCs/>
          <w:sz w:val="20"/>
          <w:szCs w:val="20"/>
          <w:lang w:eastAsia="en-US"/>
        </w:rPr>
        <w:t>Ilość przyznanych punktów</w:t>
      </w:r>
      <w:r w:rsidRPr="009C0D35">
        <w:rPr>
          <w:rFonts w:ascii="Open Sans" w:eastAsia="Calibri" w:hAnsi="Open Sans" w:cs="Open Sans"/>
          <w:b/>
          <w:sz w:val="20"/>
          <w:szCs w:val="20"/>
          <w:lang w:eastAsia="en-US"/>
        </w:rPr>
        <w:t xml:space="preserve"> 0 pkt.</w:t>
      </w:r>
    </w:p>
    <w:p w14:paraId="0EE94671" w14:textId="77777777" w:rsidR="00575B75" w:rsidRPr="009C0D35" w:rsidRDefault="00575B75" w:rsidP="005647DE">
      <w:pPr>
        <w:numPr>
          <w:ilvl w:val="0"/>
          <w:numId w:val="35"/>
        </w:numPr>
        <w:tabs>
          <w:tab w:val="left" w:pos="851"/>
        </w:tabs>
        <w:autoSpaceDE w:val="0"/>
        <w:spacing w:after="0" w:line="240" w:lineRule="auto"/>
        <w:ind w:left="1701" w:hanging="567"/>
        <w:jc w:val="both"/>
        <w:rPr>
          <w:rFonts w:ascii="Open Sans" w:eastAsia="Verdana" w:hAnsi="Open Sans" w:cs="Open Sans"/>
          <w:b/>
          <w:sz w:val="20"/>
          <w:szCs w:val="20"/>
          <w:lang w:eastAsia="en-US"/>
        </w:rPr>
      </w:pPr>
      <w:bookmarkStart w:id="29" w:name="_Hlk56262605"/>
      <w:r w:rsidRPr="009C0D35">
        <w:rPr>
          <w:rFonts w:ascii="Open Sans" w:eastAsia="Calibri" w:hAnsi="Open Sans" w:cs="Open Sans"/>
          <w:sz w:val="20"/>
          <w:szCs w:val="20"/>
          <w:lang w:eastAsia="en-US"/>
        </w:rPr>
        <w:t>Oferowany t</w:t>
      </w:r>
      <w:r w:rsidRPr="009C0D35">
        <w:rPr>
          <w:rFonts w:ascii="Open Sans" w:eastAsia="Calibri" w:hAnsi="Open Sans" w:cs="Open Sans"/>
          <w:bCs/>
          <w:sz w:val="20"/>
          <w:szCs w:val="20"/>
          <w:lang w:eastAsia="en-US"/>
        </w:rPr>
        <w:t>ermin płatności</w:t>
      </w:r>
      <w:r w:rsidRPr="009C0D35">
        <w:rPr>
          <w:rFonts w:ascii="Open Sans" w:eastAsia="Calibri" w:hAnsi="Open Sans" w:cs="Open Sans"/>
          <w:sz w:val="20"/>
          <w:szCs w:val="20"/>
          <w:lang w:eastAsia="en-US"/>
        </w:rPr>
        <w:t xml:space="preserve"> wynoszący do </w:t>
      </w:r>
      <w:r w:rsidRPr="009C0D35">
        <w:rPr>
          <w:rFonts w:ascii="Open Sans" w:eastAsia="Calibri" w:hAnsi="Open Sans" w:cs="Open Sans"/>
          <w:b/>
          <w:bCs/>
          <w:sz w:val="20"/>
          <w:szCs w:val="20"/>
          <w:lang w:eastAsia="en-US"/>
        </w:rPr>
        <w:t>21 dni</w:t>
      </w:r>
      <w:r w:rsidRPr="009C0D35">
        <w:rPr>
          <w:rFonts w:ascii="Open Sans" w:eastAsia="Calibri" w:hAnsi="Open Sans" w:cs="Open Sans"/>
          <w:sz w:val="20"/>
          <w:szCs w:val="20"/>
          <w:lang w:eastAsia="en-US"/>
        </w:rPr>
        <w:t xml:space="preserve">: </w:t>
      </w:r>
    </w:p>
    <w:p w14:paraId="264028E1" w14:textId="77777777" w:rsidR="00575B75" w:rsidRPr="009C0D35" w:rsidRDefault="00575B75" w:rsidP="00575B75">
      <w:pPr>
        <w:tabs>
          <w:tab w:val="left" w:pos="851"/>
        </w:tabs>
        <w:autoSpaceDE w:val="0"/>
        <w:spacing w:after="0" w:line="240" w:lineRule="auto"/>
        <w:ind w:left="1134"/>
        <w:jc w:val="both"/>
        <w:rPr>
          <w:rFonts w:ascii="Open Sans" w:eastAsia="Verdana" w:hAnsi="Open Sans" w:cs="Open Sans"/>
          <w:b/>
          <w:sz w:val="20"/>
          <w:szCs w:val="20"/>
          <w:lang w:eastAsia="en-US"/>
        </w:rPr>
      </w:pPr>
      <w:r w:rsidRPr="009C0D35">
        <w:rPr>
          <w:rFonts w:ascii="Open Sans" w:eastAsia="Calibri" w:hAnsi="Open Sans" w:cs="Open Sans"/>
          <w:bCs/>
          <w:sz w:val="20"/>
          <w:szCs w:val="20"/>
          <w:lang w:eastAsia="en-US"/>
        </w:rPr>
        <w:tab/>
      </w:r>
      <w:r>
        <w:rPr>
          <w:rFonts w:ascii="Open Sans" w:eastAsia="Calibri" w:hAnsi="Open Sans" w:cs="Open Sans"/>
          <w:bCs/>
          <w:sz w:val="20"/>
          <w:szCs w:val="20"/>
          <w:lang w:eastAsia="en-US"/>
        </w:rPr>
        <w:t xml:space="preserve">      </w:t>
      </w:r>
      <w:r w:rsidRPr="009C0D35">
        <w:rPr>
          <w:rFonts w:ascii="Open Sans" w:eastAsia="Calibri" w:hAnsi="Open Sans" w:cs="Open Sans"/>
          <w:bCs/>
          <w:sz w:val="20"/>
          <w:szCs w:val="20"/>
          <w:lang w:eastAsia="en-US"/>
        </w:rPr>
        <w:t>Ilość przyznanych punktów</w:t>
      </w:r>
      <w:r w:rsidRPr="009C0D35">
        <w:rPr>
          <w:rFonts w:ascii="Open Sans" w:eastAsia="Calibri" w:hAnsi="Open Sans" w:cs="Open Sans"/>
          <w:b/>
          <w:sz w:val="20"/>
          <w:szCs w:val="20"/>
          <w:lang w:eastAsia="en-US"/>
        </w:rPr>
        <w:t xml:space="preserve"> 5 pkt.</w:t>
      </w:r>
    </w:p>
    <w:bookmarkEnd w:id="29"/>
    <w:p w14:paraId="066D12B0" w14:textId="77777777" w:rsidR="00575B75" w:rsidRPr="009C0D35" w:rsidRDefault="00575B75" w:rsidP="005647DE">
      <w:pPr>
        <w:numPr>
          <w:ilvl w:val="0"/>
          <w:numId w:val="35"/>
        </w:numPr>
        <w:tabs>
          <w:tab w:val="left" w:pos="1276"/>
        </w:tabs>
        <w:autoSpaceDE w:val="0"/>
        <w:spacing w:after="0" w:line="240" w:lineRule="auto"/>
        <w:ind w:hanging="219"/>
        <w:jc w:val="both"/>
        <w:rPr>
          <w:rFonts w:ascii="Open Sans" w:eastAsia="Verdana" w:hAnsi="Open Sans" w:cs="Open Sans"/>
          <w:b/>
          <w:sz w:val="20"/>
          <w:szCs w:val="20"/>
          <w:lang w:eastAsia="en-US"/>
        </w:rPr>
      </w:pPr>
      <w:r w:rsidRPr="009C0D35">
        <w:rPr>
          <w:rFonts w:ascii="Open Sans" w:eastAsia="Calibri" w:hAnsi="Open Sans" w:cs="Open Sans"/>
          <w:sz w:val="20"/>
          <w:szCs w:val="20"/>
          <w:lang w:eastAsia="en-US"/>
        </w:rPr>
        <w:t>Oferowany t</w:t>
      </w:r>
      <w:r w:rsidRPr="009C0D35">
        <w:rPr>
          <w:rFonts w:ascii="Open Sans" w:eastAsia="Calibri" w:hAnsi="Open Sans" w:cs="Open Sans"/>
          <w:bCs/>
          <w:sz w:val="20"/>
          <w:szCs w:val="20"/>
          <w:lang w:eastAsia="en-US"/>
        </w:rPr>
        <w:t>ermin płatności</w:t>
      </w:r>
      <w:r w:rsidRPr="009C0D35">
        <w:rPr>
          <w:rFonts w:ascii="Open Sans" w:eastAsia="Calibri" w:hAnsi="Open Sans" w:cs="Open Sans"/>
          <w:sz w:val="20"/>
          <w:szCs w:val="20"/>
          <w:lang w:eastAsia="en-US"/>
        </w:rPr>
        <w:t xml:space="preserve"> wynoszący do </w:t>
      </w:r>
      <w:r w:rsidRPr="009C0D35">
        <w:rPr>
          <w:rFonts w:ascii="Open Sans" w:eastAsia="Calibri" w:hAnsi="Open Sans" w:cs="Open Sans"/>
          <w:b/>
          <w:bCs/>
          <w:sz w:val="20"/>
          <w:szCs w:val="20"/>
          <w:lang w:eastAsia="en-US"/>
        </w:rPr>
        <w:t>30 dni</w:t>
      </w:r>
      <w:r w:rsidRPr="009C0D35">
        <w:rPr>
          <w:rFonts w:ascii="Open Sans" w:eastAsia="Calibri" w:hAnsi="Open Sans" w:cs="Open Sans"/>
          <w:sz w:val="20"/>
          <w:szCs w:val="20"/>
          <w:lang w:eastAsia="en-US"/>
        </w:rPr>
        <w:t xml:space="preserve">: </w:t>
      </w:r>
    </w:p>
    <w:p w14:paraId="2172A056" w14:textId="77777777" w:rsidR="00575B75" w:rsidRPr="009C0D35" w:rsidRDefault="00575B75" w:rsidP="00575B75">
      <w:pPr>
        <w:tabs>
          <w:tab w:val="left" w:pos="851"/>
        </w:tabs>
        <w:autoSpaceDE w:val="0"/>
        <w:spacing w:after="0" w:line="240" w:lineRule="auto"/>
        <w:jc w:val="both"/>
        <w:rPr>
          <w:rFonts w:ascii="Open Sans" w:eastAsia="Verdana" w:hAnsi="Open Sans" w:cs="Open Sans"/>
          <w:b/>
          <w:sz w:val="20"/>
          <w:szCs w:val="20"/>
          <w:lang w:eastAsia="en-US"/>
        </w:rPr>
      </w:pPr>
      <w:r w:rsidRPr="009C0D35">
        <w:rPr>
          <w:rFonts w:ascii="Open Sans" w:eastAsia="Calibri" w:hAnsi="Open Sans" w:cs="Open Sans"/>
          <w:bCs/>
          <w:sz w:val="20"/>
          <w:szCs w:val="20"/>
          <w:lang w:eastAsia="en-US"/>
        </w:rPr>
        <w:tab/>
      </w:r>
      <w:r w:rsidRPr="009C0D35">
        <w:rPr>
          <w:rFonts w:ascii="Open Sans" w:eastAsia="Calibri" w:hAnsi="Open Sans" w:cs="Open Sans"/>
          <w:bCs/>
          <w:sz w:val="20"/>
          <w:szCs w:val="20"/>
          <w:lang w:eastAsia="en-US"/>
        </w:rPr>
        <w:tab/>
        <w:t>Ilość przyznanych punktów</w:t>
      </w:r>
      <w:r w:rsidRPr="009C0D35">
        <w:rPr>
          <w:rFonts w:ascii="Open Sans" w:eastAsia="Calibri" w:hAnsi="Open Sans" w:cs="Open Sans"/>
          <w:b/>
          <w:sz w:val="20"/>
          <w:szCs w:val="20"/>
          <w:lang w:eastAsia="en-US"/>
        </w:rPr>
        <w:t xml:space="preserve"> 10 pkt.</w:t>
      </w:r>
    </w:p>
    <w:p w14:paraId="457DD823" w14:textId="77777777" w:rsidR="00575B75" w:rsidRPr="009C0D35" w:rsidRDefault="00575B75" w:rsidP="00575B75">
      <w:pPr>
        <w:tabs>
          <w:tab w:val="left" w:pos="851"/>
        </w:tabs>
        <w:autoSpaceDE w:val="0"/>
        <w:spacing w:after="0" w:line="240" w:lineRule="auto"/>
        <w:ind w:left="1701" w:hanging="283"/>
        <w:jc w:val="both"/>
        <w:rPr>
          <w:rFonts w:ascii="Open Sans" w:eastAsia="Calibri" w:hAnsi="Open Sans" w:cs="Open Sans"/>
          <w:sz w:val="20"/>
          <w:szCs w:val="20"/>
          <w:lang w:eastAsia="en-US"/>
        </w:rPr>
      </w:pPr>
    </w:p>
    <w:p w14:paraId="07D988D7" w14:textId="77777777" w:rsidR="00575B75" w:rsidRPr="009C0D35" w:rsidRDefault="00575B75" w:rsidP="00575B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851"/>
        </w:tabs>
        <w:autoSpaceDE w:val="0"/>
        <w:spacing w:after="0" w:line="240" w:lineRule="auto"/>
        <w:ind w:left="851" w:hanging="142"/>
        <w:jc w:val="both"/>
        <w:rPr>
          <w:rFonts w:ascii="Open Sans" w:eastAsia="Calibri" w:hAnsi="Open Sans" w:cs="Open Sans"/>
          <w:b/>
          <w:i/>
          <w:iCs/>
          <w:sz w:val="20"/>
          <w:szCs w:val="20"/>
          <w:lang w:eastAsia="en-US"/>
        </w:rPr>
      </w:pPr>
      <w:r w:rsidRPr="009C0D35">
        <w:rPr>
          <w:rFonts w:ascii="Open Sans" w:eastAsia="Calibri" w:hAnsi="Open Sans" w:cs="Open Sans"/>
          <w:i/>
          <w:iCs/>
          <w:sz w:val="20"/>
          <w:szCs w:val="20"/>
          <w:lang w:eastAsia="en-US"/>
        </w:rPr>
        <w:t>W przypadku gdy</w:t>
      </w:r>
      <w:r w:rsidRPr="009C0D35">
        <w:rPr>
          <w:rFonts w:ascii="Open Sans" w:eastAsia="Calibri" w:hAnsi="Open Sans" w:cs="Open Sans"/>
          <w:b/>
          <w:i/>
          <w:iCs/>
          <w:sz w:val="20"/>
          <w:szCs w:val="20"/>
          <w:lang w:eastAsia="en-US"/>
        </w:rPr>
        <w:t xml:space="preserve"> Wykonawca </w:t>
      </w:r>
      <w:r w:rsidRPr="009C0D35">
        <w:rPr>
          <w:rFonts w:ascii="Open Sans" w:eastAsia="Calibri" w:hAnsi="Open Sans" w:cs="Open Sans"/>
          <w:i/>
          <w:iCs/>
          <w:sz w:val="20"/>
          <w:szCs w:val="20"/>
          <w:lang w:eastAsia="en-US"/>
        </w:rPr>
        <w:t xml:space="preserve">wpisze w treści oferty </w:t>
      </w:r>
      <w:r w:rsidRPr="009C0D35">
        <w:rPr>
          <w:rFonts w:ascii="Open Sans" w:eastAsia="Calibri" w:hAnsi="Open Sans" w:cs="Open Sans"/>
          <w:b/>
          <w:i/>
          <w:iCs/>
          <w:sz w:val="20"/>
          <w:szCs w:val="20"/>
          <w:lang w:eastAsia="en-US"/>
        </w:rPr>
        <w:t xml:space="preserve">termin płatności czas dłuższy </w:t>
      </w:r>
      <w:r w:rsidRPr="009C0D35">
        <w:rPr>
          <w:rFonts w:ascii="Open Sans" w:eastAsia="Calibri" w:hAnsi="Open Sans" w:cs="Open Sans"/>
          <w:b/>
          <w:i/>
          <w:iCs/>
          <w:sz w:val="20"/>
          <w:szCs w:val="20"/>
          <w:lang w:eastAsia="en-US"/>
        </w:rPr>
        <w:br/>
        <w:t xml:space="preserve">niż 30 dni, </w:t>
      </w:r>
      <w:r w:rsidRPr="009C0D35">
        <w:rPr>
          <w:rFonts w:ascii="Open Sans" w:eastAsia="Calibri" w:hAnsi="Open Sans" w:cs="Open Sans"/>
          <w:bCs/>
          <w:i/>
          <w:iCs/>
          <w:sz w:val="20"/>
          <w:szCs w:val="20"/>
          <w:lang w:eastAsia="en-US"/>
        </w:rPr>
        <w:t>Zamawiający uzna tą ofertę jako niezgodną z treścią SWZ i zostanie ona przez Zamawiającego</w:t>
      </w:r>
      <w:r w:rsidRPr="009C0D35">
        <w:rPr>
          <w:rFonts w:ascii="Open Sans" w:eastAsia="Calibri" w:hAnsi="Open Sans" w:cs="Open Sans"/>
          <w:b/>
          <w:i/>
          <w:iCs/>
          <w:sz w:val="20"/>
          <w:szCs w:val="20"/>
          <w:lang w:eastAsia="en-US"/>
        </w:rPr>
        <w:t xml:space="preserve"> odrzucona.</w:t>
      </w:r>
    </w:p>
    <w:p w14:paraId="3F635694" w14:textId="77777777" w:rsidR="00575B75" w:rsidRPr="009C0D35" w:rsidRDefault="00575B75" w:rsidP="005647DE">
      <w:pPr>
        <w:numPr>
          <w:ilvl w:val="0"/>
          <w:numId w:val="47"/>
        </w:numPr>
        <w:tabs>
          <w:tab w:val="left" w:pos="284"/>
        </w:tabs>
        <w:spacing w:after="0" w:line="240" w:lineRule="auto"/>
        <w:jc w:val="both"/>
        <w:rPr>
          <w:rFonts w:ascii="Open Sans" w:eastAsia="Calibri" w:hAnsi="Open Sans" w:cs="Open Sans"/>
          <w:sz w:val="20"/>
          <w:szCs w:val="20"/>
          <w:lang w:eastAsia="en-US"/>
        </w:rPr>
      </w:pPr>
      <w:r w:rsidRPr="009C0D35">
        <w:rPr>
          <w:rFonts w:ascii="Open Sans" w:eastAsia="Calibri" w:hAnsi="Open Sans" w:cs="Open Sans"/>
          <w:b/>
          <w:bCs/>
          <w:sz w:val="20"/>
          <w:szCs w:val="20"/>
          <w:u w:val="single"/>
          <w:lang w:eastAsia="en-US"/>
        </w:rPr>
        <w:t>Podsumowanie kryteriów.</w:t>
      </w:r>
    </w:p>
    <w:p w14:paraId="60FD47A0" w14:textId="77777777" w:rsidR="00575B75" w:rsidRPr="009C0D35" w:rsidRDefault="00575B75" w:rsidP="005647DE">
      <w:pPr>
        <w:numPr>
          <w:ilvl w:val="1"/>
          <w:numId w:val="47"/>
        </w:numPr>
        <w:tabs>
          <w:tab w:val="left" w:pos="709"/>
        </w:tabs>
        <w:spacing w:after="0" w:line="240" w:lineRule="auto"/>
        <w:ind w:hanging="2416"/>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Punkty liczone wg powyższych kryteriów zostaną zsumowane. </w:t>
      </w:r>
    </w:p>
    <w:p w14:paraId="6FB1B97C" w14:textId="77777777" w:rsidR="00575B75" w:rsidRPr="009C0D35" w:rsidRDefault="00575B75" w:rsidP="005647DE">
      <w:pPr>
        <w:numPr>
          <w:ilvl w:val="1"/>
          <w:numId w:val="47"/>
        </w:numPr>
        <w:tabs>
          <w:tab w:val="left" w:pos="709"/>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Za ofertę najkorzystniejszą uznana zostanie </w:t>
      </w:r>
      <w:r w:rsidRPr="009C0D35">
        <w:rPr>
          <w:rFonts w:ascii="Open Sans" w:eastAsia="Calibri" w:hAnsi="Open Sans" w:cs="Open Sans"/>
          <w:b/>
          <w:bCs/>
          <w:sz w:val="20"/>
          <w:szCs w:val="20"/>
          <w:lang w:eastAsia="en-US"/>
        </w:rPr>
        <w:t>Oferta Wykonawcy,</w:t>
      </w:r>
      <w:r w:rsidRPr="009C0D35">
        <w:rPr>
          <w:rFonts w:ascii="Open Sans" w:eastAsia="Calibri" w:hAnsi="Open Sans" w:cs="Open Sans"/>
          <w:sz w:val="20"/>
          <w:szCs w:val="20"/>
          <w:lang w:eastAsia="en-US"/>
        </w:rPr>
        <w:t xml:space="preserve"> która w sumie uzyska największą ilość punktów obliczoną wg poniższego wzoru: </w:t>
      </w:r>
    </w:p>
    <w:p w14:paraId="1025CDA0" w14:textId="77777777" w:rsidR="00575B75" w:rsidRPr="009C0D35" w:rsidRDefault="00575B75" w:rsidP="00575B75">
      <w:pPr>
        <w:tabs>
          <w:tab w:val="left" w:pos="709"/>
        </w:tabs>
        <w:spacing w:after="0" w:line="240" w:lineRule="auto"/>
        <w:ind w:left="709"/>
        <w:jc w:val="both"/>
        <w:rPr>
          <w:rFonts w:ascii="Open Sans" w:eastAsia="Calibri" w:hAnsi="Open Sans" w:cs="Open Sans"/>
          <w:sz w:val="20"/>
          <w:szCs w:val="20"/>
          <w:lang w:eastAsia="en-US"/>
        </w:rPr>
      </w:pPr>
      <w:r w:rsidRPr="009C0D35">
        <w:rPr>
          <w:rFonts w:ascii="Open Sans" w:eastAsia="Calibri" w:hAnsi="Open Sans" w:cs="Open Sans"/>
          <w:b/>
          <w:bCs/>
          <w:sz w:val="20"/>
          <w:szCs w:val="20"/>
          <w:lang w:eastAsia="en-US"/>
        </w:rPr>
        <w:t>PŁ = PC + PZ</w:t>
      </w:r>
    </w:p>
    <w:p w14:paraId="154E251B" w14:textId="77777777" w:rsidR="00575B75" w:rsidRPr="009C0D35" w:rsidRDefault="00575B75" w:rsidP="00575B75">
      <w:pPr>
        <w:tabs>
          <w:tab w:val="left" w:pos="993"/>
        </w:tabs>
        <w:spacing w:after="0" w:line="240" w:lineRule="auto"/>
        <w:ind w:left="1276" w:firstLine="992"/>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Gdzie: </w:t>
      </w:r>
    </w:p>
    <w:p w14:paraId="71F23633" w14:textId="77777777" w:rsidR="00575B75" w:rsidRPr="009C0D35" w:rsidRDefault="00575B75" w:rsidP="00575B75">
      <w:pPr>
        <w:tabs>
          <w:tab w:val="left" w:pos="993"/>
        </w:tabs>
        <w:spacing w:after="0" w:line="240" w:lineRule="auto"/>
        <w:ind w:left="1276" w:firstLine="992"/>
        <w:jc w:val="both"/>
        <w:rPr>
          <w:rFonts w:ascii="Open Sans" w:eastAsia="Calibri" w:hAnsi="Open Sans" w:cs="Open Sans"/>
          <w:sz w:val="20"/>
          <w:szCs w:val="20"/>
          <w:lang w:eastAsia="en-US"/>
        </w:rPr>
      </w:pPr>
      <w:r w:rsidRPr="009C0D35">
        <w:rPr>
          <w:rFonts w:ascii="Open Sans" w:eastAsia="Calibri" w:hAnsi="Open Sans" w:cs="Open Sans"/>
          <w:b/>
          <w:bCs/>
          <w:sz w:val="20"/>
          <w:szCs w:val="20"/>
          <w:lang w:eastAsia="en-US"/>
        </w:rPr>
        <w:t>PŁ –</w:t>
      </w:r>
      <w:r w:rsidRPr="009C0D35">
        <w:rPr>
          <w:rFonts w:ascii="Open Sans" w:eastAsia="Calibri" w:hAnsi="Open Sans" w:cs="Open Sans"/>
          <w:sz w:val="20"/>
          <w:szCs w:val="20"/>
          <w:lang w:eastAsia="en-US"/>
        </w:rPr>
        <w:t xml:space="preserve"> liczba punktów łącznie. </w:t>
      </w:r>
    </w:p>
    <w:p w14:paraId="741647F9" w14:textId="77777777" w:rsidR="00575B75" w:rsidRPr="009C0D35" w:rsidRDefault="00575B75" w:rsidP="00575B75">
      <w:pPr>
        <w:autoSpaceDE w:val="0"/>
        <w:autoSpaceDN w:val="0"/>
        <w:adjustRightInd w:val="0"/>
        <w:spacing w:after="0" w:line="240" w:lineRule="auto"/>
        <w:ind w:left="1276" w:firstLine="992"/>
        <w:jc w:val="both"/>
        <w:rPr>
          <w:rFonts w:ascii="Open Sans" w:eastAsia="Times New Roman" w:hAnsi="Open Sans" w:cs="Open Sans"/>
          <w:sz w:val="20"/>
          <w:szCs w:val="20"/>
        </w:rPr>
      </w:pPr>
      <w:r w:rsidRPr="009C0D35">
        <w:rPr>
          <w:rFonts w:ascii="Open Sans" w:eastAsia="Times New Roman" w:hAnsi="Open Sans" w:cs="Open Sans"/>
          <w:b/>
          <w:bCs/>
          <w:sz w:val="20"/>
          <w:szCs w:val="20"/>
        </w:rPr>
        <w:t>PC –</w:t>
      </w:r>
      <w:r w:rsidRPr="009C0D35">
        <w:rPr>
          <w:rFonts w:ascii="Open Sans" w:eastAsia="Times New Roman" w:hAnsi="Open Sans" w:cs="Open Sans"/>
          <w:sz w:val="20"/>
          <w:szCs w:val="20"/>
        </w:rPr>
        <w:t xml:space="preserve"> liczba punktów w kryterium „cena całego zamówienia”</w:t>
      </w:r>
    </w:p>
    <w:p w14:paraId="15D408A1" w14:textId="77777777" w:rsidR="00575B75" w:rsidRPr="009C0D35" w:rsidRDefault="00575B75" w:rsidP="00575B75">
      <w:pPr>
        <w:autoSpaceDE w:val="0"/>
        <w:autoSpaceDN w:val="0"/>
        <w:adjustRightInd w:val="0"/>
        <w:spacing w:after="0" w:line="240" w:lineRule="auto"/>
        <w:ind w:left="1276" w:firstLine="992"/>
        <w:jc w:val="both"/>
        <w:rPr>
          <w:rFonts w:ascii="Open Sans" w:eastAsia="Times New Roman" w:hAnsi="Open Sans" w:cs="Open Sans"/>
          <w:sz w:val="20"/>
          <w:szCs w:val="20"/>
        </w:rPr>
      </w:pPr>
      <w:r w:rsidRPr="009C0D35">
        <w:rPr>
          <w:rFonts w:ascii="Open Sans" w:eastAsia="Times New Roman" w:hAnsi="Open Sans" w:cs="Open Sans"/>
          <w:b/>
          <w:bCs/>
          <w:sz w:val="20"/>
          <w:szCs w:val="20"/>
        </w:rPr>
        <w:t>PZ –</w:t>
      </w:r>
      <w:r w:rsidRPr="009C0D35">
        <w:rPr>
          <w:rFonts w:ascii="Open Sans" w:eastAsia="Times New Roman" w:hAnsi="Open Sans" w:cs="Open Sans"/>
          <w:sz w:val="20"/>
          <w:szCs w:val="20"/>
        </w:rPr>
        <w:t xml:space="preserve"> liczba punktów w kryterium </w:t>
      </w:r>
      <w:r w:rsidRPr="009C0D35">
        <w:rPr>
          <w:rFonts w:ascii="Open Sans" w:eastAsia="Times New Roman" w:hAnsi="Open Sans" w:cs="Open Sans"/>
          <w:b/>
          <w:bCs/>
          <w:sz w:val="20"/>
          <w:szCs w:val="20"/>
        </w:rPr>
        <w:t>„</w:t>
      </w:r>
      <w:r w:rsidRPr="009C0D35">
        <w:rPr>
          <w:rFonts w:ascii="Open Sans" w:eastAsia="Times New Roman" w:hAnsi="Open Sans" w:cs="Open Sans"/>
          <w:sz w:val="20"/>
          <w:szCs w:val="20"/>
        </w:rPr>
        <w:t>termin płatności</w:t>
      </w:r>
      <w:r w:rsidRPr="009C0D35">
        <w:rPr>
          <w:rFonts w:ascii="Open Sans" w:eastAsia="Times New Roman" w:hAnsi="Open Sans" w:cs="Open Sans"/>
          <w:b/>
          <w:bCs/>
          <w:sz w:val="20"/>
          <w:szCs w:val="20"/>
        </w:rPr>
        <w:t xml:space="preserve">” </w:t>
      </w:r>
    </w:p>
    <w:p w14:paraId="025BD4FF" w14:textId="77777777" w:rsidR="00575B75" w:rsidRPr="009C0D35" w:rsidRDefault="00575B75" w:rsidP="005647DE">
      <w:pPr>
        <w:numPr>
          <w:ilvl w:val="1"/>
          <w:numId w:val="47"/>
        </w:numPr>
        <w:tabs>
          <w:tab w:val="left" w:pos="709"/>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806D936" w14:textId="77777777" w:rsidR="00575B75" w:rsidRPr="009C0D35" w:rsidRDefault="00575B75" w:rsidP="005647DE">
      <w:pPr>
        <w:numPr>
          <w:ilvl w:val="1"/>
          <w:numId w:val="47"/>
        </w:numPr>
        <w:tabs>
          <w:tab w:val="left" w:pos="709"/>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Najwyższa liczba punktów wyznaczy najkorzystniejszą ofertę. </w:t>
      </w:r>
    </w:p>
    <w:p w14:paraId="59C7A44A" w14:textId="77777777" w:rsidR="00575B75" w:rsidRPr="009C0D35" w:rsidRDefault="00575B75" w:rsidP="005647DE">
      <w:pPr>
        <w:numPr>
          <w:ilvl w:val="1"/>
          <w:numId w:val="47"/>
        </w:numPr>
        <w:tabs>
          <w:tab w:val="left" w:pos="709"/>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5AF69A26" w14:textId="77777777" w:rsidR="00575B75" w:rsidRPr="009C0D35" w:rsidRDefault="00575B75" w:rsidP="005647DE">
      <w:pPr>
        <w:numPr>
          <w:ilvl w:val="1"/>
          <w:numId w:val="47"/>
        </w:numPr>
        <w:tabs>
          <w:tab w:val="left" w:pos="709"/>
        </w:tabs>
        <w:spacing w:after="0" w:line="240" w:lineRule="auto"/>
        <w:ind w:left="709" w:hanging="425"/>
        <w:jc w:val="both"/>
        <w:rPr>
          <w:rFonts w:ascii="Open Sans" w:eastAsia="Calibri" w:hAnsi="Open Sans" w:cs="Open Sans"/>
          <w:sz w:val="20"/>
          <w:szCs w:val="20"/>
          <w:lang w:eastAsia="en-US"/>
        </w:rPr>
      </w:pPr>
      <w:r w:rsidRPr="009C0D35">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w:t>
      </w:r>
      <w:r w:rsidRPr="009C0D35">
        <w:rPr>
          <w:rFonts w:ascii="Open Sans" w:eastAsia="Calibri" w:hAnsi="Open Sans" w:cs="Open Sans"/>
          <w:sz w:val="20"/>
          <w:szCs w:val="20"/>
          <w:lang w:eastAsia="en-US"/>
        </w:rPr>
        <w:lastRenderedPageBreak/>
        <w:t xml:space="preserve">dodatkowych. Wykonawcy, składając oferty dodatkowe, nie mogą zaoferować cen lub kosztów wyższych niż zaoferowane w złożonych ofertach.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6DADB83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C8339B">
        <w:rPr>
          <w:rFonts w:ascii="Open Sans" w:eastAsia="Cambria" w:hAnsi="Open Sans" w:cs="Open Sans"/>
        </w:rPr>
        <w:t xml:space="preserve"> </w:t>
      </w:r>
      <w:r w:rsidRPr="00DE20C7">
        <w:rPr>
          <w:rFonts w:ascii="Open Sans" w:eastAsia="Cambria" w:hAnsi="Open Sans" w:cs="Open Sans"/>
        </w:rPr>
        <w:t xml:space="preserve">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06F12F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C833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9E1408">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9E1408">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3E9B6C40"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B9497F5" w14:textId="514527D0" w:rsidR="00FC11C7" w:rsidRPr="00DE20C7" w:rsidRDefault="00FC11C7"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lastRenderedPageBreak/>
        <w:t>8.</w:t>
      </w:r>
      <w:r w:rsidRPr="00FC11C7">
        <w:t xml:space="preserve"> </w:t>
      </w:r>
      <w:r w:rsidRPr="00FC11C7">
        <w:rPr>
          <w:rFonts w:ascii="Open Sans" w:eastAsia="Cambria" w:hAnsi="Open Sans" w:cs="Open Sans"/>
        </w:rPr>
        <w:t xml:space="preserve">Wykonawca do dnia podpisania umowy wnosi  zabezpieczenie należytego wykonania umowy w wysokości </w:t>
      </w:r>
      <w:r>
        <w:rPr>
          <w:rFonts w:ascii="Open Sans" w:eastAsia="Cambria" w:hAnsi="Open Sans" w:cs="Open Sans"/>
        </w:rPr>
        <w:t>1</w:t>
      </w:r>
      <w:r w:rsidRPr="00FC11C7">
        <w:rPr>
          <w:rFonts w:ascii="Open Sans" w:eastAsia="Cambria" w:hAnsi="Open Sans" w:cs="Open Sans"/>
        </w:rPr>
        <w:t xml:space="preserve"> % maksymalnej wartości nominalnej zobowiązania Zamawiającego wynikającego z umowy.</w:t>
      </w:r>
    </w:p>
    <w:p w14:paraId="65064041" w14:textId="2BEE4E14"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 xml:space="preserve">INFORMACJE O TREŚCI ZAWIERANEJ UMOWY ORAZ MOŻLIWOŚĆ JEJ ZMIANY. </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169F7D9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00094DF6">
        <w:rPr>
          <w:rFonts w:ascii="Open Sans" w:eastAsia="Cambria" w:hAnsi="Open Sans" w:cs="Open Sans"/>
          <w:b/>
          <w:color w:val="002060"/>
        </w:rPr>
        <w:t xml:space="preserve"> </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9E1408">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9E1408">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722CDC2A" w14:textId="3E0726AD" w:rsidR="00094DF6" w:rsidRDefault="00094DF6" w:rsidP="007B550D">
      <w:pPr>
        <w:tabs>
          <w:tab w:val="left" w:pos="360"/>
          <w:tab w:val="left" w:pos="426"/>
        </w:tabs>
        <w:suppressAutoHyphens/>
        <w:spacing w:after="0" w:line="276" w:lineRule="auto"/>
        <w:jc w:val="both"/>
        <w:rPr>
          <w:rFonts w:ascii="Open Sans" w:eastAsia="Cambria" w:hAnsi="Open Sans" w:cs="Open Sans"/>
          <w:b/>
          <w:color w:val="002060"/>
        </w:rPr>
      </w:pPr>
    </w:p>
    <w:p w14:paraId="33639896" w14:textId="77777777" w:rsidR="00094DF6" w:rsidRPr="00DE20C7" w:rsidRDefault="00094DF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1D677A1" w14:textId="77777777" w:rsidR="00094DF6" w:rsidRDefault="00032CE6" w:rsidP="00DE4BF3">
      <w:pPr>
        <w:tabs>
          <w:tab w:val="left" w:pos="360"/>
          <w:tab w:val="left" w:pos="426"/>
        </w:tabs>
        <w:suppressAutoHyphens/>
        <w:spacing w:after="0" w:line="276" w:lineRule="auto"/>
        <w:jc w:val="both"/>
      </w:pPr>
      <w:r>
        <w:rPr>
          <w:rFonts w:ascii="Open Sans" w:eastAsia="Cambria" w:hAnsi="Open Sans" w:cs="Open Sans"/>
        </w:rPr>
        <w:t>Zamawiający  wymaga wniesienia przez Wykonawcę zabezpieczenia należytego wykonania umowy.</w:t>
      </w:r>
      <w:r w:rsidR="00094DF6" w:rsidRPr="00094DF6">
        <w:t xml:space="preserve"> </w:t>
      </w:r>
    </w:p>
    <w:p w14:paraId="2A71ABA7" w14:textId="7B6C3913"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1.</w:t>
      </w:r>
      <w:r w:rsidRPr="00094DF6">
        <w:rPr>
          <w:rFonts w:ascii="Open Sans" w:eastAsia="Cambria" w:hAnsi="Open Sans" w:cs="Open Sans"/>
        </w:rPr>
        <w:tab/>
        <w:t>Wykonawca do dnia podpisania umowy wnosi  zabezpieczenie należytego wykonania umowy.</w:t>
      </w:r>
    </w:p>
    <w:p w14:paraId="6922A119" w14:textId="70E4DC50"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 xml:space="preserve">2. Kwota zabezpieczenia wynosi </w:t>
      </w:r>
      <w:r w:rsidR="00FC11C7">
        <w:rPr>
          <w:rFonts w:ascii="Open Sans" w:eastAsia="Cambria" w:hAnsi="Open Sans" w:cs="Open Sans"/>
        </w:rPr>
        <w:t>1</w:t>
      </w:r>
      <w:r w:rsidR="00EA0185">
        <w:rPr>
          <w:rFonts w:ascii="Open Sans" w:eastAsia="Cambria" w:hAnsi="Open Sans" w:cs="Open Sans"/>
        </w:rPr>
        <w:t xml:space="preserve"> </w:t>
      </w:r>
      <w:r w:rsidRPr="00094DF6">
        <w:rPr>
          <w:rFonts w:ascii="Open Sans" w:eastAsia="Cambria" w:hAnsi="Open Sans" w:cs="Open Sans"/>
        </w:rPr>
        <w:t xml:space="preserve">% </w:t>
      </w:r>
      <w:r w:rsidR="00DE4BF3">
        <w:rPr>
          <w:rFonts w:ascii="Open Sans" w:eastAsia="Cambria" w:hAnsi="Open Sans" w:cs="Open Sans"/>
        </w:rPr>
        <w:t xml:space="preserve">ceny całkowitej podanej w ofercie albo </w:t>
      </w:r>
      <w:r w:rsidRPr="00094DF6">
        <w:rPr>
          <w:rFonts w:ascii="Open Sans" w:eastAsia="Cambria" w:hAnsi="Open Sans" w:cs="Open Sans"/>
        </w:rPr>
        <w:t>maksymalnej wartości nominalnej</w:t>
      </w:r>
      <w:r>
        <w:rPr>
          <w:rFonts w:ascii="Open Sans" w:eastAsia="Cambria" w:hAnsi="Open Sans" w:cs="Open Sans"/>
        </w:rPr>
        <w:t xml:space="preserve"> </w:t>
      </w:r>
      <w:r w:rsidRPr="00094DF6">
        <w:rPr>
          <w:rFonts w:ascii="Open Sans" w:eastAsia="Cambria" w:hAnsi="Open Sans" w:cs="Open Sans"/>
        </w:rPr>
        <w:t xml:space="preserve">   zobowiązania   Zamawiającego wynikającego z umowy</w:t>
      </w:r>
      <w:r w:rsidR="00DE4BF3">
        <w:rPr>
          <w:rFonts w:ascii="Open Sans" w:eastAsia="Cambria" w:hAnsi="Open Sans" w:cs="Open Sans"/>
        </w:rPr>
        <w:t xml:space="preserve">, jeżeli w ofercie podano cenę jednostkową lub ceny jednostkowe. </w:t>
      </w:r>
    </w:p>
    <w:p w14:paraId="6010314A" w14:textId="6749C2A7" w:rsidR="00094DF6" w:rsidRPr="00094DF6"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lastRenderedPageBreak/>
        <w:t xml:space="preserve">3.   Zabezpieczenie należytego wykonania Umowy wniesione w pieniądzu winno być             przekazane na rachunek: PKO BP S.A. nr 79 1020 2791 0000 7402 0289 7726  z dopiskiem: „ Zabezpieczenie należytego wykonania umowy – </w:t>
      </w:r>
      <w:r>
        <w:rPr>
          <w:rFonts w:ascii="Open Sans" w:eastAsia="Cambria" w:hAnsi="Open Sans" w:cs="Open Sans"/>
        </w:rPr>
        <w:t>Tytuł postępowania – zadanie nr………………</w:t>
      </w:r>
      <w:r w:rsidRPr="00094DF6">
        <w:rPr>
          <w:rFonts w:ascii="Open Sans" w:eastAsia="Cambria" w:hAnsi="Open Sans" w:cs="Open Sans"/>
        </w:rPr>
        <w:t>”</w:t>
      </w:r>
    </w:p>
    <w:p w14:paraId="0E798C0E" w14:textId="13BD6E71" w:rsidR="00032CE6" w:rsidRPr="00DE20C7" w:rsidRDefault="00094DF6" w:rsidP="00DE4BF3">
      <w:pPr>
        <w:tabs>
          <w:tab w:val="left" w:pos="360"/>
          <w:tab w:val="left" w:pos="426"/>
        </w:tabs>
        <w:suppressAutoHyphens/>
        <w:spacing w:after="0" w:line="276" w:lineRule="auto"/>
        <w:jc w:val="both"/>
        <w:rPr>
          <w:rFonts w:ascii="Open Sans" w:eastAsia="Cambria" w:hAnsi="Open Sans" w:cs="Open Sans"/>
        </w:rPr>
      </w:pPr>
      <w:r w:rsidRPr="00094DF6">
        <w:rPr>
          <w:rFonts w:ascii="Open Sans" w:eastAsia="Cambria" w:hAnsi="Open Sans" w:cs="Open Sans"/>
        </w:rPr>
        <w:t>4.   Cel zabezpieczenia oraz zasady jego wnoszenia, przechowywania, zmiany formy             oraz zwrotu określają art. 449 - 453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0D07AE05" w:rsidR="00C63DA2" w:rsidRPr="00C63DA2" w:rsidRDefault="00C63DA2" w:rsidP="00211BC4">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w:t>
      </w:r>
      <w:r w:rsidR="00211BC4" w:rsidRPr="00211BC4">
        <w:rPr>
          <w:rFonts w:ascii="Open Sans" w:eastAsia="Cambria" w:hAnsi="Open Sans" w:cs="Open Sans"/>
        </w:rPr>
        <w:t>Odbiór, transport i zagospodarowanie odpadów niebezpiecznych o kodach 15 01 10*, 15 01 11*, 20 01 27*, 20 01 28 z PSZOK-ów w gminach: Bobolice, Koszalin, Malechowo, Sianów i Polanów w okresie 01.01.2022 roku do 31.12.2023 roku</w:t>
      </w:r>
      <w:r w:rsidR="003D38D5" w:rsidRPr="003D38D5">
        <w:rPr>
          <w:rFonts w:ascii="Open Sans" w:eastAsia="Cambria" w:hAnsi="Open Sans" w:cs="Open Sans"/>
        </w:rPr>
        <w:t xml:space="preserve"> </w:t>
      </w:r>
      <w:r w:rsidRPr="00C63DA2">
        <w:rPr>
          <w:rFonts w:ascii="Open Sans" w:eastAsia="Cambria" w:hAnsi="Open Sans" w:cs="Open Sans"/>
        </w:rPr>
        <w:t>”,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C63DA2">
        <w:rPr>
          <w:rFonts w:ascii="Open Sans" w:eastAsia="Cambria" w:hAnsi="Open Sans" w:cs="Open Sans"/>
        </w:rPr>
        <w:t>Pzp</w:t>
      </w:r>
      <w:proofErr w:type="spellEnd"/>
      <w:r w:rsidRPr="00C63DA2">
        <w:rPr>
          <w:rFonts w:ascii="Open Sans" w:eastAsia="Cambria" w:hAnsi="Open Sans" w:cs="Open Sans"/>
        </w:rPr>
        <w:t>.</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6.Pani/Pana dane osobowe będą przechowywane, zgodnie z art. 78 ust. 1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lastRenderedPageBreak/>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xml:space="preserve">o udzielenie zamówienia publicznego ani zmianą postanowień umowy w zakresie niezgodnym z ustawą </w:t>
      </w:r>
      <w:proofErr w:type="spellStart"/>
      <w:r w:rsidRPr="0016792A">
        <w:rPr>
          <w:rFonts w:ascii="Open Sans" w:eastAsia="Cambria" w:hAnsi="Open Sans" w:cs="Open Sans"/>
          <w:sz w:val="18"/>
          <w:szCs w:val="18"/>
        </w:rPr>
        <w:t>Pzp</w:t>
      </w:r>
      <w:proofErr w:type="spellEnd"/>
      <w:r w:rsidRPr="0016792A">
        <w:rPr>
          <w:rFonts w:ascii="Open Sans" w:eastAsia="Cambria" w:hAnsi="Open Sans" w:cs="Open Sans"/>
          <w:sz w:val="18"/>
          <w:szCs w:val="18"/>
        </w:rPr>
        <w:t>.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0F6C46A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3D091B">
        <w:rPr>
          <w:rFonts w:ascii="Open Sans" w:eastAsia="Cambria" w:hAnsi="Open Sans" w:cs="Open Sans"/>
        </w:rPr>
        <w:t xml:space="preserve">, </w:t>
      </w:r>
      <w:r w:rsidRPr="00DE20C7">
        <w:rPr>
          <w:rFonts w:ascii="Open Sans" w:eastAsia="Cambria" w:hAnsi="Open Sans" w:cs="Open Sans"/>
        </w:rPr>
        <w:t xml:space="preserve"> przepisy Kodeksu Cywilnego</w:t>
      </w:r>
      <w:r w:rsidR="003D091B">
        <w:rPr>
          <w:rFonts w:ascii="Open Sans" w:eastAsia="Cambria" w:hAnsi="Open Sans" w:cs="Open Sans"/>
        </w:rPr>
        <w:t xml:space="preserve">, Ustawy </w:t>
      </w:r>
      <w:r w:rsidR="003D091B" w:rsidRPr="003D091B">
        <w:rPr>
          <w:rFonts w:ascii="Open Sans" w:eastAsia="Cambria" w:hAnsi="Open Sans" w:cs="Open Sans"/>
        </w:rPr>
        <w:t xml:space="preserve">z dnia 14 grudnia 2012r. o odpadach (Dz.U. z 2020 r. </w:t>
      </w:r>
      <w:r w:rsidR="003D091B">
        <w:rPr>
          <w:rFonts w:ascii="Open Sans" w:eastAsia="Cambria" w:hAnsi="Open Sans" w:cs="Open Sans"/>
        </w:rPr>
        <w:br/>
      </w:r>
      <w:r w:rsidR="003D091B" w:rsidRPr="003D091B">
        <w:rPr>
          <w:rFonts w:ascii="Open Sans" w:eastAsia="Cambria" w:hAnsi="Open Sans" w:cs="Open Sans"/>
        </w:rPr>
        <w:t xml:space="preserve">poz. 797 </w:t>
      </w:r>
      <w:proofErr w:type="spellStart"/>
      <w:r w:rsidR="003D091B" w:rsidRPr="003D091B">
        <w:rPr>
          <w:rFonts w:ascii="Open Sans" w:eastAsia="Cambria" w:hAnsi="Open Sans" w:cs="Open Sans"/>
        </w:rPr>
        <w:t>t.j</w:t>
      </w:r>
      <w:proofErr w:type="spellEnd"/>
      <w:r w:rsidR="003D091B" w:rsidRPr="003D091B">
        <w:rPr>
          <w:rFonts w:ascii="Open Sans" w:eastAsia="Cambria" w:hAnsi="Open Sans" w:cs="Open Sans"/>
        </w:rPr>
        <w:t>.)</w:t>
      </w:r>
      <w:r w:rsidR="003D091B">
        <w:rPr>
          <w:rFonts w:ascii="Open Sans" w:eastAsia="Cambria" w:hAnsi="Open Sans" w:cs="Open Sans"/>
        </w:rPr>
        <w:t xml:space="preserve">, </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0A5B0FAB"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 xml:space="preserve">.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47C7E79B"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 Wykaz </w:t>
      </w:r>
      <w:r w:rsidR="003D091B">
        <w:rPr>
          <w:rFonts w:ascii="Open Sans" w:eastAsia="Cambria" w:hAnsi="Open Sans" w:cs="Open Sans"/>
        </w:rPr>
        <w:t xml:space="preserve">usług </w:t>
      </w:r>
      <w:r w:rsidRPr="00DE20C7">
        <w:rPr>
          <w:rFonts w:ascii="Open Sans" w:eastAsia="Cambria" w:hAnsi="Open Sans" w:cs="Open Sans"/>
        </w:rPr>
        <w:t xml:space="preserve"> – załącznik nr 5</w:t>
      </w:r>
    </w:p>
    <w:p w14:paraId="6ECB6D62" w14:textId="49E5B96F"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1BC4">
        <w:rPr>
          <w:rFonts w:ascii="Open Sans" w:eastAsia="Cambria" w:hAnsi="Open Sans" w:cs="Open Sans"/>
        </w:rPr>
        <w:t xml:space="preserve">Wzór umowy </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3891CD70" w:rsidR="0016792A" w:rsidRDefault="0016792A" w:rsidP="007B550D">
      <w:pPr>
        <w:suppressAutoHyphens/>
        <w:spacing w:after="120" w:line="276" w:lineRule="auto"/>
        <w:jc w:val="right"/>
        <w:rPr>
          <w:rFonts w:ascii="Open Sans" w:eastAsia="Cambria" w:hAnsi="Open Sans" w:cs="Open Sans"/>
          <w:b/>
          <w:color w:val="002060"/>
        </w:rPr>
      </w:pPr>
    </w:p>
    <w:p w14:paraId="4C832557" w14:textId="5E3C6AC6" w:rsidR="008A42BE" w:rsidRDefault="008A42BE" w:rsidP="007B550D">
      <w:pPr>
        <w:suppressAutoHyphens/>
        <w:spacing w:after="120" w:line="276" w:lineRule="auto"/>
        <w:jc w:val="right"/>
        <w:rPr>
          <w:rFonts w:ascii="Open Sans" w:eastAsia="Cambria" w:hAnsi="Open Sans" w:cs="Open Sans"/>
          <w:b/>
          <w:color w:val="002060"/>
        </w:rPr>
      </w:pPr>
    </w:p>
    <w:p w14:paraId="7DA4D0F7" w14:textId="77777777" w:rsidR="008A42BE" w:rsidRPr="008A42BE" w:rsidRDefault="008A42BE" w:rsidP="008A42BE">
      <w:pPr>
        <w:suppressAutoHyphens/>
        <w:overflowPunct w:val="0"/>
        <w:autoSpaceDE w:val="0"/>
        <w:spacing w:after="120" w:line="276" w:lineRule="auto"/>
        <w:jc w:val="right"/>
        <w:textAlignment w:val="baseline"/>
        <w:rPr>
          <w:rFonts w:ascii="Open Sans" w:eastAsia="Cambria" w:hAnsi="Open Sans" w:cs="Open Sans"/>
          <w:b/>
          <w:color w:val="002060"/>
        </w:rPr>
      </w:pPr>
      <w:r w:rsidRPr="008A42BE">
        <w:rPr>
          <w:rFonts w:ascii="Open Sans" w:eastAsia="Cambria" w:hAnsi="Open Sans" w:cs="Open Sans"/>
          <w:b/>
          <w:color w:val="002060"/>
        </w:rPr>
        <w:lastRenderedPageBreak/>
        <w:t>Załącznik nr 1 do SWZ – Formularz ofertowy</w:t>
      </w:r>
    </w:p>
    <w:p w14:paraId="36F17F2E" w14:textId="77777777" w:rsidR="008A42BE" w:rsidRPr="008A42BE" w:rsidRDefault="008A42BE" w:rsidP="008A42BE">
      <w:pPr>
        <w:suppressAutoHyphens/>
        <w:spacing w:after="0" w:line="240" w:lineRule="auto"/>
        <w:jc w:val="right"/>
        <w:rPr>
          <w:rFonts w:ascii="Open Sans" w:eastAsia="Cambria" w:hAnsi="Open Sans" w:cs="Open Sans"/>
        </w:rPr>
      </w:pPr>
      <w:r w:rsidRPr="008A42BE">
        <w:rPr>
          <w:rFonts w:ascii="Open Sans" w:eastAsia="Cambria" w:hAnsi="Open Sans" w:cs="Open Sans"/>
        </w:rPr>
        <w:t xml:space="preserve"> </w:t>
      </w:r>
    </w:p>
    <w:p w14:paraId="69A8CD78" w14:textId="77777777" w:rsidR="008A42BE" w:rsidRPr="008A42BE" w:rsidRDefault="008A42BE" w:rsidP="008A42BE">
      <w:pPr>
        <w:suppressAutoHyphens/>
        <w:spacing w:after="0" w:line="240" w:lineRule="auto"/>
        <w:jc w:val="right"/>
        <w:rPr>
          <w:rFonts w:ascii="Open Sans" w:eastAsia="Cambria" w:hAnsi="Open Sans" w:cs="Open Sans"/>
        </w:rPr>
      </w:pPr>
      <w:r w:rsidRPr="008A42BE">
        <w:rPr>
          <w:rFonts w:ascii="Open Sans" w:eastAsia="Cambria" w:hAnsi="Open Sans" w:cs="Open Sans"/>
        </w:rPr>
        <w:t>____________2021 r.</w:t>
      </w:r>
    </w:p>
    <w:p w14:paraId="0BDF528F" w14:textId="77777777" w:rsidR="008A42BE" w:rsidRPr="008A42BE" w:rsidRDefault="008A42BE" w:rsidP="008A42BE">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A42BE" w:rsidRPr="008A42BE" w14:paraId="15B2B6EC"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6EE2E3"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02D503" w14:textId="77777777" w:rsidR="008A42BE" w:rsidRPr="008A42BE" w:rsidRDefault="008A42BE" w:rsidP="008A42BE">
            <w:pPr>
              <w:suppressAutoHyphens/>
              <w:spacing w:after="0" w:line="240" w:lineRule="auto"/>
              <w:rPr>
                <w:rFonts w:ascii="Open Sans" w:eastAsia="Calibri" w:hAnsi="Open Sans" w:cs="Open Sans"/>
              </w:rPr>
            </w:pPr>
          </w:p>
        </w:tc>
      </w:tr>
      <w:tr w:rsidR="008A42BE" w:rsidRPr="008A42BE" w14:paraId="697C2994"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420459E"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B759E"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2DF77706"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54044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351F1D"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16646AF0"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9DF2B5"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74AED9"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47040205"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674431"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AFDED3"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15A73716"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FCE4A96"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10555A"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03F57810"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F9153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AFD118"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49F743B3"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0BB854"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AB6967"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3D39FFB8"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ECF51B"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3E6CB"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38D2151C"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1406FD"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5D0D40" w14:textId="77777777" w:rsidR="008A42BE" w:rsidRPr="008A42BE" w:rsidRDefault="008A42BE" w:rsidP="008A42BE">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A42BE" w:rsidRPr="008A42BE" w14:paraId="7FE50C62" w14:textId="77777777" w:rsidTr="00CB6AC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E80AA3C" w14:textId="77777777" w:rsidR="008A42BE" w:rsidRPr="008A42BE" w:rsidRDefault="008A42BE" w:rsidP="008A42BE">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90FC28C" w14:textId="77777777" w:rsidR="008A42BE" w:rsidRPr="008A42BE" w:rsidRDefault="008A42BE" w:rsidP="008A42BE">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CA74D59" w14:textId="77777777" w:rsidR="008A42BE" w:rsidRPr="008A42BE" w:rsidRDefault="008A42BE" w:rsidP="008A42BE">
            <w:pPr>
              <w:suppressAutoHyphens/>
              <w:spacing w:after="0" w:line="240" w:lineRule="auto"/>
              <w:rPr>
                <w:rFonts w:ascii="Open Sans" w:eastAsia="Cambria" w:hAnsi="Open Sans" w:cs="Open Sans"/>
                <w:color w:val="000000" w:themeColor="text1"/>
              </w:rPr>
            </w:pPr>
          </w:p>
          <w:p w14:paraId="494F3D07" w14:textId="77777777" w:rsidR="008A42BE" w:rsidRPr="008A42BE" w:rsidRDefault="008A42BE" w:rsidP="008A42BE">
            <w:pPr>
              <w:suppressAutoHyphens/>
              <w:spacing w:after="0" w:line="240" w:lineRule="auto"/>
              <w:rPr>
                <w:rFonts w:ascii="Open Sans" w:eastAsia="Cambria" w:hAnsi="Open Sans" w:cs="Open Sans"/>
                <w:color w:val="000000" w:themeColor="text1"/>
              </w:rPr>
            </w:pPr>
          </w:p>
        </w:tc>
      </w:tr>
    </w:tbl>
    <w:p w14:paraId="1118F973" w14:textId="77777777" w:rsidR="008A42BE" w:rsidRPr="008A42BE" w:rsidRDefault="008A42BE" w:rsidP="008A42BE">
      <w:pPr>
        <w:suppressAutoHyphens/>
        <w:spacing w:after="0" w:line="240" w:lineRule="auto"/>
        <w:rPr>
          <w:rFonts w:ascii="Open Sans" w:eastAsia="Cambria" w:hAnsi="Open Sans" w:cs="Open Sans"/>
          <w:b/>
        </w:rPr>
      </w:pPr>
      <w:r w:rsidRPr="008A42BE">
        <w:rPr>
          <w:rFonts w:ascii="Open Sans" w:eastAsia="Cambria" w:hAnsi="Open Sans" w:cs="Open Sans"/>
        </w:rPr>
        <w:br/>
      </w:r>
    </w:p>
    <w:p w14:paraId="06266F59" w14:textId="77777777" w:rsidR="008A42BE" w:rsidRPr="008A42BE" w:rsidRDefault="008A42BE" w:rsidP="008A42BE">
      <w:pPr>
        <w:suppressAutoHyphens/>
        <w:spacing w:after="0" w:line="276" w:lineRule="auto"/>
        <w:jc w:val="center"/>
        <w:rPr>
          <w:rFonts w:ascii="Open Sans" w:eastAsia="Cambria" w:hAnsi="Open Sans" w:cs="Open Sans"/>
          <w:b/>
        </w:rPr>
      </w:pPr>
      <w:r w:rsidRPr="008A42BE">
        <w:rPr>
          <w:rFonts w:ascii="Open Sans" w:eastAsia="Cambria" w:hAnsi="Open Sans" w:cs="Open Sans"/>
          <w:bCs/>
        </w:rPr>
        <w:t>O F E R T A dla Przedsiębiorstwa Gospodarki Komunalnej Sp. z o.o. w Koszalinie</w:t>
      </w:r>
    </w:p>
    <w:p w14:paraId="0B8A5026" w14:textId="77777777" w:rsidR="008A42BE" w:rsidRPr="008A42BE" w:rsidRDefault="008A42BE" w:rsidP="008A42BE">
      <w:pPr>
        <w:suppressAutoHyphens/>
        <w:spacing w:after="0" w:line="276" w:lineRule="auto"/>
        <w:jc w:val="center"/>
        <w:rPr>
          <w:rFonts w:ascii="Open Sans" w:eastAsia="Cambria" w:hAnsi="Open Sans" w:cs="Open Sans"/>
        </w:rPr>
      </w:pPr>
    </w:p>
    <w:p w14:paraId="543178BA" w14:textId="27C453C2" w:rsidR="008A42BE" w:rsidRPr="00A042DC" w:rsidRDefault="008A42BE" w:rsidP="00211BC4">
      <w:pPr>
        <w:suppressAutoHyphens/>
        <w:spacing w:after="0" w:line="276" w:lineRule="auto"/>
        <w:jc w:val="both"/>
        <w:rPr>
          <w:rFonts w:ascii="Open Sans" w:eastAsia="Cambria" w:hAnsi="Open Sans" w:cs="Open Sans"/>
          <w:iCs/>
          <w:u w:val="single"/>
        </w:rPr>
      </w:pPr>
      <w:r w:rsidRPr="008A42BE">
        <w:rPr>
          <w:rFonts w:ascii="Open Sans" w:eastAsia="Cambria" w:hAnsi="Open Sans" w:cs="Open Sans"/>
        </w:rPr>
        <w:t xml:space="preserve">Nawiązując do ogłoszenia o zamówieniu w postępowaniu prowadzonym w trybie przetargu nieograniczonego na: </w:t>
      </w:r>
      <w:r w:rsidRPr="00A042DC">
        <w:rPr>
          <w:rFonts w:ascii="Open Sans" w:eastAsia="Cambria" w:hAnsi="Open Sans" w:cs="Open Sans"/>
          <w:iCs/>
          <w:u w:val="single"/>
        </w:rPr>
        <w:t>„</w:t>
      </w:r>
      <w:r w:rsidR="00211BC4" w:rsidRPr="00A042DC">
        <w:rPr>
          <w:rFonts w:ascii="Open Sans" w:eastAsia="Cambria" w:hAnsi="Open Sans" w:cs="Open Sans"/>
          <w:iCs/>
          <w:u w:val="single"/>
        </w:rPr>
        <w:t>Odbiór, transport i zagospodarowanie odpadów niebezpiecznych o kodach 15 01 10*, 15 01 11*, 20 01 27*, 20 01 28 z PSZOK-ów w gminach: Bobolice, Koszalin, Malechowo, Sianów i Polanów w okresie 01.01.2022 roku do 31.12.2023 roku.</w:t>
      </w:r>
      <w:r w:rsidRPr="00A042DC">
        <w:rPr>
          <w:rFonts w:ascii="Open Sans" w:eastAsia="Cambria" w:hAnsi="Open Sans" w:cs="Open Sans"/>
          <w:iCs/>
          <w:u w:val="single"/>
        </w:rPr>
        <w:t>”</w:t>
      </w:r>
    </w:p>
    <w:p w14:paraId="08F156E2" w14:textId="77777777" w:rsidR="008A42BE" w:rsidRPr="008A42BE" w:rsidRDefault="008A42BE" w:rsidP="008A42BE">
      <w:pPr>
        <w:suppressAutoHyphens/>
        <w:spacing w:after="0" w:line="276" w:lineRule="auto"/>
        <w:jc w:val="both"/>
        <w:rPr>
          <w:rFonts w:ascii="Open Sans" w:eastAsia="Cambria" w:hAnsi="Open Sans" w:cs="Open Sans"/>
        </w:rPr>
      </w:pPr>
    </w:p>
    <w:p w14:paraId="2D9ED161" w14:textId="77777777" w:rsidR="008A42BE" w:rsidRPr="008A42BE" w:rsidRDefault="008A42BE" w:rsidP="008A42BE">
      <w:pPr>
        <w:suppressAutoHyphens/>
        <w:spacing w:after="0" w:line="276" w:lineRule="auto"/>
        <w:rPr>
          <w:rFonts w:ascii="Open Sans" w:eastAsia="Cambria" w:hAnsi="Open Sans" w:cs="Open Sans"/>
        </w:rPr>
      </w:pPr>
      <w:r w:rsidRPr="008A42BE">
        <w:rPr>
          <w:rFonts w:ascii="Open Sans" w:eastAsia="Cambria" w:hAnsi="Open Sans" w:cs="Open Sans"/>
        </w:rPr>
        <w:t>my niżej podpisani, działając w imieniu i na rzecz: _____________________________________________________________________________________</w:t>
      </w:r>
    </w:p>
    <w:p w14:paraId="40D32F55" w14:textId="77777777" w:rsidR="008A42BE" w:rsidRPr="008A42BE" w:rsidRDefault="008A42BE" w:rsidP="008A42BE">
      <w:pPr>
        <w:suppressAutoHyphens/>
        <w:spacing w:after="0" w:line="276" w:lineRule="auto"/>
        <w:rPr>
          <w:rFonts w:ascii="Open Sans" w:eastAsia="Cambria" w:hAnsi="Open Sans" w:cs="Open Sans"/>
        </w:rPr>
      </w:pPr>
      <w:r w:rsidRPr="008A42BE">
        <w:rPr>
          <w:rFonts w:ascii="Open Sans" w:eastAsia="Cambria" w:hAnsi="Open Sans" w:cs="Open Sans"/>
        </w:rPr>
        <w:t>_____________________________________________________________________________________</w:t>
      </w:r>
    </w:p>
    <w:p w14:paraId="00CBB975" w14:textId="77777777" w:rsidR="008A42BE" w:rsidRPr="008A42BE" w:rsidRDefault="008A42BE" w:rsidP="008A42BE">
      <w:pPr>
        <w:suppressAutoHyphens/>
        <w:spacing w:after="0" w:line="276" w:lineRule="auto"/>
        <w:jc w:val="both"/>
        <w:rPr>
          <w:rFonts w:ascii="Open Sans" w:eastAsia="Cambria" w:hAnsi="Open Sans" w:cs="Open Sans"/>
          <w:sz w:val="16"/>
          <w:szCs w:val="16"/>
        </w:rPr>
      </w:pPr>
      <w:r w:rsidRPr="008A42BE">
        <w:rPr>
          <w:rFonts w:ascii="Open Sans" w:eastAsia="Cambria" w:hAnsi="Open Sans" w:cs="Open Sans"/>
          <w:sz w:val="16"/>
          <w:szCs w:val="16"/>
        </w:rPr>
        <w:t>(nazwa i dokładny adres Wykonawcy, a w przypadku podmiotów występujących wspólnie -  podać nazwy i adresy wszystkich członków konsorcjum)</w:t>
      </w:r>
    </w:p>
    <w:p w14:paraId="00148363" w14:textId="1F586E64" w:rsidR="008A42BE" w:rsidRDefault="008A42BE" w:rsidP="008A42BE">
      <w:pPr>
        <w:numPr>
          <w:ilvl w:val="0"/>
          <w:numId w:val="16"/>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 xml:space="preserve">Składamy ofertę na </w:t>
      </w:r>
      <w:r w:rsidRPr="008A42BE">
        <w:rPr>
          <w:rFonts w:ascii="Open Sans" w:eastAsia="Cambria" w:hAnsi="Open Sans" w:cs="Open Sans"/>
          <w:b/>
        </w:rPr>
        <w:t>wykonanie przedmiotu zamówienia</w:t>
      </w:r>
      <w:r w:rsidRPr="008A42BE">
        <w:rPr>
          <w:rFonts w:ascii="Open Sans" w:eastAsia="Cambria" w:hAnsi="Open Sans" w:cs="Open Sans"/>
        </w:rPr>
        <w:t>, w zakresie określonym w  Specyfikacji Warunków Zamówienia (SWZ)</w:t>
      </w:r>
      <w:r w:rsidR="00245818">
        <w:rPr>
          <w:rFonts w:ascii="Open Sans" w:eastAsia="Cambria" w:hAnsi="Open Sans" w:cs="Open Sans"/>
        </w:rPr>
        <w:t>.</w:t>
      </w:r>
    </w:p>
    <w:p w14:paraId="1E8FBE15" w14:textId="77777777" w:rsidR="00846861" w:rsidRDefault="00846861" w:rsidP="00846861">
      <w:pPr>
        <w:suppressAutoHyphens/>
        <w:overflowPunct w:val="0"/>
        <w:autoSpaceDE w:val="0"/>
        <w:spacing w:after="60" w:line="276" w:lineRule="auto"/>
        <w:ind w:left="397"/>
        <w:jc w:val="both"/>
        <w:textAlignment w:val="baseline"/>
        <w:rPr>
          <w:rFonts w:ascii="Open Sans" w:eastAsia="Cambria" w:hAnsi="Open Sans" w:cs="Open Sans"/>
        </w:rPr>
      </w:pPr>
    </w:p>
    <w:p w14:paraId="2E012247" w14:textId="0B7BF79C" w:rsidR="008A42BE" w:rsidRDefault="008A42BE" w:rsidP="001356B5">
      <w:pPr>
        <w:widowControl w:val="0"/>
        <w:numPr>
          <w:ilvl w:val="0"/>
          <w:numId w:val="16"/>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rPr>
      </w:pPr>
      <w:r w:rsidRPr="008A42BE">
        <w:rPr>
          <w:rFonts w:ascii="Open Sans" w:eastAsia="Cambria" w:hAnsi="Open Sans" w:cs="Open Sans"/>
        </w:rPr>
        <w:t>Oświadczamy, że do realizacji przedmiotu zamówienia (wykonywania czynności określonych Rozdz. VI SWZ Szczegółowy Opis przedmiotu zamówienia zostaną zatrudnione osoby  na podstawie umowy o pracę w rozumieniu przepisów ustawy z dnia 26 czerwca 1974 r. – Kodeks pracy (</w:t>
      </w:r>
      <w:proofErr w:type="spellStart"/>
      <w:r w:rsidRPr="008A42BE">
        <w:rPr>
          <w:rFonts w:ascii="Open Sans" w:eastAsia="Cambria" w:hAnsi="Open Sans" w:cs="Open Sans"/>
        </w:rPr>
        <w:t>t.j</w:t>
      </w:r>
      <w:proofErr w:type="spellEnd"/>
      <w:r w:rsidRPr="008A42BE">
        <w:rPr>
          <w:rFonts w:ascii="Open Sans" w:eastAsia="Cambria" w:hAnsi="Open Sans" w:cs="Open Sans"/>
        </w:rPr>
        <w:t>. Dz. U. z 2020 r. poz. 1320).</w:t>
      </w:r>
    </w:p>
    <w:p w14:paraId="2DD6D631" w14:textId="77777777" w:rsidR="00846861" w:rsidRPr="008A42BE" w:rsidRDefault="00846861" w:rsidP="00846861">
      <w:pPr>
        <w:widowControl w:val="0"/>
        <w:suppressAutoHyphens/>
        <w:overflowPunct w:val="0"/>
        <w:autoSpaceDE w:val="0"/>
        <w:autoSpaceDN w:val="0"/>
        <w:adjustRightInd w:val="0"/>
        <w:spacing w:after="0" w:line="276" w:lineRule="auto"/>
        <w:ind w:right="178"/>
        <w:jc w:val="both"/>
        <w:textAlignment w:val="baseline"/>
        <w:rPr>
          <w:rFonts w:ascii="Open Sans" w:eastAsia="Cambria" w:hAnsi="Open Sans" w:cs="Open Sans"/>
        </w:rPr>
      </w:pPr>
    </w:p>
    <w:p w14:paraId="7C8CCD8D" w14:textId="77777777" w:rsidR="008A42BE" w:rsidRPr="008A42BE" w:rsidRDefault="008A42BE" w:rsidP="001356B5">
      <w:pPr>
        <w:widowControl w:val="0"/>
        <w:numPr>
          <w:ilvl w:val="0"/>
          <w:numId w:val="16"/>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rPr>
      </w:pPr>
      <w:r w:rsidRPr="008A42BE">
        <w:rPr>
          <w:rFonts w:ascii="Open Sans" w:eastAsia="Cambria" w:hAnsi="Open Sans" w:cs="Open Sans"/>
        </w:rPr>
        <w:t xml:space="preserve">Oświadczam, że podana niżej  cena ofertowa zawiera w sobie wszystkie koszty </w:t>
      </w:r>
      <w:r w:rsidRPr="008A42BE">
        <w:rPr>
          <w:rFonts w:ascii="Open Sans" w:eastAsia="Cambria" w:hAnsi="Open Sans" w:cs="Open Sans"/>
        </w:rPr>
        <w:lastRenderedPageBreak/>
        <w:t>związane z realizacją przedmiotu zamówienia, określone w SWZ oraz we wzorze umowy.</w:t>
      </w:r>
    </w:p>
    <w:p w14:paraId="03359AAE" w14:textId="33A1216F" w:rsidR="008A42BE" w:rsidRDefault="008A42BE" w:rsidP="001356B5">
      <w:pPr>
        <w:widowControl w:val="0"/>
        <w:numPr>
          <w:ilvl w:val="0"/>
          <w:numId w:val="16"/>
        </w:numPr>
        <w:suppressAutoHyphens/>
        <w:overflowPunct w:val="0"/>
        <w:autoSpaceDE w:val="0"/>
        <w:autoSpaceDN w:val="0"/>
        <w:adjustRightInd w:val="0"/>
        <w:spacing w:after="0" w:line="276" w:lineRule="auto"/>
        <w:jc w:val="both"/>
        <w:textAlignment w:val="baseline"/>
        <w:rPr>
          <w:rFonts w:ascii="Open Sans" w:eastAsia="Cambria" w:hAnsi="Open Sans" w:cs="Open Sans"/>
        </w:rPr>
      </w:pPr>
      <w:r w:rsidRPr="008A42BE">
        <w:rPr>
          <w:rFonts w:ascii="Open Sans" w:eastAsia="Cambria" w:hAnsi="Open Sans" w:cs="Open Sans"/>
        </w:rPr>
        <w:t xml:space="preserve">Gwarantuję (jemy) wykonanie całości niniejszego zamówienia zgodnie z treścią SWZ, wyjaśnieniami do SIWZ oraz jej modyfikacji.  </w:t>
      </w:r>
    </w:p>
    <w:p w14:paraId="478C6A67" w14:textId="77777777" w:rsidR="00846861" w:rsidRDefault="00846861" w:rsidP="00846861">
      <w:pPr>
        <w:widowControl w:val="0"/>
        <w:suppressAutoHyphens/>
        <w:overflowPunct w:val="0"/>
        <w:autoSpaceDE w:val="0"/>
        <w:autoSpaceDN w:val="0"/>
        <w:adjustRightInd w:val="0"/>
        <w:spacing w:after="0" w:line="276" w:lineRule="auto"/>
        <w:jc w:val="both"/>
        <w:textAlignment w:val="baseline"/>
        <w:rPr>
          <w:rFonts w:ascii="Open Sans" w:eastAsia="Cambria" w:hAnsi="Open Sans" w:cs="Open Sans"/>
        </w:rPr>
      </w:pPr>
    </w:p>
    <w:p w14:paraId="43EC90BA" w14:textId="70DACB67" w:rsidR="001A6B67" w:rsidRDefault="001A6B67" w:rsidP="00E05202">
      <w:pPr>
        <w:widowControl w:val="0"/>
        <w:numPr>
          <w:ilvl w:val="0"/>
          <w:numId w:val="16"/>
        </w:numPr>
        <w:suppressAutoHyphens/>
        <w:overflowPunct w:val="0"/>
        <w:autoSpaceDE w:val="0"/>
        <w:autoSpaceDN w:val="0"/>
        <w:adjustRightInd w:val="0"/>
        <w:spacing w:after="0" w:line="276" w:lineRule="auto"/>
        <w:jc w:val="both"/>
        <w:textAlignment w:val="baseline"/>
        <w:rPr>
          <w:rFonts w:ascii="Open Sans" w:eastAsia="Cambria" w:hAnsi="Open Sans" w:cs="Open Sans"/>
        </w:rPr>
      </w:pPr>
      <w:r w:rsidRPr="001A6B67">
        <w:rPr>
          <w:rFonts w:ascii="Open Sans" w:eastAsia="Cambria" w:hAnsi="Open Sans" w:cs="Open Sans"/>
        </w:rPr>
        <w:t>Wadium zostało wniesione w dniu ……….. w formie …………..… w wysokości:…………………Nazwa banku i nr konta bankowego na które ma zostać zwrócone wadium (jeżeli zostało wniesione w pieniądzu):…………………………………………</w:t>
      </w:r>
    </w:p>
    <w:p w14:paraId="14BA3465" w14:textId="77777777" w:rsidR="00846861" w:rsidRPr="001A6B67" w:rsidRDefault="00846861" w:rsidP="00846861">
      <w:pPr>
        <w:widowControl w:val="0"/>
        <w:suppressAutoHyphens/>
        <w:overflowPunct w:val="0"/>
        <w:autoSpaceDE w:val="0"/>
        <w:autoSpaceDN w:val="0"/>
        <w:adjustRightInd w:val="0"/>
        <w:spacing w:after="0" w:line="276" w:lineRule="auto"/>
        <w:jc w:val="both"/>
        <w:textAlignment w:val="baseline"/>
        <w:rPr>
          <w:rFonts w:ascii="Open Sans" w:eastAsia="Cambria" w:hAnsi="Open Sans" w:cs="Open Sans"/>
        </w:rPr>
      </w:pPr>
    </w:p>
    <w:p w14:paraId="616783C7" w14:textId="7CA6E771" w:rsidR="001A6B67" w:rsidRDefault="001A6B67" w:rsidP="00671E97">
      <w:pPr>
        <w:widowControl w:val="0"/>
        <w:numPr>
          <w:ilvl w:val="0"/>
          <w:numId w:val="16"/>
        </w:numPr>
        <w:suppressAutoHyphens/>
        <w:overflowPunct w:val="0"/>
        <w:autoSpaceDE w:val="0"/>
        <w:autoSpaceDN w:val="0"/>
        <w:adjustRightInd w:val="0"/>
        <w:spacing w:after="0" w:line="276" w:lineRule="auto"/>
        <w:jc w:val="both"/>
        <w:textAlignment w:val="baseline"/>
        <w:rPr>
          <w:rFonts w:ascii="Open Sans" w:eastAsia="Cambria" w:hAnsi="Open Sans" w:cs="Open Sans"/>
        </w:rPr>
      </w:pPr>
      <w:r w:rsidRPr="001A6B67">
        <w:rPr>
          <w:rFonts w:ascii="Open Sans" w:eastAsia="Cambria" w:hAnsi="Open Sans" w:cs="Open Sans"/>
        </w:rPr>
        <w:t xml:space="preserve">Zobowiązuję/my się przed zawarciem Umowy dokonać wpłaty zabezpieczenia należytego wykonania Umowy w wysokości </w:t>
      </w:r>
      <w:r>
        <w:rPr>
          <w:rFonts w:ascii="Open Sans" w:eastAsia="Cambria" w:hAnsi="Open Sans" w:cs="Open Sans"/>
        </w:rPr>
        <w:t>1</w:t>
      </w:r>
      <w:r w:rsidRPr="001A6B67">
        <w:rPr>
          <w:rFonts w:ascii="Open Sans" w:eastAsia="Cambria" w:hAnsi="Open Sans" w:cs="Open Sans"/>
        </w:rPr>
        <w:t xml:space="preserve"> % wynagrodzenia umownego brutto, </w:t>
      </w:r>
      <w:r>
        <w:rPr>
          <w:rFonts w:ascii="Open Sans" w:eastAsia="Cambria" w:hAnsi="Open Sans" w:cs="Open Sans"/>
        </w:rPr>
        <w:br/>
      </w:r>
      <w:r w:rsidRPr="001A6B67">
        <w:rPr>
          <w:rFonts w:ascii="Open Sans" w:eastAsia="Cambria" w:hAnsi="Open Sans" w:cs="Open Sans"/>
        </w:rPr>
        <w:t>w kwocie ……...... złotych, (słownie;......................................... złotych).</w:t>
      </w:r>
    </w:p>
    <w:p w14:paraId="2A09D96E" w14:textId="77777777" w:rsidR="00846861" w:rsidRDefault="00846861" w:rsidP="00846861">
      <w:pPr>
        <w:widowControl w:val="0"/>
        <w:suppressAutoHyphens/>
        <w:overflowPunct w:val="0"/>
        <w:autoSpaceDE w:val="0"/>
        <w:autoSpaceDN w:val="0"/>
        <w:adjustRightInd w:val="0"/>
        <w:spacing w:after="0" w:line="276" w:lineRule="auto"/>
        <w:jc w:val="both"/>
        <w:textAlignment w:val="baseline"/>
        <w:rPr>
          <w:rFonts w:ascii="Open Sans" w:eastAsia="Cambria" w:hAnsi="Open Sans" w:cs="Open Sans"/>
        </w:rPr>
      </w:pPr>
    </w:p>
    <w:p w14:paraId="706762E9" w14:textId="7C94A6FC" w:rsidR="00CB1727" w:rsidRPr="00CB1727" w:rsidRDefault="00CB1727" w:rsidP="002E43B8">
      <w:pPr>
        <w:widowControl w:val="0"/>
        <w:numPr>
          <w:ilvl w:val="0"/>
          <w:numId w:val="16"/>
        </w:numPr>
        <w:suppressAutoHyphens/>
        <w:overflowPunct w:val="0"/>
        <w:autoSpaceDE w:val="0"/>
        <w:autoSpaceDN w:val="0"/>
        <w:adjustRightInd w:val="0"/>
        <w:spacing w:after="0" w:line="276" w:lineRule="auto"/>
        <w:jc w:val="both"/>
        <w:textAlignment w:val="baseline"/>
        <w:rPr>
          <w:rFonts w:ascii="Open Sans" w:eastAsia="Cambria" w:hAnsi="Open Sans" w:cs="Open Sans"/>
        </w:rPr>
      </w:pPr>
      <w:r w:rsidRPr="00CB1727">
        <w:rPr>
          <w:rFonts w:ascii="Open Sans" w:eastAsia="Cambria" w:hAnsi="Open Sans" w:cs="Open Sans"/>
        </w:rPr>
        <w:t>Oświadczam/y, że jestem/</w:t>
      </w:r>
      <w:proofErr w:type="spellStart"/>
      <w:r w:rsidRPr="00CB1727">
        <w:rPr>
          <w:rFonts w:ascii="Open Sans" w:eastAsia="Cambria" w:hAnsi="Open Sans" w:cs="Open Sans"/>
        </w:rPr>
        <w:t>śmy</w:t>
      </w:r>
      <w:proofErr w:type="spellEnd"/>
      <w:r w:rsidRPr="00CB1727">
        <w:rPr>
          <w:rFonts w:ascii="Open Sans" w:eastAsia="Cambria" w:hAnsi="Open Sans" w:cs="Open Sans"/>
        </w:rPr>
        <w:t xml:space="preserve"> ubezpieczony/</w:t>
      </w:r>
      <w:proofErr w:type="spellStart"/>
      <w:r w:rsidRPr="00CB1727">
        <w:rPr>
          <w:rFonts w:ascii="Open Sans" w:eastAsia="Cambria" w:hAnsi="Open Sans" w:cs="Open Sans"/>
        </w:rPr>
        <w:t>eni</w:t>
      </w:r>
      <w:proofErr w:type="spellEnd"/>
      <w:r w:rsidRPr="00CB1727">
        <w:rPr>
          <w:rFonts w:ascii="Open Sans" w:eastAsia="Cambria" w:hAnsi="Open Sans" w:cs="Open Sans"/>
        </w:rPr>
        <w:t xml:space="preserve"> od odpowiedzialności cywilnej z tytułu prowadzonej działalności gospodarczej na sumę ubezpieczenia …………...... złotych, polisa nr ………..................... wystawiona przez ….................................................</w:t>
      </w:r>
    </w:p>
    <w:p w14:paraId="3A7BAC53" w14:textId="77777777" w:rsidR="008A42BE" w:rsidRPr="008A42BE" w:rsidRDefault="008A42BE" w:rsidP="001356B5">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sz w:val="20"/>
          <w:szCs w:val="20"/>
          <w:lang w:eastAsia="ar-SA"/>
        </w:rPr>
      </w:pPr>
    </w:p>
    <w:p w14:paraId="39EC5E1A" w14:textId="77777777" w:rsidR="008A42BE" w:rsidRPr="009E23A7" w:rsidRDefault="008A42BE" w:rsidP="001356B5">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9E23A7">
        <w:rPr>
          <w:rFonts w:ascii="Open Sans" w:eastAsia="Cambria" w:hAnsi="Open Sans" w:cs="Open Sans"/>
          <w:color w:val="000000" w:themeColor="text1"/>
        </w:rPr>
        <w:t>Cena oferty za realizację całości  zamówienia wynosi bez podatku VAT:</w:t>
      </w:r>
    </w:p>
    <w:p w14:paraId="3BE2D5B3" w14:textId="77777777" w:rsidR="008A42BE" w:rsidRPr="009E23A7" w:rsidRDefault="008A42BE" w:rsidP="001356B5">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43826EEF" w14:textId="1E481E22" w:rsidR="008A42BE" w:rsidRPr="009E23A7" w:rsidRDefault="008A42BE" w:rsidP="00B44D2D">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9E23A7">
        <w:rPr>
          <w:rFonts w:ascii="Open Sans" w:eastAsia="Cambria" w:hAnsi="Open Sans" w:cs="Open Sans"/>
          <w:color w:val="000000" w:themeColor="text1"/>
        </w:rPr>
        <w:t>..........</w:t>
      </w:r>
      <w:r w:rsidR="001356B5" w:rsidRPr="009E23A7">
        <w:rPr>
          <w:rFonts w:ascii="Open Sans" w:eastAsia="Cambria" w:hAnsi="Open Sans" w:cs="Open Sans"/>
          <w:color w:val="000000" w:themeColor="text1"/>
        </w:rPr>
        <w:t>..................</w:t>
      </w:r>
      <w:r w:rsidRPr="009E23A7">
        <w:rPr>
          <w:rFonts w:ascii="Open Sans" w:eastAsia="Cambria" w:hAnsi="Open Sans" w:cs="Open Sans"/>
          <w:color w:val="000000" w:themeColor="text1"/>
        </w:rPr>
        <w:t xml:space="preserve">..... PLN (słownie PLN: ............) plus należny podatek   VAT ……% </w:t>
      </w:r>
      <w:r w:rsidR="00CB0EAF" w:rsidRPr="009E23A7">
        <w:rPr>
          <w:rFonts w:ascii="Open Sans" w:eastAsia="Cambria" w:hAnsi="Open Sans" w:cs="Open Sans"/>
          <w:color w:val="000000" w:themeColor="text1"/>
        </w:rPr>
        <w:br/>
      </w:r>
      <w:r w:rsidRPr="009E23A7">
        <w:rPr>
          <w:rFonts w:ascii="Open Sans" w:eastAsia="Cambria" w:hAnsi="Open Sans" w:cs="Open Sans"/>
          <w:color w:val="000000" w:themeColor="text1"/>
        </w:rPr>
        <w:t>w wysokości ......PLN</w:t>
      </w:r>
      <w:r w:rsidR="00B44D2D" w:rsidRPr="009E23A7">
        <w:rPr>
          <w:rFonts w:ascii="Open Sans" w:eastAsia="Cambria" w:hAnsi="Open Sans" w:cs="Open Sans"/>
          <w:color w:val="000000" w:themeColor="text1"/>
        </w:rPr>
        <w:t xml:space="preserve">  </w:t>
      </w:r>
    </w:p>
    <w:p w14:paraId="7DE693D9" w14:textId="7C2B5A1C" w:rsidR="008A42BE" w:rsidRDefault="008A42BE" w:rsidP="001356B5">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9E23A7">
        <w:rPr>
          <w:rFonts w:ascii="Open Sans" w:eastAsia="Cambria" w:hAnsi="Open Sans" w:cs="Open Sans"/>
          <w:color w:val="000000" w:themeColor="text1"/>
        </w:rPr>
        <w:t xml:space="preserve">(słownie PLN: ……) co czyni łącznie całkowitą cenę  oferty (z podatkiem VAT) : </w:t>
      </w:r>
      <w:r w:rsidR="00CB0EAF" w:rsidRPr="009E23A7">
        <w:rPr>
          <w:rFonts w:ascii="Open Sans" w:eastAsia="Cambria" w:hAnsi="Open Sans" w:cs="Open Sans"/>
          <w:color w:val="000000" w:themeColor="text1"/>
        </w:rPr>
        <w:br/>
        <w:t>……………………………</w:t>
      </w:r>
      <w:r w:rsidRPr="009E23A7">
        <w:rPr>
          <w:rFonts w:ascii="Open Sans" w:eastAsia="Cambria" w:hAnsi="Open Sans" w:cs="Open Sans"/>
          <w:color w:val="000000" w:themeColor="text1"/>
        </w:rPr>
        <w:t>......PLN</w:t>
      </w:r>
      <w:r w:rsidR="00CB0EAF" w:rsidRPr="009E23A7">
        <w:rPr>
          <w:rFonts w:ascii="Open Sans" w:eastAsia="Cambria" w:hAnsi="Open Sans" w:cs="Open Sans"/>
          <w:color w:val="000000" w:themeColor="text1"/>
        </w:rPr>
        <w:t xml:space="preserve"> </w:t>
      </w:r>
      <w:r w:rsidRPr="009E23A7">
        <w:rPr>
          <w:rFonts w:ascii="Open Sans" w:eastAsia="Cambria" w:hAnsi="Open Sans" w:cs="Open Sans"/>
          <w:color w:val="000000" w:themeColor="text1"/>
        </w:rPr>
        <w:t>(słownie PLN....);</w:t>
      </w:r>
    </w:p>
    <w:p w14:paraId="262CD4A4" w14:textId="20E663C8" w:rsidR="00846861" w:rsidRDefault="00846861" w:rsidP="001356B5">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p>
    <w:p w14:paraId="418EBF15" w14:textId="77777777" w:rsidR="00846861" w:rsidRPr="009E23A7" w:rsidRDefault="00846861" w:rsidP="001356B5">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p>
    <w:p w14:paraId="2CF48BC8" w14:textId="71DD8457" w:rsidR="000369D1" w:rsidRPr="006F6F2F" w:rsidRDefault="000369D1" w:rsidP="005647DE">
      <w:pPr>
        <w:widowControl w:val="0"/>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Open Sans" w:hAnsi="Open Sans" w:cs="Open Sans"/>
          <w:u w:val="single"/>
        </w:rPr>
      </w:pPr>
      <w:r w:rsidRPr="006F6F2F">
        <w:rPr>
          <w:rFonts w:ascii="Open Sans" w:hAnsi="Open Sans" w:cs="Open Sans"/>
        </w:rPr>
        <w:t>Oświadczam/y, że z</w:t>
      </w:r>
      <w:r w:rsidRPr="006F6F2F">
        <w:rPr>
          <w:rFonts w:ascii="Open Sans" w:hAnsi="Open Sans" w:cs="Open Sans"/>
          <w:kern w:val="28"/>
        </w:rPr>
        <w:t xml:space="preserve">apłata wynagrodzenia, nastąpi po wykonaniu przedmiotu umowy przelewem na rachunek bankowy </w:t>
      </w:r>
      <w:r w:rsidRPr="006F6F2F">
        <w:rPr>
          <w:rFonts w:ascii="Open Sans" w:hAnsi="Open Sans" w:cs="Open Sans"/>
          <w:b/>
          <w:bCs/>
          <w:kern w:val="28"/>
          <w:highlight w:val="yellow"/>
        </w:rPr>
        <w:t>w ciągu …………</w:t>
      </w:r>
      <w:r w:rsidRPr="006F6F2F">
        <w:rPr>
          <w:rFonts w:ascii="Open Sans" w:hAnsi="Open Sans" w:cs="Open Sans"/>
          <w:b/>
          <w:kern w:val="28"/>
          <w:highlight w:val="yellow"/>
        </w:rPr>
        <w:t xml:space="preserve"> dni</w:t>
      </w:r>
      <w:r w:rsidRPr="006F6F2F">
        <w:rPr>
          <w:rFonts w:ascii="Open Sans" w:hAnsi="Open Sans" w:cs="Open Sans"/>
          <w:kern w:val="28"/>
        </w:rPr>
        <w:t xml:space="preserve"> od wystawienia przez </w:t>
      </w:r>
      <w:r w:rsidRPr="006F6F2F">
        <w:rPr>
          <w:rFonts w:ascii="Open Sans" w:hAnsi="Open Sans" w:cs="Open Sans"/>
          <w:b/>
          <w:kern w:val="28"/>
        </w:rPr>
        <w:t>Wykonawcę</w:t>
      </w:r>
      <w:r w:rsidRPr="006F6F2F">
        <w:rPr>
          <w:rFonts w:ascii="Open Sans" w:hAnsi="Open Sans" w:cs="Open Sans"/>
          <w:kern w:val="28"/>
        </w:rPr>
        <w:t xml:space="preserve"> faktury. </w:t>
      </w:r>
      <w:bookmarkStart w:id="30" w:name="page19"/>
      <w:bookmarkEnd w:id="30"/>
    </w:p>
    <w:p w14:paraId="11C2E18C" w14:textId="77777777" w:rsidR="008A42BE" w:rsidRPr="008A42BE" w:rsidRDefault="008A42BE" w:rsidP="001356B5">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rPr>
      </w:pPr>
    </w:p>
    <w:p w14:paraId="77434F45" w14:textId="1C4550CA" w:rsidR="00480844" w:rsidRDefault="00480844" w:rsidP="00480844">
      <w:pPr>
        <w:widowControl w:val="0"/>
        <w:autoSpaceDE w:val="0"/>
        <w:autoSpaceDN w:val="0"/>
        <w:adjustRightInd w:val="0"/>
        <w:spacing w:after="0" w:line="200" w:lineRule="exact"/>
        <w:rPr>
          <w:rFonts w:ascii="Open Sans" w:eastAsia="Times New Roman" w:hAnsi="Open Sans" w:cs="Open Sans"/>
          <w:highlight w:val="yellow"/>
        </w:rPr>
      </w:pPr>
    </w:p>
    <w:p w14:paraId="2A3905CA" w14:textId="689FD6E5" w:rsidR="00846861" w:rsidRDefault="00846861" w:rsidP="00480844">
      <w:pPr>
        <w:widowControl w:val="0"/>
        <w:autoSpaceDE w:val="0"/>
        <w:autoSpaceDN w:val="0"/>
        <w:adjustRightInd w:val="0"/>
        <w:spacing w:after="0" w:line="200" w:lineRule="exact"/>
        <w:rPr>
          <w:rFonts w:ascii="Open Sans" w:eastAsia="Times New Roman" w:hAnsi="Open Sans" w:cs="Open Sans"/>
          <w:highlight w:val="yellow"/>
        </w:rPr>
      </w:pPr>
    </w:p>
    <w:p w14:paraId="5703F817" w14:textId="4E516F95" w:rsidR="00846861" w:rsidRDefault="00846861" w:rsidP="00480844">
      <w:pPr>
        <w:widowControl w:val="0"/>
        <w:autoSpaceDE w:val="0"/>
        <w:autoSpaceDN w:val="0"/>
        <w:adjustRightInd w:val="0"/>
        <w:spacing w:after="0" w:line="200" w:lineRule="exact"/>
        <w:rPr>
          <w:rFonts w:ascii="Open Sans" w:eastAsia="Times New Roman" w:hAnsi="Open Sans" w:cs="Open Sans"/>
          <w:highlight w:val="yellow"/>
        </w:rPr>
      </w:pPr>
    </w:p>
    <w:p w14:paraId="2532902E" w14:textId="1FD20184" w:rsidR="00846861" w:rsidRDefault="00846861" w:rsidP="00480844">
      <w:pPr>
        <w:widowControl w:val="0"/>
        <w:autoSpaceDE w:val="0"/>
        <w:autoSpaceDN w:val="0"/>
        <w:adjustRightInd w:val="0"/>
        <w:spacing w:after="0" w:line="200" w:lineRule="exact"/>
        <w:rPr>
          <w:rFonts w:ascii="Open Sans" w:eastAsia="Times New Roman" w:hAnsi="Open Sans" w:cs="Open Sans"/>
          <w:highlight w:val="yellow"/>
        </w:rPr>
      </w:pPr>
    </w:p>
    <w:p w14:paraId="5690DF65" w14:textId="77777777" w:rsidR="00846861" w:rsidRDefault="00846861" w:rsidP="00480844">
      <w:pPr>
        <w:widowControl w:val="0"/>
        <w:autoSpaceDE w:val="0"/>
        <w:autoSpaceDN w:val="0"/>
        <w:adjustRightInd w:val="0"/>
        <w:spacing w:after="0" w:line="200" w:lineRule="exact"/>
        <w:rPr>
          <w:rFonts w:ascii="Open Sans" w:eastAsia="Times New Roman" w:hAnsi="Open Sans" w:cs="Open Sans"/>
          <w:highlight w:val="yellow"/>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31"/>
        <w:gridCol w:w="1111"/>
        <w:gridCol w:w="1556"/>
        <w:gridCol w:w="1623"/>
        <w:gridCol w:w="9"/>
        <w:gridCol w:w="1409"/>
      </w:tblGrid>
      <w:tr w:rsidR="00480844" w:rsidRPr="009C0D35" w14:paraId="4F46AC23" w14:textId="64259CE6" w:rsidTr="00D5295D">
        <w:trPr>
          <w:trHeight w:val="1178"/>
        </w:trPr>
        <w:tc>
          <w:tcPr>
            <w:tcW w:w="710" w:type="dxa"/>
            <w:shd w:val="clear" w:color="auto" w:fill="auto"/>
          </w:tcPr>
          <w:p w14:paraId="6465020E" w14:textId="77777777" w:rsidR="00480844" w:rsidRDefault="00480844" w:rsidP="00480844">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Lp.</w:t>
            </w:r>
          </w:p>
          <w:p w14:paraId="0E71EDD2" w14:textId="77777777" w:rsidR="00480844" w:rsidRDefault="00480844" w:rsidP="00480844">
            <w:pPr>
              <w:spacing w:after="0" w:line="240" w:lineRule="auto"/>
              <w:jc w:val="both"/>
              <w:rPr>
                <w:rFonts w:ascii="Open Sans" w:eastAsia="Calibri" w:hAnsi="Open Sans" w:cs="Open Sans"/>
                <w:b/>
                <w:bCs/>
                <w:sz w:val="20"/>
                <w:szCs w:val="20"/>
                <w:lang w:eastAsia="en-US"/>
              </w:rPr>
            </w:pPr>
          </w:p>
          <w:p w14:paraId="4FBBDC99" w14:textId="77777777" w:rsidR="00480844" w:rsidRDefault="00480844" w:rsidP="00480844">
            <w:pPr>
              <w:spacing w:after="0" w:line="240" w:lineRule="auto"/>
              <w:jc w:val="both"/>
              <w:rPr>
                <w:rFonts w:ascii="Open Sans" w:eastAsia="Calibri" w:hAnsi="Open Sans" w:cs="Open Sans"/>
                <w:b/>
                <w:bCs/>
                <w:sz w:val="20"/>
                <w:szCs w:val="20"/>
                <w:lang w:eastAsia="en-US"/>
              </w:rPr>
            </w:pPr>
          </w:p>
          <w:p w14:paraId="164D1266" w14:textId="43BD498F" w:rsidR="00480844" w:rsidRPr="009C0D35" w:rsidRDefault="00480844" w:rsidP="00480844">
            <w:pPr>
              <w:spacing w:after="0" w:line="240" w:lineRule="auto"/>
              <w:jc w:val="both"/>
              <w:rPr>
                <w:rFonts w:ascii="Open Sans" w:eastAsia="Calibri" w:hAnsi="Open Sans" w:cs="Open Sans"/>
                <w:b/>
                <w:bCs/>
                <w:sz w:val="20"/>
                <w:szCs w:val="20"/>
                <w:lang w:eastAsia="en-US"/>
              </w:rPr>
            </w:pPr>
          </w:p>
        </w:tc>
        <w:tc>
          <w:tcPr>
            <w:tcW w:w="3931" w:type="dxa"/>
            <w:shd w:val="clear" w:color="auto" w:fill="auto"/>
          </w:tcPr>
          <w:p w14:paraId="25C795AB" w14:textId="77777777" w:rsidR="00480844" w:rsidRPr="009C0D35" w:rsidRDefault="00480844" w:rsidP="00480844">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Nazwa odpadu</w:t>
            </w:r>
          </w:p>
          <w:p w14:paraId="74C586F4" w14:textId="77777777" w:rsidR="00480844" w:rsidRPr="009C0D35" w:rsidRDefault="00480844" w:rsidP="00480844">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i opis</w:t>
            </w:r>
          </w:p>
        </w:tc>
        <w:tc>
          <w:tcPr>
            <w:tcW w:w="1111" w:type="dxa"/>
            <w:shd w:val="clear" w:color="auto" w:fill="auto"/>
          </w:tcPr>
          <w:p w14:paraId="58D72391" w14:textId="77777777" w:rsidR="00480844" w:rsidRPr="009C0D35" w:rsidRDefault="00480844" w:rsidP="00480844">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 xml:space="preserve">Kod </w:t>
            </w:r>
            <w:r w:rsidRPr="009C0D35">
              <w:rPr>
                <w:rFonts w:ascii="Open Sans" w:eastAsia="Calibri" w:hAnsi="Open Sans" w:cs="Open Sans"/>
                <w:b/>
                <w:bCs/>
                <w:sz w:val="20"/>
                <w:szCs w:val="20"/>
                <w:lang w:eastAsia="en-US"/>
              </w:rPr>
              <w:br/>
              <w:t>odpadu</w:t>
            </w:r>
          </w:p>
        </w:tc>
        <w:tc>
          <w:tcPr>
            <w:tcW w:w="1556" w:type="dxa"/>
            <w:shd w:val="clear" w:color="auto" w:fill="auto"/>
          </w:tcPr>
          <w:p w14:paraId="507C654A" w14:textId="77777777" w:rsidR="00480844" w:rsidRPr="009C0D35" w:rsidRDefault="00480844" w:rsidP="00480844">
            <w:pPr>
              <w:spacing w:after="0" w:line="240" w:lineRule="auto"/>
              <w:jc w:val="both"/>
              <w:rPr>
                <w:rFonts w:ascii="Open Sans" w:eastAsia="Calibri" w:hAnsi="Open Sans" w:cs="Open Sans"/>
                <w:b/>
                <w:bCs/>
                <w:sz w:val="20"/>
                <w:szCs w:val="20"/>
                <w:lang w:eastAsia="en-US"/>
              </w:rPr>
            </w:pPr>
            <w:r w:rsidRPr="009C0D35">
              <w:rPr>
                <w:rFonts w:ascii="Open Sans" w:eastAsia="Calibri" w:hAnsi="Open Sans" w:cs="Open Sans"/>
                <w:b/>
                <w:bCs/>
                <w:sz w:val="20"/>
                <w:szCs w:val="20"/>
                <w:lang w:eastAsia="en-US"/>
              </w:rPr>
              <w:t xml:space="preserve">Szacunkowa ilość w Mg </w:t>
            </w:r>
          </w:p>
        </w:tc>
        <w:tc>
          <w:tcPr>
            <w:tcW w:w="1632" w:type="dxa"/>
            <w:gridSpan w:val="2"/>
          </w:tcPr>
          <w:p w14:paraId="06C46E4D" w14:textId="77777777" w:rsidR="00480844" w:rsidRPr="00480844" w:rsidRDefault="00480844" w:rsidP="00480844">
            <w:pPr>
              <w:spacing w:after="0" w:line="240" w:lineRule="auto"/>
              <w:jc w:val="both"/>
              <w:rPr>
                <w:rFonts w:ascii="Open Sans" w:eastAsia="Calibri" w:hAnsi="Open Sans" w:cs="Open Sans"/>
                <w:b/>
                <w:bCs/>
                <w:highlight w:val="yellow"/>
                <w:lang w:eastAsia="en-US"/>
              </w:rPr>
            </w:pPr>
            <w:r w:rsidRPr="00480844">
              <w:rPr>
                <w:rFonts w:ascii="Open Sans" w:eastAsia="Calibri" w:hAnsi="Open Sans" w:cs="Open Sans"/>
                <w:b/>
                <w:bCs/>
                <w:highlight w:val="yellow"/>
                <w:lang w:eastAsia="en-US"/>
              </w:rPr>
              <w:t>Cena jednostkowa netto</w:t>
            </w:r>
          </w:p>
          <w:p w14:paraId="12010CC2" w14:textId="77777777" w:rsidR="00480844" w:rsidRPr="009C0D35" w:rsidRDefault="00480844" w:rsidP="00480844">
            <w:pPr>
              <w:spacing w:after="0" w:line="240" w:lineRule="auto"/>
              <w:jc w:val="both"/>
              <w:rPr>
                <w:rFonts w:ascii="Open Sans" w:eastAsia="Calibri" w:hAnsi="Open Sans" w:cs="Open Sans"/>
                <w:b/>
                <w:bCs/>
                <w:sz w:val="20"/>
                <w:szCs w:val="20"/>
                <w:lang w:eastAsia="en-US"/>
              </w:rPr>
            </w:pPr>
          </w:p>
        </w:tc>
        <w:tc>
          <w:tcPr>
            <w:tcW w:w="1409" w:type="dxa"/>
          </w:tcPr>
          <w:p w14:paraId="4D5322DA" w14:textId="38C840F0" w:rsidR="00480844" w:rsidRPr="009C0D35" w:rsidRDefault="00480844" w:rsidP="00480844">
            <w:pPr>
              <w:spacing w:after="0" w:line="240" w:lineRule="auto"/>
              <w:jc w:val="both"/>
              <w:rPr>
                <w:rFonts w:ascii="Open Sans" w:eastAsia="Calibri" w:hAnsi="Open Sans" w:cs="Open Sans"/>
                <w:b/>
                <w:bCs/>
                <w:sz w:val="20"/>
                <w:szCs w:val="20"/>
                <w:lang w:eastAsia="en-US"/>
              </w:rPr>
            </w:pPr>
            <w:r w:rsidRPr="00480844">
              <w:rPr>
                <w:rFonts w:ascii="Open Sans" w:eastAsia="Calibri" w:hAnsi="Open Sans" w:cs="Open Sans"/>
                <w:b/>
                <w:bCs/>
                <w:lang w:eastAsia="en-US"/>
              </w:rPr>
              <w:t>Razem wartość netto (4x5)</w:t>
            </w:r>
          </w:p>
        </w:tc>
      </w:tr>
      <w:tr w:rsidR="00480844" w:rsidRPr="009C0D35" w14:paraId="65A66CE4" w14:textId="096CDDC4" w:rsidTr="00D5295D">
        <w:trPr>
          <w:trHeight w:val="304"/>
        </w:trPr>
        <w:tc>
          <w:tcPr>
            <w:tcW w:w="710" w:type="dxa"/>
            <w:shd w:val="clear" w:color="auto" w:fill="auto"/>
          </w:tcPr>
          <w:p w14:paraId="654695E7" w14:textId="17A50B78"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lang w:eastAsia="en-US"/>
              </w:rPr>
              <w:t>1</w:t>
            </w:r>
          </w:p>
        </w:tc>
        <w:tc>
          <w:tcPr>
            <w:tcW w:w="3931" w:type="dxa"/>
            <w:shd w:val="clear" w:color="auto" w:fill="auto"/>
          </w:tcPr>
          <w:p w14:paraId="5FF19AEE" w14:textId="224575D1"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lang w:eastAsia="en-US"/>
              </w:rPr>
              <w:t>2</w:t>
            </w:r>
          </w:p>
        </w:tc>
        <w:tc>
          <w:tcPr>
            <w:tcW w:w="1111" w:type="dxa"/>
            <w:shd w:val="clear" w:color="auto" w:fill="auto"/>
          </w:tcPr>
          <w:p w14:paraId="4904B606" w14:textId="7FB058D8"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lang w:eastAsia="en-US"/>
              </w:rPr>
              <w:t>3</w:t>
            </w:r>
          </w:p>
        </w:tc>
        <w:tc>
          <w:tcPr>
            <w:tcW w:w="1556" w:type="dxa"/>
            <w:shd w:val="clear" w:color="auto" w:fill="auto"/>
          </w:tcPr>
          <w:p w14:paraId="128078C9" w14:textId="4E343690"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lang w:eastAsia="en-US"/>
              </w:rPr>
              <w:t>4</w:t>
            </w:r>
          </w:p>
        </w:tc>
        <w:tc>
          <w:tcPr>
            <w:tcW w:w="1632" w:type="dxa"/>
            <w:gridSpan w:val="2"/>
          </w:tcPr>
          <w:p w14:paraId="30845024" w14:textId="4FEA6428"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highlight w:val="yellow"/>
                <w:lang w:eastAsia="en-US"/>
              </w:rPr>
              <w:t>5</w:t>
            </w:r>
          </w:p>
        </w:tc>
        <w:tc>
          <w:tcPr>
            <w:tcW w:w="1409" w:type="dxa"/>
          </w:tcPr>
          <w:p w14:paraId="5F0347CC" w14:textId="27470300" w:rsidR="00480844" w:rsidRPr="009C0D35" w:rsidRDefault="00480844" w:rsidP="0018347D">
            <w:pPr>
              <w:spacing w:after="0" w:line="240" w:lineRule="auto"/>
              <w:jc w:val="center"/>
              <w:rPr>
                <w:rFonts w:ascii="Open Sans" w:eastAsia="Calibri" w:hAnsi="Open Sans" w:cs="Open Sans"/>
                <w:sz w:val="20"/>
                <w:szCs w:val="20"/>
                <w:lang w:eastAsia="en-US"/>
              </w:rPr>
            </w:pPr>
            <w:r w:rsidRPr="00480844">
              <w:rPr>
                <w:rFonts w:ascii="Open Sans" w:eastAsia="Calibri" w:hAnsi="Open Sans" w:cs="Open Sans"/>
                <w:b/>
                <w:bCs/>
                <w:lang w:eastAsia="en-US"/>
              </w:rPr>
              <w:t>6</w:t>
            </w:r>
          </w:p>
        </w:tc>
      </w:tr>
      <w:tr w:rsidR="0018347D" w:rsidRPr="009C0D35" w14:paraId="0652F289" w14:textId="6BF85D92" w:rsidTr="00D5295D">
        <w:trPr>
          <w:trHeight w:val="823"/>
        </w:trPr>
        <w:tc>
          <w:tcPr>
            <w:tcW w:w="710" w:type="dxa"/>
            <w:shd w:val="clear" w:color="auto" w:fill="auto"/>
          </w:tcPr>
          <w:p w14:paraId="3B9EF007" w14:textId="323A8782"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1</w:t>
            </w:r>
          </w:p>
        </w:tc>
        <w:tc>
          <w:tcPr>
            <w:tcW w:w="3931" w:type="dxa"/>
            <w:shd w:val="clear" w:color="auto" w:fill="auto"/>
          </w:tcPr>
          <w:p w14:paraId="5B6B2345" w14:textId="1ECC57B7"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Odpady zawierające pozostałości substancji niebezpiecznych lub nimi zanieczyszczone</w:t>
            </w:r>
          </w:p>
        </w:tc>
        <w:tc>
          <w:tcPr>
            <w:tcW w:w="1111" w:type="dxa"/>
            <w:shd w:val="clear" w:color="auto" w:fill="auto"/>
            <w:vAlign w:val="center"/>
          </w:tcPr>
          <w:p w14:paraId="204DCD17" w14:textId="77777777" w:rsidR="0018347D" w:rsidRPr="00024A09" w:rsidRDefault="0018347D" w:rsidP="0018347D">
            <w:pPr>
              <w:spacing w:after="0" w:line="240" w:lineRule="auto"/>
              <w:jc w:val="both"/>
              <w:rPr>
                <w:rFonts w:ascii="Open Sans" w:hAnsi="Open Sans" w:cs="Open Sans"/>
                <w:sz w:val="20"/>
                <w:szCs w:val="20"/>
              </w:rPr>
            </w:pPr>
          </w:p>
          <w:p w14:paraId="0ACD1E65" w14:textId="63C1BB61"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15 01 10*</w:t>
            </w:r>
          </w:p>
        </w:tc>
        <w:tc>
          <w:tcPr>
            <w:tcW w:w="1556" w:type="dxa"/>
            <w:shd w:val="clear" w:color="auto" w:fill="auto"/>
            <w:vAlign w:val="center"/>
          </w:tcPr>
          <w:p w14:paraId="63D41B74" w14:textId="77777777" w:rsidR="0018347D" w:rsidRPr="00024A09" w:rsidRDefault="0018347D" w:rsidP="0018347D">
            <w:pPr>
              <w:spacing w:after="0" w:line="240" w:lineRule="auto"/>
              <w:jc w:val="both"/>
              <w:rPr>
                <w:rFonts w:ascii="Open Sans" w:hAnsi="Open Sans" w:cs="Open Sans"/>
                <w:sz w:val="20"/>
                <w:szCs w:val="20"/>
              </w:rPr>
            </w:pPr>
          </w:p>
          <w:p w14:paraId="614099A3" w14:textId="5B2E1B03"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do 2,00</w:t>
            </w:r>
          </w:p>
        </w:tc>
        <w:tc>
          <w:tcPr>
            <w:tcW w:w="1632" w:type="dxa"/>
            <w:gridSpan w:val="2"/>
          </w:tcPr>
          <w:p w14:paraId="322AA453"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c>
          <w:tcPr>
            <w:tcW w:w="1409" w:type="dxa"/>
          </w:tcPr>
          <w:p w14:paraId="28EEC86A"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r>
      <w:tr w:rsidR="0018347D" w:rsidRPr="009C0D35" w14:paraId="2C03317D" w14:textId="6B8B5030" w:rsidTr="00D5295D">
        <w:trPr>
          <w:trHeight w:val="1380"/>
        </w:trPr>
        <w:tc>
          <w:tcPr>
            <w:tcW w:w="710" w:type="dxa"/>
            <w:shd w:val="clear" w:color="auto" w:fill="auto"/>
          </w:tcPr>
          <w:p w14:paraId="372F2FF6" w14:textId="3237FF8D"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2</w:t>
            </w:r>
          </w:p>
        </w:tc>
        <w:tc>
          <w:tcPr>
            <w:tcW w:w="3931" w:type="dxa"/>
            <w:shd w:val="clear" w:color="auto" w:fill="auto"/>
          </w:tcPr>
          <w:p w14:paraId="284FC111" w14:textId="06AA4B96"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Opakowania z metali zawierające niebezpieczne porowate elementy wzmocnienia konstrukcyjnego, włącznie z pustymi pojemnikami ciśnieniowymi</w:t>
            </w:r>
          </w:p>
        </w:tc>
        <w:tc>
          <w:tcPr>
            <w:tcW w:w="1111" w:type="dxa"/>
            <w:shd w:val="clear" w:color="auto" w:fill="auto"/>
            <w:vAlign w:val="center"/>
          </w:tcPr>
          <w:p w14:paraId="17FDABD0" w14:textId="77777777" w:rsidR="0018347D" w:rsidRPr="00024A09" w:rsidRDefault="0018347D" w:rsidP="0018347D">
            <w:pPr>
              <w:spacing w:after="0" w:line="240" w:lineRule="auto"/>
              <w:jc w:val="both"/>
              <w:rPr>
                <w:rFonts w:ascii="Open Sans" w:hAnsi="Open Sans" w:cs="Open Sans"/>
                <w:sz w:val="20"/>
                <w:szCs w:val="20"/>
              </w:rPr>
            </w:pPr>
          </w:p>
          <w:p w14:paraId="3DBFFAD4" w14:textId="79B51689"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15 01 11*</w:t>
            </w:r>
          </w:p>
        </w:tc>
        <w:tc>
          <w:tcPr>
            <w:tcW w:w="1556" w:type="dxa"/>
            <w:shd w:val="clear" w:color="auto" w:fill="auto"/>
            <w:vAlign w:val="center"/>
          </w:tcPr>
          <w:p w14:paraId="1BE4A70D" w14:textId="77777777" w:rsidR="0018347D" w:rsidRPr="00024A09" w:rsidRDefault="0018347D" w:rsidP="0018347D">
            <w:pPr>
              <w:spacing w:after="0" w:line="240" w:lineRule="auto"/>
              <w:jc w:val="both"/>
              <w:rPr>
                <w:rFonts w:ascii="Open Sans" w:hAnsi="Open Sans" w:cs="Open Sans"/>
                <w:sz w:val="20"/>
                <w:szCs w:val="20"/>
              </w:rPr>
            </w:pPr>
          </w:p>
          <w:p w14:paraId="544D13F3" w14:textId="2DE953F9"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do 2,00</w:t>
            </w:r>
          </w:p>
        </w:tc>
        <w:tc>
          <w:tcPr>
            <w:tcW w:w="1632" w:type="dxa"/>
            <w:gridSpan w:val="2"/>
          </w:tcPr>
          <w:p w14:paraId="5A903ECB"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c>
          <w:tcPr>
            <w:tcW w:w="1409" w:type="dxa"/>
          </w:tcPr>
          <w:p w14:paraId="6AC5C73D"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r>
      <w:tr w:rsidR="0018347D" w:rsidRPr="009C0D35" w14:paraId="30119808" w14:textId="77777777" w:rsidTr="00D5295D">
        <w:trPr>
          <w:trHeight w:val="823"/>
        </w:trPr>
        <w:tc>
          <w:tcPr>
            <w:tcW w:w="710" w:type="dxa"/>
            <w:shd w:val="clear" w:color="auto" w:fill="auto"/>
          </w:tcPr>
          <w:p w14:paraId="52A17070" w14:textId="6B473E69"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lastRenderedPageBreak/>
              <w:t>3</w:t>
            </w:r>
          </w:p>
        </w:tc>
        <w:tc>
          <w:tcPr>
            <w:tcW w:w="3931" w:type="dxa"/>
            <w:shd w:val="clear" w:color="auto" w:fill="auto"/>
          </w:tcPr>
          <w:p w14:paraId="16635D9E" w14:textId="273242E0"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Farby, tusze, farby drukarskie, kleje i żywice zawierające substancje niebezpieczne</w:t>
            </w:r>
          </w:p>
        </w:tc>
        <w:tc>
          <w:tcPr>
            <w:tcW w:w="1111" w:type="dxa"/>
            <w:shd w:val="clear" w:color="auto" w:fill="auto"/>
            <w:vAlign w:val="center"/>
          </w:tcPr>
          <w:p w14:paraId="4E3C413F" w14:textId="77777777" w:rsidR="0018347D" w:rsidRPr="00024A09" w:rsidRDefault="0018347D" w:rsidP="0018347D">
            <w:pPr>
              <w:spacing w:after="0" w:line="240" w:lineRule="auto"/>
              <w:jc w:val="both"/>
              <w:rPr>
                <w:rFonts w:ascii="Open Sans" w:hAnsi="Open Sans" w:cs="Open Sans"/>
                <w:sz w:val="20"/>
                <w:szCs w:val="20"/>
              </w:rPr>
            </w:pPr>
          </w:p>
          <w:p w14:paraId="789FFEBA" w14:textId="77777777" w:rsidR="0018347D" w:rsidRPr="00024A09" w:rsidRDefault="0018347D" w:rsidP="0018347D">
            <w:pPr>
              <w:spacing w:after="0" w:line="240" w:lineRule="auto"/>
              <w:jc w:val="both"/>
              <w:rPr>
                <w:rFonts w:ascii="Open Sans" w:hAnsi="Open Sans" w:cs="Open Sans"/>
                <w:sz w:val="20"/>
                <w:szCs w:val="20"/>
              </w:rPr>
            </w:pPr>
            <w:r w:rsidRPr="00024A09">
              <w:rPr>
                <w:rFonts w:ascii="Open Sans" w:hAnsi="Open Sans" w:cs="Open Sans"/>
                <w:sz w:val="20"/>
                <w:szCs w:val="20"/>
              </w:rPr>
              <w:t>20 01 27*</w:t>
            </w:r>
          </w:p>
          <w:p w14:paraId="7D0B4392"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c>
          <w:tcPr>
            <w:tcW w:w="1556" w:type="dxa"/>
            <w:shd w:val="clear" w:color="auto" w:fill="auto"/>
            <w:vAlign w:val="center"/>
          </w:tcPr>
          <w:p w14:paraId="2CFC148A" w14:textId="77777777" w:rsidR="0018347D" w:rsidRPr="00024A09" w:rsidRDefault="0018347D" w:rsidP="0018347D">
            <w:pPr>
              <w:spacing w:after="0" w:line="240" w:lineRule="auto"/>
              <w:jc w:val="both"/>
              <w:rPr>
                <w:rFonts w:ascii="Open Sans" w:hAnsi="Open Sans" w:cs="Open Sans"/>
                <w:sz w:val="20"/>
                <w:szCs w:val="20"/>
              </w:rPr>
            </w:pPr>
          </w:p>
          <w:p w14:paraId="342C3BB0" w14:textId="5DACCC6B"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do 204,00</w:t>
            </w:r>
          </w:p>
        </w:tc>
        <w:tc>
          <w:tcPr>
            <w:tcW w:w="1632" w:type="dxa"/>
            <w:gridSpan w:val="2"/>
          </w:tcPr>
          <w:p w14:paraId="1FFAAE53"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c>
          <w:tcPr>
            <w:tcW w:w="1409" w:type="dxa"/>
          </w:tcPr>
          <w:p w14:paraId="6EFE6264"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r>
      <w:tr w:rsidR="0018347D" w:rsidRPr="009C0D35" w14:paraId="7BE3B31E" w14:textId="77777777" w:rsidTr="00D5295D">
        <w:trPr>
          <w:trHeight w:val="823"/>
        </w:trPr>
        <w:tc>
          <w:tcPr>
            <w:tcW w:w="710" w:type="dxa"/>
            <w:shd w:val="clear" w:color="auto" w:fill="auto"/>
          </w:tcPr>
          <w:p w14:paraId="1D23C12E" w14:textId="492B205A"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4</w:t>
            </w:r>
          </w:p>
        </w:tc>
        <w:tc>
          <w:tcPr>
            <w:tcW w:w="3931" w:type="dxa"/>
            <w:shd w:val="clear" w:color="auto" w:fill="auto"/>
          </w:tcPr>
          <w:p w14:paraId="7FB6D0D5" w14:textId="168503B9"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Farby, tusze, farby drukarskie, kleje, lepiszcze i żywice inne niż wymienione w 20 01 27</w:t>
            </w:r>
          </w:p>
        </w:tc>
        <w:tc>
          <w:tcPr>
            <w:tcW w:w="1111" w:type="dxa"/>
            <w:shd w:val="clear" w:color="auto" w:fill="auto"/>
            <w:vAlign w:val="center"/>
          </w:tcPr>
          <w:p w14:paraId="07ECA0AF" w14:textId="77777777" w:rsidR="0018347D" w:rsidRPr="00024A09" w:rsidRDefault="0018347D" w:rsidP="0018347D">
            <w:pPr>
              <w:spacing w:after="0" w:line="240" w:lineRule="auto"/>
              <w:jc w:val="both"/>
              <w:rPr>
                <w:rFonts w:ascii="Open Sans" w:hAnsi="Open Sans" w:cs="Open Sans"/>
                <w:sz w:val="20"/>
                <w:szCs w:val="20"/>
              </w:rPr>
            </w:pPr>
          </w:p>
          <w:p w14:paraId="23767464" w14:textId="1BDD1033"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20 01 28</w:t>
            </w:r>
          </w:p>
        </w:tc>
        <w:tc>
          <w:tcPr>
            <w:tcW w:w="1556" w:type="dxa"/>
            <w:shd w:val="clear" w:color="auto" w:fill="auto"/>
            <w:vAlign w:val="center"/>
          </w:tcPr>
          <w:p w14:paraId="0AC337F7" w14:textId="77777777" w:rsidR="0018347D" w:rsidRPr="00024A09" w:rsidRDefault="0018347D" w:rsidP="0018347D">
            <w:pPr>
              <w:spacing w:after="0" w:line="240" w:lineRule="auto"/>
              <w:jc w:val="both"/>
              <w:rPr>
                <w:rFonts w:ascii="Open Sans" w:hAnsi="Open Sans" w:cs="Open Sans"/>
                <w:sz w:val="20"/>
                <w:szCs w:val="20"/>
              </w:rPr>
            </w:pPr>
          </w:p>
          <w:p w14:paraId="125BE14B" w14:textId="7E46C47C" w:rsidR="0018347D" w:rsidRPr="009C0D35" w:rsidRDefault="0018347D" w:rsidP="0018347D">
            <w:pPr>
              <w:spacing w:after="0" w:line="240" w:lineRule="auto"/>
              <w:jc w:val="both"/>
              <w:rPr>
                <w:rFonts w:ascii="Open Sans" w:eastAsia="Calibri" w:hAnsi="Open Sans" w:cs="Open Sans"/>
                <w:sz w:val="20"/>
                <w:szCs w:val="20"/>
                <w:lang w:eastAsia="en-US"/>
              </w:rPr>
            </w:pPr>
            <w:r w:rsidRPr="00024A09">
              <w:rPr>
                <w:rFonts w:ascii="Open Sans" w:hAnsi="Open Sans" w:cs="Open Sans"/>
                <w:sz w:val="20"/>
                <w:szCs w:val="20"/>
              </w:rPr>
              <w:t>do 1,00</w:t>
            </w:r>
          </w:p>
        </w:tc>
        <w:tc>
          <w:tcPr>
            <w:tcW w:w="1632" w:type="dxa"/>
            <w:gridSpan w:val="2"/>
          </w:tcPr>
          <w:p w14:paraId="69DEC03A" w14:textId="77777777" w:rsidR="0018347D" w:rsidRPr="009C0D35" w:rsidRDefault="0018347D" w:rsidP="0018347D">
            <w:pPr>
              <w:spacing w:after="0" w:line="240" w:lineRule="auto"/>
              <w:jc w:val="both"/>
              <w:rPr>
                <w:rFonts w:ascii="Open Sans" w:eastAsia="Calibri" w:hAnsi="Open Sans" w:cs="Open Sans"/>
                <w:sz w:val="20"/>
                <w:szCs w:val="20"/>
                <w:lang w:eastAsia="en-US"/>
              </w:rPr>
            </w:pPr>
          </w:p>
        </w:tc>
        <w:tc>
          <w:tcPr>
            <w:tcW w:w="1409" w:type="dxa"/>
          </w:tcPr>
          <w:p w14:paraId="218163F0" w14:textId="28A4F2E0" w:rsidR="0018347D" w:rsidRPr="009C0D35" w:rsidRDefault="0018347D" w:rsidP="0018347D">
            <w:pPr>
              <w:spacing w:after="0" w:line="240" w:lineRule="auto"/>
              <w:jc w:val="both"/>
              <w:rPr>
                <w:rFonts w:ascii="Open Sans" w:eastAsia="Calibri" w:hAnsi="Open Sans" w:cs="Open Sans"/>
                <w:sz w:val="20"/>
                <w:szCs w:val="20"/>
                <w:lang w:eastAsia="en-US"/>
              </w:rPr>
            </w:pPr>
          </w:p>
        </w:tc>
      </w:tr>
      <w:tr w:rsidR="00D5295D" w:rsidRPr="00D7090D" w14:paraId="7258D714" w14:textId="77777777" w:rsidTr="00D52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931" w:type="dxa"/>
            <w:gridSpan w:val="5"/>
            <w:tcBorders>
              <w:top w:val="single" w:sz="4" w:space="0" w:color="000000"/>
              <w:left w:val="single" w:sz="4" w:space="0" w:color="000000"/>
              <w:bottom w:val="single" w:sz="4" w:space="0" w:color="000000"/>
            </w:tcBorders>
            <w:shd w:val="clear" w:color="auto" w:fill="auto"/>
          </w:tcPr>
          <w:p w14:paraId="14EDA1FB" w14:textId="77777777" w:rsidR="00D5295D" w:rsidRPr="00D7090D" w:rsidRDefault="00D5295D" w:rsidP="00A96D68">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Open Sans" w:hAnsi="Open Sans" w:cs="Open Sans"/>
                <w:kern w:val="2"/>
                <w:sz w:val="20"/>
                <w:szCs w:val="20"/>
                <w:lang w:eastAsia="zh-CN" w:bidi="hi-IN"/>
              </w:rPr>
              <w:t xml:space="preserve">        </w:t>
            </w:r>
            <w:r w:rsidRPr="00D7090D">
              <w:rPr>
                <w:rFonts w:ascii="Open Sans" w:eastAsia="SimSun" w:hAnsi="Open Sans" w:cs="Open Sans"/>
                <w:b/>
                <w:bCs/>
                <w:kern w:val="2"/>
                <w:sz w:val="20"/>
                <w:szCs w:val="20"/>
                <w:lang w:eastAsia="zh-CN" w:bidi="hi-IN"/>
              </w:rPr>
              <w:t>RAZEM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B6BD1B4" w14:textId="77777777" w:rsidR="00D5295D" w:rsidRPr="00D7090D" w:rsidRDefault="00D5295D" w:rsidP="00A96D68">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Open Sans" w:hAnsi="Open Sans" w:cs="Open Sans"/>
                <w:b/>
                <w:bCs/>
                <w:kern w:val="2"/>
                <w:sz w:val="20"/>
                <w:szCs w:val="20"/>
                <w:lang w:eastAsia="zh-CN" w:bidi="hi-IN"/>
              </w:rPr>
              <w:t>……………</w:t>
            </w:r>
            <w:r w:rsidRPr="00D7090D">
              <w:rPr>
                <w:rFonts w:ascii="Open Sans" w:eastAsia="SimSun" w:hAnsi="Open Sans" w:cs="Open Sans"/>
                <w:b/>
                <w:bCs/>
                <w:kern w:val="2"/>
                <w:sz w:val="20"/>
                <w:szCs w:val="20"/>
                <w:lang w:eastAsia="zh-CN" w:bidi="hi-IN"/>
              </w:rPr>
              <w:t>..</w:t>
            </w:r>
          </w:p>
        </w:tc>
      </w:tr>
    </w:tbl>
    <w:p w14:paraId="2F8B0C1C" w14:textId="77777777" w:rsidR="00480844" w:rsidRDefault="00480844" w:rsidP="00480844">
      <w:pPr>
        <w:widowControl w:val="0"/>
        <w:autoSpaceDE w:val="0"/>
        <w:autoSpaceDN w:val="0"/>
        <w:adjustRightInd w:val="0"/>
        <w:spacing w:after="0" w:line="200" w:lineRule="exact"/>
        <w:rPr>
          <w:rFonts w:ascii="Open Sans" w:eastAsia="Times New Roman" w:hAnsi="Open Sans" w:cs="Open Sans"/>
          <w:highlight w:val="yellow"/>
        </w:rPr>
      </w:pPr>
    </w:p>
    <w:p w14:paraId="63B97EAE" w14:textId="77777777" w:rsidR="00480844" w:rsidRDefault="00480844" w:rsidP="00480844">
      <w:pPr>
        <w:widowControl w:val="0"/>
        <w:autoSpaceDE w:val="0"/>
        <w:autoSpaceDN w:val="0"/>
        <w:adjustRightInd w:val="0"/>
        <w:spacing w:after="0" w:line="200" w:lineRule="exact"/>
        <w:rPr>
          <w:rFonts w:ascii="Open Sans" w:eastAsia="Times New Roman" w:hAnsi="Open Sans" w:cs="Open Sans"/>
          <w:highlight w:val="yellow"/>
        </w:rPr>
      </w:pPr>
    </w:p>
    <w:p w14:paraId="19ACAED2" w14:textId="7F0179B0" w:rsidR="00480844" w:rsidRPr="00480844" w:rsidRDefault="00480844" w:rsidP="00085F6D">
      <w:pPr>
        <w:widowControl w:val="0"/>
        <w:autoSpaceDE w:val="0"/>
        <w:autoSpaceDN w:val="0"/>
        <w:adjustRightInd w:val="0"/>
        <w:spacing w:after="0" w:line="360" w:lineRule="auto"/>
        <w:rPr>
          <w:rFonts w:ascii="Open Sans" w:eastAsia="Times New Roman" w:hAnsi="Open Sans" w:cs="Open Sans"/>
          <w:b/>
          <w:u w:val="single"/>
        </w:rPr>
      </w:pPr>
      <w:r w:rsidRPr="00480844">
        <w:rPr>
          <w:rFonts w:ascii="Open Sans" w:eastAsia="Times New Roman" w:hAnsi="Open Sans" w:cs="Open Sans"/>
          <w:highlight w:val="yellow"/>
        </w:rPr>
        <w:t xml:space="preserve">Wskazuję adres instalacji ostatecznej przetwarzania i odzysku lub unieszkodliwiania odpadów o kodzie </w:t>
      </w:r>
      <w:r w:rsidRPr="00480844">
        <w:rPr>
          <w:rFonts w:ascii="Open Sans" w:eastAsia="Times New Roman" w:hAnsi="Open Sans" w:cs="Open Sans"/>
        </w:rPr>
        <w:t>…………………</w:t>
      </w:r>
      <w:r w:rsidR="00085F6D">
        <w:rPr>
          <w:rFonts w:ascii="Open Sans" w:eastAsia="Times New Roman" w:hAnsi="Open Sans" w:cs="Open Sans"/>
        </w:rPr>
        <w:t xml:space="preserve"> </w:t>
      </w:r>
      <w:r w:rsidRPr="00480844">
        <w:rPr>
          <w:rFonts w:ascii="Open Sans" w:eastAsia="Times New Roman" w:hAnsi="Open Sans" w:cs="Open Sans"/>
        </w:rPr>
        <w:t>: ………………………………………………….</w:t>
      </w:r>
    </w:p>
    <w:p w14:paraId="10BB7B8B" w14:textId="76A64B3F" w:rsidR="00480844" w:rsidRPr="00480844" w:rsidRDefault="00480844" w:rsidP="00085F6D">
      <w:pPr>
        <w:widowControl w:val="0"/>
        <w:autoSpaceDE w:val="0"/>
        <w:autoSpaceDN w:val="0"/>
        <w:adjustRightInd w:val="0"/>
        <w:spacing w:after="0" w:line="360" w:lineRule="auto"/>
        <w:rPr>
          <w:rFonts w:ascii="Open Sans" w:eastAsia="Times New Roman" w:hAnsi="Open Sans" w:cs="Open Sans"/>
        </w:rPr>
      </w:pPr>
      <w:r w:rsidRPr="00480844">
        <w:rPr>
          <w:rFonts w:ascii="Open Sans" w:eastAsia="Times New Roman" w:hAnsi="Open Sans" w:cs="Open Sans"/>
        </w:rPr>
        <w:t xml:space="preserve">Symbol procesu </w:t>
      </w:r>
      <w:r w:rsidRPr="00480844">
        <w:rPr>
          <w:rFonts w:ascii="Open Sans" w:eastAsia="Times New Roman" w:hAnsi="Open Sans" w:cs="Open Sans"/>
          <w:highlight w:val="yellow"/>
        </w:rPr>
        <w:t xml:space="preserve">przetwarzania i odzysku lub unieszkodliwiania odpadów o kodzie </w:t>
      </w:r>
      <w:r w:rsidRPr="00480844">
        <w:rPr>
          <w:rFonts w:ascii="Open Sans" w:eastAsia="Times New Roman" w:hAnsi="Open Sans" w:cs="Open Sans"/>
        </w:rPr>
        <w:t>…………………</w:t>
      </w:r>
      <w:r w:rsidR="00085F6D">
        <w:rPr>
          <w:rFonts w:ascii="Open Sans" w:eastAsia="Times New Roman" w:hAnsi="Open Sans" w:cs="Open Sans"/>
        </w:rPr>
        <w:t xml:space="preserve"> </w:t>
      </w:r>
      <w:r w:rsidRPr="00480844">
        <w:rPr>
          <w:rFonts w:ascii="Open Sans" w:eastAsia="Times New Roman" w:hAnsi="Open Sans" w:cs="Open Sans"/>
        </w:rPr>
        <w:t>: ………………………………………………….</w:t>
      </w:r>
    </w:p>
    <w:p w14:paraId="6439E8A9" w14:textId="77777777" w:rsidR="008A42BE" w:rsidRPr="008A42BE" w:rsidRDefault="008A42BE" w:rsidP="008A42BE">
      <w:pPr>
        <w:suppressAutoHyphens/>
        <w:spacing w:after="0" w:line="276" w:lineRule="auto"/>
        <w:ind w:left="360"/>
        <w:rPr>
          <w:rFonts w:ascii="Open Sans" w:eastAsia="Cambria" w:hAnsi="Open Sans" w:cs="Open Sans"/>
        </w:rPr>
      </w:pPr>
    </w:p>
    <w:p w14:paraId="1C9F923C" w14:textId="77777777" w:rsidR="008A42BE" w:rsidRPr="008A42BE" w:rsidRDefault="008A42BE" w:rsidP="008A42BE">
      <w:pPr>
        <w:numPr>
          <w:ilvl w:val="0"/>
          <w:numId w:val="17"/>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0B9BE6C" w14:textId="77777777" w:rsidR="008A42BE" w:rsidRPr="008A42BE" w:rsidRDefault="008A42BE" w:rsidP="008A42BE">
      <w:pPr>
        <w:numPr>
          <w:ilvl w:val="0"/>
          <w:numId w:val="17"/>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Zgodnie z treścią art. 91 ust. 3a ustawy Prawo zamówień publicznych oświadczamy, że wybór przedmiotowej oferty**)</w:t>
      </w:r>
    </w:p>
    <w:p w14:paraId="60CAF8AB" w14:textId="77777777" w:rsidR="008A42BE" w:rsidRPr="008A42BE" w:rsidRDefault="008A42BE" w:rsidP="008A42BE">
      <w:pPr>
        <w:numPr>
          <w:ilvl w:val="0"/>
          <w:numId w:val="17"/>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b/>
        </w:rPr>
        <w:t>nie będzie</w:t>
      </w:r>
      <w:r w:rsidRPr="008A42BE">
        <w:rPr>
          <w:rFonts w:ascii="Open Sans" w:eastAsia="Cambria" w:hAnsi="Open Sans" w:cs="Open Sans"/>
        </w:rPr>
        <w:t xml:space="preserve"> prowadzić do powstania u Zamawiającego obowiązku podatkowego </w:t>
      </w:r>
    </w:p>
    <w:p w14:paraId="65B2A43E" w14:textId="77777777" w:rsidR="008A42BE" w:rsidRPr="008A42BE" w:rsidRDefault="008A42BE" w:rsidP="008A42BE">
      <w:pPr>
        <w:numPr>
          <w:ilvl w:val="0"/>
          <w:numId w:val="17"/>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b/>
        </w:rPr>
        <w:t>będzie</w:t>
      </w:r>
      <w:r w:rsidRPr="008A42BE">
        <w:rPr>
          <w:rFonts w:ascii="Open Sans" w:eastAsia="Cambria" w:hAnsi="Open Sans" w:cs="Open Sans"/>
        </w:rPr>
        <w:t xml:space="preserve"> prowadzić do powstania u Zamawiającego obowiązku podatkowego, zgodnie z </w:t>
      </w:r>
      <w:hyperlink r:id="rId34" w:history="1">
        <w:r w:rsidRPr="008A42BE">
          <w:rPr>
            <w:rFonts w:ascii="Open Sans" w:eastAsia="Cambria" w:hAnsi="Open Sans" w:cs="Open Sans"/>
            <w:color w:val="0000FF"/>
            <w:u w:val="single"/>
          </w:rPr>
          <w:t>ustawą</w:t>
        </w:r>
      </w:hyperlink>
      <w:r w:rsidRPr="008A42BE">
        <w:rPr>
          <w:rFonts w:ascii="Open Sans" w:eastAsia="Cambria" w:hAnsi="Open Sans" w:cs="Open Sans"/>
        </w:rPr>
        <w:t xml:space="preserve"> z dnia 11 marca 2004 r. o podatku od towarów i usług (Dz. U. 2020, poz. 106 z </w:t>
      </w:r>
      <w:proofErr w:type="spellStart"/>
      <w:r w:rsidRPr="008A42BE">
        <w:rPr>
          <w:rFonts w:ascii="Open Sans" w:eastAsia="Cambria" w:hAnsi="Open Sans" w:cs="Open Sans"/>
        </w:rPr>
        <w:t>późn</w:t>
      </w:r>
      <w:proofErr w:type="spellEnd"/>
      <w:r w:rsidRPr="008A42BE">
        <w:rPr>
          <w:rFonts w:ascii="Open Sans" w:eastAsia="Cambria" w:hAnsi="Open Sans" w:cs="Open Sans"/>
        </w:rPr>
        <w:t>. zm.)</w:t>
      </w:r>
    </w:p>
    <w:p w14:paraId="1153BC7D" w14:textId="77777777" w:rsidR="008A42BE" w:rsidRPr="008A42BE" w:rsidRDefault="008A42BE" w:rsidP="008A42BE">
      <w:pPr>
        <w:suppressAutoHyphens/>
        <w:spacing w:after="0" w:line="276" w:lineRule="auto"/>
        <w:ind w:left="993"/>
        <w:rPr>
          <w:rFonts w:ascii="Open Sans" w:eastAsia="Cambria" w:hAnsi="Open Sans" w:cs="Open Sans"/>
        </w:rPr>
      </w:pPr>
      <w:r w:rsidRPr="008A42BE">
        <w:rPr>
          <w:rFonts w:ascii="Open Sans" w:eastAsia="Cambria" w:hAnsi="Open Sans" w:cs="Open Sans"/>
        </w:rPr>
        <w:t>______________________________________________________________________________________________________</w:t>
      </w:r>
    </w:p>
    <w:p w14:paraId="5472B258" w14:textId="77777777" w:rsidR="008A42BE" w:rsidRPr="008A42BE" w:rsidRDefault="008A42BE" w:rsidP="002A184B">
      <w:pPr>
        <w:suppressAutoHyphens/>
        <w:spacing w:after="0" w:line="240" w:lineRule="auto"/>
        <w:ind w:left="993"/>
        <w:jc w:val="both"/>
        <w:rPr>
          <w:rFonts w:ascii="Open Sans" w:eastAsia="Cambria" w:hAnsi="Open Sans" w:cs="Open Sans"/>
          <w:bCs/>
          <w:i/>
          <w:vertAlign w:val="superscript"/>
        </w:rPr>
      </w:pPr>
      <w:r w:rsidRPr="008A42BE">
        <w:rPr>
          <w:rFonts w:ascii="Open Sans" w:eastAsia="Cambria" w:hAnsi="Open Sans" w:cs="Open Sans"/>
          <w:bC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F30B6E1"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 xml:space="preserve">Zobowiązujemy się wykonać cały przedmiot zamówienia przez okres określony </w:t>
      </w:r>
      <w:r w:rsidRPr="008A42BE">
        <w:rPr>
          <w:rFonts w:ascii="Open Sans" w:eastAsia="Cambria" w:hAnsi="Open Sans" w:cs="Open Sans"/>
        </w:rPr>
        <w:br/>
        <w:t>w SWZ.</w:t>
      </w:r>
    </w:p>
    <w:p w14:paraId="1AE4B892"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 akceptujemy zawarte  w SWZ  projektowane postanowienia  umowy –  stanowiące załącznik nr 6 do SWZ i zobowiązujemy się, w przypadku wyboru naszej oferty, do zawarcia umowy zgodnie z  niniejszą ofertą i na warunkach określonych w SWZ, w miejscu i terminie wyznaczonym przez Zamawiającego.</w:t>
      </w:r>
    </w:p>
    <w:p w14:paraId="538982EB"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 xml:space="preserve">Oświadczamy że: </w:t>
      </w:r>
    </w:p>
    <w:p w14:paraId="5D704EF4"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zapoznaliśmy się z treścią SWZ dla niniejszego zamówienia i nie wnosimy do niej żadnych zastrzeżeń,</w:t>
      </w:r>
    </w:p>
    <w:p w14:paraId="3891E1D3"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akceptujemy zakres wymagany w rozdziale  SWZ – opis przedmiotu zamówienia,</w:t>
      </w:r>
    </w:p>
    <w:p w14:paraId="4F9126CE"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uzyskaliśmy niezbędne informacje do przygotowania oferty,</w:t>
      </w:r>
    </w:p>
    <w:p w14:paraId="0E8A8DCC"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lastRenderedPageBreak/>
        <w:t>gwarantujemy wykonanie całości niniejszego zamówienia zgodnie z treścią: SWZ, wyjaśnień oraz zmian do SWZ,</w:t>
      </w:r>
    </w:p>
    <w:p w14:paraId="746E803B" w14:textId="77777777" w:rsidR="008A42BE" w:rsidRP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uważamy się za związanych niniejszą ofertą na czas wskazany w SWZ – 90 dni od terminu składania ofert,</w:t>
      </w:r>
    </w:p>
    <w:p w14:paraId="4E3A4F51" w14:textId="01C396C0" w:rsidR="008A42BE" w:rsidRDefault="008A42BE" w:rsidP="008A42BE">
      <w:pPr>
        <w:numPr>
          <w:ilvl w:val="0"/>
          <w:numId w:val="18"/>
        </w:numPr>
        <w:suppressAutoHyphens/>
        <w:overflowPunct w:val="0"/>
        <w:autoSpaceDE w:val="0"/>
        <w:spacing w:after="60" w:line="276" w:lineRule="auto"/>
        <w:ind w:left="993" w:hanging="567"/>
        <w:jc w:val="both"/>
        <w:textAlignment w:val="baseline"/>
        <w:rPr>
          <w:rFonts w:ascii="Open Sans" w:eastAsia="Cambria" w:hAnsi="Open Sans" w:cs="Open Sans"/>
        </w:rPr>
      </w:pPr>
      <w:r w:rsidRPr="008A42BE">
        <w:rPr>
          <w:rFonts w:ascii="Open Sans" w:eastAsia="Cambria" w:hAnsi="Open Sans" w:cs="Open Sans"/>
        </w:rPr>
        <w:t>zapewniamy wykonanie zamówienia w terminie określonym w SWZ,</w:t>
      </w:r>
    </w:p>
    <w:p w14:paraId="11E799FD" w14:textId="22512325" w:rsidR="00996EBC" w:rsidRPr="00996EBC" w:rsidRDefault="00996EBC" w:rsidP="001C1343">
      <w:pPr>
        <w:numPr>
          <w:ilvl w:val="0"/>
          <w:numId w:val="18"/>
        </w:numPr>
        <w:suppressAutoHyphens/>
        <w:overflowPunct w:val="0"/>
        <w:autoSpaceDE w:val="0"/>
        <w:spacing w:after="60" w:line="276" w:lineRule="auto"/>
        <w:jc w:val="both"/>
        <w:textAlignment w:val="baseline"/>
        <w:rPr>
          <w:rFonts w:ascii="Open Sans" w:eastAsia="Cambria" w:hAnsi="Open Sans" w:cs="Open Sans"/>
        </w:rPr>
      </w:pPr>
      <w:r w:rsidRPr="00996EBC">
        <w:rPr>
          <w:rFonts w:ascii="Open Sans" w:eastAsia="Cambria" w:hAnsi="Open Sans" w:cs="Open Sans"/>
        </w:rPr>
        <w:t xml:space="preserve">Oświadczam/y, że ceny jednostkowe będące podstawą rozliczenia nie ulegną zmianie w trakcie trwania umowy. </w:t>
      </w:r>
    </w:p>
    <w:p w14:paraId="312DC84B" w14:textId="77777777" w:rsidR="008A42BE" w:rsidRPr="008A42BE" w:rsidRDefault="008A42BE" w:rsidP="008A42BE">
      <w:pPr>
        <w:numPr>
          <w:ilvl w:val="0"/>
          <w:numId w:val="18"/>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w:t>
      </w:r>
    </w:p>
    <w:p w14:paraId="4469B605" w14:textId="77777777" w:rsidR="008A42BE" w:rsidRPr="008A42BE" w:rsidRDefault="008A42BE" w:rsidP="008A42BE">
      <w:pPr>
        <w:numPr>
          <w:ilvl w:val="0"/>
          <w:numId w:val="18"/>
        </w:numPr>
        <w:tabs>
          <w:tab w:val="left" w:pos="993"/>
        </w:tabs>
        <w:suppressAutoHyphens/>
        <w:overflowPunct w:val="0"/>
        <w:autoSpaceDE w:val="0"/>
        <w:spacing w:after="60" w:line="276" w:lineRule="auto"/>
        <w:ind w:left="851" w:hanging="425"/>
        <w:jc w:val="both"/>
        <w:textAlignment w:val="baseline"/>
        <w:rPr>
          <w:rFonts w:ascii="Open Sans" w:eastAsia="Cambria" w:hAnsi="Open Sans" w:cs="Open Sans"/>
        </w:rPr>
      </w:pPr>
      <w:r w:rsidRPr="008A42BE">
        <w:rPr>
          <w:rFonts w:ascii="Open Sans" w:eastAsia="Cambria" w:hAnsi="Open Sans" w:cs="Open Sans"/>
        </w:rPr>
        <w:t>przedmiot zamówienia wykonamy samodzielnie</w:t>
      </w:r>
      <w:r w:rsidRPr="008A42BE">
        <w:rPr>
          <w:rFonts w:ascii="Open Sans" w:eastAsia="Cambria" w:hAnsi="Open Sans" w:cs="Open Sans"/>
          <w:b/>
        </w:rPr>
        <w:t>**</w:t>
      </w:r>
      <w:r w:rsidRPr="008A42BE">
        <w:rPr>
          <w:rFonts w:ascii="Open Sans" w:eastAsia="Cambria" w:hAnsi="Open Sans" w:cs="Open Sans"/>
          <w:b/>
          <w:i/>
        </w:rPr>
        <w:t>*</w:t>
      </w:r>
      <w:r w:rsidRPr="008A42BE">
        <w:rPr>
          <w:rFonts w:ascii="Open Sans" w:eastAsia="Cambria" w:hAnsi="Open Sans" w:cs="Open Sans"/>
          <w:b/>
          <w:i/>
          <w:vertAlign w:val="superscript"/>
        </w:rPr>
        <w:t>)</w:t>
      </w:r>
    </w:p>
    <w:p w14:paraId="2678B050" w14:textId="77777777" w:rsidR="008A42BE" w:rsidRPr="008A42BE" w:rsidRDefault="008A42BE" w:rsidP="008A42BE">
      <w:pPr>
        <w:numPr>
          <w:ilvl w:val="0"/>
          <w:numId w:val="18"/>
        </w:numPr>
        <w:tabs>
          <w:tab w:val="left" w:pos="993"/>
        </w:tabs>
        <w:suppressAutoHyphens/>
        <w:overflowPunct w:val="0"/>
        <w:autoSpaceDE w:val="0"/>
        <w:spacing w:after="60" w:line="276" w:lineRule="auto"/>
        <w:ind w:left="851" w:hanging="425"/>
        <w:jc w:val="both"/>
        <w:textAlignment w:val="baseline"/>
        <w:rPr>
          <w:rFonts w:ascii="Open Sans" w:eastAsia="Cambria" w:hAnsi="Open Sans" w:cs="Open Sans"/>
        </w:rPr>
      </w:pPr>
      <w:r w:rsidRPr="008A42BE">
        <w:rPr>
          <w:rFonts w:ascii="Open Sans" w:eastAsia="Cambria" w:hAnsi="Open Sans" w:cs="Open Sans"/>
        </w:rPr>
        <w:t xml:space="preserve">powierzymy podwykonawcom realizację następujących części zamówienia (zadań): </w:t>
      </w:r>
      <w:r w:rsidRPr="008A42BE">
        <w:rPr>
          <w:rFonts w:ascii="Open Sans" w:eastAsia="Cambria" w:hAnsi="Open Sans" w:cs="Open Sans"/>
          <w:b/>
          <w:i/>
        </w:rPr>
        <w:t>***</w:t>
      </w:r>
      <w:r w:rsidRPr="008A42BE">
        <w:rPr>
          <w:rFonts w:ascii="Open Sans" w:eastAsia="Cambria" w:hAnsi="Open Sans" w:cs="Open Sans"/>
          <w:b/>
          <w:i/>
          <w:vertAlign w:val="superscript"/>
        </w:rPr>
        <w:t>)</w:t>
      </w:r>
    </w:p>
    <w:p w14:paraId="7F10C660" w14:textId="77777777" w:rsidR="008A42BE" w:rsidRPr="008A42BE" w:rsidRDefault="008A42BE" w:rsidP="008A42BE">
      <w:pPr>
        <w:suppressAutoHyphens/>
        <w:spacing w:after="0" w:line="276" w:lineRule="auto"/>
        <w:ind w:firstLine="993"/>
        <w:rPr>
          <w:rFonts w:ascii="Open Sans" w:eastAsia="Cambria" w:hAnsi="Open Sans" w:cs="Open Sans"/>
        </w:rPr>
      </w:pPr>
      <w:r w:rsidRPr="008A42BE">
        <w:rPr>
          <w:rFonts w:ascii="Open Sans" w:eastAsia="Cambria" w:hAnsi="Open Sans" w:cs="Open Sans"/>
        </w:rPr>
        <w:t>________________________________________________________________________________</w:t>
      </w:r>
    </w:p>
    <w:p w14:paraId="41973E7F"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 xml:space="preserve"> część (zakres) przedmiotu zamówienia</w:t>
      </w:r>
      <w:r w:rsidRPr="008A42BE">
        <w:rPr>
          <w:rFonts w:ascii="Open Sans" w:eastAsia="Cambria" w:hAnsi="Open Sans" w:cs="Open Sans"/>
        </w:rPr>
        <w:t xml:space="preserve">  </w:t>
      </w:r>
    </w:p>
    <w:p w14:paraId="62455E15" w14:textId="77777777" w:rsidR="008A42BE" w:rsidRPr="008A42BE" w:rsidRDefault="008A42BE" w:rsidP="008A42BE">
      <w:pPr>
        <w:suppressAutoHyphens/>
        <w:spacing w:after="0" w:line="276" w:lineRule="auto"/>
        <w:ind w:firstLine="993"/>
        <w:rPr>
          <w:rFonts w:ascii="Open Sans" w:eastAsia="Cambria" w:hAnsi="Open Sans" w:cs="Open Sans"/>
          <w:i/>
        </w:rPr>
      </w:pPr>
      <w:r w:rsidRPr="008A42BE">
        <w:rPr>
          <w:rFonts w:ascii="Open Sans" w:eastAsia="Cambria" w:hAnsi="Open Sans" w:cs="Open Sans"/>
          <w:i/>
        </w:rPr>
        <w:t>_________________________________________________________________________________</w:t>
      </w:r>
    </w:p>
    <w:p w14:paraId="1A374491"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część (zakres) przedmiotu zamówienia oraz nazwa (firma) i adres podwykonawcy</w:t>
      </w:r>
    </w:p>
    <w:p w14:paraId="554E2898" w14:textId="77777777" w:rsidR="008A42BE" w:rsidRPr="008A42BE" w:rsidRDefault="008A42BE" w:rsidP="008A42BE">
      <w:pPr>
        <w:suppressAutoHyphens/>
        <w:spacing w:after="0" w:line="276" w:lineRule="auto"/>
        <w:ind w:firstLine="993"/>
        <w:rPr>
          <w:rFonts w:ascii="Open Sans" w:eastAsia="Cambria" w:hAnsi="Open Sans" w:cs="Open Sans"/>
          <w:i/>
        </w:rPr>
      </w:pPr>
      <w:r w:rsidRPr="008A42BE">
        <w:rPr>
          <w:rFonts w:ascii="Open Sans" w:eastAsia="Cambria" w:hAnsi="Open Sans" w:cs="Open Sans"/>
          <w:i/>
        </w:rPr>
        <w:t>_________________________________________________________________________</w:t>
      </w:r>
      <w:r w:rsidRPr="008A42BE">
        <w:rPr>
          <w:rFonts w:ascii="Open Sans" w:eastAsia="Cambria" w:hAnsi="Open Sans" w:cs="Open Sans"/>
        </w:rPr>
        <w:t>_</w:t>
      </w:r>
      <w:r w:rsidRPr="008A42BE">
        <w:rPr>
          <w:rFonts w:ascii="Open Sans" w:eastAsia="Cambria" w:hAnsi="Open Sans" w:cs="Open Sans"/>
          <w:i/>
        </w:rPr>
        <w:t>_______</w:t>
      </w:r>
    </w:p>
    <w:p w14:paraId="327838B8" w14:textId="77777777" w:rsidR="008A42BE" w:rsidRPr="008A42BE" w:rsidRDefault="008A42BE" w:rsidP="008A42BE">
      <w:pPr>
        <w:suppressAutoHyphens/>
        <w:spacing w:after="0" w:line="276" w:lineRule="auto"/>
        <w:ind w:firstLine="993"/>
        <w:rPr>
          <w:rFonts w:ascii="Open Sans" w:eastAsia="Cambria" w:hAnsi="Open Sans" w:cs="Open Sans"/>
          <w:i/>
          <w:vertAlign w:val="superscript"/>
        </w:rPr>
      </w:pPr>
      <w:r w:rsidRPr="008A42BE">
        <w:rPr>
          <w:rFonts w:ascii="Open Sans" w:eastAsia="Cambria" w:hAnsi="Open Sans" w:cs="Open Sans"/>
          <w:i/>
          <w:vertAlign w:val="superscript"/>
        </w:rPr>
        <w:t>część (zakres) przedmiotu zamówienia oraz nazwa (firma) i adres podwykonawcy</w:t>
      </w:r>
    </w:p>
    <w:p w14:paraId="4924BB17" w14:textId="77777777" w:rsidR="008A42BE" w:rsidRPr="008A42BE" w:rsidRDefault="008A42BE" w:rsidP="008A42BE">
      <w:pPr>
        <w:suppressAutoHyphens/>
        <w:spacing w:after="0" w:line="276" w:lineRule="auto"/>
        <w:rPr>
          <w:rFonts w:ascii="Open Sans" w:eastAsia="Cambria" w:hAnsi="Open Sans" w:cs="Open Sans"/>
        </w:rPr>
      </w:pPr>
    </w:p>
    <w:p w14:paraId="212A4FCD" w14:textId="77777777" w:rsidR="008A42BE" w:rsidRPr="008A42BE" w:rsidRDefault="008A42BE" w:rsidP="008A42BE">
      <w:pPr>
        <w:numPr>
          <w:ilvl w:val="0"/>
          <w:numId w:val="19"/>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Oświadczamy, że informacje i dokumenty</w:t>
      </w:r>
    </w:p>
    <w:p w14:paraId="6F443B45" w14:textId="77777777" w:rsidR="008A42BE" w:rsidRPr="008A42BE" w:rsidRDefault="008A42BE" w:rsidP="008A42BE">
      <w:pPr>
        <w:suppressAutoHyphens/>
        <w:spacing w:after="60" w:line="276" w:lineRule="auto"/>
        <w:ind w:left="397"/>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w:t>
      </w:r>
    </w:p>
    <w:p w14:paraId="27A2B111" w14:textId="77777777" w:rsidR="008A42BE" w:rsidRPr="008A42BE" w:rsidRDefault="008A42BE" w:rsidP="008A42BE">
      <w:pPr>
        <w:suppressAutoHyphens/>
        <w:spacing w:after="60" w:line="276" w:lineRule="auto"/>
        <w:ind w:left="426"/>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w:t>
      </w:r>
    </w:p>
    <w:p w14:paraId="276F9B57" w14:textId="77777777" w:rsidR="008A42BE" w:rsidRPr="008A42BE" w:rsidRDefault="008A42BE" w:rsidP="008A42BE">
      <w:pPr>
        <w:suppressAutoHyphens/>
        <w:spacing w:after="60" w:line="276" w:lineRule="auto"/>
        <w:ind w:left="426"/>
        <w:jc w:val="both"/>
        <w:rPr>
          <w:rFonts w:ascii="Open Sans" w:eastAsia="Cambria" w:hAnsi="Open Sans" w:cs="Open Sans"/>
          <w:i/>
        </w:rPr>
      </w:pPr>
      <w:r w:rsidRPr="008A42BE">
        <w:rPr>
          <w:rFonts w:ascii="Open Sans" w:eastAsia="Cambria" w:hAnsi="Open Sans" w:cs="Open Sans"/>
          <w:i/>
        </w:rPr>
        <w:t>(tylko, jeśli dotyczy - podać nazwę dokumentu, nr załącznika, nr strony)</w:t>
      </w:r>
    </w:p>
    <w:p w14:paraId="7FA71AFD" w14:textId="77777777" w:rsidR="008A42BE" w:rsidRPr="008A42BE" w:rsidRDefault="008A42BE" w:rsidP="008A42BE">
      <w:pPr>
        <w:suppressAutoHyphens/>
        <w:spacing w:after="60" w:line="276" w:lineRule="auto"/>
        <w:ind w:left="426"/>
        <w:jc w:val="both"/>
        <w:rPr>
          <w:rFonts w:ascii="Open Sans" w:eastAsia="Cambria" w:hAnsi="Open Sans" w:cs="Open Sans"/>
        </w:rPr>
      </w:pPr>
      <w:r w:rsidRPr="008A42BE">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8C35991" w14:textId="77777777" w:rsidR="008A42BE" w:rsidRPr="008A42BE" w:rsidRDefault="008A42BE" w:rsidP="008A42BE">
      <w:pPr>
        <w:numPr>
          <w:ilvl w:val="0"/>
          <w:numId w:val="20"/>
        </w:numPr>
        <w:suppressAutoHyphens/>
        <w:overflowPunct w:val="0"/>
        <w:autoSpaceDE w:val="0"/>
        <w:spacing w:after="60" w:line="276" w:lineRule="auto"/>
        <w:ind w:left="426" w:hanging="426"/>
        <w:jc w:val="both"/>
        <w:textAlignment w:val="baseline"/>
        <w:rPr>
          <w:rFonts w:ascii="Open Sans" w:eastAsia="Cambria" w:hAnsi="Open Sans" w:cs="Open Sans"/>
          <w:color w:val="FF0000"/>
        </w:rPr>
      </w:pPr>
      <w:r w:rsidRPr="008A42BE">
        <w:rPr>
          <w:rFonts w:ascii="Open Sans" w:eastAsia="Cambria" w:hAnsi="Open Sans" w:cs="Open Sans"/>
          <w:color w:val="FF0000"/>
        </w:rPr>
        <w:t>Oświadczamy, że jesteśmy/ nie jesteśmy ****) mikroprzedsiębiorstwem bądź małym lub średnim przedsiębiorstwem.</w:t>
      </w:r>
    </w:p>
    <w:p w14:paraId="094FDAAF" w14:textId="77777777" w:rsidR="008A42BE" w:rsidRPr="008A42BE" w:rsidRDefault="008A42BE" w:rsidP="008A42BE">
      <w:pPr>
        <w:numPr>
          <w:ilvl w:val="0"/>
          <w:numId w:val="20"/>
        </w:numPr>
        <w:suppressAutoHyphens/>
        <w:overflowPunct w:val="0"/>
        <w:autoSpaceDE w:val="0"/>
        <w:spacing w:after="60" w:line="276" w:lineRule="auto"/>
        <w:ind w:left="426" w:hanging="426"/>
        <w:jc w:val="both"/>
        <w:textAlignment w:val="baseline"/>
        <w:rPr>
          <w:rFonts w:ascii="Open Sans" w:eastAsia="Cambria" w:hAnsi="Open Sans" w:cs="Open Sans"/>
        </w:rPr>
      </w:pPr>
      <w:r w:rsidRPr="008A42BE">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785183B" w14:textId="77777777" w:rsidR="008A42BE" w:rsidRPr="008A42BE" w:rsidRDefault="008A42BE" w:rsidP="008A42BE">
      <w:pPr>
        <w:numPr>
          <w:ilvl w:val="0"/>
          <w:numId w:val="20"/>
        </w:numPr>
        <w:suppressAutoHyphens/>
        <w:overflowPunct w:val="0"/>
        <w:autoSpaceDE w:val="0"/>
        <w:spacing w:after="60" w:line="276" w:lineRule="auto"/>
        <w:ind w:left="397" w:hanging="397"/>
        <w:jc w:val="both"/>
        <w:textAlignment w:val="baseline"/>
        <w:rPr>
          <w:rFonts w:ascii="Open Sans" w:eastAsia="Cambria" w:hAnsi="Open Sans" w:cs="Open Sans"/>
        </w:rPr>
      </w:pPr>
      <w:r w:rsidRPr="008A42BE">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8A42BE">
        <w:rPr>
          <w:rFonts w:ascii="Open Sans" w:eastAsia="Cambria" w:hAnsi="Open Sans" w:cs="Open Sans"/>
        </w:rPr>
        <w:t>ie</w:t>
      </w:r>
      <w:proofErr w:type="spellEnd"/>
      <w:r w:rsidRPr="008A42BE">
        <w:rPr>
          <w:rFonts w:ascii="Open Sans" w:eastAsia="Cambria" w:hAnsi="Open Sans" w:cs="Open Sans"/>
        </w:rPr>
        <w:t xml:space="preserve">  z Krajowego Rejestru Sądowego lub z Centralnej Ewidencji i Informacji o Działalności Gospodarczej:</w:t>
      </w:r>
    </w:p>
    <w:p w14:paraId="27FF732A" w14:textId="77777777" w:rsidR="008A42BE" w:rsidRPr="008A42BE" w:rsidRDefault="008A42BE" w:rsidP="008A42BE">
      <w:pPr>
        <w:suppressAutoHyphens/>
        <w:spacing w:after="60" w:line="276" w:lineRule="auto"/>
        <w:ind w:left="425"/>
        <w:jc w:val="both"/>
        <w:rPr>
          <w:rFonts w:ascii="Open Sans" w:eastAsia="Cambria" w:hAnsi="Open Sans" w:cs="Open Sans"/>
        </w:rPr>
      </w:pPr>
      <w:r w:rsidRPr="008A42BE">
        <w:rPr>
          <w:rFonts w:ascii="Open Sans" w:eastAsia="Cambria" w:hAnsi="Open Sans" w:cs="Open Sans"/>
        </w:rPr>
        <w:t>_____________________________________________________________________________________________________________</w:t>
      </w:r>
    </w:p>
    <w:p w14:paraId="0DF1E309" w14:textId="77777777" w:rsidR="008A42BE" w:rsidRPr="008A42BE" w:rsidRDefault="008A42BE" w:rsidP="008A42BE">
      <w:pPr>
        <w:numPr>
          <w:ilvl w:val="0"/>
          <w:numId w:val="21"/>
        </w:numPr>
        <w:suppressAutoHyphens/>
        <w:overflowPunct w:val="0"/>
        <w:autoSpaceDE w:val="0"/>
        <w:spacing w:after="0" w:line="276" w:lineRule="auto"/>
        <w:ind w:left="397" w:hanging="397"/>
        <w:textAlignment w:val="baseline"/>
        <w:rPr>
          <w:rFonts w:ascii="Open Sans" w:eastAsia="Cambria" w:hAnsi="Open Sans" w:cs="Open Sans"/>
        </w:rPr>
      </w:pPr>
      <w:r w:rsidRPr="008A42BE">
        <w:rPr>
          <w:rFonts w:ascii="Open Sans" w:eastAsia="Cambria" w:hAnsi="Open Sans" w:cs="Open Sans"/>
        </w:rPr>
        <w:lastRenderedPageBreak/>
        <w:t xml:space="preserve">Korespondencję w sprawie niniejszego postępowania należy kierować na: </w:t>
      </w:r>
    </w:p>
    <w:p w14:paraId="139F7C68"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adres __________________________________________________________</w:t>
      </w:r>
    </w:p>
    <w:p w14:paraId="687454BB"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nr  telefonu___________________________________________________</w:t>
      </w:r>
    </w:p>
    <w:p w14:paraId="51E3778E"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 xml:space="preserve">e-mail_________________________________________________________ </w:t>
      </w:r>
    </w:p>
    <w:p w14:paraId="1E6E5276" w14:textId="77777777" w:rsidR="008A42BE" w:rsidRPr="008A42BE" w:rsidRDefault="008A42BE" w:rsidP="008A42BE">
      <w:pPr>
        <w:numPr>
          <w:ilvl w:val="0"/>
          <w:numId w:val="21"/>
        </w:numPr>
        <w:suppressAutoHyphens/>
        <w:overflowPunct w:val="0"/>
        <w:autoSpaceDE w:val="0"/>
        <w:spacing w:after="0" w:line="276" w:lineRule="auto"/>
        <w:ind w:left="397" w:hanging="397"/>
        <w:textAlignment w:val="baseline"/>
        <w:rPr>
          <w:rFonts w:ascii="Open Sans" w:eastAsia="Cambria" w:hAnsi="Open Sans" w:cs="Open Sans"/>
        </w:rPr>
      </w:pPr>
      <w:r w:rsidRPr="008A42BE">
        <w:rPr>
          <w:rFonts w:ascii="Open Sans" w:eastAsia="Cambria" w:hAnsi="Open Sans" w:cs="Open Sans"/>
        </w:rPr>
        <w:t>Wraz z ofertą składamy następujące oświadczenia i dokumenty:</w:t>
      </w:r>
    </w:p>
    <w:p w14:paraId="095E4479"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00759400"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39BB86C3" w14:textId="77777777" w:rsidR="008A42BE" w:rsidRPr="008A42BE" w:rsidRDefault="008A42BE" w:rsidP="008A42BE">
      <w:pPr>
        <w:numPr>
          <w:ilvl w:val="0"/>
          <w:numId w:val="21"/>
        </w:numPr>
        <w:tabs>
          <w:tab w:val="left" w:pos="993"/>
        </w:tabs>
        <w:suppressAutoHyphens/>
        <w:overflowPunct w:val="0"/>
        <w:autoSpaceDE w:val="0"/>
        <w:spacing w:after="0" w:line="276" w:lineRule="auto"/>
        <w:ind w:left="794" w:hanging="397"/>
        <w:textAlignment w:val="baseline"/>
        <w:rPr>
          <w:rFonts w:ascii="Open Sans" w:eastAsia="Cambria" w:hAnsi="Open Sans" w:cs="Open Sans"/>
        </w:rPr>
      </w:pPr>
      <w:r w:rsidRPr="008A42BE">
        <w:rPr>
          <w:rFonts w:ascii="Open Sans" w:eastAsia="Cambria" w:hAnsi="Open Sans" w:cs="Open Sans"/>
        </w:rPr>
        <w:t>_______________________</w:t>
      </w:r>
    </w:p>
    <w:p w14:paraId="6A2DBA9C" w14:textId="77777777" w:rsidR="008A42BE" w:rsidRPr="008A42BE" w:rsidRDefault="008A42BE" w:rsidP="008A42BE">
      <w:pPr>
        <w:numPr>
          <w:ilvl w:val="0"/>
          <w:numId w:val="21"/>
        </w:numPr>
        <w:suppressAutoHyphens/>
        <w:overflowPunct w:val="0"/>
        <w:autoSpaceDE w:val="0"/>
        <w:spacing w:after="0" w:line="276" w:lineRule="auto"/>
        <w:ind w:left="397" w:hanging="397"/>
        <w:jc w:val="both"/>
        <w:textAlignment w:val="baseline"/>
        <w:rPr>
          <w:rFonts w:ascii="Open Sans" w:eastAsia="Cambria" w:hAnsi="Open Sans" w:cs="Open Sans"/>
        </w:rPr>
      </w:pPr>
      <w:r w:rsidRPr="008A42BE">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75CDAD2" w14:textId="77777777" w:rsidR="008A42BE" w:rsidRPr="008A42BE" w:rsidRDefault="008A42BE" w:rsidP="008A42BE">
      <w:pPr>
        <w:numPr>
          <w:ilvl w:val="0"/>
          <w:numId w:val="21"/>
        </w:numPr>
        <w:suppressAutoHyphens/>
        <w:overflowPunct w:val="0"/>
        <w:autoSpaceDE w:val="0"/>
        <w:spacing w:after="0" w:line="276" w:lineRule="auto"/>
        <w:jc w:val="both"/>
        <w:textAlignment w:val="baseline"/>
        <w:rPr>
          <w:rFonts w:ascii="Open Sans" w:eastAsia="Cambria" w:hAnsi="Open Sans" w:cs="Open Sans"/>
          <w:lang w:eastAsia="en-US"/>
        </w:rPr>
      </w:pPr>
      <w:r w:rsidRPr="008A42BE">
        <w:rPr>
          <w:rFonts w:ascii="Open Sans" w:eastAsia="Calibri" w:hAnsi="Open Sans" w:cs="Open Sans"/>
          <w:lang w:eastAsia="en-US"/>
        </w:rPr>
        <w:t xml:space="preserve">Oświadczamy, że akceptujemy postanowienia Specyfikacji Warunków Zamówienia, Regulaminu korzystania z systemu </w:t>
      </w:r>
      <w:hyperlink r:id="rId35" w:history="1">
        <w:r w:rsidRPr="008A42BE">
          <w:rPr>
            <w:rFonts w:ascii="Open Sans" w:eastAsiaTheme="minorHAnsi" w:hAnsi="Open Sans" w:cs="Open Sans"/>
            <w:color w:val="0000FF"/>
            <w:u w:val="single"/>
          </w:rPr>
          <w:t>https://platformazakupowa.pl/strona/1-regulamin</w:t>
        </w:r>
      </w:hyperlink>
      <w:r w:rsidRPr="008A42BE">
        <w:rPr>
          <w:rFonts w:ascii="Open Sans" w:eastAsiaTheme="minorHAnsi" w:hAnsi="Open Sans" w:cs="Open Sans"/>
        </w:rPr>
        <w:t>,</w:t>
      </w:r>
      <w:r w:rsidRPr="008A42BE">
        <w:rPr>
          <w:rFonts w:ascii="Open Sans" w:eastAsia="Calibri" w:hAnsi="Open Sans" w:cs="Open Sans"/>
          <w:lang w:eastAsia="en-US"/>
        </w:rPr>
        <w:t xml:space="preserve"> Warunków korzystania z elektronicznej platformy usług administracji publicznej </w:t>
      </w:r>
      <w:hyperlink r:id="rId36" w:history="1">
        <w:r w:rsidRPr="008A42BE">
          <w:rPr>
            <w:rFonts w:ascii="Open Sans" w:eastAsiaTheme="minorHAnsi" w:hAnsi="Open Sans" w:cs="Open Sans"/>
            <w:color w:val="0000FF"/>
            <w:u w:val="single"/>
          </w:rPr>
          <w:t>https://platformazakupowa.pl/pn/pgk_koszalin/proceedings</w:t>
        </w:r>
      </w:hyperlink>
      <w:r w:rsidRPr="008A42BE">
        <w:rPr>
          <w:rFonts w:ascii="Times New Roman" w:eastAsiaTheme="minorHAnsi" w:hAnsi="Times New Roman"/>
        </w:rPr>
        <w:t xml:space="preserve"> </w:t>
      </w:r>
      <w:r w:rsidRPr="008A42BE">
        <w:rPr>
          <w:rFonts w:ascii="Open Sans" w:eastAsia="Calibri" w:hAnsi="Open Sans" w:cs="Open Sans"/>
          <w:lang w:eastAsia="en-US"/>
        </w:rPr>
        <w:t xml:space="preserve">oraz Instrukcji użytkownika systemu </w:t>
      </w:r>
      <w:hyperlink r:id="rId37" w:history="1">
        <w:r w:rsidRPr="008A42BE">
          <w:rPr>
            <w:rFonts w:ascii="Open Sans" w:eastAsiaTheme="minorHAnsi" w:hAnsi="Open Sans" w:cs="Open Sans"/>
            <w:color w:val="0000FF"/>
            <w:u w:val="single"/>
          </w:rPr>
          <w:t>https://platformazakupowa.pl/strona/45-instrukcje</w:t>
        </w:r>
      </w:hyperlink>
      <w:r w:rsidRPr="008A42BE">
        <w:rPr>
          <w:rFonts w:ascii="Open Sans" w:eastAsia="Cambria" w:hAnsi="Open Sans" w:cs="Open Sans"/>
          <w:lang w:eastAsia="en-US"/>
        </w:rPr>
        <w:t xml:space="preserve">                       </w:t>
      </w:r>
    </w:p>
    <w:p w14:paraId="40439690" w14:textId="77777777" w:rsidR="008A42BE" w:rsidRPr="008A42BE" w:rsidRDefault="008A42BE" w:rsidP="008A42BE">
      <w:pPr>
        <w:suppressAutoHyphens/>
        <w:spacing w:after="0" w:line="276" w:lineRule="auto"/>
        <w:ind w:left="360"/>
        <w:rPr>
          <w:rFonts w:ascii="Open Sans" w:eastAsia="Cambria" w:hAnsi="Open Sans" w:cs="Open Sans"/>
        </w:rPr>
      </w:pPr>
      <w:r w:rsidRPr="008A42BE">
        <w:rPr>
          <w:rFonts w:ascii="Open Sans" w:eastAsia="Cambria" w:hAnsi="Open Sans" w:cs="Open Sans"/>
        </w:rPr>
        <w:tab/>
      </w:r>
      <w:r w:rsidRPr="008A42BE">
        <w:rPr>
          <w:rFonts w:ascii="Open Sans" w:eastAsia="Cambria" w:hAnsi="Open Sans" w:cs="Open Sans"/>
        </w:rPr>
        <w:tab/>
        <w:t xml:space="preserve">                          </w:t>
      </w:r>
    </w:p>
    <w:p w14:paraId="7BF3D7EB" w14:textId="77777777" w:rsidR="008A42BE" w:rsidRPr="008A42BE" w:rsidRDefault="008A42BE" w:rsidP="008A42BE">
      <w:pPr>
        <w:suppressAutoHyphens/>
        <w:spacing w:after="0" w:line="276" w:lineRule="auto"/>
        <w:jc w:val="right"/>
        <w:rPr>
          <w:rFonts w:ascii="Open Sans" w:eastAsia="Cambria" w:hAnsi="Open Sans" w:cs="Open Sans"/>
          <w:i/>
        </w:rPr>
      </w:pPr>
    </w:p>
    <w:p w14:paraId="54AF48C2" w14:textId="54349079" w:rsidR="008A42BE" w:rsidRPr="008A42BE" w:rsidRDefault="008A42BE" w:rsidP="009A4B44">
      <w:pPr>
        <w:suppressAutoHyphens/>
        <w:spacing w:after="0" w:line="276" w:lineRule="auto"/>
        <w:jc w:val="center"/>
        <w:rPr>
          <w:rFonts w:ascii="Open Sans" w:eastAsia="Cambria" w:hAnsi="Open Sans" w:cs="Open Sans"/>
          <w:i/>
          <w:color w:val="FF0000"/>
        </w:rPr>
      </w:pPr>
      <w:r w:rsidRPr="008A42BE">
        <w:rPr>
          <w:rFonts w:ascii="Open Sans" w:eastAsia="Cambria" w:hAnsi="Open Sans" w:cs="Open Sans"/>
          <w:i/>
          <w:color w:val="FF0000"/>
        </w:rPr>
        <w:t>Niniejszą ofertę należy sporządzić w formie elektronicznej, podpisać kwalifikowanym</w:t>
      </w:r>
      <w:r w:rsidR="00E605DE">
        <w:rPr>
          <w:rFonts w:ascii="Open Sans" w:eastAsia="Cambria" w:hAnsi="Open Sans" w:cs="Open Sans"/>
          <w:i/>
          <w:color w:val="FF0000"/>
        </w:rPr>
        <w:br/>
      </w:r>
      <w:r w:rsidRPr="008A42BE">
        <w:rPr>
          <w:rFonts w:ascii="Open Sans" w:eastAsia="Cambria" w:hAnsi="Open Sans" w:cs="Open Sans"/>
          <w:i/>
          <w:color w:val="FF0000"/>
        </w:rPr>
        <w:t xml:space="preserve"> podpisem elektronicznym.</w:t>
      </w:r>
    </w:p>
    <w:p w14:paraId="63871404" w14:textId="77777777" w:rsidR="008A42BE" w:rsidRPr="008A42BE" w:rsidRDefault="008A42BE" w:rsidP="008A42BE">
      <w:pPr>
        <w:suppressAutoHyphens/>
        <w:spacing w:after="0" w:line="276" w:lineRule="auto"/>
        <w:rPr>
          <w:rFonts w:ascii="Open Sans" w:eastAsia="Cambria" w:hAnsi="Open Sans" w:cs="Open Sans"/>
          <w:b/>
        </w:rPr>
      </w:pPr>
    </w:p>
    <w:p w14:paraId="5017B99D" w14:textId="77777777" w:rsidR="008A42BE" w:rsidRPr="008A42BE" w:rsidRDefault="008A42BE" w:rsidP="008A42BE">
      <w:pPr>
        <w:suppressAutoHyphens/>
        <w:spacing w:after="0" w:line="276" w:lineRule="auto"/>
        <w:jc w:val="right"/>
        <w:rPr>
          <w:rFonts w:ascii="Open Sans" w:eastAsia="Cambria" w:hAnsi="Open Sans" w:cs="Open Sans"/>
          <w:i/>
        </w:rPr>
      </w:pPr>
    </w:p>
    <w:p w14:paraId="3938A5E9" w14:textId="557BD305"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 xml:space="preserve"> cenę oferty należy podać w PLN z dokładnością do 1 grosza, to znaczy z  dokładnością do dwóch miejsc po przecinku,</w:t>
      </w:r>
    </w:p>
    <w:p w14:paraId="4D41A85F"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 xml:space="preserve">**) </w:t>
      </w:r>
      <w:r w:rsidRPr="008A42BE">
        <w:rPr>
          <w:rFonts w:ascii="Open Sans" w:eastAsia="Cambria" w:hAnsi="Open Sans" w:cs="Open Sans"/>
          <w:sz w:val="18"/>
          <w:szCs w:val="18"/>
        </w:rPr>
        <w:t>niepotrzebne skreślić</w:t>
      </w:r>
      <w:r w:rsidRPr="008A42BE">
        <w:rPr>
          <w:rFonts w:ascii="Open Sans" w:eastAsia="Cambria" w:hAnsi="Open Sans" w:cs="Open Sans"/>
          <w:sz w:val="18"/>
          <w:szCs w:val="18"/>
        </w:rPr>
        <w:tab/>
      </w:r>
    </w:p>
    <w:p w14:paraId="6AE51E59" w14:textId="014117E5"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ab/>
        <w:t xml:space="preserve">niepotrzebne skreślić; w przypadku nie wykreślenia którejś z pozycji </w:t>
      </w:r>
      <w:r w:rsidRPr="008A42BE">
        <w:rPr>
          <w:rFonts w:ascii="Open Sans" w:eastAsia="Cambria" w:hAnsi="Open Sans" w:cs="Open Sans"/>
          <w:i/>
          <w:sz w:val="18"/>
          <w:szCs w:val="18"/>
        </w:rPr>
        <w:t xml:space="preserve"> formularza oznaczonego: „część (zakres) przedmiotu zamówienia”, „część (zakres) przedmiotu zamówienia oraz nazwa (firma) podwykonawcy” –</w:t>
      </w:r>
      <w:r w:rsidRPr="008A42BE">
        <w:rPr>
          <w:rFonts w:ascii="Open Sans" w:eastAsia="Cambria" w:hAnsi="Open Sans" w:cs="Open Sans"/>
          <w:sz w:val="18"/>
          <w:szCs w:val="18"/>
        </w:rPr>
        <w:t xml:space="preserve"> Zamawiający uzna, odpowiednio, że Wykonawca nie zamierza powierzyć wykonania żadnej części zamówienia (zadań) podwykonawcom.</w:t>
      </w:r>
    </w:p>
    <w:p w14:paraId="72CA345D"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 xml:space="preserve">****) </w:t>
      </w:r>
      <w:r w:rsidRPr="008A42BE">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247D3B0" w14:textId="77777777" w:rsidR="008A42BE" w:rsidRPr="008A42BE" w:rsidRDefault="008A42BE" w:rsidP="008A42BE">
      <w:pPr>
        <w:suppressAutoHyphens/>
        <w:spacing w:after="0" w:line="276" w:lineRule="auto"/>
        <w:jc w:val="both"/>
        <w:rPr>
          <w:rFonts w:ascii="Open Sans" w:eastAsia="Cambria" w:hAnsi="Open Sans" w:cs="Open Sans"/>
          <w:sz w:val="18"/>
          <w:szCs w:val="18"/>
        </w:rPr>
      </w:pPr>
      <w:r w:rsidRPr="008A42BE">
        <w:rPr>
          <w:rFonts w:ascii="Open Sans" w:eastAsia="Cambria" w:hAnsi="Open Sans" w:cs="Open Sans"/>
          <w:b/>
          <w:sz w:val="18"/>
          <w:szCs w:val="18"/>
        </w:rPr>
        <w:t>*****)</w:t>
      </w:r>
      <w:r w:rsidRPr="008A42BE">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890E32D" w14:textId="77777777" w:rsidR="008A42BE" w:rsidRPr="008A42BE" w:rsidRDefault="008A42BE" w:rsidP="008A42BE">
      <w:pPr>
        <w:spacing w:after="0" w:line="240" w:lineRule="auto"/>
        <w:jc w:val="right"/>
        <w:rPr>
          <w:rFonts w:ascii="Open Sans" w:eastAsia="Times New Roman" w:hAnsi="Open Sans" w:cs="Open Sans"/>
          <w:b/>
          <w:bCs/>
          <w:u w:val="single"/>
        </w:rPr>
      </w:pPr>
    </w:p>
    <w:p w14:paraId="5967FFD3" w14:textId="77777777" w:rsidR="008A42BE" w:rsidRPr="008A42BE" w:rsidRDefault="008A42BE" w:rsidP="008A42BE">
      <w:pPr>
        <w:spacing w:after="0" w:line="240" w:lineRule="auto"/>
        <w:jc w:val="right"/>
        <w:rPr>
          <w:rFonts w:ascii="Open Sans" w:eastAsia="Times New Roman" w:hAnsi="Open Sans" w:cs="Open Sans"/>
          <w:b/>
          <w:bCs/>
          <w:u w:val="single"/>
        </w:rPr>
      </w:pPr>
    </w:p>
    <w:p w14:paraId="05CE30A0" w14:textId="77777777" w:rsidR="008A42BE" w:rsidRPr="008A42BE" w:rsidRDefault="008A42BE" w:rsidP="008A42BE">
      <w:pPr>
        <w:spacing w:after="0" w:line="240" w:lineRule="auto"/>
        <w:jc w:val="right"/>
        <w:rPr>
          <w:rFonts w:ascii="Open Sans" w:eastAsia="Times New Roman" w:hAnsi="Open Sans" w:cs="Open Sans"/>
          <w:b/>
          <w:bCs/>
          <w:u w:val="single"/>
        </w:rPr>
      </w:pPr>
    </w:p>
    <w:p w14:paraId="522C1DF9" w14:textId="77777777" w:rsidR="008A42BE" w:rsidRPr="008A42BE" w:rsidRDefault="008A42BE" w:rsidP="008A42BE">
      <w:pPr>
        <w:spacing w:after="0" w:line="240" w:lineRule="auto"/>
        <w:jc w:val="right"/>
        <w:rPr>
          <w:rFonts w:ascii="Open Sans" w:eastAsia="Times New Roman" w:hAnsi="Open Sans" w:cs="Open Sans"/>
          <w:b/>
          <w:bCs/>
          <w:u w:val="single"/>
        </w:rPr>
      </w:pPr>
    </w:p>
    <w:p w14:paraId="0186CDFA" w14:textId="77777777" w:rsidR="008A42BE" w:rsidRPr="008A42BE" w:rsidRDefault="008A42BE" w:rsidP="008A42BE">
      <w:pPr>
        <w:spacing w:after="0" w:line="240" w:lineRule="auto"/>
        <w:jc w:val="right"/>
        <w:rPr>
          <w:rFonts w:ascii="Open Sans" w:eastAsia="Times New Roman" w:hAnsi="Open Sans" w:cs="Open Sans"/>
          <w:b/>
          <w:bCs/>
          <w:u w:val="single"/>
        </w:rPr>
      </w:pPr>
    </w:p>
    <w:p w14:paraId="2B988E3E" w14:textId="77777777" w:rsidR="008A42BE" w:rsidRPr="008A42BE" w:rsidRDefault="008A42BE" w:rsidP="008A42BE">
      <w:pPr>
        <w:spacing w:after="0" w:line="240" w:lineRule="auto"/>
        <w:jc w:val="right"/>
        <w:rPr>
          <w:rFonts w:ascii="Open Sans" w:eastAsia="Times New Roman" w:hAnsi="Open Sans" w:cs="Open Sans"/>
          <w:b/>
          <w:bCs/>
          <w:u w:val="single"/>
        </w:rPr>
      </w:pPr>
    </w:p>
    <w:p w14:paraId="1695B0A0" w14:textId="77777777" w:rsidR="008A42BE" w:rsidRPr="008A42BE" w:rsidRDefault="008A42BE" w:rsidP="008A42BE">
      <w:pPr>
        <w:spacing w:after="0" w:line="240" w:lineRule="auto"/>
        <w:jc w:val="right"/>
        <w:rPr>
          <w:rFonts w:ascii="Open Sans" w:eastAsia="Times New Roman" w:hAnsi="Open Sans" w:cs="Open Sans"/>
          <w:b/>
          <w:bCs/>
          <w:u w:val="single"/>
        </w:rPr>
      </w:pPr>
    </w:p>
    <w:p w14:paraId="07A5AFC6" w14:textId="77777777" w:rsidR="008A42BE" w:rsidRPr="008A42BE" w:rsidRDefault="008A42BE" w:rsidP="008A42BE">
      <w:pPr>
        <w:spacing w:after="0" w:line="240" w:lineRule="auto"/>
        <w:jc w:val="right"/>
        <w:rPr>
          <w:rFonts w:ascii="Open Sans" w:eastAsia="Times New Roman" w:hAnsi="Open Sans" w:cs="Open Sans"/>
          <w:b/>
          <w:bCs/>
          <w:u w:val="single"/>
        </w:rPr>
      </w:pPr>
    </w:p>
    <w:p w14:paraId="7A54FF41" w14:textId="77777777" w:rsidR="008A42BE" w:rsidRPr="008A42BE" w:rsidRDefault="008A42BE" w:rsidP="008A42BE">
      <w:pPr>
        <w:spacing w:after="0" w:line="240" w:lineRule="auto"/>
        <w:jc w:val="right"/>
        <w:rPr>
          <w:rFonts w:ascii="Open Sans" w:eastAsia="Times New Roman" w:hAnsi="Open Sans" w:cs="Open Sans"/>
          <w:b/>
          <w:bCs/>
          <w:u w:val="single"/>
        </w:rPr>
      </w:pPr>
    </w:p>
    <w:p w14:paraId="29D14B46" w14:textId="77777777" w:rsidR="008A42BE" w:rsidRPr="008A42BE" w:rsidRDefault="008A42BE" w:rsidP="008A42BE">
      <w:pPr>
        <w:spacing w:after="0" w:line="240" w:lineRule="auto"/>
        <w:jc w:val="right"/>
        <w:rPr>
          <w:rFonts w:ascii="Open Sans" w:eastAsia="Times New Roman" w:hAnsi="Open Sans" w:cs="Open Sans"/>
          <w:b/>
          <w:bCs/>
          <w:u w:val="single"/>
        </w:rPr>
      </w:pPr>
    </w:p>
    <w:p w14:paraId="5D4198D1" w14:textId="77777777" w:rsidR="008A42BE" w:rsidRPr="008A42BE" w:rsidRDefault="008A42BE" w:rsidP="008A42BE">
      <w:pPr>
        <w:spacing w:after="0" w:line="240" w:lineRule="auto"/>
        <w:jc w:val="right"/>
        <w:rPr>
          <w:rFonts w:ascii="Open Sans" w:eastAsia="Times New Roman" w:hAnsi="Open Sans" w:cs="Open Sans"/>
          <w:b/>
          <w:bCs/>
          <w:u w:val="single"/>
        </w:rPr>
      </w:pPr>
    </w:p>
    <w:p w14:paraId="38906258" w14:textId="77777777" w:rsidR="008A42BE" w:rsidRPr="008A42BE" w:rsidRDefault="008A42BE" w:rsidP="008A42BE">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D6910BE" w:rsidR="004138BE" w:rsidRDefault="004138BE" w:rsidP="007B550D">
      <w:pPr>
        <w:suppressAutoHyphens/>
        <w:spacing w:after="120" w:line="276" w:lineRule="auto"/>
        <w:jc w:val="right"/>
        <w:rPr>
          <w:rFonts w:ascii="Open Sans" w:eastAsia="Cambria" w:hAnsi="Open Sans" w:cs="Open Sans"/>
          <w:b/>
          <w:color w:val="002060"/>
        </w:rPr>
      </w:pPr>
    </w:p>
    <w:p w14:paraId="62B4178C" w14:textId="31F83D7D" w:rsidR="00B15F95" w:rsidRDefault="00B15F95" w:rsidP="007B550D">
      <w:pPr>
        <w:suppressAutoHyphens/>
        <w:spacing w:after="120" w:line="276" w:lineRule="auto"/>
        <w:jc w:val="right"/>
        <w:rPr>
          <w:rFonts w:ascii="Open Sans" w:eastAsia="Cambria" w:hAnsi="Open Sans" w:cs="Open Sans"/>
          <w:b/>
          <w:color w:val="002060"/>
        </w:rPr>
      </w:pPr>
    </w:p>
    <w:p w14:paraId="1B5B9FE8" w14:textId="2512434D" w:rsidR="00B15F95" w:rsidRDefault="00B15F95" w:rsidP="007B550D">
      <w:pPr>
        <w:suppressAutoHyphens/>
        <w:spacing w:after="120" w:line="276" w:lineRule="auto"/>
        <w:jc w:val="right"/>
        <w:rPr>
          <w:rFonts w:ascii="Open Sans" w:eastAsia="Cambria" w:hAnsi="Open Sans" w:cs="Open Sans"/>
          <w:b/>
          <w:color w:val="002060"/>
        </w:rPr>
      </w:pPr>
    </w:p>
    <w:p w14:paraId="48ACA768" w14:textId="229F10BB" w:rsidR="00B15F95" w:rsidRDefault="00B15F95" w:rsidP="007B550D">
      <w:pPr>
        <w:suppressAutoHyphens/>
        <w:spacing w:after="120" w:line="276" w:lineRule="auto"/>
        <w:jc w:val="right"/>
        <w:rPr>
          <w:rFonts w:ascii="Open Sans" w:eastAsia="Cambria" w:hAnsi="Open Sans" w:cs="Open Sans"/>
          <w:b/>
          <w:color w:val="002060"/>
        </w:rPr>
      </w:pPr>
    </w:p>
    <w:p w14:paraId="4B51A881" w14:textId="16BA3D26" w:rsidR="00B15F95" w:rsidRDefault="00B15F95" w:rsidP="007B550D">
      <w:pPr>
        <w:suppressAutoHyphens/>
        <w:spacing w:after="120" w:line="276" w:lineRule="auto"/>
        <w:jc w:val="right"/>
        <w:rPr>
          <w:rFonts w:ascii="Open Sans" w:eastAsia="Cambria" w:hAnsi="Open Sans" w:cs="Open Sans"/>
          <w:b/>
          <w:color w:val="002060"/>
        </w:rPr>
      </w:pPr>
    </w:p>
    <w:p w14:paraId="01C89DF2" w14:textId="085FF6CD" w:rsidR="00B15F95" w:rsidRDefault="00B15F95" w:rsidP="007B550D">
      <w:pPr>
        <w:suppressAutoHyphens/>
        <w:spacing w:after="120" w:line="276" w:lineRule="auto"/>
        <w:jc w:val="right"/>
        <w:rPr>
          <w:rFonts w:ascii="Open Sans" w:eastAsia="Cambria" w:hAnsi="Open Sans" w:cs="Open Sans"/>
          <w:b/>
          <w:color w:val="002060"/>
        </w:rPr>
      </w:pPr>
    </w:p>
    <w:p w14:paraId="648BDE8E" w14:textId="64E5D460" w:rsidR="00B15F95" w:rsidRDefault="00B15F95" w:rsidP="007B550D">
      <w:pPr>
        <w:suppressAutoHyphens/>
        <w:spacing w:after="120" w:line="276" w:lineRule="auto"/>
        <w:jc w:val="right"/>
        <w:rPr>
          <w:rFonts w:ascii="Open Sans" w:eastAsia="Cambria" w:hAnsi="Open Sans" w:cs="Open Sans"/>
          <w:b/>
          <w:color w:val="002060"/>
        </w:rPr>
      </w:pPr>
    </w:p>
    <w:p w14:paraId="60115FE2" w14:textId="0ED7199C" w:rsidR="00B15F95" w:rsidRDefault="00B15F95" w:rsidP="007B550D">
      <w:pPr>
        <w:suppressAutoHyphens/>
        <w:spacing w:after="120" w:line="276" w:lineRule="auto"/>
        <w:jc w:val="right"/>
        <w:rPr>
          <w:rFonts w:ascii="Open Sans" w:eastAsia="Cambria" w:hAnsi="Open Sans" w:cs="Open Sans"/>
          <w:b/>
          <w:color w:val="002060"/>
        </w:rPr>
      </w:pPr>
    </w:p>
    <w:p w14:paraId="6CFE2912" w14:textId="6D7A889A" w:rsidR="00846861" w:rsidRDefault="00846861" w:rsidP="007B550D">
      <w:pPr>
        <w:suppressAutoHyphens/>
        <w:spacing w:after="120" w:line="276" w:lineRule="auto"/>
        <w:jc w:val="right"/>
        <w:rPr>
          <w:rFonts w:ascii="Open Sans" w:eastAsia="Cambria" w:hAnsi="Open Sans" w:cs="Open Sans"/>
          <w:b/>
          <w:color w:val="002060"/>
        </w:rPr>
      </w:pPr>
    </w:p>
    <w:p w14:paraId="10D77FE6" w14:textId="36524916" w:rsidR="00846861" w:rsidRDefault="00846861" w:rsidP="007B550D">
      <w:pPr>
        <w:suppressAutoHyphens/>
        <w:spacing w:after="120" w:line="276" w:lineRule="auto"/>
        <w:jc w:val="right"/>
        <w:rPr>
          <w:rFonts w:ascii="Open Sans" w:eastAsia="Cambria" w:hAnsi="Open Sans" w:cs="Open Sans"/>
          <w:b/>
          <w:color w:val="002060"/>
        </w:rPr>
      </w:pPr>
    </w:p>
    <w:p w14:paraId="0DCAA31E" w14:textId="31E06C5F" w:rsidR="00846861" w:rsidRDefault="00846861" w:rsidP="007B550D">
      <w:pPr>
        <w:suppressAutoHyphens/>
        <w:spacing w:after="120" w:line="276" w:lineRule="auto"/>
        <w:jc w:val="right"/>
        <w:rPr>
          <w:rFonts w:ascii="Open Sans" w:eastAsia="Cambria" w:hAnsi="Open Sans" w:cs="Open Sans"/>
          <w:b/>
          <w:color w:val="002060"/>
        </w:rPr>
      </w:pPr>
    </w:p>
    <w:p w14:paraId="09AA5461" w14:textId="6673B4E0" w:rsidR="00846861" w:rsidRDefault="00846861" w:rsidP="007B550D">
      <w:pPr>
        <w:suppressAutoHyphens/>
        <w:spacing w:after="120" w:line="276" w:lineRule="auto"/>
        <w:jc w:val="right"/>
        <w:rPr>
          <w:rFonts w:ascii="Open Sans" w:eastAsia="Cambria" w:hAnsi="Open Sans" w:cs="Open Sans"/>
          <w:b/>
          <w:color w:val="002060"/>
        </w:rPr>
      </w:pPr>
    </w:p>
    <w:p w14:paraId="7FEED295" w14:textId="08119CD6" w:rsidR="00846861" w:rsidRDefault="00846861" w:rsidP="007B550D">
      <w:pPr>
        <w:suppressAutoHyphens/>
        <w:spacing w:after="120" w:line="276" w:lineRule="auto"/>
        <w:jc w:val="right"/>
        <w:rPr>
          <w:rFonts w:ascii="Open Sans" w:eastAsia="Cambria" w:hAnsi="Open Sans" w:cs="Open Sans"/>
          <w:b/>
          <w:color w:val="002060"/>
        </w:rPr>
      </w:pPr>
    </w:p>
    <w:p w14:paraId="26BA7737" w14:textId="5A7C38AB" w:rsidR="00846861" w:rsidRDefault="00846861" w:rsidP="007B550D">
      <w:pPr>
        <w:suppressAutoHyphens/>
        <w:spacing w:after="120" w:line="276" w:lineRule="auto"/>
        <w:jc w:val="right"/>
        <w:rPr>
          <w:rFonts w:ascii="Open Sans" w:eastAsia="Cambria" w:hAnsi="Open Sans" w:cs="Open Sans"/>
          <w:b/>
          <w:color w:val="002060"/>
        </w:rPr>
      </w:pPr>
    </w:p>
    <w:p w14:paraId="6A96E118" w14:textId="394641EA" w:rsidR="00846861" w:rsidRDefault="00846861" w:rsidP="007B550D">
      <w:pPr>
        <w:suppressAutoHyphens/>
        <w:spacing w:after="120" w:line="276" w:lineRule="auto"/>
        <w:jc w:val="right"/>
        <w:rPr>
          <w:rFonts w:ascii="Open Sans" w:eastAsia="Cambria" w:hAnsi="Open Sans" w:cs="Open Sans"/>
          <w:b/>
          <w:color w:val="002060"/>
        </w:rPr>
      </w:pPr>
    </w:p>
    <w:p w14:paraId="575B92EF" w14:textId="77777777" w:rsidR="00846861" w:rsidRDefault="00846861" w:rsidP="007B550D">
      <w:pPr>
        <w:suppressAutoHyphens/>
        <w:spacing w:after="120" w:line="276" w:lineRule="auto"/>
        <w:jc w:val="right"/>
        <w:rPr>
          <w:rFonts w:ascii="Open Sans" w:eastAsia="Cambria" w:hAnsi="Open Sans" w:cs="Open Sans"/>
          <w:b/>
          <w:color w:val="002060"/>
        </w:rPr>
      </w:pPr>
    </w:p>
    <w:p w14:paraId="3D3F8437" w14:textId="48C00EAB"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5"/>
        <w:gridCol w:w="4489"/>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lastRenderedPageBreak/>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562DF772" w:rsidR="007B550D" w:rsidRPr="00DE20C7" w:rsidRDefault="00B86D19" w:rsidP="00F94146">
            <w:pPr>
              <w:suppressAutoHyphens/>
              <w:spacing w:after="0" w:line="240" w:lineRule="auto"/>
              <w:jc w:val="both"/>
              <w:rPr>
                <w:rFonts w:ascii="Open Sans" w:hAnsi="Open Sans" w:cs="Open Sans"/>
              </w:rPr>
            </w:pPr>
            <w:r w:rsidRPr="00B86D19">
              <w:rPr>
                <w:rFonts w:ascii="Open Sans" w:hAnsi="Open Sans" w:cs="Open Sans"/>
              </w:rPr>
              <w:t xml:space="preserve">Odbiór, transport i zagospodarowanie odpadów niebezpiecznych o kodach </w:t>
            </w:r>
            <w:r w:rsidR="00F94146">
              <w:rPr>
                <w:rFonts w:ascii="Open Sans" w:hAnsi="Open Sans" w:cs="Open Sans"/>
              </w:rPr>
              <w:br/>
            </w:r>
            <w:r w:rsidRPr="00B86D19">
              <w:rPr>
                <w:rFonts w:ascii="Open Sans" w:hAnsi="Open Sans" w:cs="Open Sans"/>
              </w:rPr>
              <w:t>15 01 10*, 15 01 11*, 20 01 27*, 20 01 28 z PSZOK-ów w gminach: Bobolice, Koszalin, Malechowo, Sianów i Polanów w okresie 01.01.2022 roku do 31.12.2023 roku.</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4AD67AC8"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F94146">
              <w:rPr>
                <w:rFonts w:ascii="Open Sans" w:eastAsia="Arial" w:hAnsi="Open Sans" w:cs="Open Sans"/>
              </w:rPr>
              <w:t>62</w:t>
            </w:r>
            <w:r w:rsidRPr="00DE20C7">
              <w:rPr>
                <w:rFonts w:ascii="Open Sans" w:eastAsia="Arial" w:hAnsi="Open Sans" w:cs="Open Sans"/>
              </w:rPr>
              <w:t xml:space="preserve">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9E1408">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lastRenderedPageBreak/>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 xml:space="preserve">jaki jest odpowiedni odsetek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w:t>
            </w:r>
            <w:r w:rsidRPr="005630F3">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r>
            <w:r w:rsidRPr="00516B4B">
              <w:rPr>
                <w:rFonts w:ascii="Open Sans" w:eastAsia="Arial" w:hAnsi="Open Sans" w:cs="Open Sans"/>
                <w:bCs/>
              </w:rPr>
              <w:lastRenderedPageBreak/>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57B43BEA" w:rsidR="007B550D"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p w14:paraId="386B7366" w14:textId="77777777" w:rsidR="00B15F95" w:rsidRPr="00516B4B" w:rsidRDefault="00B15F95" w:rsidP="007B550D">
      <w:pPr>
        <w:spacing w:before="120" w:after="120" w:line="240" w:lineRule="auto"/>
        <w:jc w:val="center"/>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9E1408">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Jeżeli odnośna dokumentacja jest dostępna w formie elektronicznej, proszę wskazać: (adres internetowy, wydający urząd lub organ, dokładne dane 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w:t>
            </w:r>
            <w:proofErr w:type="spellStart"/>
            <w:r w:rsidRPr="008E75F9">
              <w:rPr>
                <w:rFonts w:ascii="Open Sans" w:eastAsia="Arial" w:hAnsi="Open Sans" w:cs="Open Sans"/>
                <w:bCs/>
              </w:rPr>
              <w:t>ych</w:t>
            </w:r>
            <w:proofErr w:type="spellEnd"/>
            <w:r w:rsidRPr="008E75F9">
              <w:rPr>
                <w:rFonts w:ascii="Open Sans" w:eastAsia="Arial" w:hAnsi="Open Sans" w:cs="Open Sans"/>
                <w:bCs/>
              </w:rPr>
              <w:t>)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r>
            <w:r w:rsidRPr="008E75F9">
              <w:rPr>
                <w:rFonts w:ascii="Open Sans" w:eastAsia="Arial" w:hAnsi="Open Sans" w:cs="Open Sans"/>
                <w:bCs/>
              </w:rPr>
              <w:lastRenderedPageBreak/>
              <w:t>1) w trybie decyzji sądowej lub administracyjnej:</w:t>
            </w:r>
          </w:p>
          <w:p w14:paraId="3C4E938D"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9E1408">
            <w:pPr>
              <w:numPr>
                <w:ilvl w:val="0"/>
                <w:numId w:val="24"/>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9E1408">
            <w:pPr>
              <w:numPr>
                <w:ilvl w:val="0"/>
                <w:numId w:val="25"/>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lastRenderedPageBreak/>
              <w:t>[……]</w:t>
            </w:r>
            <w:r w:rsidRPr="008E75F9">
              <w:rPr>
                <w:rFonts w:ascii="Open Sans" w:eastAsia="Arial" w:hAnsi="Open Sans" w:cs="Open Sans"/>
                <w:bCs/>
              </w:rPr>
              <w:br/>
            </w:r>
          </w:p>
          <w:p w14:paraId="57E6648C"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9E1408">
            <w:pPr>
              <w:numPr>
                <w:ilvl w:val="0"/>
                <w:numId w:val="26"/>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lastRenderedPageBreak/>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lastRenderedPageBreak/>
              <w:t>[……]</w:t>
            </w:r>
            <w:r w:rsidRPr="008E75F9">
              <w:rPr>
                <w:rFonts w:ascii="Open Sans" w:eastAsia="Arial" w:hAnsi="Open Sans" w:cs="Open Sans"/>
                <w:bCs/>
              </w:rPr>
              <w:br/>
            </w:r>
          </w:p>
          <w:p w14:paraId="2677A23B" w14:textId="77777777" w:rsidR="007B550D" w:rsidRPr="008E75F9" w:rsidRDefault="007B550D" w:rsidP="009E1408">
            <w:pPr>
              <w:numPr>
                <w:ilvl w:val="0"/>
                <w:numId w:val="27"/>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lastRenderedPageBreak/>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lastRenderedPageBreak/>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9E1408">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9E1408">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9E1408">
            <w:pPr>
              <w:numPr>
                <w:ilvl w:val="0"/>
                <w:numId w:val="29"/>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lastRenderedPageBreak/>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 xml:space="preserve">c) jest w stanie niezwłocznie przedstawić dokumenty potwierdzające wymagane </w:t>
            </w:r>
            <w:r w:rsidRPr="008E75F9">
              <w:rPr>
                <w:rFonts w:ascii="Open Sans" w:eastAsia="Arial" w:hAnsi="Open Sans" w:cs="Open Sans"/>
                <w:bCs/>
                <w:strike/>
              </w:rPr>
              <w:lastRenderedPageBreak/>
              <w:t>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031D5901" w14:textId="0D36DF68"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Wykonawca powinien wypełnić to pole jedynie w przypadku gdy instytucja zamawiająca lub podmiot zamawiający wskazały w stosownym ogłoszeniu lub w dokumentach </w:t>
      </w:r>
      <w:r w:rsidRPr="008E75F9">
        <w:rPr>
          <w:rFonts w:ascii="Open Sans" w:eastAsia="Arial" w:hAnsi="Open Sans" w:cs="Open Sans"/>
          <w:bCs/>
          <w:shd w:val="clear" w:color="auto" w:fill="C6D9F1"/>
        </w:rPr>
        <w:lastRenderedPageBreak/>
        <w:t>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 xml:space="preserve">1b) Jego średni roczny obrót w ciągu określonej liczby lat wymaganej w </w:t>
            </w:r>
            <w:r w:rsidRPr="008E75F9">
              <w:rPr>
                <w:rFonts w:ascii="Open Sans" w:eastAsia="Arial" w:hAnsi="Open Sans" w:cs="Open Sans"/>
                <w:bCs/>
                <w:strike/>
              </w:rPr>
              <w:lastRenderedPageBreak/>
              <w:t>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lastRenderedPageBreak/>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8E75F9">
              <w:rPr>
                <w:rFonts w:ascii="Open Sans" w:eastAsia="Arial" w:hAnsi="Open Sans" w:cs="Open Sans"/>
                <w:bCs/>
                <w:strike/>
              </w:rPr>
              <w:t>ych</w:t>
            </w:r>
            <w:proofErr w:type="spellEnd"/>
            <w:r w:rsidRPr="008E75F9">
              <w:rPr>
                <w:rFonts w:ascii="Open Sans" w:eastAsia="Arial" w:hAnsi="Open Sans" w:cs="Open Sans"/>
                <w:bCs/>
                <w:strike/>
              </w:rPr>
              <w:t>) 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6) W odniesieniu do innych ewentualnych wymogów ekonomicznych lub finansowych, które mogły zostać określone w stosownym ogłoszeniu lub dokumentach zamówienia, wykonawca </w:t>
            </w:r>
            <w:r w:rsidRPr="008E75F9">
              <w:rPr>
                <w:rFonts w:ascii="Open Sans" w:eastAsia="Arial" w:hAnsi="Open Sans" w:cs="Open Sans"/>
                <w:bCs/>
                <w:strike/>
              </w:rPr>
              <w:lastRenderedPageBreak/>
              <w:t>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lastRenderedPageBreak/>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w:t>
            </w:r>
            <w:r w:rsidRPr="008E75F9">
              <w:rPr>
                <w:rFonts w:ascii="Open Sans" w:eastAsia="Arial" w:hAnsi="Open Sans" w:cs="Open Sans"/>
                <w:bCs/>
                <w:strike/>
              </w:rPr>
              <w:lastRenderedPageBreak/>
              <w:t xml:space="preserve">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Czy wykonawca będzie w stanie przedstawić zaświadczenia sporządzone przez niezależne jednostki, poświadczające spełnienie przez wykonawcę wymaganych norm zapewniania jakości, w tym w zakresie </w:t>
            </w:r>
            <w:r w:rsidRPr="008E75F9">
              <w:rPr>
                <w:rFonts w:ascii="Open Sans" w:eastAsia="Arial" w:hAnsi="Open Sans" w:cs="Open Sans"/>
                <w:bCs/>
                <w:strike/>
              </w:rPr>
              <w:lastRenderedPageBreak/>
              <w:t>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lastRenderedPageBreak/>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 xml:space="preserve">W przypadku gdy wymagane są określone zaświadczenia lub inne rodzaje </w:t>
            </w:r>
            <w:r w:rsidRPr="008E75F9">
              <w:rPr>
                <w:rFonts w:ascii="Open Sans" w:eastAsia="Arial" w:hAnsi="Open Sans" w:cs="Open Sans"/>
                <w:bCs/>
                <w:strike/>
              </w:rPr>
              <w:lastRenderedPageBreak/>
              <w:t>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lastRenderedPageBreak/>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48C7707" w:rsidR="007B550D" w:rsidRDefault="007B550D" w:rsidP="007B550D">
      <w:pPr>
        <w:suppressAutoHyphens/>
        <w:spacing w:after="0" w:line="276" w:lineRule="auto"/>
        <w:jc w:val="both"/>
        <w:rPr>
          <w:rFonts w:ascii="Open Sans" w:eastAsia="Cambria" w:hAnsi="Open Sans" w:cs="Open Sans"/>
          <w:i/>
          <w:color w:val="FF0000"/>
        </w:rPr>
      </w:pPr>
    </w:p>
    <w:p w14:paraId="4BBF499E" w14:textId="047818D4" w:rsidR="00B15F95" w:rsidRDefault="00B15F95" w:rsidP="007B550D">
      <w:pPr>
        <w:suppressAutoHyphens/>
        <w:spacing w:after="0" w:line="276" w:lineRule="auto"/>
        <w:jc w:val="both"/>
        <w:rPr>
          <w:rFonts w:ascii="Open Sans" w:eastAsia="Cambria" w:hAnsi="Open Sans" w:cs="Open Sans"/>
          <w:i/>
          <w:color w:val="FF0000"/>
        </w:rPr>
      </w:pPr>
    </w:p>
    <w:p w14:paraId="0E5D3C1C" w14:textId="29D7AF67" w:rsidR="00B15F95" w:rsidRDefault="00B15F95" w:rsidP="007B550D">
      <w:pPr>
        <w:suppressAutoHyphens/>
        <w:spacing w:after="0" w:line="276" w:lineRule="auto"/>
        <w:jc w:val="both"/>
        <w:rPr>
          <w:rFonts w:ascii="Open Sans" w:eastAsia="Cambria" w:hAnsi="Open Sans" w:cs="Open Sans"/>
          <w:i/>
          <w:color w:val="FF0000"/>
        </w:rPr>
      </w:pPr>
    </w:p>
    <w:p w14:paraId="5270C2DB" w14:textId="4AF02D7D" w:rsidR="00B15F95" w:rsidRDefault="00B15F95" w:rsidP="007B550D">
      <w:pPr>
        <w:suppressAutoHyphens/>
        <w:spacing w:after="0" w:line="276" w:lineRule="auto"/>
        <w:jc w:val="both"/>
        <w:rPr>
          <w:rFonts w:ascii="Open Sans" w:eastAsia="Cambria" w:hAnsi="Open Sans" w:cs="Open Sans"/>
          <w:i/>
          <w:color w:val="FF0000"/>
        </w:rPr>
      </w:pPr>
    </w:p>
    <w:p w14:paraId="7B0DFDC2" w14:textId="62CCE426" w:rsidR="00B15F95" w:rsidRDefault="00B15F95" w:rsidP="007B550D">
      <w:pPr>
        <w:suppressAutoHyphens/>
        <w:spacing w:after="0" w:line="276" w:lineRule="auto"/>
        <w:jc w:val="both"/>
        <w:rPr>
          <w:rFonts w:ascii="Open Sans" w:eastAsia="Cambria" w:hAnsi="Open Sans" w:cs="Open Sans"/>
          <w:i/>
          <w:color w:val="FF0000"/>
        </w:rPr>
      </w:pPr>
    </w:p>
    <w:p w14:paraId="69597C90" w14:textId="290C9CB2" w:rsidR="00B15F95" w:rsidRDefault="00B15F95" w:rsidP="007B550D">
      <w:pPr>
        <w:suppressAutoHyphens/>
        <w:spacing w:after="0" w:line="276" w:lineRule="auto"/>
        <w:jc w:val="both"/>
        <w:rPr>
          <w:rFonts w:ascii="Open Sans" w:eastAsia="Cambria" w:hAnsi="Open Sans" w:cs="Open Sans"/>
          <w:i/>
          <w:color w:val="FF0000"/>
        </w:rPr>
      </w:pPr>
    </w:p>
    <w:p w14:paraId="63E42038" w14:textId="41B4F017" w:rsidR="00B15F95" w:rsidRDefault="00B15F95" w:rsidP="007B550D">
      <w:pPr>
        <w:suppressAutoHyphens/>
        <w:spacing w:after="0" w:line="276" w:lineRule="auto"/>
        <w:jc w:val="both"/>
        <w:rPr>
          <w:rFonts w:ascii="Open Sans" w:eastAsia="Cambria" w:hAnsi="Open Sans" w:cs="Open Sans"/>
          <w:i/>
          <w:color w:val="FF0000"/>
        </w:rPr>
      </w:pPr>
    </w:p>
    <w:p w14:paraId="556B83D6" w14:textId="18AD8EA6" w:rsidR="00B15F95" w:rsidRDefault="00B15F95" w:rsidP="007B550D">
      <w:pPr>
        <w:suppressAutoHyphens/>
        <w:spacing w:after="0" w:line="276" w:lineRule="auto"/>
        <w:jc w:val="both"/>
        <w:rPr>
          <w:rFonts w:ascii="Open Sans" w:eastAsia="Cambria" w:hAnsi="Open Sans" w:cs="Open Sans"/>
          <w:i/>
          <w:color w:val="FF0000"/>
        </w:rPr>
      </w:pPr>
    </w:p>
    <w:p w14:paraId="55462AFA" w14:textId="7FEBAD41" w:rsidR="00B15F95" w:rsidRDefault="00B15F95" w:rsidP="007B550D">
      <w:pPr>
        <w:suppressAutoHyphens/>
        <w:spacing w:after="0" w:line="276" w:lineRule="auto"/>
        <w:jc w:val="both"/>
        <w:rPr>
          <w:rFonts w:ascii="Open Sans" w:eastAsia="Cambria" w:hAnsi="Open Sans" w:cs="Open Sans"/>
          <w:i/>
          <w:color w:val="FF0000"/>
        </w:rPr>
      </w:pPr>
    </w:p>
    <w:p w14:paraId="0F62A129" w14:textId="55CD4FD3" w:rsidR="00B15F95" w:rsidRDefault="00B15F95" w:rsidP="007B550D">
      <w:pPr>
        <w:suppressAutoHyphens/>
        <w:spacing w:after="0" w:line="276" w:lineRule="auto"/>
        <w:jc w:val="both"/>
        <w:rPr>
          <w:rFonts w:ascii="Open Sans" w:eastAsia="Cambria" w:hAnsi="Open Sans" w:cs="Open Sans"/>
          <w:i/>
          <w:color w:val="FF0000"/>
        </w:rPr>
      </w:pPr>
    </w:p>
    <w:p w14:paraId="407C38C1" w14:textId="789A1B8D" w:rsidR="00B15F95" w:rsidRDefault="00B15F95" w:rsidP="007B550D">
      <w:pPr>
        <w:suppressAutoHyphens/>
        <w:spacing w:after="0" w:line="276" w:lineRule="auto"/>
        <w:jc w:val="both"/>
        <w:rPr>
          <w:rFonts w:ascii="Open Sans" w:eastAsia="Cambria" w:hAnsi="Open Sans" w:cs="Open Sans"/>
          <w:i/>
          <w:color w:val="FF0000"/>
        </w:rPr>
      </w:pPr>
    </w:p>
    <w:p w14:paraId="4B1FEF73" w14:textId="2331F91A" w:rsidR="00B15F95" w:rsidRDefault="00B15F95" w:rsidP="007B550D">
      <w:pPr>
        <w:suppressAutoHyphens/>
        <w:spacing w:after="0" w:line="276" w:lineRule="auto"/>
        <w:jc w:val="both"/>
        <w:rPr>
          <w:rFonts w:ascii="Open Sans" w:eastAsia="Cambria" w:hAnsi="Open Sans" w:cs="Open Sans"/>
          <w:i/>
          <w:color w:val="FF0000"/>
        </w:rPr>
      </w:pPr>
    </w:p>
    <w:p w14:paraId="4F2E2A9E" w14:textId="3925D6E0" w:rsidR="00B15F95" w:rsidRDefault="00B15F95" w:rsidP="007B550D">
      <w:pPr>
        <w:suppressAutoHyphens/>
        <w:spacing w:after="0" w:line="276" w:lineRule="auto"/>
        <w:jc w:val="both"/>
        <w:rPr>
          <w:rFonts w:ascii="Open Sans" w:eastAsia="Cambria" w:hAnsi="Open Sans" w:cs="Open Sans"/>
          <w:i/>
          <w:color w:val="FF0000"/>
        </w:rPr>
      </w:pPr>
    </w:p>
    <w:p w14:paraId="7BB1234B" w14:textId="55A3DEDE" w:rsidR="00B15F95" w:rsidRDefault="00B15F95" w:rsidP="007B550D">
      <w:pPr>
        <w:suppressAutoHyphens/>
        <w:spacing w:after="0" w:line="276" w:lineRule="auto"/>
        <w:jc w:val="both"/>
        <w:rPr>
          <w:rFonts w:ascii="Open Sans" w:eastAsia="Cambria" w:hAnsi="Open Sans" w:cs="Open Sans"/>
          <w:i/>
          <w:color w:val="FF0000"/>
        </w:rPr>
      </w:pPr>
    </w:p>
    <w:p w14:paraId="0AA9D6C6" w14:textId="30A12187" w:rsidR="00B15F95" w:rsidRDefault="00B15F95" w:rsidP="007B550D">
      <w:pPr>
        <w:suppressAutoHyphens/>
        <w:spacing w:after="0" w:line="276" w:lineRule="auto"/>
        <w:jc w:val="both"/>
        <w:rPr>
          <w:rFonts w:ascii="Open Sans" w:eastAsia="Cambria" w:hAnsi="Open Sans" w:cs="Open Sans"/>
          <w:i/>
          <w:color w:val="FF0000"/>
        </w:rPr>
      </w:pPr>
    </w:p>
    <w:p w14:paraId="30900957" w14:textId="20C32B85" w:rsidR="00B15F95" w:rsidRDefault="00B15F95" w:rsidP="007B550D">
      <w:pPr>
        <w:suppressAutoHyphens/>
        <w:spacing w:after="0" w:line="276" w:lineRule="auto"/>
        <w:jc w:val="both"/>
        <w:rPr>
          <w:rFonts w:ascii="Open Sans" w:eastAsia="Cambria" w:hAnsi="Open Sans" w:cs="Open Sans"/>
          <w:i/>
          <w:color w:val="FF0000"/>
        </w:rPr>
      </w:pPr>
    </w:p>
    <w:p w14:paraId="7A6949C8" w14:textId="34406DE6" w:rsidR="00B15F95" w:rsidRDefault="00B15F95" w:rsidP="007B550D">
      <w:pPr>
        <w:suppressAutoHyphens/>
        <w:spacing w:after="0" w:line="276" w:lineRule="auto"/>
        <w:jc w:val="both"/>
        <w:rPr>
          <w:rFonts w:ascii="Open Sans" w:eastAsia="Cambria" w:hAnsi="Open Sans" w:cs="Open Sans"/>
          <w:i/>
          <w:color w:val="FF0000"/>
        </w:rPr>
      </w:pPr>
    </w:p>
    <w:p w14:paraId="26C4EE4B" w14:textId="6BF66FA3" w:rsidR="00B15F95" w:rsidRDefault="00B15F95" w:rsidP="007B550D">
      <w:pPr>
        <w:suppressAutoHyphens/>
        <w:spacing w:after="0" w:line="276" w:lineRule="auto"/>
        <w:jc w:val="both"/>
        <w:rPr>
          <w:rFonts w:ascii="Open Sans" w:eastAsia="Cambria" w:hAnsi="Open Sans" w:cs="Open Sans"/>
          <w:i/>
          <w:color w:val="FF0000"/>
        </w:rPr>
      </w:pPr>
    </w:p>
    <w:p w14:paraId="6825A97D" w14:textId="07E40232" w:rsidR="00B15F95" w:rsidRDefault="00B15F95" w:rsidP="007B550D">
      <w:pPr>
        <w:suppressAutoHyphens/>
        <w:spacing w:after="0" w:line="276" w:lineRule="auto"/>
        <w:jc w:val="both"/>
        <w:rPr>
          <w:rFonts w:ascii="Open Sans" w:eastAsia="Cambria" w:hAnsi="Open Sans" w:cs="Open Sans"/>
          <w:i/>
          <w:color w:val="FF0000"/>
        </w:rPr>
      </w:pPr>
    </w:p>
    <w:p w14:paraId="5134ED36" w14:textId="767D2188" w:rsidR="00B15F95" w:rsidRDefault="00B15F95" w:rsidP="007B550D">
      <w:pPr>
        <w:suppressAutoHyphens/>
        <w:spacing w:after="0" w:line="276" w:lineRule="auto"/>
        <w:jc w:val="both"/>
        <w:rPr>
          <w:rFonts w:ascii="Open Sans" w:eastAsia="Cambria" w:hAnsi="Open Sans" w:cs="Open Sans"/>
          <w:i/>
          <w:color w:val="FF0000"/>
        </w:rPr>
      </w:pPr>
    </w:p>
    <w:p w14:paraId="397C5458" w14:textId="71BC8A35" w:rsidR="00B15F95" w:rsidRDefault="00B15F95" w:rsidP="007B550D">
      <w:pPr>
        <w:suppressAutoHyphens/>
        <w:spacing w:after="0" w:line="276" w:lineRule="auto"/>
        <w:jc w:val="both"/>
        <w:rPr>
          <w:rFonts w:ascii="Open Sans" w:eastAsia="Cambria" w:hAnsi="Open Sans" w:cs="Open Sans"/>
          <w:i/>
          <w:color w:val="FF0000"/>
        </w:rPr>
      </w:pPr>
    </w:p>
    <w:p w14:paraId="690F1614" w14:textId="02CEDCCE" w:rsidR="00B15F95" w:rsidRDefault="00B15F95" w:rsidP="007B550D">
      <w:pPr>
        <w:suppressAutoHyphens/>
        <w:spacing w:after="0" w:line="276" w:lineRule="auto"/>
        <w:jc w:val="both"/>
        <w:rPr>
          <w:rFonts w:ascii="Open Sans" w:eastAsia="Cambria" w:hAnsi="Open Sans" w:cs="Open Sans"/>
          <w:i/>
          <w:color w:val="FF0000"/>
        </w:rPr>
      </w:pPr>
    </w:p>
    <w:p w14:paraId="54F96EA7" w14:textId="0016CFC5" w:rsidR="00B15F95" w:rsidRDefault="00B15F95" w:rsidP="007B550D">
      <w:pPr>
        <w:suppressAutoHyphens/>
        <w:spacing w:after="0" w:line="276" w:lineRule="auto"/>
        <w:jc w:val="both"/>
        <w:rPr>
          <w:rFonts w:ascii="Open Sans" w:eastAsia="Cambria" w:hAnsi="Open Sans" w:cs="Open Sans"/>
          <w:i/>
          <w:color w:val="FF0000"/>
        </w:rPr>
      </w:pPr>
    </w:p>
    <w:p w14:paraId="062D6D8B" w14:textId="17D03116" w:rsidR="00B15F95" w:rsidRDefault="00B15F95" w:rsidP="007B550D">
      <w:pPr>
        <w:suppressAutoHyphens/>
        <w:spacing w:after="0" w:line="276" w:lineRule="auto"/>
        <w:jc w:val="both"/>
        <w:rPr>
          <w:rFonts w:ascii="Open Sans" w:eastAsia="Cambria" w:hAnsi="Open Sans" w:cs="Open Sans"/>
          <w:i/>
          <w:color w:val="FF0000"/>
        </w:rPr>
      </w:pPr>
    </w:p>
    <w:p w14:paraId="28F7D3FB" w14:textId="468C144D" w:rsidR="00B15F95" w:rsidRDefault="00B15F95"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31" w:name="_Hlk81778968"/>
    </w:p>
    <w:p w14:paraId="21F4899A" w14:textId="77777777" w:rsidR="003D40CF" w:rsidRPr="003D40CF" w:rsidRDefault="00D71786" w:rsidP="003D40CF">
      <w:pPr>
        <w:spacing w:line="240" w:lineRule="auto"/>
        <w:jc w:val="center"/>
        <w:rPr>
          <w:rFonts w:ascii="Open Sans" w:eastAsia="Times New Roman" w:hAnsi="Open Sans" w:cs="Open Sans"/>
          <w:bCs/>
          <w:u w:val="single"/>
        </w:rPr>
      </w:pPr>
      <w:r w:rsidRPr="006B6E15">
        <w:rPr>
          <w:rFonts w:ascii="Open Sans" w:eastAsia="Times New Roman" w:hAnsi="Open Sans" w:cs="Open Sans"/>
          <w:bCs/>
          <w:u w:val="single"/>
        </w:rPr>
        <w:t>„</w:t>
      </w:r>
      <w:r w:rsidR="003D40CF" w:rsidRPr="003D40CF">
        <w:rPr>
          <w:rFonts w:ascii="Open Sans" w:eastAsia="Times New Roman" w:hAnsi="Open Sans" w:cs="Open Sans"/>
          <w:bCs/>
          <w:u w:val="single"/>
        </w:rPr>
        <w:t xml:space="preserve">Odbiór, transport i zagospodarowanie odpadów niebezpiecznych o kodach 15 01 10*, </w:t>
      </w:r>
    </w:p>
    <w:p w14:paraId="43666CE1" w14:textId="457869CB" w:rsidR="00D71786" w:rsidRPr="006B6E15" w:rsidRDefault="003D40CF" w:rsidP="003D40CF">
      <w:pPr>
        <w:spacing w:line="240" w:lineRule="auto"/>
        <w:jc w:val="center"/>
        <w:rPr>
          <w:rFonts w:ascii="Open Sans" w:eastAsia="Times New Roman" w:hAnsi="Open Sans" w:cs="Open Sans"/>
          <w:bCs/>
          <w:u w:val="single"/>
        </w:rPr>
      </w:pPr>
      <w:r w:rsidRPr="003D40CF">
        <w:rPr>
          <w:rFonts w:ascii="Open Sans" w:eastAsia="Times New Roman" w:hAnsi="Open Sans" w:cs="Open Sans"/>
          <w:bCs/>
          <w:u w:val="single"/>
        </w:rPr>
        <w:t>15 01 11*, 20 01 27*, 20 01 28 z PSZOK-ów w gminach: Bobolice, Koszalin, Malechowo, Sianów i Polanów w okresie 01.01.2022 roku do 31.12.2023 roku.</w:t>
      </w:r>
      <w:r w:rsidR="00D71786" w:rsidRPr="006B6E15">
        <w:rPr>
          <w:rFonts w:ascii="Open Sans" w:eastAsia="Times New Roman" w:hAnsi="Open Sans" w:cs="Open Sans"/>
          <w:bCs/>
          <w:u w:val="single"/>
        </w:rPr>
        <w:t>”</w:t>
      </w:r>
    </w:p>
    <w:bookmarkEnd w:id="31"/>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915CD8">
      <w:pPr>
        <w:pStyle w:val="Akapitzlist"/>
        <w:numPr>
          <w:ilvl w:val="0"/>
          <w:numId w:val="33"/>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 xml:space="preserve">z </w:t>
      </w:r>
      <w:proofErr w:type="spellStart"/>
      <w:r w:rsidRPr="00AC37CD">
        <w:rPr>
          <w:rFonts w:ascii="Open Sans" w:eastAsia="Cambria" w:hAnsi="Open Sans" w:cs="Open Sans"/>
          <w:bCs/>
        </w:rPr>
        <w:t>późń</w:t>
      </w:r>
      <w:proofErr w:type="spellEnd"/>
      <w:r w:rsidRPr="00AC37CD">
        <w:rPr>
          <w:rFonts w:ascii="Open Sans" w:eastAsia="Cambria" w:hAnsi="Open Sans" w:cs="Open Sans"/>
          <w:bCs/>
        </w:rPr>
        <w:t>. zm. ), z innymi Wykonawcami, którzy złożyli odrębne oferty/oferty częściowe w przedmiotowym postępowaniu o udzielenie zamówienia.</w:t>
      </w:r>
    </w:p>
    <w:p w14:paraId="6AD1669E" w14:textId="71F7F978" w:rsidR="007B550D" w:rsidRPr="00AC37CD" w:rsidRDefault="007B550D" w:rsidP="00915CD8">
      <w:pPr>
        <w:pStyle w:val="Akapitzlist"/>
        <w:numPr>
          <w:ilvl w:val="0"/>
          <w:numId w:val="33"/>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w:t>
      </w:r>
      <w:proofErr w:type="spellStart"/>
      <w:r w:rsidRPr="00AC37CD">
        <w:rPr>
          <w:rFonts w:ascii="Open Sans" w:eastAsia="Cambria" w:hAnsi="Open Sans" w:cs="Open Sans"/>
        </w:rPr>
        <w:t>późń</w:t>
      </w:r>
      <w:proofErr w:type="spellEnd"/>
      <w:r w:rsidRPr="00AC37CD">
        <w:rPr>
          <w:rFonts w:ascii="Open Sans" w:eastAsia="Cambria" w:hAnsi="Open Sans" w:cs="Open Sans"/>
        </w:rPr>
        <w:t xml:space="preserve">. </w:t>
      </w:r>
      <w:r w:rsidR="00AC7370">
        <w:rPr>
          <w:rFonts w:ascii="Open Sans" w:eastAsia="Cambria" w:hAnsi="Open Sans" w:cs="Open Sans"/>
        </w:rPr>
        <w:br/>
      </w:r>
      <w:r w:rsidRPr="00AC37CD">
        <w:rPr>
          <w:rFonts w:ascii="Open Sans" w:eastAsia="Cambria" w:hAnsi="Open Sans" w:cs="Open Sans"/>
        </w:rPr>
        <w:lastRenderedPageBreak/>
        <w:t>zm. ) z następującymi Wykonawcami, którzy złożyli odrębne oferty/oferty częściowe w przedmiotowym postępowaniu o udzielenia zamówienia:</w:t>
      </w:r>
    </w:p>
    <w:p w14:paraId="7E5AADA9" w14:textId="44A56571" w:rsidR="007B550D" w:rsidRPr="00DE20C7" w:rsidRDefault="007B550D" w:rsidP="009E1408">
      <w:pPr>
        <w:numPr>
          <w:ilvl w:val="0"/>
          <w:numId w:val="30"/>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9E1408">
      <w:pPr>
        <w:numPr>
          <w:ilvl w:val="0"/>
          <w:numId w:val="30"/>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32"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3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513B6A8" w:rsidR="007B550D" w:rsidRPr="00DE20C7" w:rsidRDefault="007B550D" w:rsidP="003D40CF">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3D40CF" w:rsidRPr="003D40CF">
        <w:rPr>
          <w:rFonts w:ascii="Open Sans" w:eastAsia="Times New Roman" w:hAnsi="Open Sans" w:cs="Open Sans"/>
          <w:u w:val="single"/>
        </w:rPr>
        <w:t>Odbiór, transport i zagospodarowanie odpadów niebezpiecznych o kodach 15 01 10*, 15 01 11*, 20 01 27*, 20 01 28 z PSZOK-ów w gminach: Bobolice, Koszalin, Malechowo, Sianów i Polanów w okresie 01.01.2022 roku do 31.12.2023 roku.</w:t>
      </w:r>
      <w:r w:rsidR="00D71786" w:rsidRPr="00350F15">
        <w:rPr>
          <w:rFonts w:ascii="Open Sans" w:eastAsia="Times New Roman" w:hAnsi="Open Sans" w:cs="Open Sans"/>
          <w:u w:val="single"/>
        </w:rPr>
        <w:t>.”</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lastRenderedPageBreak/>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9E1408">
      <w:pPr>
        <w:numPr>
          <w:ilvl w:val="0"/>
          <w:numId w:val="31"/>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D4AD211" w14:textId="77777777" w:rsidR="004475C8" w:rsidRDefault="004475C8" w:rsidP="007B550D">
      <w:pPr>
        <w:suppressAutoHyphens/>
        <w:spacing w:after="120" w:line="276" w:lineRule="auto"/>
        <w:ind w:left="2832"/>
        <w:jc w:val="right"/>
        <w:rPr>
          <w:rFonts w:ascii="Open Sans" w:eastAsia="Cambria" w:hAnsi="Open Sans" w:cs="Open Sans"/>
          <w:bCs/>
          <w:color w:val="002060"/>
          <w:sz w:val="16"/>
          <w:szCs w:val="16"/>
        </w:rPr>
      </w:pPr>
    </w:p>
    <w:p w14:paraId="42E4C411" w14:textId="64F738DA"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 xml:space="preserve">Załącznik nr 5 do SWZ – Wykaz </w:t>
      </w:r>
      <w:r w:rsidR="004475C8">
        <w:rPr>
          <w:rFonts w:ascii="Open Sans" w:eastAsia="Cambria" w:hAnsi="Open Sans" w:cs="Open Sans"/>
          <w:bCs/>
          <w:color w:val="002060"/>
          <w:sz w:val="16"/>
          <w:szCs w:val="16"/>
        </w:rPr>
        <w:t xml:space="preserve">usług </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BABFA6C"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sidR="004475C8">
        <w:rPr>
          <w:rFonts w:ascii="Open Sans" w:eastAsia="Times New Roman" w:hAnsi="Open Sans" w:cs="Open Sans"/>
          <w:sz w:val="20"/>
          <w:szCs w:val="20"/>
          <w:lang w:eastAsia="zh-CN"/>
        </w:rPr>
        <w:t>USŁUG</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D709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54E44D09"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6DF994A5" w14:textId="77777777"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41E56EC" w14:textId="335AAF08" w:rsidR="007B550D" w:rsidRPr="00215BA3" w:rsidRDefault="004475C8" w:rsidP="00FE0532">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007B550D" w:rsidRPr="00215BA3">
              <w:rPr>
                <w:rFonts w:ascii="Open Sans" w:eastAsia="Times New Roman" w:hAnsi="Open Sans" w:cs="Open Sans"/>
                <w:bCs/>
                <w:i/>
                <w:sz w:val="18"/>
                <w:szCs w:val="18"/>
                <w:lang w:eastAsia="zh-CN"/>
              </w:rPr>
              <w:t>(należy szczegółowo</w:t>
            </w:r>
          </w:p>
          <w:p w14:paraId="6AF95487" w14:textId="77777777" w:rsidR="007B550D" w:rsidRPr="00215BA3" w:rsidRDefault="007B550D" w:rsidP="00FE0532">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1ED0F269" w:rsidR="007B550D" w:rsidRPr="00215BA3" w:rsidRDefault="004475C8">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59F86A2C"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xml:space="preserve">/ wykonywania </w:t>
            </w:r>
            <w:r w:rsidR="004475C8">
              <w:rPr>
                <w:rFonts w:ascii="Open Sans" w:eastAsia="Times New Roman" w:hAnsi="Open Sans" w:cs="Open Sans"/>
                <w:bCs/>
                <w:iCs/>
                <w:sz w:val="18"/>
                <w:szCs w:val="18"/>
              </w:rPr>
              <w:t xml:space="preserve">usług </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0D23372" w:rsidR="007B550D" w:rsidRPr="00215BA3" w:rsidRDefault="004475C8">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007B550D" w:rsidRPr="00215BA3">
              <w:rPr>
                <w:rFonts w:ascii="Open Sans" w:eastAsia="Times New Roman" w:hAnsi="Open Sans" w:cs="Open Sans"/>
                <w:bCs/>
                <w:iCs/>
                <w:sz w:val="18"/>
                <w:szCs w:val="18"/>
                <w:lang w:eastAsia="zh-CN"/>
              </w:rPr>
              <w:t xml:space="preserve"> została wykonana </w:t>
            </w:r>
            <w:r w:rsidR="007B550D"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D709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D709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38F9A0A5"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sidR="004475C8">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5B94B281" w:rsidR="007B550D"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7290F386" w14:textId="77777777" w:rsidR="00FE0532" w:rsidRPr="00215BA3" w:rsidRDefault="00FE0532"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603F1E93"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084DF11" w14:textId="6052FC68" w:rsidR="004475C8" w:rsidRDefault="004475C8" w:rsidP="00BD6D03">
      <w:pPr>
        <w:tabs>
          <w:tab w:val="left" w:pos="708"/>
        </w:tabs>
        <w:suppressAutoHyphens/>
        <w:spacing w:after="0" w:line="240" w:lineRule="auto"/>
        <w:rPr>
          <w:rFonts w:ascii="Open Sans" w:eastAsia="Segoe UI" w:hAnsi="Open Sans" w:cs="Open Sans"/>
          <w:b/>
          <w:i/>
          <w:lang w:eastAsia="zh-CN"/>
        </w:rPr>
      </w:pPr>
    </w:p>
    <w:p w14:paraId="6AAA1684" w14:textId="1A2EC602" w:rsidR="00D7090D" w:rsidRDefault="00D7090D" w:rsidP="00BD6D03">
      <w:pPr>
        <w:tabs>
          <w:tab w:val="left" w:pos="708"/>
        </w:tabs>
        <w:suppressAutoHyphens/>
        <w:spacing w:after="0" w:line="240" w:lineRule="auto"/>
        <w:rPr>
          <w:rFonts w:ascii="Open Sans" w:eastAsia="Segoe UI" w:hAnsi="Open Sans" w:cs="Open Sans"/>
          <w:b/>
          <w:i/>
          <w:lang w:eastAsia="zh-CN"/>
        </w:rPr>
      </w:pPr>
    </w:p>
    <w:p w14:paraId="0F6EFE77" w14:textId="3024D680" w:rsidR="00D7090D" w:rsidRDefault="00D7090D" w:rsidP="00BD6D03">
      <w:pPr>
        <w:tabs>
          <w:tab w:val="left" w:pos="708"/>
        </w:tabs>
        <w:suppressAutoHyphens/>
        <w:spacing w:after="0" w:line="240" w:lineRule="auto"/>
        <w:rPr>
          <w:rFonts w:ascii="Open Sans" w:eastAsia="Segoe UI" w:hAnsi="Open Sans" w:cs="Open Sans"/>
          <w:b/>
          <w:i/>
          <w:lang w:eastAsia="zh-CN"/>
        </w:rPr>
      </w:pPr>
    </w:p>
    <w:p w14:paraId="1045B9FB" w14:textId="77777777" w:rsidR="00D7090D" w:rsidRDefault="00D7090D" w:rsidP="00BD6D03">
      <w:pPr>
        <w:tabs>
          <w:tab w:val="left" w:pos="708"/>
        </w:tabs>
        <w:suppressAutoHyphens/>
        <w:spacing w:after="0" w:line="240" w:lineRule="auto"/>
        <w:rPr>
          <w:rFonts w:ascii="Open Sans" w:eastAsia="Segoe UI" w:hAnsi="Open Sans" w:cs="Open Sans"/>
          <w:b/>
          <w:i/>
          <w:lang w:eastAsia="zh-CN"/>
        </w:rPr>
      </w:pPr>
    </w:p>
    <w:p w14:paraId="224FAB10" w14:textId="65623FB4" w:rsidR="00FE0532" w:rsidRDefault="00FE0532" w:rsidP="00BD6D03">
      <w:pPr>
        <w:tabs>
          <w:tab w:val="left" w:pos="708"/>
        </w:tabs>
        <w:suppressAutoHyphens/>
        <w:spacing w:after="0" w:line="240" w:lineRule="auto"/>
        <w:rPr>
          <w:rFonts w:ascii="Open Sans" w:eastAsia="Segoe UI" w:hAnsi="Open Sans" w:cs="Open Sans"/>
          <w:b/>
          <w:i/>
          <w:lang w:eastAsia="zh-CN"/>
        </w:rPr>
      </w:pPr>
    </w:p>
    <w:p w14:paraId="0532D3C1" w14:textId="77777777" w:rsidR="00FE0532" w:rsidRDefault="00FE0532"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0DE74BCA" w14:textId="77777777" w:rsidR="004475C8" w:rsidRDefault="009E1408" w:rsidP="009E1408">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 </w:t>
      </w:r>
    </w:p>
    <w:p w14:paraId="6904BCB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5C8714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FF01E04" w14:textId="77777777" w:rsidR="00D7090D" w:rsidRPr="00D7090D" w:rsidRDefault="00D7090D" w:rsidP="00D7090D">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bookmarkStart w:id="33" w:name="_Hlk66436067"/>
      <w:r w:rsidRPr="00D7090D">
        <w:rPr>
          <w:rFonts w:ascii="Open Sans" w:eastAsia="SimSun" w:hAnsi="Open Sans" w:cs="Open Sans"/>
          <w:b/>
          <w:bCs/>
          <w:kern w:val="2"/>
          <w:sz w:val="20"/>
          <w:szCs w:val="20"/>
          <w:lang w:bidi="hi-IN"/>
        </w:rPr>
        <w:t xml:space="preserve">Umowa na świadczenie usług </w:t>
      </w:r>
    </w:p>
    <w:p w14:paraId="59BC46A2" w14:textId="77777777" w:rsidR="00D7090D" w:rsidRPr="00D7090D" w:rsidRDefault="00D7090D" w:rsidP="00D7090D">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bidi="hi-IN"/>
        </w:rPr>
        <w:t>nr ……../……..</w:t>
      </w:r>
    </w:p>
    <w:p w14:paraId="26EEA41F" w14:textId="77777777" w:rsidR="00D7090D" w:rsidRPr="00D7090D" w:rsidRDefault="00D7090D" w:rsidP="00D7090D">
      <w:pPr>
        <w:keepNext/>
        <w:widowControl w:val="0"/>
        <w:suppressAutoHyphens/>
        <w:spacing w:after="0" w:line="240" w:lineRule="auto"/>
        <w:contextualSpacing/>
        <w:jc w:val="both"/>
        <w:rPr>
          <w:rFonts w:ascii="Open Sans" w:eastAsia="SimSun" w:hAnsi="Open Sans" w:cs="Open Sans"/>
          <w:b/>
          <w:bCs/>
          <w:kern w:val="2"/>
          <w:sz w:val="20"/>
          <w:szCs w:val="20"/>
          <w:lang w:bidi="hi-IN"/>
        </w:rPr>
      </w:pPr>
    </w:p>
    <w:p w14:paraId="2C1B08FD" w14:textId="77777777"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zawarta dnia …………r. roku w Koszalinie pomiędzy:</w:t>
      </w:r>
    </w:p>
    <w:p w14:paraId="24348F94" w14:textId="77777777" w:rsidR="00D7090D" w:rsidRPr="00D7090D" w:rsidRDefault="00D7090D" w:rsidP="00D709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0F74E70D" w14:textId="77777777"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Przedsiębiorstwem Gospodarki Komunalnej Spółka z o.o.</w:t>
      </w:r>
      <w:r w:rsidRPr="00D7090D">
        <w:rPr>
          <w:rFonts w:ascii="Open Sans" w:eastAsia="SimSun" w:hAnsi="Open Sans" w:cs="Open Sans"/>
          <w:kern w:val="2"/>
          <w:sz w:val="20"/>
          <w:szCs w:val="20"/>
          <w:lang w:eastAsia="zh-CN" w:bidi="hi-IN"/>
        </w:rPr>
        <w:t xml:space="preserve"> z siedzibą w Koszalinie, </w:t>
      </w:r>
      <w:r w:rsidRPr="00D7090D">
        <w:rPr>
          <w:rFonts w:ascii="Open Sans" w:eastAsia="SimSun" w:hAnsi="Open Sans" w:cs="Open Sans"/>
          <w:kern w:val="2"/>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2D09FBD" w14:textId="77777777"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Open Sans" w:hAnsi="Open Sans" w:cs="Open Sans"/>
          <w:bCs/>
          <w:kern w:val="2"/>
          <w:sz w:val="20"/>
          <w:szCs w:val="20"/>
          <w:lang w:eastAsia="zh-CN" w:bidi="hi-IN"/>
        </w:rPr>
        <w:t xml:space="preserve">Tomasza </w:t>
      </w:r>
      <w:proofErr w:type="spellStart"/>
      <w:r w:rsidRPr="00D7090D">
        <w:rPr>
          <w:rFonts w:ascii="Open Sans" w:eastAsia="Open Sans" w:hAnsi="Open Sans" w:cs="Open Sans"/>
          <w:bCs/>
          <w:kern w:val="2"/>
          <w:sz w:val="20"/>
          <w:szCs w:val="20"/>
          <w:lang w:eastAsia="zh-CN" w:bidi="hi-IN"/>
        </w:rPr>
        <w:t>Ucińskiego</w:t>
      </w:r>
      <w:proofErr w:type="spellEnd"/>
      <w:r w:rsidRPr="00D7090D">
        <w:rPr>
          <w:rFonts w:ascii="Open Sans" w:eastAsia="Open Sans" w:hAnsi="Open Sans" w:cs="Open Sans"/>
          <w:bCs/>
          <w:kern w:val="2"/>
          <w:sz w:val="20"/>
          <w:szCs w:val="20"/>
          <w:lang w:eastAsia="zh-CN" w:bidi="hi-IN"/>
        </w:rPr>
        <w:t xml:space="preserve"> – Prezesa Zarządu,</w:t>
      </w:r>
    </w:p>
    <w:p w14:paraId="688CCA1C" w14:textId="77777777"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proofErr w:type="spellStart"/>
      <w:r w:rsidRPr="00D7090D">
        <w:rPr>
          <w:rFonts w:ascii="Open Sans" w:eastAsia="Open Sans" w:hAnsi="Open Sans" w:cs="Open Sans"/>
          <w:bCs/>
          <w:kern w:val="2"/>
          <w:sz w:val="20"/>
          <w:szCs w:val="20"/>
          <w:lang w:eastAsia="zh-CN" w:bidi="hi-IN"/>
        </w:rPr>
        <w:t>Anabelle</w:t>
      </w:r>
      <w:proofErr w:type="spellEnd"/>
      <w:r w:rsidRPr="00D7090D">
        <w:rPr>
          <w:rFonts w:ascii="Open Sans" w:eastAsia="Open Sans" w:hAnsi="Open Sans" w:cs="Open Sans"/>
          <w:bCs/>
          <w:kern w:val="2"/>
          <w:sz w:val="20"/>
          <w:szCs w:val="20"/>
          <w:lang w:eastAsia="zh-CN" w:bidi="hi-IN"/>
        </w:rPr>
        <w:t xml:space="preserve"> </w:t>
      </w:r>
      <w:proofErr w:type="spellStart"/>
      <w:r w:rsidRPr="00D7090D">
        <w:rPr>
          <w:rFonts w:ascii="Open Sans" w:eastAsia="Open Sans" w:hAnsi="Open Sans" w:cs="Open Sans"/>
          <w:bCs/>
          <w:kern w:val="2"/>
          <w:sz w:val="20"/>
          <w:szCs w:val="20"/>
          <w:lang w:eastAsia="zh-CN" w:bidi="hi-IN"/>
        </w:rPr>
        <w:t>Marcińczak</w:t>
      </w:r>
      <w:proofErr w:type="spellEnd"/>
      <w:r w:rsidRPr="00D7090D">
        <w:rPr>
          <w:rFonts w:ascii="Open Sans" w:eastAsia="Open Sans" w:hAnsi="Open Sans" w:cs="Open Sans"/>
          <w:bCs/>
          <w:kern w:val="2"/>
          <w:sz w:val="20"/>
          <w:szCs w:val="20"/>
          <w:lang w:eastAsia="zh-CN" w:bidi="hi-IN"/>
        </w:rPr>
        <w:t xml:space="preserve"> – Członka Zarządu,</w:t>
      </w:r>
    </w:p>
    <w:p w14:paraId="7C3273B4" w14:textId="77777777"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zwanym w treści umowy </w:t>
      </w:r>
      <w:r w:rsidRPr="00D7090D">
        <w:rPr>
          <w:rFonts w:ascii="Open Sans" w:eastAsia="SimSun" w:hAnsi="Open Sans" w:cs="Open Sans"/>
          <w:b/>
          <w:kern w:val="2"/>
          <w:sz w:val="20"/>
          <w:szCs w:val="20"/>
          <w:lang w:eastAsia="zh-CN" w:bidi="hi-IN"/>
        </w:rPr>
        <w:t>Zamawiającym</w:t>
      </w:r>
      <w:r w:rsidRPr="00D7090D">
        <w:rPr>
          <w:rFonts w:ascii="Open Sans" w:eastAsia="SimSun" w:hAnsi="Open Sans" w:cs="Open Sans"/>
          <w:kern w:val="2"/>
          <w:sz w:val="20"/>
          <w:szCs w:val="20"/>
          <w:lang w:eastAsia="zh-CN" w:bidi="hi-IN"/>
        </w:rPr>
        <w:t>,</w:t>
      </w:r>
    </w:p>
    <w:p w14:paraId="368DB0EF" w14:textId="77777777" w:rsidR="00D7090D" w:rsidRPr="00D7090D" w:rsidRDefault="00D7090D" w:rsidP="00D709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2DF01820" w14:textId="780BB2F3"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a </w:t>
      </w:r>
      <w:r w:rsidRPr="00D7090D">
        <w:rPr>
          <w:rFonts w:ascii="Open Sans" w:eastAsia="SimSun" w:hAnsi="Open Sans" w:cs="Open Sans"/>
          <w:b/>
          <w:bCs/>
          <w:kern w:val="2"/>
          <w:sz w:val="20"/>
          <w:szCs w:val="20"/>
          <w:lang w:eastAsia="zh-CN" w:bidi="hi-IN"/>
        </w:rPr>
        <w:t>……………………………...</w:t>
      </w:r>
      <w:r w:rsidRPr="00D7090D">
        <w:rPr>
          <w:rFonts w:ascii="Open Sans" w:eastAsia="SimSun" w:hAnsi="Open Sans" w:cs="Open Sans"/>
          <w:kern w:val="2"/>
          <w:sz w:val="20"/>
          <w:szCs w:val="20"/>
          <w:lang w:eastAsia="zh-CN" w:bidi="hi-IN"/>
        </w:rPr>
        <w:t xml:space="preserve">, NIP ………………, REGON …………, reprezentowaną przy zawarciu niniejszej Umowy przez: </w:t>
      </w:r>
      <w:r w:rsidRPr="00D7090D">
        <w:rPr>
          <w:rFonts w:ascii="Open Sans" w:eastAsia="SimSun" w:hAnsi="Open Sans" w:cs="Open Sans"/>
          <w:b/>
          <w:kern w:val="2"/>
          <w:sz w:val="20"/>
          <w:szCs w:val="20"/>
          <w:lang w:eastAsia="zh-CN" w:bidi="hi-IN"/>
        </w:rPr>
        <w:t xml:space="preserve">………………… </w:t>
      </w:r>
      <w:r w:rsidRPr="00D7090D">
        <w:rPr>
          <w:rFonts w:ascii="Open Sans" w:eastAsia="SimSun" w:hAnsi="Open Sans" w:cs="Open Sans"/>
          <w:bCs/>
          <w:i/>
          <w:iCs/>
          <w:kern w:val="2"/>
          <w:sz w:val="20"/>
          <w:szCs w:val="20"/>
          <w:u w:val="single"/>
          <w:lang w:eastAsia="zh-CN" w:bidi="hi-IN"/>
        </w:rPr>
        <w:t xml:space="preserve">gdy pełnomocnictwo: </w:t>
      </w:r>
      <w:r w:rsidRPr="00D7090D">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r>
        <w:rPr>
          <w:rFonts w:ascii="Open Sans" w:eastAsia="SimSun" w:hAnsi="Open Sans" w:cs="Open Sans"/>
          <w:kern w:val="2"/>
          <w:sz w:val="20"/>
          <w:szCs w:val="20"/>
          <w:lang w:eastAsia="zh-CN" w:bidi="hi-IN"/>
        </w:rPr>
        <w:t xml:space="preserve">, </w:t>
      </w:r>
      <w:r w:rsidRPr="00D7090D">
        <w:rPr>
          <w:rFonts w:ascii="Open Sans" w:eastAsia="SimSun" w:hAnsi="Open Sans" w:cs="Open Sans"/>
          <w:kern w:val="2"/>
          <w:sz w:val="20"/>
          <w:szCs w:val="20"/>
          <w:lang w:eastAsia="zh-CN" w:bidi="hi-IN"/>
        </w:rPr>
        <w:t>zwanym w treści umowy</w:t>
      </w:r>
      <w:r w:rsidRPr="00D7090D">
        <w:rPr>
          <w:rFonts w:ascii="Open Sans" w:eastAsia="SimSun" w:hAnsi="Open Sans" w:cs="Open Sans"/>
          <w:b/>
          <w:kern w:val="2"/>
          <w:sz w:val="20"/>
          <w:szCs w:val="20"/>
          <w:lang w:eastAsia="zh-CN" w:bidi="hi-IN"/>
        </w:rPr>
        <w:t xml:space="preserve"> Wykonawcą</w:t>
      </w:r>
      <w:r>
        <w:rPr>
          <w:rFonts w:ascii="Open Sans" w:eastAsia="SimSun" w:hAnsi="Open Sans" w:cs="Open Sans"/>
          <w:b/>
          <w:kern w:val="2"/>
          <w:sz w:val="20"/>
          <w:szCs w:val="20"/>
          <w:lang w:eastAsia="zh-CN" w:bidi="hi-IN"/>
        </w:rPr>
        <w:t xml:space="preserve"> </w:t>
      </w:r>
      <w:r w:rsidRPr="00D7090D">
        <w:rPr>
          <w:rFonts w:ascii="Open Sans" w:eastAsia="SimSun" w:hAnsi="Open Sans" w:cs="Open Sans"/>
          <w:kern w:val="2"/>
          <w:sz w:val="20"/>
          <w:szCs w:val="20"/>
          <w:lang w:eastAsia="zh-CN" w:bidi="hi-IN"/>
        </w:rPr>
        <w:t>reprezentowanym przez</w:t>
      </w:r>
      <w:r>
        <w:rPr>
          <w:rFonts w:ascii="Open Sans" w:eastAsia="SimSun" w:hAnsi="Open Sans" w:cs="Open Sans"/>
          <w:kern w:val="2"/>
          <w:sz w:val="20"/>
          <w:szCs w:val="20"/>
          <w:lang w:eastAsia="zh-CN" w:bidi="hi-IN"/>
        </w:rPr>
        <w:t>:</w:t>
      </w:r>
      <w:r w:rsidRPr="00D7090D">
        <w:rPr>
          <w:rFonts w:ascii="Open Sans" w:eastAsia="SimSun" w:hAnsi="Open Sans" w:cs="Open Sans"/>
          <w:kern w:val="2"/>
          <w:sz w:val="20"/>
          <w:szCs w:val="20"/>
          <w:lang w:eastAsia="zh-CN" w:bidi="hi-IN"/>
        </w:rPr>
        <w:t xml:space="preserve"> </w:t>
      </w:r>
    </w:p>
    <w:p w14:paraId="6EDA3EE4" w14:textId="77777777" w:rsidR="00D7090D" w:rsidRPr="00D7090D" w:rsidRDefault="00D7090D" w:rsidP="00D7090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b/>
          <w:kern w:val="2"/>
          <w:sz w:val="20"/>
          <w:szCs w:val="20"/>
          <w:lang w:eastAsia="zh-CN" w:bidi="hi-IN"/>
        </w:rPr>
        <w:t>-</w:t>
      </w:r>
      <w:r w:rsidRPr="00D7090D">
        <w:rPr>
          <w:rFonts w:ascii="Open Sans" w:eastAsia="SimSun" w:hAnsi="Open Sans" w:cs="Open Sans"/>
          <w:b/>
          <w:kern w:val="2"/>
          <w:sz w:val="20"/>
          <w:szCs w:val="20"/>
          <w:lang w:eastAsia="zh-CN" w:bidi="hi-IN"/>
        </w:rPr>
        <w:tab/>
      </w:r>
      <w:r w:rsidRPr="00D7090D">
        <w:rPr>
          <w:rFonts w:ascii="Open Sans" w:eastAsia="SimSun" w:hAnsi="Open Sans" w:cs="Open Sans"/>
          <w:kern w:val="2"/>
          <w:sz w:val="20"/>
          <w:szCs w:val="20"/>
          <w:lang w:eastAsia="zh-CN" w:bidi="hi-IN"/>
        </w:rPr>
        <w:t>...................................................</w:t>
      </w:r>
    </w:p>
    <w:p w14:paraId="45ABA4AB" w14:textId="77777777" w:rsidR="00D7090D" w:rsidRPr="00D7090D" w:rsidRDefault="00D7090D" w:rsidP="00D7090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b/>
          <w:kern w:val="2"/>
          <w:sz w:val="20"/>
          <w:szCs w:val="20"/>
          <w:lang w:eastAsia="zh-CN" w:bidi="hi-IN"/>
        </w:rPr>
        <w:t>-</w:t>
      </w:r>
      <w:r w:rsidRPr="00D7090D">
        <w:rPr>
          <w:rFonts w:ascii="Open Sans" w:eastAsia="SimSun" w:hAnsi="Open Sans" w:cs="Open Sans"/>
          <w:b/>
          <w:kern w:val="2"/>
          <w:sz w:val="20"/>
          <w:szCs w:val="20"/>
          <w:lang w:eastAsia="zh-CN" w:bidi="hi-IN"/>
        </w:rPr>
        <w:tab/>
      </w:r>
      <w:r w:rsidRPr="00D7090D">
        <w:rPr>
          <w:rFonts w:ascii="Open Sans" w:eastAsia="SimSun" w:hAnsi="Open Sans" w:cs="Open Sans"/>
          <w:kern w:val="2"/>
          <w:sz w:val="20"/>
          <w:szCs w:val="20"/>
          <w:lang w:eastAsia="zh-CN" w:bidi="hi-IN"/>
        </w:rPr>
        <w:t>...................................................</w:t>
      </w:r>
    </w:p>
    <w:p w14:paraId="64D90711" w14:textId="77777777" w:rsidR="00D7090D" w:rsidRPr="00D7090D" w:rsidRDefault="00D7090D" w:rsidP="00D7090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zwany dalej Wykonawcą</w:t>
      </w:r>
    </w:p>
    <w:p w14:paraId="74F0F3EF" w14:textId="77777777" w:rsidR="00D7090D" w:rsidRPr="00D7090D" w:rsidRDefault="00D7090D" w:rsidP="00D709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5ACB1314" w14:textId="77777777" w:rsidR="00D7090D" w:rsidRPr="00D7090D" w:rsidRDefault="00D7090D" w:rsidP="00D7090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3BA7DED3" w14:textId="73DD0D35" w:rsidR="00D7090D" w:rsidRPr="00D7090D" w:rsidRDefault="00D7090D" w:rsidP="00D7090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w:t>
      </w:r>
      <w:r>
        <w:rPr>
          <w:rFonts w:ascii="Open Sans" w:eastAsia="SimSun" w:hAnsi="Open Sans" w:cs="Open Sans"/>
          <w:kern w:val="2"/>
          <w:sz w:val="20"/>
          <w:szCs w:val="20"/>
          <w:lang w:eastAsia="zh-CN" w:bidi="hi-IN"/>
        </w:rPr>
        <w:br/>
      </w:r>
      <w:r w:rsidRPr="00D7090D">
        <w:rPr>
          <w:rFonts w:ascii="Open Sans" w:eastAsia="SimSun" w:hAnsi="Open Sans" w:cs="Open Sans"/>
          <w:kern w:val="2"/>
          <w:sz w:val="20"/>
          <w:szCs w:val="20"/>
          <w:lang w:eastAsia="zh-CN" w:bidi="hi-IN"/>
        </w:rPr>
        <w:t xml:space="preserve">z dnia  11 września 2019 roku Prawo zamówień publicznych (Dz.U. z 2021r. poz. 1129 ze zm. - zwana dalej „ustawą PZP”), w przedmiocie: </w:t>
      </w:r>
      <w:r w:rsidRPr="00D7090D">
        <w:rPr>
          <w:rFonts w:ascii="Open Sans" w:eastAsia="TimesNewRomanPS-BoldMT" w:hAnsi="Open Sans" w:cs="Open Sans"/>
          <w:iCs/>
          <w:kern w:val="2"/>
          <w:sz w:val="20"/>
          <w:szCs w:val="20"/>
          <w:lang w:bidi="hi-IN"/>
        </w:rPr>
        <w:t xml:space="preserve">Odbiór, transport i zagospodarowanie odpadów niebezpiecznych o kodach 15 01 10*, 15 01 11*, 20 01 27*, 20 01 28 z PSZOK-ów w gminach: Bobolice, Koszalin, Malechowo, Sianów i Polanów </w:t>
      </w:r>
      <w:r w:rsidRPr="00D7090D">
        <w:rPr>
          <w:rFonts w:ascii="Open Sans" w:eastAsia="SimSun" w:hAnsi="Open Sans" w:cs="Open Sans"/>
          <w:kern w:val="2"/>
          <w:sz w:val="20"/>
          <w:szCs w:val="20"/>
          <w:lang w:eastAsia="zh-CN" w:bidi="hi-IN"/>
        </w:rPr>
        <w:t>, dokonał wyboru oferty Wykonawcy, Strony uzgadniają, co następuje:</w:t>
      </w:r>
    </w:p>
    <w:bookmarkEnd w:id="33"/>
    <w:p w14:paraId="7D48E83E"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w:t>
      </w:r>
    </w:p>
    <w:p w14:paraId="71028742"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lastRenderedPageBreak/>
        <w:t>Przedmiot umowy i zasady realizacji</w:t>
      </w:r>
    </w:p>
    <w:p w14:paraId="090BEF2F"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Przedmiotem niniejszej umowy jest usługa </w:t>
      </w:r>
      <w:r w:rsidRPr="00D7090D">
        <w:rPr>
          <w:rFonts w:ascii="Open Sans" w:eastAsia="TimesNewRomanPS-BoldMT" w:hAnsi="Open Sans" w:cs="Open Sans"/>
          <w:iCs/>
          <w:kern w:val="2"/>
          <w:sz w:val="20"/>
          <w:szCs w:val="20"/>
          <w:lang w:bidi="hi-IN"/>
        </w:rPr>
        <w:t>odbioru, transportu i zagospodarowania odpadów niebezpiecznych o kodach 15 01 10*, 15 01 11*, 20 01 27*, 20 01 28 z PSZOK-ów w gminach: Bobolice, Koszalin, Malechowo, Sianów i Polanów jest</w:t>
      </w:r>
      <w:r w:rsidRPr="00D7090D">
        <w:rPr>
          <w:rFonts w:ascii="Open Sans" w:eastAsia="SimSun" w:hAnsi="Open Sans" w:cs="Open Sans"/>
          <w:kern w:val="2"/>
          <w:sz w:val="20"/>
          <w:szCs w:val="20"/>
          <w:lang w:eastAsia="zh-CN" w:bidi="hi-IN"/>
        </w:rPr>
        <w:t xml:space="preserve">  ciągła świadczona dla Zamawiającego.</w:t>
      </w:r>
    </w:p>
    <w:p w14:paraId="29E38976"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Przedmiot zamówienia będzie realizowany zgodnie z ofertą Wykonawcy </w:t>
      </w:r>
    </w:p>
    <w:p w14:paraId="191D2DDD"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Oferta Wykonawcy stanowi załącznik nr ........ do niniejszej umowy. Załącznik jest integralną częścią umowy.</w:t>
      </w:r>
    </w:p>
    <w:p w14:paraId="0F754164"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Zakres rzeczowy przedmiotu niniejszej umowy określają dodatkowo obowiązujące </w:t>
      </w:r>
      <w:r w:rsidRPr="00D7090D">
        <w:rPr>
          <w:rFonts w:ascii="Open Sans" w:eastAsia="SimSun" w:hAnsi="Open Sans" w:cs="Open Sans"/>
          <w:kern w:val="2"/>
          <w:sz w:val="20"/>
          <w:szCs w:val="20"/>
          <w:lang w:eastAsia="zh-CN" w:bidi="hi-IN"/>
        </w:rPr>
        <w:br/>
        <w:t>w postępowaniu zapisy specyfikacji warunków zamówienia (SWZ).</w:t>
      </w:r>
    </w:p>
    <w:p w14:paraId="205A6575"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Usługa realizowana będzie w sposób ciągły. </w:t>
      </w:r>
    </w:p>
    <w:p w14:paraId="46F301F6"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Wykonawca zobowiązany jest wykonać usługę w terminie 01.01.2022 do 31.12.2023 roku. Usługa będzie realizowana w godzinach od 7:00 do 15:00 w dniach od poniedziałku do piątku.</w:t>
      </w:r>
    </w:p>
    <w:p w14:paraId="739F06A4"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Wykonanie usługi </w:t>
      </w:r>
      <w:r w:rsidRPr="00D7090D">
        <w:rPr>
          <w:rFonts w:ascii="Open Sans" w:eastAsia="TimesNewRomanPS-BoldMT" w:hAnsi="Open Sans" w:cs="Open Sans"/>
          <w:iCs/>
          <w:kern w:val="2"/>
          <w:sz w:val="20"/>
          <w:szCs w:val="20"/>
          <w:lang w:bidi="hi-IN"/>
        </w:rPr>
        <w:t>odbioru, transportu i zagospodarowania odpadów niebezpiecznych o kodach 15 01 10*, 15 01 11*, 20 01 27*, 20 01 28 z PSZOK-ów w gminach: Bobolice, Koszalin, Malechowo, Sianów i Polanów</w:t>
      </w:r>
      <w:r w:rsidRPr="00D7090D">
        <w:rPr>
          <w:rFonts w:ascii="Open Sans" w:eastAsia="SimSun" w:hAnsi="Open Sans" w:cs="Open Sans"/>
          <w:kern w:val="2"/>
          <w:sz w:val="20"/>
          <w:szCs w:val="20"/>
          <w:lang w:eastAsia="zh-CN" w:bidi="hi-IN"/>
        </w:rPr>
        <w:t xml:space="preserve"> zostanie potwierdzone  </w:t>
      </w:r>
      <w:bookmarkStart w:id="34" w:name="_Hlk84566042"/>
      <w:r w:rsidRPr="00D7090D">
        <w:rPr>
          <w:rFonts w:ascii="Open Sans" w:eastAsia="SimSun" w:hAnsi="Open Sans" w:cs="Open Sans"/>
          <w:kern w:val="2"/>
          <w:sz w:val="20"/>
          <w:szCs w:val="20"/>
          <w:lang w:eastAsia="zh-CN" w:bidi="hi-IN"/>
        </w:rPr>
        <w:t>prawidłowo zatwierdzonymi kartami przekazania odpadów w bazie BDO</w:t>
      </w:r>
      <w:bookmarkEnd w:id="34"/>
      <w:r w:rsidRPr="00D7090D">
        <w:rPr>
          <w:rFonts w:ascii="Open Sans" w:eastAsia="SimSun" w:hAnsi="Open Sans" w:cs="Open Sans"/>
          <w:kern w:val="2"/>
          <w:sz w:val="20"/>
          <w:szCs w:val="20"/>
          <w:lang w:eastAsia="zh-CN" w:bidi="hi-IN"/>
        </w:rPr>
        <w:t xml:space="preserve"> przez przedstawiciela Zamawiającego. </w:t>
      </w:r>
    </w:p>
    <w:p w14:paraId="36CEBE56"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Usługa realizowana będzie na koszt i ryzyko Wykonawcy.</w:t>
      </w:r>
    </w:p>
    <w:p w14:paraId="3468AD5A" w14:textId="77777777" w:rsidR="00D7090D" w:rsidRPr="00D7090D" w:rsidRDefault="00D7090D" w:rsidP="005647DE">
      <w:pPr>
        <w:widowControl w:val="0"/>
        <w:numPr>
          <w:ilvl w:val="0"/>
          <w:numId w:val="59"/>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Zamawiający dopuszcza możliwość ograniczenia zakresu zamówienia w postaci części usług stanowiącej 20% ilości / realizacji całego zamówienia, przy czym minimalna wielkość świadczenia wynosi 80%.  </w:t>
      </w:r>
    </w:p>
    <w:p w14:paraId="2ECF33CE"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2</w:t>
      </w:r>
    </w:p>
    <w:p w14:paraId="5E034511"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kern w:val="2"/>
          <w:sz w:val="20"/>
          <w:szCs w:val="20"/>
          <w:lang w:eastAsia="ar-SA"/>
        </w:rPr>
        <w:t>Oświadczenia i zobowiązania Wykonawcy</w:t>
      </w:r>
    </w:p>
    <w:p w14:paraId="3E7D9835" w14:textId="77777777" w:rsidR="00D7090D" w:rsidRPr="00D7090D" w:rsidRDefault="00D7090D" w:rsidP="005647DE">
      <w:pPr>
        <w:widowControl w:val="0"/>
        <w:numPr>
          <w:ilvl w:val="0"/>
          <w:numId w:val="58"/>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bidi="hi-IN"/>
        </w:rPr>
        <w:t xml:space="preserve">Wykonawca oświadcza, że: </w:t>
      </w:r>
    </w:p>
    <w:p w14:paraId="73450CD5" w14:textId="0250B10E" w:rsidR="00D7090D" w:rsidRPr="00D7090D" w:rsidRDefault="00D7090D" w:rsidP="005647DE">
      <w:pPr>
        <w:widowControl w:val="0"/>
        <w:numPr>
          <w:ilvl w:val="0"/>
          <w:numId w:val="51"/>
        </w:numPr>
        <w:suppressAutoHyphens/>
        <w:autoSpaceDE w:val="0"/>
        <w:spacing w:after="0" w:line="240" w:lineRule="auto"/>
        <w:ind w:left="709" w:hanging="283"/>
        <w:jc w:val="both"/>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3B0A3094" w14:textId="77777777" w:rsidR="00D7090D" w:rsidRPr="00D7090D" w:rsidRDefault="00D7090D" w:rsidP="005647DE">
      <w:pPr>
        <w:widowControl w:val="0"/>
        <w:numPr>
          <w:ilvl w:val="0"/>
          <w:numId w:val="51"/>
        </w:numPr>
        <w:suppressAutoHyphens/>
        <w:autoSpaceDE w:val="0"/>
        <w:spacing w:after="0" w:line="240" w:lineRule="auto"/>
        <w:ind w:left="851" w:hanging="425"/>
        <w:jc w:val="both"/>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bidi="hi-IN"/>
        </w:rPr>
        <w:t>posiada uprawnienia umożliwiające wykonanie umowy,</w:t>
      </w:r>
    </w:p>
    <w:p w14:paraId="10F67882" w14:textId="77777777" w:rsidR="00D7090D" w:rsidRPr="00D7090D" w:rsidRDefault="00D7090D" w:rsidP="005647DE">
      <w:pPr>
        <w:widowControl w:val="0"/>
        <w:numPr>
          <w:ilvl w:val="0"/>
          <w:numId w:val="51"/>
        </w:numPr>
        <w:suppressAutoHyphens/>
        <w:autoSpaceDE w:val="0"/>
        <w:spacing w:after="0" w:line="240" w:lineRule="auto"/>
        <w:ind w:left="709" w:hanging="283"/>
        <w:jc w:val="both"/>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bidi="hi-IN"/>
        </w:rPr>
        <w:t>przy realizacji umowy zachowa najwyższą staranność wynikającą z zawodowego charakteru wykonywanych usług,</w:t>
      </w:r>
    </w:p>
    <w:p w14:paraId="5A79C56D" w14:textId="77777777" w:rsidR="00D7090D" w:rsidRPr="00D7090D" w:rsidRDefault="00D7090D" w:rsidP="005647DE">
      <w:pPr>
        <w:widowControl w:val="0"/>
        <w:numPr>
          <w:ilvl w:val="0"/>
          <w:numId w:val="51"/>
        </w:numPr>
        <w:suppressAutoHyphens/>
        <w:autoSpaceDE w:val="0"/>
        <w:spacing w:after="0" w:line="240" w:lineRule="auto"/>
        <w:ind w:left="709" w:hanging="283"/>
        <w:jc w:val="both"/>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bidi="hi-IN"/>
        </w:rPr>
        <w:t xml:space="preserve">przed zawarciem umowy uwzględnił wszelkie okoliczności mogące mieć wpływ na wykonanie przedmiotu umowy, w tym na ustalenie wysokości wynagrodzenia, o którym mowa w § 6 ust. 1 umowy. </w:t>
      </w:r>
    </w:p>
    <w:p w14:paraId="0C97DB44" w14:textId="77777777" w:rsidR="00D7090D" w:rsidRPr="00D7090D" w:rsidRDefault="00D7090D" w:rsidP="005647DE">
      <w:pPr>
        <w:widowControl w:val="0"/>
        <w:numPr>
          <w:ilvl w:val="0"/>
          <w:numId w:val="58"/>
        </w:numPr>
        <w:suppressAutoHyphens/>
        <w:autoSpaceDE w:val="0"/>
        <w:spacing w:after="0" w:line="240" w:lineRule="auto"/>
        <w:ind w:left="426" w:hanging="284"/>
        <w:jc w:val="both"/>
        <w:rPr>
          <w:rFonts w:ascii="Times New Roman" w:eastAsia="SimSun" w:hAnsi="Times New Roman" w:cs="Lucida Sans"/>
          <w:kern w:val="2"/>
          <w:sz w:val="20"/>
          <w:szCs w:val="20"/>
          <w:lang w:eastAsia="zh-CN" w:bidi="hi-IN"/>
        </w:rPr>
      </w:pPr>
      <w:r w:rsidRPr="00D7090D">
        <w:rPr>
          <w:rFonts w:ascii="Open Sans" w:eastAsia="SimSun" w:hAnsi="Open Sans" w:cs="Open Sans"/>
          <w:kern w:val="2"/>
          <w:sz w:val="20"/>
          <w:szCs w:val="20"/>
          <w:lang w:eastAsia="zh-CN" w:bidi="hi-IN"/>
        </w:rPr>
        <w:t>Wykonawca zobowiązuje się:</w:t>
      </w:r>
    </w:p>
    <w:p w14:paraId="38C36C10" w14:textId="77777777" w:rsidR="00D7090D" w:rsidRPr="00D7090D" w:rsidRDefault="00D7090D" w:rsidP="005647DE">
      <w:pPr>
        <w:widowControl w:val="0"/>
        <w:numPr>
          <w:ilvl w:val="0"/>
          <w:numId w:val="74"/>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wykonać wszystkie obowiązki opisane w Ofercie załącznik nr ….. do niniejszej umowy, </w:t>
      </w:r>
    </w:p>
    <w:p w14:paraId="3C1569AB" w14:textId="77777777" w:rsidR="00D7090D" w:rsidRPr="00D7090D" w:rsidRDefault="00D7090D" w:rsidP="005647DE">
      <w:pPr>
        <w:widowControl w:val="0"/>
        <w:numPr>
          <w:ilvl w:val="0"/>
          <w:numId w:val="74"/>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świadczyć usługi będące przedmiotem zamówienia zgodnie z obowiązującymi przepisami prawa, z zachowaniem należytej staranności,</w:t>
      </w:r>
    </w:p>
    <w:p w14:paraId="1C83A661" w14:textId="77777777" w:rsidR="00D7090D" w:rsidRPr="00D7090D" w:rsidRDefault="00D7090D" w:rsidP="005647DE">
      <w:pPr>
        <w:widowControl w:val="0"/>
        <w:numPr>
          <w:ilvl w:val="0"/>
          <w:numId w:val="74"/>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D7090D">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r w:rsidRPr="00D7090D">
        <w:rPr>
          <w:rFonts w:ascii="Open Sans" w:eastAsia="SimSun" w:hAnsi="Open Sans" w:cs="Open Sans"/>
          <w:kern w:val="2"/>
          <w:sz w:val="20"/>
          <w:szCs w:val="20"/>
          <w:lang w:eastAsia="zh-CN" w:bidi="hi-IN"/>
        </w:rPr>
        <w:t>,</w:t>
      </w:r>
    </w:p>
    <w:p w14:paraId="0192A83D" w14:textId="77777777" w:rsidR="00D7090D" w:rsidRPr="00D7090D" w:rsidRDefault="00D7090D" w:rsidP="005647DE">
      <w:pPr>
        <w:widowControl w:val="0"/>
        <w:numPr>
          <w:ilvl w:val="0"/>
          <w:numId w:val="74"/>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724CED32" w14:textId="77777777" w:rsidR="00D7090D" w:rsidRPr="00D7090D" w:rsidRDefault="00D7090D" w:rsidP="005647DE">
      <w:pPr>
        <w:widowControl w:val="0"/>
        <w:numPr>
          <w:ilvl w:val="0"/>
          <w:numId w:val="74"/>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naprawić wszelkie szkody wynikłe z niewykonania lub nienależytego wykonania umowy.</w:t>
      </w:r>
    </w:p>
    <w:p w14:paraId="0C348A7C" w14:textId="77777777" w:rsidR="00D7090D" w:rsidRPr="00D7090D" w:rsidRDefault="00D7090D" w:rsidP="005647DE">
      <w:pPr>
        <w:widowControl w:val="0"/>
        <w:numPr>
          <w:ilvl w:val="0"/>
          <w:numId w:val="58"/>
        </w:numPr>
        <w:tabs>
          <w:tab w:val="left" w:pos="426"/>
        </w:tabs>
        <w:suppressAutoHyphens/>
        <w:spacing w:after="0" w:line="240" w:lineRule="auto"/>
        <w:jc w:val="both"/>
        <w:rPr>
          <w:rFonts w:ascii="Times New Roman" w:eastAsia="SimSun" w:hAnsi="Times New Roman" w:cs="Lucida Sans"/>
          <w:kern w:val="2"/>
          <w:sz w:val="20"/>
          <w:szCs w:val="20"/>
          <w:lang w:eastAsia="zh-CN" w:bidi="hi-IN"/>
        </w:rPr>
      </w:pPr>
      <w:bookmarkStart w:id="35" w:name="_Hlk84571150"/>
      <w:r w:rsidRPr="00D7090D">
        <w:rPr>
          <w:rFonts w:ascii="Open Sans" w:eastAsia="Calibri" w:hAnsi="Open Sans" w:cs="Open Sans"/>
          <w:bCs/>
          <w:kern w:val="2"/>
          <w:sz w:val="20"/>
          <w:szCs w:val="20"/>
          <w:shd w:val="clear" w:color="auto" w:fill="F2F2F2"/>
          <w:lang w:eastAsia="zh-CN" w:bidi="hi-IN"/>
        </w:rPr>
        <w:t xml:space="preserve">Wykonawca zapewni ciągłość ubezpieczenia określonego na sumę ubezpieczenia </w:t>
      </w:r>
      <w:r w:rsidRPr="00D7090D">
        <w:rPr>
          <w:rFonts w:ascii="Open Sans" w:eastAsia="Calibri" w:hAnsi="Open Sans" w:cs="Open Sans"/>
          <w:bCs/>
          <w:kern w:val="2"/>
          <w:sz w:val="20"/>
          <w:szCs w:val="20"/>
          <w:shd w:val="clear" w:color="auto" w:fill="F2F2F2"/>
          <w:lang w:eastAsia="zh-CN" w:bidi="hi-IN"/>
        </w:rPr>
        <w:br/>
      </w:r>
      <w:r w:rsidRPr="00D7090D">
        <w:rPr>
          <w:rFonts w:ascii="Open Sans" w:eastAsia="Calibri" w:hAnsi="Open Sans" w:cs="Open Sans"/>
          <w:b/>
          <w:kern w:val="2"/>
          <w:sz w:val="20"/>
          <w:szCs w:val="20"/>
          <w:shd w:val="clear" w:color="auto" w:fill="F2F2F2"/>
          <w:lang w:eastAsia="zh-CN" w:bidi="hi-IN"/>
        </w:rPr>
        <w:t>nie mniejszą niż 100 000 tysięcy złotych przez cały okres realizacji Umowy.</w:t>
      </w:r>
      <w:r w:rsidRPr="00D7090D">
        <w:rPr>
          <w:rFonts w:ascii="Open Sans" w:eastAsia="Calibri" w:hAnsi="Open Sans" w:cs="Open Sans"/>
          <w:bCs/>
          <w:kern w:val="2"/>
          <w:sz w:val="20"/>
          <w:szCs w:val="20"/>
          <w:shd w:val="clear" w:color="auto" w:fill="F2F2F2"/>
          <w:lang w:eastAsia="zh-CN" w:bidi="hi-IN"/>
        </w:rPr>
        <w:t xml:space="preserve"> W tym celu Wykonawca będzie przedkładał kolejne polisy ubezpieczenia Zamawiającemu w ciągu 7 dni od dnia zakończenia ważności poprzedniej polisy.</w:t>
      </w:r>
    </w:p>
    <w:bookmarkEnd w:id="35"/>
    <w:p w14:paraId="003157C3" w14:textId="77777777" w:rsidR="00343602" w:rsidRDefault="00343602" w:rsidP="00D709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56B164AD" w14:textId="1DDE9CC8"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lastRenderedPageBreak/>
        <w:t>§ 3</w:t>
      </w:r>
    </w:p>
    <w:p w14:paraId="6E703270"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Zobowiązania Zamawiającego</w:t>
      </w:r>
    </w:p>
    <w:p w14:paraId="614BDA9D" w14:textId="77777777" w:rsidR="00D7090D" w:rsidRPr="00D7090D" w:rsidRDefault="00D7090D" w:rsidP="005647DE">
      <w:pPr>
        <w:widowControl w:val="0"/>
        <w:numPr>
          <w:ilvl w:val="0"/>
          <w:numId w:val="57"/>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Zamawiający udostępni Wykonawcy wszelkie znajdujące się w jego posiadaniu informacje, jakie mogą być niezbędne dla wykonania niniejszej Umowy. </w:t>
      </w:r>
    </w:p>
    <w:p w14:paraId="360E907A" w14:textId="77777777" w:rsidR="00D7090D" w:rsidRPr="00D7090D" w:rsidRDefault="00D7090D" w:rsidP="005647DE">
      <w:pPr>
        <w:widowControl w:val="0"/>
        <w:numPr>
          <w:ilvl w:val="0"/>
          <w:numId w:val="57"/>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67C9712F"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4</w:t>
      </w:r>
    </w:p>
    <w:p w14:paraId="36080240"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Czas trwania umowy</w:t>
      </w:r>
    </w:p>
    <w:p w14:paraId="6C4B137C" w14:textId="77777777" w:rsidR="00D7090D" w:rsidRPr="00D7090D" w:rsidRDefault="00D7090D" w:rsidP="00D709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Niniejsza umowa zostaje zawarta na okres zawarta  na okres  24 miesięcy od  daty  podpisania umowy    do  dnia 31.12.2023 roku lub do wyczerpania kwoty, o której mowa w § 6 ust. 1, w zależności od tego, która z tych okoliczności zaistnieje wcześniej, z zastrzeżeniem § 1 ust. 9. </w:t>
      </w:r>
    </w:p>
    <w:p w14:paraId="17376BC5" w14:textId="77777777" w:rsidR="00D7090D" w:rsidRPr="00D7090D" w:rsidRDefault="00D7090D" w:rsidP="00D709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D7090D">
        <w:rPr>
          <w:rFonts w:ascii="Open Sans" w:eastAsia="Open Sans" w:hAnsi="Open Sans" w:cs="Open Sans"/>
          <w:kern w:val="2"/>
          <w:sz w:val="20"/>
          <w:szCs w:val="20"/>
          <w:lang w:eastAsia="zh-CN" w:bidi="hi-IN"/>
        </w:rPr>
        <w:t xml:space="preserve"> </w:t>
      </w:r>
    </w:p>
    <w:p w14:paraId="442E1173"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5</w:t>
      </w:r>
    </w:p>
    <w:p w14:paraId="36603B0D"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Osoby upoważnione do realizacji umowy</w:t>
      </w:r>
    </w:p>
    <w:p w14:paraId="24C62622" w14:textId="77777777" w:rsidR="00D7090D" w:rsidRPr="00D7090D" w:rsidRDefault="00D7090D" w:rsidP="00D709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 sprawach związanych z realizacją niniejszej umowy Zamawiającego reprezentować będzie: </w:t>
      </w:r>
    </w:p>
    <w:p w14:paraId="60B1B9F8" w14:textId="312533FC" w:rsidR="00D7090D" w:rsidRPr="00D7090D" w:rsidRDefault="00D7090D" w:rsidP="00D7090D">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t>
      </w:r>
      <w:r w:rsidRPr="00D7090D">
        <w:rPr>
          <w:rFonts w:ascii="Open Sans" w:eastAsia="SimSun" w:hAnsi="Open Sans" w:cs="Open Sans"/>
          <w:kern w:val="2"/>
          <w:sz w:val="20"/>
          <w:szCs w:val="20"/>
          <w:lang w:eastAsia="zh-CN" w:bidi="hi-IN"/>
        </w:rPr>
        <w:tab/>
        <w:t>………………..telefon do kontaktu: …………..e-mail: ………………</w:t>
      </w:r>
    </w:p>
    <w:p w14:paraId="1D385436" w14:textId="77777777" w:rsidR="00D7090D" w:rsidRPr="00D7090D" w:rsidRDefault="00D7090D" w:rsidP="00D7090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Wykonawcę reprezentować będzie:</w:t>
      </w:r>
    </w:p>
    <w:p w14:paraId="15034B6D" w14:textId="77777777" w:rsidR="00D7090D" w:rsidRPr="00D7090D" w:rsidRDefault="00D7090D" w:rsidP="00D7090D">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t>
      </w:r>
      <w:r w:rsidRPr="00D7090D">
        <w:rPr>
          <w:rFonts w:ascii="Open Sans" w:eastAsia="SimSun" w:hAnsi="Open Sans" w:cs="Open Sans"/>
          <w:kern w:val="2"/>
          <w:sz w:val="20"/>
          <w:szCs w:val="20"/>
          <w:lang w:eastAsia="zh-CN" w:bidi="hi-IN"/>
        </w:rPr>
        <w:tab/>
        <w:t>................... (dane osoby)telefon do kontaktu: ..............e-mail: ....................</w:t>
      </w:r>
    </w:p>
    <w:p w14:paraId="3A7143BA" w14:textId="77777777" w:rsidR="00D7090D" w:rsidRPr="00D7090D" w:rsidRDefault="00D7090D" w:rsidP="00D709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26401A14"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6</w:t>
      </w:r>
    </w:p>
    <w:p w14:paraId="04352D23"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Wartość umowy</w:t>
      </w:r>
    </w:p>
    <w:p w14:paraId="07115037" w14:textId="77777777" w:rsidR="00D7090D" w:rsidRPr="00D7090D" w:rsidRDefault="00D7090D" w:rsidP="005647DE">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3E3EFFCF" w14:textId="77777777" w:rsidR="00D7090D" w:rsidRPr="00D7090D" w:rsidRDefault="00D7090D" w:rsidP="005647DE">
      <w:pPr>
        <w:widowControl w:val="0"/>
        <w:numPr>
          <w:ilvl w:val="0"/>
          <w:numId w:val="69"/>
        </w:numPr>
        <w:suppressAutoHyphens/>
        <w:overflowPunct w:val="0"/>
        <w:autoSpaceDE w:val="0"/>
        <w:spacing w:after="0" w:line="276" w:lineRule="auto"/>
        <w:contextualSpacing/>
        <w:jc w:val="both"/>
        <w:textAlignment w:val="baseline"/>
        <w:rPr>
          <w:rFonts w:ascii="Calibri" w:eastAsia="Times New Roman" w:hAnsi="Calibri" w:cs="Times New Roman"/>
          <w:kern w:val="2"/>
          <w:lang w:eastAsia="zh-CN"/>
        </w:rPr>
      </w:pPr>
      <w:r w:rsidRPr="00D7090D">
        <w:rPr>
          <w:rFonts w:ascii="Open Sans" w:eastAsia="Times New Roman" w:hAnsi="Open Sans" w:cs="Open Sans"/>
          <w:color w:val="000000"/>
          <w:kern w:val="2"/>
          <w:sz w:val="20"/>
          <w:szCs w:val="20"/>
          <w:lang w:eastAsia="zh-CN"/>
        </w:rPr>
        <w:t>Składowe wynagrodzenia Wykonawcy opisane w ustępie 1 wyliczone zostały na podstawie cen jednostkowych oraz ilości odebranych odpadów, w oparciu o ofertę Wykonawcy, w tym:</w:t>
      </w:r>
    </w:p>
    <w:p w14:paraId="11E87A06" w14:textId="77777777" w:rsidR="00D7090D" w:rsidRPr="00D7090D" w:rsidRDefault="00D7090D" w:rsidP="00D7090D">
      <w:pPr>
        <w:widowControl w:val="0"/>
        <w:suppressAutoHyphens/>
        <w:spacing w:after="0" w:line="240" w:lineRule="auto"/>
        <w:ind w:left="360"/>
        <w:jc w:val="both"/>
        <w:rPr>
          <w:rFonts w:ascii="Open Sans" w:eastAsia="SimSun" w:hAnsi="Open Sans" w:cs="Open Sans"/>
          <w:b/>
          <w:bCs/>
          <w:color w:val="0000FF"/>
          <w:kern w:val="2"/>
          <w:sz w:val="20"/>
          <w:szCs w:val="20"/>
          <w:lang w:eastAsia="zh-CN" w:bidi="hi-IN"/>
        </w:rPr>
      </w:pPr>
    </w:p>
    <w:tbl>
      <w:tblPr>
        <w:tblW w:w="0" w:type="auto"/>
        <w:tblInd w:w="-5" w:type="dxa"/>
        <w:tblLayout w:type="fixed"/>
        <w:tblLook w:val="0000" w:firstRow="0" w:lastRow="0" w:firstColumn="0" w:lastColumn="0" w:noHBand="0" w:noVBand="0"/>
      </w:tblPr>
      <w:tblGrid>
        <w:gridCol w:w="543"/>
        <w:gridCol w:w="4431"/>
        <w:gridCol w:w="1386"/>
        <w:gridCol w:w="1690"/>
        <w:gridCol w:w="1582"/>
      </w:tblGrid>
      <w:tr w:rsidR="00D7090D" w:rsidRPr="00D7090D" w14:paraId="5196A774" w14:textId="77777777" w:rsidTr="00A96D68">
        <w:tc>
          <w:tcPr>
            <w:tcW w:w="543" w:type="dxa"/>
            <w:tcBorders>
              <w:top w:val="single" w:sz="4" w:space="0" w:color="000000"/>
              <w:left w:val="single" w:sz="4" w:space="0" w:color="000000"/>
              <w:bottom w:val="single" w:sz="4" w:space="0" w:color="000000"/>
            </w:tcBorders>
            <w:shd w:val="clear" w:color="auto" w:fill="auto"/>
          </w:tcPr>
          <w:p w14:paraId="1E9DF925"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Lp.</w:t>
            </w:r>
          </w:p>
        </w:tc>
        <w:tc>
          <w:tcPr>
            <w:tcW w:w="4431" w:type="dxa"/>
            <w:tcBorders>
              <w:top w:val="single" w:sz="4" w:space="0" w:color="000000"/>
              <w:left w:val="single" w:sz="4" w:space="0" w:color="000000"/>
              <w:bottom w:val="single" w:sz="4" w:space="0" w:color="000000"/>
            </w:tcBorders>
            <w:shd w:val="clear" w:color="auto" w:fill="auto"/>
          </w:tcPr>
          <w:p w14:paraId="2D6BC66D"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Nazwa odpadu</w:t>
            </w:r>
          </w:p>
          <w:p w14:paraId="1AA8101A"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i opis</w:t>
            </w:r>
          </w:p>
        </w:tc>
        <w:tc>
          <w:tcPr>
            <w:tcW w:w="1386" w:type="dxa"/>
            <w:tcBorders>
              <w:top w:val="single" w:sz="4" w:space="0" w:color="000000"/>
              <w:left w:val="single" w:sz="4" w:space="0" w:color="000000"/>
              <w:bottom w:val="single" w:sz="4" w:space="0" w:color="000000"/>
            </w:tcBorders>
            <w:shd w:val="clear" w:color="auto" w:fill="auto"/>
          </w:tcPr>
          <w:p w14:paraId="3C7E7A61"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xml:space="preserve">Kod </w:t>
            </w:r>
            <w:r w:rsidRPr="00D7090D">
              <w:rPr>
                <w:rFonts w:ascii="Open Sans" w:eastAsia="SimSun" w:hAnsi="Open Sans" w:cs="Open Sans"/>
                <w:b/>
                <w:bCs/>
                <w:kern w:val="2"/>
                <w:sz w:val="20"/>
                <w:szCs w:val="20"/>
                <w:lang w:eastAsia="zh-CN" w:bidi="hi-IN"/>
              </w:rPr>
              <w:br/>
              <w:t>odpadu</w:t>
            </w:r>
          </w:p>
        </w:tc>
        <w:tc>
          <w:tcPr>
            <w:tcW w:w="1690" w:type="dxa"/>
            <w:tcBorders>
              <w:top w:val="single" w:sz="4" w:space="0" w:color="000000"/>
              <w:left w:val="single" w:sz="4" w:space="0" w:color="000000"/>
              <w:bottom w:val="single" w:sz="4" w:space="0" w:color="000000"/>
            </w:tcBorders>
            <w:shd w:val="clear" w:color="auto" w:fill="auto"/>
          </w:tcPr>
          <w:p w14:paraId="5B29B946"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xml:space="preserve">Szacunkowa </w:t>
            </w:r>
            <w:r w:rsidRPr="00D7090D">
              <w:rPr>
                <w:rFonts w:ascii="Open Sans" w:eastAsia="SimSun" w:hAnsi="Open Sans" w:cs="Open Sans"/>
                <w:b/>
                <w:bCs/>
                <w:kern w:val="2"/>
                <w:sz w:val="20"/>
                <w:szCs w:val="20"/>
                <w:lang w:eastAsia="zh-CN" w:bidi="hi-IN"/>
              </w:rPr>
              <w:br/>
              <w:t xml:space="preserve">ilość w Mg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AB58AB1"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Razem wartość netto (3x4)</w:t>
            </w:r>
          </w:p>
        </w:tc>
      </w:tr>
      <w:tr w:rsidR="00D7090D" w:rsidRPr="00D7090D" w14:paraId="2854CAAF" w14:textId="77777777" w:rsidTr="00A96D68">
        <w:tc>
          <w:tcPr>
            <w:tcW w:w="543" w:type="dxa"/>
            <w:tcBorders>
              <w:top w:val="single" w:sz="4" w:space="0" w:color="000000"/>
              <w:left w:val="single" w:sz="4" w:space="0" w:color="000000"/>
              <w:bottom w:val="single" w:sz="4" w:space="0" w:color="000000"/>
            </w:tcBorders>
            <w:shd w:val="clear" w:color="auto" w:fill="auto"/>
          </w:tcPr>
          <w:p w14:paraId="1BA2F059"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1</w:t>
            </w:r>
          </w:p>
        </w:tc>
        <w:tc>
          <w:tcPr>
            <w:tcW w:w="4431" w:type="dxa"/>
            <w:tcBorders>
              <w:top w:val="single" w:sz="4" w:space="0" w:color="000000"/>
              <w:left w:val="single" w:sz="4" w:space="0" w:color="000000"/>
              <w:bottom w:val="single" w:sz="4" w:space="0" w:color="000000"/>
            </w:tcBorders>
            <w:shd w:val="clear" w:color="auto" w:fill="auto"/>
          </w:tcPr>
          <w:p w14:paraId="54EB4CB0"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2</w:t>
            </w:r>
          </w:p>
        </w:tc>
        <w:tc>
          <w:tcPr>
            <w:tcW w:w="1386" w:type="dxa"/>
            <w:tcBorders>
              <w:top w:val="single" w:sz="4" w:space="0" w:color="000000"/>
              <w:left w:val="single" w:sz="4" w:space="0" w:color="000000"/>
              <w:bottom w:val="single" w:sz="4" w:space="0" w:color="000000"/>
            </w:tcBorders>
            <w:shd w:val="clear" w:color="auto" w:fill="auto"/>
          </w:tcPr>
          <w:p w14:paraId="61E9EB47"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3</w:t>
            </w:r>
          </w:p>
        </w:tc>
        <w:tc>
          <w:tcPr>
            <w:tcW w:w="1690" w:type="dxa"/>
            <w:tcBorders>
              <w:top w:val="single" w:sz="4" w:space="0" w:color="000000"/>
              <w:left w:val="single" w:sz="4" w:space="0" w:color="000000"/>
              <w:bottom w:val="single" w:sz="4" w:space="0" w:color="000000"/>
            </w:tcBorders>
            <w:shd w:val="clear" w:color="auto" w:fill="auto"/>
          </w:tcPr>
          <w:p w14:paraId="65F3FFD9"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CAB07BD"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5</w:t>
            </w:r>
          </w:p>
        </w:tc>
      </w:tr>
      <w:tr w:rsidR="00D7090D" w:rsidRPr="00D7090D" w14:paraId="1155084A" w14:textId="77777777" w:rsidTr="00A96D68">
        <w:tc>
          <w:tcPr>
            <w:tcW w:w="543" w:type="dxa"/>
            <w:tcBorders>
              <w:top w:val="single" w:sz="4" w:space="0" w:color="000000"/>
              <w:left w:val="single" w:sz="4" w:space="0" w:color="000000"/>
              <w:bottom w:val="single" w:sz="4" w:space="0" w:color="000000"/>
            </w:tcBorders>
            <w:shd w:val="clear" w:color="auto" w:fill="auto"/>
          </w:tcPr>
          <w:p w14:paraId="57F05A10"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1</w:t>
            </w:r>
          </w:p>
        </w:tc>
        <w:tc>
          <w:tcPr>
            <w:tcW w:w="4431" w:type="dxa"/>
            <w:tcBorders>
              <w:top w:val="single" w:sz="4" w:space="0" w:color="000000"/>
              <w:left w:val="single" w:sz="4" w:space="0" w:color="000000"/>
              <w:bottom w:val="single" w:sz="4" w:space="0" w:color="000000"/>
            </w:tcBorders>
            <w:shd w:val="clear" w:color="auto" w:fill="auto"/>
          </w:tcPr>
          <w:p w14:paraId="3ABC0462"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Odpady zawierające pozostałości substancji niebezpiecznych lub nimi zanieczyszczone</w:t>
            </w:r>
          </w:p>
        </w:tc>
        <w:tc>
          <w:tcPr>
            <w:tcW w:w="1386" w:type="dxa"/>
            <w:tcBorders>
              <w:top w:val="single" w:sz="4" w:space="0" w:color="000000"/>
              <w:left w:val="single" w:sz="4" w:space="0" w:color="000000"/>
              <w:bottom w:val="single" w:sz="4" w:space="0" w:color="000000"/>
            </w:tcBorders>
            <w:shd w:val="clear" w:color="auto" w:fill="auto"/>
          </w:tcPr>
          <w:p w14:paraId="5A010502"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7429FCA8"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15 01 10*</w:t>
            </w:r>
          </w:p>
        </w:tc>
        <w:tc>
          <w:tcPr>
            <w:tcW w:w="1690" w:type="dxa"/>
            <w:tcBorders>
              <w:top w:val="single" w:sz="4" w:space="0" w:color="000000"/>
              <w:left w:val="single" w:sz="4" w:space="0" w:color="000000"/>
              <w:bottom w:val="single" w:sz="4" w:space="0" w:color="000000"/>
            </w:tcBorders>
            <w:shd w:val="clear" w:color="auto" w:fill="auto"/>
          </w:tcPr>
          <w:p w14:paraId="09CEBE8F"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5B711B6F"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do 2,00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D3666F7"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4B18CBF3" w14:textId="77777777" w:rsidR="00D7090D" w:rsidRPr="00D7090D" w:rsidRDefault="00D7090D" w:rsidP="00D7090D">
            <w:pPr>
              <w:widowControl w:val="0"/>
              <w:suppressAutoHyphens/>
              <w:spacing w:after="0" w:line="240" w:lineRule="auto"/>
              <w:jc w:val="both"/>
              <w:rPr>
                <w:rFonts w:ascii="Open Sans" w:eastAsia="SimSun" w:hAnsi="Open Sans" w:cs="Open Sans"/>
                <w:kern w:val="2"/>
                <w:sz w:val="20"/>
                <w:szCs w:val="20"/>
                <w:lang w:eastAsia="zh-CN" w:bidi="hi-IN"/>
              </w:rPr>
            </w:pPr>
          </w:p>
        </w:tc>
      </w:tr>
      <w:tr w:rsidR="00D7090D" w:rsidRPr="00D7090D" w14:paraId="579AFA57" w14:textId="77777777" w:rsidTr="00A96D68">
        <w:tc>
          <w:tcPr>
            <w:tcW w:w="543" w:type="dxa"/>
            <w:tcBorders>
              <w:top w:val="single" w:sz="4" w:space="0" w:color="000000"/>
              <w:left w:val="single" w:sz="4" w:space="0" w:color="000000"/>
              <w:bottom w:val="single" w:sz="4" w:space="0" w:color="000000"/>
            </w:tcBorders>
            <w:shd w:val="clear" w:color="auto" w:fill="auto"/>
          </w:tcPr>
          <w:p w14:paraId="062BBEA7"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2</w:t>
            </w:r>
          </w:p>
        </w:tc>
        <w:tc>
          <w:tcPr>
            <w:tcW w:w="4431" w:type="dxa"/>
            <w:tcBorders>
              <w:top w:val="single" w:sz="4" w:space="0" w:color="000000"/>
              <w:left w:val="single" w:sz="4" w:space="0" w:color="000000"/>
              <w:bottom w:val="single" w:sz="4" w:space="0" w:color="000000"/>
            </w:tcBorders>
            <w:shd w:val="clear" w:color="auto" w:fill="auto"/>
          </w:tcPr>
          <w:p w14:paraId="573DAFE2"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Opakowania z metali zawierające niebezpieczne porowate elementy wzmocnienia konstrukcyjnego, włącznie z pustymi pojemnikami ciśnieniowymi</w:t>
            </w:r>
          </w:p>
        </w:tc>
        <w:tc>
          <w:tcPr>
            <w:tcW w:w="1386" w:type="dxa"/>
            <w:tcBorders>
              <w:top w:val="single" w:sz="4" w:space="0" w:color="000000"/>
              <w:left w:val="single" w:sz="4" w:space="0" w:color="000000"/>
              <w:bottom w:val="single" w:sz="4" w:space="0" w:color="000000"/>
            </w:tcBorders>
            <w:shd w:val="clear" w:color="auto" w:fill="auto"/>
          </w:tcPr>
          <w:p w14:paraId="7491592D"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0716F8A8"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15 01 11*</w:t>
            </w:r>
          </w:p>
        </w:tc>
        <w:tc>
          <w:tcPr>
            <w:tcW w:w="1690" w:type="dxa"/>
            <w:tcBorders>
              <w:top w:val="single" w:sz="4" w:space="0" w:color="000000"/>
              <w:left w:val="single" w:sz="4" w:space="0" w:color="000000"/>
              <w:bottom w:val="single" w:sz="4" w:space="0" w:color="000000"/>
            </w:tcBorders>
            <w:shd w:val="clear" w:color="auto" w:fill="auto"/>
          </w:tcPr>
          <w:p w14:paraId="174DE853"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22D680D6"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do 2,00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A194C90" w14:textId="77777777" w:rsidR="00D7090D" w:rsidRPr="00D7090D" w:rsidRDefault="00D7090D" w:rsidP="00D7090D">
            <w:pPr>
              <w:widowControl w:val="0"/>
              <w:suppressAutoHyphens/>
              <w:snapToGrid w:val="0"/>
              <w:spacing w:after="0" w:line="240" w:lineRule="auto"/>
              <w:jc w:val="both"/>
              <w:rPr>
                <w:rFonts w:ascii="Open Sans" w:eastAsia="SimSun" w:hAnsi="Open Sans" w:cs="Open Sans"/>
                <w:kern w:val="2"/>
                <w:sz w:val="20"/>
                <w:szCs w:val="20"/>
                <w:lang w:eastAsia="zh-CN" w:bidi="hi-IN"/>
              </w:rPr>
            </w:pPr>
          </w:p>
        </w:tc>
      </w:tr>
      <w:tr w:rsidR="00D7090D" w:rsidRPr="00D7090D" w14:paraId="26C669B8" w14:textId="77777777" w:rsidTr="00A96D68">
        <w:tc>
          <w:tcPr>
            <w:tcW w:w="543" w:type="dxa"/>
            <w:tcBorders>
              <w:top w:val="single" w:sz="4" w:space="0" w:color="000000"/>
              <w:left w:val="single" w:sz="4" w:space="0" w:color="000000"/>
              <w:bottom w:val="single" w:sz="4" w:space="0" w:color="000000"/>
            </w:tcBorders>
            <w:shd w:val="clear" w:color="auto" w:fill="auto"/>
          </w:tcPr>
          <w:p w14:paraId="6F82C720"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3</w:t>
            </w:r>
          </w:p>
        </w:tc>
        <w:tc>
          <w:tcPr>
            <w:tcW w:w="4431" w:type="dxa"/>
            <w:tcBorders>
              <w:top w:val="single" w:sz="4" w:space="0" w:color="000000"/>
              <w:left w:val="single" w:sz="4" w:space="0" w:color="000000"/>
              <w:bottom w:val="single" w:sz="4" w:space="0" w:color="000000"/>
            </w:tcBorders>
            <w:shd w:val="clear" w:color="auto" w:fill="auto"/>
          </w:tcPr>
          <w:p w14:paraId="071E0992"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Farby, tusze, farby drukarskie, kleje i żywice zawierające substancje niebezpieczne</w:t>
            </w:r>
          </w:p>
        </w:tc>
        <w:tc>
          <w:tcPr>
            <w:tcW w:w="1386" w:type="dxa"/>
            <w:tcBorders>
              <w:top w:val="single" w:sz="4" w:space="0" w:color="000000"/>
              <w:left w:val="single" w:sz="4" w:space="0" w:color="000000"/>
              <w:bottom w:val="single" w:sz="4" w:space="0" w:color="000000"/>
            </w:tcBorders>
            <w:shd w:val="clear" w:color="auto" w:fill="auto"/>
          </w:tcPr>
          <w:p w14:paraId="2661CBBB"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10D1866D"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20 01 27*</w:t>
            </w:r>
          </w:p>
          <w:p w14:paraId="511EADA2" w14:textId="77777777" w:rsidR="00D7090D" w:rsidRPr="00D7090D" w:rsidRDefault="00D7090D" w:rsidP="00D7090D">
            <w:pPr>
              <w:widowControl w:val="0"/>
              <w:suppressAutoHyphens/>
              <w:spacing w:after="0" w:line="240" w:lineRule="auto"/>
              <w:jc w:val="both"/>
              <w:rPr>
                <w:rFonts w:ascii="Open Sans" w:eastAsia="SimSun" w:hAnsi="Open Sans" w:cs="Open Sans"/>
                <w:kern w:val="2"/>
                <w:sz w:val="20"/>
                <w:szCs w:val="20"/>
                <w:lang w:eastAsia="zh-CN" w:bidi="hi-IN"/>
              </w:rPr>
            </w:pPr>
          </w:p>
        </w:tc>
        <w:tc>
          <w:tcPr>
            <w:tcW w:w="1690" w:type="dxa"/>
            <w:tcBorders>
              <w:top w:val="single" w:sz="4" w:space="0" w:color="000000"/>
              <w:left w:val="single" w:sz="4" w:space="0" w:color="000000"/>
              <w:bottom w:val="single" w:sz="4" w:space="0" w:color="000000"/>
            </w:tcBorders>
            <w:shd w:val="clear" w:color="auto" w:fill="auto"/>
          </w:tcPr>
          <w:p w14:paraId="20F7F5DF"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63A03391"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do 204,00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3E72D6D" w14:textId="77777777" w:rsidR="00D7090D" w:rsidRPr="00D7090D" w:rsidRDefault="00D7090D" w:rsidP="00D7090D">
            <w:pPr>
              <w:widowControl w:val="0"/>
              <w:suppressAutoHyphens/>
              <w:snapToGrid w:val="0"/>
              <w:spacing w:after="0" w:line="240" w:lineRule="auto"/>
              <w:jc w:val="both"/>
              <w:rPr>
                <w:rFonts w:ascii="Open Sans" w:eastAsia="SimSun" w:hAnsi="Open Sans" w:cs="Open Sans"/>
                <w:kern w:val="2"/>
                <w:sz w:val="20"/>
                <w:szCs w:val="20"/>
                <w:lang w:eastAsia="zh-CN" w:bidi="hi-IN"/>
              </w:rPr>
            </w:pPr>
          </w:p>
        </w:tc>
      </w:tr>
      <w:tr w:rsidR="00D7090D" w:rsidRPr="00D7090D" w14:paraId="4E2D09C0" w14:textId="77777777" w:rsidTr="00A96D68">
        <w:tc>
          <w:tcPr>
            <w:tcW w:w="543" w:type="dxa"/>
            <w:tcBorders>
              <w:top w:val="single" w:sz="4" w:space="0" w:color="000000"/>
              <w:left w:val="single" w:sz="4" w:space="0" w:color="000000"/>
              <w:bottom w:val="single" w:sz="4" w:space="0" w:color="000000"/>
            </w:tcBorders>
            <w:shd w:val="clear" w:color="auto" w:fill="auto"/>
          </w:tcPr>
          <w:p w14:paraId="24D27763"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4</w:t>
            </w:r>
          </w:p>
        </w:tc>
        <w:tc>
          <w:tcPr>
            <w:tcW w:w="4431" w:type="dxa"/>
            <w:tcBorders>
              <w:top w:val="single" w:sz="4" w:space="0" w:color="000000"/>
              <w:left w:val="single" w:sz="4" w:space="0" w:color="000000"/>
              <w:bottom w:val="single" w:sz="4" w:space="0" w:color="000000"/>
            </w:tcBorders>
            <w:shd w:val="clear" w:color="auto" w:fill="auto"/>
          </w:tcPr>
          <w:p w14:paraId="393AC5A4"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Farby, tusze, farby drukarskie, kleje, lepiszcze i żywice inne niż wymienione w 20 01 27</w:t>
            </w:r>
          </w:p>
        </w:tc>
        <w:tc>
          <w:tcPr>
            <w:tcW w:w="1386" w:type="dxa"/>
            <w:tcBorders>
              <w:top w:val="single" w:sz="4" w:space="0" w:color="000000"/>
              <w:left w:val="single" w:sz="4" w:space="0" w:color="000000"/>
              <w:bottom w:val="single" w:sz="4" w:space="0" w:color="000000"/>
            </w:tcBorders>
            <w:shd w:val="clear" w:color="auto" w:fill="auto"/>
          </w:tcPr>
          <w:p w14:paraId="1EBCF2A8"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51B5D4D9"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20 01 28</w:t>
            </w:r>
          </w:p>
        </w:tc>
        <w:tc>
          <w:tcPr>
            <w:tcW w:w="1690" w:type="dxa"/>
            <w:tcBorders>
              <w:top w:val="single" w:sz="4" w:space="0" w:color="000000"/>
              <w:left w:val="single" w:sz="4" w:space="0" w:color="000000"/>
              <w:bottom w:val="single" w:sz="4" w:space="0" w:color="000000"/>
            </w:tcBorders>
            <w:shd w:val="clear" w:color="auto" w:fill="auto"/>
          </w:tcPr>
          <w:p w14:paraId="47B35D0D" w14:textId="77777777" w:rsidR="00D7090D" w:rsidRPr="00D7090D" w:rsidRDefault="00D7090D" w:rsidP="00D7090D">
            <w:pPr>
              <w:widowControl w:val="0"/>
              <w:suppressAutoHyphens/>
              <w:snapToGrid w:val="0"/>
              <w:spacing w:after="0" w:line="240" w:lineRule="auto"/>
              <w:jc w:val="both"/>
              <w:rPr>
                <w:rFonts w:ascii="Times New Roman" w:eastAsia="SimSun" w:hAnsi="Times New Roman" w:cs="Lucida Sans"/>
                <w:kern w:val="2"/>
                <w:sz w:val="24"/>
                <w:szCs w:val="24"/>
                <w:lang w:eastAsia="zh-CN" w:bidi="hi-IN"/>
              </w:rPr>
            </w:pPr>
          </w:p>
          <w:p w14:paraId="47059BDB"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do 1.00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3D38FC1F" w14:textId="77777777" w:rsidR="00D7090D" w:rsidRPr="00D7090D" w:rsidRDefault="00D7090D" w:rsidP="00D7090D">
            <w:pPr>
              <w:widowControl w:val="0"/>
              <w:suppressAutoHyphens/>
              <w:snapToGrid w:val="0"/>
              <w:spacing w:after="0" w:line="240" w:lineRule="auto"/>
              <w:jc w:val="both"/>
              <w:rPr>
                <w:rFonts w:ascii="Open Sans" w:eastAsia="SimSun" w:hAnsi="Open Sans" w:cs="Open Sans"/>
                <w:kern w:val="2"/>
                <w:sz w:val="20"/>
                <w:szCs w:val="20"/>
                <w:lang w:eastAsia="zh-CN" w:bidi="hi-IN"/>
              </w:rPr>
            </w:pPr>
          </w:p>
        </w:tc>
      </w:tr>
      <w:tr w:rsidR="00D7090D" w:rsidRPr="00D7090D" w14:paraId="30CB1F76" w14:textId="77777777" w:rsidTr="00A96D68">
        <w:tc>
          <w:tcPr>
            <w:tcW w:w="8050" w:type="dxa"/>
            <w:gridSpan w:val="4"/>
            <w:tcBorders>
              <w:top w:val="single" w:sz="4" w:space="0" w:color="000000"/>
              <w:left w:val="single" w:sz="4" w:space="0" w:color="000000"/>
              <w:bottom w:val="single" w:sz="4" w:space="0" w:color="000000"/>
            </w:tcBorders>
            <w:shd w:val="clear" w:color="auto" w:fill="auto"/>
          </w:tcPr>
          <w:p w14:paraId="30DBF872"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bookmarkStart w:id="36" w:name="_Hlk87201309"/>
            <w:r w:rsidRPr="00D7090D">
              <w:rPr>
                <w:rFonts w:ascii="Open Sans" w:eastAsia="Open Sans" w:hAnsi="Open Sans" w:cs="Open Sans"/>
                <w:kern w:val="2"/>
                <w:sz w:val="20"/>
                <w:szCs w:val="20"/>
                <w:lang w:eastAsia="zh-CN" w:bidi="hi-IN"/>
              </w:rPr>
              <w:t xml:space="preserve">        </w:t>
            </w:r>
            <w:r w:rsidRPr="00D7090D">
              <w:rPr>
                <w:rFonts w:ascii="Open Sans" w:eastAsia="SimSun" w:hAnsi="Open Sans" w:cs="Open Sans"/>
                <w:b/>
                <w:bCs/>
                <w:kern w:val="2"/>
                <w:sz w:val="20"/>
                <w:szCs w:val="20"/>
                <w:lang w:eastAsia="zh-CN" w:bidi="hi-IN"/>
              </w:rPr>
              <w:t>RAZEM</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01D70443"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Open Sans" w:hAnsi="Open Sans" w:cs="Open Sans"/>
                <w:b/>
                <w:bCs/>
                <w:kern w:val="2"/>
                <w:sz w:val="20"/>
                <w:szCs w:val="20"/>
                <w:lang w:eastAsia="zh-CN" w:bidi="hi-IN"/>
              </w:rPr>
              <w:t>……………</w:t>
            </w:r>
            <w:r w:rsidRPr="00D7090D">
              <w:rPr>
                <w:rFonts w:ascii="Open Sans" w:eastAsia="SimSun" w:hAnsi="Open Sans" w:cs="Open Sans"/>
                <w:b/>
                <w:bCs/>
                <w:kern w:val="2"/>
                <w:sz w:val="20"/>
                <w:szCs w:val="20"/>
                <w:lang w:eastAsia="zh-CN" w:bidi="hi-IN"/>
              </w:rPr>
              <w:t>..</w:t>
            </w:r>
          </w:p>
        </w:tc>
      </w:tr>
      <w:bookmarkEnd w:id="36"/>
    </w:tbl>
    <w:p w14:paraId="7B82B048" w14:textId="77777777" w:rsidR="00D7090D" w:rsidRPr="00D7090D" w:rsidRDefault="00D7090D" w:rsidP="00D7090D">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5FB1B6C3" w14:textId="77777777" w:rsidR="00D7090D" w:rsidRPr="00D7090D" w:rsidRDefault="00D7090D" w:rsidP="005647DE">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Wartość umowy określona w ust. 1 jest wartością maksymalną zamówienia. </w:t>
      </w:r>
    </w:p>
    <w:p w14:paraId="3FBD3360" w14:textId="77777777" w:rsidR="00D7090D" w:rsidRPr="00D7090D" w:rsidRDefault="00D7090D" w:rsidP="005647DE">
      <w:pPr>
        <w:widowControl w:val="0"/>
        <w:numPr>
          <w:ilvl w:val="0"/>
          <w:numId w:val="69"/>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Zamawiający zobowiązuje się zapłacić za przedmiot umowy ceny jednostkowe podane Ofercie  Wykonawcy, załączniku nr .......... do niniejszej umowy.</w:t>
      </w:r>
    </w:p>
    <w:p w14:paraId="5868D03A" w14:textId="77777777" w:rsidR="00D7090D" w:rsidRPr="00D7090D" w:rsidRDefault="00D7090D" w:rsidP="00D7090D">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48091F8E"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lastRenderedPageBreak/>
        <w:t>§ 7</w:t>
      </w:r>
    </w:p>
    <w:p w14:paraId="210C664D"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Warunki zapłaty</w:t>
      </w:r>
    </w:p>
    <w:p w14:paraId="73BD5809" w14:textId="77777777" w:rsidR="00D7090D" w:rsidRPr="00D7090D" w:rsidRDefault="00D7090D" w:rsidP="005647DE">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Zamawiający zobowiązany jest do zapłaty należności przelewem, na rachunek Wykonawcy: po prawidłowym wykonaniu zamówienia.</w:t>
      </w:r>
    </w:p>
    <w:p w14:paraId="41E736B9" w14:textId="77777777" w:rsidR="00D7090D" w:rsidRPr="00D7090D" w:rsidRDefault="00D7090D" w:rsidP="005647DE">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Wykonawca uprawniony jest do wystawienia faktury VAT z tytułu prawidłowo wykonanej Umowy po potwierdzeniu</w:t>
      </w:r>
      <w:r w:rsidRPr="00D7090D">
        <w:rPr>
          <w:rFonts w:ascii="Open Sans" w:eastAsia="SimSun" w:hAnsi="Open Sans" w:cs="Open Sans"/>
          <w:kern w:val="2"/>
          <w:sz w:val="20"/>
          <w:szCs w:val="20"/>
          <w:lang w:eastAsia="zh-CN" w:bidi="hi-IN"/>
        </w:rPr>
        <w:t xml:space="preserve"> kart przekazania odpadów w bazie BDO </w:t>
      </w:r>
      <w:r w:rsidRPr="00D7090D">
        <w:rPr>
          <w:rFonts w:ascii="Open Sans" w:eastAsia="SimSun" w:hAnsi="Open Sans" w:cs="Open Sans"/>
          <w:kern w:val="2"/>
          <w:sz w:val="20"/>
          <w:szCs w:val="20"/>
          <w:lang w:eastAsia="ar-SA"/>
        </w:rPr>
        <w:t>przez Zamawiającego przedmiotu umowy, o których mowa w § 1 ust. 7 umowy, a także stosownych, wymaganych przepisami prawa certyfikatów, atestów itp.</w:t>
      </w:r>
    </w:p>
    <w:p w14:paraId="5E2B2EF2" w14:textId="77777777" w:rsidR="00D7090D" w:rsidRPr="00D7090D" w:rsidRDefault="00D7090D" w:rsidP="005647DE">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 xml:space="preserve">Zamawiający zobowiązuje się do zapłaty wynagrodzenia objętego fakturą przelewem na konto wskazane na fakturze w terminie do … </w:t>
      </w:r>
      <w:r w:rsidRPr="00D7090D">
        <w:rPr>
          <w:rFonts w:ascii="Open Sans" w:eastAsia="SimSun" w:hAnsi="Open Sans" w:cs="Open Sans"/>
          <w:kern w:val="2"/>
          <w:sz w:val="20"/>
          <w:szCs w:val="20"/>
          <w:lang w:eastAsia="zh-CN" w:bidi="hi-IN"/>
        </w:rPr>
        <w:t>od daty otrzymania faktury VAT za realizację zamówienia  określonego procentowo adekwatnie za poszczególne wykonane usługi .</w:t>
      </w:r>
      <w:r w:rsidRPr="00D7090D">
        <w:rPr>
          <w:rFonts w:ascii="Open Sans" w:eastAsia="TimesNewRomanPS-BoldMT" w:hAnsi="Open Sans" w:cs="Open Sans"/>
          <w:iCs/>
          <w:kern w:val="2"/>
          <w:sz w:val="20"/>
          <w:szCs w:val="20"/>
          <w:lang w:bidi="hi-IN"/>
        </w:rPr>
        <w:t xml:space="preserve"> odbioru, transportu </w:t>
      </w:r>
      <w:r w:rsidRPr="00D7090D">
        <w:rPr>
          <w:rFonts w:ascii="Open Sans" w:eastAsia="TimesNewRomanPS-BoldMT" w:hAnsi="Open Sans" w:cs="Open Sans"/>
          <w:iCs/>
          <w:kern w:val="2"/>
          <w:sz w:val="20"/>
          <w:szCs w:val="20"/>
          <w:lang w:bidi="hi-IN"/>
        </w:rPr>
        <w:br/>
        <w:t xml:space="preserve">i zagospodarowania odpadów niebezpiecznych o kodach 15 01 10*, 15 01 11*, 20 01 27*, </w:t>
      </w:r>
      <w:r w:rsidRPr="00D7090D">
        <w:rPr>
          <w:rFonts w:ascii="Open Sans" w:eastAsia="TimesNewRomanPS-BoldMT" w:hAnsi="Open Sans" w:cs="Open Sans"/>
          <w:iCs/>
          <w:kern w:val="2"/>
          <w:sz w:val="20"/>
          <w:szCs w:val="20"/>
          <w:lang w:bidi="hi-IN"/>
        </w:rPr>
        <w:br/>
        <w:t>20 01 28 z PSZOK-ów w gminach: Bobolice, Koszalin, Malechowo, Sianów i Polanów</w:t>
      </w:r>
      <w:r w:rsidRPr="00D7090D">
        <w:rPr>
          <w:rFonts w:ascii="Open Sans" w:eastAsia="SimSun" w:hAnsi="Open Sans" w:cs="Open Sans"/>
          <w:kern w:val="2"/>
          <w:sz w:val="20"/>
          <w:szCs w:val="20"/>
          <w:lang w:eastAsia="zh-CN" w:bidi="hi-IN"/>
        </w:rPr>
        <w:t xml:space="preserve"> zgodnie </w:t>
      </w:r>
      <w:r w:rsidRPr="00D7090D">
        <w:rPr>
          <w:rFonts w:ascii="Open Sans" w:eastAsia="SimSun" w:hAnsi="Open Sans" w:cs="Open Sans"/>
          <w:kern w:val="2"/>
          <w:sz w:val="20"/>
          <w:szCs w:val="20"/>
          <w:lang w:eastAsia="zh-CN" w:bidi="hi-IN"/>
        </w:rPr>
        <w:br/>
        <w:t xml:space="preserve">z potwierdzonymi kartami przekazania odpadów w bazie BDO, o których mowa w § 1 ust. 7, przy czym </w:t>
      </w:r>
      <w:r w:rsidRPr="00D7090D">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39B4EEA7" w14:textId="77777777" w:rsidR="00D7090D" w:rsidRPr="00D7090D" w:rsidRDefault="00D7090D" w:rsidP="005647DE">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Zamawiający zapłaci kwoty należne Wykonawcy wynikające z realizacji niniejszej umowy w PLN na rachunek bankowy Wykonawcy:</w:t>
      </w:r>
    </w:p>
    <w:p w14:paraId="6D34565B" w14:textId="77777777" w:rsidR="00D7090D" w:rsidRPr="00D7090D" w:rsidRDefault="00D7090D" w:rsidP="00D7090D">
      <w:pPr>
        <w:widowControl w:val="0"/>
        <w:suppressAutoHyphens/>
        <w:spacing w:after="0" w:line="240" w:lineRule="auto"/>
        <w:ind w:left="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Bank: ………………</w:t>
      </w:r>
    </w:p>
    <w:p w14:paraId="0BE1CB29" w14:textId="77777777" w:rsidR="00D7090D" w:rsidRPr="00D7090D" w:rsidRDefault="00D7090D" w:rsidP="00D7090D">
      <w:pPr>
        <w:widowControl w:val="0"/>
        <w:suppressAutoHyphens/>
        <w:spacing w:after="0" w:line="240" w:lineRule="auto"/>
        <w:ind w:left="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 xml:space="preserve">Nr rachunku:…………………. </w:t>
      </w:r>
    </w:p>
    <w:p w14:paraId="703B9F29" w14:textId="77777777" w:rsidR="00D7090D" w:rsidRPr="00D7090D" w:rsidRDefault="00D7090D" w:rsidP="005647DE">
      <w:pPr>
        <w:widowControl w:val="0"/>
        <w:numPr>
          <w:ilvl w:val="0"/>
          <w:numId w:val="6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 xml:space="preserve">Wykonawca oświadcza, iż jest/nie jest podatnikiem podatku VAT a numer rachunku wskazany               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3A55DBBC" w14:textId="77777777" w:rsidR="00D7090D" w:rsidRPr="00D7090D" w:rsidRDefault="00D7090D" w:rsidP="005647DE">
      <w:pPr>
        <w:widowControl w:val="0"/>
        <w:numPr>
          <w:ilvl w:val="0"/>
          <w:numId w:val="6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Za datę zapłaty uznaje się datę obciążenia rachunku bankowego Zamawiającego.</w:t>
      </w:r>
    </w:p>
    <w:p w14:paraId="0ADB8E3F" w14:textId="77777777" w:rsidR="00D7090D" w:rsidRPr="00D7090D" w:rsidRDefault="00D7090D" w:rsidP="005647DE">
      <w:pPr>
        <w:widowControl w:val="0"/>
        <w:numPr>
          <w:ilvl w:val="0"/>
          <w:numId w:val="6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3ECBD49" w14:textId="77777777" w:rsidR="00D7090D" w:rsidRPr="00D7090D" w:rsidRDefault="00D7090D" w:rsidP="00D7090D">
      <w:pPr>
        <w:widowControl w:val="0"/>
        <w:suppressAutoHyphens/>
        <w:spacing w:after="0" w:line="240" w:lineRule="auto"/>
        <w:ind w:left="75"/>
        <w:contextualSpacing/>
        <w:rPr>
          <w:rFonts w:ascii="Open Sans" w:eastAsia="SimSun" w:hAnsi="Open Sans" w:cs="Open Sans"/>
          <w:b/>
          <w:bCs/>
          <w:kern w:val="2"/>
          <w:sz w:val="20"/>
          <w:szCs w:val="20"/>
          <w:lang w:eastAsia="ar-SA"/>
        </w:rPr>
      </w:pPr>
    </w:p>
    <w:p w14:paraId="4C266E6A"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8</w:t>
      </w:r>
    </w:p>
    <w:p w14:paraId="7966AAA0"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Kary umowne</w:t>
      </w:r>
    </w:p>
    <w:p w14:paraId="72ACBF52" w14:textId="77777777" w:rsidR="00D7090D" w:rsidRPr="00D7090D" w:rsidRDefault="00D7090D" w:rsidP="005647DE">
      <w:pPr>
        <w:widowControl w:val="0"/>
        <w:numPr>
          <w:ilvl w:val="0"/>
          <w:numId w:val="65"/>
        </w:numPr>
        <w:suppressAutoHyphens/>
        <w:spacing w:after="0" w:line="240" w:lineRule="auto"/>
        <w:ind w:left="426" w:hanging="426"/>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Wykonawca zapłaci karę umowną w przypadku:</w:t>
      </w:r>
    </w:p>
    <w:p w14:paraId="6834AF16" w14:textId="77777777" w:rsidR="00D7090D" w:rsidRPr="00D7090D" w:rsidRDefault="00D7090D" w:rsidP="005647DE">
      <w:pPr>
        <w:widowControl w:val="0"/>
        <w:numPr>
          <w:ilvl w:val="0"/>
          <w:numId w:val="70"/>
        </w:numPr>
        <w:suppressAutoHyphens/>
        <w:spacing w:after="0" w:line="240" w:lineRule="auto"/>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zwłoki w wykonaniu świadczenia w terminie w wysokości 0,5 % wartości brutto danej usługi naliczonej za każdy dzień zwłoki ,</w:t>
      </w:r>
    </w:p>
    <w:p w14:paraId="482DDA66" w14:textId="77777777" w:rsidR="00D7090D" w:rsidRPr="00D7090D" w:rsidRDefault="00D7090D" w:rsidP="005647DE">
      <w:pPr>
        <w:widowControl w:val="0"/>
        <w:numPr>
          <w:ilvl w:val="0"/>
          <w:numId w:val="70"/>
        </w:numPr>
        <w:suppressAutoHyphens/>
        <w:spacing w:after="0" w:line="240" w:lineRule="auto"/>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zrealizowania usługi niezgodnie z zamówieniem pod względem jakościowym w wysokości 0,5 % wartości brutto usługi, </w:t>
      </w:r>
    </w:p>
    <w:p w14:paraId="22205B1D" w14:textId="77777777" w:rsidR="00D7090D" w:rsidRPr="00D7090D" w:rsidRDefault="00D7090D" w:rsidP="005647DE">
      <w:pPr>
        <w:widowControl w:val="0"/>
        <w:numPr>
          <w:ilvl w:val="0"/>
          <w:numId w:val="70"/>
        </w:numPr>
        <w:suppressAutoHyphens/>
        <w:spacing w:after="0" w:line="240" w:lineRule="auto"/>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niewykonania przez Wykonawcę wydawanych przez Zamawiającego poleceń lub wytycznych związanych ze sposobem wykonania przedmiotu umowy, w tym w przypadku nieuwzględnienia uwag Zamawiającego – w wysokości 0,5 % wartości wynagrodzenia brutto określonego w § 6 ust. 1 niniejszej umowy za każde stwierdzone naruszenie,</w:t>
      </w:r>
    </w:p>
    <w:p w14:paraId="4E543C21" w14:textId="77777777" w:rsidR="00D7090D" w:rsidRPr="00D7090D" w:rsidRDefault="00D7090D" w:rsidP="005647DE">
      <w:pPr>
        <w:widowControl w:val="0"/>
        <w:numPr>
          <w:ilvl w:val="0"/>
          <w:numId w:val="70"/>
        </w:numPr>
        <w:suppressAutoHyphens/>
        <w:spacing w:after="0" w:line="240" w:lineRule="auto"/>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 tytułu odstąpienia od umowy przez Zamawiającego z powodu zawinionych przez Wykonawcę okoliczności, o których mowa w § 11 lub rozwiązania umowy z przyczyn leżących po stronie Wykonawcy (niezależnych od Zamawiającego), w wysokości 10 % wynagrodzenia umownego brutto określonego w § 6 ust. 1,</w:t>
      </w:r>
    </w:p>
    <w:p w14:paraId="10939A9A" w14:textId="77777777" w:rsidR="00D7090D" w:rsidRPr="00D7090D" w:rsidRDefault="00D7090D" w:rsidP="005647DE">
      <w:pPr>
        <w:widowControl w:val="0"/>
        <w:numPr>
          <w:ilvl w:val="0"/>
          <w:numId w:val="70"/>
        </w:numPr>
        <w:suppressAutoHyphens/>
        <w:spacing w:after="0" w:line="240" w:lineRule="auto"/>
        <w:jc w:val="both"/>
        <w:rPr>
          <w:rFonts w:ascii="Open Sans" w:eastAsia="Times New Roman" w:hAnsi="Open Sans" w:cs="Open Sans"/>
          <w:kern w:val="2"/>
          <w:sz w:val="20"/>
          <w:szCs w:val="20"/>
          <w:lang w:eastAsia="zh-CN"/>
        </w:rPr>
      </w:pPr>
      <w:r w:rsidRPr="00D7090D">
        <w:rPr>
          <w:rFonts w:ascii="Open Sans" w:eastAsia="SimSun" w:hAnsi="Open Sans" w:cs="Open Sans"/>
          <w:kern w:val="2"/>
          <w:sz w:val="20"/>
          <w:szCs w:val="20"/>
          <w:lang w:eastAsia="zh-CN" w:bidi="hi-IN"/>
        </w:rPr>
        <w:t xml:space="preserve">w przypadku odstąpienia od umowy przez Wykonawcę z przyczyn niezależnych </w:t>
      </w:r>
      <w:r w:rsidRPr="00D7090D">
        <w:rPr>
          <w:rFonts w:ascii="Open Sans" w:eastAsia="SimSun" w:hAnsi="Open Sans" w:cs="Open Sans"/>
          <w:kern w:val="2"/>
          <w:sz w:val="20"/>
          <w:szCs w:val="20"/>
          <w:lang w:eastAsia="zh-CN" w:bidi="hi-IN"/>
        </w:rPr>
        <w:br/>
        <w:t xml:space="preserve">od Zamawiającego, w wysokości 10 % wynagrodzenia umownego brutto określonego </w:t>
      </w:r>
      <w:r w:rsidRPr="00D7090D">
        <w:rPr>
          <w:rFonts w:ascii="Open Sans" w:eastAsia="SimSun" w:hAnsi="Open Sans" w:cs="Open Sans"/>
          <w:kern w:val="2"/>
          <w:sz w:val="20"/>
          <w:szCs w:val="20"/>
          <w:lang w:eastAsia="zh-CN" w:bidi="hi-IN"/>
        </w:rPr>
        <w:br/>
        <w:t>w § 6 ust. 1,</w:t>
      </w:r>
    </w:p>
    <w:p w14:paraId="099ECCE8" w14:textId="15111089" w:rsidR="00D7090D" w:rsidRPr="00D7090D" w:rsidRDefault="00D7090D" w:rsidP="005647DE">
      <w:pPr>
        <w:widowControl w:val="0"/>
        <w:numPr>
          <w:ilvl w:val="0"/>
          <w:numId w:val="70"/>
        </w:numPr>
        <w:suppressAutoHyphens/>
        <w:spacing w:after="0" w:line="240" w:lineRule="auto"/>
        <w:ind w:right="-2"/>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 xml:space="preserve">niedokonania przez Wykonawcę, którego wynagrodzenie zostało zmienione zgodnie z §10 </w:t>
      </w:r>
      <w:r w:rsidRPr="00D7090D">
        <w:rPr>
          <w:rFonts w:ascii="Open Sans" w:eastAsia="Times New Roman" w:hAnsi="Open Sans" w:cs="Open Sans"/>
          <w:kern w:val="2"/>
          <w:sz w:val="20"/>
          <w:szCs w:val="20"/>
          <w:lang w:eastAsia="zh-CN"/>
        </w:rPr>
        <w:lastRenderedPageBreak/>
        <w:t xml:space="preserve">ust. 3 lub 4, zmiany wynagrodzenia przysługującego Podwykonawcy, z którym zawarł umowę, w zakresie odpowiadającym zmianom cen materiałów lub kosztów dotyczących zobowiązania podwykonawcy zgodnie z art. 439 ust. 5) ustawy Prawo zamówień publicznych - w </w:t>
      </w:r>
      <w:r w:rsidRPr="00D7090D">
        <w:rPr>
          <w:rFonts w:ascii="Open Sans" w:eastAsia="SimSun" w:hAnsi="Open Sans" w:cs="Open Sans"/>
          <w:kern w:val="2"/>
          <w:sz w:val="20"/>
          <w:szCs w:val="20"/>
          <w:lang w:eastAsia="zh-CN" w:bidi="hi-IN"/>
        </w:rPr>
        <w:t>wysokości 0,5 % wartości wynagrodzenia brutto określonego w § 6 ust. 1 niniejszej umowy za każde stwierdzone naruszenie.</w:t>
      </w:r>
    </w:p>
    <w:p w14:paraId="2C279448" w14:textId="77777777" w:rsidR="00D7090D" w:rsidRPr="00D7090D" w:rsidRDefault="00D7090D" w:rsidP="005647DE">
      <w:pPr>
        <w:widowControl w:val="0"/>
        <w:numPr>
          <w:ilvl w:val="0"/>
          <w:numId w:val="65"/>
        </w:numPr>
        <w:suppressAutoHyphens/>
        <w:spacing w:after="0" w:line="240" w:lineRule="auto"/>
        <w:ind w:right="-2"/>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05706A3F" w14:textId="4AB40866" w:rsidR="00D7090D" w:rsidRPr="00D7090D" w:rsidRDefault="00D7090D" w:rsidP="005647DE">
      <w:pPr>
        <w:widowControl w:val="0"/>
        <w:numPr>
          <w:ilvl w:val="0"/>
          <w:numId w:val="65"/>
        </w:numPr>
        <w:suppressAutoHyphens/>
        <w:spacing w:after="0" w:line="240" w:lineRule="auto"/>
        <w:ind w:right="-2"/>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W razie naliczenia kar umownych Zamawiający będzie upoważniony do potrącenia ich kwoty z faktury Wykonawcy.</w:t>
      </w:r>
    </w:p>
    <w:p w14:paraId="44A8AF6E" w14:textId="77777777" w:rsidR="00D7090D" w:rsidRPr="00D7090D" w:rsidRDefault="00D7090D" w:rsidP="005647DE">
      <w:pPr>
        <w:widowControl w:val="0"/>
        <w:numPr>
          <w:ilvl w:val="0"/>
          <w:numId w:val="65"/>
        </w:numPr>
        <w:suppressAutoHyphens/>
        <w:spacing w:after="0" w:line="240" w:lineRule="auto"/>
        <w:ind w:right="-2"/>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Łączna maksymalna wysokość kar umownych, których mogą dochodzić strony wynosi 35% .</w:t>
      </w:r>
    </w:p>
    <w:p w14:paraId="165EDFD0" w14:textId="77777777" w:rsidR="00D7090D" w:rsidRPr="00D7090D" w:rsidRDefault="00D7090D" w:rsidP="00D7090D">
      <w:pPr>
        <w:widowControl w:val="0"/>
        <w:suppressAutoHyphens/>
        <w:spacing w:after="0" w:line="240" w:lineRule="auto"/>
        <w:ind w:left="75"/>
        <w:contextualSpacing/>
        <w:jc w:val="center"/>
        <w:rPr>
          <w:rFonts w:ascii="Open Sans" w:eastAsia="SimSun" w:hAnsi="Open Sans" w:cs="Open Sans"/>
          <w:kern w:val="2"/>
          <w:sz w:val="20"/>
          <w:szCs w:val="20"/>
          <w:lang w:eastAsia="zh-CN" w:bidi="hi-IN"/>
        </w:rPr>
      </w:pPr>
      <w:r w:rsidRPr="00D7090D">
        <w:rPr>
          <w:rFonts w:ascii="Open Sans" w:eastAsia="SimSun" w:hAnsi="Open Sans" w:cs="Open Sans"/>
          <w:b/>
          <w:bCs/>
          <w:kern w:val="2"/>
          <w:sz w:val="20"/>
          <w:szCs w:val="20"/>
          <w:lang w:eastAsia="zh-CN" w:bidi="hi-IN"/>
        </w:rPr>
        <w:t>§ 9</w:t>
      </w:r>
    </w:p>
    <w:p w14:paraId="50BCE1AA" w14:textId="77777777" w:rsidR="00D7090D" w:rsidRPr="00D7090D" w:rsidRDefault="00D7090D" w:rsidP="00D7090D">
      <w:pPr>
        <w:widowControl w:val="0"/>
        <w:suppressAutoHyphens/>
        <w:spacing w:after="0" w:line="240" w:lineRule="auto"/>
        <w:ind w:left="75"/>
        <w:contextualSpacing/>
        <w:jc w:val="center"/>
        <w:rPr>
          <w:rFonts w:ascii="Open Sans" w:eastAsia="SimSun" w:hAnsi="Open Sans" w:cs="Open Sans"/>
          <w:kern w:val="2"/>
          <w:sz w:val="20"/>
          <w:szCs w:val="20"/>
          <w:lang w:eastAsia="zh-CN" w:bidi="hi-IN"/>
        </w:rPr>
      </w:pPr>
      <w:r w:rsidRPr="00D7090D">
        <w:rPr>
          <w:rFonts w:ascii="Open Sans" w:eastAsia="SimSun" w:hAnsi="Open Sans" w:cs="Open Sans"/>
          <w:b/>
          <w:bCs/>
          <w:kern w:val="2"/>
          <w:sz w:val="20"/>
          <w:szCs w:val="20"/>
          <w:lang w:eastAsia="zh-CN" w:bidi="hi-IN"/>
        </w:rPr>
        <w:t xml:space="preserve">Zabezpieczenie należytego wykonania umowy </w:t>
      </w:r>
    </w:p>
    <w:p w14:paraId="792A0BF3" w14:textId="77777777" w:rsidR="00D7090D" w:rsidRPr="00D7090D" w:rsidRDefault="00D7090D" w:rsidP="005647DE">
      <w:pPr>
        <w:widowControl w:val="0"/>
        <w:numPr>
          <w:ilvl w:val="0"/>
          <w:numId w:val="63"/>
        </w:numPr>
        <w:suppressAutoHyphens/>
        <w:spacing w:after="0" w:line="240" w:lineRule="auto"/>
        <w:ind w:left="426" w:hanging="426"/>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Wykonawca wnosi zabezpieczenie należytego wykonania umowy w wysokości 1%</w:t>
      </w:r>
      <w:r w:rsidRPr="00D7090D">
        <w:rPr>
          <w:rFonts w:ascii="Open Sans" w:eastAsia="SimSun" w:hAnsi="Open Sans" w:cs="Open Sans"/>
          <w:i/>
          <w:iCs/>
          <w:kern w:val="2"/>
          <w:sz w:val="20"/>
          <w:szCs w:val="20"/>
          <w:lang w:eastAsia="zh-CN" w:bidi="hi-IN"/>
        </w:rPr>
        <w:t xml:space="preserve"> </w:t>
      </w:r>
      <w:r w:rsidRPr="00D7090D">
        <w:rPr>
          <w:rFonts w:ascii="Open Sans" w:eastAsia="SimSun" w:hAnsi="Open Sans" w:cs="Open Sans"/>
          <w:i/>
          <w:iCs/>
          <w:kern w:val="2"/>
          <w:sz w:val="20"/>
          <w:szCs w:val="20"/>
          <w:u w:val="single"/>
          <w:lang w:eastAsia="zh-CN" w:bidi="hi-IN"/>
        </w:rPr>
        <w:t>(</w:t>
      </w:r>
      <w:r w:rsidRPr="00D7090D">
        <w:rPr>
          <w:rFonts w:ascii="Open Sans" w:eastAsia="SimSun" w:hAnsi="Open Sans" w:cs="Open Sans"/>
          <w:kern w:val="2"/>
          <w:sz w:val="20"/>
          <w:szCs w:val="20"/>
          <w:lang w:eastAsia="zh-CN" w:bidi="hi-IN"/>
        </w:rPr>
        <w:t xml:space="preserve">ceny całkowitej podanej w ofercie, co stanowi kwotę </w:t>
      </w:r>
      <w:r w:rsidRPr="00D7090D">
        <w:rPr>
          <w:rFonts w:ascii="Open Sans" w:eastAsia="SimSun" w:hAnsi="Open Sans" w:cs="Open Sans"/>
          <w:b/>
          <w:kern w:val="2"/>
          <w:sz w:val="20"/>
          <w:szCs w:val="20"/>
          <w:lang w:eastAsia="zh-CN" w:bidi="hi-IN"/>
        </w:rPr>
        <w:t>.</w:t>
      </w:r>
      <w:r w:rsidRPr="00D7090D">
        <w:rPr>
          <w:rFonts w:ascii="Open Sans" w:eastAsia="SimSun" w:hAnsi="Open Sans" w:cs="Open Sans"/>
          <w:kern w:val="2"/>
          <w:sz w:val="20"/>
          <w:szCs w:val="20"/>
          <w:lang w:eastAsia="zh-CN" w:bidi="hi-IN"/>
        </w:rPr>
        <w:t>...................... (..................) złotych.</w:t>
      </w:r>
    </w:p>
    <w:p w14:paraId="5D195745" w14:textId="77777777" w:rsidR="00D7090D" w:rsidRPr="00D7090D" w:rsidRDefault="00D7090D" w:rsidP="005647DE">
      <w:pPr>
        <w:widowControl w:val="0"/>
        <w:numPr>
          <w:ilvl w:val="0"/>
          <w:numId w:val="63"/>
        </w:numPr>
        <w:suppressAutoHyphens/>
        <w:spacing w:after="0" w:line="240" w:lineRule="auto"/>
        <w:ind w:left="426" w:hanging="426"/>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3035E4C8" w14:textId="77777777" w:rsidR="00D7090D" w:rsidRPr="00D7090D" w:rsidRDefault="00D7090D" w:rsidP="00D7090D">
      <w:pPr>
        <w:suppressAutoHyphens/>
        <w:spacing w:after="0" w:line="240" w:lineRule="auto"/>
        <w:jc w:val="center"/>
        <w:rPr>
          <w:rFonts w:ascii="Open Sans" w:eastAsia="SimSun" w:hAnsi="Open Sans" w:cs="Open Sans"/>
          <w:kern w:val="2"/>
          <w:sz w:val="20"/>
          <w:szCs w:val="20"/>
          <w:lang w:eastAsia="zh-CN" w:bidi="hi-IN"/>
        </w:rPr>
      </w:pPr>
      <w:r w:rsidRPr="00D7090D">
        <w:rPr>
          <w:rFonts w:ascii="Open Sans" w:eastAsia="SimSun" w:hAnsi="Open Sans" w:cs="Open Sans"/>
          <w:b/>
          <w:kern w:val="2"/>
          <w:sz w:val="20"/>
          <w:szCs w:val="20"/>
          <w:lang w:eastAsia="ar-SA"/>
        </w:rPr>
        <w:t>§ 10</w:t>
      </w:r>
    </w:p>
    <w:p w14:paraId="1E96AA05" w14:textId="77777777" w:rsidR="00D7090D" w:rsidRPr="00D7090D" w:rsidRDefault="00D7090D" w:rsidP="00D7090D">
      <w:pPr>
        <w:widowControl w:val="0"/>
        <w:suppressAutoHyphens/>
        <w:spacing w:after="0" w:line="240" w:lineRule="auto"/>
        <w:contextualSpacing/>
        <w:jc w:val="center"/>
        <w:rPr>
          <w:rFonts w:ascii="Open Sans" w:eastAsia="SimSun" w:hAnsi="Open Sans" w:cs="Open Sans"/>
          <w:kern w:val="2"/>
          <w:sz w:val="20"/>
          <w:szCs w:val="20"/>
          <w:lang w:eastAsia="zh-CN" w:bidi="hi-IN"/>
        </w:rPr>
      </w:pPr>
      <w:r w:rsidRPr="00D7090D">
        <w:rPr>
          <w:rFonts w:ascii="Open Sans" w:eastAsia="SimSun" w:hAnsi="Open Sans" w:cs="Open Sans"/>
          <w:b/>
          <w:bCs/>
          <w:kern w:val="2"/>
          <w:sz w:val="20"/>
          <w:szCs w:val="20"/>
          <w:lang w:eastAsia="zh-CN" w:bidi="hi-IN"/>
        </w:rPr>
        <w:t xml:space="preserve">Zmiany umowy </w:t>
      </w:r>
    </w:p>
    <w:p w14:paraId="150541BC" w14:textId="77777777" w:rsidR="00D7090D" w:rsidRPr="00D7090D" w:rsidRDefault="00D7090D" w:rsidP="005647DE">
      <w:pPr>
        <w:widowControl w:val="0"/>
        <w:numPr>
          <w:ilvl w:val="0"/>
          <w:numId w:val="54"/>
        </w:numPr>
        <w:suppressAutoHyphens/>
        <w:spacing w:after="0" w:line="240" w:lineRule="auto"/>
        <w:ind w:left="426" w:hanging="426"/>
        <w:contextualSpacing/>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Zmiana niniejszej umowy wymaga formy pisemnej pod rygorem nieważności</w:t>
      </w:r>
    </w:p>
    <w:p w14:paraId="05B77A74" w14:textId="77777777" w:rsidR="00D7090D" w:rsidRPr="00D7090D" w:rsidRDefault="00D7090D" w:rsidP="005647DE">
      <w:pPr>
        <w:widowControl w:val="0"/>
        <w:numPr>
          <w:ilvl w:val="0"/>
          <w:numId w:val="54"/>
        </w:numPr>
        <w:suppressAutoHyphens/>
        <w:spacing w:after="0" w:line="240" w:lineRule="auto"/>
        <w:ind w:left="426" w:hanging="426"/>
        <w:contextualSpacing/>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Zmiana niniejszej umowy jest możliwa w przypadku:</w:t>
      </w:r>
    </w:p>
    <w:p w14:paraId="6AE16D9C"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zmiany terminu usługi z przyczyn niezależnych od Wykonawcy,</w:t>
      </w:r>
    </w:p>
    <w:p w14:paraId="6536DFB9"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zmiany osób upoważnionych do realizacji umowy wskazanych w § 5,</w:t>
      </w:r>
    </w:p>
    <w:p w14:paraId="0531A556"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5CA081A6"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149A99FE"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9,</w:t>
      </w:r>
    </w:p>
    <w:p w14:paraId="0A127334"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00DA41C6" w14:textId="77777777" w:rsidR="00D7090D" w:rsidRPr="00D7090D" w:rsidRDefault="00D7090D" w:rsidP="005647DE">
      <w:pPr>
        <w:widowControl w:val="0"/>
        <w:numPr>
          <w:ilvl w:val="0"/>
          <w:numId w:val="64"/>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5019FF07" w14:textId="77777777" w:rsidR="00D7090D" w:rsidRPr="00D7090D" w:rsidRDefault="00D7090D" w:rsidP="00D7090D">
      <w:pPr>
        <w:widowControl w:val="0"/>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10598EEE" w14:textId="77777777" w:rsidR="00D7090D" w:rsidRPr="00D7090D" w:rsidRDefault="00D7090D" w:rsidP="005647DE">
      <w:pPr>
        <w:widowControl w:val="0"/>
        <w:numPr>
          <w:ilvl w:val="0"/>
          <w:numId w:val="54"/>
        </w:numPr>
        <w:suppressAutoHyphens/>
        <w:spacing w:after="0" w:line="240" w:lineRule="auto"/>
        <w:ind w:left="426" w:hanging="426"/>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 xml:space="preserve">W przypadku zawarcia umowy na czas dłuższy niż 12 miesięcy możliwa jest zmiana </w:t>
      </w:r>
      <w:r w:rsidRPr="00D7090D">
        <w:rPr>
          <w:rFonts w:ascii="Open Sans" w:eastAsia="Times New Roman" w:hAnsi="Open Sans" w:cs="Open Sans"/>
          <w:kern w:val="2"/>
          <w:sz w:val="20"/>
          <w:szCs w:val="20"/>
          <w:shd w:val="clear" w:color="auto" w:fill="FFFFFF"/>
          <w:lang w:eastAsia="zh-CN"/>
        </w:rPr>
        <w:t xml:space="preserve">wysokości wynagrodzenia należnego Wykonawcy na następujących zasadach: </w:t>
      </w:r>
    </w:p>
    <w:p w14:paraId="56CD082B" w14:textId="77777777" w:rsidR="00D7090D" w:rsidRPr="00D7090D" w:rsidRDefault="00D7090D" w:rsidP="005647DE">
      <w:pPr>
        <w:widowControl w:val="0"/>
        <w:numPr>
          <w:ilvl w:val="0"/>
          <w:numId w:val="73"/>
        </w:numPr>
        <w:suppressAutoHyphens/>
        <w:autoSpaceDE w:val="0"/>
        <w:spacing w:after="0" w:line="240" w:lineRule="auto"/>
        <w:ind w:right="-1"/>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możliwość pierwszego ustalenia zmiany wynagrodzenia: rok od dnia otwarcia ofert a dla następnych zmian wynagrodzenia każdorazowo po upływie kolejnego roku,</w:t>
      </w:r>
    </w:p>
    <w:p w14:paraId="12BF2CF2" w14:textId="77777777" w:rsidR="00D7090D" w:rsidRPr="00D7090D" w:rsidRDefault="00D7090D" w:rsidP="005647DE">
      <w:pPr>
        <w:widowControl w:val="0"/>
        <w:numPr>
          <w:ilvl w:val="0"/>
          <w:numId w:val="73"/>
        </w:numPr>
        <w:suppressAutoHyphens/>
        <w:autoSpaceDE w:val="0"/>
        <w:spacing w:after="0" w:line="240" w:lineRule="auto"/>
        <w:ind w:right="-1"/>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poziom zmiany cen materiałów lub kosztów związanych z realizacją zamówienia uprawniający strony umowy do żądania zmiany wynagrodzenia to minimum 15 % wynikający ze średniorocznego wskaźnika cen towarów usług konsumpcyjnych ogółem, ogłaszanego przez Główny Urząd Statystyczny,</w:t>
      </w:r>
    </w:p>
    <w:p w14:paraId="4B2BF2CA" w14:textId="77B30678" w:rsidR="00D7090D" w:rsidRPr="00D7090D" w:rsidRDefault="00D7090D" w:rsidP="005647DE">
      <w:pPr>
        <w:widowControl w:val="0"/>
        <w:numPr>
          <w:ilvl w:val="0"/>
          <w:numId w:val="73"/>
        </w:numPr>
        <w:suppressAutoHyphens/>
        <w:autoSpaceDE w:val="0"/>
        <w:spacing w:after="0" w:line="240" w:lineRule="auto"/>
        <w:ind w:right="-1"/>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 xml:space="preserve">w razie ustalenia zmiany wynagrodzenia zmiana ma zastosowanie w miesiącu następującym po tym, w którym ogłoszony został średnioroczny wskaźnik cen towarów i usług w komunikacie Prezesa Głównego Urzędu Statystycznego, przy zachowaniu warunku, </w:t>
      </w:r>
      <w:r w:rsidRPr="00D7090D">
        <w:rPr>
          <w:rFonts w:ascii="Open Sans" w:eastAsia="Times New Roman" w:hAnsi="Open Sans" w:cs="Open Sans"/>
          <w:kern w:val="2"/>
          <w:sz w:val="20"/>
          <w:szCs w:val="20"/>
          <w:lang w:eastAsia="zh-CN"/>
        </w:rPr>
        <w:br/>
        <w:t>o którym mowa w pkt 1),</w:t>
      </w:r>
    </w:p>
    <w:p w14:paraId="700E1608" w14:textId="77777777" w:rsidR="00D7090D" w:rsidRPr="00D7090D" w:rsidRDefault="00D7090D" w:rsidP="005647DE">
      <w:pPr>
        <w:widowControl w:val="0"/>
        <w:numPr>
          <w:ilvl w:val="0"/>
          <w:numId w:val="73"/>
        </w:numPr>
        <w:suppressAutoHyphens/>
        <w:autoSpaceDE w:val="0"/>
        <w:spacing w:after="0" w:line="240" w:lineRule="auto"/>
        <w:ind w:right="-1"/>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 xml:space="preserve">Wykonawca składający wniosek o podwyższenie wynagrodzenia zobowiązany jest dołączyć </w:t>
      </w:r>
      <w:r w:rsidRPr="00D7090D">
        <w:rPr>
          <w:rFonts w:ascii="Open Sans" w:eastAsia="Times New Roman" w:hAnsi="Open Sans" w:cs="Open Sans"/>
          <w:kern w:val="2"/>
          <w:sz w:val="20"/>
          <w:szCs w:val="20"/>
          <w:lang w:eastAsia="zh-CN"/>
        </w:rPr>
        <w:lastRenderedPageBreak/>
        <w:t>Zamawiającemu szczegółową kalkulację podwyższenia wynagrodzenia i pisemne uzasadnienie wpływu zmiany cen towarów i kosztów na wartość zamówienia,</w:t>
      </w:r>
    </w:p>
    <w:p w14:paraId="67702B43" w14:textId="77777777" w:rsidR="00D7090D" w:rsidRPr="00D7090D" w:rsidRDefault="00D7090D" w:rsidP="005647DE">
      <w:pPr>
        <w:widowControl w:val="0"/>
        <w:numPr>
          <w:ilvl w:val="0"/>
          <w:numId w:val="73"/>
        </w:numPr>
        <w:suppressAutoHyphens/>
        <w:autoSpaceDE w:val="0"/>
        <w:spacing w:after="0" w:line="240" w:lineRule="auto"/>
        <w:ind w:right="-1"/>
        <w:jc w:val="both"/>
        <w:rPr>
          <w:rFonts w:ascii="Open Sans" w:eastAsia="SimSun" w:hAnsi="Open Sans" w:cs="Open Sans"/>
          <w:kern w:val="2"/>
          <w:sz w:val="20"/>
          <w:szCs w:val="20"/>
          <w:lang w:eastAsia="zh-CN" w:bidi="hi-IN"/>
        </w:rPr>
      </w:pPr>
      <w:r w:rsidRPr="00D7090D">
        <w:rPr>
          <w:rFonts w:ascii="Open Sans" w:eastAsia="Times New Roman" w:hAnsi="Open Sans" w:cs="Open Sans"/>
          <w:kern w:val="2"/>
          <w:sz w:val="20"/>
          <w:szCs w:val="20"/>
          <w:lang w:eastAsia="zh-CN"/>
        </w:rPr>
        <w:t>Zamawiający uwzględni wniosek Wykonawcy, jeżeli średnia ważona zmiany cen i dodatkowych kosztów  wynikających z kalkulacji równa jest co najmniej wskaźnikowi średniorocznej inflacji ogłoszonego przez Prezesa  Głównego Urzędu Statystycznego.</w:t>
      </w:r>
    </w:p>
    <w:p w14:paraId="55389B01" w14:textId="77777777" w:rsidR="00D7090D" w:rsidRPr="00D7090D" w:rsidRDefault="00D7090D" w:rsidP="00D7090D">
      <w:pPr>
        <w:autoSpaceDE w:val="0"/>
        <w:spacing w:after="0" w:line="240" w:lineRule="auto"/>
        <w:ind w:right="-1"/>
        <w:jc w:val="both"/>
        <w:rPr>
          <w:rFonts w:ascii="Open Sans" w:eastAsia="Times New Roman" w:hAnsi="Open Sans" w:cs="Open Sans"/>
          <w:kern w:val="2"/>
          <w:sz w:val="20"/>
          <w:szCs w:val="20"/>
          <w:lang w:eastAsia="zh-CN"/>
        </w:rPr>
      </w:pPr>
      <w:r w:rsidRPr="00D7090D">
        <w:rPr>
          <w:rFonts w:ascii="Open Sans" w:eastAsia="Times New Roman" w:hAnsi="Open Sans" w:cs="Open Sans"/>
          <w:kern w:val="2"/>
          <w:sz w:val="20"/>
          <w:szCs w:val="20"/>
          <w:lang w:eastAsia="zh-CN"/>
        </w:rPr>
        <w:t>W przypadku uwzględnienia wniosku Wykonawcy o podwyższenie wynagrodzenia maksymalna zmiana wartości zamówienia nie może przekroczyć 5 % pierwotnej wartości zamówienia.</w:t>
      </w:r>
    </w:p>
    <w:p w14:paraId="779F6441" w14:textId="77777777" w:rsidR="00D7090D" w:rsidRPr="00D7090D" w:rsidRDefault="00D7090D" w:rsidP="005647DE">
      <w:pPr>
        <w:widowControl w:val="0"/>
        <w:numPr>
          <w:ilvl w:val="0"/>
          <w:numId w:val="54"/>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Times New Roman" w:hAnsi="Open Sans" w:cs="Open Sans"/>
          <w:kern w:val="2"/>
          <w:sz w:val="20"/>
          <w:szCs w:val="20"/>
          <w:lang w:eastAsia="zh-CN"/>
        </w:rPr>
        <w:t>W przypadku zawarcia umowy na czas dłuższy niż 12 miesięcy możliwa jest nadto zmiana wysokości wynagrodzenia w przypadku zmiany:</w:t>
      </w:r>
    </w:p>
    <w:p w14:paraId="38D60B39" w14:textId="77777777" w:rsidR="00D7090D" w:rsidRPr="00D7090D" w:rsidRDefault="00D7090D" w:rsidP="005647DE">
      <w:pPr>
        <w:widowControl w:val="0"/>
        <w:numPr>
          <w:ilvl w:val="0"/>
          <w:numId w:val="68"/>
        </w:numPr>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stawki podatku od towarów i usług oraz podatku akcyzowego,</w:t>
      </w:r>
    </w:p>
    <w:p w14:paraId="06795C0F" w14:textId="77777777" w:rsidR="00D7090D" w:rsidRPr="00D7090D" w:rsidRDefault="00D7090D" w:rsidP="005647DE">
      <w:pPr>
        <w:widowControl w:val="0"/>
        <w:numPr>
          <w:ilvl w:val="0"/>
          <w:numId w:val="68"/>
        </w:numPr>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wysokości minimalnego wynagrodzenia za pracę albo wysokości minimalnej stawki godzinowej, ustalonych na podstawie </w:t>
      </w:r>
      <w:hyperlink r:id="rId38" w:anchor="/document/16992095?cm=DOCUMENT" w:history="1">
        <w:r w:rsidRPr="00D7090D">
          <w:rPr>
            <w:rFonts w:ascii="Open Sans" w:eastAsia="SimSun" w:hAnsi="Open Sans" w:cs="Open Sans"/>
            <w:color w:val="000000"/>
            <w:kern w:val="2"/>
            <w:sz w:val="20"/>
            <w:szCs w:val="20"/>
            <w:u w:val="single" w:color="FF0000"/>
            <w:lang w:eastAsia="zh-CN" w:bidi="hi-IN"/>
          </w:rPr>
          <w:t>ustawy</w:t>
        </w:r>
      </w:hyperlink>
      <w:r w:rsidRPr="00D7090D">
        <w:rPr>
          <w:rFonts w:ascii="Open Sans" w:eastAsia="SimSun" w:hAnsi="Open Sans" w:cs="Open Sans"/>
          <w:kern w:val="2"/>
          <w:sz w:val="20"/>
          <w:szCs w:val="20"/>
          <w:lang w:eastAsia="zh-CN" w:bidi="hi-IN"/>
        </w:rPr>
        <w:t xml:space="preserve"> z dnia 10 października 2002 r. o minimalnym wynagrodzeniu za pracę,</w:t>
      </w:r>
    </w:p>
    <w:p w14:paraId="78CD5076" w14:textId="77777777" w:rsidR="00D7090D" w:rsidRPr="00D7090D" w:rsidRDefault="00D7090D" w:rsidP="005647DE">
      <w:pPr>
        <w:widowControl w:val="0"/>
        <w:numPr>
          <w:ilvl w:val="0"/>
          <w:numId w:val="68"/>
        </w:numPr>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zasad podlegania ubezpieczeniom społecznym lub ubezpieczeniu zdrowotnemu lub wysokości stawki składki na ubezpieczenia społeczne lub ubezpieczenie zdrowotne,</w:t>
      </w:r>
    </w:p>
    <w:p w14:paraId="7794B4BA" w14:textId="77777777" w:rsidR="00D7090D" w:rsidRPr="00D7090D" w:rsidRDefault="00D7090D" w:rsidP="005647DE">
      <w:pPr>
        <w:widowControl w:val="0"/>
        <w:numPr>
          <w:ilvl w:val="0"/>
          <w:numId w:val="68"/>
        </w:numPr>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zasad gromadzenia i wysokości wpłat do pracowniczych planów kapitałowych, o których mowa w </w:t>
      </w:r>
      <w:hyperlink r:id="rId39" w:anchor="/document/18781862?cm=DOCUMENT" w:history="1">
        <w:r w:rsidRPr="00D7090D">
          <w:rPr>
            <w:rFonts w:ascii="Open Sans" w:eastAsia="SimSun" w:hAnsi="Open Sans" w:cs="Open Sans"/>
            <w:color w:val="000000"/>
            <w:kern w:val="2"/>
            <w:sz w:val="20"/>
            <w:szCs w:val="20"/>
            <w:u w:val="single" w:color="FF0000"/>
            <w:lang w:eastAsia="zh-CN" w:bidi="hi-IN"/>
          </w:rPr>
          <w:t>ustawie</w:t>
        </w:r>
      </w:hyperlink>
      <w:r w:rsidRPr="00D7090D">
        <w:rPr>
          <w:rFonts w:ascii="Open Sans" w:eastAsia="SimSun" w:hAnsi="Open Sans" w:cs="Open Sans"/>
          <w:kern w:val="2"/>
          <w:sz w:val="20"/>
          <w:szCs w:val="20"/>
          <w:lang w:eastAsia="zh-CN" w:bidi="hi-IN"/>
        </w:rPr>
        <w:t xml:space="preserve"> z dnia 4 października 2018 r. o pracowniczych planach kapitałowych (Dz. U. z 2020 r. poz. 1342)</w:t>
      </w:r>
      <w:r w:rsidRPr="00D7090D">
        <w:rPr>
          <w:rFonts w:ascii="Times New Roman" w:eastAsia="SimSun" w:hAnsi="Times New Roman" w:cs="Lucida Sans"/>
          <w:kern w:val="2"/>
          <w:sz w:val="24"/>
          <w:szCs w:val="24"/>
          <w:lang w:eastAsia="zh-CN" w:bidi="hi-IN"/>
        </w:rPr>
        <w:t xml:space="preserve"> </w:t>
      </w:r>
      <w:r w:rsidRPr="00D7090D">
        <w:rPr>
          <w:rFonts w:ascii="Open Sans" w:eastAsia="SimSun" w:hAnsi="Open Sans" w:cs="Open Sans"/>
          <w:kern w:val="2"/>
          <w:sz w:val="20"/>
          <w:szCs w:val="20"/>
          <w:lang w:eastAsia="zh-CN" w:bidi="hi-IN"/>
        </w:rPr>
        <w:t xml:space="preserve">jeżeli zmiany te będą miały wpływ na koszty wykonania zamówienia przez Wykonawcę. </w:t>
      </w:r>
    </w:p>
    <w:p w14:paraId="1EE63923" w14:textId="77777777" w:rsidR="00D7090D" w:rsidRPr="00D7090D" w:rsidRDefault="00D7090D" w:rsidP="005647DE">
      <w:pPr>
        <w:widowControl w:val="0"/>
        <w:numPr>
          <w:ilvl w:val="0"/>
          <w:numId w:val="54"/>
        </w:numPr>
        <w:tabs>
          <w:tab w:val="left" w:pos="426"/>
        </w:tabs>
        <w:suppressAutoHyphens/>
        <w:spacing w:after="0" w:line="240" w:lineRule="auto"/>
        <w:ind w:left="426" w:right="-2"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 przypadku zaistnienia zmiany, o której mowa w ust. 4 Wykonawca może złożyć wniosek                       o zmianę wysokości wynagrodzenia do Zamawiającego, w którym </w:t>
      </w:r>
      <w:r w:rsidRPr="00D7090D">
        <w:rPr>
          <w:rFonts w:ascii="Open Sans" w:eastAsia="Times New Roman" w:hAnsi="Open Sans" w:cs="Open Sans"/>
          <w:kern w:val="2"/>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012AA70B"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11</w:t>
      </w:r>
    </w:p>
    <w:p w14:paraId="5C5714BB" w14:textId="77777777" w:rsidR="00D7090D" w:rsidRPr="00D7090D" w:rsidRDefault="00D7090D" w:rsidP="00D7090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xml:space="preserve">Odstąpienie od umowy </w:t>
      </w:r>
    </w:p>
    <w:p w14:paraId="13C32B92" w14:textId="77777777" w:rsidR="00D7090D" w:rsidRPr="00D7090D" w:rsidRDefault="00D7090D" w:rsidP="005647DE">
      <w:pPr>
        <w:widowControl w:val="0"/>
        <w:numPr>
          <w:ilvl w:val="0"/>
          <w:numId w:val="67"/>
        </w:numPr>
        <w:suppressAutoHyphens/>
        <w:spacing w:after="0" w:line="240" w:lineRule="auto"/>
        <w:ind w:left="426" w:hanging="426"/>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Zamawiający może odstąpić od umowy: </w:t>
      </w:r>
    </w:p>
    <w:p w14:paraId="416B329E" w14:textId="77777777" w:rsidR="00D7090D" w:rsidRPr="00D7090D" w:rsidRDefault="00D7090D" w:rsidP="005647DE">
      <w:pPr>
        <w:widowControl w:val="0"/>
        <w:numPr>
          <w:ilvl w:val="0"/>
          <w:numId w:val="60"/>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81A22D" w14:textId="77777777" w:rsidR="00D7090D" w:rsidRPr="00D7090D" w:rsidRDefault="00D7090D" w:rsidP="005647DE">
      <w:pPr>
        <w:widowControl w:val="0"/>
        <w:numPr>
          <w:ilvl w:val="0"/>
          <w:numId w:val="60"/>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30377CD4" w14:textId="77777777" w:rsidR="00D7090D" w:rsidRPr="00D7090D" w:rsidRDefault="00D7090D" w:rsidP="005647DE">
      <w:pPr>
        <w:widowControl w:val="0"/>
        <w:numPr>
          <w:ilvl w:val="0"/>
          <w:numId w:val="60"/>
        </w:numPr>
        <w:suppressAutoHyphens/>
        <w:spacing w:after="0" w:line="240" w:lineRule="auto"/>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jeżeli zachodzi co najmniej jedna z następujących okoliczności: </w:t>
      </w:r>
    </w:p>
    <w:p w14:paraId="5BBC9ABE" w14:textId="77777777" w:rsidR="00D7090D" w:rsidRPr="00D7090D" w:rsidRDefault="00D7090D" w:rsidP="005647DE">
      <w:pPr>
        <w:widowControl w:val="0"/>
        <w:numPr>
          <w:ilvl w:val="0"/>
          <w:numId w:val="62"/>
        </w:numPr>
        <w:suppressAutoHyphens/>
        <w:spacing w:after="0" w:line="240" w:lineRule="auto"/>
        <w:ind w:left="1134" w:hanging="425"/>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Wykonawca nie przystąpił do wykonywania umowy</w:t>
      </w:r>
    </w:p>
    <w:p w14:paraId="6D896108" w14:textId="77777777" w:rsidR="00D7090D" w:rsidRPr="00D7090D" w:rsidRDefault="00D7090D" w:rsidP="005647DE">
      <w:pPr>
        <w:widowControl w:val="0"/>
        <w:numPr>
          <w:ilvl w:val="0"/>
          <w:numId w:val="62"/>
        </w:numPr>
        <w:suppressAutoHyphens/>
        <w:spacing w:after="0" w:line="240" w:lineRule="auto"/>
        <w:ind w:left="1134" w:hanging="425"/>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dokonano zmiany umowy z naruszeniem art. 454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 xml:space="preserve">. i art. 455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 xml:space="preserve">., </w:t>
      </w:r>
    </w:p>
    <w:p w14:paraId="4A5C7355" w14:textId="77777777" w:rsidR="00D7090D" w:rsidRPr="00D7090D" w:rsidRDefault="00D7090D" w:rsidP="005647DE">
      <w:pPr>
        <w:widowControl w:val="0"/>
        <w:numPr>
          <w:ilvl w:val="0"/>
          <w:numId w:val="62"/>
        </w:numPr>
        <w:suppressAutoHyphens/>
        <w:spacing w:after="0" w:line="240" w:lineRule="auto"/>
        <w:ind w:left="1134" w:hanging="425"/>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Wykonawca w chwili zawarcia umowy podlegał wykluczeniu na podstawie art. 108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w:t>
      </w:r>
    </w:p>
    <w:p w14:paraId="57C14E6E" w14:textId="77777777" w:rsidR="00D7090D" w:rsidRPr="00D7090D" w:rsidRDefault="00D7090D" w:rsidP="005647DE">
      <w:pPr>
        <w:widowControl w:val="0"/>
        <w:numPr>
          <w:ilvl w:val="0"/>
          <w:numId w:val="62"/>
        </w:numPr>
        <w:suppressAutoHyphens/>
        <w:spacing w:after="0" w:line="240" w:lineRule="auto"/>
        <w:ind w:left="1134" w:hanging="425"/>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DEAC7E6" w14:textId="77777777" w:rsidR="00D7090D" w:rsidRPr="00D7090D" w:rsidRDefault="00D7090D" w:rsidP="005647DE">
      <w:pPr>
        <w:widowControl w:val="0"/>
        <w:numPr>
          <w:ilvl w:val="0"/>
          <w:numId w:val="67"/>
        </w:numPr>
        <w:suppressAutoHyphens/>
        <w:spacing w:after="0" w:line="240" w:lineRule="auto"/>
        <w:ind w:left="426" w:hanging="426"/>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 przypadku odstąpienia z powodu dokonania zmiany umowy z naruszeniem art. 454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 xml:space="preserve">. i art. 455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 Zamawiający odstępuje od umowy w części, której zmiana dotyczy.</w:t>
      </w:r>
    </w:p>
    <w:p w14:paraId="230398A6" w14:textId="77777777" w:rsidR="00D7090D" w:rsidRPr="00D7090D" w:rsidRDefault="00D7090D" w:rsidP="005647DE">
      <w:pPr>
        <w:widowControl w:val="0"/>
        <w:numPr>
          <w:ilvl w:val="0"/>
          <w:numId w:val="67"/>
        </w:numPr>
        <w:suppressAutoHyphens/>
        <w:spacing w:after="0" w:line="240" w:lineRule="auto"/>
        <w:ind w:left="426" w:hanging="426"/>
        <w:contextualSpacing/>
        <w:jc w:val="both"/>
        <w:rPr>
          <w:rFonts w:ascii="Open Sans" w:eastAsia="SimSun" w:hAnsi="Open Sans" w:cs="Open Sans"/>
          <w:kern w:val="2"/>
          <w:sz w:val="20"/>
          <w:szCs w:val="20"/>
          <w:lang w:eastAsia="zh-CN" w:bidi="hi-IN"/>
        </w:rPr>
      </w:pPr>
      <w:r w:rsidRPr="00D7090D">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5C03E6D4"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12</w:t>
      </w:r>
    </w:p>
    <w:p w14:paraId="1CBB3AA5"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kern w:val="2"/>
          <w:sz w:val="20"/>
          <w:szCs w:val="20"/>
          <w:lang w:eastAsia="ar-SA"/>
        </w:rPr>
        <w:lastRenderedPageBreak/>
        <w:t>Cesja</w:t>
      </w:r>
    </w:p>
    <w:p w14:paraId="55C5876F" w14:textId="77777777" w:rsidR="00D7090D" w:rsidRPr="00D7090D" w:rsidRDefault="00D7090D" w:rsidP="00D7090D">
      <w:pPr>
        <w:widowControl w:val="0"/>
        <w:suppressAutoHyphens/>
        <w:spacing w:after="0" w:line="240" w:lineRule="auto"/>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3013C434" w14:textId="77777777" w:rsidR="00343602" w:rsidRDefault="00343602" w:rsidP="00D709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15E98FB5" w14:textId="2A0C2C7F"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xml:space="preserve">§ 13 </w:t>
      </w:r>
    </w:p>
    <w:p w14:paraId="3C3AD930"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Części składowe umowy</w:t>
      </w:r>
    </w:p>
    <w:p w14:paraId="38AAD663" w14:textId="77777777" w:rsidR="00D7090D" w:rsidRPr="00D7090D" w:rsidRDefault="00D7090D" w:rsidP="005647DE">
      <w:pPr>
        <w:widowControl w:val="0"/>
        <w:numPr>
          <w:ilvl w:val="0"/>
          <w:numId w:val="71"/>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Integralne części niniejszej Umowy stanowią następujące dokumenty:</w:t>
      </w:r>
    </w:p>
    <w:p w14:paraId="0CEF668A" w14:textId="77777777" w:rsidR="00D7090D" w:rsidRPr="00D7090D" w:rsidRDefault="00D7090D" w:rsidP="005647DE">
      <w:pPr>
        <w:widowControl w:val="0"/>
        <w:numPr>
          <w:ilvl w:val="0"/>
          <w:numId w:val="55"/>
        </w:numPr>
        <w:tabs>
          <w:tab w:val="left" w:pos="426"/>
        </w:tabs>
        <w:suppressAutoHyphens/>
        <w:spacing w:after="0" w:line="240" w:lineRule="auto"/>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Załącznik nr 1 – SWZ</w:t>
      </w:r>
    </w:p>
    <w:p w14:paraId="573D760D" w14:textId="77777777" w:rsidR="00D7090D" w:rsidRPr="00D7090D" w:rsidRDefault="00D7090D" w:rsidP="005647DE">
      <w:pPr>
        <w:widowControl w:val="0"/>
        <w:numPr>
          <w:ilvl w:val="0"/>
          <w:numId w:val="55"/>
        </w:numPr>
        <w:tabs>
          <w:tab w:val="left" w:pos="426"/>
        </w:tabs>
        <w:suppressAutoHyphens/>
        <w:spacing w:after="0" w:line="240" w:lineRule="auto"/>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 xml:space="preserve">Załącznik nr 2 – Oferta Wykonawcy </w:t>
      </w:r>
    </w:p>
    <w:p w14:paraId="6BE6BA38" w14:textId="77777777" w:rsidR="00D7090D" w:rsidRPr="00D7090D" w:rsidRDefault="00D7090D" w:rsidP="005647DE">
      <w:pPr>
        <w:widowControl w:val="0"/>
        <w:numPr>
          <w:ilvl w:val="0"/>
          <w:numId w:val="55"/>
        </w:numPr>
        <w:tabs>
          <w:tab w:val="left" w:pos="426"/>
        </w:tabs>
        <w:suppressAutoHyphens/>
        <w:spacing w:after="0" w:line="240" w:lineRule="auto"/>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Załącznik nr 3 - ………………..</w:t>
      </w:r>
    </w:p>
    <w:p w14:paraId="0D82ECF5" w14:textId="77777777" w:rsidR="00D7090D" w:rsidRPr="00D7090D" w:rsidRDefault="00D7090D" w:rsidP="005647DE">
      <w:pPr>
        <w:widowControl w:val="0"/>
        <w:numPr>
          <w:ilvl w:val="0"/>
          <w:numId w:val="55"/>
        </w:numPr>
        <w:tabs>
          <w:tab w:val="left" w:pos="426"/>
        </w:tabs>
        <w:suppressAutoHyphens/>
        <w:spacing w:after="0" w:line="240" w:lineRule="auto"/>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Załącznik nr …- Informacja dotycząca przetwarzania danych osobowych</w:t>
      </w:r>
    </w:p>
    <w:p w14:paraId="72C93B28" w14:textId="77777777" w:rsidR="00D7090D" w:rsidRPr="00D7090D" w:rsidRDefault="00D7090D" w:rsidP="005647DE">
      <w:pPr>
        <w:widowControl w:val="0"/>
        <w:numPr>
          <w:ilvl w:val="0"/>
          <w:numId w:val="71"/>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W przypadku rozbieżności zapisów poszczególnych dokumentów wymienionych w ust. 1 pkt 1) - w stosunku do treści Umowy w odniesieniu do tej samej kwestii, pierwszeństwo mają postanowienia zawarte w Umowie, a następnie w dokumencie wymienionym we wskazanej wyżej kolejności.</w:t>
      </w:r>
    </w:p>
    <w:p w14:paraId="2CEF6AAA" w14:textId="77777777" w:rsidR="00D7090D" w:rsidRPr="00D7090D" w:rsidRDefault="00D7090D" w:rsidP="005647DE">
      <w:pPr>
        <w:widowControl w:val="0"/>
        <w:numPr>
          <w:ilvl w:val="0"/>
          <w:numId w:val="71"/>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D7090D">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77DBBC6B"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14</w:t>
      </w:r>
    </w:p>
    <w:p w14:paraId="43D84BB5" w14:textId="77777777" w:rsidR="00D7090D" w:rsidRPr="00D7090D" w:rsidRDefault="00D7090D" w:rsidP="00D7090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Poufność informacji</w:t>
      </w:r>
    </w:p>
    <w:p w14:paraId="5BDD3BE3"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14F6B33"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ED06767"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C1BDF7D"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6459AF07"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5F9C799B" w14:textId="77777777" w:rsidR="00D7090D" w:rsidRPr="00D7090D" w:rsidRDefault="00D7090D" w:rsidP="005647DE">
      <w:pPr>
        <w:widowControl w:val="0"/>
        <w:numPr>
          <w:ilvl w:val="0"/>
          <w:numId w:val="72"/>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10F215E3" w14:textId="77777777" w:rsidR="00D7090D" w:rsidRPr="00D7090D" w:rsidRDefault="00D7090D" w:rsidP="00D7090D">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323E727E"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15</w:t>
      </w:r>
    </w:p>
    <w:p w14:paraId="20BB1B20" w14:textId="77777777" w:rsidR="00D7090D" w:rsidRPr="00D7090D" w:rsidRDefault="00D7090D" w:rsidP="00D7090D">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COVID-19</w:t>
      </w:r>
    </w:p>
    <w:p w14:paraId="450C5BD0" w14:textId="77777777"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62B1574" w14:textId="77777777" w:rsidR="00D7090D" w:rsidRPr="00D7090D" w:rsidRDefault="00D7090D" w:rsidP="005647DE">
      <w:pPr>
        <w:widowControl w:val="0"/>
        <w:numPr>
          <w:ilvl w:val="0"/>
          <w:numId w:val="52"/>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nieobecności pracowników lub osób świadczących pracę za wynagrodzeniem na innej </w:t>
      </w:r>
      <w:r w:rsidRPr="00D7090D">
        <w:rPr>
          <w:rFonts w:ascii="Open Sans" w:eastAsia="SimSun" w:hAnsi="Open Sans" w:cs="Open Sans"/>
          <w:kern w:val="2"/>
          <w:sz w:val="20"/>
          <w:szCs w:val="20"/>
          <w:lang w:eastAsia="zh-CN" w:bidi="hi-IN"/>
        </w:rPr>
        <w:lastRenderedPageBreak/>
        <w:t>podstawie niż stosunek pracy, które uczestniczą lub mogłyby uczestniczyć w realizacji umowy</w:t>
      </w:r>
    </w:p>
    <w:p w14:paraId="3DE2C348" w14:textId="77777777" w:rsidR="00D7090D" w:rsidRPr="00D7090D" w:rsidRDefault="00D7090D" w:rsidP="005647DE">
      <w:pPr>
        <w:widowControl w:val="0"/>
        <w:numPr>
          <w:ilvl w:val="0"/>
          <w:numId w:val="52"/>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F6A6737" w14:textId="77777777" w:rsidR="00D7090D" w:rsidRPr="00D7090D" w:rsidRDefault="00D7090D" w:rsidP="005647DE">
      <w:pPr>
        <w:widowControl w:val="0"/>
        <w:numPr>
          <w:ilvl w:val="0"/>
          <w:numId w:val="52"/>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0067C73" w14:textId="77777777" w:rsidR="00D7090D" w:rsidRPr="00D7090D" w:rsidRDefault="00D7090D" w:rsidP="005647DE">
      <w:pPr>
        <w:widowControl w:val="0"/>
        <w:numPr>
          <w:ilvl w:val="0"/>
          <w:numId w:val="52"/>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wstrzymania dostaw produktów, komponentów produktu lub materiałów trudności w dostępie do sprzętu lub trudności w realizacji usług transportowych;</w:t>
      </w:r>
    </w:p>
    <w:p w14:paraId="43E12EF4" w14:textId="77777777" w:rsidR="00D7090D" w:rsidRPr="00D7090D" w:rsidRDefault="00D7090D" w:rsidP="005647DE">
      <w:pPr>
        <w:widowControl w:val="0"/>
        <w:numPr>
          <w:ilvl w:val="0"/>
          <w:numId w:val="52"/>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okoliczności, o których mowa w pkt 1–4, w zakresie w jakim dotyczą one podwykonawcy lub dalszego podwykonawcy.</w:t>
      </w:r>
    </w:p>
    <w:p w14:paraId="30D32520" w14:textId="77777777"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2F441857" w14:textId="6DA0A5A3"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Strony umowy, na podstawie otrzymanych oświadczeń lub dokumentów, o których mowa </w:t>
      </w:r>
      <w:r w:rsidR="00343602">
        <w:rPr>
          <w:rFonts w:ascii="Open Sans" w:eastAsia="SimSun" w:hAnsi="Open Sans" w:cs="Open Sans"/>
          <w:kern w:val="2"/>
          <w:sz w:val="20"/>
          <w:szCs w:val="20"/>
          <w:lang w:eastAsia="zh-CN" w:bidi="hi-IN"/>
        </w:rPr>
        <w:br/>
      </w:r>
      <w:r w:rsidRPr="00D7090D">
        <w:rPr>
          <w:rFonts w:ascii="Open Sans" w:eastAsia="SimSun" w:hAnsi="Open Sans" w:cs="Open Sans"/>
          <w:kern w:val="2"/>
          <w:sz w:val="20"/>
          <w:szCs w:val="20"/>
          <w:lang w:eastAsia="zh-CN" w:bidi="hi-IN"/>
        </w:rP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26681AB" w14:textId="77777777"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D7090D">
        <w:rPr>
          <w:rFonts w:ascii="Open Sans" w:eastAsia="SimSun" w:hAnsi="Open Sans" w:cs="Open Sans"/>
          <w:kern w:val="2"/>
          <w:sz w:val="20"/>
          <w:szCs w:val="20"/>
          <w:lang w:eastAsia="zh-CN" w:bidi="hi-IN"/>
        </w:rPr>
        <w:t>pzp</w:t>
      </w:r>
      <w:proofErr w:type="spellEnd"/>
      <w:r w:rsidRPr="00D7090D">
        <w:rPr>
          <w:rFonts w:ascii="Open Sans" w:eastAsia="SimSun" w:hAnsi="Open Sans" w:cs="Open Sans"/>
          <w:kern w:val="2"/>
          <w:sz w:val="20"/>
          <w:szCs w:val="20"/>
          <w:lang w:eastAsia="zh-CN" w:bidi="hi-IN"/>
        </w:rPr>
        <w:t>, w szczególności przez:</w:t>
      </w:r>
    </w:p>
    <w:p w14:paraId="11896294" w14:textId="77777777" w:rsidR="00D7090D" w:rsidRPr="00D7090D" w:rsidRDefault="00D7090D" w:rsidP="005647DE">
      <w:pPr>
        <w:widowControl w:val="0"/>
        <w:numPr>
          <w:ilvl w:val="0"/>
          <w:numId w:val="53"/>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zmianę terminu wykonania umowy lub jej części, lub czasowe zawieszenie wykonywania umowy lub jej części,</w:t>
      </w:r>
    </w:p>
    <w:p w14:paraId="5E9778FE" w14:textId="77777777" w:rsidR="00D7090D" w:rsidRPr="00D7090D" w:rsidRDefault="00D7090D" w:rsidP="005647DE">
      <w:pPr>
        <w:widowControl w:val="0"/>
        <w:numPr>
          <w:ilvl w:val="0"/>
          <w:numId w:val="53"/>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zmianę sposobu wykonywania dostawy,</w:t>
      </w:r>
    </w:p>
    <w:p w14:paraId="74098F12" w14:textId="77777777" w:rsidR="00D7090D" w:rsidRPr="00D7090D" w:rsidRDefault="00D7090D" w:rsidP="005647DE">
      <w:pPr>
        <w:widowControl w:val="0"/>
        <w:numPr>
          <w:ilvl w:val="0"/>
          <w:numId w:val="53"/>
        </w:numPr>
        <w:suppressAutoHyphens/>
        <w:spacing w:after="0" w:line="100" w:lineRule="atLeast"/>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2DC2ADD6" w14:textId="5C8DDEB6"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093ADCE" w14:textId="652FC624"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C7F811D" w14:textId="77777777"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2289281A" w14:textId="77777777" w:rsidR="00D7090D" w:rsidRPr="00D7090D" w:rsidRDefault="00D7090D" w:rsidP="005647DE">
      <w:pPr>
        <w:widowControl w:val="0"/>
        <w:numPr>
          <w:ilvl w:val="0"/>
          <w:numId w:val="66"/>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Postanowienia ust. 6 i 7 stosuje się do umowy zawartej między podwykonawcą a dalszym </w:t>
      </w:r>
      <w:r w:rsidRPr="00D7090D">
        <w:rPr>
          <w:rFonts w:ascii="Open Sans" w:eastAsia="SimSun" w:hAnsi="Open Sans" w:cs="Open Sans"/>
          <w:kern w:val="2"/>
          <w:sz w:val="20"/>
          <w:szCs w:val="20"/>
          <w:lang w:eastAsia="zh-CN" w:bidi="hi-IN"/>
        </w:rPr>
        <w:lastRenderedPageBreak/>
        <w:t>podwykonawcą.</w:t>
      </w:r>
    </w:p>
    <w:p w14:paraId="02D43CE0"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 16</w:t>
      </w:r>
    </w:p>
    <w:p w14:paraId="232FFF2B" w14:textId="77777777" w:rsidR="00D7090D" w:rsidRPr="00D7090D" w:rsidRDefault="00D7090D" w:rsidP="00D7090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D7090D">
        <w:rPr>
          <w:rFonts w:ascii="Open Sans" w:eastAsia="SimSun" w:hAnsi="Open Sans" w:cs="Open Sans"/>
          <w:b/>
          <w:bCs/>
          <w:kern w:val="2"/>
          <w:sz w:val="20"/>
          <w:szCs w:val="20"/>
          <w:lang w:eastAsia="zh-CN" w:bidi="hi-IN"/>
        </w:rPr>
        <w:t>Postanowienia końcowe</w:t>
      </w:r>
    </w:p>
    <w:p w14:paraId="035CEB65" w14:textId="77777777" w:rsidR="00D7090D" w:rsidRPr="00D7090D" w:rsidRDefault="00D7090D" w:rsidP="005647DE">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Wszelkie spory wynikające z niniejszej umowy będzie rozstrzygał sąd właściwy dla siedziby Zamawiającego.</w:t>
      </w:r>
    </w:p>
    <w:p w14:paraId="1EBF32D9" w14:textId="77777777" w:rsidR="00D7090D" w:rsidRPr="00D7090D" w:rsidRDefault="00D7090D" w:rsidP="005647DE">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80E684E" w14:textId="77777777" w:rsidR="00D7090D" w:rsidRPr="00D7090D" w:rsidRDefault="00D7090D" w:rsidP="005647DE">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4BC43806" w14:textId="77777777" w:rsidR="00D7090D" w:rsidRPr="00D7090D" w:rsidRDefault="00D7090D" w:rsidP="005647DE">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41A62728" w14:textId="77777777" w:rsidR="00D7090D" w:rsidRPr="00D7090D" w:rsidRDefault="00D7090D" w:rsidP="005647DE">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1E38EF5E" w14:textId="77777777" w:rsidR="00D7090D" w:rsidRPr="00D7090D" w:rsidRDefault="00D7090D" w:rsidP="00D7090D">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0943A7B8" w14:textId="77777777" w:rsidR="00D7090D" w:rsidRPr="00D7090D" w:rsidRDefault="00D7090D" w:rsidP="00D7090D">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t>
      </w:r>
      <w:r w:rsidRPr="00D7090D">
        <w:rPr>
          <w:rFonts w:ascii="Open Sans" w:eastAsia="SimSun" w:hAnsi="Open Sans" w:cs="Open Sans"/>
          <w:kern w:val="2"/>
          <w:sz w:val="20"/>
          <w:szCs w:val="20"/>
          <w:lang w:eastAsia="zh-CN" w:bidi="hi-IN"/>
        </w:rPr>
        <w:tab/>
        <w:t>.........................................</w:t>
      </w:r>
    </w:p>
    <w:p w14:paraId="0385E4A9" w14:textId="77777777" w:rsidR="00D7090D" w:rsidRPr="00D7090D" w:rsidRDefault="00D7090D" w:rsidP="00D7090D">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D7090D">
        <w:rPr>
          <w:rFonts w:ascii="Open Sans" w:eastAsia="SimSun" w:hAnsi="Open Sans" w:cs="Open Sans"/>
          <w:kern w:val="2"/>
          <w:sz w:val="20"/>
          <w:szCs w:val="20"/>
          <w:lang w:eastAsia="zh-CN" w:bidi="hi-IN"/>
        </w:rPr>
        <w:t>(Wykonawca)</w:t>
      </w:r>
      <w:r w:rsidRPr="00D7090D">
        <w:rPr>
          <w:rFonts w:ascii="Open Sans" w:eastAsia="SimSun" w:hAnsi="Open Sans" w:cs="Open Sans"/>
          <w:kern w:val="2"/>
          <w:sz w:val="20"/>
          <w:szCs w:val="20"/>
          <w:lang w:eastAsia="zh-CN" w:bidi="hi-IN"/>
        </w:rPr>
        <w:tab/>
        <w:t>(Zamawiający)</w:t>
      </w:r>
    </w:p>
    <w:p w14:paraId="25AE7E7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2378F8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88ADDA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26629C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45EB16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FC7C581"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DF0DBF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C32DD4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660E5F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E63B69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25F66C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0F6265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E2AFB2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1F0FB0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4DC084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8373EF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A78B259"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35EE7F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AF583E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7D3512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0DDEDC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CF8FC75"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6FA01A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01F164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3A65FC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0B477A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65E59B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CA5AA56"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A8476B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6CA28C8"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448B819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6F80860"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4662862"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3E282BD1"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625C034"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14B451D"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FA7222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9D724D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DAD15AF"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2425C2A7" w14:textId="74D14078" w:rsid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AA3434B" w14:textId="045945ED" w:rsidR="00343602" w:rsidRDefault="00343602" w:rsidP="009E1408">
      <w:pPr>
        <w:widowControl w:val="0"/>
        <w:suppressAutoHyphens/>
        <w:spacing w:after="0" w:line="200" w:lineRule="exact"/>
        <w:rPr>
          <w:rFonts w:ascii="Open Sans" w:eastAsia="SimSun" w:hAnsi="Open Sans" w:cs="Open Sans"/>
          <w:kern w:val="1"/>
          <w:sz w:val="20"/>
          <w:szCs w:val="20"/>
          <w:lang w:eastAsia="hi-IN" w:bidi="hi-IN"/>
        </w:rPr>
      </w:pPr>
    </w:p>
    <w:p w14:paraId="6FDC58FB" w14:textId="734E84C0" w:rsidR="00343602" w:rsidRDefault="00343602" w:rsidP="009E1408">
      <w:pPr>
        <w:widowControl w:val="0"/>
        <w:suppressAutoHyphens/>
        <w:spacing w:after="0" w:line="200" w:lineRule="exact"/>
        <w:rPr>
          <w:rFonts w:ascii="Open Sans" w:eastAsia="SimSun" w:hAnsi="Open Sans" w:cs="Open Sans"/>
          <w:kern w:val="1"/>
          <w:sz w:val="20"/>
          <w:szCs w:val="20"/>
          <w:lang w:eastAsia="hi-IN" w:bidi="hi-IN"/>
        </w:rPr>
      </w:pPr>
    </w:p>
    <w:p w14:paraId="2647A56D" w14:textId="77777777" w:rsidR="00343602" w:rsidRPr="009E1408" w:rsidRDefault="00343602" w:rsidP="009E1408">
      <w:pPr>
        <w:widowControl w:val="0"/>
        <w:suppressAutoHyphens/>
        <w:spacing w:after="0" w:line="200" w:lineRule="exact"/>
        <w:rPr>
          <w:rFonts w:ascii="Open Sans" w:eastAsia="SimSun" w:hAnsi="Open Sans" w:cs="Open Sans"/>
          <w:kern w:val="1"/>
          <w:sz w:val="20"/>
          <w:szCs w:val="20"/>
          <w:lang w:eastAsia="hi-IN" w:bidi="hi-IN"/>
        </w:rPr>
      </w:pPr>
    </w:p>
    <w:p w14:paraId="57A93FAE"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12FCED33"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0C248217"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6F9F678C"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515452BB" w14:textId="77777777" w:rsidR="009E1408" w:rsidRPr="009E1408" w:rsidRDefault="009E1408" w:rsidP="009E1408">
      <w:pPr>
        <w:widowControl w:val="0"/>
        <w:suppressAutoHyphens/>
        <w:spacing w:after="0" w:line="200" w:lineRule="exact"/>
        <w:rPr>
          <w:rFonts w:ascii="Open Sans" w:eastAsia="SimSun" w:hAnsi="Open Sans" w:cs="Open Sans"/>
          <w:kern w:val="1"/>
          <w:sz w:val="20"/>
          <w:szCs w:val="20"/>
          <w:lang w:eastAsia="hi-IN" w:bidi="hi-IN"/>
        </w:rPr>
      </w:pPr>
    </w:p>
    <w:p w14:paraId="7EA3F6B5" w14:textId="77777777" w:rsidR="009E1408" w:rsidRPr="009E1408" w:rsidRDefault="009E1408" w:rsidP="009E1408">
      <w:pPr>
        <w:widowControl w:val="0"/>
        <w:suppressAutoHyphens/>
        <w:spacing w:after="0" w:line="240" w:lineRule="auto"/>
        <w:jc w:val="right"/>
        <w:rPr>
          <w:rFonts w:ascii="Open Sans" w:eastAsia="SimSun" w:hAnsi="Open Sans" w:cs="Open Sans"/>
          <w:b/>
          <w:kern w:val="1"/>
          <w:sz w:val="18"/>
          <w:szCs w:val="18"/>
          <w:lang w:bidi="hi-IN"/>
        </w:rPr>
      </w:pPr>
      <w:bookmarkStart w:id="37" w:name="_Hlk10015900"/>
      <w:r w:rsidRPr="009E1408">
        <w:rPr>
          <w:rFonts w:ascii="Open Sans" w:eastAsia="SimSun" w:hAnsi="Open Sans" w:cs="Open Sans"/>
          <w:b/>
          <w:kern w:val="1"/>
          <w:sz w:val="18"/>
          <w:szCs w:val="18"/>
          <w:lang w:bidi="hi-IN"/>
        </w:rPr>
        <w:t>Zał. Nr 4</w:t>
      </w:r>
    </w:p>
    <w:p w14:paraId="733C8991" w14:textId="77777777" w:rsidR="009E1408" w:rsidRPr="009E1408" w:rsidRDefault="009E1408" w:rsidP="009E1408">
      <w:pPr>
        <w:widowControl w:val="0"/>
        <w:suppressAutoHyphens/>
        <w:spacing w:after="0" w:line="240" w:lineRule="auto"/>
        <w:jc w:val="center"/>
        <w:rPr>
          <w:rFonts w:ascii="Open Sans" w:eastAsia="SimSun" w:hAnsi="Open Sans" w:cs="Open Sans"/>
          <w:b/>
          <w:kern w:val="1"/>
          <w:sz w:val="18"/>
          <w:szCs w:val="18"/>
          <w:lang w:bidi="hi-IN"/>
        </w:rPr>
      </w:pPr>
      <w:r w:rsidRPr="009E1408">
        <w:rPr>
          <w:rFonts w:ascii="Open Sans" w:eastAsia="SimSun" w:hAnsi="Open Sans" w:cs="Open Sans"/>
          <w:b/>
          <w:kern w:val="1"/>
          <w:sz w:val="18"/>
          <w:szCs w:val="18"/>
          <w:lang w:bidi="hi-IN"/>
        </w:rPr>
        <w:t>Informacja dotycząca przetwarzania danych osobowych przez Przedsiębiorstwo Gospodarki Komunalnej spółka z o.o.</w:t>
      </w:r>
    </w:p>
    <w:p w14:paraId="74767DC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0C4301C"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01765C8C"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4C90715"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1F2173A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615E8FA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03B97118"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7C344DBA"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7D96D89F"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1F0135F0"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0C7EFA81"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E5CD0D2"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9C3FDB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EE8AE2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3F6D8D6B"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8D722E7"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2062DA60"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606248"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0BA709A0"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28EBB6"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16E75B85"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44AEABD9"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7C0375F3" w14:textId="77777777" w:rsidR="009E1408" w:rsidRPr="009E1408" w:rsidRDefault="009E1408" w:rsidP="009E1408">
      <w:pPr>
        <w:widowControl w:val="0"/>
        <w:numPr>
          <w:ilvl w:val="0"/>
          <w:numId w:val="32"/>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BD0EE7A"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p>
    <w:p w14:paraId="09599A43"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4D7FAAF2"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5CDDF01"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35F10214" w14:textId="77777777" w:rsidR="009E1408" w:rsidRPr="009E1408" w:rsidRDefault="009E1408" w:rsidP="009E1408">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W przypadku uznania, iż przetwarzanie przez Przedsiębiorstwo Pani/Pana danych osobowych narusza </w:t>
      </w:r>
      <w:r w:rsidRPr="009E1408">
        <w:rPr>
          <w:rFonts w:ascii="Open Sans" w:eastAsia="SimSun" w:hAnsi="Open Sans" w:cs="Open Sans"/>
          <w:kern w:val="1"/>
          <w:sz w:val="18"/>
          <w:szCs w:val="18"/>
          <w:lang w:bidi="hi-IN"/>
        </w:rPr>
        <w:lastRenderedPageBreak/>
        <w:t>przepisy RODO, przysługuje Pani/Panu prawo do wniesienia skargi do właściwego organu nadzorczego.</w:t>
      </w:r>
    </w:p>
    <w:bookmarkEnd w:id="37"/>
    <w:p w14:paraId="79E99580" w14:textId="77777777" w:rsidR="009E1408" w:rsidRPr="009E1408" w:rsidRDefault="009E1408" w:rsidP="009E1408">
      <w:pPr>
        <w:widowControl w:val="0"/>
        <w:suppressAutoHyphens/>
        <w:spacing w:after="0" w:line="240" w:lineRule="auto"/>
        <w:rPr>
          <w:rFonts w:ascii="Open Sans" w:eastAsia="SimSun" w:hAnsi="Open Sans" w:cs="Open Sans"/>
          <w:kern w:val="1"/>
          <w:sz w:val="20"/>
          <w:szCs w:val="20"/>
          <w:lang w:eastAsia="hi-IN" w:bidi="hi-IN"/>
        </w:rPr>
      </w:pPr>
    </w:p>
    <w:p w14:paraId="11194058"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0C638BA" w14:textId="77777777" w:rsidR="009E1408" w:rsidRPr="009E1408" w:rsidRDefault="009E1408" w:rsidP="009E1408">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sectPr w:rsidR="00993D00" w:rsidRPr="00DE20C7">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1433" w14:textId="77777777" w:rsidR="009474C3" w:rsidRDefault="009474C3" w:rsidP="00713FB3">
      <w:pPr>
        <w:spacing w:after="0" w:line="240" w:lineRule="auto"/>
      </w:pPr>
      <w:r>
        <w:separator/>
      </w:r>
    </w:p>
  </w:endnote>
  <w:endnote w:type="continuationSeparator" w:id="0">
    <w:p w14:paraId="19749BE0" w14:textId="77777777" w:rsidR="009474C3" w:rsidRDefault="009474C3"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4CA2" w14:textId="77777777" w:rsidR="009474C3" w:rsidRDefault="009474C3" w:rsidP="00713FB3">
      <w:pPr>
        <w:spacing w:after="0" w:line="240" w:lineRule="auto"/>
      </w:pPr>
      <w:r>
        <w:separator/>
      </w:r>
    </w:p>
  </w:footnote>
  <w:footnote w:type="continuationSeparator" w:id="0">
    <w:p w14:paraId="10078C11" w14:textId="77777777" w:rsidR="009474C3" w:rsidRDefault="009474C3"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6" w15:restartNumberingAfterBreak="0">
    <w:nsid w:val="00000008"/>
    <w:multiLevelType w:val="singleLevel"/>
    <w:tmpl w:val="00000008"/>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7" w15:restartNumberingAfterBreak="0">
    <w:nsid w:val="00000009"/>
    <w:multiLevelType w:val="singleLevel"/>
    <w:tmpl w:val="00000009"/>
    <w:name w:val="WW8Num20"/>
    <w:lvl w:ilvl="0">
      <w:start w:val="1"/>
      <w:numFmt w:val="decimal"/>
      <w:lvlText w:val="%1."/>
      <w:lvlJc w:val="left"/>
      <w:pPr>
        <w:tabs>
          <w:tab w:val="num" w:pos="0"/>
        </w:tabs>
        <w:ind w:left="720" w:hanging="360"/>
      </w:pPr>
      <w:rPr>
        <w:rFonts w:cs="Times New Roman"/>
      </w:rPr>
    </w:lvl>
  </w:abstractNum>
  <w:abstractNum w:abstractNumId="8" w15:restartNumberingAfterBreak="0">
    <w:nsid w:val="0000000A"/>
    <w:multiLevelType w:val="singleLevel"/>
    <w:tmpl w:val="0000000A"/>
    <w:name w:val="WW8Num21"/>
    <w:lvl w:ilvl="0">
      <w:start w:val="1"/>
      <w:numFmt w:val="decimal"/>
      <w:lvlText w:val="%1."/>
      <w:lvlJc w:val="left"/>
      <w:pPr>
        <w:tabs>
          <w:tab w:val="num" w:pos="-435"/>
        </w:tabs>
        <w:ind w:left="360" w:hanging="360"/>
      </w:pPr>
      <w:rPr>
        <w:rFonts w:ascii="Open Sans" w:hAnsi="Open Sans" w:cs="Times New Roman"/>
        <w:sz w:val="20"/>
        <w:szCs w:val="20"/>
      </w:rPr>
    </w:lvl>
  </w:abstractNum>
  <w:abstractNum w:abstractNumId="9" w15:restartNumberingAfterBreak="0">
    <w:nsid w:val="0000000B"/>
    <w:multiLevelType w:val="singleLevel"/>
    <w:tmpl w:val="0000000B"/>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0"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z w:val="20"/>
        <w:szCs w:val="20"/>
        <w:lang w:eastAsia="ar-SA" w:bidi="ar-SA"/>
      </w:rPr>
    </w:lvl>
  </w:abstractNum>
  <w:abstractNum w:abstractNumId="11" w15:restartNumberingAfterBreak="0">
    <w:nsid w:val="0000000E"/>
    <w:multiLevelType w:val="singleLevel"/>
    <w:tmpl w:val="0000000E"/>
    <w:name w:val="WW8Num27"/>
    <w:lvl w:ilvl="0">
      <w:start w:val="1"/>
      <w:numFmt w:val="decimal"/>
      <w:lvlText w:val="%1)"/>
      <w:lvlJc w:val="left"/>
      <w:pPr>
        <w:tabs>
          <w:tab w:val="num" w:pos="0"/>
        </w:tabs>
        <w:ind w:left="720" w:hanging="360"/>
      </w:pPr>
      <w:rPr>
        <w:rFonts w:cs="Open Sans"/>
      </w:rPr>
    </w:lvl>
  </w:abstractNum>
  <w:abstractNum w:abstractNumId="12" w15:restartNumberingAfterBreak="0">
    <w:nsid w:val="0000000F"/>
    <w:multiLevelType w:val="singleLevel"/>
    <w:tmpl w:val="0000000F"/>
    <w:name w:val="WW8Num29"/>
    <w:lvl w:ilvl="0">
      <w:start w:val="1"/>
      <w:numFmt w:val="decimal"/>
      <w:lvlText w:val="%1."/>
      <w:lvlJc w:val="left"/>
      <w:pPr>
        <w:tabs>
          <w:tab w:val="num" w:pos="0"/>
        </w:tabs>
        <w:ind w:left="720" w:hanging="360"/>
      </w:pPr>
      <w:rPr>
        <w:rFonts w:cs="Open Sans"/>
      </w:rPr>
    </w:lvl>
  </w:abstractNum>
  <w:abstractNum w:abstractNumId="13" w15:restartNumberingAfterBreak="0">
    <w:nsid w:val="00000010"/>
    <w:multiLevelType w:val="singleLevel"/>
    <w:tmpl w:val="00000010"/>
    <w:name w:val="WW8Num30"/>
    <w:lvl w:ilvl="0">
      <w:start w:val="1"/>
      <w:numFmt w:val="decimal"/>
      <w:lvlText w:val="%1)"/>
      <w:lvlJc w:val="left"/>
      <w:pPr>
        <w:tabs>
          <w:tab w:val="num" w:pos="0"/>
        </w:tabs>
        <w:ind w:left="720" w:hanging="360"/>
      </w:pPr>
      <w:rPr>
        <w:rFonts w:cs="Open Sans"/>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cs="Open Sans"/>
      </w:rPr>
    </w:lvl>
  </w:abstractNum>
  <w:abstractNum w:abstractNumId="15" w15:restartNumberingAfterBreak="0">
    <w:nsid w:val="00000012"/>
    <w:multiLevelType w:val="singleLevel"/>
    <w:tmpl w:val="00000012"/>
    <w:name w:val="WW8Num32"/>
    <w:lvl w:ilvl="0">
      <w:start w:val="1"/>
      <w:numFmt w:val="decimal"/>
      <w:lvlText w:val="%1."/>
      <w:lvlJc w:val="left"/>
      <w:pPr>
        <w:tabs>
          <w:tab w:val="num" w:pos="0"/>
        </w:tabs>
        <w:ind w:left="720" w:hanging="360"/>
      </w:pPr>
      <w:rPr>
        <w:rFonts w:cs="Open Sans"/>
      </w:rPr>
    </w:lvl>
  </w:abstractNum>
  <w:abstractNum w:abstractNumId="16" w15:restartNumberingAfterBreak="0">
    <w:nsid w:val="00000013"/>
    <w:multiLevelType w:val="singleLevel"/>
    <w:tmpl w:val="00000013"/>
    <w:name w:val="WW8Num33"/>
    <w:lvl w:ilvl="0">
      <w:start w:val="1"/>
      <w:numFmt w:val="decimal"/>
      <w:lvlText w:val="%1."/>
      <w:lvlJc w:val="left"/>
      <w:pPr>
        <w:tabs>
          <w:tab w:val="num" w:pos="0"/>
        </w:tabs>
        <w:ind w:left="720" w:hanging="360"/>
      </w:pPr>
      <w:rPr>
        <w:rFonts w:cs="Open Sans"/>
      </w:rPr>
    </w:lvl>
  </w:abstractNum>
  <w:abstractNum w:abstractNumId="17" w15:restartNumberingAfterBreak="0">
    <w:nsid w:val="00000014"/>
    <w:multiLevelType w:val="singleLevel"/>
    <w:tmpl w:val="00000014"/>
    <w:name w:val="WW8Num34"/>
    <w:lvl w:ilvl="0">
      <w:start w:val="1"/>
      <w:numFmt w:val="decimal"/>
      <w:lvlText w:val="%1)"/>
      <w:lvlJc w:val="left"/>
      <w:pPr>
        <w:tabs>
          <w:tab w:val="num" w:pos="0"/>
        </w:tabs>
        <w:ind w:left="720" w:hanging="360"/>
      </w:pPr>
      <w:rPr>
        <w:rFonts w:ascii="Open Sans" w:hAnsi="Open Sans" w:cs="Open Sans"/>
        <w:sz w:val="20"/>
        <w:szCs w:val="20"/>
      </w:rPr>
    </w:lvl>
  </w:abstractNum>
  <w:abstractNum w:abstractNumId="18" w15:restartNumberingAfterBreak="0">
    <w:nsid w:val="00000015"/>
    <w:multiLevelType w:val="singleLevel"/>
    <w:tmpl w:val="00000015"/>
    <w:name w:val="WW8Num36"/>
    <w:lvl w:ilvl="0">
      <w:start w:val="1"/>
      <w:numFmt w:val="decimal"/>
      <w:lvlText w:val="%1."/>
      <w:lvlJc w:val="left"/>
      <w:pPr>
        <w:tabs>
          <w:tab w:val="num" w:pos="0"/>
        </w:tabs>
        <w:ind w:left="1146" w:hanging="360"/>
      </w:pPr>
      <w:rPr>
        <w:rFonts w:cs="Open Sans"/>
      </w:r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cs="Open Sans"/>
      </w:rPr>
    </w:lvl>
  </w:abstractNum>
  <w:abstractNum w:abstractNumId="20" w15:restartNumberingAfterBreak="0">
    <w:nsid w:val="00000017"/>
    <w:multiLevelType w:val="singleLevel"/>
    <w:tmpl w:val="00000017"/>
    <w:name w:val="WW8Num38"/>
    <w:lvl w:ilvl="0">
      <w:start w:val="1"/>
      <w:numFmt w:val="decimal"/>
      <w:lvlText w:val="%1."/>
      <w:lvlJc w:val="left"/>
      <w:pPr>
        <w:tabs>
          <w:tab w:val="num" w:pos="0"/>
        </w:tabs>
        <w:ind w:left="720" w:hanging="360"/>
      </w:pPr>
      <w:rPr>
        <w:rFonts w:cs="Open Sans"/>
      </w:rPr>
    </w:lvl>
  </w:abstractNum>
  <w:abstractNum w:abstractNumId="21" w15:restartNumberingAfterBreak="0">
    <w:nsid w:val="00000018"/>
    <w:multiLevelType w:val="singleLevel"/>
    <w:tmpl w:val="00000018"/>
    <w:name w:val="WW8Num39"/>
    <w:lvl w:ilvl="0">
      <w:start w:val="1"/>
      <w:numFmt w:val="decimal"/>
      <w:lvlText w:val="%1."/>
      <w:lvlJc w:val="left"/>
      <w:pPr>
        <w:tabs>
          <w:tab w:val="num" w:pos="0"/>
        </w:tabs>
        <w:ind w:left="720" w:hanging="360"/>
      </w:pPr>
      <w:rPr>
        <w:rFonts w:cs="Open Sans"/>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720" w:hanging="360"/>
      </w:pPr>
      <w:rPr>
        <w:rFonts w:cs="Open Sans"/>
      </w:rPr>
    </w:lvl>
  </w:abstractNum>
  <w:abstractNum w:abstractNumId="23" w15:restartNumberingAfterBreak="0">
    <w:nsid w:val="0000001B"/>
    <w:multiLevelType w:val="singleLevel"/>
    <w:tmpl w:val="0000001B"/>
    <w:name w:val="WW8Num43"/>
    <w:lvl w:ilvl="0">
      <w:start w:val="1"/>
      <w:numFmt w:val="decimal"/>
      <w:lvlText w:val="%1)"/>
      <w:lvlJc w:val="left"/>
      <w:pPr>
        <w:tabs>
          <w:tab w:val="num" w:pos="0"/>
        </w:tabs>
        <w:ind w:left="1146" w:hanging="360"/>
      </w:pPr>
      <w:rPr>
        <w:rFonts w:cs="Open Sans"/>
      </w:rPr>
    </w:lvl>
  </w:abstractNum>
  <w:abstractNum w:abstractNumId="24" w15:restartNumberingAfterBreak="0">
    <w:nsid w:val="059A1A90"/>
    <w:multiLevelType w:val="multilevel"/>
    <w:tmpl w:val="57282AA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A9C29CE"/>
    <w:multiLevelType w:val="multilevel"/>
    <w:tmpl w:val="4508DB4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EF62FB1"/>
    <w:multiLevelType w:val="hybridMultilevel"/>
    <w:tmpl w:val="BBFC4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B6533A7"/>
    <w:multiLevelType w:val="hybridMultilevel"/>
    <w:tmpl w:val="4E081BAA"/>
    <w:lvl w:ilvl="0" w:tplc="3F701FCE">
      <w:start w:val="1"/>
      <w:numFmt w:val="upperRoman"/>
      <w:lvlText w:val="%1."/>
      <w:lvlJc w:val="left"/>
      <w:pPr>
        <w:ind w:left="1430" w:hanging="720"/>
      </w:pPr>
      <w:rPr>
        <w:rFonts w:hint="default"/>
      </w:rPr>
    </w:lvl>
    <w:lvl w:ilvl="1" w:tplc="849861B2">
      <w:start w:val="1"/>
      <w:numFmt w:val="decimal"/>
      <w:lvlText w:val="%2."/>
      <w:lvlJc w:val="left"/>
      <w:pPr>
        <w:ind w:left="360" w:hanging="360"/>
      </w:pPr>
      <w:rPr>
        <w:rFonts w:ascii="Open Sans" w:eastAsia="Calibri" w:hAnsi="Open Sans" w:cs="Open Sans"/>
        <w:b w:val="0"/>
        <w:bCs/>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52BF0"/>
    <w:multiLevelType w:val="multilevel"/>
    <w:tmpl w:val="CC463500"/>
    <w:lvl w:ilvl="0">
      <w:start w:val="1"/>
      <w:numFmt w:val="decimal"/>
      <w:lvlText w:val="%1."/>
      <w:lvlJc w:val="left"/>
      <w:pPr>
        <w:ind w:left="360" w:hanging="360"/>
      </w:pPr>
      <w:rPr>
        <w:b w:val="0"/>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5" w15:restartNumberingAfterBreak="0">
    <w:nsid w:val="2C3F34AC"/>
    <w:multiLevelType w:val="multilevel"/>
    <w:tmpl w:val="F604992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3)"/>
      <w:lvlJc w:val="left"/>
      <w:pPr>
        <w:ind w:left="720" w:hanging="720"/>
      </w:pPr>
      <w:rPr>
        <w:rFonts w:ascii="Open Sans" w:eastAsia="Calibri" w:hAnsi="Open Sans" w:cs="Open Sans"/>
        <w:b/>
        <w:bCs/>
      </w:rPr>
    </w:lvl>
    <w:lvl w:ilvl="3">
      <w:start w:val="1"/>
      <w:numFmt w:val="decimal"/>
      <w:lvlText w:val="%4)"/>
      <w:lvlJc w:val="left"/>
      <w:pPr>
        <w:ind w:left="1080" w:hanging="1080"/>
      </w:pPr>
      <w:rPr>
        <w:rFonts w:ascii="Open Sans" w:eastAsia="Calibri" w:hAnsi="Open Sans" w:cs="Open San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1F2AE9"/>
    <w:multiLevelType w:val="multilevel"/>
    <w:tmpl w:val="E9BC68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3A9B039A"/>
    <w:multiLevelType w:val="hybridMultilevel"/>
    <w:tmpl w:val="2F3C5B68"/>
    <w:lvl w:ilvl="0" w:tplc="E2FC61A2">
      <w:start w:val="1"/>
      <w:numFmt w:val="lowerLetter"/>
      <w:lvlText w:val="%1)"/>
      <w:lvlJc w:val="left"/>
      <w:pPr>
        <w:ind w:left="1353" w:hanging="360"/>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5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4DE21C9"/>
    <w:multiLevelType w:val="hybridMultilevel"/>
    <w:tmpl w:val="87DCA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68C7258"/>
    <w:multiLevelType w:val="multilevel"/>
    <w:tmpl w:val="AEEC3420"/>
    <w:lvl w:ilvl="0">
      <w:start w:val="1"/>
      <w:numFmt w:val="decimal"/>
      <w:lvlText w:val="%1."/>
      <w:lvlJc w:val="left"/>
      <w:pPr>
        <w:ind w:left="360" w:hanging="360"/>
      </w:pPr>
      <w:rPr>
        <w:rFonts w:hint="default"/>
        <w:b/>
        <w:bCs/>
        <w:color w:val="auto"/>
        <w:sz w:val="22"/>
      </w:rPr>
    </w:lvl>
    <w:lvl w:ilvl="1">
      <w:start w:val="2"/>
      <w:numFmt w:val="decimal"/>
      <w:lvlText w:val="%1.%2."/>
      <w:lvlJc w:val="left"/>
      <w:pPr>
        <w:ind w:left="2700" w:hanging="720"/>
      </w:pPr>
      <w:rPr>
        <w:rFonts w:hint="default"/>
        <w:b/>
        <w:bCs/>
        <w:color w:val="auto"/>
        <w:sz w:val="22"/>
      </w:rPr>
    </w:lvl>
    <w:lvl w:ilvl="2">
      <w:start w:val="1"/>
      <w:numFmt w:val="decimal"/>
      <w:lvlText w:val="%1.%2.%3."/>
      <w:lvlJc w:val="left"/>
      <w:rPr>
        <w:rFonts w:hint="default"/>
        <w:color w:val="00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65" w15:restartNumberingAfterBreak="0">
    <w:nsid w:val="656D578E"/>
    <w:multiLevelType w:val="multilevel"/>
    <w:tmpl w:val="B0DA39B0"/>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bCs/>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6"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5EF494B"/>
    <w:multiLevelType w:val="multilevel"/>
    <w:tmpl w:val="13B8DD92"/>
    <w:lvl w:ilvl="0">
      <w:start w:val="1"/>
      <w:numFmt w:val="decimal"/>
      <w:lvlText w:val="%1."/>
      <w:lvlJc w:val="left"/>
      <w:pPr>
        <w:ind w:left="360" w:hanging="360"/>
      </w:pPr>
      <w:rPr>
        <w:rFonts w:hint="default"/>
        <w:b/>
        <w:bCs/>
        <w:color w:val="auto"/>
        <w:sz w:val="22"/>
      </w:rPr>
    </w:lvl>
    <w:lvl w:ilvl="1">
      <w:start w:val="1"/>
      <w:numFmt w:val="decimal"/>
      <w:lvlText w:val="%1.%2."/>
      <w:lvlJc w:val="left"/>
      <w:pPr>
        <w:ind w:left="2700" w:hanging="720"/>
      </w:pPr>
      <w:rPr>
        <w:rFonts w:hint="default"/>
        <w:b/>
        <w:bCs/>
        <w:color w:val="auto"/>
        <w:sz w:val="22"/>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8" w15:restartNumberingAfterBreak="0">
    <w:nsid w:val="6AD07D65"/>
    <w:multiLevelType w:val="multilevel"/>
    <w:tmpl w:val="BCBCEEEE"/>
    <w:lvl w:ilvl="0">
      <w:start w:val="1"/>
      <w:numFmt w:val="decimal"/>
      <w:lvlText w:val="%1."/>
      <w:lvlJc w:val="left"/>
      <w:pPr>
        <w:ind w:left="360" w:hanging="360"/>
      </w:pPr>
    </w:lvl>
    <w:lvl w:ilvl="1">
      <w:start w:val="1"/>
      <w:numFmt w:val="decimal"/>
      <w:lvlText w:val="%1.%2."/>
      <w:lvlJc w:val="left"/>
      <w:pPr>
        <w:ind w:left="858"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7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9C71353"/>
    <w:multiLevelType w:val="hybridMultilevel"/>
    <w:tmpl w:val="D24E7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ED09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4"/>
  </w:num>
  <w:num w:numId="11">
    <w:abstractNumId w:val="62"/>
  </w:num>
  <w:num w:numId="12">
    <w:abstractNumId w:val="26"/>
  </w:num>
  <w:num w:numId="13">
    <w:abstractNumId w:val="36"/>
  </w:num>
  <w:num w:numId="14">
    <w:abstractNumId w:val="70"/>
  </w:num>
  <w:num w:numId="15">
    <w:abstractNumId w:val="29"/>
  </w:num>
  <w:num w:numId="16">
    <w:abstractNumId w:val="33"/>
  </w:num>
  <w:num w:numId="17">
    <w:abstractNumId w:val="59"/>
  </w:num>
  <w:num w:numId="18">
    <w:abstractNumId w:val="39"/>
  </w:num>
  <w:num w:numId="19">
    <w:abstractNumId w:val="52"/>
  </w:num>
  <w:num w:numId="20">
    <w:abstractNumId w:val="56"/>
  </w:num>
  <w:num w:numId="21">
    <w:abstractNumId w:val="34"/>
  </w:num>
  <w:num w:numId="22">
    <w:abstractNumId w:val="53"/>
  </w:num>
  <w:num w:numId="23">
    <w:abstractNumId w:val="31"/>
  </w:num>
  <w:num w:numId="24">
    <w:abstractNumId w:val="35"/>
  </w:num>
  <w:num w:numId="25">
    <w:abstractNumId w:val="42"/>
  </w:num>
  <w:num w:numId="26">
    <w:abstractNumId w:val="57"/>
  </w:num>
  <w:num w:numId="27">
    <w:abstractNumId w:val="41"/>
  </w:num>
  <w:num w:numId="28">
    <w:abstractNumId w:val="63"/>
  </w:num>
  <w:num w:numId="29">
    <w:abstractNumId w:val="60"/>
  </w:num>
  <w:num w:numId="30">
    <w:abstractNumId w:val="48"/>
  </w:num>
  <w:num w:numId="31">
    <w:abstractNumId w:val="43"/>
  </w:num>
  <w:num w:numId="32">
    <w:abstractNumId w:val="49"/>
  </w:num>
  <w:num w:numId="33">
    <w:abstractNumId w:val="64"/>
  </w:num>
  <w:num w:numId="34">
    <w:abstractNumId w:val="37"/>
  </w:num>
  <w:num w:numId="35">
    <w:abstractNumId w:val="51"/>
  </w:num>
  <w:num w:numId="36">
    <w:abstractNumId w:val="67"/>
  </w:num>
  <w:num w:numId="37">
    <w:abstractNumId w:val="65"/>
  </w:num>
  <w:num w:numId="38">
    <w:abstractNumId w:val="40"/>
  </w:num>
  <w:num w:numId="39">
    <w:abstractNumId w:val="45"/>
  </w:num>
  <w:num w:numId="40">
    <w:abstractNumId w:val="46"/>
  </w:num>
  <w:num w:numId="41">
    <w:abstractNumId w:val="68"/>
  </w:num>
  <w:num w:numId="42">
    <w:abstractNumId w:val="24"/>
  </w:num>
  <w:num w:numId="43">
    <w:abstractNumId w:val="72"/>
  </w:num>
  <w:num w:numId="44">
    <w:abstractNumId w:val="27"/>
  </w:num>
  <w:num w:numId="45">
    <w:abstractNumId w:val="38"/>
  </w:num>
  <w:num w:numId="46">
    <w:abstractNumId w:val="58"/>
  </w:num>
  <w:num w:numId="47">
    <w:abstractNumId w:val="61"/>
  </w:num>
  <w:num w:numId="48">
    <w:abstractNumId w:val="71"/>
  </w:num>
  <w:num w:numId="49">
    <w:abstractNumId w:val="47"/>
  </w:num>
  <w:num w:numId="50">
    <w:abstractNumId w:val="30"/>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463E"/>
    <w:rsid w:val="0002430C"/>
    <w:rsid w:val="00032CE6"/>
    <w:rsid w:val="000369D1"/>
    <w:rsid w:val="00040882"/>
    <w:rsid w:val="000611B5"/>
    <w:rsid w:val="00067AD9"/>
    <w:rsid w:val="00075AD2"/>
    <w:rsid w:val="000819C9"/>
    <w:rsid w:val="00085F6D"/>
    <w:rsid w:val="00094DF6"/>
    <w:rsid w:val="000A78A4"/>
    <w:rsid w:val="000B2900"/>
    <w:rsid w:val="000B4889"/>
    <w:rsid w:val="000C2792"/>
    <w:rsid w:val="000C7347"/>
    <w:rsid w:val="000D336A"/>
    <w:rsid w:val="000E186C"/>
    <w:rsid w:val="000E2BD5"/>
    <w:rsid w:val="000E3E5D"/>
    <w:rsid w:val="000E635E"/>
    <w:rsid w:val="000F0D12"/>
    <w:rsid w:val="000F4957"/>
    <w:rsid w:val="00112783"/>
    <w:rsid w:val="0011712E"/>
    <w:rsid w:val="00122A56"/>
    <w:rsid w:val="001356B5"/>
    <w:rsid w:val="0016792A"/>
    <w:rsid w:val="0018241C"/>
    <w:rsid w:val="0018347D"/>
    <w:rsid w:val="001A461C"/>
    <w:rsid w:val="001A5569"/>
    <w:rsid w:val="001A6B67"/>
    <w:rsid w:val="001B6E10"/>
    <w:rsid w:val="001E6350"/>
    <w:rsid w:val="001F4865"/>
    <w:rsid w:val="001F5A2F"/>
    <w:rsid w:val="0020430D"/>
    <w:rsid w:val="00211BC4"/>
    <w:rsid w:val="00215BA3"/>
    <w:rsid w:val="00221824"/>
    <w:rsid w:val="002234AB"/>
    <w:rsid w:val="00226C80"/>
    <w:rsid w:val="002360D9"/>
    <w:rsid w:val="00245818"/>
    <w:rsid w:val="00265AC0"/>
    <w:rsid w:val="002736D0"/>
    <w:rsid w:val="0028346E"/>
    <w:rsid w:val="002907F1"/>
    <w:rsid w:val="00291D40"/>
    <w:rsid w:val="002A0B8C"/>
    <w:rsid w:val="002A184B"/>
    <w:rsid w:val="002A2282"/>
    <w:rsid w:val="002A4688"/>
    <w:rsid w:val="002B7C79"/>
    <w:rsid w:val="002C05A9"/>
    <w:rsid w:val="002C6452"/>
    <w:rsid w:val="002C6EF7"/>
    <w:rsid w:val="002D2598"/>
    <w:rsid w:val="002D3658"/>
    <w:rsid w:val="002D7273"/>
    <w:rsid w:val="002E0B9A"/>
    <w:rsid w:val="002F411F"/>
    <w:rsid w:val="003062A7"/>
    <w:rsid w:val="00310952"/>
    <w:rsid w:val="00321947"/>
    <w:rsid w:val="00324A7F"/>
    <w:rsid w:val="003255A6"/>
    <w:rsid w:val="0033541B"/>
    <w:rsid w:val="00341971"/>
    <w:rsid w:val="00343602"/>
    <w:rsid w:val="00350F15"/>
    <w:rsid w:val="003551D4"/>
    <w:rsid w:val="00357890"/>
    <w:rsid w:val="00373AD8"/>
    <w:rsid w:val="0038107A"/>
    <w:rsid w:val="00383C7A"/>
    <w:rsid w:val="00384752"/>
    <w:rsid w:val="003A59DB"/>
    <w:rsid w:val="003B4D48"/>
    <w:rsid w:val="003C5C51"/>
    <w:rsid w:val="003D091B"/>
    <w:rsid w:val="003D38D5"/>
    <w:rsid w:val="003D40CF"/>
    <w:rsid w:val="003F130A"/>
    <w:rsid w:val="00412A4D"/>
    <w:rsid w:val="004138BE"/>
    <w:rsid w:val="004157F3"/>
    <w:rsid w:val="00425D03"/>
    <w:rsid w:val="00436F96"/>
    <w:rsid w:val="00437EA5"/>
    <w:rsid w:val="00437F95"/>
    <w:rsid w:val="004475C8"/>
    <w:rsid w:val="00480844"/>
    <w:rsid w:val="00491CD1"/>
    <w:rsid w:val="004A104D"/>
    <w:rsid w:val="004A3830"/>
    <w:rsid w:val="004B30FC"/>
    <w:rsid w:val="004D0867"/>
    <w:rsid w:val="004D22C6"/>
    <w:rsid w:val="004D4D09"/>
    <w:rsid w:val="004D6483"/>
    <w:rsid w:val="004D7D07"/>
    <w:rsid w:val="004E4B59"/>
    <w:rsid w:val="004F57CF"/>
    <w:rsid w:val="00516B4B"/>
    <w:rsid w:val="0051786D"/>
    <w:rsid w:val="00521E55"/>
    <w:rsid w:val="00525B89"/>
    <w:rsid w:val="00531AAC"/>
    <w:rsid w:val="00535DD4"/>
    <w:rsid w:val="00537EC1"/>
    <w:rsid w:val="00540FF7"/>
    <w:rsid w:val="0054224A"/>
    <w:rsid w:val="005446A3"/>
    <w:rsid w:val="0054506F"/>
    <w:rsid w:val="005630F3"/>
    <w:rsid w:val="005647DE"/>
    <w:rsid w:val="00575B75"/>
    <w:rsid w:val="00575E18"/>
    <w:rsid w:val="0059443E"/>
    <w:rsid w:val="00596AF7"/>
    <w:rsid w:val="00597CCB"/>
    <w:rsid w:val="005A6E56"/>
    <w:rsid w:val="005B6E11"/>
    <w:rsid w:val="005C4BDD"/>
    <w:rsid w:val="005E05EE"/>
    <w:rsid w:val="005E21F7"/>
    <w:rsid w:val="005F1F42"/>
    <w:rsid w:val="005F6CEA"/>
    <w:rsid w:val="00631E07"/>
    <w:rsid w:val="006343D7"/>
    <w:rsid w:val="0064281E"/>
    <w:rsid w:val="00645228"/>
    <w:rsid w:val="00664799"/>
    <w:rsid w:val="00673CFE"/>
    <w:rsid w:val="0068640A"/>
    <w:rsid w:val="006B6E15"/>
    <w:rsid w:val="006C223F"/>
    <w:rsid w:val="006E06D6"/>
    <w:rsid w:val="006E2979"/>
    <w:rsid w:val="006E3026"/>
    <w:rsid w:val="006E7706"/>
    <w:rsid w:val="007065C3"/>
    <w:rsid w:val="00713FB3"/>
    <w:rsid w:val="00716439"/>
    <w:rsid w:val="0072584B"/>
    <w:rsid w:val="00734F68"/>
    <w:rsid w:val="00736FA8"/>
    <w:rsid w:val="00755202"/>
    <w:rsid w:val="007757C1"/>
    <w:rsid w:val="00775ED0"/>
    <w:rsid w:val="007A7E10"/>
    <w:rsid w:val="007B4299"/>
    <w:rsid w:val="007B4703"/>
    <w:rsid w:val="007B550D"/>
    <w:rsid w:val="007C0FED"/>
    <w:rsid w:val="007C5F56"/>
    <w:rsid w:val="007D37B8"/>
    <w:rsid w:val="007D4F11"/>
    <w:rsid w:val="007D5FE9"/>
    <w:rsid w:val="007F160C"/>
    <w:rsid w:val="0080723C"/>
    <w:rsid w:val="00815318"/>
    <w:rsid w:val="00815CA9"/>
    <w:rsid w:val="0082245A"/>
    <w:rsid w:val="0083000C"/>
    <w:rsid w:val="0083576F"/>
    <w:rsid w:val="00837CE1"/>
    <w:rsid w:val="008407C8"/>
    <w:rsid w:val="00843DC2"/>
    <w:rsid w:val="00846861"/>
    <w:rsid w:val="008639A8"/>
    <w:rsid w:val="00872879"/>
    <w:rsid w:val="00880291"/>
    <w:rsid w:val="00881D30"/>
    <w:rsid w:val="00893D82"/>
    <w:rsid w:val="008A42BE"/>
    <w:rsid w:val="008B15B1"/>
    <w:rsid w:val="008D792B"/>
    <w:rsid w:val="008E75F9"/>
    <w:rsid w:val="008F0F8C"/>
    <w:rsid w:val="008F48B5"/>
    <w:rsid w:val="00901CB6"/>
    <w:rsid w:val="00902851"/>
    <w:rsid w:val="0091086A"/>
    <w:rsid w:val="00912FA1"/>
    <w:rsid w:val="00915CD8"/>
    <w:rsid w:val="00931785"/>
    <w:rsid w:val="00932DAC"/>
    <w:rsid w:val="00933135"/>
    <w:rsid w:val="009420BB"/>
    <w:rsid w:val="009474C3"/>
    <w:rsid w:val="00961285"/>
    <w:rsid w:val="009649F3"/>
    <w:rsid w:val="00974525"/>
    <w:rsid w:val="00993D00"/>
    <w:rsid w:val="00996EBC"/>
    <w:rsid w:val="00997C71"/>
    <w:rsid w:val="009A2FCC"/>
    <w:rsid w:val="009A4675"/>
    <w:rsid w:val="009A4B44"/>
    <w:rsid w:val="009B03EE"/>
    <w:rsid w:val="009B4432"/>
    <w:rsid w:val="009B48A9"/>
    <w:rsid w:val="009C0D35"/>
    <w:rsid w:val="009D416D"/>
    <w:rsid w:val="009D7578"/>
    <w:rsid w:val="009E1408"/>
    <w:rsid w:val="009E23A7"/>
    <w:rsid w:val="009E32B6"/>
    <w:rsid w:val="009F496C"/>
    <w:rsid w:val="00A042DC"/>
    <w:rsid w:val="00A04D01"/>
    <w:rsid w:val="00A33B6B"/>
    <w:rsid w:val="00A3475B"/>
    <w:rsid w:val="00A359AC"/>
    <w:rsid w:val="00A42501"/>
    <w:rsid w:val="00A471F0"/>
    <w:rsid w:val="00AA5E5E"/>
    <w:rsid w:val="00AC37CD"/>
    <w:rsid w:val="00AC7370"/>
    <w:rsid w:val="00AD6279"/>
    <w:rsid w:val="00AD6D50"/>
    <w:rsid w:val="00AE4063"/>
    <w:rsid w:val="00AF18E3"/>
    <w:rsid w:val="00AF2CC7"/>
    <w:rsid w:val="00B00845"/>
    <w:rsid w:val="00B06BC7"/>
    <w:rsid w:val="00B13EC0"/>
    <w:rsid w:val="00B14039"/>
    <w:rsid w:val="00B15F95"/>
    <w:rsid w:val="00B1713B"/>
    <w:rsid w:val="00B2012E"/>
    <w:rsid w:val="00B31D31"/>
    <w:rsid w:val="00B3598C"/>
    <w:rsid w:val="00B447C8"/>
    <w:rsid w:val="00B44BE6"/>
    <w:rsid w:val="00B44D2D"/>
    <w:rsid w:val="00B45413"/>
    <w:rsid w:val="00B46115"/>
    <w:rsid w:val="00B63520"/>
    <w:rsid w:val="00B7428F"/>
    <w:rsid w:val="00B86D19"/>
    <w:rsid w:val="00B95029"/>
    <w:rsid w:val="00BA14BB"/>
    <w:rsid w:val="00BA2384"/>
    <w:rsid w:val="00BA27D8"/>
    <w:rsid w:val="00BB4615"/>
    <w:rsid w:val="00BC119B"/>
    <w:rsid w:val="00BD5717"/>
    <w:rsid w:val="00BD6464"/>
    <w:rsid w:val="00BD6D03"/>
    <w:rsid w:val="00BD6DB4"/>
    <w:rsid w:val="00BE123B"/>
    <w:rsid w:val="00BE21B8"/>
    <w:rsid w:val="00C05602"/>
    <w:rsid w:val="00C125AC"/>
    <w:rsid w:val="00C17A43"/>
    <w:rsid w:val="00C26A00"/>
    <w:rsid w:val="00C32E13"/>
    <w:rsid w:val="00C63DA2"/>
    <w:rsid w:val="00C64754"/>
    <w:rsid w:val="00C6532D"/>
    <w:rsid w:val="00C8339B"/>
    <w:rsid w:val="00C84729"/>
    <w:rsid w:val="00CA7AE5"/>
    <w:rsid w:val="00CB0EAF"/>
    <w:rsid w:val="00CB1727"/>
    <w:rsid w:val="00CB71D7"/>
    <w:rsid w:val="00CC0BD4"/>
    <w:rsid w:val="00CC2E13"/>
    <w:rsid w:val="00CC6885"/>
    <w:rsid w:val="00CD754E"/>
    <w:rsid w:val="00CE1B6A"/>
    <w:rsid w:val="00CE56AC"/>
    <w:rsid w:val="00CF3C76"/>
    <w:rsid w:val="00D0150D"/>
    <w:rsid w:val="00D210B4"/>
    <w:rsid w:val="00D218E2"/>
    <w:rsid w:val="00D366ED"/>
    <w:rsid w:val="00D37C16"/>
    <w:rsid w:val="00D4711E"/>
    <w:rsid w:val="00D5295D"/>
    <w:rsid w:val="00D57304"/>
    <w:rsid w:val="00D7090D"/>
    <w:rsid w:val="00D71786"/>
    <w:rsid w:val="00D810B3"/>
    <w:rsid w:val="00D84888"/>
    <w:rsid w:val="00D908D7"/>
    <w:rsid w:val="00DA44EA"/>
    <w:rsid w:val="00DA6A0F"/>
    <w:rsid w:val="00DD2A28"/>
    <w:rsid w:val="00DD3854"/>
    <w:rsid w:val="00DD3C03"/>
    <w:rsid w:val="00DE07C0"/>
    <w:rsid w:val="00DE0E7E"/>
    <w:rsid w:val="00DE20C7"/>
    <w:rsid w:val="00DE4BF3"/>
    <w:rsid w:val="00E1243D"/>
    <w:rsid w:val="00E16194"/>
    <w:rsid w:val="00E21E07"/>
    <w:rsid w:val="00E26980"/>
    <w:rsid w:val="00E40FC2"/>
    <w:rsid w:val="00E605DE"/>
    <w:rsid w:val="00E703AD"/>
    <w:rsid w:val="00E71268"/>
    <w:rsid w:val="00E76761"/>
    <w:rsid w:val="00E93169"/>
    <w:rsid w:val="00EA0185"/>
    <w:rsid w:val="00EA507C"/>
    <w:rsid w:val="00EA5649"/>
    <w:rsid w:val="00EC35FF"/>
    <w:rsid w:val="00EC775F"/>
    <w:rsid w:val="00EE20EF"/>
    <w:rsid w:val="00EE7046"/>
    <w:rsid w:val="00F034C3"/>
    <w:rsid w:val="00F14A07"/>
    <w:rsid w:val="00F30BAE"/>
    <w:rsid w:val="00F4037F"/>
    <w:rsid w:val="00F42DED"/>
    <w:rsid w:val="00F53D26"/>
    <w:rsid w:val="00F55BAF"/>
    <w:rsid w:val="00F643FA"/>
    <w:rsid w:val="00F65199"/>
    <w:rsid w:val="00F8144B"/>
    <w:rsid w:val="00F94146"/>
    <w:rsid w:val="00FA14BB"/>
    <w:rsid w:val="00FA5681"/>
    <w:rsid w:val="00FC11C7"/>
    <w:rsid w:val="00FD2F76"/>
    <w:rsid w:val="00FD3592"/>
    <w:rsid w:val="00FE0532"/>
    <w:rsid w:val="00FE59BE"/>
    <w:rsid w:val="00FE6404"/>
    <w:rsid w:val="00FE7C98"/>
    <w:rsid w:val="00FF343E"/>
    <w:rsid w:val="00FF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95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9C0D35"/>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99"/>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uiPriority w:val="11"/>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uiPriority w:val="11"/>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uiPriority w:val="99"/>
    <w:semiHidden/>
    <w:unhideWhenUsed/>
    <w:rsid w:val="008A42BE"/>
  </w:style>
  <w:style w:type="character" w:customStyle="1" w:styleId="WW8Num1z0">
    <w:name w:val="WW8Num1z0"/>
    <w:rsid w:val="008A42BE"/>
    <w:rPr>
      <w:b w:val="0"/>
      <w:i w:val="0"/>
      <w:sz w:val="24"/>
    </w:rPr>
  </w:style>
  <w:style w:type="character" w:customStyle="1" w:styleId="WW8Num2z0">
    <w:name w:val="WW8Num2z0"/>
    <w:rsid w:val="008A42BE"/>
    <w:rPr>
      <w:b w:val="0"/>
      <w:i w:val="0"/>
      <w:sz w:val="24"/>
    </w:rPr>
  </w:style>
  <w:style w:type="character" w:customStyle="1" w:styleId="WW8Num3z0">
    <w:name w:val="WW8Num3z0"/>
    <w:rsid w:val="008A42BE"/>
    <w:rPr>
      <w:b w:val="0"/>
      <w:i w:val="0"/>
      <w:sz w:val="24"/>
    </w:rPr>
  </w:style>
  <w:style w:type="character" w:customStyle="1" w:styleId="WW8Num4z0">
    <w:name w:val="WW8Num4z0"/>
    <w:rsid w:val="008A42BE"/>
    <w:rPr>
      <w:b w:val="0"/>
      <w:i w:val="0"/>
      <w:sz w:val="24"/>
    </w:rPr>
  </w:style>
  <w:style w:type="character" w:customStyle="1" w:styleId="WW8Num5z0">
    <w:name w:val="WW8Num5z0"/>
    <w:rsid w:val="008A42BE"/>
    <w:rPr>
      <w:b w:val="0"/>
      <w:i w:val="0"/>
      <w:sz w:val="24"/>
    </w:rPr>
  </w:style>
  <w:style w:type="character" w:customStyle="1" w:styleId="WW8Num6z0">
    <w:name w:val="WW8Num6z0"/>
    <w:rsid w:val="008A42BE"/>
    <w:rPr>
      <w:b w:val="0"/>
      <w:i w:val="0"/>
      <w:sz w:val="24"/>
    </w:rPr>
  </w:style>
  <w:style w:type="character" w:customStyle="1" w:styleId="WW8Num8z0">
    <w:name w:val="WW8Num8z0"/>
    <w:rsid w:val="008A42BE"/>
    <w:rPr>
      <w:b w:val="0"/>
      <w:i w:val="0"/>
      <w:sz w:val="24"/>
    </w:rPr>
  </w:style>
  <w:style w:type="character" w:customStyle="1" w:styleId="WW8Num9z0">
    <w:name w:val="WW8Num9z0"/>
    <w:rsid w:val="008A42BE"/>
    <w:rPr>
      <w:b w:val="0"/>
      <w:i w:val="0"/>
      <w:sz w:val="24"/>
    </w:rPr>
  </w:style>
  <w:style w:type="character" w:customStyle="1" w:styleId="WW8Num10z0">
    <w:name w:val="WW8Num10z0"/>
    <w:rsid w:val="008A42BE"/>
    <w:rPr>
      <w:b w:val="0"/>
      <w:i w:val="0"/>
      <w:sz w:val="24"/>
    </w:rPr>
  </w:style>
  <w:style w:type="character" w:customStyle="1" w:styleId="WW8Num11z0">
    <w:name w:val="WW8Num11z0"/>
    <w:rsid w:val="008A42BE"/>
    <w:rPr>
      <w:b w:val="0"/>
      <w:i w:val="0"/>
      <w:sz w:val="24"/>
    </w:rPr>
  </w:style>
  <w:style w:type="character" w:customStyle="1" w:styleId="WW8Num12z0">
    <w:name w:val="WW8Num12z0"/>
    <w:rsid w:val="008A42BE"/>
    <w:rPr>
      <w:b w:val="0"/>
      <w:i w:val="0"/>
      <w:sz w:val="24"/>
    </w:rPr>
  </w:style>
  <w:style w:type="character" w:customStyle="1" w:styleId="WW8Num13z0">
    <w:name w:val="WW8Num13z0"/>
    <w:rsid w:val="008A42BE"/>
    <w:rPr>
      <w:b w:val="0"/>
      <w:i w:val="0"/>
      <w:sz w:val="24"/>
    </w:rPr>
  </w:style>
  <w:style w:type="character" w:customStyle="1" w:styleId="WW8Num14z0">
    <w:name w:val="WW8Num14z0"/>
    <w:rsid w:val="008A42BE"/>
    <w:rPr>
      <w:b w:val="0"/>
      <w:i w:val="0"/>
      <w:sz w:val="24"/>
    </w:rPr>
  </w:style>
  <w:style w:type="character" w:customStyle="1" w:styleId="WW8Num15z0">
    <w:name w:val="WW8Num15z0"/>
    <w:rsid w:val="008A42BE"/>
    <w:rPr>
      <w:b w:val="0"/>
      <w:i w:val="0"/>
      <w:sz w:val="24"/>
    </w:rPr>
  </w:style>
  <w:style w:type="character" w:customStyle="1" w:styleId="WW8Num16z0">
    <w:name w:val="WW8Num16z0"/>
    <w:rsid w:val="008A42BE"/>
    <w:rPr>
      <w:b w:val="0"/>
      <w:i w:val="0"/>
      <w:sz w:val="24"/>
    </w:rPr>
  </w:style>
  <w:style w:type="character" w:customStyle="1" w:styleId="WW8Num17z0">
    <w:name w:val="WW8Num17z0"/>
    <w:rsid w:val="008A42BE"/>
    <w:rPr>
      <w:b w:val="0"/>
      <w:i w:val="0"/>
      <w:sz w:val="24"/>
    </w:rPr>
  </w:style>
  <w:style w:type="character" w:customStyle="1" w:styleId="WW8Num18z0">
    <w:name w:val="WW8Num18z0"/>
    <w:rsid w:val="008A42BE"/>
    <w:rPr>
      <w:b w:val="0"/>
      <w:i w:val="0"/>
      <w:sz w:val="24"/>
    </w:rPr>
  </w:style>
  <w:style w:type="character" w:customStyle="1" w:styleId="WW8Num19z0">
    <w:name w:val="WW8Num19z0"/>
    <w:rsid w:val="008A42BE"/>
    <w:rPr>
      <w:b w:val="0"/>
      <w:i w:val="0"/>
      <w:sz w:val="24"/>
    </w:rPr>
  </w:style>
  <w:style w:type="character" w:customStyle="1" w:styleId="WW8Num20z0">
    <w:name w:val="WW8Num20z0"/>
    <w:rsid w:val="008A42BE"/>
    <w:rPr>
      <w:b w:val="0"/>
      <w:i w:val="0"/>
      <w:sz w:val="24"/>
    </w:rPr>
  </w:style>
  <w:style w:type="character" w:customStyle="1" w:styleId="Absatz-Standardschriftart">
    <w:name w:val="Absatz-Standardschriftart"/>
    <w:rsid w:val="008A42BE"/>
  </w:style>
  <w:style w:type="character" w:customStyle="1" w:styleId="WW8Num7z0">
    <w:name w:val="WW8Num7z0"/>
    <w:rsid w:val="008A42BE"/>
    <w:rPr>
      <w:b w:val="0"/>
      <w:i w:val="0"/>
      <w:sz w:val="24"/>
    </w:rPr>
  </w:style>
  <w:style w:type="character" w:customStyle="1" w:styleId="WW8Num21z0">
    <w:name w:val="WW8Num21z0"/>
    <w:rsid w:val="008A42BE"/>
    <w:rPr>
      <w:b w:val="0"/>
      <w:i w:val="0"/>
      <w:sz w:val="24"/>
    </w:rPr>
  </w:style>
  <w:style w:type="character" w:customStyle="1" w:styleId="WW8Num22z0">
    <w:name w:val="WW8Num22z0"/>
    <w:rsid w:val="008A42BE"/>
    <w:rPr>
      <w:b w:val="0"/>
      <w:i w:val="0"/>
      <w:sz w:val="24"/>
    </w:rPr>
  </w:style>
  <w:style w:type="character" w:customStyle="1" w:styleId="WW8NumSt5z0">
    <w:name w:val="WW8NumSt5z0"/>
    <w:rsid w:val="008A42BE"/>
    <w:rPr>
      <w:b w:val="0"/>
      <w:i w:val="0"/>
      <w:sz w:val="24"/>
    </w:rPr>
  </w:style>
  <w:style w:type="character" w:customStyle="1" w:styleId="WW8NumSt17z0">
    <w:name w:val="WW8NumSt17z0"/>
    <w:rsid w:val="008A42BE"/>
    <w:rPr>
      <w:b w:val="0"/>
      <w:i w:val="0"/>
      <w:sz w:val="24"/>
    </w:rPr>
  </w:style>
  <w:style w:type="character" w:customStyle="1" w:styleId="WW8NumSt24z0">
    <w:name w:val="WW8NumSt24z0"/>
    <w:rsid w:val="008A42BE"/>
    <w:rPr>
      <w:b w:val="0"/>
      <w:i w:val="0"/>
      <w:sz w:val="24"/>
    </w:rPr>
  </w:style>
  <w:style w:type="character" w:customStyle="1" w:styleId="WW8NumSt26z0">
    <w:name w:val="WW8NumSt26z0"/>
    <w:rsid w:val="008A42BE"/>
    <w:rPr>
      <w:b w:val="0"/>
      <w:i w:val="0"/>
      <w:sz w:val="24"/>
    </w:rPr>
  </w:style>
  <w:style w:type="character" w:customStyle="1" w:styleId="Domylnaczcionkaakapitu1">
    <w:name w:val="Domyślna czcionka akapitu1"/>
    <w:rsid w:val="008A42BE"/>
  </w:style>
  <w:style w:type="character" w:customStyle="1" w:styleId="Znakinumeracji">
    <w:name w:val="Znaki numeracji"/>
    <w:rsid w:val="008A42BE"/>
  </w:style>
  <w:style w:type="paragraph" w:styleId="Lista">
    <w:name w:val="List"/>
    <w:basedOn w:val="Tekstpodstawowy"/>
    <w:rsid w:val="008A42BE"/>
    <w:pPr>
      <w:widowControl w:val="0"/>
      <w:suppressAutoHyphens/>
      <w:overflowPunct w:val="0"/>
      <w:autoSpaceDE w:val="0"/>
      <w:spacing w:after="0" w:line="120" w:lineRule="atLeast"/>
      <w:jc w:val="both"/>
      <w:textAlignment w:val="baseline"/>
    </w:pPr>
    <w:rPr>
      <w:rFonts w:cs="Tahoma"/>
      <w:szCs w:val="20"/>
      <w:lang w:eastAsia="ar-SA"/>
    </w:rPr>
  </w:style>
  <w:style w:type="paragraph" w:customStyle="1" w:styleId="Podpis1">
    <w:name w:val="Podpis1"/>
    <w:basedOn w:val="Normalny"/>
    <w:rsid w:val="008A42BE"/>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ar-SA"/>
    </w:rPr>
  </w:style>
  <w:style w:type="paragraph" w:customStyle="1" w:styleId="Indeks">
    <w:name w:val="Indeks"/>
    <w:basedOn w:val="Normalny"/>
    <w:rsid w:val="008A42BE"/>
    <w:pPr>
      <w:suppressLineNumbers/>
      <w:suppressAutoHyphens/>
      <w:overflowPunct w:val="0"/>
      <w:autoSpaceDE w:val="0"/>
      <w:spacing w:after="0" w:line="240" w:lineRule="auto"/>
      <w:textAlignment w:val="baseline"/>
    </w:pPr>
    <w:rPr>
      <w:rFonts w:ascii="Times New Roman" w:eastAsia="Times New Roman" w:hAnsi="Times New Roman" w:cs="Tahoma"/>
      <w:sz w:val="20"/>
      <w:szCs w:val="20"/>
      <w:lang w:eastAsia="ar-SA"/>
    </w:rPr>
  </w:style>
  <w:style w:type="paragraph" w:customStyle="1" w:styleId="Tekstpodstawowy21">
    <w:name w:val="Tekst podstawowy 21"/>
    <w:basedOn w:val="Normalny"/>
    <w:rsid w:val="008A42BE"/>
    <w:pPr>
      <w:widowControl w:val="0"/>
      <w:suppressAutoHyphens/>
      <w:overflowPunct w:val="0"/>
      <w:autoSpaceDE w:val="0"/>
      <w:spacing w:after="0" w:line="360" w:lineRule="auto"/>
      <w:textAlignment w:val="baseline"/>
    </w:pPr>
    <w:rPr>
      <w:rFonts w:ascii="Times New Roman" w:eastAsia="Times New Roman" w:hAnsi="Times New Roman" w:cs="Times New Roman"/>
      <w:sz w:val="24"/>
      <w:szCs w:val="20"/>
      <w:lang w:eastAsia="ar-SA"/>
    </w:rPr>
  </w:style>
  <w:style w:type="paragraph" w:customStyle="1" w:styleId="WW-Nagwek">
    <w:name w:val="WW-Nagłówek"/>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Nagwek10">
    <w:name w:val="Nagłówek1"/>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WW-Tekstpodstawowywcity2">
    <w:name w:val="WW-Tekst podstawowy wcięty 2"/>
    <w:basedOn w:val="Normalny"/>
    <w:rsid w:val="008A42BE"/>
    <w:pPr>
      <w:suppressAutoHyphens/>
      <w:spacing w:after="0" w:line="240" w:lineRule="auto"/>
      <w:ind w:left="2832" w:hanging="564"/>
    </w:pPr>
    <w:rPr>
      <w:rFonts w:ascii="Times New Roman" w:eastAsia="Times New Roman" w:hAnsi="Times New Roman" w:cs="Times New Roman"/>
      <w:sz w:val="20"/>
      <w:szCs w:val="20"/>
      <w:lang w:eastAsia="ar-SA"/>
    </w:rPr>
  </w:style>
  <w:style w:type="paragraph" w:customStyle="1" w:styleId="przyklad">
    <w:name w:val="przyklad"/>
    <w:basedOn w:val="Normalny"/>
    <w:rsid w:val="008A4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rsid w:val="009C0D35"/>
    <w:rPr>
      <w:rFonts w:ascii="Calibri" w:eastAsia="Times New Roman" w:hAnsi="Calibri" w:cs="Times New Roman"/>
      <w:b/>
      <w:bCs/>
      <w:i/>
      <w:iCs/>
      <w:sz w:val="26"/>
      <w:szCs w:val="26"/>
      <w:lang w:val="x-none" w:eastAsia="x-none"/>
    </w:rPr>
  </w:style>
  <w:style w:type="numbering" w:customStyle="1" w:styleId="Bezlisty4">
    <w:name w:val="Bez listy4"/>
    <w:next w:val="Bezlisty"/>
    <w:uiPriority w:val="99"/>
    <w:semiHidden/>
    <w:rsid w:val="009C0D35"/>
  </w:style>
  <w:style w:type="table" w:customStyle="1" w:styleId="Tabela-Siatka2">
    <w:name w:val="Tabela - Siatka2"/>
    <w:basedOn w:val="Standardowy"/>
    <w:next w:val="Tabela-Siatka"/>
    <w:rsid w:val="009C0D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9C0D35"/>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9C0D35"/>
    <w:rPr>
      <w:rFonts w:ascii="Arial" w:eastAsia="Arial" w:hAnsi="Arial" w:cs="Arial"/>
      <w:shd w:val="clear" w:color="auto" w:fill="FFFFFF"/>
    </w:rPr>
  </w:style>
  <w:style w:type="paragraph" w:customStyle="1" w:styleId="Teksttreci21">
    <w:name w:val="Tekst treści (2)1"/>
    <w:basedOn w:val="Normalny"/>
    <w:link w:val="Teksttreci2"/>
    <w:rsid w:val="009C0D35"/>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1">
    <w:name w:val="WW8Num1z1"/>
    <w:rsid w:val="009C0D35"/>
  </w:style>
  <w:style w:type="character" w:customStyle="1" w:styleId="WW8Num1z2">
    <w:name w:val="WW8Num1z2"/>
    <w:rsid w:val="009C0D35"/>
    <w:rPr>
      <w:rFonts w:ascii="Tahoma" w:eastAsia="Times New Roman" w:hAnsi="Tahoma" w:cs="Tahoma"/>
      <w:b w:val="0"/>
      <w:color w:val="auto"/>
    </w:rPr>
  </w:style>
  <w:style w:type="character" w:customStyle="1" w:styleId="WW8Num1z3">
    <w:name w:val="WW8Num1z3"/>
    <w:rsid w:val="009C0D35"/>
    <w:rPr>
      <w:rFonts w:cs="Open Sans"/>
      <w:b/>
      <w:color w:val="auto"/>
    </w:rPr>
  </w:style>
  <w:style w:type="character" w:customStyle="1" w:styleId="WW8Num1z4">
    <w:name w:val="WW8Num1z4"/>
    <w:rsid w:val="009C0D35"/>
    <w:rPr>
      <w:rFonts w:hint="default"/>
    </w:rPr>
  </w:style>
  <w:style w:type="character" w:customStyle="1" w:styleId="WW8Num1z5">
    <w:name w:val="WW8Num1z5"/>
    <w:rsid w:val="009C0D35"/>
  </w:style>
  <w:style w:type="character" w:customStyle="1" w:styleId="WW8Num1z6">
    <w:name w:val="WW8Num1z6"/>
    <w:rsid w:val="009C0D35"/>
  </w:style>
  <w:style w:type="character" w:customStyle="1" w:styleId="WW8Num1z7">
    <w:name w:val="WW8Num1z7"/>
    <w:rsid w:val="009C0D35"/>
  </w:style>
  <w:style w:type="character" w:customStyle="1" w:styleId="WW8Num1z8">
    <w:name w:val="WW8Num1z8"/>
    <w:rsid w:val="009C0D35"/>
  </w:style>
  <w:style w:type="character" w:customStyle="1" w:styleId="WW8Num2z1">
    <w:name w:val="WW8Num2z1"/>
    <w:rsid w:val="009C0D35"/>
    <w:rPr>
      <w:rFonts w:cs="Open Sans" w:hint="default"/>
      <w:b w:val="0"/>
      <w:bCs w:val="0"/>
      <w:sz w:val="24"/>
    </w:rPr>
  </w:style>
  <w:style w:type="character" w:customStyle="1" w:styleId="WW8Num2z2">
    <w:name w:val="WW8Num2z2"/>
    <w:rsid w:val="009C0D35"/>
    <w:rPr>
      <w:rFonts w:hint="default"/>
      <w:b/>
      <w:sz w:val="24"/>
    </w:rPr>
  </w:style>
  <w:style w:type="character" w:customStyle="1" w:styleId="WW8Num6z1">
    <w:name w:val="WW8Num6z1"/>
    <w:rsid w:val="009C0D35"/>
  </w:style>
  <w:style w:type="character" w:customStyle="1" w:styleId="WW8Num6z2">
    <w:name w:val="WW8Num6z2"/>
    <w:rsid w:val="009C0D35"/>
  </w:style>
  <w:style w:type="character" w:customStyle="1" w:styleId="WW8Num6z3">
    <w:name w:val="WW8Num6z3"/>
    <w:rsid w:val="009C0D35"/>
  </w:style>
  <w:style w:type="character" w:customStyle="1" w:styleId="WW8Num6z4">
    <w:name w:val="WW8Num6z4"/>
    <w:rsid w:val="009C0D35"/>
  </w:style>
  <w:style w:type="character" w:customStyle="1" w:styleId="WW8Num6z5">
    <w:name w:val="WW8Num6z5"/>
    <w:rsid w:val="009C0D35"/>
  </w:style>
  <w:style w:type="character" w:customStyle="1" w:styleId="WW8Num6z6">
    <w:name w:val="WW8Num6z6"/>
    <w:rsid w:val="009C0D35"/>
  </w:style>
  <w:style w:type="character" w:customStyle="1" w:styleId="WW8Num6z7">
    <w:name w:val="WW8Num6z7"/>
    <w:rsid w:val="009C0D35"/>
  </w:style>
  <w:style w:type="character" w:customStyle="1" w:styleId="WW8Num6z8">
    <w:name w:val="WW8Num6z8"/>
    <w:rsid w:val="009C0D35"/>
  </w:style>
  <w:style w:type="character" w:customStyle="1" w:styleId="WW8Num7z1">
    <w:name w:val="WW8Num7z1"/>
    <w:rsid w:val="009C0D35"/>
    <w:rPr>
      <w:rFonts w:hint="default"/>
      <w:b w:val="0"/>
      <w:bCs/>
    </w:rPr>
  </w:style>
  <w:style w:type="character" w:customStyle="1" w:styleId="WW8Num9z1">
    <w:name w:val="WW8Num9z1"/>
    <w:rsid w:val="009C0D35"/>
    <w:rPr>
      <w:rFonts w:hint="default"/>
      <w:b/>
      <w:bCs/>
    </w:rPr>
  </w:style>
  <w:style w:type="character" w:customStyle="1" w:styleId="WW8Num10z1">
    <w:name w:val="WW8Num10z1"/>
    <w:rsid w:val="009C0D35"/>
  </w:style>
  <w:style w:type="character" w:customStyle="1" w:styleId="WW8Num10z2">
    <w:name w:val="WW8Num10z2"/>
    <w:rsid w:val="009C0D35"/>
  </w:style>
  <w:style w:type="character" w:customStyle="1" w:styleId="WW8Num10z3">
    <w:name w:val="WW8Num10z3"/>
    <w:rsid w:val="009C0D35"/>
  </w:style>
  <w:style w:type="character" w:customStyle="1" w:styleId="WW8Num10z4">
    <w:name w:val="WW8Num10z4"/>
    <w:rsid w:val="009C0D35"/>
  </w:style>
  <w:style w:type="character" w:customStyle="1" w:styleId="WW8Num10z5">
    <w:name w:val="WW8Num10z5"/>
    <w:rsid w:val="009C0D35"/>
  </w:style>
  <w:style w:type="character" w:customStyle="1" w:styleId="WW8Num10z6">
    <w:name w:val="WW8Num10z6"/>
    <w:rsid w:val="009C0D35"/>
  </w:style>
  <w:style w:type="character" w:customStyle="1" w:styleId="WW8Num10z7">
    <w:name w:val="WW8Num10z7"/>
    <w:rsid w:val="009C0D35"/>
  </w:style>
  <w:style w:type="character" w:customStyle="1" w:styleId="WW8Num10z8">
    <w:name w:val="WW8Num10z8"/>
    <w:rsid w:val="009C0D35"/>
  </w:style>
  <w:style w:type="character" w:customStyle="1" w:styleId="WW8Num11z1">
    <w:name w:val="WW8Num11z1"/>
    <w:rsid w:val="009C0D35"/>
    <w:rPr>
      <w:rFonts w:cs="Open Sans" w:hint="default"/>
      <w:b w:val="0"/>
      <w:bCs w:val="0"/>
    </w:rPr>
  </w:style>
  <w:style w:type="character" w:customStyle="1" w:styleId="WW8Num12z1">
    <w:name w:val="WW8Num12z1"/>
    <w:rsid w:val="009C0D35"/>
  </w:style>
  <w:style w:type="character" w:customStyle="1" w:styleId="WW8Num12z2">
    <w:name w:val="WW8Num12z2"/>
    <w:rsid w:val="009C0D35"/>
  </w:style>
  <w:style w:type="character" w:customStyle="1" w:styleId="WW8Num12z3">
    <w:name w:val="WW8Num12z3"/>
    <w:rsid w:val="009C0D35"/>
  </w:style>
  <w:style w:type="character" w:customStyle="1" w:styleId="WW8Num12z4">
    <w:name w:val="WW8Num12z4"/>
    <w:rsid w:val="009C0D35"/>
  </w:style>
  <w:style w:type="character" w:customStyle="1" w:styleId="WW8Num12z5">
    <w:name w:val="WW8Num12z5"/>
    <w:rsid w:val="009C0D35"/>
  </w:style>
  <w:style w:type="character" w:customStyle="1" w:styleId="WW8Num12z6">
    <w:name w:val="WW8Num12z6"/>
    <w:rsid w:val="009C0D35"/>
  </w:style>
  <w:style w:type="character" w:customStyle="1" w:styleId="WW8Num12z7">
    <w:name w:val="WW8Num12z7"/>
    <w:rsid w:val="009C0D35"/>
  </w:style>
  <w:style w:type="character" w:customStyle="1" w:styleId="WW8Num12z8">
    <w:name w:val="WW8Num12z8"/>
    <w:rsid w:val="009C0D35"/>
  </w:style>
  <w:style w:type="character" w:customStyle="1" w:styleId="WW8Num13z1">
    <w:name w:val="WW8Num13z1"/>
    <w:rsid w:val="009C0D35"/>
    <w:rPr>
      <w:rFonts w:eastAsia="Calibri" w:hint="default"/>
      <w:b w:val="0"/>
      <w:bCs/>
    </w:rPr>
  </w:style>
  <w:style w:type="character" w:customStyle="1" w:styleId="WW8Num13z2">
    <w:name w:val="WW8Num13z2"/>
    <w:rsid w:val="009C0D35"/>
    <w:rPr>
      <w:rFonts w:eastAsia="Calibri" w:hint="default"/>
      <w:b/>
    </w:rPr>
  </w:style>
  <w:style w:type="character" w:customStyle="1" w:styleId="WW8Num15z1">
    <w:name w:val="WW8Num15z1"/>
    <w:rsid w:val="009C0D35"/>
  </w:style>
  <w:style w:type="character" w:customStyle="1" w:styleId="WW8Num15z2">
    <w:name w:val="WW8Num15z2"/>
    <w:rsid w:val="009C0D35"/>
    <w:rPr>
      <w:color w:val="FF0000"/>
    </w:rPr>
  </w:style>
  <w:style w:type="character" w:customStyle="1" w:styleId="WW8Num15z3">
    <w:name w:val="WW8Num15z3"/>
    <w:rsid w:val="009C0D35"/>
  </w:style>
  <w:style w:type="character" w:customStyle="1" w:styleId="WW8Num15z4">
    <w:name w:val="WW8Num15z4"/>
    <w:rsid w:val="009C0D35"/>
  </w:style>
  <w:style w:type="character" w:customStyle="1" w:styleId="WW8Num15z5">
    <w:name w:val="WW8Num15z5"/>
    <w:rsid w:val="009C0D35"/>
  </w:style>
  <w:style w:type="character" w:customStyle="1" w:styleId="WW8Num15z6">
    <w:name w:val="WW8Num15z6"/>
    <w:rsid w:val="009C0D35"/>
  </w:style>
  <w:style w:type="character" w:customStyle="1" w:styleId="WW8Num15z7">
    <w:name w:val="WW8Num15z7"/>
    <w:rsid w:val="009C0D35"/>
  </w:style>
  <w:style w:type="character" w:customStyle="1" w:styleId="WW8Num15z8">
    <w:name w:val="WW8Num15z8"/>
    <w:rsid w:val="009C0D35"/>
  </w:style>
  <w:style w:type="character" w:customStyle="1" w:styleId="WW8Num16z1">
    <w:name w:val="WW8Num16z1"/>
    <w:rsid w:val="009C0D35"/>
  </w:style>
  <w:style w:type="character" w:customStyle="1" w:styleId="WW8Num16z2">
    <w:name w:val="WW8Num16z2"/>
    <w:rsid w:val="009C0D35"/>
  </w:style>
  <w:style w:type="character" w:customStyle="1" w:styleId="WW8Num16z3">
    <w:name w:val="WW8Num16z3"/>
    <w:rsid w:val="009C0D35"/>
  </w:style>
  <w:style w:type="character" w:customStyle="1" w:styleId="WW8Num16z4">
    <w:name w:val="WW8Num16z4"/>
    <w:rsid w:val="009C0D35"/>
  </w:style>
  <w:style w:type="character" w:customStyle="1" w:styleId="WW8Num16z5">
    <w:name w:val="WW8Num16z5"/>
    <w:rsid w:val="009C0D35"/>
  </w:style>
  <w:style w:type="character" w:customStyle="1" w:styleId="WW8Num16z6">
    <w:name w:val="WW8Num16z6"/>
    <w:rsid w:val="009C0D35"/>
  </w:style>
  <w:style w:type="character" w:customStyle="1" w:styleId="WW8Num16z7">
    <w:name w:val="WW8Num16z7"/>
    <w:rsid w:val="009C0D35"/>
  </w:style>
  <w:style w:type="character" w:customStyle="1" w:styleId="WW8Num16z8">
    <w:name w:val="WW8Num16z8"/>
    <w:rsid w:val="009C0D35"/>
  </w:style>
  <w:style w:type="character" w:customStyle="1" w:styleId="WW8Num18z1">
    <w:name w:val="WW8Num18z1"/>
    <w:rsid w:val="009C0D35"/>
    <w:rPr>
      <w:rFonts w:eastAsia="Times New Roman" w:cs="Open Sans" w:hint="default"/>
      <w:b w:val="0"/>
      <w:bCs/>
    </w:rPr>
  </w:style>
  <w:style w:type="character" w:customStyle="1" w:styleId="WW8Num18z2">
    <w:name w:val="WW8Num18z2"/>
    <w:rsid w:val="009C0D35"/>
    <w:rPr>
      <w:rFonts w:eastAsia="Times New Roman" w:hint="default"/>
      <w:b/>
    </w:rPr>
  </w:style>
  <w:style w:type="character" w:customStyle="1" w:styleId="WW8Num19z1">
    <w:name w:val="WW8Num19z1"/>
    <w:rsid w:val="009C0D35"/>
    <w:rPr>
      <w:rFonts w:hint="default"/>
      <w:b w:val="0"/>
      <w:bCs/>
    </w:rPr>
  </w:style>
  <w:style w:type="character" w:customStyle="1" w:styleId="WW8Num19z2">
    <w:name w:val="WW8Num19z2"/>
    <w:rsid w:val="009C0D35"/>
    <w:rPr>
      <w:rFonts w:hint="default"/>
      <w:b/>
    </w:rPr>
  </w:style>
  <w:style w:type="character" w:customStyle="1" w:styleId="WW8Num21z1">
    <w:name w:val="WW8Num21z1"/>
    <w:rsid w:val="009C0D35"/>
    <w:rPr>
      <w:rFonts w:hint="default"/>
      <w:b w:val="0"/>
      <w:bCs/>
    </w:rPr>
  </w:style>
  <w:style w:type="character" w:customStyle="1" w:styleId="WW8Num22z1">
    <w:name w:val="WW8Num22z1"/>
    <w:rsid w:val="009C0D35"/>
  </w:style>
  <w:style w:type="character" w:customStyle="1" w:styleId="WW8Num22z2">
    <w:name w:val="WW8Num22z2"/>
    <w:rsid w:val="009C0D35"/>
  </w:style>
  <w:style w:type="character" w:customStyle="1" w:styleId="WW8Num22z3">
    <w:name w:val="WW8Num22z3"/>
    <w:rsid w:val="009C0D35"/>
  </w:style>
  <w:style w:type="character" w:customStyle="1" w:styleId="WW8Num22z4">
    <w:name w:val="WW8Num22z4"/>
    <w:rsid w:val="009C0D35"/>
  </w:style>
  <w:style w:type="character" w:customStyle="1" w:styleId="WW8Num22z5">
    <w:name w:val="WW8Num22z5"/>
    <w:rsid w:val="009C0D35"/>
  </w:style>
  <w:style w:type="character" w:customStyle="1" w:styleId="WW8Num22z6">
    <w:name w:val="WW8Num22z6"/>
    <w:rsid w:val="009C0D35"/>
  </w:style>
  <w:style w:type="character" w:customStyle="1" w:styleId="WW8Num22z7">
    <w:name w:val="WW8Num22z7"/>
    <w:rsid w:val="009C0D35"/>
  </w:style>
  <w:style w:type="character" w:customStyle="1" w:styleId="WW8Num22z8">
    <w:name w:val="WW8Num22z8"/>
    <w:rsid w:val="009C0D35"/>
  </w:style>
  <w:style w:type="character" w:customStyle="1" w:styleId="WW8Num23z0">
    <w:name w:val="WW8Num23z0"/>
    <w:rsid w:val="009C0D35"/>
    <w:rPr>
      <w:rFonts w:hint="default"/>
      <w:color w:val="auto"/>
    </w:rPr>
  </w:style>
  <w:style w:type="character" w:customStyle="1" w:styleId="WW8Num24z0">
    <w:name w:val="WW8Num24z0"/>
    <w:rsid w:val="009C0D35"/>
    <w:rPr>
      <w:b/>
      <w:i w:val="0"/>
      <w:sz w:val="24"/>
      <w:szCs w:val="24"/>
    </w:rPr>
  </w:style>
  <w:style w:type="character" w:customStyle="1" w:styleId="WW8Num24z1">
    <w:name w:val="WW8Num24z1"/>
    <w:rsid w:val="009C0D35"/>
  </w:style>
  <w:style w:type="character" w:customStyle="1" w:styleId="WW8Num24z2">
    <w:name w:val="WW8Num24z2"/>
    <w:rsid w:val="009C0D35"/>
    <w:rPr>
      <w:rFonts w:ascii="Tahoma" w:eastAsia="Times New Roman" w:hAnsi="Tahoma" w:cs="Tahoma"/>
      <w:b w:val="0"/>
      <w:color w:val="auto"/>
    </w:rPr>
  </w:style>
  <w:style w:type="character" w:customStyle="1" w:styleId="WW8Num24z3">
    <w:name w:val="WW8Num24z3"/>
    <w:rsid w:val="009C0D35"/>
    <w:rPr>
      <w:rFonts w:cs="Open Sans"/>
      <w:b/>
    </w:rPr>
  </w:style>
  <w:style w:type="character" w:customStyle="1" w:styleId="WW8Num24z4">
    <w:name w:val="WW8Num24z4"/>
    <w:rsid w:val="009C0D35"/>
    <w:rPr>
      <w:rFonts w:hint="default"/>
    </w:rPr>
  </w:style>
  <w:style w:type="character" w:customStyle="1" w:styleId="WW8Num24z5">
    <w:name w:val="WW8Num24z5"/>
    <w:rsid w:val="009C0D35"/>
  </w:style>
  <w:style w:type="character" w:customStyle="1" w:styleId="WW8Num24z6">
    <w:name w:val="WW8Num24z6"/>
    <w:rsid w:val="009C0D35"/>
  </w:style>
  <w:style w:type="character" w:customStyle="1" w:styleId="WW8Num24z7">
    <w:name w:val="WW8Num24z7"/>
    <w:rsid w:val="009C0D35"/>
  </w:style>
  <w:style w:type="character" w:customStyle="1" w:styleId="WW8Num24z8">
    <w:name w:val="WW8Num24z8"/>
    <w:rsid w:val="009C0D35"/>
  </w:style>
  <w:style w:type="character" w:customStyle="1" w:styleId="WW8Num25z0">
    <w:name w:val="WW8Num25z0"/>
    <w:rsid w:val="009C0D35"/>
    <w:rPr>
      <w:rFonts w:eastAsia="Calibri" w:hint="default"/>
      <w:b/>
    </w:rPr>
  </w:style>
  <w:style w:type="character" w:customStyle="1" w:styleId="WW8Num25z1">
    <w:name w:val="WW8Num25z1"/>
    <w:rsid w:val="009C0D35"/>
  </w:style>
  <w:style w:type="character" w:customStyle="1" w:styleId="WW8Num25z2">
    <w:name w:val="WW8Num25z2"/>
    <w:rsid w:val="009C0D35"/>
  </w:style>
  <w:style w:type="character" w:customStyle="1" w:styleId="WW8Num25z3">
    <w:name w:val="WW8Num25z3"/>
    <w:rsid w:val="009C0D35"/>
  </w:style>
  <w:style w:type="character" w:customStyle="1" w:styleId="WW8Num25z4">
    <w:name w:val="WW8Num25z4"/>
    <w:rsid w:val="009C0D35"/>
  </w:style>
  <w:style w:type="character" w:customStyle="1" w:styleId="WW8Num25z5">
    <w:name w:val="WW8Num25z5"/>
    <w:rsid w:val="009C0D35"/>
  </w:style>
  <w:style w:type="character" w:customStyle="1" w:styleId="WW8Num25z6">
    <w:name w:val="WW8Num25z6"/>
    <w:rsid w:val="009C0D35"/>
  </w:style>
  <w:style w:type="character" w:customStyle="1" w:styleId="WW8Num25z7">
    <w:name w:val="WW8Num25z7"/>
    <w:rsid w:val="009C0D35"/>
  </w:style>
  <w:style w:type="character" w:customStyle="1" w:styleId="WW8Num25z8">
    <w:name w:val="WW8Num25z8"/>
    <w:rsid w:val="009C0D35"/>
  </w:style>
  <w:style w:type="character" w:customStyle="1" w:styleId="WW8Num26z0">
    <w:name w:val="WW8Num26z0"/>
    <w:rsid w:val="009C0D35"/>
    <w:rPr>
      <w:rFonts w:ascii="Tahoma" w:eastAsia="Times New Roman" w:hAnsi="Tahoma" w:cs="Tahoma"/>
    </w:rPr>
  </w:style>
  <w:style w:type="character" w:customStyle="1" w:styleId="WW8Num26z1">
    <w:name w:val="WW8Num26z1"/>
    <w:rsid w:val="009C0D35"/>
  </w:style>
  <w:style w:type="character" w:customStyle="1" w:styleId="WW8Num26z2">
    <w:name w:val="WW8Num26z2"/>
    <w:rsid w:val="009C0D35"/>
  </w:style>
  <w:style w:type="character" w:customStyle="1" w:styleId="WW8Num26z3">
    <w:name w:val="WW8Num26z3"/>
    <w:rsid w:val="009C0D35"/>
  </w:style>
  <w:style w:type="character" w:customStyle="1" w:styleId="WW8Num26z4">
    <w:name w:val="WW8Num26z4"/>
    <w:rsid w:val="009C0D35"/>
  </w:style>
  <w:style w:type="character" w:customStyle="1" w:styleId="WW8Num26z5">
    <w:name w:val="WW8Num26z5"/>
    <w:rsid w:val="009C0D35"/>
  </w:style>
  <w:style w:type="character" w:customStyle="1" w:styleId="WW8Num26z6">
    <w:name w:val="WW8Num26z6"/>
    <w:rsid w:val="009C0D35"/>
  </w:style>
  <w:style w:type="character" w:customStyle="1" w:styleId="WW8Num26z7">
    <w:name w:val="WW8Num26z7"/>
    <w:rsid w:val="009C0D35"/>
  </w:style>
  <w:style w:type="character" w:customStyle="1" w:styleId="WW8Num26z8">
    <w:name w:val="WW8Num26z8"/>
    <w:rsid w:val="009C0D35"/>
  </w:style>
  <w:style w:type="character" w:customStyle="1" w:styleId="WW8Num27z0">
    <w:name w:val="WW8Num27z0"/>
    <w:rsid w:val="009C0D35"/>
    <w:rPr>
      <w:rFonts w:ascii="Open Sans" w:eastAsia="Calibri" w:hAnsi="Open Sans" w:cs="Open Sans"/>
      <w:b/>
      <w:sz w:val="24"/>
      <w:szCs w:val="24"/>
    </w:rPr>
  </w:style>
  <w:style w:type="character" w:customStyle="1" w:styleId="WW8Num27z1">
    <w:name w:val="WW8Num27z1"/>
    <w:rsid w:val="009C0D35"/>
  </w:style>
  <w:style w:type="character" w:customStyle="1" w:styleId="WW8Num27z2">
    <w:name w:val="WW8Num27z2"/>
    <w:rsid w:val="009C0D35"/>
  </w:style>
  <w:style w:type="character" w:customStyle="1" w:styleId="WW8Num27z3">
    <w:name w:val="WW8Num27z3"/>
    <w:rsid w:val="009C0D35"/>
  </w:style>
  <w:style w:type="character" w:customStyle="1" w:styleId="WW8Num27z4">
    <w:name w:val="WW8Num27z4"/>
    <w:rsid w:val="009C0D35"/>
  </w:style>
  <w:style w:type="character" w:customStyle="1" w:styleId="WW8Num27z5">
    <w:name w:val="WW8Num27z5"/>
    <w:rsid w:val="009C0D35"/>
  </w:style>
  <w:style w:type="character" w:customStyle="1" w:styleId="WW8Num27z6">
    <w:name w:val="WW8Num27z6"/>
    <w:rsid w:val="009C0D35"/>
  </w:style>
  <w:style w:type="character" w:customStyle="1" w:styleId="WW8Num27z7">
    <w:name w:val="WW8Num27z7"/>
    <w:rsid w:val="009C0D35"/>
  </w:style>
  <w:style w:type="character" w:customStyle="1" w:styleId="WW8Num27z8">
    <w:name w:val="WW8Num27z8"/>
    <w:rsid w:val="009C0D35"/>
  </w:style>
  <w:style w:type="character" w:customStyle="1" w:styleId="WW8Num28z0">
    <w:name w:val="WW8Num28z0"/>
    <w:rsid w:val="009C0D35"/>
    <w:rPr>
      <w:rFonts w:hint="default"/>
      <w:b/>
      <w:bCs/>
      <w:sz w:val="24"/>
      <w:szCs w:val="24"/>
    </w:rPr>
  </w:style>
  <w:style w:type="character" w:customStyle="1" w:styleId="WW8Num28z1">
    <w:name w:val="WW8Num28z1"/>
    <w:rsid w:val="009C0D35"/>
    <w:rPr>
      <w:rFonts w:eastAsia="Times New Roman" w:hint="default"/>
    </w:rPr>
  </w:style>
  <w:style w:type="character" w:customStyle="1" w:styleId="WW8Num29z0">
    <w:name w:val="WW8Num29z0"/>
    <w:rsid w:val="009C0D35"/>
    <w:rPr>
      <w:rFonts w:ascii="Open Sans" w:eastAsia="Calibri" w:hAnsi="Open Sans" w:cs="Open Sans"/>
      <w:b/>
      <w:bCs/>
      <w:sz w:val="22"/>
      <w:szCs w:val="22"/>
    </w:rPr>
  </w:style>
  <w:style w:type="character" w:customStyle="1" w:styleId="WW8Num29z1">
    <w:name w:val="WW8Num29z1"/>
    <w:rsid w:val="009C0D35"/>
  </w:style>
  <w:style w:type="character" w:customStyle="1" w:styleId="WW8Num29z2">
    <w:name w:val="WW8Num29z2"/>
    <w:rsid w:val="009C0D35"/>
  </w:style>
  <w:style w:type="character" w:customStyle="1" w:styleId="WW8Num29z3">
    <w:name w:val="WW8Num29z3"/>
    <w:rsid w:val="009C0D35"/>
    <w:rPr>
      <w:rFonts w:cs="Open Sans"/>
      <w:b/>
      <w:bCs w:val="0"/>
      <w:sz w:val="22"/>
      <w:szCs w:val="22"/>
    </w:rPr>
  </w:style>
  <w:style w:type="character" w:customStyle="1" w:styleId="WW8Num29z4">
    <w:name w:val="WW8Num29z4"/>
    <w:rsid w:val="009C0D35"/>
  </w:style>
  <w:style w:type="character" w:customStyle="1" w:styleId="WW8Num29z5">
    <w:name w:val="WW8Num29z5"/>
    <w:rsid w:val="009C0D35"/>
  </w:style>
  <w:style w:type="character" w:customStyle="1" w:styleId="WW8Num29z6">
    <w:name w:val="WW8Num29z6"/>
    <w:rsid w:val="009C0D35"/>
  </w:style>
  <w:style w:type="character" w:customStyle="1" w:styleId="WW8Num29z7">
    <w:name w:val="WW8Num29z7"/>
    <w:rsid w:val="009C0D35"/>
  </w:style>
  <w:style w:type="character" w:customStyle="1" w:styleId="WW8Num29z8">
    <w:name w:val="WW8Num29z8"/>
    <w:rsid w:val="009C0D35"/>
  </w:style>
  <w:style w:type="character" w:customStyle="1" w:styleId="WW8Num30z0">
    <w:name w:val="WW8Num30z0"/>
    <w:rsid w:val="009C0D35"/>
    <w:rPr>
      <w:rFonts w:eastAsia="Times New Roman" w:hint="default"/>
    </w:rPr>
  </w:style>
  <w:style w:type="character" w:customStyle="1" w:styleId="WW8Num30z1">
    <w:name w:val="WW8Num30z1"/>
    <w:rsid w:val="009C0D35"/>
    <w:rPr>
      <w:rFonts w:eastAsia="Times New Roman" w:cs="Open Sans" w:hint="default"/>
      <w:b w:val="0"/>
      <w:bCs/>
    </w:rPr>
  </w:style>
  <w:style w:type="character" w:customStyle="1" w:styleId="WW8Num31z0">
    <w:name w:val="WW8Num31z0"/>
    <w:rsid w:val="009C0D35"/>
    <w:rPr>
      <w:rFonts w:hint="default"/>
      <w:b/>
    </w:rPr>
  </w:style>
  <w:style w:type="character" w:customStyle="1" w:styleId="WW8Num31z1">
    <w:name w:val="WW8Num31z1"/>
    <w:rsid w:val="009C0D35"/>
    <w:rPr>
      <w:rFonts w:hint="default"/>
      <w:b w:val="0"/>
      <w:bCs/>
    </w:rPr>
  </w:style>
  <w:style w:type="character" w:customStyle="1" w:styleId="WW8Num32z0">
    <w:name w:val="WW8Num32z0"/>
    <w:rsid w:val="009C0D35"/>
    <w:rPr>
      <w:rFonts w:ascii="Open Sans" w:eastAsia="Calibri" w:hAnsi="Open Sans" w:cs="Open Sans" w:hint="default"/>
      <w:b w:val="0"/>
    </w:rPr>
  </w:style>
  <w:style w:type="character" w:customStyle="1" w:styleId="WW8Num32z1">
    <w:name w:val="WW8Num32z1"/>
    <w:rsid w:val="009C0D35"/>
  </w:style>
  <w:style w:type="character" w:customStyle="1" w:styleId="WW8Num32z2">
    <w:name w:val="WW8Num32z2"/>
    <w:rsid w:val="009C0D35"/>
    <w:rPr>
      <w:rFonts w:ascii="Tahoma" w:eastAsia="Calibri" w:hAnsi="Tahoma" w:cs="Tahoma"/>
      <w:b w:val="0"/>
    </w:rPr>
  </w:style>
  <w:style w:type="character" w:customStyle="1" w:styleId="WW8Num32z3">
    <w:name w:val="WW8Num32z3"/>
    <w:rsid w:val="009C0D35"/>
  </w:style>
  <w:style w:type="character" w:customStyle="1" w:styleId="WW8Num32z4">
    <w:name w:val="WW8Num32z4"/>
    <w:rsid w:val="009C0D35"/>
  </w:style>
  <w:style w:type="character" w:customStyle="1" w:styleId="WW8Num32z5">
    <w:name w:val="WW8Num32z5"/>
    <w:rsid w:val="009C0D35"/>
  </w:style>
  <w:style w:type="character" w:customStyle="1" w:styleId="WW8Num32z6">
    <w:name w:val="WW8Num32z6"/>
    <w:rsid w:val="009C0D35"/>
  </w:style>
  <w:style w:type="character" w:customStyle="1" w:styleId="WW8Num32z7">
    <w:name w:val="WW8Num32z7"/>
    <w:rsid w:val="009C0D35"/>
  </w:style>
  <w:style w:type="character" w:customStyle="1" w:styleId="WW8Num32z8">
    <w:name w:val="WW8Num32z8"/>
    <w:rsid w:val="009C0D35"/>
  </w:style>
  <w:style w:type="character" w:customStyle="1" w:styleId="WW8Num33z0">
    <w:name w:val="WW8Num33z0"/>
    <w:rsid w:val="009C0D35"/>
    <w:rPr>
      <w:rFonts w:hint="default"/>
      <w:b/>
    </w:rPr>
  </w:style>
  <w:style w:type="character" w:customStyle="1" w:styleId="WW8Num33z1">
    <w:name w:val="WW8Num33z1"/>
    <w:rsid w:val="009C0D35"/>
    <w:rPr>
      <w:rFonts w:cs="Open Sans" w:hint="default"/>
      <w:b w:val="0"/>
      <w:bCs w:val="0"/>
    </w:rPr>
  </w:style>
  <w:style w:type="character" w:customStyle="1" w:styleId="WW8Num34z0">
    <w:name w:val="WW8Num34z0"/>
    <w:rsid w:val="009C0D35"/>
    <w:rPr>
      <w:rFonts w:ascii="Open Sans" w:eastAsia="Calibri" w:hAnsi="Open Sans" w:cs="Open Sans"/>
      <w:b/>
      <w:color w:val="auto"/>
    </w:rPr>
  </w:style>
  <w:style w:type="character" w:customStyle="1" w:styleId="WW8Num34z1">
    <w:name w:val="WW8Num34z1"/>
    <w:rsid w:val="009C0D35"/>
    <w:rPr>
      <w:rFonts w:eastAsia="Calibri" w:hint="default"/>
      <w:b/>
      <w:color w:val="000000"/>
    </w:rPr>
  </w:style>
  <w:style w:type="character" w:customStyle="1" w:styleId="WW8Num35z0">
    <w:name w:val="WW8Num35z0"/>
    <w:rsid w:val="009C0D35"/>
    <w:rPr>
      <w:rFonts w:hint="default"/>
      <w:b/>
      <w:bCs/>
      <w:color w:val="auto"/>
    </w:rPr>
  </w:style>
  <w:style w:type="character" w:customStyle="1" w:styleId="WW8Num35z1">
    <w:name w:val="WW8Num35z1"/>
    <w:rsid w:val="009C0D35"/>
    <w:rPr>
      <w:rFonts w:hint="default"/>
    </w:rPr>
  </w:style>
  <w:style w:type="character" w:customStyle="1" w:styleId="WW8Num36z0">
    <w:name w:val="WW8Num36z0"/>
    <w:rsid w:val="009C0D35"/>
    <w:rPr>
      <w:rFonts w:hint="default"/>
      <w:b w:val="0"/>
    </w:rPr>
  </w:style>
  <w:style w:type="character" w:customStyle="1" w:styleId="WW8Num37z0">
    <w:name w:val="WW8Num37z0"/>
    <w:rsid w:val="009C0D35"/>
    <w:rPr>
      <w:rFonts w:ascii="Open Sans" w:eastAsia="Times New Roman" w:hAnsi="Open Sans" w:cs="Open Sans"/>
      <w:b/>
    </w:rPr>
  </w:style>
  <w:style w:type="character" w:customStyle="1" w:styleId="WW8Num37z1">
    <w:name w:val="WW8Num37z1"/>
    <w:rsid w:val="009C0D35"/>
    <w:rPr>
      <w:rFonts w:cs="Open Sans" w:hint="default"/>
      <w:b w:val="0"/>
      <w:bCs w:val="0"/>
      <w:color w:val="auto"/>
    </w:rPr>
  </w:style>
  <w:style w:type="character" w:customStyle="1" w:styleId="WW8Num37z2">
    <w:name w:val="WW8Num37z2"/>
    <w:rsid w:val="009C0D35"/>
    <w:rPr>
      <w:rFonts w:hint="default"/>
      <w:b/>
      <w:color w:val="auto"/>
    </w:rPr>
  </w:style>
  <w:style w:type="character" w:customStyle="1" w:styleId="WW8Num38z0">
    <w:name w:val="WW8Num38z0"/>
    <w:rsid w:val="009C0D35"/>
    <w:rPr>
      <w:rFonts w:ascii="Open Sans" w:eastAsia="Calibri" w:hAnsi="Open Sans" w:cs="Open Sans"/>
      <w:b/>
      <w:sz w:val="24"/>
      <w:szCs w:val="24"/>
    </w:rPr>
  </w:style>
  <w:style w:type="character" w:customStyle="1" w:styleId="WW8Num38z1">
    <w:name w:val="WW8Num38z1"/>
    <w:rsid w:val="009C0D35"/>
  </w:style>
  <w:style w:type="character" w:customStyle="1" w:styleId="WW8Num38z2">
    <w:name w:val="WW8Num38z2"/>
    <w:rsid w:val="009C0D35"/>
  </w:style>
  <w:style w:type="character" w:customStyle="1" w:styleId="WW8Num38z3">
    <w:name w:val="WW8Num38z3"/>
    <w:rsid w:val="009C0D35"/>
  </w:style>
  <w:style w:type="character" w:customStyle="1" w:styleId="WW8Num38z4">
    <w:name w:val="WW8Num38z4"/>
    <w:rsid w:val="009C0D35"/>
  </w:style>
  <w:style w:type="character" w:customStyle="1" w:styleId="WW8Num38z5">
    <w:name w:val="WW8Num38z5"/>
    <w:rsid w:val="009C0D35"/>
  </w:style>
  <w:style w:type="character" w:customStyle="1" w:styleId="WW8Num38z6">
    <w:name w:val="WW8Num38z6"/>
    <w:rsid w:val="009C0D35"/>
  </w:style>
  <w:style w:type="character" w:customStyle="1" w:styleId="WW8Num38z7">
    <w:name w:val="WW8Num38z7"/>
    <w:rsid w:val="009C0D35"/>
  </w:style>
  <w:style w:type="character" w:customStyle="1" w:styleId="WW8Num38z8">
    <w:name w:val="WW8Num38z8"/>
    <w:rsid w:val="009C0D35"/>
  </w:style>
  <w:style w:type="character" w:customStyle="1" w:styleId="WW8Num39z0">
    <w:name w:val="WW8Num39z0"/>
    <w:rsid w:val="009C0D35"/>
    <w:rPr>
      <w:rFonts w:eastAsia="SimSun" w:cs="Times New Roman" w:hint="default"/>
      <w:u w:val="none"/>
    </w:rPr>
  </w:style>
  <w:style w:type="character" w:customStyle="1" w:styleId="WW8Num39z1">
    <w:name w:val="WW8Num39z1"/>
    <w:rsid w:val="009C0D35"/>
  </w:style>
  <w:style w:type="character" w:customStyle="1" w:styleId="WW8Num39z2">
    <w:name w:val="WW8Num39z2"/>
    <w:rsid w:val="009C0D35"/>
  </w:style>
  <w:style w:type="character" w:customStyle="1" w:styleId="WW8Num39z3">
    <w:name w:val="WW8Num39z3"/>
    <w:rsid w:val="009C0D35"/>
  </w:style>
  <w:style w:type="character" w:customStyle="1" w:styleId="WW8Num39z4">
    <w:name w:val="WW8Num39z4"/>
    <w:rsid w:val="009C0D35"/>
  </w:style>
  <w:style w:type="character" w:customStyle="1" w:styleId="WW8Num39z5">
    <w:name w:val="WW8Num39z5"/>
    <w:rsid w:val="009C0D35"/>
  </w:style>
  <w:style w:type="character" w:customStyle="1" w:styleId="WW8Num39z6">
    <w:name w:val="WW8Num39z6"/>
    <w:rsid w:val="009C0D35"/>
  </w:style>
  <w:style w:type="character" w:customStyle="1" w:styleId="WW8Num39z7">
    <w:name w:val="WW8Num39z7"/>
    <w:rsid w:val="009C0D35"/>
  </w:style>
  <w:style w:type="character" w:customStyle="1" w:styleId="WW8Num39z8">
    <w:name w:val="WW8Num39z8"/>
    <w:rsid w:val="009C0D35"/>
  </w:style>
  <w:style w:type="character" w:customStyle="1" w:styleId="WW8Num40z0">
    <w:name w:val="WW8Num40z0"/>
    <w:rsid w:val="009C0D35"/>
    <w:rPr>
      <w:rFonts w:hint="default"/>
      <w:b/>
    </w:rPr>
  </w:style>
  <w:style w:type="character" w:customStyle="1" w:styleId="WW8Num40z1">
    <w:name w:val="WW8Num40z1"/>
    <w:rsid w:val="009C0D35"/>
  </w:style>
  <w:style w:type="character" w:customStyle="1" w:styleId="WW8Num40z2">
    <w:name w:val="WW8Num40z2"/>
    <w:rsid w:val="009C0D35"/>
  </w:style>
  <w:style w:type="character" w:customStyle="1" w:styleId="WW8Num40z3">
    <w:name w:val="WW8Num40z3"/>
    <w:rsid w:val="009C0D35"/>
  </w:style>
  <w:style w:type="character" w:customStyle="1" w:styleId="WW8Num40z4">
    <w:name w:val="WW8Num40z4"/>
    <w:rsid w:val="009C0D35"/>
  </w:style>
  <w:style w:type="character" w:customStyle="1" w:styleId="WW8Num40z5">
    <w:name w:val="WW8Num40z5"/>
    <w:rsid w:val="009C0D35"/>
  </w:style>
  <w:style w:type="character" w:customStyle="1" w:styleId="WW8Num40z6">
    <w:name w:val="WW8Num40z6"/>
    <w:rsid w:val="009C0D35"/>
  </w:style>
  <w:style w:type="character" w:customStyle="1" w:styleId="WW8Num40z7">
    <w:name w:val="WW8Num40z7"/>
    <w:rsid w:val="009C0D35"/>
  </w:style>
  <w:style w:type="character" w:customStyle="1" w:styleId="WW8Num40z8">
    <w:name w:val="WW8Num40z8"/>
    <w:rsid w:val="009C0D35"/>
  </w:style>
  <w:style w:type="character" w:customStyle="1" w:styleId="WW8Num41z0">
    <w:name w:val="WW8Num41z0"/>
    <w:rsid w:val="009C0D35"/>
    <w:rPr>
      <w:rFonts w:ascii="Open Sans" w:eastAsia="Calibri" w:hAnsi="Open Sans" w:cs="Open Sans"/>
      <w:b/>
      <w:color w:val="auto"/>
      <w:sz w:val="24"/>
      <w:szCs w:val="24"/>
    </w:rPr>
  </w:style>
  <w:style w:type="character" w:customStyle="1" w:styleId="WW8Num41z1">
    <w:name w:val="WW8Num41z1"/>
    <w:rsid w:val="009C0D35"/>
  </w:style>
  <w:style w:type="character" w:customStyle="1" w:styleId="WW8Num41z2">
    <w:name w:val="WW8Num41z2"/>
    <w:rsid w:val="009C0D35"/>
  </w:style>
  <w:style w:type="character" w:customStyle="1" w:styleId="WW8Num41z3">
    <w:name w:val="WW8Num41z3"/>
    <w:rsid w:val="009C0D35"/>
    <w:rPr>
      <w:b/>
      <w:color w:val="auto"/>
    </w:rPr>
  </w:style>
  <w:style w:type="character" w:customStyle="1" w:styleId="WW8Num41z4">
    <w:name w:val="WW8Num41z4"/>
    <w:rsid w:val="009C0D35"/>
  </w:style>
  <w:style w:type="character" w:customStyle="1" w:styleId="WW8Num41z5">
    <w:name w:val="WW8Num41z5"/>
    <w:rsid w:val="009C0D35"/>
  </w:style>
  <w:style w:type="character" w:customStyle="1" w:styleId="WW8Num41z6">
    <w:name w:val="WW8Num41z6"/>
    <w:rsid w:val="009C0D35"/>
  </w:style>
  <w:style w:type="character" w:customStyle="1" w:styleId="WW8Num41z7">
    <w:name w:val="WW8Num41z7"/>
    <w:rsid w:val="009C0D35"/>
  </w:style>
  <w:style w:type="character" w:customStyle="1" w:styleId="WW8Num41z8">
    <w:name w:val="WW8Num41z8"/>
    <w:rsid w:val="009C0D35"/>
  </w:style>
  <w:style w:type="paragraph" w:styleId="Legenda">
    <w:name w:val="caption"/>
    <w:basedOn w:val="Normalny"/>
    <w:qFormat/>
    <w:rsid w:val="009C0D35"/>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podstawowy31">
    <w:name w:val="Tekst podstawowy 31"/>
    <w:basedOn w:val="Normalny"/>
    <w:rsid w:val="009C0D35"/>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ytuZnak1">
    <w:name w:val="Tytuł Znak1"/>
    <w:uiPriority w:val="10"/>
    <w:rsid w:val="009C0D35"/>
    <w:rPr>
      <w:rFonts w:ascii="Calibri Light" w:eastAsia="Times New Roman" w:hAnsi="Calibri Light" w:cs="Times New Roman"/>
      <w:b/>
      <w:bCs/>
      <w:kern w:val="28"/>
      <w:sz w:val="32"/>
      <w:szCs w:val="32"/>
      <w:lang w:eastAsia="zh-CN"/>
    </w:rPr>
  </w:style>
  <w:style w:type="character" w:customStyle="1" w:styleId="Tekstpodstawowy2Znak1">
    <w:name w:val="Tekst podstawowy 2 Znak1"/>
    <w:uiPriority w:val="99"/>
    <w:semiHidden/>
    <w:rsid w:val="009C0D35"/>
    <w:rPr>
      <w:rFonts w:ascii="Calibri" w:eastAsia="Calibri" w:hAnsi="Calibri" w:cs="Calibri"/>
      <w:sz w:val="22"/>
      <w:szCs w:val="22"/>
      <w:lang w:eastAsia="zh-CN"/>
    </w:rPr>
  </w:style>
  <w:style w:type="character" w:styleId="Wyrnieniedelikatne">
    <w:name w:val="Subtle Emphasis"/>
    <w:uiPriority w:val="19"/>
    <w:qFormat/>
    <w:rsid w:val="009C0D35"/>
    <w:rPr>
      <w:i/>
      <w:iCs/>
      <w:color w:val="404040"/>
    </w:rPr>
  </w:style>
  <w:style w:type="character" w:customStyle="1" w:styleId="Nierozpoznanawzmianka1">
    <w:name w:val="Nierozpoznana wzmianka1"/>
    <w:uiPriority w:val="99"/>
    <w:semiHidden/>
    <w:unhideWhenUsed/>
    <w:rsid w:val="009C0D35"/>
    <w:rPr>
      <w:color w:val="605E5C"/>
      <w:shd w:val="clear" w:color="auto" w:fill="E1DFDD"/>
    </w:rPr>
  </w:style>
  <w:style w:type="paragraph" w:customStyle="1" w:styleId="Textbody">
    <w:name w:val="Text body"/>
    <w:basedOn w:val="Normalny"/>
    <w:rsid w:val="009C0D35"/>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9C0D35"/>
    <w:pPr>
      <w:numPr>
        <w:numId w:val="38"/>
      </w:numPr>
    </w:pPr>
  </w:style>
  <w:style w:type="paragraph" w:styleId="Tekstpodstawowywcity2">
    <w:name w:val="Body Text Indent 2"/>
    <w:basedOn w:val="Normalny"/>
    <w:link w:val="Tekstpodstawowywcity2Znak"/>
    <w:rsid w:val="009C0D35"/>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9C0D35"/>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9C0D3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9C0D35"/>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9C0D35"/>
    <w:rPr>
      <w:rFonts w:ascii="Times New Roman" w:eastAsia="Times New Roman" w:hAnsi="Times New Roman" w:cs="Times New Roman"/>
      <w:sz w:val="26"/>
      <w:szCs w:val="24"/>
      <w:lang w:val="x-none" w:eastAsia="x-none"/>
    </w:rPr>
  </w:style>
  <w:style w:type="character" w:customStyle="1" w:styleId="BezodstpwZnak">
    <w:name w:val="Bez odstępów Znak"/>
    <w:link w:val="Bezodstpw"/>
    <w:uiPriority w:val="99"/>
    <w:locked/>
    <w:rsid w:val="009C0D35"/>
    <w:rPr>
      <w:rFonts w:ascii="Calibri" w:eastAsia="Times New Roman" w:hAnsi="Calibri" w:cs="Times New Roman"/>
      <w:lang w:eastAsia="pl-PL"/>
    </w:rPr>
  </w:style>
  <w:style w:type="paragraph" w:customStyle="1" w:styleId="Tredokumentu">
    <w:name w:val="Treść dokumentu"/>
    <w:basedOn w:val="Tekstpodstawowy"/>
    <w:rsid w:val="009C0D35"/>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9C0D35"/>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9C0D35"/>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9C0D35"/>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9C0D35"/>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9C0D3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9C0D35"/>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9C0D35"/>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9C0D35"/>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9C0D35"/>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9C0D35"/>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9C0D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9C0D35"/>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9C0D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9C0D35"/>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9C0D35"/>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9C0D35"/>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9C0D35"/>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9C0D35"/>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9C0D3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9C0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9C0D35"/>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9C0D35"/>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9C0D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9C0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9C0D35"/>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9C0D35"/>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9C0D35"/>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9C0D35"/>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9C0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9C0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9C0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9C0D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9C0D3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9C0D3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9C0D3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9C0D3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9C0D35"/>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9C0D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9C0D35"/>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9C0D35"/>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9C0D3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9C0D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9C0D3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9C0D3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9C0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9C0D35"/>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9C0D35"/>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9C0D35"/>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6">
    <w:name w:val="xl66"/>
    <w:basedOn w:val="Normalny"/>
    <w:rsid w:val="009C0D35"/>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koszalin/proceedings"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pgk_koszalin/proceedings" TargetMode="External"/><Relationship Id="rId39" Type="http://schemas.openxmlformats.org/officeDocument/2006/relationships/hyperlink" Target="https://sip.lex.pl/" TargetMode="External"/><Relationship Id="rId21" Type="http://schemas.openxmlformats.org/officeDocument/2006/relationships/hyperlink" Target="https://platformazakupowa.pl/pn/pgk_koszalin/proceedings"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anna.pienkowska@pgkkoszalin.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mailto:pgk@pgkkoszalin.pl"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przetargi.egospodarka.pl/Uslugi-zwiazane-z-odpadami"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gk_koszalin/proceedings" TargetMode="External"/><Relationship Id="rId3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2413-D9F9-4464-A0B8-B37C3C46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70</Pages>
  <Words>21756</Words>
  <Characters>130538</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126</cp:revision>
  <cp:lastPrinted>2021-09-17T05:29:00Z</cp:lastPrinted>
  <dcterms:created xsi:type="dcterms:W3CDTF">2021-09-15T03:44:00Z</dcterms:created>
  <dcterms:modified xsi:type="dcterms:W3CDTF">2021-11-12T13:27:00Z</dcterms:modified>
</cp:coreProperties>
</file>