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7D71A0" w:rsidRDefault="00866875" w:rsidP="005B1444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</w:p>
    <w:p w:rsidR="005B1444" w:rsidRPr="00F203FE" w:rsidRDefault="005B1444" w:rsidP="005B1444">
      <w:pPr>
        <w:ind w:left="6041" w:firstLine="708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Piła, dnia 20.07</w:t>
      </w:r>
      <w:r w:rsidRPr="00F203FE">
        <w:rPr>
          <w:rFonts w:ascii="Arial" w:hAnsi="Arial" w:cs="Arial"/>
          <w:noProof/>
          <w:sz w:val="20"/>
          <w:szCs w:val="20"/>
        </w:rPr>
        <w:t>.2022 r.</w:t>
      </w:r>
    </w:p>
    <w:p w:rsidR="005B1444" w:rsidRPr="004D360A" w:rsidRDefault="004947AD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5B1444">
        <w:rPr>
          <w:rFonts w:ascii="Arial" w:hAnsi="Arial" w:cs="Arial"/>
          <w:noProof/>
          <w:sz w:val="20"/>
          <w:szCs w:val="20"/>
        </w:rPr>
        <w:t>10</w:t>
      </w:r>
      <w:r>
        <w:rPr>
          <w:rFonts w:ascii="Arial" w:hAnsi="Arial" w:cs="Arial"/>
          <w:noProof/>
          <w:sz w:val="20"/>
          <w:szCs w:val="20"/>
        </w:rPr>
        <w:t>/</w:t>
      </w:r>
      <w:r w:rsidR="005B1444" w:rsidRPr="00F203FE">
        <w:rPr>
          <w:rFonts w:ascii="Arial" w:hAnsi="Arial" w:cs="Arial"/>
          <w:noProof/>
          <w:sz w:val="20"/>
          <w:szCs w:val="20"/>
        </w:rPr>
        <w:t>22</w:t>
      </w:r>
    </w:p>
    <w:p w:rsidR="005B1444" w:rsidRPr="00116AC2" w:rsidRDefault="004947AD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  <w:bookmarkStart w:id="0" w:name="_GoBack"/>
      <w:bookmarkEnd w:id="0"/>
    </w:p>
    <w:p w:rsidR="005B1444" w:rsidRPr="00F5312F" w:rsidRDefault="005B1444" w:rsidP="005B1444">
      <w:pPr>
        <w:ind w:left="1701" w:right="110"/>
        <w:jc w:val="both"/>
        <w:rPr>
          <w:rFonts w:ascii="Arial" w:hAnsi="Arial" w:cs="Arial"/>
        </w:rPr>
      </w:pPr>
      <w:r w:rsidRPr="00F5312F">
        <w:rPr>
          <w:rFonts w:ascii="Arial" w:hAnsi="Arial" w:cs="Arial"/>
          <w:b/>
        </w:rPr>
        <w:t>„</w:t>
      </w:r>
      <w:r>
        <w:rPr>
          <w:rFonts w:ascii="Arial" w:eastAsia="Calibri" w:hAnsi="Arial" w:cs="Arial"/>
          <w:b/>
          <w:sz w:val="20"/>
          <w:szCs w:val="20"/>
        </w:rPr>
        <w:t>Dostawa sprzętu fotograficznego dla Katedry Kryminalistyki”</w:t>
      </w:r>
    </w:p>
    <w:p w:rsidR="005B1444" w:rsidRPr="00116AC2" w:rsidRDefault="005B1444" w:rsidP="005B1444">
      <w:pPr>
        <w:widowControl w:val="0"/>
        <w:spacing w:line="120" w:lineRule="atLeast"/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5B1444">
      <w:pPr>
        <w:widowControl w:val="0"/>
        <w:spacing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cs="Calibri"/>
          <w:color w:val="000000"/>
          <w:sz w:val="20"/>
          <w:szCs w:val="20"/>
        </w:rPr>
        <w:t xml:space="preserve"> </w:t>
      </w: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5B1444" w:rsidRDefault="005B1444" w:rsidP="00195EFF">
      <w:pPr>
        <w:widowControl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nr 1 i 2</w:t>
      </w:r>
    </w:p>
    <w:p w:rsidR="005B1444" w:rsidRDefault="005B1444" w:rsidP="00195EFF">
      <w:pPr>
        <w:pStyle w:val="Standard"/>
        <w:spacing w:line="240" w:lineRule="auto"/>
        <w:ind w:left="1701" w:right="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13p Sp. z o.o. 50-514 Wrocław ul. Międzyleska 2-4</w:t>
      </w:r>
    </w:p>
    <w:p w:rsidR="005B1444" w:rsidRDefault="005B1444" w:rsidP="00195EFF">
      <w:pPr>
        <w:pStyle w:val="Default"/>
        <w:ind w:left="1701"/>
        <w:rPr>
          <w:rFonts w:ascii="Arial" w:hAnsi="Arial" w:cs="Arial"/>
          <w:b/>
          <w:sz w:val="20"/>
          <w:szCs w:val="20"/>
          <w:lang w:eastAsia="pl-PL"/>
        </w:rPr>
      </w:pPr>
    </w:p>
    <w:p w:rsidR="005B1444" w:rsidRDefault="005B1444" w:rsidP="00195EFF">
      <w:pPr>
        <w:pStyle w:val="Default"/>
        <w:ind w:left="1701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Zadanie nr 3 i 4</w:t>
      </w:r>
    </w:p>
    <w:p w:rsidR="005B1444" w:rsidRPr="00EF1BE4" w:rsidRDefault="005B1444" w:rsidP="00195EFF">
      <w:pPr>
        <w:pStyle w:val="Default"/>
        <w:ind w:left="1701"/>
        <w:rPr>
          <w:rFonts w:ascii="Arial" w:hAnsi="Arial" w:cs="Arial"/>
          <w:b/>
          <w:sz w:val="20"/>
          <w:szCs w:val="20"/>
          <w:lang w:eastAsia="pl-PL"/>
        </w:rPr>
      </w:pPr>
      <w:r w:rsidRPr="004C6A41">
        <w:rPr>
          <w:rFonts w:ascii="Arial" w:hAnsi="Arial" w:cs="Arial"/>
          <w:bCs/>
          <w:sz w:val="20"/>
          <w:szCs w:val="20"/>
          <w:lang w:eastAsia="pl-PL"/>
        </w:rPr>
        <w:t xml:space="preserve">VISION Zbigniew Ducki, </w:t>
      </w:r>
      <w:r w:rsidRPr="00486F48">
        <w:rPr>
          <w:rFonts w:ascii="Arial" w:hAnsi="Arial" w:cs="Arial"/>
          <w:bCs/>
          <w:sz w:val="20"/>
          <w:szCs w:val="20"/>
          <w:lang w:eastAsia="pl-PL"/>
        </w:rPr>
        <w:t xml:space="preserve">ul. </w:t>
      </w:r>
      <w:proofErr w:type="spellStart"/>
      <w:r w:rsidRPr="00486F48">
        <w:rPr>
          <w:rFonts w:ascii="Arial" w:hAnsi="Arial" w:cs="Arial"/>
          <w:bCs/>
          <w:sz w:val="20"/>
          <w:szCs w:val="20"/>
          <w:lang w:eastAsia="pl-PL"/>
        </w:rPr>
        <w:t>Śreniawitów</w:t>
      </w:r>
      <w:proofErr w:type="spellEnd"/>
      <w:r w:rsidRPr="00486F48">
        <w:rPr>
          <w:rFonts w:ascii="Arial" w:hAnsi="Arial" w:cs="Arial"/>
          <w:bCs/>
          <w:sz w:val="20"/>
          <w:szCs w:val="20"/>
          <w:lang w:eastAsia="pl-PL"/>
        </w:rPr>
        <w:t xml:space="preserve"> 2/64, </w:t>
      </w:r>
      <w:r w:rsidRPr="004C6A41">
        <w:rPr>
          <w:rFonts w:ascii="Arial" w:hAnsi="Arial" w:cs="Arial"/>
          <w:bCs/>
          <w:sz w:val="20"/>
          <w:szCs w:val="20"/>
          <w:lang w:eastAsia="pl-PL"/>
        </w:rPr>
        <w:t>03-188 Warszawa</w:t>
      </w:r>
    </w:p>
    <w:p w:rsidR="005B1444" w:rsidRDefault="005B1444" w:rsidP="00195EFF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EF1BE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5B1444" w:rsidRPr="003F71FA" w:rsidRDefault="005B1444" w:rsidP="00AA4C6B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 w:rsidRPr="003F71FA">
        <w:rPr>
          <w:rFonts w:ascii="Arial" w:hAnsi="Arial" w:cs="Arial"/>
          <w:b/>
          <w:bCs/>
          <w:sz w:val="20"/>
          <w:szCs w:val="20"/>
        </w:rPr>
        <w:t>Zadanie nr 1</w:t>
      </w:r>
    </w:p>
    <w:p w:rsidR="005B1444" w:rsidRPr="003F71FA" w:rsidRDefault="005B1444" w:rsidP="00AA4C6B">
      <w:pPr>
        <w:pStyle w:val="Standard"/>
        <w:numPr>
          <w:ilvl w:val="0"/>
          <w:numId w:val="22"/>
        </w:numPr>
        <w:adjustRightInd/>
        <w:spacing w:line="240" w:lineRule="auto"/>
        <w:ind w:left="2127" w:right="42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13p Sp. z o.o. 50-514 Wrocław ul. Międzyleska 2-4</w:t>
      </w:r>
    </w:p>
    <w:p w:rsidR="005B1444" w:rsidRPr="00E92349" w:rsidRDefault="005B1444" w:rsidP="005B1444">
      <w:pPr>
        <w:pStyle w:val="Standard"/>
        <w:numPr>
          <w:ilvl w:val="0"/>
          <w:numId w:val="22"/>
        </w:numPr>
        <w:adjustRightInd/>
        <w:spacing w:line="240" w:lineRule="auto"/>
        <w:ind w:left="2127" w:right="42"/>
        <w:jc w:val="left"/>
        <w:textAlignment w:val="auto"/>
        <w:rPr>
          <w:rFonts w:ascii="Arial" w:hAnsi="Arial" w:cs="Arial"/>
          <w:sz w:val="20"/>
        </w:rPr>
      </w:pPr>
      <w:r w:rsidRPr="00F64F0D">
        <w:rPr>
          <w:rFonts w:ascii="Arial" w:hAnsi="Arial" w:cs="Arial"/>
          <w:color w:val="000000"/>
          <w:sz w:val="20"/>
          <w:lang w:eastAsia="pl-PL"/>
        </w:rPr>
        <w:t xml:space="preserve">BEAFOTO </w:t>
      </w:r>
      <w:proofErr w:type="spellStart"/>
      <w:r w:rsidRPr="00F64F0D">
        <w:rPr>
          <w:rFonts w:ascii="Arial" w:hAnsi="Arial" w:cs="Arial"/>
          <w:color w:val="000000"/>
          <w:sz w:val="20"/>
          <w:lang w:eastAsia="pl-PL"/>
        </w:rPr>
        <w:t>Sp.z</w:t>
      </w:r>
      <w:proofErr w:type="spellEnd"/>
      <w:r w:rsidRPr="00F64F0D">
        <w:rPr>
          <w:rFonts w:ascii="Arial" w:hAnsi="Arial" w:cs="Arial"/>
          <w:color w:val="000000"/>
          <w:sz w:val="20"/>
          <w:lang w:eastAsia="pl-PL"/>
        </w:rPr>
        <w:t xml:space="preserve"> o.o. Wiślana 44, 05-092 Łomianki</w:t>
      </w:r>
    </w:p>
    <w:p w:rsidR="005B1444" w:rsidRPr="003F71FA" w:rsidRDefault="005B1444" w:rsidP="005B144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127"/>
        <w:rPr>
          <w:rFonts w:ascii="Arial" w:hAnsi="Arial" w:cs="Arial"/>
          <w:color w:val="000000"/>
          <w:sz w:val="20"/>
          <w:szCs w:val="20"/>
        </w:rPr>
      </w:pPr>
      <w:r w:rsidRPr="003F71FA">
        <w:rPr>
          <w:rFonts w:ascii="Arial" w:hAnsi="Arial" w:cs="Arial"/>
          <w:bCs/>
          <w:color w:val="000000"/>
          <w:sz w:val="20"/>
          <w:szCs w:val="20"/>
        </w:rPr>
        <w:t xml:space="preserve">VISION Zbigniew Ducki, ul. </w:t>
      </w:r>
      <w:proofErr w:type="spellStart"/>
      <w:r w:rsidRPr="003F71FA">
        <w:rPr>
          <w:rFonts w:ascii="Arial" w:hAnsi="Arial" w:cs="Arial"/>
          <w:bCs/>
          <w:color w:val="000000"/>
          <w:sz w:val="20"/>
          <w:szCs w:val="20"/>
        </w:rPr>
        <w:t>Śreniawitów</w:t>
      </w:r>
      <w:proofErr w:type="spellEnd"/>
      <w:r w:rsidRPr="003F71FA">
        <w:rPr>
          <w:rFonts w:ascii="Arial" w:hAnsi="Arial" w:cs="Arial"/>
          <w:bCs/>
          <w:color w:val="000000"/>
          <w:sz w:val="20"/>
          <w:szCs w:val="20"/>
        </w:rPr>
        <w:t xml:space="preserve"> 2/64, 03-188 Warszawa</w:t>
      </w: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2862"/>
      </w:tblGrid>
      <w:tr w:rsidR="005B1444" w:rsidTr="005B1444">
        <w:tc>
          <w:tcPr>
            <w:tcW w:w="1701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5B1444" w:rsidTr="005B1444">
        <w:tc>
          <w:tcPr>
            <w:tcW w:w="1701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5B1444" w:rsidTr="005B1444">
        <w:tc>
          <w:tcPr>
            <w:tcW w:w="1701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85,20</w:t>
            </w:r>
          </w:p>
        </w:tc>
      </w:tr>
      <w:tr w:rsidR="005B1444" w:rsidTr="005B1444">
        <w:tc>
          <w:tcPr>
            <w:tcW w:w="1701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5B1444" w:rsidRDefault="005B1444" w:rsidP="00AA4C6B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2 </w:t>
      </w:r>
    </w:p>
    <w:p w:rsidR="005B1444" w:rsidRDefault="005B1444" w:rsidP="00AA4C6B">
      <w:pPr>
        <w:pStyle w:val="Standard"/>
        <w:numPr>
          <w:ilvl w:val="0"/>
          <w:numId w:val="23"/>
        </w:numPr>
        <w:adjustRightInd/>
        <w:spacing w:line="240" w:lineRule="auto"/>
        <w:ind w:left="1985" w:right="42" w:hanging="142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13p Sp. z o.o. 50-514 Wrocław ul. Międzyleska 2-4</w:t>
      </w:r>
    </w:p>
    <w:p w:rsidR="005B1444" w:rsidRPr="003F71FA" w:rsidRDefault="005B1444" w:rsidP="00AA4C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1985" w:hanging="142"/>
        <w:rPr>
          <w:rFonts w:ascii="Arial" w:hAnsi="Arial" w:cs="Arial"/>
          <w:sz w:val="20"/>
          <w:szCs w:val="20"/>
        </w:rPr>
      </w:pPr>
      <w:proofErr w:type="spellStart"/>
      <w:r w:rsidRPr="003F71FA">
        <w:rPr>
          <w:rFonts w:ascii="Arial" w:hAnsi="Arial" w:cs="Arial"/>
          <w:sz w:val="20"/>
          <w:szCs w:val="20"/>
        </w:rPr>
        <w:t>Aology</w:t>
      </w:r>
      <w:proofErr w:type="spellEnd"/>
      <w:r w:rsidRPr="003F71FA">
        <w:rPr>
          <w:rFonts w:ascii="Arial" w:hAnsi="Arial" w:cs="Arial"/>
          <w:sz w:val="20"/>
          <w:szCs w:val="20"/>
        </w:rPr>
        <w:t xml:space="preserve"> Ewa </w:t>
      </w:r>
      <w:proofErr w:type="spellStart"/>
      <w:r w:rsidRPr="003F71FA">
        <w:rPr>
          <w:rFonts w:ascii="Arial" w:hAnsi="Arial" w:cs="Arial"/>
          <w:sz w:val="20"/>
          <w:szCs w:val="20"/>
        </w:rPr>
        <w:t>Bucoń</w:t>
      </w:r>
      <w:proofErr w:type="spellEnd"/>
      <w:r w:rsidRPr="003F71FA">
        <w:rPr>
          <w:rFonts w:ascii="Arial" w:hAnsi="Arial" w:cs="Arial"/>
          <w:sz w:val="20"/>
          <w:szCs w:val="20"/>
        </w:rPr>
        <w:t>, ul. Przemyska 49/2, 38-500 Sanok</w:t>
      </w:r>
    </w:p>
    <w:p w:rsidR="005B1444" w:rsidRPr="003F71FA" w:rsidRDefault="005B1444" w:rsidP="005B144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985" w:hanging="142"/>
        <w:rPr>
          <w:rFonts w:ascii="Arial" w:hAnsi="Arial" w:cs="Arial"/>
          <w:sz w:val="20"/>
          <w:szCs w:val="20"/>
        </w:rPr>
      </w:pPr>
      <w:r w:rsidRPr="003F71FA">
        <w:rPr>
          <w:rFonts w:ascii="Arial" w:hAnsi="Arial" w:cs="Arial"/>
          <w:bCs/>
          <w:color w:val="000000"/>
          <w:sz w:val="20"/>
          <w:szCs w:val="20"/>
        </w:rPr>
        <w:t xml:space="preserve">VISION Zbigniew Ducki, ul. </w:t>
      </w:r>
      <w:proofErr w:type="spellStart"/>
      <w:r w:rsidRPr="003F71FA">
        <w:rPr>
          <w:rFonts w:ascii="Arial" w:hAnsi="Arial" w:cs="Arial"/>
          <w:bCs/>
          <w:color w:val="000000"/>
          <w:sz w:val="20"/>
          <w:szCs w:val="20"/>
        </w:rPr>
        <w:t>Śreniawitów</w:t>
      </w:r>
      <w:proofErr w:type="spellEnd"/>
      <w:r w:rsidRPr="003F71FA">
        <w:rPr>
          <w:rFonts w:ascii="Arial" w:hAnsi="Arial" w:cs="Arial"/>
          <w:bCs/>
          <w:color w:val="000000"/>
          <w:sz w:val="20"/>
          <w:szCs w:val="20"/>
        </w:rPr>
        <w:t xml:space="preserve"> 2/64, 03-188 Warszawa</w:t>
      </w: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721" w:type="dxa"/>
        <w:tblLook w:val="04A0" w:firstRow="1" w:lastRow="0" w:firstColumn="1" w:lastColumn="0" w:noHBand="0" w:noVBand="1"/>
      </w:tblPr>
      <w:tblGrid>
        <w:gridCol w:w="1676"/>
        <w:gridCol w:w="2862"/>
      </w:tblGrid>
      <w:tr w:rsidR="005B1444" w:rsidTr="005B1444">
        <w:tc>
          <w:tcPr>
            <w:tcW w:w="1676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5B1444" w:rsidTr="005B1444">
        <w:tc>
          <w:tcPr>
            <w:tcW w:w="1676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5B1444" w:rsidTr="005B1444">
        <w:tc>
          <w:tcPr>
            <w:tcW w:w="1676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86,20</w:t>
            </w:r>
          </w:p>
        </w:tc>
      </w:tr>
      <w:tr w:rsidR="005B1444" w:rsidTr="005B1444">
        <w:tc>
          <w:tcPr>
            <w:tcW w:w="1676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99,40</w:t>
            </w:r>
          </w:p>
        </w:tc>
      </w:tr>
    </w:tbl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AA4C6B" w:rsidRDefault="00AA4C6B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195EFF" w:rsidRDefault="00195EFF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Default="005B1444" w:rsidP="005B144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5B1444" w:rsidRPr="002140EB" w:rsidRDefault="005B1444" w:rsidP="00AA4C6B">
      <w:pPr>
        <w:spacing w:after="0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2140EB">
        <w:rPr>
          <w:rFonts w:ascii="Arial" w:hAnsi="Arial" w:cs="Arial"/>
          <w:b/>
          <w:sz w:val="20"/>
          <w:szCs w:val="20"/>
        </w:rPr>
        <w:t>Zadanie nr 3</w:t>
      </w:r>
    </w:p>
    <w:p w:rsidR="005B1444" w:rsidRPr="005B1444" w:rsidRDefault="005B1444" w:rsidP="00AA4C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5B144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VISION Zbigniew Ducki, ul. </w:t>
      </w:r>
      <w:proofErr w:type="spellStart"/>
      <w:r w:rsidRPr="005B1444">
        <w:rPr>
          <w:rFonts w:ascii="Arial" w:hAnsi="Arial" w:cs="Arial"/>
          <w:bCs/>
          <w:color w:val="000000"/>
          <w:sz w:val="20"/>
          <w:szCs w:val="20"/>
          <w:lang w:eastAsia="pl-PL"/>
        </w:rPr>
        <w:t>Śreniawitów</w:t>
      </w:r>
      <w:proofErr w:type="spellEnd"/>
      <w:r w:rsidRPr="005B144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2/64, 03-188 Warszawa</w:t>
      </w:r>
    </w:p>
    <w:p w:rsidR="005B1444" w:rsidRPr="005B1444" w:rsidRDefault="005B1444" w:rsidP="005B1444">
      <w:pPr>
        <w:pStyle w:val="Akapitzlist"/>
        <w:autoSpaceDE w:val="0"/>
        <w:autoSpaceDN w:val="0"/>
        <w:adjustRightInd w:val="0"/>
        <w:spacing w:after="0" w:line="240" w:lineRule="auto"/>
        <w:ind w:left="2061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pPr w:leftFromText="141" w:rightFromText="141" w:vertAnchor="text" w:horzAnchor="page" w:tblpX="2071" w:tblpY="-76"/>
        <w:tblW w:w="0" w:type="auto"/>
        <w:tblLook w:val="04A0" w:firstRow="1" w:lastRow="0" w:firstColumn="1" w:lastColumn="0" w:noHBand="0" w:noVBand="1"/>
      </w:tblPr>
      <w:tblGrid>
        <w:gridCol w:w="1555"/>
        <w:gridCol w:w="2862"/>
      </w:tblGrid>
      <w:tr w:rsidR="005B1444" w:rsidTr="005B1444">
        <w:tc>
          <w:tcPr>
            <w:tcW w:w="1555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5B1444" w:rsidRDefault="005B1444" w:rsidP="005B1444">
            <w:pPr>
              <w:autoSpaceDE w:val="0"/>
              <w:autoSpaceDN w:val="0"/>
              <w:adjustRightInd w:val="0"/>
              <w:ind w:left="3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5B1444" w:rsidTr="005B1444">
        <w:tc>
          <w:tcPr>
            <w:tcW w:w="1555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5B1444" w:rsidRPr="008B33B4" w:rsidRDefault="005B1444" w:rsidP="005B1444">
            <w:pPr>
              <w:autoSpaceDE w:val="0"/>
              <w:autoSpaceDN w:val="0"/>
              <w:adjustRightInd w:val="0"/>
              <w:ind w:left="3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AA4C6B" w:rsidRDefault="00AA4C6B" w:rsidP="00AA4C6B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195EFF" w:rsidRPr="000F7631" w:rsidRDefault="00195EFF" w:rsidP="00AA4C6B">
      <w:pPr>
        <w:pStyle w:val="Standard"/>
        <w:ind w:left="1701" w:right="42"/>
        <w:rPr>
          <w:rFonts w:ascii="Arial" w:hAnsi="Arial" w:cs="Arial"/>
          <w:b/>
          <w:sz w:val="20"/>
        </w:rPr>
      </w:pPr>
      <w:r w:rsidRPr="000F7631">
        <w:rPr>
          <w:rFonts w:ascii="Arial" w:hAnsi="Arial" w:cs="Arial"/>
          <w:b/>
          <w:sz w:val="20"/>
        </w:rPr>
        <w:t xml:space="preserve">Zadanie nr 4 </w:t>
      </w:r>
    </w:p>
    <w:p w:rsidR="00195EFF" w:rsidRPr="00195EFF" w:rsidRDefault="00195EFF" w:rsidP="00195EF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127" w:hanging="284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195EFF">
        <w:rPr>
          <w:rFonts w:ascii="Arial" w:hAnsi="Arial" w:cs="Arial"/>
          <w:sz w:val="20"/>
          <w:szCs w:val="20"/>
          <w:lang w:eastAsia="pl-PL"/>
        </w:rPr>
        <w:t>Aology</w:t>
      </w:r>
      <w:proofErr w:type="spellEnd"/>
      <w:r w:rsidRPr="00195EFF">
        <w:rPr>
          <w:rFonts w:ascii="Arial" w:hAnsi="Arial" w:cs="Arial"/>
          <w:sz w:val="20"/>
          <w:szCs w:val="20"/>
          <w:lang w:eastAsia="pl-PL"/>
        </w:rPr>
        <w:t xml:space="preserve"> Ewa </w:t>
      </w:r>
      <w:proofErr w:type="spellStart"/>
      <w:r w:rsidRPr="00195EFF">
        <w:rPr>
          <w:rFonts w:ascii="Arial" w:hAnsi="Arial" w:cs="Arial"/>
          <w:sz w:val="20"/>
          <w:szCs w:val="20"/>
          <w:lang w:eastAsia="pl-PL"/>
        </w:rPr>
        <w:t>Bucoń</w:t>
      </w:r>
      <w:proofErr w:type="spellEnd"/>
      <w:r w:rsidRPr="00195EFF">
        <w:rPr>
          <w:rFonts w:ascii="Arial" w:hAnsi="Arial" w:cs="Arial"/>
          <w:sz w:val="20"/>
          <w:szCs w:val="20"/>
          <w:lang w:eastAsia="pl-PL"/>
        </w:rPr>
        <w:t>, ul. Przemyska 49/2, 38-500 Sanok</w:t>
      </w:r>
    </w:p>
    <w:p w:rsidR="00195EFF" w:rsidRPr="004C6A41" w:rsidRDefault="00195EFF" w:rsidP="00195EFF">
      <w:pPr>
        <w:pStyle w:val="Standard"/>
        <w:numPr>
          <w:ilvl w:val="0"/>
          <w:numId w:val="25"/>
        </w:numPr>
        <w:spacing w:line="240" w:lineRule="auto"/>
        <w:ind w:left="2127" w:right="42" w:hanging="284"/>
        <w:rPr>
          <w:rFonts w:ascii="Arial" w:hAnsi="Arial" w:cs="Arial"/>
          <w:color w:val="000000"/>
          <w:sz w:val="20"/>
          <w:lang w:eastAsia="pl-PL"/>
        </w:rPr>
      </w:pPr>
      <w:r w:rsidRPr="004C6A41">
        <w:rPr>
          <w:rFonts w:ascii="Arial" w:hAnsi="Arial" w:cs="Arial"/>
          <w:bCs/>
          <w:color w:val="000000"/>
          <w:sz w:val="20"/>
          <w:lang w:eastAsia="pl-PL"/>
        </w:rPr>
        <w:t xml:space="preserve">VISION Zbigniew Ducki, </w:t>
      </w:r>
      <w:r w:rsidRPr="00486F48">
        <w:rPr>
          <w:rFonts w:ascii="Arial" w:hAnsi="Arial" w:cs="Arial"/>
          <w:bCs/>
          <w:color w:val="000000"/>
          <w:sz w:val="20"/>
          <w:lang w:eastAsia="pl-PL"/>
        </w:rPr>
        <w:t xml:space="preserve">ul. </w:t>
      </w:r>
      <w:proofErr w:type="spellStart"/>
      <w:r w:rsidRPr="00486F48">
        <w:rPr>
          <w:rFonts w:ascii="Arial" w:hAnsi="Arial" w:cs="Arial"/>
          <w:bCs/>
          <w:color w:val="000000"/>
          <w:sz w:val="20"/>
          <w:lang w:eastAsia="pl-PL"/>
        </w:rPr>
        <w:t>Śreniawitów</w:t>
      </w:r>
      <w:proofErr w:type="spellEnd"/>
      <w:r w:rsidRPr="00486F48">
        <w:rPr>
          <w:rFonts w:ascii="Arial" w:hAnsi="Arial" w:cs="Arial"/>
          <w:bCs/>
          <w:color w:val="000000"/>
          <w:sz w:val="20"/>
          <w:lang w:eastAsia="pl-PL"/>
        </w:rPr>
        <w:t xml:space="preserve"> 2/64, </w:t>
      </w:r>
      <w:r w:rsidRPr="004C6A41">
        <w:rPr>
          <w:rFonts w:ascii="Arial" w:hAnsi="Arial" w:cs="Arial"/>
          <w:bCs/>
          <w:color w:val="000000"/>
          <w:sz w:val="20"/>
          <w:lang w:eastAsia="pl-PL"/>
        </w:rPr>
        <w:t>03-188 Warszawa</w:t>
      </w:r>
    </w:p>
    <w:p w:rsidR="00195EFF" w:rsidRDefault="00195EFF" w:rsidP="00195EFF">
      <w:pPr>
        <w:pStyle w:val="Standard"/>
        <w:ind w:left="2127" w:right="42" w:hanging="284"/>
        <w:rPr>
          <w:rFonts w:ascii="Arial" w:hAnsi="Arial" w:cs="Arial"/>
          <w:sz w:val="20"/>
        </w:rPr>
      </w:pPr>
    </w:p>
    <w:p w:rsidR="00AA4C6B" w:rsidRDefault="00AA4C6B" w:rsidP="00AA4C6B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721" w:type="dxa"/>
        <w:tblLook w:val="04A0" w:firstRow="1" w:lastRow="0" w:firstColumn="1" w:lastColumn="0" w:noHBand="0" w:noVBand="1"/>
      </w:tblPr>
      <w:tblGrid>
        <w:gridCol w:w="1676"/>
        <w:gridCol w:w="2862"/>
      </w:tblGrid>
      <w:tr w:rsidR="00AA4C6B" w:rsidTr="00B6195C">
        <w:tc>
          <w:tcPr>
            <w:tcW w:w="1676" w:type="dxa"/>
          </w:tcPr>
          <w:p w:rsidR="00AA4C6B" w:rsidRDefault="00AA4C6B" w:rsidP="00B6195C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62" w:type="dxa"/>
          </w:tcPr>
          <w:p w:rsidR="00AA4C6B" w:rsidRDefault="00AA4C6B" w:rsidP="00B6195C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cena</w:t>
            </w:r>
          </w:p>
        </w:tc>
      </w:tr>
      <w:tr w:rsidR="00AA4C6B" w:rsidTr="00B6195C">
        <w:tc>
          <w:tcPr>
            <w:tcW w:w="1676" w:type="dxa"/>
          </w:tcPr>
          <w:p w:rsidR="00AA4C6B" w:rsidRPr="008B33B4" w:rsidRDefault="00AA4C6B" w:rsidP="00B6195C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62" w:type="dxa"/>
          </w:tcPr>
          <w:p w:rsidR="00AA4C6B" w:rsidRPr="008B33B4" w:rsidRDefault="00AA4C6B" w:rsidP="00B6195C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95,80</w:t>
            </w:r>
          </w:p>
        </w:tc>
      </w:tr>
      <w:tr w:rsidR="00AA4C6B" w:rsidTr="00B6195C">
        <w:tc>
          <w:tcPr>
            <w:tcW w:w="1676" w:type="dxa"/>
          </w:tcPr>
          <w:p w:rsidR="00AA4C6B" w:rsidRPr="008B33B4" w:rsidRDefault="00AA4C6B" w:rsidP="00B6195C">
            <w:pPr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62" w:type="dxa"/>
          </w:tcPr>
          <w:p w:rsidR="00AA4C6B" w:rsidRPr="008B33B4" w:rsidRDefault="00AA4C6B" w:rsidP="00B6195C">
            <w:pPr>
              <w:autoSpaceDE w:val="0"/>
              <w:autoSpaceDN w:val="0"/>
              <w:adjustRightInd w:val="0"/>
              <w:ind w:left="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:rsidR="00566139" w:rsidRDefault="00566139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021CFC" w:rsidRDefault="00021CFC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021CFC" w:rsidRPr="000F7631" w:rsidRDefault="00021CFC" w:rsidP="00021CFC">
      <w:pPr>
        <w:pStyle w:val="Standard"/>
        <w:ind w:left="1701" w:right="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Zadanie nr 5</w:t>
      </w:r>
      <w:r w:rsidRPr="000F7631">
        <w:rPr>
          <w:rFonts w:ascii="Arial" w:hAnsi="Arial" w:cs="Arial"/>
          <w:b/>
          <w:sz w:val="20"/>
        </w:rPr>
        <w:t xml:space="preserve"> </w:t>
      </w:r>
    </w:p>
    <w:p w:rsidR="00021CFC" w:rsidRDefault="005023DE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Postępowanie w zadaniu nr 5 unieważniono</w:t>
      </w:r>
      <w:r w:rsidR="00021CFC">
        <w:rPr>
          <w:rFonts w:ascii="Arial" w:hAnsi="Arial" w:cs="Arial"/>
          <w:bCs/>
          <w:sz w:val="20"/>
          <w:szCs w:val="20"/>
        </w:rPr>
        <w:t xml:space="preserve"> na podstawie art. </w:t>
      </w:r>
      <w:r>
        <w:rPr>
          <w:rStyle w:val="hgkelc"/>
          <w:rFonts w:ascii="Arial" w:hAnsi="Arial" w:cs="Arial"/>
          <w:sz w:val="20"/>
          <w:szCs w:val="20"/>
        </w:rPr>
        <w:t xml:space="preserve">255 ust. 1 pkt 1 ustawy </w:t>
      </w:r>
      <w:proofErr w:type="spellStart"/>
      <w:r>
        <w:rPr>
          <w:rStyle w:val="hgkelc"/>
          <w:rFonts w:ascii="Arial" w:hAnsi="Arial" w:cs="Arial"/>
          <w:sz w:val="20"/>
          <w:szCs w:val="20"/>
        </w:rPr>
        <w:t>Pzp</w:t>
      </w:r>
      <w:proofErr w:type="spellEnd"/>
      <w:r>
        <w:rPr>
          <w:rStyle w:val="hgkelc"/>
          <w:rFonts w:ascii="Arial" w:hAnsi="Arial" w:cs="Arial"/>
          <w:sz w:val="20"/>
          <w:szCs w:val="20"/>
        </w:rPr>
        <w:t xml:space="preserve"> – nie wpłynęła żądana oferta.</w:t>
      </w:r>
    </w:p>
    <w:p w:rsid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42028C">
      <w:pgSz w:w="11906" w:h="16838"/>
      <w:pgMar w:top="0" w:right="127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11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18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9"/>
  </w:num>
  <w:num w:numId="5">
    <w:abstractNumId w:val="6"/>
  </w:num>
  <w:num w:numId="6">
    <w:abstractNumId w:val="3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5"/>
  </w:num>
  <w:num w:numId="12">
    <w:abstractNumId w:val="0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24"/>
  </w:num>
  <w:num w:numId="20">
    <w:abstractNumId w:val="17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8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21CFC"/>
    <w:rsid w:val="000329B0"/>
    <w:rsid w:val="00051DAD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22F"/>
    <w:rsid w:val="002C78EA"/>
    <w:rsid w:val="00301AE2"/>
    <w:rsid w:val="00306269"/>
    <w:rsid w:val="00307980"/>
    <w:rsid w:val="00315E78"/>
    <w:rsid w:val="00390858"/>
    <w:rsid w:val="003B4F15"/>
    <w:rsid w:val="003D02FB"/>
    <w:rsid w:val="003D2E4D"/>
    <w:rsid w:val="004005F7"/>
    <w:rsid w:val="0042028C"/>
    <w:rsid w:val="004664B1"/>
    <w:rsid w:val="004947AD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96014"/>
    <w:rsid w:val="005B1444"/>
    <w:rsid w:val="005D3AEF"/>
    <w:rsid w:val="005F6C8B"/>
    <w:rsid w:val="005F7FAB"/>
    <w:rsid w:val="006124CC"/>
    <w:rsid w:val="00662DD7"/>
    <w:rsid w:val="00695FDF"/>
    <w:rsid w:val="00736B79"/>
    <w:rsid w:val="00795485"/>
    <w:rsid w:val="007D71A0"/>
    <w:rsid w:val="007F18EE"/>
    <w:rsid w:val="008107F8"/>
    <w:rsid w:val="00816791"/>
    <w:rsid w:val="008309D8"/>
    <w:rsid w:val="008328BB"/>
    <w:rsid w:val="0085093E"/>
    <w:rsid w:val="00866875"/>
    <w:rsid w:val="00894A91"/>
    <w:rsid w:val="008A7797"/>
    <w:rsid w:val="008E13C8"/>
    <w:rsid w:val="008F6F4C"/>
    <w:rsid w:val="009413D3"/>
    <w:rsid w:val="00945357"/>
    <w:rsid w:val="00965192"/>
    <w:rsid w:val="009721B7"/>
    <w:rsid w:val="009C4D26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D21B5D"/>
    <w:rsid w:val="00D32C8E"/>
    <w:rsid w:val="00D50DBF"/>
    <w:rsid w:val="00D55397"/>
    <w:rsid w:val="00D57B19"/>
    <w:rsid w:val="00D60132"/>
    <w:rsid w:val="00D632E8"/>
    <w:rsid w:val="00DD5B08"/>
    <w:rsid w:val="00DE1D82"/>
    <w:rsid w:val="00DE7EF0"/>
    <w:rsid w:val="00DF5BD4"/>
    <w:rsid w:val="00E124CC"/>
    <w:rsid w:val="00E400C3"/>
    <w:rsid w:val="00E57C29"/>
    <w:rsid w:val="00E91E4E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2314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37</cp:revision>
  <cp:lastPrinted>2022-05-23T10:34:00Z</cp:lastPrinted>
  <dcterms:created xsi:type="dcterms:W3CDTF">2021-01-19T13:06:00Z</dcterms:created>
  <dcterms:modified xsi:type="dcterms:W3CDTF">2022-07-19T07:26:00Z</dcterms:modified>
</cp:coreProperties>
</file>