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9B3A0D" w:rsidRDefault="00E0456E">
      <w:pPr>
        <w:rPr>
          <w:sz w:val="19"/>
          <w:szCs w:val="19"/>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9B3A0D" w14:paraId="0018D5C5" w14:textId="77777777" w:rsidTr="006B40AD">
        <w:trPr>
          <w:trHeight w:val="70"/>
        </w:trPr>
        <w:tc>
          <w:tcPr>
            <w:tcW w:w="5103" w:type="dxa"/>
            <w:tcMar>
              <w:left w:w="0" w:type="dxa"/>
              <w:right w:w="0" w:type="dxa"/>
            </w:tcMar>
          </w:tcPr>
          <w:p w14:paraId="48DF07DA" w14:textId="64770D9C" w:rsidR="00281F3D" w:rsidRPr="009B3A0D" w:rsidRDefault="00CB7275" w:rsidP="0015709F">
            <w:pPr>
              <w:rPr>
                <w:rFonts w:cs="Times New Roman"/>
                <w:b/>
                <w:sz w:val="19"/>
                <w:szCs w:val="19"/>
              </w:rPr>
            </w:pPr>
            <w:bookmarkStart w:id="0" w:name="_Hlk12607021"/>
            <w:r w:rsidRPr="009B3A0D">
              <w:rPr>
                <w:rFonts w:cs="Times New Roman"/>
                <w:b/>
                <w:sz w:val="19"/>
                <w:szCs w:val="19"/>
              </w:rPr>
              <w:t>ZP/220/</w:t>
            </w:r>
            <w:r w:rsidR="0015709F">
              <w:rPr>
                <w:rFonts w:cs="Times New Roman"/>
                <w:b/>
                <w:sz w:val="19"/>
                <w:szCs w:val="19"/>
              </w:rPr>
              <w:t>14</w:t>
            </w:r>
            <w:r w:rsidR="00185D0C" w:rsidRPr="009B3A0D">
              <w:rPr>
                <w:rFonts w:cs="Times New Roman"/>
                <w:b/>
                <w:sz w:val="19"/>
                <w:szCs w:val="19"/>
              </w:rPr>
              <w:t>/21</w:t>
            </w:r>
          </w:p>
        </w:tc>
        <w:tc>
          <w:tcPr>
            <w:tcW w:w="567" w:type="dxa"/>
            <w:tcMar>
              <w:left w:w="0" w:type="dxa"/>
              <w:right w:w="0" w:type="dxa"/>
            </w:tcMar>
          </w:tcPr>
          <w:p w14:paraId="2F3D089E" w14:textId="77777777" w:rsidR="00281F3D" w:rsidRPr="009B3A0D" w:rsidRDefault="00281F3D" w:rsidP="00D10A1D">
            <w:pPr>
              <w:rPr>
                <w:rFonts w:cs="Times New Roman"/>
                <w:b/>
                <w:sz w:val="19"/>
                <w:szCs w:val="19"/>
              </w:rPr>
            </w:pPr>
          </w:p>
        </w:tc>
        <w:tc>
          <w:tcPr>
            <w:tcW w:w="4531" w:type="dxa"/>
            <w:tcMar>
              <w:left w:w="0" w:type="dxa"/>
              <w:right w:w="0" w:type="dxa"/>
            </w:tcMar>
          </w:tcPr>
          <w:p w14:paraId="538067BE" w14:textId="77777777" w:rsidR="00281F3D" w:rsidRPr="009B3A0D" w:rsidRDefault="00281F3D" w:rsidP="00D10A1D">
            <w:pPr>
              <w:rPr>
                <w:rFonts w:cs="Times New Roman"/>
                <w:b/>
                <w:sz w:val="19"/>
                <w:szCs w:val="19"/>
              </w:rPr>
            </w:pPr>
          </w:p>
        </w:tc>
      </w:tr>
      <w:bookmarkEnd w:id="0"/>
    </w:tbl>
    <w:p w14:paraId="38C18C1A" w14:textId="77777777" w:rsidR="00B60408" w:rsidRPr="009B3A0D" w:rsidRDefault="00B60408" w:rsidP="00D10A1D">
      <w:pPr>
        <w:pStyle w:val="Stopka"/>
        <w:tabs>
          <w:tab w:val="clear" w:pos="4536"/>
          <w:tab w:val="clear" w:pos="9072"/>
          <w:tab w:val="left" w:pos="1080"/>
        </w:tabs>
        <w:jc w:val="both"/>
        <w:rPr>
          <w:b/>
          <w:sz w:val="19"/>
          <w:szCs w:val="19"/>
        </w:rPr>
      </w:pPr>
    </w:p>
    <w:p w14:paraId="7CEF5B3A" w14:textId="77777777" w:rsidR="006E1D49" w:rsidRPr="00F56EA0" w:rsidRDefault="006E1D49" w:rsidP="006E1D49">
      <w:pPr>
        <w:pStyle w:val="Bezodstpw"/>
        <w:jc w:val="both"/>
        <w:rPr>
          <w:b/>
          <w:sz w:val="20"/>
          <w:szCs w:val="20"/>
        </w:rPr>
      </w:pPr>
      <w:r w:rsidRPr="00F56EA0">
        <w:rPr>
          <w:b/>
          <w:sz w:val="20"/>
          <w:szCs w:val="20"/>
        </w:rPr>
        <w:t>w sprawie: przetargu nieograniczonego którego przedmiotem jest  d</w:t>
      </w:r>
      <w:r w:rsidRPr="00F56EA0">
        <w:rPr>
          <w:b/>
          <w:bCs/>
          <w:sz w:val="20"/>
          <w:szCs w:val="20"/>
        </w:rPr>
        <w:t xml:space="preserve">ostawa wyrobów do operacji kardiochirurgicznych wraz z dzierżawą  </w:t>
      </w:r>
      <w:r w:rsidRPr="00F56EA0">
        <w:rPr>
          <w:b/>
          <w:sz w:val="20"/>
          <w:szCs w:val="20"/>
        </w:rPr>
        <w:t xml:space="preserve">aparatu do pomiaru oksymetrii regionalnej dla dorosłych, wraz z dostawą czujników do pomiaru oksymetrii regionalnej </w:t>
      </w:r>
    </w:p>
    <w:p w14:paraId="100EBB85" w14:textId="364B46C4" w:rsidR="00281F3D" w:rsidRPr="009B3A0D" w:rsidRDefault="00A242D3" w:rsidP="00D10A1D">
      <w:pPr>
        <w:pStyle w:val="Stopka"/>
        <w:tabs>
          <w:tab w:val="clear" w:pos="4536"/>
          <w:tab w:val="clear" w:pos="9072"/>
          <w:tab w:val="left" w:pos="1080"/>
        </w:tabs>
        <w:jc w:val="both"/>
        <w:rPr>
          <w:rFonts w:cs="Times New Roman"/>
          <w:b/>
          <w:sz w:val="19"/>
          <w:szCs w:val="19"/>
          <w:u w:val="single"/>
        </w:rPr>
      </w:pPr>
      <w:r w:rsidRPr="009B3A0D">
        <w:rPr>
          <w:b/>
          <w:sz w:val="19"/>
          <w:szCs w:val="19"/>
        </w:rPr>
        <w:tab/>
      </w:r>
      <w:r w:rsidRPr="009B3A0D">
        <w:rPr>
          <w:b/>
          <w:sz w:val="19"/>
          <w:szCs w:val="19"/>
        </w:rPr>
        <w:tab/>
      </w:r>
      <w:r w:rsidRPr="009B3A0D">
        <w:rPr>
          <w:b/>
          <w:sz w:val="19"/>
          <w:szCs w:val="19"/>
        </w:rPr>
        <w:tab/>
      </w:r>
      <w:r w:rsidRPr="009B3A0D">
        <w:rPr>
          <w:b/>
          <w:sz w:val="19"/>
          <w:szCs w:val="19"/>
        </w:rPr>
        <w:tab/>
      </w:r>
      <w:r w:rsidR="00281F3D" w:rsidRPr="009B3A0D">
        <w:rPr>
          <w:rFonts w:cs="Times New Roman"/>
          <w:b/>
          <w:sz w:val="19"/>
          <w:szCs w:val="19"/>
          <w:u w:val="single"/>
        </w:rPr>
        <w:t xml:space="preserve">ZAWIADOMIENIE  O  ROZSTRZYGNIĘCIU POSTĘPOWANIA </w:t>
      </w:r>
    </w:p>
    <w:p w14:paraId="4F82C24C" w14:textId="5B5FA43B" w:rsidR="00F46C77" w:rsidRPr="009B3A0D" w:rsidRDefault="00776155" w:rsidP="00D10A1D">
      <w:pPr>
        <w:tabs>
          <w:tab w:val="left" w:pos="142"/>
        </w:tabs>
        <w:autoSpaceDE w:val="0"/>
        <w:autoSpaceDN w:val="0"/>
        <w:adjustRightInd w:val="0"/>
        <w:spacing w:after="0" w:line="240" w:lineRule="auto"/>
        <w:jc w:val="both"/>
        <w:rPr>
          <w:rFonts w:cs="Times New Roman"/>
          <w:sz w:val="19"/>
          <w:szCs w:val="19"/>
        </w:rPr>
        <w:sectPr w:rsidR="00F46C77" w:rsidRPr="009B3A0D"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9B3A0D">
        <w:rPr>
          <w:rFonts w:cs="Times New Roman"/>
          <w:sz w:val="19"/>
          <w:szCs w:val="19"/>
        </w:rPr>
        <w:tab/>
      </w:r>
      <w:r w:rsidRPr="009B3A0D">
        <w:rPr>
          <w:rFonts w:cs="Times New Roman"/>
          <w:sz w:val="19"/>
          <w:szCs w:val="19"/>
        </w:rPr>
        <w:tab/>
      </w:r>
      <w:r w:rsidR="004E464A" w:rsidRPr="009B3A0D">
        <w:rPr>
          <w:rFonts w:cs="Times New Roman"/>
          <w:sz w:val="19"/>
          <w:szCs w:val="19"/>
        </w:rPr>
        <w:t>Samodzielny Publiczny Szpital Kliniczny nr 2 PUM w Szczecinie (dalej: „</w:t>
      </w:r>
      <w:r w:rsidR="004E464A" w:rsidRPr="009B3A0D">
        <w:rPr>
          <w:rFonts w:cs="Times New Roman"/>
          <w:i/>
          <w:sz w:val="19"/>
          <w:szCs w:val="19"/>
        </w:rPr>
        <w:t>Zamawiający”</w:t>
      </w:r>
      <w:r w:rsidR="004E464A" w:rsidRPr="009B3A0D">
        <w:rPr>
          <w:rFonts w:cs="Times New Roman"/>
          <w:sz w:val="19"/>
          <w:szCs w:val="19"/>
        </w:rPr>
        <w:t xml:space="preserve"> ) n</w:t>
      </w:r>
      <w:r w:rsidR="00281F3D" w:rsidRPr="009B3A0D">
        <w:rPr>
          <w:rFonts w:cs="Times New Roman"/>
          <w:sz w:val="19"/>
          <w:szCs w:val="19"/>
        </w:rPr>
        <w:t xml:space="preserve">a podstawie art. </w:t>
      </w:r>
      <w:r w:rsidR="00696DE5" w:rsidRPr="009B3A0D">
        <w:rPr>
          <w:rFonts w:cs="Times New Roman"/>
          <w:sz w:val="19"/>
          <w:szCs w:val="19"/>
        </w:rPr>
        <w:t xml:space="preserve">253 ust 1 pkt 1 oraz pkt 2 </w:t>
      </w:r>
      <w:r w:rsidR="00281F3D" w:rsidRPr="009B3A0D">
        <w:rPr>
          <w:rFonts w:cs="Times New Roman"/>
          <w:sz w:val="19"/>
          <w:szCs w:val="19"/>
        </w:rPr>
        <w:t xml:space="preserve"> ustawy z dnia </w:t>
      </w:r>
      <w:r w:rsidR="00FF6CC5" w:rsidRPr="009B3A0D">
        <w:rPr>
          <w:rFonts w:cs="Times New Roman"/>
          <w:sz w:val="19"/>
          <w:szCs w:val="19"/>
        </w:rPr>
        <w:t xml:space="preserve">11 września 2019r </w:t>
      </w:r>
      <w:r w:rsidR="00281F3D" w:rsidRPr="009B3A0D">
        <w:rPr>
          <w:rFonts w:cs="Times New Roman"/>
          <w:sz w:val="19"/>
          <w:szCs w:val="19"/>
        </w:rPr>
        <w:t xml:space="preserve"> Prawo Zamówień Publicznych </w:t>
      </w:r>
      <w:r w:rsidR="00FF6CC5" w:rsidRPr="009B3A0D">
        <w:rPr>
          <w:rFonts w:cs="Times New Roman"/>
          <w:sz w:val="19"/>
          <w:szCs w:val="19"/>
        </w:rPr>
        <w:t xml:space="preserve">(Dz. U.2019 poz 2019 ze zm.) zwanej dalej „PZP” </w:t>
      </w:r>
      <w:r w:rsidR="00281F3D" w:rsidRPr="009B3A0D">
        <w:rPr>
          <w:rFonts w:cs="Times New Roman"/>
          <w:sz w:val="19"/>
          <w:szCs w:val="19"/>
        </w:rPr>
        <w:t>zawiadamia, że dokonano</w:t>
      </w:r>
      <w:r w:rsidR="005662FE" w:rsidRPr="009B3A0D">
        <w:rPr>
          <w:rFonts w:cs="Times New Roman"/>
          <w:sz w:val="19"/>
          <w:szCs w:val="19"/>
        </w:rPr>
        <w:t xml:space="preserve"> </w:t>
      </w:r>
      <w:r w:rsidR="00281F3D" w:rsidRPr="009B3A0D">
        <w:rPr>
          <w:rFonts w:cs="Times New Roman"/>
          <w:sz w:val="19"/>
          <w:szCs w:val="19"/>
        </w:rPr>
        <w:t xml:space="preserve"> rozstrzygnięcia w/w postępowania</w:t>
      </w:r>
      <w:r w:rsidR="00185D0C" w:rsidRPr="009B3A0D">
        <w:rPr>
          <w:rFonts w:cs="Times New Roman"/>
          <w:sz w:val="19"/>
          <w:szCs w:val="19"/>
        </w:rPr>
        <w:t>.</w:t>
      </w:r>
    </w:p>
    <w:p w14:paraId="405AFDB9" w14:textId="33AC3D7F" w:rsidR="008E0AC6" w:rsidRPr="009B3A0D" w:rsidRDefault="006B40AD" w:rsidP="00D10A1D">
      <w:pPr>
        <w:tabs>
          <w:tab w:val="left" w:pos="1590"/>
        </w:tabs>
        <w:autoSpaceDE w:val="0"/>
        <w:autoSpaceDN w:val="0"/>
        <w:adjustRightInd w:val="0"/>
        <w:spacing w:after="0" w:line="240" w:lineRule="auto"/>
        <w:rPr>
          <w:rFonts w:cs="Times New Roman"/>
          <w:b/>
          <w:sz w:val="19"/>
          <w:szCs w:val="19"/>
        </w:rPr>
      </w:pPr>
      <w:bookmarkStart w:id="2" w:name="_Hlk12607031"/>
      <w:r w:rsidRPr="009B3A0D">
        <w:rPr>
          <w:rFonts w:cs="Times New Roman"/>
          <w:b/>
          <w:sz w:val="19"/>
          <w:szCs w:val="19"/>
        </w:rPr>
        <w:lastRenderedPageBreak/>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00DF70A3" w:rsidRPr="009B3A0D">
        <w:rPr>
          <w:rFonts w:cs="Times New Roman"/>
          <w:b/>
          <w:sz w:val="19"/>
          <w:szCs w:val="19"/>
        </w:rPr>
        <w:t>Zadanie 1</w:t>
      </w:r>
      <w:r w:rsidR="007F59C5" w:rsidRPr="009B3A0D">
        <w:rPr>
          <w:rFonts w:cs="Times New Roman"/>
          <w:b/>
          <w:sz w:val="19"/>
          <w:szCs w:val="19"/>
        </w:rPr>
        <w:tab/>
      </w:r>
    </w:p>
    <w:p w14:paraId="215AD7DA" w14:textId="35177B2C" w:rsidR="00B60408" w:rsidRPr="009B3A0D" w:rsidRDefault="00053CB8" w:rsidP="00D10A1D">
      <w:pPr>
        <w:pStyle w:val="Akapitzlist"/>
        <w:numPr>
          <w:ilvl w:val="0"/>
          <w:numId w:val="15"/>
        </w:numPr>
        <w:tabs>
          <w:tab w:val="left" w:pos="1590"/>
        </w:tabs>
        <w:autoSpaceDE w:val="0"/>
        <w:autoSpaceDN w:val="0"/>
        <w:adjustRightInd w:val="0"/>
        <w:rPr>
          <w:rFonts w:asciiTheme="minorHAnsi" w:hAnsiTheme="minorHAnsi"/>
          <w:sz w:val="19"/>
          <w:szCs w:val="19"/>
          <w:u w:val="single"/>
        </w:rPr>
      </w:pPr>
      <w:r w:rsidRPr="009B3A0D">
        <w:rPr>
          <w:rFonts w:asciiTheme="minorHAnsi" w:hAnsiTheme="minorHAnsi"/>
          <w:sz w:val="19"/>
          <w:szCs w:val="19"/>
          <w:u w:val="single"/>
        </w:rPr>
        <w:t>Nazwy (firmy), siedziby i adresy wykonawców, którzy złożyli oferty</w:t>
      </w:r>
    </w:p>
    <w:p w14:paraId="670CCAAF" w14:textId="3470DBF2" w:rsidR="00B60408" w:rsidRPr="00EE1730" w:rsidRDefault="00B60408" w:rsidP="00D10A1D">
      <w:pPr>
        <w:tabs>
          <w:tab w:val="left" w:pos="1590"/>
        </w:tabs>
        <w:autoSpaceDE w:val="0"/>
        <w:autoSpaceDN w:val="0"/>
        <w:adjustRightInd w:val="0"/>
        <w:spacing w:after="0" w:line="240" w:lineRule="auto"/>
        <w:ind w:left="-284"/>
        <w:rPr>
          <w:b/>
          <w:sz w:val="19"/>
          <w:szCs w:val="19"/>
        </w:rPr>
      </w:pPr>
      <w:r w:rsidRPr="00992126">
        <w:rPr>
          <w:b/>
          <w:sz w:val="19"/>
          <w:szCs w:val="19"/>
          <w:lang w:val="en-US"/>
        </w:rPr>
        <w:t xml:space="preserve">Oferta nr </w:t>
      </w:r>
      <w:r w:rsidR="00992126" w:rsidRPr="00992126">
        <w:rPr>
          <w:b/>
          <w:sz w:val="19"/>
          <w:szCs w:val="19"/>
          <w:lang w:val="en-US"/>
        </w:rPr>
        <w:t>1</w:t>
      </w:r>
      <w:r w:rsidRPr="00992126">
        <w:rPr>
          <w:b/>
          <w:sz w:val="19"/>
          <w:szCs w:val="19"/>
          <w:lang w:val="en-US"/>
        </w:rPr>
        <w:t xml:space="preserve"> </w:t>
      </w:r>
      <w:r w:rsidR="00DF70A3" w:rsidRPr="00992126">
        <w:rPr>
          <w:b/>
          <w:sz w:val="19"/>
          <w:szCs w:val="19"/>
          <w:lang w:val="en-US"/>
        </w:rPr>
        <w:t>–</w:t>
      </w:r>
      <w:r w:rsidRPr="00992126">
        <w:rPr>
          <w:b/>
          <w:sz w:val="19"/>
          <w:szCs w:val="19"/>
          <w:lang w:val="en-US"/>
        </w:rPr>
        <w:t xml:space="preserve"> </w:t>
      </w:r>
      <w:r w:rsidR="00992126" w:rsidRPr="00992126">
        <w:rPr>
          <w:b/>
          <w:sz w:val="19"/>
          <w:szCs w:val="19"/>
          <w:lang w:val="en-US"/>
        </w:rPr>
        <w:t xml:space="preserve">Edwards Lifesciences Poland Sp. z o.o. Al.. </w:t>
      </w:r>
      <w:r w:rsidR="00992126" w:rsidRPr="00EE1730">
        <w:rPr>
          <w:b/>
          <w:sz w:val="19"/>
          <w:szCs w:val="19"/>
        </w:rPr>
        <w:t xml:space="preserve">Jerozolimskie 94, 00-807 Warszawa </w:t>
      </w:r>
    </w:p>
    <w:p w14:paraId="60BBE257" w14:textId="73DA6C42" w:rsidR="00245899" w:rsidRPr="009B3A0D" w:rsidRDefault="00245899" w:rsidP="00D10A1D">
      <w:pPr>
        <w:tabs>
          <w:tab w:val="left" w:pos="1590"/>
        </w:tabs>
        <w:autoSpaceDE w:val="0"/>
        <w:autoSpaceDN w:val="0"/>
        <w:adjustRightInd w:val="0"/>
        <w:spacing w:after="0" w:line="240" w:lineRule="auto"/>
        <w:ind w:left="-284"/>
        <w:rPr>
          <w:rFonts w:cs="Times New Roman"/>
          <w:b/>
          <w:sz w:val="19"/>
          <w:szCs w:val="19"/>
        </w:rPr>
      </w:pPr>
      <w:r w:rsidRPr="009B3A0D">
        <w:rPr>
          <w:b/>
          <w:sz w:val="19"/>
          <w:szCs w:val="19"/>
        </w:rPr>
        <w:t xml:space="preserve">Oferta nr </w:t>
      </w:r>
      <w:r w:rsidR="00992126">
        <w:rPr>
          <w:b/>
          <w:sz w:val="19"/>
          <w:szCs w:val="19"/>
        </w:rPr>
        <w:t>4</w:t>
      </w:r>
      <w:r w:rsidRPr="009B3A0D">
        <w:rPr>
          <w:b/>
          <w:sz w:val="19"/>
          <w:szCs w:val="19"/>
        </w:rPr>
        <w:t xml:space="preserve"> – </w:t>
      </w:r>
      <w:r w:rsidR="00992126">
        <w:rPr>
          <w:b/>
          <w:sz w:val="19"/>
          <w:szCs w:val="19"/>
        </w:rPr>
        <w:t xml:space="preserve">Medtronic Poland Sp. z o.o. ul. Polna 11, bud. B 00-633 Warszawa   </w:t>
      </w:r>
    </w:p>
    <w:p w14:paraId="793B0C2C" w14:textId="1B64047C" w:rsidR="00053CB8" w:rsidRPr="009B3A0D" w:rsidRDefault="00053CB8" w:rsidP="00D10A1D">
      <w:pPr>
        <w:tabs>
          <w:tab w:val="left" w:pos="1590"/>
        </w:tabs>
        <w:autoSpaceDE w:val="0"/>
        <w:autoSpaceDN w:val="0"/>
        <w:adjustRightInd w:val="0"/>
        <w:spacing w:after="0" w:line="240" w:lineRule="auto"/>
        <w:ind w:left="-284"/>
        <w:rPr>
          <w:rFonts w:cs="Times New Roman"/>
          <w:sz w:val="19"/>
          <w:szCs w:val="19"/>
          <w:u w:val="single"/>
        </w:rPr>
      </w:pPr>
      <w:r w:rsidRPr="009B3A0D">
        <w:rPr>
          <w:rFonts w:cs="Times New Roman"/>
          <w:sz w:val="19"/>
          <w:szCs w:val="19"/>
          <w:u w:val="single"/>
        </w:rPr>
        <w:t xml:space="preserve">b) wykonawcy, którzy zostali wykluczeni z postępowania o udzielenie zamówienia </w:t>
      </w:r>
    </w:p>
    <w:p w14:paraId="694EEDBE" w14:textId="77777777" w:rsidR="00053CB8" w:rsidRPr="009B3A0D" w:rsidRDefault="00053CB8" w:rsidP="00D10A1D">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1403724F" w14:textId="77777777" w:rsidR="00053CB8" w:rsidRPr="009B3A0D" w:rsidRDefault="00053CB8" w:rsidP="00D10A1D">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634503D5" w14:textId="25616777" w:rsidR="00053CB8" w:rsidRPr="009B3A0D" w:rsidRDefault="00053CB8" w:rsidP="00D10A1D">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sidR="002E4441">
        <w:rPr>
          <w:rFonts w:cs="Times New Roman"/>
          <w:b/>
          <w:sz w:val="19"/>
          <w:szCs w:val="19"/>
        </w:rPr>
        <w:t>0</w:t>
      </w:r>
      <w:r w:rsidRPr="009B3A0D">
        <w:rPr>
          <w:rFonts w:cs="Times New Roman"/>
          <w:b/>
          <w:sz w:val="19"/>
          <w:szCs w:val="19"/>
        </w:rPr>
        <w:t xml:space="preserve"> </w:t>
      </w:r>
      <w:r w:rsidRPr="009B3A0D">
        <w:rPr>
          <w:rFonts w:cs="Times New Roman"/>
          <w:sz w:val="19"/>
          <w:szCs w:val="19"/>
        </w:rPr>
        <w:t>ofert:</w:t>
      </w:r>
    </w:p>
    <w:p w14:paraId="1208E58C" w14:textId="68EB5B9E" w:rsidR="00245899" w:rsidRPr="009B3A0D" w:rsidRDefault="00245899" w:rsidP="00D10A1D">
      <w:pPr>
        <w:spacing w:after="0" w:line="240" w:lineRule="auto"/>
        <w:ind w:left="-284"/>
        <w:jc w:val="both"/>
        <w:rPr>
          <w:rFonts w:cs="Times New Roman"/>
          <w:sz w:val="19"/>
          <w:szCs w:val="19"/>
        </w:rPr>
      </w:pPr>
    </w:p>
    <w:p w14:paraId="69B0F8FD" w14:textId="77777777" w:rsidR="00053CB8" w:rsidRPr="009B3A0D" w:rsidRDefault="00053CB8" w:rsidP="00D10A1D">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3F7FEE51" w14:textId="77777777" w:rsidR="00BE4532" w:rsidRPr="00BE4532" w:rsidRDefault="00BE4532" w:rsidP="00BE4532">
      <w:pPr>
        <w:tabs>
          <w:tab w:val="left" w:pos="1590"/>
        </w:tabs>
        <w:autoSpaceDE w:val="0"/>
        <w:autoSpaceDN w:val="0"/>
        <w:adjustRightInd w:val="0"/>
        <w:spacing w:after="0" w:line="240" w:lineRule="auto"/>
        <w:ind w:left="-284"/>
        <w:rPr>
          <w:b/>
          <w:sz w:val="19"/>
          <w:szCs w:val="19"/>
        </w:rPr>
      </w:pPr>
      <w:r w:rsidRPr="00992126">
        <w:rPr>
          <w:b/>
          <w:sz w:val="19"/>
          <w:szCs w:val="19"/>
          <w:lang w:val="en-US"/>
        </w:rPr>
        <w:t xml:space="preserve">Oferta nr 1 – Edwards Lifesciences Poland Sp. z o.o. Al.. </w:t>
      </w:r>
      <w:r w:rsidRPr="00BE4532">
        <w:rPr>
          <w:b/>
          <w:sz w:val="19"/>
          <w:szCs w:val="19"/>
        </w:rPr>
        <w:t xml:space="preserve">Jerozolimskie 94, 00-807 Warszawa </w:t>
      </w:r>
    </w:p>
    <w:p w14:paraId="33ADA2DC" w14:textId="434FAB90" w:rsidR="00053CB8" w:rsidRPr="009B3A0D" w:rsidRDefault="00053CB8" w:rsidP="00D10A1D">
      <w:pPr>
        <w:spacing w:after="0" w:line="240" w:lineRule="auto"/>
        <w:ind w:left="-284"/>
        <w:rPr>
          <w:rFonts w:cs="Times New Roman"/>
          <w:b/>
          <w:sz w:val="19"/>
          <w:szCs w:val="19"/>
        </w:rPr>
      </w:pPr>
      <w:r w:rsidRPr="009B3A0D">
        <w:rPr>
          <w:rFonts w:cs="Times New Roman"/>
          <w:b/>
          <w:sz w:val="19"/>
          <w:szCs w:val="19"/>
        </w:rPr>
        <w:t xml:space="preserve">Cena oferty brutto: </w:t>
      </w:r>
      <w:r w:rsidR="00BE4532">
        <w:rPr>
          <w:rFonts w:cs="Times New Roman"/>
          <w:b/>
          <w:sz w:val="19"/>
          <w:szCs w:val="19"/>
        </w:rPr>
        <w:t>427 680,00</w:t>
      </w:r>
      <w:r w:rsidRPr="009B3A0D">
        <w:rPr>
          <w:rFonts w:cs="Times New Roman"/>
          <w:b/>
          <w:sz w:val="19"/>
          <w:szCs w:val="19"/>
        </w:rPr>
        <w:t xml:space="preserve"> PLN </w:t>
      </w:r>
    </w:p>
    <w:p w14:paraId="35CF3BB4" w14:textId="13C9C716" w:rsidR="009A5F0F" w:rsidRPr="009B3A0D" w:rsidRDefault="009A5F0F" w:rsidP="00D10A1D">
      <w:pPr>
        <w:spacing w:after="0" w:line="240" w:lineRule="auto"/>
        <w:ind w:left="-284"/>
        <w:rPr>
          <w:b/>
          <w:sz w:val="19"/>
          <w:szCs w:val="19"/>
        </w:rPr>
      </w:pPr>
      <w:r w:rsidRPr="009B3A0D">
        <w:rPr>
          <w:b/>
          <w:sz w:val="19"/>
          <w:szCs w:val="19"/>
        </w:rPr>
        <w:t>Termin płatności: 60 dni</w:t>
      </w:r>
    </w:p>
    <w:p w14:paraId="174550ED" w14:textId="77777777" w:rsidR="00053CB8" w:rsidRPr="009B3A0D" w:rsidRDefault="00053CB8" w:rsidP="00D10A1D">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593E4506" w14:textId="2DF81836" w:rsidR="00053CB8" w:rsidRPr="009B3A0D" w:rsidRDefault="00053CB8" w:rsidP="00D10A1D">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4639DBC7" w14:textId="77777777" w:rsidR="00A242D3" w:rsidRPr="009B3A0D" w:rsidRDefault="00A242D3" w:rsidP="00D10A1D">
      <w:pPr>
        <w:autoSpaceDE w:val="0"/>
        <w:autoSpaceDN w:val="0"/>
        <w:adjustRightInd w:val="0"/>
        <w:spacing w:after="0" w:line="240" w:lineRule="auto"/>
        <w:ind w:left="-284"/>
        <w:jc w:val="both"/>
        <w:rPr>
          <w:sz w:val="19"/>
          <w:szCs w:val="19"/>
          <w:u w:val="single"/>
        </w:rPr>
      </w:pPr>
    </w:p>
    <w:tbl>
      <w:tblPr>
        <w:tblW w:w="537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2135"/>
        <w:gridCol w:w="1864"/>
        <w:gridCol w:w="1784"/>
        <w:gridCol w:w="2077"/>
      </w:tblGrid>
      <w:tr w:rsidR="005E6F74" w:rsidRPr="009B3A0D" w14:paraId="411C632F" w14:textId="00C3CC31" w:rsidTr="00970E95">
        <w:trPr>
          <w:cantSplit/>
          <w:trHeight w:val="2236"/>
        </w:trPr>
        <w:tc>
          <w:tcPr>
            <w:tcW w:w="1466" w:type="pct"/>
          </w:tcPr>
          <w:p w14:paraId="44EAE879" w14:textId="77777777" w:rsidR="005E6F74" w:rsidRPr="009B3A0D" w:rsidRDefault="005E6F74" w:rsidP="00D10A1D">
            <w:pPr>
              <w:spacing w:after="0" w:line="240" w:lineRule="auto"/>
              <w:jc w:val="center"/>
              <w:rPr>
                <w:b/>
                <w:sz w:val="19"/>
                <w:szCs w:val="19"/>
              </w:rPr>
            </w:pPr>
          </w:p>
          <w:p w14:paraId="02E53603" w14:textId="77777777" w:rsidR="005E6F74" w:rsidRPr="009B3A0D" w:rsidRDefault="005E6F74" w:rsidP="00D10A1D">
            <w:pPr>
              <w:spacing w:after="0" w:line="240" w:lineRule="auto"/>
              <w:jc w:val="center"/>
              <w:rPr>
                <w:b/>
                <w:sz w:val="19"/>
                <w:szCs w:val="19"/>
              </w:rPr>
            </w:pPr>
          </w:p>
          <w:p w14:paraId="2E55D294" w14:textId="77777777" w:rsidR="005E6F74" w:rsidRPr="009B3A0D" w:rsidRDefault="005E6F74" w:rsidP="00D10A1D">
            <w:pPr>
              <w:spacing w:after="0" w:line="240" w:lineRule="auto"/>
              <w:ind w:left="-80" w:firstLine="80"/>
              <w:jc w:val="center"/>
              <w:rPr>
                <w:b/>
                <w:sz w:val="19"/>
                <w:szCs w:val="19"/>
              </w:rPr>
            </w:pPr>
            <w:r w:rsidRPr="009B3A0D">
              <w:rPr>
                <w:b/>
                <w:sz w:val="19"/>
                <w:szCs w:val="19"/>
              </w:rPr>
              <w:t>Numer oferty/ Nazwa Wykonawcy</w:t>
            </w:r>
          </w:p>
        </w:tc>
        <w:tc>
          <w:tcPr>
            <w:tcW w:w="960" w:type="pct"/>
          </w:tcPr>
          <w:p w14:paraId="2D7C482B" w14:textId="77777777" w:rsidR="005E6F74" w:rsidRPr="009B3A0D" w:rsidRDefault="005E6F74" w:rsidP="00D10A1D">
            <w:pPr>
              <w:spacing w:after="0" w:line="240" w:lineRule="auto"/>
              <w:jc w:val="center"/>
              <w:rPr>
                <w:b/>
                <w:bCs/>
                <w:sz w:val="19"/>
                <w:szCs w:val="19"/>
              </w:rPr>
            </w:pPr>
          </w:p>
          <w:p w14:paraId="13E96048" w14:textId="77777777" w:rsidR="005E6F74" w:rsidRPr="009B3A0D" w:rsidRDefault="005E6F74" w:rsidP="00D10A1D">
            <w:pPr>
              <w:spacing w:after="0" w:line="240" w:lineRule="auto"/>
              <w:jc w:val="center"/>
              <w:rPr>
                <w:b/>
                <w:bCs/>
                <w:sz w:val="19"/>
                <w:szCs w:val="19"/>
              </w:rPr>
            </w:pPr>
          </w:p>
          <w:p w14:paraId="7B1F68A5" w14:textId="77777777" w:rsidR="005E6F74" w:rsidRPr="009B3A0D" w:rsidRDefault="005E6F74" w:rsidP="00D10A1D">
            <w:pPr>
              <w:spacing w:after="0" w:line="240" w:lineRule="auto"/>
              <w:jc w:val="center"/>
              <w:rPr>
                <w:b/>
                <w:bCs/>
                <w:sz w:val="19"/>
                <w:szCs w:val="19"/>
              </w:rPr>
            </w:pPr>
            <w:r w:rsidRPr="009B3A0D">
              <w:rPr>
                <w:b/>
                <w:bCs/>
                <w:sz w:val="19"/>
                <w:szCs w:val="19"/>
              </w:rPr>
              <w:t xml:space="preserve">Cena brutto </w:t>
            </w:r>
          </w:p>
          <w:p w14:paraId="01E27913" w14:textId="1D2C2C92" w:rsidR="005E6F74" w:rsidRPr="009B3A0D" w:rsidRDefault="005E6F74" w:rsidP="00D10A1D">
            <w:pPr>
              <w:spacing w:after="0" w:line="240" w:lineRule="auto"/>
              <w:jc w:val="center"/>
              <w:rPr>
                <w:b/>
                <w:sz w:val="19"/>
                <w:szCs w:val="19"/>
              </w:rPr>
            </w:pPr>
            <w:r w:rsidRPr="009B3A0D">
              <w:rPr>
                <w:b/>
                <w:bCs/>
                <w:sz w:val="19"/>
                <w:szCs w:val="19"/>
              </w:rPr>
              <w:t xml:space="preserve">- </w:t>
            </w:r>
            <w:r w:rsidR="00A242D3" w:rsidRPr="009B3A0D">
              <w:rPr>
                <w:b/>
                <w:bCs/>
                <w:sz w:val="19"/>
                <w:szCs w:val="19"/>
              </w:rPr>
              <w:t>6</w:t>
            </w:r>
            <w:r w:rsidR="007A3171" w:rsidRPr="009B3A0D">
              <w:rPr>
                <w:b/>
                <w:bCs/>
                <w:sz w:val="19"/>
                <w:szCs w:val="19"/>
              </w:rPr>
              <w:t>0</w:t>
            </w:r>
            <w:r w:rsidRPr="009B3A0D">
              <w:rPr>
                <w:b/>
                <w:bCs/>
                <w:sz w:val="19"/>
                <w:szCs w:val="19"/>
              </w:rPr>
              <w:t xml:space="preserve"> %</w:t>
            </w:r>
          </w:p>
        </w:tc>
        <w:tc>
          <w:tcPr>
            <w:tcW w:w="838" w:type="pct"/>
          </w:tcPr>
          <w:p w14:paraId="684B8D84" w14:textId="77777777" w:rsidR="005E6F74" w:rsidRPr="009B3A0D" w:rsidRDefault="005E6F74" w:rsidP="00D10A1D">
            <w:pPr>
              <w:autoSpaceDE w:val="0"/>
              <w:autoSpaceDN w:val="0"/>
              <w:adjustRightInd w:val="0"/>
              <w:spacing w:after="0" w:line="240" w:lineRule="auto"/>
              <w:jc w:val="center"/>
              <w:rPr>
                <w:b/>
                <w:bCs/>
                <w:sz w:val="19"/>
                <w:szCs w:val="19"/>
              </w:rPr>
            </w:pPr>
          </w:p>
          <w:p w14:paraId="4F39BA10" w14:textId="77777777" w:rsidR="00BE4532" w:rsidRDefault="00BE4532" w:rsidP="00FA3D4E">
            <w:pPr>
              <w:pStyle w:val="Default"/>
              <w:jc w:val="center"/>
              <w:rPr>
                <w:rFonts w:asciiTheme="minorHAnsi" w:hAnsiTheme="minorHAnsi"/>
                <w:sz w:val="19"/>
                <w:szCs w:val="19"/>
              </w:rPr>
            </w:pPr>
          </w:p>
          <w:p w14:paraId="5DDD387C" w14:textId="2E67627A" w:rsidR="00FA3D4E" w:rsidRPr="009B3A0D" w:rsidRDefault="00BE4532" w:rsidP="00FA3D4E">
            <w:pPr>
              <w:pStyle w:val="Default"/>
              <w:jc w:val="center"/>
              <w:rPr>
                <w:rFonts w:asciiTheme="minorHAnsi" w:hAnsiTheme="minorHAnsi"/>
                <w:sz w:val="19"/>
                <w:szCs w:val="19"/>
              </w:rPr>
            </w:pPr>
            <w:r>
              <w:rPr>
                <w:rFonts w:asciiTheme="minorHAnsi" w:hAnsiTheme="minorHAnsi"/>
                <w:sz w:val="19"/>
                <w:szCs w:val="19"/>
              </w:rPr>
              <w:t>TROMBOGENICZNOŚĆ</w:t>
            </w:r>
          </w:p>
          <w:p w14:paraId="2C8FD853" w14:textId="3E21B69C" w:rsidR="005E6F74" w:rsidRPr="009B3A0D" w:rsidRDefault="00A242D3" w:rsidP="00FA3D4E">
            <w:pPr>
              <w:spacing w:after="0" w:line="240" w:lineRule="auto"/>
              <w:jc w:val="center"/>
              <w:rPr>
                <w:b/>
                <w:bCs/>
                <w:spacing w:val="2"/>
                <w:sz w:val="19"/>
                <w:szCs w:val="19"/>
              </w:rPr>
            </w:pPr>
            <w:r w:rsidRPr="009B3A0D">
              <w:rPr>
                <w:rFonts w:cs="Times New Roman"/>
                <w:b/>
                <w:sz w:val="19"/>
                <w:szCs w:val="19"/>
              </w:rPr>
              <w:t>20</w:t>
            </w:r>
            <w:r w:rsidR="005E6F74" w:rsidRPr="009B3A0D">
              <w:rPr>
                <w:b/>
                <w:bCs/>
                <w:spacing w:val="2"/>
                <w:sz w:val="19"/>
                <w:szCs w:val="19"/>
              </w:rPr>
              <w:t>%</w:t>
            </w:r>
          </w:p>
          <w:p w14:paraId="256AC3A4" w14:textId="77777777" w:rsidR="005E6F74" w:rsidRPr="009B3A0D" w:rsidRDefault="005E6F74" w:rsidP="00D10A1D">
            <w:pPr>
              <w:spacing w:after="0" w:line="240" w:lineRule="auto"/>
              <w:rPr>
                <w:b/>
                <w:bCs/>
                <w:sz w:val="19"/>
                <w:szCs w:val="19"/>
              </w:rPr>
            </w:pPr>
          </w:p>
        </w:tc>
        <w:tc>
          <w:tcPr>
            <w:tcW w:w="802" w:type="pct"/>
          </w:tcPr>
          <w:p w14:paraId="0BE03C1B" w14:textId="77777777" w:rsidR="005E6F74" w:rsidRPr="009B3A0D" w:rsidRDefault="005E6F74" w:rsidP="00D10A1D">
            <w:pPr>
              <w:spacing w:after="0" w:line="240" w:lineRule="auto"/>
              <w:jc w:val="center"/>
              <w:rPr>
                <w:b/>
                <w:bCs/>
                <w:sz w:val="19"/>
                <w:szCs w:val="19"/>
              </w:rPr>
            </w:pPr>
          </w:p>
          <w:p w14:paraId="341B3F6A" w14:textId="77777777" w:rsidR="00C3458C" w:rsidRDefault="00C3458C" w:rsidP="00FA3D4E">
            <w:pPr>
              <w:pStyle w:val="Default"/>
              <w:jc w:val="center"/>
              <w:rPr>
                <w:rFonts w:asciiTheme="minorHAnsi" w:hAnsiTheme="minorHAnsi"/>
                <w:sz w:val="19"/>
                <w:szCs w:val="19"/>
              </w:rPr>
            </w:pPr>
          </w:p>
          <w:p w14:paraId="6F1A5A88" w14:textId="728359DC" w:rsidR="00FA3D4E" w:rsidRPr="009B3A0D" w:rsidRDefault="00FA3D4E" w:rsidP="00FA3D4E">
            <w:pPr>
              <w:pStyle w:val="Default"/>
              <w:jc w:val="center"/>
              <w:rPr>
                <w:rFonts w:asciiTheme="minorHAnsi" w:hAnsiTheme="minorHAnsi"/>
                <w:sz w:val="19"/>
                <w:szCs w:val="19"/>
              </w:rPr>
            </w:pPr>
            <w:r w:rsidRPr="009B3A0D">
              <w:rPr>
                <w:rFonts w:asciiTheme="minorHAnsi" w:hAnsiTheme="minorHAnsi"/>
                <w:sz w:val="19"/>
                <w:szCs w:val="19"/>
              </w:rPr>
              <w:t>Termin płatności</w:t>
            </w:r>
          </w:p>
          <w:p w14:paraId="21CAA4D6" w14:textId="1219D3BD" w:rsidR="00A242D3" w:rsidRPr="009B3A0D" w:rsidRDefault="00A242D3" w:rsidP="00FA3D4E">
            <w:pPr>
              <w:pStyle w:val="Default"/>
              <w:jc w:val="center"/>
              <w:rPr>
                <w:rFonts w:asciiTheme="minorHAnsi" w:hAnsiTheme="minorHAnsi"/>
                <w:sz w:val="19"/>
                <w:szCs w:val="19"/>
              </w:rPr>
            </w:pPr>
            <w:r w:rsidRPr="009B3A0D">
              <w:rPr>
                <w:rFonts w:asciiTheme="minorHAnsi" w:hAnsiTheme="minorHAnsi"/>
                <w:sz w:val="19"/>
                <w:szCs w:val="19"/>
              </w:rPr>
              <w:t xml:space="preserve">– </w:t>
            </w:r>
            <w:r w:rsidR="00B659FE">
              <w:rPr>
                <w:rFonts w:asciiTheme="minorHAnsi" w:hAnsiTheme="minorHAnsi"/>
                <w:b/>
                <w:sz w:val="19"/>
                <w:szCs w:val="19"/>
              </w:rPr>
              <w:t>2</w:t>
            </w:r>
            <w:r w:rsidRPr="00F561D8">
              <w:rPr>
                <w:rFonts w:asciiTheme="minorHAnsi" w:hAnsiTheme="minorHAnsi"/>
                <w:b/>
                <w:sz w:val="19"/>
                <w:szCs w:val="19"/>
              </w:rPr>
              <w:t>0%</w:t>
            </w:r>
            <w:r w:rsidRPr="009B3A0D">
              <w:rPr>
                <w:rFonts w:asciiTheme="minorHAnsi" w:hAnsiTheme="minorHAnsi"/>
                <w:sz w:val="19"/>
                <w:szCs w:val="19"/>
              </w:rPr>
              <w:t xml:space="preserve"> </w:t>
            </w:r>
          </w:p>
          <w:p w14:paraId="0DBA5A06" w14:textId="722DC0D1" w:rsidR="005E6F74" w:rsidRPr="009B3A0D" w:rsidRDefault="005E6F74" w:rsidP="00D10A1D">
            <w:pPr>
              <w:spacing w:after="0" w:line="240" w:lineRule="auto"/>
              <w:jc w:val="center"/>
              <w:rPr>
                <w:b/>
                <w:bCs/>
                <w:sz w:val="19"/>
                <w:szCs w:val="19"/>
              </w:rPr>
            </w:pPr>
          </w:p>
        </w:tc>
        <w:tc>
          <w:tcPr>
            <w:tcW w:w="934" w:type="pct"/>
          </w:tcPr>
          <w:p w14:paraId="60DF3D77" w14:textId="77777777" w:rsidR="005E6F74" w:rsidRPr="009B3A0D" w:rsidRDefault="005E6F74" w:rsidP="00D10A1D">
            <w:pPr>
              <w:spacing w:after="0" w:line="240" w:lineRule="auto"/>
              <w:jc w:val="center"/>
              <w:rPr>
                <w:b/>
                <w:bCs/>
                <w:sz w:val="19"/>
                <w:szCs w:val="19"/>
              </w:rPr>
            </w:pPr>
          </w:p>
          <w:p w14:paraId="28445017" w14:textId="77777777" w:rsidR="005E6F74" w:rsidRPr="009B3A0D" w:rsidRDefault="005E6F74" w:rsidP="00D10A1D">
            <w:pPr>
              <w:spacing w:after="0" w:line="240" w:lineRule="auto"/>
              <w:jc w:val="center"/>
              <w:rPr>
                <w:b/>
                <w:bCs/>
                <w:sz w:val="19"/>
                <w:szCs w:val="19"/>
              </w:rPr>
            </w:pPr>
          </w:p>
          <w:p w14:paraId="142C47AE" w14:textId="77777777" w:rsidR="005E6F74" w:rsidRPr="009B3A0D" w:rsidRDefault="005E6F74" w:rsidP="00D10A1D">
            <w:pPr>
              <w:spacing w:after="0" w:line="240" w:lineRule="auto"/>
              <w:jc w:val="center"/>
              <w:rPr>
                <w:b/>
                <w:bCs/>
                <w:sz w:val="19"/>
                <w:szCs w:val="19"/>
              </w:rPr>
            </w:pPr>
          </w:p>
          <w:p w14:paraId="3C22E3D7" w14:textId="77777777" w:rsidR="005E6F74" w:rsidRPr="009B3A0D" w:rsidRDefault="005E6F74" w:rsidP="00D10A1D">
            <w:pPr>
              <w:spacing w:after="0" w:line="240" w:lineRule="auto"/>
              <w:jc w:val="center"/>
              <w:rPr>
                <w:b/>
                <w:bCs/>
                <w:sz w:val="19"/>
                <w:szCs w:val="19"/>
              </w:rPr>
            </w:pPr>
          </w:p>
          <w:p w14:paraId="7FA48502" w14:textId="77777777" w:rsidR="005E6F74" w:rsidRPr="009B3A0D" w:rsidRDefault="005E6F74" w:rsidP="00D10A1D">
            <w:pPr>
              <w:spacing w:after="0" w:line="240" w:lineRule="auto"/>
              <w:jc w:val="center"/>
              <w:rPr>
                <w:b/>
                <w:bCs/>
                <w:sz w:val="19"/>
                <w:szCs w:val="19"/>
              </w:rPr>
            </w:pPr>
          </w:p>
          <w:p w14:paraId="727D3164" w14:textId="218B7F6F" w:rsidR="005E6F74" w:rsidRPr="009B3A0D" w:rsidRDefault="005E6F74" w:rsidP="00D10A1D">
            <w:pPr>
              <w:spacing w:after="0" w:line="240" w:lineRule="auto"/>
              <w:jc w:val="center"/>
              <w:rPr>
                <w:b/>
                <w:bCs/>
                <w:sz w:val="19"/>
                <w:szCs w:val="19"/>
              </w:rPr>
            </w:pPr>
            <w:r w:rsidRPr="009B3A0D">
              <w:rPr>
                <w:b/>
                <w:bCs/>
                <w:sz w:val="19"/>
                <w:szCs w:val="19"/>
              </w:rPr>
              <w:t>RAZEM</w:t>
            </w:r>
          </w:p>
        </w:tc>
      </w:tr>
      <w:tr w:rsidR="005E6F74" w:rsidRPr="009B3A0D" w14:paraId="2E1CAC19" w14:textId="47DCAF02" w:rsidTr="00970E95">
        <w:trPr>
          <w:cantSplit/>
          <w:trHeight w:val="749"/>
        </w:trPr>
        <w:tc>
          <w:tcPr>
            <w:tcW w:w="1466" w:type="pct"/>
            <w:vAlign w:val="center"/>
          </w:tcPr>
          <w:p w14:paraId="58363A8F" w14:textId="77777777" w:rsidR="00970E95" w:rsidRPr="009D1C8A" w:rsidRDefault="00BE4532" w:rsidP="00BE4532">
            <w:pPr>
              <w:tabs>
                <w:tab w:val="left" w:pos="1590"/>
              </w:tabs>
              <w:autoSpaceDE w:val="0"/>
              <w:autoSpaceDN w:val="0"/>
              <w:adjustRightInd w:val="0"/>
              <w:spacing w:after="0" w:line="240" w:lineRule="auto"/>
              <w:ind w:left="-284"/>
              <w:jc w:val="right"/>
              <w:rPr>
                <w:b/>
                <w:sz w:val="19"/>
                <w:szCs w:val="19"/>
                <w:lang w:val="en-US"/>
              </w:rPr>
            </w:pPr>
            <w:r w:rsidRPr="00992126">
              <w:rPr>
                <w:b/>
                <w:sz w:val="19"/>
                <w:szCs w:val="19"/>
                <w:lang w:val="en-US"/>
              </w:rPr>
              <w:t xml:space="preserve">Oferta nr 1 – </w:t>
            </w:r>
            <w:r w:rsidRPr="009D1C8A">
              <w:rPr>
                <w:b/>
                <w:sz w:val="19"/>
                <w:szCs w:val="19"/>
                <w:lang w:val="en-US"/>
              </w:rPr>
              <w:t xml:space="preserve">Edwards </w:t>
            </w:r>
          </w:p>
          <w:p w14:paraId="527E454C" w14:textId="3946479E" w:rsidR="00BE4532" w:rsidRPr="00970E95" w:rsidRDefault="00BE4532" w:rsidP="00BE4532">
            <w:pPr>
              <w:tabs>
                <w:tab w:val="left" w:pos="1590"/>
              </w:tabs>
              <w:autoSpaceDE w:val="0"/>
              <w:autoSpaceDN w:val="0"/>
              <w:adjustRightInd w:val="0"/>
              <w:spacing w:after="0" w:line="240" w:lineRule="auto"/>
              <w:ind w:left="-284"/>
              <w:jc w:val="right"/>
              <w:rPr>
                <w:b/>
                <w:sz w:val="19"/>
                <w:szCs w:val="19"/>
              </w:rPr>
            </w:pPr>
            <w:r w:rsidRPr="009D1C8A">
              <w:rPr>
                <w:b/>
                <w:sz w:val="19"/>
                <w:szCs w:val="19"/>
                <w:lang w:val="en-US"/>
              </w:rPr>
              <w:t xml:space="preserve">Lifesciences Poland Sp. z o.o. Al.. </w:t>
            </w:r>
            <w:r w:rsidRPr="00970E95">
              <w:rPr>
                <w:b/>
                <w:sz w:val="19"/>
                <w:szCs w:val="19"/>
              </w:rPr>
              <w:t xml:space="preserve">Jerozolimskie 94, 00-807 Warszawa </w:t>
            </w:r>
          </w:p>
          <w:p w14:paraId="559CDD73" w14:textId="77777777" w:rsidR="005E6F74" w:rsidRPr="009B3A0D" w:rsidRDefault="005E6F74" w:rsidP="00D10A1D">
            <w:pPr>
              <w:spacing w:after="0" w:line="240" w:lineRule="auto"/>
              <w:rPr>
                <w:sz w:val="19"/>
                <w:szCs w:val="19"/>
              </w:rPr>
            </w:pPr>
          </w:p>
        </w:tc>
        <w:tc>
          <w:tcPr>
            <w:tcW w:w="960" w:type="pct"/>
            <w:vAlign w:val="center"/>
          </w:tcPr>
          <w:p w14:paraId="7DE8559F" w14:textId="11A24FFE" w:rsidR="005E6F74" w:rsidRPr="009B3A0D" w:rsidRDefault="00A242D3" w:rsidP="00D10A1D">
            <w:pPr>
              <w:spacing w:after="0" w:line="240" w:lineRule="auto"/>
              <w:jc w:val="center"/>
              <w:rPr>
                <w:b/>
                <w:bCs/>
                <w:sz w:val="19"/>
                <w:szCs w:val="19"/>
              </w:rPr>
            </w:pPr>
            <w:r w:rsidRPr="009B3A0D">
              <w:rPr>
                <w:b/>
                <w:bCs/>
                <w:sz w:val="19"/>
                <w:szCs w:val="19"/>
              </w:rPr>
              <w:t>60</w:t>
            </w:r>
          </w:p>
        </w:tc>
        <w:tc>
          <w:tcPr>
            <w:tcW w:w="838" w:type="pct"/>
            <w:vAlign w:val="center"/>
          </w:tcPr>
          <w:p w14:paraId="5529B497" w14:textId="49F6F920" w:rsidR="005E6F74" w:rsidRPr="009B3A0D" w:rsidRDefault="00BE4532" w:rsidP="00D10A1D">
            <w:pPr>
              <w:spacing w:after="0" w:line="240" w:lineRule="auto"/>
              <w:jc w:val="center"/>
              <w:rPr>
                <w:b/>
                <w:sz w:val="19"/>
                <w:szCs w:val="19"/>
              </w:rPr>
            </w:pPr>
            <w:r>
              <w:rPr>
                <w:b/>
                <w:sz w:val="19"/>
                <w:szCs w:val="19"/>
              </w:rPr>
              <w:t>1</w:t>
            </w:r>
            <w:r w:rsidR="00A242D3" w:rsidRPr="009B3A0D">
              <w:rPr>
                <w:b/>
                <w:sz w:val="19"/>
                <w:szCs w:val="19"/>
              </w:rPr>
              <w:t>0</w:t>
            </w:r>
          </w:p>
        </w:tc>
        <w:tc>
          <w:tcPr>
            <w:tcW w:w="802" w:type="pct"/>
            <w:vAlign w:val="center"/>
          </w:tcPr>
          <w:p w14:paraId="3C01DA33" w14:textId="1BA8AAA1" w:rsidR="005E6F74" w:rsidRPr="009B3A0D" w:rsidRDefault="00A242D3" w:rsidP="00D10A1D">
            <w:pPr>
              <w:spacing w:after="0" w:line="240" w:lineRule="auto"/>
              <w:jc w:val="center"/>
              <w:rPr>
                <w:b/>
                <w:sz w:val="19"/>
                <w:szCs w:val="19"/>
              </w:rPr>
            </w:pPr>
            <w:r w:rsidRPr="009B3A0D">
              <w:rPr>
                <w:b/>
                <w:sz w:val="19"/>
                <w:szCs w:val="19"/>
              </w:rPr>
              <w:t>20</w:t>
            </w:r>
          </w:p>
        </w:tc>
        <w:tc>
          <w:tcPr>
            <w:tcW w:w="934" w:type="pct"/>
          </w:tcPr>
          <w:p w14:paraId="60625B0D" w14:textId="77777777" w:rsidR="00A242D3" w:rsidRPr="009B3A0D" w:rsidRDefault="00A242D3" w:rsidP="00D10A1D">
            <w:pPr>
              <w:spacing w:after="0" w:line="240" w:lineRule="auto"/>
              <w:jc w:val="center"/>
              <w:rPr>
                <w:b/>
                <w:sz w:val="19"/>
                <w:szCs w:val="19"/>
              </w:rPr>
            </w:pPr>
          </w:p>
          <w:p w14:paraId="53665BA3" w14:textId="77777777" w:rsidR="00A242D3" w:rsidRPr="009B3A0D" w:rsidRDefault="00A242D3" w:rsidP="00D10A1D">
            <w:pPr>
              <w:spacing w:after="0" w:line="240" w:lineRule="auto"/>
              <w:jc w:val="center"/>
              <w:rPr>
                <w:b/>
                <w:sz w:val="19"/>
                <w:szCs w:val="19"/>
              </w:rPr>
            </w:pPr>
          </w:p>
          <w:p w14:paraId="7832B178" w14:textId="1A513792" w:rsidR="005E6F74" w:rsidRPr="009B3A0D" w:rsidRDefault="007E0CE3" w:rsidP="00D10A1D">
            <w:pPr>
              <w:spacing w:after="0" w:line="240" w:lineRule="auto"/>
              <w:jc w:val="center"/>
              <w:rPr>
                <w:b/>
                <w:sz w:val="19"/>
                <w:szCs w:val="19"/>
              </w:rPr>
            </w:pPr>
            <w:r>
              <w:rPr>
                <w:b/>
                <w:sz w:val="19"/>
                <w:szCs w:val="19"/>
              </w:rPr>
              <w:t>90</w:t>
            </w:r>
          </w:p>
        </w:tc>
      </w:tr>
      <w:tr w:rsidR="00BE4532" w:rsidRPr="009B3A0D" w14:paraId="6CDFD990" w14:textId="77777777" w:rsidTr="00970E95">
        <w:trPr>
          <w:cantSplit/>
          <w:trHeight w:val="749"/>
        </w:trPr>
        <w:tc>
          <w:tcPr>
            <w:tcW w:w="1466" w:type="pct"/>
            <w:vAlign w:val="center"/>
          </w:tcPr>
          <w:p w14:paraId="20DE33B6" w14:textId="77777777" w:rsidR="00970E95" w:rsidRDefault="00BE4532" w:rsidP="00BE4532">
            <w:pPr>
              <w:tabs>
                <w:tab w:val="left" w:pos="1590"/>
              </w:tabs>
              <w:autoSpaceDE w:val="0"/>
              <w:autoSpaceDN w:val="0"/>
              <w:adjustRightInd w:val="0"/>
              <w:spacing w:after="0" w:line="240" w:lineRule="auto"/>
              <w:ind w:left="-284"/>
              <w:jc w:val="right"/>
              <w:rPr>
                <w:b/>
                <w:sz w:val="19"/>
                <w:szCs w:val="19"/>
              </w:rPr>
            </w:pPr>
            <w:r w:rsidRPr="009B3A0D">
              <w:rPr>
                <w:b/>
                <w:sz w:val="19"/>
                <w:szCs w:val="19"/>
              </w:rPr>
              <w:t xml:space="preserve">Oferta nr </w:t>
            </w:r>
            <w:r>
              <w:rPr>
                <w:b/>
                <w:sz w:val="19"/>
                <w:szCs w:val="19"/>
              </w:rPr>
              <w:t>4</w:t>
            </w:r>
            <w:r w:rsidRPr="009B3A0D">
              <w:rPr>
                <w:b/>
                <w:sz w:val="19"/>
                <w:szCs w:val="19"/>
              </w:rPr>
              <w:t xml:space="preserve"> – </w:t>
            </w:r>
          </w:p>
          <w:p w14:paraId="77AE65B2" w14:textId="06C07892" w:rsidR="00BE4532" w:rsidRPr="009B3A0D" w:rsidRDefault="00BE4532" w:rsidP="00BE4532">
            <w:pPr>
              <w:tabs>
                <w:tab w:val="left" w:pos="1590"/>
              </w:tabs>
              <w:autoSpaceDE w:val="0"/>
              <w:autoSpaceDN w:val="0"/>
              <w:adjustRightInd w:val="0"/>
              <w:spacing w:after="0" w:line="240" w:lineRule="auto"/>
              <w:ind w:left="-284"/>
              <w:jc w:val="right"/>
              <w:rPr>
                <w:rFonts w:cs="Times New Roman"/>
                <w:b/>
                <w:sz w:val="19"/>
                <w:szCs w:val="19"/>
              </w:rPr>
            </w:pPr>
            <w:r>
              <w:rPr>
                <w:b/>
                <w:sz w:val="19"/>
                <w:szCs w:val="19"/>
              </w:rPr>
              <w:t xml:space="preserve">Medtronic Poland Sp. z o.o. ul. Polna 11, bud. B 00-633 Warszawa   </w:t>
            </w:r>
          </w:p>
          <w:p w14:paraId="40BFEC7F" w14:textId="77777777" w:rsidR="00BE4532" w:rsidRPr="00970E95" w:rsidRDefault="00BE4532" w:rsidP="00BE4532">
            <w:pPr>
              <w:tabs>
                <w:tab w:val="left" w:pos="1590"/>
              </w:tabs>
              <w:autoSpaceDE w:val="0"/>
              <w:autoSpaceDN w:val="0"/>
              <w:adjustRightInd w:val="0"/>
              <w:spacing w:after="0" w:line="240" w:lineRule="auto"/>
              <w:ind w:left="-284"/>
              <w:rPr>
                <w:b/>
                <w:sz w:val="19"/>
                <w:szCs w:val="19"/>
              </w:rPr>
            </w:pPr>
          </w:p>
        </w:tc>
        <w:tc>
          <w:tcPr>
            <w:tcW w:w="960" w:type="pct"/>
            <w:vAlign w:val="center"/>
          </w:tcPr>
          <w:p w14:paraId="1DE09AAE" w14:textId="003E8204" w:rsidR="00BE4532" w:rsidRPr="009B3A0D" w:rsidRDefault="007E0CE3" w:rsidP="00D10A1D">
            <w:pPr>
              <w:spacing w:after="0" w:line="240" w:lineRule="auto"/>
              <w:jc w:val="center"/>
              <w:rPr>
                <w:b/>
                <w:bCs/>
                <w:sz w:val="19"/>
                <w:szCs w:val="19"/>
              </w:rPr>
            </w:pPr>
            <w:r>
              <w:rPr>
                <w:b/>
                <w:bCs/>
                <w:sz w:val="19"/>
                <w:szCs w:val="19"/>
              </w:rPr>
              <w:t>49,20</w:t>
            </w:r>
          </w:p>
        </w:tc>
        <w:tc>
          <w:tcPr>
            <w:tcW w:w="838" w:type="pct"/>
            <w:vAlign w:val="center"/>
          </w:tcPr>
          <w:p w14:paraId="4C9AD72F" w14:textId="3CFF2E46" w:rsidR="00BE4532" w:rsidRPr="009B3A0D" w:rsidRDefault="007E0CE3" w:rsidP="00D10A1D">
            <w:pPr>
              <w:spacing w:after="0" w:line="240" w:lineRule="auto"/>
              <w:jc w:val="center"/>
              <w:rPr>
                <w:b/>
                <w:sz w:val="19"/>
                <w:szCs w:val="19"/>
              </w:rPr>
            </w:pPr>
            <w:r>
              <w:rPr>
                <w:b/>
                <w:sz w:val="19"/>
                <w:szCs w:val="19"/>
              </w:rPr>
              <w:t>20</w:t>
            </w:r>
          </w:p>
        </w:tc>
        <w:tc>
          <w:tcPr>
            <w:tcW w:w="802" w:type="pct"/>
            <w:vAlign w:val="center"/>
          </w:tcPr>
          <w:p w14:paraId="6B3DF4F9" w14:textId="03A7AEEF" w:rsidR="00BE4532" w:rsidRPr="009B3A0D" w:rsidRDefault="007E0CE3" w:rsidP="00D10A1D">
            <w:pPr>
              <w:spacing w:after="0" w:line="240" w:lineRule="auto"/>
              <w:jc w:val="center"/>
              <w:rPr>
                <w:b/>
                <w:sz w:val="19"/>
                <w:szCs w:val="19"/>
              </w:rPr>
            </w:pPr>
            <w:r>
              <w:rPr>
                <w:b/>
                <w:sz w:val="19"/>
                <w:szCs w:val="19"/>
              </w:rPr>
              <w:t>20</w:t>
            </w:r>
          </w:p>
        </w:tc>
        <w:tc>
          <w:tcPr>
            <w:tcW w:w="934" w:type="pct"/>
          </w:tcPr>
          <w:p w14:paraId="6C3DC570" w14:textId="77777777" w:rsidR="007E0CE3" w:rsidRDefault="007E0CE3" w:rsidP="00D10A1D">
            <w:pPr>
              <w:spacing w:after="0" w:line="240" w:lineRule="auto"/>
              <w:jc w:val="center"/>
              <w:rPr>
                <w:b/>
                <w:sz w:val="19"/>
                <w:szCs w:val="19"/>
              </w:rPr>
            </w:pPr>
          </w:p>
          <w:p w14:paraId="42EBD890" w14:textId="3755A8E9" w:rsidR="00BE4532" w:rsidRPr="009B3A0D" w:rsidRDefault="007E0CE3" w:rsidP="00D10A1D">
            <w:pPr>
              <w:spacing w:after="0" w:line="240" w:lineRule="auto"/>
              <w:jc w:val="center"/>
              <w:rPr>
                <w:b/>
                <w:sz w:val="19"/>
                <w:szCs w:val="19"/>
              </w:rPr>
            </w:pPr>
            <w:r>
              <w:rPr>
                <w:b/>
                <w:sz w:val="19"/>
                <w:szCs w:val="19"/>
              </w:rPr>
              <w:t>89,20</w:t>
            </w:r>
          </w:p>
        </w:tc>
      </w:tr>
    </w:tbl>
    <w:p w14:paraId="358D0477" w14:textId="4C1013EF" w:rsidR="00053CB8" w:rsidRPr="009B3A0D" w:rsidRDefault="00053CB8" w:rsidP="00D10A1D">
      <w:pPr>
        <w:tabs>
          <w:tab w:val="left" w:pos="1590"/>
        </w:tabs>
        <w:autoSpaceDE w:val="0"/>
        <w:autoSpaceDN w:val="0"/>
        <w:adjustRightInd w:val="0"/>
        <w:spacing w:after="0" w:line="240" w:lineRule="auto"/>
        <w:rPr>
          <w:b/>
          <w:sz w:val="19"/>
          <w:szCs w:val="19"/>
        </w:rPr>
      </w:pPr>
      <w:r w:rsidRPr="009D1C8A">
        <w:rPr>
          <w:b/>
          <w:sz w:val="19"/>
          <w:szCs w:val="19"/>
        </w:rPr>
        <w:t xml:space="preserve">Umowa zostanie podpisana z Wykonawcą po dniu </w:t>
      </w:r>
      <w:r w:rsidR="001F0A04" w:rsidRPr="009D1C8A">
        <w:rPr>
          <w:b/>
          <w:sz w:val="19"/>
          <w:szCs w:val="19"/>
        </w:rPr>
        <w:t>0</w:t>
      </w:r>
      <w:r w:rsidR="00EE1730" w:rsidRPr="009D1C8A">
        <w:rPr>
          <w:b/>
          <w:sz w:val="19"/>
          <w:szCs w:val="19"/>
        </w:rPr>
        <w:t>8</w:t>
      </w:r>
      <w:r w:rsidR="001F0A04" w:rsidRPr="009D1C8A">
        <w:rPr>
          <w:b/>
          <w:sz w:val="19"/>
          <w:szCs w:val="19"/>
        </w:rPr>
        <w:t xml:space="preserve"> lipca</w:t>
      </w:r>
      <w:r w:rsidR="001C0966" w:rsidRPr="009D1C8A">
        <w:rPr>
          <w:b/>
          <w:sz w:val="19"/>
          <w:szCs w:val="19"/>
        </w:rPr>
        <w:t xml:space="preserve"> </w:t>
      </w:r>
      <w:r w:rsidRPr="009D1C8A">
        <w:rPr>
          <w:b/>
          <w:sz w:val="19"/>
          <w:szCs w:val="19"/>
        </w:rPr>
        <w:t>2021r</w:t>
      </w:r>
    </w:p>
    <w:p w14:paraId="72256102" w14:textId="77777777" w:rsidR="00CD3F14" w:rsidRDefault="00053CB8" w:rsidP="00487A84">
      <w:pPr>
        <w:tabs>
          <w:tab w:val="left" w:pos="1590"/>
        </w:tabs>
        <w:autoSpaceDE w:val="0"/>
        <w:autoSpaceDN w:val="0"/>
        <w:adjustRightInd w:val="0"/>
        <w:spacing w:after="0" w:line="240" w:lineRule="auto"/>
        <w:rPr>
          <w:rFonts w:cs="Times New Roman"/>
          <w:b/>
          <w:sz w:val="19"/>
          <w:szCs w:val="19"/>
        </w:rPr>
      </w:pPr>
      <w:r w:rsidRPr="009B3A0D">
        <w:rPr>
          <w:b/>
          <w:sz w:val="19"/>
          <w:szCs w:val="19"/>
        </w:rPr>
        <w:tab/>
      </w:r>
      <w:r w:rsidR="00487A84" w:rsidRPr="009B3A0D">
        <w:rPr>
          <w:rFonts w:cs="Times New Roman"/>
          <w:b/>
          <w:sz w:val="19"/>
          <w:szCs w:val="19"/>
        </w:rPr>
        <w:tab/>
      </w:r>
      <w:r w:rsidR="00487A84" w:rsidRPr="009B3A0D">
        <w:rPr>
          <w:rFonts w:cs="Times New Roman"/>
          <w:b/>
          <w:sz w:val="19"/>
          <w:szCs w:val="19"/>
        </w:rPr>
        <w:tab/>
      </w:r>
      <w:r w:rsidR="00487A84" w:rsidRPr="009B3A0D">
        <w:rPr>
          <w:rFonts w:cs="Times New Roman"/>
          <w:b/>
          <w:sz w:val="19"/>
          <w:szCs w:val="19"/>
        </w:rPr>
        <w:tab/>
      </w:r>
    </w:p>
    <w:p w14:paraId="231C6E84" w14:textId="77777777" w:rsidR="00C40C78" w:rsidRDefault="00CD3F14" w:rsidP="00487A84">
      <w:pPr>
        <w:tabs>
          <w:tab w:val="left" w:pos="1590"/>
        </w:tabs>
        <w:autoSpaceDE w:val="0"/>
        <w:autoSpaceDN w:val="0"/>
        <w:adjustRightInd w:val="0"/>
        <w:spacing w:after="0" w:line="240" w:lineRule="auto"/>
        <w:rPr>
          <w:rFonts w:cs="Times New Roman"/>
          <w:b/>
          <w:sz w:val="19"/>
          <w:szCs w:val="19"/>
        </w:rPr>
      </w:pP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p>
    <w:p w14:paraId="0BF2682D" w14:textId="77777777" w:rsidR="00C40C78" w:rsidRDefault="00C40C78" w:rsidP="00487A84">
      <w:pPr>
        <w:tabs>
          <w:tab w:val="left" w:pos="1590"/>
        </w:tabs>
        <w:autoSpaceDE w:val="0"/>
        <w:autoSpaceDN w:val="0"/>
        <w:adjustRightInd w:val="0"/>
        <w:spacing w:after="0" w:line="240" w:lineRule="auto"/>
        <w:rPr>
          <w:rFonts w:cs="Times New Roman"/>
          <w:b/>
          <w:sz w:val="19"/>
          <w:szCs w:val="19"/>
        </w:rPr>
      </w:pPr>
    </w:p>
    <w:p w14:paraId="6B8806AC" w14:textId="20C69BEF" w:rsidR="00487A84" w:rsidRPr="009B3A0D" w:rsidRDefault="00C40C78" w:rsidP="00487A84">
      <w:pPr>
        <w:tabs>
          <w:tab w:val="left" w:pos="1590"/>
        </w:tabs>
        <w:autoSpaceDE w:val="0"/>
        <w:autoSpaceDN w:val="0"/>
        <w:adjustRightInd w:val="0"/>
        <w:spacing w:after="0" w:line="240" w:lineRule="auto"/>
        <w:rPr>
          <w:rFonts w:cs="Times New Roman"/>
          <w:b/>
          <w:sz w:val="19"/>
          <w:szCs w:val="19"/>
        </w:rPr>
      </w:pPr>
      <w:r>
        <w:rPr>
          <w:rFonts w:cs="Times New Roman"/>
          <w:b/>
          <w:sz w:val="19"/>
          <w:szCs w:val="19"/>
        </w:rPr>
        <w:lastRenderedPageBreak/>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sidR="00487A84" w:rsidRPr="009B3A0D">
        <w:rPr>
          <w:rFonts w:cs="Times New Roman"/>
          <w:b/>
          <w:sz w:val="19"/>
          <w:szCs w:val="19"/>
        </w:rPr>
        <w:t>Zadanie 2</w:t>
      </w:r>
      <w:r w:rsidR="00487A84" w:rsidRPr="009B3A0D">
        <w:rPr>
          <w:rFonts w:cs="Times New Roman"/>
          <w:b/>
          <w:sz w:val="19"/>
          <w:szCs w:val="19"/>
        </w:rPr>
        <w:tab/>
      </w:r>
    </w:p>
    <w:p w14:paraId="12229BCA" w14:textId="77777777" w:rsidR="001D39ED" w:rsidRPr="001D39ED" w:rsidRDefault="00487A84" w:rsidP="001D39ED">
      <w:pPr>
        <w:pStyle w:val="Akapitzlist"/>
        <w:numPr>
          <w:ilvl w:val="0"/>
          <w:numId w:val="16"/>
        </w:numPr>
        <w:autoSpaceDE w:val="0"/>
        <w:autoSpaceDN w:val="0"/>
        <w:adjustRightInd w:val="0"/>
        <w:ind w:left="-284" w:firstLine="0"/>
        <w:rPr>
          <w:rFonts w:asciiTheme="minorHAnsi" w:hAnsiTheme="minorHAnsi"/>
          <w:sz w:val="19"/>
          <w:szCs w:val="19"/>
        </w:rPr>
      </w:pPr>
      <w:r w:rsidRPr="009B3A0D">
        <w:rPr>
          <w:rFonts w:asciiTheme="minorHAnsi" w:hAnsiTheme="minorHAnsi"/>
          <w:sz w:val="19"/>
          <w:szCs w:val="19"/>
          <w:u w:val="single"/>
        </w:rPr>
        <w:t>Nazwy (firmy), siedziby i adresy wykonawców, którzy złożyli oferty</w:t>
      </w:r>
    </w:p>
    <w:p w14:paraId="3538AE57" w14:textId="1F3367D2" w:rsidR="001D39ED" w:rsidRPr="001D39ED" w:rsidRDefault="001D39ED" w:rsidP="001D39ED">
      <w:pPr>
        <w:autoSpaceDE w:val="0"/>
        <w:autoSpaceDN w:val="0"/>
        <w:adjustRightInd w:val="0"/>
        <w:ind w:left="-284"/>
        <w:rPr>
          <w:rFonts w:cs="Times New Roman"/>
          <w:sz w:val="19"/>
          <w:szCs w:val="19"/>
        </w:rPr>
      </w:pPr>
      <w:r w:rsidRPr="001D39ED">
        <w:rPr>
          <w:b/>
          <w:sz w:val="19"/>
          <w:szCs w:val="19"/>
        </w:rPr>
        <w:t xml:space="preserve">Oferta nr 4 – Medtronic Poland Sp. z o.o. ul. Polna 11, bud. B 00-633 Warszawa   </w:t>
      </w:r>
    </w:p>
    <w:p w14:paraId="7185CB65" w14:textId="1D14D281" w:rsidR="00487A84" w:rsidRPr="009B3A0D" w:rsidRDefault="00487A84" w:rsidP="000E275D">
      <w:pPr>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34D8D5C2" w14:textId="77777777" w:rsidR="00487A84" w:rsidRPr="009B3A0D" w:rsidRDefault="00487A84" w:rsidP="000E275D">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7D8D34E3" w14:textId="77777777" w:rsidR="00487A84" w:rsidRPr="009B3A0D" w:rsidRDefault="00487A84" w:rsidP="00487A84">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2D32D842" w14:textId="63B282BD" w:rsidR="00487A84" w:rsidRPr="009B3A0D" w:rsidRDefault="00487A84" w:rsidP="00487A84">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sidR="001D39ED">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sidR="001D39ED">
        <w:rPr>
          <w:rFonts w:cs="Times New Roman"/>
          <w:sz w:val="19"/>
          <w:szCs w:val="19"/>
        </w:rPr>
        <w:t>.</w:t>
      </w:r>
    </w:p>
    <w:p w14:paraId="3819BE58" w14:textId="77777777" w:rsidR="00487A84" w:rsidRPr="009B3A0D" w:rsidRDefault="00487A84" w:rsidP="00487A84">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08622BE5" w14:textId="77777777" w:rsidR="00A20AB1" w:rsidRPr="001D39ED" w:rsidRDefault="00A20AB1" w:rsidP="00A20AB1">
      <w:pPr>
        <w:autoSpaceDE w:val="0"/>
        <w:autoSpaceDN w:val="0"/>
        <w:adjustRightInd w:val="0"/>
        <w:ind w:left="-284"/>
        <w:rPr>
          <w:rFonts w:cs="Times New Roman"/>
          <w:sz w:val="19"/>
          <w:szCs w:val="19"/>
        </w:rPr>
      </w:pPr>
      <w:r w:rsidRPr="001D39ED">
        <w:rPr>
          <w:b/>
          <w:sz w:val="19"/>
          <w:szCs w:val="19"/>
        </w:rPr>
        <w:t xml:space="preserve">Oferta nr 4 – Medtronic Poland Sp. z o.o. ul. Polna 11, bud. B 00-633 Warszawa   </w:t>
      </w:r>
    </w:p>
    <w:p w14:paraId="1D5CCD70" w14:textId="5531995F" w:rsidR="00487A84" w:rsidRPr="009B3A0D" w:rsidRDefault="00487A84" w:rsidP="00487A84">
      <w:pPr>
        <w:spacing w:after="0" w:line="240" w:lineRule="auto"/>
        <w:ind w:left="-284"/>
        <w:rPr>
          <w:rFonts w:cs="Times New Roman"/>
          <w:b/>
          <w:sz w:val="19"/>
          <w:szCs w:val="19"/>
        </w:rPr>
      </w:pPr>
      <w:r w:rsidRPr="009B3A0D">
        <w:rPr>
          <w:rFonts w:cs="Times New Roman"/>
          <w:b/>
          <w:sz w:val="19"/>
          <w:szCs w:val="19"/>
        </w:rPr>
        <w:t xml:space="preserve">Cena oferty brutto: </w:t>
      </w:r>
      <w:r w:rsidR="00A20AB1">
        <w:rPr>
          <w:rFonts w:cs="Times New Roman"/>
          <w:b/>
          <w:sz w:val="19"/>
          <w:szCs w:val="19"/>
        </w:rPr>
        <w:t>388 800,00</w:t>
      </w:r>
      <w:r w:rsidRPr="009B3A0D">
        <w:rPr>
          <w:rFonts w:cs="Times New Roman"/>
          <w:b/>
          <w:sz w:val="19"/>
          <w:szCs w:val="19"/>
        </w:rPr>
        <w:t xml:space="preserve"> PLN </w:t>
      </w:r>
    </w:p>
    <w:p w14:paraId="5C721AE2" w14:textId="77777777" w:rsidR="00487A84" w:rsidRPr="009B3A0D" w:rsidRDefault="00487A84" w:rsidP="00487A84">
      <w:pPr>
        <w:spacing w:after="0" w:line="240" w:lineRule="auto"/>
        <w:ind w:left="-284"/>
        <w:rPr>
          <w:b/>
          <w:sz w:val="19"/>
          <w:szCs w:val="19"/>
        </w:rPr>
      </w:pPr>
      <w:r w:rsidRPr="009B3A0D">
        <w:rPr>
          <w:b/>
          <w:sz w:val="19"/>
          <w:szCs w:val="19"/>
        </w:rPr>
        <w:t>Termin płatności: 60 dni</w:t>
      </w:r>
    </w:p>
    <w:p w14:paraId="207E2539" w14:textId="77777777" w:rsidR="00487A84" w:rsidRPr="009B3A0D" w:rsidRDefault="00487A84" w:rsidP="00487A84">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2266BC5F" w14:textId="77777777" w:rsidR="00487A84" w:rsidRPr="009B3A0D" w:rsidRDefault="00487A84" w:rsidP="00487A84">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5A5558FC" w14:textId="77777777" w:rsidR="00487A84" w:rsidRPr="009B3A0D" w:rsidRDefault="00487A84" w:rsidP="00487A84">
      <w:pPr>
        <w:autoSpaceDE w:val="0"/>
        <w:autoSpaceDN w:val="0"/>
        <w:adjustRightInd w:val="0"/>
        <w:spacing w:after="0" w:line="240" w:lineRule="auto"/>
        <w:ind w:left="-284"/>
        <w:jc w:val="both"/>
        <w:rPr>
          <w:sz w:val="19"/>
          <w:szCs w:val="19"/>
          <w:u w:val="single"/>
        </w:rPr>
      </w:pPr>
    </w:p>
    <w:tbl>
      <w:tblPr>
        <w:tblW w:w="5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511"/>
        <w:gridCol w:w="2123"/>
        <w:gridCol w:w="2442"/>
      </w:tblGrid>
      <w:tr w:rsidR="00B659FE" w:rsidRPr="009B3A0D" w14:paraId="01C030FE" w14:textId="77777777" w:rsidTr="00825098">
        <w:trPr>
          <w:cantSplit/>
          <w:trHeight w:val="1733"/>
        </w:trPr>
        <w:tc>
          <w:tcPr>
            <w:tcW w:w="1714" w:type="pct"/>
          </w:tcPr>
          <w:p w14:paraId="17439889" w14:textId="77777777" w:rsidR="00B659FE" w:rsidRPr="009B3A0D" w:rsidRDefault="00B659FE" w:rsidP="006412BB">
            <w:pPr>
              <w:spacing w:after="0" w:line="240" w:lineRule="auto"/>
              <w:jc w:val="center"/>
              <w:rPr>
                <w:b/>
                <w:sz w:val="19"/>
                <w:szCs w:val="19"/>
              </w:rPr>
            </w:pPr>
          </w:p>
          <w:p w14:paraId="7A994E02" w14:textId="77777777" w:rsidR="00B659FE" w:rsidRPr="009B3A0D" w:rsidRDefault="00B659FE" w:rsidP="006412BB">
            <w:pPr>
              <w:spacing w:after="0" w:line="240" w:lineRule="auto"/>
              <w:ind w:left="-80" w:firstLine="80"/>
              <w:jc w:val="center"/>
              <w:rPr>
                <w:b/>
                <w:sz w:val="19"/>
                <w:szCs w:val="19"/>
              </w:rPr>
            </w:pPr>
            <w:r w:rsidRPr="009B3A0D">
              <w:rPr>
                <w:b/>
                <w:sz w:val="19"/>
                <w:szCs w:val="19"/>
              </w:rPr>
              <w:t>Numer oferty/ Nazwa Wykonawcy</w:t>
            </w:r>
          </w:p>
        </w:tc>
        <w:tc>
          <w:tcPr>
            <w:tcW w:w="1166" w:type="pct"/>
          </w:tcPr>
          <w:p w14:paraId="0BDF6F2C" w14:textId="77777777" w:rsidR="00B659FE" w:rsidRPr="009B3A0D" w:rsidRDefault="00B659FE" w:rsidP="006412BB">
            <w:pPr>
              <w:spacing w:after="0" w:line="240" w:lineRule="auto"/>
              <w:jc w:val="center"/>
              <w:rPr>
                <w:b/>
                <w:bCs/>
                <w:sz w:val="19"/>
                <w:szCs w:val="19"/>
              </w:rPr>
            </w:pPr>
          </w:p>
          <w:p w14:paraId="15B8AF79" w14:textId="77777777" w:rsidR="00B659FE" w:rsidRPr="009B3A0D" w:rsidRDefault="00B659FE" w:rsidP="006412BB">
            <w:pPr>
              <w:spacing w:after="0" w:line="240" w:lineRule="auto"/>
              <w:jc w:val="center"/>
              <w:rPr>
                <w:b/>
                <w:bCs/>
                <w:sz w:val="19"/>
                <w:szCs w:val="19"/>
              </w:rPr>
            </w:pPr>
            <w:r w:rsidRPr="009B3A0D">
              <w:rPr>
                <w:b/>
                <w:bCs/>
                <w:sz w:val="19"/>
                <w:szCs w:val="19"/>
              </w:rPr>
              <w:t xml:space="preserve">Cena brutto </w:t>
            </w:r>
          </w:p>
          <w:p w14:paraId="6930692E" w14:textId="77777777" w:rsidR="00B659FE" w:rsidRPr="009B3A0D" w:rsidRDefault="00B659FE" w:rsidP="006412BB">
            <w:pPr>
              <w:spacing w:after="0" w:line="240" w:lineRule="auto"/>
              <w:jc w:val="center"/>
              <w:rPr>
                <w:b/>
                <w:sz w:val="19"/>
                <w:szCs w:val="19"/>
              </w:rPr>
            </w:pPr>
            <w:r w:rsidRPr="009B3A0D">
              <w:rPr>
                <w:b/>
                <w:bCs/>
                <w:sz w:val="19"/>
                <w:szCs w:val="19"/>
              </w:rPr>
              <w:t>- 60 %</w:t>
            </w:r>
          </w:p>
        </w:tc>
        <w:tc>
          <w:tcPr>
            <w:tcW w:w="986" w:type="pct"/>
          </w:tcPr>
          <w:p w14:paraId="6DFC9761" w14:textId="77777777" w:rsidR="00CA4CE2" w:rsidRDefault="00CA4CE2" w:rsidP="00B659FE">
            <w:pPr>
              <w:pStyle w:val="Default"/>
              <w:jc w:val="center"/>
              <w:rPr>
                <w:rFonts w:asciiTheme="minorHAnsi" w:hAnsiTheme="minorHAnsi"/>
                <w:sz w:val="19"/>
                <w:szCs w:val="19"/>
              </w:rPr>
            </w:pPr>
          </w:p>
          <w:p w14:paraId="078D44B1" w14:textId="27010A80" w:rsidR="00B659FE" w:rsidRPr="00CA4CE2" w:rsidRDefault="00B659FE" w:rsidP="00B659FE">
            <w:pPr>
              <w:pStyle w:val="Default"/>
              <w:jc w:val="center"/>
              <w:rPr>
                <w:rFonts w:asciiTheme="minorHAnsi" w:hAnsiTheme="minorHAnsi"/>
                <w:b/>
                <w:sz w:val="19"/>
                <w:szCs w:val="19"/>
              </w:rPr>
            </w:pPr>
            <w:r w:rsidRPr="00CA4CE2">
              <w:rPr>
                <w:rFonts w:asciiTheme="minorHAnsi" w:hAnsiTheme="minorHAnsi"/>
                <w:b/>
                <w:sz w:val="19"/>
                <w:szCs w:val="19"/>
              </w:rPr>
              <w:t>Termin płatności</w:t>
            </w:r>
          </w:p>
          <w:p w14:paraId="5190FEDC" w14:textId="3620903A" w:rsidR="00B659FE" w:rsidRPr="00CA4CE2" w:rsidRDefault="00B659FE" w:rsidP="00B659FE">
            <w:pPr>
              <w:pStyle w:val="Default"/>
              <w:jc w:val="center"/>
              <w:rPr>
                <w:rFonts w:asciiTheme="minorHAnsi" w:hAnsiTheme="minorHAnsi"/>
                <w:b/>
                <w:sz w:val="19"/>
                <w:szCs w:val="19"/>
              </w:rPr>
            </w:pPr>
            <w:r w:rsidRPr="00CA4CE2">
              <w:rPr>
                <w:rFonts w:asciiTheme="minorHAnsi" w:hAnsiTheme="minorHAnsi"/>
                <w:b/>
                <w:sz w:val="19"/>
                <w:szCs w:val="19"/>
              </w:rPr>
              <w:t xml:space="preserve">– </w:t>
            </w:r>
            <w:r w:rsidR="00CA4CE2" w:rsidRPr="00CA4CE2">
              <w:rPr>
                <w:rFonts w:asciiTheme="minorHAnsi" w:hAnsiTheme="minorHAnsi"/>
                <w:b/>
                <w:sz w:val="19"/>
                <w:szCs w:val="19"/>
              </w:rPr>
              <w:t>4</w:t>
            </w:r>
            <w:r w:rsidRPr="00CA4CE2">
              <w:rPr>
                <w:rFonts w:asciiTheme="minorHAnsi" w:hAnsiTheme="minorHAnsi"/>
                <w:b/>
                <w:sz w:val="19"/>
                <w:szCs w:val="19"/>
              </w:rPr>
              <w:t xml:space="preserve">0% </w:t>
            </w:r>
          </w:p>
          <w:p w14:paraId="4C0800FB" w14:textId="77777777" w:rsidR="00B659FE" w:rsidRPr="009B3A0D" w:rsidRDefault="00B659FE" w:rsidP="006412BB">
            <w:pPr>
              <w:spacing w:after="0" w:line="240" w:lineRule="auto"/>
              <w:rPr>
                <w:b/>
                <w:bCs/>
                <w:sz w:val="19"/>
                <w:szCs w:val="19"/>
              </w:rPr>
            </w:pPr>
          </w:p>
        </w:tc>
        <w:tc>
          <w:tcPr>
            <w:tcW w:w="1134" w:type="pct"/>
          </w:tcPr>
          <w:p w14:paraId="49052EA8" w14:textId="77777777" w:rsidR="00B659FE" w:rsidRPr="009B3A0D" w:rsidRDefault="00B659FE" w:rsidP="006412BB">
            <w:pPr>
              <w:spacing w:after="0" w:line="240" w:lineRule="auto"/>
              <w:jc w:val="center"/>
              <w:rPr>
                <w:b/>
                <w:bCs/>
                <w:sz w:val="19"/>
                <w:szCs w:val="19"/>
              </w:rPr>
            </w:pPr>
          </w:p>
          <w:p w14:paraId="66DBB06E" w14:textId="77777777" w:rsidR="00B659FE" w:rsidRPr="009B3A0D" w:rsidRDefault="00B659FE" w:rsidP="006412BB">
            <w:pPr>
              <w:spacing w:after="0" w:line="240" w:lineRule="auto"/>
              <w:jc w:val="center"/>
              <w:rPr>
                <w:b/>
                <w:bCs/>
                <w:sz w:val="19"/>
                <w:szCs w:val="19"/>
              </w:rPr>
            </w:pPr>
          </w:p>
          <w:p w14:paraId="150C5E28" w14:textId="77777777" w:rsidR="00B659FE" w:rsidRPr="009B3A0D" w:rsidRDefault="00B659FE" w:rsidP="006412BB">
            <w:pPr>
              <w:spacing w:after="0" w:line="240" w:lineRule="auto"/>
              <w:jc w:val="center"/>
              <w:rPr>
                <w:b/>
                <w:bCs/>
                <w:sz w:val="19"/>
                <w:szCs w:val="19"/>
              </w:rPr>
            </w:pPr>
          </w:p>
          <w:p w14:paraId="1684D11E" w14:textId="77777777" w:rsidR="00B659FE" w:rsidRPr="009B3A0D" w:rsidRDefault="00B659FE" w:rsidP="006412BB">
            <w:pPr>
              <w:spacing w:after="0" w:line="240" w:lineRule="auto"/>
              <w:jc w:val="center"/>
              <w:rPr>
                <w:b/>
                <w:bCs/>
                <w:sz w:val="19"/>
                <w:szCs w:val="19"/>
              </w:rPr>
            </w:pPr>
          </w:p>
          <w:p w14:paraId="0057224D" w14:textId="77777777" w:rsidR="00B659FE" w:rsidRPr="009B3A0D" w:rsidRDefault="00B659FE" w:rsidP="006412BB">
            <w:pPr>
              <w:spacing w:after="0" w:line="240" w:lineRule="auto"/>
              <w:jc w:val="center"/>
              <w:rPr>
                <w:b/>
                <w:bCs/>
                <w:sz w:val="19"/>
                <w:szCs w:val="19"/>
              </w:rPr>
            </w:pPr>
          </w:p>
          <w:p w14:paraId="29CB9281" w14:textId="77777777" w:rsidR="00B659FE" w:rsidRPr="009B3A0D" w:rsidRDefault="00B659FE" w:rsidP="006412BB">
            <w:pPr>
              <w:spacing w:after="0" w:line="240" w:lineRule="auto"/>
              <w:jc w:val="center"/>
              <w:rPr>
                <w:b/>
                <w:bCs/>
                <w:sz w:val="19"/>
                <w:szCs w:val="19"/>
              </w:rPr>
            </w:pPr>
            <w:r w:rsidRPr="009B3A0D">
              <w:rPr>
                <w:b/>
                <w:bCs/>
                <w:sz w:val="19"/>
                <w:szCs w:val="19"/>
              </w:rPr>
              <w:t>RAZEM</w:t>
            </w:r>
          </w:p>
        </w:tc>
      </w:tr>
      <w:tr w:rsidR="00B659FE" w:rsidRPr="009B3A0D" w14:paraId="15C6D218" w14:textId="77777777" w:rsidTr="00825098">
        <w:trPr>
          <w:cantSplit/>
          <w:trHeight w:val="749"/>
        </w:trPr>
        <w:tc>
          <w:tcPr>
            <w:tcW w:w="1714" w:type="pct"/>
            <w:vAlign w:val="center"/>
          </w:tcPr>
          <w:p w14:paraId="7DD7E608" w14:textId="77777777" w:rsidR="00B659FE" w:rsidRPr="001D39ED" w:rsidRDefault="00B659FE" w:rsidP="00A20AB1">
            <w:pPr>
              <w:autoSpaceDE w:val="0"/>
              <w:autoSpaceDN w:val="0"/>
              <w:adjustRightInd w:val="0"/>
              <w:ind w:left="-284"/>
              <w:jc w:val="right"/>
              <w:rPr>
                <w:rFonts w:cs="Times New Roman"/>
                <w:sz w:val="19"/>
                <w:szCs w:val="19"/>
              </w:rPr>
            </w:pPr>
            <w:r w:rsidRPr="001D39ED">
              <w:rPr>
                <w:b/>
                <w:sz w:val="19"/>
                <w:szCs w:val="19"/>
              </w:rPr>
              <w:t xml:space="preserve">Oferta nr 4 – Medtronic Poland Sp. z o.o. ul. Polna 11, bud. B 00-633 Warszawa   </w:t>
            </w:r>
          </w:p>
          <w:p w14:paraId="15BD42A3" w14:textId="77777777" w:rsidR="00B659FE" w:rsidRPr="009B3A0D" w:rsidRDefault="00B659FE" w:rsidP="00B10904">
            <w:pPr>
              <w:spacing w:after="0" w:line="240" w:lineRule="auto"/>
              <w:jc w:val="right"/>
              <w:rPr>
                <w:sz w:val="19"/>
                <w:szCs w:val="19"/>
              </w:rPr>
            </w:pPr>
          </w:p>
        </w:tc>
        <w:tc>
          <w:tcPr>
            <w:tcW w:w="1166" w:type="pct"/>
            <w:vAlign w:val="center"/>
          </w:tcPr>
          <w:p w14:paraId="18B2343E" w14:textId="77777777" w:rsidR="00B659FE" w:rsidRPr="009B3A0D" w:rsidRDefault="00B659FE" w:rsidP="006412BB">
            <w:pPr>
              <w:spacing w:after="0" w:line="240" w:lineRule="auto"/>
              <w:jc w:val="center"/>
              <w:rPr>
                <w:b/>
                <w:bCs/>
                <w:sz w:val="19"/>
                <w:szCs w:val="19"/>
              </w:rPr>
            </w:pPr>
            <w:r w:rsidRPr="009B3A0D">
              <w:rPr>
                <w:b/>
                <w:bCs/>
                <w:sz w:val="19"/>
                <w:szCs w:val="19"/>
              </w:rPr>
              <w:t>60</w:t>
            </w:r>
          </w:p>
        </w:tc>
        <w:tc>
          <w:tcPr>
            <w:tcW w:w="986" w:type="pct"/>
            <w:vAlign w:val="center"/>
          </w:tcPr>
          <w:p w14:paraId="078AFDE0" w14:textId="1A57D623" w:rsidR="00B659FE" w:rsidRPr="009B3A0D" w:rsidRDefault="00B659FE" w:rsidP="006412BB">
            <w:pPr>
              <w:spacing w:after="0" w:line="240" w:lineRule="auto"/>
              <w:jc w:val="center"/>
              <w:rPr>
                <w:b/>
                <w:sz w:val="19"/>
                <w:szCs w:val="19"/>
              </w:rPr>
            </w:pPr>
            <w:r>
              <w:rPr>
                <w:b/>
                <w:sz w:val="19"/>
                <w:szCs w:val="19"/>
              </w:rPr>
              <w:t>40</w:t>
            </w:r>
          </w:p>
        </w:tc>
        <w:tc>
          <w:tcPr>
            <w:tcW w:w="1134" w:type="pct"/>
          </w:tcPr>
          <w:p w14:paraId="270BDE34" w14:textId="77777777" w:rsidR="00B659FE" w:rsidRPr="009B3A0D" w:rsidRDefault="00B659FE" w:rsidP="006412BB">
            <w:pPr>
              <w:spacing w:after="0" w:line="240" w:lineRule="auto"/>
              <w:jc w:val="center"/>
              <w:rPr>
                <w:b/>
                <w:sz w:val="19"/>
                <w:szCs w:val="19"/>
              </w:rPr>
            </w:pPr>
          </w:p>
          <w:p w14:paraId="0D58311C" w14:textId="77777777" w:rsidR="00B659FE" w:rsidRPr="009B3A0D" w:rsidRDefault="00B659FE" w:rsidP="006412BB">
            <w:pPr>
              <w:spacing w:after="0" w:line="240" w:lineRule="auto"/>
              <w:jc w:val="center"/>
              <w:rPr>
                <w:b/>
                <w:sz w:val="19"/>
                <w:szCs w:val="19"/>
              </w:rPr>
            </w:pPr>
          </w:p>
          <w:p w14:paraId="0B60A5D7" w14:textId="77777777" w:rsidR="00B659FE" w:rsidRPr="009B3A0D" w:rsidRDefault="00B659FE" w:rsidP="006412BB">
            <w:pPr>
              <w:spacing w:after="0" w:line="240" w:lineRule="auto"/>
              <w:jc w:val="center"/>
              <w:rPr>
                <w:b/>
                <w:sz w:val="19"/>
                <w:szCs w:val="19"/>
              </w:rPr>
            </w:pPr>
            <w:r w:rsidRPr="009B3A0D">
              <w:rPr>
                <w:b/>
                <w:sz w:val="19"/>
                <w:szCs w:val="19"/>
              </w:rPr>
              <w:t>100</w:t>
            </w:r>
          </w:p>
        </w:tc>
      </w:tr>
    </w:tbl>
    <w:p w14:paraId="14263E36" w14:textId="2E6462F8" w:rsidR="00825098" w:rsidRPr="009B3A0D" w:rsidRDefault="00825098" w:rsidP="00825098">
      <w:pPr>
        <w:tabs>
          <w:tab w:val="left" w:pos="1590"/>
        </w:tabs>
        <w:autoSpaceDE w:val="0"/>
        <w:autoSpaceDN w:val="0"/>
        <w:adjustRightInd w:val="0"/>
        <w:spacing w:after="0" w:line="240" w:lineRule="auto"/>
        <w:rPr>
          <w:b/>
          <w:sz w:val="19"/>
          <w:szCs w:val="19"/>
        </w:rPr>
      </w:pPr>
      <w:r w:rsidRPr="008F782E">
        <w:rPr>
          <w:b/>
          <w:sz w:val="19"/>
          <w:szCs w:val="19"/>
        </w:rPr>
        <w:t xml:space="preserve">Umowa zostanie podpisana z Wykonawcą po dniu </w:t>
      </w:r>
      <w:r w:rsidR="004E2752">
        <w:rPr>
          <w:b/>
          <w:sz w:val="19"/>
          <w:szCs w:val="19"/>
        </w:rPr>
        <w:t>28 czerwca</w:t>
      </w:r>
      <w:r w:rsidRPr="008F782E">
        <w:rPr>
          <w:b/>
          <w:sz w:val="19"/>
          <w:szCs w:val="19"/>
        </w:rPr>
        <w:t xml:space="preserve"> 2021r</w:t>
      </w:r>
    </w:p>
    <w:p w14:paraId="060CDE7B" w14:textId="307BFD61" w:rsidR="00487A84" w:rsidRPr="009B3A0D" w:rsidRDefault="00487A84" w:rsidP="00D10A1D">
      <w:pPr>
        <w:tabs>
          <w:tab w:val="left" w:pos="1590"/>
        </w:tabs>
        <w:autoSpaceDE w:val="0"/>
        <w:autoSpaceDN w:val="0"/>
        <w:adjustRightInd w:val="0"/>
        <w:spacing w:after="0" w:line="240" w:lineRule="auto"/>
        <w:rPr>
          <w:rFonts w:cs="Times New Roman"/>
          <w:sz w:val="19"/>
          <w:szCs w:val="19"/>
        </w:rPr>
      </w:pPr>
    </w:p>
    <w:p w14:paraId="47BF6773" w14:textId="16EF0424" w:rsidR="006207E3" w:rsidRPr="00A3472B" w:rsidRDefault="009B3A0D" w:rsidP="006207E3">
      <w:pPr>
        <w:tabs>
          <w:tab w:val="left" w:pos="1590"/>
        </w:tabs>
        <w:autoSpaceDE w:val="0"/>
        <w:autoSpaceDN w:val="0"/>
        <w:adjustRightInd w:val="0"/>
        <w:spacing w:after="0" w:line="240" w:lineRule="auto"/>
        <w:rPr>
          <w:rFonts w:cs="Times New Roman"/>
          <w:b/>
          <w:sz w:val="19"/>
          <w:szCs w:val="19"/>
        </w:rPr>
      </w:pP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t xml:space="preserve">    </w:t>
      </w:r>
      <w:r w:rsidR="006207E3" w:rsidRPr="009B3A0D">
        <w:rPr>
          <w:rFonts w:cs="Times New Roman"/>
          <w:b/>
          <w:sz w:val="19"/>
          <w:szCs w:val="19"/>
        </w:rPr>
        <w:t>Z</w:t>
      </w:r>
      <w:r w:rsidR="006207E3" w:rsidRPr="00A3472B">
        <w:rPr>
          <w:rFonts w:cs="Times New Roman"/>
          <w:b/>
          <w:sz w:val="19"/>
          <w:szCs w:val="19"/>
        </w:rPr>
        <w:t>adanie 3</w:t>
      </w:r>
      <w:r w:rsidR="006207E3" w:rsidRPr="00A3472B">
        <w:rPr>
          <w:rFonts w:cs="Times New Roman"/>
          <w:b/>
          <w:sz w:val="19"/>
          <w:szCs w:val="19"/>
        </w:rPr>
        <w:tab/>
      </w:r>
    </w:p>
    <w:p w14:paraId="14F093E0" w14:textId="02359EC8" w:rsidR="006207E3" w:rsidRPr="00A3472B" w:rsidRDefault="006207E3" w:rsidP="00A3472B">
      <w:pPr>
        <w:pStyle w:val="Akapitzlist"/>
        <w:numPr>
          <w:ilvl w:val="0"/>
          <w:numId w:val="17"/>
        </w:numPr>
        <w:tabs>
          <w:tab w:val="left" w:pos="284"/>
        </w:tabs>
        <w:autoSpaceDE w:val="0"/>
        <w:autoSpaceDN w:val="0"/>
        <w:adjustRightInd w:val="0"/>
        <w:ind w:left="-284" w:firstLine="0"/>
        <w:rPr>
          <w:rFonts w:asciiTheme="minorHAnsi" w:hAnsiTheme="minorHAnsi"/>
          <w:sz w:val="19"/>
          <w:szCs w:val="19"/>
        </w:rPr>
      </w:pPr>
      <w:r w:rsidRPr="00A3472B">
        <w:rPr>
          <w:rFonts w:asciiTheme="minorHAnsi" w:hAnsiTheme="minorHAnsi"/>
          <w:sz w:val="19"/>
          <w:szCs w:val="19"/>
          <w:u w:val="single"/>
        </w:rPr>
        <w:t>Nazwy (firmy), siedziby i adresy wykonawców, którzy złożyli oferty</w:t>
      </w:r>
    </w:p>
    <w:p w14:paraId="7E516B76" w14:textId="77777777" w:rsidR="00C3458C" w:rsidRPr="00A3472B" w:rsidRDefault="00C3458C" w:rsidP="00A3472B">
      <w:pPr>
        <w:pStyle w:val="Akapitzlist"/>
        <w:tabs>
          <w:tab w:val="left" w:pos="1590"/>
        </w:tabs>
        <w:autoSpaceDE w:val="0"/>
        <w:autoSpaceDN w:val="0"/>
        <w:adjustRightInd w:val="0"/>
        <w:ind w:left="-284"/>
        <w:rPr>
          <w:rFonts w:asciiTheme="minorHAnsi" w:hAnsiTheme="minorHAnsi"/>
          <w:b/>
          <w:sz w:val="19"/>
          <w:szCs w:val="19"/>
        </w:rPr>
      </w:pPr>
      <w:r w:rsidRPr="00A3472B">
        <w:rPr>
          <w:rFonts w:asciiTheme="minorHAnsi" w:hAnsiTheme="minorHAnsi"/>
          <w:b/>
          <w:sz w:val="19"/>
          <w:szCs w:val="19"/>
          <w:lang w:val="en-US"/>
        </w:rPr>
        <w:t xml:space="preserve">Oferta nr 1 – Edwards Lifesciences Poland Sp. z o.o. Al.. </w:t>
      </w:r>
      <w:r w:rsidRPr="00A3472B">
        <w:rPr>
          <w:rFonts w:asciiTheme="minorHAnsi" w:hAnsiTheme="minorHAnsi"/>
          <w:b/>
          <w:sz w:val="19"/>
          <w:szCs w:val="19"/>
        </w:rPr>
        <w:t xml:space="preserve">Jerozolimskie 94, 00-807 Warszawa </w:t>
      </w:r>
    </w:p>
    <w:p w14:paraId="14949018" w14:textId="77777777" w:rsidR="00C3458C" w:rsidRPr="00A3472B" w:rsidRDefault="00C3458C" w:rsidP="00A3472B">
      <w:pPr>
        <w:pStyle w:val="Akapitzlist"/>
        <w:tabs>
          <w:tab w:val="left" w:pos="1590"/>
        </w:tabs>
        <w:autoSpaceDE w:val="0"/>
        <w:autoSpaceDN w:val="0"/>
        <w:adjustRightInd w:val="0"/>
        <w:ind w:left="-284"/>
        <w:rPr>
          <w:rFonts w:asciiTheme="minorHAnsi" w:hAnsiTheme="minorHAnsi"/>
          <w:b/>
          <w:sz w:val="19"/>
          <w:szCs w:val="19"/>
        </w:rPr>
      </w:pPr>
      <w:r w:rsidRPr="00A3472B">
        <w:rPr>
          <w:rFonts w:asciiTheme="minorHAnsi" w:hAnsiTheme="minorHAnsi"/>
          <w:b/>
          <w:sz w:val="19"/>
          <w:szCs w:val="19"/>
        </w:rPr>
        <w:t xml:space="preserve">Oferta nr 4 – Medtronic Poland Sp. z o.o. ul. Polna 11, bud. B 00-633 Warszawa   </w:t>
      </w:r>
    </w:p>
    <w:p w14:paraId="61E572C9" w14:textId="77777777" w:rsidR="00C3458C" w:rsidRPr="00A3472B" w:rsidRDefault="00C3458C" w:rsidP="00A3472B">
      <w:pPr>
        <w:pStyle w:val="Akapitzlist"/>
        <w:ind w:left="-284"/>
        <w:rPr>
          <w:rFonts w:asciiTheme="minorHAnsi" w:hAnsiTheme="minorHAnsi"/>
          <w:sz w:val="19"/>
          <w:szCs w:val="19"/>
        </w:rPr>
      </w:pPr>
      <w:r w:rsidRPr="00A3472B">
        <w:rPr>
          <w:rFonts w:asciiTheme="minorHAnsi" w:hAnsiTheme="minorHAnsi"/>
          <w:sz w:val="19"/>
          <w:szCs w:val="19"/>
          <w:u w:val="single"/>
        </w:rPr>
        <w:t xml:space="preserve">b) wykonawcy, którzy zostali wykluczeni z postępowania o udzielenie zamówienia </w:t>
      </w:r>
    </w:p>
    <w:p w14:paraId="3A717A29" w14:textId="77777777" w:rsidR="00C3458C" w:rsidRPr="00A3472B" w:rsidRDefault="00C3458C" w:rsidP="00A3472B">
      <w:pPr>
        <w:pStyle w:val="Akapitzlist"/>
        <w:ind w:left="-284"/>
        <w:jc w:val="both"/>
        <w:rPr>
          <w:rFonts w:asciiTheme="minorHAnsi" w:hAnsiTheme="minorHAnsi"/>
          <w:sz w:val="19"/>
          <w:szCs w:val="19"/>
        </w:rPr>
      </w:pPr>
      <w:r w:rsidRPr="00A3472B">
        <w:rPr>
          <w:rFonts w:asciiTheme="minorHAnsi" w:hAnsiTheme="minorHAnsi"/>
          <w:sz w:val="19"/>
          <w:szCs w:val="19"/>
        </w:rPr>
        <w:t xml:space="preserve">z postępowania  wykluczono </w:t>
      </w:r>
      <w:r w:rsidRPr="00A3472B">
        <w:rPr>
          <w:rFonts w:asciiTheme="minorHAnsi" w:hAnsiTheme="minorHAnsi"/>
          <w:b/>
          <w:sz w:val="19"/>
          <w:szCs w:val="19"/>
        </w:rPr>
        <w:t>0</w:t>
      </w:r>
      <w:r w:rsidRPr="00A3472B">
        <w:rPr>
          <w:rFonts w:asciiTheme="minorHAnsi" w:hAnsiTheme="minorHAnsi"/>
          <w:sz w:val="19"/>
          <w:szCs w:val="19"/>
        </w:rPr>
        <w:t xml:space="preserve"> wykonawców </w:t>
      </w:r>
    </w:p>
    <w:p w14:paraId="2E685B60" w14:textId="77777777" w:rsidR="00C3458C" w:rsidRPr="00A3472B" w:rsidRDefault="00C3458C" w:rsidP="00A3472B">
      <w:pPr>
        <w:pStyle w:val="Akapitzlist"/>
        <w:autoSpaceDE w:val="0"/>
        <w:autoSpaceDN w:val="0"/>
        <w:adjustRightInd w:val="0"/>
        <w:ind w:left="-284" w:right="-284"/>
        <w:jc w:val="both"/>
        <w:rPr>
          <w:rFonts w:asciiTheme="minorHAnsi" w:hAnsiTheme="minorHAnsi"/>
          <w:sz w:val="19"/>
          <w:szCs w:val="19"/>
          <w:u w:val="single"/>
        </w:rPr>
      </w:pPr>
      <w:r w:rsidRPr="00A3472B">
        <w:rPr>
          <w:rFonts w:asciiTheme="minorHAnsi" w:hAnsiTheme="minorHAnsi"/>
          <w:sz w:val="19"/>
          <w:szCs w:val="19"/>
          <w:u w:val="single"/>
        </w:rPr>
        <w:t>c) wykonawcy, których oferty zostały odrzucone:</w:t>
      </w:r>
    </w:p>
    <w:p w14:paraId="74863B9A" w14:textId="4F7377BC" w:rsidR="00C3458C" w:rsidRPr="00A3472B" w:rsidRDefault="00C3458C" w:rsidP="00A3472B">
      <w:pPr>
        <w:pStyle w:val="Akapitzlist"/>
        <w:ind w:left="-284"/>
        <w:jc w:val="both"/>
        <w:rPr>
          <w:rFonts w:asciiTheme="minorHAnsi" w:hAnsiTheme="minorHAnsi"/>
          <w:sz w:val="19"/>
          <w:szCs w:val="19"/>
        </w:rPr>
      </w:pPr>
      <w:r w:rsidRPr="00A3472B">
        <w:rPr>
          <w:rFonts w:asciiTheme="minorHAnsi" w:hAnsiTheme="minorHAnsi"/>
          <w:sz w:val="19"/>
          <w:szCs w:val="19"/>
        </w:rPr>
        <w:t>w postępowaniu odrzucono</w:t>
      </w:r>
      <w:r w:rsidRPr="00A3472B">
        <w:rPr>
          <w:rFonts w:asciiTheme="minorHAnsi" w:hAnsiTheme="minorHAnsi"/>
          <w:b/>
          <w:sz w:val="19"/>
          <w:szCs w:val="19"/>
        </w:rPr>
        <w:t xml:space="preserve"> </w:t>
      </w:r>
      <w:r w:rsidR="001B23AF" w:rsidRPr="00A3472B">
        <w:rPr>
          <w:rFonts w:asciiTheme="minorHAnsi" w:hAnsiTheme="minorHAnsi"/>
          <w:b/>
          <w:sz w:val="19"/>
          <w:szCs w:val="19"/>
        </w:rPr>
        <w:t>1</w:t>
      </w:r>
      <w:r w:rsidRPr="00A3472B">
        <w:rPr>
          <w:rFonts w:asciiTheme="minorHAnsi" w:hAnsiTheme="minorHAnsi"/>
          <w:b/>
          <w:sz w:val="19"/>
          <w:szCs w:val="19"/>
        </w:rPr>
        <w:t xml:space="preserve"> </w:t>
      </w:r>
      <w:r w:rsidRPr="00A3472B">
        <w:rPr>
          <w:rFonts w:asciiTheme="minorHAnsi" w:hAnsiTheme="minorHAnsi"/>
          <w:sz w:val="19"/>
          <w:szCs w:val="19"/>
        </w:rPr>
        <w:t>ofert</w:t>
      </w:r>
      <w:r w:rsidR="001B23AF" w:rsidRPr="00A3472B">
        <w:rPr>
          <w:rFonts w:asciiTheme="minorHAnsi" w:hAnsiTheme="minorHAnsi"/>
          <w:sz w:val="19"/>
          <w:szCs w:val="19"/>
        </w:rPr>
        <w:t>ę tj</w:t>
      </w:r>
    </w:p>
    <w:p w14:paraId="1BC55020" w14:textId="421FA67E" w:rsidR="001B23AF" w:rsidRPr="00A3472B" w:rsidRDefault="001B23AF" w:rsidP="00A3472B">
      <w:pPr>
        <w:pStyle w:val="Akapitzlist"/>
        <w:ind w:left="-284"/>
        <w:jc w:val="both"/>
        <w:rPr>
          <w:rFonts w:asciiTheme="minorHAnsi" w:hAnsiTheme="minorHAnsi"/>
          <w:b/>
          <w:sz w:val="19"/>
          <w:szCs w:val="19"/>
        </w:rPr>
      </w:pPr>
      <w:r w:rsidRPr="00A3472B">
        <w:rPr>
          <w:rFonts w:asciiTheme="minorHAnsi" w:hAnsiTheme="minorHAnsi"/>
          <w:b/>
          <w:sz w:val="19"/>
          <w:szCs w:val="19"/>
        </w:rPr>
        <w:t xml:space="preserve">Oferta nr 1 Edwards Lifesciences Poland Sp. z o.o. Al.. Jerozolimskie 94, 00-807 Warszawa </w:t>
      </w:r>
    </w:p>
    <w:p w14:paraId="534311A1" w14:textId="06962D16" w:rsidR="000A4ED3" w:rsidRPr="00A3472B" w:rsidRDefault="000A4ED3" w:rsidP="00A3472B">
      <w:pPr>
        <w:pStyle w:val="Akapitzlist"/>
        <w:ind w:left="-284"/>
        <w:jc w:val="both"/>
        <w:rPr>
          <w:rFonts w:asciiTheme="minorHAnsi" w:hAnsiTheme="minorHAnsi"/>
          <w:sz w:val="19"/>
          <w:szCs w:val="19"/>
        </w:rPr>
      </w:pPr>
      <w:r w:rsidRPr="00A3472B">
        <w:rPr>
          <w:rFonts w:asciiTheme="minorHAnsi" w:hAnsiTheme="minorHAnsi"/>
          <w:b/>
          <w:sz w:val="19"/>
          <w:szCs w:val="19"/>
        </w:rPr>
        <w:t xml:space="preserve">Uzasadnienie faktyczne: </w:t>
      </w:r>
      <w:r w:rsidRPr="00A3472B">
        <w:rPr>
          <w:rFonts w:asciiTheme="minorHAnsi" w:hAnsiTheme="minorHAnsi"/>
          <w:sz w:val="19"/>
          <w:szCs w:val="19"/>
        </w:rPr>
        <w:t xml:space="preserve">Wykonawca </w:t>
      </w:r>
      <w:r w:rsidR="008F782E" w:rsidRPr="00A3472B">
        <w:rPr>
          <w:rFonts w:asciiTheme="minorHAnsi" w:hAnsiTheme="minorHAnsi"/>
          <w:sz w:val="19"/>
          <w:szCs w:val="19"/>
        </w:rPr>
        <w:t>w zadaniu 3 dokonał wyceny jedynie pozycji nr 2.</w:t>
      </w:r>
    </w:p>
    <w:p w14:paraId="4A4C5745" w14:textId="30F19F11" w:rsidR="008F782E" w:rsidRPr="00A3472B" w:rsidRDefault="008F782E" w:rsidP="00A3472B">
      <w:pPr>
        <w:pStyle w:val="Akapitzlist"/>
        <w:ind w:left="-284"/>
        <w:jc w:val="both"/>
        <w:rPr>
          <w:rFonts w:asciiTheme="minorHAnsi" w:hAnsiTheme="minorHAnsi"/>
          <w:b/>
          <w:sz w:val="19"/>
          <w:szCs w:val="19"/>
        </w:rPr>
      </w:pPr>
      <w:r w:rsidRPr="00A3472B">
        <w:rPr>
          <w:rFonts w:asciiTheme="minorHAnsi" w:hAnsiTheme="minorHAnsi"/>
          <w:b/>
          <w:sz w:val="19"/>
          <w:szCs w:val="19"/>
        </w:rPr>
        <w:t>Uzasadnienie prawne: Oferta zostało odrzucona  na podstawie art. 226 ust 1 pkt</w:t>
      </w:r>
      <w:r w:rsidR="00CE5836" w:rsidRPr="00A3472B">
        <w:rPr>
          <w:rFonts w:asciiTheme="minorHAnsi" w:hAnsiTheme="minorHAnsi"/>
          <w:b/>
          <w:sz w:val="19"/>
          <w:szCs w:val="19"/>
        </w:rPr>
        <w:t xml:space="preserve"> 5 ponieważ jej treść jest niezgodna z warunkami zamówienia</w:t>
      </w:r>
    </w:p>
    <w:p w14:paraId="5CA978F5" w14:textId="77777777" w:rsidR="00C3458C" w:rsidRPr="00A3472B" w:rsidRDefault="00C3458C" w:rsidP="00A3472B">
      <w:pPr>
        <w:pStyle w:val="Akapitzlist"/>
        <w:autoSpaceDE w:val="0"/>
        <w:autoSpaceDN w:val="0"/>
        <w:adjustRightInd w:val="0"/>
        <w:ind w:left="-284" w:right="-2"/>
        <w:jc w:val="both"/>
        <w:rPr>
          <w:rFonts w:asciiTheme="minorHAnsi" w:hAnsiTheme="minorHAnsi"/>
          <w:sz w:val="19"/>
          <w:szCs w:val="19"/>
          <w:u w:val="single"/>
        </w:rPr>
      </w:pPr>
      <w:r w:rsidRPr="00A3472B">
        <w:rPr>
          <w:rFonts w:asciiTheme="minorHAnsi" w:hAnsiTheme="minorHAnsi"/>
          <w:sz w:val="19"/>
          <w:szCs w:val="19"/>
          <w:u w:val="single"/>
        </w:rPr>
        <w:t xml:space="preserve">d) spośród ofert nie podlegających odrzuceniu za najkorzystniejszą ofertę została uznana </w:t>
      </w:r>
      <w:r w:rsidRPr="00A3472B">
        <w:rPr>
          <w:rFonts w:asciiTheme="minorHAnsi" w:hAnsiTheme="minorHAnsi"/>
          <w:bCs/>
          <w:sz w:val="19"/>
          <w:szCs w:val="19"/>
          <w:u w:val="single"/>
        </w:rPr>
        <w:t>oferta</w:t>
      </w:r>
      <w:r w:rsidRPr="00A3472B">
        <w:rPr>
          <w:rFonts w:asciiTheme="minorHAnsi" w:hAnsiTheme="minorHAnsi"/>
          <w:b/>
          <w:bCs/>
          <w:sz w:val="19"/>
          <w:szCs w:val="19"/>
          <w:u w:val="single"/>
        </w:rPr>
        <w:t xml:space="preserve"> </w:t>
      </w:r>
      <w:r w:rsidRPr="00A3472B">
        <w:rPr>
          <w:rFonts w:asciiTheme="minorHAnsi" w:hAnsiTheme="minorHAnsi"/>
          <w:sz w:val="19"/>
          <w:szCs w:val="19"/>
          <w:u w:val="single"/>
        </w:rPr>
        <w:t>złożona przez wykonawcę:</w:t>
      </w:r>
    </w:p>
    <w:p w14:paraId="20F8ED24" w14:textId="77777777" w:rsidR="00C8343B" w:rsidRPr="00A3472B" w:rsidRDefault="00C8343B" w:rsidP="00A3472B">
      <w:pPr>
        <w:pStyle w:val="Akapitzlist"/>
        <w:tabs>
          <w:tab w:val="left" w:pos="1590"/>
        </w:tabs>
        <w:autoSpaceDE w:val="0"/>
        <w:autoSpaceDN w:val="0"/>
        <w:adjustRightInd w:val="0"/>
        <w:ind w:left="-284"/>
        <w:rPr>
          <w:rFonts w:asciiTheme="minorHAnsi" w:hAnsiTheme="minorHAnsi"/>
          <w:b/>
          <w:sz w:val="19"/>
          <w:szCs w:val="19"/>
        </w:rPr>
      </w:pPr>
      <w:r w:rsidRPr="00A3472B">
        <w:rPr>
          <w:rFonts w:asciiTheme="minorHAnsi" w:hAnsiTheme="minorHAnsi"/>
          <w:b/>
          <w:sz w:val="19"/>
          <w:szCs w:val="19"/>
        </w:rPr>
        <w:t xml:space="preserve">Oferta nr 4 – Medtronic Poland Sp. z o.o. ul. Polna 11, bud. B 00-633 Warszawa   </w:t>
      </w:r>
    </w:p>
    <w:p w14:paraId="359B384B" w14:textId="3404FD8B" w:rsidR="00C8343B" w:rsidRPr="00A3472B" w:rsidRDefault="00C8343B" w:rsidP="00A3472B">
      <w:pPr>
        <w:spacing w:after="0" w:line="240" w:lineRule="auto"/>
        <w:ind w:left="-284"/>
        <w:rPr>
          <w:rFonts w:cs="Times New Roman"/>
          <w:b/>
          <w:sz w:val="19"/>
          <w:szCs w:val="19"/>
        </w:rPr>
      </w:pPr>
      <w:r w:rsidRPr="00A3472B">
        <w:rPr>
          <w:rFonts w:cs="Times New Roman"/>
          <w:b/>
          <w:sz w:val="19"/>
          <w:szCs w:val="19"/>
        </w:rPr>
        <w:t xml:space="preserve">Cena oferty brutto: 688 500,00 PLN </w:t>
      </w:r>
    </w:p>
    <w:p w14:paraId="7BD38349" w14:textId="77777777" w:rsidR="00C8343B" w:rsidRPr="00A3472B" w:rsidRDefault="00C8343B" w:rsidP="00A3472B">
      <w:pPr>
        <w:spacing w:after="0" w:line="240" w:lineRule="auto"/>
        <w:ind w:left="-284"/>
        <w:rPr>
          <w:b/>
          <w:sz w:val="19"/>
          <w:szCs w:val="19"/>
        </w:rPr>
      </w:pPr>
      <w:r w:rsidRPr="00A3472B">
        <w:rPr>
          <w:b/>
          <w:sz w:val="19"/>
          <w:szCs w:val="19"/>
        </w:rPr>
        <w:t>Termin płatności: 60 dni</w:t>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7"/>
        <w:gridCol w:w="2511"/>
        <w:gridCol w:w="2122"/>
        <w:gridCol w:w="2732"/>
      </w:tblGrid>
      <w:tr w:rsidR="000202EF" w:rsidRPr="00A3472B" w14:paraId="6CAAF191" w14:textId="77777777" w:rsidTr="00A3472B">
        <w:trPr>
          <w:cantSplit/>
          <w:trHeight w:val="1733"/>
        </w:trPr>
        <w:tc>
          <w:tcPr>
            <w:tcW w:w="1536" w:type="pct"/>
          </w:tcPr>
          <w:p w14:paraId="7C91B841" w14:textId="77777777" w:rsidR="000202EF" w:rsidRPr="00A3472B" w:rsidRDefault="000202EF" w:rsidP="00A3472B">
            <w:pPr>
              <w:spacing w:after="0" w:line="240" w:lineRule="auto"/>
              <w:ind w:left="-284"/>
              <w:jc w:val="center"/>
              <w:rPr>
                <w:b/>
                <w:sz w:val="19"/>
                <w:szCs w:val="19"/>
              </w:rPr>
            </w:pPr>
          </w:p>
          <w:p w14:paraId="7D569EA7" w14:textId="77777777" w:rsidR="000202EF" w:rsidRPr="00A3472B" w:rsidRDefault="000202EF" w:rsidP="00A3472B">
            <w:pPr>
              <w:spacing w:after="0" w:line="240" w:lineRule="auto"/>
              <w:ind w:left="-284"/>
              <w:jc w:val="center"/>
              <w:rPr>
                <w:b/>
                <w:sz w:val="19"/>
                <w:szCs w:val="19"/>
              </w:rPr>
            </w:pPr>
            <w:r w:rsidRPr="00A3472B">
              <w:rPr>
                <w:b/>
                <w:sz w:val="19"/>
                <w:szCs w:val="19"/>
              </w:rPr>
              <w:t>Numer oferty/ Nazwa Wykonawcy</w:t>
            </w:r>
          </w:p>
        </w:tc>
        <w:tc>
          <w:tcPr>
            <w:tcW w:w="1181" w:type="pct"/>
          </w:tcPr>
          <w:p w14:paraId="7F117569" w14:textId="77777777" w:rsidR="000202EF" w:rsidRPr="00A3472B" w:rsidRDefault="000202EF" w:rsidP="00A3472B">
            <w:pPr>
              <w:spacing w:after="0" w:line="240" w:lineRule="auto"/>
              <w:ind w:left="-284"/>
              <w:jc w:val="center"/>
              <w:rPr>
                <w:b/>
                <w:bCs/>
                <w:sz w:val="19"/>
                <w:szCs w:val="19"/>
              </w:rPr>
            </w:pPr>
          </w:p>
          <w:p w14:paraId="5BD22A04" w14:textId="77777777" w:rsidR="000202EF" w:rsidRPr="00A3472B" w:rsidRDefault="000202EF" w:rsidP="00A3472B">
            <w:pPr>
              <w:spacing w:after="0" w:line="240" w:lineRule="auto"/>
              <w:ind w:left="-284"/>
              <w:jc w:val="center"/>
              <w:rPr>
                <w:b/>
                <w:bCs/>
                <w:sz w:val="19"/>
                <w:szCs w:val="19"/>
              </w:rPr>
            </w:pPr>
            <w:r w:rsidRPr="00A3472B">
              <w:rPr>
                <w:b/>
                <w:bCs/>
                <w:sz w:val="19"/>
                <w:szCs w:val="19"/>
              </w:rPr>
              <w:t xml:space="preserve">Cena brutto </w:t>
            </w:r>
          </w:p>
          <w:p w14:paraId="28A2B272" w14:textId="77777777" w:rsidR="000202EF" w:rsidRPr="00A3472B" w:rsidRDefault="000202EF" w:rsidP="00A3472B">
            <w:pPr>
              <w:spacing w:after="0" w:line="240" w:lineRule="auto"/>
              <w:ind w:left="-284"/>
              <w:jc w:val="center"/>
              <w:rPr>
                <w:b/>
                <w:sz w:val="19"/>
                <w:szCs w:val="19"/>
              </w:rPr>
            </w:pPr>
            <w:r w:rsidRPr="00A3472B">
              <w:rPr>
                <w:b/>
                <w:bCs/>
                <w:sz w:val="19"/>
                <w:szCs w:val="19"/>
              </w:rPr>
              <w:t>- 60 %</w:t>
            </w:r>
          </w:p>
        </w:tc>
        <w:tc>
          <w:tcPr>
            <w:tcW w:w="998" w:type="pct"/>
          </w:tcPr>
          <w:p w14:paraId="74C2535D" w14:textId="77777777" w:rsidR="00CA4CE2" w:rsidRPr="00A3472B" w:rsidRDefault="00CA4CE2" w:rsidP="00A3472B">
            <w:pPr>
              <w:pStyle w:val="Default"/>
              <w:ind w:left="-284"/>
              <w:jc w:val="center"/>
              <w:rPr>
                <w:rFonts w:asciiTheme="minorHAnsi" w:hAnsiTheme="minorHAnsi"/>
                <w:b/>
                <w:sz w:val="19"/>
                <w:szCs w:val="19"/>
              </w:rPr>
            </w:pPr>
          </w:p>
          <w:p w14:paraId="04A494D6" w14:textId="042E06AA" w:rsidR="000202EF" w:rsidRPr="00A3472B" w:rsidRDefault="000202EF" w:rsidP="00A3472B">
            <w:pPr>
              <w:pStyle w:val="Default"/>
              <w:ind w:left="-284"/>
              <w:jc w:val="center"/>
              <w:rPr>
                <w:rFonts w:asciiTheme="minorHAnsi" w:hAnsiTheme="minorHAnsi"/>
                <w:b/>
                <w:sz w:val="19"/>
                <w:szCs w:val="19"/>
              </w:rPr>
            </w:pPr>
            <w:r w:rsidRPr="00A3472B">
              <w:rPr>
                <w:rFonts w:asciiTheme="minorHAnsi" w:hAnsiTheme="minorHAnsi"/>
                <w:b/>
                <w:sz w:val="19"/>
                <w:szCs w:val="19"/>
              </w:rPr>
              <w:t>Termin płatności</w:t>
            </w:r>
          </w:p>
          <w:p w14:paraId="38EE8BEB" w14:textId="36C02FAA" w:rsidR="000202EF" w:rsidRPr="00A3472B" w:rsidRDefault="000202EF" w:rsidP="00A3472B">
            <w:pPr>
              <w:pStyle w:val="Default"/>
              <w:ind w:left="-284"/>
              <w:jc w:val="center"/>
              <w:rPr>
                <w:rFonts w:asciiTheme="minorHAnsi" w:hAnsiTheme="minorHAnsi"/>
                <w:b/>
                <w:sz w:val="19"/>
                <w:szCs w:val="19"/>
              </w:rPr>
            </w:pPr>
            <w:r w:rsidRPr="00A3472B">
              <w:rPr>
                <w:rFonts w:asciiTheme="minorHAnsi" w:hAnsiTheme="minorHAnsi"/>
                <w:b/>
                <w:sz w:val="19"/>
                <w:szCs w:val="19"/>
              </w:rPr>
              <w:t xml:space="preserve">– </w:t>
            </w:r>
            <w:r w:rsidR="00CA4CE2" w:rsidRPr="00A3472B">
              <w:rPr>
                <w:rFonts w:asciiTheme="minorHAnsi" w:hAnsiTheme="minorHAnsi"/>
                <w:b/>
                <w:sz w:val="19"/>
                <w:szCs w:val="19"/>
              </w:rPr>
              <w:t>4</w:t>
            </w:r>
            <w:r w:rsidRPr="00A3472B">
              <w:rPr>
                <w:rFonts w:asciiTheme="minorHAnsi" w:hAnsiTheme="minorHAnsi"/>
                <w:b/>
                <w:sz w:val="19"/>
                <w:szCs w:val="19"/>
              </w:rPr>
              <w:t xml:space="preserve">0% </w:t>
            </w:r>
          </w:p>
          <w:p w14:paraId="327A765C" w14:textId="77777777" w:rsidR="000202EF" w:rsidRPr="00A3472B" w:rsidRDefault="000202EF" w:rsidP="00A3472B">
            <w:pPr>
              <w:spacing w:after="0" w:line="240" w:lineRule="auto"/>
              <w:ind w:left="-284"/>
              <w:rPr>
                <w:b/>
                <w:bCs/>
                <w:sz w:val="19"/>
                <w:szCs w:val="19"/>
              </w:rPr>
            </w:pPr>
          </w:p>
        </w:tc>
        <w:tc>
          <w:tcPr>
            <w:tcW w:w="1285" w:type="pct"/>
          </w:tcPr>
          <w:p w14:paraId="1F1B85E9" w14:textId="77777777" w:rsidR="000202EF" w:rsidRPr="00A3472B" w:rsidRDefault="000202EF" w:rsidP="00A3472B">
            <w:pPr>
              <w:spacing w:after="0" w:line="240" w:lineRule="auto"/>
              <w:ind w:left="-284"/>
              <w:jc w:val="center"/>
              <w:rPr>
                <w:b/>
                <w:bCs/>
                <w:sz w:val="19"/>
                <w:szCs w:val="19"/>
              </w:rPr>
            </w:pPr>
          </w:p>
          <w:p w14:paraId="7DECF0FD" w14:textId="77777777" w:rsidR="000202EF" w:rsidRPr="00A3472B" w:rsidRDefault="000202EF" w:rsidP="00A3472B">
            <w:pPr>
              <w:spacing w:after="0" w:line="240" w:lineRule="auto"/>
              <w:ind w:left="-284"/>
              <w:jc w:val="center"/>
              <w:rPr>
                <w:b/>
                <w:bCs/>
                <w:sz w:val="19"/>
                <w:szCs w:val="19"/>
              </w:rPr>
            </w:pPr>
          </w:p>
          <w:p w14:paraId="05E626B4" w14:textId="77777777" w:rsidR="000202EF" w:rsidRPr="00A3472B" w:rsidRDefault="000202EF" w:rsidP="00A3472B">
            <w:pPr>
              <w:spacing w:after="0" w:line="240" w:lineRule="auto"/>
              <w:ind w:left="-284"/>
              <w:jc w:val="center"/>
              <w:rPr>
                <w:b/>
                <w:bCs/>
                <w:sz w:val="19"/>
                <w:szCs w:val="19"/>
              </w:rPr>
            </w:pPr>
          </w:p>
          <w:p w14:paraId="6967868E" w14:textId="77777777" w:rsidR="000202EF" w:rsidRPr="00A3472B" w:rsidRDefault="000202EF" w:rsidP="00A3472B">
            <w:pPr>
              <w:spacing w:after="0" w:line="240" w:lineRule="auto"/>
              <w:ind w:left="-284"/>
              <w:jc w:val="center"/>
              <w:rPr>
                <w:b/>
                <w:bCs/>
                <w:sz w:val="19"/>
                <w:szCs w:val="19"/>
              </w:rPr>
            </w:pPr>
          </w:p>
          <w:p w14:paraId="43A1D425" w14:textId="77777777" w:rsidR="000202EF" w:rsidRPr="00A3472B" w:rsidRDefault="000202EF" w:rsidP="00A3472B">
            <w:pPr>
              <w:spacing w:after="0" w:line="240" w:lineRule="auto"/>
              <w:ind w:left="-284"/>
              <w:jc w:val="center"/>
              <w:rPr>
                <w:b/>
                <w:bCs/>
                <w:sz w:val="19"/>
                <w:szCs w:val="19"/>
              </w:rPr>
            </w:pPr>
          </w:p>
          <w:p w14:paraId="32547220" w14:textId="77777777" w:rsidR="000202EF" w:rsidRPr="00A3472B" w:rsidRDefault="000202EF" w:rsidP="00A3472B">
            <w:pPr>
              <w:spacing w:after="0" w:line="240" w:lineRule="auto"/>
              <w:ind w:left="-284"/>
              <w:jc w:val="center"/>
              <w:rPr>
                <w:b/>
                <w:bCs/>
                <w:sz w:val="19"/>
                <w:szCs w:val="19"/>
              </w:rPr>
            </w:pPr>
            <w:r w:rsidRPr="00A3472B">
              <w:rPr>
                <w:b/>
                <w:bCs/>
                <w:sz w:val="19"/>
                <w:szCs w:val="19"/>
              </w:rPr>
              <w:t>RAZEM</w:t>
            </w:r>
          </w:p>
        </w:tc>
      </w:tr>
      <w:tr w:rsidR="000202EF" w:rsidRPr="00A3472B" w14:paraId="355F773B" w14:textId="77777777" w:rsidTr="00A3472B">
        <w:trPr>
          <w:cantSplit/>
          <w:trHeight w:val="749"/>
        </w:trPr>
        <w:tc>
          <w:tcPr>
            <w:tcW w:w="1536" w:type="pct"/>
            <w:vAlign w:val="center"/>
          </w:tcPr>
          <w:p w14:paraId="75022D80" w14:textId="77777777" w:rsidR="000202EF" w:rsidRPr="00A3472B" w:rsidRDefault="000202EF" w:rsidP="00A3472B">
            <w:pPr>
              <w:autoSpaceDE w:val="0"/>
              <w:autoSpaceDN w:val="0"/>
              <w:adjustRightInd w:val="0"/>
              <w:ind w:left="-284"/>
              <w:jc w:val="right"/>
              <w:rPr>
                <w:rFonts w:cs="Times New Roman"/>
                <w:sz w:val="19"/>
                <w:szCs w:val="19"/>
              </w:rPr>
            </w:pPr>
            <w:r w:rsidRPr="00A3472B">
              <w:rPr>
                <w:b/>
                <w:sz w:val="19"/>
                <w:szCs w:val="19"/>
              </w:rPr>
              <w:t xml:space="preserve">Oferta nr 4 – Medtronic Poland Sp. z o.o. ul. Polna 11, bud. B 00-633 Warszawa   </w:t>
            </w:r>
          </w:p>
          <w:p w14:paraId="6F988201" w14:textId="77777777" w:rsidR="000202EF" w:rsidRPr="00A3472B" w:rsidRDefault="000202EF" w:rsidP="00A3472B">
            <w:pPr>
              <w:spacing w:after="0" w:line="240" w:lineRule="auto"/>
              <w:ind w:left="-284"/>
              <w:jc w:val="right"/>
              <w:rPr>
                <w:sz w:val="19"/>
                <w:szCs w:val="19"/>
              </w:rPr>
            </w:pPr>
          </w:p>
        </w:tc>
        <w:tc>
          <w:tcPr>
            <w:tcW w:w="1181" w:type="pct"/>
            <w:vAlign w:val="center"/>
          </w:tcPr>
          <w:p w14:paraId="48C05FF7" w14:textId="77777777" w:rsidR="000202EF" w:rsidRPr="00A3472B" w:rsidRDefault="000202EF" w:rsidP="00A3472B">
            <w:pPr>
              <w:spacing w:after="0" w:line="240" w:lineRule="auto"/>
              <w:ind w:left="-284"/>
              <w:jc w:val="center"/>
              <w:rPr>
                <w:b/>
                <w:bCs/>
                <w:sz w:val="19"/>
                <w:szCs w:val="19"/>
              </w:rPr>
            </w:pPr>
            <w:r w:rsidRPr="00A3472B">
              <w:rPr>
                <w:b/>
                <w:bCs/>
                <w:sz w:val="19"/>
                <w:szCs w:val="19"/>
              </w:rPr>
              <w:t>60</w:t>
            </w:r>
          </w:p>
        </w:tc>
        <w:tc>
          <w:tcPr>
            <w:tcW w:w="998" w:type="pct"/>
            <w:vAlign w:val="center"/>
          </w:tcPr>
          <w:p w14:paraId="172E6D76" w14:textId="77777777" w:rsidR="000202EF" w:rsidRPr="00A3472B" w:rsidRDefault="000202EF" w:rsidP="00A3472B">
            <w:pPr>
              <w:spacing w:after="0" w:line="240" w:lineRule="auto"/>
              <w:ind w:left="-284"/>
              <w:jc w:val="center"/>
              <w:rPr>
                <w:b/>
                <w:sz w:val="19"/>
                <w:szCs w:val="19"/>
              </w:rPr>
            </w:pPr>
            <w:r w:rsidRPr="00A3472B">
              <w:rPr>
                <w:b/>
                <w:sz w:val="19"/>
                <w:szCs w:val="19"/>
              </w:rPr>
              <w:t>40</w:t>
            </w:r>
          </w:p>
        </w:tc>
        <w:tc>
          <w:tcPr>
            <w:tcW w:w="1285" w:type="pct"/>
          </w:tcPr>
          <w:p w14:paraId="6B29FC77" w14:textId="77777777" w:rsidR="000202EF" w:rsidRPr="00A3472B" w:rsidRDefault="000202EF" w:rsidP="00A3472B">
            <w:pPr>
              <w:spacing w:after="0" w:line="240" w:lineRule="auto"/>
              <w:ind w:left="-284"/>
              <w:jc w:val="center"/>
              <w:rPr>
                <w:b/>
                <w:sz w:val="19"/>
                <w:szCs w:val="19"/>
              </w:rPr>
            </w:pPr>
          </w:p>
          <w:p w14:paraId="2D231167" w14:textId="77777777" w:rsidR="000202EF" w:rsidRPr="00A3472B" w:rsidRDefault="000202EF" w:rsidP="00A3472B">
            <w:pPr>
              <w:spacing w:after="0" w:line="240" w:lineRule="auto"/>
              <w:ind w:left="-284"/>
              <w:jc w:val="center"/>
              <w:rPr>
                <w:b/>
                <w:sz w:val="19"/>
                <w:szCs w:val="19"/>
              </w:rPr>
            </w:pPr>
            <w:r w:rsidRPr="00A3472B">
              <w:rPr>
                <w:b/>
                <w:sz w:val="19"/>
                <w:szCs w:val="19"/>
              </w:rPr>
              <w:t>100</w:t>
            </w:r>
          </w:p>
        </w:tc>
      </w:tr>
    </w:tbl>
    <w:p w14:paraId="595DA811" w14:textId="7BBBE9D4" w:rsidR="006207E3" w:rsidRPr="00A3472B" w:rsidRDefault="000202EF" w:rsidP="00A3472B">
      <w:pPr>
        <w:tabs>
          <w:tab w:val="left" w:pos="1590"/>
        </w:tabs>
        <w:autoSpaceDE w:val="0"/>
        <w:autoSpaceDN w:val="0"/>
        <w:adjustRightInd w:val="0"/>
        <w:spacing w:after="0" w:line="240" w:lineRule="auto"/>
        <w:ind w:left="-284"/>
        <w:rPr>
          <w:sz w:val="19"/>
          <w:szCs w:val="19"/>
        </w:rPr>
      </w:pPr>
      <w:r w:rsidRPr="00A3472B">
        <w:rPr>
          <w:sz w:val="19"/>
          <w:szCs w:val="19"/>
        </w:rPr>
        <w:t>e</w:t>
      </w:r>
      <w:r w:rsidR="006207E3" w:rsidRPr="00A3472B">
        <w:rPr>
          <w:sz w:val="19"/>
          <w:szCs w:val="19"/>
        </w:rPr>
        <w:t>) rozstrzygnięcie postępowania:</w:t>
      </w:r>
    </w:p>
    <w:p w14:paraId="790587DD" w14:textId="14C9278F" w:rsidR="006207E3" w:rsidRPr="00A3472B" w:rsidRDefault="006207E3" w:rsidP="00A3472B">
      <w:pPr>
        <w:tabs>
          <w:tab w:val="left" w:pos="1590"/>
        </w:tabs>
        <w:autoSpaceDE w:val="0"/>
        <w:autoSpaceDN w:val="0"/>
        <w:adjustRightInd w:val="0"/>
        <w:spacing w:after="0" w:line="240" w:lineRule="auto"/>
        <w:ind w:left="-284"/>
        <w:rPr>
          <w:sz w:val="19"/>
          <w:szCs w:val="19"/>
        </w:rPr>
      </w:pPr>
      <w:r w:rsidRPr="00A3472B">
        <w:rPr>
          <w:sz w:val="19"/>
          <w:szCs w:val="19"/>
        </w:rPr>
        <w:t>Postepowanie na zadaniu 3 zostało unieważnione:</w:t>
      </w:r>
    </w:p>
    <w:p w14:paraId="643A1481" w14:textId="1DECDC17" w:rsidR="006207E3" w:rsidRPr="00A3472B" w:rsidRDefault="006207E3" w:rsidP="00A3472B">
      <w:pPr>
        <w:tabs>
          <w:tab w:val="left" w:pos="1590"/>
        </w:tabs>
        <w:autoSpaceDE w:val="0"/>
        <w:autoSpaceDN w:val="0"/>
        <w:adjustRightInd w:val="0"/>
        <w:spacing w:after="0" w:line="240" w:lineRule="auto"/>
        <w:ind w:left="-284"/>
        <w:jc w:val="both"/>
        <w:rPr>
          <w:sz w:val="19"/>
          <w:szCs w:val="19"/>
        </w:rPr>
      </w:pPr>
      <w:r w:rsidRPr="00A3472B">
        <w:rPr>
          <w:b/>
          <w:sz w:val="19"/>
          <w:szCs w:val="19"/>
        </w:rPr>
        <w:t xml:space="preserve">Uzasadnienie faktyczne: </w:t>
      </w:r>
      <w:r w:rsidR="00551E86" w:rsidRPr="00A3472B">
        <w:rPr>
          <w:sz w:val="19"/>
          <w:szCs w:val="19"/>
        </w:rPr>
        <w:t xml:space="preserve">cena najkorzystniejszej oferty złożona na zadanie 3 przewyższa kwotę, którą Zamawiający </w:t>
      </w:r>
      <w:r w:rsidR="00551E86" w:rsidRPr="00A3472B">
        <w:rPr>
          <w:color w:val="000000"/>
          <w:sz w:val="19"/>
          <w:szCs w:val="19"/>
        </w:rPr>
        <w:t>zamierza przeznaczyć na sfinansowanie zamówienia</w:t>
      </w:r>
      <w:r w:rsidR="00F85453" w:rsidRPr="00A3472B">
        <w:rPr>
          <w:sz w:val="19"/>
          <w:szCs w:val="19"/>
        </w:rPr>
        <w:t>. Zamawiający przeznaczył na realizację zamówienia na zadaniu 3 kwotę 378 000,00 PLN</w:t>
      </w:r>
    </w:p>
    <w:p w14:paraId="2331965F" w14:textId="766E9E5C" w:rsidR="006207E3" w:rsidRPr="00A3472B" w:rsidRDefault="006207E3" w:rsidP="00A3472B">
      <w:pPr>
        <w:tabs>
          <w:tab w:val="left" w:pos="1590"/>
        </w:tabs>
        <w:autoSpaceDE w:val="0"/>
        <w:autoSpaceDN w:val="0"/>
        <w:adjustRightInd w:val="0"/>
        <w:spacing w:after="0" w:line="240" w:lineRule="auto"/>
        <w:ind w:left="-284"/>
        <w:jc w:val="both"/>
        <w:rPr>
          <w:sz w:val="19"/>
          <w:szCs w:val="19"/>
        </w:rPr>
      </w:pPr>
      <w:r w:rsidRPr="00A3472B">
        <w:rPr>
          <w:b/>
          <w:sz w:val="19"/>
          <w:szCs w:val="19"/>
        </w:rPr>
        <w:t xml:space="preserve">Uzasadnienie prawne: </w:t>
      </w:r>
      <w:r w:rsidR="005E0DED" w:rsidRPr="00A3472B">
        <w:rPr>
          <w:sz w:val="19"/>
          <w:szCs w:val="19"/>
        </w:rPr>
        <w:t xml:space="preserve">postępowanie na zadaniu 3 zostało unieważnione na postawie art. 255 pkt 3 </w:t>
      </w:r>
      <w:r w:rsidR="00E74122">
        <w:rPr>
          <w:sz w:val="19"/>
          <w:szCs w:val="19"/>
        </w:rPr>
        <w:t>PZP</w:t>
      </w:r>
    </w:p>
    <w:p w14:paraId="612C0DDB" w14:textId="77777777" w:rsidR="002C0E79" w:rsidRDefault="002C0E79" w:rsidP="000A5603">
      <w:pPr>
        <w:tabs>
          <w:tab w:val="left" w:pos="1590"/>
        </w:tabs>
        <w:autoSpaceDE w:val="0"/>
        <w:autoSpaceDN w:val="0"/>
        <w:adjustRightInd w:val="0"/>
        <w:spacing w:after="0" w:line="240" w:lineRule="auto"/>
        <w:jc w:val="center"/>
        <w:rPr>
          <w:b/>
          <w:sz w:val="19"/>
          <w:szCs w:val="19"/>
        </w:rPr>
      </w:pPr>
    </w:p>
    <w:p w14:paraId="6532EA77" w14:textId="77777777" w:rsidR="00CE5836" w:rsidRDefault="00CE5836" w:rsidP="000A5603">
      <w:pPr>
        <w:tabs>
          <w:tab w:val="left" w:pos="1590"/>
        </w:tabs>
        <w:autoSpaceDE w:val="0"/>
        <w:autoSpaceDN w:val="0"/>
        <w:adjustRightInd w:val="0"/>
        <w:spacing w:after="0" w:line="240" w:lineRule="auto"/>
        <w:jc w:val="center"/>
        <w:rPr>
          <w:b/>
          <w:sz w:val="19"/>
          <w:szCs w:val="19"/>
        </w:rPr>
      </w:pPr>
    </w:p>
    <w:p w14:paraId="730BE473" w14:textId="77777777" w:rsidR="00CE5836" w:rsidRDefault="00CE5836" w:rsidP="000A5603">
      <w:pPr>
        <w:tabs>
          <w:tab w:val="left" w:pos="1590"/>
        </w:tabs>
        <w:autoSpaceDE w:val="0"/>
        <w:autoSpaceDN w:val="0"/>
        <w:adjustRightInd w:val="0"/>
        <w:spacing w:after="0" w:line="240" w:lineRule="auto"/>
        <w:jc w:val="center"/>
        <w:rPr>
          <w:b/>
          <w:sz w:val="19"/>
          <w:szCs w:val="19"/>
        </w:rPr>
      </w:pPr>
    </w:p>
    <w:p w14:paraId="7A276EAF" w14:textId="77777777" w:rsidR="00CE5836" w:rsidRDefault="00CE5836" w:rsidP="000A5603">
      <w:pPr>
        <w:tabs>
          <w:tab w:val="left" w:pos="1590"/>
        </w:tabs>
        <w:autoSpaceDE w:val="0"/>
        <w:autoSpaceDN w:val="0"/>
        <w:adjustRightInd w:val="0"/>
        <w:spacing w:after="0" w:line="240" w:lineRule="auto"/>
        <w:jc w:val="center"/>
        <w:rPr>
          <w:b/>
          <w:sz w:val="19"/>
          <w:szCs w:val="19"/>
        </w:rPr>
      </w:pPr>
    </w:p>
    <w:p w14:paraId="0FEA3DCF" w14:textId="77777777" w:rsidR="00CE5836" w:rsidRDefault="00CE5836" w:rsidP="000A5603">
      <w:pPr>
        <w:tabs>
          <w:tab w:val="left" w:pos="1590"/>
        </w:tabs>
        <w:autoSpaceDE w:val="0"/>
        <w:autoSpaceDN w:val="0"/>
        <w:adjustRightInd w:val="0"/>
        <w:spacing w:after="0" w:line="240" w:lineRule="auto"/>
        <w:jc w:val="center"/>
        <w:rPr>
          <w:b/>
          <w:sz w:val="19"/>
          <w:szCs w:val="19"/>
        </w:rPr>
      </w:pPr>
    </w:p>
    <w:p w14:paraId="6BE03899" w14:textId="10F130CF" w:rsidR="005E0DED" w:rsidRDefault="000A5603" w:rsidP="000A5603">
      <w:pPr>
        <w:tabs>
          <w:tab w:val="left" w:pos="1590"/>
        </w:tabs>
        <w:autoSpaceDE w:val="0"/>
        <w:autoSpaceDN w:val="0"/>
        <w:adjustRightInd w:val="0"/>
        <w:spacing w:after="0" w:line="240" w:lineRule="auto"/>
        <w:jc w:val="center"/>
        <w:rPr>
          <w:b/>
          <w:sz w:val="19"/>
          <w:szCs w:val="19"/>
        </w:rPr>
      </w:pPr>
      <w:r>
        <w:rPr>
          <w:b/>
          <w:sz w:val="19"/>
          <w:szCs w:val="19"/>
        </w:rPr>
        <w:t>Zadanie 4</w:t>
      </w:r>
    </w:p>
    <w:p w14:paraId="4DDD647C" w14:textId="6E512FB0" w:rsidR="00CE5836" w:rsidRPr="009B3A0D" w:rsidRDefault="00CE5836" w:rsidP="00CE5836">
      <w:pPr>
        <w:tabs>
          <w:tab w:val="left" w:pos="1590"/>
        </w:tabs>
        <w:autoSpaceDE w:val="0"/>
        <w:autoSpaceDN w:val="0"/>
        <w:adjustRightInd w:val="0"/>
        <w:spacing w:after="0" w:line="240" w:lineRule="auto"/>
        <w:rPr>
          <w:rFonts w:cs="Times New Roman"/>
          <w:b/>
          <w:sz w:val="19"/>
          <w:szCs w:val="19"/>
        </w:rPr>
      </w:pPr>
      <w:r w:rsidRPr="009B3A0D">
        <w:rPr>
          <w:rFonts w:cs="Times New Roman"/>
          <w:b/>
          <w:sz w:val="19"/>
          <w:szCs w:val="19"/>
        </w:rPr>
        <w:tab/>
      </w:r>
    </w:p>
    <w:p w14:paraId="4164BED7" w14:textId="77777777" w:rsidR="00CE5836" w:rsidRPr="001D39ED" w:rsidRDefault="00CE5836" w:rsidP="00ED2CDC">
      <w:pPr>
        <w:pStyle w:val="Akapitzlist"/>
        <w:numPr>
          <w:ilvl w:val="0"/>
          <w:numId w:val="18"/>
        </w:numPr>
        <w:autoSpaceDE w:val="0"/>
        <w:autoSpaceDN w:val="0"/>
        <w:adjustRightInd w:val="0"/>
        <w:rPr>
          <w:rFonts w:asciiTheme="minorHAnsi" w:hAnsiTheme="minorHAnsi"/>
          <w:sz w:val="19"/>
          <w:szCs w:val="19"/>
        </w:rPr>
      </w:pPr>
      <w:r w:rsidRPr="009B3A0D">
        <w:rPr>
          <w:rFonts w:asciiTheme="minorHAnsi" w:hAnsiTheme="minorHAnsi"/>
          <w:sz w:val="19"/>
          <w:szCs w:val="19"/>
          <w:u w:val="single"/>
        </w:rPr>
        <w:t>Nazwy (firmy), siedziby i adresy wykonawców, którzy złożyli oferty</w:t>
      </w:r>
    </w:p>
    <w:p w14:paraId="50FA171F" w14:textId="00D43120" w:rsidR="00CE5836" w:rsidRPr="001D39ED" w:rsidRDefault="00CE5836" w:rsidP="00CE5836">
      <w:pPr>
        <w:autoSpaceDE w:val="0"/>
        <w:autoSpaceDN w:val="0"/>
        <w:adjustRightInd w:val="0"/>
        <w:ind w:left="-284"/>
        <w:rPr>
          <w:rFonts w:cs="Times New Roman"/>
          <w:sz w:val="19"/>
          <w:szCs w:val="19"/>
        </w:rPr>
      </w:pPr>
      <w:r w:rsidRPr="001D39ED">
        <w:rPr>
          <w:b/>
          <w:sz w:val="19"/>
          <w:szCs w:val="19"/>
        </w:rPr>
        <w:t xml:space="preserve">Oferta nr </w:t>
      </w:r>
      <w:r>
        <w:rPr>
          <w:b/>
          <w:sz w:val="19"/>
          <w:szCs w:val="19"/>
        </w:rPr>
        <w:t>2</w:t>
      </w:r>
      <w:r w:rsidRPr="001D39ED">
        <w:rPr>
          <w:b/>
          <w:sz w:val="19"/>
          <w:szCs w:val="19"/>
        </w:rPr>
        <w:t xml:space="preserve"> – </w:t>
      </w:r>
      <w:r>
        <w:rPr>
          <w:b/>
          <w:sz w:val="19"/>
          <w:szCs w:val="19"/>
        </w:rPr>
        <w:t xml:space="preserve">Boston Scientific Polska Sp. z o.o. Al. Jana Pawła II 22 00-133 Warszawa </w:t>
      </w:r>
    </w:p>
    <w:p w14:paraId="2555D203" w14:textId="77777777" w:rsidR="00CE5836" w:rsidRPr="009B3A0D" w:rsidRDefault="00CE5836" w:rsidP="00CE5836">
      <w:pPr>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68667715" w14:textId="77777777" w:rsidR="00CE5836" w:rsidRPr="009B3A0D" w:rsidRDefault="00CE5836" w:rsidP="00CE5836">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3DF35119" w14:textId="77777777" w:rsidR="00CE5836" w:rsidRPr="009B3A0D" w:rsidRDefault="00CE5836" w:rsidP="00CE5836">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3A7AF836" w14:textId="77777777" w:rsidR="00CE5836" w:rsidRPr="009B3A0D" w:rsidRDefault="00CE5836" w:rsidP="00CE5836">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Pr>
          <w:rFonts w:cs="Times New Roman"/>
          <w:sz w:val="19"/>
          <w:szCs w:val="19"/>
        </w:rPr>
        <w:t>.</w:t>
      </w:r>
    </w:p>
    <w:p w14:paraId="1A90F813" w14:textId="77777777" w:rsidR="00CE5836" w:rsidRPr="009B3A0D" w:rsidRDefault="00CE5836" w:rsidP="00CE5836">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66444F09" w14:textId="77777777" w:rsidR="00CE5836" w:rsidRPr="001D39ED" w:rsidRDefault="00CE5836" w:rsidP="00CE5836">
      <w:pPr>
        <w:autoSpaceDE w:val="0"/>
        <w:autoSpaceDN w:val="0"/>
        <w:adjustRightInd w:val="0"/>
        <w:ind w:left="-284"/>
        <w:rPr>
          <w:rFonts w:cs="Times New Roman"/>
          <w:sz w:val="19"/>
          <w:szCs w:val="19"/>
        </w:rPr>
      </w:pPr>
      <w:r w:rsidRPr="001D39ED">
        <w:rPr>
          <w:b/>
          <w:sz w:val="19"/>
          <w:szCs w:val="19"/>
        </w:rPr>
        <w:t xml:space="preserve">Oferta nr </w:t>
      </w:r>
      <w:r>
        <w:rPr>
          <w:b/>
          <w:sz w:val="19"/>
          <w:szCs w:val="19"/>
        </w:rPr>
        <w:t>2</w:t>
      </w:r>
      <w:r w:rsidRPr="001D39ED">
        <w:rPr>
          <w:b/>
          <w:sz w:val="19"/>
          <w:szCs w:val="19"/>
        </w:rPr>
        <w:t xml:space="preserve"> – </w:t>
      </w:r>
      <w:r>
        <w:rPr>
          <w:b/>
          <w:sz w:val="19"/>
          <w:szCs w:val="19"/>
        </w:rPr>
        <w:t xml:space="preserve">Boston Scientific Polska Sp. z o.o. Al. Jana Pawła II 22 00-133 Warszawa </w:t>
      </w:r>
    </w:p>
    <w:p w14:paraId="2D2B641B" w14:textId="6A027FAD" w:rsidR="00CE5836" w:rsidRPr="009B3A0D" w:rsidRDefault="00CE5836" w:rsidP="00CE5836">
      <w:pPr>
        <w:spacing w:after="0" w:line="240" w:lineRule="auto"/>
        <w:ind w:left="-284"/>
        <w:rPr>
          <w:rFonts w:cs="Times New Roman"/>
          <w:b/>
          <w:sz w:val="19"/>
          <w:szCs w:val="19"/>
        </w:rPr>
      </w:pPr>
      <w:r w:rsidRPr="009B3A0D">
        <w:rPr>
          <w:rFonts w:cs="Times New Roman"/>
          <w:b/>
          <w:sz w:val="19"/>
          <w:szCs w:val="19"/>
        </w:rPr>
        <w:t xml:space="preserve">Cena oferty brutto: </w:t>
      </w:r>
      <w:r w:rsidR="00ED2CDC">
        <w:rPr>
          <w:rFonts w:cs="Times New Roman"/>
          <w:b/>
          <w:sz w:val="19"/>
          <w:szCs w:val="19"/>
        </w:rPr>
        <w:t xml:space="preserve">4 779 000,00 </w:t>
      </w:r>
      <w:r w:rsidRPr="009B3A0D">
        <w:rPr>
          <w:rFonts w:cs="Times New Roman"/>
          <w:b/>
          <w:sz w:val="19"/>
          <w:szCs w:val="19"/>
        </w:rPr>
        <w:t xml:space="preserve">PLN </w:t>
      </w:r>
    </w:p>
    <w:p w14:paraId="74AC23D7" w14:textId="77777777" w:rsidR="00CE5836" w:rsidRPr="009B3A0D" w:rsidRDefault="00CE5836" w:rsidP="00CE5836">
      <w:pPr>
        <w:spacing w:after="0" w:line="240" w:lineRule="auto"/>
        <w:ind w:left="-284"/>
        <w:rPr>
          <w:b/>
          <w:sz w:val="19"/>
          <w:szCs w:val="19"/>
        </w:rPr>
      </w:pPr>
      <w:r w:rsidRPr="009B3A0D">
        <w:rPr>
          <w:b/>
          <w:sz w:val="19"/>
          <w:szCs w:val="19"/>
        </w:rPr>
        <w:t>Termin płatności: 60 dni</w:t>
      </w:r>
    </w:p>
    <w:p w14:paraId="0AE7EC9D" w14:textId="77777777" w:rsidR="00CE5836" w:rsidRPr="009B3A0D" w:rsidRDefault="00CE5836" w:rsidP="00CE5836">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7E6D0019" w14:textId="77777777" w:rsidR="00CE5836" w:rsidRPr="009B3A0D" w:rsidRDefault="00CE5836" w:rsidP="00CE5836">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36A9C0B5" w14:textId="77777777" w:rsidR="00CE5836" w:rsidRPr="009B3A0D" w:rsidRDefault="00CE5836" w:rsidP="00CE5836">
      <w:pPr>
        <w:autoSpaceDE w:val="0"/>
        <w:autoSpaceDN w:val="0"/>
        <w:adjustRightInd w:val="0"/>
        <w:spacing w:after="0" w:line="240" w:lineRule="auto"/>
        <w:ind w:left="-284"/>
        <w:jc w:val="both"/>
        <w:rPr>
          <w:sz w:val="19"/>
          <w:szCs w:val="19"/>
          <w:u w:val="single"/>
        </w:rPr>
      </w:pPr>
    </w:p>
    <w:tbl>
      <w:tblPr>
        <w:tblW w:w="5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511"/>
        <w:gridCol w:w="2123"/>
        <w:gridCol w:w="2442"/>
      </w:tblGrid>
      <w:tr w:rsidR="00CE5836" w:rsidRPr="009B3A0D" w14:paraId="4930C8BD" w14:textId="77777777" w:rsidTr="005853A4">
        <w:trPr>
          <w:cantSplit/>
          <w:trHeight w:val="1733"/>
        </w:trPr>
        <w:tc>
          <w:tcPr>
            <w:tcW w:w="1714" w:type="pct"/>
          </w:tcPr>
          <w:p w14:paraId="2952C2E3" w14:textId="77777777" w:rsidR="00CE5836" w:rsidRPr="009B3A0D" w:rsidRDefault="00CE5836" w:rsidP="005853A4">
            <w:pPr>
              <w:spacing w:after="0" w:line="240" w:lineRule="auto"/>
              <w:jc w:val="center"/>
              <w:rPr>
                <w:b/>
                <w:sz w:val="19"/>
                <w:szCs w:val="19"/>
              </w:rPr>
            </w:pPr>
          </w:p>
          <w:p w14:paraId="670B3DDA" w14:textId="77777777" w:rsidR="00CE5836" w:rsidRPr="009B3A0D" w:rsidRDefault="00CE5836" w:rsidP="005853A4">
            <w:pPr>
              <w:spacing w:after="0" w:line="240" w:lineRule="auto"/>
              <w:ind w:left="-80" w:firstLine="80"/>
              <w:jc w:val="center"/>
              <w:rPr>
                <w:b/>
                <w:sz w:val="19"/>
                <w:szCs w:val="19"/>
              </w:rPr>
            </w:pPr>
            <w:r w:rsidRPr="009B3A0D">
              <w:rPr>
                <w:b/>
                <w:sz w:val="19"/>
                <w:szCs w:val="19"/>
              </w:rPr>
              <w:t>Numer oferty/ Nazwa Wykonawcy</w:t>
            </w:r>
          </w:p>
        </w:tc>
        <w:tc>
          <w:tcPr>
            <w:tcW w:w="1166" w:type="pct"/>
          </w:tcPr>
          <w:p w14:paraId="3550C7A9" w14:textId="77777777" w:rsidR="00CE5836" w:rsidRPr="009B3A0D" w:rsidRDefault="00CE5836" w:rsidP="005853A4">
            <w:pPr>
              <w:spacing w:after="0" w:line="240" w:lineRule="auto"/>
              <w:jc w:val="center"/>
              <w:rPr>
                <w:b/>
                <w:bCs/>
                <w:sz w:val="19"/>
                <w:szCs w:val="19"/>
              </w:rPr>
            </w:pPr>
          </w:p>
          <w:p w14:paraId="770874B5" w14:textId="77777777" w:rsidR="00CE5836" w:rsidRPr="009B3A0D" w:rsidRDefault="00CE5836" w:rsidP="005853A4">
            <w:pPr>
              <w:spacing w:after="0" w:line="240" w:lineRule="auto"/>
              <w:jc w:val="center"/>
              <w:rPr>
                <w:b/>
                <w:bCs/>
                <w:sz w:val="19"/>
                <w:szCs w:val="19"/>
              </w:rPr>
            </w:pPr>
            <w:r w:rsidRPr="009B3A0D">
              <w:rPr>
                <w:b/>
                <w:bCs/>
                <w:sz w:val="19"/>
                <w:szCs w:val="19"/>
              </w:rPr>
              <w:t xml:space="preserve">Cena brutto </w:t>
            </w:r>
          </w:p>
          <w:p w14:paraId="1A724D8D" w14:textId="77777777" w:rsidR="00CE5836" w:rsidRPr="009B3A0D" w:rsidRDefault="00CE5836" w:rsidP="005853A4">
            <w:pPr>
              <w:spacing w:after="0" w:line="240" w:lineRule="auto"/>
              <w:jc w:val="center"/>
              <w:rPr>
                <w:b/>
                <w:sz w:val="19"/>
                <w:szCs w:val="19"/>
              </w:rPr>
            </w:pPr>
            <w:r w:rsidRPr="009B3A0D">
              <w:rPr>
                <w:b/>
                <w:bCs/>
                <w:sz w:val="19"/>
                <w:szCs w:val="19"/>
              </w:rPr>
              <w:t>- 60 %</w:t>
            </w:r>
          </w:p>
        </w:tc>
        <w:tc>
          <w:tcPr>
            <w:tcW w:w="986" w:type="pct"/>
          </w:tcPr>
          <w:p w14:paraId="115463B7" w14:textId="77777777" w:rsidR="00C24DFC" w:rsidRDefault="00C24DFC" w:rsidP="005853A4">
            <w:pPr>
              <w:pStyle w:val="Default"/>
              <w:jc w:val="center"/>
              <w:rPr>
                <w:rFonts w:asciiTheme="minorHAnsi" w:hAnsiTheme="minorHAnsi"/>
                <w:sz w:val="19"/>
                <w:szCs w:val="19"/>
              </w:rPr>
            </w:pPr>
          </w:p>
          <w:p w14:paraId="2E15CF33" w14:textId="0784EBBD" w:rsidR="00CE5836" w:rsidRPr="00C24DFC" w:rsidRDefault="00CE5836" w:rsidP="005853A4">
            <w:pPr>
              <w:pStyle w:val="Default"/>
              <w:jc w:val="center"/>
              <w:rPr>
                <w:rFonts w:asciiTheme="minorHAnsi" w:hAnsiTheme="minorHAnsi"/>
                <w:b/>
                <w:sz w:val="19"/>
                <w:szCs w:val="19"/>
              </w:rPr>
            </w:pPr>
            <w:r w:rsidRPr="00C24DFC">
              <w:rPr>
                <w:rFonts w:asciiTheme="minorHAnsi" w:hAnsiTheme="minorHAnsi"/>
                <w:b/>
                <w:sz w:val="19"/>
                <w:szCs w:val="19"/>
              </w:rPr>
              <w:t>Termin płatności</w:t>
            </w:r>
          </w:p>
          <w:p w14:paraId="15BA9B1E" w14:textId="17B4C8BF" w:rsidR="00CE5836" w:rsidRPr="00C24DFC" w:rsidRDefault="00CE5836" w:rsidP="005853A4">
            <w:pPr>
              <w:pStyle w:val="Default"/>
              <w:jc w:val="center"/>
              <w:rPr>
                <w:rFonts w:asciiTheme="minorHAnsi" w:hAnsiTheme="minorHAnsi"/>
                <w:b/>
                <w:sz w:val="19"/>
                <w:szCs w:val="19"/>
              </w:rPr>
            </w:pPr>
            <w:r w:rsidRPr="00C24DFC">
              <w:rPr>
                <w:rFonts w:asciiTheme="minorHAnsi" w:hAnsiTheme="minorHAnsi"/>
                <w:b/>
                <w:sz w:val="19"/>
                <w:szCs w:val="19"/>
              </w:rPr>
              <w:t xml:space="preserve">– </w:t>
            </w:r>
            <w:r w:rsidR="00C24DFC" w:rsidRPr="00C24DFC">
              <w:rPr>
                <w:rFonts w:asciiTheme="minorHAnsi" w:hAnsiTheme="minorHAnsi"/>
                <w:b/>
                <w:sz w:val="19"/>
                <w:szCs w:val="19"/>
              </w:rPr>
              <w:t>4</w:t>
            </w:r>
            <w:r w:rsidRPr="00C24DFC">
              <w:rPr>
                <w:rFonts w:asciiTheme="minorHAnsi" w:hAnsiTheme="minorHAnsi"/>
                <w:b/>
                <w:sz w:val="19"/>
                <w:szCs w:val="19"/>
              </w:rPr>
              <w:t xml:space="preserve">0% </w:t>
            </w:r>
          </w:p>
          <w:p w14:paraId="32DD7B3B" w14:textId="77777777" w:rsidR="00CE5836" w:rsidRPr="009B3A0D" w:rsidRDefault="00CE5836" w:rsidP="005853A4">
            <w:pPr>
              <w:spacing w:after="0" w:line="240" w:lineRule="auto"/>
              <w:rPr>
                <w:b/>
                <w:bCs/>
                <w:sz w:val="19"/>
                <w:szCs w:val="19"/>
              </w:rPr>
            </w:pPr>
          </w:p>
        </w:tc>
        <w:tc>
          <w:tcPr>
            <w:tcW w:w="1134" w:type="pct"/>
          </w:tcPr>
          <w:p w14:paraId="75CD5C26" w14:textId="77777777" w:rsidR="00CE5836" w:rsidRPr="009B3A0D" w:rsidRDefault="00CE5836" w:rsidP="005853A4">
            <w:pPr>
              <w:spacing w:after="0" w:line="240" w:lineRule="auto"/>
              <w:jc w:val="center"/>
              <w:rPr>
                <w:b/>
                <w:bCs/>
                <w:sz w:val="19"/>
                <w:szCs w:val="19"/>
              </w:rPr>
            </w:pPr>
          </w:p>
          <w:p w14:paraId="62551636" w14:textId="77777777" w:rsidR="00CE5836" w:rsidRPr="009B3A0D" w:rsidRDefault="00CE5836" w:rsidP="005853A4">
            <w:pPr>
              <w:spacing w:after="0" w:line="240" w:lineRule="auto"/>
              <w:jc w:val="center"/>
              <w:rPr>
                <w:b/>
                <w:bCs/>
                <w:sz w:val="19"/>
                <w:szCs w:val="19"/>
              </w:rPr>
            </w:pPr>
          </w:p>
          <w:p w14:paraId="754211EC" w14:textId="77777777" w:rsidR="00CE5836" w:rsidRPr="009B3A0D" w:rsidRDefault="00CE5836" w:rsidP="005853A4">
            <w:pPr>
              <w:spacing w:after="0" w:line="240" w:lineRule="auto"/>
              <w:jc w:val="center"/>
              <w:rPr>
                <w:b/>
                <w:bCs/>
                <w:sz w:val="19"/>
                <w:szCs w:val="19"/>
              </w:rPr>
            </w:pPr>
          </w:p>
          <w:p w14:paraId="02B671B1" w14:textId="77777777" w:rsidR="00CE5836" w:rsidRPr="009B3A0D" w:rsidRDefault="00CE5836" w:rsidP="005853A4">
            <w:pPr>
              <w:spacing w:after="0" w:line="240" w:lineRule="auto"/>
              <w:jc w:val="center"/>
              <w:rPr>
                <w:b/>
                <w:bCs/>
                <w:sz w:val="19"/>
                <w:szCs w:val="19"/>
              </w:rPr>
            </w:pPr>
          </w:p>
          <w:p w14:paraId="2C343698" w14:textId="77777777" w:rsidR="00CE5836" w:rsidRPr="009B3A0D" w:rsidRDefault="00CE5836" w:rsidP="005853A4">
            <w:pPr>
              <w:spacing w:after="0" w:line="240" w:lineRule="auto"/>
              <w:jc w:val="center"/>
              <w:rPr>
                <w:b/>
                <w:bCs/>
                <w:sz w:val="19"/>
                <w:szCs w:val="19"/>
              </w:rPr>
            </w:pPr>
          </w:p>
          <w:p w14:paraId="6A1F2DE6" w14:textId="77777777" w:rsidR="00CE5836" w:rsidRPr="009B3A0D" w:rsidRDefault="00CE5836" w:rsidP="005853A4">
            <w:pPr>
              <w:spacing w:after="0" w:line="240" w:lineRule="auto"/>
              <w:jc w:val="center"/>
              <w:rPr>
                <w:b/>
                <w:bCs/>
                <w:sz w:val="19"/>
                <w:szCs w:val="19"/>
              </w:rPr>
            </w:pPr>
            <w:r w:rsidRPr="009B3A0D">
              <w:rPr>
                <w:b/>
                <w:bCs/>
                <w:sz w:val="19"/>
                <w:szCs w:val="19"/>
              </w:rPr>
              <w:t>RAZEM</w:t>
            </w:r>
          </w:p>
        </w:tc>
      </w:tr>
      <w:tr w:rsidR="00CE5836" w:rsidRPr="009B3A0D" w14:paraId="194C37E1" w14:textId="77777777" w:rsidTr="005853A4">
        <w:trPr>
          <w:cantSplit/>
          <w:trHeight w:val="749"/>
        </w:trPr>
        <w:tc>
          <w:tcPr>
            <w:tcW w:w="1714" w:type="pct"/>
            <w:vAlign w:val="center"/>
          </w:tcPr>
          <w:p w14:paraId="03382E34" w14:textId="77777777" w:rsidR="00ED2CDC" w:rsidRDefault="00ED2CDC" w:rsidP="00ED2CDC">
            <w:pPr>
              <w:autoSpaceDE w:val="0"/>
              <w:autoSpaceDN w:val="0"/>
              <w:adjustRightInd w:val="0"/>
              <w:spacing w:after="0"/>
              <w:ind w:left="-284"/>
              <w:jc w:val="right"/>
              <w:rPr>
                <w:b/>
                <w:sz w:val="19"/>
                <w:szCs w:val="19"/>
              </w:rPr>
            </w:pPr>
            <w:r w:rsidRPr="001D39ED">
              <w:rPr>
                <w:b/>
                <w:sz w:val="19"/>
                <w:szCs w:val="19"/>
              </w:rPr>
              <w:t xml:space="preserve">Oferta nr </w:t>
            </w:r>
            <w:r>
              <w:rPr>
                <w:b/>
                <w:sz w:val="19"/>
                <w:szCs w:val="19"/>
              </w:rPr>
              <w:t>2</w:t>
            </w:r>
            <w:r w:rsidRPr="001D39ED">
              <w:rPr>
                <w:b/>
                <w:sz w:val="19"/>
                <w:szCs w:val="19"/>
              </w:rPr>
              <w:t xml:space="preserve"> – </w:t>
            </w:r>
            <w:r>
              <w:rPr>
                <w:b/>
                <w:sz w:val="19"/>
                <w:szCs w:val="19"/>
              </w:rPr>
              <w:t xml:space="preserve">Boston Scientific </w:t>
            </w:r>
          </w:p>
          <w:p w14:paraId="11B039A0" w14:textId="219C460D" w:rsidR="00ED2CDC" w:rsidRPr="001D39ED" w:rsidRDefault="00ED2CDC" w:rsidP="00ED2CDC">
            <w:pPr>
              <w:autoSpaceDE w:val="0"/>
              <w:autoSpaceDN w:val="0"/>
              <w:adjustRightInd w:val="0"/>
              <w:spacing w:after="0"/>
              <w:ind w:left="-284"/>
              <w:jc w:val="right"/>
              <w:rPr>
                <w:rFonts w:cs="Times New Roman"/>
                <w:sz w:val="19"/>
                <w:szCs w:val="19"/>
              </w:rPr>
            </w:pPr>
            <w:r>
              <w:rPr>
                <w:b/>
                <w:sz w:val="19"/>
                <w:szCs w:val="19"/>
              </w:rPr>
              <w:t xml:space="preserve">Polska Sp. z o.o. Al. Jana Pawła II 22 00-133 Warszawa </w:t>
            </w:r>
          </w:p>
          <w:p w14:paraId="4A976CE5" w14:textId="77777777" w:rsidR="00CE5836" w:rsidRPr="009B3A0D" w:rsidRDefault="00CE5836" w:rsidP="005853A4">
            <w:pPr>
              <w:spacing w:after="0" w:line="240" w:lineRule="auto"/>
              <w:jc w:val="right"/>
              <w:rPr>
                <w:sz w:val="19"/>
                <w:szCs w:val="19"/>
              </w:rPr>
            </w:pPr>
          </w:p>
        </w:tc>
        <w:tc>
          <w:tcPr>
            <w:tcW w:w="1166" w:type="pct"/>
            <w:vAlign w:val="center"/>
          </w:tcPr>
          <w:p w14:paraId="2E3959D8" w14:textId="77777777" w:rsidR="00CE5836" w:rsidRPr="009B3A0D" w:rsidRDefault="00CE5836" w:rsidP="005853A4">
            <w:pPr>
              <w:spacing w:after="0" w:line="240" w:lineRule="auto"/>
              <w:jc w:val="center"/>
              <w:rPr>
                <w:b/>
                <w:bCs/>
                <w:sz w:val="19"/>
                <w:szCs w:val="19"/>
              </w:rPr>
            </w:pPr>
            <w:r w:rsidRPr="009B3A0D">
              <w:rPr>
                <w:b/>
                <w:bCs/>
                <w:sz w:val="19"/>
                <w:szCs w:val="19"/>
              </w:rPr>
              <w:t>60</w:t>
            </w:r>
          </w:p>
        </w:tc>
        <w:tc>
          <w:tcPr>
            <w:tcW w:w="986" w:type="pct"/>
            <w:vAlign w:val="center"/>
          </w:tcPr>
          <w:p w14:paraId="69388656" w14:textId="77777777" w:rsidR="00CE5836" w:rsidRPr="009B3A0D" w:rsidRDefault="00CE5836" w:rsidP="005853A4">
            <w:pPr>
              <w:spacing w:after="0" w:line="240" w:lineRule="auto"/>
              <w:jc w:val="center"/>
              <w:rPr>
                <w:b/>
                <w:sz w:val="19"/>
                <w:szCs w:val="19"/>
              </w:rPr>
            </w:pPr>
            <w:r>
              <w:rPr>
                <w:b/>
                <w:sz w:val="19"/>
                <w:szCs w:val="19"/>
              </w:rPr>
              <w:t>40</w:t>
            </w:r>
          </w:p>
        </w:tc>
        <w:tc>
          <w:tcPr>
            <w:tcW w:w="1134" w:type="pct"/>
          </w:tcPr>
          <w:p w14:paraId="38868D66" w14:textId="77777777" w:rsidR="00CE5836" w:rsidRPr="009B3A0D" w:rsidRDefault="00CE5836" w:rsidP="005853A4">
            <w:pPr>
              <w:spacing w:after="0" w:line="240" w:lineRule="auto"/>
              <w:jc w:val="center"/>
              <w:rPr>
                <w:b/>
                <w:sz w:val="19"/>
                <w:szCs w:val="19"/>
              </w:rPr>
            </w:pPr>
          </w:p>
          <w:p w14:paraId="1CEB5B12" w14:textId="77777777" w:rsidR="00CE5836" w:rsidRPr="009B3A0D" w:rsidRDefault="00CE5836" w:rsidP="005853A4">
            <w:pPr>
              <w:spacing w:after="0" w:line="240" w:lineRule="auto"/>
              <w:jc w:val="center"/>
              <w:rPr>
                <w:b/>
                <w:sz w:val="19"/>
                <w:szCs w:val="19"/>
              </w:rPr>
            </w:pPr>
          </w:p>
          <w:p w14:paraId="0C11934A" w14:textId="77777777" w:rsidR="00CE5836" w:rsidRPr="009B3A0D" w:rsidRDefault="00CE5836" w:rsidP="005853A4">
            <w:pPr>
              <w:spacing w:after="0" w:line="240" w:lineRule="auto"/>
              <w:jc w:val="center"/>
              <w:rPr>
                <w:b/>
                <w:sz w:val="19"/>
                <w:szCs w:val="19"/>
              </w:rPr>
            </w:pPr>
            <w:r w:rsidRPr="009B3A0D">
              <w:rPr>
                <w:b/>
                <w:sz w:val="19"/>
                <w:szCs w:val="19"/>
              </w:rPr>
              <w:t>100</w:t>
            </w:r>
          </w:p>
        </w:tc>
      </w:tr>
    </w:tbl>
    <w:p w14:paraId="1C087CD8" w14:textId="7E828C6D" w:rsidR="00CE5836" w:rsidRPr="009B3A0D" w:rsidRDefault="00CE5836" w:rsidP="00CE5836">
      <w:pPr>
        <w:tabs>
          <w:tab w:val="left" w:pos="1590"/>
        </w:tabs>
        <w:autoSpaceDE w:val="0"/>
        <w:autoSpaceDN w:val="0"/>
        <w:adjustRightInd w:val="0"/>
        <w:spacing w:after="0" w:line="240" w:lineRule="auto"/>
        <w:rPr>
          <w:b/>
          <w:sz w:val="19"/>
          <w:szCs w:val="19"/>
        </w:rPr>
      </w:pPr>
      <w:r w:rsidRPr="008F782E">
        <w:rPr>
          <w:b/>
          <w:sz w:val="19"/>
          <w:szCs w:val="19"/>
        </w:rPr>
        <w:t xml:space="preserve">Umowa zostanie podpisana z Wykonawcą po dniu </w:t>
      </w:r>
      <w:r w:rsidR="00ED2CDC">
        <w:rPr>
          <w:b/>
          <w:sz w:val="19"/>
          <w:szCs w:val="19"/>
        </w:rPr>
        <w:t>28 czerwca</w:t>
      </w:r>
      <w:r w:rsidRPr="008F782E">
        <w:rPr>
          <w:b/>
          <w:sz w:val="19"/>
          <w:szCs w:val="19"/>
        </w:rPr>
        <w:t xml:space="preserve"> 2021r</w:t>
      </w:r>
    </w:p>
    <w:p w14:paraId="5B00FF29" w14:textId="70178248" w:rsidR="00F85453" w:rsidRDefault="00F85453" w:rsidP="000A5603">
      <w:pPr>
        <w:tabs>
          <w:tab w:val="left" w:pos="1590"/>
        </w:tabs>
        <w:autoSpaceDE w:val="0"/>
        <w:autoSpaceDN w:val="0"/>
        <w:adjustRightInd w:val="0"/>
        <w:spacing w:after="0" w:line="240" w:lineRule="auto"/>
        <w:jc w:val="center"/>
        <w:rPr>
          <w:b/>
          <w:sz w:val="19"/>
          <w:szCs w:val="19"/>
        </w:rPr>
      </w:pPr>
    </w:p>
    <w:p w14:paraId="305CF495" w14:textId="13622228" w:rsidR="00EB13AA" w:rsidRPr="00C24DFC" w:rsidRDefault="00EB13AA" w:rsidP="00EB13AA">
      <w:pPr>
        <w:tabs>
          <w:tab w:val="left" w:pos="1590"/>
        </w:tabs>
        <w:autoSpaceDE w:val="0"/>
        <w:autoSpaceDN w:val="0"/>
        <w:adjustRightInd w:val="0"/>
        <w:spacing w:after="0" w:line="240" w:lineRule="auto"/>
        <w:jc w:val="center"/>
        <w:rPr>
          <w:b/>
          <w:sz w:val="19"/>
          <w:szCs w:val="19"/>
        </w:rPr>
      </w:pPr>
      <w:r w:rsidRPr="00C24DFC">
        <w:rPr>
          <w:b/>
          <w:sz w:val="19"/>
          <w:szCs w:val="19"/>
        </w:rPr>
        <w:t>Zadanie 5</w:t>
      </w:r>
    </w:p>
    <w:p w14:paraId="5745F609" w14:textId="77777777" w:rsidR="00343F17" w:rsidRPr="00C24DFC" w:rsidRDefault="00EB13AA" w:rsidP="00343F17">
      <w:pPr>
        <w:tabs>
          <w:tab w:val="left" w:pos="1590"/>
        </w:tabs>
        <w:autoSpaceDE w:val="0"/>
        <w:autoSpaceDN w:val="0"/>
        <w:adjustRightInd w:val="0"/>
        <w:spacing w:after="0" w:line="240" w:lineRule="auto"/>
        <w:rPr>
          <w:rFonts w:cs="Times New Roman"/>
          <w:b/>
          <w:sz w:val="19"/>
          <w:szCs w:val="19"/>
        </w:rPr>
      </w:pPr>
      <w:r w:rsidRPr="00C24DFC">
        <w:rPr>
          <w:rFonts w:cs="Times New Roman"/>
          <w:b/>
          <w:sz w:val="19"/>
          <w:szCs w:val="19"/>
        </w:rPr>
        <w:tab/>
      </w:r>
    </w:p>
    <w:p w14:paraId="50435CC1" w14:textId="7D8B85A3" w:rsidR="00EB13AA" w:rsidRPr="00C24DFC" w:rsidRDefault="00EB13AA" w:rsidP="00C24DFC">
      <w:pPr>
        <w:pStyle w:val="Akapitzlist"/>
        <w:numPr>
          <w:ilvl w:val="0"/>
          <w:numId w:val="19"/>
        </w:numPr>
        <w:tabs>
          <w:tab w:val="left" w:pos="284"/>
        </w:tabs>
        <w:autoSpaceDE w:val="0"/>
        <w:autoSpaceDN w:val="0"/>
        <w:adjustRightInd w:val="0"/>
        <w:ind w:left="-284" w:firstLine="0"/>
        <w:rPr>
          <w:rFonts w:asciiTheme="minorHAnsi" w:hAnsiTheme="minorHAnsi"/>
          <w:sz w:val="19"/>
          <w:szCs w:val="19"/>
        </w:rPr>
      </w:pPr>
      <w:r w:rsidRPr="00C24DFC">
        <w:rPr>
          <w:rFonts w:asciiTheme="minorHAnsi" w:hAnsiTheme="minorHAnsi"/>
          <w:sz w:val="19"/>
          <w:szCs w:val="19"/>
          <w:u w:val="single"/>
        </w:rPr>
        <w:t>Nazwy (firmy), siedziby i adresy wykonawców, którzy złożyli oferty</w:t>
      </w:r>
    </w:p>
    <w:p w14:paraId="1D66500A" w14:textId="77777777" w:rsidR="00343F17" w:rsidRPr="00343F17" w:rsidRDefault="00343F17" w:rsidP="00C24DFC">
      <w:pPr>
        <w:autoSpaceDE w:val="0"/>
        <w:autoSpaceDN w:val="0"/>
        <w:adjustRightInd w:val="0"/>
        <w:spacing w:after="0"/>
        <w:ind w:left="-284"/>
        <w:rPr>
          <w:b/>
          <w:sz w:val="19"/>
          <w:szCs w:val="19"/>
        </w:rPr>
      </w:pPr>
      <w:r w:rsidRPr="00343F17">
        <w:rPr>
          <w:b/>
          <w:sz w:val="19"/>
          <w:szCs w:val="19"/>
        </w:rPr>
        <w:t xml:space="preserve">Oferta nr 4 – Medtronic Poland Sp. z o.o. ul. Polna 11, bud. B 00-633 Warszawa   </w:t>
      </w:r>
    </w:p>
    <w:p w14:paraId="116823EF" w14:textId="77777777" w:rsidR="00EB13AA" w:rsidRPr="009B3A0D" w:rsidRDefault="00EB13AA" w:rsidP="00C24DFC">
      <w:pPr>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63374FD4" w14:textId="77777777" w:rsidR="00EB13AA" w:rsidRPr="009B3A0D" w:rsidRDefault="00EB13AA" w:rsidP="00EB13AA">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5BFE6735" w14:textId="77777777" w:rsidR="00EB13AA" w:rsidRPr="009B3A0D" w:rsidRDefault="00EB13AA" w:rsidP="00EB13AA">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49CA4B5F" w14:textId="77777777" w:rsidR="00EB13AA" w:rsidRPr="009B3A0D" w:rsidRDefault="00EB13AA" w:rsidP="00EB13AA">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Pr>
          <w:rFonts w:cs="Times New Roman"/>
          <w:sz w:val="19"/>
          <w:szCs w:val="19"/>
        </w:rPr>
        <w:t>.</w:t>
      </w:r>
    </w:p>
    <w:p w14:paraId="70BA63A9" w14:textId="77777777" w:rsidR="00EB13AA" w:rsidRPr="009B3A0D" w:rsidRDefault="00EB13AA" w:rsidP="00EB13AA">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353F2DC9" w14:textId="77777777" w:rsidR="00C24DFC" w:rsidRPr="00343F17" w:rsidRDefault="00C24DFC" w:rsidP="00C24DFC">
      <w:pPr>
        <w:autoSpaceDE w:val="0"/>
        <w:autoSpaceDN w:val="0"/>
        <w:adjustRightInd w:val="0"/>
        <w:ind w:left="-284"/>
        <w:rPr>
          <w:b/>
          <w:sz w:val="19"/>
          <w:szCs w:val="19"/>
        </w:rPr>
      </w:pPr>
      <w:r w:rsidRPr="00343F17">
        <w:rPr>
          <w:b/>
          <w:sz w:val="19"/>
          <w:szCs w:val="19"/>
        </w:rPr>
        <w:t xml:space="preserve">Oferta nr 4 – Medtronic Poland Sp. z o.o. ul. Polna 11, bud. B 00-633 Warszawa   </w:t>
      </w:r>
    </w:p>
    <w:p w14:paraId="1FD403BB" w14:textId="5FFD53D2" w:rsidR="00EB13AA" w:rsidRPr="009B3A0D" w:rsidRDefault="00EB13AA" w:rsidP="00EB13AA">
      <w:pPr>
        <w:spacing w:after="0" w:line="240" w:lineRule="auto"/>
        <w:ind w:left="-284"/>
        <w:rPr>
          <w:rFonts w:cs="Times New Roman"/>
          <w:b/>
          <w:sz w:val="19"/>
          <w:szCs w:val="19"/>
        </w:rPr>
      </w:pPr>
      <w:r w:rsidRPr="009B3A0D">
        <w:rPr>
          <w:rFonts w:cs="Times New Roman"/>
          <w:b/>
          <w:sz w:val="19"/>
          <w:szCs w:val="19"/>
        </w:rPr>
        <w:t xml:space="preserve">Cena oferty brutto: </w:t>
      </w:r>
      <w:r w:rsidR="00C24DFC">
        <w:rPr>
          <w:rFonts w:cs="Times New Roman"/>
          <w:b/>
          <w:sz w:val="19"/>
          <w:szCs w:val="19"/>
        </w:rPr>
        <w:t>4 900 500</w:t>
      </w:r>
      <w:r>
        <w:rPr>
          <w:rFonts w:cs="Times New Roman"/>
          <w:b/>
          <w:sz w:val="19"/>
          <w:szCs w:val="19"/>
        </w:rPr>
        <w:t xml:space="preserve">,00 </w:t>
      </w:r>
      <w:r w:rsidRPr="009B3A0D">
        <w:rPr>
          <w:rFonts w:cs="Times New Roman"/>
          <w:b/>
          <w:sz w:val="19"/>
          <w:szCs w:val="19"/>
        </w:rPr>
        <w:t xml:space="preserve">PLN </w:t>
      </w:r>
    </w:p>
    <w:p w14:paraId="239FECF6" w14:textId="77777777" w:rsidR="00EB13AA" w:rsidRPr="009B3A0D" w:rsidRDefault="00EB13AA" w:rsidP="00EB13AA">
      <w:pPr>
        <w:spacing w:after="0" w:line="240" w:lineRule="auto"/>
        <w:ind w:left="-284"/>
        <w:rPr>
          <w:b/>
          <w:sz w:val="19"/>
          <w:szCs w:val="19"/>
        </w:rPr>
      </w:pPr>
      <w:r w:rsidRPr="009B3A0D">
        <w:rPr>
          <w:b/>
          <w:sz w:val="19"/>
          <w:szCs w:val="19"/>
        </w:rPr>
        <w:t>Termin płatności: 60 dni</w:t>
      </w:r>
    </w:p>
    <w:p w14:paraId="49524C8B" w14:textId="77777777" w:rsidR="00EB13AA" w:rsidRPr="009B3A0D" w:rsidRDefault="00EB13AA" w:rsidP="00EB13AA">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754F4CA8" w14:textId="77777777" w:rsidR="00EB13AA" w:rsidRPr="009B3A0D" w:rsidRDefault="00EB13AA" w:rsidP="00EB13AA">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7E3CB2E7" w14:textId="77777777" w:rsidR="00EB13AA" w:rsidRPr="009B3A0D" w:rsidRDefault="00EB13AA" w:rsidP="00EB13AA">
      <w:pPr>
        <w:autoSpaceDE w:val="0"/>
        <w:autoSpaceDN w:val="0"/>
        <w:adjustRightInd w:val="0"/>
        <w:spacing w:after="0" w:line="240" w:lineRule="auto"/>
        <w:ind w:left="-284"/>
        <w:jc w:val="both"/>
        <w:rPr>
          <w:sz w:val="19"/>
          <w:szCs w:val="19"/>
          <w:u w:val="single"/>
        </w:rPr>
      </w:pPr>
    </w:p>
    <w:tbl>
      <w:tblPr>
        <w:tblW w:w="5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511"/>
        <w:gridCol w:w="2123"/>
        <w:gridCol w:w="2442"/>
      </w:tblGrid>
      <w:tr w:rsidR="00EB13AA" w:rsidRPr="009B3A0D" w14:paraId="2A0B5DA6" w14:textId="77777777" w:rsidTr="005853A4">
        <w:trPr>
          <w:cantSplit/>
          <w:trHeight w:val="1733"/>
        </w:trPr>
        <w:tc>
          <w:tcPr>
            <w:tcW w:w="1714" w:type="pct"/>
          </w:tcPr>
          <w:p w14:paraId="79A83B14" w14:textId="77777777" w:rsidR="00EB13AA" w:rsidRPr="009B3A0D" w:rsidRDefault="00EB13AA" w:rsidP="005853A4">
            <w:pPr>
              <w:spacing w:after="0" w:line="240" w:lineRule="auto"/>
              <w:jc w:val="center"/>
              <w:rPr>
                <w:b/>
                <w:sz w:val="19"/>
                <w:szCs w:val="19"/>
              </w:rPr>
            </w:pPr>
          </w:p>
          <w:p w14:paraId="45EF7583" w14:textId="77777777" w:rsidR="00EB13AA" w:rsidRPr="009B3A0D" w:rsidRDefault="00EB13AA" w:rsidP="005853A4">
            <w:pPr>
              <w:spacing w:after="0" w:line="240" w:lineRule="auto"/>
              <w:ind w:left="-80" w:firstLine="80"/>
              <w:jc w:val="center"/>
              <w:rPr>
                <w:b/>
                <w:sz w:val="19"/>
                <w:szCs w:val="19"/>
              </w:rPr>
            </w:pPr>
            <w:r w:rsidRPr="009B3A0D">
              <w:rPr>
                <w:b/>
                <w:sz w:val="19"/>
                <w:szCs w:val="19"/>
              </w:rPr>
              <w:t>Numer oferty/ Nazwa Wykonawcy</w:t>
            </w:r>
          </w:p>
        </w:tc>
        <w:tc>
          <w:tcPr>
            <w:tcW w:w="1166" w:type="pct"/>
          </w:tcPr>
          <w:p w14:paraId="0E7BF730" w14:textId="77777777" w:rsidR="00EB13AA" w:rsidRPr="009B3A0D" w:rsidRDefault="00EB13AA" w:rsidP="005853A4">
            <w:pPr>
              <w:spacing w:after="0" w:line="240" w:lineRule="auto"/>
              <w:jc w:val="center"/>
              <w:rPr>
                <w:b/>
                <w:bCs/>
                <w:sz w:val="19"/>
                <w:szCs w:val="19"/>
              </w:rPr>
            </w:pPr>
          </w:p>
          <w:p w14:paraId="44C6A2B0" w14:textId="77777777" w:rsidR="00EB13AA" w:rsidRPr="009B3A0D" w:rsidRDefault="00EB13AA" w:rsidP="005853A4">
            <w:pPr>
              <w:spacing w:after="0" w:line="240" w:lineRule="auto"/>
              <w:jc w:val="center"/>
              <w:rPr>
                <w:b/>
                <w:bCs/>
                <w:sz w:val="19"/>
                <w:szCs w:val="19"/>
              </w:rPr>
            </w:pPr>
            <w:r w:rsidRPr="009B3A0D">
              <w:rPr>
                <w:b/>
                <w:bCs/>
                <w:sz w:val="19"/>
                <w:szCs w:val="19"/>
              </w:rPr>
              <w:t xml:space="preserve">Cena brutto </w:t>
            </w:r>
          </w:p>
          <w:p w14:paraId="135C00E6" w14:textId="77777777" w:rsidR="00EB13AA" w:rsidRPr="009B3A0D" w:rsidRDefault="00EB13AA" w:rsidP="005853A4">
            <w:pPr>
              <w:spacing w:after="0" w:line="240" w:lineRule="auto"/>
              <w:jc w:val="center"/>
              <w:rPr>
                <w:b/>
                <w:sz w:val="19"/>
                <w:szCs w:val="19"/>
              </w:rPr>
            </w:pPr>
            <w:r w:rsidRPr="009B3A0D">
              <w:rPr>
                <w:b/>
                <w:bCs/>
                <w:sz w:val="19"/>
                <w:szCs w:val="19"/>
              </w:rPr>
              <w:t>- 60 %</w:t>
            </w:r>
          </w:p>
        </w:tc>
        <w:tc>
          <w:tcPr>
            <w:tcW w:w="986" w:type="pct"/>
          </w:tcPr>
          <w:p w14:paraId="1AFD90DC" w14:textId="77777777" w:rsidR="00C24DFC" w:rsidRDefault="00C24DFC" w:rsidP="005853A4">
            <w:pPr>
              <w:pStyle w:val="Default"/>
              <w:jc w:val="center"/>
              <w:rPr>
                <w:rFonts w:asciiTheme="minorHAnsi" w:hAnsiTheme="minorHAnsi"/>
                <w:sz w:val="19"/>
                <w:szCs w:val="19"/>
              </w:rPr>
            </w:pPr>
          </w:p>
          <w:p w14:paraId="4B9B2B8E" w14:textId="5BEFD650" w:rsidR="00EB13AA" w:rsidRPr="00C24DFC" w:rsidRDefault="00EB13AA" w:rsidP="005853A4">
            <w:pPr>
              <w:pStyle w:val="Default"/>
              <w:jc w:val="center"/>
              <w:rPr>
                <w:rFonts w:asciiTheme="minorHAnsi" w:hAnsiTheme="minorHAnsi"/>
                <w:b/>
                <w:sz w:val="19"/>
                <w:szCs w:val="19"/>
              </w:rPr>
            </w:pPr>
            <w:r w:rsidRPr="00C24DFC">
              <w:rPr>
                <w:rFonts w:asciiTheme="minorHAnsi" w:hAnsiTheme="minorHAnsi"/>
                <w:b/>
                <w:sz w:val="19"/>
                <w:szCs w:val="19"/>
              </w:rPr>
              <w:t>Termin płatności</w:t>
            </w:r>
          </w:p>
          <w:p w14:paraId="1AE2C2AD" w14:textId="178B423B" w:rsidR="00EB13AA" w:rsidRPr="009B3A0D" w:rsidRDefault="00EB13AA" w:rsidP="005853A4">
            <w:pPr>
              <w:pStyle w:val="Default"/>
              <w:jc w:val="center"/>
              <w:rPr>
                <w:rFonts w:asciiTheme="minorHAnsi" w:hAnsiTheme="minorHAnsi"/>
                <w:sz w:val="19"/>
                <w:szCs w:val="19"/>
              </w:rPr>
            </w:pPr>
            <w:r w:rsidRPr="009B3A0D">
              <w:rPr>
                <w:rFonts w:asciiTheme="minorHAnsi" w:hAnsiTheme="minorHAnsi"/>
                <w:sz w:val="19"/>
                <w:szCs w:val="19"/>
              </w:rPr>
              <w:t xml:space="preserve">– </w:t>
            </w:r>
            <w:r w:rsidR="00C24DFC">
              <w:rPr>
                <w:rFonts w:asciiTheme="minorHAnsi" w:hAnsiTheme="minorHAnsi"/>
                <w:b/>
                <w:sz w:val="19"/>
                <w:szCs w:val="19"/>
              </w:rPr>
              <w:t>4</w:t>
            </w:r>
            <w:r w:rsidRPr="00F561D8">
              <w:rPr>
                <w:rFonts w:asciiTheme="minorHAnsi" w:hAnsiTheme="minorHAnsi"/>
                <w:b/>
                <w:sz w:val="19"/>
                <w:szCs w:val="19"/>
              </w:rPr>
              <w:t>0%</w:t>
            </w:r>
            <w:r w:rsidRPr="009B3A0D">
              <w:rPr>
                <w:rFonts w:asciiTheme="minorHAnsi" w:hAnsiTheme="minorHAnsi"/>
                <w:sz w:val="19"/>
                <w:szCs w:val="19"/>
              </w:rPr>
              <w:t xml:space="preserve"> </w:t>
            </w:r>
          </w:p>
          <w:p w14:paraId="08532365" w14:textId="77777777" w:rsidR="00EB13AA" w:rsidRPr="009B3A0D" w:rsidRDefault="00EB13AA" w:rsidP="005853A4">
            <w:pPr>
              <w:spacing w:after="0" w:line="240" w:lineRule="auto"/>
              <w:rPr>
                <w:b/>
                <w:bCs/>
                <w:sz w:val="19"/>
                <w:szCs w:val="19"/>
              </w:rPr>
            </w:pPr>
          </w:p>
        </w:tc>
        <w:tc>
          <w:tcPr>
            <w:tcW w:w="1134" w:type="pct"/>
          </w:tcPr>
          <w:p w14:paraId="7881842C" w14:textId="77777777" w:rsidR="00EB13AA" w:rsidRPr="009B3A0D" w:rsidRDefault="00EB13AA" w:rsidP="005853A4">
            <w:pPr>
              <w:spacing w:after="0" w:line="240" w:lineRule="auto"/>
              <w:jc w:val="center"/>
              <w:rPr>
                <w:b/>
                <w:bCs/>
                <w:sz w:val="19"/>
                <w:szCs w:val="19"/>
              </w:rPr>
            </w:pPr>
          </w:p>
          <w:p w14:paraId="1BB88BD1" w14:textId="77777777" w:rsidR="00EB13AA" w:rsidRPr="009B3A0D" w:rsidRDefault="00EB13AA" w:rsidP="005853A4">
            <w:pPr>
              <w:spacing w:after="0" w:line="240" w:lineRule="auto"/>
              <w:jc w:val="center"/>
              <w:rPr>
                <w:b/>
                <w:bCs/>
                <w:sz w:val="19"/>
                <w:szCs w:val="19"/>
              </w:rPr>
            </w:pPr>
          </w:p>
          <w:p w14:paraId="11D87FE9" w14:textId="77777777" w:rsidR="00EB13AA" w:rsidRPr="009B3A0D" w:rsidRDefault="00EB13AA" w:rsidP="005853A4">
            <w:pPr>
              <w:spacing w:after="0" w:line="240" w:lineRule="auto"/>
              <w:jc w:val="center"/>
              <w:rPr>
                <w:b/>
                <w:bCs/>
                <w:sz w:val="19"/>
                <w:szCs w:val="19"/>
              </w:rPr>
            </w:pPr>
          </w:p>
          <w:p w14:paraId="39AFBCDA" w14:textId="77777777" w:rsidR="00EB13AA" w:rsidRPr="009B3A0D" w:rsidRDefault="00EB13AA" w:rsidP="005853A4">
            <w:pPr>
              <w:spacing w:after="0" w:line="240" w:lineRule="auto"/>
              <w:jc w:val="center"/>
              <w:rPr>
                <w:b/>
                <w:bCs/>
                <w:sz w:val="19"/>
                <w:szCs w:val="19"/>
              </w:rPr>
            </w:pPr>
          </w:p>
          <w:p w14:paraId="25ECBB4F" w14:textId="77777777" w:rsidR="00EB13AA" w:rsidRPr="009B3A0D" w:rsidRDefault="00EB13AA" w:rsidP="005853A4">
            <w:pPr>
              <w:spacing w:after="0" w:line="240" w:lineRule="auto"/>
              <w:jc w:val="center"/>
              <w:rPr>
                <w:b/>
                <w:bCs/>
                <w:sz w:val="19"/>
                <w:szCs w:val="19"/>
              </w:rPr>
            </w:pPr>
          </w:p>
          <w:p w14:paraId="05DA7D73" w14:textId="77777777" w:rsidR="00EB13AA" w:rsidRPr="009B3A0D" w:rsidRDefault="00EB13AA" w:rsidP="005853A4">
            <w:pPr>
              <w:spacing w:after="0" w:line="240" w:lineRule="auto"/>
              <w:jc w:val="center"/>
              <w:rPr>
                <w:b/>
                <w:bCs/>
                <w:sz w:val="19"/>
                <w:szCs w:val="19"/>
              </w:rPr>
            </w:pPr>
            <w:r w:rsidRPr="009B3A0D">
              <w:rPr>
                <w:b/>
                <w:bCs/>
                <w:sz w:val="19"/>
                <w:szCs w:val="19"/>
              </w:rPr>
              <w:t>RAZEM</w:t>
            </w:r>
          </w:p>
        </w:tc>
      </w:tr>
      <w:tr w:rsidR="00EB13AA" w:rsidRPr="009B3A0D" w14:paraId="6AB1F088" w14:textId="77777777" w:rsidTr="005853A4">
        <w:trPr>
          <w:cantSplit/>
          <w:trHeight w:val="749"/>
        </w:trPr>
        <w:tc>
          <w:tcPr>
            <w:tcW w:w="1714" w:type="pct"/>
            <w:vAlign w:val="center"/>
          </w:tcPr>
          <w:p w14:paraId="3364B2D4" w14:textId="77777777" w:rsidR="00C24DFC" w:rsidRDefault="00C24DFC" w:rsidP="00C24DFC">
            <w:pPr>
              <w:autoSpaceDE w:val="0"/>
              <w:autoSpaceDN w:val="0"/>
              <w:adjustRightInd w:val="0"/>
              <w:ind w:left="-284"/>
              <w:jc w:val="right"/>
              <w:rPr>
                <w:b/>
                <w:sz w:val="19"/>
                <w:szCs w:val="19"/>
              </w:rPr>
            </w:pPr>
            <w:r w:rsidRPr="00343F17">
              <w:rPr>
                <w:b/>
                <w:sz w:val="19"/>
                <w:szCs w:val="19"/>
              </w:rPr>
              <w:t xml:space="preserve">Oferta nr 4 – Medtronic Poland Sp. z o.o. </w:t>
            </w:r>
          </w:p>
          <w:p w14:paraId="54CE9011" w14:textId="2D230432" w:rsidR="00C24DFC" w:rsidRPr="00343F17" w:rsidRDefault="00C24DFC" w:rsidP="00C24DFC">
            <w:pPr>
              <w:autoSpaceDE w:val="0"/>
              <w:autoSpaceDN w:val="0"/>
              <w:adjustRightInd w:val="0"/>
              <w:ind w:left="-284"/>
              <w:jc w:val="right"/>
              <w:rPr>
                <w:b/>
                <w:sz w:val="19"/>
                <w:szCs w:val="19"/>
              </w:rPr>
            </w:pPr>
            <w:r w:rsidRPr="00343F17">
              <w:rPr>
                <w:b/>
                <w:sz w:val="19"/>
                <w:szCs w:val="19"/>
              </w:rPr>
              <w:t xml:space="preserve">ul. Polna 11, bud. B 00-633 Warszawa   </w:t>
            </w:r>
          </w:p>
          <w:p w14:paraId="3C624B78" w14:textId="77777777" w:rsidR="00EB13AA" w:rsidRPr="009B3A0D" w:rsidRDefault="00EB13AA" w:rsidP="005853A4">
            <w:pPr>
              <w:spacing w:after="0" w:line="240" w:lineRule="auto"/>
              <w:jc w:val="right"/>
              <w:rPr>
                <w:sz w:val="19"/>
                <w:szCs w:val="19"/>
              </w:rPr>
            </w:pPr>
          </w:p>
        </w:tc>
        <w:tc>
          <w:tcPr>
            <w:tcW w:w="1166" w:type="pct"/>
            <w:vAlign w:val="center"/>
          </w:tcPr>
          <w:p w14:paraId="21F61556" w14:textId="77777777" w:rsidR="00EB13AA" w:rsidRPr="009B3A0D" w:rsidRDefault="00EB13AA" w:rsidP="005853A4">
            <w:pPr>
              <w:spacing w:after="0" w:line="240" w:lineRule="auto"/>
              <w:jc w:val="center"/>
              <w:rPr>
                <w:b/>
                <w:bCs/>
                <w:sz w:val="19"/>
                <w:szCs w:val="19"/>
              </w:rPr>
            </w:pPr>
            <w:r w:rsidRPr="009B3A0D">
              <w:rPr>
                <w:b/>
                <w:bCs/>
                <w:sz w:val="19"/>
                <w:szCs w:val="19"/>
              </w:rPr>
              <w:t>60</w:t>
            </w:r>
          </w:p>
        </w:tc>
        <w:tc>
          <w:tcPr>
            <w:tcW w:w="986" w:type="pct"/>
            <w:vAlign w:val="center"/>
          </w:tcPr>
          <w:p w14:paraId="789D3671" w14:textId="77777777" w:rsidR="00EB13AA" w:rsidRPr="009B3A0D" w:rsidRDefault="00EB13AA" w:rsidP="005853A4">
            <w:pPr>
              <w:spacing w:after="0" w:line="240" w:lineRule="auto"/>
              <w:jc w:val="center"/>
              <w:rPr>
                <w:b/>
                <w:sz w:val="19"/>
                <w:szCs w:val="19"/>
              </w:rPr>
            </w:pPr>
            <w:r>
              <w:rPr>
                <w:b/>
                <w:sz w:val="19"/>
                <w:szCs w:val="19"/>
              </w:rPr>
              <w:t>40</w:t>
            </w:r>
          </w:p>
        </w:tc>
        <w:tc>
          <w:tcPr>
            <w:tcW w:w="1134" w:type="pct"/>
          </w:tcPr>
          <w:p w14:paraId="423E81B7" w14:textId="77777777" w:rsidR="00EB13AA" w:rsidRPr="009B3A0D" w:rsidRDefault="00EB13AA" w:rsidP="005853A4">
            <w:pPr>
              <w:spacing w:after="0" w:line="240" w:lineRule="auto"/>
              <w:jc w:val="center"/>
              <w:rPr>
                <w:b/>
                <w:sz w:val="19"/>
                <w:szCs w:val="19"/>
              </w:rPr>
            </w:pPr>
          </w:p>
          <w:p w14:paraId="73031C46" w14:textId="77777777" w:rsidR="00EB13AA" w:rsidRPr="009B3A0D" w:rsidRDefault="00EB13AA" w:rsidP="005853A4">
            <w:pPr>
              <w:spacing w:after="0" w:line="240" w:lineRule="auto"/>
              <w:jc w:val="center"/>
              <w:rPr>
                <w:b/>
                <w:sz w:val="19"/>
                <w:szCs w:val="19"/>
              </w:rPr>
            </w:pPr>
          </w:p>
          <w:p w14:paraId="59609E9E" w14:textId="77777777" w:rsidR="00EB13AA" w:rsidRPr="009B3A0D" w:rsidRDefault="00EB13AA" w:rsidP="005853A4">
            <w:pPr>
              <w:spacing w:after="0" w:line="240" w:lineRule="auto"/>
              <w:jc w:val="center"/>
              <w:rPr>
                <w:b/>
                <w:sz w:val="19"/>
                <w:szCs w:val="19"/>
              </w:rPr>
            </w:pPr>
            <w:r w:rsidRPr="009B3A0D">
              <w:rPr>
                <w:b/>
                <w:sz w:val="19"/>
                <w:szCs w:val="19"/>
              </w:rPr>
              <w:t>100</w:t>
            </w:r>
          </w:p>
        </w:tc>
      </w:tr>
    </w:tbl>
    <w:p w14:paraId="47658924" w14:textId="77777777" w:rsidR="00EB13AA" w:rsidRPr="009B3A0D" w:rsidRDefault="00EB13AA" w:rsidP="00EB13AA">
      <w:pPr>
        <w:tabs>
          <w:tab w:val="left" w:pos="1590"/>
        </w:tabs>
        <w:autoSpaceDE w:val="0"/>
        <w:autoSpaceDN w:val="0"/>
        <w:adjustRightInd w:val="0"/>
        <w:spacing w:after="0" w:line="240" w:lineRule="auto"/>
        <w:rPr>
          <w:b/>
          <w:sz w:val="19"/>
          <w:szCs w:val="19"/>
        </w:rPr>
      </w:pPr>
      <w:r w:rsidRPr="008F782E">
        <w:rPr>
          <w:b/>
          <w:sz w:val="19"/>
          <w:szCs w:val="19"/>
        </w:rPr>
        <w:t xml:space="preserve">Umowa zostanie podpisana z Wykonawcą po dniu </w:t>
      </w:r>
      <w:r>
        <w:rPr>
          <w:b/>
          <w:sz w:val="19"/>
          <w:szCs w:val="19"/>
        </w:rPr>
        <w:t>28 czerwca</w:t>
      </w:r>
      <w:r w:rsidRPr="008F782E">
        <w:rPr>
          <w:b/>
          <w:sz w:val="19"/>
          <w:szCs w:val="19"/>
        </w:rPr>
        <w:t xml:space="preserve"> 2021r</w:t>
      </w:r>
    </w:p>
    <w:p w14:paraId="65CC4BF7" w14:textId="77777777" w:rsidR="002C0E79" w:rsidRPr="009B3A0D" w:rsidRDefault="002C0E79" w:rsidP="002C0E79">
      <w:pPr>
        <w:tabs>
          <w:tab w:val="left" w:pos="1590"/>
        </w:tabs>
        <w:autoSpaceDE w:val="0"/>
        <w:autoSpaceDN w:val="0"/>
        <w:adjustRightInd w:val="0"/>
        <w:spacing w:after="0" w:line="240" w:lineRule="auto"/>
        <w:rPr>
          <w:sz w:val="19"/>
          <w:szCs w:val="19"/>
        </w:rPr>
      </w:pPr>
    </w:p>
    <w:p w14:paraId="361F8561" w14:textId="77777777" w:rsidR="00CA4CE2" w:rsidRDefault="00CA4CE2" w:rsidP="00CA4CE2">
      <w:pPr>
        <w:tabs>
          <w:tab w:val="left" w:pos="1590"/>
        </w:tabs>
        <w:autoSpaceDE w:val="0"/>
        <w:autoSpaceDN w:val="0"/>
        <w:adjustRightInd w:val="0"/>
        <w:spacing w:after="0" w:line="240" w:lineRule="auto"/>
        <w:jc w:val="center"/>
        <w:rPr>
          <w:b/>
          <w:sz w:val="19"/>
          <w:szCs w:val="19"/>
        </w:rPr>
      </w:pPr>
    </w:p>
    <w:p w14:paraId="360F7FC7" w14:textId="77777777" w:rsidR="00CA4CE2" w:rsidRDefault="00CA4CE2" w:rsidP="00CA4CE2">
      <w:pPr>
        <w:tabs>
          <w:tab w:val="left" w:pos="1590"/>
        </w:tabs>
        <w:autoSpaceDE w:val="0"/>
        <w:autoSpaceDN w:val="0"/>
        <w:adjustRightInd w:val="0"/>
        <w:spacing w:after="0" w:line="240" w:lineRule="auto"/>
        <w:jc w:val="center"/>
        <w:rPr>
          <w:b/>
          <w:sz w:val="19"/>
          <w:szCs w:val="19"/>
        </w:rPr>
      </w:pPr>
    </w:p>
    <w:p w14:paraId="30FB4E42" w14:textId="126700B7" w:rsidR="00CA4CE2" w:rsidRPr="00C24DFC" w:rsidRDefault="00CA4CE2" w:rsidP="00CA4CE2">
      <w:pPr>
        <w:tabs>
          <w:tab w:val="left" w:pos="1590"/>
        </w:tabs>
        <w:autoSpaceDE w:val="0"/>
        <w:autoSpaceDN w:val="0"/>
        <w:adjustRightInd w:val="0"/>
        <w:spacing w:after="0" w:line="240" w:lineRule="auto"/>
        <w:jc w:val="center"/>
        <w:rPr>
          <w:b/>
          <w:sz w:val="19"/>
          <w:szCs w:val="19"/>
        </w:rPr>
      </w:pPr>
      <w:r w:rsidRPr="00C24DFC">
        <w:rPr>
          <w:b/>
          <w:sz w:val="19"/>
          <w:szCs w:val="19"/>
        </w:rPr>
        <w:t xml:space="preserve">Zadanie </w:t>
      </w:r>
      <w:r>
        <w:rPr>
          <w:b/>
          <w:sz w:val="19"/>
          <w:szCs w:val="19"/>
        </w:rPr>
        <w:t>6</w:t>
      </w:r>
    </w:p>
    <w:p w14:paraId="33F5FED6" w14:textId="77777777" w:rsidR="00CA4CE2" w:rsidRPr="00C24DFC" w:rsidRDefault="00CA4CE2" w:rsidP="00CA4CE2">
      <w:pPr>
        <w:tabs>
          <w:tab w:val="left" w:pos="1590"/>
        </w:tabs>
        <w:autoSpaceDE w:val="0"/>
        <w:autoSpaceDN w:val="0"/>
        <w:adjustRightInd w:val="0"/>
        <w:spacing w:after="0" w:line="240" w:lineRule="auto"/>
        <w:rPr>
          <w:rFonts w:cs="Times New Roman"/>
          <w:b/>
          <w:sz w:val="19"/>
          <w:szCs w:val="19"/>
        </w:rPr>
      </w:pPr>
      <w:r w:rsidRPr="00C24DFC">
        <w:rPr>
          <w:rFonts w:cs="Times New Roman"/>
          <w:b/>
          <w:sz w:val="19"/>
          <w:szCs w:val="19"/>
        </w:rPr>
        <w:tab/>
      </w:r>
    </w:p>
    <w:p w14:paraId="7F3E2ECE" w14:textId="77777777" w:rsidR="00CA4CE2" w:rsidRPr="00C24DFC" w:rsidRDefault="00CA4CE2" w:rsidP="00CA4CE2">
      <w:pPr>
        <w:pStyle w:val="Akapitzlist"/>
        <w:numPr>
          <w:ilvl w:val="0"/>
          <w:numId w:val="20"/>
        </w:numPr>
        <w:tabs>
          <w:tab w:val="left" w:pos="284"/>
        </w:tabs>
        <w:autoSpaceDE w:val="0"/>
        <w:autoSpaceDN w:val="0"/>
        <w:adjustRightInd w:val="0"/>
        <w:ind w:left="-284" w:firstLine="0"/>
        <w:rPr>
          <w:rFonts w:asciiTheme="minorHAnsi" w:hAnsiTheme="minorHAnsi"/>
          <w:sz w:val="19"/>
          <w:szCs w:val="19"/>
        </w:rPr>
      </w:pPr>
      <w:r w:rsidRPr="00C24DFC">
        <w:rPr>
          <w:rFonts w:asciiTheme="minorHAnsi" w:hAnsiTheme="minorHAnsi"/>
          <w:sz w:val="19"/>
          <w:szCs w:val="19"/>
          <w:u w:val="single"/>
        </w:rPr>
        <w:t>Nazwy (firmy), siedziby i adresy wykonawców, którzy złożyli oferty</w:t>
      </w:r>
    </w:p>
    <w:p w14:paraId="0F969797" w14:textId="3E153513" w:rsidR="00CA4CE2" w:rsidRPr="00343F17" w:rsidRDefault="00CA4CE2" w:rsidP="00CA4CE2">
      <w:pPr>
        <w:autoSpaceDE w:val="0"/>
        <w:autoSpaceDN w:val="0"/>
        <w:adjustRightInd w:val="0"/>
        <w:spacing w:after="0"/>
        <w:ind w:left="-284"/>
        <w:rPr>
          <w:b/>
          <w:sz w:val="19"/>
          <w:szCs w:val="19"/>
        </w:rPr>
      </w:pPr>
      <w:r>
        <w:rPr>
          <w:b/>
          <w:sz w:val="19"/>
          <w:szCs w:val="19"/>
        </w:rPr>
        <w:t>Brak ofert</w:t>
      </w:r>
    </w:p>
    <w:p w14:paraId="1F422DFC" w14:textId="291B8A54" w:rsidR="00CA4CE2" w:rsidRPr="00CA4CE2" w:rsidRDefault="00CA4CE2" w:rsidP="009D4FD4">
      <w:pPr>
        <w:pStyle w:val="Akapitzlist"/>
        <w:numPr>
          <w:ilvl w:val="0"/>
          <w:numId w:val="20"/>
        </w:numPr>
        <w:ind w:left="0" w:hanging="284"/>
        <w:rPr>
          <w:sz w:val="19"/>
          <w:szCs w:val="19"/>
          <w:u w:val="single"/>
        </w:rPr>
      </w:pPr>
      <w:r w:rsidRPr="00CA4CE2">
        <w:rPr>
          <w:sz w:val="19"/>
          <w:szCs w:val="19"/>
          <w:u w:val="single"/>
        </w:rPr>
        <w:t>rozstrzygnięcie postepowania na zadaniu 6</w:t>
      </w:r>
    </w:p>
    <w:p w14:paraId="39EEE30B" w14:textId="0813BE6C" w:rsidR="00CA4CE2" w:rsidRDefault="00CA4CE2" w:rsidP="009D4FD4">
      <w:pPr>
        <w:pStyle w:val="Akapitzlist"/>
        <w:ind w:left="0" w:hanging="284"/>
        <w:rPr>
          <w:sz w:val="19"/>
          <w:szCs w:val="19"/>
        </w:rPr>
      </w:pPr>
      <w:r>
        <w:rPr>
          <w:sz w:val="19"/>
          <w:szCs w:val="19"/>
        </w:rPr>
        <w:t>Postepowanie na zadaniu 6 zostało unieważnione</w:t>
      </w:r>
    </w:p>
    <w:p w14:paraId="4A18FD2A" w14:textId="5A234BBC" w:rsidR="00CA4CE2" w:rsidRDefault="00CA4CE2" w:rsidP="009D4FD4">
      <w:pPr>
        <w:pStyle w:val="Akapitzlist"/>
        <w:ind w:left="0" w:hanging="284"/>
        <w:rPr>
          <w:sz w:val="19"/>
          <w:szCs w:val="19"/>
        </w:rPr>
      </w:pPr>
      <w:r w:rsidRPr="005B6A00">
        <w:rPr>
          <w:b/>
          <w:sz w:val="19"/>
          <w:szCs w:val="19"/>
        </w:rPr>
        <w:t>Uzasadnienie faktyczne:</w:t>
      </w:r>
      <w:r>
        <w:rPr>
          <w:sz w:val="19"/>
          <w:szCs w:val="19"/>
        </w:rPr>
        <w:t xml:space="preserve"> na zadanie 6 nie złożono żadnej oferty</w:t>
      </w:r>
    </w:p>
    <w:p w14:paraId="171D4A3C" w14:textId="747504CA" w:rsidR="00CA4CE2" w:rsidRPr="00CA4CE2" w:rsidRDefault="00CA4CE2" w:rsidP="0016639A">
      <w:pPr>
        <w:pStyle w:val="Akapitzlist"/>
        <w:ind w:left="-284"/>
        <w:rPr>
          <w:sz w:val="19"/>
          <w:szCs w:val="19"/>
        </w:rPr>
      </w:pPr>
      <w:r w:rsidRPr="001D2E9A">
        <w:rPr>
          <w:b/>
          <w:sz w:val="19"/>
          <w:szCs w:val="19"/>
        </w:rPr>
        <w:t>Uzasadnienie prawne:</w:t>
      </w:r>
      <w:r w:rsidR="005B6A00">
        <w:rPr>
          <w:sz w:val="19"/>
          <w:szCs w:val="19"/>
        </w:rPr>
        <w:t xml:space="preserve"> postepowanie na zadaniu 6 zostało unieważnione na podstawie art. 255 pkt 1 </w:t>
      </w:r>
      <w:r w:rsidR="009D4FD4">
        <w:rPr>
          <w:sz w:val="19"/>
          <w:szCs w:val="19"/>
        </w:rPr>
        <w:t xml:space="preserve">PZP </w:t>
      </w:r>
      <w:r w:rsidR="005B6A00">
        <w:rPr>
          <w:sz w:val="19"/>
          <w:szCs w:val="19"/>
        </w:rPr>
        <w:t>ponieważ nie złożono żadnej oferty</w:t>
      </w:r>
    </w:p>
    <w:p w14:paraId="5A03AF2C" w14:textId="3CFD13ED" w:rsidR="006207E3" w:rsidRDefault="006207E3" w:rsidP="00D10A1D">
      <w:pPr>
        <w:tabs>
          <w:tab w:val="left" w:pos="1590"/>
        </w:tabs>
        <w:autoSpaceDE w:val="0"/>
        <w:autoSpaceDN w:val="0"/>
        <w:adjustRightInd w:val="0"/>
        <w:spacing w:after="0" w:line="240" w:lineRule="auto"/>
        <w:rPr>
          <w:rFonts w:cs="Times New Roman"/>
          <w:sz w:val="19"/>
          <w:szCs w:val="19"/>
        </w:rPr>
      </w:pPr>
    </w:p>
    <w:p w14:paraId="53F243E3" w14:textId="4E108219" w:rsidR="009D4FD4" w:rsidRDefault="009D4FD4" w:rsidP="00D10A1D">
      <w:pPr>
        <w:tabs>
          <w:tab w:val="left" w:pos="1590"/>
        </w:tabs>
        <w:autoSpaceDE w:val="0"/>
        <w:autoSpaceDN w:val="0"/>
        <w:adjustRightInd w:val="0"/>
        <w:spacing w:after="0" w:line="240" w:lineRule="auto"/>
        <w:rPr>
          <w:rFonts w:cs="Times New Roman"/>
          <w:sz w:val="19"/>
          <w:szCs w:val="19"/>
        </w:rPr>
      </w:pPr>
    </w:p>
    <w:p w14:paraId="76BFF8CD" w14:textId="6FD03CAA" w:rsidR="00C95E52" w:rsidRPr="00C24DFC" w:rsidRDefault="00C95E52" w:rsidP="00C95E52">
      <w:pPr>
        <w:tabs>
          <w:tab w:val="left" w:pos="1590"/>
        </w:tabs>
        <w:autoSpaceDE w:val="0"/>
        <w:autoSpaceDN w:val="0"/>
        <w:adjustRightInd w:val="0"/>
        <w:spacing w:after="0" w:line="240" w:lineRule="auto"/>
        <w:jc w:val="center"/>
        <w:rPr>
          <w:b/>
          <w:sz w:val="19"/>
          <w:szCs w:val="19"/>
        </w:rPr>
      </w:pPr>
      <w:r w:rsidRPr="00C24DFC">
        <w:rPr>
          <w:b/>
          <w:sz w:val="19"/>
          <w:szCs w:val="19"/>
        </w:rPr>
        <w:t xml:space="preserve">Zadanie </w:t>
      </w:r>
      <w:r>
        <w:rPr>
          <w:b/>
          <w:sz w:val="19"/>
          <w:szCs w:val="19"/>
        </w:rPr>
        <w:t>7</w:t>
      </w:r>
    </w:p>
    <w:p w14:paraId="3DB8CC1B" w14:textId="77777777" w:rsidR="00C95E52" w:rsidRPr="00C24DFC" w:rsidRDefault="00C95E52" w:rsidP="00C95E52">
      <w:pPr>
        <w:tabs>
          <w:tab w:val="left" w:pos="1590"/>
        </w:tabs>
        <w:autoSpaceDE w:val="0"/>
        <w:autoSpaceDN w:val="0"/>
        <w:adjustRightInd w:val="0"/>
        <w:spacing w:after="0" w:line="240" w:lineRule="auto"/>
        <w:rPr>
          <w:rFonts w:cs="Times New Roman"/>
          <w:b/>
          <w:sz w:val="19"/>
          <w:szCs w:val="19"/>
        </w:rPr>
      </w:pPr>
      <w:r w:rsidRPr="00C24DFC">
        <w:rPr>
          <w:rFonts w:cs="Times New Roman"/>
          <w:b/>
          <w:sz w:val="19"/>
          <w:szCs w:val="19"/>
        </w:rPr>
        <w:tab/>
      </w:r>
    </w:p>
    <w:p w14:paraId="757AF68E" w14:textId="41445E06" w:rsidR="00C95E52" w:rsidRPr="00C95E52" w:rsidRDefault="00C95E52" w:rsidP="00C95E52">
      <w:pPr>
        <w:pStyle w:val="Akapitzlist"/>
        <w:numPr>
          <w:ilvl w:val="0"/>
          <w:numId w:val="21"/>
        </w:numPr>
        <w:tabs>
          <w:tab w:val="left" w:pos="0"/>
        </w:tabs>
        <w:autoSpaceDE w:val="0"/>
        <w:autoSpaceDN w:val="0"/>
        <w:adjustRightInd w:val="0"/>
        <w:ind w:left="0" w:hanging="284"/>
        <w:rPr>
          <w:sz w:val="19"/>
          <w:szCs w:val="19"/>
        </w:rPr>
      </w:pPr>
      <w:r w:rsidRPr="00C95E52">
        <w:rPr>
          <w:sz w:val="19"/>
          <w:szCs w:val="19"/>
          <w:u w:val="single"/>
        </w:rPr>
        <w:t>Nazwy (firmy), siedziby i adresy wykonawców, którzy złożyli oferty</w:t>
      </w:r>
    </w:p>
    <w:p w14:paraId="78CE0065" w14:textId="77777777" w:rsidR="00E457AB" w:rsidRDefault="00C95E52" w:rsidP="00C95E52">
      <w:pPr>
        <w:autoSpaceDE w:val="0"/>
        <w:autoSpaceDN w:val="0"/>
        <w:adjustRightInd w:val="0"/>
        <w:spacing w:after="0"/>
        <w:ind w:left="-284"/>
        <w:rPr>
          <w:b/>
          <w:sz w:val="19"/>
          <w:szCs w:val="19"/>
        </w:rPr>
      </w:pPr>
      <w:r w:rsidRPr="00343F17">
        <w:rPr>
          <w:b/>
          <w:sz w:val="19"/>
          <w:szCs w:val="19"/>
        </w:rPr>
        <w:t xml:space="preserve">Oferta nr 4 – Medtronic Poland Sp. z o.o. ul. Polna 11, bud. B 00-633 Warszawa </w:t>
      </w:r>
    </w:p>
    <w:p w14:paraId="1B7890A4" w14:textId="69F4ED25" w:rsidR="00E457AB" w:rsidRPr="00E457AB" w:rsidRDefault="00E457AB" w:rsidP="00E457AB">
      <w:pPr>
        <w:autoSpaceDE w:val="0"/>
        <w:autoSpaceDN w:val="0"/>
        <w:adjustRightInd w:val="0"/>
        <w:spacing w:after="0"/>
        <w:ind w:left="-284"/>
        <w:rPr>
          <w:b/>
          <w:sz w:val="19"/>
          <w:szCs w:val="19"/>
        </w:rPr>
      </w:pPr>
      <w:r w:rsidRPr="00E457AB">
        <w:rPr>
          <w:b/>
          <w:sz w:val="19"/>
          <w:szCs w:val="19"/>
        </w:rPr>
        <w:t xml:space="preserve">Oferta nr  3 </w:t>
      </w:r>
      <w:r>
        <w:rPr>
          <w:b/>
          <w:sz w:val="19"/>
          <w:szCs w:val="19"/>
        </w:rPr>
        <w:t xml:space="preserve"> - </w:t>
      </w:r>
      <w:r w:rsidRPr="00E457AB">
        <w:rPr>
          <w:b/>
          <w:sz w:val="19"/>
          <w:szCs w:val="19"/>
        </w:rPr>
        <w:t xml:space="preserve">PROMED S.A. ul. Krajewskiego 1B 01-520 Warszawa </w:t>
      </w:r>
    </w:p>
    <w:p w14:paraId="1BC52E8B" w14:textId="58223A62" w:rsidR="00C95E52" w:rsidRPr="009B3A0D" w:rsidRDefault="00C95E52" w:rsidP="00F85043">
      <w:pPr>
        <w:autoSpaceDE w:val="0"/>
        <w:autoSpaceDN w:val="0"/>
        <w:adjustRightInd w:val="0"/>
        <w:spacing w:after="0"/>
        <w:ind w:left="-284"/>
        <w:rPr>
          <w:sz w:val="19"/>
          <w:szCs w:val="19"/>
        </w:rPr>
      </w:pPr>
      <w:r w:rsidRPr="00343F17">
        <w:rPr>
          <w:b/>
          <w:sz w:val="19"/>
          <w:szCs w:val="19"/>
        </w:rPr>
        <w:t xml:space="preserve">  </w:t>
      </w:r>
      <w:r w:rsidRPr="009B3A0D">
        <w:rPr>
          <w:rFonts w:cs="Times New Roman"/>
          <w:sz w:val="19"/>
          <w:szCs w:val="19"/>
          <w:u w:val="single"/>
        </w:rPr>
        <w:t xml:space="preserve">b) wykonawcy, którzy zostali wykluczeni z postępowania o udzielenie zamówienia </w:t>
      </w:r>
    </w:p>
    <w:p w14:paraId="76975592" w14:textId="77777777" w:rsidR="00C95E52" w:rsidRPr="009B3A0D" w:rsidRDefault="00C95E52" w:rsidP="00C95E52">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26BAC265" w14:textId="77777777" w:rsidR="00C95E52" w:rsidRPr="009B3A0D" w:rsidRDefault="00C95E52" w:rsidP="00C95E52">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65C05602" w14:textId="77777777" w:rsidR="00C95E52" w:rsidRPr="009B3A0D" w:rsidRDefault="00C95E52" w:rsidP="00C95E52">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Pr>
          <w:rFonts w:cs="Times New Roman"/>
          <w:sz w:val="19"/>
          <w:szCs w:val="19"/>
        </w:rPr>
        <w:t>.</w:t>
      </w:r>
    </w:p>
    <w:p w14:paraId="1EB08935" w14:textId="77777777" w:rsidR="00C95E52" w:rsidRPr="009B3A0D" w:rsidRDefault="00C95E52" w:rsidP="00C95E52">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0387DCFE" w14:textId="77777777" w:rsidR="00E457AB" w:rsidRPr="00E457AB" w:rsidRDefault="00E457AB" w:rsidP="00E457AB">
      <w:pPr>
        <w:autoSpaceDE w:val="0"/>
        <w:autoSpaceDN w:val="0"/>
        <w:adjustRightInd w:val="0"/>
        <w:spacing w:after="0"/>
        <w:ind w:left="-284"/>
        <w:rPr>
          <w:b/>
          <w:sz w:val="19"/>
          <w:szCs w:val="19"/>
        </w:rPr>
      </w:pPr>
      <w:r w:rsidRPr="00E457AB">
        <w:rPr>
          <w:b/>
          <w:sz w:val="19"/>
          <w:szCs w:val="19"/>
        </w:rPr>
        <w:t xml:space="preserve">Oferta nr  3 </w:t>
      </w:r>
      <w:r>
        <w:rPr>
          <w:b/>
          <w:sz w:val="19"/>
          <w:szCs w:val="19"/>
        </w:rPr>
        <w:t xml:space="preserve"> - </w:t>
      </w:r>
      <w:r w:rsidRPr="00E457AB">
        <w:rPr>
          <w:b/>
          <w:sz w:val="19"/>
          <w:szCs w:val="19"/>
        </w:rPr>
        <w:t xml:space="preserve">PROMED S.A. ul. Krajewskiego 1B 01-520 Warszawa </w:t>
      </w:r>
    </w:p>
    <w:p w14:paraId="2A41D442" w14:textId="2AAE38B0" w:rsidR="00C95E52" w:rsidRPr="009B3A0D" w:rsidRDefault="00C95E52" w:rsidP="00C95E52">
      <w:pPr>
        <w:spacing w:after="0" w:line="240" w:lineRule="auto"/>
        <w:ind w:left="-284"/>
        <w:rPr>
          <w:rFonts w:cs="Times New Roman"/>
          <w:b/>
          <w:sz w:val="19"/>
          <w:szCs w:val="19"/>
        </w:rPr>
      </w:pPr>
      <w:r w:rsidRPr="009B3A0D">
        <w:rPr>
          <w:rFonts w:cs="Times New Roman"/>
          <w:b/>
          <w:sz w:val="19"/>
          <w:szCs w:val="19"/>
        </w:rPr>
        <w:t xml:space="preserve">Cena oferty brutto: </w:t>
      </w:r>
      <w:r w:rsidR="00E457AB">
        <w:rPr>
          <w:rFonts w:cs="Times New Roman"/>
          <w:b/>
          <w:sz w:val="19"/>
          <w:szCs w:val="19"/>
        </w:rPr>
        <w:t>32</w:t>
      </w:r>
      <w:r w:rsidR="00DE147B">
        <w:rPr>
          <w:rFonts w:cs="Times New Roman"/>
          <w:b/>
          <w:sz w:val="19"/>
          <w:szCs w:val="19"/>
        </w:rPr>
        <w:t xml:space="preserve"> </w:t>
      </w:r>
      <w:r w:rsidR="00E457AB">
        <w:rPr>
          <w:rFonts w:cs="Times New Roman"/>
          <w:b/>
          <w:sz w:val="19"/>
          <w:szCs w:val="19"/>
        </w:rPr>
        <w:t>475,60</w:t>
      </w:r>
      <w:r>
        <w:rPr>
          <w:rFonts w:cs="Times New Roman"/>
          <w:b/>
          <w:sz w:val="19"/>
          <w:szCs w:val="19"/>
        </w:rPr>
        <w:t xml:space="preserve"> </w:t>
      </w:r>
      <w:r w:rsidRPr="009B3A0D">
        <w:rPr>
          <w:rFonts w:cs="Times New Roman"/>
          <w:b/>
          <w:sz w:val="19"/>
          <w:szCs w:val="19"/>
        </w:rPr>
        <w:t xml:space="preserve">PLN </w:t>
      </w:r>
    </w:p>
    <w:p w14:paraId="3A78ADBC" w14:textId="77777777" w:rsidR="00C95E52" w:rsidRPr="009B3A0D" w:rsidRDefault="00C95E52" w:rsidP="00C95E52">
      <w:pPr>
        <w:spacing w:after="0" w:line="240" w:lineRule="auto"/>
        <w:ind w:left="-284"/>
        <w:rPr>
          <w:b/>
          <w:sz w:val="19"/>
          <w:szCs w:val="19"/>
        </w:rPr>
      </w:pPr>
      <w:r w:rsidRPr="009B3A0D">
        <w:rPr>
          <w:b/>
          <w:sz w:val="19"/>
          <w:szCs w:val="19"/>
        </w:rPr>
        <w:t>Termin płatności: 60 dni</w:t>
      </w:r>
    </w:p>
    <w:p w14:paraId="42ADE342" w14:textId="77777777" w:rsidR="00C95E52" w:rsidRPr="009B3A0D" w:rsidRDefault="00C95E52" w:rsidP="00C95E52">
      <w:pPr>
        <w:autoSpaceDE w:val="0"/>
        <w:autoSpaceDN w:val="0"/>
        <w:adjustRightInd w:val="0"/>
        <w:spacing w:after="0" w:line="240" w:lineRule="auto"/>
        <w:ind w:left="-284"/>
        <w:jc w:val="both"/>
        <w:rPr>
          <w:sz w:val="19"/>
          <w:szCs w:val="19"/>
        </w:rPr>
      </w:pPr>
      <w:r w:rsidRPr="009B3A0D">
        <w:rPr>
          <w:sz w:val="19"/>
          <w:szCs w:val="19"/>
        </w:rPr>
        <w:t>Uzasadnienie wyboru – Oferta uzyskała największą ilość punktów w kryteriach przyjętych do oceny ofert. Wykonawca nie podlega wykluczeniu. Oferta zgodna z siwz.</w:t>
      </w:r>
    </w:p>
    <w:p w14:paraId="23F42C47" w14:textId="77777777" w:rsidR="00C95E52" w:rsidRPr="009B3A0D" w:rsidRDefault="00C95E52" w:rsidP="00C95E52">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69535657" w14:textId="77777777" w:rsidR="00C95E52" w:rsidRPr="009B3A0D" w:rsidRDefault="00C95E52" w:rsidP="00C95E52">
      <w:pPr>
        <w:autoSpaceDE w:val="0"/>
        <w:autoSpaceDN w:val="0"/>
        <w:adjustRightInd w:val="0"/>
        <w:spacing w:after="0" w:line="240" w:lineRule="auto"/>
        <w:ind w:left="-284"/>
        <w:jc w:val="both"/>
        <w:rPr>
          <w:sz w:val="19"/>
          <w:szCs w:val="19"/>
          <w:u w:val="single"/>
        </w:rPr>
      </w:pPr>
    </w:p>
    <w:tbl>
      <w:tblPr>
        <w:tblW w:w="5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511"/>
        <w:gridCol w:w="2123"/>
        <w:gridCol w:w="2442"/>
      </w:tblGrid>
      <w:tr w:rsidR="00C95E52" w:rsidRPr="009B3A0D" w14:paraId="31A25B61" w14:textId="77777777" w:rsidTr="005853A4">
        <w:trPr>
          <w:cantSplit/>
          <w:trHeight w:val="1733"/>
        </w:trPr>
        <w:tc>
          <w:tcPr>
            <w:tcW w:w="1714" w:type="pct"/>
          </w:tcPr>
          <w:p w14:paraId="3D242A70" w14:textId="77777777" w:rsidR="00C95E52" w:rsidRPr="009B3A0D" w:rsidRDefault="00C95E52" w:rsidP="005853A4">
            <w:pPr>
              <w:spacing w:after="0" w:line="240" w:lineRule="auto"/>
              <w:jc w:val="center"/>
              <w:rPr>
                <w:b/>
                <w:sz w:val="19"/>
                <w:szCs w:val="19"/>
              </w:rPr>
            </w:pPr>
          </w:p>
          <w:p w14:paraId="2F7CD491" w14:textId="77777777" w:rsidR="00C95E52" w:rsidRPr="009B3A0D" w:rsidRDefault="00C95E52" w:rsidP="005853A4">
            <w:pPr>
              <w:spacing w:after="0" w:line="240" w:lineRule="auto"/>
              <w:ind w:left="-80" w:firstLine="80"/>
              <w:jc w:val="center"/>
              <w:rPr>
                <w:b/>
                <w:sz w:val="19"/>
                <w:szCs w:val="19"/>
              </w:rPr>
            </w:pPr>
            <w:r w:rsidRPr="009B3A0D">
              <w:rPr>
                <w:b/>
                <w:sz w:val="19"/>
                <w:szCs w:val="19"/>
              </w:rPr>
              <w:t>Numer oferty/ Nazwa Wykonawcy</w:t>
            </w:r>
          </w:p>
        </w:tc>
        <w:tc>
          <w:tcPr>
            <w:tcW w:w="1166" w:type="pct"/>
          </w:tcPr>
          <w:p w14:paraId="62F39C42" w14:textId="77777777" w:rsidR="00C95E52" w:rsidRPr="009B3A0D" w:rsidRDefault="00C95E52" w:rsidP="005853A4">
            <w:pPr>
              <w:spacing w:after="0" w:line="240" w:lineRule="auto"/>
              <w:jc w:val="center"/>
              <w:rPr>
                <w:b/>
                <w:bCs/>
                <w:sz w:val="19"/>
                <w:szCs w:val="19"/>
              </w:rPr>
            </w:pPr>
          </w:p>
          <w:p w14:paraId="36BE8B29" w14:textId="77777777" w:rsidR="00C95E52" w:rsidRPr="009B3A0D" w:rsidRDefault="00C95E52" w:rsidP="005853A4">
            <w:pPr>
              <w:spacing w:after="0" w:line="240" w:lineRule="auto"/>
              <w:jc w:val="center"/>
              <w:rPr>
                <w:b/>
                <w:bCs/>
                <w:sz w:val="19"/>
                <w:szCs w:val="19"/>
              </w:rPr>
            </w:pPr>
            <w:r w:rsidRPr="009B3A0D">
              <w:rPr>
                <w:b/>
                <w:bCs/>
                <w:sz w:val="19"/>
                <w:szCs w:val="19"/>
              </w:rPr>
              <w:t xml:space="preserve">Cena brutto </w:t>
            </w:r>
          </w:p>
          <w:p w14:paraId="46ED6F0C" w14:textId="77777777" w:rsidR="00C95E52" w:rsidRPr="009B3A0D" w:rsidRDefault="00C95E52" w:rsidP="005853A4">
            <w:pPr>
              <w:spacing w:after="0" w:line="240" w:lineRule="auto"/>
              <w:jc w:val="center"/>
              <w:rPr>
                <w:b/>
                <w:sz w:val="19"/>
                <w:szCs w:val="19"/>
              </w:rPr>
            </w:pPr>
            <w:r w:rsidRPr="009B3A0D">
              <w:rPr>
                <w:b/>
                <w:bCs/>
                <w:sz w:val="19"/>
                <w:szCs w:val="19"/>
              </w:rPr>
              <w:t>- 60 %</w:t>
            </w:r>
          </w:p>
        </w:tc>
        <w:tc>
          <w:tcPr>
            <w:tcW w:w="986" w:type="pct"/>
          </w:tcPr>
          <w:p w14:paraId="1DCA0052" w14:textId="77777777" w:rsidR="00C95E52" w:rsidRDefault="00C95E52" w:rsidP="005853A4">
            <w:pPr>
              <w:pStyle w:val="Default"/>
              <w:jc w:val="center"/>
              <w:rPr>
                <w:rFonts w:asciiTheme="minorHAnsi" w:hAnsiTheme="minorHAnsi"/>
                <w:sz w:val="19"/>
                <w:szCs w:val="19"/>
              </w:rPr>
            </w:pPr>
          </w:p>
          <w:p w14:paraId="697AFEE9" w14:textId="77777777" w:rsidR="00C95E52" w:rsidRPr="00C24DFC" w:rsidRDefault="00C95E52" w:rsidP="005853A4">
            <w:pPr>
              <w:pStyle w:val="Default"/>
              <w:jc w:val="center"/>
              <w:rPr>
                <w:rFonts w:asciiTheme="minorHAnsi" w:hAnsiTheme="minorHAnsi"/>
                <w:b/>
                <w:sz w:val="19"/>
                <w:szCs w:val="19"/>
              </w:rPr>
            </w:pPr>
            <w:r w:rsidRPr="00C24DFC">
              <w:rPr>
                <w:rFonts w:asciiTheme="minorHAnsi" w:hAnsiTheme="minorHAnsi"/>
                <w:b/>
                <w:sz w:val="19"/>
                <w:szCs w:val="19"/>
              </w:rPr>
              <w:t>Termin płatności</w:t>
            </w:r>
          </w:p>
          <w:p w14:paraId="2E922888" w14:textId="77777777" w:rsidR="00C95E52" w:rsidRPr="009B3A0D" w:rsidRDefault="00C95E52" w:rsidP="005853A4">
            <w:pPr>
              <w:pStyle w:val="Default"/>
              <w:jc w:val="center"/>
              <w:rPr>
                <w:rFonts w:asciiTheme="minorHAnsi" w:hAnsiTheme="minorHAnsi"/>
                <w:sz w:val="19"/>
                <w:szCs w:val="19"/>
              </w:rPr>
            </w:pPr>
            <w:r w:rsidRPr="009B3A0D">
              <w:rPr>
                <w:rFonts w:asciiTheme="minorHAnsi" w:hAnsiTheme="minorHAnsi"/>
                <w:sz w:val="19"/>
                <w:szCs w:val="19"/>
              </w:rPr>
              <w:t xml:space="preserve">– </w:t>
            </w:r>
            <w:r>
              <w:rPr>
                <w:rFonts w:asciiTheme="minorHAnsi" w:hAnsiTheme="minorHAnsi"/>
                <w:b/>
                <w:sz w:val="19"/>
                <w:szCs w:val="19"/>
              </w:rPr>
              <w:t>4</w:t>
            </w:r>
            <w:r w:rsidRPr="00F561D8">
              <w:rPr>
                <w:rFonts w:asciiTheme="minorHAnsi" w:hAnsiTheme="minorHAnsi"/>
                <w:b/>
                <w:sz w:val="19"/>
                <w:szCs w:val="19"/>
              </w:rPr>
              <w:t>0%</w:t>
            </w:r>
            <w:r w:rsidRPr="009B3A0D">
              <w:rPr>
                <w:rFonts w:asciiTheme="minorHAnsi" w:hAnsiTheme="minorHAnsi"/>
                <w:sz w:val="19"/>
                <w:szCs w:val="19"/>
              </w:rPr>
              <w:t xml:space="preserve"> </w:t>
            </w:r>
          </w:p>
          <w:p w14:paraId="3829B4DC" w14:textId="77777777" w:rsidR="00C95E52" w:rsidRPr="009B3A0D" w:rsidRDefault="00C95E52" w:rsidP="005853A4">
            <w:pPr>
              <w:spacing w:after="0" w:line="240" w:lineRule="auto"/>
              <w:rPr>
                <w:b/>
                <w:bCs/>
                <w:sz w:val="19"/>
                <w:szCs w:val="19"/>
              </w:rPr>
            </w:pPr>
          </w:p>
        </w:tc>
        <w:tc>
          <w:tcPr>
            <w:tcW w:w="1134" w:type="pct"/>
          </w:tcPr>
          <w:p w14:paraId="330C3264" w14:textId="77777777" w:rsidR="00C95E52" w:rsidRPr="009B3A0D" w:rsidRDefault="00C95E52" w:rsidP="005853A4">
            <w:pPr>
              <w:spacing w:after="0" w:line="240" w:lineRule="auto"/>
              <w:jc w:val="center"/>
              <w:rPr>
                <w:b/>
                <w:bCs/>
                <w:sz w:val="19"/>
                <w:szCs w:val="19"/>
              </w:rPr>
            </w:pPr>
          </w:p>
          <w:p w14:paraId="75F5F154" w14:textId="77777777" w:rsidR="00C95E52" w:rsidRPr="009B3A0D" w:rsidRDefault="00C95E52" w:rsidP="005853A4">
            <w:pPr>
              <w:spacing w:after="0" w:line="240" w:lineRule="auto"/>
              <w:jc w:val="center"/>
              <w:rPr>
                <w:b/>
                <w:bCs/>
                <w:sz w:val="19"/>
                <w:szCs w:val="19"/>
              </w:rPr>
            </w:pPr>
          </w:p>
          <w:p w14:paraId="77381CE5" w14:textId="77777777" w:rsidR="00C95E52" w:rsidRPr="009B3A0D" w:rsidRDefault="00C95E52" w:rsidP="005853A4">
            <w:pPr>
              <w:spacing w:after="0" w:line="240" w:lineRule="auto"/>
              <w:jc w:val="center"/>
              <w:rPr>
                <w:b/>
                <w:bCs/>
                <w:sz w:val="19"/>
                <w:szCs w:val="19"/>
              </w:rPr>
            </w:pPr>
          </w:p>
          <w:p w14:paraId="3EB98749" w14:textId="77777777" w:rsidR="00C95E52" w:rsidRPr="009B3A0D" w:rsidRDefault="00C95E52" w:rsidP="005853A4">
            <w:pPr>
              <w:spacing w:after="0" w:line="240" w:lineRule="auto"/>
              <w:jc w:val="center"/>
              <w:rPr>
                <w:b/>
                <w:bCs/>
                <w:sz w:val="19"/>
                <w:szCs w:val="19"/>
              </w:rPr>
            </w:pPr>
          </w:p>
          <w:p w14:paraId="6E87CC5D" w14:textId="77777777" w:rsidR="00C95E52" w:rsidRPr="009B3A0D" w:rsidRDefault="00C95E52" w:rsidP="005853A4">
            <w:pPr>
              <w:spacing w:after="0" w:line="240" w:lineRule="auto"/>
              <w:jc w:val="center"/>
              <w:rPr>
                <w:b/>
                <w:bCs/>
                <w:sz w:val="19"/>
                <w:szCs w:val="19"/>
              </w:rPr>
            </w:pPr>
          </w:p>
          <w:p w14:paraId="6AB80B9C" w14:textId="77777777" w:rsidR="00C95E52" w:rsidRPr="009B3A0D" w:rsidRDefault="00C95E52" w:rsidP="005853A4">
            <w:pPr>
              <w:spacing w:after="0" w:line="240" w:lineRule="auto"/>
              <w:jc w:val="center"/>
              <w:rPr>
                <w:b/>
                <w:bCs/>
                <w:sz w:val="19"/>
                <w:szCs w:val="19"/>
              </w:rPr>
            </w:pPr>
            <w:r w:rsidRPr="009B3A0D">
              <w:rPr>
                <w:b/>
                <w:bCs/>
                <w:sz w:val="19"/>
                <w:szCs w:val="19"/>
              </w:rPr>
              <w:t>RAZEM</w:t>
            </w:r>
          </w:p>
        </w:tc>
      </w:tr>
      <w:tr w:rsidR="00C95E52" w:rsidRPr="009B3A0D" w14:paraId="52703886" w14:textId="77777777" w:rsidTr="005853A4">
        <w:trPr>
          <w:cantSplit/>
          <w:trHeight w:val="749"/>
        </w:trPr>
        <w:tc>
          <w:tcPr>
            <w:tcW w:w="1714" w:type="pct"/>
            <w:vAlign w:val="center"/>
          </w:tcPr>
          <w:p w14:paraId="07A30AF9" w14:textId="77777777" w:rsidR="00933174" w:rsidRDefault="00933174" w:rsidP="00933174">
            <w:pPr>
              <w:jc w:val="right"/>
              <w:rPr>
                <w:b/>
                <w:sz w:val="18"/>
                <w:szCs w:val="18"/>
              </w:rPr>
            </w:pPr>
            <w:r w:rsidRPr="00933174">
              <w:rPr>
                <w:b/>
                <w:sz w:val="18"/>
                <w:szCs w:val="18"/>
              </w:rPr>
              <w:t xml:space="preserve">Oferta nr  3  - PROMED S.A. </w:t>
            </w:r>
          </w:p>
          <w:p w14:paraId="104EA9F1" w14:textId="70B9168D" w:rsidR="00933174" w:rsidRPr="00933174" w:rsidRDefault="00933174" w:rsidP="00933174">
            <w:pPr>
              <w:jc w:val="right"/>
              <w:rPr>
                <w:b/>
                <w:sz w:val="18"/>
                <w:szCs w:val="18"/>
              </w:rPr>
            </w:pPr>
            <w:r w:rsidRPr="00933174">
              <w:rPr>
                <w:b/>
                <w:sz w:val="18"/>
                <w:szCs w:val="18"/>
              </w:rPr>
              <w:t xml:space="preserve">ul. Krajewskiego 1B 01-520 Warszawa </w:t>
            </w:r>
          </w:p>
          <w:p w14:paraId="68FD4ECF" w14:textId="77777777" w:rsidR="00C95E52" w:rsidRPr="009B3A0D" w:rsidRDefault="00C95E52" w:rsidP="005853A4">
            <w:pPr>
              <w:spacing w:after="0" w:line="240" w:lineRule="auto"/>
              <w:jc w:val="right"/>
              <w:rPr>
                <w:sz w:val="19"/>
                <w:szCs w:val="19"/>
              </w:rPr>
            </w:pPr>
          </w:p>
        </w:tc>
        <w:tc>
          <w:tcPr>
            <w:tcW w:w="1166" w:type="pct"/>
            <w:vAlign w:val="center"/>
          </w:tcPr>
          <w:p w14:paraId="58C53A6F" w14:textId="77777777" w:rsidR="00C95E52" w:rsidRPr="009B3A0D" w:rsidRDefault="00C95E52" w:rsidP="005853A4">
            <w:pPr>
              <w:spacing w:after="0" w:line="240" w:lineRule="auto"/>
              <w:jc w:val="center"/>
              <w:rPr>
                <w:b/>
                <w:bCs/>
                <w:sz w:val="19"/>
                <w:szCs w:val="19"/>
              </w:rPr>
            </w:pPr>
            <w:r w:rsidRPr="009B3A0D">
              <w:rPr>
                <w:b/>
                <w:bCs/>
                <w:sz w:val="19"/>
                <w:szCs w:val="19"/>
              </w:rPr>
              <w:t>60</w:t>
            </w:r>
          </w:p>
        </w:tc>
        <w:tc>
          <w:tcPr>
            <w:tcW w:w="986" w:type="pct"/>
            <w:vAlign w:val="center"/>
          </w:tcPr>
          <w:p w14:paraId="215F88FF" w14:textId="77777777" w:rsidR="00C95E52" w:rsidRPr="009B3A0D" w:rsidRDefault="00C95E52" w:rsidP="005853A4">
            <w:pPr>
              <w:spacing w:after="0" w:line="240" w:lineRule="auto"/>
              <w:jc w:val="center"/>
              <w:rPr>
                <w:b/>
                <w:sz w:val="19"/>
                <w:szCs w:val="19"/>
              </w:rPr>
            </w:pPr>
            <w:r>
              <w:rPr>
                <w:b/>
                <w:sz w:val="19"/>
                <w:szCs w:val="19"/>
              </w:rPr>
              <w:t>40</w:t>
            </w:r>
          </w:p>
        </w:tc>
        <w:tc>
          <w:tcPr>
            <w:tcW w:w="1134" w:type="pct"/>
          </w:tcPr>
          <w:p w14:paraId="69175BDA" w14:textId="77777777" w:rsidR="00C95E52" w:rsidRPr="009B3A0D" w:rsidRDefault="00C95E52" w:rsidP="005853A4">
            <w:pPr>
              <w:spacing w:after="0" w:line="240" w:lineRule="auto"/>
              <w:jc w:val="center"/>
              <w:rPr>
                <w:b/>
                <w:sz w:val="19"/>
                <w:szCs w:val="19"/>
              </w:rPr>
            </w:pPr>
          </w:p>
          <w:p w14:paraId="402BA365" w14:textId="77777777" w:rsidR="00C95E52" w:rsidRPr="009B3A0D" w:rsidRDefault="00C95E52" w:rsidP="005853A4">
            <w:pPr>
              <w:spacing w:after="0" w:line="240" w:lineRule="auto"/>
              <w:jc w:val="center"/>
              <w:rPr>
                <w:b/>
                <w:sz w:val="19"/>
                <w:szCs w:val="19"/>
              </w:rPr>
            </w:pPr>
          </w:p>
          <w:p w14:paraId="6528346D" w14:textId="77777777" w:rsidR="00C95E52" w:rsidRPr="009B3A0D" w:rsidRDefault="00C95E52" w:rsidP="005853A4">
            <w:pPr>
              <w:spacing w:after="0" w:line="240" w:lineRule="auto"/>
              <w:jc w:val="center"/>
              <w:rPr>
                <w:b/>
                <w:sz w:val="19"/>
                <w:szCs w:val="19"/>
              </w:rPr>
            </w:pPr>
            <w:r w:rsidRPr="009B3A0D">
              <w:rPr>
                <w:b/>
                <w:sz w:val="19"/>
                <w:szCs w:val="19"/>
              </w:rPr>
              <w:t>100</w:t>
            </w:r>
          </w:p>
        </w:tc>
      </w:tr>
      <w:tr w:rsidR="00933174" w:rsidRPr="009B3A0D" w14:paraId="16EC8348" w14:textId="77777777" w:rsidTr="005853A4">
        <w:trPr>
          <w:cantSplit/>
          <w:trHeight w:val="749"/>
        </w:trPr>
        <w:tc>
          <w:tcPr>
            <w:tcW w:w="1714" w:type="pct"/>
            <w:vAlign w:val="center"/>
          </w:tcPr>
          <w:p w14:paraId="3F8F4B72" w14:textId="77777777" w:rsidR="00933174" w:rsidRDefault="00933174" w:rsidP="00933174">
            <w:pPr>
              <w:autoSpaceDE w:val="0"/>
              <w:autoSpaceDN w:val="0"/>
              <w:adjustRightInd w:val="0"/>
              <w:ind w:left="-284"/>
              <w:jc w:val="right"/>
              <w:rPr>
                <w:b/>
                <w:sz w:val="19"/>
                <w:szCs w:val="19"/>
              </w:rPr>
            </w:pPr>
            <w:r w:rsidRPr="00343F17">
              <w:rPr>
                <w:b/>
                <w:sz w:val="19"/>
                <w:szCs w:val="19"/>
              </w:rPr>
              <w:t xml:space="preserve">Oferta nr 4 – Medtronic Poland Sp. z o.o. </w:t>
            </w:r>
          </w:p>
          <w:p w14:paraId="774E22DC" w14:textId="77777777" w:rsidR="00933174" w:rsidRPr="00343F17" w:rsidRDefault="00933174" w:rsidP="00933174">
            <w:pPr>
              <w:autoSpaceDE w:val="0"/>
              <w:autoSpaceDN w:val="0"/>
              <w:adjustRightInd w:val="0"/>
              <w:ind w:left="-284"/>
              <w:jc w:val="right"/>
              <w:rPr>
                <w:b/>
                <w:sz w:val="19"/>
                <w:szCs w:val="19"/>
              </w:rPr>
            </w:pPr>
            <w:r w:rsidRPr="00343F17">
              <w:rPr>
                <w:b/>
                <w:sz w:val="19"/>
                <w:szCs w:val="19"/>
              </w:rPr>
              <w:t xml:space="preserve">ul. Polna 11, bud. B 00-633 Warszawa   </w:t>
            </w:r>
          </w:p>
          <w:p w14:paraId="513101E4" w14:textId="77777777" w:rsidR="00933174" w:rsidRPr="00343F17" w:rsidRDefault="00933174" w:rsidP="005853A4">
            <w:pPr>
              <w:autoSpaceDE w:val="0"/>
              <w:autoSpaceDN w:val="0"/>
              <w:adjustRightInd w:val="0"/>
              <w:ind w:left="-284"/>
              <w:jc w:val="right"/>
              <w:rPr>
                <w:b/>
                <w:sz w:val="19"/>
                <w:szCs w:val="19"/>
              </w:rPr>
            </w:pPr>
          </w:p>
        </w:tc>
        <w:tc>
          <w:tcPr>
            <w:tcW w:w="1166" w:type="pct"/>
            <w:vAlign w:val="center"/>
          </w:tcPr>
          <w:p w14:paraId="60227034" w14:textId="7637FE27" w:rsidR="00933174" w:rsidRPr="009B3A0D" w:rsidRDefault="00933174" w:rsidP="005853A4">
            <w:pPr>
              <w:spacing w:after="0" w:line="240" w:lineRule="auto"/>
              <w:jc w:val="center"/>
              <w:rPr>
                <w:b/>
                <w:bCs/>
                <w:sz w:val="19"/>
                <w:szCs w:val="19"/>
              </w:rPr>
            </w:pPr>
            <w:r>
              <w:rPr>
                <w:b/>
                <w:bCs/>
                <w:sz w:val="19"/>
                <w:szCs w:val="19"/>
              </w:rPr>
              <w:t>43,80</w:t>
            </w:r>
          </w:p>
        </w:tc>
        <w:tc>
          <w:tcPr>
            <w:tcW w:w="986" w:type="pct"/>
            <w:vAlign w:val="center"/>
          </w:tcPr>
          <w:p w14:paraId="243755B5" w14:textId="684184BD" w:rsidR="00933174" w:rsidRDefault="00933174" w:rsidP="005853A4">
            <w:pPr>
              <w:spacing w:after="0" w:line="240" w:lineRule="auto"/>
              <w:jc w:val="center"/>
              <w:rPr>
                <w:b/>
                <w:sz w:val="19"/>
                <w:szCs w:val="19"/>
              </w:rPr>
            </w:pPr>
            <w:r>
              <w:rPr>
                <w:b/>
                <w:sz w:val="19"/>
                <w:szCs w:val="19"/>
              </w:rPr>
              <w:t>40</w:t>
            </w:r>
          </w:p>
        </w:tc>
        <w:tc>
          <w:tcPr>
            <w:tcW w:w="1134" w:type="pct"/>
          </w:tcPr>
          <w:p w14:paraId="2075D2EA" w14:textId="77777777" w:rsidR="00400A7A" w:rsidRDefault="00400A7A" w:rsidP="005853A4">
            <w:pPr>
              <w:spacing w:after="0" w:line="240" w:lineRule="auto"/>
              <w:jc w:val="center"/>
              <w:rPr>
                <w:b/>
                <w:sz w:val="19"/>
                <w:szCs w:val="19"/>
              </w:rPr>
            </w:pPr>
          </w:p>
          <w:p w14:paraId="3AC1F888" w14:textId="77777777" w:rsidR="00400A7A" w:rsidRDefault="00400A7A" w:rsidP="005853A4">
            <w:pPr>
              <w:spacing w:after="0" w:line="240" w:lineRule="auto"/>
              <w:jc w:val="center"/>
              <w:rPr>
                <w:b/>
                <w:sz w:val="19"/>
                <w:szCs w:val="19"/>
              </w:rPr>
            </w:pPr>
          </w:p>
          <w:p w14:paraId="79DFB9EC" w14:textId="7305A619" w:rsidR="00933174" w:rsidRPr="009B3A0D" w:rsidRDefault="00933174" w:rsidP="005853A4">
            <w:pPr>
              <w:spacing w:after="0" w:line="240" w:lineRule="auto"/>
              <w:jc w:val="center"/>
              <w:rPr>
                <w:b/>
                <w:sz w:val="19"/>
                <w:szCs w:val="19"/>
              </w:rPr>
            </w:pPr>
            <w:r>
              <w:rPr>
                <w:b/>
                <w:sz w:val="19"/>
                <w:szCs w:val="19"/>
              </w:rPr>
              <w:t>83,80</w:t>
            </w:r>
          </w:p>
        </w:tc>
      </w:tr>
    </w:tbl>
    <w:p w14:paraId="36356158" w14:textId="1F330F92" w:rsidR="00C95E52" w:rsidRPr="009B3A0D" w:rsidRDefault="00C95E52" w:rsidP="00C95E52">
      <w:pPr>
        <w:tabs>
          <w:tab w:val="left" w:pos="1590"/>
        </w:tabs>
        <w:autoSpaceDE w:val="0"/>
        <w:autoSpaceDN w:val="0"/>
        <w:adjustRightInd w:val="0"/>
        <w:spacing w:after="0" w:line="240" w:lineRule="auto"/>
        <w:rPr>
          <w:b/>
          <w:sz w:val="19"/>
          <w:szCs w:val="19"/>
        </w:rPr>
      </w:pPr>
      <w:r w:rsidRPr="008F782E">
        <w:rPr>
          <w:b/>
          <w:sz w:val="19"/>
          <w:szCs w:val="19"/>
        </w:rPr>
        <w:t xml:space="preserve">Umowa zostanie podpisana z Wykonawcą po dniu </w:t>
      </w:r>
      <w:r w:rsidR="00400A7A">
        <w:rPr>
          <w:b/>
          <w:sz w:val="19"/>
          <w:szCs w:val="19"/>
        </w:rPr>
        <w:t xml:space="preserve">08 lipca </w:t>
      </w:r>
      <w:r w:rsidRPr="008F782E">
        <w:rPr>
          <w:b/>
          <w:sz w:val="19"/>
          <w:szCs w:val="19"/>
        </w:rPr>
        <w:t>2021r</w:t>
      </w:r>
    </w:p>
    <w:p w14:paraId="38E43FB1" w14:textId="77777777" w:rsidR="00C95E52" w:rsidRPr="009B3A0D" w:rsidRDefault="00C95E52" w:rsidP="00C95E52">
      <w:pPr>
        <w:tabs>
          <w:tab w:val="left" w:pos="1590"/>
        </w:tabs>
        <w:autoSpaceDE w:val="0"/>
        <w:autoSpaceDN w:val="0"/>
        <w:adjustRightInd w:val="0"/>
        <w:spacing w:after="0" w:line="240" w:lineRule="auto"/>
        <w:rPr>
          <w:sz w:val="19"/>
          <w:szCs w:val="19"/>
        </w:rPr>
      </w:pPr>
    </w:p>
    <w:p w14:paraId="6A5BDDA2" w14:textId="34FC092E" w:rsidR="009D4FD4" w:rsidRDefault="009D4FD4" w:rsidP="00D10A1D">
      <w:pPr>
        <w:tabs>
          <w:tab w:val="left" w:pos="1590"/>
        </w:tabs>
        <w:autoSpaceDE w:val="0"/>
        <w:autoSpaceDN w:val="0"/>
        <w:adjustRightInd w:val="0"/>
        <w:spacing w:after="0" w:line="240" w:lineRule="auto"/>
        <w:rPr>
          <w:rFonts w:cs="Times New Roman"/>
          <w:sz w:val="19"/>
          <w:szCs w:val="19"/>
        </w:rPr>
      </w:pPr>
    </w:p>
    <w:p w14:paraId="15147D53" w14:textId="77777777" w:rsidR="00866DF8" w:rsidRDefault="00866DF8" w:rsidP="00866DF8">
      <w:pPr>
        <w:tabs>
          <w:tab w:val="left" w:pos="1590"/>
        </w:tabs>
        <w:autoSpaceDE w:val="0"/>
        <w:autoSpaceDN w:val="0"/>
        <w:adjustRightInd w:val="0"/>
        <w:spacing w:after="0" w:line="240" w:lineRule="auto"/>
        <w:jc w:val="center"/>
        <w:rPr>
          <w:rFonts w:cs="Times New Roman"/>
          <w:sz w:val="19"/>
          <w:szCs w:val="19"/>
        </w:rPr>
      </w:pP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p>
    <w:p w14:paraId="43F8EBCC" w14:textId="344427B1" w:rsidR="009D4FD4" w:rsidRPr="00866DF8" w:rsidRDefault="00866DF8" w:rsidP="00866DF8">
      <w:pPr>
        <w:tabs>
          <w:tab w:val="left" w:pos="1590"/>
        </w:tabs>
        <w:autoSpaceDE w:val="0"/>
        <w:autoSpaceDN w:val="0"/>
        <w:adjustRightInd w:val="0"/>
        <w:spacing w:after="0" w:line="240" w:lineRule="auto"/>
        <w:jc w:val="center"/>
        <w:rPr>
          <w:rFonts w:cs="Times New Roman"/>
          <w:b/>
          <w:sz w:val="19"/>
          <w:szCs w:val="19"/>
        </w:rPr>
      </w:pP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sidRPr="00866DF8">
        <w:rPr>
          <w:rFonts w:cs="Times New Roman"/>
          <w:b/>
          <w:sz w:val="19"/>
          <w:szCs w:val="19"/>
        </w:rPr>
        <w:t>Z poważaniem</w:t>
      </w:r>
    </w:p>
    <w:p w14:paraId="5ED83B3C" w14:textId="77777777" w:rsidR="00866DF8" w:rsidRDefault="00866DF8" w:rsidP="00866DF8">
      <w:pPr>
        <w:spacing w:after="0" w:line="240" w:lineRule="auto"/>
        <w:ind w:left="6372" w:firstLine="708"/>
        <w:jc w:val="center"/>
        <w:rPr>
          <w:rFonts w:cs="Times New Roman"/>
          <w:b/>
          <w:sz w:val="19"/>
          <w:szCs w:val="19"/>
        </w:rPr>
      </w:pPr>
    </w:p>
    <w:p w14:paraId="0ABC40C0" w14:textId="77777777" w:rsidR="00866DF8" w:rsidRDefault="00866DF8" w:rsidP="00866DF8">
      <w:pPr>
        <w:spacing w:after="0" w:line="240" w:lineRule="auto"/>
        <w:ind w:left="6372" w:firstLine="708"/>
        <w:jc w:val="center"/>
        <w:rPr>
          <w:rFonts w:cs="Times New Roman"/>
          <w:b/>
          <w:sz w:val="19"/>
          <w:szCs w:val="19"/>
        </w:rPr>
      </w:pPr>
    </w:p>
    <w:bookmarkEnd w:id="2"/>
    <w:p w14:paraId="1C176378" w14:textId="7824CD5E" w:rsidR="00A60643" w:rsidRDefault="00420E7E" w:rsidP="00866DF8">
      <w:pPr>
        <w:spacing w:after="0" w:line="240" w:lineRule="auto"/>
        <w:ind w:left="6372" w:firstLine="708"/>
        <w:jc w:val="center"/>
        <w:rPr>
          <w:rFonts w:cs="Times New Roman"/>
          <w:b/>
          <w:sz w:val="19"/>
          <w:szCs w:val="19"/>
        </w:rPr>
      </w:pPr>
      <w:r>
        <w:rPr>
          <w:rFonts w:cs="Times New Roman"/>
          <w:b/>
          <w:sz w:val="19"/>
          <w:szCs w:val="19"/>
        </w:rPr>
        <w:t>Dyrektor SPSK-2</w:t>
      </w:r>
    </w:p>
    <w:p w14:paraId="36E7901A" w14:textId="2B61A467" w:rsidR="00420E7E" w:rsidRDefault="00420E7E" w:rsidP="00866DF8">
      <w:pPr>
        <w:spacing w:after="0" w:line="240" w:lineRule="auto"/>
        <w:ind w:left="6372" w:firstLine="708"/>
        <w:jc w:val="center"/>
        <w:rPr>
          <w:rFonts w:cs="Times New Roman"/>
          <w:b/>
          <w:sz w:val="19"/>
          <w:szCs w:val="19"/>
        </w:rPr>
      </w:pPr>
      <w:r>
        <w:rPr>
          <w:rFonts w:cs="Times New Roman"/>
          <w:b/>
          <w:sz w:val="19"/>
          <w:szCs w:val="19"/>
        </w:rPr>
        <w:t>/podpis w oryginale/</w:t>
      </w:r>
      <w:bookmarkStart w:id="3" w:name="_GoBack"/>
      <w:bookmarkEnd w:id="3"/>
    </w:p>
    <w:p w14:paraId="21B910C5" w14:textId="77777777" w:rsidR="00866DF8" w:rsidRDefault="00866DF8" w:rsidP="00866DF8">
      <w:pPr>
        <w:spacing w:after="0" w:line="240" w:lineRule="auto"/>
        <w:jc w:val="center"/>
        <w:rPr>
          <w:rFonts w:ascii="Times New Roman" w:hAnsi="Times New Roman" w:cs="Times New Roman"/>
          <w:b/>
          <w:sz w:val="16"/>
          <w:szCs w:val="16"/>
        </w:rPr>
      </w:pPr>
    </w:p>
    <w:p w14:paraId="2B4B2C86" w14:textId="77777777" w:rsidR="00866DF8" w:rsidRDefault="00866DF8" w:rsidP="009B3A0D">
      <w:pPr>
        <w:spacing w:after="0" w:line="240" w:lineRule="auto"/>
        <w:rPr>
          <w:rFonts w:ascii="Times New Roman" w:hAnsi="Times New Roman" w:cs="Times New Roman"/>
          <w:b/>
          <w:sz w:val="16"/>
          <w:szCs w:val="16"/>
        </w:rPr>
      </w:pPr>
    </w:p>
    <w:p w14:paraId="5010A5C6" w14:textId="77777777" w:rsidR="00866DF8" w:rsidRDefault="00866DF8" w:rsidP="009B3A0D">
      <w:pPr>
        <w:spacing w:after="0" w:line="240" w:lineRule="auto"/>
        <w:rPr>
          <w:rFonts w:ascii="Times New Roman" w:hAnsi="Times New Roman" w:cs="Times New Roman"/>
          <w:b/>
          <w:sz w:val="16"/>
          <w:szCs w:val="16"/>
        </w:rPr>
      </w:pPr>
    </w:p>
    <w:p w14:paraId="6D10C172" w14:textId="77777777" w:rsidR="00866DF8" w:rsidRDefault="00866DF8" w:rsidP="009B3A0D">
      <w:pPr>
        <w:spacing w:after="0" w:line="240" w:lineRule="auto"/>
        <w:rPr>
          <w:rFonts w:ascii="Times New Roman" w:hAnsi="Times New Roman" w:cs="Times New Roman"/>
          <w:b/>
          <w:sz w:val="16"/>
          <w:szCs w:val="16"/>
        </w:rPr>
      </w:pPr>
    </w:p>
    <w:p w14:paraId="71CFA95F" w14:textId="77777777" w:rsidR="00866DF8" w:rsidRDefault="00866DF8" w:rsidP="009B3A0D">
      <w:pPr>
        <w:spacing w:after="0" w:line="240" w:lineRule="auto"/>
        <w:rPr>
          <w:rFonts w:ascii="Times New Roman" w:hAnsi="Times New Roman" w:cs="Times New Roman"/>
          <w:b/>
          <w:sz w:val="16"/>
          <w:szCs w:val="16"/>
        </w:rPr>
      </w:pPr>
    </w:p>
    <w:p w14:paraId="2A66C67F" w14:textId="77777777" w:rsidR="00866DF8" w:rsidRDefault="00866DF8" w:rsidP="009B3A0D">
      <w:pPr>
        <w:spacing w:after="0" w:line="240" w:lineRule="auto"/>
        <w:rPr>
          <w:rFonts w:ascii="Times New Roman" w:hAnsi="Times New Roman" w:cs="Times New Roman"/>
          <w:b/>
          <w:sz w:val="16"/>
          <w:szCs w:val="16"/>
        </w:rPr>
      </w:pPr>
    </w:p>
    <w:p w14:paraId="32ABBBA9" w14:textId="77777777" w:rsidR="00866DF8" w:rsidRDefault="00866DF8" w:rsidP="009B3A0D">
      <w:pPr>
        <w:spacing w:after="0" w:line="240" w:lineRule="auto"/>
        <w:rPr>
          <w:rFonts w:ascii="Times New Roman" w:hAnsi="Times New Roman" w:cs="Times New Roman"/>
          <w:b/>
          <w:sz w:val="16"/>
          <w:szCs w:val="16"/>
        </w:rPr>
      </w:pPr>
    </w:p>
    <w:p w14:paraId="4742998B" w14:textId="2F44DB23" w:rsidR="009B3A0D" w:rsidRPr="00D10A1D" w:rsidRDefault="009B3A0D" w:rsidP="009B3A0D">
      <w:pPr>
        <w:spacing w:after="0" w:line="240" w:lineRule="auto"/>
        <w:rPr>
          <w:rFonts w:ascii="Times New Roman" w:hAnsi="Times New Roman" w:cs="Times New Roman"/>
          <w:b/>
          <w:sz w:val="16"/>
          <w:szCs w:val="16"/>
        </w:rPr>
      </w:pPr>
      <w:r w:rsidRPr="00D10A1D">
        <w:rPr>
          <w:rFonts w:ascii="Times New Roman" w:hAnsi="Times New Roman" w:cs="Times New Roman"/>
          <w:b/>
          <w:sz w:val="16"/>
          <w:szCs w:val="16"/>
        </w:rPr>
        <w:t xml:space="preserve">Sprawę prowadzi (opracował): </w:t>
      </w:r>
    </w:p>
    <w:p w14:paraId="3FA7F072" w14:textId="39C31CBF" w:rsidR="009B3A0D" w:rsidRPr="009B3A0D" w:rsidRDefault="009B3A0D" w:rsidP="009B3A0D">
      <w:pPr>
        <w:spacing w:after="0" w:line="240" w:lineRule="auto"/>
        <w:rPr>
          <w:rFonts w:cs="Times New Roman"/>
          <w:b/>
          <w:sz w:val="19"/>
          <w:szCs w:val="19"/>
        </w:rPr>
      </w:pPr>
      <w:r w:rsidRPr="00D10A1D">
        <w:rPr>
          <w:rFonts w:ascii="Times New Roman" w:hAnsi="Times New Roman" w:cs="Times New Roman"/>
          <w:b/>
          <w:sz w:val="16"/>
          <w:szCs w:val="16"/>
        </w:rPr>
        <w:t>Przemysław Frączek tel. 91-466-1087</w:t>
      </w:r>
    </w:p>
    <w:sectPr w:rsidR="009B3A0D" w:rsidRPr="009B3A0D"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485A322"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20E7E">
      <w:rPr>
        <w:b/>
        <w:bCs/>
        <w:noProof/>
      </w:rPr>
      <w:t>4</w:t>
    </w:r>
    <w:r w:rsidRPr="006E69D8">
      <w:rPr>
        <w:b/>
        <w:bCs/>
      </w:rPr>
      <w:fldChar w:fldCharType="end"/>
    </w:r>
    <w:r w:rsidRPr="006E69D8">
      <w:t xml:space="preserve"> / </w:t>
    </w:r>
    <w:r w:rsidR="00420E7E">
      <w:fldChar w:fldCharType="begin"/>
    </w:r>
    <w:r w:rsidR="00420E7E">
      <w:instrText>NUMPAGES  \* Arabic  \* MERGEFORMAT</w:instrText>
    </w:r>
    <w:r w:rsidR="00420E7E">
      <w:fldChar w:fldCharType="separate"/>
    </w:r>
    <w:r w:rsidR="00420E7E">
      <w:rPr>
        <w:noProof/>
      </w:rPr>
      <w:t>4</w:t>
    </w:r>
    <w:r w:rsidR="00420E7E">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353F38EF"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EE1730">
      <w:rPr>
        <w:rFonts w:cstheme="minorHAnsi"/>
      </w:rPr>
      <w:t>28-</w:t>
    </w:r>
    <w:r w:rsidR="0015709F">
      <w:rPr>
        <w:rFonts w:cstheme="minorHAnsi"/>
      </w:rPr>
      <w:t>06</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5"/>
  </w:num>
  <w:num w:numId="5">
    <w:abstractNumId w:val="3"/>
  </w:num>
  <w:num w:numId="6">
    <w:abstractNumId w:val="9"/>
  </w:num>
  <w:num w:numId="7">
    <w:abstractNumId w:val="15"/>
  </w:num>
  <w:num w:numId="8">
    <w:abstractNumId w:val="13"/>
  </w:num>
  <w:num w:numId="9">
    <w:abstractNumId w:val="2"/>
  </w:num>
  <w:num w:numId="10">
    <w:abstractNumId w:val="10"/>
  </w:num>
  <w:num w:numId="11">
    <w:abstractNumId w:val="11"/>
  </w:num>
  <w:num w:numId="12">
    <w:abstractNumId w:val="1"/>
  </w:num>
  <w:num w:numId="13">
    <w:abstractNumId w:val="4"/>
  </w:num>
  <w:num w:numId="14">
    <w:abstractNumId w:val="8"/>
  </w:num>
  <w:num w:numId="15">
    <w:abstractNumId w:val="14"/>
  </w:num>
  <w:num w:numId="16">
    <w:abstractNumId w:val="7"/>
  </w:num>
  <w:num w:numId="17">
    <w:abstractNumId w:val="12"/>
  </w:num>
  <w:num w:numId="18">
    <w:abstractNumId w:val="6"/>
  </w:num>
  <w:num w:numId="19">
    <w:abstractNumId w:val="1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FFB"/>
    <w:rsid w:val="00051B8D"/>
    <w:rsid w:val="00053511"/>
    <w:rsid w:val="00053CB8"/>
    <w:rsid w:val="000542FF"/>
    <w:rsid w:val="00062C2F"/>
    <w:rsid w:val="00064E20"/>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C2EF4"/>
    <w:rsid w:val="000C7E41"/>
    <w:rsid w:val="000D061C"/>
    <w:rsid w:val="000D2358"/>
    <w:rsid w:val="000D5FAC"/>
    <w:rsid w:val="000E275D"/>
    <w:rsid w:val="000E348C"/>
    <w:rsid w:val="000F0765"/>
    <w:rsid w:val="001139B1"/>
    <w:rsid w:val="0012253F"/>
    <w:rsid w:val="00123D43"/>
    <w:rsid w:val="00132425"/>
    <w:rsid w:val="0014374A"/>
    <w:rsid w:val="001506F9"/>
    <w:rsid w:val="00150FFD"/>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F3BA0"/>
    <w:rsid w:val="002F497A"/>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2921"/>
    <w:rsid w:val="003D4E50"/>
    <w:rsid w:val="003F05BA"/>
    <w:rsid w:val="003F1190"/>
    <w:rsid w:val="003F3EDA"/>
    <w:rsid w:val="003F75E5"/>
    <w:rsid w:val="00400A7A"/>
    <w:rsid w:val="00403912"/>
    <w:rsid w:val="00413B15"/>
    <w:rsid w:val="0041512E"/>
    <w:rsid w:val="00416FEB"/>
    <w:rsid w:val="00420E7E"/>
    <w:rsid w:val="0042147A"/>
    <w:rsid w:val="00422427"/>
    <w:rsid w:val="0043090F"/>
    <w:rsid w:val="00431AA2"/>
    <w:rsid w:val="0043584D"/>
    <w:rsid w:val="00437A12"/>
    <w:rsid w:val="00444086"/>
    <w:rsid w:val="00444C5C"/>
    <w:rsid w:val="004503FB"/>
    <w:rsid w:val="00455368"/>
    <w:rsid w:val="00455F2D"/>
    <w:rsid w:val="004601DD"/>
    <w:rsid w:val="0046091D"/>
    <w:rsid w:val="00466DE6"/>
    <w:rsid w:val="0046793A"/>
    <w:rsid w:val="00467F94"/>
    <w:rsid w:val="004724E4"/>
    <w:rsid w:val="004759F9"/>
    <w:rsid w:val="00480679"/>
    <w:rsid w:val="004814CA"/>
    <w:rsid w:val="004830D8"/>
    <w:rsid w:val="004851F3"/>
    <w:rsid w:val="00485EE6"/>
    <w:rsid w:val="00487A84"/>
    <w:rsid w:val="00490876"/>
    <w:rsid w:val="0049442F"/>
    <w:rsid w:val="0049795C"/>
    <w:rsid w:val="004A2DA4"/>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702B7"/>
    <w:rsid w:val="005752AD"/>
    <w:rsid w:val="00577ADC"/>
    <w:rsid w:val="0058201F"/>
    <w:rsid w:val="00584357"/>
    <w:rsid w:val="00585994"/>
    <w:rsid w:val="00590A31"/>
    <w:rsid w:val="0059187D"/>
    <w:rsid w:val="005970E2"/>
    <w:rsid w:val="005A630E"/>
    <w:rsid w:val="005A7554"/>
    <w:rsid w:val="005A7B77"/>
    <w:rsid w:val="005B188D"/>
    <w:rsid w:val="005B37C7"/>
    <w:rsid w:val="005B6A00"/>
    <w:rsid w:val="005C1625"/>
    <w:rsid w:val="005C3867"/>
    <w:rsid w:val="005D0582"/>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39F5"/>
    <w:rsid w:val="007C3CF4"/>
    <w:rsid w:val="007D021F"/>
    <w:rsid w:val="007D0779"/>
    <w:rsid w:val="007D2FC8"/>
    <w:rsid w:val="007D3A68"/>
    <w:rsid w:val="007E0CE3"/>
    <w:rsid w:val="007E6CE5"/>
    <w:rsid w:val="007F59C5"/>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5C02"/>
    <w:rsid w:val="00857196"/>
    <w:rsid w:val="008574B9"/>
    <w:rsid w:val="00863034"/>
    <w:rsid w:val="00866DF8"/>
    <w:rsid w:val="008738B2"/>
    <w:rsid w:val="00873C4C"/>
    <w:rsid w:val="0088066F"/>
    <w:rsid w:val="008926BA"/>
    <w:rsid w:val="00893094"/>
    <w:rsid w:val="008A1331"/>
    <w:rsid w:val="008A6B5A"/>
    <w:rsid w:val="008B190E"/>
    <w:rsid w:val="008B2FD1"/>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3DC2"/>
    <w:rsid w:val="009443DA"/>
    <w:rsid w:val="00945109"/>
    <w:rsid w:val="00945BF6"/>
    <w:rsid w:val="00946E74"/>
    <w:rsid w:val="0094739F"/>
    <w:rsid w:val="0095368C"/>
    <w:rsid w:val="00970E95"/>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FD4"/>
    <w:rsid w:val="009E1379"/>
    <w:rsid w:val="009E1723"/>
    <w:rsid w:val="009E1F18"/>
    <w:rsid w:val="009E5302"/>
    <w:rsid w:val="009E5466"/>
    <w:rsid w:val="009F50D1"/>
    <w:rsid w:val="009F7481"/>
    <w:rsid w:val="009F7B01"/>
    <w:rsid w:val="00A037F6"/>
    <w:rsid w:val="00A04B31"/>
    <w:rsid w:val="00A114DC"/>
    <w:rsid w:val="00A20AB1"/>
    <w:rsid w:val="00A242D3"/>
    <w:rsid w:val="00A25AB1"/>
    <w:rsid w:val="00A320A2"/>
    <w:rsid w:val="00A3472B"/>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C5970"/>
    <w:rsid w:val="00AC6602"/>
    <w:rsid w:val="00AC785C"/>
    <w:rsid w:val="00AE2ED2"/>
    <w:rsid w:val="00AE30FC"/>
    <w:rsid w:val="00AE671B"/>
    <w:rsid w:val="00AE7A5A"/>
    <w:rsid w:val="00AF63EA"/>
    <w:rsid w:val="00B03A7E"/>
    <w:rsid w:val="00B10904"/>
    <w:rsid w:val="00B10B56"/>
    <w:rsid w:val="00B1704B"/>
    <w:rsid w:val="00B17BFB"/>
    <w:rsid w:val="00B20EBC"/>
    <w:rsid w:val="00B2343B"/>
    <w:rsid w:val="00B24B7B"/>
    <w:rsid w:val="00B36766"/>
    <w:rsid w:val="00B4284E"/>
    <w:rsid w:val="00B45C4F"/>
    <w:rsid w:val="00B51009"/>
    <w:rsid w:val="00B5430B"/>
    <w:rsid w:val="00B561DD"/>
    <w:rsid w:val="00B60408"/>
    <w:rsid w:val="00B62BBB"/>
    <w:rsid w:val="00B643F1"/>
    <w:rsid w:val="00B64545"/>
    <w:rsid w:val="00B659FE"/>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E4532"/>
    <w:rsid w:val="00BF31DD"/>
    <w:rsid w:val="00C0040F"/>
    <w:rsid w:val="00C0432D"/>
    <w:rsid w:val="00C10D51"/>
    <w:rsid w:val="00C12962"/>
    <w:rsid w:val="00C14223"/>
    <w:rsid w:val="00C24978"/>
    <w:rsid w:val="00C24DFC"/>
    <w:rsid w:val="00C267D1"/>
    <w:rsid w:val="00C3458C"/>
    <w:rsid w:val="00C3713A"/>
    <w:rsid w:val="00C40C78"/>
    <w:rsid w:val="00C41103"/>
    <w:rsid w:val="00C41835"/>
    <w:rsid w:val="00C4257F"/>
    <w:rsid w:val="00C55A28"/>
    <w:rsid w:val="00C62D98"/>
    <w:rsid w:val="00C63954"/>
    <w:rsid w:val="00C65CB1"/>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7FAA"/>
    <w:rsid w:val="00CB4CD9"/>
    <w:rsid w:val="00CB7275"/>
    <w:rsid w:val="00CD0BF9"/>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147B"/>
    <w:rsid w:val="00DE7BCA"/>
    <w:rsid w:val="00DF289B"/>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703C5"/>
    <w:rsid w:val="00E72E7C"/>
    <w:rsid w:val="00E7363A"/>
    <w:rsid w:val="00E74122"/>
    <w:rsid w:val="00E74D99"/>
    <w:rsid w:val="00E76A56"/>
    <w:rsid w:val="00E81BDB"/>
    <w:rsid w:val="00E82F8E"/>
    <w:rsid w:val="00E8353E"/>
    <w:rsid w:val="00E928EC"/>
    <w:rsid w:val="00E965F3"/>
    <w:rsid w:val="00E96C02"/>
    <w:rsid w:val="00EA623F"/>
    <w:rsid w:val="00EB13AA"/>
    <w:rsid w:val="00EB13D0"/>
    <w:rsid w:val="00EC0AB4"/>
    <w:rsid w:val="00ED2730"/>
    <w:rsid w:val="00ED2CDC"/>
    <w:rsid w:val="00ED73B5"/>
    <w:rsid w:val="00EE1730"/>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664D"/>
    <w:rsid w:val="00FD29BB"/>
    <w:rsid w:val="00FD2FBE"/>
    <w:rsid w:val="00FD4D17"/>
    <w:rsid w:val="00FD54E3"/>
    <w:rsid w:val="00FF6C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A315-FCCA-4565-A973-D957D879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1281</Words>
  <Characters>7691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104</cp:revision>
  <cp:lastPrinted>2021-06-28T08:22:00Z</cp:lastPrinted>
  <dcterms:created xsi:type="dcterms:W3CDTF">2021-02-19T10:52:00Z</dcterms:created>
  <dcterms:modified xsi:type="dcterms:W3CDTF">2021-06-28T11:54:00Z</dcterms:modified>
</cp:coreProperties>
</file>