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B7" w:rsidRDefault="009E43B7" w:rsidP="009E43B7">
      <w:pPr>
        <w:spacing w:line="360" w:lineRule="auto"/>
        <w:jc w:val="center"/>
        <w:rPr>
          <w:rFonts w:ascii="Arial" w:hAnsi="Arial" w:cs="Arial"/>
          <w:b/>
          <w:sz w:val="40"/>
          <w:szCs w:val="40"/>
        </w:rPr>
      </w:pPr>
      <w:r>
        <w:rPr>
          <w:rFonts w:ascii="Arial" w:hAnsi="Arial" w:cs="Arial"/>
          <w:b/>
          <w:sz w:val="40"/>
          <w:szCs w:val="40"/>
        </w:rPr>
        <w:t>INSPEKTORAT WSPARCIA SIŁ ZBROJNYCH</w:t>
      </w:r>
    </w:p>
    <w:p w:rsidR="009E43B7" w:rsidRDefault="009E43B7" w:rsidP="009E43B7">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9E43B7" w:rsidRDefault="009E43B7" w:rsidP="009E43B7">
      <w:pPr>
        <w:jc w:val="center"/>
        <w:rPr>
          <w:rFonts w:ascii="Arial" w:hAnsi="Arial" w:cs="Arial"/>
        </w:rPr>
      </w:pPr>
    </w:p>
    <w:p w:rsidR="009E43B7" w:rsidRDefault="009E43B7" w:rsidP="009E43B7">
      <w:pPr>
        <w:jc w:val="center"/>
        <w:rPr>
          <w:rFonts w:ascii="Arial" w:eastAsia="Lucida Sans Unicode" w:hAnsi="Arial" w:cs="Arial"/>
          <w:kern w:val="2"/>
          <w:lang w:eastAsia="en-U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rPr>
          <w:rFonts w:ascii="Arial" w:hAnsi="Arial" w:cs="Arial"/>
          <w:caps/>
        </w:rPr>
      </w:pPr>
    </w:p>
    <w:p w:rsidR="009E43B7" w:rsidRDefault="00627973" w:rsidP="009E43B7">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9E43B7">
        <w:rPr>
          <w:rFonts w:ascii="Arial" w:hAnsi="Arial" w:cs="Arial"/>
          <w:b/>
          <w:sz w:val="40"/>
          <w:szCs w:val="40"/>
        </w:rPr>
        <w:t xml:space="preserve"> </w:t>
      </w:r>
    </w:p>
    <w:p w:rsidR="009E43B7" w:rsidRDefault="009E43B7" w:rsidP="009E43B7">
      <w:pPr>
        <w:spacing w:line="360" w:lineRule="auto"/>
        <w:jc w:val="center"/>
        <w:rPr>
          <w:rFonts w:ascii="Arial" w:hAnsi="Arial" w:cs="Arial"/>
          <w:b/>
          <w:sz w:val="32"/>
          <w:szCs w:val="32"/>
        </w:rPr>
      </w:pPr>
    </w:p>
    <w:p w:rsidR="009E43B7" w:rsidRDefault="009E43B7" w:rsidP="009E43B7">
      <w:pPr>
        <w:spacing w:line="360" w:lineRule="auto"/>
        <w:jc w:val="center"/>
        <w:rPr>
          <w:rFonts w:ascii="Arial" w:hAnsi="Arial" w:cs="Arial"/>
          <w:b/>
          <w:sz w:val="32"/>
          <w:szCs w:val="32"/>
        </w:rPr>
      </w:pPr>
    </w:p>
    <w:p w:rsidR="009E43B7" w:rsidRDefault="009E43B7" w:rsidP="009E43B7">
      <w:pPr>
        <w:jc w:val="center"/>
        <w:rPr>
          <w:rFonts w:ascii="Arial" w:hAnsi="Arial" w:cs="Arial"/>
          <w:b/>
          <w:caps/>
          <w:sz w:val="40"/>
          <w:szCs w:val="40"/>
        </w:rPr>
      </w:pPr>
      <w:r>
        <w:rPr>
          <w:rFonts w:ascii="Arial" w:hAnsi="Arial" w:cs="Arial"/>
          <w:b/>
          <w:caps/>
          <w:sz w:val="40"/>
          <w:szCs w:val="40"/>
        </w:rPr>
        <w:t>brokuły</w:t>
      </w:r>
    </w:p>
    <w:p w:rsidR="009E43B7" w:rsidRDefault="009E43B7" w:rsidP="009E43B7">
      <w:pPr>
        <w:ind w:left="2124" w:firstLine="708"/>
        <w:rPr>
          <w:rFonts w:ascii="Arial" w:hAnsi="Arial" w:cs="Arial"/>
          <w:b/>
          <w:caps/>
          <w:sz w:val="32"/>
        </w:rPr>
      </w:pPr>
    </w:p>
    <w:p w:rsidR="009E43B7" w:rsidRDefault="009E43B7" w:rsidP="009E43B7">
      <w:pPr>
        <w:jc w:val="center"/>
        <w:rPr>
          <w:rFonts w:ascii="Arial" w:hAnsi="Arial" w:cs="Arial"/>
        </w:rPr>
      </w:pPr>
    </w:p>
    <w:tbl>
      <w:tblPr>
        <w:tblW w:w="0" w:type="auto"/>
        <w:tblLook w:val="01E0" w:firstRow="1" w:lastRow="1" w:firstColumn="1" w:lastColumn="1" w:noHBand="0" w:noVBand="0"/>
      </w:tblPr>
      <w:tblGrid>
        <w:gridCol w:w="4606"/>
        <w:gridCol w:w="4322"/>
      </w:tblGrid>
      <w:tr w:rsidR="009E43B7" w:rsidTr="00502E87">
        <w:tc>
          <w:tcPr>
            <w:tcW w:w="4606" w:type="dxa"/>
            <w:vAlign w:val="center"/>
          </w:tcPr>
          <w:p w:rsidR="009E43B7" w:rsidRDefault="009E43B7" w:rsidP="00502E87">
            <w:pPr>
              <w:jc w:val="center"/>
              <w:rPr>
                <w:rFonts w:ascii="Arial" w:hAnsi="Arial" w:cs="Arial"/>
                <w:b/>
              </w:rPr>
            </w:pPr>
          </w:p>
          <w:p w:rsidR="009E43B7" w:rsidRDefault="009E43B7" w:rsidP="00502E87">
            <w:pPr>
              <w:jc w:val="center"/>
              <w:rPr>
                <w:rFonts w:ascii="Arial" w:hAnsi="Arial" w:cs="Arial"/>
                <w:b/>
              </w:rPr>
            </w:pPr>
          </w:p>
          <w:p w:rsidR="009E43B7" w:rsidRDefault="009E43B7" w:rsidP="00502E87">
            <w:pPr>
              <w:rPr>
                <w:rFonts w:ascii="Arial" w:hAnsi="Arial" w:cs="Arial"/>
                <w:b/>
              </w:rPr>
            </w:pPr>
          </w:p>
          <w:p w:rsidR="009E43B7" w:rsidRDefault="009E43B7" w:rsidP="00502E87">
            <w:pPr>
              <w:jc w:val="center"/>
              <w:rPr>
                <w:rFonts w:ascii="Arial" w:hAnsi="Arial" w:cs="Arial"/>
                <w:b/>
              </w:rPr>
            </w:pPr>
          </w:p>
          <w:p w:rsidR="009E43B7" w:rsidRDefault="009E43B7" w:rsidP="00502E87">
            <w:pPr>
              <w:spacing w:after="120"/>
              <w:jc w:val="center"/>
              <w:rPr>
                <w:rFonts w:ascii="Arial" w:hAnsi="Arial" w:cs="Arial"/>
              </w:rPr>
            </w:pPr>
          </w:p>
        </w:tc>
        <w:tc>
          <w:tcPr>
            <w:tcW w:w="4322" w:type="dxa"/>
          </w:tcPr>
          <w:p w:rsidR="009E43B7" w:rsidRDefault="009E43B7" w:rsidP="00502E87">
            <w:pPr>
              <w:jc w:val="center"/>
              <w:rPr>
                <w:rFonts w:ascii="Arial" w:hAnsi="Arial" w:cs="Arial"/>
              </w:rPr>
            </w:pPr>
          </w:p>
        </w:tc>
      </w:tr>
    </w:tbl>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i/>
          <w:sz w:val="22"/>
          <w:szCs w:val="22"/>
        </w:rPr>
      </w:pPr>
      <w:r w:rsidRPr="009E43B7">
        <w:rPr>
          <w:rFonts w:ascii="Arial" w:hAnsi="Arial" w:cs="Arial"/>
          <w:b/>
        </w:rPr>
        <w:tab/>
      </w:r>
      <w:r w:rsidRPr="009E43B7">
        <w:rPr>
          <w:rFonts w:ascii="Arial" w:hAnsi="Arial" w:cs="Arial"/>
          <w:b/>
        </w:rPr>
        <w:tab/>
      </w:r>
      <w:r w:rsidRPr="009E43B7">
        <w:rPr>
          <w:rFonts w:ascii="Arial" w:hAnsi="Arial" w:cs="Arial"/>
          <w:b/>
        </w:rPr>
        <w:tab/>
      </w:r>
      <w:r w:rsidRPr="009E43B7">
        <w:rPr>
          <w:rFonts w:ascii="Arial" w:hAnsi="Arial" w:cs="Arial"/>
          <w:b/>
          <w:i/>
          <w:sz w:val="22"/>
          <w:szCs w:val="22"/>
        </w:rPr>
        <w:t>opracował:</w:t>
      </w:r>
    </w:p>
    <w:p w:rsidR="009E43B7" w:rsidRPr="009E43B7" w:rsidRDefault="009E43B7" w:rsidP="009E43B7">
      <w:pPr>
        <w:pStyle w:val="E-1"/>
        <w:rPr>
          <w:rFonts w:ascii="Arial" w:hAnsi="Arial" w:cs="Arial"/>
          <w:sz w:val="22"/>
          <w:szCs w:val="22"/>
        </w:rPr>
      </w:pPr>
      <w:r w:rsidRPr="009E43B7">
        <w:rPr>
          <w:rFonts w:ascii="Arial" w:hAnsi="Arial" w:cs="Arial"/>
          <w:b/>
          <w:sz w:val="22"/>
          <w:szCs w:val="22"/>
        </w:rPr>
        <w:lastRenderedPageBreak/>
        <w:tab/>
      </w:r>
      <w:r w:rsidRPr="009E43B7">
        <w:rPr>
          <w:rFonts w:ascii="Arial" w:hAnsi="Arial" w:cs="Arial"/>
          <w:b/>
          <w:sz w:val="22"/>
          <w:szCs w:val="22"/>
        </w:rPr>
        <w:tab/>
      </w:r>
      <w:r w:rsidRPr="009E43B7">
        <w:rPr>
          <w:rFonts w:ascii="Arial" w:hAnsi="Arial" w:cs="Arial"/>
          <w:b/>
          <w:sz w:val="22"/>
          <w:szCs w:val="22"/>
        </w:rPr>
        <w:tab/>
      </w:r>
      <w:r w:rsidRPr="009E43B7">
        <w:rPr>
          <w:rFonts w:ascii="Arial" w:hAnsi="Arial" w:cs="Arial"/>
          <w:sz w:val="22"/>
          <w:szCs w:val="22"/>
        </w:rPr>
        <w:t>Wojskowy Ośrodek Badawczo-Wdrożeniowy Służby Żywnościowej</w:t>
      </w:r>
    </w:p>
    <w:p w:rsidR="009E43B7" w:rsidRPr="009E43B7" w:rsidRDefault="009E43B7" w:rsidP="009E43B7">
      <w:pPr>
        <w:pStyle w:val="E-1"/>
        <w:rPr>
          <w:rFonts w:ascii="Arial" w:hAnsi="Arial" w:cs="Arial"/>
          <w:sz w:val="22"/>
          <w:szCs w:val="22"/>
        </w:rPr>
      </w:pPr>
      <w:r w:rsidRPr="009E43B7">
        <w:rPr>
          <w:rFonts w:ascii="Arial" w:hAnsi="Arial" w:cs="Arial"/>
          <w:b/>
        </w:rPr>
        <w:tab/>
      </w:r>
      <w:r w:rsidRPr="009E43B7">
        <w:rPr>
          <w:rFonts w:ascii="Arial" w:hAnsi="Arial" w:cs="Arial"/>
          <w:b/>
        </w:rPr>
        <w:tab/>
      </w:r>
      <w:r w:rsidRPr="009E43B7">
        <w:rPr>
          <w:rFonts w:ascii="Arial" w:hAnsi="Arial" w:cs="Arial"/>
          <w:b/>
        </w:rPr>
        <w:tab/>
      </w:r>
      <w:r w:rsidRPr="009E43B7">
        <w:rPr>
          <w:rFonts w:ascii="Arial" w:hAnsi="Arial" w:cs="Arial"/>
          <w:sz w:val="22"/>
          <w:szCs w:val="22"/>
        </w:rPr>
        <w:t>04-470 Warszawa, ul. Marsa 112</w:t>
      </w:r>
    </w:p>
    <w:p w:rsidR="009E43B7" w:rsidRPr="009E43B7" w:rsidRDefault="009E43B7" w:rsidP="009E43B7">
      <w:pPr>
        <w:pStyle w:val="E-1"/>
        <w:ind w:left="1416" w:firstLine="708"/>
        <w:rPr>
          <w:rFonts w:ascii="Arial" w:hAnsi="Arial" w:cs="Arial"/>
          <w:sz w:val="22"/>
          <w:szCs w:val="22"/>
        </w:rPr>
      </w:pPr>
      <w:r w:rsidRPr="009E43B7">
        <w:rPr>
          <w:rFonts w:ascii="Arial" w:hAnsi="Arial" w:cs="Arial"/>
          <w:sz w:val="22"/>
          <w:szCs w:val="22"/>
        </w:rPr>
        <w:t>tel. 261 815 139, fax. 261 815 336</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1 Wstęp</w:t>
      </w:r>
    </w:p>
    <w:p w:rsidR="009E43B7" w:rsidRPr="009E43B7" w:rsidRDefault="009E43B7" w:rsidP="009E43B7">
      <w:pPr>
        <w:pStyle w:val="E-1"/>
        <w:numPr>
          <w:ilvl w:val="1"/>
          <w:numId w:val="1"/>
        </w:numPr>
        <w:spacing w:before="240" w:after="240" w:line="360" w:lineRule="auto"/>
        <w:ind w:left="391" w:hanging="391"/>
        <w:rPr>
          <w:rFonts w:ascii="Arial" w:hAnsi="Arial" w:cs="Arial"/>
        </w:rPr>
      </w:pPr>
      <w:r w:rsidRPr="009E43B7">
        <w:rPr>
          <w:rFonts w:ascii="Arial" w:hAnsi="Arial" w:cs="Arial"/>
          <w:b/>
        </w:rPr>
        <w:t xml:space="preserve">Zakres </w:t>
      </w:r>
    </w:p>
    <w:p w:rsidR="009E43B7" w:rsidRPr="009E43B7" w:rsidRDefault="009E43B7" w:rsidP="009E43B7">
      <w:pPr>
        <w:pStyle w:val="E-1"/>
        <w:spacing w:line="360" w:lineRule="auto"/>
        <w:jc w:val="both"/>
        <w:rPr>
          <w:rFonts w:ascii="Arial" w:hAnsi="Arial" w:cs="Arial"/>
        </w:rPr>
      </w:pPr>
      <w:r w:rsidRPr="009E43B7">
        <w:rPr>
          <w:rFonts w:ascii="Arial" w:hAnsi="Arial" w:cs="Arial"/>
        </w:rPr>
        <w:t>Niniejszymi minimalnymi wymaganiami jakościowymi objęto wymagania, metody badań oraz warunki przechowywania i pakowania brokułów.</w:t>
      </w:r>
    </w:p>
    <w:p w:rsidR="009E43B7" w:rsidRPr="009E43B7" w:rsidRDefault="009E43B7" w:rsidP="009E43B7">
      <w:pPr>
        <w:pStyle w:val="E-1"/>
        <w:jc w:val="both"/>
        <w:rPr>
          <w:rFonts w:ascii="Arial" w:hAnsi="Arial" w:cs="Arial"/>
        </w:rPr>
      </w:pPr>
    </w:p>
    <w:p w:rsidR="009E43B7" w:rsidRPr="009E43B7" w:rsidRDefault="009E43B7" w:rsidP="009E43B7">
      <w:pPr>
        <w:pStyle w:val="E-1"/>
        <w:spacing w:line="360" w:lineRule="auto"/>
        <w:jc w:val="both"/>
        <w:rPr>
          <w:rFonts w:ascii="Arial" w:hAnsi="Arial" w:cs="Arial"/>
        </w:rPr>
      </w:pPr>
      <w:r w:rsidRPr="009E43B7">
        <w:rPr>
          <w:rFonts w:ascii="Arial" w:hAnsi="Arial" w:cs="Arial"/>
        </w:rPr>
        <w:t>Postanowienia minimalnych wymagań jakościowych wykorzystywane są podczas produkcji i obrotu handlowego brokułów przeznaczonych dla odbiorcy.</w:t>
      </w:r>
    </w:p>
    <w:p w:rsidR="009E43B7" w:rsidRPr="009E43B7" w:rsidRDefault="009E43B7" w:rsidP="009E43B7">
      <w:pPr>
        <w:pStyle w:val="E-1"/>
        <w:numPr>
          <w:ilvl w:val="1"/>
          <w:numId w:val="1"/>
        </w:numPr>
        <w:spacing w:before="240" w:after="240"/>
        <w:ind w:left="391" w:hanging="391"/>
        <w:rPr>
          <w:rFonts w:ascii="Arial" w:hAnsi="Arial" w:cs="Arial"/>
          <w:b/>
          <w:bCs/>
        </w:rPr>
      </w:pPr>
      <w:r w:rsidRPr="009E43B7">
        <w:rPr>
          <w:rFonts w:ascii="Arial" w:hAnsi="Arial" w:cs="Arial"/>
          <w:b/>
          <w:bCs/>
        </w:rPr>
        <w:t>Dokumenty powołane</w:t>
      </w:r>
    </w:p>
    <w:p w:rsidR="009E43B7" w:rsidRPr="009E43B7" w:rsidRDefault="009E43B7" w:rsidP="009E43B7">
      <w:pPr>
        <w:pStyle w:val="E-1"/>
        <w:spacing w:before="240" w:after="120" w:line="360" w:lineRule="auto"/>
        <w:jc w:val="both"/>
        <w:rPr>
          <w:rFonts w:ascii="Arial" w:hAnsi="Arial" w:cs="Arial"/>
          <w:bCs/>
        </w:rPr>
      </w:pPr>
      <w:r w:rsidRPr="009E43B7">
        <w:rPr>
          <w:rFonts w:ascii="Arial" w:hAnsi="Arial" w:cs="Arial"/>
          <w:bCs/>
        </w:rPr>
        <w:t>Do stosowania niniejszego dokumentu są niezbędne podane niżej dokumenty powołane. Stosuje się ostatnie aktualne wydanie dokumentu powołanego (łącznie ze zmianami).</w:t>
      </w:r>
    </w:p>
    <w:p w:rsidR="009E43B7" w:rsidRPr="00C266CE" w:rsidRDefault="009E43B7" w:rsidP="009E43B7">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9E43B7" w:rsidRPr="009E43B7" w:rsidRDefault="009E43B7" w:rsidP="009E43B7">
      <w:pPr>
        <w:pStyle w:val="Edward"/>
        <w:spacing w:before="240" w:after="240" w:line="360" w:lineRule="auto"/>
        <w:jc w:val="both"/>
        <w:rPr>
          <w:rFonts w:ascii="Arial" w:hAnsi="Arial" w:cs="Arial"/>
          <w:b/>
          <w:bCs/>
        </w:rPr>
      </w:pPr>
      <w:r w:rsidRPr="009E43B7">
        <w:rPr>
          <w:rFonts w:ascii="Arial" w:hAnsi="Arial" w:cs="Arial"/>
          <w:b/>
          <w:bCs/>
        </w:rPr>
        <w:t>2 Wymagania</w:t>
      </w:r>
    </w:p>
    <w:p w:rsidR="009E43B7" w:rsidRDefault="009E43B7" w:rsidP="009E43B7">
      <w:pPr>
        <w:pStyle w:val="Nagwek11"/>
        <w:rPr>
          <w:bCs w:val="0"/>
        </w:rPr>
      </w:pPr>
      <w:r>
        <w:rPr>
          <w:bCs w:val="0"/>
        </w:rPr>
        <w:t>2.1 Wymagania ogólne</w:t>
      </w:r>
    </w:p>
    <w:p w:rsidR="009E43B7" w:rsidRDefault="009E43B7" w:rsidP="009E43B7">
      <w:pPr>
        <w:pStyle w:val="Nagwek11"/>
        <w:spacing w:before="360"/>
        <w:rPr>
          <w:b w:val="0"/>
          <w:bCs w:val="0"/>
        </w:rPr>
      </w:pPr>
      <w:r>
        <w:rPr>
          <w:b w:val="0"/>
          <w:bCs w:val="0"/>
        </w:rPr>
        <w:t>Produkt powinien spełniać wymagania aktualnie obowiązującego prawa żywnościowego.</w:t>
      </w:r>
    </w:p>
    <w:p w:rsidR="009E43B7" w:rsidRPr="00133CB7" w:rsidRDefault="009E43B7" w:rsidP="009E43B7">
      <w:pPr>
        <w:pStyle w:val="Nagwek11"/>
        <w:rPr>
          <w:bCs w:val="0"/>
        </w:rPr>
      </w:pPr>
      <w:r>
        <w:rPr>
          <w:bCs w:val="0"/>
        </w:rPr>
        <w:t>2.2 Wymagania organoleptyczne, fizyczne</w:t>
      </w:r>
    </w:p>
    <w:p w:rsidR="009E43B7" w:rsidRDefault="009E43B7" w:rsidP="009E43B7">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E43B7" w:rsidRPr="002C3EC8" w:rsidRDefault="009E43B7" w:rsidP="009E43B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85"/>
        <w:gridCol w:w="5000"/>
        <w:gridCol w:w="1465"/>
      </w:tblGrid>
      <w:tr w:rsidR="009E43B7" w:rsidRPr="002C3EC8" w:rsidTr="00502E87">
        <w:trPr>
          <w:trHeight w:val="450"/>
          <w:jc w:val="center"/>
        </w:trPr>
        <w:tc>
          <w:tcPr>
            <w:tcW w:w="0" w:type="auto"/>
            <w:vAlign w:val="center"/>
          </w:tcPr>
          <w:p w:rsidR="009E43B7" w:rsidRPr="00A32CEF" w:rsidRDefault="009E43B7"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212" w:type="dxa"/>
            <w:vAlign w:val="center"/>
          </w:tcPr>
          <w:p w:rsidR="009E43B7" w:rsidRPr="00A32CEF" w:rsidRDefault="009E43B7"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9E43B7" w:rsidRPr="00A32CEF" w:rsidRDefault="009E43B7"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9E43B7" w:rsidRPr="002C3EC8" w:rsidRDefault="009E43B7"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E43B7" w:rsidRPr="002C3EC8" w:rsidTr="00502E87">
        <w:trPr>
          <w:cantSplit/>
          <w:trHeight w:val="341"/>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212" w:type="dxa"/>
          </w:tcPr>
          <w:p w:rsidR="009E43B7" w:rsidRPr="00A32CEF"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9E43B7"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w:t>
            </w:r>
          </w:p>
          <w:p w:rsidR="009E43B7"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Łodygi powinny być odpowiednio miękkie, niezdrewniałe, bez pustych wewnętrznych kanałów;</w:t>
            </w:r>
          </w:p>
          <w:p w:rsidR="009E43B7"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rozwoju pod warunkiem, że nie mają one wpływu na ogólny wygląd, jakość, zachowanie jakości oraz prezentację w opakowaniu brokułów;</w:t>
            </w:r>
          </w:p>
          <w:p w:rsidR="009E43B7" w:rsidRPr="008A250F"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małe, delikatne liście, pod warunkiem, że są one zielone, zdrowe i nie wyrastają ponad powierzchnię róży więcej niż o 3cm</w:t>
            </w:r>
          </w:p>
        </w:tc>
        <w:tc>
          <w:tcPr>
            <w:tcW w:w="1485" w:type="dxa"/>
            <w:vMerge w:val="restart"/>
            <w:shd w:val="clear" w:color="auto" w:fill="auto"/>
            <w:vAlign w:val="center"/>
          </w:tcPr>
          <w:p w:rsidR="009E43B7" w:rsidRPr="00E1625C" w:rsidRDefault="009E43B7"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212"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5103" w:type="dxa"/>
            <w:tcBorders>
              <w:top w:val="single" w:sz="6" w:space="0" w:color="auto"/>
              <w:bottom w:val="single" w:sz="6" w:space="0" w:color="auto"/>
            </w:tcBorders>
          </w:tcPr>
          <w:p w:rsidR="009E43B7" w:rsidRPr="001132E9"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Róże o jednolitej barwie zielonej, niedopuszczalne są przebarwienia (np. zbrązowiałe lub zżółknięte pąki kwiatowe)</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212"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9E43B7" w:rsidRPr="001132E9"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341"/>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4</w:t>
            </w:r>
          </w:p>
        </w:tc>
        <w:tc>
          <w:tcPr>
            <w:tcW w:w="2212" w:type="dxa"/>
          </w:tcPr>
          <w:p w:rsidR="009E43B7" w:rsidRPr="00A32CEF"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9E43B7" w:rsidRPr="00A32CEF"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9E43B7" w:rsidRPr="002C3EC8" w:rsidRDefault="009E43B7" w:rsidP="00502E87">
            <w:pPr>
              <w:widowControl w:val="0"/>
              <w:autoSpaceDE w:val="0"/>
              <w:autoSpaceDN w:val="0"/>
              <w:adjustRightInd w:val="0"/>
              <w:jc w:val="both"/>
              <w:rPr>
                <w:rFonts w:ascii="Arial" w:hAnsi="Arial" w:cs="Arial"/>
                <w:sz w:val="18"/>
                <w:szCs w:val="18"/>
              </w:rPr>
            </w:pPr>
          </w:p>
        </w:tc>
      </w:tr>
      <w:tr w:rsidR="009E43B7" w:rsidRPr="002C3EC8" w:rsidTr="00502E87">
        <w:trPr>
          <w:cantSplit/>
          <w:trHeight w:val="90"/>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212" w:type="dxa"/>
          </w:tcPr>
          <w:p w:rsidR="009E43B7" w:rsidRPr="00AD65F9" w:rsidRDefault="009E43B7"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Minimalna średnica róży, cm</w:t>
            </w:r>
          </w:p>
        </w:tc>
        <w:tc>
          <w:tcPr>
            <w:tcW w:w="5103" w:type="dxa"/>
            <w:tcBorders>
              <w:top w:val="single" w:sz="6" w:space="0" w:color="auto"/>
              <w:bottom w:val="single" w:sz="6" w:space="0" w:color="auto"/>
            </w:tcBorders>
          </w:tcPr>
          <w:p w:rsidR="009E43B7" w:rsidRPr="00DE1884" w:rsidRDefault="009E43B7" w:rsidP="00502E87">
            <w:pPr>
              <w:tabs>
                <w:tab w:val="left" w:pos="1620"/>
              </w:tabs>
              <w:jc w:val="center"/>
              <w:rPr>
                <w:rFonts w:ascii="Arial" w:hAnsi="Arial" w:cs="Arial"/>
                <w:color w:val="FF0000"/>
                <w:sz w:val="18"/>
                <w:szCs w:val="18"/>
              </w:rPr>
            </w:pPr>
            <w:r>
              <w:rPr>
                <w:rFonts w:ascii="Arial" w:hAnsi="Arial" w:cs="Arial"/>
                <w:sz w:val="18"/>
                <w:szCs w:val="18"/>
              </w:rPr>
              <w:t>10</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212" w:type="dxa"/>
          </w:tcPr>
          <w:p w:rsidR="009E43B7"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pomiędzy najmniejszą a największą średnicą róży w każdym opakowaniu, nie więcej niż, cm </w:t>
            </w:r>
          </w:p>
        </w:tc>
        <w:tc>
          <w:tcPr>
            <w:tcW w:w="5103" w:type="dxa"/>
            <w:tcBorders>
              <w:top w:val="single" w:sz="6" w:space="0" w:color="auto"/>
              <w:bottom w:val="single" w:sz="6" w:space="0" w:color="auto"/>
            </w:tcBorders>
          </w:tcPr>
          <w:p w:rsidR="009E43B7" w:rsidRDefault="009E43B7" w:rsidP="00502E87">
            <w:pPr>
              <w:rPr>
                <w:rFonts w:ascii="Arial" w:hAnsi="Arial" w:cs="Arial"/>
                <w:sz w:val="18"/>
                <w:szCs w:val="18"/>
              </w:rPr>
            </w:pPr>
          </w:p>
          <w:p w:rsidR="009E43B7" w:rsidRDefault="009E43B7" w:rsidP="00502E87">
            <w:pPr>
              <w:ind w:left="110" w:hanging="110"/>
              <w:jc w:val="center"/>
              <w:rPr>
                <w:rFonts w:ascii="Arial" w:hAnsi="Arial" w:cs="Arial"/>
                <w:sz w:val="18"/>
                <w:szCs w:val="18"/>
              </w:rPr>
            </w:pPr>
            <w:r>
              <w:rPr>
                <w:rFonts w:ascii="Arial" w:hAnsi="Arial" w:cs="Arial"/>
                <w:sz w:val="18"/>
                <w:szCs w:val="18"/>
              </w:rPr>
              <w:t>8</w:t>
            </w:r>
          </w:p>
          <w:p w:rsidR="009E43B7" w:rsidRPr="00AD65F9" w:rsidRDefault="009E43B7" w:rsidP="00502E87">
            <w:pPr>
              <w:rPr>
                <w:rFonts w:ascii="Arial" w:hAnsi="Arial" w:cs="Arial"/>
                <w:sz w:val="18"/>
                <w:szCs w:val="18"/>
              </w:rPr>
            </w:pPr>
          </w:p>
        </w:tc>
        <w:tc>
          <w:tcPr>
            <w:tcW w:w="1485" w:type="dxa"/>
            <w:vMerge/>
            <w:shd w:val="clear" w:color="auto" w:fill="auto"/>
            <w:vAlign w:val="center"/>
          </w:tcPr>
          <w:p w:rsidR="009E43B7" w:rsidRPr="002C3EC8" w:rsidRDefault="009E43B7" w:rsidP="00502E87">
            <w:pPr>
              <w:rPr>
                <w:rFonts w:ascii="Arial" w:hAnsi="Arial" w:cs="Arial"/>
                <w:sz w:val="18"/>
                <w:szCs w:val="18"/>
              </w:rPr>
            </w:pPr>
          </w:p>
        </w:tc>
      </w:tr>
    </w:tbl>
    <w:p w:rsidR="009E43B7" w:rsidRPr="00775B8D" w:rsidRDefault="009E43B7" w:rsidP="009E43B7">
      <w:pPr>
        <w:pStyle w:val="Nagwek11"/>
        <w:spacing w:before="120"/>
        <w:rPr>
          <w:b w:val="0"/>
          <w:bCs w:val="0"/>
          <w:szCs w:val="20"/>
        </w:rPr>
      </w:pPr>
      <w:r w:rsidRPr="00E76D84">
        <w:rPr>
          <w:b w:val="0"/>
          <w:szCs w:val="20"/>
        </w:rPr>
        <w:t>Postanowienia dotyczące tolerancji zgodnie z aktualnie obowiązującym prawem</w:t>
      </w:r>
      <w:r>
        <w:rPr>
          <w:b w:val="0"/>
          <w:szCs w:val="20"/>
        </w:rPr>
        <w:t>.</w:t>
      </w:r>
    </w:p>
    <w:p w:rsidR="009E43B7" w:rsidRDefault="009E43B7" w:rsidP="009E43B7">
      <w:pPr>
        <w:pStyle w:val="Nagwek11"/>
        <w:rPr>
          <w:bCs w:val="0"/>
        </w:rPr>
      </w:pPr>
      <w:r>
        <w:rPr>
          <w:bCs w:val="0"/>
        </w:rPr>
        <w:t xml:space="preserve">2.3 Wymagania chemiczne </w:t>
      </w:r>
    </w:p>
    <w:p w:rsidR="009E43B7" w:rsidRDefault="009E43B7" w:rsidP="009E43B7">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3.Trwałość</w:t>
      </w:r>
    </w:p>
    <w:p w:rsidR="009E43B7" w:rsidRPr="0034180F" w:rsidRDefault="009E43B7" w:rsidP="009E43B7">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brokułów </w:t>
      </w:r>
      <w:r w:rsidRPr="00283F20">
        <w:rPr>
          <w:rFonts w:ascii="Arial" w:hAnsi="Arial" w:cs="Arial"/>
          <w:sz w:val="20"/>
          <w:szCs w:val="20"/>
        </w:rPr>
        <w:t xml:space="preserve">deklarowany przez producenta powinien wynosić nie mniej niż </w:t>
      </w:r>
      <w:r w:rsidRPr="00A13A9C">
        <w:rPr>
          <w:rFonts w:ascii="Arial" w:hAnsi="Arial" w:cs="Arial"/>
          <w:sz w:val="20"/>
          <w:szCs w:val="20"/>
        </w:rPr>
        <w:t>3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 Metody badań</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4.1 Sprawdzenie znakowania i stanu opakowania</w:t>
      </w:r>
    </w:p>
    <w:p w:rsidR="009E43B7" w:rsidRPr="009E43B7" w:rsidRDefault="009E43B7" w:rsidP="009E43B7">
      <w:pPr>
        <w:pStyle w:val="E-1"/>
        <w:spacing w:before="240" w:after="240" w:line="360" w:lineRule="auto"/>
        <w:jc w:val="both"/>
        <w:rPr>
          <w:rFonts w:ascii="Arial" w:hAnsi="Arial" w:cs="Arial"/>
        </w:rPr>
      </w:pPr>
      <w:r w:rsidRPr="009E43B7">
        <w:rPr>
          <w:rFonts w:ascii="Arial" w:hAnsi="Arial" w:cs="Arial"/>
        </w:rPr>
        <w:t>Wykonać metodą wizualną na zgodność z pkt. 5.1 i 5.2.</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4.2 Sprawdzenie masy netto</w:t>
      </w:r>
    </w:p>
    <w:p w:rsidR="009E43B7" w:rsidRPr="009E43B7" w:rsidRDefault="009E43B7" w:rsidP="009E43B7">
      <w:pPr>
        <w:pStyle w:val="E-1"/>
        <w:spacing w:before="240" w:after="240" w:line="360" w:lineRule="auto"/>
        <w:jc w:val="both"/>
        <w:rPr>
          <w:rFonts w:ascii="Arial" w:hAnsi="Arial" w:cs="Arial"/>
        </w:rPr>
      </w:pPr>
      <w:r w:rsidRPr="009E43B7">
        <w:rPr>
          <w:rFonts w:ascii="Arial" w:hAnsi="Arial" w:cs="Arial"/>
        </w:rPr>
        <w:t>Wykonać metodą wagową na zgodność z deklaracją producenta.</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4.3 Oznaczanie cech organoleptycznych i fizycznych</w:t>
      </w:r>
    </w:p>
    <w:p w:rsidR="009E43B7" w:rsidRPr="009E43B7" w:rsidRDefault="009E43B7" w:rsidP="009E43B7">
      <w:pPr>
        <w:pStyle w:val="E-1"/>
        <w:spacing w:before="240" w:after="120" w:line="360" w:lineRule="auto"/>
        <w:jc w:val="both"/>
        <w:rPr>
          <w:rFonts w:ascii="Arial" w:hAnsi="Arial" w:cs="Arial"/>
        </w:rPr>
      </w:pPr>
      <w:r w:rsidRPr="009E43B7">
        <w:rPr>
          <w:rFonts w:ascii="Arial" w:hAnsi="Arial" w:cs="Arial"/>
        </w:rPr>
        <w:t>Według norm podanych w Tablicy 1</w:t>
      </w:r>
    </w:p>
    <w:p w:rsidR="009E43B7" w:rsidRPr="009E43B7" w:rsidRDefault="009E43B7" w:rsidP="009E43B7">
      <w:pPr>
        <w:pStyle w:val="E-1"/>
        <w:spacing w:before="240" w:after="240" w:line="360" w:lineRule="auto"/>
        <w:rPr>
          <w:rFonts w:ascii="Arial" w:hAnsi="Arial" w:cs="Arial"/>
        </w:rPr>
      </w:pPr>
      <w:r w:rsidRPr="009E43B7">
        <w:rPr>
          <w:rFonts w:ascii="Arial" w:hAnsi="Arial" w:cs="Arial"/>
          <w:b/>
        </w:rPr>
        <w:t xml:space="preserve">5 Pakowanie, znakowanie, przechowywanie </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5.1 Pakowanie</w:t>
      </w:r>
    </w:p>
    <w:p w:rsidR="009E43B7" w:rsidRPr="00F45964" w:rsidRDefault="009E43B7" w:rsidP="009E43B7">
      <w:pPr>
        <w:spacing w:line="360" w:lineRule="auto"/>
        <w:jc w:val="both"/>
        <w:rPr>
          <w:rFonts w:ascii="Arial" w:hAnsi="Arial" w:cs="Arial"/>
          <w:sz w:val="20"/>
        </w:rPr>
      </w:pPr>
      <w:r>
        <w:rPr>
          <w:rFonts w:ascii="Arial" w:hAnsi="Arial" w:cs="Arial"/>
          <w:sz w:val="20"/>
        </w:rPr>
        <w:t>Opakowania</w:t>
      </w:r>
      <w:r w:rsidRPr="00F45964">
        <w:rPr>
          <w:rFonts w:ascii="Arial" w:hAnsi="Arial" w:cs="Arial"/>
          <w:sz w:val="20"/>
        </w:rPr>
        <w:t xml:space="preserve"> powinny zabezpieczać produkt przed uszkodzeniem i zanieczyszczeniem, powinny być czyste, bez obcych zapachów i uszkodzeń mechanicznych  </w:t>
      </w:r>
    </w:p>
    <w:p w:rsidR="009E43B7" w:rsidRPr="00F45964" w:rsidRDefault="009E43B7" w:rsidP="009E43B7">
      <w:pPr>
        <w:spacing w:line="360" w:lineRule="auto"/>
        <w:jc w:val="both"/>
        <w:rPr>
          <w:rFonts w:ascii="Arial" w:hAnsi="Arial" w:cs="Arial"/>
          <w:sz w:val="20"/>
        </w:rPr>
      </w:pPr>
      <w:r w:rsidRPr="00F45964">
        <w:rPr>
          <w:rFonts w:ascii="Arial" w:hAnsi="Arial" w:cs="Arial"/>
          <w:sz w:val="20"/>
        </w:rPr>
        <w:t>Opakowania powinny być wykonane z materiałów opakowaniowych przeznaczonych do kontaktu z żywnością.</w:t>
      </w:r>
    </w:p>
    <w:p w:rsidR="009E43B7" w:rsidRPr="005F1B6B" w:rsidRDefault="009E43B7" w:rsidP="009E43B7">
      <w:pPr>
        <w:overflowPunct w:val="0"/>
        <w:autoSpaceDE w:val="0"/>
        <w:autoSpaceDN w:val="0"/>
        <w:adjustRightInd w:val="0"/>
        <w:spacing w:line="360" w:lineRule="auto"/>
        <w:textAlignment w:val="baseline"/>
        <w:rPr>
          <w:rFonts w:ascii="Arial" w:hAnsi="Arial" w:cs="Arial"/>
          <w:sz w:val="20"/>
          <w:szCs w:val="20"/>
        </w:rPr>
      </w:pPr>
      <w:r w:rsidRPr="00F45964">
        <w:rPr>
          <w:rFonts w:ascii="Arial" w:hAnsi="Arial" w:cs="Arial"/>
          <w:sz w:val="20"/>
          <w:szCs w:val="20"/>
        </w:rPr>
        <w:t>Nie dopuszcza się stosowania opakowań zastępczych oraz umieszczania reklam na opakowaniach.</w:t>
      </w:r>
    </w:p>
    <w:p w:rsidR="009E43B7" w:rsidRPr="009E43B7" w:rsidRDefault="009E43B7" w:rsidP="009E43B7">
      <w:pPr>
        <w:pStyle w:val="E-1"/>
        <w:spacing w:before="240" w:after="240" w:line="360" w:lineRule="auto"/>
        <w:rPr>
          <w:rFonts w:ascii="Arial" w:hAnsi="Arial" w:cs="Arial"/>
        </w:rPr>
      </w:pPr>
      <w:r w:rsidRPr="009E43B7">
        <w:rPr>
          <w:rFonts w:ascii="Arial" w:hAnsi="Arial" w:cs="Arial"/>
          <w:b/>
        </w:rPr>
        <w:t>5.2 Znakowanie</w:t>
      </w:r>
    </w:p>
    <w:p w:rsidR="009E43B7" w:rsidRPr="009E43B7" w:rsidRDefault="009E43B7" w:rsidP="009E43B7">
      <w:pPr>
        <w:pStyle w:val="E-1"/>
        <w:spacing w:line="360" w:lineRule="auto"/>
        <w:rPr>
          <w:rFonts w:ascii="Arial" w:hAnsi="Arial" w:cs="Arial"/>
        </w:rPr>
      </w:pPr>
      <w:r w:rsidRPr="009E43B7">
        <w:rPr>
          <w:rFonts w:ascii="Arial" w:hAnsi="Arial" w:cs="Arial"/>
        </w:rPr>
        <w:lastRenderedPageBreak/>
        <w:t>Do każdej partii dostawczej należy dołączyć specyfikację zawierającą następujące informacje:</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produktu,</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odmiany,</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dostawcy – producenta, adres,</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kraj pochodzenia,</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warunki przechowywania</w:t>
      </w:r>
    </w:p>
    <w:p w:rsidR="009E43B7" w:rsidRPr="009E43B7" w:rsidRDefault="009E43B7" w:rsidP="009E43B7">
      <w:pPr>
        <w:pStyle w:val="E-1"/>
        <w:spacing w:line="360" w:lineRule="auto"/>
        <w:rPr>
          <w:rFonts w:ascii="Arial" w:hAnsi="Arial" w:cs="Arial"/>
        </w:rPr>
      </w:pPr>
      <w:r w:rsidRPr="009E43B7">
        <w:rPr>
          <w:rFonts w:ascii="Arial" w:hAnsi="Arial" w:cs="Arial"/>
        </w:rPr>
        <w:t>oraz pozostałe informacje zgodnie z aktualnie obowiązującym prawem.</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5.3 Przechowywanie</w:t>
      </w:r>
    </w:p>
    <w:p w:rsidR="009E43B7" w:rsidRPr="009E43B7" w:rsidRDefault="009E43B7" w:rsidP="009E43B7">
      <w:pPr>
        <w:pStyle w:val="E-1"/>
        <w:spacing w:line="360" w:lineRule="auto"/>
        <w:rPr>
          <w:rFonts w:ascii="Arial" w:hAnsi="Arial" w:cs="Arial"/>
        </w:rPr>
      </w:pPr>
      <w:r w:rsidRPr="009E43B7">
        <w:rPr>
          <w:rFonts w:ascii="Arial" w:hAnsi="Arial" w:cs="Arial"/>
        </w:rPr>
        <w:t>Przechowywać zgodnie z zaleceniami producenta.</w:t>
      </w:r>
    </w:p>
    <w:p w:rsidR="009E43B7" w:rsidRPr="005B1BE4" w:rsidRDefault="009E43B7" w:rsidP="009E43B7">
      <w:pPr>
        <w:spacing w:line="360" w:lineRule="auto"/>
        <w:rPr>
          <w:color w:val="FF0000"/>
        </w:rPr>
      </w:pPr>
    </w:p>
    <w:p w:rsidR="009E43B7" w:rsidRPr="005B1BE4" w:rsidRDefault="009E43B7" w:rsidP="009E43B7">
      <w:pPr>
        <w:rPr>
          <w:color w:val="FF0000"/>
        </w:rPr>
      </w:pPr>
    </w:p>
    <w:p w:rsidR="009E43B7" w:rsidRDefault="009E43B7" w:rsidP="009E43B7"/>
    <w:p w:rsidR="009E43B7" w:rsidRDefault="009E43B7" w:rsidP="009E43B7">
      <w:pPr>
        <w:spacing w:line="360" w:lineRule="auto"/>
        <w:jc w:val="center"/>
        <w:rPr>
          <w:rFonts w:ascii="Arial" w:hAnsi="Arial" w:cs="Arial"/>
          <w:b/>
          <w:sz w:val="40"/>
          <w:szCs w:val="40"/>
        </w:rPr>
      </w:pPr>
      <w:r>
        <w:rPr>
          <w:rFonts w:ascii="Arial" w:hAnsi="Arial" w:cs="Arial"/>
          <w:b/>
          <w:sz w:val="40"/>
          <w:szCs w:val="40"/>
        </w:rPr>
        <w:t>INSPEKTORAT WSPARCIA SIŁ ZBROJNYCH</w:t>
      </w:r>
    </w:p>
    <w:p w:rsidR="009E43B7" w:rsidRDefault="009E43B7" w:rsidP="009E43B7">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9E43B7" w:rsidRDefault="009E43B7" w:rsidP="009E43B7">
      <w:pPr>
        <w:jc w:val="center"/>
        <w:rPr>
          <w:rFonts w:ascii="Arial" w:hAnsi="Arial" w:cs="Arial"/>
        </w:rPr>
      </w:pPr>
    </w:p>
    <w:p w:rsidR="009E43B7" w:rsidRDefault="009E43B7" w:rsidP="009E43B7">
      <w:pPr>
        <w:jc w:val="center"/>
        <w:rPr>
          <w:rFonts w:ascii="Arial" w:eastAsia="Lucida Sans Unicode" w:hAnsi="Arial" w:cs="Arial"/>
          <w:kern w:val="2"/>
          <w:lang w:eastAsia="en-U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rPr>
          <w:rFonts w:ascii="Arial" w:hAnsi="Arial" w:cs="Arial"/>
          <w:caps/>
        </w:rPr>
      </w:pPr>
    </w:p>
    <w:p w:rsidR="009E43B7" w:rsidRDefault="00627973" w:rsidP="009E43B7">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9E43B7" w:rsidRDefault="009E43B7" w:rsidP="009E43B7">
      <w:pPr>
        <w:spacing w:line="360" w:lineRule="auto"/>
        <w:jc w:val="center"/>
        <w:rPr>
          <w:rFonts w:ascii="Arial" w:hAnsi="Arial" w:cs="Arial"/>
          <w:b/>
          <w:sz w:val="32"/>
          <w:szCs w:val="32"/>
        </w:rPr>
      </w:pPr>
    </w:p>
    <w:p w:rsidR="009E43B7" w:rsidRDefault="009E43B7" w:rsidP="009E43B7">
      <w:pPr>
        <w:spacing w:line="360" w:lineRule="auto"/>
        <w:jc w:val="center"/>
        <w:rPr>
          <w:rFonts w:ascii="Arial" w:hAnsi="Arial" w:cs="Arial"/>
          <w:b/>
          <w:sz w:val="32"/>
          <w:szCs w:val="32"/>
        </w:rPr>
      </w:pPr>
    </w:p>
    <w:p w:rsidR="009E43B7" w:rsidRDefault="009E43B7" w:rsidP="009E43B7">
      <w:pPr>
        <w:jc w:val="center"/>
        <w:rPr>
          <w:rFonts w:ascii="Arial" w:hAnsi="Arial" w:cs="Arial"/>
          <w:b/>
          <w:caps/>
          <w:sz w:val="40"/>
          <w:szCs w:val="40"/>
        </w:rPr>
      </w:pPr>
      <w:r>
        <w:rPr>
          <w:rFonts w:ascii="Arial" w:hAnsi="Arial" w:cs="Arial"/>
          <w:b/>
          <w:caps/>
          <w:sz w:val="40"/>
          <w:szCs w:val="40"/>
        </w:rPr>
        <w:t>buraki ćwikłowe</w:t>
      </w:r>
    </w:p>
    <w:p w:rsidR="009E43B7" w:rsidRDefault="009E43B7" w:rsidP="009E43B7">
      <w:pPr>
        <w:ind w:left="2124" w:firstLine="708"/>
        <w:rPr>
          <w:rFonts w:ascii="Arial" w:hAnsi="Arial" w:cs="Arial"/>
          <w:b/>
          <w:caps/>
          <w:sz w:val="32"/>
        </w:rPr>
      </w:pPr>
    </w:p>
    <w:p w:rsidR="009E43B7" w:rsidRDefault="009E43B7" w:rsidP="009E43B7">
      <w:pPr>
        <w:jc w:val="center"/>
        <w:rPr>
          <w:rFonts w:ascii="Arial" w:hAnsi="Arial" w:cs="Arial"/>
        </w:rPr>
      </w:pPr>
    </w:p>
    <w:tbl>
      <w:tblPr>
        <w:tblW w:w="0" w:type="auto"/>
        <w:tblLook w:val="01E0" w:firstRow="1" w:lastRow="1" w:firstColumn="1" w:lastColumn="1" w:noHBand="0" w:noVBand="0"/>
      </w:tblPr>
      <w:tblGrid>
        <w:gridCol w:w="4606"/>
        <w:gridCol w:w="4322"/>
      </w:tblGrid>
      <w:tr w:rsidR="009E43B7" w:rsidTr="00502E87">
        <w:tc>
          <w:tcPr>
            <w:tcW w:w="4606" w:type="dxa"/>
            <w:vAlign w:val="center"/>
          </w:tcPr>
          <w:p w:rsidR="009E43B7" w:rsidRDefault="009E43B7" w:rsidP="00502E87">
            <w:pPr>
              <w:jc w:val="center"/>
              <w:rPr>
                <w:rFonts w:ascii="Arial" w:hAnsi="Arial" w:cs="Arial"/>
                <w:b/>
              </w:rPr>
            </w:pPr>
          </w:p>
          <w:p w:rsidR="009E43B7" w:rsidRDefault="009E43B7" w:rsidP="00502E87">
            <w:pPr>
              <w:jc w:val="center"/>
              <w:rPr>
                <w:rFonts w:ascii="Arial" w:hAnsi="Arial" w:cs="Arial"/>
                <w:b/>
              </w:rPr>
            </w:pPr>
          </w:p>
          <w:p w:rsidR="009E43B7" w:rsidRDefault="009E43B7" w:rsidP="00502E87">
            <w:pPr>
              <w:rPr>
                <w:rFonts w:ascii="Arial" w:hAnsi="Arial" w:cs="Arial"/>
                <w:b/>
              </w:rPr>
            </w:pPr>
          </w:p>
          <w:p w:rsidR="009E43B7" w:rsidRDefault="009E43B7" w:rsidP="00502E87">
            <w:pPr>
              <w:jc w:val="center"/>
              <w:rPr>
                <w:rFonts w:ascii="Arial" w:hAnsi="Arial" w:cs="Arial"/>
                <w:b/>
              </w:rPr>
            </w:pPr>
          </w:p>
          <w:p w:rsidR="009E43B7" w:rsidRDefault="009E43B7" w:rsidP="00502E87">
            <w:pPr>
              <w:spacing w:after="120"/>
              <w:jc w:val="center"/>
              <w:rPr>
                <w:rFonts w:ascii="Arial" w:hAnsi="Arial" w:cs="Arial"/>
              </w:rPr>
            </w:pPr>
          </w:p>
        </w:tc>
        <w:tc>
          <w:tcPr>
            <w:tcW w:w="4322" w:type="dxa"/>
          </w:tcPr>
          <w:p w:rsidR="009E43B7" w:rsidRDefault="009E43B7" w:rsidP="00502E87">
            <w:pPr>
              <w:jc w:val="center"/>
              <w:rPr>
                <w:rFonts w:ascii="Arial" w:hAnsi="Arial" w:cs="Arial"/>
              </w:rPr>
            </w:pPr>
          </w:p>
        </w:tc>
      </w:tr>
    </w:tbl>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i/>
          <w:sz w:val="22"/>
          <w:szCs w:val="22"/>
        </w:rPr>
      </w:pPr>
      <w:r w:rsidRPr="009E43B7">
        <w:rPr>
          <w:rFonts w:ascii="Arial" w:hAnsi="Arial" w:cs="Arial"/>
          <w:b/>
        </w:rPr>
        <w:tab/>
      </w:r>
      <w:r w:rsidRPr="009E43B7">
        <w:rPr>
          <w:rFonts w:ascii="Arial" w:hAnsi="Arial" w:cs="Arial"/>
          <w:b/>
        </w:rPr>
        <w:tab/>
      </w:r>
      <w:r w:rsidRPr="009E43B7">
        <w:rPr>
          <w:rFonts w:ascii="Arial" w:hAnsi="Arial" w:cs="Arial"/>
          <w:b/>
        </w:rPr>
        <w:tab/>
      </w:r>
      <w:r w:rsidRPr="009E43B7">
        <w:rPr>
          <w:rFonts w:ascii="Arial" w:hAnsi="Arial" w:cs="Arial"/>
          <w:b/>
          <w:i/>
          <w:sz w:val="22"/>
          <w:szCs w:val="22"/>
        </w:rPr>
        <w:t>opracował:</w:t>
      </w:r>
    </w:p>
    <w:p w:rsidR="009E43B7" w:rsidRPr="009E43B7" w:rsidRDefault="009E43B7" w:rsidP="009E43B7">
      <w:pPr>
        <w:pStyle w:val="E-1"/>
        <w:rPr>
          <w:rFonts w:ascii="Arial" w:hAnsi="Arial" w:cs="Arial"/>
          <w:sz w:val="22"/>
          <w:szCs w:val="22"/>
        </w:rPr>
      </w:pPr>
      <w:r w:rsidRPr="009E43B7">
        <w:rPr>
          <w:rFonts w:ascii="Arial" w:hAnsi="Arial" w:cs="Arial"/>
          <w:b/>
          <w:sz w:val="22"/>
          <w:szCs w:val="22"/>
        </w:rPr>
        <w:tab/>
      </w:r>
      <w:r w:rsidRPr="009E43B7">
        <w:rPr>
          <w:rFonts w:ascii="Arial" w:hAnsi="Arial" w:cs="Arial"/>
          <w:b/>
          <w:sz w:val="22"/>
          <w:szCs w:val="22"/>
        </w:rPr>
        <w:tab/>
      </w:r>
      <w:r w:rsidRPr="009E43B7">
        <w:rPr>
          <w:rFonts w:ascii="Arial" w:hAnsi="Arial" w:cs="Arial"/>
          <w:b/>
          <w:sz w:val="22"/>
          <w:szCs w:val="22"/>
        </w:rPr>
        <w:tab/>
      </w:r>
      <w:r w:rsidRPr="009E43B7">
        <w:rPr>
          <w:rFonts w:ascii="Arial" w:hAnsi="Arial" w:cs="Arial"/>
          <w:sz w:val="22"/>
          <w:szCs w:val="22"/>
        </w:rPr>
        <w:t>Wojskowy Ośrodek Badawczo-Wdrożeniowy Służby Żywnościowej</w:t>
      </w:r>
    </w:p>
    <w:p w:rsidR="009E43B7" w:rsidRPr="009E43B7" w:rsidRDefault="009E43B7" w:rsidP="009E43B7">
      <w:pPr>
        <w:pStyle w:val="E-1"/>
        <w:rPr>
          <w:rFonts w:ascii="Arial" w:hAnsi="Arial" w:cs="Arial"/>
          <w:sz w:val="22"/>
          <w:szCs w:val="22"/>
        </w:rPr>
      </w:pPr>
      <w:r w:rsidRPr="009E43B7">
        <w:rPr>
          <w:rFonts w:ascii="Arial" w:hAnsi="Arial" w:cs="Arial"/>
          <w:b/>
        </w:rPr>
        <w:tab/>
      </w:r>
      <w:r w:rsidRPr="009E43B7">
        <w:rPr>
          <w:rFonts w:ascii="Arial" w:hAnsi="Arial" w:cs="Arial"/>
          <w:b/>
        </w:rPr>
        <w:tab/>
      </w:r>
      <w:r w:rsidRPr="009E43B7">
        <w:rPr>
          <w:rFonts w:ascii="Arial" w:hAnsi="Arial" w:cs="Arial"/>
          <w:b/>
        </w:rPr>
        <w:tab/>
      </w:r>
      <w:r w:rsidRPr="009E43B7">
        <w:rPr>
          <w:rFonts w:ascii="Arial" w:hAnsi="Arial" w:cs="Arial"/>
          <w:sz w:val="22"/>
          <w:szCs w:val="22"/>
        </w:rPr>
        <w:t>04-470 Warszawa, ul. Marsa 112</w:t>
      </w:r>
    </w:p>
    <w:p w:rsidR="009E43B7" w:rsidRPr="009E43B7" w:rsidRDefault="009E43B7" w:rsidP="009E43B7">
      <w:pPr>
        <w:pStyle w:val="E-1"/>
        <w:ind w:left="1416" w:firstLine="708"/>
        <w:rPr>
          <w:rFonts w:ascii="Arial" w:hAnsi="Arial" w:cs="Arial"/>
          <w:sz w:val="22"/>
          <w:szCs w:val="22"/>
        </w:rPr>
      </w:pPr>
      <w:r w:rsidRPr="009E43B7">
        <w:rPr>
          <w:rFonts w:ascii="Arial" w:hAnsi="Arial" w:cs="Arial"/>
          <w:sz w:val="22"/>
          <w:szCs w:val="22"/>
        </w:rPr>
        <w:t>tel. 261 815 139, fax. 261 815 336</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1 Wstęp</w:t>
      </w:r>
    </w:p>
    <w:p w:rsidR="009E43B7" w:rsidRPr="009E43B7" w:rsidRDefault="009E43B7" w:rsidP="009E43B7">
      <w:pPr>
        <w:pStyle w:val="E-1"/>
        <w:numPr>
          <w:ilvl w:val="1"/>
          <w:numId w:val="1"/>
        </w:numPr>
        <w:spacing w:before="240" w:after="240" w:line="360" w:lineRule="auto"/>
        <w:ind w:left="391" w:hanging="391"/>
        <w:rPr>
          <w:rFonts w:ascii="Arial" w:hAnsi="Arial" w:cs="Arial"/>
        </w:rPr>
      </w:pPr>
      <w:r w:rsidRPr="009E43B7">
        <w:rPr>
          <w:rFonts w:ascii="Arial" w:hAnsi="Arial" w:cs="Arial"/>
          <w:b/>
        </w:rPr>
        <w:t xml:space="preserve">Zakres </w:t>
      </w:r>
    </w:p>
    <w:p w:rsidR="009E43B7" w:rsidRPr="009E43B7" w:rsidRDefault="009E43B7" w:rsidP="009E43B7">
      <w:pPr>
        <w:pStyle w:val="E-1"/>
        <w:spacing w:line="360" w:lineRule="auto"/>
        <w:jc w:val="both"/>
        <w:rPr>
          <w:rFonts w:ascii="Arial" w:hAnsi="Arial" w:cs="Arial"/>
        </w:rPr>
      </w:pPr>
      <w:r w:rsidRPr="009E43B7">
        <w:rPr>
          <w:rFonts w:ascii="Arial" w:hAnsi="Arial" w:cs="Arial"/>
        </w:rPr>
        <w:t>Niniejszymi minimalnymi wymaganiami jakościowymi objęto wymagania, metody badań oraz warunki przechowywania i pakowania buraków ćwikłowych.</w:t>
      </w:r>
    </w:p>
    <w:p w:rsidR="009E43B7" w:rsidRPr="009E43B7" w:rsidRDefault="009E43B7" w:rsidP="009E43B7">
      <w:pPr>
        <w:pStyle w:val="E-1"/>
        <w:jc w:val="both"/>
        <w:rPr>
          <w:rFonts w:ascii="Arial" w:hAnsi="Arial" w:cs="Arial"/>
        </w:rPr>
      </w:pPr>
    </w:p>
    <w:p w:rsidR="009E43B7" w:rsidRPr="009E43B7" w:rsidRDefault="009E43B7" w:rsidP="009E43B7">
      <w:pPr>
        <w:pStyle w:val="E-1"/>
        <w:spacing w:line="360" w:lineRule="auto"/>
        <w:jc w:val="both"/>
        <w:rPr>
          <w:rFonts w:ascii="Arial" w:hAnsi="Arial" w:cs="Arial"/>
        </w:rPr>
      </w:pPr>
      <w:r w:rsidRPr="009E43B7">
        <w:rPr>
          <w:rFonts w:ascii="Arial" w:hAnsi="Arial" w:cs="Arial"/>
        </w:rPr>
        <w:t>Postanowienia minimalnych wymagań jakościowych wykorzystywane są podczas produkcji i obrotu handlowego buraków ćwikłowych przeznaczonych dla odbiorcy.</w:t>
      </w:r>
    </w:p>
    <w:p w:rsidR="009E43B7" w:rsidRPr="009E43B7" w:rsidRDefault="009E43B7" w:rsidP="009E43B7">
      <w:pPr>
        <w:pStyle w:val="E-1"/>
        <w:numPr>
          <w:ilvl w:val="1"/>
          <w:numId w:val="1"/>
        </w:numPr>
        <w:spacing w:before="240" w:after="240"/>
        <w:ind w:left="391" w:hanging="391"/>
        <w:rPr>
          <w:rFonts w:ascii="Arial" w:hAnsi="Arial" w:cs="Arial"/>
          <w:b/>
          <w:bCs/>
        </w:rPr>
      </w:pPr>
      <w:r w:rsidRPr="009E43B7">
        <w:rPr>
          <w:rFonts w:ascii="Arial" w:hAnsi="Arial" w:cs="Arial"/>
          <w:b/>
          <w:bCs/>
        </w:rPr>
        <w:t>Dokumenty powołane</w:t>
      </w:r>
    </w:p>
    <w:p w:rsidR="009E43B7" w:rsidRPr="009E43B7" w:rsidRDefault="009E43B7" w:rsidP="009E43B7">
      <w:pPr>
        <w:pStyle w:val="E-1"/>
        <w:spacing w:before="240" w:after="120" w:line="360" w:lineRule="auto"/>
        <w:jc w:val="both"/>
        <w:rPr>
          <w:rFonts w:ascii="Arial" w:hAnsi="Arial" w:cs="Arial"/>
          <w:bCs/>
        </w:rPr>
      </w:pPr>
      <w:r w:rsidRPr="009E43B7">
        <w:rPr>
          <w:rFonts w:ascii="Arial" w:hAnsi="Arial" w:cs="Arial"/>
          <w:bCs/>
        </w:rPr>
        <w:t>Do stosowania niniejszego dokumentu są niezbędne podane niżej dokumenty powołane. Stosuje się ostatnie aktualne wydanie dokumentu powołanego (łącznie ze zmianami).</w:t>
      </w:r>
    </w:p>
    <w:p w:rsidR="009E43B7" w:rsidRPr="003A2FF8" w:rsidRDefault="009E43B7" w:rsidP="009E43B7">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9E43B7" w:rsidRPr="009E43B7" w:rsidRDefault="009E43B7" w:rsidP="009E43B7">
      <w:pPr>
        <w:pStyle w:val="Edward"/>
        <w:spacing w:before="240" w:after="240" w:line="360" w:lineRule="auto"/>
        <w:jc w:val="both"/>
        <w:rPr>
          <w:rFonts w:ascii="Arial" w:hAnsi="Arial" w:cs="Arial"/>
          <w:b/>
          <w:bCs/>
        </w:rPr>
      </w:pPr>
      <w:r w:rsidRPr="009E43B7">
        <w:rPr>
          <w:rFonts w:ascii="Arial" w:hAnsi="Arial" w:cs="Arial"/>
          <w:b/>
          <w:bCs/>
        </w:rPr>
        <w:t>2 Wymagania</w:t>
      </w:r>
    </w:p>
    <w:p w:rsidR="009E43B7" w:rsidRDefault="009E43B7" w:rsidP="009E43B7">
      <w:pPr>
        <w:pStyle w:val="Nagwek11"/>
        <w:rPr>
          <w:bCs w:val="0"/>
        </w:rPr>
      </w:pPr>
      <w:r>
        <w:rPr>
          <w:bCs w:val="0"/>
        </w:rPr>
        <w:t>2.1 Wymagania ogólne</w:t>
      </w:r>
    </w:p>
    <w:p w:rsidR="009E43B7" w:rsidRDefault="009E43B7" w:rsidP="009E43B7">
      <w:pPr>
        <w:pStyle w:val="Nagwek11"/>
        <w:spacing w:before="360"/>
        <w:rPr>
          <w:b w:val="0"/>
          <w:bCs w:val="0"/>
        </w:rPr>
      </w:pPr>
      <w:r>
        <w:rPr>
          <w:b w:val="0"/>
          <w:bCs w:val="0"/>
        </w:rPr>
        <w:t>Produkt powinien spełniać wymagania aktualnie obowiązującego prawa żywnościowego.</w:t>
      </w:r>
    </w:p>
    <w:p w:rsidR="009E43B7" w:rsidRPr="00133CB7" w:rsidRDefault="009E43B7" w:rsidP="009E43B7">
      <w:pPr>
        <w:pStyle w:val="Nagwek11"/>
        <w:rPr>
          <w:bCs w:val="0"/>
        </w:rPr>
      </w:pPr>
      <w:r>
        <w:rPr>
          <w:bCs w:val="0"/>
        </w:rPr>
        <w:lastRenderedPageBreak/>
        <w:t>2.2 Wymagania organoleptyczne, fizyczne</w:t>
      </w:r>
    </w:p>
    <w:p w:rsidR="009E43B7" w:rsidRDefault="009E43B7" w:rsidP="009E43B7">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E43B7" w:rsidRPr="002C3EC8" w:rsidRDefault="009E43B7" w:rsidP="009E43B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56"/>
        <w:gridCol w:w="4591"/>
        <w:gridCol w:w="1603"/>
      </w:tblGrid>
      <w:tr w:rsidR="009E43B7" w:rsidRPr="002C3EC8" w:rsidTr="00502E87">
        <w:trPr>
          <w:trHeight w:val="450"/>
          <w:jc w:val="center"/>
        </w:trPr>
        <w:tc>
          <w:tcPr>
            <w:tcW w:w="0" w:type="auto"/>
            <w:vAlign w:val="center"/>
          </w:tcPr>
          <w:p w:rsidR="009E43B7" w:rsidRPr="00A32CEF" w:rsidRDefault="009E43B7"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9E43B7" w:rsidRPr="00A32CEF" w:rsidRDefault="009E43B7"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678" w:type="dxa"/>
            <w:vAlign w:val="center"/>
          </w:tcPr>
          <w:p w:rsidR="009E43B7" w:rsidRPr="00A32CEF" w:rsidRDefault="009E43B7"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9E43B7" w:rsidRPr="002C3EC8" w:rsidRDefault="009E43B7"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E43B7" w:rsidRPr="002C3EC8" w:rsidTr="00502E87">
        <w:trPr>
          <w:cantSplit/>
          <w:trHeight w:val="341"/>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495" w:type="dxa"/>
          </w:tcPr>
          <w:p w:rsidR="009E43B7" w:rsidRPr="00A32CEF"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678" w:type="dxa"/>
            <w:tcBorders>
              <w:bottom w:val="single" w:sz="6" w:space="0" w:color="auto"/>
            </w:tcBorders>
          </w:tcPr>
          <w:p w:rsidR="009E43B7" w:rsidRPr="008A250F"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Świeże, całe, zdrowe (bez oznak gnicia, śladów pleśni, zmarznięcia), czyste, jędrne, wolne od szkodników i szkód przez nich wyrządzonych, pozbawione nieprawidłowej wilgoci zewnętrznej, jednolite pod względem odmiany i wielkości</w:t>
            </w:r>
          </w:p>
        </w:tc>
        <w:tc>
          <w:tcPr>
            <w:tcW w:w="1627" w:type="dxa"/>
            <w:vMerge w:val="restart"/>
            <w:shd w:val="clear" w:color="auto" w:fill="auto"/>
            <w:vAlign w:val="center"/>
          </w:tcPr>
          <w:p w:rsidR="009E43B7" w:rsidRPr="00E1625C" w:rsidRDefault="009E43B7"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xml:space="preserve">Barwa na przekroju </w:t>
            </w:r>
          </w:p>
        </w:tc>
        <w:tc>
          <w:tcPr>
            <w:tcW w:w="4678" w:type="dxa"/>
            <w:tcBorders>
              <w:top w:val="single" w:sz="6" w:space="0" w:color="auto"/>
              <w:bottom w:val="single" w:sz="6" w:space="0" w:color="auto"/>
            </w:tcBorders>
          </w:tcPr>
          <w:p w:rsidR="009E43B7" w:rsidRPr="001132E9"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Ciemnoczerwona, charakterystyczna dla odmiany</w:t>
            </w:r>
          </w:p>
        </w:tc>
        <w:tc>
          <w:tcPr>
            <w:tcW w:w="1627"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Zapach</w:t>
            </w:r>
          </w:p>
        </w:tc>
        <w:tc>
          <w:tcPr>
            <w:tcW w:w="4678" w:type="dxa"/>
            <w:tcBorders>
              <w:top w:val="single" w:sz="6" w:space="0" w:color="auto"/>
              <w:bottom w:val="single" w:sz="6" w:space="0" w:color="auto"/>
            </w:tcBorders>
          </w:tcPr>
          <w:p w:rsidR="009E43B7" w:rsidRPr="001132E9"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90"/>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Pr>
          <w:p w:rsidR="009E43B7" w:rsidRPr="00A32CEF"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Średnica korzeni mierzona w najszerszym przekroju, cm</w:t>
            </w:r>
          </w:p>
        </w:tc>
        <w:tc>
          <w:tcPr>
            <w:tcW w:w="4678" w:type="dxa"/>
            <w:tcBorders>
              <w:top w:val="single" w:sz="6" w:space="0" w:color="auto"/>
              <w:bottom w:val="single" w:sz="6" w:space="0" w:color="auto"/>
            </w:tcBorders>
          </w:tcPr>
          <w:p w:rsidR="009E43B7" w:rsidRDefault="009E43B7" w:rsidP="00502E87">
            <w:pPr>
              <w:widowControl w:val="0"/>
              <w:autoSpaceDE w:val="0"/>
              <w:autoSpaceDN w:val="0"/>
              <w:adjustRightInd w:val="0"/>
              <w:rPr>
                <w:rFonts w:ascii="Arial" w:hAnsi="Arial" w:cs="Arial"/>
                <w:color w:val="FF0000"/>
                <w:sz w:val="18"/>
                <w:szCs w:val="18"/>
              </w:rPr>
            </w:pPr>
          </w:p>
          <w:p w:rsidR="009E43B7" w:rsidRPr="001C2676" w:rsidRDefault="009E43B7" w:rsidP="00502E87">
            <w:pPr>
              <w:widowControl w:val="0"/>
              <w:autoSpaceDE w:val="0"/>
              <w:autoSpaceDN w:val="0"/>
              <w:adjustRightInd w:val="0"/>
              <w:jc w:val="center"/>
              <w:rPr>
                <w:rFonts w:ascii="Arial" w:hAnsi="Arial" w:cs="Arial"/>
                <w:sz w:val="18"/>
                <w:szCs w:val="18"/>
              </w:rPr>
            </w:pPr>
            <w:r w:rsidRPr="00E947DE">
              <w:rPr>
                <w:rFonts w:ascii="Arial" w:hAnsi="Arial" w:cs="Arial"/>
                <w:sz w:val="18"/>
                <w:szCs w:val="18"/>
              </w:rPr>
              <w:t>od 4 do 10</w:t>
            </w:r>
          </w:p>
        </w:tc>
        <w:tc>
          <w:tcPr>
            <w:tcW w:w="1627" w:type="dxa"/>
            <w:vMerge/>
            <w:shd w:val="clear" w:color="auto" w:fill="auto"/>
          </w:tcPr>
          <w:p w:rsidR="009E43B7" w:rsidRPr="002C3EC8" w:rsidRDefault="009E43B7" w:rsidP="00502E87">
            <w:pPr>
              <w:rPr>
                <w:rFonts w:ascii="Arial" w:hAnsi="Arial" w:cs="Arial"/>
                <w:sz w:val="18"/>
                <w:szCs w:val="18"/>
              </w:rPr>
            </w:pPr>
          </w:p>
        </w:tc>
      </w:tr>
    </w:tbl>
    <w:p w:rsidR="009E43B7" w:rsidRPr="00EF0E59" w:rsidRDefault="009E43B7" w:rsidP="009E43B7">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9E43B7" w:rsidRDefault="009E43B7" w:rsidP="009E43B7">
      <w:pPr>
        <w:pStyle w:val="Nagwek11"/>
        <w:rPr>
          <w:bCs w:val="0"/>
        </w:rPr>
      </w:pPr>
      <w:r>
        <w:rPr>
          <w:bCs w:val="0"/>
        </w:rPr>
        <w:t xml:space="preserve">2.3 Wymagania chemiczne </w:t>
      </w:r>
    </w:p>
    <w:p w:rsidR="009E43B7" w:rsidRPr="00715EA4" w:rsidRDefault="009E43B7" w:rsidP="009E43B7">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3.Trwałość</w:t>
      </w:r>
    </w:p>
    <w:p w:rsidR="009E43B7" w:rsidRPr="0034180F" w:rsidRDefault="009E43B7" w:rsidP="009E43B7">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 Metody badań</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4.1 Sprawdzenie znakowania i stanu opakowania</w:t>
      </w:r>
    </w:p>
    <w:p w:rsidR="009E43B7" w:rsidRPr="009E43B7" w:rsidRDefault="009E43B7" w:rsidP="009E43B7">
      <w:pPr>
        <w:pStyle w:val="E-1"/>
        <w:spacing w:before="240" w:after="240" w:line="360" w:lineRule="auto"/>
        <w:jc w:val="both"/>
        <w:rPr>
          <w:rFonts w:ascii="Arial" w:hAnsi="Arial" w:cs="Arial"/>
        </w:rPr>
      </w:pPr>
      <w:r w:rsidRPr="009E43B7">
        <w:rPr>
          <w:rFonts w:ascii="Arial" w:hAnsi="Arial" w:cs="Arial"/>
        </w:rPr>
        <w:t>Wykonać metodą wizualną na zgodność z pkt. 5.1 i 5.2.</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4.2 Sprawdzenie masy netto</w:t>
      </w:r>
    </w:p>
    <w:p w:rsidR="009E43B7" w:rsidRPr="009E43B7" w:rsidRDefault="009E43B7" w:rsidP="009E43B7">
      <w:pPr>
        <w:pStyle w:val="E-1"/>
        <w:spacing w:before="240" w:after="240" w:line="360" w:lineRule="auto"/>
        <w:jc w:val="both"/>
        <w:rPr>
          <w:rFonts w:ascii="Arial" w:hAnsi="Arial" w:cs="Arial"/>
        </w:rPr>
      </w:pPr>
      <w:r w:rsidRPr="009E43B7">
        <w:rPr>
          <w:rFonts w:ascii="Arial" w:hAnsi="Arial" w:cs="Arial"/>
        </w:rPr>
        <w:t>Wykonać metodą wagową na zgodność z deklaracją producenta.</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4.3 Oznaczanie cech organoleptycznych i fizycznych</w:t>
      </w:r>
    </w:p>
    <w:p w:rsidR="009E43B7" w:rsidRPr="009E43B7" w:rsidRDefault="009E43B7" w:rsidP="009E43B7">
      <w:pPr>
        <w:pStyle w:val="E-1"/>
        <w:spacing w:before="240" w:after="120" w:line="360" w:lineRule="auto"/>
        <w:jc w:val="both"/>
        <w:rPr>
          <w:rFonts w:ascii="Arial" w:hAnsi="Arial" w:cs="Arial"/>
        </w:rPr>
      </w:pPr>
      <w:r w:rsidRPr="009E43B7">
        <w:rPr>
          <w:rFonts w:ascii="Arial" w:hAnsi="Arial" w:cs="Arial"/>
        </w:rPr>
        <w:t>Według norm podanych w Tablicy1.</w:t>
      </w:r>
    </w:p>
    <w:p w:rsidR="009E43B7" w:rsidRPr="009E43B7" w:rsidRDefault="009E43B7" w:rsidP="009E43B7">
      <w:pPr>
        <w:pStyle w:val="E-1"/>
        <w:spacing w:before="240" w:after="240" w:line="360" w:lineRule="auto"/>
        <w:rPr>
          <w:rFonts w:ascii="Arial" w:hAnsi="Arial" w:cs="Arial"/>
        </w:rPr>
      </w:pPr>
      <w:r w:rsidRPr="009E43B7">
        <w:rPr>
          <w:rFonts w:ascii="Arial" w:hAnsi="Arial" w:cs="Arial"/>
          <w:b/>
        </w:rPr>
        <w:t xml:space="preserve">5 Pakowanie, znakowanie, przechowywanie </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5.1 Pakowanie</w:t>
      </w:r>
    </w:p>
    <w:p w:rsidR="009E43B7" w:rsidRDefault="009E43B7" w:rsidP="009E43B7">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9E43B7" w:rsidRDefault="009E43B7" w:rsidP="009E43B7">
      <w:pPr>
        <w:spacing w:line="360" w:lineRule="auto"/>
        <w:jc w:val="both"/>
        <w:rPr>
          <w:rFonts w:ascii="Arial" w:hAnsi="Arial" w:cs="Arial"/>
          <w:sz w:val="20"/>
        </w:rPr>
      </w:pPr>
      <w:r>
        <w:rPr>
          <w:rFonts w:ascii="Arial" w:hAnsi="Arial" w:cs="Arial"/>
          <w:sz w:val="20"/>
        </w:rPr>
        <w:lastRenderedPageBreak/>
        <w:t>Opakowania powinny być wykonane z materiałów opakowaniowych przeznaczonych do kontaktu z żywnością.</w:t>
      </w:r>
    </w:p>
    <w:p w:rsidR="009E43B7" w:rsidRPr="00396887" w:rsidRDefault="009E43B7" w:rsidP="009E43B7">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E43B7" w:rsidRPr="009E43B7" w:rsidRDefault="009E43B7" w:rsidP="009E43B7">
      <w:pPr>
        <w:pStyle w:val="E-1"/>
        <w:spacing w:before="240" w:after="240" w:line="360" w:lineRule="auto"/>
        <w:rPr>
          <w:rFonts w:ascii="Arial" w:hAnsi="Arial" w:cs="Arial"/>
        </w:rPr>
      </w:pPr>
      <w:r w:rsidRPr="009E43B7">
        <w:rPr>
          <w:rFonts w:ascii="Arial" w:hAnsi="Arial" w:cs="Arial"/>
          <w:b/>
        </w:rPr>
        <w:t>5.2 Znakowanie</w:t>
      </w:r>
    </w:p>
    <w:p w:rsidR="009E43B7" w:rsidRPr="009E43B7" w:rsidRDefault="009E43B7" w:rsidP="009E43B7">
      <w:pPr>
        <w:pStyle w:val="E-1"/>
        <w:spacing w:line="360" w:lineRule="auto"/>
        <w:rPr>
          <w:rFonts w:ascii="Arial" w:hAnsi="Arial" w:cs="Arial"/>
        </w:rPr>
      </w:pPr>
      <w:r w:rsidRPr="009E43B7">
        <w:rPr>
          <w:rFonts w:ascii="Arial" w:hAnsi="Arial" w:cs="Arial"/>
        </w:rPr>
        <w:t>Do partii dostawczej należy dołączyć specyfikację zawierającą następujące informacje:</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produktu,</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dostawcy – producenta, adres,</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kraj pochodzenia,</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warunki przechowywania</w:t>
      </w:r>
    </w:p>
    <w:p w:rsidR="009E43B7" w:rsidRPr="009E43B7" w:rsidRDefault="009E43B7" w:rsidP="009E43B7">
      <w:pPr>
        <w:pStyle w:val="E-1"/>
        <w:spacing w:line="360" w:lineRule="auto"/>
        <w:rPr>
          <w:rFonts w:ascii="Arial" w:hAnsi="Arial" w:cs="Arial"/>
        </w:rPr>
      </w:pPr>
      <w:r w:rsidRPr="009E43B7">
        <w:rPr>
          <w:rFonts w:ascii="Arial" w:hAnsi="Arial" w:cs="Arial"/>
        </w:rPr>
        <w:t>oraz pozostałe informacje zgodnie z aktualnie obowiązującym prawem.</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5.3 Przechowywanie</w:t>
      </w:r>
    </w:p>
    <w:p w:rsidR="009E43B7" w:rsidRPr="009E43B7" w:rsidRDefault="009E43B7" w:rsidP="009E43B7">
      <w:pPr>
        <w:pStyle w:val="E-1"/>
        <w:spacing w:line="360" w:lineRule="auto"/>
        <w:rPr>
          <w:rFonts w:ascii="Arial" w:hAnsi="Arial" w:cs="Arial"/>
        </w:rPr>
      </w:pPr>
      <w:r w:rsidRPr="009E43B7">
        <w:rPr>
          <w:rFonts w:ascii="Arial" w:hAnsi="Arial" w:cs="Arial"/>
        </w:rPr>
        <w:t>Przechowywać zgodnie z zaleceniami producenta.</w:t>
      </w:r>
    </w:p>
    <w:p w:rsidR="009E43B7" w:rsidRPr="009E43B7" w:rsidRDefault="009E43B7" w:rsidP="009E43B7">
      <w:pPr>
        <w:pStyle w:val="E-1"/>
        <w:spacing w:line="360" w:lineRule="auto"/>
        <w:rPr>
          <w:rFonts w:ascii="Arial" w:hAnsi="Arial" w:cs="Arial"/>
          <w:color w:val="FF0000"/>
        </w:rPr>
      </w:pPr>
    </w:p>
    <w:p w:rsidR="009E43B7" w:rsidRPr="005B1BE4" w:rsidRDefault="009E43B7" w:rsidP="009E43B7">
      <w:pPr>
        <w:spacing w:line="360" w:lineRule="auto"/>
        <w:rPr>
          <w:color w:val="FF0000"/>
        </w:rPr>
      </w:pPr>
    </w:p>
    <w:p w:rsidR="009E43B7" w:rsidRPr="005B1BE4" w:rsidRDefault="009E43B7" w:rsidP="009E43B7">
      <w:pPr>
        <w:rPr>
          <w:color w:val="FF0000"/>
        </w:rPr>
      </w:pPr>
    </w:p>
    <w:p w:rsidR="009E43B7" w:rsidRDefault="009E43B7" w:rsidP="009E43B7"/>
    <w:p w:rsidR="009E43B7" w:rsidRDefault="009E43B7" w:rsidP="009E43B7">
      <w:pPr>
        <w:spacing w:line="360" w:lineRule="auto"/>
        <w:jc w:val="center"/>
        <w:rPr>
          <w:rFonts w:ascii="Arial" w:hAnsi="Arial" w:cs="Arial"/>
          <w:b/>
          <w:sz w:val="40"/>
          <w:szCs w:val="40"/>
        </w:rPr>
      </w:pPr>
      <w:r>
        <w:rPr>
          <w:rFonts w:ascii="Arial" w:hAnsi="Arial" w:cs="Arial"/>
          <w:b/>
          <w:sz w:val="40"/>
          <w:szCs w:val="40"/>
        </w:rPr>
        <w:t>INSPEKTORAT WSPARCIA SIŁ ZBROJNYCH</w:t>
      </w:r>
    </w:p>
    <w:p w:rsidR="009E43B7" w:rsidRDefault="009E43B7" w:rsidP="009E43B7">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9E43B7" w:rsidRDefault="009E43B7" w:rsidP="009E43B7">
      <w:pPr>
        <w:jc w:val="center"/>
        <w:rPr>
          <w:rFonts w:ascii="Arial" w:hAnsi="Arial" w:cs="Arial"/>
        </w:rPr>
      </w:pPr>
    </w:p>
    <w:p w:rsidR="009E43B7" w:rsidRDefault="009E43B7" w:rsidP="009E43B7">
      <w:pPr>
        <w:jc w:val="center"/>
        <w:rPr>
          <w:rFonts w:ascii="Arial" w:eastAsia="Lucida Sans Unicode" w:hAnsi="Arial" w:cs="Arial"/>
          <w:kern w:val="2"/>
          <w:lang w:eastAsia="en-U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rPr>
          <w:rFonts w:ascii="Arial" w:hAnsi="Arial" w:cs="Arial"/>
          <w:caps/>
        </w:rPr>
      </w:pPr>
    </w:p>
    <w:p w:rsidR="009E43B7" w:rsidRDefault="00627973" w:rsidP="009E43B7">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9E43B7" w:rsidRDefault="009E43B7" w:rsidP="009E43B7">
      <w:pPr>
        <w:spacing w:line="360" w:lineRule="auto"/>
        <w:jc w:val="center"/>
        <w:rPr>
          <w:rFonts w:ascii="Arial" w:hAnsi="Arial" w:cs="Arial"/>
          <w:b/>
          <w:sz w:val="32"/>
          <w:szCs w:val="32"/>
        </w:rPr>
      </w:pPr>
    </w:p>
    <w:p w:rsidR="009E43B7" w:rsidRDefault="009E43B7" w:rsidP="009E43B7">
      <w:pPr>
        <w:spacing w:line="360" w:lineRule="auto"/>
        <w:jc w:val="center"/>
        <w:rPr>
          <w:rFonts w:ascii="Arial" w:hAnsi="Arial" w:cs="Arial"/>
          <w:b/>
          <w:sz w:val="32"/>
          <w:szCs w:val="32"/>
        </w:rPr>
      </w:pPr>
    </w:p>
    <w:p w:rsidR="009E43B7" w:rsidRDefault="009E43B7" w:rsidP="009E43B7">
      <w:pPr>
        <w:jc w:val="center"/>
        <w:rPr>
          <w:rFonts w:ascii="Arial" w:hAnsi="Arial" w:cs="Arial"/>
          <w:b/>
          <w:caps/>
          <w:sz w:val="40"/>
          <w:szCs w:val="40"/>
        </w:rPr>
      </w:pPr>
      <w:r>
        <w:rPr>
          <w:rFonts w:ascii="Arial" w:hAnsi="Arial" w:cs="Arial"/>
          <w:b/>
          <w:caps/>
          <w:sz w:val="40"/>
          <w:szCs w:val="40"/>
        </w:rPr>
        <w:t>cebula czerwona</w:t>
      </w:r>
    </w:p>
    <w:p w:rsidR="009E43B7" w:rsidRDefault="009E43B7" w:rsidP="009E43B7">
      <w:pPr>
        <w:ind w:left="2124" w:firstLine="708"/>
        <w:rPr>
          <w:rFonts w:ascii="Arial" w:hAnsi="Arial" w:cs="Arial"/>
          <w:b/>
          <w:caps/>
          <w:sz w:val="32"/>
        </w:rPr>
      </w:pPr>
    </w:p>
    <w:p w:rsidR="009E43B7" w:rsidRDefault="009E43B7" w:rsidP="009E43B7">
      <w:pPr>
        <w:jc w:val="center"/>
        <w:rPr>
          <w:rFonts w:ascii="Arial" w:hAnsi="Arial" w:cs="Arial"/>
        </w:rPr>
      </w:pPr>
    </w:p>
    <w:tbl>
      <w:tblPr>
        <w:tblW w:w="0" w:type="auto"/>
        <w:tblLook w:val="01E0" w:firstRow="1" w:lastRow="1" w:firstColumn="1" w:lastColumn="1" w:noHBand="0" w:noVBand="0"/>
      </w:tblPr>
      <w:tblGrid>
        <w:gridCol w:w="4606"/>
        <w:gridCol w:w="4322"/>
      </w:tblGrid>
      <w:tr w:rsidR="009E43B7" w:rsidTr="00502E87">
        <w:tc>
          <w:tcPr>
            <w:tcW w:w="4606" w:type="dxa"/>
            <w:vAlign w:val="center"/>
          </w:tcPr>
          <w:p w:rsidR="009E43B7" w:rsidRDefault="009E43B7" w:rsidP="00502E87">
            <w:pPr>
              <w:jc w:val="center"/>
              <w:rPr>
                <w:rFonts w:ascii="Arial" w:hAnsi="Arial" w:cs="Arial"/>
                <w:b/>
              </w:rPr>
            </w:pPr>
          </w:p>
          <w:p w:rsidR="009E43B7" w:rsidRDefault="009E43B7" w:rsidP="00502E87">
            <w:pPr>
              <w:jc w:val="center"/>
              <w:rPr>
                <w:rFonts w:ascii="Arial" w:hAnsi="Arial" w:cs="Arial"/>
                <w:b/>
              </w:rPr>
            </w:pPr>
          </w:p>
          <w:p w:rsidR="009E43B7" w:rsidRDefault="009E43B7" w:rsidP="00502E87">
            <w:pPr>
              <w:rPr>
                <w:rFonts w:ascii="Arial" w:hAnsi="Arial" w:cs="Arial"/>
                <w:b/>
              </w:rPr>
            </w:pPr>
          </w:p>
          <w:p w:rsidR="009E43B7" w:rsidRDefault="009E43B7" w:rsidP="00502E87">
            <w:pPr>
              <w:jc w:val="center"/>
              <w:rPr>
                <w:rFonts w:ascii="Arial" w:hAnsi="Arial" w:cs="Arial"/>
                <w:b/>
              </w:rPr>
            </w:pPr>
          </w:p>
          <w:p w:rsidR="009E43B7" w:rsidRDefault="009E43B7" w:rsidP="00502E87">
            <w:pPr>
              <w:spacing w:after="120"/>
              <w:jc w:val="center"/>
              <w:rPr>
                <w:rFonts w:ascii="Arial" w:hAnsi="Arial" w:cs="Arial"/>
              </w:rPr>
            </w:pPr>
          </w:p>
        </w:tc>
        <w:tc>
          <w:tcPr>
            <w:tcW w:w="4322" w:type="dxa"/>
          </w:tcPr>
          <w:p w:rsidR="009E43B7" w:rsidRDefault="009E43B7" w:rsidP="00502E87">
            <w:pPr>
              <w:jc w:val="center"/>
              <w:rPr>
                <w:rFonts w:ascii="Arial" w:hAnsi="Arial" w:cs="Arial"/>
              </w:rPr>
            </w:pPr>
          </w:p>
        </w:tc>
      </w:tr>
    </w:tbl>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i/>
          <w:sz w:val="22"/>
          <w:szCs w:val="22"/>
        </w:rPr>
      </w:pPr>
      <w:r w:rsidRPr="009E43B7">
        <w:rPr>
          <w:rFonts w:ascii="Arial" w:hAnsi="Arial" w:cs="Arial"/>
          <w:b/>
        </w:rPr>
        <w:tab/>
      </w:r>
      <w:r w:rsidRPr="009E43B7">
        <w:rPr>
          <w:rFonts w:ascii="Arial" w:hAnsi="Arial" w:cs="Arial"/>
          <w:b/>
        </w:rPr>
        <w:tab/>
      </w:r>
      <w:r w:rsidRPr="009E43B7">
        <w:rPr>
          <w:rFonts w:ascii="Arial" w:hAnsi="Arial" w:cs="Arial"/>
          <w:b/>
        </w:rPr>
        <w:tab/>
      </w:r>
      <w:r w:rsidRPr="009E43B7">
        <w:rPr>
          <w:rFonts w:ascii="Arial" w:hAnsi="Arial" w:cs="Arial"/>
          <w:b/>
          <w:i/>
          <w:sz w:val="22"/>
          <w:szCs w:val="22"/>
        </w:rPr>
        <w:t>opracował:</w:t>
      </w:r>
    </w:p>
    <w:p w:rsidR="009E43B7" w:rsidRPr="009E43B7" w:rsidRDefault="009E43B7" w:rsidP="009E43B7">
      <w:pPr>
        <w:pStyle w:val="E-1"/>
        <w:rPr>
          <w:rFonts w:ascii="Arial" w:hAnsi="Arial" w:cs="Arial"/>
          <w:sz w:val="22"/>
          <w:szCs w:val="22"/>
        </w:rPr>
      </w:pPr>
      <w:r w:rsidRPr="009E43B7">
        <w:rPr>
          <w:rFonts w:ascii="Arial" w:hAnsi="Arial" w:cs="Arial"/>
          <w:b/>
          <w:sz w:val="22"/>
          <w:szCs w:val="22"/>
        </w:rPr>
        <w:tab/>
      </w:r>
      <w:r w:rsidRPr="009E43B7">
        <w:rPr>
          <w:rFonts w:ascii="Arial" w:hAnsi="Arial" w:cs="Arial"/>
          <w:b/>
          <w:sz w:val="22"/>
          <w:szCs w:val="22"/>
        </w:rPr>
        <w:tab/>
      </w:r>
      <w:r w:rsidRPr="009E43B7">
        <w:rPr>
          <w:rFonts w:ascii="Arial" w:hAnsi="Arial" w:cs="Arial"/>
          <w:b/>
          <w:sz w:val="22"/>
          <w:szCs w:val="22"/>
        </w:rPr>
        <w:tab/>
      </w:r>
      <w:r w:rsidRPr="009E43B7">
        <w:rPr>
          <w:rFonts w:ascii="Arial" w:hAnsi="Arial" w:cs="Arial"/>
          <w:sz w:val="22"/>
          <w:szCs w:val="22"/>
        </w:rPr>
        <w:t>Wojskowy Ośrodek Badawczo-Wdrożeniowy Służby Żywnościowej</w:t>
      </w:r>
    </w:p>
    <w:p w:rsidR="009E43B7" w:rsidRPr="009E43B7" w:rsidRDefault="009E43B7" w:rsidP="009E43B7">
      <w:pPr>
        <w:pStyle w:val="E-1"/>
        <w:rPr>
          <w:rFonts w:ascii="Arial" w:hAnsi="Arial" w:cs="Arial"/>
          <w:sz w:val="22"/>
          <w:szCs w:val="22"/>
        </w:rPr>
      </w:pPr>
      <w:r w:rsidRPr="009E43B7">
        <w:rPr>
          <w:rFonts w:ascii="Arial" w:hAnsi="Arial" w:cs="Arial"/>
          <w:b/>
        </w:rPr>
        <w:tab/>
      </w:r>
      <w:r w:rsidRPr="009E43B7">
        <w:rPr>
          <w:rFonts w:ascii="Arial" w:hAnsi="Arial" w:cs="Arial"/>
          <w:b/>
        </w:rPr>
        <w:tab/>
      </w:r>
      <w:r w:rsidRPr="009E43B7">
        <w:rPr>
          <w:rFonts w:ascii="Arial" w:hAnsi="Arial" w:cs="Arial"/>
          <w:b/>
        </w:rPr>
        <w:tab/>
      </w:r>
      <w:r w:rsidRPr="009E43B7">
        <w:rPr>
          <w:rFonts w:ascii="Arial" w:hAnsi="Arial" w:cs="Arial"/>
          <w:sz w:val="22"/>
          <w:szCs w:val="22"/>
        </w:rPr>
        <w:t>04-470 Warszawa, ul. Marsa 112</w:t>
      </w:r>
    </w:p>
    <w:p w:rsidR="009E43B7" w:rsidRPr="009E43B7" w:rsidRDefault="009E43B7" w:rsidP="009E43B7">
      <w:pPr>
        <w:pStyle w:val="E-1"/>
        <w:ind w:left="1416" w:firstLine="708"/>
        <w:rPr>
          <w:rFonts w:ascii="Arial" w:hAnsi="Arial" w:cs="Arial"/>
          <w:sz w:val="22"/>
          <w:szCs w:val="22"/>
        </w:rPr>
      </w:pPr>
      <w:r w:rsidRPr="009E43B7">
        <w:rPr>
          <w:rFonts w:ascii="Arial" w:hAnsi="Arial" w:cs="Arial"/>
          <w:sz w:val="22"/>
          <w:szCs w:val="22"/>
        </w:rPr>
        <w:t>tel. 261 815 139, fax. 261 815 336</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1 Wstęp</w:t>
      </w:r>
    </w:p>
    <w:p w:rsidR="009E43B7" w:rsidRPr="009E43B7" w:rsidRDefault="009E43B7" w:rsidP="009E43B7">
      <w:pPr>
        <w:pStyle w:val="E-1"/>
        <w:numPr>
          <w:ilvl w:val="1"/>
          <w:numId w:val="1"/>
        </w:numPr>
        <w:spacing w:before="240" w:after="240" w:line="360" w:lineRule="auto"/>
        <w:ind w:left="391" w:hanging="391"/>
        <w:rPr>
          <w:rFonts w:ascii="Arial" w:hAnsi="Arial" w:cs="Arial"/>
        </w:rPr>
      </w:pPr>
      <w:r w:rsidRPr="009E43B7">
        <w:rPr>
          <w:rFonts w:ascii="Arial" w:hAnsi="Arial" w:cs="Arial"/>
          <w:b/>
        </w:rPr>
        <w:t xml:space="preserve">Zakres </w:t>
      </w:r>
    </w:p>
    <w:p w:rsidR="009E43B7" w:rsidRPr="009E43B7" w:rsidRDefault="009E43B7" w:rsidP="009E43B7">
      <w:pPr>
        <w:pStyle w:val="E-1"/>
        <w:spacing w:line="360" w:lineRule="auto"/>
        <w:jc w:val="both"/>
        <w:rPr>
          <w:rFonts w:ascii="Arial" w:hAnsi="Arial" w:cs="Arial"/>
        </w:rPr>
      </w:pPr>
      <w:r w:rsidRPr="009E43B7">
        <w:rPr>
          <w:rFonts w:ascii="Arial" w:hAnsi="Arial" w:cs="Arial"/>
        </w:rPr>
        <w:t>Niniejszymi minimalnymi wymaganiami jakościowymi objęto wymagania, metody badań oraz warunki przechowywania i pakowania cebuli czerwonej.</w:t>
      </w:r>
    </w:p>
    <w:p w:rsidR="009E43B7" w:rsidRPr="009E43B7" w:rsidRDefault="009E43B7" w:rsidP="009E43B7">
      <w:pPr>
        <w:pStyle w:val="E-1"/>
        <w:jc w:val="both"/>
        <w:rPr>
          <w:rFonts w:ascii="Arial" w:hAnsi="Arial" w:cs="Arial"/>
        </w:rPr>
      </w:pPr>
    </w:p>
    <w:p w:rsidR="009E43B7" w:rsidRPr="009E43B7" w:rsidRDefault="009E43B7" w:rsidP="009E43B7">
      <w:pPr>
        <w:pStyle w:val="E-1"/>
        <w:spacing w:line="360" w:lineRule="auto"/>
        <w:jc w:val="both"/>
        <w:rPr>
          <w:rFonts w:ascii="Arial" w:hAnsi="Arial" w:cs="Arial"/>
        </w:rPr>
      </w:pPr>
      <w:r w:rsidRPr="009E43B7">
        <w:rPr>
          <w:rFonts w:ascii="Arial" w:hAnsi="Arial" w:cs="Arial"/>
        </w:rPr>
        <w:t>Postanowienia minimalnych wymagań jakościowych wykorzystywane są podczas produkcji i obrotu handlowego cebuli czerwonej przeznaczonej dla odbiorcy.</w:t>
      </w:r>
    </w:p>
    <w:p w:rsidR="009E43B7" w:rsidRPr="009E43B7" w:rsidRDefault="009E43B7" w:rsidP="009E43B7">
      <w:pPr>
        <w:pStyle w:val="E-1"/>
        <w:numPr>
          <w:ilvl w:val="1"/>
          <w:numId w:val="1"/>
        </w:numPr>
        <w:spacing w:before="240" w:after="240"/>
        <w:ind w:left="391" w:hanging="391"/>
        <w:rPr>
          <w:rFonts w:ascii="Arial" w:hAnsi="Arial" w:cs="Arial"/>
          <w:b/>
          <w:bCs/>
        </w:rPr>
      </w:pPr>
      <w:r w:rsidRPr="009E43B7">
        <w:rPr>
          <w:rFonts w:ascii="Arial" w:hAnsi="Arial" w:cs="Arial"/>
          <w:b/>
          <w:bCs/>
        </w:rPr>
        <w:t>Dokumenty powołane</w:t>
      </w:r>
    </w:p>
    <w:p w:rsidR="009E43B7" w:rsidRPr="009E43B7" w:rsidRDefault="009E43B7" w:rsidP="009E43B7">
      <w:pPr>
        <w:pStyle w:val="E-1"/>
        <w:spacing w:before="240" w:after="120" w:line="360" w:lineRule="auto"/>
        <w:jc w:val="both"/>
        <w:rPr>
          <w:rFonts w:ascii="Arial" w:hAnsi="Arial" w:cs="Arial"/>
          <w:bCs/>
        </w:rPr>
      </w:pPr>
      <w:r w:rsidRPr="009E43B7">
        <w:rPr>
          <w:rFonts w:ascii="Arial" w:hAnsi="Arial" w:cs="Arial"/>
          <w:bCs/>
        </w:rPr>
        <w:t>Do stosowania niniejszego dokumentu są niezbędne podane niżej dokumenty powołane. Stosuje się ostatnie aktualne wydanie dokumentu powołanego (łącznie ze zmianami).</w:t>
      </w:r>
    </w:p>
    <w:p w:rsidR="009E43B7" w:rsidRPr="00293714" w:rsidRDefault="009E43B7" w:rsidP="009E43B7">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9E43B7" w:rsidRPr="009E43B7" w:rsidRDefault="009E43B7" w:rsidP="009E43B7">
      <w:pPr>
        <w:pStyle w:val="Edward"/>
        <w:spacing w:before="240" w:after="240" w:line="360" w:lineRule="auto"/>
        <w:jc w:val="both"/>
        <w:rPr>
          <w:rFonts w:ascii="Arial" w:hAnsi="Arial" w:cs="Arial"/>
          <w:b/>
          <w:bCs/>
        </w:rPr>
      </w:pPr>
      <w:r w:rsidRPr="009E43B7">
        <w:rPr>
          <w:rFonts w:ascii="Arial" w:hAnsi="Arial" w:cs="Arial"/>
          <w:b/>
          <w:bCs/>
        </w:rPr>
        <w:lastRenderedPageBreak/>
        <w:t>2 Wymagania</w:t>
      </w:r>
    </w:p>
    <w:p w:rsidR="009E43B7" w:rsidRDefault="009E43B7" w:rsidP="009E43B7">
      <w:pPr>
        <w:pStyle w:val="Nagwek11"/>
        <w:rPr>
          <w:bCs w:val="0"/>
        </w:rPr>
      </w:pPr>
      <w:r>
        <w:rPr>
          <w:bCs w:val="0"/>
        </w:rPr>
        <w:t>2.1 Wymagania ogólne</w:t>
      </w:r>
    </w:p>
    <w:p w:rsidR="009E43B7" w:rsidRDefault="009E43B7" w:rsidP="009E43B7">
      <w:pPr>
        <w:pStyle w:val="Nagwek11"/>
        <w:spacing w:before="360"/>
        <w:rPr>
          <w:b w:val="0"/>
          <w:bCs w:val="0"/>
        </w:rPr>
      </w:pPr>
      <w:r>
        <w:rPr>
          <w:b w:val="0"/>
          <w:bCs w:val="0"/>
        </w:rPr>
        <w:t>Produkt powinien spełniać wymagania aktualnie obowiązującego prawa żywnościowego.</w:t>
      </w:r>
    </w:p>
    <w:p w:rsidR="009E43B7" w:rsidRPr="00133CB7" w:rsidRDefault="009E43B7" w:rsidP="009E43B7">
      <w:pPr>
        <w:pStyle w:val="Nagwek11"/>
        <w:rPr>
          <w:bCs w:val="0"/>
        </w:rPr>
      </w:pPr>
      <w:r>
        <w:rPr>
          <w:bCs w:val="0"/>
        </w:rPr>
        <w:t>2.2 Wymagania organoleptyczne, fizyczne</w:t>
      </w:r>
    </w:p>
    <w:p w:rsidR="009E43B7" w:rsidRDefault="009E43B7" w:rsidP="009E43B7">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E43B7" w:rsidRPr="002C3EC8" w:rsidRDefault="009E43B7" w:rsidP="009E43B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1"/>
        <w:gridCol w:w="1465"/>
      </w:tblGrid>
      <w:tr w:rsidR="009E43B7" w:rsidRPr="002C3EC8" w:rsidTr="00502E87">
        <w:trPr>
          <w:trHeight w:val="450"/>
          <w:jc w:val="center"/>
        </w:trPr>
        <w:tc>
          <w:tcPr>
            <w:tcW w:w="0" w:type="auto"/>
            <w:vAlign w:val="center"/>
          </w:tcPr>
          <w:p w:rsidR="009E43B7" w:rsidRPr="00A32CEF" w:rsidRDefault="009E43B7"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E43B7" w:rsidRPr="00A32CEF" w:rsidRDefault="009E43B7"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9E43B7" w:rsidRPr="00A32CEF" w:rsidRDefault="009E43B7"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9E43B7" w:rsidRPr="002C3EC8" w:rsidRDefault="009E43B7"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E43B7" w:rsidRPr="002C3EC8" w:rsidTr="00502E87">
        <w:trPr>
          <w:cantSplit/>
          <w:trHeight w:val="341"/>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9E43B7" w:rsidRPr="00A32CEF"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9E43B7"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Cała, ścisła, jędrna, czysta, zdrowa (bez objawów gnicia, śladów pleśni, zmarznięcia), dojrzała (przynajmniej 2/3 masy główki jest utworzone z liści </w:t>
            </w:r>
            <w:proofErr w:type="spellStart"/>
            <w:r>
              <w:rPr>
                <w:rFonts w:ascii="Arial" w:hAnsi="Arial" w:cs="Arial"/>
                <w:sz w:val="18"/>
                <w:szCs w:val="18"/>
              </w:rPr>
              <w:t>bezblaszkowych</w:t>
            </w:r>
            <w:proofErr w:type="spellEnd"/>
            <w:r>
              <w:rPr>
                <w:rFonts w:ascii="Arial" w:hAnsi="Arial" w:cs="Arial"/>
                <w:sz w:val="18"/>
                <w:szCs w:val="18"/>
              </w:rPr>
              <w:t xml:space="preserve">), wystarczająco sucha, bez objawów wyrośnięcia lub kiełkowania, z zaschniętą szyjką i korzeniami, wolna od szkodników i uszkodzeń przez nich wyrządzonych, pozbawiona nieprawidłowej wilgoci zewnętrznej; </w:t>
            </w:r>
          </w:p>
          <w:p w:rsidR="009E43B7" w:rsidRPr="008A250F"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9E43B7" w:rsidRPr="00E1625C" w:rsidRDefault="009E43B7"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Kulisty, lekko spłaszczony lub wydłużony,</w:t>
            </w:r>
          </w:p>
          <w:p w:rsidR="009E43B7" w:rsidRPr="001132E9"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dopuszczalne są niewielkie wady kształtu</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Barwa</w:t>
            </w:r>
          </w:p>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łuski suchej</w:t>
            </w:r>
          </w:p>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łuski mięsistej</w:t>
            </w:r>
          </w:p>
        </w:tc>
        <w:tc>
          <w:tcPr>
            <w:tcW w:w="4955" w:type="dxa"/>
            <w:tcBorders>
              <w:top w:val="single" w:sz="6" w:space="0" w:color="auto"/>
              <w:bottom w:val="single" w:sz="6" w:space="0" w:color="auto"/>
            </w:tcBorders>
          </w:tcPr>
          <w:p w:rsidR="009E43B7" w:rsidRDefault="009E43B7" w:rsidP="00502E87">
            <w:pPr>
              <w:widowControl w:val="0"/>
              <w:autoSpaceDE w:val="0"/>
              <w:autoSpaceDN w:val="0"/>
              <w:adjustRightInd w:val="0"/>
              <w:rPr>
                <w:rFonts w:ascii="Arial" w:hAnsi="Arial" w:cs="Arial"/>
                <w:sz w:val="18"/>
                <w:szCs w:val="18"/>
              </w:rPr>
            </w:pPr>
          </w:p>
          <w:p w:rsidR="009E43B7" w:rsidRDefault="009E43B7" w:rsidP="00502E87">
            <w:pPr>
              <w:tabs>
                <w:tab w:val="left" w:pos="1670"/>
              </w:tabs>
              <w:rPr>
                <w:rFonts w:ascii="Arial" w:hAnsi="Arial" w:cs="Arial"/>
                <w:sz w:val="18"/>
                <w:szCs w:val="18"/>
              </w:rPr>
            </w:pPr>
            <w:r>
              <w:rPr>
                <w:rFonts w:ascii="Arial" w:hAnsi="Arial" w:cs="Arial"/>
                <w:sz w:val="18"/>
                <w:szCs w:val="18"/>
              </w:rPr>
              <w:t>Od ciemnoczerwonej do fioletowej</w:t>
            </w:r>
          </w:p>
          <w:p w:rsidR="009E43B7" w:rsidRPr="000B65F9" w:rsidRDefault="009E43B7" w:rsidP="00502E87">
            <w:pPr>
              <w:tabs>
                <w:tab w:val="left" w:pos="1670"/>
              </w:tabs>
              <w:rPr>
                <w:rFonts w:ascii="Arial" w:hAnsi="Arial" w:cs="Arial"/>
                <w:sz w:val="18"/>
                <w:szCs w:val="18"/>
              </w:rPr>
            </w:pPr>
            <w:r>
              <w:rPr>
                <w:rFonts w:ascii="Arial" w:hAnsi="Arial" w:cs="Arial"/>
                <w:sz w:val="18"/>
                <w:szCs w:val="18"/>
              </w:rPr>
              <w:t>Białofioletowa ,dopuszczalne niewielkie wady zabarwienia</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9E43B7" w:rsidRPr="001132E9"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341"/>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9E43B7" w:rsidRPr="00A32CEF"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9E43B7" w:rsidRPr="00A32CEF"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9E43B7" w:rsidRPr="002C3EC8" w:rsidRDefault="009E43B7" w:rsidP="00502E87">
            <w:pPr>
              <w:widowControl w:val="0"/>
              <w:autoSpaceDE w:val="0"/>
              <w:autoSpaceDN w:val="0"/>
              <w:adjustRightInd w:val="0"/>
              <w:jc w:val="both"/>
              <w:rPr>
                <w:rFonts w:ascii="Arial" w:hAnsi="Arial" w:cs="Arial"/>
                <w:sz w:val="18"/>
                <w:szCs w:val="18"/>
              </w:rPr>
            </w:pPr>
          </w:p>
        </w:tc>
      </w:tr>
      <w:tr w:rsidR="009E43B7" w:rsidRPr="00BA6D62" w:rsidTr="00502E87">
        <w:trPr>
          <w:cantSplit/>
          <w:trHeight w:val="90"/>
          <w:jc w:val="center"/>
        </w:trPr>
        <w:tc>
          <w:tcPr>
            <w:tcW w:w="0" w:type="auto"/>
          </w:tcPr>
          <w:p w:rsidR="009E43B7" w:rsidRPr="00BA6D62" w:rsidRDefault="009E43B7" w:rsidP="00502E87">
            <w:pPr>
              <w:widowControl w:val="0"/>
              <w:autoSpaceDE w:val="0"/>
              <w:autoSpaceDN w:val="0"/>
              <w:adjustRightInd w:val="0"/>
              <w:jc w:val="center"/>
              <w:rPr>
                <w:rFonts w:ascii="Arial" w:hAnsi="Arial" w:cs="Arial"/>
                <w:sz w:val="18"/>
                <w:szCs w:val="18"/>
              </w:rPr>
            </w:pPr>
            <w:r w:rsidRPr="00BA6D62">
              <w:rPr>
                <w:rFonts w:ascii="Arial" w:hAnsi="Arial" w:cs="Arial"/>
                <w:sz w:val="18"/>
                <w:szCs w:val="18"/>
              </w:rPr>
              <w:t>6</w:t>
            </w:r>
          </w:p>
        </w:tc>
        <w:tc>
          <w:tcPr>
            <w:tcW w:w="2360" w:type="dxa"/>
          </w:tcPr>
          <w:p w:rsidR="009E43B7" w:rsidRPr="00BA6D62"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Ś</w:t>
            </w:r>
            <w:r w:rsidRPr="00BA6D62">
              <w:rPr>
                <w:rFonts w:ascii="Arial" w:hAnsi="Arial" w:cs="Arial"/>
                <w:sz w:val="18"/>
                <w:szCs w:val="18"/>
              </w:rPr>
              <w:t>rednica, cm</w:t>
            </w:r>
            <w:r>
              <w:rPr>
                <w:rFonts w:ascii="Arial" w:hAnsi="Arial" w:cs="Arial"/>
                <w:sz w:val="18"/>
                <w:szCs w:val="18"/>
              </w:rPr>
              <w:t>, nie mniej niż</w:t>
            </w:r>
          </w:p>
        </w:tc>
        <w:tc>
          <w:tcPr>
            <w:tcW w:w="4955" w:type="dxa"/>
            <w:tcBorders>
              <w:top w:val="single" w:sz="6" w:space="0" w:color="auto"/>
              <w:bottom w:val="single" w:sz="6" w:space="0" w:color="auto"/>
            </w:tcBorders>
          </w:tcPr>
          <w:p w:rsidR="009E43B7" w:rsidRPr="00BA6D62"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485" w:type="dxa"/>
            <w:vMerge/>
            <w:shd w:val="clear" w:color="auto" w:fill="auto"/>
            <w:vAlign w:val="center"/>
          </w:tcPr>
          <w:p w:rsidR="009E43B7" w:rsidRPr="00BA6D62" w:rsidRDefault="009E43B7" w:rsidP="00502E87">
            <w:pPr>
              <w:rPr>
                <w:rFonts w:ascii="Arial" w:hAnsi="Arial" w:cs="Arial"/>
                <w:sz w:val="18"/>
                <w:szCs w:val="18"/>
              </w:rPr>
            </w:pPr>
          </w:p>
        </w:tc>
      </w:tr>
    </w:tbl>
    <w:p w:rsidR="009E43B7" w:rsidRPr="00775B8D" w:rsidRDefault="009E43B7" w:rsidP="009E43B7">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9E43B7" w:rsidRDefault="009E43B7" w:rsidP="009E43B7">
      <w:pPr>
        <w:pStyle w:val="Nagwek11"/>
        <w:rPr>
          <w:bCs w:val="0"/>
        </w:rPr>
      </w:pPr>
      <w:r>
        <w:rPr>
          <w:bCs w:val="0"/>
        </w:rPr>
        <w:t xml:space="preserve">2.3 Wymagania chemiczne </w:t>
      </w:r>
    </w:p>
    <w:p w:rsidR="009E43B7" w:rsidRPr="00775B8D" w:rsidRDefault="009E43B7" w:rsidP="009E43B7">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3.Trwałość</w:t>
      </w:r>
    </w:p>
    <w:p w:rsidR="009E43B7" w:rsidRPr="0034180F" w:rsidRDefault="009E43B7" w:rsidP="009E43B7">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cebuli czerwonej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 Metody badań</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4.1 Sprawdzenie znakowania i stanu opakowania</w:t>
      </w:r>
    </w:p>
    <w:p w:rsidR="009E43B7" w:rsidRPr="009E43B7" w:rsidRDefault="009E43B7" w:rsidP="009E43B7">
      <w:pPr>
        <w:pStyle w:val="E-1"/>
        <w:spacing w:before="240" w:after="240" w:line="360" w:lineRule="auto"/>
        <w:jc w:val="both"/>
        <w:rPr>
          <w:rFonts w:ascii="Arial" w:hAnsi="Arial" w:cs="Arial"/>
        </w:rPr>
      </w:pPr>
      <w:r w:rsidRPr="009E43B7">
        <w:rPr>
          <w:rFonts w:ascii="Arial" w:hAnsi="Arial" w:cs="Arial"/>
        </w:rPr>
        <w:t>Wykonać metodą wizualną na zgodność z pkt. 5.1 i 5.2.</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lastRenderedPageBreak/>
        <w:t>4.2 Sprawdzenie masy netto</w:t>
      </w:r>
    </w:p>
    <w:p w:rsidR="009E43B7" w:rsidRPr="009E43B7" w:rsidRDefault="009E43B7" w:rsidP="009E43B7">
      <w:pPr>
        <w:pStyle w:val="E-1"/>
        <w:spacing w:before="240" w:after="240" w:line="360" w:lineRule="auto"/>
        <w:jc w:val="both"/>
        <w:rPr>
          <w:rFonts w:ascii="Arial" w:hAnsi="Arial" w:cs="Arial"/>
        </w:rPr>
      </w:pPr>
      <w:r w:rsidRPr="009E43B7">
        <w:rPr>
          <w:rFonts w:ascii="Arial" w:hAnsi="Arial" w:cs="Arial"/>
        </w:rPr>
        <w:t>Wykonać metodą wagową na zgodność z deklaracją producenta.</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4.3 Oznaczanie cech organoleptycznych i fizycznych</w:t>
      </w:r>
    </w:p>
    <w:p w:rsidR="009E43B7" w:rsidRPr="009E43B7" w:rsidRDefault="009E43B7" w:rsidP="009E43B7">
      <w:pPr>
        <w:pStyle w:val="E-1"/>
        <w:spacing w:before="240" w:after="120" w:line="360" w:lineRule="auto"/>
        <w:jc w:val="both"/>
        <w:rPr>
          <w:rFonts w:ascii="Arial" w:hAnsi="Arial" w:cs="Arial"/>
        </w:rPr>
      </w:pPr>
      <w:r w:rsidRPr="009E43B7">
        <w:rPr>
          <w:rFonts w:ascii="Arial" w:hAnsi="Arial" w:cs="Arial"/>
        </w:rPr>
        <w:t>Według norm podanych w Tablicy1.</w:t>
      </w:r>
    </w:p>
    <w:p w:rsidR="009E43B7" w:rsidRPr="009E43B7" w:rsidRDefault="009E43B7" w:rsidP="009E43B7">
      <w:pPr>
        <w:pStyle w:val="E-1"/>
        <w:spacing w:before="240" w:after="240" w:line="360" w:lineRule="auto"/>
        <w:rPr>
          <w:rFonts w:ascii="Arial" w:hAnsi="Arial" w:cs="Arial"/>
        </w:rPr>
      </w:pPr>
      <w:r w:rsidRPr="009E43B7">
        <w:rPr>
          <w:rFonts w:ascii="Arial" w:hAnsi="Arial" w:cs="Arial"/>
          <w:b/>
        </w:rPr>
        <w:t xml:space="preserve">5 Pakowanie, znakowanie, przechowywanie </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5.1 Pakowanie</w:t>
      </w:r>
    </w:p>
    <w:p w:rsidR="009E43B7" w:rsidRDefault="009E43B7" w:rsidP="009E43B7">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9E43B7" w:rsidRDefault="009E43B7" w:rsidP="009E43B7">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E43B7" w:rsidRPr="00CC56E9" w:rsidRDefault="009E43B7" w:rsidP="009E43B7">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E43B7" w:rsidRPr="009E43B7" w:rsidRDefault="009E43B7" w:rsidP="009E43B7">
      <w:pPr>
        <w:pStyle w:val="E-1"/>
        <w:spacing w:before="240" w:after="240" w:line="360" w:lineRule="auto"/>
        <w:rPr>
          <w:rFonts w:ascii="Arial" w:hAnsi="Arial" w:cs="Arial"/>
        </w:rPr>
      </w:pPr>
      <w:r w:rsidRPr="009E43B7">
        <w:rPr>
          <w:rFonts w:ascii="Arial" w:hAnsi="Arial" w:cs="Arial"/>
          <w:b/>
        </w:rPr>
        <w:t>5.2 Znakowanie</w:t>
      </w:r>
    </w:p>
    <w:p w:rsidR="009E43B7" w:rsidRPr="009E43B7" w:rsidRDefault="009E43B7" w:rsidP="009E43B7">
      <w:pPr>
        <w:pStyle w:val="E-1"/>
        <w:spacing w:line="360" w:lineRule="auto"/>
        <w:rPr>
          <w:rFonts w:ascii="Arial" w:hAnsi="Arial" w:cs="Arial"/>
        </w:rPr>
      </w:pPr>
      <w:r w:rsidRPr="009E43B7">
        <w:rPr>
          <w:rFonts w:ascii="Arial" w:hAnsi="Arial" w:cs="Arial"/>
        </w:rPr>
        <w:t>Do każdej partii dostawczej należy dołączyć specyfikację zawierającą następujące informacje:</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produktu,</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dostawcy – producenta, adres,</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kraj pochodzenia,</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warunki przechowywania</w:t>
      </w:r>
    </w:p>
    <w:p w:rsidR="009E43B7" w:rsidRPr="009E43B7" w:rsidRDefault="009E43B7" w:rsidP="009E43B7">
      <w:pPr>
        <w:pStyle w:val="E-1"/>
        <w:spacing w:line="360" w:lineRule="auto"/>
        <w:rPr>
          <w:rFonts w:ascii="Arial" w:hAnsi="Arial" w:cs="Arial"/>
        </w:rPr>
      </w:pPr>
      <w:r w:rsidRPr="009E43B7">
        <w:rPr>
          <w:rFonts w:ascii="Arial" w:hAnsi="Arial" w:cs="Arial"/>
        </w:rPr>
        <w:t>oraz pozostałe informacje zgodnie z aktualnie obowiązującym prawem.</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5.3 Przechowywanie</w:t>
      </w:r>
    </w:p>
    <w:p w:rsidR="009E43B7" w:rsidRPr="009E43B7" w:rsidRDefault="009E43B7" w:rsidP="009E43B7">
      <w:pPr>
        <w:pStyle w:val="E-1"/>
        <w:spacing w:line="360" w:lineRule="auto"/>
        <w:rPr>
          <w:rFonts w:ascii="Arial" w:hAnsi="Arial" w:cs="Arial"/>
        </w:rPr>
      </w:pPr>
      <w:r w:rsidRPr="009E43B7">
        <w:rPr>
          <w:rFonts w:ascii="Arial" w:hAnsi="Arial" w:cs="Arial"/>
        </w:rPr>
        <w:t>Przechowywać zgodnie z zaleceniami producenta.</w:t>
      </w:r>
    </w:p>
    <w:p w:rsidR="009E43B7" w:rsidRDefault="009E43B7" w:rsidP="009E43B7">
      <w:pPr>
        <w:spacing w:line="360" w:lineRule="auto"/>
        <w:jc w:val="center"/>
        <w:rPr>
          <w:rFonts w:ascii="Arial" w:hAnsi="Arial" w:cs="Arial"/>
          <w:b/>
          <w:sz w:val="40"/>
          <w:szCs w:val="40"/>
        </w:rPr>
      </w:pPr>
      <w:r>
        <w:rPr>
          <w:rFonts w:ascii="Arial" w:hAnsi="Arial" w:cs="Arial"/>
          <w:b/>
          <w:sz w:val="40"/>
          <w:szCs w:val="40"/>
        </w:rPr>
        <w:t>INSPEKTORAT WSPARCIA SIŁ ZBROJNYCH</w:t>
      </w:r>
    </w:p>
    <w:p w:rsidR="009E43B7" w:rsidRDefault="009E43B7" w:rsidP="009E43B7">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9E43B7" w:rsidRDefault="009E43B7" w:rsidP="009E43B7">
      <w:pPr>
        <w:jc w:val="center"/>
        <w:rPr>
          <w:rFonts w:ascii="Arial" w:hAnsi="Arial" w:cs="Arial"/>
        </w:rPr>
      </w:pPr>
    </w:p>
    <w:p w:rsidR="009E43B7" w:rsidRDefault="009E43B7" w:rsidP="009E43B7">
      <w:pPr>
        <w:jc w:val="center"/>
        <w:rPr>
          <w:rFonts w:ascii="Arial" w:eastAsia="Lucida Sans Unicode" w:hAnsi="Arial" w:cs="Arial"/>
          <w:kern w:val="2"/>
          <w:lang w:eastAsia="en-U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rPr>
          <w:rFonts w:ascii="Arial" w:hAnsi="Arial" w:cs="Arial"/>
          <w:caps/>
        </w:rPr>
      </w:pPr>
    </w:p>
    <w:p w:rsidR="009E43B7" w:rsidRDefault="00627973" w:rsidP="009E43B7">
      <w:pPr>
        <w:spacing w:line="360" w:lineRule="auto"/>
        <w:jc w:val="center"/>
        <w:rPr>
          <w:rFonts w:ascii="Arial" w:hAnsi="Arial" w:cs="Arial"/>
          <w:b/>
          <w:sz w:val="40"/>
          <w:szCs w:val="40"/>
        </w:rPr>
      </w:pPr>
      <w:r>
        <w:rPr>
          <w:rFonts w:ascii="Arial" w:hAnsi="Arial" w:cs="Arial"/>
          <w:b/>
          <w:caps/>
          <w:sz w:val="40"/>
          <w:szCs w:val="40"/>
        </w:rPr>
        <w:lastRenderedPageBreak/>
        <w:t xml:space="preserve">OPIS PRZEDMIOTU ZAMÓWIENIA </w:t>
      </w:r>
    </w:p>
    <w:p w:rsidR="009E43B7" w:rsidRDefault="009E43B7" w:rsidP="009E43B7">
      <w:pPr>
        <w:spacing w:line="360" w:lineRule="auto"/>
        <w:jc w:val="center"/>
        <w:rPr>
          <w:rFonts w:ascii="Arial" w:hAnsi="Arial" w:cs="Arial"/>
          <w:b/>
          <w:sz w:val="32"/>
          <w:szCs w:val="32"/>
        </w:rPr>
      </w:pPr>
    </w:p>
    <w:p w:rsidR="009E43B7" w:rsidRDefault="009E43B7" w:rsidP="009E43B7">
      <w:pPr>
        <w:spacing w:line="360" w:lineRule="auto"/>
        <w:jc w:val="center"/>
        <w:rPr>
          <w:rFonts w:ascii="Arial" w:hAnsi="Arial" w:cs="Arial"/>
          <w:b/>
          <w:sz w:val="32"/>
          <w:szCs w:val="32"/>
        </w:rPr>
      </w:pPr>
    </w:p>
    <w:p w:rsidR="009E43B7" w:rsidRDefault="009E43B7" w:rsidP="009E43B7">
      <w:pPr>
        <w:jc w:val="center"/>
        <w:rPr>
          <w:rFonts w:ascii="Arial" w:hAnsi="Arial" w:cs="Arial"/>
          <w:b/>
          <w:caps/>
          <w:sz w:val="40"/>
          <w:szCs w:val="40"/>
        </w:rPr>
      </w:pPr>
      <w:r>
        <w:rPr>
          <w:rFonts w:ascii="Arial" w:hAnsi="Arial" w:cs="Arial"/>
          <w:b/>
          <w:caps/>
          <w:sz w:val="40"/>
          <w:szCs w:val="40"/>
        </w:rPr>
        <w:t>cebula</w:t>
      </w:r>
    </w:p>
    <w:p w:rsidR="009E43B7" w:rsidRDefault="009E43B7" w:rsidP="009E43B7">
      <w:pPr>
        <w:ind w:left="2124" w:firstLine="708"/>
        <w:rPr>
          <w:rFonts w:ascii="Arial" w:hAnsi="Arial" w:cs="Arial"/>
          <w:b/>
          <w:caps/>
          <w:sz w:val="32"/>
        </w:rPr>
      </w:pPr>
    </w:p>
    <w:p w:rsidR="009E43B7" w:rsidRDefault="009E43B7" w:rsidP="009E43B7">
      <w:pPr>
        <w:jc w:val="center"/>
        <w:rPr>
          <w:rFonts w:ascii="Arial" w:hAnsi="Arial" w:cs="Arial"/>
        </w:rPr>
      </w:pPr>
    </w:p>
    <w:tbl>
      <w:tblPr>
        <w:tblW w:w="0" w:type="auto"/>
        <w:tblLook w:val="01E0" w:firstRow="1" w:lastRow="1" w:firstColumn="1" w:lastColumn="1" w:noHBand="0" w:noVBand="0"/>
      </w:tblPr>
      <w:tblGrid>
        <w:gridCol w:w="4606"/>
        <w:gridCol w:w="4322"/>
      </w:tblGrid>
      <w:tr w:rsidR="009E43B7" w:rsidTr="00502E87">
        <w:tc>
          <w:tcPr>
            <w:tcW w:w="4606" w:type="dxa"/>
            <w:vAlign w:val="center"/>
          </w:tcPr>
          <w:p w:rsidR="009E43B7" w:rsidRDefault="009E43B7" w:rsidP="00502E87">
            <w:pPr>
              <w:jc w:val="center"/>
              <w:rPr>
                <w:rFonts w:ascii="Arial" w:hAnsi="Arial" w:cs="Arial"/>
                <w:b/>
              </w:rPr>
            </w:pPr>
          </w:p>
          <w:p w:rsidR="009E43B7" w:rsidRDefault="009E43B7" w:rsidP="00502E87">
            <w:pPr>
              <w:jc w:val="center"/>
              <w:rPr>
                <w:rFonts w:ascii="Arial" w:hAnsi="Arial" w:cs="Arial"/>
                <w:b/>
              </w:rPr>
            </w:pPr>
          </w:p>
          <w:p w:rsidR="009E43B7" w:rsidRDefault="009E43B7" w:rsidP="00502E87">
            <w:pPr>
              <w:rPr>
                <w:rFonts w:ascii="Arial" w:hAnsi="Arial" w:cs="Arial"/>
                <w:b/>
              </w:rPr>
            </w:pPr>
          </w:p>
          <w:p w:rsidR="009E43B7" w:rsidRDefault="009E43B7" w:rsidP="00502E87">
            <w:pPr>
              <w:jc w:val="center"/>
              <w:rPr>
                <w:rFonts w:ascii="Arial" w:hAnsi="Arial" w:cs="Arial"/>
                <w:b/>
              </w:rPr>
            </w:pPr>
          </w:p>
          <w:p w:rsidR="009E43B7" w:rsidRDefault="009E43B7" w:rsidP="00502E87">
            <w:pPr>
              <w:spacing w:after="120"/>
              <w:jc w:val="center"/>
              <w:rPr>
                <w:rFonts w:ascii="Arial" w:hAnsi="Arial" w:cs="Arial"/>
              </w:rPr>
            </w:pPr>
          </w:p>
        </w:tc>
        <w:tc>
          <w:tcPr>
            <w:tcW w:w="4322" w:type="dxa"/>
          </w:tcPr>
          <w:p w:rsidR="009E43B7" w:rsidRDefault="009E43B7" w:rsidP="00502E87">
            <w:pPr>
              <w:jc w:val="center"/>
              <w:rPr>
                <w:rFonts w:ascii="Arial" w:hAnsi="Arial" w:cs="Arial"/>
              </w:rPr>
            </w:pPr>
          </w:p>
        </w:tc>
      </w:tr>
    </w:tbl>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i/>
          <w:sz w:val="22"/>
          <w:szCs w:val="22"/>
        </w:rPr>
      </w:pPr>
      <w:r w:rsidRPr="009E43B7">
        <w:rPr>
          <w:rFonts w:ascii="Arial" w:hAnsi="Arial" w:cs="Arial"/>
          <w:b/>
        </w:rPr>
        <w:tab/>
      </w:r>
      <w:r w:rsidRPr="009E43B7">
        <w:rPr>
          <w:rFonts w:ascii="Arial" w:hAnsi="Arial" w:cs="Arial"/>
          <w:b/>
        </w:rPr>
        <w:tab/>
      </w:r>
      <w:r w:rsidRPr="009E43B7">
        <w:rPr>
          <w:rFonts w:ascii="Arial" w:hAnsi="Arial" w:cs="Arial"/>
          <w:b/>
        </w:rPr>
        <w:tab/>
      </w:r>
      <w:r w:rsidRPr="009E43B7">
        <w:rPr>
          <w:rFonts w:ascii="Arial" w:hAnsi="Arial" w:cs="Arial"/>
          <w:b/>
          <w:i/>
          <w:sz w:val="22"/>
          <w:szCs w:val="22"/>
        </w:rPr>
        <w:t>opracował:</w:t>
      </w:r>
    </w:p>
    <w:p w:rsidR="009E43B7" w:rsidRPr="009E43B7" w:rsidRDefault="009E43B7" w:rsidP="009E43B7">
      <w:pPr>
        <w:pStyle w:val="E-1"/>
        <w:rPr>
          <w:rFonts w:ascii="Arial" w:hAnsi="Arial" w:cs="Arial"/>
          <w:sz w:val="22"/>
          <w:szCs w:val="22"/>
        </w:rPr>
      </w:pPr>
      <w:r w:rsidRPr="009E43B7">
        <w:rPr>
          <w:rFonts w:ascii="Arial" w:hAnsi="Arial" w:cs="Arial"/>
          <w:b/>
          <w:sz w:val="22"/>
          <w:szCs w:val="22"/>
        </w:rPr>
        <w:tab/>
      </w:r>
      <w:r w:rsidRPr="009E43B7">
        <w:rPr>
          <w:rFonts w:ascii="Arial" w:hAnsi="Arial" w:cs="Arial"/>
          <w:b/>
          <w:sz w:val="22"/>
          <w:szCs w:val="22"/>
        </w:rPr>
        <w:tab/>
      </w:r>
      <w:r w:rsidRPr="009E43B7">
        <w:rPr>
          <w:rFonts w:ascii="Arial" w:hAnsi="Arial" w:cs="Arial"/>
          <w:b/>
          <w:sz w:val="22"/>
          <w:szCs w:val="22"/>
        </w:rPr>
        <w:tab/>
      </w:r>
      <w:r w:rsidRPr="009E43B7">
        <w:rPr>
          <w:rFonts w:ascii="Arial" w:hAnsi="Arial" w:cs="Arial"/>
          <w:sz w:val="22"/>
          <w:szCs w:val="22"/>
        </w:rPr>
        <w:t>Wojskowy Ośrodek Badawczo-Wdrożeniowy Służby Żywnościowej</w:t>
      </w:r>
    </w:p>
    <w:p w:rsidR="009E43B7" w:rsidRPr="009E43B7" w:rsidRDefault="009E43B7" w:rsidP="009E43B7">
      <w:pPr>
        <w:pStyle w:val="E-1"/>
        <w:rPr>
          <w:rFonts w:ascii="Arial" w:hAnsi="Arial" w:cs="Arial"/>
          <w:sz w:val="22"/>
          <w:szCs w:val="22"/>
        </w:rPr>
      </w:pPr>
      <w:r w:rsidRPr="009E43B7">
        <w:rPr>
          <w:rFonts w:ascii="Arial" w:hAnsi="Arial" w:cs="Arial"/>
          <w:b/>
        </w:rPr>
        <w:tab/>
      </w:r>
      <w:r w:rsidRPr="009E43B7">
        <w:rPr>
          <w:rFonts w:ascii="Arial" w:hAnsi="Arial" w:cs="Arial"/>
          <w:b/>
        </w:rPr>
        <w:tab/>
      </w:r>
      <w:r w:rsidRPr="009E43B7">
        <w:rPr>
          <w:rFonts w:ascii="Arial" w:hAnsi="Arial" w:cs="Arial"/>
          <w:b/>
        </w:rPr>
        <w:tab/>
      </w:r>
      <w:r w:rsidRPr="009E43B7">
        <w:rPr>
          <w:rFonts w:ascii="Arial" w:hAnsi="Arial" w:cs="Arial"/>
          <w:sz w:val="22"/>
          <w:szCs w:val="22"/>
        </w:rPr>
        <w:t>04-470 Warszawa, ul. Marsa 112</w:t>
      </w:r>
    </w:p>
    <w:p w:rsidR="009E43B7" w:rsidRPr="009E43B7" w:rsidRDefault="009E43B7" w:rsidP="009E43B7">
      <w:pPr>
        <w:pStyle w:val="E-1"/>
        <w:ind w:left="1416" w:firstLine="708"/>
        <w:rPr>
          <w:rFonts w:ascii="Arial" w:hAnsi="Arial" w:cs="Arial"/>
          <w:sz w:val="22"/>
          <w:szCs w:val="22"/>
        </w:rPr>
      </w:pPr>
      <w:r w:rsidRPr="009E43B7">
        <w:rPr>
          <w:rFonts w:ascii="Arial" w:hAnsi="Arial" w:cs="Arial"/>
          <w:sz w:val="22"/>
          <w:szCs w:val="22"/>
        </w:rPr>
        <w:t>tel. 261 815 139, fax. 261 815 336</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1 Wstęp</w:t>
      </w:r>
    </w:p>
    <w:p w:rsidR="009E43B7" w:rsidRPr="009E43B7" w:rsidRDefault="009E43B7" w:rsidP="009E43B7">
      <w:pPr>
        <w:pStyle w:val="E-1"/>
        <w:numPr>
          <w:ilvl w:val="1"/>
          <w:numId w:val="1"/>
        </w:numPr>
        <w:spacing w:before="240" w:after="240" w:line="360" w:lineRule="auto"/>
        <w:ind w:left="391" w:hanging="391"/>
        <w:rPr>
          <w:rFonts w:ascii="Arial" w:hAnsi="Arial" w:cs="Arial"/>
        </w:rPr>
      </w:pPr>
      <w:r w:rsidRPr="009E43B7">
        <w:rPr>
          <w:rFonts w:ascii="Arial" w:hAnsi="Arial" w:cs="Arial"/>
          <w:b/>
        </w:rPr>
        <w:t xml:space="preserve">Zakres </w:t>
      </w:r>
    </w:p>
    <w:p w:rsidR="009E43B7" w:rsidRPr="009E43B7" w:rsidRDefault="009E43B7" w:rsidP="009E43B7">
      <w:pPr>
        <w:pStyle w:val="E-1"/>
        <w:spacing w:line="360" w:lineRule="auto"/>
        <w:jc w:val="both"/>
        <w:rPr>
          <w:rFonts w:ascii="Arial" w:hAnsi="Arial" w:cs="Arial"/>
        </w:rPr>
      </w:pPr>
      <w:r w:rsidRPr="009E43B7">
        <w:rPr>
          <w:rFonts w:ascii="Arial" w:hAnsi="Arial" w:cs="Arial"/>
        </w:rPr>
        <w:t>Niniejszymi minimalnymi wymaganiami jakościowymi objęto wymagania, metody badań oraz warunki przechowywania i pakowania cebuli.</w:t>
      </w:r>
    </w:p>
    <w:p w:rsidR="009E43B7" w:rsidRPr="009E43B7" w:rsidRDefault="009E43B7" w:rsidP="009E43B7">
      <w:pPr>
        <w:pStyle w:val="E-1"/>
        <w:jc w:val="both"/>
        <w:rPr>
          <w:rFonts w:ascii="Arial" w:hAnsi="Arial" w:cs="Arial"/>
        </w:rPr>
      </w:pPr>
    </w:p>
    <w:p w:rsidR="009E43B7" w:rsidRPr="009E43B7" w:rsidRDefault="009E43B7" w:rsidP="009E43B7">
      <w:pPr>
        <w:pStyle w:val="E-1"/>
        <w:spacing w:line="360" w:lineRule="auto"/>
        <w:jc w:val="both"/>
        <w:rPr>
          <w:rFonts w:ascii="Arial" w:hAnsi="Arial" w:cs="Arial"/>
        </w:rPr>
      </w:pPr>
      <w:r w:rsidRPr="009E43B7">
        <w:rPr>
          <w:rFonts w:ascii="Arial" w:hAnsi="Arial" w:cs="Arial"/>
        </w:rPr>
        <w:t>Postanowienia minimalnych wymagań jakościowych wykorzystywane są podczas produkcji i obrotu handlowego cebuli przeznaczonej dla odbiorcy.</w:t>
      </w:r>
    </w:p>
    <w:p w:rsidR="009E43B7" w:rsidRPr="009E43B7" w:rsidRDefault="009E43B7" w:rsidP="009E43B7">
      <w:pPr>
        <w:pStyle w:val="E-1"/>
        <w:numPr>
          <w:ilvl w:val="1"/>
          <w:numId w:val="1"/>
        </w:numPr>
        <w:spacing w:before="240" w:after="240"/>
        <w:ind w:left="391" w:hanging="391"/>
        <w:rPr>
          <w:rFonts w:ascii="Arial" w:hAnsi="Arial" w:cs="Arial"/>
          <w:b/>
          <w:bCs/>
        </w:rPr>
      </w:pPr>
      <w:r w:rsidRPr="009E43B7">
        <w:rPr>
          <w:rFonts w:ascii="Arial" w:hAnsi="Arial" w:cs="Arial"/>
          <w:b/>
          <w:bCs/>
        </w:rPr>
        <w:t>Dokumenty powołane</w:t>
      </w:r>
    </w:p>
    <w:p w:rsidR="009E43B7" w:rsidRPr="009E43B7" w:rsidRDefault="009E43B7" w:rsidP="009E43B7">
      <w:pPr>
        <w:pStyle w:val="E-1"/>
        <w:spacing w:before="240" w:after="120" w:line="360" w:lineRule="auto"/>
        <w:jc w:val="both"/>
        <w:rPr>
          <w:rFonts w:ascii="Arial" w:hAnsi="Arial" w:cs="Arial"/>
          <w:bCs/>
        </w:rPr>
      </w:pPr>
      <w:r w:rsidRPr="009E43B7">
        <w:rPr>
          <w:rFonts w:ascii="Arial" w:hAnsi="Arial" w:cs="Arial"/>
          <w:bCs/>
        </w:rPr>
        <w:t>Do stosowania niniejszego dokumentu są niezbędne podane niżej dokumenty powołane. Stosuje się ostatnie aktualne wydanie dokumentu powołanego (łącznie ze zmianami).</w:t>
      </w:r>
    </w:p>
    <w:p w:rsidR="009E43B7" w:rsidRPr="00765795" w:rsidRDefault="009E43B7" w:rsidP="009E43B7">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9E43B7" w:rsidRPr="009E43B7" w:rsidRDefault="009E43B7" w:rsidP="009E43B7">
      <w:pPr>
        <w:pStyle w:val="Edward"/>
        <w:spacing w:before="240" w:after="240" w:line="360" w:lineRule="auto"/>
        <w:jc w:val="both"/>
        <w:rPr>
          <w:rFonts w:ascii="Arial" w:hAnsi="Arial" w:cs="Arial"/>
          <w:b/>
          <w:bCs/>
        </w:rPr>
      </w:pPr>
      <w:r w:rsidRPr="009E43B7">
        <w:rPr>
          <w:rFonts w:ascii="Arial" w:hAnsi="Arial" w:cs="Arial"/>
          <w:b/>
          <w:bCs/>
        </w:rPr>
        <w:t>2 Wymagania</w:t>
      </w:r>
    </w:p>
    <w:p w:rsidR="009E43B7" w:rsidRDefault="009E43B7" w:rsidP="009E43B7">
      <w:pPr>
        <w:pStyle w:val="Nagwek11"/>
        <w:rPr>
          <w:bCs w:val="0"/>
        </w:rPr>
      </w:pPr>
      <w:r>
        <w:rPr>
          <w:bCs w:val="0"/>
        </w:rPr>
        <w:t>2.1 Wymagania ogólne</w:t>
      </w:r>
    </w:p>
    <w:p w:rsidR="009E43B7" w:rsidRDefault="009E43B7" w:rsidP="009E43B7">
      <w:pPr>
        <w:pStyle w:val="Nagwek11"/>
        <w:spacing w:before="360"/>
        <w:rPr>
          <w:b w:val="0"/>
          <w:bCs w:val="0"/>
        </w:rPr>
      </w:pPr>
      <w:r>
        <w:rPr>
          <w:b w:val="0"/>
          <w:bCs w:val="0"/>
        </w:rPr>
        <w:t>Produkt powinien spełniać wymagania aktualnie obowiązującego prawa żywnościowego.</w:t>
      </w:r>
    </w:p>
    <w:p w:rsidR="009E43B7" w:rsidRPr="00133CB7" w:rsidRDefault="009E43B7" w:rsidP="009E43B7">
      <w:pPr>
        <w:pStyle w:val="Nagwek11"/>
        <w:rPr>
          <w:bCs w:val="0"/>
        </w:rPr>
      </w:pPr>
      <w:r>
        <w:rPr>
          <w:bCs w:val="0"/>
        </w:rPr>
        <w:t>2.2 Wymagania organoleptyczne, fizyczne</w:t>
      </w:r>
    </w:p>
    <w:p w:rsidR="009E43B7" w:rsidRDefault="009E43B7" w:rsidP="009E43B7">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E43B7" w:rsidRPr="002C3EC8" w:rsidRDefault="009E43B7" w:rsidP="009E43B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1"/>
        <w:gridCol w:w="1465"/>
      </w:tblGrid>
      <w:tr w:rsidR="009E43B7" w:rsidRPr="002C3EC8" w:rsidTr="00502E87">
        <w:trPr>
          <w:trHeight w:val="450"/>
          <w:jc w:val="center"/>
        </w:trPr>
        <w:tc>
          <w:tcPr>
            <w:tcW w:w="0" w:type="auto"/>
            <w:vAlign w:val="center"/>
          </w:tcPr>
          <w:p w:rsidR="009E43B7" w:rsidRPr="00A32CEF" w:rsidRDefault="009E43B7"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E43B7" w:rsidRPr="00A32CEF" w:rsidRDefault="009E43B7"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9E43B7" w:rsidRPr="00A32CEF" w:rsidRDefault="009E43B7"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9E43B7" w:rsidRPr="002C3EC8" w:rsidRDefault="009E43B7"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E43B7" w:rsidRPr="002C3EC8" w:rsidTr="00502E87">
        <w:trPr>
          <w:cantSplit/>
          <w:trHeight w:val="341"/>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9E43B7" w:rsidRPr="00A32CEF"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9E43B7"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Cała, ścisła, jędrna, czysta, zdrowa (bez objawów gnicia, śladów pleśni, zmarznięcia), dojrzała (przynajmniej 2/3 masy główki jest utworzone z liści </w:t>
            </w:r>
            <w:proofErr w:type="spellStart"/>
            <w:r>
              <w:rPr>
                <w:rFonts w:ascii="Arial" w:hAnsi="Arial" w:cs="Arial"/>
                <w:sz w:val="18"/>
                <w:szCs w:val="18"/>
              </w:rPr>
              <w:t>bezblaszkowych</w:t>
            </w:r>
            <w:proofErr w:type="spellEnd"/>
            <w:r>
              <w:rPr>
                <w:rFonts w:ascii="Arial" w:hAnsi="Arial" w:cs="Arial"/>
                <w:sz w:val="18"/>
                <w:szCs w:val="18"/>
              </w:rPr>
              <w:t xml:space="preserve">), wystarczająco sucha, bez objawów wyrośnięcia lub kiełkowania, z zaschniętą szyjką i korzeniami, wolna od szkodników i uszkodzeń przez nich wyrządzonych, pozbawiona nieprawidłowej wilgoci zewnętrznej; </w:t>
            </w:r>
          </w:p>
          <w:p w:rsidR="009E43B7" w:rsidRPr="008A250F"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lekkie zabrudzenia nie pokrywające więcej niż 1/5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9E43B7" w:rsidRPr="00E1625C" w:rsidRDefault="009E43B7"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Kulisty, lekko spłaszczony lub wydłużony,</w:t>
            </w:r>
          </w:p>
          <w:p w:rsidR="009E43B7" w:rsidRPr="001132E9"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dopuszczalne są niewielkie wady kształtu</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Barwa</w:t>
            </w:r>
          </w:p>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łuski suchej</w:t>
            </w:r>
          </w:p>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łuski mięsistej</w:t>
            </w:r>
          </w:p>
        </w:tc>
        <w:tc>
          <w:tcPr>
            <w:tcW w:w="4955" w:type="dxa"/>
            <w:tcBorders>
              <w:top w:val="single" w:sz="6" w:space="0" w:color="auto"/>
              <w:bottom w:val="single" w:sz="6" w:space="0" w:color="auto"/>
            </w:tcBorders>
          </w:tcPr>
          <w:p w:rsidR="009E43B7" w:rsidRDefault="009E43B7" w:rsidP="00502E87">
            <w:pPr>
              <w:widowControl w:val="0"/>
              <w:autoSpaceDE w:val="0"/>
              <w:autoSpaceDN w:val="0"/>
              <w:adjustRightInd w:val="0"/>
              <w:rPr>
                <w:rFonts w:ascii="Arial" w:hAnsi="Arial" w:cs="Arial"/>
                <w:sz w:val="18"/>
                <w:szCs w:val="18"/>
              </w:rPr>
            </w:pPr>
          </w:p>
          <w:p w:rsidR="009E43B7" w:rsidRDefault="009E43B7" w:rsidP="00502E87">
            <w:pPr>
              <w:tabs>
                <w:tab w:val="left" w:pos="1670"/>
              </w:tabs>
              <w:rPr>
                <w:rFonts w:ascii="Arial" w:hAnsi="Arial" w:cs="Arial"/>
                <w:sz w:val="18"/>
                <w:szCs w:val="18"/>
              </w:rPr>
            </w:pPr>
            <w:r>
              <w:rPr>
                <w:rFonts w:ascii="Arial" w:hAnsi="Arial" w:cs="Arial"/>
                <w:sz w:val="18"/>
                <w:szCs w:val="18"/>
              </w:rPr>
              <w:t>Jasnożółta do jasnobrązowej</w:t>
            </w:r>
          </w:p>
          <w:p w:rsidR="009E43B7" w:rsidRDefault="009E43B7" w:rsidP="00502E87">
            <w:pPr>
              <w:tabs>
                <w:tab w:val="left" w:pos="1670"/>
              </w:tabs>
              <w:rPr>
                <w:rFonts w:ascii="Arial" w:hAnsi="Arial" w:cs="Arial"/>
                <w:sz w:val="18"/>
                <w:szCs w:val="18"/>
              </w:rPr>
            </w:pPr>
            <w:r>
              <w:rPr>
                <w:rFonts w:ascii="Arial" w:hAnsi="Arial" w:cs="Arial"/>
                <w:sz w:val="18"/>
                <w:szCs w:val="18"/>
              </w:rPr>
              <w:t xml:space="preserve">Białokremowa lub </w:t>
            </w:r>
            <w:proofErr w:type="spellStart"/>
            <w:r>
              <w:rPr>
                <w:rFonts w:ascii="Arial" w:hAnsi="Arial" w:cs="Arial"/>
                <w:sz w:val="18"/>
                <w:szCs w:val="18"/>
              </w:rPr>
              <w:t>kremowozielona</w:t>
            </w:r>
            <w:proofErr w:type="spellEnd"/>
          </w:p>
          <w:p w:rsidR="009E43B7" w:rsidRPr="000B65F9" w:rsidRDefault="009E43B7" w:rsidP="00502E87">
            <w:pPr>
              <w:tabs>
                <w:tab w:val="left" w:pos="1670"/>
              </w:tabs>
              <w:rPr>
                <w:rFonts w:ascii="Arial" w:hAnsi="Arial" w:cs="Arial"/>
                <w:sz w:val="18"/>
                <w:szCs w:val="18"/>
              </w:rPr>
            </w:pPr>
            <w:r>
              <w:rPr>
                <w:rFonts w:ascii="Arial" w:hAnsi="Arial" w:cs="Arial"/>
                <w:sz w:val="18"/>
                <w:szCs w:val="18"/>
              </w:rPr>
              <w:t>dopuszczalne są niewielkie wady zabarwienia</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9E43B7" w:rsidRPr="001132E9"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341"/>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9E43B7" w:rsidRPr="00A32CEF"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9E43B7" w:rsidRPr="00A32CEF"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9E43B7" w:rsidRPr="002C3EC8" w:rsidRDefault="009E43B7" w:rsidP="00502E87">
            <w:pPr>
              <w:widowControl w:val="0"/>
              <w:autoSpaceDE w:val="0"/>
              <w:autoSpaceDN w:val="0"/>
              <w:adjustRightInd w:val="0"/>
              <w:jc w:val="both"/>
              <w:rPr>
                <w:rFonts w:ascii="Arial" w:hAnsi="Arial" w:cs="Arial"/>
                <w:sz w:val="18"/>
                <w:szCs w:val="18"/>
              </w:rPr>
            </w:pPr>
          </w:p>
        </w:tc>
      </w:tr>
      <w:tr w:rsidR="009E43B7" w:rsidRPr="00BA6D62" w:rsidTr="00502E87">
        <w:trPr>
          <w:cantSplit/>
          <w:trHeight w:val="90"/>
          <w:jc w:val="center"/>
        </w:trPr>
        <w:tc>
          <w:tcPr>
            <w:tcW w:w="0" w:type="auto"/>
          </w:tcPr>
          <w:p w:rsidR="009E43B7" w:rsidRPr="00BA6D62" w:rsidRDefault="009E43B7" w:rsidP="00502E87">
            <w:pPr>
              <w:widowControl w:val="0"/>
              <w:autoSpaceDE w:val="0"/>
              <w:autoSpaceDN w:val="0"/>
              <w:adjustRightInd w:val="0"/>
              <w:jc w:val="center"/>
              <w:rPr>
                <w:rFonts w:ascii="Arial" w:hAnsi="Arial" w:cs="Arial"/>
                <w:sz w:val="18"/>
                <w:szCs w:val="18"/>
              </w:rPr>
            </w:pPr>
            <w:r w:rsidRPr="00BA6D62">
              <w:rPr>
                <w:rFonts w:ascii="Arial" w:hAnsi="Arial" w:cs="Arial"/>
                <w:sz w:val="18"/>
                <w:szCs w:val="18"/>
              </w:rPr>
              <w:t>6</w:t>
            </w:r>
          </w:p>
        </w:tc>
        <w:tc>
          <w:tcPr>
            <w:tcW w:w="2360" w:type="dxa"/>
          </w:tcPr>
          <w:p w:rsidR="009E43B7" w:rsidRPr="00BA6D62"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Ś</w:t>
            </w:r>
            <w:r w:rsidRPr="00BA6D62">
              <w:rPr>
                <w:rFonts w:ascii="Arial" w:hAnsi="Arial" w:cs="Arial"/>
                <w:sz w:val="18"/>
                <w:szCs w:val="18"/>
              </w:rPr>
              <w:t>rednica, cm</w:t>
            </w:r>
            <w:r>
              <w:rPr>
                <w:rFonts w:ascii="Arial" w:hAnsi="Arial" w:cs="Arial"/>
                <w:sz w:val="18"/>
                <w:szCs w:val="18"/>
              </w:rPr>
              <w:t>, nie mniej niż</w:t>
            </w:r>
          </w:p>
        </w:tc>
        <w:tc>
          <w:tcPr>
            <w:tcW w:w="4955" w:type="dxa"/>
            <w:tcBorders>
              <w:top w:val="single" w:sz="6" w:space="0" w:color="auto"/>
              <w:bottom w:val="single" w:sz="6" w:space="0" w:color="auto"/>
            </w:tcBorders>
          </w:tcPr>
          <w:p w:rsidR="009E43B7" w:rsidRPr="00BA6D62" w:rsidRDefault="009E43B7" w:rsidP="00502E87">
            <w:pPr>
              <w:widowControl w:val="0"/>
              <w:autoSpaceDE w:val="0"/>
              <w:autoSpaceDN w:val="0"/>
              <w:adjustRightInd w:val="0"/>
              <w:jc w:val="center"/>
              <w:rPr>
                <w:rFonts w:ascii="Arial" w:hAnsi="Arial" w:cs="Arial"/>
                <w:sz w:val="18"/>
                <w:szCs w:val="18"/>
              </w:rPr>
            </w:pPr>
            <w:r w:rsidRPr="00BA6D62">
              <w:rPr>
                <w:rFonts w:ascii="Arial" w:hAnsi="Arial" w:cs="Arial"/>
                <w:sz w:val="18"/>
                <w:szCs w:val="18"/>
              </w:rPr>
              <w:t>4</w:t>
            </w:r>
          </w:p>
        </w:tc>
        <w:tc>
          <w:tcPr>
            <w:tcW w:w="1485" w:type="dxa"/>
            <w:vMerge/>
            <w:shd w:val="clear" w:color="auto" w:fill="auto"/>
            <w:vAlign w:val="center"/>
          </w:tcPr>
          <w:p w:rsidR="009E43B7" w:rsidRPr="00BA6D62" w:rsidRDefault="009E43B7" w:rsidP="00502E87">
            <w:pPr>
              <w:rPr>
                <w:rFonts w:ascii="Arial" w:hAnsi="Arial" w:cs="Arial"/>
                <w:sz w:val="18"/>
                <w:szCs w:val="18"/>
              </w:rPr>
            </w:pPr>
          </w:p>
        </w:tc>
      </w:tr>
    </w:tbl>
    <w:p w:rsidR="009E43B7" w:rsidRPr="00775B8D" w:rsidRDefault="009E43B7" w:rsidP="009E43B7">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9E43B7" w:rsidRDefault="009E43B7" w:rsidP="009E43B7">
      <w:pPr>
        <w:pStyle w:val="Nagwek11"/>
        <w:rPr>
          <w:bCs w:val="0"/>
        </w:rPr>
      </w:pPr>
      <w:r>
        <w:rPr>
          <w:bCs w:val="0"/>
        </w:rPr>
        <w:t xml:space="preserve">2.3 Wymagania chemiczne </w:t>
      </w:r>
    </w:p>
    <w:p w:rsidR="009E43B7" w:rsidRPr="00775B8D" w:rsidRDefault="009E43B7" w:rsidP="009E43B7">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lastRenderedPageBreak/>
        <w:t>3.Trwałość</w:t>
      </w:r>
    </w:p>
    <w:p w:rsidR="009E43B7" w:rsidRPr="0034180F" w:rsidRDefault="009E43B7" w:rsidP="009E43B7">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cebuli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 Metody badań</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4.1 Sprawdzenie znakowania i stanu opakowania</w:t>
      </w:r>
    </w:p>
    <w:p w:rsidR="009E43B7" w:rsidRPr="009E43B7" w:rsidRDefault="009E43B7" w:rsidP="009E43B7">
      <w:pPr>
        <w:pStyle w:val="E-1"/>
        <w:spacing w:before="240" w:after="240" w:line="360" w:lineRule="auto"/>
        <w:jc w:val="both"/>
        <w:rPr>
          <w:rFonts w:ascii="Arial" w:hAnsi="Arial" w:cs="Arial"/>
        </w:rPr>
      </w:pPr>
      <w:r w:rsidRPr="009E43B7">
        <w:rPr>
          <w:rFonts w:ascii="Arial" w:hAnsi="Arial" w:cs="Arial"/>
        </w:rPr>
        <w:t>Wykonać metodą wizualną na zgodność z pkt. 5.1 i 5.2.</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4.2 Sprawdzenie masy netto</w:t>
      </w:r>
    </w:p>
    <w:p w:rsidR="009E43B7" w:rsidRPr="009E43B7" w:rsidRDefault="009E43B7" w:rsidP="009E43B7">
      <w:pPr>
        <w:pStyle w:val="E-1"/>
        <w:spacing w:before="240" w:after="240" w:line="360" w:lineRule="auto"/>
        <w:jc w:val="both"/>
        <w:rPr>
          <w:rFonts w:ascii="Arial" w:hAnsi="Arial" w:cs="Arial"/>
        </w:rPr>
      </w:pPr>
      <w:r w:rsidRPr="009E43B7">
        <w:rPr>
          <w:rFonts w:ascii="Arial" w:hAnsi="Arial" w:cs="Arial"/>
        </w:rPr>
        <w:t>Wykonać metodą wagową na zgodność z deklaracją producenta.</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4.3 Oznaczanie cech organoleptycznych i fizycznych</w:t>
      </w:r>
    </w:p>
    <w:p w:rsidR="009E43B7" w:rsidRPr="009E43B7" w:rsidRDefault="009E43B7" w:rsidP="009E43B7">
      <w:pPr>
        <w:pStyle w:val="E-1"/>
        <w:spacing w:before="240" w:after="120" w:line="360" w:lineRule="auto"/>
        <w:jc w:val="both"/>
        <w:rPr>
          <w:rFonts w:ascii="Arial" w:hAnsi="Arial" w:cs="Arial"/>
        </w:rPr>
      </w:pPr>
      <w:r w:rsidRPr="009E43B7">
        <w:rPr>
          <w:rFonts w:ascii="Arial" w:hAnsi="Arial" w:cs="Arial"/>
        </w:rPr>
        <w:t>Według norm podanych w Tablicy1.</w:t>
      </w:r>
    </w:p>
    <w:p w:rsidR="009E43B7" w:rsidRPr="009E43B7" w:rsidRDefault="009E43B7" w:rsidP="009E43B7">
      <w:pPr>
        <w:pStyle w:val="E-1"/>
        <w:spacing w:before="240" w:after="240" w:line="360" w:lineRule="auto"/>
        <w:rPr>
          <w:rFonts w:ascii="Arial" w:hAnsi="Arial" w:cs="Arial"/>
        </w:rPr>
      </w:pPr>
      <w:r w:rsidRPr="009E43B7">
        <w:rPr>
          <w:rFonts w:ascii="Arial" w:hAnsi="Arial" w:cs="Arial"/>
          <w:b/>
        </w:rPr>
        <w:t xml:space="preserve">5 Pakowanie, znakowanie, przechowywanie </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5.1 Pakowanie</w:t>
      </w:r>
    </w:p>
    <w:p w:rsidR="009E43B7" w:rsidRDefault="009E43B7" w:rsidP="009E43B7">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9E43B7" w:rsidRDefault="009E43B7" w:rsidP="009E43B7">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E43B7" w:rsidRPr="007E756F" w:rsidRDefault="009E43B7" w:rsidP="009E43B7">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E43B7" w:rsidRPr="009E43B7" w:rsidRDefault="009E43B7" w:rsidP="009E43B7">
      <w:pPr>
        <w:pStyle w:val="E-1"/>
        <w:spacing w:before="240" w:after="240" w:line="360" w:lineRule="auto"/>
        <w:rPr>
          <w:rFonts w:ascii="Arial" w:hAnsi="Arial" w:cs="Arial"/>
        </w:rPr>
      </w:pPr>
      <w:r w:rsidRPr="009E43B7">
        <w:rPr>
          <w:rFonts w:ascii="Arial" w:hAnsi="Arial" w:cs="Arial"/>
          <w:b/>
        </w:rPr>
        <w:t>5.2 Znakowanie</w:t>
      </w:r>
    </w:p>
    <w:p w:rsidR="009E43B7" w:rsidRPr="009E43B7" w:rsidRDefault="009E43B7" w:rsidP="009E43B7">
      <w:pPr>
        <w:pStyle w:val="E-1"/>
        <w:spacing w:line="360" w:lineRule="auto"/>
        <w:rPr>
          <w:rFonts w:ascii="Arial" w:hAnsi="Arial" w:cs="Arial"/>
        </w:rPr>
      </w:pPr>
      <w:r w:rsidRPr="009E43B7">
        <w:rPr>
          <w:rFonts w:ascii="Arial" w:hAnsi="Arial" w:cs="Arial"/>
        </w:rPr>
        <w:t>Do każdej partii dostawczej należy dołączyć specyfikację zawierającą następujące informacje:</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produktu,</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dostawcy – producenta, adres,</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kraj pochodzenia,</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warunki przechowywania</w:t>
      </w:r>
    </w:p>
    <w:p w:rsidR="009E43B7" w:rsidRPr="009E43B7" w:rsidRDefault="009E43B7" w:rsidP="009E43B7">
      <w:pPr>
        <w:pStyle w:val="E-1"/>
        <w:spacing w:line="360" w:lineRule="auto"/>
        <w:rPr>
          <w:rFonts w:ascii="Arial" w:hAnsi="Arial" w:cs="Arial"/>
        </w:rPr>
      </w:pPr>
      <w:r w:rsidRPr="009E43B7">
        <w:rPr>
          <w:rFonts w:ascii="Arial" w:hAnsi="Arial" w:cs="Arial"/>
        </w:rPr>
        <w:t>oraz pozostałe informacje zgodnie z aktualnie obowiązującym prawem.</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5.3 Przechowywanie</w:t>
      </w:r>
    </w:p>
    <w:p w:rsidR="009E43B7" w:rsidRPr="009E43B7" w:rsidRDefault="009E43B7" w:rsidP="009E43B7">
      <w:pPr>
        <w:pStyle w:val="E-1"/>
        <w:spacing w:line="360" w:lineRule="auto"/>
        <w:rPr>
          <w:rFonts w:ascii="Arial" w:hAnsi="Arial" w:cs="Arial"/>
        </w:rPr>
      </w:pPr>
      <w:r w:rsidRPr="009E43B7">
        <w:rPr>
          <w:rFonts w:ascii="Arial" w:hAnsi="Arial" w:cs="Arial"/>
        </w:rPr>
        <w:t>Przechowywać zgodnie z zaleceniami producenta.</w:t>
      </w:r>
    </w:p>
    <w:p w:rsidR="009E43B7" w:rsidRDefault="009E43B7" w:rsidP="009E43B7">
      <w:pPr>
        <w:spacing w:line="360" w:lineRule="auto"/>
        <w:jc w:val="center"/>
        <w:rPr>
          <w:rFonts w:ascii="Arial" w:hAnsi="Arial" w:cs="Arial"/>
          <w:b/>
          <w:sz w:val="40"/>
          <w:szCs w:val="40"/>
        </w:rPr>
      </w:pPr>
      <w:r>
        <w:rPr>
          <w:rFonts w:ascii="Arial" w:hAnsi="Arial" w:cs="Arial"/>
          <w:b/>
          <w:sz w:val="40"/>
          <w:szCs w:val="40"/>
        </w:rPr>
        <w:lastRenderedPageBreak/>
        <w:t>INSPEKTORAT WSPARCIA SIŁ ZBROJNYCH</w:t>
      </w:r>
    </w:p>
    <w:p w:rsidR="009E43B7" w:rsidRDefault="009E43B7" w:rsidP="009E43B7">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9E43B7" w:rsidRDefault="009E43B7" w:rsidP="009E43B7">
      <w:pPr>
        <w:jc w:val="center"/>
        <w:rPr>
          <w:rFonts w:ascii="Arial" w:hAnsi="Arial" w:cs="Arial"/>
        </w:rPr>
      </w:pPr>
    </w:p>
    <w:p w:rsidR="009E43B7" w:rsidRDefault="009E43B7" w:rsidP="009E43B7">
      <w:pPr>
        <w:jc w:val="center"/>
        <w:rPr>
          <w:rFonts w:ascii="Arial" w:eastAsia="Lucida Sans Unicode" w:hAnsi="Arial" w:cs="Arial"/>
          <w:kern w:val="2"/>
          <w:lang w:eastAsia="en-U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jc w:val="center"/>
        <w:rPr>
          <w:rFonts w:ascii="Arial" w:hAnsi="Arial" w:cs="Arial"/>
          <w:caps/>
        </w:rPr>
      </w:pPr>
    </w:p>
    <w:p w:rsidR="009E43B7" w:rsidRDefault="009E43B7" w:rsidP="009E43B7">
      <w:pPr>
        <w:rPr>
          <w:rFonts w:ascii="Arial" w:hAnsi="Arial" w:cs="Arial"/>
          <w:caps/>
        </w:rPr>
      </w:pPr>
    </w:p>
    <w:p w:rsidR="009E43B7" w:rsidRDefault="00627973" w:rsidP="009E43B7">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9E43B7">
        <w:rPr>
          <w:rFonts w:ascii="Arial" w:hAnsi="Arial" w:cs="Arial"/>
          <w:b/>
          <w:sz w:val="40"/>
          <w:szCs w:val="40"/>
        </w:rPr>
        <w:t xml:space="preserve"> </w:t>
      </w:r>
    </w:p>
    <w:p w:rsidR="009E43B7" w:rsidRDefault="009E43B7" w:rsidP="009E43B7">
      <w:pPr>
        <w:spacing w:line="360" w:lineRule="auto"/>
        <w:jc w:val="center"/>
        <w:rPr>
          <w:rFonts w:ascii="Arial" w:hAnsi="Arial" w:cs="Arial"/>
          <w:b/>
          <w:sz w:val="32"/>
          <w:szCs w:val="32"/>
        </w:rPr>
      </w:pPr>
    </w:p>
    <w:p w:rsidR="009E43B7" w:rsidRDefault="009E43B7" w:rsidP="009E43B7">
      <w:pPr>
        <w:spacing w:line="360" w:lineRule="auto"/>
        <w:jc w:val="center"/>
        <w:rPr>
          <w:rFonts w:ascii="Arial" w:hAnsi="Arial" w:cs="Arial"/>
          <w:b/>
          <w:sz w:val="32"/>
          <w:szCs w:val="32"/>
        </w:rPr>
      </w:pPr>
    </w:p>
    <w:p w:rsidR="009E43B7" w:rsidRDefault="009E43B7" w:rsidP="009E43B7">
      <w:pPr>
        <w:jc w:val="center"/>
        <w:rPr>
          <w:rFonts w:ascii="Arial" w:hAnsi="Arial" w:cs="Arial"/>
          <w:b/>
          <w:caps/>
          <w:sz w:val="40"/>
          <w:szCs w:val="40"/>
        </w:rPr>
      </w:pPr>
      <w:r>
        <w:rPr>
          <w:rFonts w:ascii="Arial" w:hAnsi="Arial" w:cs="Arial"/>
          <w:b/>
          <w:caps/>
          <w:sz w:val="40"/>
          <w:szCs w:val="40"/>
        </w:rPr>
        <w:t>czosnek</w:t>
      </w:r>
    </w:p>
    <w:p w:rsidR="009E43B7" w:rsidRDefault="009E43B7" w:rsidP="009E43B7">
      <w:pPr>
        <w:ind w:left="2124" w:firstLine="708"/>
        <w:rPr>
          <w:rFonts w:ascii="Arial" w:hAnsi="Arial" w:cs="Arial"/>
          <w:b/>
          <w:caps/>
          <w:sz w:val="32"/>
        </w:rPr>
      </w:pPr>
    </w:p>
    <w:p w:rsidR="009E43B7" w:rsidRDefault="009E43B7" w:rsidP="009E43B7">
      <w:pPr>
        <w:jc w:val="center"/>
        <w:rPr>
          <w:rFonts w:ascii="Arial" w:hAnsi="Arial" w:cs="Arial"/>
        </w:rPr>
      </w:pPr>
    </w:p>
    <w:tbl>
      <w:tblPr>
        <w:tblW w:w="0" w:type="auto"/>
        <w:tblLook w:val="01E0" w:firstRow="1" w:lastRow="1" w:firstColumn="1" w:lastColumn="1" w:noHBand="0" w:noVBand="0"/>
      </w:tblPr>
      <w:tblGrid>
        <w:gridCol w:w="4606"/>
        <w:gridCol w:w="4322"/>
      </w:tblGrid>
      <w:tr w:rsidR="009E43B7" w:rsidTr="00502E87">
        <w:tc>
          <w:tcPr>
            <w:tcW w:w="4606" w:type="dxa"/>
            <w:vAlign w:val="center"/>
          </w:tcPr>
          <w:p w:rsidR="009E43B7" w:rsidRDefault="009E43B7" w:rsidP="00502E87">
            <w:pPr>
              <w:jc w:val="center"/>
              <w:rPr>
                <w:rFonts w:ascii="Arial" w:hAnsi="Arial" w:cs="Arial"/>
                <w:b/>
              </w:rPr>
            </w:pPr>
          </w:p>
          <w:p w:rsidR="009E43B7" w:rsidRDefault="009E43B7" w:rsidP="00502E87">
            <w:pPr>
              <w:jc w:val="center"/>
              <w:rPr>
                <w:rFonts w:ascii="Arial" w:hAnsi="Arial" w:cs="Arial"/>
                <w:b/>
              </w:rPr>
            </w:pPr>
          </w:p>
          <w:p w:rsidR="009E43B7" w:rsidRDefault="009E43B7" w:rsidP="00502E87">
            <w:pPr>
              <w:rPr>
                <w:rFonts w:ascii="Arial" w:hAnsi="Arial" w:cs="Arial"/>
                <w:b/>
              </w:rPr>
            </w:pPr>
          </w:p>
          <w:p w:rsidR="009E43B7" w:rsidRDefault="009E43B7" w:rsidP="00502E87">
            <w:pPr>
              <w:jc w:val="center"/>
              <w:rPr>
                <w:rFonts w:ascii="Arial" w:hAnsi="Arial" w:cs="Arial"/>
                <w:b/>
              </w:rPr>
            </w:pPr>
          </w:p>
          <w:p w:rsidR="009E43B7" w:rsidRDefault="009E43B7" w:rsidP="00502E87">
            <w:pPr>
              <w:spacing w:after="120"/>
              <w:jc w:val="center"/>
              <w:rPr>
                <w:rFonts w:ascii="Arial" w:hAnsi="Arial" w:cs="Arial"/>
              </w:rPr>
            </w:pPr>
          </w:p>
        </w:tc>
        <w:tc>
          <w:tcPr>
            <w:tcW w:w="4322" w:type="dxa"/>
          </w:tcPr>
          <w:p w:rsidR="009E43B7" w:rsidRDefault="009E43B7" w:rsidP="00502E87">
            <w:pPr>
              <w:jc w:val="center"/>
              <w:rPr>
                <w:rFonts w:ascii="Arial" w:hAnsi="Arial" w:cs="Arial"/>
              </w:rPr>
            </w:pPr>
          </w:p>
        </w:tc>
      </w:tr>
    </w:tbl>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rPr>
      </w:pPr>
    </w:p>
    <w:p w:rsidR="009E43B7" w:rsidRPr="009E43B7" w:rsidRDefault="009E43B7" w:rsidP="009E43B7">
      <w:pPr>
        <w:pStyle w:val="E-1"/>
        <w:spacing w:line="360" w:lineRule="auto"/>
        <w:rPr>
          <w:rFonts w:ascii="Arial" w:hAnsi="Arial" w:cs="Arial"/>
          <w:b/>
          <w:i/>
          <w:sz w:val="22"/>
          <w:szCs w:val="22"/>
        </w:rPr>
      </w:pPr>
      <w:r w:rsidRPr="009E43B7">
        <w:rPr>
          <w:rFonts w:ascii="Arial" w:hAnsi="Arial" w:cs="Arial"/>
          <w:b/>
        </w:rPr>
        <w:tab/>
      </w:r>
      <w:r w:rsidRPr="009E43B7">
        <w:rPr>
          <w:rFonts w:ascii="Arial" w:hAnsi="Arial" w:cs="Arial"/>
          <w:b/>
        </w:rPr>
        <w:tab/>
      </w:r>
      <w:r w:rsidRPr="009E43B7">
        <w:rPr>
          <w:rFonts w:ascii="Arial" w:hAnsi="Arial" w:cs="Arial"/>
          <w:b/>
        </w:rPr>
        <w:tab/>
      </w:r>
      <w:r w:rsidRPr="009E43B7">
        <w:rPr>
          <w:rFonts w:ascii="Arial" w:hAnsi="Arial" w:cs="Arial"/>
          <w:b/>
          <w:i/>
          <w:sz w:val="22"/>
          <w:szCs w:val="22"/>
        </w:rPr>
        <w:t>opracował:</w:t>
      </w:r>
    </w:p>
    <w:p w:rsidR="009E43B7" w:rsidRPr="009E43B7" w:rsidRDefault="009E43B7" w:rsidP="009E43B7">
      <w:pPr>
        <w:pStyle w:val="E-1"/>
        <w:rPr>
          <w:rFonts w:ascii="Arial" w:hAnsi="Arial" w:cs="Arial"/>
          <w:sz w:val="22"/>
          <w:szCs w:val="22"/>
        </w:rPr>
      </w:pPr>
      <w:r w:rsidRPr="009E43B7">
        <w:rPr>
          <w:rFonts w:ascii="Arial" w:hAnsi="Arial" w:cs="Arial"/>
          <w:b/>
          <w:sz w:val="22"/>
          <w:szCs w:val="22"/>
        </w:rPr>
        <w:lastRenderedPageBreak/>
        <w:tab/>
      </w:r>
      <w:r w:rsidRPr="009E43B7">
        <w:rPr>
          <w:rFonts w:ascii="Arial" w:hAnsi="Arial" w:cs="Arial"/>
          <w:b/>
          <w:sz w:val="22"/>
          <w:szCs w:val="22"/>
        </w:rPr>
        <w:tab/>
      </w:r>
      <w:r w:rsidRPr="009E43B7">
        <w:rPr>
          <w:rFonts w:ascii="Arial" w:hAnsi="Arial" w:cs="Arial"/>
          <w:b/>
          <w:sz w:val="22"/>
          <w:szCs w:val="22"/>
        </w:rPr>
        <w:tab/>
      </w:r>
      <w:r w:rsidRPr="009E43B7">
        <w:rPr>
          <w:rFonts w:ascii="Arial" w:hAnsi="Arial" w:cs="Arial"/>
          <w:sz w:val="22"/>
          <w:szCs w:val="22"/>
        </w:rPr>
        <w:t>Wojskowy Ośrodek Badawczo-Wdrożeniowy Służby Żywnościowej</w:t>
      </w:r>
    </w:p>
    <w:p w:rsidR="009E43B7" w:rsidRPr="009E43B7" w:rsidRDefault="009E43B7" w:rsidP="009E43B7">
      <w:pPr>
        <w:pStyle w:val="E-1"/>
        <w:rPr>
          <w:rFonts w:ascii="Arial" w:hAnsi="Arial" w:cs="Arial"/>
          <w:sz w:val="22"/>
          <w:szCs w:val="22"/>
        </w:rPr>
      </w:pPr>
      <w:r w:rsidRPr="009E43B7">
        <w:rPr>
          <w:rFonts w:ascii="Arial" w:hAnsi="Arial" w:cs="Arial"/>
          <w:b/>
        </w:rPr>
        <w:tab/>
      </w:r>
      <w:r w:rsidRPr="009E43B7">
        <w:rPr>
          <w:rFonts w:ascii="Arial" w:hAnsi="Arial" w:cs="Arial"/>
          <w:b/>
        </w:rPr>
        <w:tab/>
      </w:r>
      <w:r w:rsidRPr="009E43B7">
        <w:rPr>
          <w:rFonts w:ascii="Arial" w:hAnsi="Arial" w:cs="Arial"/>
          <w:b/>
        </w:rPr>
        <w:tab/>
      </w:r>
      <w:r w:rsidRPr="009E43B7">
        <w:rPr>
          <w:rFonts w:ascii="Arial" w:hAnsi="Arial" w:cs="Arial"/>
          <w:sz w:val="22"/>
          <w:szCs w:val="22"/>
        </w:rPr>
        <w:t>04-470 Warszawa, ul. Marsa 112</w:t>
      </w:r>
    </w:p>
    <w:p w:rsidR="009E43B7" w:rsidRPr="009E43B7" w:rsidRDefault="009E43B7" w:rsidP="009E43B7">
      <w:pPr>
        <w:pStyle w:val="E-1"/>
        <w:ind w:left="1416" w:firstLine="708"/>
        <w:rPr>
          <w:rFonts w:ascii="Arial" w:hAnsi="Arial" w:cs="Arial"/>
          <w:sz w:val="22"/>
          <w:szCs w:val="22"/>
        </w:rPr>
      </w:pPr>
      <w:r w:rsidRPr="009E43B7">
        <w:rPr>
          <w:rFonts w:ascii="Arial" w:hAnsi="Arial" w:cs="Arial"/>
          <w:sz w:val="22"/>
          <w:szCs w:val="22"/>
        </w:rPr>
        <w:t>tel. 261 815 139, fax. 261 815 336</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1 Wstęp</w:t>
      </w:r>
    </w:p>
    <w:p w:rsidR="009E43B7" w:rsidRPr="009E43B7" w:rsidRDefault="009E43B7" w:rsidP="009E43B7">
      <w:pPr>
        <w:pStyle w:val="E-1"/>
        <w:numPr>
          <w:ilvl w:val="1"/>
          <w:numId w:val="1"/>
        </w:numPr>
        <w:spacing w:before="240" w:after="240" w:line="360" w:lineRule="auto"/>
        <w:ind w:left="391" w:hanging="391"/>
        <w:rPr>
          <w:rFonts w:ascii="Arial" w:hAnsi="Arial" w:cs="Arial"/>
        </w:rPr>
      </w:pPr>
      <w:r w:rsidRPr="009E43B7">
        <w:rPr>
          <w:rFonts w:ascii="Arial" w:hAnsi="Arial" w:cs="Arial"/>
          <w:b/>
        </w:rPr>
        <w:t xml:space="preserve">Zakres </w:t>
      </w:r>
    </w:p>
    <w:p w:rsidR="009E43B7" w:rsidRPr="009E43B7" w:rsidRDefault="009E43B7" w:rsidP="009E43B7">
      <w:pPr>
        <w:pStyle w:val="E-1"/>
        <w:spacing w:line="360" w:lineRule="auto"/>
        <w:jc w:val="both"/>
        <w:rPr>
          <w:rFonts w:ascii="Arial" w:hAnsi="Arial" w:cs="Arial"/>
        </w:rPr>
      </w:pPr>
      <w:r w:rsidRPr="009E43B7">
        <w:rPr>
          <w:rFonts w:ascii="Arial" w:hAnsi="Arial" w:cs="Arial"/>
        </w:rPr>
        <w:t>Niniejszymi minimalnymi wymaganiami jakościowymi objęto wymagania, metody badań oraz warunki przechowywania i pakowania czosnku.</w:t>
      </w:r>
    </w:p>
    <w:p w:rsidR="009E43B7" w:rsidRPr="009E43B7" w:rsidRDefault="009E43B7" w:rsidP="009E43B7">
      <w:pPr>
        <w:pStyle w:val="E-1"/>
        <w:jc w:val="both"/>
        <w:rPr>
          <w:rFonts w:ascii="Arial" w:hAnsi="Arial" w:cs="Arial"/>
        </w:rPr>
      </w:pPr>
    </w:p>
    <w:p w:rsidR="009E43B7" w:rsidRPr="009E43B7" w:rsidRDefault="009E43B7" w:rsidP="009E43B7">
      <w:pPr>
        <w:pStyle w:val="E-1"/>
        <w:spacing w:line="360" w:lineRule="auto"/>
        <w:jc w:val="both"/>
        <w:rPr>
          <w:rFonts w:ascii="Arial" w:hAnsi="Arial" w:cs="Arial"/>
        </w:rPr>
      </w:pPr>
      <w:r w:rsidRPr="009E43B7">
        <w:rPr>
          <w:rFonts w:ascii="Arial" w:hAnsi="Arial" w:cs="Arial"/>
        </w:rPr>
        <w:t>Postanowienia minimalnych wymagań jakościowych wykorzystywane są podczas produkcji i obrotu handlowego czosnku przeznaczonego dla odbiorcy.</w:t>
      </w:r>
    </w:p>
    <w:p w:rsidR="009E43B7" w:rsidRPr="009E43B7" w:rsidRDefault="009E43B7" w:rsidP="009E43B7">
      <w:pPr>
        <w:pStyle w:val="E-1"/>
        <w:numPr>
          <w:ilvl w:val="1"/>
          <w:numId w:val="1"/>
        </w:numPr>
        <w:spacing w:before="240" w:after="240"/>
        <w:ind w:left="391" w:hanging="391"/>
        <w:rPr>
          <w:rFonts w:ascii="Arial" w:hAnsi="Arial" w:cs="Arial"/>
          <w:b/>
          <w:bCs/>
        </w:rPr>
      </w:pPr>
      <w:r w:rsidRPr="009E43B7">
        <w:rPr>
          <w:rFonts w:ascii="Arial" w:hAnsi="Arial" w:cs="Arial"/>
          <w:b/>
          <w:bCs/>
        </w:rPr>
        <w:t>Dokumenty powołane</w:t>
      </w:r>
    </w:p>
    <w:p w:rsidR="009E43B7" w:rsidRPr="009E43B7" w:rsidRDefault="009E43B7" w:rsidP="009E43B7">
      <w:pPr>
        <w:pStyle w:val="E-1"/>
        <w:spacing w:before="240" w:after="120" w:line="360" w:lineRule="auto"/>
        <w:jc w:val="both"/>
        <w:rPr>
          <w:rFonts w:ascii="Arial" w:hAnsi="Arial" w:cs="Arial"/>
          <w:bCs/>
        </w:rPr>
      </w:pPr>
      <w:r w:rsidRPr="009E43B7">
        <w:rPr>
          <w:rFonts w:ascii="Arial" w:hAnsi="Arial" w:cs="Arial"/>
          <w:bCs/>
        </w:rPr>
        <w:t>Do stosowania niniejszego dokumentu są niezbędne podane niżej dokumenty powołane. Stosuje się ostatnie aktualne wydanie dokumentu powołanego (łącznie ze zmianami).</w:t>
      </w:r>
    </w:p>
    <w:p w:rsidR="009E43B7" w:rsidRPr="00552E5C" w:rsidRDefault="009E43B7" w:rsidP="009E43B7">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9E43B7" w:rsidRPr="009E43B7" w:rsidRDefault="009E43B7" w:rsidP="009E43B7">
      <w:pPr>
        <w:pStyle w:val="Edward"/>
        <w:spacing w:before="240" w:after="240" w:line="360" w:lineRule="auto"/>
        <w:jc w:val="both"/>
        <w:rPr>
          <w:rFonts w:ascii="Arial" w:hAnsi="Arial" w:cs="Arial"/>
          <w:b/>
          <w:bCs/>
        </w:rPr>
      </w:pPr>
      <w:r w:rsidRPr="009E43B7">
        <w:rPr>
          <w:rFonts w:ascii="Arial" w:hAnsi="Arial" w:cs="Arial"/>
          <w:b/>
          <w:bCs/>
        </w:rPr>
        <w:t>2 Wymagania</w:t>
      </w:r>
    </w:p>
    <w:p w:rsidR="009E43B7" w:rsidRDefault="009E43B7" w:rsidP="009E43B7">
      <w:pPr>
        <w:pStyle w:val="Nagwek11"/>
        <w:rPr>
          <w:bCs w:val="0"/>
        </w:rPr>
      </w:pPr>
      <w:r>
        <w:rPr>
          <w:bCs w:val="0"/>
        </w:rPr>
        <w:t>2.1 Wymagania ogólne</w:t>
      </w:r>
    </w:p>
    <w:p w:rsidR="009E43B7" w:rsidRDefault="009E43B7" w:rsidP="009E43B7">
      <w:pPr>
        <w:pStyle w:val="Nagwek11"/>
        <w:spacing w:before="360"/>
        <w:rPr>
          <w:b w:val="0"/>
          <w:bCs w:val="0"/>
        </w:rPr>
      </w:pPr>
      <w:r>
        <w:rPr>
          <w:b w:val="0"/>
          <w:bCs w:val="0"/>
        </w:rPr>
        <w:t>Produkt powinien spełniać wymagania aktualnie obowiązującego prawa żywnościowego.</w:t>
      </w:r>
    </w:p>
    <w:p w:rsidR="009E43B7" w:rsidRPr="00133CB7" w:rsidRDefault="009E43B7" w:rsidP="009E43B7">
      <w:pPr>
        <w:pStyle w:val="Nagwek11"/>
        <w:rPr>
          <w:bCs w:val="0"/>
        </w:rPr>
      </w:pPr>
      <w:r>
        <w:rPr>
          <w:bCs w:val="0"/>
        </w:rPr>
        <w:t>2.2 Wymagania organoleptyczne, fizyczne</w:t>
      </w:r>
    </w:p>
    <w:p w:rsidR="009E43B7" w:rsidRDefault="009E43B7" w:rsidP="009E43B7">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E43B7" w:rsidRPr="002C3EC8" w:rsidRDefault="009E43B7" w:rsidP="009E43B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3"/>
        <w:gridCol w:w="4862"/>
        <w:gridCol w:w="1465"/>
      </w:tblGrid>
      <w:tr w:rsidR="009E43B7" w:rsidRPr="002C3EC8" w:rsidTr="00502E87">
        <w:trPr>
          <w:trHeight w:val="450"/>
          <w:jc w:val="center"/>
        </w:trPr>
        <w:tc>
          <w:tcPr>
            <w:tcW w:w="0" w:type="auto"/>
            <w:vAlign w:val="center"/>
          </w:tcPr>
          <w:p w:rsidR="009E43B7" w:rsidRPr="00A32CEF" w:rsidRDefault="009E43B7"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E43B7" w:rsidRPr="00A32CEF" w:rsidRDefault="009E43B7"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9E43B7" w:rsidRPr="00A32CEF" w:rsidRDefault="009E43B7"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9E43B7" w:rsidRPr="002C3EC8" w:rsidRDefault="009E43B7"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E43B7" w:rsidRPr="002C3EC8" w:rsidTr="00502E87">
        <w:trPr>
          <w:cantSplit/>
          <w:trHeight w:val="341"/>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9E43B7" w:rsidRPr="00A32CEF"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9E43B7"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Główki twarde, zwarte, zdrowe (bez oznak gnicia, śladów pleśni), nieprzerośnięte, o odpowiednio regularnym kształcie, czyste, wolne od szkodników i uszkodzeń przez nich wyrządzonych, pozbawione nieprawidłowej wilgoci zewnętrznej, nieuszkodzone przez słońce lub mróz; z całkiem wysuszonym szczypiorem  o długości nieprzekraczającej 3cm, łuską zewnętrzną okrywającą główkę i łuską okrywającą pojedyncze ząbki;</w:t>
            </w:r>
          </w:p>
          <w:p w:rsidR="009E43B7" w:rsidRPr="00A32CEF"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otarcia zewnętrznej skórki główki pod warunkiem że nie wpływają one ujemnie na ogólny wygląd produktu, jego jakość,  prezentację w opakowaniu</w:t>
            </w:r>
          </w:p>
        </w:tc>
        <w:tc>
          <w:tcPr>
            <w:tcW w:w="1485" w:type="dxa"/>
            <w:vMerge w:val="restart"/>
            <w:shd w:val="clear" w:color="auto" w:fill="auto"/>
            <w:vAlign w:val="center"/>
          </w:tcPr>
          <w:p w:rsidR="009E43B7" w:rsidRPr="00E1625C" w:rsidRDefault="009E43B7"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9E43B7" w:rsidRPr="002C3EC8" w:rsidTr="00502E87">
        <w:trPr>
          <w:cantSplit/>
          <w:trHeight w:val="90"/>
          <w:jc w:val="center"/>
        </w:trPr>
        <w:tc>
          <w:tcPr>
            <w:tcW w:w="0" w:type="auto"/>
          </w:tcPr>
          <w:p w:rsidR="009E43B7"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9E43B7"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9E43B7" w:rsidRPr="001132E9"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r w:rsidR="009E43B7" w:rsidRPr="002C3EC8" w:rsidTr="00502E87">
        <w:trPr>
          <w:cantSplit/>
          <w:trHeight w:val="341"/>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9E43B7" w:rsidRPr="00A32CEF" w:rsidRDefault="009E43B7"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9E43B7" w:rsidRPr="00A32CEF"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i wielkości </w:t>
            </w:r>
          </w:p>
        </w:tc>
        <w:tc>
          <w:tcPr>
            <w:tcW w:w="1485" w:type="dxa"/>
            <w:vMerge/>
            <w:shd w:val="clear" w:color="auto" w:fill="auto"/>
            <w:vAlign w:val="center"/>
          </w:tcPr>
          <w:p w:rsidR="009E43B7" w:rsidRPr="002C3EC8" w:rsidRDefault="009E43B7" w:rsidP="00502E87">
            <w:pPr>
              <w:widowControl w:val="0"/>
              <w:autoSpaceDE w:val="0"/>
              <w:autoSpaceDN w:val="0"/>
              <w:adjustRightInd w:val="0"/>
              <w:jc w:val="both"/>
              <w:rPr>
                <w:rFonts w:ascii="Arial" w:hAnsi="Arial" w:cs="Arial"/>
                <w:sz w:val="18"/>
                <w:szCs w:val="18"/>
              </w:rPr>
            </w:pPr>
          </w:p>
        </w:tc>
      </w:tr>
      <w:tr w:rsidR="009E43B7" w:rsidRPr="002C3EC8" w:rsidTr="00502E87">
        <w:trPr>
          <w:cantSplit/>
          <w:trHeight w:val="90"/>
          <w:jc w:val="center"/>
        </w:trPr>
        <w:tc>
          <w:tcPr>
            <w:tcW w:w="0" w:type="auto"/>
          </w:tcPr>
          <w:p w:rsidR="009E43B7" w:rsidRPr="00A32CEF" w:rsidRDefault="009E43B7"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9E43B7" w:rsidRPr="00A32CEF" w:rsidRDefault="009E43B7" w:rsidP="00502E87">
            <w:pPr>
              <w:widowControl w:val="0"/>
              <w:autoSpaceDE w:val="0"/>
              <w:autoSpaceDN w:val="0"/>
              <w:adjustRightInd w:val="0"/>
              <w:jc w:val="both"/>
              <w:rPr>
                <w:rFonts w:ascii="Arial" w:hAnsi="Arial" w:cs="Arial"/>
                <w:sz w:val="18"/>
                <w:szCs w:val="18"/>
              </w:rPr>
            </w:pPr>
            <w:r>
              <w:rPr>
                <w:rFonts w:ascii="Arial" w:hAnsi="Arial" w:cs="Arial"/>
                <w:sz w:val="18"/>
                <w:szCs w:val="18"/>
              </w:rPr>
              <w:t>Minimalna średnica główek, mm</w:t>
            </w:r>
          </w:p>
        </w:tc>
        <w:tc>
          <w:tcPr>
            <w:tcW w:w="4955" w:type="dxa"/>
            <w:tcBorders>
              <w:top w:val="single" w:sz="6" w:space="0" w:color="auto"/>
              <w:bottom w:val="single" w:sz="6" w:space="0" w:color="auto"/>
            </w:tcBorders>
          </w:tcPr>
          <w:p w:rsidR="009E43B7" w:rsidRDefault="009E43B7" w:rsidP="00502E87">
            <w:pPr>
              <w:jc w:val="center"/>
              <w:rPr>
                <w:rFonts w:ascii="Arial" w:hAnsi="Arial" w:cs="Arial"/>
                <w:sz w:val="18"/>
                <w:szCs w:val="18"/>
              </w:rPr>
            </w:pPr>
          </w:p>
          <w:p w:rsidR="009E43B7" w:rsidRPr="00297651" w:rsidRDefault="009E43B7" w:rsidP="00502E87">
            <w:pPr>
              <w:jc w:val="center"/>
              <w:rPr>
                <w:rFonts w:ascii="Arial" w:hAnsi="Arial" w:cs="Arial"/>
                <w:sz w:val="18"/>
                <w:szCs w:val="18"/>
              </w:rPr>
            </w:pPr>
            <w:r>
              <w:rPr>
                <w:rFonts w:ascii="Arial" w:hAnsi="Arial" w:cs="Arial"/>
                <w:sz w:val="18"/>
                <w:szCs w:val="18"/>
              </w:rPr>
              <w:t>30</w:t>
            </w:r>
          </w:p>
        </w:tc>
        <w:tc>
          <w:tcPr>
            <w:tcW w:w="1485" w:type="dxa"/>
            <w:vMerge/>
            <w:shd w:val="clear" w:color="auto" w:fill="auto"/>
            <w:vAlign w:val="center"/>
          </w:tcPr>
          <w:p w:rsidR="009E43B7" w:rsidRPr="002C3EC8" w:rsidRDefault="009E43B7" w:rsidP="00502E87">
            <w:pPr>
              <w:rPr>
                <w:rFonts w:ascii="Arial" w:hAnsi="Arial" w:cs="Arial"/>
                <w:sz w:val="18"/>
                <w:szCs w:val="18"/>
              </w:rPr>
            </w:pPr>
          </w:p>
        </w:tc>
      </w:tr>
    </w:tbl>
    <w:p w:rsidR="009E43B7" w:rsidRPr="00775B8D" w:rsidRDefault="009E43B7" w:rsidP="009E43B7">
      <w:pPr>
        <w:pStyle w:val="Nagwek11"/>
        <w:spacing w:before="360"/>
        <w:rPr>
          <w:b w:val="0"/>
          <w:bCs w:val="0"/>
          <w:szCs w:val="20"/>
        </w:rPr>
      </w:pPr>
      <w:r w:rsidRPr="00E76D84">
        <w:rPr>
          <w:b w:val="0"/>
          <w:szCs w:val="20"/>
        </w:rPr>
        <w:lastRenderedPageBreak/>
        <w:t>Postanowienia dotyczące tolerancji zgodnie z aktualnie obowiązującym prawem</w:t>
      </w:r>
      <w:r>
        <w:rPr>
          <w:b w:val="0"/>
          <w:szCs w:val="20"/>
        </w:rPr>
        <w:t>.</w:t>
      </w:r>
    </w:p>
    <w:p w:rsidR="009E43B7" w:rsidRDefault="009E43B7" w:rsidP="009E43B7">
      <w:pPr>
        <w:pStyle w:val="Nagwek11"/>
        <w:rPr>
          <w:bCs w:val="0"/>
        </w:rPr>
      </w:pPr>
      <w:r>
        <w:rPr>
          <w:bCs w:val="0"/>
        </w:rPr>
        <w:t xml:space="preserve">2.3 Wymagania chemiczne </w:t>
      </w:r>
    </w:p>
    <w:p w:rsidR="009E43B7" w:rsidRPr="008D25CF" w:rsidRDefault="009E43B7" w:rsidP="009E43B7">
      <w:pPr>
        <w:pStyle w:val="Nagwek11"/>
        <w:spacing w:before="120" w:after="120" w:line="360" w:lineRule="auto"/>
        <w:rPr>
          <w:bCs w:val="0"/>
        </w:rPr>
      </w:pPr>
      <w:r w:rsidRPr="00295CBB">
        <w:rPr>
          <w:b w:val="0"/>
          <w:bCs w:val="0"/>
        </w:rPr>
        <w:t>Zawartość zanieczyszczeń</w:t>
      </w:r>
      <w:r>
        <w:rPr>
          <w:b w:val="0"/>
          <w:szCs w:val="20"/>
        </w:rPr>
        <w:t xml:space="preserve"> oraz pozostałości pestycydów</w:t>
      </w:r>
      <w:r>
        <w:rPr>
          <w:b w:val="0"/>
          <w:bCs w:val="0"/>
        </w:rPr>
        <w:t xml:space="preserve"> w produkcie zgodnie z aktualnie obowiązującym prawem.</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3.Trwałość</w:t>
      </w:r>
    </w:p>
    <w:p w:rsidR="009E43B7" w:rsidRPr="0034180F" w:rsidRDefault="009E43B7" w:rsidP="009E43B7">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czosnku </w:t>
      </w:r>
      <w:r w:rsidRPr="00283F20">
        <w:rPr>
          <w:rFonts w:ascii="Arial" w:hAnsi="Arial" w:cs="Arial"/>
          <w:sz w:val="20"/>
          <w:szCs w:val="20"/>
        </w:rPr>
        <w:t xml:space="preserve">deklarowany przez producenta powinien wynosić nie mniej niż </w:t>
      </w:r>
      <w:r w:rsidRPr="00482659">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 Metody badań</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4.1 Sprawdzenie znakowania i stanu opakowania</w:t>
      </w:r>
    </w:p>
    <w:p w:rsidR="009E43B7" w:rsidRPr="009E43B7" w:rsidRDefault="009E43B7" w:rsidP="009E43B7">
      <w:pPr>
        <w:pStyle w:val="E-1"/>
        <w:spacing w:before="240" w:after="240" w:line="360" w:lineRule="auto"/>
        <w:jc w:val="both"/>
        <w:rPr>
          <w:rFonts w:ascii="Arial" w:hAnsi="Arial" w:cs="Arial"/>
        </w:rPr>
      </w:pPr>
      <w:r w:rsidRPr="009E43B7">
        <w:rPr>
          <w:rFonts w:ascii="Arial" w:hAnsi="Arial" w:cs="Arial"/>
        </w:rPr>
        <w:t>Wykonać metodą wizualną na zgodność z pkt. 5.1 i 5.2.</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4.2 Sprawdzenie masy netto</w:t>
      </w:r>
    </w:p>
    <w:p w:rsidR="009E43B7" w:rsidRPr="009E43B7" w:rsidRDefault="009E43B7" w:rsidP="009E43B7">
      <w:pPr>
        <w:pStyle w:val="E-1"/>
        <w:spacing w:before="240" w:after="240" w:line="360" w:lineRule="auto"/>
        <w:jc w:val="both"/>
        <w:rPr>
          <w:rFonts w:ascii="Arial" w:hAnsi="Arial" w:cs="Arial"/>
        </w:rPr>
      </w:pPr>
      <w:r w:rsidRPr="009E43B7">
        <w:rPr>
          <w:rFonts w:ascii="Arial" w:hAnsi="Arial" w:cs="Arial"/>
        </w:rPr>
        <w:t>Wykonać metodą wagową na zgodność z deklaracją producenta.</w:t>
      </w:r>
    </w:p>
    <w:p w:rsidR="009E43B7" w:rsidRPr="009E43B7" w:rsidRDefault="009E43B7" w:rsidP="009E43B7">
      <w:pPr>
        <w:pStyle w:val="E-1"/>
        <w:spacing w:before="240" w:after="240" w:line="360" w:lineRule="auto"/>
        <w:jc w:val="both"/>
        <w:rPr>
          <w:rFonts w:ascii="Arial" w:hAnsi="Arial" w:cs="Arial"/>
          <w:b/>
        </w:rPr>
      </w:pPr>
      <w:r w:rsidRPr="009E43B7">
        <w:rPr>
          <w:rFonts w:ascii="Arial" w:hAnsi="Arial" w:cs="Arial"/>
          <w:b/>
        </w:rPr>
        <w:t>4.3 Oznaczanie cech organoleptycznych i fizycznych</w:t>
      </w:r>
    </w:p>
    <w:p w:rsidR="009E43B7" w:rsidRPr="009E43B7" w:rsidRDefault="009E43B7" w:rsidP="009E43B7">
      <w:pPr>
        <w:pStyle w:val="E-1"/>
        <w:spacing w:before="240" w:after="120" w:line="360" w:lineRule="auto"/>
        <w:jc w:val="both"/>
        <w:rPr>
          <w:rFonts w:ascii="Arial" w:hAnsi="Arial" w:cs="Arial"/>
        </w:rPr>
      </w:pPr>
      <w:r w:rsidRPr="009E43B7">
        <w:rPr>
          <w:rFonts w:ascii="Arial" w:hAnsi="Arial" w:cs="Arial"/>
        </w:rPr>
        <w:t>Według norm podanych w Tablicy1.</w:t>
      </w:r>
    </w:p>
    <w:p w:rsidR="009E43B7" w:rsidRPr="009E43B7" w:rsidRDefault="009E43B7" w:rsidP="009E43B7">
      <w:pPr>
        <w:pStyle w:val="E-1"/>
        <w:spacing w:before="240" w:after="240" w:line="360" w:lineRule="auto"/>
        <w:rPr>
          <w:rFonts w:ascii="Arial" w:hAnsi="Arial" w:cs="Arial"/>
        </w:rPr>
      </w:pPr>
      <w:r w:rsidRPr="009E43B7">
        <w:rPr>
          <w:rFonts w:ascii="Arial" w:hAnsi="Arial" w:cs="Arial"/>
          <w:b/>
        </w:rPr>
        <w:t xml:space="preserve">5 Pakowanie, znakowanie, przechowywanie </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5.1 Pakowanie</w:t>
      </w:r>
    </w:p>
    <w:p w:rsidR="009E43B7" w:rsidRDefault="009E43B7" w:rsidP="009E43B7">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9E43B7" w:rsidRDefault="009E43B7" w:rsidP="009E43B7">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E43B7" w:rsidRPr="00DC0527" w:rsidRDefault="009E43B7" w:rsidP="009E43B7">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E43B7" w:rsidRPr="009E43B7" w:rsidRDefault="009E43B7" w:rsidP="009E43B7">
      <w:pPr>
        <w:pStyle w:val="E-1"/>
        <w:spacing w:before="240" w:after="240" w:line="360" w:lineRule="auto"/>
        <w:rPr>
          <w:rFonts w:ascii="Arial" w:hAnsi="Arial" w:cs="Arial"/>
        </w:rPr>
      </w:pPr>
      <w:r w:rsidRPr="009E43B7">
        <w:rPr>
          <w:rFonts w:ascii="Arial" w:hAnsi="Arial" w:cs="Arial"/>
          <w:b/>
        </w:rPr>
        <w:t>5.2 Znakowanie</w:t>
      </w:r>
    </w:p>
    <w:p w:rsidR="009E43B7" w:rsidRPr="009E43B7" w:rsidRDefault="009E43B7" w:rsidP="009E43B7">
      <w:pPr>
        <w:pStyle w:val="E-1"/>
        <w:spacing w:line="360" w:lineRule="auto"/>
        <w:rPr>
          <w:rFonts w:ascii="Arial" w:hAnsi="Arial" w:cs="Arial"/>
        </w:rPr>
      </w:pPr>
      <w:r w:rsidRPr="009E43B7">
        <w:rPr>
          <w:rFonts w:ascii="Arial" w:hAnsi="Arial" w:cs="Arial"/>
        </w:rPr>
        <w:t>Do każdej partii dostawczej należy dołączyć specyfikację zawierającą następujące informacje:</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produktu,</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nazwę dostawcy – producenta, adres,</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t>kraj pochodzenia,</w:t>
      </w:r>
    </w:p>
    <w:p w:rsidR="009E43B7" w:rsidRPr="009E43B7" w:rsidRDefault="009E43B7" w:rsidP="009E43B7">
      <w:pPr>
        <w:pStyle w:val="E-1"/>
        <w:numPr>
          <w:ilvl w:val="0"/>
          <w:numId w:val="4"/>
        </w:numPr>
        <w:spacing w:line="360" w:lineRule="auto"/>
        <w:textAlignment w:val="auto"/>
        <w:rPr>
          <w:rFonts w:ascii="Arial" w:hAnsi="Arial" w:cs="Arial"/>
        </w:rPr>
      </w:pPr>
      <w:r w:rsidRPr="009E43B7">
        <w:rPr>
          <w:rFonts w:ascii="Arial" w:hAnsi="Arial" w:cs="Arial"/>
        </w:rPr>
        <w:lastRenderedPageBreak/>
        <w:t>warunki przechowywania</w:t>
      </w:r>
    </w:p>
    <w:p w:rsidR="009E43B7" w:rsidRPr="009E43B7" w:rsidRDefault="009E43B7" w:rsidP="009E43B7">
      <w:pPr>
        <w:pStyle w:val="E-1"/>
        <w:spacing w:line="360" w:lineRule="auto"/>
        <w:rPr>
          <w:rFonts w:ascii="Arial" w:hAnsi="Arial" w:cs="Arial"/>
        </w:rPr>
      </w:pPr>
      <w:r w:rsidRPr="009E43B7">
        <w:rPr>
          <w:rFonts w:ascii="Arial" w:hAnsi="Arial" w:cs="Arial"/>
        </w:rPr>
        <w:t>oraz pozostałe informacje zgodnie z aktualnie obowiązującym prawem.</w:t>
      </w:r>
    </w:p>
    <w:p w:rsidR="009E43B7" w:rsidRPr="009E43B7" w:rsidRDefault="009E43B7" w:rsidP="009E43B7">
      <w:pPr>
        <w:pStyle w:val="E-1"/>
        <w:spacing w:before="240" w:after="240" w:line="360" w:lineRule="auto"/>
        <w:rPr>
          <w:rFonts w:ascii="Arial" w:hAnsi="Arial" w:cs="Arial"/>
          <w:b/>
        </w:rPr>
      </w:pPr>
      <w:r w:rsidRPr="009E43B7">
        <w:rPr>
          <w:rFonts w:ascii="Arial" w:hAnsi="Arial" w:cs="Arial"/>
          <w:b/>
        </w:rPr>
        <w:t>5.3 Przechowywanie</w:t>
      </w:r>
    </w:p>
    <w:p w:rsidR="009E43B7" w:rsidRPr="009E43B7" w:rsidRDefault="009E43B7" w:rsidP="009E43B7">
      <w:pPr>
        <w:pStyle w:val="E-1"/>
        <w:spacing w:line="360" w:lineRule="auto"/>
        <w:rPr>
          <w:rFonts w:ascii="Arial" w:hAnsi="Arial" w:cs="Arial"/>
        </w:rPr>
      </w:pPr>
      <w:r w:rsidRPr="009E43B7">
        <w:rPr>
          <w:rFonts w:ascii="Arial" w:hAnsi="Arial" w:cs="Arial"/>
        </w:rPr>
        <w:t>Przechowywać zgodnie z zaleceniami producenta</w:t>
      </w:r>
    </w:p>
    <w:p w:rsidR="001142A2" w:rsidRDefault="001142A2" w:rsidP="001142A2">
      <w:pPr>
        <w:spacing w:line="360" w:lineRule="auto"/>
        <w:jc w:val="center"/>
        <w:rPr>
          <w:rFonts w:ascii="Arial" w:hAnsi="Arial" w:cs="Arial"/>
          <w:b/>
          <w:sz w:val="40"/>
          <w:szCs w:val="40"/>
        </w:rPr>
      </w:pPr>
      <w:r>
        <w:rPr>
          <w:rFonts w:ascii="Arial" w:hAnsi="Arial" w:cs="Arial"/>
          <w:b/>
          <w:sz w:val="40"/>
          <w:szCs w:val="40"/>
        </w:rPr>
        <w:t>INSPEKTORAT WSPARCIA SIŁ ZBROJNYCH</w:t>
      </w:r>
    </w:p>
    <w:p w:rsidR="001142A2" w:rsidRDefault="001142A2" w:rsidP="001142A2">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1142A2" w:rsidRDefault="001142A2" w:rsidP="001142A2">
      <w:pPr>
        <w:jc w:val="center"/>
        <w:rPr>
          <w:rFonts w:ascii="Arial" w:hAnsi="Arial" w:cs="Arial"/>
        </w:rPr>
      </w:pPr>
    </w:p>
    <w:p w:rsidR="001142A2" w:rsidRDefault="001142A2" w:rsidP="001142A2">
      <w:pPr>
        <w:jc w:val="center"/>
        <w:rPr>
          <w:rFonts w:ascii="Arial" w:eastAsia="Lucida Sans Unicode" w:hAnsi="Arial" w:cs="Arial"/>
          <w:kern w:val="2"/>
          <w:lang w:eastAsia="en-US"/>
        </w:rPr>
      </w:pPr>
    </w:p>
    <w:p w:rsidR="001142A2" w:rsidRDefault="001142A2" w:rsidP="001142A2">
      <w:pPr>
        <w:jc w:val="center"/>
        <w:rPr>
          <w:rFonts w:ascii="Arial" w:hAnsi="Arial" w:cs="Arial"/>
          <w:caps/>
        </w:rPr>
      </w:pPr>
    </w:p>
    <w:p w:rsidR="001142A2" w:rsidRDefault="001142A2" w:rsidP="001142A2">
      <w:pPr>
        <w:jc w:val="center"/>
        <w:rPr>
          <w:rFonts w:ascii="Arial" w:hAnsi="Arial" w:cs="Arial"/>
          <w:caps/>
        </w:rPr>
      </w:pPr>
    </w:p>
    <w:p w:rsidR="001142A2" w:rsidRDefault="001142A2" w:rsidP="001142A2">
      <w:pPr>
        <w:jc w:val="center"/>
        <w:rPr>
          <w:rFonts w:ascii="Arial" w:hAnsi="Arial" w:cs="Arial"/>
          <w:caps/>
        </w:rPr>
      </w:pPr>
    </w:p>
    <w:p w:rsidR="001142A2" w:rsidRDefault="001142A2" w:rsidP="001142A2">
      <w:pPr>
        <w:jc w:val="center"/>
        <w:rPr>
          <w:rFonts w:ascii="Arial" w:hAnsi="Arial" w:cs="Arial"/>
          <w:caps/>
        </w:rPr>
      </w:pPr>
    </w:p>
    <w:p w:rsidR="001142A2" w:rsidRDefault="001142A2" w:rsidP="001142A2">
      <w:pPr>
        <w:rPr>
          <w:rFonts w:ascii="Arial" w:hAnsi="Arial" w:cs="Arial"/>
          <w:caps/>
        </w:rPr>
      </w:pPr>
    </w:p>
    <w:p w:rsidR="001142A2" w:rsidRDefault="00627973" w:rsidP="001142A2">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1142A2" w:rsidRDefault="001142A2" w:rsidP="001142A2">
      <w:pPr>
        <w:spacing w:line="360" w:lineRule="auto"/>
        <w:jc w:val="center"/>
        <w:rPr>
          <w:rFonts w:ascii="Arial" w:hAnsi="Arial" w:cs="Arial"/>
          <w:b/>
          <w:sz w:val="32"/>
          <w:szCs w:val="32"/>
        </w:rPr>
      </w:pPr>
    </w:p>
    <w:p w:rsidR="001142A2" w:rsidRDefault="001142A2" w:rsidP="001142A2">
      <w:pPr>
        <w:spacing w:line="360" w:lineRule="auto"/>
        <w:jc w:val="center"/>
        <w:rPr>
          <w:rFonts w:ascii="Arial" w:hAnsi="Arial" w:cs="Arial"/>
          <w:b/>
          <w:sz w:val="32"/>
          <w:szCs w:val="32"/>
        </w:rPr>
      </w:pPr>
    </w:p>
    <w:p w:rsidR="001142A2" w:rsidRDefault="001142A2" w:rsidP="001142A2">
      <w:pPr>
        <w:jc w:val="center"/>
        <w:rPr>
          <w:rFonts w:ascii="Arial" w:hAnsi="Arial" w:cs="Arial"/>
          <w:b/>
          <w:caps/>
          <w:sz w:val="40"/>
          <w:szCs w:val="40"/>
        </w:rPr>
      </w:pPr>
      <w:r>
        <w:rPr>
          <w:rFonts w:ascii="Arial" w:hAnsi="Arial" w:cs="Arial"/>
          <w:b/>
          <w:caps/>
          <w:sz w:val="40"/>
          <w:szCs w:val="40"/>
        </w:rPr>
        <w:t>fasola szparagowa</w:t>
      </w:r>
    </w:p>
    <w:p w:rsidR="001142A2" w:rsidRDefault="001142A2" w:rsidP="001142A2">
      <w:pPr>
        <w:ind w:left="2124" w:firstLine="708"/>
        <w:rPr>
          <w:rFonts w:ascii="Arial" w:hAnsi="Arial" w:cs="Arial"/>
          <w:b/>
          <w:caps/>
          <w:sz w:val="32"/>
        </w:rPr>
      </w:pPr>
    </w:p>
    <w:p w:rsidR="001142A2" w:rsidRDefault="001142A2" w:rsidP="001142A2">
      <w:pPr>
        <w:jc w:val="center"/>
        <w:rPr>
          <w:rFonts w:ascii="Arial" w:hAnsi="Arial" w:cs="Arial"/>
        </w:rPr>
      </w:pPr>
    </w:p>
    <w:tbl>
      <w:tblPr>
        <w:tblW w:w="0" w:type="auto"/>
        <w:tblLook w:val="01E0" w:firstRow="1" w:lastRow="1" w:firstColumn="1" w:lastColumn="1" w:noHBand="0" w:noVBand="0"/>
      </w:tblPr>
      <w:tblGrid>
        <w:gridCol w:w="4606"/>
        <w:gridCol w:w="4322"/>
      </w:tblGrid>
      <w:tr w:rsidR="001142A2" w:rsidTr="00502E87">
        <w:tc>
          <w:tcPr>
            <w:tcW w:w="4606" w:type="dxa"/>
            <w:vAlign w:val="center"/>
          </w:tcPr>
          <w:p w:rsidR="001142A2" w:rsidRDefault="001142A2" w:rsidP="00502E87">
            <w:pPr>
              <w:jc w:val="center"/>
              <w:rPr>
                <w:rFonts w:ascii="Arial" w:hAnsi="Arial" w:cs="Arial"/>
                <w:b/>
              </w:rPr>
            </w:pPr>
          </w:p>
          <w:p w:rsidR="001142A2" w:rsidRDefault="001142A2" w:rsidP="00502E87">
            <w:pPr>
              <w:jc w:val="center"/>
              <w:rPr>
                <w:rFonts w:ascii="Arial" w:hAnsi="Arial" w:cs="Arial"/>
                <w:b/>
              </w:rPr>
            </w:pPr>
          </w:p>
          <w:p w:rsidR="001142A2" w:rsidRDefault="001142A2" w:rsidP="00502E87">
            <w:pPr>
              <w:rPr>
                <w:rFonts w:ascii="Arial" w:hAnsi="Arial" w:cs="Arial"/>
                <w:b/>
              </w:rPr>
            </w:pPr>
          </w:p>
          <w:p w:rsidR="001142A2" w:rsidRDefault="001142A2" w:rsidP="00502E87">
            <w:pPr>
              <w:jc w:val="center"/>
              <w:rPr>
                <w:rFonts w:ascii="Arial" w:hAnsi="Arial" w:cs="Arial"/>
                <w:b/>
              </w:rPr>
            </w:pPr>
          </w:p>
          <w:p w:rsidR="001142A2" w:rsidRDefault="001142A2" w:rsidP="00502E87">
            <w:pPr>
              <w:spacing w:after="120"/>
              <w:jc w:val="center"/>
              <w:rPr>
                <w:rFonts w:ascii="Arial" w:hAnsi="Arial" w:cs="Arial"/>
              </w:rPr>
            </w:pPr>
          </w:p>
        </w:tc>
        <w:tc>
          <w:tcPr>
            <w:tcW w:w="4322" w:type="dxa"/>
          </w:tcPr>
          <w:p w:rsidR="001142A2" w:rsidRDefault="001142A2" w:rsidP="00502E87">
            <w:pPr>
              <w:jc w:val="center"/>
              <w:rPr>
                <w:rFonts w:ascii="Arial" w:hAnsi="Arial" w:cs="Arial"/>
              </w:rPr>
            </w:pPr>
          </w:p>
        </w:tc>
      </w:tr>
    </w:tbl>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rPr>
      </w:pPr>
    </w:p>
    <w:p w:rsidR="001142A2" w:rsidRPr="001142A2" w:rsidRDefault="001142A2" w:rsidP="001142A2">
      <w:pPr>
        <w:pStyle w:val="E-1"/>
        <w:spacing w:line="360" w:lineRule="auto"/>
        <w:rPr>
          <w:rFonts w:ascii="Arial" w:hAnsi="Arial" w:cs="Arial"/>
          <w:b/>
          <w:i/>
          <w:sz w:val="22"/>
          <w:szCs w:val="22"/>
        </w:rPr>
      </w:pPr>
      <w:r w:rsidRPr="001142A2">
        <w:rPr>
          <w:rFonts w:ascii="Arial" w:hAnsi="Arial" w:cs="Arial"/>
          <w:b/>
        </w:rPr>
        <w:tab/>
      </w:r>
      <w:r w:rsidRPr="001142A2">
        <w:rPr>
          <w:rFonts w:ascii="Arial" w:hAnsi="Arial" w:cs="Arial"/>
          <w:b/>
        </w:rPr>
        <w:tab/>
      </w:r>
      <w:r w:rsidRPr="001142A2">
        <w:rPr>
          <w:rFonts w:ascii="Arial" w:hAnsi="Arial" w:cs="Arial"/>
          <w:b/>
        </w:rPr>
        <w:tab/>
      </w:r>
      <w:r w:rsidRPr="001142A2">
        <w:rPr>
          <w:rFonts w:ascii="Arial" w:hAnsi="Arial" w:cs="Arial"/>
          <w:b/>
          <w:i/>
          <w:sz w:val="22"/>
          <w:szCs w:val="22"/>
        </w:rPr>
        <w:t>opracował:</w:t>
      </w:r>
    </w:p>
    <w:p w:rsidR="001142A2" w:rsidRPr="001142A2" w:rsidRDefault="001142A2" w:rsidP="001142A2">
      <w:pPr>
        <w:pStyle w:val="E-1"/>
        <w:rPr>
          <w:rFonts w:ascii="Arial" w:hAnsi="Arial" w:cs="Arial"/>
          <w:sz w:val="22"/>
          <w:szCs w:val="22"/>
        </w:rPr>
      </w:pPr>
      <w:r w:rsidRPr="001142A2">
        <w:rPr>
          <w:rFonts w:ascii="Arial" w:hAnsi="Arial" w:cs="Arial"/>
          <w:b/>
          <w:sz w:val="22"/>
          <w:szCs w:val="22"/>
        </w:rPr>
        <w:tab/>
      </w:r>
      <w:r w:rsidRPr="001142A2">
        <w:rPr>
          <w:rFonts w:ascii="Arial" w:hAnsi="Arial" w:cs="Arial"/>
          <w:b/>
          <w:sz w:val="22"/>
          <w:szCs w:val="22"/>
        </w:rPr>
        <w:tab/>
      </w:r>
      <w:r w:rsidRPr="001142A2">
        <w:rPr>
          <w:rFonts w:ascii="Arial" w:hAnsi="Arial" w:cs="Arial"/>
          <w:b/>
          <w:sz w:val="22"/>
          <w:szCs w:val="22"/>
        </w:rPr>
        <w:tab/>
      </w:r>
      <w:r w:rsidRPr="001142A2">
        <w:rPr>
          <w:rFonts w:ascii="Arial" w:hAnsi="Arial" w:cs="Arial"/>
          <w:sz w:val="22"/>
          <w:szCs w:val="22"/>
        </w:rPr>
        <w:t>Wojskowy Ośrodek Badawczo-Wdrożeniowy Służby Żywnościowej</w:t>
      </w:r>
    </w:p>
    <w:p w:rsidR="001142A2" w:rsidRPr="001142A2" w:rsidRDefault="001142A2" w:rsidP="001142A2">
      <w:pPr>
        <w:pStyle w:val="E-1"/>
        <w:rPr>
          <w:rFonts w:ascii="Arial" w:hAnsi="Arial" w:cs="Arial"/>
          <w:sz w:val="22"/>
          <w:szCs w:val="22"/>
        </w:rPr>
      </w:pPr>
      <w:r w:rsidRPr="001142A2">
        <w:rPr>
          <w:rFonts w:ascii="Arial" w:hAnsi="Arial" w:cs="Arial"/>
          <w:b/>
        </w:rPr>
        <w:tab/>
      </w:r>
      <w:r w:rsidRPr="001142A2">
        <w:rPr>
          <w:rFonts w:ascii="Arial" w:hAnsi="Arial" w:cs="Arial"/>
          <w:b/>
        </w:rPr>
        <w:tab/>
      </w:r>
      <w:r w:rsidRPr="001142A2">
        <w:rPr>
          <w:rFonts w:ascii="Arial" w:hAnsi="Arial" w:cs="Arial"/>
          <w:b/>
        </w:rPr>
        <w:tab/>
      </w:r>
      <w:r w:rsidRPr="001142A2">
        <w:rPr>
          <w:rFonts w:ascii="Arial" w:hAnsi="Arial" w:cs="Arial"/>
          <w:sz w:val="22"/>
          <w:szCs w:val="22"/>
        </w:rPr>
        <w:t>04-470 Warszawa, ul. Marsa 112</w:t>
      </w:r>
    </w:p>
    <w:p w:rsidR="001142A2" w:rsidRPr="001142A2" w:rsidRDefault="001142A2" w:rsidP="001142A2">
      <w:pPr>
        <w:pStyle w:val="E-1"/>
        <w:ind w:left="1416" w:firstLine="708"/>
        <w:rPr>
          <w:rFonts w:ascii="Arial" w:hAnsi="Arial" w:cs="Arial"/>
          <w:sz w:val="22"/>
          <w:szCs w:val="22"/>
        </w:rPr>
      </w:pPr>
      <w:r w:rsidRPr="001142A2">
        <w:rPr>
          <w:rFonts w:ascii="Arial" w:hAnsi="Arial" w:cs="Arial"/>
          <w:sz w:val="22"/>
          <w:szCs w:val="22"/>
        </w:rPr>
        <w:t>tel. 261 815 139, fax. 261 815 336</w:t>
      </w:r>
    </w:p>
    <w:p w:rsidR="001142A2" w:rsidRPr="001142A2" w:rsidRDefault="001142A2" w:rsidP="001142A2">
      <w:pPr>
        <w:pStyle w:val="E-1"/>
        <w:spacing w:before="240" w:after="240" w:line="360" w:lineRule="auto"/>
        <w:rPr>
          <w:rFonts w:ascii="Arial" w:hAnsi="Arial" w:cs="Arial"/>
          <w:b/>
        </w:rPr>
      </w:pPr>
      <w:r w:rsidRPr="001142A2">
        <w:rPr>
          <w:rFonts w:ascii="Arial" w:hAnsi="Arial" w:cs="Arial"/>
          <w:b/>
        </w:rPr>
        <w:t>1 Wstęp</w:t>
      </w:r>
    </w:p>
    <w:p w:rsidR="001142A2" w:rsidRPr="001142A2" w:rsidRDefault="001142A2" w:rsidP="001142A2">
      <w:pPr>
        <w:pStyle w:val="E-1"/>
        <w:numPr>
          <w:ilvl w:val="1"/>
          <w:numId w:val="1"/>
        </w:numPr>
        <w:spacing w:before="240" w:after="240" w:line="360" w:lineRule="auto"/>
        <w:ind w:left="391" w:hanging="391"/>
        <w:rPr>
          <w:rFonts w:ascii="Arial" w:hAnsi="Arial" w:cs="Arial"/>
        </w:rPr>
      </w:pPr>
      <w:r w:rsidRPr="001142A2">
        <w:rPr>
          <w:rFonts w:ascii="Arial" w:hAnsi="Arial" w:cs="Arial"/>
          <w:b/>
        </w:rPr>
        <w:t xml:space="preserve">Zakres </w:t>
      </w:r>
    </w:p>
    <w:p w:rsidR="001142A2" w:rsidRPr="001142A2" w:rsidRDefault="001142A2" w:rsidP="001142A2">
      <w:pPr>
        <w:pStyle w:val="E-1"/>
        <w:spacing w:line="360" w:lineRule="auto"/>
        <w:jc w:val="both"/>
        <w:rPr>
          <w:rFonts w:ascii="Arial" w:hAnsi="Arial" w:cs="Arial"/>
        </w:rPr>
      </w:pPr>
      <w:r w:rsidRPr="001142A2">
        <w:rPr>
          <w:rFonts w:ascii="Arial" w:hAnsi="Arial" w:cs="Arial"/>
        </w:rPr>
        <w:t>Niniejszymi minimalnymi wymaganiami jakościowymi objęto wymagania, metody badań oraz warunki przechowywania i pakowania fasoli szparagowej.</w:t>
      </w:r>
    </w:p>
    <w:p w:rsidR="001142A2" w:rsidRPr="001142A2" w:rsidRDefault="001142A2" w:rsidP="001142A2">
      <w:pPr>
        <w:pStyle w:val="E-1"/>
        <w:jc w:val="both"/>
        <w:rPr>
          <w:rFonts w:ascii="Arial" w:hAnsi="Arial" w:cs="Arial"/>
        </w:rPr>
      </w:pPr>
    </w:p>
    <w:p w:rsidR="001142A2" w:rsidRPr="001142A2" w:rsidRDefault="001142A2" w:rsidP="001142A2">
      <w:pPr>
        <w:pStyle w:val="E-1"/>
        <w:spacing w:line="360" w:lineRule="auto"/>
        <w:jc w:val="both"/>
        <w:rPr>
          <w:rFonts w:ascii="Arial" w:hAnsi="Arial" w:cs="Arial"/>
        </w:rPr>
      </w:pPr>
      <w:r w:rsidRPr="001142A2">
        <w:rPr>
          <w:rFonts w:ascii="Arial" w:hAnsi="Arial" w:cs="Arial"/>
        </w:rPr>
        <w:t>Postanowienia minimalnych wymagań jakościowych wykorzystywane są podczas produkcji i obrotu handlowego fasoli szparagowej przeznaczonej dla odbiorcy.</w:t>
      </w:r>
    </w:p>
    <w:p w:rsidR="001142A2" w:rsidRPr="001142A2" w:rsidRDefault="001142A2" w:rsidP="001142A2">
      <w:pPr>
        <w:pStyle w:val="E-1"/>
        <w:numPr>
          <w:ilvl w:val="1"/>
          <w:numId w:val="1"/>
        </w:numPr>
        <w:spacing w:before="240" w:after="240"/>
        <w:ind w:left="391" w:hanging="391"/>
        <w:rPr>
          <w:rFonts w:ascii="Arial" w:hAnsi="Arial" w:cs="Arial"/>
          <w:b/>
          <w:bCs/>
        </w:rPr>
      </w:pPr>
      <w:r w:rsidRPr="001142A2">
        <w:rPr>
          <w:rFonts w:ascii="Arial" w:hAnsi="Arial" w:cs="Arial"/>
          <w:b/>
          <w:bCs/>
        </w:rPr>
        <w:t>Dokumenty powołane</w:t>
      </w:r>
    </w:p>
    <w:p w:rsidR="001142A2" w:rsidRPr="001142A2" w:rsidRDefault="001142A2" w:rsidP="001142A2">
      <w:pPr>
        <w:pStyle w:val="E-1"/>
        <w:spacing w:before="240" w:after="120" w:line="360" w:lineRule="auto"/>
        <w:jc w:val="both"/>
        <w:rPr>
          <w:rFonts w:ascii="Arial" w:hAnsi="Arial" w:cs="Arial"/>
          <w:bCs/>
        </w:rPr>
      </w:pPr>
      <w:r w:rsidRPr="001142A2">
        <w:rPr>
          <w:rFonts w:ascii="Arial" w:hAnsi="Arial" w:cs="Arial"/>
          <w:bCs/>
        </w:rPr>
        <w:t>Do stosowania niniejszego dokumentu są niezbędne podane niżej dokumenty powołane. Stosuje się ostatnie aktualne wydanie dokumentu powołanego (łącznie ze zmianami).</w:t>
      </w:r>
    </w:p>
    <w:p w:rsidR="001142A2" w:rsidRPr="00940C92" w:rsidRDefault="001142A2" w:rsidP="001142A2">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1142A2" w:rsidRPr="001142A2" w:rsidRDefault="001142A2" w:rsidP="001142A2">
      <w:pPr>
        <w:pStyle w:val="Edward"/>
        <w:spacing w:before="240" w:after="240" w:line="360" w:lineRule="auto"/>
        <w:jc w:val="both"/>
        <w:rPr>
          <w:rFonts w:ascii="Arial" w:hAnsi="Arial" w:cs="Arial"/>
          <w:b/>
          <w:bCs/>
        </w:rPr>
      </w:pPr>
      <w:r w:rsidRPr="001142A2">
        <w:rPr>
          <w:rFonts w:ascii="Arial" w:hAnsi="Arial" w:cs="Arial"/>
          <w:b/>
          <w:bCs/>
        </w:rPr>
        <w:t>2 Wymagania</w:t>
      </w:r>
    </w:p>
    <w:p w:rsidR="001142A2" w:rsidRDefault="001142A2" w:rsidP="001142A2">
      <w:pPr>
        <w:pStyle w:val="Nagwek11"/>
        <w:rPr>
          <w:bCs w:val="0"/>
        </w:rPr>
      </w:pPr>
      <w:r>
        <w:rPr>
          <w:bCs w:val="0"/>
        </w:rPr>
        <w:t>2.1 Wymagania ogólne</w:t>
      </w:r>
    </w:p>
    <w:p w:rsidR="001142A2" w:rsidRDefault="001142A2" w:rsidP="001142A2">
      <w:pPr>
        <w:pStyle w:val="Nagwek11"/>
        <w:spacing w:before="360"/>
        <w:rPr>
          <w:b w:val="0"/>
          <w:bCs w:val="0"/>
        </w:rPr>
      </w:pPr>
      <w:r>
        <w:rPr>
          <w:b w:val="0"/>
          <w:bCs w:val="0"/>
        </w:rPr>
        <w:t>Produkt powinien spełniać wymagania aktualnie obowiązującego prawa żywnościowego.</w:t>
      </w:r>
    </w:p>
    <w:p w:rsidR="001142A2" w:rsidRPr="00133CB7" w:rsidRDefault="001142A2" w:rsidP="001142A2">
      <w:pPr>
        <w:pStyle w:val="Nagwek11"/>
        <w:rPr>
          <w:bCs w:val="0"/>
        </w:rPr>
      </w:pPr>
      <w:r>
        <w:rPr>
          <w:bCs w:val="0"/>
        </w:rPr>
        <w:t>2.2 Wymagania organoleptyczne, fizyczne</w:t>
      </w:r>
    </w:p>
    <w:p w:rsidR="001142A2" w:rsidRPr="00187055" w:rsidRDefault="001142A2" w:rsidP="001142A2">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w:t>
      </w:r>
    </w:p>
    <w:p w:rsidR="001142A2" w:rsidRPr="002C3EC8" w:rsidRDefault="001142A2" w:rsidP="001142A2">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628"/>
        <w:gridCol w:w="5556"/>
        <w:gridCol w:w="1465"/>
      </w:tblGrid>
      <w:tr w:rsidR="001142A2" w:rsidRPr="002C3EC8" w:rsidTr="00502E87">
        <w:trPr>
          <w:trHeight w:val="450"/>
          <w:jc w:val="center"/>
        </w:trPr>
        <w:tc>
          <w:tcPr>
            <w:tcW w:w="0" w:type="auto"/>
            <w:tcBorders>
              <w:bottom w:val="single" w:sz="4" w:space="0" w:color="auto"/>
            </w:tcBorders>
            <w:vAlign w:val="center"/>
          </w:tcPr>
          <w:p w:rsidR="001142A2" w:rsidRPr="00A32CEF" w:rsidRDefault="001142A2"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645" w:type="dxa"/>
            <w:tcBorders>
              <w:bottom w:val="single" w:sz="4" w:space="0" w:color="auto"/>
            </w:tcBorders>
            <w:vAlign w:val="center"/>
          </w:tcPr>
          <w:p w:rsidR="001142A2" w:rsidRPr="00A32CEF" w:rsidRDefault="001142A2"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670" w:type="dxa"/>
            <w:tcBorders>
              <w:bottom w:val="single" w:sz="4" w:space="0" w:color="auto"/>
            </w:tcBorders>
            <w:vAlign w:val="center"/>
          </w:tcPr>
          <w:p w:rsidR="001142A2" w:rsidRPr="00A32CEF" w:rsidRDefault="001142A2"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tcBorders>
              <w:bottom w:val="single" w:sz="4" w:space="0" w:color="auto"/>
            </w:tcBorders>
            <w:vAlign w:val="center"/>
          </w:tcPr>
          <w:p w:rsidR="001142A2" w:rsidRPr="002C3EC8" w:rsidRDefault="001142A2"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1142A2" w:rsidRPr="002C3EC8" w:rsidTr="00502E87">
        <w:trPr>
          <w:cantSplit/>
          <w:trHeight w:val="341"/>
          <w:jc w:val="center"/>
        </w:trPr>
        <w:tc>
          <w:tcPr>
            <w:tcW w:w="0" w:type="auto"/>
          </w:tcPr>
          <w:p w:rsidR="001142A2" w:rsidRPr="00A32CEF" w:rsidRDefault="001142A2"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1645" w:type="dxa"/>
          </w:tcPr>
          <w:p w:rsidR="001142A2" w:rsidRPr="00A32CEF" w:rsidRDefault="001142A2"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670" w:type="dxa"/>
            <w:tcBorders>
              <w:bottom w:val="single" w:sz="6" w:space="0" w:color="auto"/>
            </w:tcBorders>
          </w:tcPr>
          <w:p w:rsidR="001142A2" w:rsidRDefault="001142A2" w:rsidP="00502E87">
            <w:pPr>
              <w:widowControl w:val="0"/>
              <w:autoSpaceDE w:val="0"/>
              <w:autoSpaceDN w:val="0"/>
              <w:adjustRightInd w:val="0"/>
              <w:jc w:val="both"/>
              <w:rPr>
                <w:rFonts w:ascii="Arial" w:hAnsi="Arial" w:cs="Arial"/>
                <w:sz w:val="18"/>
                <w:szCs w:val="18"/>
              </w:rPr>
            </w:pPr>
            <w:r>
              <w:rPr>
                <w:rFonts w:ascii="Arial" w:hAnsi="Arial" w:cs="Arial"/>
                <w:sz w:val="18"/>
                <w:szCs w:val="18"/>
              </w:rPr>
              <w:t>Świeża, jędrna, cała, czysta, zdrowa (bez objawów gnicia,  pleśni), młoda i delikatna, nieprzerośnięta, wolna od szkodników i szkód przez nich wyrządzonych, pozbawiona nieprawidłowej wilgoci zewnętrznej, praktycznie bezwłóknista, bez przeźroczystej skórki (twardej endodermy); jeżeli występują nasiona to powinny być małe i miękkie;</w:t>
            </w:r>
          </w:p>
          <w:p w:rsidR="001142A2" w:rsidRPr="008A250F" w:rsidRDefault="001142A2"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niewielkie wady kształtu, zabarwienia, skórki pod warunkiem że nie wpływają one na ogólny wygląd produktu, jego jakość, trwałość i prezentację w opakowaniu</w:t>
            </w:r>
          </w:p>
        </w:tc>
        <w:tc>
          <w:tcPr>
            <w:tcW w:w="1485" w:type="dxa"/>
            <w:vMerge w:val="restart"/>
            <w:shd w:val="clear" w:color="auto" w:fill="auto"/>
            <w:vAlign w:val="center"/>
          </w:tcPr>
          <w:p w:rsidR="001142A2" w:rsidRPr="00E1625C" w:rsidRDefault="001142A2"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1142A2" w:rsidRPr="002C3EC8" w:rsidTr="00502E87">
        <w:trPr>
          <w:cantSplit/>
          <w:trHeight w:val="90"/>
          <w:jc w:val="center"/>
        </w:trPr>
        <w:tc>
          <w:tcPr>
            <w:tcW w:w="0" w:type="auto"/>
          </w:tcPr>
          <w:p w:rsidR="001142A2" w:rsidRDefault="001142A2"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645" w:type="dxa"/>
          </w:tcPr>
          <w:p w:rsidR="001142A2" w:rsidRDefault="001142A2"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670" w:type="dxa"/>
            <w:tcBorders>
              <w:top w:val="single" w:sz="6" w:space="0" w:color="auto"/>
              <w:bottom w:val="single" w:sz="6" w:space="0" w:color="auto"/>
            </w:tcBorders>
          </w:tcPr>
          <w:p w:rsidR="001142A2" w:rsidRPr="001132E9" w:rsidRDefault="001142A2"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1142A2" w:rsidRPr="002C3EC8" w:rsidRDefault="001142A2" w:rsidP="00502E87">
            <w:pPr>
              <w:rPr>
                <w:rFonts w:ascii="Arial" w:hAnsi="Arial" w:cs="Arial"/>
                <w:sz w:val="18"/>
                <w:szCs w:val="18"/>
              </w:rPr>
            </w:pPr>
          </w:p>
        </w:tc>
      </w:tr>
      <w:tr w:rsidR="001142A2" w:rsidRPr="002C3EC8" w:rsidTr="00502E87">
        <w:trPr>
          <w:cantSplit/>
          <w:trHeight w:val="547"/>
          <w:jc w:val="center"/>
        </w:trPr>
        <w:tc>
          <w:tcPr>
            <w:tcW w:w="0" w:type="auto"/>
            <w:tcBorders>
              <w:bottom w:val="single" w:sz="4" w:space="0" w:color="auto"/>
            </w:tcBorders>
          </w:tcPr>
          <w:p w:rsidR="001142A2" w:rsidRPr="00A32CEF" w:rsidRDefault="001142A2"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645" w:type="dxa"/>
            <w:tcBorders>
              <w:bottom w:val="single" w:sz="4" w:space="0" w:color="auto"/>
            </w:tcBorders>
          </w:tcPr>
          <w:p w:rsidR="001142A2" w:rsidRPr="00A32CEF" w:rsidRDefault="001142A2"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670" w:type="dxa"/>
            <w:tcBorders>
              <w:bottom w:val="single" w:sz="4" w:space="0" w:color="auto"/>
            </w:tcBorders>
          </w:tcPr>
          <w:p w:rsidR="001142A2" w:rsidRPr="00A32CEF" w:rsidRDefault="001142A2"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i wielkości </w:t>
            </w:r>
          </w:p>
        </w:tc>
        <w:tc>
          <w:tcPr>
            <w:tcW w:w="1485" w:type="dxa"/>
            <w:vMerge/>
            <w:tcBorders>
              <w:bottom w:val="single" w:sz="4" w:space="0" w:color="auto"/>
            </w:tcBorders>
            <w:shd w:val="clear" w:color="auto" w:fill="auto"/>
            <w:vAlign w:val="center"/>
          </w:tcPr>
          <w:p w:rsidR="001142A2" w:rsidRPr="002C3EC8" w:rsidRDefault="001142A2" w:rsidP="00502E87">
            <w:pPr>
              <w:widowControl w:val="0"/>
              <w:autoSpaceDE w:val="0"/>
              <w:autoSpaceDN w:val="0"/>
              <w:adjustRightInd w:val="0"/>
              <w:jc w:val="both"/>
              <w:rPr>
                <w:rFonts w:ascii="Arial" w:hAnsi="Arial" w:cs="Arial"/>
                <w:sz w:val="18"/>
                <w:szCs w:val="18"/>
              </w:rPr>
            </w:pPr>
          </w:p>
        </w:tc>
      </w:tr>
      <w:tr w:rsidR="001142A2" w:rsidRPr="006E35C5" w:rsidTr="00502E87">
        <w:trPr>
          <w:cantSplit/>
          <w:trHeight w:val="90"/>
          <w:jc w:val="center"/>
        </w:trPr>
        <w:tc>
          <w:tcPr>
            <w:tcW w:w="0" w:type="auto"/>
            <w:tcBorders>
              <w:top w:val="single" w:sz="4" w:space="0" w:color="auto"/>
            </w:tcBorders>
          </w:tcPr>
          <w:p w:rsidR="001142A2" w:rsidRPr="006E35C5" w:rsidRDefault="001142A2" w:rsidP="00502E87">
            <w:pPr>
              <w:widowControl w:val="0"/>
              <w:autoSpaceDE w:val="0"/>
              <w:autoSpaceDN w:val="0"/>
              <w:adjustRightInd w:val="0"/>
              <w:jc w:val="center"/>
              <w:rPr>
                <w:rFonts w:ascii="Arial" w:hAnsi="Arial" w:cs="Arial"/>
                <w:sz w:val="18"/>
                <w:szCs w:val="18"/>
              </w:rPr>
            </w:pPr>
            <w:r w:rsidRPr="006E35C5">
              <w:rPr>
                <w:rFonts w:ascii="Arial" w:hAnsi="Arial" w:cs="Arial"/>
                <w:sz w:val="18"/>
                <w:szCs w:val="18"/>
              </w:rPr>
              <w:t>4</w:t>
            </w:r>
          </w:p>
        </w:tc>
        <w:tc>
          <w:tcPr>
            <w:tcW w:w="1645" w:type="dxa"/>
            <w:tcBorders>
              <w:top w:val="single" w:sz="4" w:space="0" w:color="auto"/>
            </w:tcBorders>
          </w:tcPr>
          <w:p w:rsidR="001142A2" w:rsidRPr="006E35C5" w:rsidRDefault="001142A2" w:rsidP="00502E87">
            <w:pPr>
              <w:widowControl w:val="0"/>
              <w:autoSpaceDE w:val="0"/>
              <w:autoSpaceDN w:val="0"/>
              <w:adjustRightInd w:val="0"/>
              <w:rPr>
                <w:rFonts w:ascii="Arial" w:hAnsi="Arial" w:cs="Arial"/>
                <w:sz w:val="18"/>
                <w:szCs w:val="18"/>
              </w:rPr>
            </w:pPr>
            <w:r w:rsidRPr="006E35C5">
              <w:rPr>
                <w:rFonts w:ascii="Arial" w:hAnsi="Arial" w:cs="Arial"/>
                <w:sz w:val="18"/>
                <w:szCs w:val="18"/>
              </w:rPr>
              <w:t>Szerokość strąka, mm</w:t>
            </w:r>
            <w:r>
              <w:rPr>
                <w:rFonts w:ascii="Arial" w:hAnsi="Arial" w:cs="Arial"/>
                <w:sz w:val="18"/>
                <w:szCs w:val="18"/>
              </w:rPr>
              <w:t>, nie więcej niż</w:t>
            </w:r>
          </w:p>
        </w:tc>
        <w:tc>
          <w:tcPr>
            <w:tcW w:w="5670" w:type="dxa"/>
            <w:tcBorders>
              <w:top w:val="single" w:sz="4" w:space="0" w:color="auto"/>
              <w:bottom w:val="single" w:sz="6" w:space="0" w:color="auto"/>
            </w:tcBorders>
          </w:tcPr>
          <w:p w:rsidR="001142A2" w:rsidRDefault="001142A2" w:rsidP="00502E87">
            <w:pPr>
              <w:widowControl w:val="0"/>
              <w:autoSpaceDE w:val="0"/>
              <w:autoSpaceDN w:val="0"/>
              <w:adjustRightInd w:val="0"/>
              <w:jc w:val="center"/>
              <w:rPr>
                <w:rFonts w:ascii="Arial" w:hAnsi="Arial" w:cs="Arial"/>
                <w:sz w:val="18"/>
                <w:szCs w:val="18"/>
              </w:rPr>
            </w:pPr>
          </w:p>
          <w:p w:rsidR="001142A2" w:rsidRPr="006E35C5" w:rsidRDefault="001142A2" w:rsidP="00502E87">
            <w:pPr>
              <w:widowControl w:val="0"/>
              <w:autoSpaceDE w:val="0"/>
              <w:autoSpaceDN w:val="0"/>
              <w:adjustRightInd w:val="0"/>
              <w:jc w:val="center"/>
              <w:rPr>
                <w:rFonts w:ascii="Arial" w:hAnsi="Arial" w:cs="Arial"/>
                <w:sz w:val="18"/>
                <w:szCs w:val="18"/>
              </w:rPr>
            </w:pPr>
            <w:r w:rsidRPr="006E35C5">
              <w:rPr>
                <w:rFonts w:ascii="Arial" w:hAnsi="Arial" w:cs="Arial"/>
                <w:sz w:val="18"/>
                <w:szCs w:val="18"/>
              </w:rPr>
              <w:t>9</w:t>
            </w:r>
          </w:p>
        </w:tc>
        <w:tc>
          <w:tcPr>
            <w:tcW w:w="1485" w:type="dxa"/>
            <w:vMerge/>
            <w:tcBorders>
              <w:top w:val="single" w:sz="4" w:space="0" w:color="auto"/>
            </w:tcBorders>
            <w:shd w:val="clear" w:color="auto" w:fill="auto"/>
            <w:vAlign w:val="center"/>
          </w:tcPr>
          <w:p w:rsidR="001142A2" w:rsidRPr="006E35C5" w:rsidRDefault="001142A2" w:rsidP="00502E87">
            <w:pPr>
              <w:rPr>
                <w:rFonts w:ascii="Arial" w:hAnsi="Arial" w:cs="Arial"/>
                <w:sz w:val="18"/>
                <w:szCs w:val="18"/>
              </w:rPr>
            </w:pPr>
          </w:p>
        </w:tc>
      </w:tr>
    </w:tbl>
    <w:p w:rsidR="001142A2" w:rsidRPr="00775B8D" w:rsidRDefault="001142A2" w:rsidP="001142A2">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1142A2" w:rsidRDefault="001142A2" w:rsidP="001142A2">
      <w:pPr>
        <w:pStyle w:val="Nagwek11"/>
        <w:rPr>
          <w:bCs w:val="0"/>
        </w:rPr>
      </w:pPr>
      <w:r>
        <w:rPr>
          <w:bCs w:val="0"/>
        </w:rPr>
        <w:t xml:space="preserve">2.3 Wymagania chemiczne </w:t>
      </w:r>
    </w:p>
    <w:p w:rsidR="001142A2" w:rsidRPr="00411205" w:rsidRDefault="001142A2" w:rsidP="001142A2">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1142A2" w:rsidRPr="001142A2" w:rsidRDefault="001142A2" w:rsidP="001142A2">
      <w:pPr>
        <w:pStyle w:val="E-1"/>
        <w:spacing w:before="240" w:after="240" w:line="360" w:lineRule="auto"/>
        <w:jc w:val="both"/>
        <w:rPr>
          <w:rFonts w:ascii="Arial" w:hAnsi="Arial" w:cs="Arial"/>
          <w:b/>
        </w:rPr>
      </w:pPr>
      <w:r w:rsidRPr="001142A2">
        <w:rPr>
          <w:rFonts w:ascii="Arial" w:hAnsi="Arial" w:cs="Arial"/>
          <w:b/>
        </w:rPr>
        <w:t>3.Trwałość</w:t>
      </w:r>
    </w:p>
    <w:p w:rsidR="001142A2" w:rsidRPr="0034180F" w:rsidRDefault="001142A2" w:rsidP="001142A2">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fasoli szparagowej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1142A2" w:rsidRPr="001142A2" w:rsidRDefault="001142A2" w:rsidP="001142A2">
      <w:pPr>
        <w:pStyle w:val="E-1"/>
        <w:spacing w:before="240" w:after="240" w:line="360" w:lineRule="auto"/>
        <w:jc w:val="both"/>
        <w:rPr>
          <w:rFonts w:ascii="Arial" w:hAnsi="Arial" w:cs="Arial"/>
          <w:b/>
        </w:rPr>
      </w:pPr>
      <w:r w:rsidRPr="001142A2">
        <w:rPr>
          <w:rFonts w:ascii="Arial" w:hAnsi="Arial" w:cs="Arial"/>
          <w:b/>
        </w:rPr>
        <w:t>4. Metody badań</w:t>
      </w:r>
    </w:p>
    <w:p w:rsidR="001142A2" w:rsidRPr="001142A2" w:rsidRDefault="001142A2" w:rsidP="001142A2">
      <w:pPr>
        <w:pStyle w:val="E-1"/>
        <w:spacing w:before="240" w:after="240" w:line="360" w:lineRule="auto"/>
        <w:jc w:val="both"/>
        <w:rPr>
          <w:rFonts w:ascii="Arial" w:hAnsi="Arial" w:cs="Arial"/>
          <w:b/>
        </w:rPr>
      </w:pPr>
      <w:r w:rsidRPr="001142A2">
        <w:rPr>
          <w:rFonts w:ascii="Arial" w:hAnsi="Arial" w:cs="Arial"/>
          <w:b/>
        </w:rPr>
        <w:t>4.1 Sprawdzenie znakowania i stanu opakowania</w:t>
      </w:r>
    </w:p>
    <w:p w:rsidR="001142A2" w:rsidRPr="001142A2" w:rsidRDefault="001142A2" w:rsidP="001142A2">
      <w:pPr>
        <w:pStyle w:val="E-1"/>
        <w:spacing w:before="240" w:after="240" w:line="360" w:lineRule="auto"/>
        <w:jc w:val="both"/>
        <w:rPr>
          <w:rFonts w:ascii="Arial" w:hAnsi="Arial" w:cs="Arial"/>
        </w:rPr>
      </w:pPr>
      <w:r w:rsidRPr="001142A2">
        <w:rPr>
          <w:rFonts w:ascii="Arial" w:hAnsi="Arial" w:cs="Arial"/>
        </w:rPr>
        <w:t>Wykonać metodą wizualną na zgodność z pkt. 5.1 i 5.2.</w:t>
      </w:r>
    </w:p>
    <w:p w:rsidR="001142A2" w:rsidRPr="001142A2" w:rsidRDefault="001142A2" w:rsidP="001142A2">
      <w:pPr>
        <w:pStyle w:val="E-1"/>
        <w:spacing w:before="240" w:after="240" w:line="360" w:lineRule="auto"/>
        <w:jc w:val="both"/>
        <w:rPr>
          <w:rFonts w:ascii="Arial" w:hAnsi="Arial" w:cs="Arial"/>
          <w:b/>
        </w:rPr>
      </w:pPr>
      <w:r w:rsidRPr="001142A2">
        <w:rPr>
          <w:rFonts w:ascii="Arial" w:hAnsi="Arial" w:cs="Arial"/>
          <w:b/>
        </w:rPr>
        <w:t>4.2 Sprawdzenie masy netto</w:t>
      </w:r>
    </w:p>
    <w:p w:rsidR="001142A2" w:rsidRPr="001142A2" w:rsidRDefault="001142A2" w:rsidP="001142A2">
      <w:pPr>
        <w:pStyle w:val="E-1"/>
        <w:spacing w:before="240" w:after="240" w:line="360" w:lineRule="auto"/>
        <w:jc w:val="both"/>
        <w:rPr>
          <w:rFonts w:ascii="Arial" w:hAnsi="Arial" w:cs="Arial"/>
        </w:rPr>
      </w:pPr>
      <w:r w:rsidRPr="001142A2">
        <w:rPr>
          <w:rFonts w:ascii="Arial" w:hAnsi="Arial" w:cs="Arial"/>
        </w:rPr>
        <w:t>Wykonać metodą wagową na zgodność z deklaracją producenta.</w:t>
      </w:r>
    </w:p>
    <w:p w:rsidR="001142A2" w:rsidRPr="001142A2" w:rsidRDefault="001142A2" w:rsidP="001142A2">
      <w:pPr>
        <w:pStyle w:val="E-1"/>
        <w:spacing w:before="240" w:after="240" w:line="360" w:lineRule="auto"/>
        <w:jc w:val="both"/>
        <w:rPr>
          <w:rFonts w:ascii="Arial" w:hAnsi="Arial" w:cs="Arial"/>
          <w:b/>
        </w:rPr>
      </w:pPr>
      <w:r w:rsidRPr="001142A2">
        <w:rPr>
          <w:rFonts w:ascii="Arial" w:hAnsi="Arial" w:cs="Arial"/>
          <w:b/>
        </w:rPr>
        <w:t>4.3 Oznaczanie cech organoleptycznych i fizycznych</w:t>
      </w:r>
    </w:p>
    <w:p w:rsidR="001142A2" w:rsidRPr="001142A2" w:rsidRDefault="001142A2" w:rsidP="001142A2">
      <w:pPr>
        <w:pStyle w:val="E-1"/>
        <w:spacing w:before="240" w:after="120" w:line="360" w:lineRule="auto"/>
        <w:jc w:val="both"/>
        <w:rPr>
          <w:rFonts w:ascii="Arial" w:hAnsi="Arial" w:cs="Arial"/>
        </w:rPr>
      </w:pPr>
      <w:r w:rsidRPr="001142A2">
        <w:rPr>
          <w:rFonts w:ascii="Arial" w:hAnsi="Arial" w:cs="Arial"/>
        </w:rPr>
        <w:t>Według norm podanych w Tablicy 1.</w:t>
      </w:r>
    </w:p>
    <w:p w:rsidR="001142A2" w:rsidRPr="001142A2" w:rsidRDefault="001142A2" w:rsidP="001142A2">
      <w:pPr>
        <w:pStyle w:val="E-1"/>
        <w:spacing w:before="240" w:after="240" w:line="360" w:lineRule="auto"/>
        <w:rPr>
          <w:rFonts w:ascii="Arial" w:hAnsi="Arial" w:cs="Arial"/>
        </w:rPr>
      </w:pPr>
      <w:r w:rsidRPr="001142A2">
        <w:rPr>
          <w:rFonts w:ascii="Arial" w:hAnsi="Arial" w:cs="Arial"/>
          <w:b/>
        </w:rPr>
        <w:t xml:space="preserve">5 Pakowanie, znakowanie, przechowywanie </w:t>
      </w:r>
    </w:p>
    <w:p w:rsidR="001142A2" w:rsidRPr="001142A2" w:rsidRDefault="001142A2" w:rsidP="001142A2">
      <w:pPr>
        <w:pStyle w:val="E-1"/>
        <w:spacing w:before="240" w:after="240" w:line="360" w:lineRule="auto"/>
        <w:rPr>
          <w:rFonts w:ascii="Arial" w:hAnsi="Arial" w:cs="Arial"/>
          <w:b/>
        </w:rPr>
      </w:pPr>
      <w:r w:rsidRPr="001142A2">
        <w:rPr>
          <w:rFonts w:ascii="Arial" w:hAnsi="Arial" w:cs="Arial"/>
          <w:b/>
        </w:rPr>
        <w:t>5.1 Pakowanie</w:t>
      </w:r>
    </w:p>
    <w:p w:rsidR="001142A2" w:rsidRDefault="001142A2" w:rsidP="001142A2">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1142A2" w:rsidRDefault="001142A2" w:rsidP="001142A2">
      <w:pPr>
        <w:spacing w:line="360" w:lineRule="auto"/>
        <w:jc w:val="both"/>
        <w:rPr>
          <w:rFonts w:ascii="Arial" w:hAnsi="Arial" w:cs="Arial"/>
          <w:sz w:val="20"/>
        </w:rPr>
      </w:pPr>
      <w:r>
        <w:rPr>
          <w:rFonts w:ascii="Arial" w:hAnsi="Arial" w:cs="Arial"/>
          <w:sz w:val="20"/>
        </w:rPr>
        <w:lastRenderedPageBreak/>
        <w:t>Opakowania powinny być wykonane z materiałów opakowaniowych przeznaczonych do kontaktu z żywnością.</w:t>
      </w:r>
    </w:p>
    <w:p w:rsidR="001142A2" w:rsidRPr="00187055" w:rsidRDefault="001142A2" w:rsidP="001142A2">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142A2" w:rsidRPr="001142A2" w:rsidRDefault="001142A2" w:rsidP="001142A2">
      <w:pPr>
        <w:pStyle w:val="E-1"/>
        <w:spacing w:before="240" w:after="240" w:line="360" w:lineRule="auto"/>
        <w:rPr>
          <w:rFonts w:ascii="Arial" w:hAnsi="Arial" w:cs="Arial"/>
        </w:rPr>
      </w:pPr>
      <w:r w:rsidRPr="001142A2">
        <w:rPr>
          <w:rFonts w:ascii="Arial" w:hAnsi="Arial" w:cs="Arial"/>
          <w:b/>
        </w:rPr>
        <w:t>5.2 Znakowanie</w:t>
      </w:r>
    </w:p>
    <w:p w:rsidR="001142A2" w:rsidRPr="001142A2" w:rsidRDefault="001142A2" w:rsidP="001142A2">
      <w:pPr>
        <w:pStyle w:val="E-1"/>
        <w:spacing w:line="360" w:lineRule="auto"/>
        <w:rPr>
          <w:rFonts w:ascii="Arial" w:hAnsi="Arial" w:cs="Arial"/>
        </w:rPr>
      </w:pPr>
      <w:r w:rsidRPr="001142A2">
        <w:rPr>
          <w:rFonts w:ascii="Arial" w:hAnsi="Arial" w:cs="Arial"/>
        </w:rPr>
        <w:t>Do każdej partii dostawczej należy dołączyć specyfikację zawierającą następujące informacje:</w:t>
      </w:r>
    </w:p>
    <w:p w:rsidR="001142A2" w:rsidRPr="001142A2" w:rsidRDefault="001142A2" w:rsidP="001142A2">
      <w:pPr>
        <w:pStyle w:val="E-1"/>
        <w:numPr>
          <w:ilvl w:val="0"/>
          <w:numId w:val="4"/>
        </w:numPr>
        <w:spacing w:line="360" w:lineRule="auto"/>
        <w:textAlignment w:val="auto"/>
        <w:rPr>
          <w:rFonts w:ascii="Arial" w:hAnsi="Arial" w:cs="Arial"/>
        </w:rPr>
      </w:pPr>
      <w:r w:rsidRPr="001142A2">
        <w:rPr>
          <w:rFonts w:ascii="Arial" w:hAnsi="Arial" w:cs="Arial"/>
        </w:rPr>
        <w:t>nazwę produktu,</w:t>
      </w:r>
    </w:p>
    <w:p w:rsidR="001142A2" w:rsidRPr="001142A2" w:rsidRDefault="001142A2" w:rsidP="001142A2">
      <w:pPr>
        <w:pStyle w:val="E-1"/>
        <w:numPr>
          <w:ilvl w:val="0"/>
          <w:numId w:val="4"/>
        </w:numPr>
        <w:spacing w:line="360" w:lineRule="auto"/>
        <w:textAlignment w:val="auto"/>
        <w:rPr>
          <w:rFonts w:ascii="Arial" w:hAnsi="Arial" w:cs="Arial"/>
        </w:rPr>
      </w:pPr>
      <w:r w:rsidRPr="001142A2">
        <w:rPr>
          <w:rFonts w:ascii="Arial" w:hAnsi="Arial" w:cs="Arial"/>
        </w:rPr>
        <w:t>nazwę dostawcy – producenta, adres,</w:t>
      </w:r>
    </w:p>
    <w:p w:rsidR="001142A2" w:rsidRPr="001142A2" w:rsidRDefault="001142A2" w:rsidP="001142A2">
      <w:pPr>
        <w:pStyle w:val="E-1"/>
        <w:numPr>
          <w:ilvl w:val="0"/>
          <w:numId w:val="4"/>
        </w:numPr>
        <w:spacing w:line="360" w:lineRule="auto"/>
        <w:textAlignment w:val="auto"/>
        <w:rPr>
          <w:rFonts w:ascii="Arial" w:hAnsi="Arial" w:cs="Arial"/>
        </w:rPr>
      </w:pPr>
      <w:r w:rsidRPr="001142A2">
        <w:rPr>
          <w:rFonts w:ascii="Arial" w:hAnsi="Arial" w:cs="Arial"/>
        </w:rPr>
        <w:t>kraj pochodzenia,</w:t>
      </w:r>
    </w:p>
    <w:p w:rsidR="001142A2" w:rsidRPr="001142A2" w:rsidRDefault="001142A2" w:rsidP="001142A2">
      <w:pPr>
        <w:pStyle w:val="E-1"/>
        <w:numPr>
          <w:ilvl w:val="0"/>
          <w:numId w:val="4"/>
        </w:numPr>
        <w:spacing w:line="360" w:lineRule="auto"/>
        <w:textAlignment w:val="auto"/>
        <w:rPr>
          <w:rFonts w:ascii="Arial" w:hAnsi="Arial" w:cs="Arial"/>
        </w:rPr>
      </w:pPr>
      <w:r w:rsidRPr="001142A2">
        <w:rPr>
          <w:rFonts w:ascii="Arial" w:hAnsi="Arial" w:cs="Arial"/>
        </w:rPr>
        <w:t>warunki przechowywania</w:t>
      </w:r>
    </w:p>
    <w:p w:rsidR="001142A2" w:rsidRPr="001142A2" w:rsidRDefault="001142A2" w:rsidP="001142A2">
      <w:pPr>
        <w:pStyle w:val="E-1"/>
        <w:spacing w:line="360" w:lineRule="auto"/>
        <w:rPr>
          <w:rFonts w:ascii="Arial" w:hAnsi="Arial" w:cs="Arial"/>
        </w:rPr>
      </w:pPr>
      <w:r w:rsidRPr="001142A2">
        <w:rPr>
          <w:rFonts w:ascii="Arial" w:hAnsi="Arial" w:cs="Arial"/>
        </w:rPr>
        <w:t>oraz pozostałe informacje zgodnie z aktualnie obowiązującym prawem.</w:t>
      </w:r>
    </w:p>
    <w:p w:rsidR="001142A2" w:rsidRPr="001142A2" w:rsidRDefault="001142A2" w:rsidP="001142A2">
      <w:pPr>
        <w:pStyle w:val="E-1"/>
        <w:spacing w:before="240" w:after="240" w:line="360" w:lineRule="auto"/>
        <w:rPr>
          <w:rFonts w:ascii="Arial" w:hAnsi="Arial" w:cs="Arial"/>
          <w:b/>
        </w:rPr>
      </w:pPr>
      <w:r w:rsidRPr="001142A2">
        <w:rPr>
          <w:rFonts w:ascii="Arial" w:hAnsi="Arial" w:cs="Arial"/>
          <w:b/>
        </w:rPr>
        <w:t>5.3 Przechowywanie</w:t>
      </w:r>
    </w:p>
    <w:p w:rsidR="001142A2" w:rsidRPr="001142A2" w:rsidRDefault="001142A2" w:rsidP="001142A2">
      <w:pPr>
        <w:pStyle w:val="E-1"/>
        <w:spacing w:line="360" w:lineRule="auto"/>
        <w:rPr>
          <w:rFonts w:ascii="Arial" w:hAnsi="Arial" w:cs="Arial"/>
        </w:rPr>
      </w:pPr>
      <w:r w:rsidRPr="001142A2">
        <w:rPr>
          <w:rFonts w:ascii="Arial" w:hAnsi="Arial" w:cs="Arial"/>
        </w:rPr>
        <w:t>Przechowywać zgodnie z zaleceniami producenta.</w:t>
      </w:r>
    </w:p>
    <w:p w:rsidR="001142A2" w:rsidRPr="005B1BE4" w:rsidRDefault="001142A2" w:rsidP="001142A2">
      <w:pPr>
        <w:spacing w:line="360" w:lineRule="auto"/>
        <w:rPr>
          <w:color w:val="FF0000"/>
        </w:rPr>
      </w:pPr>
    </w:p>
    <w:p w:rsidR="001142A2" w:rsidRPr="005B1BE4" w:rsidRDefault="001142A2" w:rsidP="001142A2">
      <w:pPr>
        <w:rPr>
          <w:color w:val="FF0000"/>
        </w:rPr>
      </w:pPr>
    </w:p>
    <w:p w:rsidR="001142A2" w:rsidRDefault="001142A2" w:rsidP="001142A2"/>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kalafior</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kalafiorów.</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kalafiorów przeznaczonych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88224B"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lastRenderedPageBreak/>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9"/>
        <w:gridCol w:w="4856"/>
        <w:gridCol w:w="1465"/>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Świeże, czyste, zdrowe (bez oznak gnicia, śladów pleśni oraz uszkodzeń takich jak skazy, obicia), bez liści, całe, twarde, o gęstej strukturze, z krótko przyciętym głąbem (usunięta cała część niejadalna głąba), wolne od owadów i szkodników oraz uszkodzeń spowodowanych przez choroby i szkodniki, pozbawione nieprawidłowej wilgoci zewnętrznej; wolne od wystających liści na główce;</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nieznaczne wady kształtu, rozwoju, zabarwienia oraz bardzo nieznaczne zdrewnienie, pod warunkiem, że nie mają one wpływu na ogólny wygląd, jakość, zachowanie jakości oraz prezentację w opakowaniu </w:t>
            </w:r>
          </w:p>
        </w:tc>
        <w:tc>
          <w:tcPr>
            <w:tcW w:w="1485" w:type="dxa"/>
            <w:vMerge w:val="restart"/>
            <w:shd w:val="clear" w:color="auto" w:fill="auto"/>
            <w:vAlign w:val="center"/>
          </w:tcPr>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Jednolita biała, lekko kremowa </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Pr="00AD65F9"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Średnica minimalna,</w:t>
            </w:r>
            <w:r w:rsidRPr="00AD65F9">
              <w:rPr>
                <w:rFonts w:ascii="Arial" w:hAnsi="Arial" w:cs="Arial"/>
                <w:spacing w:val="-4"/>
                <w:sz w:val="18"/>
                <w:szCs w:val="18"/>
              </w:rPr>
              <w:t xml:space="preserve"> mm</w:t>
            </w:r>
          </w:p>
        </w:tc>
        <w:tc>
          <w:tcPr>
            <w:tcW w:w="4955" w:type="dxa"/>
            <w:tcBorders>
              <w:top w:val="single" w:sz="6" w:space="0" w:color="auto"/>
              <w:bottom w:val="single" w:sz="6" w:space="0" w:color="auto"/>
            </w:tcBorders>
          </w:tcPr>
          <w:p w:rsidR="00AC642E" w:rsidRPr="00A9134C" w:rsidRDefault="00AC642E" w:rsidP="00502E87">
            <w:pPr>
              <w:tabs>
                <w:tab w:val="left" w:pos="1620"/>
              </w:tabs>
              <w:jc w:val="center"/>
              <w:rPr>
                <w:rFonts w:ascii="Arial" w:hAnsi="Arial" w:cs="Arial"/>
                <w:color w:val="FF0000"/>
                <w:sz w:val="18"/>
                <w:szCs w:val="18"/>
              </w:rPr>
            </w:pPr>
            <w:r>
              <w:rPr>
                <w:rFonts w:ascii="Arial" w:hAnsi="Arial" w:cs="Arial"/>
                <w:sz w:val="18"/>
                <w:szCs w:val="18"/>
              </w:rPr>
              <w:t>150</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średnic między najmniejszą a największą główką kalafiora w każdym opakowaniu, nie więcej niż, mm </w:t>
            </w:r>
          </w:p>
        </w:tc>
        <w:tc>
          <w:tcPr>
            <w:tcW w:w="4955" w:type="dxa"/>
            <w:tcBorders>
              <w:top w:val="single" w:sz="6" w:space="0" w:color="auto"/>
              <w:bottom w:val="single" w:sz="6" w:space="0" w:color="auto"/>
            </w:tcBorders>
          </w:tcPr>
          <w:p w:rsidR="00AC642E" w:rsidRDefault="00AC642E" w:rsidP="00502E87">
            <w:pPr>
              <w:rPr>
                <w:rFonts w:ascii="Arial" w:hAnsi="Arial" w:cs="Arial"/>
                <w:sz w:val="18"/>
                <w:szCs w:val="18"/>
              </w:rPr>
            </w:pPr>
          </w:p>
          <w:p w:rsidR="00AC642E" w:rsidRDefault="00AC642E" w:rsidP="00502E87">
            <w:pPr>
              <w:rPr>
                <w:rFonts w:ascii="Arial" w:hAnsi="Arial" w:cs="Arial"/>
                <w:sz w:val="18"/>
                <w:szCs w:val="18"/>
              </w:rPr>
            </w:pPr>
          </w:p>
          <w:p w:rsidR="00AC642E" w:rsidRPr="00AD65F9" w:rsidRDefault="00AC642E" w:rsidP="00502E87">
            <w:pPr>
              <w:jc w:val="center"/>
              <w:rPr>
                <w:rFonts w:ascii="Arial" w:hAnsi="Arial" w:cs="Arial"/>
                <w:sz w:val="18"/>
                <w:szCs w:val="18"/>
              </w:rPr>
            </w:pPr>
            <w:r>
              <w:rPr>
                <w:rFonts w:ascii="Arial" w:hAnsi="Arial" w:cs="Arial"/>
                <w:sz w:val="18"/>
                <w:szCs w:val="18"/>
              </w:rPr>
              <w:t>40</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A9134C"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kalafiorów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lastRenderedPageBreak/>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054271"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kapusta biała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kapusty białej.</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 xml:space="preserve">Postanowienia minimalnych wymagań jakościowych wykorzystywane są podczas produkcji i obrotu </w:t>
      </w:r>
      <w:r w:rsidRPr="00AC642E">
        <w:rPr>
          <w:rFonts w:ascii="Arial" w:hAnsi="Arial" w:cs="Arial"/>
        </w:rPr>
        <w:lastRenderedPageBreak/>
        <w:t>handlowego kapusty białej przeznaczonej dla odbiorcy.</w:t>
      </w:r>
    </w:p>
    <w:p w:rsidR="00AC642E" w:rsidRPr="00AC642E" w:rsidRDefault="00AC642E" w:rsidP="00AC642E">
      <w:pPr>
        <w:pStyle w:val="E-1"/>
        <w:numPr>
          <w:ilvl w:val="1"/>
          <w:numId w:val="1"/>
        </w:numPr>
        <w:spacing w:before="240" w:after="240"/>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B6235A"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584"/>
        <w:gridCol w:w="1742"/>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671"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769"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671"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color w:val="FF0000"/>
                <w:sz w:val="18"/>
                <w:szCs w:val="18"/>
              </w:rPr>
            </w:pPr>
            <w:r>
              <w:rPr>
                <w:rFonts w:ascii="Arial" w:hAnsi="Arial" w:cs="Arial"/>
                <w:sz w:val="18"/>
                <w:szCs w:val="18"/>
              </w:rPr>
              <w:t>Główki powinny być świeże, czyste, zdrowe (bez objawów gnicia, śladów pleśni), zwarte, bez oznak kwitnienia, wolne od owadów i szkodników oraz uszkodzeń spowodowanych przez choroby i szkodniki, pozbawione nieprawidłowej wilgoci zewnętrznej;</w:t>
            </w:r>
          </w:p>
          <w:p w:rsidR="00AC642E" w:rsidRPr="00F16426"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obicia, przycięcia liści zewnętrznych, niewielkie pęknięcia zewnętrznych liści oraz nieznaczne uszkodzenia spowodowane mrozem, pod warunkiem że nie mają one wpływu na ogólny wygląd, jakość, zachowanie jakości oraz prezentację w opakowaniu</w:t>
            </w:r>
          </w:p>
        </w:tc>
        <w:tc>
          <w:tcPr>
            <w:tcW w:w="1769" w:type="dxa"/>
            <w:vMerge w:val="restart"/>
            <w:shd w:val="clear" w:color="auto" w:fill="auto"/>
            <w:vAlign w:val="center"/>
          </w:tcPr>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671"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769"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671"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769"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p w:rsidR="00AC642E"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kapusta biała wczesna</w:t>
            </w:r>
          </w:p>
          <w:p w:rsidR="00AC642E" w:rsidRPr="0049177B"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kapusta biała</w:t>
            </w:r>
          </w:p>
        </w:tc>
        <w:tc>
          <w:tcPr>
            <w:tcW w:w="4671" w:type="dxa"/>
            <w:tcBorders>
              <w:top w:val="single" w:sz="6" w:space="0" w:color="auto"/>
              <w:bottom w:val="single" w:sz="6" w:space="0" w:color="auto"/>
            </w:tcBorders>
          </w:tcPr>
          <w:p w:rsidR="00AC642E" w:rsidRDefault="00AC642E" w:rsidP="00502E87">
            <w:pPr>
              <w:tabs>
                <w:tab w:val="left" w:pos="1620"/>
              </w:tabs>
              <w:jc w:val="center"/>
              <w:rPr>
                <w:rFonts w:ascii="Arial" w:hAnsi="Arial" w:cs="Arial"/>
                <w:sz w:val="18"/>
                <w:szCs w:val="18"/>
              </w:rPr>
            </w:pPr>
          </w:p>
          <w:p w:rsidR="00AC642E" w:rsidRDefault="00AC642E" w:rsidP="00502E87">
            <w:pPr>
              <w:tabs>
                <w:tab w:val="left" w:pos="1620"/>
              </w:tabs>
              <w:jc w:val="center"/>
              <w:rPr>
                <w:rFonts w:ascii="Arial" w:hAnsi="Arial" w:cs="Arial"/>
                <w:sz w:val="18"/>
                <w:szCs w:val="18"/>
              </w:rPr>
            </w:pPr>
            <w:r>
              <w:rPr>
                <w:rFonts w:ascii="Arial" w:hAnsi="Arial" w:cs="Arial"/>
                <w:sz w:val="18"/>
                <w:szCs w:val="18"/>
              </w:rPr>
              <w:t>7</w:t>
            </w:r>
            <w:r w:rsidRPr="004B14D2">
              <w:rPr>
                <w:rFonts w:ascii="Arial" w:hAnsi="Arial" w:cs="Arial"/>
                <w:sz w:val="18"/>
                <w:szCs w:val="18"/>
              </w:rPr>
              <w:t>00</w:t>
            </w:r>
          </w:p>
          <w:p w:rsidR="00AC642E" w:rsidRPr="004B14D2" w:rsidRDefault="00AC642E" w:rsidP="00502E87">
            <w:pPr>
              <w:tabs>
                <w:tab w:val="left" w:pos="1620"/>
              </w:tabs>
              <w:jc w:val="center"/>
              <w:rPr>
                <w:rFonts w:ascii="Arial" w:hAnsi="Arial" w:cs="Arial"/>
                <w:sz w:val="18"/>
                <w:szCs w:val="18"/>
              </w:rPr>
            </w:pPr>
            <w:r>
              <w:rPr>
                <w:rFonts w:ascii="Arial" w:hAnsi="Arial" w:cs="Arial"/>
                <w:sz w:val="18"/>
                <w:szCs w:val="18"/>
              </w:rPr>
              <w:t>1200</w:t>
            </w:r>
          </w:p>
        </w:tc>
        <w:tc>
          <w:tcPr>
            <w:tcW w:w="1769" w:type="dxa"/>
            <w:vMerge/>
            <w:shd w:val="clear" w:color="auto" w:fill="auto"/>
            <w:vAlign w:val="center"/>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6D54DC"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białej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lastRenderedPageBreak/>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F62ECA"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kapusta brukselska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lastRenderedPageBreak/>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kapusty brukselskiej.</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kapusty brukselskiej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8"/>
        <w:gridCol w:w="4719"/>
        <w:gridCol w:w="1603"/>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color w:val="FF0000"/>
                <w:sz w:val="18"/>
                <w:szCs w:val="18"/>
              </w:rPr>
            </w:pPr>
            <w:r>
              <w:rPr>
                <w:rFonts w:ascii="Arial" w:hAnsi="Arial" w:cs="Arial"/>
                <w:sz w:val="18"/>
                <w:szCs w:val="18"/>
              </w:rPr>
              <w:t>Główki powinny być świeże, czyste, zdrowe (bez objawów gnicia, pleśni, zmarznięcia), zwarte, zamknięte, wolne od owadów i szkodników oraz uszkodzeń spowodowanych przez choroby i szkodniki, pozbawione nieprawidłowej wilgoci zewnętrznej;</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szypułka odciętej kapusty brukselskiej musi być obcięta tuż poniżej liści zewnętrznych, miejsce cięcia powinno być czyste bez przylegających innych części rośliny</w:t>
            </w:r>
          </w:p>
        </w:tc>
        <w:tc>
          <w:tcPr>
            <w:tcW w:w="1627" w:type="dxa"/>
            <w:vMerge w:val="restart"/>
            <w:shd w:val="clear" w:color="auto" w:fill="auto"/>
            <w:vAlign w:val="center"/>
          </w:tcPr>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813"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Zielona do ciemnozielonej</w:t>
            </w:r>
          </w:p>
        </w:tc>
        <w:tc>
          <w:tcPr>
            <w:tcW w:w="1627" w:type="dxa"/>
            <w:vMerge/>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zabarwienia, jakości i wielkości</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EF4959" w:rsidTr="00502E87">
        <w:trPr>
          <w:cantSplit/>
          <w:trHeight w:val="90"/>
          <w:jc w:val="center"/>
        </w:trPr>
        <w:tc>
          <w:tcPr>
            <w:tcW w:w="0" w:type="auto"/>
          </w:tcPr>
          <w:p w:rsidR="00AC642E" w:rsidRPr="00EF4959"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Pr="00EF4959" w:rsidRDefault="00AC642E" w:rsidP="00502E87">
            <w:pPr>
              <w:widowControl w:val="0"/>
              <w:autoSpaceDE w:val="0"/>
              <w:autoSpaceDN w:val="0"/>
              <w:adjustRightInd w:val="0"/>
              <w:jc w:val="both"/>
              <w:rPr>
                <w:rFonts w:ascii="Arial" w:hAnsi="Arial" w:cs="Arial"/>
                <w:spacing w:val="-4"/>
                <w:sz w:val="18"/>
                <w:szCs w:val="18"/>
              </w:rPr>
            </w:pPr>
            <w:r w:rsidRPr="00EF4959">
              <w:rPr>
                <w:rFonts w:ascii="Arial" w:hAnsi="Arial" w:cs="Arial"/>
                <w:spacing w:val="-4"/>
                <w:sz w:val="18"/>
                <w:szCs w:val="18"/>
              </w:rPr>
              <w:t xml:space="preserve">Minimalna średnica główki, mm, </w:t>
            </w:r>
          </w:p>
        </w:tc>
        <w:tc>
          <w:tcPr>
            <w:tcW w:w="4813" w:type="dxa"/>
            <w:tcBorders>
              <w:top w:val="single" w:sz="6" w:space="0" w:color="auto"/>
              <w:bottom w:val="single" w:sz="6" w:space="0" w:color="auto"/>
            </w:tcBorders>
          </w:tcPr>
          <w:p w:rsidR="00AC642E" w:rsidRDefault="00AC642E" w:rsidP="00502E87">
            <w:pPr>
              <w:tabs>
                <w:tab w:val="left" w:pos="1620"/>
              </w:tabs>
              <w:jc w:val="center"/>
              <w:rPr>
                <w:rFonts w:ascii="Arial" w:hAnsi="Arial" w:cs="Arial"/>
                <w:sz w:val="18"/>
                <w:szCs w:val="18"/>
              </w:rPr>
            </w:pPr>
          </w:p>
          <w:p w:rsidR="00AC642E" w:rsidRPr="00EF4959" w:rsidRDefault="00AC642E" w:rsidP="00502E87">
            <w:pPr>
              <w:tabs>
                <w:tab w:val="left" w:pos="1620"/>
              </w:tabs>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AC642E" w:rsidRPr="00EF4959" w:rsidRDefault="00AC642E" w:rsidP="00502E87">
            <w:pPr>
              <w:rPr>
                <w:rFonts w:ascii="Arial" w:hAnsi="Arial" w:cs="Arial"/>
                <w:sz w:val="18"/>
                <w:szCs w:val="18"/>
              </w:rPr>
            </w:pPr>
          </w:p>
        </w:tc>
      </w:tr>
      <w:tr w:rsidR="00AC642E" w:rsidRPr="00EF4959"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C642E" w:rsidRPr="00EF4959"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z w:val="18"/>
                <w:szCs w:val="18"/>
              </w:rPr>
              <w:t>Dopuszczalna różnica pomiędzy najmniejszą a największą średnicą główki w każdym opakowaniu, nie więcej niż, mm</w:t>
            </w:r>
          </w:p>
        </w:tc>
        <w:tc>
          <w:tcPr>
            <w:tcW w:w="4813" w:type="dxa"/>
            <w:tcBorders>
              <w:top w:val="single" w:sz="6" w:space="0" w:color="auto"/>
              <w:bottom w:val="single" w:sz="6" w:space="0" w:color="auto"/>
            </w:tcBorders>
          </w:tcPr>
          <w:p w:rsidR="00AC642E" w:rsidRDefault="00AC642E" w:rsidP="00502E87">
            <w:pPr>
              <w:tabs>
                <w:tab w:val="left" w:pos="1620"/>
              </w:tabs>
              <w:jc w:val="center"/>
              <w:rPr>
                <w:rFonts w:ascii="Arial" w:hAnsi="Arial" w:cs="Arial"/>
                <w:sz w:val="18"/>
                <w:szCs w:val="18"/>
              </w:rPr>
            </w:pPr>
          </w:p>
          <w:p w:rsidR="00AC642E" w:rsidRDefault="00AC642E" w:rsidP="00502E87">
            <w:pPr>
              <w:tabs>
                <w:tab w:val="left" w:pos="1620"/>
              </w:tabs>
              <w:jc w:val="center"/>
              <w:rPr>
                <w:rFonts w:ascii="Arial" w:hAnsi="Arial" w:cs="Arial"/>
                <w:sz w:val="18"/>
                <w:szCs w:val="18"/>
              </w:rPr>
            </w:pPr>
          </w:p>
          <w:p w:rsidR="00AC642E" w:rsidRDefault="00AC642E" w:rsidP="00502E87">
            <w:pPr>
              <w:tabs>
                <w:tab w:val="left" w:pos="1620"/>
              </w:tabs>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AC642E" w:rsidRPr="00EF4959"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lastRenderedPageBreak/>
        <w:t xml:space="preserve">2.3 Wymagania chemiczne </w:t>
      </w:r>
    </w:p>
    <w:p w:rsidR="00AC642E" w:rsidRPr="00B328E9"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brukselskiej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lastRenderedPageBreak/>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kapusta czerwona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kapusty czerwonej.</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kapusty czerwonej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0501E9"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722"/>
        <w:gridCol w:w="1604"/>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G</w:t>
            </w:r>
            <w:r w:rsidRPr="003422E3">
              <w:rPr>
                <w:rFonts w:ascii="Arial" w:hAnsi="Arial" w:cs="Arial"/>
                <w:sz w:val="18"/>
                <w:szCs w:val="18"/>
              </w:rPr>
              <w:t>łówki powinny być świeże,</w:t>
            </w:r>
            <w:r>
              <w:rPr>
                <w:rFonts w:ascii="Arial" w:hAnsi="Arial" w:cs="Arial"/>
                <w:sz w:val="18"/>
                <w:szCs w:val="18"/>
              </w:rPr>
              <w:t xml:space="preserve"> czyste, zdrowe (bez oznak gnicia, śladów</w:t>
            </w:r>
            <w:r w:rsidRPr="003422E3">
              <w:rPr>
                <w:rFonts w:ascii="Arial" w:hAnsi="Arial" w:cs="Arial"/>
                <w:sz w:val="18"/>
                <w:szCs w:val="18"/>
              </w:rPr>
              <w:t xml:space="preserve"> pleśni), zwarte, wolne od owadów i szkodników oraz uszkodzeń spowodowanych przez choroby i szkodniki, pozbawione nieprawidłowej wilgoci zewnętrznej, bez oznak kwitnienia; </w:t>
            </w:r>
          </w:p>
          <w:p w:rsidR="00AC642E" w:rsidRPr="003422E3" w:rsidRDefault="00AC642E" w:rsidP="00502E87">
            <w:pPr>
              <w:widowControl w:val="0"/>
              <w:autoSpaceDE w:val="0"/>
              <w:autoSpaceDN w:val="0"/>
              <w:adjustRightInd w:val="0"/>
              <w:jc w:val="both"/>
              <w:rPr>
                <w:rFonts w:ascii="Arial" w:hAnsi="Arial" w:cs="Arial"/>
                <w:sz w:val="18"/>
                <w:szCs w:val="18"/>
              </w:rPr>
            </w:pPr>
            <w:r w:rsidRPr="003422E3">
              <w:rPr>
                <w:rFonts w:ascii="Arial" w:hAnsi="Arial" w:cs="Arial"/>
                <w:sz w:val="18"/>
                <w:szCs w:val="18"/>
              </w:rPr>
              <w:t>łodyga powinna być ucięta nieco poniżej najniższego poziomu wyrastania liści; liście powinny pozostać mocno przytwierdzone, a miejsce cięcia powinno być czyste</w:t>
            </w:r>
            <w:r>
              <w:rPr>
                <w:rFonts w:ascii="Arial" w:hAnsi="Arial" w:cs="Arial"/>
                <w:sz w:val="18"/>
                <w:szCs w:val="18"/>
              </w:rPr>
              <w:t>;</w:t>
            </w:r>
          </w:p>
          <w:p w:rsidR="00AC642E" w:rsidRPr="003422E3"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w:t>
            </w:r>
            <w:r w:rsidRPr="003422E3">
              <w:rPr>
                <w:rFonts w:ascii="Arial" w:hAnsi="Arial" w:cs="Arial"/>
                <w:sz w:val="18"/>
                <w:szCs w:val="18"/>
              </w:rPr>
              <w:t>opuszczalne są nieznaczne obicia, przycięcia</w:t>
            </w:r>
            <w:r>
              <w:rPr>
                <w:rFonts w:ascii="Arial" w:hAnsi="Arial" w:cs="Arial"/>
                <w:sz w:val="18"/>
                <w:szCs w:val="18"/>
              </w:rPr>
              <w:t>, pęknięcia liści zewnętrznych</w:t>
            </w:r>
            <w:r w:rsidRPr="003422E3">
              <w:rPr>
                <w:rFonts w:ascii="Arial" w:hAnsi="Arial" w:cs="Arial"/>
                <w:sz w:val="18"/>
                <w:szCs w:val="18"/>
              </w:rPr>
              <w:t xml:space="preserve"> oraz nieznaczne uszkodzenia spowodowane mrozem, pod warunkiem że nie mają one wpływu na ogólny wygląd, jakość, zachowanie jakości oraz prezentację w opakowaniu</w:t>
            </w:r>
          </w:p>
        </w:tc>
        <w:tc>
          <w:tcPr>
            <w:tcW w:w="1627" w:type="dxa"/>
            <w:vMerge w:val="restart"/>
            <w:shd w:val="clear" w:color="auto" w:fill="auto"/>
            <w:vAlign w:val="center"/>
          </w:tcPr>
          <w:p w:rsidR="00AC642E" w:rsidRPr="003422E3" w:rsidRDefault="00AC642E" w:rsidP="00502E87">
            <w:pPr>
              <w:widowControl w:val="0"/>
              <w:autoSpaceDE w:val="0"/>
              <w:autoSpaceDN w:val="0"/>
              <w:adjustRightInd w:val="0"/>
              <w:jc w:val="center"/>
              <w:rPr>
                <w:rFonts w:ascii="Arial" w:hAnsi="Arial" w:cs="Arial"/>
                <w:sz w:val="18"/>
                <w:szCs w:val="18"/>
              </w:rPr>
            </w:pPr>
            <w:r w:rsidRPr="003422E3">
              <w:rPr>
                <w:rFonts w:ascii="Arial" w:hAnsi="Arial" w:cs="Arial"/>
                <w:bCs/>
                <w:sz w:val="18"/>
                <w:szCs w:val="18"/>
              </w:rPr>
              <w:t>PN-R-75356</w:t>
            </w: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2470D2"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813" w:type="dxa"/>
            <w:tcBorders>
              <w:top w:val="single" w:sz="6" w:space="0" w:color="auto"/>
              <w:bottom w:val="single" w:sz="6" w:space="0" w:color="auto"/>
            </w:tcBorders>
          </w:tcPr>
          <w:p w:rsidR="00AC642E" w:rsidRPr="00CE7A23" w:rsidRDefault="00AC642E" w:rsidP="00502E87">
            <w:pPr>
              <w:tabs>
                <w:tab w:val="left" w:pos="1620"/>
              </w:tabs>
              <w:jc w:val="center"/>
              <w:rPr>
                <w:rFonts w:ascii="Arial" w:hAnsi="Arial" w:cs="Arial"/>
                <w:sz w:val="18"/>
                <w:szCs w:val="18"/>
              </w:rPr>
            </w:pPr>
            <w:r w:rsidRPr="00CE7A23">
              <w:rPr>
                <w:rFonts w:ascii="Arial" w:hAnsi="Arial" w:cs="Arial"/>
                <w:sz w:val="18"/>
                <w:szCs w:val="18"/>
              </w:rPr>
              <w:t>800</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czerwonej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 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lastRenderedPageBreak/>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9E335C"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kapusta pekińska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kapusty pekińskiej.</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kapusty pekińskiej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F22DB4"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lastRenderedPageBreak/>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0"/>
        <w:gridCol w:w="4867"/>
        <w:gridCol w:w="1463"/>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czysta, zdrowa (bez oznak gnicia, śladów pleśni), wolna od owadów i szkodników oraz uszkodzeń spowodowanych przez choroby i szkodniki, pozbawiona nieprawidłowej wilgoci zewnętrznej, </w:t>
            </w:r>
            <w:r w:rsidRPr="00E25CDF">
              <w:rPr>
                <w:rFonts w:ascii="Arial" w:hAnsi="Arial" w:cs="Arial"/>
                <w:sz w:val="18"/>
                <w:szCs w:val="18"/>
              </w:rPr>
              <w:t xml:space="preserve">bez oznak kwitnienia; </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główka powinna być prawidłowo wykształcona, ze zwartymi liśćmi;</w:t>
            </w:r>
          </w:p>
          <w:p w:rsidR="00AC642E" w:rsidRPr="00E25CD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liście kształtu owalnego duże, szerokie, pomarszczone i żyłkowane, z brzegu faliste;</w:t>
            </w:r>
          </w:p>
          <w:p w:rsidR="00AC642E" w:rsidRPr="00F16426"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przycięcia i niewielkie pęknięcia zewnętrznych liści, pod warunkiem, że nie mają one wpływu na ogólny wygląd, jakość, zachowanie jakości oraz prezentację w opakowaniu </w:t>
            </w:r>
          </w:p>
        </w:tc>
        <w:tc>
          <w:tcPr>
            <w:tcW w:w="1485" w:type="dxa"/>
            <w:vMerge w:val="restart"/>
            <w:shd w:val="clear" w:color="auto" w:fill="auto"/>
            <w:vAlign w:val="center"/>
          </w:tcPr>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Wydłużony</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Zielona lub seledynowa</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485"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C642E" w:rsidRPr="003D2FF4"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955" w:type="dxa"/>
            <w:tcBorders>
              <w:top w:val="single" w:sz="6" w:space="0" w:color="auto"/>
              <w:bottom w:val="single" w:sz="6" w:space="0" w:color="auto"/>
            </w:tcBorders>
          </w:tcPr>
          <w:p w:rsidR="00AC642E" w:rsidRPr="00A16D63" w:rsidRDefault="00AC642E" w:rsidP="00502E87">
            <w:pPr>
              <w:tabs>
                <w:tab w:val="left" w:pos="1620"/>
              </w:tabs>
              <w:rPr>
                <w:rFonts w:ascii="Arial" w:hAnsi="Arial" w:cs="Arial"/>
                <w:sz w:val="18"/>
                <w:szCs w:val="18"/>
              </w:rPr>
            </w:pPr>
            <w:r>
              <w:rPr>
                <w:rFonts w:ascii="Arial" w:hAnsi="Arial" w:cs="Arial"/>
                <w:sz w:val="18"/>
                <w:szCs w:val="18"/>
              </w:rPr>
              <w:tab/>
            </w:r>
            <w:r w:rsidRPr="00A16D63">
              <w:rPr>
                <w:rFonts w:ascii="Arial" w:hAnsi="Arial" w:cs="Arial"/>
                <w:sz w:val="18"/>
                <w:szCs w:val="18"/>
              </w:rPr>
              <w:t>350</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42641B"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pekińskiej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 wojskowego</w:t>
      </w:r>
      <w:r w:rsidRPr="00283F20">
        <w:rPr>
          <w:rFonts w:ascii="Arial" w:hAnsi="Arial" w:cs="Arial"/>
          <w:sz w:val="20"/>
          <w:szCs w:val="20"/>
        </w:rPr>
        <w:t>.</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lastRenderedPageBreak/>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F22DB4"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kapusta włoska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kapusty włoskiej.</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 xml:space="preserve">Postanowienia minimalnych wymagań jakościowych wykorzystywane są podczas produkcji i obrotu </w:t>
      </w:r>
      <w:r w:rsidRPr="00AC642E">
        <w:rPr>
          <w:rFonts w:ascii="Arial" w:hAnsi="Arial" w:cs="Arial"/>
        </w:rPr>
        <w:lastRenderedPageBreak/>
        <w:t>handlowego kapusty włoskiej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794E30"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3"/>
        <w:gridCol w:w="4724"/>
        <w:gridCol w:w="1603"/>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G</w:t>
            </w:r>
            <w:r w:rsidRPr="00856CAB">
              <w:rPr>
                <w:rFonts w:ascii="Arial" w:hAnsi="Arial" w:cs="Arial"/>
                <w:sz w:val="18"/>
                <w:szCs w:val="18"/>
              </w:rPr>
              <w:t>łówki powinny być świeże, czy</w:t>
            </w:r>
            <w:r>
              <w:rPr>
                <w:rFonts w:ascii="Arial" w:hAnsi="Arial" w:cs="Arial"/>
                <w:sz w:val="18"/>
                <w:szCs w:val="18"/>
              </w:rPr>
              <w:t>ste, zdrowe (bez oznak gnicia, śladów</w:t>
            </w:r>
            <w:r w:rsidRPr="00856CAB">
              <w:rPr>
                <w:rFonts w:ascii="Arial" w:hAnsi="Arial" w:cs="Arial"/>
                <w:sz w:val="18"/>
                <w:szCs w:val="18"/>
              </w:rPr>
              <w:t xml:space="preserve"> pleśni), zwarte, wolne od owadów i szkodników oraz uszkodzeń spowodowanych przez choroby i szkodniki, pozbawione nieprawidłowej wilgoci zewnętrznej, bez oznak kwitnienia; </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liście pomarszczone, pokryte drobnymi pęcherzykowatymi wzdęciami</w:t>
            </w:r>
          </w:p>
          <w:p w:rsidR="00AC642E" w:rsidRPr="00856CAB" w:rsidRDefault="00AC642E" w:rsidP="00502E87">
            <w:pPr>
              <w:widowControl w:val="0"/>
              <w:autoSpaceDE w:val="0"/>
              <w:autoSpaceDN w:val="0"/>
              <w:adjustRightInd w:val="0"/>
              <w:jc w:val="both"/>
              <w:rPr>
                <w:rFonts w:ascii="Arial" w:hAnsi="Arial" w:cs="Arial"/>
                <w:sz w:val="18"/>
                <w:szCs w:val="18"/>
              </w:rPr>
            </w:pPr>
            <w:r w:rsidRPr="00856CAB">
              <w:rPr>
                <w:rFonts w:ascii="Arial" w:hAnsi="Arial" w:cs="Arial"/>
                <w:sz w:val="18"/>
                <w:szCs w:val="18"/>
              </w:rPr>
              <w:t>łodyga powinna być ucięta nieco poniżej najniższego poziomu wyrastania liści; liście powinny pozostać mocno przytwierdzone, a miejsce cięcia powinno być czyste</w:t>
            </w:r>
            <w:r>
              <w:rPr>
                <w:rFonts w:ascii="Arial" w:hAnsi="Arial" w:cs="Arial"/>
                <w:sz w:val="18"/>
                <w:szCs w:val="18"/>
              </w:rPr>
              <w:t>;</w:t>
            </w:r>
          </w:p>
          <w:p w:rsidR="00AC642E" w:rsidRPr="00856CAB"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w:t>
            </w:r>
            <w:r w:rsidRPr="00856CAB">
              <w:rPr>
                <w:rFonts w:ascii="Arial" w:hAnsi="Arial" w:cs="Arial"/>
                <w:sz w:val="18"/>
                <w:szCs w:val="18"/>
              </w:rPr>
              <w:t>opuszczalne są nieznaczne obicia, przycięcia liści zewnętrznych, niewielkie pęknięcia zewnętrznych liści oraz nieznaczne uszkodzenia spowodowane mrozem, pod warunkiem</w:t>
            </w:r>
            <w:r>
              <w:rPr>
                <w:rFonts w:ascii="Arial" w:hAnsi="Arial" w:cs="Arial"/>
                <w:sz w:val="18"/>
                <w:szCs w:val="18"/>
              </w:rPr>
              <w:t>,</w:t>
            </w:r>
            <w:r w:rsidRPr="00856CAB">
              <w:rPr>
                <w:rFonts w:ascii="Arial" w:hAnsi="Arial" w:cs="Arial"/>
                <w:sz w:val="18"/>
                <w:szCs w:val="18"/>
              </w:rPr>
              <w:t xml:space="preserve"> że nie mają one wpływu na ogólny wygląd, jakość, zachowanie jakości oraz prezentację w opakowaniu </w:t>
            </w:r>
          </w:p>
        </w:tc>
        <w:tc>
          <w:tcPr>
            <w:tcW w:w="1627" w:type="dxa"/>
            <w:vMerge w:val="restart"/>
            <w:shd w:val="clear" w:color="auto" w:fill="auto"/>
            <w:vAlign w:val="center"/>
          </w:tcPr>
          <w:p w:rsidR="00AC642E" w:rsidRPr="00856CAB" w:rsidRDefault="00AC642E" w:rsidP="00502E87">
            <w:pPr>
              <w:widowControl w:val="0"/>
              <w:autoSpaceDE w:val="0"/>
              <w:autoSpaceDN w:val="0"/>
              <w:adjustRightInd w:val="0"/>
              <w:jc w:val="center"/>
              <w:rPr>
                <w:rFonts w:ascii="Arial" w:hAnsi="Arial" w:cs="Arial"/>
                <w:sz w:val="18"/>
                <w:szCs w:val="18"/>
              </w:rPr>
            </w:pPr>
            <w:r w:rsidRPr="00856CAB">
              <w:rPr>
                <w:rFonts w:ascii="Arial" w:hAnsi="Arial" w:cs="Arial"/>
                <w:bCs/>
                <w:sz w:val="18"/>
                <w:szCs w:val="18"/>
              </w:rPr>
              <w:t>PN-R-75356</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813"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Zielona do ciemnozielonej</w:t>
            </w:r>
          </w:p>
        </w:tc>
        <w:tc>
          <w:tcPr>
            <w:tcW w:w="1627" w:type="dxa"/>
            <w:vMerge/>
            <w:shd w:val="clear" w:color="auto" w:fill="auto"/>
            <w:vAlign w:val="center"/>
          </w:tcPr>
          <w:p w:rsidR="00AC642E" w:rsidRPr="00856CAB" w:rsidRDefault="00AC642E" w:rsidP="00502E87">
            <w:pPr>
              <w:widowControl w:val="0"/>
              <w:autoSpaceDE w:val="0"/>
              <w:autoSpaceDN w:val="0"/>
              <w:adjustRightInd w:val="0"/>
              <w:jc w:val="center"/>
              <w:rPr>
                <w:rFonts w:ascii="Arial" w:hAnsi="Arial" w:cs="Arial"/>
                <w:bCs/>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Pr="00856CAB"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813" w:type="dxa"/>
            <w:tcBorders>
              <w:top w:val="single" w:sz="6" w:space="0" w:color="auto"/>
              <w:bottom w:val="single" w:sz="6" w:space="0" w:color="auto"/>
            </w:tcBorders>
          </w:tcPr>
          <w:p w:rsidR="00AC642E" w:rsidRPr="00706273" w:rsidRDefault="00AC642E" w:rsidP="00502E87">
            <w:pPr>
              <w:tabs>
                <w:tab w:val="left" w:pos="1620"/>
              </w:tabs>
              <w:jc w:val="center"/>
              <w:rPr>
                <w:rFonts w:ascii="Arial" w:hAnsi="Arial" w:cs="Arial"/>
                <w:sz w:val="18"/>
                <w:szCs w:val="18"/>
              </w:rPr>
            </w:pPr>
            <w:r w:rsidRPr="00706273">
              <w:rPr>
                <w:rFonts w:ascii="Arial" w:hAnsi="Arial" w:cs="Arial"/>
                <w:sz w:val="18"/>
                <w:szCs w:val="18"/>
              </w:rPr>
              <w:t>700</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EE3870"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kapusty włoskiej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020D3D"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Default="00AC642E" w:rsidP="00AC642E"/>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lastRenderedPageBreak/>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koperek zielony</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lastRenderedPageBreak/>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koperku zielonego.</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koperku zielonego przeznaczonego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5C7B28"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999"/>
        <w:gridCol w:w="1327"/>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5097"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Świeży, zdrowy (bez oznak pleśni, gnicia lub zaparzenia), bez plam, pożółkłych i zaschniętych części, pędów kwiatostanowych i innych zanieczyszczeń obcych (części traw, chwastów),  czysty, wolny od szkodników i uszkodzeń przez nich wyrządzonych;</w:t>
            </w:r>
          </w:p>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343"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Pr="00E1625C" w:rsidRDefault="00AC642E" w:rsidP="00502E87">
            <w:pPr>
              <w:widowControl w:val="0"/>
              <w:autoSpaceDE w:val="0"/>
              <w:autoSpaceDN w:val="0"/>
              <w:adjustRightInd w:val="0"/>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5097"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343"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341"/>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343"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Jednolity w opakowaniu pod względem pochodzenia, odmiany, jakości, barwy</w:t>
            </w:r>
          </w:p>
        </w:tc>
        <w:tc>
          <w:tcPr>
            <w:tcW w:w="1343"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Długość kopru, cm, nie więcej</w:t>
            </w:r>
          </w:p>
        </w:tc>
        <w:tc>
          <w:tcPr>
            <w:tcW w:w="5097" w:type="dxa"/>
            <w:tcBorders>
              <w:top w:val="single" w:sz="6" w:space="0" w:color="auto"/>
              <w:bottom w:val="single" w:sz="6" w:space="0" w:color="auto"/>
            </w:tcBorders>
          </w:tcPr>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25</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5097" w:type="dxa"/>
            <w:tcBorders>
              <w:top w:val="single" w:sz="6" w:space="0" w:color="auto"/>
              <w:bottom w:val="single" w:sz="6" w:space="0" w:color="auto"/>
            </w:tcBorders>
          </w:tcPr>
          <w:p w:rsidR="00AC642E" w:rsidRPr="00297651" w:rsidRDefault="00AC642E" w:rsidP="00502E87">
            <w:pPr>
              <w:jc w:val="center"/>
              <w:rPr>
                <w:rFonts w:ascii="Arial" w:hAnsi="Arial" w:cs="Arial"/>
                <w:sz w:val="18"/>
                <w:szCs w:val="18"/>
              </w:rPr>
            </w:pPr>
            <w:r>
              <w:rPr>
                <w:rFonts w:ascii="Arial" w:hAnsi="Arial" w:cs="Arial"/>
                <w:sz w:val="18"/>
                <w:szCs w:val="18"/>
              </w:rPr>
              <w:t>50</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7</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5097" w:type="dxa"/>
            <w:tcBorders>
              <w:top w:val="single" w:sz="6" w:space="0" w:color="auto"/>
              <w:bottom w:val="single" w:sz="6" w:space="0" w:color="auto"/>
            </w:tcBorders>
          </w:tcPr>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10</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5097" w:type="dxa"/>
            <w:tcBorders>
              <w:top w:val="single" w:sz="6" w:space="0" w:color="auto"/>
              <w:bottom w:val="single" w:sz="6" w:space="0" w:color="auto"/>
            </w:tcBorders>
          </w:tcPr>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5</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bl>
    <w:p w:rsidR="00AC642E" w:rsidRDefault="00AC642E" w:rsidP="00AC642E">
      <w:pPr>
        <w:pStyle w:val="Nagwek11"/>
        <w:rPr>
          <w:bCs w:val="0"/>
        </w:rPr>
      </w:pPr>
      <w:r>
        <w:rPr>
          <w:bCs w:val="0"/>
        </w:rPr>
        <w:t xml:space="preserve">2.3 Wymagania chemiczne </w:t>
      </w:r>
    </w:p>
    <w:p w:rsidR="00AC642E" w:rsidRPr="009E1F98"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0262D">
        <w:rPr>
          <w:rFonts w:ascii="Arial" w:hAnsi="Arial" w:cs="Arial"/>
          <w:sz w:val="20"/>
          <w:szCs w:val="20"/>
        </w:rPr>
        <w:t>koperku zielonego</w:t>
      </w:r>
      <w:r>
        <w:rPr>
          <w:rFonts w:ascii="Arial" w:hAnsi="Arial" w:cs="Arial"/>
          <w:sz w:val="20"/>
          <w:szCs w:val="20"/>
        </w:rPr>
        <w:t xml:space="preserve">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poszczególnych pęczków</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BE4ADE"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lastRenderedPageBreak/>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miejsce albo źródło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masa pojedynczego pęczka,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liczba pęczków,</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AC642E" w:rsidRDefault="00AC642E" w:rsidP="00AC642E">
      <w:pPr>
        <w:pStyle w:val="E-1"/>
        <w:spacing w:line="360" w:lineRule="auto"/>
        <w:rPr>
          <w:rFonts w:ascii="Arial" w:hAnsi="Arial" w:cs="Arial"/>
        </w:rPr>
      </w:pPr>
    </w:p>
    <w:p w:rsidR="00AC642E" w:rsidRPr="005B1BE4" w:rsidRDefault="00AC642E" w:rsidP="00AC642E">
      <w:pPr>
        <w:rPr>
          <w:color w:val="FF0000"/>
        </w:rPr>
      </w:pP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marchew</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marchwi.</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marchwi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A87443"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lastRenderedPageBreak/>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324"/>
        <w:gridCol w:w="4861"/>
        <w:gridCol w:w="1464"/>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955"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w:t>
            </w:r>
          </w:p>
        </w:tc>
        <w:tc>
          <w:tcPr>
            <w:tcW w:w="1485" w:type="dxa"/>
            <w:vMerge w:val="restart"/>
            <w:shd w:val="clear" w:color="auto" w:fill="auto"/>
            <w:vAlign w:val="center"/>
          </w:tcPr>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Charakterystyczna dla odmiany, jednolita, dopuszcza się zielone lub fioletowe/purpurowe wierzchołki o długości do 1cm w przypadku marchwi o długości nieprzekraczającej </w:t>
            </w:r>
            <w:smartTag w:uri="urn:schemas-microsoft-com:office:smarttags" w:element="metricconverter">
              <w:smartTagPr>
                <w:attr w:name="ProductID" w:val="10 cm"/>
              </w:smartTagPr>
              <w:r>
                <w:rPr>
                  <w:rFonts w:ascii="Arial" w:hAnsi="Arial" w:cs="Arial"/>
                  <w:sz w:val="18"/>
                  <w:szCs w:val="18"/>
                </w:rPr>
                <w:t>10 cm</w:t>
              </w:r>
            </w:smartTag>
            <w:r>
              <w:rPr>
                <w:rFonts w:ascii="Arial" w:hAnsi="Arial" w:cs="Arial"/>
                <w:sz w:val="18"/>
                <w:szCs w:val="18"/>
              </w:rPr>
              <w:t>, oraz do 2cm w przypadku pozostałej marchwi</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Jednolita pod względem pochodzenia, odmiany, jakości i wielkości</w:t>
            </w:r>
          </w:p>
        </w:tc>
        <w:tc>
          <w:tcPr>
            <w:tcW w:w="1485"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Średnica korzeni mierzona w najszerszym przekroju, cm</w:t>
            </w:r>
          </w:p>
        </w:tc>
        <w:tc>
          <w:tcPr>
            <w:tcW w:w="4955" w:type="dxa"/>
            <w:tcBorders>
              <w:top w:val="single" w:sz="6" w:space="0" w:color="auto"/>
              <w:bottom w:val="single" w:sz="6" w:space="0" w:color="auto"/>
            </w:tcBorders>
          </w:tcPr>
          <w:p w:rsidR="00AC642E" w:rsidRDefault="00AC642E" w:rsidP="00502E87">
            <w:pPr>
              <w:widowControl w:val="0"/>
              <w:autoSpaceDE w:val="0"/>
              <w:autoSpaceDN w:val="0"/>
              <w:adjustRightInd w:val="0"/>
              <w:jc w:val="center"/>
              <w:rPr>
                <w:rFonts w:ascii="Arial" w:hAnsi="Arial" w:cs="Arial"/>
                <w:sz w:val="18"/>
                <w:szCs w:val="18"/>
              </w:rPr>
            </w:pPr>
          </w:p>
          <w:p w:rsidR="00AC642E" w:rsidRPr="00C5611B" w:rsidRDefault="00AC642E" w:rsidP="00502E87">
            <w:pPr>
              <w:widowControl w:val="0"/>
              <w:autoSpaceDE w:val="0"/>
              <w:autoSpaceDN w:val="0"/>
              <w:adjustRightInd w:val="0"/>
              <w:jc w:val="center"/>
              <w:rPr>
                <w:rFonts w:ascii="Arial" w:hAnsi="Arial" w:cs="Arial"/>
                <w:color w:val="FF0000"/>
                <w:sz w:val="18"/>
                <w:szCs w:val="18"/>
              </w:rPr>
            </w:pPr>
            <w:r>
              <w:rPr>
                <w:rFonts w:ascii="Arial" w:hAnsi="Arial" w:cs="Arial"/>
                <w:sz w:val="18"/>
                <w:szCs w:val="18"/>
              </w:rPr>
              <w:t>od 2 do 4</w:t>
            </w:r>
          </w:p>
        </w:tc>
        <w:tc>
          <w:tcPr>
            <w:tcW w:w="1485" w:type="dxa"/>
            <w:vMerge/>
            <w:shd w:val="clear" w:color="auto" w:fill="auto"/>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610233"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marchwi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lastRenderedPageBreak/>
        <w:t>Według norm podanych w Tablicy 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6661E4"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lastRenderedPageBreak/>
        <w:t>natka pietruszki</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color w:val="FF0000"/>
        </w:rPr>
      </w:pPr>
      <w:r w:rsidRPr="00AC642E">
        <w:rPr>
          <w:rFonts w:ascii="Arial" w:hAnsi="Arial" w:cs="Arial"/>
        </w:rPr>
        <w:t>Niniejszymi minimalnymi wymaganiami jakościowymi objęto wymagania, metody badań oraz warunki przechowywania i pakowania natki pietruszki.</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natki pietruszki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lastRenderedPageBreak/>
        <w:t>Do stosowania niniejszego dokumentu są niezbędne podane niżej dokumenty powołane. Stosuje się ostatnie aktualne wydanie dokumentu powołanego (łącznie ze zmianami).</w:t>
      </w:r>
    </w:p>
    <w:p w:rsidR="00AC642E" w:rsidRPr="00340BE9"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1"/>
        <w:gridCol w:w="1465"/>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4955"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zdrowa (niedopuszczalne objawy pleśni, gnicia lub zaparzenia), bez plam, pożółkłych i zaschniętych części, pędów kwiatostanowych i innych zanieczyszczeń obcych (części traw, chwastów),  czysta, wolna od szkodników i uszkodzeń przez nich wyrządzonych; </w:t>
            </w:r>
          </w:p>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485"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p w:rsidR="00AC642E" w:rsidRDefault="00AC642E" w:rsidP="00502E87">
            <w:pPr>
              <w:rPr>
                <w:rFonts w:ascii="Arial" w:hAnsi="Arial" w:cs="Arial"/>
                <w:bCs/>
                <w:sz w:val="18"/>
                <w:szCs w:val="18"/>
              </w:rPr>
            </w:pPr>
            <w:r>
              <w:rPr>
                <w:rFonts w:ascii="Arial" w:hAnsi="Arial" w:cs="Arial"/>
                <w:bCs/>
                <w:sz w:val="18"/>
                <w:szCs w:val="18"/>
              </w:rPr>
              <w:t xml:space="preserve">  </w:t>
            </w:r>
          </w:p>
          <w:p w:rsidR="00AC642E" w:rsidRDefault="00AC642E" w:rsidP="00502E87">
            <w:pPr>
              <w:rPr>
                <w:rFonts w:ascii="Arial" w:hAnsi="Arial" w:cs="Arial"/>
                <w:bCs/>
                <w:sz w:val="18"/>
                <w:szCs w:val="18"/>
              </w:rPr>
            </w:pPr>
          </w:p>
          <w:p w:rsidR="00AC642E" w:rsidRDefault="00AC642E" w:rsidP="00502E87">
            <w:pPr>
              <w:rPr>
                <w:rFonts w:ascii="Arial" w:hAnsi="Arial" w:cs="Arial"/>
                <w:bCs/>
                <w:sz w:val="18"/>
                <w:szCs w:val="18"/>
              </w:rPr>
            </w:pPr>
          </w:p>
          <w:p w:rsidR="00AC642E" w:rsidRDefault="00AC642E" w:rsidP="00502E87">
            <w:pPr>
              <w:rPr>
                <w:rFonts w:ascii="Arial" w:hAnsi="Arial" w:cs="Arial"/>
                <w:bCs/>
                <w:sz w:val="18"/>
                <w:szCs w:val="18"/>
              </w:rPr>
            </w:pPr>
          </w:p>
          <w:p w:rsidR="00AC642E" w:rsidRDefault="00AC642E" w:rsidP="00502E87">
            <w:pPr>
              <w:rPr>
                <w:rFonts w:ascii="Arial" w:hAnsi="Arial" w:cs="Arial"/>
                <w:bCs/>
                <w:sz w:val="18"/>
                <w:szCs w:val="18"/>
              </w:rPr>
            </w:pPr>
            <w:r>
              <w:rPr>
                <w:rFonts w:ascii="Arial" w:hAnsi="Arial" w:cs="Arial"/>
                <w:bCs/>
                <w:sz w:val="18"/>
                <w:szCs w:val="18"/>
              </w:rPr>
              <w:t xml:space="preserve"> </w:t>
            </w:r>
          </w:p>
          <w:p w:rsidR="00AC642E" w:rsidRDefault="00AC642E" w:rsidP="00502E87">
            <w:pPr>
              <w:rPr>
                <w:rFonts w:ascii="Arial" w:hAnsi="Arial" w:cs="Arial"/>
                <w:bCs/>
                <w:sz w:val="18"/>
                <w:szCs w:val="18"/>
              </w:rPr>
            </w:pPr>
          </w:p>
          <w:p w:rsidR="00AC642E" w:rsidRDefault="00AC642E" w:rsidP="00502E87">
            <w:pPr>
              <w:rPr>
                <w:rFonts w:ascii="Arial" w:hAnsi="Arial" w:cs="Arial"/>
                <w:bCs/>
                <w:sz w:val="18"/>
                <w:szCs w:val="18"/>
              </w:rPr>
            </w:pPr>
          </w:p>
          <w:p w:rsidR="00AC642E" w:rsidRDefault="00AC642E" w:rsidP="00502E87">
            <w:pPr>
              <w:rPr>
                <w:rFonts w:ascii="Arial" w:hAnsi="Arial" w:cs="Arial"/>
                <w:bCs/>
                <w:sz w:val="18"/>
                <w:szCs w:val="18"/>
              </w:rPr>
            </w:pPr>
          </w:p>
          <w:p w:rsidR="00AC642E" w:rsidRDefault="00AC642E" w:rsidP="00502E87">
            <w:pPr>
              <w:rPr>
                <w:rFonts w:ascii="Arial" w:hAnsi="Arial" w:cs="Arial"/>
                <w:bCs/>
                <w:sz w:val="18"/>
                <w:szCs w:val="18"/>
              </w:rPr>
            </w:pPr>
          </w:p>
          <w:p w:rsidR="00AC642E" w:rsidRPr="00E1625C" w:rsidRDefault="00AC642E" w:rsidP="00502E87">
            <w:pPr>
              <w:jc w:val="cente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55"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barwy, </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4955" w:type="dxa"/>
            <w:tcBorders>
              <w:top w:val="single" w:sz="6" w:space="0" w:color="auto"/>
              <w:bottom w:val="single" w:sz="6" w:space="0" w:color="auto"/>
            </w:tcBorders>
          </w:tcPr>
          <w:p w:rsidR="00AC642E" w:rsidRPr="00297651" w:rsidRDefault="00AC642E" w:rsidP="00502E87">
            <w:pPr>
              <w:jc w:val="center"/>
              <w:rPr>
                <w:rFonts w:ascii="Arial" w:hAnsi="Arial" w:cs="Arial"/>
                <w:sz w:val="18"/>
                <w:szCs w:val="18"/>
              </w:rPr>
            </w:pPr>
            <w:r>
              <w:rPr>
                <w:rFonts w:ascii="Arial" w:hAnsi="Arial" w:cs="Arial"/>
                <w:sz w:val="18"/>
                <w:szCs w:val="18"/>
              </w:rPr>
              <w:t>50</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Borders>
              <w:bottom w:val="single" w:sz="4" w:space="0" w:color="auto"/>
            </w:tcBorders>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Borders>
              <w:bottom w:val="single" w:sz="4"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4955" w:type="dxa"/>
            <w:tcBorders>
              <w:top w:val="single" w:sz="6" w:space="0" w:color="auto"/>
              <w:bottom w:val="single" w:sz="4" w:space="0" w:color="auto"/>
            </w:tcBorders>
          </w:tcPr>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10</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Borders>
              <w:top w:val="single" w:sz="4" w:space="0" w:color="auto"/>
            </w:tcBorders>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Borders>
              <w:top w:val="single" w:sz="4"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4955" w:type="dxa"/>
            <w:tcBorders>
              <w:top w:val="single" w:sz="4" w:space="0" w:color="auto"/>
              <w:bottom w:val="single" w:sz="6" w:space="0" w:color="auto"/>
            </w:tcBorders>
          </w:tcPr>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5</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bl>
    <w:p w:rsidR="00AC642E" w:rsidRDefault="00AC642E" w:rsidP="00AC642E">
      <w:pPr>
        <w:pStyle w:val="Nagwek11"/>
        <w:rPr>
          <w:bCs w:val="0"/>
        </w:rPr>
      </w:pPr>
      <w:r>
        <w:rPr>
          <w:bCs w:val="0"/>
        </w:rPr>
        <w:t xml:space="preserve">2.3 Wymagania chemiczne </w:t>
      </w:r>
    </w:p>
    <w:p w:rsidR="00AC642E" w:rsidRPr="009102DD"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 xml:space="preserve">Okres przydatności do </w:t>
      </w:r>
      <w:r w:rsidRPr="0085578E">
        <w:rPr>
          <w:rFonts w:ascii="Arial" w:hAnsi="Arial" w:cs="Arial"/>
          <w:sz w:val="20"/>
          <w:szCs w:val="20"/>
        </w:rPr>
        <w:t>spożycia natki pietruszki</w:t>
      </w:r>
      <w:r>
        <w:rPr>
          <w:rFonts w:ascii="Arial" w:hAnsi="Arial" w:cs="Arial"/>
          <w:sz w:val="20"/>
          <w:szCs w:val="20"/>
        </w:rPr>
        <w:t xml:space="preserve">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lastRenderedPageBreak/>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poszczególnych pęczków</w:t>
      </w:r>
    </w:p>
    <w:p w:rsidR="00AC642E" w:rsidRPr="00AC642E" w:rsidRDefault="00AC642E" w:rsidP="00AC642E">
      <w:pPr>
        <w:pStyle w:val="E-1"/>
        <w:spacing w:before="240" w:after="240" w:line="360" w:lineRule="auto"/>
        <w:jc w:val="both"/>
        <w:rPr>
          <w:rFonts w:ascii="Arial" w:hAnsi="Arial" w:cs="Arial"/>
          <w:color w:val="FF0000"/>
        </w:rPr>
      </w:pPr>
      <w:r w:rsidRPr="00AC642E">
        <w:rPr>
          <w:rFonts w:ascii="Arial" w:hAnsi="Arial" w:cs="Arial"/>
        </w:rPr>
        <w:t>Wykonać metodą wagową na zgodność z deklaracją producenta</w:t>
      </w:r>
      <w:r w:rsidRPr="00AC642E">
        <w:rPr>
          <w:rFonts w:ascii="Arial" w:hAnsi="Arial" w:cs="Arial"/>
          <w:color w:val="FF0000"/>
        </w:rPr>
        <w:t>.</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937EC7"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miejsce albo źródło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 xml:space="preserve">masa pojedynczego pęczka, </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liczba pęczków,</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5B1BE4" w:rsidRDefault="00AC642E" w:rsidP="00AC642E">
      <w:pPr>
        <w:rPr>
          <w:color w:val="FF0000"/>
        </w:rPr>
      </w:pP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ogórki</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lastRenderedPageBreak/>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ogórków.</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ogórków przeznaczonych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52091E"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56"/>
        <w:gridCol w:w="4867"/>
        <w:gridCol w:w="1327"/>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62"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495"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62"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(o maksymalnej wysokości łuku: 10mm na każde 10cm długości ogórka);</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zniekształcenia ( z wyjątkiem zniekształceń spowodowanych formowaniem się nasion), lekkie otarcia skórki pod warunkiem że są zabliźnione</w:t>
            </w:r>
          </w:p>
        </w:tc>
        <w:tc>
          <w:tcPr>
            <w:tcW w:w="1343"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62" w:type="dxa"/>
            <w:tcBorders>
              <w:top w:val="single" w:sz="6" w:space="0" w:color="auto"/>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Zielona, typowa dla odmiany, dopuszczalne rozjaśnienia barwy w części ogórka stykającej się z ziemią w okresie wzrostu</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62"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Niedopuszczalny smak gorzki</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62"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343"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6F7633" w:rsidTr="00502E87">
        <w:trPr>
          <w:cantSplit/>
          <w:trHeight w:val="90"/>
          <w:jc w:val="center"/>
        </w:trPr>
        <w:tc>
          <w:tcPr>
            <w:tcW w:w="0" w:type="auto"/>
          </w:tcPr>
          <w:p w:rsidR="00AC642E" w:rsidRPr="006F7633" w:rsidRDefault="00AC642E" w:rsidP="00502E87">
            <w:pPr>
              <w:widowControl w:val="0"/>
              <w:autoSpaceDE w:val="0"/>
              <w:autoSpaceDN w:val="0"/>
              <w:adjustRightInd w:val="0"/>
              <w:jc w:val="center"/>
              <w:rPr>
                <w:rFonts w:ascii="Arial" w:hAnsi="Arial" w:cs="Arial"/>
                <w:sz w:val="18"/>
                <w:szCs w:val="18"/>
              </w:rPr>
            </w:pPr>
            <w:r w:rsidRPr="006F7633">
              <w:rPr>
                <w:rFonts w:ascii="Arial" w:hAnsi="Arial" w:cs="Arial"/>
                <w:sz w:val="18"/>
                <w:szCs w:val="18"/>
              </w:rPr>
              <w:lastRenderedPageBreak/>
              <w:t>5</w:t>
            </w:r>
          </w:p>
        </w:tc>
        <w:tc>
          <w:tcPr>
            <w:tcW w:w="2495" w:type="dxa"/>
          </w:tcPr>
          <w:p w:rsidR="00AC642E" w:rsidRPr="006F7633" w:rsidRDefault="00AC642E" w:rsidP="00502E87">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Minimalna długość ogórków uprawianych pod osłonami, mm</w:t>
            </w:r>
          </w:p>
          <w:p w:rsidR="00AC642E" w:rsidRPr="006F7633" w:rsidRDefault="00AC642E" w:rsidP="00502E87">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dla ogórków o masie 500g i większej,</w:t>
            </w:r>
          </w:p>
          <w:p w:rsidR="00AC642E" w:rsidRPr="006F7633" w:rsidRDefault="00AC642E" w:rsidP="00502E87">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dla ogórków o masie 250-500g</w:t>
            </w:r>
          </w:p>
        </w:tc>
        <w:tc>
          <w:tcPr>
            <w:tcW w:w="4962" w:type="dxa"/>
            <w:tcBorders>
              <w:top w:val="single" w:sz="6" w:space="0" w:color="auto"/>
              <w:bottom w:val="single" w:sz="6" w:space="0" w:color="auto"/>
            </w:tcBorders>
          </w:tcPr>
          <w:p w:rsidR="00AC642E" w:rsidRPr="006F7633" w:rsidRDefault="00AC642E" w:rsidP="00502E87">
            <w:pPr>
              <w:rPr>
                <w:rFonts w:ascii="Arial" w:hAnsi="Arial" w:cs="Arial"/>
                <w:sz w:val="18"/>
                <w:szCs w:val="18"/>
              </w:rPr>
            </w:pPr>
          </w:p>
          <w:p w:rsidR="00AC642E" w:rsidRPr="006F7633" w:rsidRDefault="00AC642E" w:rsidP="00502E87">
            <w:pPr>
              <w:rPr>
                <w:rFonts w:ascii="Arial" w:hAnsi="Arial" w:cs="Arial"/>
                <w:sz w:val="18"/>
                <w:szCs w:val="18"/>
              </w:rPr>
            </w:pPr>
          </w:p>
          <w:p w:rsidR="00AC642E" w:rsidRDefault="00AC642E" w:rsidP="00502E87">
            <w:pP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sidRPr="006F7633">
              <w:rPr>
                <w:rFonts w:ascii="Arial" w:hAnsi="Arial" w:cs="Arial"/>
                <w:sz w:val="18"/>
                <w:szCs w:val="18"/>
              </w:rPr>
              <w:t>300</w:t>
            </w:r>
          </w:p>
          <w:p w:rsidR="00AC642E" w:rsidRDefault="00AC642E" w:rsidP="00502E87">
            <w:pPr>
              <w:rPr>
                <w:rFonts w:ascii="Arial" w:hAnsi="Arial" w:cs="Arial"/>
                <w:sz w:val="18"/>
                <w:szCs w:val="18"/>
              </w:rPr>
            </w:pPr>
          </w:p>
          <w:p w:rsidR="00AC642E" w:rsidRPr="006F7633" w:rsidRDefault="00AC642E" w:rsidP="00502E87">
            <w:pPr>
              <w:jc w:val="center"/>
              <w:rPr>
                <w:rFonts w:ascii="Arial" w:hAnsi="Arial" w:cs="Arial"/>
                <w:sz w:val="18"/>
                <w:szCs w:val="18"/>
              </w:rPr>
            </w:pPr>
            <w:r w:rsidRPr="006F7633">
              <w:rPr>
                <w:rFonts w:ascii="Arial" w:hAnsi="Arial" w:cs="Arial"/>
                <w:sz w:val="18"/>
                <w:szCs w:val="18"/>
              </w:rPr>
              <w:t>250</w:t>
            </w:r>
          </w:p>
        </w:tc>
        <w:tc>
          <w:tcPr>
            <w:tcW w:w="1343" w:type="dxa"/>
            <w:vMerge/>
            <w:shd w:val="clear" w:color="auto" w:fill="auto"/>
            <w:vAlign w:val="center"/>
          </w:tcPr>
          <w:p w:rsidR="00AC642E" w:rsidRPr="006F7633" w:rsidRDefault="00AC642E" w:rsidP="00502E87">
            <w:pPr>
              <w:rPr>
                <w:rFonts w:ascii="Arial" w:hAnsi="Arial" w:cs="Arial"/>
                <w:sz w:val="18"/>
                <w:szCs w:val="18"/>
              </w:rPr>
            </w:pPr>
          </w:p>
        </w:tc>
      </w:tr>
      <w:tr w:rsidR="00AC642E" w:rsidRPr="006F7633" w:rsidTr="00502E87">
        <w:trPr>
          <w:cantSplit/>
          <w:trHeight w:val="90"/>
          <w:jc w:val="center"/>
        </w:trPr>
        <w:tc>
          <w:tcPr>
            <w:tcW w:w="0" w:type="auto"/>
          </w:tcPr>
          <w:p w:rsidR="00AC642E" w:rsidRPr="006F7633" w:rsidRDefault="00AC642E" w:rsidP="00502E87">
            <w:pPr>
              <w:widowControl w:val="0"/>
              <w:autoSpaceDE w:val="0"/>
              <w:autoSpaceDN w:val="0"/>
              <w:adjustRightInd w:val="0"/>
              <w:jc w:val="center"/>
              <w:rPr>
                <w:rFonts w:ascii="Arial" w:hAnsi="Arial" w:cs="Arial"/>
                <w:sz w:val="18"/>
                <w:szCs w:val="18"/>
              </w:rPr>
            </w:pPr>
            <w:r w:rsidRPr="006F7633">
              <w:rPr>
                <w:rFonts w:ascii="Arial" w:hAnsi="Arial" w:cs="Arial"/>
                <w:sz w:val="18"/>
                <w:szCs w:val="18"/>
              </w:rPr>
              <w:t>6</w:t>
            </w:r>
          </w:p>
        </w:tc>
        <w:tc>
          <w:tcPr>
            <w:tcW w:w="2495" w:type="dxa"/>
          </w:tcPr>
          <w:p w:rsidR="00AC642E" w:rsidRPr="006F7633" w:rsidRDefault="00AC642E" w:rsidP="00502E87">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Minimalna waga ogórków, g</w:t>
            </w:r>
          </w:p>
          <w:p w:rsidR="00AC642E" w:rsidRPr="006F7633" w:rsidRDefault="00AC642E" w:rsidP="00502E87">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gruntowych</w:t>
            </w:r>
          </w:p>
          <w:p w:rsidR="00AC642E" w:rsidRPr="006F7633" w:rsidRDefault="00AC642E" w:rsidP="00502E87">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odmian spod osłon</w:t>
            </w:r>
          </w:p>
        </w:tc>
        <w:tc>
          <w:tcPr>
            <w:tcW w:w="4962" w:type="dxa"/>
            <w:tcBorders>
              <w:top w:val="single" w:sz="6" w:space="0" w:color="auto"/>
              <w:bottom w:val="single" w:sz="6" w:space="0" w:color="auto"/>
            </w:tcBorders>
          </w:tcPr>
          <w:p w:rsidR="00AC642E" w:rsidRDefault="00AC642E" w:rsidP="00502E87">
            <w:pPr>
              <w:tabs>
                <w:tab w:val="left" w:pos="1620"/>
              </w:tabs>
              <w:rPr>
                <w:rFonts w:ascii="Arial" w:hAnsi="Arial" w:cs="Arial"/>
                <w:sz w:val="18"/>
                <w:szCs w:val="18"/>
              </w:rPr>
            </w:pPr>
          </w:p>
          <w:p w:rsidR="00AC642E" w:rsidRPr="006F7633" w:rsidRDefault="00AC642E" w:rsidP="00502E87">
            <w:pPr>
              <w:tabs>
                <w:tab w:val="left" w:pos="1620"/>
              </w:tabs>
              <w:jc w:val="center"/>
              <w:rPr>
                <w:rFonts w:ascii="Arial" w:hAnsi="Arial" w:cs="Arial"/>
                <w:sz w:val="18"/>
                <w:szCs w:val="18"/>
              </w:rPr>
            </w:pPr>
            <w:r w:rsidRPr="006F7633">
              <w:rPr>
                <w:rFonts w:ascii="Arial" w:hAnsi="Arial" w:cs="Arial"/>
                <w:sz w:val="18"/>
                <w:szCs w:val="18"/>
              </w:rPr>
              <w:t>180</w:t>
            </w:r>
          </w:p>
          <w:p w:rsidR="00AC642E" w:rsidRPr="006F7633" w:rsidRDefault="00AC642E" w:rsidP="00502E87">
            <w:pPr>
              <w:tabs>
                <w:tab w:val="left" w:pos="1620"/>
              </w:tabs>
              <w:jc w:val="center"/>
              <w:rPr>
                <w:rFonts w:ascii="Arial" w:hAnsi="Arial" w:cs="Arial"/>
                <w:sz w:val="18"/>
                <w:szCs w:val="18"/>
              </w:rPr>
            </w:pPr>
            <w:r w:rsidRPr="006F7633">
              <w:rPr>
                <w:rFonts w:ascii="Arial" w:hAnsi="Arial" w:cs="Arial"/>
                <w:sz w:val="18"/>
                <w:szCs w:val="18"/>
              </w:rPr>
              <w:t xml:space="preserve"> 250</w:t>
            </w:r>
          </w:p>
        </w:tc>
        <w:tc>
          <w:tcPr>
            <w:tcW w:w="1343" w:type="dxa"/>
            <w:vMerge/>
            <w:shd w:val="clear" w:color="auto" w:fill="auto"/>
            <w:vAlign w:val="center"/>
          </w:tcPr>
          <w:p w:rsidR="00AC642E" w:rsidRPr="006F7633"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6F7633"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ogórków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6C5A03"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lastRenderedPageBreak/>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5B1BE4" w:rsidRDefault="00AC642E" w:rsidP="00AC642E">
      <w:pPr>
        <w:rPr>
          <w:color w:val="FF0000"/>
        </w:rPr>
      </w:pPr>
    </w:p>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papryka słodka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papryki słodkiej.</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papryki słodkiej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B80C98"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lastRenderedPageBreak/>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8"/>
        <w:gridCol w:w="4996"/>
        <w:gridCol w:w="1326"/>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097"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Charakterystyczna dla danej odmiany lub typu handlowego;</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 szypułką; szypułka powinna być równo obcięta a kielich nienaruszony;</w:t>
            </w:r>
          </w:p>
        </w:tc>
        <w:tc>
          <w:tcPr>
            <w:tcW w:w="1343"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Pr="00E1625C" w:rsidRDefault="00AC642E" w:rsidP="00502E87">
            <w:pPr>
              <w:widowControl w:val="0"/>
              <w:autoSpaceDE w:val="0"/>
              <w:autoSpaceDN w:val="0"/>
              <w:adjustRightInd w:val="0"/>
              <w:jc w:val="cente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wielkości, dojrzałości i zabarwienia  </w:t>
            </w:r>
          </w:p>
        </w:tc>
        <w:tc>
          <w:tcPr>
            <w:tcW w:w="1343"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Szerokość papryki słodkiej nie mniejsza niż, mm,</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wydłużonej (szpiczastej)</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kwadratowej (o płaskim końcu) i papryki słodkiej kwadratowej stożkowej (kołkowej)</w:t>
            </w:r>
          </w:p>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płaskiej (papryki pomidorowej)</w:t>
            </w:r>
          </w:p>
        </w:tc>
        <w:tc>
          <w:tcPr>
            <w:tcW w:w="5097" w:type="dxa"/>
            <w:tcBorders>
              <w:top w:val="single" w:sz="6" w:space="0" w:color="auto"/>
              <w:bottom w:val="single" w:sz="6" w:space="0" w:color="auto"/>
            </w:tcBorders>
          </w:tcPr>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20</w:t>
            </w:r>
          </w:p>
          <w:p w:rsidR="00AC642E" w:rsidRPr="009B4936" w:rsidRDefault="00AC642E" w:rsidP="00502E87">
            <w:pPr>
              <w:rPr>
                <w:rFonts w:ascii="Arial" w:hAnsi="Arial" w:cs="Arial"/>
                <w:sz w:val="18"/>
                <w:szCs w:val="18"/>
              </w:rPr>
            </w:pPr>
          </w:p>
          <w:p w:rsidR="00AC642E" w:rsidRPr="009B4936" w:rsidRDefault="00AC642E" w:rsidP="00502E87">
            <w:pPr>
              <w:rPr>
                <w:rFonts w:ascii="Arial" w:hAnsi="Arial" w:cs="Arial"/>
                <w:sz w:val="18"/>
                <w:szCs w:val="18"/>
              </w:rPr>
            </w:pPr>
          </w:p>
          <w:p w:rsidR="00AC642E" w:rsidRPr="009B4936" w:rsidRDefault="00AC642E" w:rsidP="00502E87">
            <w:pPr>
              <w:rPr>
                <w:rFonts w:ascii="Arial" w:hAnsi="Arial" w:cs="Arial"/>
                <w:sz w:val="18"/>
                <w:szCs w:val="18"/>
              </w:rPr>
            </w:pPr>
          </w:p>
          <w:p w:rsidR="00AC642E" w:rsidRDefault="00AC642E" w:rsidP="00502E87">
            <w:pP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40</w:t>
            </w:r>
          </w:p>
          <w:p w:rsidR="00AC642E" w:rsidRPr="009B4936" w:rsidRDefault="00AC642E" w:rsidP="00502E87">
            <w:pPr>
              <w:rPr>
                <w:rFonts w:ascii="Arial" w:hAnsi="Arial" w:cs="Arial"/>
                <w:sz w:val="18"/>
                <w:szCs w:val="18"/>
              </w:rPr>
            </w:pPr>
          </w:p>
          <w:p w:rsidR="00AC642E" w:rsidRDefault="00AC642E" w:rsidP="00502E87">
            <w:pPr>
              <w:jc w:val="center"/>
              <w:rPr>
                <w:rFonts w:ascii="Arial" w:hAnsi="Arial" w:cs="Arial"/>
                <w:sz w:val="18"/>
                <w:szCs w:val="18"/>
              </w:rPr>
            </w:pPr>
          </w:p>
          <w:p w:rsidR="00AC642E" w:rsidRPr="009B4936" w:rsidRDefault="00AC642E" w:rsidP="00502E87">
            <w:pPr>
              <w:jc w:val="center"/>
              <w:rPr>
                <w:rFonts w:ascii="Arial" w:hAnsi="Arial" w:cs="Arial"/>
                <w:sz w:val="18"/>
                <w:szCs w:val="18"/>
              </w:rPr>
            </w:pPr>
            <w:r>
              <w:rPr>
                <w:rFonts w:ascii="Arial" w:hAnsi="Arial" w:cs="Arial"/>
                <w:sz w:val="18"/>
                <w:szCs w:val="18"/>
              </w:rPr>
              <w:t>55</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pomiędzy najmniejszą a największą średnicą papryki w każdym opakowaniu, nie więcej niż, cm </w:t>
            </w:r>
          </w:p>
        </w:tc>
        <w:tc>
          <w:tcPr>
            <w:tcW w:w="5097" w:type="dxa"/>
            <w:tcBorders>
              <w:top w:val="single" w:sz="6" w:space="0" w:color="auto"/>
              <w:bottom w:val="single" w:sz="6" w:space="0" w:color="auto"/>
            </w:tcBorders>
          </w:tcPr>
          <w:p w:rsidR="00AC642E" w:rsidRDefault="00AC642E" w:rsidP="00502E87">
            <w:pPr>
              <w:rPr>
                <w:rFonts w:ascii="Arial" w:hAnsi="Arial" w:cs="Arial"/>
                <w:sz w:val="18"/>
                <w:szCs w:val="18"/>
              </w:rPr>
            </w:pPr>
          </w:p>
          <w:p w:rsidR="00AC642E" w:rsidRDefault="00AC642E" w:rsidP="00502E87">
            <w:pPr>
              <w:ind w:left="110" w:hanging="110"/>
              <w:jc w:val="center"/>
              <w:rPr>
                <w:rFonts w:ascii="Arial" w:hAnsi="Arial" w:cs="Arial"/>
                <w:sz w:val="18"/>
                <w:szCs w:val="18"/>
              </w:rPr>
            </w:pPr>
          </w:p>
          <w:p w:rsidR="00AC642E" w:rsidRDefault="00AC642E" w:rsidP="00502E87">
            <w:pPr>
              <w:ind w:left="110" w:hanging="110"/>
              <w:jc w:val="center"/>
              <w:rPr>
                <w:rFonts w:ascii="Arial" w:hAnsi="Arial" w:cs="Arial"/>
                <w:sz w:val="18"/>
                <w:szCs w:val="18"/>
              </w:rPr>
            </w:pPr>
          </w:p>
          <w:p w:rsidR="00AC642E" w:rsidRDefault="00AC642E" w:rsidP="00502E87">
            <w:pPr>
              <w:ind w:left="110" w:hanging="110"/>
              <w:jc w:val="center"/>
              <w:rPr>
                <w:rFonts w:ascii="Arial" w:hAnsi="Arial" w:cs="Arial"/>
                <w:sz w:val="18"/>
                <w:szCs w:val="18"/>
              </w:rPr>
            </w:pPr>
            <w:r>
              <w:rPr>
                <w:rFonts w:ascii="Arial" w:hAnsi="Arial" w:cs="Arial"/>
                <w:sz w:val="18"/>
                <w:szCs w:val="18"/>
              </w:rPr>
              <w:t>2</w:t>
            </w:r>
          </w:p>
          <w:p w:rsidR="00AC642E" w:rsidRPr="00AD65F9" w:rsidRDefault="00AC642E" w:rsidP="00502E87">
            <w:pPr>
              <w:rPr>
                <w:rFonts w:ascii="Arial" w:hAnsi="Arial" w:cs="Arial"/>
                <w:sz w:val="18"/>
                <w:szCs w:val="18"/>
              </w:rPr>
            </w:pPr>
          </w:p>
        </w:tc>
        <w:tc>
          <w:tcPr>
            <w:tcW w:w="1343" w:type="dxa"/>
            <w:vMerge/>
            <w:shd w:val="clear" w:color="auto" w:fill="auto"/>
            <w:vAlign w:val="center"/>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B34C56"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papryki słodkiej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lastRenderedPageBreak/>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 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9A532E"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typ handlowy lub nazwa odmiany,</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klasę jakości handlowej,</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5B1BE4" w:rsidRDefault="00AC642E" w:rsidP="00AC642E">
      <w:pPr>
        <w:spacing w:line="360" w:lineRule="auto"/>
        <w:rPr>
          <w:color w:val="FF0000"/>
        </w:rPr>
      </w:pPr>
    </w:p>
    <w:p w:rsidR="00AC642E" w:rsidRPr="005B1BE4" w:rsidRDefault="00AC642E" w:rsidP="00AC642E">
      <w:pPr>
        <w:rPr>
          <w:color w:val="FF0000"/>
        </w:rPr>
      </w:pP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pieczarki</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lastRenderedPageBreak/>
        <w:t>Niniejszymi minimalnymi wymaganiami jakościowymi objęto wymagania, metody badań oraz warunki przechowywania i pakowania pieczarek.</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pieczarek przeznaczonych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C8292C" w:rsidRDefault="00AC642E" w:rsidP="00AC642E">
      <w:pPr>
        <w:numPr>
          <w:ilvl w:val="0"/>
          <w:numId w:val="2"/>
        </w:numPr>
        <w:spacing w:line="360" w:lineRule="auto"/>
        <w:jc w:val="both"/>
        <w:rPr>
          <w:rFonts w:ascii="Arial" w:hAnsi="Arial" w:cs="Arial"/>
          <w:bCs/>
          <w:sz w:val="20"/>
          <w:szCs w:val="20"/>
        </w:rPr>
      </w:pPr>
      <w:r w:rsidRPr="00C8292C">
        <w:rPr>
          <w:rFonts w:ascii="Arial" w:hAnsi="Arial" w:cs="Arial"/>
          <w:sz w:val="20"/>
          <w:szCs w:val="20"/>
        </w:rPr>
        <w:t>PN-A-78509 Grzyby świeże i produkty grzybowe - Metody badań</w:t>
      </w:r>
    </w:p>
    <w:p w:rsidR="00AC642E" w:rsidRPr="005F350E" w:rsidRDefault="00AC642E" w:rsidP="00AC642E">
      <w:pPr>
        <w:spacing w:line="360" w:lineRule="auto"/>
        <w:jc w:val="both"/>
        <w:rPr>
          <w:rFonts w:ascii="Arial" w:hAnsi="Arial" w:cs="Arial"/>
          <w:b/>
          <w:bCs/>
          <w:sz w:val="20"/>
          <w:szCs w:val="20"/>
        </w:rPr>
      </w:pP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7"/>
        <w:gridCol w:w="4721"/>
        <w:gridCol w:w="1602"/>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Zdrowe (</w:t>
            </w:r>
            <w:r w:rsidRPr="00C41BCE">
              <w:rPr>
                <w:rFonts w:ascii="Arial" w:hAnsi="Arial" w:cs="Arial"/>
                <w:sz w:val="18"/>
                <w:szCs w:val="18"/>
              </w:rPr>
              <w:t>bez</w:t>
            </w:r>
            <w:r>
              <w:rPr>
                <w:rFonts w:ascii="Arial" w:hAnsi="Arial" w:cs="Arial"/>
                <w:sz w:val="18"/>
                <w:szCs w:val="18"/>
              </w:rPr>
              <w:t xml:space="preserve">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w:t>
            </w:r>
          </w:p>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zabarwienia, nieznaczne powierzchowne obicia  pod warunkiem że nie wpływają one ujemnie na ogólny wygląd produktu, jego jakość, prezentację w opakowaniu</w:t>
            </w:r>
          </w:p>
        </w:tc>
        <w:tc>
          <w:tcPr>
            <w:tcW w:w="1627" w:type="dxa"/>
            <w:vMerge w:val="restart"/>
            <w:shd w:val="clear" w:color="auto" w:fill="auto"/>
            <w:vAlign w:val="center"/>
          </w:tcPr>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PN-A-78509</w:t>
            </w: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Barwa</w:t>
            </w:r>
          </w:p>
          <w:p w:rsidR="00AC642E" w:rsidRDefault="00AC642E" w:rsidP="00502E87">
            <w:pPr>
              <w:widowControl w:val="0"/>
              <w:autoSpaceDE w:val="0"/>
              <w:autoSpaceDN w:val="0"/>
              <w:adjustRightInd w:val="0"/>
              <w:ind w:left="130" w:hanging="130"/>
              <w:rPr>
                <w:rFonts w:ascii="Arial" w:hAnsi="Arial" w:cs="Arial"/>
                <w:sz w:val="18"/>
                <w:szCs w:val="18"/>
              </w:rPr>
            </w:pPr>
            <w:r>
              <w:rPr>
                <w:rFonts w:ascii="Arial" w:hAnsi="Arial" w:cs="Arial"/>
                <w:sz w:val="18"/>
                <w:szCs w:val="18"/>
              </w:rPr>
              <w:t>- powierzchni zewnętrznej  kapelusza</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blaszek</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miąższu</w:t>
            </w:r>
          </w:p>
        </w:tc>
        <w:tc>
          <w:tcPr>
            <w:tcW w:w="4813" w:type="dxa"/>
            <w:tcBorders>
              <w:top w:val="single" w:sz="6" w:space="0" w:color="auto"/>
              <w:bottom w:val="single" w:sz="6" w:space="0" w:color="auto"/>
            </w:tcBorders>
          </w:tcPr>
          <w:p w:rsidR="00AC642E" w:rsidRDefault="00AC642E" w:rsidP="00502E87">
            <w:pPr>
              <w:widowControl w:val="0"/>
              <w:autoSpaceDE w:val="0"/>
              <w:autoSpaceDN w:val="0"/>
              <w:adjustRightInd w:val="0"/>
              <w:rPr>
                <w:rFonts w:ascii="Arial" w:hAnsi="Arial" w:cs="Arial"/>
                <w:sz w:val="18"/>
                <w:szCs w:val="18"/>
              </w:rPr>
            </w:pPr>
          </w:p>
          <w:p w:rsidR="00AC642E" w:rsidRDefault="00AC642E" w:rsidP="00502E87">
            <w:pPr>
              <w:rPr>
                <w:rFonts w:ascii="Arial" w:hAnsi="Arial" w:cs="Arial"/>
                <w:sz w:val="18"/>
                <w:szCs w:val="18"/>
              </w:rPr>
            </w:pPr>
          </w:p>
          <w:p w:rsidR="00AC642E" w:rsidRDefault="00AC642E" w:rsidP="00502E87">
            <w:pPr>
              <w:rPr>
                <w:rFonts w:ascii="Arial" w:hAnsi="Arial" w:cs="Arial"/>
                <w:sz w:val="18"/>
                <w:szCs w:val="18"/>
              </w:rPr>
            </w:pPr>
            <w:r>
              <w:rPr>
                <w:rFonts w:ascii="Arial" w:hAnsi="Arial" w:cs="Arial"/>
                <w:sz w:val="18"/>
                <w:szCs w:val="18"/>
              </w:rPr>
              <w:t>Biała, biało-kremowa, centralnie lekko brązowawy</w:t>
            </w:r>
          </w:p>
          <w:p w:rsidR="00AC642E" w:rsidRDefault="00AC642E" w:rsidP="00502E87">
            <w:pPr>
              <w:rPr>
                <w:rFonts w:ascii="Arial" w:hAnsi="Arial" w:cs="Arial"/>
                <w:sz w:val="18"/>
                <w:szCs w:val="18"/>
              </w:rPr>
            </w:pPr>
            <w:r>
              <w:rPr>
                <w:rFonts w:ascii="Arial" w:hAnsi="Arial" w:cs="Arial"/>
                <w:sz w:val="18"/>
                <w:szCs w:val="18"/>
              </w:rPr>
              <w:t>Biała z odcieniem różowym, różowa</w:t>
            </w:r>
          </w:p>
          <w:p w:rsidR="00AC642E" w:rsidRPr="00405F68" w:rsidRDefault="00AC642E" w:rsidP="00502E87">
            <w:pPr>
              <w:rPr>
                <w:rFonts w:ascii="Arial" w:hAnsi="Arial" w:cs="Arial"/>
                <w:sz w:val="18"/>
                <w:szCs w:val="18"/>
              </w:rPr>
            </w:pPr>
            <w:r>
              <w:rPr>
                <w:rFonts w:ascii="Arial" w:hAnsi="Arial" w:cs="Arial"/>
                <w:sz w:val="18"/>
                <w:szCs w:val="18"/>
              </w:rPr>
              <w:t>Biała , biała z odcieniem różowym</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Kształt</w:t>
            </w:r>
          </w:p>
        </w:tc>
        <w:tc>
          <w:tcPr>
            <w:tcW w:w="4813" w:type="dxa"/>
            <w:tcBorders>
              <w:top w:val="single" w:sz="6" w:space="0" w:color="auto"/>
              <w:bottom w:val="single" w:sz="6" w:space="0" w:color="auto"/>
            </w:tcBorders>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Kapelusze okrągłe lub półkoliste</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Charakterystyczny dla pieczarek, </w:t>
            </w:r>
            <w:r w:rsidRPr="001132E9">
              <w:rPr>
                <w:rFonts w:ascii="Arial" w:hAnsi="Arial" w:cs="Arial"/>
                <w:sz w:val="18"/>
                <w:szCs w:val="18"/>
              </w:rPr>
              <w:t>niedopuszczalny obcy</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stadium rozwoju, jakości i wielkości (jeżeli klasyfikowane według wielkości) </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Maksymalna długość trzonu, mm</w:t>
            </w:r>
          </w:p>
        </w:tc>
        <w:tc>
          <w:tcPr>
            <w:tcW w:w="4813" w:type="dxa"/>
            <w:tcBorders>
              <w:top w:val="single" w:sz="6" w:space="0" w:color="auto"/>
              <w:bottom w:val="single" w:sz="6" w:space="0" w:color="auto"/>
            </w:tcBorders>
          </w:tcPr>
          <w:p w:rsidR="00AC642E" w:rsidRDefault="00AC642E" w:rsidP="00502E87">
            <w:pPr>
              <w:jc w:val="center"/>
              <w:rPr>
                <w:rFonts w:ascii="Arial" w:hAnsi="Arial" w:cs="Arial"/>
                <w:sz w:val="18"/>
                <w:szCs w:val="18"/>
              </w:rPr>
            </w:pPr>
          </w:p>
          <w:p w:rsidR="00AC642E" w:rsidRPr="00297651" w:rsidRDefault="00AC642E" w:rsidP="00502E87">
            <w:pPr>
              <w:jc w:val="center"/>
              <w:rPr>
                <w:rFonts w:ascii="Arial" w:hAnsi="Arial" w:cs="Arial"/>
                <w:sz w:val="18"/>
                <w:szCs w:val="18"/>
              </w:rPr>
            </w:pPr>
            <w:r>
              <w:rPr>
                <w:rFonts w:ascii="Arial" w:hAnsi="Arial" w:cs="Arial"/>
                <w:sz w:val="18"/>
                <w:szCs w:val="18"/>
              </w:rPr>
              <w:t>2/3 średnicy kapelusza</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FA30F2" w:rsidTr="00502E87">
        <w:trPr>
          <w:cantSplit/>
          <w:trHeight w:val="90"/>
          <w:jc w:val="center"/>
        </w:trPr>
        <w:tc>
          <w:tcPr>
            <w:tcW w:w="0" w:type="auto"/>
          </w:tcPr>
          <w:p w:rsidR="00AC642E" w:rsidRPr="00FA30F2" w:rsidRDefault="00AC642E" w:rsidP="00502E87">
            <w:pPr>
              <w:widowControl w:val="0"/>
              <w:autoSpaceDE w:val="0"/>
              <w:autoSpaceDN w:val="0"/>
              <w:adjustRightInd w:val="0"/>
              <w:jc w:val="center"/>
              <w:rPr>
                <w:rFonts w:ascii="Arial" w:hAnsi="Arial" w:cs="Arial"/>
                <w:sz w:val="18"/>
                <w:szCs w:val="18"/>
              </w:rPr>
            </w:pPr>
            <w:r w:rsidRPr="00FA30F2">
              <w:rPr>
                <w:rFonts w:ascii="Arial" w:hAnsi="Arial" w:cs="Arial"/>
                <w:sz w:val="18"/>
                <w:szCs w:val="18"/>
              </w:rPr>
              <w:t>7</w:t>
            </w:r>
          </w:p>
        </w:tc>
        <w:tc>
          <w:tcPr>
            <w:tcW w:w="2360" w:type="dxa"/>
          </w:tcPr>
          <w:p w:rsidR="00AC642E" w:rsidRPr="00FA30F2" w:rsidRDefault="00AC642E" w:rsidP="00502E87">
            <w:pPr>
              <w:widowControl w:val="0"/>
              <w:autoSpaceDE w:val="0"/>
              <w:autoSpaceDN w:val="0"/>
              <w:adjustRightInd w:val="0"/>
              <w:jc w:val="both"/>
              <w:rPr>
                <w:rFonts w:ascii="Arial" w:hAnsi="Arial" w:cs="Arial"/>
                <w:sz w:val="18"/>
                <w:szCs w:val="18"/>
              </w:rPr>
            </w:pPr>
            <w:r w:rsidRPr="00FA30F2">
              <w:rPr>
                <w:rFonts w:ascii="Arial" w:hAnsi="Arial" w:cs="Arial"/>
                <w:sz w:val="18"/>
                <w:szCs w:val="18"/>
              </w:rPr>
              <w:t>Średnica kapelusza, mm</w:t>
            </w:r>
          </w:p>
        </w:tc>
        <w:tc>
          <w:tcPr>
            <w:tcW w:w="4813" w:type="dxa"/>
            <w:tcBorders>
              <w:top w:val="single" w:sz="6" w:space="0" w:color="auto"/>
              <w:bottom w:val="single" w:sz="6" w:space="0" w:color="auto"/>
            </w:tcBorders>
          </w:tcPr>
          <w:p w:rsidR="00AC642E" w:rsidRPr="00FA30F2" w:rsidRDefault="00AC642E" w:rsidP="00502E87">
            <w:pPr>
              <w:jc w:val="center"/>
              <w:rPr>
                <w:rFonts w:ascii="Arial" w:hAnsi="Arial" w:cs="Arial"/>
                <w:sz w:val="18"/>
                <w:szCs w:val="18"/>
              </w:rPr>
            </w:pPr>
            <w:r w:rsidRPr="00FA30F2">
              <w:rPr>
                <w:rFonts w:ascii="Arial" w:hAnsi="Arial" w:cs="Arial"/>
                <w:sz w:val="18"/>
                <w:szCs w:val="18"/>
              </w:rPr>
              <w:t>30-6</w:t>
            </w:r>
            <w:r>
              <w:rPr>
                <w:rFonts w:ascii="Arial" w:hAnsi="Arial" w:cs="Arial"/>
                <w:sz w:val="18"/>
                <w:szCs w:val="18"/>
              </w:rPr>
              <w:t>5</w:t>
            </w:r>
          </w:p>
        </w:tc>
        <w:tc>
          <w:tcPr>
            <w:tcW w:w="1627" w:type="dxa"/>
            <w:vMerge/>
            <w:shd w:val="clear" w:color="auto" w:fill="auto"/>
            <w:vAlign w:val="center"/>
          </w:tcPr>
          <w:p w:rsidR="00AC642E" w:rsidRPr="00FA30F2"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w:t>
      </w:r>
      <w:r>
        <w:rPr>
          <w:b w:val="0"/>
          <w:szCs w:val="20"/>
        </w:rPr>
        <w:t>m.</w:t>
      </w:r>
    </w:p>
    <w:p w:rsidR="00AC642E" w:rsidRDefault="00AC642E" w:rsidP="00AC642E">
      <w:pPr>
        <w:pStyle w:val="Nagwek11"/>
        <w:rPr>
          <w:bCs w:val="0"/>
        </w:rPr>
      </w:pPr>
      <w:r>
        <w:rPr>
          <w:bCs w:val="0"/>
        </w:rPr>
        <w:lastRenderedPageBreak/>
        <w:t xml:space="preserve">2.3 Wymagania chemiczne </w:t>
      </w:r>
    </w:p>
    <w:p w:rsidR="00AC642E" w:rsidRPr="00A23A2A"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pieczarek </w:t>
      </w:r>
      <w:r w:rsidRPr="00283F20">
        <w:rPr>
          <w:rFonts w:ascii="Arial" w:hAnsi="Arial" w:cs="Arial"/>
          <w:sz w:val="20"/>
          <w:szCs w:val="20"/>
        </w:rPr>
        <w:t>deklarowany przez producenta powinien wynosić nie mniej niż</w:t>
      </w:r>
      <w:r>
        <w:rPr>
          <w:rFonts w:ascii="Arial" w:hAnsi="Arial" w:cs="Arial"/>
          <w:sz w:val="20"/>
          <w:szCs w:val="20"/>
        </w:rPr>
        <w:t xml:space="preserve"> 4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3F5DD1"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lastRenderedPageBreak/>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pietruszka korzeniowa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pietruszki korzeniowej.</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pietruszki korzeniowej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0D6802"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91"/>
        <w:gridCol w:w="4458"/>
        <w:gridCol w:w="1601"/>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637"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536"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637"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536" w:type="dxa"/>
            <w:tcBorders>
              <w:bottom w:val="single" w:sz="6" w:space="0" w:color="auto"/>
            </w:tcBorders>
          </w:tcPr>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oznak gnicia, śladów pleśni,  zmarznięcia), czyste, twarde, jędrne, kształtne (bez rozwidleń i bocznych rozgałęzień), bez stłuczeń, pęknięć oraz </w:t>
            </w:r>
            <w:proofErr w:type="spellStart"/>
            <w:r>
              <w:rPr>
                <w:rFonts w:ascii="Arial" w:hAnsi="Arial" w:cs="Arial"/>
                <w:sz w:val="18"/>
                <w:szCs w:val="18"/>
              </w:rPr>
              <w:t>ordzawień</w:t>
            </w:r>
            <w:proofErr w:type="spellEnd"/>
            <w:r>
              <w:rPr>
                <w:rFonts w:ascii="Arial" w:hAnsi="Arial" w:cs="Arial"/>
                <w:sz w:val="18"/>
                <w:szCs w:val="18"/>
              </w:rPr>
              <w:t xml:space="preserve"> skórki, wolne od uszkodzeń spowodowanych przez choroby i szkodniki, pozbawione nieprawidłowej wilgoci zewnętrznej; nać pietruszki powinna być  równo oberwana lub obcięta tuż przy główce, tak aby korzeń był nieuszkodzony</w:t>
            </w:r>
          </w:p>
        </w:tc>
        <w:tc>
          <w:tcPr>
            <w:tcW w:w="1627"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Pr="00E1625C" w:rsidRDefault="00AC642E" w:rsidP="00502E87">
            <w:pPr>
              <w:widowControl w:val="0"/>
              <w:autoSpaceDE w:val="0"/>
              <w:autoSpaceDN w:val="0"/>
              <w:adjustRightInd w:val="0"/>
              <w:jc w:val="cente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637"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Barwa korzenia na przekroju</w:t>
            </w:r>
          </w:p>
        </w:tc>
        <w:tc>
          <w:tcPr>
            <w:tcW w:w="4536"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Biała do biało kremowej</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637"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536"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4</w:t>
            </w:r>
          </w:p>
        </w:tc>
        <w:tc>
          <w:tcPr>
            <w:tcW w:w="2637"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536"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Jednolita w opakowaniu pod względem pochodzenia, odmiany, jakości i wielkości</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553"/>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637" w:type="dxa"/>
          </w:tcPr>
          <w:p w:rsidR="00AC642E" w:rsidRPr="00AD65F9" w:rsidRDefault="00AC642E" w:rsidP="00502E87">
            <w:pPr>
              <w:widowControl w:val="0"/>
              <w:autoSpaceDE w:val="0"/>
              <w:autoSpaceDN w:val="0"/>
              <w:adjustRightInd w:val="0"/>
              <w:jc w:val="both"/>
              <w:rPr>
                <w:rFonts w:ascii="Arial" w:hAnsi="Arial" w:cs="Arial"/>
                <w:spacing w:val="-4"/>
                <w:sz w:val="18"/>
                <w:szCs w:val="18"/>
              </w:rPr>
            </w:pPr>
            <w:r w:rsidRPr="00AD65F9">
              <w:rPr>
                <w:rFonts w:ascii="Arial" w:hAnsi="Arial" w:cs="Arial"/>
                <w:spacing w:val="-4"/>
                <w:sz w:val="18"/>
                <w:szCs w:val="18"/>
              </w:rPr>
              <w:t>Średnica korzenia, mierzona w najszerszym miejscu, mm</w:t>
            </w:r>
          </w:p>
        </w:tc>
        <w:tc>
          <w:tcPr>
            <w:tcW w:w="4536" w:type="dxa"/>
            <w:tcBorders>
              <w:top w:val="single" w:sz="6" w:space="0" w:color="auto"/>
              <w:bottom w:val="single" w:sz="6" w:space="0" w:color="auto"/>
            </w:tcBorders>
          </w:tcPr>
          <w:p w:rsidR="00AC642E" w:rsidRDefault="00AC642E" w:rsidP="00502E87">
            <w:pPr>
              <w:rPr>
                <w:rFonts w:ascii="Arial" w:hAnsi="Arial" w:cs="Arial"/>
                <w:sz w:val="18"/>
                <w:szCs w:val="18"/>
              </w:rPr>
            </w:pPr>
          </w:p>
          <w:p w:rsidR="00AC642E" w:rsidRPr="00403794" w:rsidRDefault="00AC642E" w:rsidP="00502E87">
            <w:pPr>
              <w:tabs>
                <w:tab w:val="left" w:pos="1620"/>
              </w:tabs>
              <w:rPr>
                <w:rFonts w:ascii="Arial" w:hAnsi="Arial" w:cs="Arial"/>
                <w:sz w:val="18"/>
                <w:szCs w:val="18"/>
              </w:rPr>
            </w:pPr>
            <w:r>
              <w:rPr>
                <w:rFonts w:ascii="Arial" w:hAnsi="Arial" w:cs="Arial"/>
                <w:sz w:val="18"/>
                <w:szCs w:val="18"/>
              </w:rPr>
              <w:tab/>
              <w:t>od 30 do 60</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847D09"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AC642E" w:rsidRPr="00AC642E" w:rsidRDefault="00AC642E" w:rsidP="00AC642E">
      <w:pPr>
        <w:pStyle w:val="E-1"/>
        <w:tabs>
          <w:tab w:val="center" w:pos="4535"/>
        </w:tabs>
        <w:spacing w:before="240" w:after="240" w:line="360" w:lineRule="auto"/>
        <w:jc w:val="both"/>
        <w:rPr>
          <w:rFonts w:ascii="Arial" w:hAnsi="Arial" w:cs="Arial"/>
          <w:b/>
        </w:rPr>
      </w:pPr>
      <w:r w:rsidRPr="00AC642E">
        <w:rPr>
          <w:rFonts w:ascii="Arial" w:hAnsi="Arial" w:cs="Arial"/>
          <w:b/>
        </w:rPr>
        <w:t>3.Trwałość</w:t>
      </w:r>
      <w:r w:rsidRPr="00AC642E">
        <w:rPr>
          <w:rFonts w:ascii="Arial" w:hAnsi="Arial" w:cs="Arial"/>
          <w:b/>
        </w:rPr>
        <w:tab/>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pietruszki korzeniowej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707C24"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lastRenderedPageBreak/>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AC642E" w:rsidRDefault="00AC642E" w:rsidP="00AC642E">
      <w:pPr>
        <w:pStyle w:val="E-1"/>
        <w:spacing w:line="360" w:lineRule="auto"/>
        <w:rPr>
          <w:rFonts w:ascii="Arial" w:hAnsi="Arial" w:cs="Arial"/>
        </w:rPr>
      </w:pP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pomidory</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pomidorów.</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pomidorów przeznaczonych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CE5EAB"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5"/>
        <w:gridCol w:w="4722"/>
        <w:gridCol w:w="1603"/>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lastRenderedPageBreak/>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Charakterystyczne dla danej odmiany lub typu handlowego;</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objawów gnicia, śladów pleśni), całe (wolne od pęknięć), czyste, praktycznie wolne od szkodników i wolne od uszkodzeń przez nich wyrządzonych, pozbawione nieprawidłowej wilgoci zewnętrznej i widocznych zazielenień (zielonych piętek), bez pustych komór na przekroju; </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skórki, kształtu, wybarwienia oraz bardzo nieznaczne ślady obicia pod warunkiem, że nie wpływają one ujemnie na ogólny wygląd produktu, jego jakość, własności przechowalnicze, prezentację w opakowaniu;</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Dla pomidorów „żebrowanych” dopuszcza się:</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zabliźnione pęknięcia o długości nie większej niż 1cm,</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 nieznaczne wypukłości, </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małą nieskorkowaciałą narośl,</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skorkowacenie blizny kielichowej o powierzchni do 1cm</w:t>
            </w:r>
            <w:r>
              <w:rPr>
                <w:rFonts w:ascii="Arial" w:hAnsi="Arial" w:cs="Arial"/>
                <w:sz w:val="18"/>
                <w:szCs w:val="18"/>
                <w:vertAlign w:val="superscript"/>
              </w:rPr>
              <w:t>2</w:t>
            </w:r>
            <w:r>
              <w:rPr>
                <w:rFonts w:ascii="Arial" w:hAnsi="Arial" w:cs="Arial"/>
                <w:sz w:val="18"/>
                <w:szCs w:val="18"/>
              </w:rPr>
              <w:t>,</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delikatną bliznę słupkową o wydłużonym kształcie (przypominającą szew), ale nie dłuższą niż 2/3 największej średnicy owocu</w:t>
            </w:r>
          </w:p>
        </w:tc>
        <w:tc>
          <w:tcPr>
            <w:tcW w:w="1627"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i wielkości (jeżeli podlegają temu kryterium), dojrzałości i zabarwienia  </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Minimalna średnica, mm</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pomidory „okrągłe” i „żebrowane”</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pomidory „podłużne”</w:t>
            </w:r>
          </w:p>
        </w:tc>
        <w:tc>
          <w:tcPr>
            <w:tcW w:w="4813" w:type="dxa"/>
            <w:tcBorders>
              <w:top w:val="single" w:sz="6" w:space="0" w:color="auto"/>
              <w:bottom w:val="single" w:sz="6" w:space="0" w:color="auto"/>
            </w:tcBorders>
          </w:tcPr>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30</w:t>
            </w:r>
          </w:p>
          <w:p w:rsidR="00AC642E" w:rsidRDefault="00AC642E" w:rsidP="00502E87">
            <w:pPr>
              <w:jc w:val="center"/>
              <w:rPr>
                <w:rFonts w:ascii="Arial" w:hAnsi="Arial" w:cs="Arial"/>
                <w:sz w:val="18"/>
                <w:szCs w:val="18"/>
              </w:rPr>
            </w:pPr>
            <w:r>
              <w:rPr>
                <w:rFonts w:ascii="Arial" w:hAnsi="Arial" w:cs="Arial"/>
                <w:sz w:val="18"/>
                <w:szCs w:val="18"/>
              </w:rPr>
              <w:t>30</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Maksymalna średnica, mm</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pomidory „okrągłe” i „żebrowane”</w:t>
            </w:r>
          </w:p>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pomidory „podłużne”</w:t>
            </w:r>
          </w:p>
        </w:tc>
        <w:tc>
          <w:tcPr>
            <w:tcW w:w="4813" w:type="dxa"/>
            <w:tcBorders>
              <w:top w:val="single" w:sz="6" w:space="0" w:color="auto"/>
              <w:bottom w:val="single" w:sz="6" w:space="0" w:color="auto"/>
            </w:tcBorders>
          </w:tcPr>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60</w:t>
            </w:r>
          </w:p>
          <w:p w:rsidR="00AC642E" w:rsidRPr="00297651" w:rsidRDefault="00AC642E" w:rsidP="00502E87">
            <w:pPr>
              <w:jc w:val="center"/>
              <w:rPr>
                <w:rFonts w:ascii="Arial" w:hAnsi="Arial" w:cs="Arial"/>
                <w:sz w:val="18"/>
                <w:szCs w:val="18"/>
              </w:rPr>
            </w:pPr>
            <w:r>
              <w:rPr>
                <w:rFonts w:ascii="Arial" w:hAnsi="Arial" w:cs="Arial"/>
                <w:sz w:val="18"/>
                <w:szCs w:val="18"/>
              </w:rPr>
              <w:t>60</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 xml:space="preserve">Postanowienia dotyczące </w:t>
      </w:r>
      <w:r>
        <w:rPr>
          <w:b w:val="0"/>
          <w:szCs w:val="20"/>
        </w:rPr>
        <w:t xml:space="preserve">wielkości i </w:t>
      </w:r>
      <w:r w:rsidRPr="00E76D84">
        <w:rPr>
          <w:b w:val="0"/>
          <w:szCs w:val="20"/>
        </w:rPr>
        <w:t>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310ECC"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pomidorów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1C1D24">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lastRenderedPageBreak/>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 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1F4F6E"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odmiany,</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klasę jakości handlowej</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376420"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por</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lastRenderedPageBreak/>
        <w:t>Niniejszymi minimalnymi wymaganiami jakościowymi objęto wymagania, metody badań oraz warunki przechowywania i pakowania porów.</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porów przeznaczonych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A36AD7"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1"/>
        <w:gridCol w:w="1465"/>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oznak gnicia, pleśni), wolne od szkodników i uszkodzeń przez nich wyrządzonych, pozbawione nieprawidłowej wilgoci zewnętrznej, bez pędów nasiennych, z usuniętymi nieświeżymi lub zwiędniętymi liśćmi oraz przyciętymi końcówkami liści i korzeniami; </w:t>
            </w:r>
          </w:p>
          <w:p w:rsidR="00AC642E" w:rsidRPr="00EF622A"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biała lub zielonkawobiała część pora powinna stanowić co najmniej jedną trzecią całkowitej długości lub </w:t>
            </w:r>
            <w:r w:rsidRPr="00EF622A">
              <w:rPr>
                <w:rFonts w:ascii="Arial" w:hAnsi="Arial" w:cs="Arial"/>
                <w:sz w:val="18"/>
                <w:szCs w:val="18"/>
              </w:rPr>
              <w:t>połowę części osłoniętej;</w:t>
            </w:r>
          </w:p>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powierzchniowe, lekkie uszkodzenia liści spowodowane przez przylżeńce na liściach, nieznaczne pozostałości ziemi na łodydze pod warunkiem że nie wpływają one ujemnie na ogólny wygląd produktu, jego jakość, prezentację w opakowaniu</w:t>
            </w:r>
          </w:p>
        </w:tc>
        <w:tc>
          <w:tcPr>
            <w:tcW w:w="1485" w:type="dxa"/>
            <w:vMerge w:val="restart"/>
            <w:shd w:val="clear" w:color="auto" w:fill="auto"/>
            <w:vAlign w:val="center"/>
          </w:tcPr>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wielkości (jeżeli dla tego kryterium obowiązuje jednorodność) oraz stopnia rozwoju i zabarwienia </w:t>
            </w:r>
          </w:p>
        </w:tc>
        <w:tc>
          <w:tcPr>
            <w:tcW w:w="1485"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Minimalna średnica , mm</w:t>
            </w:r>
          </w:p>
        </w:tc>
        <w:tc>
          <w:tcPr>
            <w:tcW w:w="4955" w:type="dxa"/>
            <w:tcBorders>
              <w:top w:val="single" w:sz="6" w:space="0" w:color="auto"/>
              <w:bottom w:val="single" w:sz="6" w:space="0" w:color="auto"/>
            </w:tcBorders>
          </w:tcPr>
          <w:p w:rsidR="00AC642E" w:rsidRPr="00297651" w:rsidRDefault="00AC642E" w:rsidP="00502E87">
            <w:pPr>
              <w:jc w:val="center"/>
              <w:rPr>
                <w:rFonts w:ascii="Arial" w:hAnsi="Arial" w:cs="Arial"/>
                <w:sz w:val="18"/>
                <w:szCs w:val="18"/>
              </w:rPr>
            </w:pPr>
            <w:r>
              <w:rPr>
                <w:rFonts w:ascii="Arial" w:hAnsi="Arial" w:cs="Arial"/>
                <w:sz w:val="18"/>
                <w:szCs w:val="18"/>
              </w:rPr>
              <w:t>15</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6A79A7"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szCs w:val="20"/>
        </w:rPr>
        <w:t>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lastRenderedPageBreak/>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porów </w:t>
      </w:r>
      <w:r w:rsidRPr="00283F20">
        <w:rPr>
          <w:rFonts w:ascii="Arial" w:hAnsi="Arial" w:cs="Arial"/>
          <w:sz w:val="20"/>
          <w:szCs w:val="20"/>
        </w:rPr>
        <w:t>deklarowany przez producenta powinien wynosić nie mniej niż</w:t>
      </w:r>
      <w:r>
        <w:rPr>
          <w:rFonts w:ascii="Arial" w:hAnsi="Arial" w:cs="Arial"/>
          <w:sz w:val="20"/>
          <w:szCs w:val="20"/>
        </w:rPr>
        <w:t xml:space="preserve"> 14 dni </w:t>
      </w:r>
      <w:r w:rsidRPr="00283F20">
        <w:rPr>
          <w:rFonts w:ascii="Arial" w:hAnsi="Arial" w:cs="Arial"/>
          <w:sz w:val="20"/>
          <w:szCs w:val="20"/>
        </w:rPr>
        <w:t xml:space="preserve">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 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B21695"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Default="00AC642E" w:rsidP="00AC642E">
      <w:pPr>
        <w:spacing w:line="360" w:lineRule="auto"/>
        <w:jc w:val="center"/>
        <w:rPr>
          <w:rFonts w:ascii="Arial" w:hAnsi="Arial" w:cs="Arial"/>
          <w:b/>
          <w:sz w:val="40"/>
          <w:szCs w:val="40"/>
        </w:rPr>
      </w:pPr>
      <w:r>
        <w:rPr>
          <w:rFonts w:ascii="Arial" w:hAnsi="Arial" w:cs="Arial"/>
          <w:b/>
          <w:sz w:val="40"/>
          <w:szCs w:val="40"/>
        </w:rPr>
        <w:lastRenderedPageBreak/>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rzodkiewka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lastRenderedPageBreak/>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rzodkiewki.</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rzodkiewki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133BEA"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7"/>
        <w:gridCol w:w="4996"/>
        <w:gridCol w:w="1327"/>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097"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Zdrowa (bez oznak gnicia, pleśni), czysta, niepopękana, praktycznie wolna od szkodników i uszkodzeń przez nich wyrządzonych, pozbawiona nieprawidłowej wilgoci zewnętrznej, dostatecznie osuszona, jeśli była myta;</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liście, jeśli są pozostawione, powinny być świeże, zdrowe, zielonej barwy;</w:t>
            </w:r>
          </w:p>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korzonek poniżej zgrubienia może być odcięty</w:t>
            </w:r>
          </w:p>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dopuszczalne są bardzo lekkie otarcia pod warunkiem że nie wpływają one ujemnie na ogólny wygląd produktu, jego jakość i prezentację w opakowaniu</w:t>
            </w:r>
          </w:p>
        </w:tc>
        <w:tc>
          <w:tcPr>
            <w:tcW w:w="1343"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Pr="00E1625C" w:rsidRDefault="00AC642E" w:rsidP="00502E87">
            <w:pPr>
              <w:widowControl w:val="0"/>
              <w:autoSpaceDE w:val="0"/>
              <w:autoSpaceDN w:val="0"/>
              <w:adjustRightInd w:val="0"/>
              <w:jc w:val="cente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5097"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Jędrna; niedopuszczalna zdrewniała, sparciała</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kształtu i zabarwienia </w:t>
            </w:r>
          </w:p>
        </w:tc>
        <w:tc>
          <w:tcPr>
            <w:tcW w:w="1343"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B25931" w:rsidTr="00502E87">
        <w:trPr>
          <w:cantSplit/>
          <w:trHeight w:val="90"/>
          <w:jc w:val="center"/>
        </w:trPr>
        <w:tc>
          <w:tcPr>
            <w:tcW w:w="0" w:type="auto"/>
          </w:tcPr>
          <w:p w:rsidR="00AC642E" w:rsidRPr="00B25931" w:rsidRDefault="00AC642E" w:rsidP="00502E87">
            <w:pPr>
              <w:widowControl w:val="0"/>
              <w:autoSpaceDE w:val="0"/>
              <w:autoSpaceDN w:val="0"/>
              <w:adjustRightInd w:val="0"/>
              <w:jc w:val="center"/>
              <w:rPr>
                <w:rFonts w:ascii="Arial" w:hAnsi="Arial" w:cs="Arial"/>
                <w:sz w:val="18"/>
                <w:szCs w:val="18"/>
              </w:rPr>
            </w:pPr>
            <w:r w:rsidRPr="00B25931">
              <w:rPr>
                <w:rFonts w:ascii="Arial" w:hAnsi="Arial" w:cs="Arial"/>
                <w:sz w:val="18"/>
                <w:szCs w:val="18"/>
              </w:rPr>
              <w:t>5</w:t>
            </w:r>
          </w:p>
        </w:tc>
        <w:tc>
          <w:tcPr>
            <w:tcW w:w="2360" w:type="dxa"/>
          </w:tcPr>
          <w:p w:rsidR="00AC642E" w:rsidRPr="00B25931"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Minimalna średnica</w:t>
            </w:r>
            <w:r w:rsidRPr="00B25931">
              <w:rPr>
                <w:rFonts w:ascii="Arial" w:hAnsi="Arial" w:cs="Arial"/>
                <w:sz w:val="18"/>
                <w:szCs w:val="18"/>
              </w:rPr>
              <w:t>, mm</w:t>
            </w:r>
          </w:p>
        </w:tc>
        <w:tc>
          <w:tcPr>
            <w:tcW w:w="5097" w:type="dxa"/>
            <w:tcBorders>
              <w:top w:val="single" w:sz="6" w:space="0" w:color="auto"/>
              <w:bottom w:val="single" w:sz="6" w:space="0" w:color="auto"/>
            </w:tcBorders>
          </w:tcPr>
          <w:p w:rsidR="00AC642E" w:rsidRPr="00B25931" w:rsidRDefault="00AC642E" w:rsidP="00502E87">
            <w:pPr>
              <w:jc w:val="center"/>
              <w:rPr>
                <w:rFonts w:ascii="Arial" w:hAnsi="Arial" w:cs="Arial"/>
                <w:sz w:val="18"/>
                <w:szCs w:val="18"/>
              </w:rPr>
            </w:pPr>
            <w:r w:rsidRPr="00B25931">
              <w:rPr>
                <w:rFonts w:ascii="Arial" w:hAnsi="Arial" w:cs="Arial"/>
                <w:sz w:val="18"/>
                <w:szCs w:val="18"/>
              </w:rPr>
              <w:t>25</w:t>
            </w:r>
          </w:p>
        </w:tc>
        <w:tc>
          <w:tcPr>
            <w:tcW w:w="1343" w:type="dxa"/>
            <w:vMerge/>
            <w:shd w:val="clear" w:color="auto" w:fill="auto"/>
            <w:vAlign w:val="center"/>
          </w:tcPr>
          <w:p w:rsidR="00AC642E" w:rsidRPr="00B25931"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lastRenderedPageBreak/>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B25931"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rzodkiewki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9B68B4">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 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FD0C18"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liczba pęczków,</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lastRenderedPageBreak/>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5B1BE4" w:rsidRDefault="00AC642E" w:rsidP="00AC642E">
      <w:pPr>
        <w:spacing w:line="360" w:lineRule="auto"/>
        <w:rPr>
          <w:color w:val="FF0000"/>
        </w:rPr>
      </w:pPr>
    </w:p>
    <w:p w:rsidR="00AC642E" w:rsidRPr="005B1BE4" w:rsidRDefault="00AC642E" w:rsidP="00AC642E">
      <w:pPr>
        <w:rPr>
          <w:color w:val="FF0000"/>
        </w:rPr>
      </w:pP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sałata karbowana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sałaty karbowanej.</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sałaty karbowanej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4B21F7"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03"/>
        <w:gridCol w:w="4820"/>
        <w:gridCol w:w="1327"/>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54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17"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54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17"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jędrna, czysta, cała, zdrowa (bez oznak gnicia, śladów pleśni), odpowiednio ukształtowana, wolna od szkodników oraz uszkodzeń spowodowanych przez choroby i szkodniki, pozbawiona nieprawidłowej wilgoci zewnętrznej, </w:t>
            </w:r>
            <w:r w:rsidRPr="00837CB6">
              <w:rPr>
                <w:rFonts w:ascii="Arial" w:hAnsi="Arial" w:cs="Arial"/>
                <w:sz w:val="18"/>
                <w:szCs w:val="18"/>
              </w:rPr>
              <w:t>bez pędów nasiennych;</w:t>
            </w:r>
          </w:p>
          <w:p w:rsidR="00AC642E" w:rsidRPr="00837CB6"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Liście karbowane o barwie zielonej lub bordowej luźno zebrane w niedużą główkę;</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Korzenie powinny być odcięte blisko u podstawy liści zewnętrznych, a miejsce cięcia powinno być czyste</w:t>
            </w:r>
          </w:p>
        </w:tc>
        <w:tc>
          <w:tcPr>
            <w:tcW w:w="1343"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rPr>
                <w:rFonts w:ascii="Arial" w:hAnsi="Arial" w:cs="Arial"/>
                <w:bCs/>
                <w:sz w:val="18"/>
                <w:szCs w:val="18"/>
              </w:rPr>
            </w:pPr>
          </w:p>
          <w:p w:rsidR="00AC642E" w:rsidRPr="00E1625C" w:rsidRDefault="00AC642E" w:rsidP="00502E87">
            <w:pPr>
              <w:widowControl w:val="0"/>
              <w:autoSpaceDE w:val="0"/>
              <w:autoSpaceDN w:val="0"/>
              <w:adjustRightInd w:val="0"/>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54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17"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54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17" w:type="dxa"/>
            <w:tcBorders>
              <w:top w:val="single" w:sz="6" w:space="0" w:color="auto"/>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540" w:type="dxa"/>
          </w:tcPr>
          <w:p w:rsidR="00AC642E" w:rsidRPr="00883A2B"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niemniej niż, g</w:t>
            </w:r>
          </w:p>
        </w:tc>
        <w:tc>
          <w:tcPr>
            <w:tcW w:w="4917" w:type="dxa"/>
            <w:tcBorders>
              <w:top w:val="single" w:sz="6" w:space="0" w:color="auto"/>
              <w:bottom w:val="single" w:sz="6" w:space="0" w:color="auto"/>
            </w:tcBorders>
          </w:tcPr>
          <w:p w:rsidR="00AC642E" w:rsidRPr="00E47E78" w:rsidRDefault="00AC642E" w:rsidP="00502E87">
            <w:pPr>
              <w:tabs>
                <w:tab w:val="left" w:pos="1620"/>
              </w:tabs>
              <w:jc w:val="center"/>
              <w:rPr>
                <w:rFonts w:ascii="Arial" w:hAnsi="Arial" w:cs="Arial"/>
                <w:sz w:val="18"/>
                <w:szCs w:val="18"/>
              </w:rPr>
            </w:pPr>
            <w:r>
              <w:rPr>
                <w:rFonts w:ascii="Arial" w:hAnsi="Arial" w:cs="Arial"/>
                <w:sz w:val="18"/>
                <w:szCs w:val="18"/>
              </w:rPr>
              <w:t>200</w:t>
            </w:r>
          </w:p>
        </w:tc>
        <w:tc>
          <w:tcPr>
            <w:tcW w:w="1343" w:type="dxa"/>
            <w:vMerge/>
            <w:shd w:val="clear" w:color="auto" w:fill="auto"/>
            <w:vAlign w:val="center"/>
          </w:tcPr>
          <w:p w:rsidR="00AC642E" w:rsidRPr="002C3EC8" w:rsidRDefault="00AC642E" w:rsidP="00502E87">
            <w:pPr>
              <w:rPr>
                <w:rFonts w:ascii="Arial" w:hAnsi="Arial" w:cs="Arial"/>
                <w:sz w:val="18"/>
                <w:szCs w:val="18"/>
              </w:rPr>
            </w:pPr>
          </w:p>
        </w:tc>
      </w:tr>
      <w:tr w:rsidR="00AC642E" w:rsidRPr="00F07B3C" w:rsidTr="00502E87">
        <w:trPr>
          <w:cantSplit/>
          <w:trHeight w:val="90"/>
          <w:jc w:val="center"/>
        </w:trPr>
        <w:tc>
          <w:tcPr>
            <w:tcW w:w="0" w:type="auto"/>
          </w:tcPr>
          <w:p w:rsidR="00AC642E" w:rsidRPr="00F07B3C" w:rsidRDefault="00AC642E" w:rsidP="00502E87">
            <w:pPr>
              <w:widowControl w:val="0"/>
              <w:autoSpaceDE w:val="0"/>
              <w:autoSpaceDN w:val="0"/>
              <w:adjustRightInd w:val="0"/>
              <w:jc w:val="center"/>
              <w:rPr>
                <w:rFonts w:ascii="Arial" w:hAnsi="Arial" w:cs="Arial"/>
                <w:sz w:val="18"/>
                <w:szCs w:val="18"/>
              </w:rPr>
            </w:pPr>
            <w:r w:rsidRPr="00F07B3C">
              <w:rPr>
                <w:rFonts w:ascii="Arial" w:hAnsi="Arial" w:cs="Arial"/>
                <w:sz w:val="18"/>
                <w:szCs w:val="18"/>
              </w:rPr>
              <w:t>5</w:t>
            </w:r>
          </w:p>
        </w:tc>
        <w:tc>
          <w:tcPr>
            <w:tcW w:w="2540" w:type="dxa"/>
          </w:tcPr>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Dopuszczalna różnica masy pomiędzy najlżejszą a najcięższą główką sałaty w jednym opakowaniu, jeżeli najlżejsze sztuki ważą:</w:t>
            </w:r>
          </w:p>
          <w:p w:rsidR="00AC642E" w:rsidRPr="00F07B3C"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w:t>
            </w:r>
            <w:r w:rsidRPr="00F07B3C">
              <w:rPr>
                <w:rFonts w:ascii="Arial" w:hAnsi="Arial" w:cs="Arial"/>
                <w:spacing w:val="-4"/>
                <w:sz w:val="18"/>
                <w:szCs w:val="18"/>
              </w:rPr>
              <w:t xml:space="preserve"> do 300g</w:t>
            </w:r>
          </w:p>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300g do 450g</w:t>
            </w:r>
          </w:p>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więcej niż 450g</w:t>
            </w:r>
          </w:p>
        </w:tc>
        <w:tc>
          <w:tcPr>
            <w:tcW w:w="4917" w:type="dxa"/>
            <w:tcBorders>
              <w:top w:val="single" w:sz="6" w:space="0" w:color="auto"/>
              <w:bottom w:val="single" w:sz="6" w:space="0" w:color="auto"/>
            </w:tcBorders>
          </w:tcPr>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p>
          <w:p w:rsidR="00AC642E" w:rsidRPr="00F07B3C" w:rsidRDefault="00AC642E" w:rsidP="00502E87">
            <w:pPr>
              <w:rPr>
                <w:rFonts w:ascii="Arial" w:hAnsi="Arial" w:cs="Arial"/>
                <w:sz w:val="18"/>
                <w:szCs w:val="18"/>
              </w:rPr>
            </w:pPr>
          </w:p>
          <w:p w:rsidR="00AC642E" w:rsidRPr="00F07B3C" w:rsidRDefault="00AC642E" w:rsidP="00502E87">
            <w:pPr>
              <w:jc w:val="center"/>
              <w:rPr>
                <w:rFonts w:ascii="Arial" w:hAnsi="Arial" w:cs="Arial"/>
                <w:sz w:val="18"/>
                <w:szCs w:val="18"/>
              </w:rPr>
            </w:pPr>
            <w:r w:rsidRPr="00F07B3C">
              <w:rPr>
                <w:rFonts w:ascii="Arial" w:hAnsi="Arial" w:cs="Arial"/>
                <w:sz w:val="18"/>
                <w:szCs w:val="18"/>
              </w:rPr>
              <w:t>100</w:t>
            </w:r>
          </w:p>
          <w:p w:rsidR="00AC642E" w:rsidRPr="00F07B3C" w:rsidRDefault="00AC642E" w:rsidP="00502E87">
            <w:pPr>
              <w:jc w:val="center"/>
              <w:rPr>
                <w:rFonts w:ascii="Arial" w:hAnsi="Arial" w:cs="Arial"/>
                <w:sz w:val="18"/>
                <w:szCs w:val="18"/>
              </w:rPr>
            </w:pPr>
            <w:r w:rsidRPr="00F07B3C">
              <w:rPr>
                <w:rFonts w:ascii="Arial" w:hAnsi="Arial" w:cs="Arial"/>
                <w:sz w:val="18"/>
                <w:szCs w:val="18"/>
              </w:rPr>
              <w:t>150</w:t>
            </w:r>
          </w:p>
          <w:p w:rsidR="00AC642E" w:rsidRPr="00F07B3C" w:rsidRDefault="00AC642E" w:rsidP="00502E87">
            <w:pPr>
              <w:jc w:val="center"/>
              <w:rPr>
                <w:rFonts w:ascii="Arial" w:hAnsi="Arial" w:cs="Arial"/>
                <w:sz w:val="18"/>
                <w:szCs w:val="18"/>
              </w:rPr>
            </w:pPr>
            <w:r w:rsidRPr="00F07B3C">
              <w:rPr>
                <w:rFonts w:ascii="Arial" w:hAnsi="Arial" w:cs="Arial"/>
                <w:sz w:val="18"/>
                <w:szCs w:val="18"/>
              </w:rPr>
              <w:t>300</w:t>
            </w:r>
          </w:p>
        </w:tc>
        <w:tc>
          <w:tcPr>
            <w:tcW w:w="1343" w:type="dxa"/>
            <w:vMerge/>
            <w:shd w:val="clear" w:color="auto" w:fill="auto"/>
            <w:vAlign w:val="center"/>
          </w:tcPr>
          <w:p w:rsidR="00AC642E" w:rsidRPr="00F07B3C"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F07B3C"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sałaty karbowanej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4.1 i 4.2.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 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lastRenderedPageBreak/>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1106BE"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odmiany,</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klasę jakości handlowej</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AC642E" w:rsidRDefault="00AC642E" w:rsidP="00AC642E">
      <w:pPr>
        <w:pStyle w:val="E-1"/>
        <w:spacing w:line="360" w:lineRule="auto"/>
        <w:rPr>
          <w:rFonts w:ascii="Arial" w:hAnsi="Arial" w:cs="Arial"/>
        </w:rPr>
      </w:pPr>
    </w:p>
    <w:p w:rsidR="00AC642E" w:rsidRPr="005B1BE4" w:rsidRDefault="00AC642E" w:rsidP="00AC642E">
      <w:pPr>
        <w:spacing w:line="360" w:lineRule="auto"/>
        <w:rPr>
          <w:color w:val="FF0000"/>
        </w:rPr>
      </w:pPr>
    </w:p>
    <w:p w:rsidR="00AC642E" w:rsidRPr="005B1BE4" w:rsidRDefault="00AC642E" w:rsidP="00AC642E">
      <w:pPr>
        <w:rPr>
          <w:color w:val="FF0000"/>
        </w:rPr>
      </w:pP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lastRenderedPageBreak/>
        <w:t>sałata lodowa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sałaty lodowej .</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sałaty lodowej przeznaczonej dla odbiorcy wojskowego.</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lastRenderedPageBreak/>
        <w:t>Do stosowania niniejszego dokumentu są niezbędne podane niżej dokumenty powołane. Stosuje się ostatnie aktualne wydanie dokumentu powołanego (łącznie ze zmianami).</w:t>
      </w:r>
    </w:p>
    <w:p w:rsidR="00AC642E" w:rsidRPr="000550F3"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03"/>
        <w:gridCol w:w="4682"/>
        <w:gridCol w:w="1465"/>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54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775"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54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775" w:type="dxa"/>
            <w:tcBorders>
              <w:bottom w:val="single" w:sz="6" w:space="0" w:color="auto"/>
            </w:tcBorders>
          </w:tcPr>
          <w:p w:rsidR="00AC642E" w:rsidRPr="00837CB6"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Świeża, jędrna, czysta, cała, zdrowa (bez oznak gnicia, śladów pleśni), wolna od szkodników oraz uszkodzeń spowodowanych przez choroby i szkodniki, pozbawiona nieprawidłowej wilgoci zewnętrznej; główki odpowiednio ukształtowane, liście sztywne pofałdowane,</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korzenie powinny być odcięte blisko u podstawy liści zewnętrznych, a miejsce cięcia powinno być czyste</w:t>
            </w:r>
          </w:p>
        </w:tc>
        <w:tc>
          <w:tcPr>
            <w:tcW w:w="1485" w:type="dxa"/>
            <w:vMerge w:val="restart"/>
            <w:shd w:val="clear" w:color="auto" w:fill="auto"/>
            <w:vAlign w:val="center"/>
          </w:tcPr>
          <w:p w:rsidR="00AC642E" w:rsidRPr="00E1625C" w:rsidRDefault="00AC642E" w:rsidP="00502E8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p w:rsidR="00AC642E" w:rsidRPr="00E1625C" w:rsidRDefault="00AC642E" w:rsidP="00502E87">
            <w:pPr>
              <w:jc w:val="cente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54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775"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C642E" w:rsidRPr="002C3EC8" w:rsidRDefault="00AC642E" w:rsidP="00502E87">
            <w:pPr>
              <w:jc w:val="center"/>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54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775" w:type="dxa"/>
            <w:tcBorders>
              <w:top w:val="single" w:sz="6" w:space="0" w:color="auto"/>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AC642E" w:rsidRPr="002C3EC8" w:rsidRDefault="00AC642E" w:rsidP="00502E87">
            <w:pPr>
              <w:jc w:val="center"/>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540" w:type="dxa"/>
          </w:tcPr>
          <w:p w:rsidR="00AC642E" w:rsidRPr="00883A2B"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niemniej niż, g</w:t>
            </w:r>
          </w:p>
        </w:tc>
        <w:tc>
          <w:tcPr>
            <w:tcW w:w="4775" w:type="dxa"/>
            <w:tcBorders>
              <w:top w:val="single" w:sz="6" w:space="0" w:color="auto"/>
              <w:bottom w:val="single" w:sz="6" w:space="0" w:color="auto"/>
            </w:tcBorders>
          </w:tcPr>
          <w:p w:rsidR="00AC642E" w:rsidRPr="00FB3991" w:rsidRDefault="00AC642E" w:rsidP="00502E87">
            <w:pPr>
              <w:tabs>
                <w:tab w:val="left" w:pos="1620"/>
              </w:tabs>
              <w:jc w:val="center"/>
              <w:rPr>
                <w:rFonts w:ascii="Arial" w:hAnsi="Arial" w:cs="Arial"/>
                <w:sz w:val="18"/>
                <w:szCs w:val="18"/>
              </w:rPr>
            </w:pPr>
            <w:r>
              <w:rPr>
                <w:rFonts w:ascii="Arial" w:hAnsi="Arial" w:cs="Arial"/>
                <w:sz w:val="18"/>
                <w:szCs w:val="18"/>
              </w:rPr>
              <w:t>300</w:t>
            </w:r>
          </w:p>
        </w:tc>
        <w:tc>
          <w:tcPr>
            <w:tcW w:w="1485" w:type="dxa"/>
            <w:vMerge/>
            <w:shd w:val="clear" w:color="auto" w:fill="auto"/>
            <w:vAlign w:val="center"/>
          </w:tcPr>
          <w:p w:rsidR="00AC642E" w:rsidRPr="002C3EC8" w:rsidRDefault="00AC642E" w:rsidP="00502E87">
            <w:pPr>
              <w:jc w:val="center"/>
              <w:rPr>
                <w:rFonts w:ascii="Arial" w:hAnsi="Arial" w:cs="Arial"/>
                <w:sz w:val="18"/>
                <w:szCs w:val="18"/>
              </w:rPr>
            </w:pPr>
          </w:p>
        </w:tc>
      </w:tr>
      <w:tr w:rsidR="00AC642E" w:rsidRPr="00F07B3C" w:rsidTr="00502E87">
        <w:trPr>
          <w:cantSplit/>
          <w:trHeight w:val="90"/>
          <w:jc w:val="center"/>
        </w:trPr>
        <w:tc>
          <w:tcPr>
            <w:tcW w:w="0" w:type="auto"/>
          </w:tcPr>
          <w:p w:rsidR="00AC642E" w:rsidRPr="00F07B3C" w:rsidRDefault="00AC642E" w:rsidP="00502E87">
            <w:pPr>
              <w:widowControl w:val="0"/>
              <w:autoSpaceDE w:val="0"/>
              <w:autoSpaceDN w:val="0"/>
              <w:adjustRightInd w:val="0"/>
              <w:jc w:val="center"/>
              <w:rPr>
                <w:rFonts w:ascii="Arial" w:hAnsi="Arial" w:cs="Arial"/>
                <w:sz w:val="18"/>
                <w:szCs w:val="18"/>
              </w:rPr>
            </w:pPr>
            <w:r w:rsidRPr="00F07B3C">
              <w:rPr>
                <w:rFonts w:ascii="Arial" w:hAnsi="Arial" w:cs="Arial"/>
                <w:sz w:val="18"/>
                <w:szCs w:val="18"/>
              </w:rPr>
              <w:t>5</w:t>
            </w:r>
          </w:p>
        </w:tc>
        <w:tc>
          <w:tcPr>
            <w:tcW w:w="2540" w:type="dxa"/>
          </w:tcPr>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Dopuszczalna różnica masy pomiędzy najlżejszą a najcięższą główką sałaty w jednym opakowaniu, jeżeli najlżejsze sztuki ważą:</w:t>
            </w:r>
          </w:p>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300g do 450g</w:t>
            </w:r>
          </w:p>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więcej niż 450g</w:t>
            </w:r>
          </w:p>
        </w:tc>
        <w:tc>
          <w:tcPr>
            <w:tcW w:w="4775" w:type="dxa"/>
            <w:tcBorders>
              <w:top w:val="single" w:sz="6" w:space="0" w:color="auto"/>
              <w:bottom w:val="single" w:sz="6" w:space="0" w:color="auto"/>
            </w:tcBorders>
          </w:tcPr>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p>
          <w:p w:rsidR="00AC642E" w:rsidRDefault="00AC642E" w:rsidP="00502E87">
            <w:pPr>
              <w:rPr>
                <w:rFonts w:ascii="Arial" w:hAnsi="Arial" w:cs="Arial"/>
                <w:sz w:val="18"/>
                <w:szCs w:val="18"/>
              </w:rPr>
            </w:pPr>
          </w:p>
          <w:p w:rsidR="00AC642E" w:rsidRPr="00F07B3C" w:rsidRDefault="00AC642E" w:rsidP="00502E87">
            <w:pPr>
              <w:jc w:val="center"/>
              <w:rPr>
                <w:rFonts w:ascii="Arial" w:hAnsi="Arial" w:cs="Arial"/>
                <w:sz w:val="18"/>
                <w:szCs w:val="18"/>
              </w:rPr>
            </w:pPr>
            <w:r w:rsidRPr="00F07B3C">
              <w:rPr>
                <w:rFonts w:ascii="Arial" w:hAnsi="Arial" w:cs="Arial"/>
                <w:sz w:val="18"/>
                <w:szCs w:val="18"/>
              </w:rPr>
              <w:t>150</w:t>
            </w:r>
          </w:p>
          <w:p w:rsidR="00AC642E" w:rsidRPr="00F07B3C" w:rsidRDefault="00AC642E" w:rsidP="00502E87">
            <w:pPr>
              <w:jc w:val="center"/>
              <w:rPr>
                <w:rFonts w:ascii="Arial" w:hAnsi="Arial" w:cs="Arial"/>
                <w:sz w:val="18"/>
                <w:szCs w:val="18"/>
              </w:rPr>
            </w:pPr>
            <w:r w:rsidRPr="00F07B3C">
              <w:rPr>
                <w:rFonts w:ascii="Arial" w:hAnsi="Arial" w:cs="Arial"/>
                <w:sz w:val="18"/>
                <w:szCs w:val="18"/>
              </w:rPr>
              <w:t>300</w:t>
            </w:r>
          </w:p>
        </w:tc>
        <w:tc>
          <w:tcPr>
            <w:tcW w:w="1485" w:type="dxa"/>
            <w:vMerge/>
            <w:shd w:val="clear" w:color="auto" w:fill="auto"/>
            <w:vAlign w:val="center"/>
          </w:tcPr>
          <w:p w:rsidR="00AC642E" w:rsidRPr="00F07B3C" w:rsidRDefault="00AC642E" w:rsidP="00502E87">
            <w:pPr>
              <w:jc w:val="cente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F07B3C"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sałaty lodowej </w:t>
      </w:r>
      <w:r w:rsidRPr="00283F20">
        <w:rPr>
          <w:rFonts w:ascii="Arial" w:hAnsi="Arial" w:cs="Arial"/>
          <w:sz w:val="20"/>
          <w:szCs w:val="20"/>
        </w:rPr>
        <w:t xml:space="preserve">deklarowany przez producenta powinien wynosić nie mniej niż </w:t>
      </w:r>
      <w:r>
        <w:rPr>
          <w:rFonts w:ascii="Arial" w:hAnsi="Arial" w:cs="Arial"/>
          <w:sz w:val="20"/>
          <w:szCs w:val="20"/>
        </w:rPr>
        <w:t>5</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lastRenderedPageBreak/>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 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3250ED"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odmiany,</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klasę jakości handlowej</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AC642E" w:rsidRDefault="00AC642E" w:rsidP="00AC642E">
      <w:pPr>
        <w:pStyle w:val="E-1"/>
        <w:spacing w:line="360" w:lineRule="auto"/>
        <w:rPr>
          <w:rFonts w:ascii="Arial" w:hAnsi="Arial" w:cs="Arial"/>
        </w:rPr>
      </w:pPr>
    </w:p>
    <w:p w:rsidR="00AC642E" w:rsidRPr="00AC642E" w:rsidRDefault="00AC642E" w:rsidP="00AC642E">
      <w:pPr>
        <w:pStyle w:val="E-1"/>
        <w:spacing w:line="360" w:lineRule="auto"/>
        <w:rPr>
          <w:rFonts w:ascii="Arial" w:hAnsi="Arial" w:cs="Arial"/>
        </w:rPr>
      </w:pPr>
    </w:p>
    <w:p w:rsidR="00AC642E" w:rsidRPr="005B1BE4" w:rsidRDefault="00AC642E" w:rsidP="00AC642E">
      <w:pPr>
        <w:spacing w:line="360" w:lineRule="auto"/>
        <w:rPr>
          <w:color w:val="FF0000"/>
        </w:rPr>
      </w:pPr>
    </w:p>
    <w:p w:rsidR="00AC642E" w:rsidRPr="005B1BE4" w:rsidRDefault="00AC642E" w:rsidP="00AC642E">
      <w:pPr>
        <w:rPr>
          <w:color w:val="FF0000"/>
        </w:rPr>
      </w:pP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lastRenderedPageBreak/>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sałata</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lastRenderedPageBreak/>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sałaty.</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sałaty przeznaczonej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0829CC"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Default="00AC642E" w:rsidP="00AC642E">
      <w:pPr>
        <w:widowControl w:val="0"/>
        <w:tabs>
          <w:tab w:val="left" w:pos="10891"/>
        </w:tabs>
        <w:autoSpaceDE w:val="0"/>
        <w:autoSpaceDN w:val="0"/>
        <w:adjustRightInd w:val="0"/>
        <w:jc w:val="both"/>
        <w:rPr>
          <w:rFonts w:ascii="Arial" w:hAnsi="Arial" w:cs="Arial"/>
          <w:sz w:val="20"/>
        </w:rPr>
      </w:pP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03"/>
        <w:gridCol w:w="4682"/>
        <w:gridCol w:w="1465"/>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54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775"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54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775" w:type="dxa"/>
            <w:tcBorders>
              <w:bottom w:val="single" w:sz="6" w:space="0" w:color="auto"/>
            </w:tcBorders>
          </w:tcPr>
          <w:p w:rsidR="00AC642E" w:rsidRPr="00837CB6"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jędrna, czysta, cała, zdrowa (bez oznak gnicia, śladów pleśni), odpowiednio ukształtowana, wolna od szkodników oraz uszkodzeń spowodowanych przez choroby i szkodniki, pozbawiona nieprawidłowej wilgoci zewnętrznej, </w:t>
            </w:r>
            <w:r w:rsidRPr="00837CB6">
              <w:rPr>
                <w:rFonts w:ascii="Arial" w:hAnsi="Arial" w:cs="Arial"/>
                <w:sz w:val="18"/>
                <w:szCs w:val="18"/>
              </w:rPr>
              <w:t>bez pędów nasiennych;</w:t>
            </w:r>
          </w:p>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korzenie powinny być odcięte blisko u podstawy liści zewnętrznych, a miejsce cięcia powinno być czyste</w:t>
            </w:r>
          </w:p>
        </w:tc>
        <w:tc>
          <w:tcPr>
            <w:tcW w:w="1485"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rPr>
                <w:rFonts w:ascii="Arial" w:hAnsi="Arial" w:cs="Arial"/>
                <w:bCs/>
                <w:sz w:val="18"/>
                <w:szCs w:val="18"/>
              </w:rPr>
            </w:pPr>
          </w:p>
          <w:p w:rsidR="00AC642E" w:rsidRPr="00E1625C" w:rsidRDefault="00AC642E" w:rsidP="00502E87">
            <w:pPr>
              <w:widowControl w:val="0"/>
              <w:autoSpaceDE w:val="0"/>
              <w:autoSpaceDN w:val="0"/>
              <w:adjustRightInd w:val="0"/>
              <w:jc w:val="cente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54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775"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54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775" w:type="dxa"/>
            <w:tcBorders>
              <w:top w:val="single" w:sz="6" w:space="0" w:color="auto"/>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540" w:type="dxa"/>
          </w:tcPr>
          <w:p w:rsidR="00AC642E"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niemniej niż, g</w:t>
            </w:r>
          </w:p>
          <w:p w:rsidR="00AC642E"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z upraw gruntowych</w:t>
            </w:r>
          </w:p>
          <w:p w:rsidR="00AC642E" w:rsidRPr="00883A2B" w:rsidRDefault="00AC642E" w:rsidP="00502E87">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z upraw pod osłonami</w:t>
            </w:r>
          </w:p>
        </w:tc>
        <w:tc>
          <w:tcPr>
            <w:tcW w:w="4775" w:type="dxa"/>
            <w:tcBorders>
              <w:top w:val="single" w:sz="6" w:space="0" w:color="auto"/>
              <w:bottom w:val="single" w:sz="6" w:space="0" w:color="auto"/>
            </w:tcBorders>
          </w:tcPr>
          <w:p w:rsidR="00AC642E" w:rsidRDefault="00AC642E" w:rsidP="00502E87">
            <w:pPr>
              <w:jc w:val="center"/>
              <w:rPr>
                <w:rFonts w:ascii="Arial" w:hAnsi="Arial" w:cs="Arial"/>
                <w:sz w:val="18"/>
                <w:szCs w:val="18"/>
              </w:rPr>
            </w:pPr>
          </w:p>
          <w:p w:rsidR="00AC642E" w:rsidRDefault="00AC642E" w:rsidP="00502E87">
            <w:pPr>
              <w:tabs>
                <w:tab w:val="left" w:pos="1620"/>
              </w:tabs>
              <w:jc w:val="center"/>
              <w:rPr>
                <w:rFonts w:ascii="Arial" w:hAnsi="Arial" w:cs="Arial"/>
                <w:sz w:val="18"/>
                <w:szCs w:val="18"/>
              </w:rPr>
            </w:pPr>
            <w:r>
              <w:rPr>
                <w:rFonts w:ascii="Arial" w:hAnsi="Arial" w:cs="Arial"/>
                <w:sz w:val="18"/>
                <w:szCs w:val="18"/>
              </w:rPr>
              <w:t>150</w:t>
            </w:r>
          </w:p>
          <w:p w:rsidR="00AC642E" w:rsidRPr="00EE28AF" w:rsidRDefault="00AC642E" w:rsidP="00502E87">
            <w:pPr>
              <w:tabs>
                <w:tab w:val="left" w:pos="1620"/>
              </w:tabs>
              <w:jc w:val="center"/>
              <w:rPr>
                <w:rFonts w:ascii="Arial" w:hAnsi="Arial" w:cs="Arial"/>
                <w:color w:val="FF0000"/>
                <w:sz w:val="18"/>
                <w:szCs w:val="18"/>
              </w:rPr>
            </w:pPr>
            <w:r>
              <w:rPr>
                <w:rFonts w:ascii="Arial" w:hAnsi="Arial" w:cs="Arial"/>
                <w:sz w:val="18"/>
                <w:szCs w:val="18"/>
              </w:rPr>
              <w:t>100</w:t>
            </w:r>
          </w:p>
        </w:tc>
        <w:tc>
          <w:tcPr>
            <w:tcW w:w="1485" w:type="dxa"/>
            <w:vMerge/>
            <w:shd w:val="clear" w:color="auto" w:fill="auto"/>
            <w:vAlign w:val="center"/>
          </w:tcPr>
          <w:p w:rsidR="00AC642E" w:rsidRPr="002C3EC8" w:rsidRDefault="00AC642E" w:rsidP="00502E87">
            <w:pPr>
              <w:rPr>
                <w:rFonts w:ascii="Arial" w:hAnsi="Arial" w:cs="Arial"/>
                <w:sz w:val="18"/>
                <w:szCs w:val="18"/>
              </w:rPr>
            </w:pPr>
          </w:p>
        </w:tc>
      </w:tr>
      <w:tr w:rsidR="00AC642E" w:rsidRPr="00F07B3C" w:rsidTr="00502E87">
        <w:trPr>
          <w:cantSplit/>
          <w:trHeight w:val="90"/>
          <w:jc w:val="center"/>
        </w:trPr>
        <w:tc>
          <w:tcPr>
            <w:tcW w:w="0" w:type="auto"/>
          </w:tcPr>
          <w:p w:rsidR="00AC642E" w:rsidRPr="00F07B3C" w:rsidRDefault="00AC642E" w:rsidP="00502E87">
            <w:pPr>
              <w:widowControl w:val="0"/>
              <w:autoSpaceDE w:val="0"/>
              <w:autoSpaceDN w:val="0"/>
              <w:adjustRightInd w:val="0"/>
              <w:jc w:val="center"/>
              <w:rPr>
                <w:rFonts w:ascii="Arial" w:hAnsi="Arial" w:cs="Arial"/>
                <w:sz w:val="18"/>
                <w:szCs w:val="18"/>
              </w:rPr>
            </w:pPr>
            <w:r w:rsidRPr="00F07B3C">
              <w:rPr>
                <w:rFonts w:ascii="Arial" w:hAnsi="Arial" w:cs="Arial"/>
                <w:sz w:val="18"/>
                <w:szCs w:val="18"/>
              </w:rPr>
              <w:lastRenderedPageBreak/>
              <w:t>5</w:t>
            </w:r>
          </w:p>
        </w:tc>
        <w:tc>
          <w:tcPr>
            <w:tcW w:w="2540" w:type="dxa"/>
          </w:tcPr>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Dopuszczalna różnica masy pomiędzy najlżejszą a najcięższą główką sałaty w jednym opakowaniu, jeżeli najlżejsze sztuki ważą:</w:t>
            </w:r>
          </w:p>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mniej niż 150g</w:t>
            </w:r>
          </w:p>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150g do 300g</w:t>
            </w:r>
          </w:p>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300g do 450g</w:t>
            </w:r>
          </w:p>
          <w:p w:rsidR="00AC642E" w:rsidRPr="00F07B3C" w:rsidRDefault="00AC642E" w:rsidP="00502E87">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więcej niż 450g</w:t>
            </w:r>
          </w:p>
        </w:tc>
        <w:tc>
          <w:tcPr>
            <w:tcW w:w="4775" w:type="dxa"/>
            <w:tcBorders>
              <w:top w:val="single" w:sz="6" w:space="0" w:color="auto"/>
              <w:bottom w:val="single" w:sz="6" w:space="0" w:color="auto"/>
            </w:tcBorders>
          </w:tcPr>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p>
          <w:p w:rsidR="00AC642E" w:rsidRPr="00F07B3C" w:rsidRDefault="00AC642E" w:rsidP="00502E87">
            <w:pPr>
              <w:jc w:val="center"/>
              <w:rPr>
                <w:rFonts w:ascii="Arial" w:hAnsi="Arial" w:cs="Arial"/>
                <w:sz w:val="18"/>
                <w:szCs w:val="18"/>
              </w:rPr>
            </w:pPr>
            <w:r w:rsidRPr="00F07B3C">
              <w:rPr>
                <w:rFonts w:ascii="Arial" w:hAnsi="Arial" w:cs="Arial"/>
                <w:sz w:val="18"/>
                <w:szCs w:val="18"/>
              </w:rPr>
              <w:t>40</w:t>
            </w:r>
          </w:p>
          <w:p w:rsidR="00AC642E" w:rsidRPr="00F07B3C" w:rsidRDefault="00AC642E" w:rsidP="00502E87">
            <w:pPr>
              <w:jc w:val="center"/>
              <w:rPr>
                <w:rFonts w:ascii="Arial" w:hAnsi="Arial" w:cs="Arial"/>
                <w:sz w:val="18"/>
                <w:szCs w:val="18"/>
              </w:rPr>
            </w:pPr>
            <w:r w:rsidRPr="00F07B3C">
              <w:rPr>
                <w:rFonts w:ascii="Arial" w:hAnsi="Arial" w:cs="Arial"/>
                <w:sz w:val="18"/>
                <w:szCs w:val="18"/>
              </w:rPr>
              <w:t>100</w:t>
            </w:r>
          </w:p>
          <w:p w:rsidR="00AC642E" w:rsidRPr="00F07B3C" w:rsidRDefault="00AC642E" w:rsidP="00502E87">
            <w:pPr>
              <w:jc w:val="center"/>
              <w:rPr>
                <w:rFonts w:ascii="Arial" w:hAnsi="Arial" w:cs="Arial"/>
                <w:sz w:val="18"/>
                <w:szCs w:val="18"/>
              </w:rPr>
            </w:pPr>
            <w:r w:rsidRPr="00F07B3C">
              <w:rPr>
                <w:rFonts w:ascii="Arial" w:hAnsi="Arial" w:cs="Arial"/>
                <w:sz w:val="18"/>
                <w:szCs w:val="18"/>
              </w:rPr>
              <w:t>150</w:t>
            </w:r>
          </w:p>
          <w:p w:rsidR="00AC642E" w:rsidRPr="00F07B3C" w:rsidRDefault="00AC642E" w:rsidP="00502E87">
            <w:pPr>
              <w:jc w:val="center"/>
              <w:rPr>
                <w:rFonts w:ascii="Arial" w:hAnsi="Arial" w:cs="Arial"/>
                <w:sz w:val="18"/>
                <w:szCs w:val="18"/>
              </w:rPr>
            </w:pPr>
            <w:r w:rsidRPr="00F07B3C">
              <w:rPr>
                <w:rFonts w:ascii="Arial" w:hAnsi="Arial" w:cs="Arial"/>
                <w:sz w:val="18"/>
                <w:szCs w:val="18"/>
              </w:rPr>
              <w:t>300</w:t>
            </w:r>
          </w:p>
        </w:tc>
        <w:tc>
          <w:tcPr>
            <w:tcW w:w="1485" w:type="dxa"/>
            <w:vMerge/>
            <w:shd w:val="clear" w:color="auto" w:fill="auto"/>
            <w:vAlign w:val="center"/>
          </w:tcPr>
          <w:p w:rsidR="00AC642E" w:rsidRPr="00F07B3C"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F07B3C"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sałaty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 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B55CDD"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lastRenderedPageBreak/>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odmiany,</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klasę jakości handlowej</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AC642E" w:rsidRDefault="00AC642E" w:rsidP="00AC642E">
      <w:pPr>
        <w:pStyle w:val="E-1"/>
        <w:spacing w:line="360" w:lineRule="auto"/>
        <w:rPr>
          <w:rFonts w:ascii="Arial" w:hAnsi="Arial" w:cs="Arial"/>
        </w:rPr>
      </w:pPr>
    </w:p>
    <w:p w:rsidR="00AC642E" w:rsidRPr="005B1BE4" w:rsidRDefault="00AC642E" w:rsidP="00AC642E">
      <w:pPr>
        <w:spacing w:line="360" w:lineRule="auto"/>
        <w:rPr>
          <w:color w:val="FF0000"/>
        </w:rPr>
      </w:pPr>
    </w:p>
    <w:p w:rsidR="00AC642E" w:rsidRPr="005B1BE4" w:rsidRDefault="00AC642E" w:rsidP="00AC642E">
      <w:pPr>
        <w:rPr>
          <w:color w:val="FF0000"/>
        </w:rPr>
      </w:pP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seler korzeniowy</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selera korzeniowego.</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selera korzeniowego przeznaczonego dla odbiorcy.</w:t>
      </w:r>
    </w:p>
    <w:p w:rsidR="00AC642E" w:rsidRPr="00AC642E" w:rsidRDefault="00AC642E" w:rsidP="00AC642E">
      <w:pPr>
        <w:pStyle w:val="E-1"/>
        <w:numPr>
          <w:ilvl w:val="1"/>
          <w:numId w:val="1"/>
        </w:numPr>
        <w:spacing w:before="240" w:after="240"/>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FE53B7"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lastRenderedPageBreak/>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326"/>
        <w:gridCol w:w="4723"/>
        <w:gridCol w:w="1600"/>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AC642E" w:rsidRPr="008A250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Kształtne, twarde, jędrne, bez pustych przestrzeni na przekroju podłużnym, czyste, bez stłuczeń i </w:t>
            </w:r>
            <w:proofErr w:type="spellStart"/>
            <w:r>
              <w:rPr>
                <w:rFonts w:ascii="Arial" w:hAnsi="Arial" w:cs="Arial"/>
                <w:sz w:val="18"/>
                <w:szCs w:val="18"/>
              </w:rPr>
              <w:t>ordzawień</w:t>
            </w:r>
            <w:proofErr w:type="spellEnd"/>
            <w:r>
              <w:rPr>
                <w:rFonts w:ascii="Arial" w:hAnsi="Arial" w:cs="Arial"/>
                <w:sz w:val="18"/>
                <w:szCs w:val="18"/>
              </w:rPr>
              <w:t xml:space="preserve"> skórki, zdrowe (bez oznak gnicia, śladów pleśni, zmarznięcia), wolne od owadów i szkodników oraz uszkodzeń spowodowanych przez choroby i szkodniki, pozbawione nieprawidłowej wilgoci zewnętrznej, bez oznak wyrastania pędu kwiatostanowego</w:t>
            </w:r>
          </w:p>
        </w:tc>
        <w:tc>
          <w:tcPr>
            <w:tcW w:w="1627"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rPr>
                <w:rFonts w:ascii="Arial" w:hAnsi="Arial" w:cs="Arial"/>
                <w:bCs/>
                <w:sz w:val="18"/>
                <w:szCs w:val="18"/>
              </w:rPr>
            </w:pPr>
            <w:r>
              <w:rPr>
                <w:rFonts w:ascii="Arial" w:hAnsi="Arial" w:cs="Arial"/>
                <w:bCs/>
                <w:sz w:val="18"/>
                <w:szCs w:val="18"/>
              </w:rPr>
              <w:t xml:space="preserve">       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Pr="00E1625C" w:rsidRDefault="00AC642E" w:rsidP="00502E87">
            <w:pPr>
              <w:widowControl w:val="0"/>
              <w:autoSpaceDE w:val="0"/>
              <w:autoSpaceDN w:val="0"/>
              <w:adjustRightInd w:val="0"/>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Barwa na przekroju</w:t>
            </w:r>
          </w:p>
        </w:tc>
        <w:tc>
          <w:tcPr>
            <w:tcW w:w="4813"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Biała do białokremowej</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AC642E" w:rsidRPr="001132E9"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Jednolity pod względem pochodzenia, odmiany, jakości i wielkości</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Pr="00AD65F9" w:rsidRDefault="00AC642E" w:rsidP="00502E87">
            <w:pPr>
              <w:widowControl w:val="0"/>
              <w:autoSpaceDE w:val="0"/>
              <w:autoSpaceDN w:val="0"/>
              <w:adjustRightInd w:val="0"/>
              <w:jc w:val="both"/>
              <w:rPr>
                <w:rFonts w:ascii="Arial" w:hAnsi="Arial" w:cs="Arial"/>
                <w:spacing w:val="-4"/>
                <w:sz w:val="18"/>
                <w:szCs w:val="18"/>
              </w:rPr>
            </w:pPr>
            <w:r w:rsidRPr="00AD65F9">
              <w:rPr>
                <w:rFonts w:ascii="Arial" w:hAnsi="Arial" w:cs="Arial"/>
                <w:spacing w:val="-4"/>
                <w:sz w:val="18"/>
                <w:szCs w:val="18"/>
              </w:rPr>
              <w:t>Średnica korzenia, mierzona w najszerszym miejscu, mm</w:t>
            </w:r>
          </w:p>
        </w:tc>
        <w:tc>
          <w:tcPr>
            <w:tcW w:w="4813" w:type="dxa"/>
            <w:tcBorders>
              <w:top w:val="single" w:sz="6" w:space="0" w:color="auto"/>
              <w:bottom w:val="single" w:sz="6" w:space="0" w:color="auto"/>
            </w:tcBorders>
          </w:tcPr>
          <w:p w:rsidR="00AC642E" w:rsidRDefault="00AC642E" w:rsidP="00502E87">
            <w:pPr>
              <w:rPr>
                <w:rFonts w:ascii="Arial" w:hAnsi="Arial" w:cs="Arial"/>
                <w:sz w:val="18"/>
                <w:szCs w:val="18"/>
              </w:rPr>
            </w:pPr>
          </w:p>
          <w:p w:rsidR="00AC642E" w:rsidRPr="00403794" w:rsidRDefault="00AC642E" w:rsidP="00502E87">
            <w:pPr>
              <w:tabs>
                <w:tab w:val="left" w:pos="1620"/>
              </w:tabs>
              <w:rPr>
                <w:rFonts w:ascii="Arial" w:hAnsi="Arial" w:cs="Arial"/>
                <w:sz w:val="18"/>
                <w:szCs w:val="18"/>
              </w:rPr>
            </w:pPr>
            <w:r>
              <w:rPr>
                <w:rFonts w:ascii="Arial" w:hAnsi="Arial" w:cs="Arial"/>
                <w:sz w:val="18"/>
                <w:szCs w:val="18"/>
              </w:rPr>
              <w:tab/>
              <w:t>od 70 do 130</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średnic największego i najmniejszego selera w każdym opakowaniu, nie więcej niż, mm </w:t>
            </w:r>
          </w:p>
        </w:tc>
        <w:tc>
          <w:tcPr>
            <w:tcW w:w="4813" w:type="dxa"/>
            <w:tcBorders>
              <w:top w:val="single" w:sz="6" w:space="0" w:color="auto"/>
              <w:bottom w:val="single" w:sz="6" w:space="0" w:color="auto"/>
            </w:tcBorders>
          </w:tcPr>
          <w:p w:rsidR="00AC642E" w:rsidRDefault="00AC642E" w:rsidP="00502E87">
            <w:pPr>
              <w:rPr>
                <w:rFonts w:ascii="Arial" w:hAnsi="Arial" w:cs="Arial"/>
                <w:sz w:val="18"/>
                <w:szCs w:val="18"/>
              </w:rPr>
            </w:pPr>
          </w:p>
          <w:p w:rsidR="00AC642E" w:rsidRDefault="00AC642E" w:rsidP="00502E87">
            <w:pPr>
              <w:rPr>
                <w:rFonts w:ascii="Arial" w:hAnsi="Arial" w:cs="Arial"/>
                <w:sz w:val="18"/>
                <w:szCs w:val="18"/>
              </w:rPr>
            </w:pPr>
          </w:p>
          <w:p w:rsidR="00AC642E" w:rsidRPr="00AD65F9" w:rsidRDefault="00AC642E" w:rsidP="00502E87">
            <w:pPr>
              <w:jc w:val="center"/>
              <w:rPr>
                <w:rFonts w:ascii="Arial" w:hAnsi="Arial" w:cs="Arial"/>
                <w:sz w:val="18"/>
                <w:szCs w:val="18"/>
              </w:rPr>
            </w:pPr>
            <w:r>
              <w:rPr>
                <w:rFonts w:ascii="Arial" w:hAnsi="Arial" w:cs="Arial"/>
                <w:sz w:val="18"/>
                <w:szCs w:val="18"/>
              </w:rPr>
              <w:t>30</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bl>
    <w:p w:rsidR="00AC642E" w:rsidRPr="00775B8D" w:rsidRDefault="00AC642E" w:rsidP="00AC642E">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C642E" w:rsidRDefault="00AC642E" w:rsidP="00AC642E">
      <w:pPr>
        <w:pStyle w:val="Nagwek11"/>
        <w:rPr>
          <w:bCs w:val="0"/>
        </w:rPr>
      </w:pPr>
      <w:r>
        <w:rPr>
          <w:bCs w:val="0"/>
        </w:rPr>
        <w:t xml:space="preserve">2.3 Wymagania chemiczne </w:t>
      </w:r>
    </w:p>
    <w:p w:rsidR="00AC642E" w:rsidRPr="001948CF" w:rsidRDefault="00AC642E" w:rsidP="00AC642E">
      <w:pPr>
        <w:pStyle w:val="Nagwek11"/>
        <w:spacing w:before="120" w:after="120" w:line="360" w:lineRule="auto"/>
        <w:rPr>
          <w:bCs w:val="0"/>
          <w:vertAlign w:val="subscript"/>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selera korzeniowego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lastRenderedPageBreak/>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C555CC"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szczypiorek</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szczypiorku.</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szczypiorku przeznaczonego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lastRenderedPageBreak/>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756D77"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PN-R-75356 Warzywa świeże – Badanie jakości</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721"/>
        <w:gridCol w:w="1603"/>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4813"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Świeży, zdrowy (bez oznak pleśni, gnicia lub zaparzenia), bez plam, pożółkłych i zaschniętych części, pędów kwiatostanowych i innych zanieczyszczeń obcych (części traw, chwastów),  czysty, wolny od szkodników i uszkodzeń spowodowanych przez szkodniki; </w:t>
            </w:r>
          </w:p>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627" w:type="dxa"/>
            <w:vMerge w:val="restart"/>
            <w:shd w:val="clear" w:color="auto" w:fill="auto"/>
            <w:vAlign w:val="center"/>
          </w:tcPr>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jc w:val="center"/>
              <w:rPr>
                <w:rFonts w:ascii="Arial" w:hAnsi="Arial" w:cs="Arial"/>
                <w:bCs/>
                <w:sz w:val="18"/>
                <w:szCs w:val="18"/>
              </w:rPr>
            </w:pPr>
          </w:p>
          <w:p w:rsidR="00AC642E" w:rsidRDefault="00AC642E" w:rsidP="00502E87">
            <w:pPr>
              <w:widowControl w:val="0"/>
              <w:autoSpaceDE w:val="0"/>
              <w:autoSpaceDN w:val="0"/>
              <w:adjustRightInd w:val="0"/>
              <w:rPr>
                <w:rFonts w:ascii="Arial" w:hAnsi="Arial" w:cs="Arial"/>
                <w:bCs/>
                <w:sz w:val="18"/>
                <w:szCs w:val="18"/>
              </w:rPr>
            </w:pPr>
          </w:p>
          <w:p w:rsidR="00AC642E" w:rsidRPr="00E1625C" w:rsidRDefault="00AC642E" w:rsidP="00502E87">
            <w:pPr>
              <w:widowControl w:val="0"/>
              <w:autoSpaceDE w:val="0"/>
              <w:autoSpaceDN w:val="0"/>
              <w:adjustRightInd w:val="0"/>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813"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341"/>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bottom w:val="single" w:sz="6" w:space="0" w:color="auto"/>
            </w:tcBorders>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341"/>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barwy, </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341"/>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Długość szczypiorku, cm, nie więcej niż</w:t>
            </w:r>
          </w:p>
        </w:tc>
        <w:tc>
          <w:tcPr>
            <w:tcW w:w="4813" w:type="dxa"/>
            <w:tcBorders>
              <w:bottom w:val="single" w:sz="6" w:space="0" w:color="auto"/>
            </w:tcBorders>
          </w:tcPr>
          <w:p w:rsidR="00AC642E" w:rsidRDefault="00AC642E" w:rsidP="00502E87">
            <w:pPr>
              <w:widowControl w:val="0"/>
              <w:autoSpaceDE w:val="0"/>
              <w:autoSpaceDN w:val="0"/>
              <w:adjustRightInd w:val="0"/>
              <w:jc w:val="center"/>
              <w:rPr>
                <w:rFonts w:ascii="Arial" w:hAnsi="Arial" w:cs="Arial"/>
                <w:sz w:val="18"/>
                <w:szCs w:val="18"/>
              </w:rPr>
            </w:pPr>
          </w:p>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25</w:t>
            </w:r>
          </w:p>
        </w:tc>
        <w:tc>
          <w:tcPr>
            <w:tcW w:w="1627" w:type="dxa"/>
            <w:vMerge/>
            <w:shd w:val="clear" w:color="auto" w:fill="auto"/>
            <w:vAlign w:val="center"/>
          </w:tcPr>
          <w:p w:rsidR="00AC642E" w:rsidRPr="002C3EC8" w:rsidRDefault="00AC642E" w:rsidP="00502E87">
            <w:pPr>
              <w:widowControl w:val="0"/>
              <w:autoSpaceDE w:val="0"/>
              <w:autoSpaceDN w:val="0"/>
              <w:adjustRightInd w:val="0"/>
              <w:jc w:val="both"/>
              <w:rPr>
                <w:rFonts w:ascii="Arial" w:hAnsi="Arial" w:cs="Arial"/>
                <w:sz w:val="18"/>
                <w:szCs w:val="18"/>
              </w:rPr>
            </w:pPr>
          </w:p>
        </w:tc>
      </w:tr>
      <w:tr w:rsidR="00AC642E" w:rsidRPr="002C3EC8" w:rsidTr="00502E87">
        <w:trPr>
          <w:cantSplit/>
          <w:trHeight w:val="9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C642E" w:rsidRPr="00A32CEF"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4813" w:type="dxa"/>
            <w:tcBorders>
              <w:top w:val="single" w:sz="6" w:space="0" w:color="auto"/>
              <w:bottom w:val="single" w:sz="6" w:space="0" w:color="auto"/>
            </w:tcBorders>
          </w:tcPr>
          <w:p w:rsidR="00AC642E" w:rsidRPr="00297651" w:rsidRDefault="00AC642E" w:rsidP="00502E87">
            <w:pPr>
              <w:jc w:val="center"/>
              <w:rPr>
                <w:rFonts w:ascii="Arial" w:hAnsi="Arial" w:cs="Arial"/>
                <w:sz w:val="18"/>
                <w:szCs w:val="18"/>
              </w:rPr>
            </w:pPr>
            <w:r>
              <w:rPr>
                <w:rFonts w:ascii="Arial" w:hAnsi="Arial" w:cs="Arial"/>
                <w:sz w:val="18"/>
                <w:szCs w:val="18"/>
              </w:rPr>
              <w:t>50</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4813" w:type="dxa"/>
            <w:tcBorders>
              <w:top w:val="single" w:sz="6" w:space="0" w:color="auto"/>
              <w:bottom w:val="single" w:sz="6" w:space="0" w:color="auto"/>
            </w:tcBorders>
          </w:tcPr>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10</w:t>
            </w:r>
          </w:p>
          <w:p w:rsidR="00AC642E" w:rsidRPr="00AC3205" w:rsidRDefault="00AC642E" w:rsidP="00502E87">
            <w:pPr>
              <w:rPr>
                <w:rFonts w:ascii="Arial" w:hAnsi="Arial" w:cs="Arial"/>
                <w:sz w:val="18"/>
                <w:szCs w:val="18"/>
              </w:rPr>
            </w:pP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2360" w:type="dxa"/>
          </w:tcPr>
          <w:p w:rsidR="00AC642E" w:rsidRDefault="00AC642E" w:rsidP="00502E87">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4813" w:type="dxa"/>
            <w:tcBorders>
              <w:top w:val="single" w:sz="6" w:space="0" w:color="auto"/>
              <w:bottom w:val="single" w:sz="6" w:space="0" w:color="auto"/>
            </w:tcBorders>
          </w:tcPr>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5</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bl>
    <w:p w:rsidR="00AC642E" w:rsidRDefault="00AC642E" w:rsidP="00AC642E">
      <w:pPr>
        <w:pStyle w:val="Nagwek11"/>
        <w:rPr>
          <w:bCs w:val="0"/>
        </w:rPr>
      </w:pPr>
      <w:r>
        <w:rPr>
          <w:bCs w:val="0"/>
        </w:rPr>
        <w:t xml:space="preserve">2.3 Wymagania chemiczne </w:t>
      </w:r>
    </w:p>
    <w:p w:rsidR="00AC642E" w:rsidRPr="007E3404"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szczypiorku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9C5C78">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lastRenderedPageBreak/>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4.2 Sprawdzenie masy poszczególnych pęczków</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9E5A16"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miejsce albo źródło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masa pojedynczego pęczka,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liczba pęczków,</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p>
    <w:p w:rsidR="00AC642E" w:rsidRPr="00AC642E" w:rsidRDefault="00AC642E" w:rsidP="00AC642E">
      <w:pPr>
        <w:pStyle w:val="E-1"/>
        <w:spacing w:line="360" w:lineRule="auto"/>
        <w:rPr>
          <w:rFonts w:ascii="Arial" w:hAnsi="Arial" w:cs="Arial"/>
        </w:rPr>
      </w:pPr>
    </w:p>
    <w:p w:rsidR="00AC642E" w:rsidRPr="005B1BE4" w:rsidRDefault="00AC642E" w:rsidP="00AC642E">
      <w:pPr>
        <w:spacing w:line="360" w:lineRule="auto"/>
        <w:rPr>
          <w:color w:val="FF0000"/>
        </w:rPr>
      </w:pPr>
    </w:p>
    <w:p w:rsidR="00AC642E" w:rsidRPr="005B1BE4" w:rsidRDefault="00AC642E" w:rsidP="00AC642E">
      <w:pPr>
        <w:rPr>
          <w:color w:val="FF0000"/>
        </w:rPr>
      </w:pPr>
    </w:p>
    <w:p w:rsidR="00AC642E" w:rsidRDefault="00AC642E" w:rsidP="00AC642E"/>
    <w:p w:rsidR="00AC642E" w:rsidRPr="005B1BE4" w:rsidRDefault="00AC642E" w:rsidP="00AC642E">
      <w:pPr>
        <w:spacing w:line="360" w:lineRule="auto"/>
        <w:rPr>
          <w:color w:val="FF0000"/>
        </w:rPr>
      </w:pPr>
    </w:p>
    <w:p w:rsidR="00AC642E" w:rsidRDefault="00AC642E" w:rsidP="00AC642E"/>
    <w:p w:rsidR="00AC642E" w:rsidRDefault="00AC642E" w:rsidP="00AC642E">
      <w:pPr>
        <w:spacing w:line="360" w:lineRule="auto"/>
        <w:jc w:val="center"/>
        <w:rPr>
          <w:rFonts w:ascii="Arial" w:hAnsi="Arial" w:cs="Arial"/>
          <w:b/>
          <w:sz w:val="40"/>
          <w:szCs w:val="40"/>
        </w:rPr>
      </w:pPr>
      <w:r>
        <w:rPr>
          <w:rFonts w:ascii="Arial" w:hAnsi="Arial" w:cs="Arial"/>
          <w:b/>
          <w:sz w:val="40"/>
          <w:szCs w:val="40"/>
        </w:rPr>
        <w:t>INSPEKTORAT WSPARCIA SIŁ ZBROJNYCH</w:t>
      </w:r>
    </w:p>
    <w:p w:rsidR="00AC642E" w:rsidRDefault="00AC642E" w:rsidP="00AC642E">
      <w:pPr>
        <w:spacing w:line="360" w:lineRule="auto"/>
        <w:jc w:val="center"/>
        <w:rPr>
          <w:rFonts w:ascii="Arial" w:eastAsia="Lucida Sans Unicode" w:hAnsi="Arial" w:cs="Arial"/>
          <w:b/>
          <w:kern w:val="2"/>
          <w:sz w:val="40"/>
          <w:szCs w:val="40"/>
          <w:lang w:eastAsia="en-US"/>
        </w:rPr>
      </w:pPr>
      <w:r>
        <w:rPr>
          <w:rFonts w:ascii="Arial" w:hAnsi="Arial" w:cs="Arial"/>
          <w:b/>
          <w:sz w:val="40"/>
          <w:szCs w:val="40"/>
        </w:rPr>
        <w:t>SZEFOSTWO SŁUŻBY ŻYWNOŚCIOWEJ</w:t>
      </w:r>
    </w:p>
    <w:p w:rsidR="00AC642E" w:rsidRDefault="00AC642E" w:rsidP="00AC642E">
      <w:pPr>
        <w:jc w:val="center"/>
        <w:rPr>
          <w:rFonts w:ascii="Arial" w:hAnsi="Arial" w:cs="Arial"/>
        </w:rPr>
      </w:pPr>
    </w:p>
    <w:p w:rsidR="00AC642E" w:rsidRDefault="00AC642E" w:rsidP="00AC642E">
      <w:pPr>
        <w:jc w:val="center"/>
        <w:rPr>
          <w:rFonts w:ascii="Arial" w:eastAsia="Lucida Sans Unicode" w:hAnsi="Arial" w:cs="Arial"/>
          <w:kern w:val="2"/>
          <w:lang w:eastAsia="en-U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jc w:val="center"/>
        <w:rPr>
          <w:rFonts w:ascii="Arial" w:hAnsi="Arial" w:cs="Arial"/>
          <w:caps/>
        </w:rPr>
      </w:pPr>
    </w:p>
    <w:p w:rsidR="00AC642E" w:rsidRDefault="00AC642E" w:rsidP="00AC642E">
      <w:pPr>
        <w:rPr>
          <w:rFonts w:ascii="Arial" w:hAnsi="Arial" w:cs="Arial"/>
          <w:caps/>
        </w:rPr>
      </w:pPr>
    </w:p>
    <w:p w:rsidR="00AC642E" w:rsidRDefault="00627973" w:rsidP="00AC642E">
      <w:pPr>
        <w:spacing w:line="360" w:lineRule="auto"/>
        <w:jc w:val="center"/>
        <w:rPr>
          <w:rFonts w:ascii="Arial" w:hAnsi="Arial" w:cs="Arial"/>
          <w:b/>
          <w:sz w:val="40"/>
          <w:szCs w:val="40"/>
        </w:rPr>
      </w:pPr>
      <w:r>
        <w:rPr>
          <w:rFonts w:ascii="Arial" w:hAnsi="Arial" w:cs="Arial"/>
          <w:b/>
          <w:caps/>
          <w:sz w:val="40"/>
          <w:szCs w:val="40"/>
        </w:rPr>
        <w:t xml:space="preserve">OPIS PRZEDMIOTU ZAMÓWIENIA </w:t>
      </w:r>
      <w:r w:rsidR="00AC642E">
        <w:rPr>
          <w:rFonts w:ascii="Arial" w:hAnsi="Arial" w:cs="Arial"/>
          <w:b/>
          <w:sz w:val="40"/>
          <w:szCs w:val="40"/>
        </w:rPr>
        <w:t xml:space="preserve"> </w:t>
      </w:r>
    </w:p>
    <w:p w:rsidR="00AC642E" w:rsidRDefault="00AC642E" w:rsidP="00AC642E">
      <w:pPr>
        <w:spacing w:line="360" w:lineRule="auto"/>
        <w:jc w:val="center"/>
        <w:rPr>
          <w:rFonts w:ascii="Arial" w:hAnsi="Arial" w:cs="Arial"/>
          <w:b/>
          <w:sz w:val="32"/>
          <w:szCs w:val="32"/>
        </w:rPr>
      </w:pPr>
    </w:p>
    <w:p w:rsidR="00AC642E" w:rsidRDefault="00AC642E" w:rsidP="00AC642E">
      <w:pPr>
        <w:spacing w:line="360" w:lineRule="auto"/>
        <w:jc w:val="center"/>
        <w:rPr>
          <w:rFonts w:ascii="Arial" w:hAnsi="Arial" w:cs="Arial"/>
          <w:b/>
          <w:sz w:val="32"/>
          <w:szCs w:val="32"/>
        </w:rPr>
      </w:pPr>
    </w:p>
    <w:p w:rsidR="00AC642E" w:rsidRDefault="00AC642E" w:rsidP="00AC642E">
      <w:pPr>
        <w:jc w:val="center"/>
        <w:rPr>
          <w:rFonts w:ascii="Arial" w:hAnsi="Arial" w:cs="Arial"/>
          <w:b/>
          <w:caps/>
          <w:sz w:val="40"/>
          <w:szCs w:val="40"/>
        </w:rPr>
      </w:pPr>
      <w:r>
        <w:rPr>
          <w:rFonts w:ascii="Arial" w:hAnsi="Arial" w:cs="Arial"/>
          <w:b/>
          <w:caps/>
          <w:sz w:val="40"/>
          <w:szCs w:val="40"/>
        </w:rPr>
        <w:t>ziemniaki jadalne</w:t>
      </w:r>
    </w:p>
    <w:p w:rsidR="00AC642E" w:rsidRDefault="00AC642E" w:rsidP="00AC642E">
      <w:pPr>
        <w:ind w:left="2124" w:firstLine="708"/>
        <w:rPr>
          <w:rFonts w:ascii="Arial" w:hAnsi="Arial" w:cs="Arial"/>
          <w:b/>
          <w:caps/>
          <w:sz w:val="32"/>
        </w:rPr>
      </w:pPr>
    </w:p>
    <w:p w:rsidR="00AC642E" w:rsidRDefault="00AC642E" w:rsidP="00AC642E">
      <w:pPr>
        <w:jc w:val="center"/>
        <w:rPr>
          <w:rFonts w:ascii="Arial" w:hAnsi="Arial" w:cs="Arial"/>
        </w:rPr>
      </w:pPr>
    </w:p>
    <w:tbl>
      <w:tblPr>
        <w:tblW w:w="0" w:type="auto"/>
        <w:tblLook w:val="01E0" w:firstRow="1" w:lastRow="1" w:firstColumn="1" w:lastColumn="1" w:noHBand="0" w:noVBand="0"/>
      </w:tblPr>
      <w:tblGrid>
        <w:gridCol w:w="4606"/>
        <w:gridCol w:w="4322"/>
      </w:tblGrid>
      <w:tr w:rsidR="00AC642E" w:rsidTr="00502E87">
        <w:tc>
          <w:tcPr>
            <w:tcW w:w="4606" w:type="dxa"/>
            <w:vAlign w:val="center"/>
          </w:tcPr>
          <w:p w:rsidR="00AC642E" w:rsidRDefault="00AC642E" w:rsidP="00502E87">
            <w:pPr>
              <w:jc w:val="center"/>
              <w:rPr>
                <w:rFonts w:ascii="Arial" w:hAnsi="Arial" w:cs="Arial"/>
                <w:b/>
              </w:rPr>
            </w:pPr>
          </w:p>
          <w:p w:rsidR="00AC642E" w:rsidRDefault="00AC642E" w:rsidP="00502E87">
            <w:pPr>
              <w:jc w:val="center"/>
              <w:rPr>
                <w:rFonts w:ascii="Arial" w:hAnsi="Arial" w:cs="Arial"/>
                <w:b/>
              </w:rPr>
            </w:pPr>
          </w:p>
          <w:p w:rsidR="00AC642E" w:rsidRDefault="00AC642E" w:rsidP="00502E87">
            <w:pPr>
              <w:rPr>
                <w:rFonts w:ascii="Arial" w:hAnsi="Arial" w:cs="Arial"/>
                <w:b/>
              </w:rPr>
            </w:pPr>
          </w:p>
          <w:p w:rsidR="00AC642E" w:rsidRDefault="00AC642E" w:rsidP="00502E87">
            <w:pPr>
              <w:jc w:val="center"/>
              <w:rPr>
                <w:rFonts w:ascii="Arial" w:hAnsi="Arial" w:cs="Arial"/>
                <w:b/>
              </w:rPr>
            </w:pPr>
          </w:p>
          <w:p w:rsidR="00AC642E" w:rsidRDefault="00AC642E" w:rsidP="00502E87">
            <w:pPr>
              <w:spacing w:after="120"/>
              <w:jc w:val="center"/>
              <w:rPr>
                <w:rFonts w:ascii="Arial" w:hAnsi="Arial" w:cs="Arial"/>
              </w:rPr>
            </w:pPr>
          </w:p>
        </w:tc>
        <w:tc>
          <w:tcPr>
            <w:tcW w:w="4322" w:type="dxa"/>
          </w:tcPr>
          <w:p w:rsidR="00AC642E" w:rsidRDefault="00AC642E" w:rsidP="00502E87">
            <w:pPr>
              <w:jc w:val="center"/>
              <w:rPr>
                <w:rFonts w:ascii="Arial" w:hAnsi="Arial" w:cs="Arial"/>
              </w:rPr>
            </w:pPr>
          </w:p>
        </w:tc>
      </w:tr>
    </w:tbl>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rPr>
      </w:pPr>
    </w:p>
    <w:p w:rsidR="00AC642E" w:rsidRPr="00AC642E" w:rsidRDefault="00AC642E" w:rsidP="00AC642E">
      <w:pPr>
        <w:pStyle w:val="E-1"/>
        <w:spacing w:line="360" w:lineRule="auto"/>
        <w:rPr>
          <w:rFonts w:ascii="Arial" w:hAnsi="Arial" w:cs="Arial"/>
          <w:b/>
          <w:i/>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b/>
          <w:i/>
          <w:sz w:val="22"/>
          <w:szCs w:val="22"/>
        </w:rPr>
        <w:t>opracował:</w:t>
      </w:r>
    </w:p>
    <w:p w:rsidR="00AC642E" w:rsidRPr="00AC642E" w:rsidRDefault="00AC642E" w:rsidP="00AC642E">
      <w:pPr>
        <w:pStyle w:val="E-1"/>
        <w:rPr>
          <w:rFonts w:ascii="Arial" w:hAnsi="Arial" w:cs="Arial"/>
          <w:sz w:val="22"/>
          <w:szCs w:val="22"/>
        </w:rPr>
      </w:pP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b/>
          <w:sz w:val="22"/>
          <w:szCs w:val="22"/>
        </w:rPr>
        <w:tab/>
      </w:r>
      <w:r w:rsidRPr="00AC642E">
        <w:rPr>
          <w:rFonts w:ascii="Arial" w:hAnsi="Arial" w:cs="Arial"/>
          <w:sz w:val="22"/>
          <w:szCs w:val="22"/>
        </w:rPr>
        <w:t>Wojskowy Ośrodek Badawczo-Wdrożeniowy Służby Żywnościowej</w:t>
      </w:r>
    </w:p>
    <w:p w:rsidR="00AC642E" w:rsidRPr="00AC642E" w:rsidRDefault="00AC642E" w:rsidP="00AC642E">
      <w:pPr>
        <w:pStyle w:val="E-1"/>
        <w:rPr>
          <w:rFonts w:ascii="Arial" w:hAnsi="Arial" w:cs="Arial"/>
          <w:sz w:val="22"/>
          <w:szCs w:val="22"/>
        </w:rPr>
      </w:pPr>
      <w:r w:rsidRPr="00AC642E">
        <w:rPr>
          <w:rFonts w:ascii="Arial" w:hAnsi="Arial" w:cs="Arial"/>
          <w:b/>
        </w:rPr>
        <w:tab/>
      </w:r>
      <w:r w:rsidRPr="00AC642E">
        <w:rPr>
          <w:rFonts w:ascii="Arial" w:hAnsi="Arial" w:cs="Arial"/>
          <w:b/>
        </w:rPr>
        <w:tab/>
      </w:r>
      <w:r w:rsidRPr="00AC642E">
        <w:rPr>
          <w:rFonts w:ascii="Arial" w:hAnsi="Arial" w:cs="Arial"/>
          <w:b/>
        </w:rPr>
        <w:tab/>
      </w:r>
      <w:r w:rsidRPr="00AC642E">
        <w:rPr>
          <w:rFonts w:ascii="Arial" w:hAnsi="Arial" w:cs="Arial"/>
          <w:sz w:val="22"/>
          <w:szCs w:val="22"/>
        </w:rPr>
        <w:t>04-470 Warszawa, ul. Marsa 112</w:t>
      </w:r>
    </w:p>
    <w:p w:rsidR="00AC642E" w:rsidRPr="00AC642E" w:rsidRDefault="00AC642E" w:rsidP="00AC642E">
      <w:pPr>
        <w:pStyle w:val="E-1"/>
        <w:ind w:left="1416" w:firstLine="708"/>
        <w:rPr>
          <w:rFonts w:ascii="Arial" w:hAnsi="Arial" w:cs="Arial"/>
          <w:sz w:val="22"/>
          <w:szCs w:val="22"/>
        </w:rPr>
      </w:pPr>
      <w:r w:rsidRPr="00AC642E">
        <w:rPr>
          <w:rFonts w:ascii="Arial" w:hAnsi="Arial" w:cs="Arial"/>
          <w:sz w:val="22"/>
          <w:szCs w:val="22"/>
        </w:rPr>
        <w:t>tel. 261 815 139, fax. 261 815 336</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1 Wstęp</w:t>
      </w:r>
    </w:p>
    <w:p w:rsidR="00AC642E" w:rsidRPr="00AC642E" w:rsidRDefault="00AC642E" w:rsidP="00AC642E">
      <w:pPr>
        <w:pStyle w:val="E-1"/>
        <w:numPr>
          <w:ilvl w:val="1"/>
          <w:numId w:val="1"/>
        </w:numPr>
        <w:spacing w:before="240" w:after="240" w:line="360" w:lineRule="auto"/>
        <w:ind w:left="391" w:hanging="391"/>
        <w:rPr>
          <w:rFonts w:ascii="Arial" w:hAnsi="Arial" w:cs="Arial"/>
        </w:rPr>
      </w:pPr>
      <w:r w:rsidRPr="00AC642E">
        <w:rPr>
          <w:rFonts w:ascii="Arial" w:hAnsi="Arial" w:cs="Arial"/>
          <w:b/>
        </w:rPr>
        <w:t xml:space="preserve">Zakres </w:t>
      </w:r>
    </w:p>
    <w:p w:rsidR="00AC642E" w:rsidRPr="00AC642E" w:rsidRDefault="00AC642E" w:rsidP="00AC642E">
      <w:pPr>
        <w:pStyle w:val="E-1"/>
        <w:spacing w:line="360" w:lineRule="auto"/>
        <w:jc w:val="both"/>
        <w:rPr>
          <w:rFonts w:ascii="Arial" w:hAnsi="Arial" w:cs="Arial"/>
        </w:rPr>
      </w:pPr>
      <w:r w:rsidRPr="00AC642E">
        <w:rPr>
          <w:rFonts w:ascii="Arial" w:hAnsi="Arial" w:cs="Arial"/>
        </w:rPr>
        <w:t>Niniejszymi minimalnymi wymaganiami jakościowymi objęto wymagania, metody badań oraz warunki przechowywania i pakowania ziemniaków jadalnych.</w:t>
      </w:r>
    </w:p>
    <w:p w:rsidR="00AC642E" w:rsidRPr="00AC642E" w:rsidRDefault="00AC642E" w:rsidP="00AC642E">
      <w:pPr>
        <w:pStyle w:val="E-1"/>
        <w:jc w:val="both"/>
        <w:rPr>
          <w:rFonts w:ascii="Arial" w:hAnsi="Arial" w:cs="Arial"/>
        </w:rPr>
      </w:pPr>
    </w:p>
    <w:p w:rsidR="00AC642E" w:rsidRPr="00AC642E" w:rsidRDefault="00AC642E" w:rsidP="00AC642E">
      <w:pPr>
        <w:pStyle w:val="E-1"/>
        <w:spacing w:line="360" w:lineRule="auto"/>
        <w:jc w:val="both"/>
        <w:rPr>
          <w:rFonts w:ascii="Arial" w:hAnsi="Arial" w:cs="Arial"/>
        </w:rPr>
      </w:pPr>
      <w:r w:rsidRPr="00AC642E">
        <w:rPr>
          <w:rFonts w:ascii="Arial" w:hAnsi="Arial" w:cs="Arial"/>
        </w:rPr>
        <w:t>Postanowienia minimalnych wymagań jakościowych wykorzystywane są podczas produkcji i obrotu handlowego ziemniaków jadalnych przeznaczonych dla odbiorcy.</w:t>
      </w:r>
    </w:p>
    <w:p w:rsidR="00AC642E" w:rsidRPr="00AC642E" w:rsidRDefault="00AC642E" w:rsidP="00AC642E">
      <w:pPr>
        <w:pStyle w:val="E-1"/>
        <w:numPr>
          <w:ilvl w:val="1"/>
          <w:numId w:val="1"/>
        </w:numPr>
        <w:spacing w:before="240" w:after="240"/>
        <w:ind w:left="391" w:hanging="391"/>
        <w:rPr>
          <w:rFonts w:ascii="Arial" w:hAnsi="Arial" w:cs="Arial"/>
          <w:b/>
          <w:bCs/>
        </w:rPr>
      </w:pPr>
      <w:r w:rsidRPr="00AC642E">
        <w:rPr>
          <w:rFonts w:ascii="Arial" w:hAnsi="Arial" w:cs="Arial"/>
          <w:b/>
          <w:bCs/>
        </w:rPr>
        <w:t>Dokumenty powołane</w:t>
      </w:r>
    </w:p>
    <w:p w:rsidR="00AC642E" w:rsidRPr="00AC642E" w:rsidRDefault="00AC642E" w:rsidP="00AC642E">
      <w:pPr>
        <w:pStyle w:val="E-1"/>
        <w:spacing w:before="240" w:after="120" w:line="360" w:lineRule="auto"/>
        <w:jc w:val="both"/>
        <w:rPr>
          <w:rFonts w:ascii="Arial" w:hAnsi="Arial" w:cs="Arial"/>
          <w:bCs/>
        </w:rPr>
      </w:pPr>
      <w:r w:rsidRPr="00AC642E">
        <w:rPr>
          <w:rFonts w:ascii="Arial" w:hAnsi="Arial" w:cs="Arial"/>
          <w:bCs/>
        </w:rPr>
        <w:t>Do stosowania niniejszego dokumentu są niezbędne podane niżej dokumenty powołane. Stosuje się ostatnie aktualne wydanie dokumentu powołanego (łącznie ze zmianami).</w:t>
      </w:r>
    </w:p>
    <w:p w:rsidR="00AC642E" w:rsidRPr="00ED6ED6" w:rsidRDefault="00AC642E" w:rsidP="00AC642E">
      <w:pPr>
        <w:numPr>
          <w:ilvl w:val="0"/>
          <w:numId w:val="2"/>
        </w:numPr>
        <w:spacing w:line="360" w:lineRule="auto"/>
        <w:jc w:val="both"/>
        <w:rPr>
          <w:rFonts w:ascii="Arial" w:hAnsi="Arial" w:cs="Arial"/>
          <w:bCs/>
          <w:sz w:val="20"/>
          <w:szCs w:val="20"/>
        </w:rPr>
      </w:pPr>
      <w:r>
        <w:rPr>
          <w:rFonts w:ascii="Arial" w:hAnsi="Arial" w:cs="Arial"/>
          <w:bCs/>
          <w:sz w:val="20"/>
          <w:szCs w:val="20"/>
        </w:rPr>
        <w:t>PN-R-74456 Rośliny okopowe. Badanie jakości ziemniaków</w:t>
      </w:r>
    </w:p>
    <w:p w:rsidR="00AC642E" w:rsidRPr="0034180F" w:rsidRDefault="00AC642E" w:rsidP="00AC642E">
      <w:pPr>
        <w:spacing w:before="240" w:after="240"/>
        <w:jc w:val="both"/>
        <w:rPr>
          <w:rFonts w:ascii="Arial" w:hAnsi="Arial" w:cs="Arial"/>
          <w:b/>
          <w:bCs/>
          <w:sz w:val="20"/>
          <w:szCs w:val="20"/>
        </w:rPr>
      </w:pPr>
      <w:r>
        <w:rPr>
          <w:rFonts w:ascii="Arial" w:hAnsi="Arial" w:cs="Arial"/>
          <w:b/>
          <w:bCs/>
          <w:sz w:val="20"/>
          <w:szCs w:val="20"/>
        </w:rPr>
        <w:t>1.3 Określenie produktu</w:t>
      </w:r>
    </w:p>
    <w:p w:rsidR="00AC642E" w:rsidRDefault="00AC642E" w:rsidP="00AC642E">
      <w:pPr>
        <w:spacing w:before="240" w:after="240" w:line="360" w:lineRule="auto"/>
        <w:jc w:val="both"/>
        <w:rPr>
          <w:rFonts w:ascii="Arial" w:hAnsi="Arial" w:cs="Arial"/>
          <w:b/>
          <w:bCs/>
          <w:sz w:val="20"/>
          <w:szCs w:val="20"/>
        </w:rPr>
      </w:pPr>
      <w:r>
        <w:rPr>
          <w:rFonts w:ascii="Arial" w:hAnsi="Arial" w:cs="Arial"/>
          <w:b/>
          <w:bCs/>
          <w:sz w:val="20"/>
          <w:szCs w:val="20"/>
        </w:rPr>
        <w:t>Ziemniaki jadalne</w:t>
      </w:r>
    </w:p>
    <w:p w:rsidR="00AC642E" w:rsidRPr="00902EEC" w:rsidRDefault="00AC642E" w:rsidP="00AC642E">
      <w:pPr>
        <w:spacing w:line="360" w:lineRule="auto"/>
        <w:jc w:val="both"/>
        <w:rPr>
          <w:rFonts w:ascii="Arial" w:hAnsi="Arial" w:cs="Arial"/>
          <w:bCs/>
          <w:sz w:val="20"/>
          <w:szCs w:val="20"/>
        </w:rPr>
      </w:pPr>
      <w:r>
        <w:rPr>
          <w:rFonts w:ascii="Arial" w:hAnsi="Arial" w:cs="Arial"/>
          <w:bCs/>
          <w:sz w:val="20"/>
          <w:szCs w:val="20"/>
        </w:rPr>
        <w:t>Ziemniaki zebrane po osiągnięciu pełnej dojrzałości o skórce skorkowaciałej</w:t>
      </w:r>
    </w:p>
    <w:p w:rsidR="00AC642E" w:rsidRPr="00AC642E" w:rsidRDefault="00AC642E" w:rsidP="00AC642E">
      <w:pPr>
        <w:pStyle w:val="Edward"/>
        <w:spacing w:before="240" w:after="240" w:line="360" w:lineRule="auto"/>
        <w:jc w:val="both"/>
        <w:rPr>
          <w:rFonts w:ascii="Arial" w:hAnsi="Arial" w:cs="Arial"/>
          <w:b/>
          <w:bCs/>
        </w:rPr>
      </w:pPr>
      <w:r w:rsidRPr="00AC642E">
        <w:rPr>
          <w:rFonts w:ascii="Arial" w:hAnsi="Arial" w:cs="Arial"/>
          <w:b/>
          <w:bCs/>
        </w:rPr>
        <w:t>2 Wymagania</w:t>
      </w:r>
    </w:p>
    <w:p w:rsidR="00AC642E" w:rsidRDefault="00AC642E" w:rsidP="00AC642E">
      <w:pPr>
        <w:pStyle w:val="Nagwek11"/>
        <w:rPr>
          <w:bCs w:val="0"/>
        </w:rPr>
      </w:pPr>
      <w:r>
        <w:rPr>
          <w:bCs w:val="0"/>
        </w:rPr>
        <w:t>2.1 Wymagania ogólne</w:t>
      </w:r>
    </w:p>
    <w:p w:rsidR="00AC642E" w:rsidRDefault="00AC642E" w:rsidP="00AC642E">
      <w:pPr>
        <w:pStyle w:val="Nagwek11"/>
        <w:spacing w:before="360"/>
        <w:rPr>
          <w:b w:val="0"/>
          <w:bCs w:val="0"/>
        </w:rPr>
      </w:pPr>
      <w:r>
        <w:rPr>
          <w:b w:val="0"/>
          <w:bCs w:val="0"/>
        </w:rPr>
        <w:t>Produkt powinien spełniać wymagania aktualnie obowiązującego prawa żywnościowego.</w:t>
      </w:r>
    </w:p>
    <w:p w:rsidR="00AC642E" w:rsidRPr="00133CB7" w:rsidRDefault="00AC642E" w:rsidP="00AC642E">
      <w:pPr>
        <w:pStyle w:val="Nagwek11"/>
        <w:rPr>
          <w:bCs w:val="0"/>
        </w:rPr>
      </w:pPr>
      <w:r>
        <w:rPr>
          <w:bCs w:val="0"/>
        </w:rPr>
        <w:t>2.2 Wymagania organoleptyczne, fizyczne</w:t>
      </w:r>
    </w:p>
    <w:p w:rsidR="00AC642E" w:rsidRDefault="00AC642E" w:rsidP="00AC642E">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C642E" w:rsidRDefault="00AC642E" w:rsidP="00AC642E">
      <w:pPr>
        <w:widowControl w:val="0"/>
        <w:tabs>
          <w:tab w:val="left" w:pos="10891"/>
        </w:tabs>
        <w:autoSpaceDE w:val="0"/>
        <w:autoSpaceDN w:val="0"/>
        <w:adjustRightInd w:val="0"/>
        <w:jc w:val="both"/>
        <w:rPr>
          <w:rFonts w:ascii="Arial" w:hAnsi="Arial" w:cs="Arial"/>
          <w:sz w:val="20"/>
        </w:rPr>
      </w:pPr>
    </w:p>
    <w:p w:rsidR="00AC642E" w:rsidRPr="00902EEC" w:rsidRDefault="00AC642E" w:rsidP="00AC642E">
      <w:pPr>
        <w:widowControl w:val="0"/>
        <w:tabs>
          <w:tab w:val="left" w:pos="10891"/>
        </w:tabs>
        <w:autoSpaceDE w:val="0"/>
        <w:autoSpaceDN w:val="0"/>
        <w:adjustRightInd w:val="0"/>
        <w:jc w:val="both"/>
        <w:rPr>
          <w:rFonts w:ascii="Arial" w:hAnsi="Arial" w:cs="Arial"/>
          <w:sz w:val="20"/>
        </w:rPr>
      </w:pPr>
    </w:p>
    <w:p w:rsidR="00AC642E" w:rsidRPr="002C3EC8" w:rsidRDefault="00AC642E" w:rsidP="00AC642E">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157"/>
        <w:gridCol w:w="3893"/>
        <w:gridCol w:w="1600"/>
      </w:tblGrid>
      <w:tr w:rsidR="00AC642E" w:rsidRPr="002C3EC8" w:rsidTr="00502E87">
        <w:trPr>
          <w:trHeight w:val="450"/>
          <w:jc w:val="center"/>
        </w:trPr>
        <w:tc>
          <w:tcPr>
            <w:tcW w:w="0" w:type="auto"/>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3204" w:type="dxa"/>
            <w:vAlign w:val="center"/>
          </w:tcPr>
          <w:p w:rsidR="00AC642E" w:rsidRPr="00A32CEF" w:rsidRDefault="00AC642E" w:rsidP="00502E8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3969" w:type="dxa"/>
            <w:vAlign w:val="center"/>
          </w:tcPr>
          <w:p w:rsidR="00AC642E" w:rsidRPr="00A32CEF" w:rsidRDefault="00AC642E" w:rsidP="00502E87">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C642E" w:rsidRPr="002C3EC8" w:rsidRDefault="00AC642E" w:rsidP="00502E8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1</w:t>
            </w:r>
          </w:p>
        </w:tc>
        <w:tc>
          <w:tcPr>
            <w:tcW w:w="3204"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Wygląd ziemniaków</w:t>
            </w:r>
          </w:p>
        </w:tc>
        <w:tc>
          <w:tcPr>
            <w:tcW w:w="3969" w:type="dxa"/>
            <w:tcBorders>
              <w:top w:val="single" w:sz="6" w:space="0" w:color="auto"/>
              <w:bottom w:val="single" w:sz="6" w:space="0" w:color="auto"/>
            </w:tcBorders>
          </w:tcPr>
          <w:p w:rsidR="00AC642E" w:rsidRPr="00A5264D"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Jednolite odmianowo, dojrzałe, zdrowe, niezazieleniałe, czyste, nie uszkodzone, nie nadmarznięte, nie porośnięte, o kształcie i zabarwieniu miąższu typowym dla odmiany, bez pustych miejsc wewnątrz miąższu</w:t>
            </w:r>
          </w:p>
        </w:tc>
        <w:tc>
          <w:tcPr>
            <w:tcW w:w="1627" w:type="dxa"/>
            <w:vMerge w:val="restart"/>
            <w:shd w:val="clear" w:color="auto" w:fill="auto"/>
          </w:tcPr>
          <w:p w:rsidR="00AC642E" w:rsidRDefault="00AC642E" w:rsidP="00502E87">
            <w:pPr>
              <w:widowControl w:val="0"/>
              <w:autoSpaceDE w:val="0"/>
              <w:autoSpaceDN w:val="0"/>
              <w:adjustRightInd w:val="0"/>
              <w:jc w:val="center"/>
              <w:rPr>
                <w:rFonts w:ascii="Arial" w:hAnsi="Arial" w:cs="Arial"/>
                <w:sz w:val="18"/>
                <w:szCs w:val="18"/>
              </w:rPr>
            </w:pPr>
          </w:p>
          <w:p w:rsidR="00AC642E" w:rsidRPr="000F76E9" w:rsidRDefault="00AC642E" w:rsidP="00502E87">
            <w:pPr>
              <w:rPr>
                <w:rFonts w:ascii="Arial" w:hAnsi="Arial" w:cs="Arial"/>
                <w:sz w:val="18"/>
                <w:szCs w:val="18"/>
              </w:rPr>
            </w:pPr>
          </w:p>
          <w:p w:rsidR="00AC642E" w:rsidRPr="000F76E9" w:rsidRDefault="00AC642E" w:rsidP="00502E87">
            <w:pPr>
              <w:rPr>
                <w:rFonts w:ascii="Arial" w:hAnsi="Arial" w:cs="Arial"/>
                <w:sz w:val="18"/>
                <w:szCs w:val="18"/>
              </w:rPr>
            </w:pPr>
          </w:p>
          <w:p w:rsidR="00AC642E" w:rsidRDefault="00AC642E" w:rsidP="00502E87">
            <w:pPr>
              <w:rPr>
                <w:rFonts w:ascii="Arial" w:hAnsi="Arial" w:cs="Arial"/>
                <w:sz w:val="18"/>
                <w:szCs w:val="18"/>
              </w:rPr>
            </w:pPr>
          </w:p>
          <w:p w:rsidR="00AC642E" w:rsidRDefault="00AC642E" w:rsidP="00502E87">
            <w:pP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PN-R-74456</w:t>
            </w: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PN-R-74456</w:t>
            </w:r>
          </w:p>
        </w:tc>
      </w:tr>
      <w:tr w:rsidR="00AC642E" w:rsidRPr="002C3EC8" w:rsidTr="00502E87">
        <w:trPr>
          <w:cantSplit/>
          <w:trHeight w:val="1040"/>
          <w:jc w:val="center"/>
        </w:trPr>
        <w:tc>
          <w:tcPr>
            <w:tcW w:w="0" w:type="auto"/>
          </w:tcPr>
          <w:p w:rsidR="00AC642E" w:rsidRPr="00A32CEF"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3204"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Minimalna średnica poprzeczna, mm,</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 dla bulw okrągłych i </w:t>
            </w:r>
            <w:proofErr w:type="spellStart"/>
            <w:r>
              <w:rPr>
                <w:rFonts w:ascii="Arial" w:hAnsi="Arial" w:cs="Arial"/>
                <w:sz w:val="18"/>
                <w:szCs w:val="18"/>
              </w:rPr>
              <w:t>okrągłoowalnych</w:t>
            </w:r>
            <w:proofErr w:type="spellEnd"/>
          </w:p>
          <w:p w:rsidR="00AC642E" w:rsidRPr="00A32CEF"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dla bulw podłużnych</w:t>
            </w:r>
          </w:p>
        </w:tc>
        <w:tc>
          <w:tcPr>
            <w:tcW w:w="3969" w:type="dxa"/>
            <w:tcBorders>
              <w:top w:val="single" w:sz="6" w:space="0" w:color="auto"/>
            </w:tcBorders>
          </w:tcPr>
          <w:p w:rsidR="00AC642E" w:rsidRPr="0015123D" w:rsidRDefault="00AC642E" w:rsidP="00502E87">
            <w:pPr>
              <w:rPr>
                <w:rFonts w:ascii="Arial" w:hAnsi="Arial" w:cs="Arial"/>
                <w:sz w:val="18"/>
                <w:szCs w:val="18"/>
              </w:rPr>
            </w:pPr>
          </w:p>
          <w:p w:rsidR="00AC642E" w:rsidRDefault="00AC642E" w:rsidP="00502E87">
            <w:pP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35</w:t>
            </w:r>
          </w:p>
          <w:p w:rsidR="00AC642E" w:rsidRPr="0015123D" w:rsidRDefault="00AC642E" w:rsidP="00502E87">
            <w:pPr>
              <w:jc w:val="center"/>
              <w:rPr>
                <w:rFonts w:ascii="Arial" w:hAnsi="Arial" w:cs="Arial"/>
                <w:sz w:val="18"/>
                <w:szCs w:val="18"/>
              </w:rPr>
            </w:pPr>
            <w:r>
              <w:rPr>
                <w:rFonts w:ascii="Arial" w:hAnsi="Arial" w:cs="Arial"/>
                <w:sz w:val="18"/>
                <w:szCs w:val="18"/>
              </w:rPr>
              <w:t xml:space="preserve">30  a podłużna </w:t>
            </w:r>
          </w:p>
          <w:p w:rsidR="00AC642E" w:rsidRPr="0015123D" w:rsidRDefault="00AC642E" w:rsidP="00502E87">
            <w:pPr>
              <w:widowControl w:val="0"/>
              <w:autoSpaceDE w:val="0"/>
              <w:autoSpaceDN w:val="0"/>
              <w:adjustRightInd w:val="0"/>
              <w:jc w:val="center"/>
              <w:rPr>
                <w:rFonts w:ascii="Arial" w:hAnsi="Arial" w:cs="Arial"/>
                <w:sz w:val="18"/>
                <w:szCs w:val="18"/>
              </w:rPr>
            </w:pPr>
            <w:r w:rsidRPr="00B10619">
              <w:rPr>
                <w:rFonts w:ascii="Arial" w:hAnsi="Arial" w:cs="Arial"/>
                <w:sz w:val="18"/>
                <w:szCs w:val="18"/>
              </w:rPr>
              <w:t>2</w:t>
            </w:r>
            <w:r>
              <w:rPr>
                <w:rFonts w:ascii="Arial" w:hAnsi="Arial" w:cs="Arial"/>
                <w:sz w:val="18"/>
                <w:szCs w:val="18"/>
              </w:rPr>
              <w:t xml:space="preserve"> </w:t>
            </w:r>
            <w:r w:rsidRPr="00B10619">
              <w:rPr>
                <w:rFonts w:ascii="Arial" w:hAnsi="Arial" w:cs="Arial"/>
                <w:sz w:val="18"/>
                <w:szCs w:val="18"/>
              </w:rPr>
              <w:t>razy większa od poprzecznej</w:t>
            </w:r>
            <w:r>
              <w:rPr>
                <w:rFonts w:ascii="Arial" w:hAnsi="Arial" w:cs="Arial"/>
                <w:sz w:val="18"/>
                <w:szCs w:val="18"/>
              </w:rPr>
              <w:t xml:space="preserve"> </w:t>
            </w:r>
          </w:p>
        </w:tc>
        <w:tc>
          <w:tcPr>
            <w:tcW w:w="1627" w:type="dxa"/>
            <w:vMerge/>
            <w:shd w:val="clear" w:color="auto" w:fill="auto"/>
          </w:tcPr>
          <w:p w:rsidR="00AC642E" w:rsidRPr="000F76E9" w:rsidRDefault="00AC642E" w:rsidP="00502E87">
            <w:pPr>
              <w:jc w:val="cente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3204"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Zawartość bulw, % wagowy, nie więcej niż</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1) zazieleniałych i z wadami </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    wewnętrznymi</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2) porażonych zgnilizną</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3) zanieczyszczonych    mineralnie i organicznie</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4) o mniejszej średnicy niż określono w lp.1 (nie mniejszej jednak niż 28mm)</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5) porażonych parchem  zwykłym</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6) uszkodzonych </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7) niekształtnych</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8) niedojrzałych</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 xml:space="preserve">9) innych odmian </w:t>
            </w:r>
          </w:p>
        </w:tc>
        <w:tc>
          <w:tcPr>
            <w:tcW w:w="3969" w:type="dxa"/>
            <w:tcBorders>
              <w:top w:val="single" w:sz="6" w:space="0" w:color="auto"/>
              <w:bottom w:val="single" w:sz="6" w:space="0" w:color="auto"/>
            </w:tcBorders>
          </w:tcPr>
          <w:p w:rsidR="00AC642E" w:rsidRDefault="00AC642E" w:rsidP="00502E87">
            <w:pPr>
              <w:rPr>
                <w:rFonts w:ascii="Arial" w:hAnsi="Arial" w:cs="Arial"/>
                <w:sz w:val="18"/>
                <w:szCs w:val="18"/>
              </w:rPr>
            </w:pPr>
          </w:p>
          <w:p w:rsidR="00AC642E" w:rsidRDefault="00AC642E" w:rsidP="00502E87">
            <w:pPr>
              <w:tabs>
                <w:tab w:val="left" w:pos="1370"/>
              </w:tabs>
              <w:rPr>
                <w:rFonts w:ascii="Arial" w:hAnsi="Arial" w:cs="Arial"/>
                <w:sz w:val="18"/>
                <w:szCs w:val="18"/>
              </w:rPr>
            </w:pPr>
            <w:r>
              <w:rPr>
                <w:rFonts w:ascii="Arial" w:hAnsi="Arial" w:cs="Arial"/>
                <w:sz w:val="18"/>
                <w:szCs w:val="18"/>
              </w:rPr>
              <w:tab/>
            </w: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łącznie do 2</w:t>
            </w:r>
          </w:p>
          <w:p w:rsidR="00AC642E" w:rsidRDefault="00AC642E" w:rsidP="00502E87">
            <w:pPr>
              <w:jc w:val="center"/>
              <w:rPr>
                <w:rFonts w:ascii="Arial" w:hAnsi="Arial" w:cs="Arial"/>
                <w:sz w:val="18"/>
                <w:szCs w:val="18"/>
              </w:rPr>
            </w:pPr>
            <w:r>
              <w:rPr>
                <w:rFonts w:ascii="Arial" w:hAnsi="Arial" w:cs="Arial"/>
                <w:sz w:val="18"/>
                <w:szCs w:val="18"/>
              </w:rPr>
              <w:t>1</w:t>
            </w: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1</w:t>
            </w: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2</w:t>
            </w:r>
          </w:p>
          <w:p w:rsidR="00AC642E" w:rsidRDefault="00AC642E" w:rsidP="00502E87">
            <w:pPr>
              <w:jc w:val="center"/>
              <w:rPr>
                <w:rFonts w:ascii="Arial" w:hAnsi="Arial" w:cs="Arial"/>
                <w:sz w:val="18"/>
                <w:szCs w:val="18"/>
              </w:rPr>
            </w:pPr>
            <w:r>
              <w:rPr>
                <w:rFonts w:ascii="Arial" w:hAnsi="Arial" w:cs="Arial"/>
                <w:sz w:val="18"/>
                <w:szCs w:val="18"/>
              </w:rPr>
              <w:t>3</w:t>
            </w:r>
          </w:p>
          <w:p w:rsidR="00AC642E" w:rsidRDefault="00AC642E" w:rsidP="00502E87">
            <w:pPr>
              <w:jc w:val="center"/>
              <w:rPr>
                <w:rFonts w:ascii="Arial" w:hAnsi="Arial" w:cs="Arial"/>
                <w:sz w:val="18"/>
                <w:szCs w:val="18"/>
              </w:rPr>
            </w:pPr>
            <w:r>
              <w:rPr>
                <w:rFonts w:ascii="Arial" w:hAnsi="Arial" w:cs="Arial"/>
                <w:sz w:val="18"/>
                <w:szCs w:val="18"/>
              </w:rPr>
              <w:t>3</w:t>
            </w:r>
          </w:p>
          <w:p w:rsidR="00AC642E" w:rsidRDefault="00AC642E" w:rsidP="00502E87">
            <w:pPr>
              <w:jc w:val="center"/>
              <w:rPr>
                <w:rFonts w:ascii="Arial" w:hAnsi="Arial" w:cs="Arial"/>
                <w:sz w:val="18"/>
                <w:szCs w:val="18"/>
              </w:rPr>
            </w:pPr>
            <w:r>
              <w:rPr>
                <w:rFonts w:ascii="Arial" w:hAnsi="Arial" w:cs="Arial"/>
                <w:sz w:val="18"/>
                <w:szCs w:val="18"/>
              </w:rPr>
              <w:t>3</w:t>
            </w:r>
          </w:p>
          <w:p w:rsidR="00AC642E" w:rsidRDefault="00AC642E" w:rsidP="00502E87">
            <w:pPr>
              <w:jc w:val="center"/>
              <w:rPr>
                <w:rFonts w:ascii="Arial" w:hAnsi="Arial" w:cs="Arial"/>
                <w:sz w:val="18"/>
                <w:szCs w:val="18"/>
              </w:rPr>
            </w:pPr>
            <w:r>
              <w:rPr>
                <w:rFonts w:ascii="Arial" w:hAnsi="Arial" w:cs="Arial"/>
                <w:sz w:val="18"/>
                <w:szCs w:val="18"/>
              </w:rPr>
              <w:t>2</w:t>
            </w:r>
          </w:p>
          <w:p w:rsidR="00AC642E" w:rsidRPr="00D00A2F" w:rsidRDefault="00AC642E" w:rsidP="00502E87">
            <w:pPr>
              <w:jc w:val="center"/>
              <w:rPr>
                <w:rFonts w:ascii="Arial" w:hAnsi="Arial" w:cs="Arial"/>
                <w:sz w:val="18"/>
                <w:szCs w:val="18"/>
              </w:rPr>
            </w:pPr>
            <w:r>
              <w:rPr>
                <w:rFonts w:ascii="Arial" w:hAnsi="Arial" w:cs="Arial"/>
                <w:sz w:val="18"/>
                <w:szCs w:val="18"/>
              </w:rPr>
              <w:t>2</w:t>
            </w:r>
          </w:p>
        </w:tc>
        <w:tc>
          <w:tcPr>
            <w:tcW w:w="1627" w:type="dxa"/>
            <w:vMerge/>
            <w:shd w:val="clear" w:color="auto" w:fill="auto"/>
            <w:vAlign w:val="center"/>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3204"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Zawartość bulw z wadami o których mowa w lp.3 pkt1-6, % wagowy, nie więcej niż</w:t>
            </w:r>
          </w:p>
        </w:tc>
        <w:tc>
          <w:tcPr>
            <w:tcW w:w="3969" w:type="dxa"/>
            <w:tcBorders>
              <w:top w:val="single" w:sz="6" w:space="0" w:color="auto"/>
              <w:bottom w:val="single" w:sz="6" w:space="0" w:color="auto"/>
            </w:tcBorders>
          </w:tcPr>
          <w:p w:rsidR="00AC642E" w:rsidRDefault="00AC642E" w:rsidP="00502E87">
            <w:pPr>
              <w:widowControl w:val="0"/>
              <w:autoSpaceDE w:val="0"/>
              <w:autoSpaceDN w:val="0"/>
              <w:adjustRightInd w:val="0"/>
              <w:rPr>
                <w:rFonts w:ascii="Arial" w:hAnsi="Arial" w:cs="Arial"/>
                <w:color w:val="FF0000"/>
                <w:sz w:val="18"/>
                <w:szCs w:val="18"/>
              </w:rPr>
            </w:pPr>
          </w:p>
          <w:p w:rsidR="00AC642E" w:rsidRPr="0059484D" w:rsidRDefault="00AC642E" w:rsidP="00502E87">
            <w:pPr>
              <w:jc w:val="center"/>
              <w:rPr>
                <w:rFonts w:ascii="Arial" w:hAnsi="Arial" w:cs="Arial"/>
                <w:sz w:val="18"/>
                <w:szCs w:val="18"/>
              </w:rPr>
            </w:pPr>
            <w:r>
              <w:rPr>
                <w:rFonts w:ascii="Arial" w:hAnsi="Arial" w:cs="Arial"/>
                <w:sz w:val="18"/>
                <w:szCs w:val="18"/>
              </w:rPr>
              <w:t>6</w:t>
            </w:r>
          </w:p>
        </w:tc>
        <w:tc>
          <w:tcPr>
            <w:tcW w:w="1627" w:type="dxa"/>
            <w:vMerge/>
            <w:shd w:val="clear" w:color="auto" w:fill="auto"/>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3204"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Zawartość bulw z wadami o których mowa w lp.3, % wagowy, nie więcej niż</w:t>
            </w:r>
          </w:p>
        </w:tc>
        <w:tc>
          <w:tcPr>
            <w:tcW w:w="3969" w:type="dxa"/>
            <w:tcBorders>
              <w:top w:val="single" w:sz="6" w:space="0" w:color="auto"/>
              <w:bottom w:val="single" w:sz="6" w:space="0" w:color="auto"/>
            </w:tcBorders>
          </w:tcPr>
          <w:p w:rsidR="00AC642E" w:rsidRDefault="00AC642E" w:rsidP="00502E87">
            <w:pPr>
              <w:widowControl w:val="0"/>
              <w:autoSpaceDE w:val="0"/>
              <w:autoSpaceDN w:val="0"/>
              <w:adjustRightInd w:val="0"/>
              <w:rPr>
                <w:rFonts w:ascii="Arial" w:hAnsi="Arial" w:cs="Arial"/>
                <w:color w:val="FF0000"/>
                <w:sz w:val="18"/>
                <w:szCs w:val="18"/>
              </w:rPr>
            </w:pPr>
          </w:p>
          <w:p w:rsidR="00AC642E" w:rsidRPr="0059484D" w:rsidRDefault="00AC642E" w:rsidP="00502E87">
            <w:pPr>
              <w:jc w:val="center"/>
              <w:rPr>
                <w:rFonts w:ascii="Arial" w:hAnsi="Arial" w:cs="Arial"/>
                <w:sz w:val="18"/>
                <w:szCs w:val="18"/>
              </w:rPr>
            </w:pPr>
            <w:r>
              <w:rPr>
                <w:rFonts w:ascii="Arial" w:hAnsi="Arial" w:cs="Arial"/>
                <w:sz w:val="18"/>
                <w:szCs w:val="18"/>
              </w:rPr>
              <w:t>8</w:t>
            </w:r>
          </w:p>
        </w:tc>
        <w:tc>
          <w:tcPr>
            <w:tcW w:w="1627" w:type="dxa"/>
            <w:vMerge/>
            <w:shd w:val="clear" w:color="auto" w:fill="auto"/>
          </w:tcPr>
          <w:p w:rsidR="00AC642E" w:rsidRPr="002C3EC8" w:rsidRDefault="00AC642E" w:rsidP="00502E87">
            <w:pPr>
              <w:rPr>
                <w:rFonts w:ascii="Arial" w:hAnsi="Arial" w:cs="Arial"/>
                <w:sz w:val="18"/>
                <w:szCs w:val="18"/>
              </w:rPr>
            </w:pPr>
          </w:p>
        </w:tc>
      </w:tr>
      <w:tr w:rsidR="00AC642E" w:rsidRPr="002C3EC8" w:rsidTr="00502E87">
        <w:trPr>
          <w:cantSplit/>
          <w:trHeight w:val="90"/>
          <w:jc w:val="center"/>
        </w:trPr>
        <w:tc>
          <w:tcPr>
            <w:tcW w:w="0" w:type="auto"/>
          </w:tcPr>
          <w:p w:rsidR="00AC642E" w:rsidRDefault="00AC642E" w:rsidP="00502E8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3204" w:type="dxa"/>
          </w:tcPr>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Bulwy:</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1) porośnięte kiełkami powyżej 3mm</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2) nadmiernie zawilgocone na powierzchni</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3) zaparzone</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4) zapleśniałe</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5) zamarznięte</w:t>
            </w:r>
          </w:p>
          <w:p w:rsidR="00AC642E" w:rsidRDefault="00AC642E" w:rsidP="00502E87">
            <w:pPr>
              <w:widowControl w:val="0"/>
              <w:autoSpaceDE w:val="0"/>
              <w:autoSpaceDN w:val="0"/>
              <w:adjustRightInd w:val="0"/>
              <w:rPr>
                <w:rFonts w:ascii="Arial" w:hAnsi="Arial" w:cs="Arial"/>
                <w:sz w:val="18"/>
                <w:szCs w:val="18"/>
              </w:rPr>
            </w:pPr>
            <w:r>
              <w:rPr>
                <w:rFonts w:ascii="Arial" w:hAnsi="Arial" w:cs="Arial"/>
                <w:sz w:val="18"/>
                <w:szCs w:val="18"/>
              </w:rPr>
              <w:t>6) zanieczyszczone środkami ochrony roślin</w:t>
            </w:r>
          </w:p>
        </w:tc>
        <w:tc>
          <w:tcPr>
            <w:tcW w:w="3969" w:type="dxa"/>
            <w:tcBorders>
              <w:top w:val="single" w:sz="6" w:space="0" w:color="auto"/>
              <w:bottom w:val="single" w:sz="6" w:space="0" w:color="auto"/>
            </w:tcBorders>
          </w:tcPr>
          <w:p w:rsidR="00AC642E" w:rsidRDefault="00AC642E" w:rsidP="00502E87">
            <w:pP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nie dopuszcza się</w:t>
            </w:r>
          </w:p>
          <w:p w:rsidR="00AC642E" w:rsidRDefault="00AC642E" w:rsidP="00502E87">
            <w:pPr>
              <w:rPr>
                <w:rFonts w:ascii="Arial" w:hAnsi="Arial" w:cs="Arial"/>
                <w:sz w:val="18"/>
                <w:szCs w:val="18"/>
              </w:rPr>
            </w:pPr>
          </w:p>
          <w:p w:rsidR="00AC642E" w:rsidRDefault="00AC642E" w:rsidP="00502E87">
            <w:pPr>
              <w:jc w:val="center"/>
              <w:rPr>
                <w:rFonts w:ascii="Arial" w:hAnsi="Arial" w:cs="Arial"/>
                <w:sz w:val="18"/>
                <w:szCs w:val="18"/>
              </w:rPr>
            </w:pPr>
            <w:r>
              <w:rPr>
                <w:rFonts w:ascii="Arial" w:hAnsi="Arial" w:cs="Arial"/>
                <w:sz w:val="18"/>
                <w:szCs w:val="18"/>
              </w:rPr>
              <w:t>nie dopuszcza się</w:t>
            </w:r>
          </w:p>
          <w:p w:rsidR="00AC642E" w:rsidRDefault="00AC642E" w:rsidP="00502E87">
            <w:pPr>
              <w:jc w:val="center"/>
              <w:rPr>
                <w:rFonts w:ascii="Arial" w:hAnsi="Arial" w:cs="Arial"/>
                <w:sz w:val="18"/>
                <w:szCs w:val="18"/>
              </w:rPr>
            </w:pPr>
            <w:r>
              <w:rPr>
                <w:rFonts w:ascii="Arial" w:hAnsi="Arial" w:cs="Arial"/>
                <w:sz w:val="18"/>
                <w:szCs w:val="18"/>
              </w:rPr>
              <w:t>nie dopuszcza się</w:t>
            </w:r>
          </w:p>
          <w:p w:rsidR="00AC642E" w:rsidRDefault="00AC642E" w:rsidP="00502E87">
            <w:pPr>
              <w:jc w:val="center"/>
              <w:rPr>
                <w:rFonts w:ascii="Arial" w:hAnsi="Arial" w:cs="Arial"/>
                <w:sz w:val="18"/>
                <w:szCs w:val="18"/>
              </w:rPr>
            </w:pPr>
            <w:r>
              <w:rPr>
                <w:rFonts w:ascii="Arial" w:hAnsi="Arial" w:cs="Arial"/>
                <w:sz w:val="18"/>
                <w:szCs w:val="18"/>
              </w:rPr>
              <w:t>nie dopuszcza się</w:t>
            </w:r>
          </w:p>
          <w:p w:rsidR="00AC642E" w:rsidRDefault="00AC642E" w:rsidP="00502E87">
            <w:pPr>
              <w:jc w:val="center"/>
              <w:rPr>
                <w:rFonts w:ascii="Arial" w:hAnsi="Arial" w:cs="Arial"/>
                <w:sz w:val="18"/>
                <w:szCs w:val="18"/>
              </w:rPr>
            </w:pPr>
            <w:r>
              <w:rPr>
                <w:rFonts w:ascii="Arial" w:hAnsi="Arial" w:cs="Arial"/>
                <w:sz w:val="18"/>
                <w:szCs w:val="18"/>
              </w:rPr>
              <w:t>nie dopuszcza się</w:t>
            </w:r>
          </w:p>
          <w:p w:rsidR="00AC642E" w:rsidRDefault="00AC642E" w:rsidP="00502E87">
            <w:pPr>
              <w:jc w:val="center"/>
              <w:rPr>
                <w:rFonts w:ascii="Arial" w:hAnsi="Arial" w:cs="Arial"/>
                <w:sz w:val="18"/>
                <w:szCs w:val="18"/>
              </w:rPr>
            </w:pPr>
          </w:p>
          <w:p w:rsidR="00AC642E" w:rsidRPr="000F76E9" w:rsidRDefault="00AC642E" w:rsidP="00502E87">
            <w:pPr>
              <w:jc w:val="center"/>
              <w:rPr>
                <w:rFonts w:ascii="Arial" w:hAnsi="Arial" w:cs="Arial"/>
                <w:sz w:val="18"/>
                <w:szCs w:val="18"/>
              </w:rPr>
            </w:pPr>
            <w:r>
              <w:rPr>
                <w:rFonts w:ascii="Arial" w:hAnsi="Arial" w:cs="Arial"/>
                <w:sz w:val="18"/>
                <w:szCs w:val="18"/>
              </w:rPr>
              <w:t>nie dopuszcza się</w:t>
            </w:r>
          </w:p>
        </w:tc>
        <w:tc>
          <w:tcPr>
            <w:tcW w:w="1627" w:type="dxa"/>
            <w:vMerge/>
            <w:shd w:val="clear" w:color="auto" w:fill="auto"/>
          </w:tcPr>
          <w:p w:rsidR="00AC642E" w:rsidRPr="002C3EC8" w:rsidRDefault="00AC642E" w:rsidP="00502E87">
            <w:pPr>
              <w:rPr>
                <w:rFonts w:ascii="Arial" w:hAnsi="Arial" w:cs="Arial"/>
                <w:sz w:val="18"/>
                <w:szCs w:val="18"/>
              </w:rPr>
            </w:pPr>
          </w:p>
        </w:tc>
      </w:tr>
    </w:tbl>
    <w:p w:rsidR="00AC642E" w:rsidRDefault="00AC642E" w:rsidP="00AC642E">
      <w:pPr>
        <w:pStyle w:val="Nagwek11"/>
        <w:rPr>
          <w:bCs w:val="0"/>
        </w:rPr>
      </w:pPr>
      <w:r>
        <w:rPr>
          <w:bCs w:val="0"/>
        </w:rPr>
        <w:t xml:space="preserve">2.3 Wymagania chemiczne </w:t>
      </w:r>
    </w:p>
    <w:p w:rsidR="00AC642E" w:rsidRPr="00F17335" w:rsidRDefault="00AC642E" w:rsidP="00AC642E">
      <w:pPr>
        <w:pStyle w:val="Nagwek11"/>
        <w:spacing w:before="120" w:after="120" w:line="360" w:lineRule="auto"/>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3.Trwałość</w:t>
      </w:r>
    </w:p>
    <w:p w:rsidR="00AC642E" w:rsidRPr="0034180F" w:rsidRDefault="00AC642E" w:rsidP="00AC642E">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ziemniaków jadalnych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 Metody badań</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4.1 Sprawdzenie znakowania i stanu opakowania</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wizualną na zgodność z pkt. 5.1 i 5.2.</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lastRenderedPageBreak/>
        <w:t>4.2 Sprawdzenie masy netto</w:t>
      </w:r>
    </w:p>
    <w:p w:rsidR="00AC642E" w:rsidRPr="00AC642E" w:rsidRDefault="00AC642E" w:rsidP="00AC642E">
      <w:pPr>
        <w:pStyle w:val="E-1"/>
        <w:spacing w:before="240" w:after="240" w:line="360" w:lineRule="auto"/>
        <w:jc w:val="both"/>
        <w:rPr>
          <w:rFonts w:ascii="Arial" w:hAnsi="Arial" w:cs="Arial"/>
        </w:rPr>
      </w:pPr>
      <w:r w:rsidRPr="00AC642E">
        <w:rPr>
          <w:rFonts w:ascii="Arial" w:hAnsi="Arial" w:cs="Arial"/>
        </w:rPr>
        <w:t>Wykonać metodą wagową na zgodność z deklaracją producenta.</w:t>
      </w:r>
    </w:p>
    <w:p w:rsidR="00AC642E" w:rsidRPr="00AC642E" w:rsidRDefault="00AC642E" w:rsidP="00AC642E">
      <w:pPr>
        <w:pStyle w:val="E-1"/>
        <w:spacing w:before="240" w:after="240" w:line="360" w:lineRule="auto"/>
        <w:jc w:val="both"/>
        <w:rPr>
          <w:rFonts w:ascii="Arial" w:hAnsi="Arial" w:cs="Arial"/>
          <w:b/>
        </w:rPr>
      </w:pPr>
      <w:r w:rsidRPr="00AC642E">
        <w:rPr>
          <w:rFonts w:ascii="Arial" w:hAnsi="Arial" w:cs="Arial"/>
          <w:b/>
        </w:rPr>
        <w:t>4.3 Oznaczanie cech organoleptycznych i fizycznych</w:t>
      </w:r>
    </w:p>
    <w:p w:rsidR="00AC642E" w:rsidRPr="00AC642E" w:rsidRDefault="00AC642E" w:rsidP="00AC642E">
      <w:pPr>
        <w:pStyle w:val="E-1"/>
        <w:spacing w:before="240" w:after="120" w:line="360" w:lineRule="auto"/>
        <w:jc w:val="both"/>
        <w:rPr>
          <w:rFonts w:ascii="Arial" w:hAnsi="Arial" w:cs="Arial"/>
        </w:rPr>
      </w:pPr>
      <w:r w:rsidRPr="00AC642E">
        <w:rPr>
          <w:rFonts w:ascii="Arial" w:hAnsi="Arial" w:cs="Arial"/>
        </w:rPr>
        <w:t>Według norm podanych w Tablicy 1.</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 xml:space="preserve">5 Pakowanie, znakowanie, przechowywanie </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5.1 Pakowanie</w:t>
      </w:r>
    </w:p>
    <w:p w:rsidR="00AC642E" w:rsidRDefault="00AC642E" w:rsidP="00AC642E">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C642E" w:rsidRDefault="00AC642E" w:rsidP="00AC642E">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C642E" w:rsidRPr="00ED6ED6" w:rsidRDefault="00AC642E" w:rsidP="00AC642E">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C642E" w:rsidRPr="00AC642E" w:rsidRDefault="00AC642E" w:rsidP="00AC642E">
      <w:pPr>
        <w:pStyle w:val="E-1"/>
        <w:spacing w:before="240" w:after="240" w:line="360" w:lineRule="auto"/>
        <w:rPr>
          <w:rFonts w:ascii="Arial" w:hAnsi="Arial" w:cs="Arial"/>
        </w:rPr>
      </w:pPr>
      <w:r w:rsidRPr="00AC642E">
        <w:rPr>
          <w:rFonts w:ascii="Arial" w:hAnsi="Arial" w:cs="Arial"/>
          <w:b/>
        </w:rPr>
        <w:t>5.2 Znakowanie</w:t>
      </w:r>
    </w:p>
    <w:p w:rsidR="00AC642E" w:rsidRPr="00AC642E" w:rsidRDefault="00AC642E" w:rsidP="00AC642E">
      <w:pPr>
        <w:pStyle w:val="E-1"/>
        <w:spacing w:line="360" w:lineRule="auto"/>
        <w:rPr>
          <w:rFonts w:ascii="Arial" w:hAnsi="Arial" w:cs="Arial"/>
        </w:rPr>
      </w:pPr>
      <w:r w:rsidRPr="00AC642E">
        <w:rPr>
          <w:rFonts w:ascii="Arial" w:hAnsi="Arial" w:cs="Arial"/>
        </w:rPr>
        <w:t>Do każdej partii dostawczej należy dołączyć specyfikację zawierającą następujące informacje:</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produktu,</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nazwa odmiany,</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nazwę dostawcy – producenta, adres,</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kraj pochodzenia,</w:t>
      </w:r>
    </w:p>
    <w:p w:rsidR="00AC642E" w:rsidRPr="00AC642E" w:rsidRDefault="00AC642E" w:rsidP="00AC642E">
      <w:pPr>
        <w:pStyle w:val="E-1"/>
        <w:numPr>
          <w:ilvl w:val="0"/>
          <w:numId w:val="4"/>
        </w:numPr>
        <w:spacing w:line="360" w:lineRule="auto"/>
        <w:textAlignment w:val="auto"/>
        <w:rPr>
          <w:rFonts w:ascii="Arial" w:hAnsi="Arial" w:cs="Arial"/>
        </w:rPr>
      </w:pPr>
      <w:r w:rsidRPr="00AC642E">
        <w:rPr>
          <w:rFonts w:ascii="Arial" w:hAnsi="Arial" w:cs="Arial"/>
        </w:rPr>
        <w:t>warunki przechowywania</w:t>
      </w:r>
    </w:p>
    <w:p w:rsidR="00AC642E" w:rsidRPr="00AC642E" w:rsidRDefault="00AC642E" w:rsidP="00AC642E">
      <w:pPr>
        <w:pStyle w:val="E-1"/>
        <w:spacing w:line="360" w:lineRule="auto"/>
        <w:rPr>
          <w:rFonts w:ascii="Arial" w:hAnsi="Arial" w:cs="Arial"/>
        </w:rPr>
      </w:pPr>
      <w:r w:rsidRPr="00AC642E">
        <w:rPr>
          <w:rFonts w:ascii="Arial" w:hAnsi="Arial" w:cs="Arial"/>
        </w:rPr>
        <w:t>oraz pozostałe informacje zgodnie z aktualnie obowiązującym prawem.</w:t>
      </w:r>
    </w:p>
    <w:p w:rsidR="00AC642E" w:rsidRPr="00AC642E" w:rsidRDefault="00AC642E" w:rsidP="00AC642E">
      <w:pPr>
        <w:pStyle w:val="E-1"/>
        <w:spacing w:before="240" w:after="240" w:line="360" w:lineRule="auto"/>
        <w:rPr>
          <w:rFonts w:ascii="Arial" w:hAnsi="Arial" w:cs="Arial"/>
          <w:b/>
        </w:rPr>
      </w:pPr>
      <w:r w:rsidRPr="00AC642E">
        <w:rPr>
          <w:rFonts w:ascii="Arial" w:hAnsi="Arial" w:cs="Arial"/>
          <w:b/>
        </w:rPr>
        <w:t>5.3 Przechowywanie</w:t>
      </w:r>
    </w:p>
    <w:p w:rsidR="00AC642E" w:rsidRPr="00AC642E" w:rsidRDefault="00AC642E" w:rsidP="00AC642E">
      <w:pPr>
        <w:pStyle w:val="E-1"/>
        <w:spacing w:line="360" w:lineRule="auto"/>
        <w:rPr>
          <w:rFonts w:ascii="Arial" w:hAnsi="Arial" w:cs="Arial"/>
        </w:rPr>
      </w:pPr>
      <w:r w:rsidRPr="00AC642E">
        <w:rPr>
          <w:rFonts w:ascii="Arial" w:hAnsi="Arial" w:cs="Arial"/>
        </w:rPr>
        <w:t>Przechowywać zgodnie z zaleceniami producenta.</w:t>
      </w:r>
      <w:bookmarkStart w:id="0" w:name="_GoBack"/>
      <w:bookmarkEnd w:id="0"/>
    </w:p>
    <w:sectPr w:rsidR="00AC642E" w:rsidRPr="00AC642E" w:rsidSect="003913DA">
      <w:footerReference w:type="even" r:id="rId7"/>
      <w:footerReference w:type="default" r:id="rId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E6" w:rsidRDefault="003561E6" w:rsidP="00D905A5">
      <w:r>
        <w:separator/>
      </w:r>
    </w:p>
  </w:endnote>
  <w:endnote w:type="continuationSeparator" w:id="0">
    <w:p w:rsidR="003561E6" w:rsidRDefault="003561E6" w:rsidP="00D9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DA" w:rsidRDefault="003913DA" w:rsidP="003913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13DA" w:rsidRDefault="003913D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DA" w:rsidRDefault="003913DA" w:rsidP="003913DA">
    <w:pPr>
      <w:pStyle w:val="Stopka"/>
      <w:pBdr>
        <w:bottom w:val="single" w:sz="4" w:space="1" w:color="auto"/>
      </w:pBdr>
      <w:ind w:right="360"/>
      <w:rPr>
        <w:rStyle w:val="Numerstrony"/>
        <w:rFonts w:ascii="Arial" w:hAnsi="Arial" w:cs="Arial"/>
        <w:sz w:val="16"/>
        <w:szCs w:val="16"/>
      </w:rPr>
    </w:pPr>
    <w:r>
      <w:rPr>
        <w:rStyle w:val="Numerstrony"/>
        <w:rFonts w:ascii="Arial" w:hAnsi="Arial" w:cs="Arial"/>
        <w:sz w:val="16"/>
        <w:szCs w:val="16"/>
      </w:rPr>
      <w:tab/>
    </w:r>
  </w:p>
  <w:p w:rsidR="003913DA" w:rsidRPr="003B3CA8" w:rsidRDefault="003913DA" w:rsidP="003913DA">
    <w:pPr>
      <w:pStyle w:val="Stopka"/>
      <w:spacing w:before="120"/>
      <w:ind w:right="357"/>
      <w:jc w:val="center"/>
      <w:rPr>
        <w:rFonts w:ascii="Arial" w:hAnsi="Arial" w:cs="Arial"/>
        <w:sz w:val="16"/>
        <w:szCs w:val="16"/>
      </w:rPr>
    </w:pPr>
    <w:r>
      <w:rPr>
        <w:rStyle w:val="Numerstrony"/>
        <w:rFonts w:ascii="Arial" w:hAnsi="Arial" w:cs="Arial"/>
        <w:sz w:val="16"/>
        <w:szCs w:val="16"/>
      </w:rPr>
      <w:tab/>
    </w:r>
    <w:r w:rsidR="00E312D6">
      <w:rPr>
        <w:rStyle w:val="Numerstrony"/>
        <w:rFonts w:ascii="Arial" w:hAnsi="Arial" w:cs="Arial"/>
        <w:sz w:val="16"/>
        <w:szCs w:val="16"/>
      </w:rPr>
      <w:t>Stan na dzień 09.06.2020r.</w:t>
    </w:r>
    <w:r>
      <w:rPr>
        <w:rStyle w:val="Numerstrony"/>
        <w:rFonts w:ascii="Arial" w:hAnsi="Arial" w:cs="Arial"/>
        <w:sz w:val="16"/>
        <w:szCs w:val="16"/>
      </w:rPr>
      <w:tab/>
    </w:r>
    <w:r w:rsidRPr="005C6863">
      <w:rPr>
        <w:rStyle w:val="Numerstrony"/>
        <w:rFonts w:ascii="Arial" w:hAnsi="Arial" w:cs="Arial"/>
        <w:sz w:val="16"/>
        <w:szCs w:val="16"/>
      </w:rPr>
      <w:t xml:space="preserve">Strona </w:t>
    </w:r>
    <w:r w:rsidRPr="005C6863">
      <w:rPr>
        <w:rStyle w:val="Numerstrony"/>
        <w:rFonts w:ascii="Arial" w:hAnsi="Arial" w:cs="Arial"/>
        <w:sz w:val="16"/>
        <w:szCs w:val="16"/>
      </w:rPr>
      <w:fldChar w:fldCharType="begin"/>
    </w:r>
    <w:r w:rsidRPr="005C6863">
      <w:rPr>
        <w:rStyle w:val="Numerstrony"/>
        <w:rFonts w:ascii="Arial" w:hAnsi="Arial" w:cs="Arial"/>
        <w:sz w:val="16"/>
        <w:szCs w:val="16"/>
      </w:rPr>
      <w:instrText xml:space="preserve"> PAGE </w:instrText>
    </w:r>
    <w:r w:rsidRPr="005C6863">
      <w:rPr>
        <w:rStyle w:val="Numerstrony"/>
        <w:rFonts w:ascii="Arial" w:hAnsi="Arial" w:cs="Arial"/>
        <w:sz w:val="16"/>
        <w:szCs w:val="16"/>
      </w:rPr>
      <w:fldChar w:fldCharType="separate"/>
    </w:r>
    <w:r w:rsidR="006A4B07">
      <w:rPr>
        <w:rStyle w:val="Numerstrony"/>
        <w:rFonts w:ascii="Arial" w:hAnsi="Arial" w:cs="Arial"/>
        <w:noProof/>
        <w:sz w:val="16"/>
        <w:szCs w:val="16"/>
      </w:rPr>
      <w:t>92</w:t>
    </w:r>
    <w:r w:rsidRPr="005C6863">
      <w:rPr>
        <w:rStyle w:val="Numerstrony"/>
        <w:rFonts w:ascii="Arial" w:hAnsi="Arial" w:cs="Arial"/>
        <w:sz w:val="16"/>
        <w:szCs w:val="16"/>
      </w:rPr>
      <w:fldChar w:fldCharType="end"/>
    </w:r>
    <w:r w:rsidRPr="005C6863">
      <w:rPr>
        <w:rStyle w:val="Numerstrony"/>
        <w:rFonts w:ascii="Arial" w:hAnsi="Arial" w:cs="Arial"/>
        <w:sz w:val="16"/>
        <w:szCs w:val="16"/>
      </w:rPr>
      <w:t xml:space="preserve"> z </w:t>
    </w:r>
    <w:r w:rsidRPr="005C6863">
      <w:rPr>
        <w:rStyle w:val="Numerstrony"/>
        <w:rFonts w:ascii="Arial" w:hAnsi="Arial" w:cs="Arial"/>
        <w:sz w:val="16"/>
        <w:szCs w:val="16"/>
      </w:rPr>
      <w:fldChar w:fldCharType="begin"/>
    </w:r>
    <w:r w:rsidRPr="005C6863">
      <w:rPr>
        <w:rStyle w:val="Numerstrony"/>
        <w:rFonts w:ascii="Arial" w:hAnsi="Arial" w:cs="Arial"/>
        <w:sz w:val="16"/>
        <w:szCs w:val="16"/>
      </w:rPr>
      <w:instrText xml:space="preserve"> NUMPAGES </w:instrText>
    </w:r>
    <w:r w:rsidRPr="005C6863">
      <w:rPr>
        <w:rStyle w:val="Numerstrony"/>
        <w:rFonts w:ascii="Arial" w:hAnsi="Arial" w:cs="Arial"/>
        <w:sz w:val="16"/>
        <w:szCs w:val="16"/>
      </w:rPr>
      <w:fldChar w:fldCharType="separate"/>
    </w:r>
    <w:r w:rsidR="006A4B07">
      <w:rPr>
        <w:rStyle w:val="Numerstrony"/>
        <w:rFonts w:ascii="Arial" w:hAnsi="Arial" w:cs="Arial"/>
        <w:noProof/>
        <w:sz w:val="16"/>
        <w:szCs w:val="16"/>
      </w:rPr>
      <w:t>93</w:t>
    </w:r>
    <w:r w:rsidRPr="005C6863">
      <w:rPr>
        <w:rStyle w:val="Numerstrony"/>
        <w:rFonts w:ascii="Arial" w:hAnsi="Arial" w:cs="Arial"/>
        <w:sz w:val="16"/>
        <w:szCs w:val="16"/>
      </w:rPr>
      <w:fldChar w:fldCharType="end"/>
    </w:r>
  </w:p>
  <w:p w:rsidR="003913DA" w:rsidRPr="002B0AAE" w:rsidRDefault="003913DA" w:rsidP="003913DA">
    <w:pPr>
      <w:pStyle w:val="Stopka"/>
      <w:ind w:right="360"/>
      <w:rPr>
        <w:rFonts w:ascii="Arial" w:hAnsi="Arial" w:cs="Arial"/>
        <w:sz w:val="16"/>
        <w:szCs w:val="16"/>
      </w:rPr>
    </w:pPr>
  </w:p>
  <w:p w:rsidR="003913DA" w:rsidRDefault="003913D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E6" w:rsidRDefault="003561E6" w:rsidP="00D905A5">
      <w:r>
        <w:separator/>
      </w:r>
    </w:p>
  </w:footnote>
  <w:footnote w:type="continuationSeparator" w:id="0">
    <w:p w:rsidR="003561E6" w:rsidRDefault="003561E6" w:rsidP="00D90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5E"/>
    <w:rsid w:val="00014724"/>
    <w:rsid w:val="00015EAF"/>
    <w:rsid w:val="00017D51"/>
    <w:rsid w:val="000203DD"/>
    <w:rsid w:val="00021F8B"/>
    <w:rsid w:val="00026B9A"/>
    <w:rsid w:val="00032745"/>
    <w:rsid w:val="00032BE4"/>
    <w:rsid w:val="0003494A"/>
    <w:rsid w:val="000365AD"/>
    <w:rsid w:val="00045363"/>
    <w:rsid w:val="0005449E"/>
    <w:rsid w:val="0007655A"/>
    <w:rsid w:val="00077226"/>
    <w:rsid w:val="00083090"/>
    <w:rsid w:val="000873F4"/>
    <w:rsid w:val="00091975"/>
    <w:rsid w:val="00091E92"/>
    <w:rsid w:val="0009402E"/>
    <w:rsid w:val="000A3DFA"/>
    <w:rsid w:val="000A4E1F"/>
    <w:rsid w:val="000C27CF"/>
    <w:rsid w:val="000C4618"/>
    <w:rsid w:val="000C484F"/>
    <w:rsid w:val="000C4D1F"/>
    <w:rsid w:val="000C764D"/>
    <w:rsid w:val="000D07A3"/>
    <w:rsid w:val="000D17D6"/>
    <w:rsid w:val="000D4A2A"/>
    <w:rsid w:val="000E351B"/>
    <w:rsid w:val="001142A2"/>
    <w:rsid w:val="001219AC"/>
    <w:rsid w:val="001248D0"/>
    <w:rsid w:val="0013311B"/>
    <w:rsid w:val="001436A3"/>
    <w:rsid w:val="00150791"/>
    <w:rsid w:val="001568D4"/>
    <w:rsid w:val="00163BA3"/>
    <w:rsid w:val="00174CCD"/>
    <w:rsid w:val="00183745"/>
    <w:rsid w:val="00186BD8"/>
    <w:rsid w:val="001C3899"/>
    <w:rsid w:val="001C6A19"/>
    <w:rsid w:val="001D35C7"/>
    <w:rsid w:val="001E72C2"/>
    <w:rsid w:val="001E7F12"/>
    <w:rsid w:val="00213708"/>
    <w:rsid w:val="0022741F"/>
    <w:rsid w:val="00232B08"/>
    <w:rsid w:val="002332E6"/>
    <w:rsid w:val="00246A19"/>
    <w:rsid w:val="00247832"/>
    <w:rsid w:val="0025777B"/>
    <w:rsid w:val="002655BB"/>
    <w:rsid w:val="002702D5"/>
    <w:rsid w:val="002735EB"/>
    <w:rsid w:val="00280B99"/>
    <w:rsid w:val="002851AB"/>
    <w:rsid w:val="00294844"/>
    <w:rsid w:val="002A0A36"/>
    <w:rsid w:val="002A4AC3"/>
    <w:rsid w:val="002B4559"/>
    <w:rsid w:val="002B49C0"/>
    <w:rsid w:val="002C27B8"/>
    <w:rsid w:val="002C34FC"/>
    <w:rsid w:val="002C43D8"/>
    <w:rsid w:val="002D1EA9"/>
    <w:rsid w:val="002D5ED3"/>
    <w:rsid w:val="002E7788"/>
    <w:rsid w:val="002E7E88"/>
    <w:rsid w:val="002E7E92"/>
    <w:rsid w:val="00314C1C"/>
    <w:rsid w:val="00315C5E"/>
    <w:rsid w:val="00322497"/>
    <w:rsid w:val="00334503"/>
    <w:rsid w:val="0034732D"/>
    <w:rsid w:val="00351B03"/>
    <w:rsid w:val="003561E6"/>
    <w:rsid w:val="00365FED"/>
    <w:rsid w:val="00373D0E"/>
    <w:rsid w:val="00375B95"/>
    <w:rsid w:val="003913DA"/>
    <w:rsid w:val="00392399"/>
    <w:rsid w:val="00396A33"/>
    <w:rsid w:val="003A4C79"/>
    <w:rsid w:val="003A5603"/>
    <w:rsid w:val="003A7D44"/>
    <w:rsid w:val="003B17D2"/>
    <w:rsid w:val="003B2F29"/>
    <w:rsid w:val="003B6B78"/>
    <w:rsid w:val="003C1ED5"/>
    <w:rsid w:val="003D4EDB"/>
    <w:rsid w:val="003D6E08"/>
    <w:rsid w:val="003D78A6"/>
    <w:rsid w:val="003E1127"/>
    <w:rsid w:val="003E1252"/>
    <w:rsid w:val="003E6019"/>
    <w:rsid w:val="004046B6"/>
    <w:rsid w:val="0042484C"/>
    <w:rsid w:val="004269AF"/>
    <w:rsid w:val="0043068F"/>
    <w:rsid w:val="004308BC"/>
    <w:rsid w:val="00430B2E"/>
    <w:rsid w:val="00434531"/>
    <w:rsid w:val="00434A28"/>
    <w:rsid w:val="00434D36"/>
    <w:rsid w:val="00435F8B"/>
    <w:rsid w:val="00436FB7"/>
    <w:rsid w:val="00441F8C"/>
    <w:rsid w:val="004501CA"/>
    <w:rsid w:val="00452E0C"/>
    <w:rsid w:val="00455866"/>
    <w:rsid w:val="00474D21"/>
    <w:rsid w:val="00476991"/>
    <w:rsid w:val="00483DA2"/>
    <w:rsid w:val="004875C5"/>
    <w:rsid w:val="0049215B"/>
    <w:rsid w:val="004A581F"/>
    <w:rsid w:val="004B2B31"/>
    <w:rsid w:val="004B445A"/>
    <w:rsid w:val="004B4FB8"/>
    <w:rsid w:val="004E114F"/>
    <w:rsid w:val="004E1228"/>
    <w:rsid w:val="004E16F7"/>
    <w:rsid w:val="004E5469"/>
    <w:rsid w:val="004F3BF9"/>
    <w:rsid w:val="005074F2"/>
    <w:rsid w:val="00516FFA"/>
    <w:rsid w:val="00532A26"/>
    <w:rsid w:val="0054339B"/>
    <w:rsid w:val="005527FA"/>
    <w:rsid w:val="00553BB5"/>
    <w:rsid w:val="00555E73"/>
    <w:rsid w:val="00557BEE"/>
    <w:rsid w:val="00573821"/>
    <w:rsid w:val="0057460A"/>
    <w:rsid w:val="005823BD"/>
    <w:rsid w:val="005843AB"/>
    <w:rsid w:val="00592761"/>
    <w:rsid w:val="005A5A55"/>
    <w:rsid w:val="005A7067"/>
    <w:rsid w:val="005B47B5"/>
    <w:rsid w:val="005D1FAB"/>
    <w:rsid w:val="005E118D"/>
    <w:rsid w:val="005E20CC"/>
    <w:rsid w:val="00601843"/>
    <w:rsid w:val="006047E6"/>
    <w:rsid w:val="00605E49"/>
    <w:rsid w:val="00626896"/>
    <w:rsid w:val="00627973"/>
    <w:rsid w:val="00634525"/>
    <w:rsid w:val="00634F70"/>
    <w:rsid w:val="0063516C"/>
    <w:rsid w:val="00640461"/>
    <w:rsid w:val="00643475"/>
    <w:rsid w:val="00671A98"/>
    <w:rsid w:val="00681437"/>
    <w:rsid w:val="0068417D"/>
    <w:rsid w:val="006A4B07"/>
    <w:rsid w:val="006A5887"/>
    <w:rsid w:val="006B22D1"/>
    <w:rsid w:val="006C0FD7"/>
    <w:rsid w:val="006C3024"/>
    <w:rsid w:val="006D2851"/>
    <w:rsid w:val="006D329F"/>
    <w:rsid w:val="006D47D8"/>
    <w:rsid w:val="006D4A7A"/>
    <w:rsid w:val="006D7D72"/>
    <w:rsid w:val="006F09E7"/>
    <w:rsid w:val="006F136A"/>
    <w:rsid w:val="006F4C39"/>
    <w:rsid w:val="0070068E"/>
    <w:rsid w:val="00713C0D"/>
    <w:rsid w:val="00714E7C"/>
    <w:rsid w:val="00715447"/>
    <w:rsid w:val="007506AD"/>
    <w:rsid w:val="00754F8F"/>
    <w:rsid w:val="007700BA"/>
    <w:rsid w:val="00771246"/>
    <w:rsid w:val="00775D04"/>
    <w:rsid w:val="0077614B"/>
    <w:rsid w:val="00776160"/>
    <w:rsid w:val="007765F7"/>
    <w:rsid w:val="00785AB6"/>
    <w:rsid w:val="00786D0D"/>
    <w:rsid w:val="007955A3"/>
    <w:rsid w:val="00795BA9"/>
    <w:rsid w:val="007A053A"/>
    <w:rsid w:val="007B0002"/>
    <w:rsid w:val="007B19E5"/>
    <w:rsid w:val="007C01F5"/>
    <w:rsid w:val="007C188E"/>
    <w:rsid w:val="007C7890"/>
    <w:rsid w:val="007D0537"/>
    <w:rsid w:val="007D3869"/>
    <w:rsid w:val="007D6F4D"/>
    <w:rsid w:val="007D7461"/>
    <w:rsid w:val="007E0371"/>
    <w:rsid w:val="007E1958"/>
    <w:rsid w:val="007E3DFA"/>
    <w:rsid w:val="007F025D"/>
    <w:rsid w:val="00804AE7"/>
    <w:rsid w:val="00806E35"/>
    <w:rsid w:val="00825CD8"/>
    <w:rsid w:val="008271A5"/>
    <w:rsid w:val="00827F7B"/>
    <w:rsid w:val="00835C89"/>
    <w:rsid w:val="0084745B"/>
    <w:rsid w:val="008510AC"/>
    <w:rsid w:val="008537F9"/>
    <w:rsid w:val="00856419"/>
    <w:rsid w:val="0086022C"/>
    <w:rsid w:val="00860EBF"/>
    <w:rsid w:val="00862D1D"/>
    <w:rsid w:val="00863867"/>
    <w:rsid w:val="00867464"/>
    <w:rsid w:val="00880EC2"/>
    <w:rsid w:val="0089037B"/>
    <w:rsid w:val="00896E87"/>
    <w:rsid w:val="008B5D4B"/>
    <w:rsid w:val="008C2537"/>
    <w:rsid w:val="008D010B"/>
    <w:rsid w:val="008E1D05"/>
    <w:rsid w:val="008E76BC"/>
    <w:rsid w:val="00902BF4"/>
    <w:rsid w:val="0090530D"/>
    <w:rsid w:val="00906C95"/>
    <w:rsid w:val="0091073A"/>
    <w:rsid w:val="00916DF8"/>
    <w:rsid w:val="00930697"/>
    <w:rsid w:val="009327E1"/>
    <w:rsid w:val="00934090"/>
    <w:rsid w:val="00940C20"/>
    <w:rsid w:val="009426A9"/>
    <w:rsid w:val="00944E3A"/>
    <w:rsid w:val="0096566E"/>
    <w:rsid w:val="00966DEF"/>
    <w:rsid w:val="00971220"/>
    <w:rsid w:val="009726E1"/>
    <w:rsid w:val="00973164"/>
    <w:rsid w:val="009747A1"/>
    <w:rsid w:val="00984129"/>
    <w:rsid w:val="00990C1A"/>
    <w:rsid w:val="00996E2D"/>
    <w:rsid w:val="009A79B6"/>
    <w:rsid w:val="009C2FDF"/>
    <w:rsid w:val="009C6BE6"/>
    <w:rsid w:val="009D5C8E"/>
    <w:rsid w:val="009E43B7"/>
    <w:rsid w:val="009E50FD"/>
    <w:rsid w:val="009E51B3"/>
    <w:rsid w:val="009E6C6E"/>
    <w:rsid w:val="009F00E2"/>
    <w:rsid w:val="009F4DBF"/>
    <w:rsid w:val="009F6840"/>
    <w:rsid w:val="00A025BB"/>
    <w:rsid w:val="00A135C7"/>
    <w:rsid w:val="00A13C12"/>
    <w:rsid w:val="00A14355"/>
    <w:rsid w:val="00A17B55"/>
    <w:rsid w:val="00A2590C"/>
    <w:rsid w:val="00A272D8"/>
    <w:rsid w:val="00A27AC3"/>
    <w:rsid w:val="00A31EA2"/>
    <w:rsid w:val="00A3508E"/>
    <w:rsid w:val="00A37DF4"/>
    <w:rsid w:val="00A40E4D"/>
    <w:rsid w:val="00A44913"/>
    <w:rsid w:val="00A55AD4"/>
    <w:rsid w:val="00A57E0B"/>
    <w:rsid w:val="00A616F5"/>
    <w:rsid w:val="00A65484"/>
    <w:rsid w:val="00A663FA"/>
    <w:rsid w:val="00A67BE5"/>
    <w:rsid w:val="00A72879"/>
    <w:rsid w:val="00A75183"/>
    <w:rsid w:val="00A953F0"/>
    <w:rsid w:val="00AA0A50"/>
    <w:rsid w:val="00AA6E74"/>
    <w:rsid w:val="00AB219D"/>
    <w:rsid w:val="00AB2291"/>
    <w:rsid w:val="00AB3FDB"/>
    <w:rsid w:val="00AB6254"/>
    <w:rsid w:val="00AB64C0"/>
    <w:rsid w:val="00AB78FD"/>
    <w:rsid w:val="00AC02C5"/>
    <w:rsid w:val="00AC642E"/>
    <w:rsid w:val="00AE1993"/>
    <w:rsid w:val="00AE20E7"/>
    <w:rsid w:val="00AE7A52"/>
    <w:rsid w:val="00AF712E"/>
    <w:rsid w:val="00B05C9D"/>
    <w:rsid w:val="00B13A1A"/>
    <w:rsid w:val="00B14A65"/>
    <w:rsid w:val="00B1555B"/>
    <w:rsid w:val="00B26105"/>
    <w:rsid w:val="00B33D93"/>
    <w:rsid w:val="00B37C81"/>
    <w:rsid w:val="00B51CED"/>
    <w:rsid w:val="00B52F5A"/>
    <w:rsid w:val="00B63A4C"/>
    <w:rsid w:val="00B74E30"/>
    <w:rsid w:val="00B8397E"/>
    <w:rsid w:val="00B875B8"/>
    <w:rsid w:val="00BA1B9D"/>
    <w:rsid w:val="00BA1CCA"/>
    <w:rsid w:val="00BA4F35"/>
    <w:rsid w:val="00BB48B2"/>
    <w:rsid w:val="00BB6FDA"/>
    <w:rsid w:val="00BC5B8D"/>
    <w:rsid w:val="00BC671F"/>
    <w:rsid w:val="00BD2306"/>
    <w:rsid w:val="00BD2646"/>
    <w:rsid w:val="00BD372D"/>
    <w:rsid w:val="00BD6900"/>
    <w:rsid w:val="00C01A7D"/>
    <w:rsid w:val="00C06C58"/>
    <w:rsid w:val="00C2381E"/>
    <w:rsid w:val="00C32FAE"/>
    <w:rsid w:val="00C41B92"/>
    <w:rsid w:val="00C56E87"/>
    <w:rsid w:val="00C643D2"/>
    <w:rsid w:val="00C66A24"/>
    <w:rsid w:val="00C76BE4"/>
    <w:rsid w:val="00C80C00"/>
    <w:rsid w:val="00C80DBD"/>
    <w:rsid w:val="00C838F0"/>
    <w:rsid w:val="00C9033B"/>
    <w:rsid w:val="00C9587F"/>
    <w:rsid w:val="00CA5BB4"/>
    <w:rsid w:val="00CB5356"/>
    <w:rsid w:val="00CB5385"/>
    <w:rsid w:val="00CB69C7"/>
    <w:rsid w:val="00CC0B76"/>
    <w:rsid w:val="00CC1351"/>
    <w:rsid w:val="00CC1822"/>
    <w:rsid w:val="00CC46ED"/>
    <w:rsid w:val="00CC5AFD"/>
    <w:rsid w:val="00CE0AAF"/>
    <w:rsid w:val="00CE6CDA"/>
    <w:rsid w:val="00CF6E74"/>
    <w:rsid w:val="00D00A03"/>
    <w:rsid w:val="00D04FAB"/>
    <w:rsid w:val="00D05309"/>
    <w:rsid w:val="00D102DF"/>
    <w:rsid w:val="00D11EB2"/>
    <w:rsid w:val="00D2099F"/>
    <w:rsid w:val="00D20A3D"/>
    <w:rsid w:val="00D23895"/>
    <w:rsid w:val="00D24949"/>
    <w:rsid w:val="00D311E6"/>
    <w:rsid w:val="00D42B19"/>
    <w:rsid w:val="00D5639F"/>
    <w:rsid w:val="00D62E32"/>
    <w:rsid w:val="00D905A5"/>
    <w:rsid w:val="00D95779"/>
    <w:rsid w:val="00DA4310"/>
    <w:rsid w:val="00DB19B6"/>
    <w:rsid w:val="00DB4872"/>
    <w:rsid w:val="00DB75C6"/>
    <w:rsid w:val="00DC78BD"/>
    <w:rsid w:val="00DD064D"/>
    <w:rsid w:val="00DD2C02"/>
    <w:rsid w:val="00DD767F"/>
    <w:rsid w:val="00DF4C53"/>
    <w:rsid w:val="00DF603E"/>
    <w:rsid w:val="00DF68F1"/>
    <w:rsid w:val="00E06463"/>
    <w:rsid w:val="00E120D6"/>
    <w:rsid w:val="00E25748"/>
    <w:rsid w:val="00E312D6"/>
    <w:rsid w:val="00E6451F"/>
    <w:rsid w:val="00E64DB0"/>
    <w:rsid w:val="00E707C2"/>
    <w:rsid w:val="00E8358E"/>
    <w:rsid w:val="00E84CA8"/>
    <w:rsid w:val="00E84D64"/>
    <w:rsid w:val="00E85E99"/>
    <w:rsid w:val="00E96036"/>
    <w:rsid w:val="00E97242"/>
    <w:rsid w:val="00EA2A09"/>
    <w:rsid w:val="00EA384D"/>
    <w:rsid w:val="00EA4B4D"/>
    <w:rsid w:val="00EA7090"/>
    <w:rsid w:val="00EB04A0"/>
    <w:rsid w:val="00EB6B50"/>
    <w:rsid w:val="00EC60B1"/>
    <w:rsid w:val="00EC7077"/>
    <w:rsid w:val="00EE0E5E"/>
    <w:rsid w:val="00EE0ED3"/>
    <w:rsid w:val="00EE5231"/>
    <w:rsid w:val="00EE58BD"/>
    <w:rsid w:val="00EF0139"/>
    <w:rsid w:val="00EF323F"/>
    <w:rsid w:val="00F0168E"/>
    <w:rsid w:val="00F16195"/>
    <w:rsid w:val="00F16AA3"/>
    <w:rsid w:val="00F3139D"/>
    <w:rsid w:val="00F34748"/>
    <w:rsid w:val="00F4050E"/>
    <w:rsid w:val="00F50C65"/>
    <w:rsid w:val="00F62890"/>
    <w:rsid w:val="00F631AB"/>
    <w:rsid w:val="00F80B72"/>
    <w:rsid w:val="00F82774"/>
    <w:rsid w:val="00F863F0"/>
    <w:rsid w:val="00F8798F"/>
    <w:rsid w:val="00F9016A"/>
    <w:rsid w:val="00F97785"/>
    <w:rsid w:val="00F97C4B"/>
    <w:rsid w:val="00FB0D78"/>
    <w:rsid w:val="00FB1002"/>
    <w:rsid w:val="00FE3E13"/>
    <w:rsid w:val="00FF4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4E15EE"/>
  <w15:docId w15:val="{94807A25-8855-4291-998D-C9289FBB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5A5"/>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D905A5"/>
    <w:pPr>
      <w:spacing w:before="240" w:after="60"/>
      <w:outlineLvl w:val="5"/>
    </w:pPr>
    <w:rPr>
      <w:b/>
      <w:bCs/>
      <w:sz w:val="22"/>
      <w:szCs w:val="22"/>
    </w:rPr>
  </w:style>
  <w:style w:type="paragraph" w:styleId="Nagwek8">
    <w:name w:val="heading 8"/>
    <w:basedOn w:val="Normalny"/>
    <w:next w:val="Normalny"/>
    <w:link w:val="Nagwek8Znak"/>
    <w:qFormat/>
    <w:rsid w:val="00D905A5"/>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D905A5"/>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D905A5"/>
    <w:rPr>
      <w:rFonts w:ascii="Times New Roman" w:eastAsia="Times New Roman" w:hAnsi="Times New Roman" w:cs="Times New Roman"/>
      <w:i/>
      <w:iCs/>
      <w:sz w:val="24"/>
      <w:szCs w:val="24"/>
      <w:lang w:eastAsia="pl-PL"/>
    </w:rPr>
  </w:style>
  <w:style w:type="paragraph" w:styleId="Stopka">
    <w:name w:val="footer"/>
    <w:basedOn w:val="Normalny"/>
    <w:link w:val="StopkaZnak"/>
    <w:semiHidden/>
    <w:rsid w:val="00D905A5"/>
    <w:pPr>
      <w:tabs>
        <w:tab w:val="center" w:pos="4536"/>
        <w:tab w:val="right" w:pos="9072"/>
      </w:tabs>
    </w:pPr>
  </w:style>
  <w:style w:type="character" w:customStyle="1" w:styleId="StopkaZnak">
    <w:name w:val="Stopka Znak"/>
    <w:basedOn w:val="Domylnaczcionkaakapitu"/>
    <w:link w:val="Stopka"/>
    <w:semiHidden/>
    <w:rsid w:val="00D905A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905A5"/>
  </w:style>
  <w:style w:type="paragraph" w:customStyle="1" w:styleId="E-1">
    <w:name w:val="E-1"/>
    <w:basedOn w:val="Normalny"/>
    <w:rsid w:val="00D905A5"/>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D905A5"/>
    <w:rPr>
      <w:rFonts w:ascii="Tms Rmn" w:hAnsi="Tms Rmn"/>
      <w:noProof/>
      <w:sz w:val="20"/>
      <w:szCs w:val="20"/>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D905A5"/>
    <w:pPr>
      <w:spacing w:before="240" w:after="240"/>
      <w:jc w:val="both"/>
    </w:pPr>
    <w:rPr>
      <w:rFonts w:ascii="Arial" w:hAnsi="Arial" w:cs="Arial"/>
      <w:b/>
      <w:bCs/>
      <w:sz w:val="20"/>
    </w:rPr>
  </w:style>
  <w:style w:type="paragraph" w:styleId="Tekstprzypisudolnego">
    <w:name w:val="footnote text"/>
    <w:basedOn w:val="Normalny"/>
    <w:link w:val="TekstprzypisudolnegoZnak"/>
    <w:semiHidden/>
    <w:rsid w:val="00D905A5"/>
    <w:rPr>
      <w:sz w:val="20"/>
      <w:szCs w:val="20"/>
    </w:rPr>
  </w:style>
  <w:style w:type="character" w:customStyle="1" w:styleId="TekstprzypisudolnegoZnak">
    <w:name w:val="Tekst przypisu dolnego Znak"/>
    <w:basedOn w:val="Domylnaczcionkaakapitu"/>
    <w:link w:val="Tekstprzypisudolnego"/>
    <w:rsid w:val="00D905A5"/>
    <w:rPr>
      <w:rFonts w:ascii="Times New Roman" w:eastAsia="Times New Roman" w:hAnsi="Times New Roman" w:cs="Times New Roman"/>
      <w:sz w:val="20"/>
      <w:szCs w:val="20"/>
      <w:lang w:eastAsia="pl-PL"/>
    </w:rPr>
  </w:style>
  <w:style w:type="character" w:styleId="Odwoanieprzypisudolnego">
    <w:name w:val="footnote reference"/>
    <w:semiHidden/>
    <w:rsid w:val="00D905A5"/>
    <w:rPr>
      <w:vertAlign w:val="superscript"/>
    </w:rPr>
  </w:style>
  <w:style w:type="paragraph" w:styleId="Nagwek">
    <w:name w:val="header"/>
    <w:basedOn w:val="Normalny"/>
    <w:link w:val="NagwekZnak"/>
    <w:rsid w:val="00D905A5"/>
    <w:pPr>
      <w:tabs>
        <w:tab w:val="center" w:pos="4536"/>
        <w:tab w:val="right" w:pos="9072"/>
      </w:tabs>
    </w:pPr>
  </w:style>
  <w:style w:type="character" w:customStyle="1" w:styleId="NagwekZnak">
    <w:name w:val="Nagłówek Znak"/>
    <w:basedOn w:val="Domylnaczcionkaakapitu"/>
    <w:link w:val="Nagwek"/>
    <w:rsid w:val="00D905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C642E"/>
    <w:pPr>
      <w:spacing w:after="120"/>
    </w:pPr>
    <w:rPr>
      <w:sz w:val="16"/>
      <w:szCs w:val="16"/>
    </w:rPr>
  </w:style>
  <w:style w:type="character" w:customStyle="1" w:styleId="Tekstpodstawowy3Znak">
    <w:name w:val="Tekst podstawowy 3 Znak"/>
    <w:basedOn w:val="Domylnaczcionkaakapitu"/>
    <w:link w:val="Tekstpodstawowy3"/>
    <w:rsid w:val="00AC642E"/>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93</Pages>
  <Words>13509</Words>
  <Characters>81059</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Lewandowski Krystian</cp:lastModifiedBy>
  <cp:revision>4</cp:revision>
  <cp:lastPrinted>2020-11-03T13:40:00Z</cp:lastPrinted>
  <dcterms:created xsi:type="dcterms:W3CDTF">2021-07-13T06:42:00Z</dcterms:created>
  <dcterms:modified xsi:type="dcterms:W3CDTF">2021-07-13T06:50:00Z</dcterms:modified>
</cp:coreProperties>
</file>