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D" w:rsidRPr="0028102D" w:rsidRDefault="0028102D" w:rsidP="0028102D">
      <w:pPr>
        <w:jc w:val="center"/>
        <w:rPr>
          <w:rFonts w:ascii="Calibri" w:eastAsia="Arial Unicode MS" w:hAnsi="Calibri" w:cs="Arial"/>
          <w:b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DD389C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</w:pPr>
      <w:r w:rsidRPr="00F05F03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olejów przepracowanych </w:t>
      </w:r>
      <w:r w:rsidRPr="00F05F03">
        <w:rPr>
          <w:rFonts w:ascii="Calibri" w:hAnsi="Calibri" w:cs="Arial"/>
        </w:rPr>
        <w:t>wy</w:t>
      </w:r>
      <w:bookmarkStart w:id="0" w:name="_GoBack"/>
      <w:bookmarkEnd w:id="0"/>
      <w:r w:rsidRPr="00F05F03">
        <w:rPr>
          <w:rFonts w:ascii="Calibri" w:hAnsi="Calibri" w:cs="Arial"/>
        </w:rPr>
        <w:t>tworzonych w</w:t>
      </w:r>
      <w:r w:rsidRPr="00F05F03">
        <w:t xml:space="preserve"> Komendzie Wojewódzkiej Policji w Kielcach.</w:t>
      </w:r>
    </w:p>
    <w:p w:rsidR="0028102D" w:rsidRPr="00633576" w:rsidRDefault="0028102D" w:rsidP="00DD389C">
      <w:pPr>
        <w:pStyle w:val="Akapitzlist"/>
        <w:spacing w:after="0"/>
        <w:ind w:left="709"/>
        <w:jc w:val="both"/>
      </w:pPr>
      <w:r w:rsidRPr="00F05F03">
        <w:t xml:space="preserve">Usługa płatna na </w:t>
      </w:r>
      <w:r w:rsidRPr="00633576">
        <w:t xml:space="preserve">rzecz KWP w Kielcach. </w:t>
      </w:r>
    </w:p>
    <w:p w:rsidR="00DD389C" w:rsidRPr="00633576" w:rsidRDefault="0028102D" w:rsidP="0028102D">
      <w:pPr>
        <w:pStyle w:val="Akapitzlist"/>
        <w:spacing w:after="0"/>
        <w:ind w:left="709"/>
        <w:jc w:val="both"/>
        <w:rPr>
          <w:b/>
        </w:rPr>
      </w:pPr>
      <w:r w:rsidRPr="00633576">
        <w:rPr>
          <w:b/>
        </w:rPr>
        <w:t xml:space="preserve">Szacunkowa ilość odpadów planowanych do przekazania: </w:t>
      </w:r>
    </w:p>
    <w:p w:rsidR="0028102D" w:rsidRPr="00633576" w:rsidRDefault="00DD389C" w:rsidP="0028102D">
      <w:pPr>
        <w:pStyle w:val="Akapitzlist"/>
        <w:spacing w:after="0"/>
        <w:ind w:left="709"/>
        <w:jc w:val="both"/>
        <w:rPr>
          <w:b/>
        </w:rPr>
      </w:pPr>
      <w:r w:rsidRPr="00633576">
        <w:rPr>
          <w:b/>
        </w:rPr>
        <w:t>KWP Kielce</w:t>
      </w:r>
      <w:r w:rsidR="00806B13" w:rsidRPr="00633576">
        <w:rPr>
          <w:b/>
        </w:rPr>
        <w:tab/>
      </w:r>
      <w:r w:rsidRPr="00633576">
        <w:rPr>
          <w:b/>
        </w:rPr>
        <w:t xml:space="preserve">- </w:t>
      </w:r>
      <w:r w:rsidR="0028102D" w:rsidRPr="00633576">
        <w:rPr>
          <w:b/>
        </w:rPr>
        <w:t xml:space="preserve">1 </w:t>
      </w:r>
      <w:r w:rsidR="00723713" w:rsidRPr="00633576">
        <w:rPr>
          <w:b/>
        </w:rPr>
        <w:t>6</w:t>
      </w:r>
      <w:r w:rsidR="0028102D" w:rsidRPr="00633576">
        <w:rPr>
          <w:b/>
        </w:rPr>
        <w:t xml:space="preserve">00 l * 0,85 = 1 </w:t>
      </w:r>
      <w:r w:rsidR="00723713" w:rsidRPr="00633576">
        <w:rPr>
          <w:b/>
        </w:rPr>
        <w:t>36</w:t>
      </w:r>
      <w:r w:rsidR="00610051" w:rsidRPr="00633576">
        <w:rPr>
          <w:b/>
        </w:rPr>
        <w:t>0</w:t>
      </w:r>
      <w:r w:rsidR="0028102D" w:rsidRPr="00633576">
        <w:rPr>
          <w:b/>
        </w:rPr>
        <w:t xml:space="preserve"> kg</w:t>
      </w:r>
    </w:p>
    <w:p w:rsidR="0028102D" w:rsidRPr="00610051" w:rsidRDefault="0028102D" w:rsidP="0028102D">
      <w:pPr>
        <w:spacing w:after="0"/>
        <w:ind w:left="709" w:hanging="283"/>
        <w:jc w:val="both"/>
      </w:pPr>
      <w:r w:rsidRPr="00633576">
        <w:rPr>
          <w:rFonts w:ascii="Calibri" w:hAnsi="Calibri" w:cs="Arial"/>
        </w:rPr>
        <w:t xml:space="preserve">2. Wykonawca zobowiązuje </w:t>
      </w:r>
      <w:r w:rsidRPr="00610051">
        <w:rPr>
          <w:rFonts w:ascii="Calibri" w:hAnsi="Calibri" w:cs="Arial"/>
        </w:rPr>
        <w:t xml:space="preserve">się wykonać przedmiot zamówienia do dnia </w:t>
      </w:r>
      <w:r w:rsidR="00DC63DD">
        <w:rPr>
          <w:rFonts w:ascii="Calibri" w:hAnsi="Calibri" w:cs="Arial"/>
          <w:b/>
        </w:rPr>
        <w:t>31</w:t>
      </w:r>
      <w:r w:rsidRPr="00610051">
        <w:rPr>
          <w:rFonts w:ascii="Calibri" w:hAnsi="Calibri" w:cs="Arial"/>
          <w:b/>
        </w:rPr>
        <w:t>.0</w:t>
      </w:r>
      <w:r w:rsidR="00DC63DD">
        <w:rPr>
          <w:rFonts w:ascii="Calibri" w:hAnsi="Calibri" w:cs="Arial"/>
          <w:b/>
        </w:rPr>
        <w:t>1</w:t>
      </w:r>
      <w:r w:rsidRPr="00610051">
        <w:rPr>
          <w:rFonts w:ascii="Calibri" w:hAnsi="Calibri" w:cs="Arial"/>
          <w:b/>
        </w:rPr>
        <w:t>.20</w:t>
      </w:r>
      <w:r w:rsidR="005B571A" w:rsidRPr="00610051">
        <w:rPr>
          <w:rFonts w:ascii="Calibri" w:hAnsi="Calibri" w:cs="Arial"/>
          <w:b/>
        </w:rPr>
        <w:t>2</w:t>
      </w:r>
      <w:r w:rsidR="00DC63DD">
        <w:rPr>
          <w:rFonts w:ascii="Calibri" w:hAnsi="Calibri" w:cs="Arial"/>
          <w:b/>
        </w:rPr>
        <w:t>2</w:t>
      </w:r>
      <w:r w:rsidRPr="00610051">
        <w:rPr>
          <w:rFonts w:ascii="Calibri" w:hAnsi="Calibri" w:cs="Arial"/>
          <w:b/>
        </w:rPr>
        <w:t xml:space="preserve"> roku.</w:t>
      </w:r>
    </w:p>
    <w:p w:rsidR="0028102D" w:rsidRPr="00332161" w:rsidRDefault="0028102D" w:rsidP="0028102D">
      <w:pPr>
        <w:spacing w:after="0"/>
        <w:ind w:left="709" w:hanging="283"/>
        <w:jc w:val="both"/>
      </w:pPr>
      <w:r w:rsidRPr="00610051">
        <w:t xml:space="preserve">3. </w:t>
      </w:r>
      <w:r w:rsidRPr="00610051">
        <w:rPr>
          <w:rFonts w:ascii="Calibri" w:hAnsi="Calibri" w:cs="Arial"/>
          <w:bCs/>
        </w:rPr>
        <w:t xml:space="preserve">Miejsce odbioru odpadów : KWP </w:t>
      </w:r>
      <w:r w:rsidRPr="00332161">
        <w:rPr>
          <w:rFonts w:ascii="Calibri" w:hAnsi="Calibri" w:cs="Arial"/>
          <w:bCs/>
        </w:rPr>
        <w:t xml:space="preserve">w Kielcach, ul. </w:t>
      </w:r>
      <w:r w:rsidR="00DD389C">
        <w:rPr>
          <w:rFonts w:ascii="Calibri" w:hAnsi="Calibri" w:cs="Arial"/>
          <w:bCs/>
        </w:rPr>
        <w:t>Kusocińskiego 51, 25-045 Kielce</w:t>
      </w:r>
      <w:r w:rsidR="00E858E0">
        <w:rPr>
          <w:rFonts w:ascii="Calibri" w:hAnsi="Calibri" w:cs="Arial"/>
          <w:bCs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332161">
        <w:t xml:space="preserve">4. </w:t>
      </w:r>
      <w:r w:rsidRPr="00332161">
        <w:rPr>
          <w:rFonts w:ascii="Calibri" w:hAnsi="Calibri" w:cs="Arial"/>
          <w:bCs/>
        </w:rPr>
        <w:t xml:space="preserve">Usługa dotyczy </w:t>
      </w:r>
      <w:r w:rsidRPr="00332161">
        <w:rPr>
          <w:rFonts w:ascii="Calibri" w:hAnsi="Calibri" w:cs="Arial"/>
        </w:rPr>
        <w:t>odbior</w:t>
      </w:r>
      <w:r w:rsidR="00657237">
        <w:rPr>
          <w:rFonts w:ascii="Calibri" w:hAnsi="Calibri" w:cs="Arial"/>
        </w:rPr>
        <w:t>ów</w:t>
      </w:r>
      <w:r w:rsidRPr="00332161">
        <w:rPr>
          <w:rFonts w:ascii="Calibri" w:hAnsi="Calibri" w:cs="Arial"/>
        </w:rPr>
        <w:t xml:space="preserve"> na własny koszt i ryzyko, </w:t>
      </w:r>
      <w:r w:rsidR="00657237">
        <w:rPr>
          <w:rFonts w:ascii="Calibri" w:hAnsi="Calibri" w:cs="Arial"/>
        </w:rPr>
        <w:t>tj.</w:t>
      </w:r>
      <w:r w:rsidRPr="00332161">
        <w:rPr>
          <w:rFonts w:ascii="Calibri" w:hAnsi="Calibri" w:cs="Arial"/>
        </w:rPr>
        <w:t xml:space="preserve"> odbi</w:t>
      </w:r>
      <w:r w:rsidR="00657237">
        <w:rPr>
          <w:rFonts w:ascii="Calibri" w:hAnsi="Calibri" w:cs="Arial"/>
        </w:rPr>
        <w:t>ó</w:t>
      </w:r>
      <w:r w:rsidRPr="00332161">
        <w:rPr>
          <w:rFonts w:ascii="Calibri" w:hAnsi="Calibri" w:cs="Arial"/>
        </w:rPr>
        <w:t>r jednorazow</w:t>
      </w:r>
      <w:r w:rsidR="00657237">
        <w:rPr>
          <w:rFonts w:ascii="Calibri" w:hAnsi="Calibri" w:cs="Arial"/>
        </w:rPr>
        <w:t>y z miejsca</w:t>
      </w:r>
      <w:r w:rsidRPr="00332161">
        <w:rPr>
          <w:rFonts w:ascii="Calibri" w:hAnsi="Calibri" w:cs="Arial"/>
        </w:rPr>
        <w:t>, wymienion</w:t>
      </w:r>
      <w:r w:rsidR="00E858E0">
        <w:rPr>
          <w:rFonts w:ascii="Calibri" w:hAnsi="Calibri" w:cs="Arial"/>
        </w:rPr>
        <w:t>ego</w:t>
      </w:r>
      <w:r w:rsidRPr="00332161">
        <w:rPr>
          <w:rFonts w:ascii="Calibri" w:hAnsi="Calibri" w:cs="Arial"/>
        </w:rPr>
        <w:t xml:space="preserve"> w pkt. 1 własnym transportem </w:t>
      </w:r>
      <w:r w:rsidRPr="00B94413">
        <w:rPr>
          <w:rFonts w:ascii="Calibri" w:hAnsi="Calibri" w:cs="Arial"/>
        </w:rPr>
        <w:t xml:space="preserve">samochodowym, przystosowanym </w:t>
      </w:r>
      <w:r>
        <w:rPr>
          <w:rFonts w:ascii="Calibri" w:hAnsi="Calibri" w:cs="Arial"/>
        </w:rPr>
        <w:br/>
      </w:r>
      <w:r w:rsidRPr="00B94413">
        <w:rPr>
          <w:rFonts w:ascii="Calibri" w:hAnsi="Calibri" w:cs="Arial"/>
        </w:rPr>
        <w:t>do załadunku, przewozu i rozładunku odpadów oraz zapewnienie właściwej ich utylizacji.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 xml:space="preserve">5. </w:t>
      </w:r>
      <w:r w:rsidRPr="00B94413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B94413">
        <w:rPr>
          <w:rFonts w:ascii="Calibri" w:hAnsi="Calibri" w:cs="Arial"/>
        </w:rPr>
        <w:br/>
        <w:t>w pkt. 2, w dni powszednie w godzinach 8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 xml:space="preserve"> – 15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6.</w:t>
      </w:r>
      <w:r w:rsidRPr="00B94413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7.</w:t>
      </w:r>
      <w:r w:rsidRPr="00B94413">
        <w:rPr>
          <w:rFonts w:ascii="Calibri" w:hAnsi="Calibri" w:cs="Arial"/>
        </w:rPr>
        <w:t xml:space="preserve"> Termin i czas odbioru odpadów należy każdorazowo uzgadniać z Zamawiającym.</w:t>
      </w:r>
    </w:p>
    <w:p w:rsidR="00657237" w:rsidRDefault="0028102D" w:rsidP="00657237">
      <w:pPr>
        <w:spacing w:after="0"/>
        <w:ind w:left="567" w:hanging="141"/>
        <w:jc w:val="both"/>
        <w:rPr>
          <w:rFonts w:ascii="Calibri" w:hAnsi="Calibri" w:cs="Arial"/>
        </w:rPr>
      </w:pPr>
      <w:r w:rsidRPr="00B94413">
        <w:t xml:space="preserve">8. </w:t>
      </w:r>
      <w:r w:rsidRPr="00B94413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657237" w:rsidRDefault="00657237" w:rsidP="00657237">
      <w:pPr>
        <w:spacing w:after="0"/>
        <w:ind w:left="567" w:hanging="141"/>
        <w:jc w:val="both"/>
      </w:pPr>
      <w:r>
        <w:rPr>
          <w:rFonts w:ascii="Calibri" w:hAnsi="Calibri" w:cs="Arial"/>
        </w:rPr>
        <w:t xml:space="preserve">9. </w:t>
      </w:r>
      <w:r w:rsidR="0028102D" w:rsidRPr="00657237">
        <w:rPr>
          <w:rFonts w:ascii="Calibri" w:hAnsi="Calibri" w:cs="Arial"/>
        </w:rPr>
        <w:t>Wykonawca usługi będzie gospodarował odpadami zgodnie z przepisami prawa obowiązującymi w tym zakresie.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Zgłoszenie usługi odbioru odpadów nastąpi na podstawie zlecenia usługi.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Zamawiający nie przewiduje udzielenia zamówienia uzupełniającego.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 </w:t>
      </w:r>
      <w:r w:rsidRPr="00E776DB">
        <w:t xml:space="preserve">Za wykonaną usługę </w:t>
      </w:r>
      <w:r w:rsidRPr="00E776DB">
        <w:rPr>
          <w:b/>
        </w:rPr>
        <w:t xml:space="preserve">Wykonawca dokona zapłaty na rzecz KWP w Kielcach, </w:t>
      </w:r>
      <w:r w:rsidRPr="00E776DB">
        <w:t>zapłata wyliczona będzie jako: ilość odebranych odpadów pomnożonych przez stawkę za 1 kg odpadów zaproponowaną w ofercie cenowej z uwzględnieniem wszystkich opłat i podatków (także podatku od towaru i usług). Termin płatności na rzecz Zlecającego wynosi 14 dni od daty wystawienia faktury.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t xml:space="preserve"> </w:t>
      </w:r>
      <w:r w:rsidRPr="00E776DB">
        <w:rPr>
          <w:rFonts w:ascii="Calibri" w:hAnsi="Calibri" w:cs="Arial"/>
        </w:rPr>
        <w:t xml:space="preserve">Oferta musi zawierać ostateczną jednostkową cenę (brutto) obejmującą wszystkie koszty </w:t>
      </w:r>
      <w:r w:rsidRPr="00E776DB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Ilości asortymentu przedmiotu zamówienia wymienionego pkt. 1 ma charakter szacunkowy.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776DB">
        <w:rPr>
          <w:rFonts w:ascii="Calibri" w:hAnsi="Calibri" w:cs="Arial"/>
        </w:rPr>
        <w:t xml:space="preserve">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>
        <w:rPr>
          <w:rFonts w:ascii="Calibri" w:hAnsi="Calibri" w:cs="Arial"/>
        </w:rPr>
        <w:br/>
      </w:r>
      <w:r w:rsidRPr="00E776DB">
        <w:rPr>
          <w:rFonts w:ascii="Calibri" w:hAnsi="Calibri" w:cs="Arial"/>
        </w:rPr>
        <w:t>od Zamawiającego.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Dokumenty składane do oferty: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- oferta cenowa (wypełniona na platformie </w:t>
      </w:r>
      <w:r w:rsidRPr="00404F03">
        <w:rPr>
          <w:rFonts w:ascii="Calibri" w:hAnsi="Calibri" w:cs="Arial"/>
        </w:rPr>
        <w:t>zakupowej),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</w:rPr>
        <w:t xml:space="preserve">- </w:t>
      </w:r>
      <w:r w:rsidRPr="00404F03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powyższym postepowaniu.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t xml:space="preserve"> Wykonawca zobowiązany jest do posiadania wymaganych prawem stosownych zezwoleń </w:t>
      </w:r>
      <w:r w:rsidRPr="00404F03">
        <w:rPr>
          <w:rFonts w:ascii="Calibri" w:hAnsi="Calibri" w:cs="Arial"/>
          <w:bCs/>
        </w:rPr>
        <w:br/>
        <w:t xml:space="preserve">na wykonywanie przedmiotu </w:t>
      </w:r>
      <w:r w:rsidRPr="00404F03">
        <w:rPr>
          <w:rFonts w:ascii="Calibri" w:hAnsi="Calibri" w:cs="Arial"/>
        </w:rPr>
        <w:t>zamówienia</w:t>
      </w:r>
      <w:r w:rsidRPr="00404F03">
        <w:rPr>
          <w:rFonts w:ascii="Calibri" w:hAnsi="Calibri" w:cs="Arial"/>
          <w:bCs/>
        </w:rPr>
        <w:t xml:space="preserve">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t xml:space="preserve"> Ocena ofert sporządzona zostanie z zastosowaniem następujących zasad: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lastRenderedPageBreak/>
        <w:t>Ocenie podlegać będą tylko te oferty, które spełniają warunki opisu przedmiotu zamówienia,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Wybrana zostanie oferta gdzie łączny koszt usługi odbioru odpadów będzie najwyższy.</w:t>
      </w:r>
    </w:p>
    <w:p w:rsidR="0028102D" w:rsidRDefault="0028102D" w:rsidP="0028102D">
      <w:r w:rsidRPr="00404F03">
        <w:t xml:space="preserve"> </w:t>
      </w:r>
    </w:p>
    <w:p w:rsidR="003A43C7" w:rsidRPr="00404F03" w:rsidRDefault="003A43C7" w:rsidP="0028102D"/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A5228"/>
    <w:rsid w:val="00251249"/>
    <w:rsid w:val="0028102D"/>
    <w:rsid w:val="00397DE8"/>
    <w:rsid w:val="003A43C7"/>
    <w:rsid w:val="004A447D"/>
    <w:rsid w:val="005414BF"/>
    <w:rsid w:val="005B571A"/>
    <w:rsid w:val="005E2D05"/>
    <w:rsid w:val="00610051"/>
    <w:rsid w:val="00633576"/>
    <w:rsid w:val="00657237"/>
    <w:rsid w:val="00723713"/>
    <w:rsid w:val="00806B13"/>
    <w:rsid w:val="00A115D1"/>
    <w:rsid w:val="00B7025A"/>
    <w:rsid w:val="00D85AF7"/>
    <w:rsid w:val="00DC63DD"/>
    <w:rsid w:val="00DD389C"/>
    <w:rsid w:val="00E858E0"/>
    <w:rsid w:val="00F03973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4</cp:revision>
  <cp:lastPrinted>2021-02-10T12:01:00Z</cp:lastPrinted>
  <dcterms:created xsi:type="dcterms:W3CDTF">2022-01-03T12:13:00Z</dcterms:created>
  <dcterms:modified xsi:type="dcterms:W3CDTF">2022-01-03T12:21:00Z</dcterms:modified>
</cp:coreProperties>
</file>