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63" w:rsidRDefault="00124E63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SWZ</w:t>
      </w:r>
    </w:p>
    <w:p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</w:p>
    <w:p w:rsidR="00124E63" w:rsidRPr="00124E63" w:rsidRDefault="00124E63" w:rsidP="00124E63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postępowaniu pn.: </w:t>
      </w:r>
      <w:r w:rsidR="001047F5">
        <w:rPr>
          <w:rFonts w:ascii="Arial" w:hAnsi="Arial" w:cs="Arial"/>
          <w:b/>
          <w:bCs/>
        </w:rPr>
        <w:t>„</w:t>
      </w:r>
      <w:r w:rsidR="001047F5">
        <w:rPr>
          <w:rFonts w:ascii="Arial" w:hAnsi="Arial" w:cs="Arial"/>
          <w:b/>
        </w:rPr>
        <w:t>Budowa drogi gminnej nr 114119G w Słonowicach – Etap III wraz z budową infrastruktury towarzyszącej wraz z wykonaniem inwentaryzacji geodezyjnej powykonawczej oraz dokumentacji odbiorowej”.</w:t>
      </w:r>
    </w:p>
    <w:p w:rsidR="00124E63" w:rsidRDefault="00124E63" w:rsidP="00124E63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My, Wykonawcy wspólnie ubiegający się o udzielenie zamówienia publicznego </w:t>
      </w:r>
      <w:r>
        <w:rPr>
          <w:rFonts w:ascii="Arial" w:hAnsi="Arial" w:cs="Arial"/>
          <w:color w:val="00B050"/>
        </w:rPr>
        <w:t>(uzupełnić dane wszystkich Wykonawców występujących wspólnie):</w:t>
      </w:r>
    </w:p>
    <w:tbl>
      <w:tblPr>
        <w:tblStyle w:val="Tabela-Siatka"/>
        <w:tblW w:w="0" w:type="auto"/>
        <w:tblLook w:val="04A0"/>
      </w:tblPr>
      <w:tblGrid>
        <w:gridCol w:w="534"/>
        <w:gridCol w:w="3037"/>
        <w:gridCol w:w="2001"/>
        <w:gridCol w:w="1709"/>
        <w:gridCol w:w="2007"/>
      </w:tblGrid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</w:tbl>
    <w:p w:rsidR="00124E63" w:rsidRDefault="00124E63" w:rsidP="00124E63">
      <w:pPr>
        <w:rPr>
          <w:rFonts w:ascii="Arial" w:hAnsi="Arial" w:cs="Arial"/>
        </w:rPr>
      </w:pPr>
      <w:r>
        <w:rPr>
          <w:rFonts w:ascii="Arial" w:hAnsi="Arial" w:cs="Arial"/>
        </w:rPr>
        <w:t>Niniejszym oświadczamy, że:</w:t>
      </w: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uprawnień do prowadzenia określonej działalności gospodarczej lub zawodowej opisany w pkt. …. SWZ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B050"/>
        </w:rPr>
        <w:t>(nie dotyczy)</w:t>
      </w:r>
      <w:r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spacing w:after="480"/>
        <w:rPr>
          <w:rFonts w:ascii="Arial" w:hAnsi="Arial" w:cs="Arial"/>
        </w:rPr>
      </w:pP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wykształcenia opisany w pkt. …. SWZ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 </w:t>
      </w:r>
      <w:r>
        <w:rPr>
          <w:rFonts w:ascii="Arial" w:hAnsi="Arial" w:cs="Arial"/>
          <w:b/>
          <w:color w:val="00B050"/>
        </w:rPr>
        <w:t>(nie dotyczy)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ind w:left="360"/>
        <w:rPr>
          <w:rFonts w:ascii="Arial" w:hAnsi="Arial" w:cs="Arial"/>
        </w:rPr>
      </w:pP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kwalifikacji zawodowych opisany w </w:t>
      </w:r>
      <w:r>
        <w:rPr>
          <w:rFonts w:ascii="Arial" w:hAnsi="Arial" w:cs="Arial"/>
          <w:b/>
        </w:rPr>
        <w:t xml:space="preserve">Rozdziale VI ust. 2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4 </w:t>
      </w:r>
      <w:r>
        <w:rPr>
          <w:rFonts w:ascii="Arial" w:hAnsi="Arial" w:cs="Arial"/>
          <w:b/>
        </w:rPr>
        <w:br/>
        <w:t>lit. b 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rPr>
          <w:rFonts w:ascii="Arial" w:hAnsi="Arial" w:cs="Arial"/>
        </w:rPr>
      </w:pP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doświadczenia opisany w </w:t>
      </w:r>
      <w:r>
        <w:rPr>
          <w:rFonts w:ascii="Arial" w:hAnsi="Arial" w:cs="Arial"/>
          <w:b/>
        </w:rPr>
        <w:t xml:space="preserve">Rozdziale VI ust. 2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4 lit. a 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rPr>
          <w:rFonts w:ascii="Arial" w:hAnsi="Arial" w:cs="Arial"/>
          <w:i/>
          <w:iCs/>
        </w:rPr>
      </w:pPr>
    </w:p>
    <w:p w:rsidR="00124E63" w:rsidRDefault="00124E63" w:rsidP="00124E63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należy wypełnić odpowiedni zakres dla poszczególnych Wykonawców.</w:t>
      </w:r>
    </w:p>
    <w:p w:rsidR="00124E63" w:rsidRDefault="00124E63" w:rsidP="00124E63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FE052D" w:rsidRPr="00124E63" w:rsidRDefault="00124E63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FE052D" w:rsidRPr="00124E63" w:rsidSect="00FE0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63" w:rsidRDefault="00124E63" w:rsidP="00124E63">
      <w:pPr>
        <w:spacing w:after="0" w:line="240" w:lineRule="auto"/>
      </w:pPr>
      <w:r>
        <w:separator/>
      </w:r>
    </w:p>
  </w:endnote>
  <w:endnote w:type="continuationSeparator" w:id="0">
    <w:p w:rsidR="00124E63" w:rsidRDefault="00124E63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63" w:rsidRDefault="00124E63" w:rsidP="00124E63">
      <w:pPr>
        <w:spacing w:after="0" w:line="240" w:lineRule="auto"/>
      </w:pPr>
      <w:r>
        <w:separator/>
      </w:r>
    </w:p>
  </w:footnote>
  <w:footnote w:type="continuationSeparator" w:id="0">
    <w:p w:rsidR="00124E63" w:rsidRDefault="00124E63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63" w:rsidRPr="00124E63" w:rsidRDefault="00124E63">
    <w:pPr>
      <w:pStyle w:val="Nagwek"/>
      <w:rPr>
        <w:rFonts w:ascii="Arial" w:hAnsi="Arial" w:cs="Arial"/>
      </w:rPr>
    </w:pPr>
    <w:r w:rsidRPr="00FC4B4C">
      <w:rPr>
        <w:rFonts w:ascii="Arial" w:hAnsi="Arial" w:cs="Arial"/>
      </w:rPr>
      <w:t>Znak sprawy: CUW-DOR.271.</w:t>
    </w:r>
    <w:r w:rsidR="001047F5">
      <w:rPr>
        <w:rFonts w:ascii="Arial" w:hAnsi="Arial" w:cs="Arial"/>
      </w:rPr>
      <w:t>14</w:t>
    </w:r>
    <w:r w:rsidRPr="00FC4B4C">
      <w:rPr>
        <w:rFonts w:ascii="Arial" w:hAnsi="Arial" w:cs="Arial"/>
      </w:rPr>
      <w:t>.2021.OZ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63"/>
    <w:rsid w:val="001047F5"/>
    <w:rsid w:val="00124E63"/>
    <w:rsid w:val="009F4C0C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63"/>
  </w:style>
  <w:style w:type="paragraph" w:styleId="Stopka">
    <w:name w:val="footer"/>
    <w:basedOn w:val="Normalny"/>
    <w:link w:val="StopkaZnak"/>
    <w:uiPriority w:val="99"/>
    <w:semiHidden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2</cp:revision>
  <cp:lastPrinted>2021-07-15T06:32:00Z</cp:lastPrinted>
  <dcterms:created xsi:type="dcterms:W3CDTF">2021-06-09T11:22:00Z</dcterms:created>
  <dcterms:modified xsi:type="dcterms:W3CDTF">2021-07-15T06:38:00Z</dcterms:modified>
</cp:coreProperties>
</file>