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23EDD4DF"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0204DB" w:rsidRPr="00EB1827">
        <w:rPr>
          <w:rFonts w:asciiTheme="majorHAnsi" w:hAnsiTheme="majorHAnsi" w:cstheme="majorHAnsi"/>
          <w:sz w:val="20"/>
          <w:szCs w:val="20"/>
        </w:rPr>
        <w:t>21</w:t>
      </w:r>
      <w:r w:rsidR="00047D3A" w:rsidRPr="00EB1827">
        <w:rPr>
          <w:rFonts w:asciiTheme="majorHAnsi" w:hAnsiTheme="majorHAnsi" w:cstheme="majorHAnsi"/>
          <w:sz w:val="20"/>
          <w:szCs w:val="20"/>
        </w:rPr>
        <w:t xml:space="preserve"> r. poz. </w:t>
      </w:r>
      <w:r w:rsidR="009C459C">
        <w:rPr>
          <w:rFonts w:asciiTheme="majorHAnsi" w:hAnsiTheme="majorHAnsi" w:cstheme="majorHAnsi"/>
          <w:sz w:val="20"/>
          <w:szCs w:val="20"/>
        </w:rPr>
        <w:t>1710</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347324">
        <w:rPr>
          <w:rFonts w:asciiTheme="majorHAnsi" w:hAnsiTheme="majorHAnsi" w:cstheme="majorHAnsi"/>
          <w:b/>
          <w:color w:val="000000" w:themeColor="text1"/>
          <w:sz w:val="20"/>
          <w:szCs w:val="20"/>
        </w:rPr>
        <w:t>ROBOTĘ BUDOWLANĄ</w:t>
      </w:r>
      <w:r w:rsidR="00931B6B">
        <w:rPr>
          <w:rFonts w:asciiTheme="majorHAnsi" w:hAnsiTheme="majorHAnsi" w:cstheme="majorHAnsi"/>
          <w:b/>
          <w:color w:val="000000" w:themeColor="text1"/>
          <w:sz w:val="20"/>
          <w:szCs w:val="20"/>
        </w:rPr>
        <w:t xml:space="preserve"> </w:t>
      </w:r>
      <w:r w:rsidR="00047D3A" w:rsidRPr="00EB1827">
        <w:rPr>
          <w:rFonts w:asciiTheme="majorHAnsi" w:hAnsiTheme="majorHAnsi" w:cstheme="majorHAnsi"/>
          <w:color w:val="000000" w:themeColor="text1"/>
          <w:sz w:val="20"/>
          <w:szCs w:val="20"/>
        </w:rPr>
        <w:t> </w:t>
      </w:r>
      <w:proofErr w:type="spellStart"/>
      <w:r w:rsidR="00047D3A" w:rsidRPr="00EB1827">
        <w:rPr>
          <w:rFonts w:asciiTheme="majorHAnsi" w:hAnsiTheme="majorHAnsi" w:cstheme="majorHAnsi"/>
          <w:sz w:val="20"/>
          <w:szCs w:val="20"/>
        </w:rPr>
        <w:t>pn</w:t>
      </w:r>
      <w:proofErr w:type="spellEnd"/>
      <w:r w:rsidR="00047D3A" w:rsidRPr="00EB1827">
        <w:rPr>
          <w:rFonts w:asciiTheme="majorHAnsi" w:hAnsiTheme="majorHAnsi" w:cstheme="majorHAnsi"/>
          <w:sz w:val="20"/>
          <w:szCs w:val="20"/>
        </w:rPr>
        <w:t>:</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D21FB5" w:rsidRDefault="00126E5B">
      <w:pPr>
        <w:jc w:val="center"/>
        <w:rPr>
          <w:rFonts w:asciiTheme="majorHAnsi" w:hAnsiTheme="majorHAnsi" w:cstheme="majorHAnsi"/>
          <w:b/>
          <w:sz w:val="20"/>
          <w:szCs w:val="20"/>
        </w:rPr>
      </w:pPr>
    </w:p>
    <w:p w14:paraId="42FD0041" w14:textId="3D67EE2E" w:rsidR="00347324" w:rsidRPr="00347324" w:rsidRDefault="00347324" w:rsidP="00347324">
      <w:pPr>
        <w:ind w:right="105"/>
        <w:jc w:val="center"/>
        <w:rPr>
          <w:rFonts w:ascii="Calibri" w:hAnsi="Calibri"/>
          <w:b/>
          <w:sz w:val="20"/>
          <w:szCs w:val="20"/>
        </w:rPr>
      </w:pPr>
      <w:r w:rsidRPr="00347324">
        <w:rPr>
          <w:rFonts w:ascii="Calibri" w:hAnsi="Calibri"/>
          <w:b/>
          <w:sz w:val="20"/>
          <w:szCs w:val="20"/>
        </w:rPr>
        <w:t>Montaż urządzeń wspomagających otwieranie drzwi oraz instalacja systemu powiadamiania/przywoływania pom</w:t>
      </w:r>
      <w:r>
        <w:rPr>
          <w:rFonts w:ascii="Calibri" w:hAnsi="Calibri"/>
          <w:b/>
          <w:sz w:val="20"/>
          <w:szCs w:val="20"/>
        </w:rPr>
        <w:t xml:space="preserve">ocy dla osób niepełnosprawnych </w:t>
      </w:r>
      <w:r w:rsidRPr="00347324">
        <w:rPr>
          <w:rFonts w:ascii="Calibri" w:hAnsi="Calibri"/>
          <w:b/>
          <w:sz w:val="20"/>
          <w:szCs w:val="20"/>
        </w:rPr>
        <w:t>w obiektach Uniwersytetu Ekonomicznego w Poznaniu</w:t>
      </w:r>
    </w:p>
    <w:p w14:paraId="554B82FF" w14:textId="77777777" w:rsidR="00347324" w:rsidRDefault="00347324" w:rsidP="00347324">
      <w:pPr>
        <w:ind w:right="105"/>
        <w:jc w:val="both"/>
        <w:rPr>
          <w:rFonts w:ascii="Calibri" w:hAnsi="Calibri"/>
          <w:sz w:val="20"/>
          <w:szCs w:val="20"/>
        </w:rPr>
      </w:pPr>
    </w:p>
    <w:p w14:paraId="4CED41EF" w14:textId="77777777" w:rsidR="00347324" w:rsidRDefault="00347324" w:rsidP="00347324">
      <w:pPr>
        <w:ind w:right="105"/>
        <w:jc w:val="both"/>
        <w:rPr>
          <w:rFonts w:ascii="Calibri" w:hAnsi="Calibri"/>
          <w:sz w:val="20"/>
          <w:szCs w:val="20"/>
        </w:rPr>
      </w:pPr>
    </w:p>
    <w:p w14:paraId="00000011" w14:textId="4A55B69D" w:rsidR="002C041E" w:rsidRPr="00EB1827" w:rsidRDefault="00047D3A">
      <w:pPr>
        <w:jc w:val="center"/>
        <w:rPr>
          <w:rFonts w:asciiTheme="majorHAnsi" w:hAnsiTheme="majorHAnsi" w:cstheme="majorHAnsi"/>
          <w:b/>
          <w:color w:val="FF9900"/>
          <w:sz w:val="20"/>
          <w:szCs w:val="20"/>
        </w:rPr>
      </w:pPr>
      <w:r w:rsidRPr="00EB1827">
        <w:rPr>
          <w:rFonts w:asciiTheme="majorHAnsi" w:hAnsiTheme="majorHAnsi" w:cstheme="majorHAnsi"/>
          <w:b/>
          <w:sz w:val="20"/>
          <w:szCs w:val="20"/>
        </w:rPr>
        <w:t xml:space="preserve">Nr postępowania: </w:t>
      </w:r>
      <w:r w:rsidR="002E1242">
        <w:rPr>
          <w:rFonts w:asciiTheme="majorHAnsi" w:hAnsiTheme="majorHAnsi" w:cstheme="majorHAnsi"/>
          <w:b/>
          <w:color w:val="000000" w:themeColor="text1"/>
          <w:sz w:val="20"/>
          <w:szCs w:val="20"/>
        </w:rPr>
        <w:t>ZP/</w:t>
      </w:r>
      <w:r w:rsidR="00DF2F05">
        <w:rPr>
          <w:rFonts w:asciiTheme="majorHAnsi" w:hAnsiTheme="majorHAnsi" w:cstheme="majorHAnsi"/>
          <w:b/>
          <w:color w:val="000000" w:themeColor="text1"/>
          <w:sz w:val="20"/>
          <w:szCs w:val="20"/>
        </w:rPr>
        <w:t>0</w:t>
      </w:r>
      <w:r w:rsidR="00347324">
        <w:rPr>
          <w:rFonts w:asciiTheme="majorHAnsi" w:hAnsiTheme="majorHAnsi" w:cstheme="majorHAnsi"/>
          <w:b/>
          <w:color w:val="000000" w:themeColor="text1"/>
          <w:sz w:val="20"/>
          <w:szCs w:val="20"/>
        </w:rPr>
        <w:t>31</w:t>
      </w:r>
      <w:r w:rsidR="00DC5973">
        <w:rPr>
          <w:rFonts w:asciiTheme="majorHAnsi" w:hAnsiTheme="majorHAnsi" w:cstheme="majorHAnsi"/>
          <w:b/>
          <w:color w:val="000000" w:themeColor="text1"/>
          <w:sz w:val="20"/>
          <w:szCs w:val="20"/>
        </w:rPr>
        <w:t>/23</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6AEFDCBA" w14:textId="57293633" w:rsidR="00EB1827" w:rsidRPr="008F3AB2" w:rsidRDefault="00EB1827" w:rsidP="008F3AB2">
      <w:pPr>
        <w:tabs>
          <w:tab w:val="right" w:pos="9025"/>
        </w:tabs>
        <w:spacing w:before="200" w:after="80" w:line="240" w:lineRule="auto"/>
        <w:rPr>
          <w:rFonts w:asciiTheme="majorHAnsi" w:hAnsiTheme="majorHAnsi" w:cstheme="majorHAnsi"/>
          <w:b/>
          <w:color w:val="000000"/>
          <w:sz w:val="20"/>
          <w:szCs w:val="20"/>
        </w:rPr>
      </w:pPr>
      <w:bookmarkStart w:id="0" w:name="_kabgz8l7slm3" w:colFirst="0" w:colLast="0"/>
      <w:bookmarkEnd w:id="0"/>
    </w:p>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3EEA8368" w:rsidR="002C041E" w:rsidRPr="00EB1827" w:rsidRDefault="00047D3A" w:rsidP="009D36BA">
      <w:pPr>
        <w:numPr>
          <w:ilvl w:val="0"/>
          <w:numId w:val="19"/>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r w:rsidR="000D67DD">
        <w:rPr>
          <w:rFonts w:asciiTheme="majorHAnsi" w:hAnsiTheme="majorHAnsi" w:cstheme="majorHAnsi"/>
          <w:sz w:val="20"/>
          <w:szCs w:val="20"/>
        </w:rPr>
        <w:t>/46/WE (ogólne rozporządzenie o </w:t>
      </w:r>
      <w:r w:rsidRPr="00EB1827">
        <w:rPr>
          <w:rFonts w:asciiTheme="majorHAnsi" w:hAnsiTheme="majorHAnsi" w:cstheme="majorHAnsi"/>
          <w:sz w:val="20"/>
          <w:szCs w:val="20"/>
        </w:rPr>
        <w:t>danych) (Dz. U. UE L119 z dnia 4 maja 2016 r., str. 1; zwanym dalej „RODO”) informujemy, że:</w:t>
      </w:r>
    </w:p>
    <w:p w14:paraId="00000050" w14:textId="006D0645"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r w:rsidR="000D67DD">
        <w:rPr>
          <w:rFonts w:asciiTheme="majorHAnsi" w:hAnsiTheme="majorHAnsi" w:cstheme="majorHAnsi"/>
          <w:sz w:val="20"/>
          <w:szCs w:val="20"/>
        </w:rPr>
        <w:t>;</w:t>
      </w:r>
    </w:p>
    <w:p w14:paraId="00000051" w14:textId="7056F909" w:rsidR="002C041E" w:rsidRPr="00EB1827" w:rsidRDefault="00047D3A" w:rsidP="009D36BA">
      <w:pPr>
        <w:numPr>
          <w:ilvl w:val="0"/>
          <w:numId w:val="9"/>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r w:rsidR="000D67DD">
        <w:rPr>
          <w:rFonts w:asciiTheme="majorHAnsi" w:hAnsiTheme="majorHAnsi" w:cstheme="majorHAnsi"/>
          <w:color w:val="000000" w:themeColor="text1"/>
          <w:sz w:val="20"/>
          <w:szCs w:val="20"/>
        </w:rPr>
        <w:t>;</w:t>
      </w:r>
    </w:p>
    <w:p w14:paraId="00000052" w14:textId="719638FD"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w:t>
      </w:r>
      <w:r w:rsidR="000D67DD">
        <w:rPr>
          <w:rFonts w:asciiTheme="majorHAnsi" w:hAnsiTheme="majorHAnsi" w:cstheme="majorHAnsi"/>
          <w:sz w:val="20"/>
          <w:szCs w:val="20"/>
        </w:rPr>
        <w:t> </w:t>
      </w:r>
      <w:r w:rsidRPr="00EB1827">
        <w:rPr>
          <w:rFonts w:asciiTheme="majorHAnsi" w:hAnsiTheme="majorHAnsi" w:cstheme="majorHAnsi"/>
          <w:sz w:val="20"/>
          <w:szCs w:val="20"/>
        </w:rPr>
        <w:t xml:space="preserve">przedmiotowym postępowaniem o udzielenie zamówienia publicznego, prowadzonym w trybie </w:t>
      </w:r>
      <w:r w:rsidR="005A632C">
        <w:rPr>
          <w:rFonts w:asciiTheme="majorHAnsi" w:hAnsiTheme="majorHAnsi" w:cstheme="majorHAnsi"/>
          <w:sz w:val="20"/>
          <w:szCs w:val="20"/>
        </w:rPr>
        <w:t>podstawowym</w:t>
      </w:r>
      <w:r w:rsidR="000D67DD">
        <w:rPr>
          <w:rFonts w:asciiTheme="majorHAnsi" w:hAnsiTheme="majorHAnsi" w:cstheme="majorHAnsi"/>
          <w:sz w:val="20"/>
          <w:szCs w:val="20"/>
        </w:rPr>
        <w:t>;</w:t>
      </w:r>
    </w:p>
    <w:p w14:paraId="00000053" w14:textId="05933208"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r w:rsidR="000D67DD">
        <w:rPr>
          <w:rFonts w:asciiTheme="majorHAnsi" w:hAnsiTheme="majorHAnsi" w:cstheme="majorHAnsi"/>
          <w:sz w:val="20"/>
          <w:szCs w:val="20"/>
        </w:rPr>
        <w:t>;</w:t>
      </w:r>
    </w:p>
    <w:p w14:paraId="00000054" w14:textId="77777777"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B153D65"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r w:rsidR="000D67DD">
        <w:rPr>
          <w:rFonts w:asciiTheme="majorHAnsi" w:hAnsiTheme="majorHAnsi" w:cstheme="majorHAnsi"/>
          <w:sz w:val="20"/>
          <w:szCs w:val="20"/>
        </w:rPr>
        <w:t>;</w:t>
      </w:r>
    </w:p>
    <w:p w14:paraId="00000056" w14:textId="68E117E4"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r w:rsidR="000D67DD">
        <w:rPr>
          <w:rFonts w:asciiTheme="majorHAnsi" w:hAnsiTheme="majorHAnsi" w:cstheme="majorHAnsi"/>
          <w:sz w:val="20"/>
          <w:szCs w:val="20"/>
        </w:rPr>
        <w:t>;</w:t>
      </w:r>
    </w:p>
    <w:p w14:paraId="00000057" w14:textId="77777777"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1E5E7B9E" w:rsidR="002C041E" w:rsidRPr="00EB1827" w:rsidRDefault="00047D3A" w:rsidP="009D36BA">
      <w:pPr>
        <w:numPr>
          <w:ilvl w:val="0"/>
          <w:numId w:val="10"/>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w:t>
      </w:r>
      <w:r w:rsidR="000D67DD">
        <w:rPr>
          <w:rFonts w:asciiTheme="majorHAnsi" w:hAnsiTheme="majorHAnsi" w:cstheme="majorHAnsi"/>
          <w:sz w:val="20"/>
          <w:szCs w:val="20"/>
        </w:rPr>
        <w:t> </w:t>
      </w:r>
      <w:r w:rsidRPr="00EB1827">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29B9248E" w:rsidR="002C041E" w:rsidRPr="00EB1827" w:rsidRDefault="00047D3A" w:rsidP="009D36BA">
      <w:pPr>
        <w:numPr>
          <w:ilvl w:val="0"/>
          <w:numId w:val="10"/>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w:t>
      </w:r>
      <w:r w:rsidR="000D67DD">
        <w:rPr>
          <w:rFonts w:asciiTheme="majorHAnsi" w:hAnsiTheme="majorHAnsi" w:cstheme="majorHAnsi"/>
          <w:i/>
          <w:sz w:val="20"/>
          <w:szCs w:val="20"/>
        </w:rPr>
        <w:t> </w:t>
      </w:r>
      <w:r w:rsidRPr="00EB1827">
        <w:rPr>
          <w:rFonts w:asciiTheme="majorHAnsi" w:hAnsiTheme="majorHAnsi" w:cstheme="majorHAnsi"/>
          <w:i/>
          <w:sz w:val="20"/>
          <w:szCs w:val="20"/>
        </w:rPr>
        <w:t xml:space="preserve">prawa do sprostowania nie może skutkować zmianą wyniku postępowania o udzielenie </w:t>
      </w:r>
      <w:r w:rsidRPr="00EB1827">
        <w:rPr>
          <w:rFonts w:asciiTheme="majorHAnsi" w:hAnsiTheme="majorHAnsi" w:cstheme="majorHAnsi"/>
          <w:i/>
          <w:sz w:val="20"/>
          <w:szCs w:val="20"/>
        </w:rPr>
        <w:lastRenderedPageBreak/>
        <w:t>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9D36BA">
      <w:pPr>
        <w:numPr>
          <w:ilvl w:val="0"/>
          <w:numId w:val="10"/>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9D36BA">
      <w:pPr>
        <w:numPr>
          <w:ilvl w:val="0"/>
          <w:numId w:val="10"/>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9D36BA">
      <w:pPr>
        <w:numPr>
          <w:ilvl w:val="0"/>
          <w:numId w:val="24"/>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9D36BA">
      <w:pPr>
        <w:numPr>
          <w:ilvl w:val="0"/>
          <w:numId w:val="24"/>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9D36BA">
      <w:pPr>
        <w:numPr>
          <w:ilvl w:val="0"/>
          <w:numId w:val="24"/>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9D36BA">
      <w:pPr>
        <w:numPr>
          <w:ilvl w:val="0"/>
          <w:numId w:val="9"/>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69BB2CE6"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r w:rsidR="006E679B">
        <w:rPr>
          <w:rFonts w:asciiTheme="majorHAnsi" w:hAnsiTheme="majorHAnsi" w:cstheme="majorHAnsi"/>
          <w:sz w:val="20"/>
          <w:szCs w:val="20"/>
        </w:rPr>
        <w:t>/ informacje ogólne</w:t>
      </w:r>
    </w:p>
    <w:p w14:paraId="00000062" w14:textId="469BDA82"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w:t>
      </w:r>
      <w:r w:rsidR="00931B6B">
        <w:rPr>
          <w:rFonts w:asciiTheme="majorHAnsi" w:hAnsiTheme="majorHAnsi" w:cstheme="majorHAnsi"/>
          <w:sz w:val="20"/>
          <w:szCs w:val="20"/>
        </w:rPr>
        <w:t xml:space="preserve">ustawy </w:t>
      </w:r>
      <w:r w:rsidRPr="00EB1827">
        <w:rPr>
          <w:rFonts w:asciiTheme="majorHAnsi" w:hAnsiTheme="majorHAnsi" w:cstheme="majorHAnsi"/>
          <w:sz w:val="20"/>
          <w:szCs w:val="20"/>
        </w:rPr>
        <w:t xml:space="preserve">PZP oraz niniejszej Specyfikacji Warunków Zamówienia, zwaną dalej „SWZ”. </w:t>
      </w:r>
    </w:p>
    <w:p w14:paraId="00000063" w14:textId="77777777"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9D36BA">
      <w:pPr>
        <w:numPr>
          <w:ilvl w:val="0"/>
          <w:numId w:val="25"/>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3EBC325A" w:rsidR="002C041E" w:rsidRPr="00EB1827" w:rsidRDefault="00047D3A" w:rsidP="009D36BA">
      <w:pPr>
        <w:numPr>
          <w:ilvl w:val="0"/>
          <w:numId w:val="25"/>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 xml:space="preserve">w, o których mowa w art. 94 </w:t>
      </w:r>
      <w:r w:rsidR="00A94E4A">
        <w:rPr>
          <w:rFonts w:asciiTheme="majorHAnsi" w:hAnsiTheme="majorHAnsi" w:cstheme="majorHAnsi"/>
          <w:sz w:val="20"/>
          <w:szCs w:val="20"/>
        </w:rPr>
        <w:t xml:space="preserve">ustawy </w:t>
      </w:r>
      <w:r w:rsidR="00E67148" w:rsidRPr="00EB1827">
        <w:rPr>
          <w:rFonts w:asciiTheme="majorHAnsi" w:hAnsiTheme="majorHAnsi" w:cstheme="majorHAnsi"/>
          <w:sz w:val="20"/>
          <w:szCs w:val="20"/>
        </w:rPr>
        <w:t>PZP.</w:t>
      </w:r>
    </w:p>
    <w:p w14:paraId="5F787249" w14:textId="1B728C5C" w:rsidR="006E679B" w:rsidRPr="00046C39" w:rsidRDefault="006E679B" w:rsidP="00347324">
      <w:pPr>
        <w:numPr>
          <w:ilvl w:val="0"/>
          <w:numId w:val="25"/>
        </w:numPr>
        <w:ind w:left="426"/>
        <w:jc w:val="both"/>
        <w:rPr>
          <w:rFonts w:asciiTheme="majorHAnsi" w:hAnsiTheme="majorHAnsi" w:cstheme="majorHAnsi"/>
          <w:b/>
          <w:sz w:val="20"/>
          <w:szCs w:val="20"/>
        </w:rPr>
      </w:pPr>
      <w:r w:rsidRPr="00046C39">
        <w:rPr>
          <w:rFonts w:asciiTheme="majorHAnsi" w:hAnsiTheme="majorHAnsi" w:cstheme="majorHAnsi"/>
          <w:b/>
          <w:sz w:val="20"/>
          <w:szCs w:val="20"/>
        </w:rPr>
        <w:t>Zamawiający  dopuszcza składani</w:t>
      </w:r>
      <w:r w:rsidR="0067410A" w:rsidRPr="00046C39">
        <w:rPr>
          <w:rFonts w:asciiTheme="majorHAnsi" w:hAnsiTheme="majorHAnsi" w:cstheme="majorHAnsi"/>
          <w:b/>
          <w:sz w:val="20"/>
          <w:szCs w:val="20"/>
        </w:rPr>
        <w:t>e</w:t>
      </w:r>
      <w:r w:rsidRPr="00046C39">
        <w:rPr>
          <w:rFonts w:asciiTheme="majorHAnsi" w:hAnsiTheme="majorHAnsi" w:cstheme="majorHAnsi"/>
          <w:b/>
          <w:sz w:val="20"/>
          <w:szCs w:val="20"/>
        </w:rPr>
        <w:t xml:space="preserve"> ofert częściowych.</w:t>
      </w:r>
    </w:p>
    <w:p w14:paraId="01B00343" w14:textId="2AC53449" w:rsidR="00347324" w:rsidRPr="00046C39" w:rsidRDefault="00347324" w:rsidP="00347324">
      <w:pPr>
        <w:numPr>
          <w:ilvl w:val="0"/>
          <w:numId w:val="25"/>
        </w:numPr>
        <w:ind w:left="426"/>
        <w:jc w:val="both"/>
        <w:rPr>
          <w:rFonts w:asciiTheme="majorHAnsi" w:hAnsiTheme="majorHAnsi" w:cstheme="majorHAnsi"/>
          <w:b/>
          <w:sz w:val="20"/>
          <w:szCs w:val="20"/>
        </w:rPr>
      </w:pPr>
      <w:r w:rsidRPr="00046C39">
        <w:rPr>
          <w:rFonts w:asciiTheme="majorHAnsi" w:hAnsiTheme="majorHAnsi" w:cstheme="majorHAnsi"/>
          <w:b/>
          <w:sz w:val="20"/>
          <w:szCs w:val="20"/>
        </w:rPr>
        <w:t xml:space="preserve">W niniejszym postępowaniu Wykonawca może złożyć ofertę na wszystkie części. </w:t>
      </w:r>
    </w:p>
    <w:p w14:paraId="1D57DC1F" w14:textId="77777777" w:rsidR="006E679B" w:rsidRDefault="006E679B" w:rsidP="006E679B">
      <w:pPr>
        <w:numPr>
          <w:ilvl w:val="0"/>
          <w:numId w:val="25"/>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dopuszcza składania ofert wariantowych oraz w postaci katalogów elektronicznych.</w:t>
      </w:r>
    </w:p>
    <w:p w14:paraId="4EA45E70" w14:textId="7033E029" w:rsidR="006E679B" w:rsidRPr="006E679B" w:rsidRDefault="006E679B" w:rsidP="006E679B">
      <w:pPr>
        <w:numPr>
          <w:ilvl w:val="0"/>
          <w:numId w:val="25"/>
        </w:numPr>
        <w:ind w:left="426"/>
        <w:jc w:val="both"/>
        <w:rPr>
          <w:rFonts w:asciiTheme="majorHAnsi" w:hAnsiTheme="majorHAnsi" w:cstheme="majorHAnsi"/>
          <w:sz w:val="20"/>
          <w:szCs w:val="20"/>
        </w:rPr>
      </w:pPr>
      <w:r w:rsidRPr="006E679B">
        <w:rPr>
          <w:rFonts w:asciiTheme="majorHAnsi" w:hAnsiTheme="majorHAnsi" w:cstheme="majorHAnsi"/>
          <w:sz w:val="20"/>
          <w:szCs w:val="20"/>
        </w:rPr>
        <w:t>Zamawiający nie przewiduje udzielania zamówień, o których mowa w art. 214 ust. 1 pkt 7 i 8.</w:t>
      </w:r>
    </w:p>
    <w:p w14:paraId="0E34DEE6" w14:textId="77777777" w:rsidR="006E679B" w:rsidRDefault="006E679B" w:rsidP="006E679B">
      <w:pPr>
        <w:ind w:left="426"/>
        <w:jc w:val="both"/>
        <w:rPr>
          <w:rFonts w:asciiTheme="majorHAnsi" w:hAnsiTheme="majorHAnsi" w:cstheme="majorHAnsi"/>
          <w:sz w:val="20"/>
          <w:szCs w:val="20"/>
        </w:rPr>
      </w:pPr>
    </w:p>
    <w:p w14:paraId="32EAB70C" w14:textId="77777777" w:rsidR="00985131" w:rsidRPr="00EB1827" w:rsidRDefault="00985131" w:rsidP="005E534D">
      <w:pPr>
        <w:jc w:val="both"/>
        <w:rPr>
          <w:rFonts w:asciiTheme="majorHAnsi" w:hAnsiTheme="majorHAnsi" w:cstheme="majorHAnsi"/>
          <w:sz w:val="20"/>
          <w:szCs w:val="20"/>
        </w:rPr>
      </w:pPr>
    </w:p>
    <w:p w14:paraId="0000006F" w14:textId="77777777" w:rsidR="002C041E" w:rsidRPr="00EB1827" w:rsidRDefault="00047D3A" w:rsidP="00347324">
      <w:pPr>
        <w:pStyle w:val="Nagwek2"/>
        <w:spacing w:before="240" w:after="240"/>
        <w:jc w:val="both"/>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5DD96882" w14:textId="40E4EE3A" w:rsidR="00347324" w:rsidRPr="00347324" w:rsidRDefault="00347324" w:rsidP="00932BB1">
      <w:pPr>
        <w:ind w:left="426" w:right="105"/>
        <w:jc w:val="both"/>
        <w:rPr>
          <w:rFonts w:ascii="Calibri" w:hAnsi="Calibri"/>
          <w:b/>
          <w:sz w:val="20"/>
          <w:szCs w:val="20"/>
        </w:rPr>
      </w:pPr>
      <w:r w:rsidRPr="00347324">
        <w:rPr>
          <w:rFonts w:ascii="Calibri" w:hAnsi="Calibri"/>
          <w:b/>
          <w:sz w:val="20"/>
          <w:szCs w:val="20"/>
        </w:rPr>
        <w:t>Montaż urządzeń wspomagających otwieranie drzwi oraz instalacja</w:t>
      </w:r>
      <w:r>
        <w:rPr>
          <w:rFonts w:ascii="Calibri" w:hAnsi="Calibri"/>
          <w:b/>
          <w:sz w:val="20"/>
          <w:szCs w:val="20"/>
        </w:rPr>
        <w:t xml:space="preserve"> systemu </w:t>
      </w:r>
      <w:r w:rsidRPr="00347324">
        <w:rPr>
          <w:rFonts w:ascii="Calibri" w:hAnsi="Calibri"/>
          <w:b/>
          <w:sz w:val="20"/>
          <w:szCs w:val="20"/>
        </w:rPr>
        <w:t>powiadamiania/</w:t>
      </w:r>
      <w:r>
        <w:rPr>
          <w:rFonts w:ascii="Calibri" w:hAnsi="Calibri"/>
          <w:b/>
          <w:sz w:val="20"/>
          <w:szCs w:val="20"/>
        </w:rPr>
        <w:t xml:space="preserve"> </w:t>
      </w:r>
      <w:r w:rsidRPr="00347324">
        <w:rPr>
          <w:rFonts w:ascii="Calibri" w:hAnsi="Calibri"/>
          <w:b/>
          <w:sz w:val="20"/>
          <w:szCs w:val="20"/>
        </w:rPr>
        <w:t>przywoływania pom</w:t>
      </w:r>
      <w:r>
        <w:rPr>
          <w:rFonts w:ascii="Calibri" w:hAnsi="Calibri"/>
          <w:b/>
          <w:sz w:val="20"/>
          <w:szCs w:val="20"/>
        </w:rPr>
        <w:t xml:space="preserve">ocy dla osób niepełnosprawnych </w:t>
      </w:r>
      <w:r w:rsidRPr="00347324">
        <w:rPr>
          <w:rFonts w:ascii="Calibri" w:hAnsi="Calibri"/>
          <w:b/>
          <w:sz w:val="20"/>
          <w:szCs w:val="20"/>
        </w:rPr>
        <w:t>w obiektach Uniwersytetu Ekonomicznego w Poznaniu</w:t>
      </w:r>
    </w:p>
    <w:p w14:paraId="7B90D134" w14:textId="77777777" w:rsidR="006A78D9" w:rsidRPr="00D21FB5" w:rsidRDefault="006A78D9" w:rsidP="005E534D">
      <w:pPr>
        <w:ind w:left="567"/>
        <w:jc w:val="both"/>
        <w:rPr>
          <w:rFonts w:asciiTheme="majorHAnsi" w:hAnsiTheme="majorHAnsi" w:cstheme="majorHAnsi"/>
          <w:b/>
          <w:sz w:val="20"/>
          <w:szCs w:val="20"/>
        </w:rPr>
      </w:pPr>
    </w:p>
    <w:p w14:paraId="1241A62D" w14:textId="27825D10" w:rsidR="006A78D9" w:rsidRPr="00932BB1" w:rsidRDefault="00932BB1" w:rsidP="006A78D9">
      <w:pPr>
        <w:spacing w:line="240" w:lineRule="auto"/>
        <w:ind w:left="426"/>
        <w:jc w:val="both"/>
        <w:rPr>
          <w:rFonts w:ascii="Calibri" w:hAnsi="Calibri"/>
          <w:sz w:val="20"/>
          <w:szCs w:val="20"/>
        </w:rPr>
      </w:pPr>
      <w:r w:rsidRPr="00932BB1">
        <w:rPr>
          <w:rFonts w:ascii="Calibri" w:hAnsi="Calibri"/>
          <w:sz w:val="20"/>
          <w:szCs w:val="20"/>
        </w:rPr>
        <w:lastRenderedPageBreak/>
        <w:t>Przedmiot zamówienia  jest finansowany z projektu pt. „Dostosowanie budynków oraz oferty dydaktycznej Uniwersytetu Ekonomicznego w Poznaniu do potrzeb studentów z niepełnosprawnością” o numerze POWR.03.05.00-00-A086/19, jest realizowany przez Uniwersytet Ekonomiczny w</w:t>
      </w:r>
      <w:r w:rsidRPr="00932BB1">
        <w:rPr>
          <w:rFonts w:ascii="Calibri" w:eastAsia="Calibri" w:hAnsi="Calibri"/>
          <w:b/>
          <w:sz w:val="20"/>
          <w:szCs w:val="20"/>
          <w:lang w:eastAsia="en-US"/>
        </w:rPr>
        <w:t xml:space="preserve"> </w:t>
      </w:r>
      <w:r w:rsidRPr="00932BB1">
        <w:rPr>
          <w:rFonts w:ascii="Calibri" w:hAnsi="Calibri"/>
          <w:sz w:val="20"/>
          <w:szCs w:val="20"/>
        </w:rPr>
        <w:t>Poznaniu i współfinansowany przez Unię Europejską z</w:t>
      </w:r>
      <w:r w:rsidRPr="00932BB1">
        <w:rPr>
          <w:rFonts w:ascii="Calibri" w:eastAsia="Calibri" w:hAnsi="Calibri"/>
          <w:b/>
          <w:sz w:val="20"/>
          <w:szCs w:val="20"/>
          <w:lang w:eastAsia="en-US"/>
        </w:rPr>
        <w:t> </w:t>
      </w:r>
      <w:r w:rsidRPr="00932BB1">
        <w:rPr>
          <w:rFonts w:ascii="Calibri" w:hAnsi="Calibri"/>
          <w:sz w:val="20"/>
          <w:szCs w:val="20"/>
        </w:rPr>
        <w:t>Europejskiego</w:t>
      </w:r>
      <w:r w:rsidRPr="00932BB1">
        <w:rPr>
          <w:rFonts w:ascii="Calibri" w:eastAsia="Calibri" w:hAnsi="Calibri"/>
          <w:b/>
          <w:sz w:val="20"/>
          <w:szCs w:val="20"/>
          <w:lang w:eastAsia="en-US"/>
        </w:rPr>
        <w:t xml:space="preserve"> </w:t>
      </w:r>
      <w:r w:rsidRPr="00932BB1">
        <w:rPr>
          <w:rFonts w:ascii="Calibri" w:hAnsi="Calibri"/>
          <w:sz w:val="20"/>
          <w:szCs w:val="20"/>
        </w:rPr>
        <w:t>Funduszu Społecznego w ramach Programu Operacyjnego Wiedza Edukacja Rozwój 2014-2020</w:t>
      </w:r>
    </w:p>
    <w:p w14:paraId="52DE9CDA" w14:textId="1140D58B" w:rsidR="00D43631" w:rsidRDefault="00D577F6" w:rsidP="00D43631">
      <w:pPr>
        <w:rPr>
          <w:rFonts w:ascii="Calibri" w:hAnsi="Calibri"/>
          <w:sz w:val="20"/>
          <w:szCs w:val="20"/>
        </w:rPr>
      </w:pPr>
      <w:r>
        <w:rPr>
          <w:rFonts w:asciiTheme="majorHAnsi" w:hAnsiTheme="majorHAnsi" w:cstheme="majorHAnsi"/>
          <w:sz w:val="20"/>
          <w:szCs w:val="20"/>
        </w:rPr>
        <w:t xml:space="preserve">           </w:t>
      </w:r>
      <w:r w:rsidRPr="00D577F6">
        <w:rPr>
          <w:rFonts w:asciiTheme="majorHAnsi" w:hAnsiTheme="majorHAnsi" w:cstheme="majorHAnsi"/>
          <w:sz w:val="20"/>
          <w:szCs w:val="20"/>
        </w:rPr>
        <w:t>Strona prowadzonego postępowania:</w:t>
      </w:r>
      <w:r w:rsidRPr="00D577F6">
        <w:rPr>
          <w:rFonts w:asciiTheme="majorHAnsi" w:hAnsiTheme="majorHAnsi" w:cstheme="majorHAnsi"/>
          <w:sz w:val="20"/>
          <w:szCs w:val="20"/>
          <w:u w:val="single"/>
        </w:rPr>
        <w:t xml:space="preserve"> </w:t>
      </w:r>
      <w:r w:rsidRPr="00EB1827">
        <w:rPr>
          <w:rFonts w:asciiTheme="majorHAnsi" w:hAnsiTheme="majorHAnsi" w:cstheme="majorHAnsi"/>
          <w:color w:val="4F81BD" w:themeColor="accent1"/>
          <w:sz w:val="20"/>
          <w:szCs w:val="20"/>
          <w:u w:val="single"/>
        </w:rPr>
        <w:t>https://platformazakupowa.pl/pn/uep</w:t>
      </w:r>
      <w:r w:rsidR="00695B66">
        <w:rPr>
          <w:rFonts w:asciiTheme="majorHAnsi" w:hAnsiTheme="majorHAnsi" w:cstheme="majorHAnsi"/>
          <w:color w:val="4F81BD" w:themeColor="accent1"/>
          <w:sz w:val="20"/>
          <w:szCs w:val="20"/>
          <w:u w:val="single"/>
        </w:rPr>
        <w:t>.</w:t>
      </w:r>
    </w:p>
    <w:p w14:paraId="73C018FB" w14:textId="77777777" w:rsidR="00D43631" w:rsidRDefault="00D43631" w:rsidP="00D43631">
      <w:pPr>
        <w:rPr>
          <w:rFonts w:ascii="Calibri" w:hAnsi="Calibri"/>
          <w:sz w:val="20"/>
          <w:szCs w:val="20"/>
        </w:rPr>
      </w:pPr>
    </w:p>
    <w:p w14:paraId="6123F7A9" w14:textId="1CB46D63" w:rsidR="00DF2F05" w:rsidRDefault="00DF2F05" w:rsidP="00DF2F05">
      <w:pPr>
        <w:tabs>
          <w:tab w:val="left" w:pos="8371"/>
          <w:tab w:val="left" w:leader="dot" w:pos="9498"/>
        </w:tabs>
        <w:rPr>
          <w:rFonts w:ascii="Calibri" w:hAnsi="Calibri" w:cs="Calibri"/>
          <w:sz w:val="20"/>
          <w:szCs w:val="20"/>
        </w:rPr>
      </w:pPr>
      <w:r>
        <w:rPr>
          <w:rFonts w:ascii="Calibri" w:hAnsi="Calibri" w:cs="Calibri"/>
          <w:sz w:val="20"/>
          <w:szCs w:val="20"/>
        </w:rPr>
        <w:t xml:space="preserve">1. </w:t>
      </w:r>
      <w:r w:rsidRPr="00DF2F05">
        <w:rPr>
          <w:rFonts w:ascii="Calibri" w:hAnsi="Calibri" w:cs="Calibri"/>
          <w:sz w:val="20"/>
          <w:szCs w:val="20"/>
        </w:rPr>
        <w:t>Przedmiotem zamówienia jest:</w:t>
      </w:r>
    </w:p>
    <w:p w14:paraId="0D74C597"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Montaż urządzeń wspomagających otwieranie drzwi oraz instalacja systemu powiadamiania/ przywoływania pomocy dla osób niepełnosprawnych w obiektach Uniwersytetu Ekonomicznego w Poznaniu</w:t>
      </w:r>
    </w:p>
    <w:p w14:paraId="0EFBDCCB" w14:textId="41F88054" w:rsidR="00932BB1" w:rsidRDefault="00932BB1" w:rsidP="00932BB1">
      <w:pPr>
        <w:tabs>
          <w:tab w:val="left" w:pos="8371"/>
          <w:tab w:val="left" w:leader="dot" w:pos="9498"/>
        </w:tabs>
        <w:ind w:left="426"/>
        <w:jc w:val="both"/>
        <w:rPr>
          <w:rFonts w:ascii="Calibri" w:hAnsi="Calibri" w:cs="Calibri"/>
          <w:sz w:val="20"/>
          <w:szCs w:val="20"/>
        </w:rPr>
      </w:pPr>
      <w:r>
        <w:rPr>
          <w:rFonts w:ascii="Calibri" w:hAnsi="Calibri" w:cs="Calibri"/>
          <w:sz w:val="20"/>
          <w:szCs w:val="20"/>
        </w:rPr>
        <w:t xml:space="preserve">Zamawiający podzielił zamówienia na dwa zadania ( rozumiane jako części – w rozumieniu przepisów ustawy </w:t>
      </w:r>
      <w:proofErr w:type="spellStart"/>
      <w:r>
        <w:rPr>
          <w:rFonts w:ascii="Calibri" w:hAnsi="Calibri" w:cs="Calibri"/>
          <w:sz w:val="20"/>
          <w:szCs w:val="20"/>
        </w:rPr>
        <w:t>Pzp</w:t>
      </w:r>
      <w:proofErr w:type="spellEnd"/>
      <w:r>
        <w:rPr>
          <w:rFonts w:ascii="Calibri" w:hAnsi="Calibri" w:cs="Calibri"/>
          <w:sz w:val="20"/>
          <w:szCs w:val="20"/>
        </w:rPr>
        <w:t>)</w:t>
      </w:r>
    </w:p>
    <w:p w14:paraId="36A80F7A" w14:textId="30087A5C" w:rsidR="00046C39" w:rsidRPr="00046C39" w:rsidRDefault="00046C39" w:rsidP="00046C39">
      <w:pPr>
        <w:jc w:val="both"/>
        <w:rPr>
          <w:rFonts w:asciiTheme="majorHAnsi" w:hAnsiTheme="majorHAnsi" w:cstheme="majorHAnsi"/>
          <w:b/>
          <w:sz w:val="20"/>
          <w:szCs w:val="20"/>
        </w:rPr>
      </w:pPr>
      <w:r>
        <w:rPr>
          <w:rFonts w:asciiTheme="majorHAnsi" w:hAnsiTheme="majorHAnsi" w:cstheme="majorHAnsi"/>
          <w:b/>
          <w:sz w:val="20"/>
          <w:szCs w:val="20"/>
        </w:rPr>
        <w:t xml:space="preserve">           </w:t>
      </w:r>
      <w:r w:rsidRPr="00046C39">
        <w:rPr>
          <w:rFonts w:asciiTheme="majorHAnsi" w:hAnsiTheme="majorHAnsi" w:cstheme="majorHAnsi"/>
          <w:b/>
          <w:sz w:val="20"/>
          <w:szCs w:val="20"/>
        </w:rPr>
        <w:t>Zamawiający  dopuszcza składanie ofert częściowych.</w:t>
      </w:r>
    </w:p>
    <w:p w14:paraId="68669409" w14:textId="77777777" w:rsidR="00046C39" w:rsidRPr="00046C39" w:rsidRDefault="00046C39" w:rsidP="00046C39">
      <w:pPr>
        <w:ind w:left="426"/>
        <w:jc w:val="both"/>
        <w:rPr>
          <w:rFonts w:asciiTheme="majorHAnsi" w:hAnsiTheme="majorHAnsi" w:cstheme="majorHAnsi"/>
          <w:b/>
          <w:sz w:val="20"/>
          <w:szCs w:val="20"/>
        </w:rPr>
      </w:pPr>
      <w:r w:rsidRPr="00046C39">
        <w:rPr>
          <w:rFonts w:asciiTheme="majorHAnsi" w:hAnsiTheme="majorHAnsi" w:cstheme="majorHAnsi"/>
          <w:b/>
          <w:sz w:val="20"/>
          <w:szCs w:val="20"/>
        </w:rPr>
        <w:t xml:space="preserve">W niniejszym postępowaniu Wykonawca może złożyć ofertę na wszystkie części. </w:t>
      </w:r>
    </w:p>
    <w:p w14:paraId="4F8183BF" w14:textId="77777777" w:rsidR="00046C39" w:rsidRDefault="00046C39" w:rsidP="00046C39">
      <w:pPr>
        <w:tabs>
          <w:tab w:val="left" w:pos="8371"/>
          <w:tab w:val="left" w:leader="dot" w:pos="9498"/>
        </w:tabs>
        <w:jc w:val="both"/>
        <w:rPr>
          <w:rFonts w:ascii="Calibri" w:hAnsi="Calibri" w:cs="Calibri"/>
          <w:sz w:val="20"/>
          <w:szCs w:val="20"/>
        </w:rPr>
      </w:pPr>
    </w:p>
    <w:p w14:paraId="46CBA51D" w14:textId="77777777" w:rsidR="00932BB1" w:rsidRPr="00932BB1" w:rsidRDefault="00932BB1" w:rsidP="00932BB1">
      <w:pPr>
        <w:ind w:left="426" w:right="105"/>
        <w:jc w:val="both"/>
        <w:rPr>
          <w:rFonts w:ascii="Calibri" w:hAnsi="Calibri"/>
          <w:sz w:val="20"/>
          <w:szCs w:val="20"/>
          <w:u w:val="single"/>
        </w:rPr>
      </w:pPr>
      <w:r w:rsidRPr="00932BB1">
        <w:rPr>
          <w:rFonts w:ascii="Calibri" w:hAnsi="Calibri"/>
          <w:sz w:val="20"/>
          <w:szCs w:val="20"/>
          <w:u w:val="single"/>
        </w:rPr>
        <w:t>ZADANIE A:</w:t>
      </w:r>
    </w:p>
    <w:p w14:paraId="0D8A1C2F"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Montaż urządzeń wspomagających otwieranie drzwi w obiektach Uniwersytetu Ekonomicznego w Poznaniu:</w:t>
      </w:r>
    </w:p>
    <w:p w14:paraId="0667F7F7"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Budynek A, al. Niepodległości 10, przejście A2,</w:t>
      </w:r>
    </w:p>
    <w:p w14:paraId="5DA07DBE"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Budynek A, al. Niepodległości 10, wejście główne/przejście środkowe,</w:t>
      </w:r>
    </w:p>
    <w:p w14:paraId="7104D902"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Skrzydło budynku A, al. Niepodległości 10, przejście A3,</w:t>
      </w:r>
    </w:p>
    <w:p w14:paraId="62060CA6"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Budynek B, al. Niepodległości 12, przejście B4,</w:t>
      </w:r>
    </w:p>
    <w:p w14:paraId="1D201DF0" w14:textId="1A0D648C"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Budynek C, ul</w:t>
      </w:r>
      <w:r w:rsidR="007F23B5">
        <w:rPr>
          <w:rFonts w:ascii="Calibri" w:hAnsi="Calibri"/>
          <w:sz w:val="20"/>
          <w:szCs w:val="20"/>
        </w:rPr>
        <w:t>. Towarowa 53</w:t>
      </w:r>
      <w:r w:rsidRPr="00932BB1">
        <w:rPr>
          <w:rFonts w:ascii="Calibri" w:hAnsi="Calibri"/>
          <w:sz w:val="20"/>
          <w:szCs w:val="20"/>
        </w:rPr>
        <w:t>, wejście główne,</w:t>
      </w:r>
    </w:p>
    <w:p w14:paraId="74294DA9"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Budynek SPNJO, ul. Stanisława Taczaka 9, wejście główne,</w:t>
      </w:r>
    </w:p>
    <w:p w14:paraId="6F95458D"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Dom Studencki ATOL, ul. Andrzejewskiego 11/17, wejście główne,</w:t>
      </w:r>
    </w:p>
    <w:p w14:paraId="4C9A277C"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Dom Studencki ATOL, ul. Andrzejewskiego 11/17, wejście główne – przedsionek.</w:t>
      </w:r>
    </w:p>
    <w:p w14:paraId="50E9A43A"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Na realizację opisanego zadania został wykonany projekt budowlany, projekt techniczny oraz uzyskane zostały wymagane pozwolenia. Projekt techniczny jest załącznikiem do niniejszego postępowania.</w:t>
      </w:r>
    </w:p>
    <w:p w14:paraId="2E4E194B" w14:textId="77777777" w:rsidR="00932BB1" w:rsidRPr="00932BB1" w:rsidRDefault="00932BB1" w:rsidP="00932BB1">
      <w:pPr>
        <w:ind w:left="426" w:right="105"/>
        <w:jc w:val="both"/>
        <w:rPr>
          <w:rFonts w:ascii="Calibri" w:hAnsi="Calibri"/>
          <w:sz w:val="20"/>
          <w:szCs w:val="20"/>
        </w:rPr>
      </w:pPr>
    </w:p>
    <w:p w14:paraId="052D0C05" w14:textId="77777777" w:rsidR="00932BB1" w:rsidRPr="00932BB1" w:rsidRDefault="00932BB1" w:rsidP="00932BB1">
      <w:pPr>
        <w:ind w:left="426" w:right="105"/>
        <w:jc w:val="both"/>
        <w:rPr>
          <w:rFonts w:ascii="Calibri" w:hAnsi="Calibri"/>
          <w:sz w:val="20"/>
          <w:szCs w:val="20"/>
          <w:u w:val="single"/>
        </w:rPr>
      </w:pPr>
      <w:r w:rsidRPr="00932BB1">
        <w:rPr>
          <w:rFonts w:ascii="Calibri" w:hAnsi="Calibri"/>
          <w:sz w:val="20"/>
          <w:szCs w:val="20"/>
          <w:u w:val="single"/>
        </w:rPr>
        <w:t>ZADANIE B:</w:t>
      </w:r>
    </w:p>
    <w:p w14:paraId="2C32D104"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Instalacja systemu powiadamiania/przywoływania pomocy dla osób niepełnosprawnych. w obiektach Uniwersytetu Ekonomicznego w Poznaniu:</w:t>
      </w:r>
    </w:p>
    <w:p w14:paraId="34895EF2"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Budynek A, al. Niepodległości 10,</w:t>
      </w:r>
    </w:p>
    <w:p w14:paraId="150C3140"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Skrzydło budynku A, al. Niepodległości 10,</w:t>
      </w:r>
    </w:p>
    <w:p w14:paraId="0FCA14BB"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Budynek B, al. Niepodległości 12, przejście B4,</w:t>
      </w:r>
    </w:p>
    <w:p w14:paraId="568A116A"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Dom Studencki ATOL, ul. Andrzejewskiego 11/17,</w:t>
      </w:r>
    </w:p>
    <w:p w14:paraId="09CAF44A"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 xml:space="preserve">- Collegium </w:t>
      </w:r>
      <w:proofErr w:type="spellStart"/>
      <w:r w:rsidRPr="00932BB1">
        <w:rPr>
          <w:rFonts w:ascii="Calibri" w:hAnsi="Calibri"/>
          <w:sz w:val="20"/>
          <w:szCs w:val="20"/>
        </w:rPr>
        <w:t>Altum</w:t>
      </w:r>
      <w:proofErr w:type="spellEnd"/>
      <w:r w:rsidRPr="00932BB1">
        <w:rPr>
          <w:rFonts w:ascii="Calibri" w:hAnsi="Calibri"/>
          <w:sz w:val="20"/>
          <w:szCs w:val="20"/>
        </w:rPr>
        <w:t>: ul. Powstańców Wielkopolskich 16.</w:t>
      </w:r>
    </w:p>
    <w:p w14:paraId="4A0A7A1F" w14:textId="77777777" w:rsidR="00932BB1" w:rsidRPr="00932BB1" w:rsidRDefault="00932BB1" w:rsidP="00932BB1">
      <w:pPr>
        <w:ind w:left="426" w:right="105"/>
        <w:jc w:val="both"/>
        <w:rPr>
          <w:rFonts w:ascii="Calibri" w:hAnsi="Calibri"/>
          <w:sz w:val="20"/>
          <w:szCs w:val="20"/>
        </w:rPr>
      </w:pPr>
      <w:r w:rsidRPr="00932BB1">
        <w:rPr>
          <w:rFonts w:ascii="Calibri" w:hAnsi="Calibri"/>
          <w:sz w:val="20"/>
          <w:szCs w:val="20"/>
        </w:rPr>
        <w:t>Na realizację opisanego zadania został wykonany projekt budowlany, projekt techniczny oraz uzyskane zostały wymagane pozwolenia. Projekt techniczny jest załącznikiem do niniejszego postępowania.</w:t>
      </w:r>
    </w:p>
    <w:p w14:paraId="477328A1" w14:textId="77777777" w:rsidR="005E534D" w:rsidRDefault="005E534D" w:rsidP="00DF2F05">
      <w:pPr>
        <w:tabs>
          <w:tab w:val="left" w:pos="8371"/>
          <w:tab w:val="left" w:leader="dot" w:pos="9498"/>
        </w:tabs>
        <w:rPr>
          <w:rFonts w:ascii="Calibri" w:hAnsi="Calibri" w:cs="Calibri"/>
          <w:sz w:val="20"/>
          <w:szCs w:val="20"/>
        </w:rPr>
      </w:pPr>
    </w:p>
    <w:p w14:paraId="10D8DFE3" w14:textId="77777777" w:rsidR="00932BB1" w:rsidRDefault="00932BB1" w:rsidP="00DF2F05">
      <w:pPr>
        <w:tabs>
          <w:tab w:val="left" w:pos="8371"/>
          <w:tab w:val="left" w:leader="dot" w:pos="9498"/>
        </w:tabs>
        <w:rPr>
          <w:rFonts w:ascii="Calibri" w:hAnsi="Calibri" w:cs="Calibri"/>
          <w:sz w:val="20"/>
          <w:szCs w:val="20"/>
        </w:rPr>
      </w:pPr>
    </w:p>
    <w:p w14:paraId="25EFA5EF" w14:textId="5C53ECF9" w:rsidR="00932BB1" w:rsidRPr="00932BB1" w:rsidRDefault="00932BB1" w:rsidP="00932BB1">
      <w:pPr>
        <w:pStyle w:val="Akapitzlist"/>
        <w:numPr>
          <w:ilvl w:val="0"/>
          <w:numId w:val="19"/>
        </w:numPr>
        <w:spacing w:line="240" w:lineRule="auto"/>
        <w:ind w:left="567" w:right="105"/>
        <w:jc w:val="both"/>
        <w:rPr>
          <w:rFonts w:ascii="Calibri" w:hAnsi="Calibri"/>
          <w:sz w:val="20"/>
          <w:szCs w:val="20"/>
        </w:rPr>
      </w:pPr>
      <w:r w:rsidRPr="00932BB1">
        <w:rPr>
          <w:rFonts w:ascii="Calibri" w:hAnsi="Calibri"/>
          <w:sz w:val="20"/>
          <w:szCs w:val="20"/>
        </w:rPr>
        <w:t xml:space="preserve">Dla każdego zadania wykonana została dokumentacja techniczna obejmująca opis planowanych prac wraz z doborem materiałów i urządzeń, stanowiąca załącznik  </w:t>
      </w:r>
      <w:r w:rsidRPr="009573C6">
        <w:rPr>
          <w:rFonts w:ascii="Calibri" w:hAnsi="Calibri"/>
          <w:sz w:val="20"/>
          <w:szCs w:val="20"/>
        </w:rPr>
        <w:t xml:space="preserve">nr </w:t>
      </w:r>
      <w:r w:rsidR="009573C6" w:rsidRPr="009573C6">
        <w:rPr>
          <w:rFonts w:ascii="Calibri" w:hAnsi="Calibri"/>
          <w:sz w:val="20"/>
          <w:szCs w:val="20"/>
        </w:rPr>
        <w:t>10</w:t>
      </w:r>
      <w:r w:rsidR="009573C6">
        <w:rPr>
          <w:rFonts w:ascii="Calibri" w:hAnsi="Calibri"/>
          <w:sz w:val="20"/>
          <w:szCs w:val="20"/>
        </w:rPr>
        <w:t xml:space="preserve"> </w:t>
      </w:r>
      <w:r w:rsidRPr="00932BB1">
        <w:rPr>
          <w:rFonts w:ascii="Calibri" w:hAnsi="Calibri"/>
          <w:sz w:val="20"/>
          <w:szCs w:val="20"/>
        </w:rPr>
        <w:t>do niniejszego postępowania.</w:t>
      </w:r>
      <w:r w:rsidR="00856EC6">
        <w:rPr>
          <w:rFonts w:ascii="Calibri" w:hAnsi="Calibri"/>
          <w:sz w:val="20"/>
          <w:szCs w:val="20"/>
        </w:rPr>
        <w:t xml:space="preserve"> Dla zadań opisanych w dokumentacji uzyskane zostały niezbędne zgody formalne  oraz pozwolenia.</w:t>
      </w:r>
      <w:r w:rsidRPr="00932BB1">
        <w:rPr>
          <w:rFonts w:ascii="Calibri" w:hAnsi="Calibri"/>
          <w:sz w:val="20"/>
          <w:szCs w:val="20"/>
        </w:rPr>
        <w:t xml:space="preserve"> Poniższe zestawienie ma charakter pomocniczy.</w:t>
      </w:r>
    </w:p>
    <w:p w14:paraId="75BD9691" w14:textId="03837481" w:rsidR="00932BB1" w:rsidRPr="00932BB1" w:rsidRDefault="006E679B" w:rsidP="00932BB1">
      <w:pPr>
        <w:ind w:right="105"/>
        <w:jc w:val="both"/>
        <w:rPr>
          <w:rFonts w:ascii="Calibri" w:hAnsi="Calibri"/>
          <w:sz w:val="20"/>
          <w:szCs w:val="20"/>
        </w:rPr>
      </w:pPr>
      <w:r>
        <w:rPr>
          <w:rFonts w:ascii="Calibri" w:hAnsi="Calibri"/>
          <w:sz w:val="20"/>
          <w:szCs w:val="20"/>
        </w:rPr>
        <w:t xml:space="preserve">              </w:t>
      </w:r>
      <w:r w:rsidR="00932BB1" w:rsidRPr="00932BB1">
        <w:rPr>
          <w:rFonts w:ascii="Calibri" w:hAnsi="Calibri"/>
          <w:sz w:val="20"/>
          <w:szCs w:val="20"/>
        </w:rPr>
        <w:t>ZADANIE A:</w:t>
      </w:r>
    </w:p>
    <w:p w14:paraId="054630DD" w14:textId="77777777" w:rsidR="00932BB1" w:rsidRPr="00932BB1" w:rsidRDefault="00932BB1" w:rsidP="00932BB1">
      <w:pPr>
        <w:ind w:left="720" w:right="105"/>
        <w:jc w:val="both"/>
        <w:rPr>
          <w:rFonts w:ascii="Calibri" w:hAnsi="Calibri"/>
          <w:sz w:val="20"/>
          <w:szCs w:val="20"/>
        </w:rPr>
      </w:pPr>
      <w:r w:rsidRPr="00932BB1">
        <w:rPr>
          <w:rFonts w:ascii="Calibri" w:hAnsi="Calibri"/>
          <w:sz w:val="20"/>
          <w:szCs w:val="20"/>
        </w:rPr>
        <w:lastRenderedPageBreak/>
        <w:t>Przedmiot zamówienia obejmuje montaż urządzeń ułatwiających otwieranie ciężkich drzwi w wybranych budynkach Uniwersytetu Ekonomicznego w Poznaniu. Zaplanowano montaż urządzeń w poniższych obiektach:</w:t>
      </w:r>
    </w:p>
    <w:p w14:paraId="70CD4F3F" w14:textId="77777777" w:rsidR="00932BB1" w:rsidRPr="00932BB1" w:rsidRDefault="00932BB1" w:rsidP="00932BB1">
      <w:pPr>
        <w:numPr>
          <w:ilvl w:val="0"/>
          <w:numId w:val="42"/>
        </w:numPr>
        <w:spacing w:line="240" w:lineRule="auto"/>
        <w:ind w:right="105"/>
        <w:jc w:val="both"/>
        <w:rPr>
          <w:rFonts w:ascii="Calibri" w:hAnsi="Calibri"/>
          <w:sz w:val="20"/>
          <w:szCs w:val="20"/>
        </w:rPr>
      </w:pPr>
      <w:r w:rsidRPr="00932BB1">
        <w:rPr>
          <w:rFonts w:ascii="Calibri" w:hAnsi="Calibri"/>
          <w:sz w:val="20"/>
          <w:szCs w:val="20"/>
        </w:rPr>
        <w:t>Budynek A, al. Niepodległości 10, przejścia: A2, wejście główne/przejście środkowe – budynek główny A jest wpisany indywidualnie w rejestr zabytków nieruchomych pod nr A226</w:t>
      </w:r>
    </w:p>
    <w:p w14:paraId="0F66103D" w14:textId="77777777" w:rsidR="00932BB1" w:rsidRPr="00932BB1" w:rsidRDefault="00932BB1" w:rsidP="00932BB1">
      <w:pPr>
        <w:numPr>
          <w:ilvl w:val="0"/>
          <w:numId w:val="42"/>
        </w:numPr>
        <w:spacing w:line="240" w:lineRule="auto"/>
        <w:ind w:right="105"/>
        <w:jc w:val="both"/>
        <w:rPr>
          <w:rFonts w:ascii="Calibri" w:hAnsi="Calibri"/>
          <w:sz w:val="20"/>
          <w:szCs w:val="20"/>
        </w:rPr>
      </w:pPr>
      <w:r w:rsidRPr="00932BB1">
        <w:rPr>
          <w:rFonts w:ascii="Calibri" w:hAnsi="Calibri"/>
          <w:sz w:val="20"/>
          <w:szCs w:val="20"/>
        </w:rPr>
        <w:t>Budynek B, al. Niepodległości 12, przejście B4 – budynek B jest wpisany indywidualnie w rejestr zabytków nieruchomych pod nr A323</w:t>
      </w:r>
    </w:p>
    <w:p w14:paraId="59899A73" w14:textId="77777777" w:rsidR="00932BB1" w:rsidRPr="00932BB1" w:rsidRDefault="00932BB1" w:rsidP="00932BB1">
      <w:pPr>
        <w:numPr>
          <w:ilvl w:val="0"/>
          <w:numId w:val="42"/>
        </w:numPr>
        <w:spacing w:line="240" w:lineRule="auto"/>
        <w:ind w:right="105"/>
        <w:jc w:val="both"/>
        <w:rPr>
          <w:rFonts w:ascii="Calibri" w:hAnsi="Calibri"/>
          <w:sz w:val="20"/>
          <w:szCs w:val="20"/>
        </w:rPr>
      </w:pPr>
      <w:r w:rsidRPr="00932BB1">
        <w:rPr>
          <w:rFonts w:ascii="Calibri" w:hAnsi="Calibri"/>
          <w:sz w:val="20"/>
          <w:szCs w:val="20"/>
        </w:rPr>
        <w:t>Skrzydło budynku A, al. Niepodległości 10, przejście A3,</w:t>
      </w:r>
    </w:p>
    <w:p w14:paraId="0EF700A7" w14:textId="77777777" w:rsidR="00932BB1" w:rsidRPr="00932BB1" w:rsidRDefault="00932BB1" w:rsidP="00932BB1">
      <w:pPr>
        <w:numPr>
          <w:ilvl w:val="0"/>
          <w:numId w:val="42"/>
        </w:numPr>
        <w:spacing w:line="240" w:lineRule="auto"/>
        <w:ind w:right="105"/>
        <w:jc w:val="both"/>
        <w:rPr>
          <w:rFonts w:ascii="Calibri" w:hAnsi="Calibri"/>
          <w:sz w:val="20"/>
          <w:szCs w:val="20"/>
        </w:rPr>
      </w:pPr>
      <w:r w:rsidRPr="00932BB1">
        <w:rPr>
          <w:rFonts w:ascii="Calibri" w:hAnsi="Calibri"/>
          <w:sz w:val="20"/>
          <w:szCs w:val="20"/>
        </w:rPr>
        <w:t>Budynek C, ul. Towarowa 10, wejście główne,</w:t>
      </w:r>
    </w:p>
    <w:p w14:paraId="34E0B619" w14:textId="77777777" w:rsidR="00932BB1" w:rsidRPr="00932BB1" w:rsidRDefault="00932BB1" w:rsidP="00932BB1">
      <w:pPr>
        <w:numPr>
          <w:ilvl w:val="0"/>
          <w:numId w:val="42"/>
        </w:numPr>
        <w:spacing w:line="240" w:lineRule="auto"/>
        <w:ind w:right="105"/>
        <w:jc w:val="both"/>
        <w:rPr>
          <w:rFonts w:ascii="Calibri" w:hAnsi="Calibri"/>
          <w:sz w:val="20"/>
          <w:szCs w:val="20"/>
        </w:rPr>
      </w:pPr>
      <w:r w:rsidRPr="00932BB1">
        <w:rPr>
          <w:rFonts w:ascii="Calibri" w:hAnsi="Calibri"/>
          <w:sz w:val="20"/>
          <w:szCs w:val="20"/>
        </w:rPr>
        <w:t>Budynek SPNJO, ul. Stanisława Taczaka 9, wejście główne,</w:t>
      </w:r>
    </w:p>
    <w:p w14:paraId="2BB6B619" w14:textId="77777777" w:rsidR="00932BB1" w:rsidRPr="00932BB1" w:rsidRDefault="00932BB1" w:rsidP="00932BB1">
      <w:pPr>
        <w:numPr>
          <w:ilvl w:val="0"/>
          <w:numId w:val="42"/>
        </w:numPr>
        <w:spacing w:line="240" w:lineRule="auto"/>
        <w:ind w:right="105"/>
        <w:jc w:val="both"/>
        <w:rPr>
          <w:rFonts w:ascii="Calibri" w:hAnsi="Calibri"/>
          <w:sz w:val="20"/>
          <w:szCs w:val="20"/>
        </w:rPr>
      </w:pPr>
      <w:r w:rsidRPr="00932BB1">
        <w:rPr>
          <w:rFonts w:ascii="Calibri" w:hAnsi="Calibri"/>
          <w:sz w:val="20"/>
          <w:szCs w:val="20"/>
        </w:rPr>
        <w:t>Dom Studencki ATOL, ul. Andrzejewskiego 11/17, wejście główne, wejście główne – przedsionek.</w:t>
      </w:r>
    </w:p>
    <w:p w14:paraId="1B74AED5" w14:textId="77777777" w:rsidR="00932BB1" w:rsidRPr="00932BB1" w:rsidRDefault="00932BB1" w:rsidP="006E679B">
      <w:pPr>
        <w:ind w:left="426" w:right="105"/>
        <w:jc w:val="both"/>
        <w:rPr>
          <w:rFonts w:ascii="Calibri" w:hAnsi="Calibri"/>
          <w:sz w:val="20"/>
          <w:szCs w:val="20"/>
        </w:rPr>
      </w:pPr>
      <w:r w:rsidRPr="00932BB1">
        <w:rPr>
          <w:rFonts w:ascii="Calibri" w:hAnsi="Calibri"/>
          <w:sz w:val="20"/>
          <w:szCs w:val="20"/>
        </w:rPr>
        <w:t>Przedmiot zamówienia obejmuje</w:t>
      </w:r>
    </w:p>
    <w:p w14:paraId="6663DB5F" w14:textId="77777777" w:rsidR="00932BB1" w:rsidRPr="00932BB1" w:rsidRDefault="00932BB1" w:rsidP="006E679B">
      <w:pPr>
        <w:numPr>
          <w:ilvl w:val="0"/>
          <w:numId w:val="40"/>
        </w:numPr>
        <w:spacing w:line="240" w:lineRule="auto"/>
        <w:ind w:left="1134" w:right="105"/>
        <w:jc w:val="both"/>
        <w:rPr>
          <w:rFonts w:ascii="Calibri" w:hAnsi="Calibri"/>
          <w:sz w:val="20"/>
          <w:szCs w:val="20"/>
        </w:rPr>
      </w:pPr>
      <w:r w:rsidRPr="00932BB1">
        <w:rPr>
          <w:rFonts w:ascii="Calibri" w:hAnsi="Calibri"/>
          <w:sz w:val="20"/>
          <w:szCs w:val="20"/>
        </w:rPr>
        <w:t>układanie kabli i przewodów elektrycznych poza rozdzielnicami,</w:t>
      </w:r>
    </w:p>
    <w:p w14:paraId="1FE3BBFB" w14:textId="77777777" w:rsidR="00932BB1" w:rsidRPr="00932BB1" w:rsidRDefault="00932BB1" w:rsidP="006E679B">
      <w:pPr>
        <w:numPr>
          <w:ilvl w:val="0"/>
          <w:numId w:val="40"/>
        </w:numPr>
        <w:spacing w:line="240" w:lineRule="auto"/>
        <w:ind w:left="1134" w:right="105"/>
        <w:jc w:val="both"/>
        <w:rPr>
          <w:rFonts w:ascii="Calibri" w:hAnsi="Calibri"/>
          <w:sz w:val="20"/>
          <w:szCs w:val="20"/>
        </w:rPr>
      </w:pPr>
      <w:r w:rsidRPr="00932BB1">
        <w:rPr>
          <w:rFonts w:ascii="Calibri" w:hAnsi="Calibri"/>
          <w:sz w:val="20"/>
          <w:szCs w:val="20"/>
        </w:rPr>
        <w:t>montaż urządzeń wspomagających otwieranie drzwi wraz z akcesoriami zgodnymi z parametrami wskazanymi w dokumentacji technicznej załączonej do przetargu,</w:t>
      </w:r>
    </w:p>
    <w:p w14:paraId="7EAF584F" w14:textId="77777777" w:rsidR="00932BB1" w:rsidRPr="00932BB1" w:rsidRDefault="00932BB1" w:rsidP="006E679B">
      <w:pPr>
        <w:numPr>
          <w:ilvl w:val="0"/>
          <w:numId w:val="40"/>
        </w:numPr>
        <w:spacing w:line="240" w:lineRule="auto"/>
        <w:ind w:left="1134" w:right="105"/>
        <w:jc w:val="both"/>
        <w:rPr>
          <w:rFonts w:ascii="Calibri" w:hAnsi="Calibri"/>
          <w:sz w:val="20"/>
          <w:szCs w:val="20"/>
        </w:rPr>
      </w:pPr>
      <w:r w:rsidRPr="00932BB1">
        <w:rPr>
          <w:rFonts w:ascii="Calibri" w:hAnsi="Calibri"/>
          <w:sz w:val="20"/>
          <w:szCs w:val="20"/>
        </w:rPr>
        <w:t>integrację z istniejącymi systemami zamontowanymi na drzwiach,</w:t>
      </w:r>
    </w:p>
    <w:p w14:paraId="27DBBD85" w14:textId="77777777" w:rsidR="00932BB1" w:rsidRPr="00932BB1" w:rsidRDefault="00932BB1" w:rsidP="006E679B">
      <w:pPr>
        <w:numPr>
          <w:ilvl w:val="0"/>
          <w:numId w:val="40"/>
        </w:numPr>
        <w:spacing w:line="240" w:lineRule="auto"/>
        <w:ind w:left="1134" w:right="105"/>
        <w:jc w:val="both"/>
        <w:rPr>
          <w:rFonts w:ascii="Calibri" w:hAnsi="Calibri"/>
          <w:sz w:val="20"/>
          <w:szCs w:val="20"/>
        </w:rPr>
      </w:pPr>
      <w:r w:rsidRPr="00932BB1">
        <w:rPr>
          <w:rFonts w:ascii="Calibri" w:hAnsi="Calibri"/>
          <w:sz w:val="20"/>
          <w:szCs w:val="20"/>
        </w:rPr>
        <w:t>niezbędne pomiary elektryczne powykonawcze,</w:t>
      </w:r>
    </w:p>
    <w:p w14:paraId="340263AB" w14:textId="77777777" w:rsidR="00932BB1" w:rsidRPr="00932BB1" w:rsidRDefault="00932BB1" w:rsidP="006E679B">
      <w:pPr>
        <w:numPr>
          <w:ilvl w:val="0"/>
          <w:numId w:val="40"/>
        </w:numPr>
        <w:spacing w:line="240" w:lineRule="auto"/>
        <w:ind w:left="1134" w:right="105"/>
        <w:jc w:val="both"/>
        <w:rPr>
          <w:rFonts w:ascii="Calibri" w:hAnsi="Calibri"/>
          <w:sz w:val="20"/>
          <w:szCs w:val="20"/>
        </w:rPr>
      </w:pPr>
      <w:r w:rsidRPr="00932BB1">
        <w:rPr>
          <w:rFonts w:ascii="Calibri" w:hAnsi="Calibri"/>
          <w:sz w:val="20"/>
          <w:szCs w:val="20"/>
        </w:rPr>
        <w:t>wykonanie niezbędnych prac budowlanych koniecznych do wykonania zadania,</w:t>
      </w:r>
    </w:p>
    <w:p w14:paraId="5AB6747B" w14:textId="77777777" w:rsidR="00932BB1" w:rsidRPr="00932BB1" w:rsidRDefault="00932BB1" w:rsidP="006E679B">
      <w:pPr>
        <w:numPr>
          <w:ilvl w:val="0"/>
          <w:numId w:val="40"/>
        </w:numPr>
        <w:spacing w:line="240" w:lineRule="auto"/>
        <w:ind w:left="1134" w:right="105"/>
        <w:jc w:val="both"/>
        <w:rPr>
          <w:rFonts w:ascii="Calibri" w:hAnsi="Calibri"/>
          <w:sz w:val="20"/>
          <w:szCs w:val="20"/>
        </w:rPr>
      </w:pPr>
      <w:r w:rsidRPr="00932BB1">
        <w:rPr>
          <w:rFonts w:ascii="Calibri" w:hAnsi="Calibri"/>
          <w:sz w:val="20"/>
          <w:szCs w:val="20"/>
        </w:rPr>
        <w:t>wykonanie dokumentacji powykonawczej.</w:t>
      </w:r>
    </w:p>
    <w:p w14:paraId="249F78F6" w14:textId="77777777" w:rsidR="00932BB1" w:rsidRPr="00932BB1" w:rsidRDefault="00932BB1" w:rsidP="00932BB1">
      <w:pPr>
        <w:ind w:right="105"/>
        <w:jc w:val="both"/>
        <w:rPr>
          <w:rFonts w:ascii="Calibri" w:hAnsi="Calibri"/>
          <w:sz w:val="20"/>
          <w:szCs w:val="20"/>
        </w:rPr>
      </w:pPr>
    </w:p>
    <w:p w14:paraId="14F04CE3" w14:textId="65192DB0" w:rsidR="00932BB1" w:rsidRPr="00932BB1" w:rsidRDefault="006E679B" w:rsidP="00932BB1">
      <w:pPr>
        <w:ind w:right="105"/>
        <w:jc w:val="both"/>
        <w:rPr>
          <w:rFonts w:ascii="Calibri" w:hAnsi="Calibri"/>
          <w:sz w:val="20"/>
          <w:szCs w:val="20"/>
        </w:rPr>
      </w:pPr>
      <w:r>
        <w:rPr>
          <w:rFonts w:ascii="Calibri" w:hAnsi="Calibri"/>
          <w:sz w:val="20"/>
          <w:szCs w:val="20"/>
        </w:rPr>
        <w:t xml:space="preserve">             </w:t>
      </w:r>
      <w:r w:rsidR="00932BB1" w:rsidRPr="00932BB1">
        <w:rPr>
          <w:rFonts w:ascii="Calibri" w:hAnsi="Calibri"/>
          <w:sz w:val="20"/>
          <w:szCs w:val="20"/>
        </w:rPr>
        <w:t>ZADANIE B:</w:t>
      </w:r>
    </w:p>
    <w:p w14:paraId="61C259EF" w14:textId="77777777" w:rsidR="00932BB1" w:rsidRPr="00932BB1" w:rsidRDefault="00932BB1" w:rsidP="00932BB1">
      <w:pPr>
        <w:ind w:left="720" w:right="105"/>
        <w:jc w:val="both"/>
        <w:rPr>
          <w:rFonts w:ascii="Calibri" w:hAnsi="Calibri"/>
          <w:sz w:val="20"/>
          <w:szCs w:val="20"/>
        </w:rPr>
      </w:pPr>
      <w:r w:rsidRPr="00932BB1">
        <w:rPr>
          <w:rFonts w:ascii="Calibri" w:hAnsi="Calibri"/>
          <w:sz w:val="20"/>
          <w:szCs w:val="20"/>
        </w:rPr>
        <w:t>Przedmiot zamówienia obejmuje montaż systemu przywoływania pomocy w wybranych budynkach Uniwersytetu Ekonomicznego w Poznaniu. Zaplanowano montaż urządzeń w poniższych obiektach:</w:t>
      </w:r>
    </w:p>
    <w:p w14:paraId="78010BE0" w14:textId="77777777" w:rsidR="00932BB1" w:rsidRPr="00932BB1" w:rsidRDefault="00932BB1" w:rsidP="00932BB1">
      <w:pPr>
        <w:numPr>
          <w:ilvl w:val="0"/>
          <w:numId w:val="43"/>
        </w:numPr>
        <w:spacing w:line="240" w:lineRule="auto"/>
        <w:ind w:right="105"/>
        <w:jc w:val="both"/>
        <w:rPr>
          <w:rFonts w:ascii="Calibri" w:hAnsi="Calibri"/>
          <w:sz w:val="20"/>
          <w:szCs w:val="20"/>
        </w:rPr>
      </w:pPr>
      <w:r w:rsidRPr="00932BB1">
        <w:rPr>
          <w:rFonts w:ascii="Calibri" w:hAnsi="Calibri"/>
          <w:sz w:val="20"/>
          <w:szCs w:val="20"/>
        </w:rPr>
        <w:t>Budynek A, al. Niepodległości 10, budynek główny A jest wpisany indywidualnie w rejestr zabytków nieruchomych pod nr A226</w:t>
      </w:r>
    </w:p>
    <w:p w14:paraId="5B317959" w14:textId="77777777" w:rsidR="00932BB1" w:rsidRPr="00932BB1" w:rsidRDefault="00932BB1" w:rsidP="00932BB1">
      <w:pPr>
        <w:numPr>
          <w:ilvl w:val="0"/>
          <w:numId w:val="43"/>
        </w:numPr>
        <w:spacing w:line="240" w:lineRule="auto"/>
        <w:ind w:right="105"/>
        <w:jc w:val="both"/>
        <w:rPr>
          <w:rFonts w:ascii="Calibri" w:hAnsi="Calibri"/>
          <w:sz w:val="20"/>
          <w:szCs w:val="20"/>
        </w:rPr>
      </w:pPr>
      <w:r w:rsidRPr="00932BB1">
        <w:rPr>
          <w:rFonts w:ascii="Calibri" w:hAnsi="Calibri"/>
          <w:sz w:val="20"/>
          <w:szCs w:val="20"/>
        </w:rPr>
        <w:t>Budynek B, al. Niepodległości 12, budynek B jest wpisany indywidualnie w rejestr zabytków nieruchomych pod nr A323</w:t>
      </w:r>
    </w:p>
    <w:p w14:paraId="1409379B" w14:textId="77777777" w:rsidR="00932BB1" w:rsidRPr="00932BB1" w:rsidRDefault="00932BB1" w:rsidP="00932BB1">
      <w:pPr>
        <w:numPr>
          <w:ilvl w:val="0"/>
          <w:numId w:val="43"/>
        </w:numPr>
        <w:spacing w:line="240" w:lineRule="auto"/>
        <w:ind w:right="105"/>
        <w:jc w:val="both"/>
        <w:rPr>
          <w:rFonts w:ascii="Calibri" w:hAnsi="Calibri"/>
          <w:sz w:val="20"/>
          <w:szCs w:val="20"/>
        </w:rPr>
      </w:pPr>
      <w:r w:rsidRPr="00932BB1">
        <w:rPr>
          <w:rFonts w:ascii="Calibri" w:hAnsi="Calibri"/>
          <w:sz w:val="20"/>
          <w:szCs w:val="20"/>
        </w:rPr>
        <w:t xml:space="preserve"> Collegium </w:t>
      </w:r>
      <w:proofErr w:type="spellStart"/>
      <w:r w:rsidRPr="00932BB1">
        <w:rPr>
          <w:rFonts w:ascii="Calibri" w:hAnsi="Calibri"/>
          <w:sz w:val="20"/>
          <w:szCs w:val="20"/>
        </w:rPr>
        <w:t>Altum</w:t>
      </w:r>
      <w:proofErr w:type="spellEnd"/>
      <w:r w:rsidRPr="00932BB1">
        <w:rPr>
          <w:rFonts w:ascii="Calibri" w:hAnsi="Calibri"/>
          <w:sz w:val="20"/>
          <w:szCs w:val="20"/>
        </w:rPr>
        <w:t>: ul. Powstańców Wielkopolskich 16.</w:t>
      </w:r>
    </w:p>
    <w:p w14:paraId="40A6FAD8" w14:textId="77777777" w:rsidR="00932BB1" w:rsidRPr="00932BB1" w:rsidRDefault="00932BB1" w:rsidP="00932BB1">
      <w:pPr>
        <w:numPr>
          <w:ilvl w:val="0"/>
          <w:numId w:val="43"/>
        </w:numPr>
        <w:spacing w:line="240" w:lineRule="auto"/>
        <w:ind w:right="105"/>
        <w:jc w:val="both"/>
        <w:rPr>
          <w:rFonts w:ascii="Calibri" w:hAnsi="Calibri"/>
          <w:sz w:val="20"/>
          <w:szCs w:val="20"/>
        </w:rPr>
      </w:pPr>
      <w:r w:rsidRPr="00932BB1">
        <w:rPr>
          <w:rFonts w:ascii="Calibri" w:hAnsi="Calibri"/>
          <w:sz w:val="20"/>
          <w:szCs w:val="20"/>
        </w:rPr>
        <w:t>Dom Studencki ATOL, ul. Andrzejewskiego 11/17</w:t>
      </w:r>
    </w:p>
    <w:p w14:paraId="60F1F986" w14:textId="77777777" w:rsidR="00932BB1" w:rsidRPr="00932BB1" w:rsidRDefault="00932BB1" w:rsidP="00932BB1">
      <w:pPr>
        <w:ind w:left="720" w:right="105"/>
        <w:jc w:val="both"/>
        <w:rPr>
          <w:rFonts w:ascii="Calibri" w:hAnsi="Calibri"/>
          <w:sz w:val="20"/>
          <w:szCs w:val="20"/>
        </w:rPr>
      </w:pPr>
    </w:p>
    <w:p w14:paraId="3DFE6757" w14:textId="77777777" w:rsidR="00932BB1" w:rsidRPr="00932BB1" w:rsidRDefault="00932BB1" w:rsidP="00932BB1">
      <w:pPr>
        <w:ind w:left="720" w:right="105"/>
        <w:jc w:val="both"/>
        <w:rPr>
          <w:rFonts w:ascii="Calibri" w:hAnsi="Calibri"/>
          <w:sz w:val="20"/>
          <w:szCs w:val="20"/>
        </w:rPr>
      </w:pPr>
      <w:r w:rsidRPr="00932BB1">
        <w:rPr>
          <w:rFonts w:ascii="Calibri" w:hAnsi="Calibri"/>
          <w:sz w:val="20"/>
          <w:szCs w:val="20"/>
        </w:rPr>
        <w:t>Przedmiot zamówienia obejmuje:</w:t>
      </w:r>
    </w:p>
    <w:p w14:paraId="63CF5064" w14:textId="77777777" w:rsidR="00932BB1" w:rsidRPr="00932BB1" w:rsidRDefault="00932BB1" w:rsidP="00932BB1">
      <w:pPr>
        <w:numPr>
          <w:ilvl w:val="0"/>
          <w:numId w:val="41"/>
        </w:numPr>
        <w:spacing w:line="240" w:lineRule="auto"/>
        <w:ind w:right="105"/>
        <w:jc w:val="both"/>
        <w:rPr>
          <w:rFonts w:ascii="Calibri" w:hAnsi="Calibri"/>
          <w:sz w:val="20"/>
          <w:szCs w:val="20"/>
        </w:rPr>
      </w:pPr>
      <w:r w:rsidRPr="00932BB1">
        <w:rPr>
          <w:rFonts w:ascii="Calibri" w:hAnsi="Calibri"/>
          <w:sz w:val="20"/>
          <w:szCs w:val="20"/>
        </w:rPr>
        <w:t>układanie kabli i przewodów elektrycznych poza rozdzielnicami,</w:t>
      </w:r>
    </w:p>
    <w:p w14:paraId="234BF9BA" w14:textId="77777777" w:rsidR="00932BB1" w:rsidRPr="00932BB1" w:rsidRDefault="00932BB1" w:rsidP="00932BB1">
      <w:pPr>
        <w:numPr>
          <w:ilvl w:val="0"/>
          <w:numId w:val="41"/>
        </w:numPr>
        <w:spacing w:line="240" w:lineRule="auto"/>
        <w:ind w:right="105"/>
        <w:jc w:val="both"/>
        <w:rPr>
          <w:rFonts w:ascii="Calibri" w:hAnsi="Calibri"/>
          <w:sz w:val="20"/>
          <w:szCs w:val="20"/>
        </w:rPr>
      </w:pPr>
      <w:r w:rsidRPr="00932BB1">
        <w:rPr>
          <w:rFonts w:ascii="Calibri" w:hAnsi="Calibri"/>
          <w:sz w:val="20"/>
          <w:szCs w:val="20"/>
        </w:rPr>
        <w:t>ułożenie wszystkich materiałów i urządzeń w sposób i w miejscu zgodnym z dokumentacją techniczną,</w:t>
      </w:r>
    </w:p>
    <w:p w14:paraId="34B80F8A" w14:textId="77777777" w:rsidR="00932BB1" w:rsidRPr="00932BB1" w:rsidRDefault="00932BB1" w:rsidP="00932BB1">
      <w:pPr>
        <w:numPr>
          <w:ilvl w:val="0"/>
          <w:numId w:val="41"/>
        </w:numPr>
        <w:spacing w:line="240" w:lineRule="auto"/>
        <w:ind w:right="105"/>
        <w:jc w:val="both"/>
        <w:rPr>
          <w:rFonts w:ascii="Calibri" w:hAnsi="Calibri"/>
          <w:sz w:val="20"/>
          <w:szCs w:val="20"/>
        </w:rPr>
      </w:pPr>
      <w:r w:rsidRPr="00932BB1">
        <w:rPr>
          <w:rFonts w:ascii="Calibri" w:hAnsi="Calibri"/>
          <w:sz w:val="20"/>
          <w:szCs w:val="20"/>
        </w:rPr>
        <w:t>wykonanie oznakowania zgodnego z dokumentacją techniczną wszystkich elementów</w:t>
      </w:r>
    </w:p>
    <w:p w14:paraId="1438F91A" w14:textId="77777777" w:rsidR="00932BB1" w:rsidRPr="00932BB1" w:rsidRDefault="00932BB1" w:rsidP="00932BB1">
      <w:pPr>
        <w:ind w:left="720" w:right="105"/>
        <w:jc w:val="both"/>
        <w:rPr>
          <w:rFonts w:ascii="Calibri" w:hAnsi="Calibri"/>
          <w:sz w:val="20"/>
          <w:szCs w:val="20"/>
        </w:rPr>
      </w:pPr>
      <w:r w:rsidRPr="00932BB1">
        <w:rPr>
          <w:rFonts w:ascii="Calibri" w:hAnsi="Calibri"/>
          <w:sz w:val="20"/>
          <w:szCs w:val="20"/>
        </w:rPr>
        <w:t>wyznaczonych w dokumentacji,</w:t>
      </w:r>
    </w:p>
    <w:p w14:paraId="68B9175C" w14:textId="77777777" w:rsidR="00932BB1" w:rsidRPr="00932BB1" w:rsidRDefault="00932BB1" w:rsidP="00932BB1">
      <w:pPr>
        <w:numPr>
          <w:ilvl w:val="0"/>
          <w:numId w:val="41"/>
        </w:numPr>
        <w:spacing w:line="240" w:lineRule="auto"/>
        <w:ind w:right="105"/>
        <w:jc w:val="both"/>
        <w:rPr>
          <w:rFonts w:ascii="Calibri" w:hAnsi="Calibri"/>
          <w:sz w:val="20"/>
          <w:szCs w:val="20"/>
        </w:rPr>
      </w:pPr>
      <w:r w:rsidRPr="00932BB1">
        <w:rPr>
          <w:rFonts w:ascii="Calibri" w:hAnsi="Calibri"/>
          <w:sz w:val="20"/>
          <w:szCs w:val="20"/>
        </w:rPr>
        <w:t>przeprowadzenie wymaganych prób i badań oraz potwierdzenie ich przeprowadzenia protokołami</w:t>
      </w:r>
    </w:p>
    <w:p w14:paraId="1FC2181D" w14:textId="77777777" w:rsidR="00932BB1" w:rsidRPr="00932BB1" w:rsidRDefault="00932BB1" w:rsidP="00932BB1">
      <w:pPr>
        <w:ind w:left="720" w:right="105"/>
        <w:jc w:val="both"/>
        <w:rPr>
          <w:rFonts w:ascii="Calibri" w:hAnsi="Calibri"/>
          <w:sz w:val="20"/>
          <w:szCs w:val="20"/>
        </w:rPr>
      </w:pPr>
      <w:r w:rsidRPr="00932BB1">
        <w:rPr>
          <w:rFonts w:ascii="Calibri" w:hAnsi="Calibri"/>
          <w:sz w:val="20"/>
          <w:szCs w:val="20"/>
        </w:rPr>
        <w:t>kwalifikującymi montowane elementy Instalacji elektrycznej,</w:t>
      </w:r>
    </w:p>
    <w:p w14:paraId="7423D564" w14:textId="77777777" w:rsidR="00932BB1" w:rsidRPr="00932BB1" w:rsidRDefault="00932BB1" w:rsidP="00932BB1">
      <w:pPr>
        <w:numPr>
          <w:ilvl w:val="0"/>
          <w:numId w:val="41"/>
        </w:numPr>
        <w:spacing w:line="240" w:lineRule="auto"/>
        <w:ind w:right="105"/>
        <w:jc w:val="both"/>
        <w:rPr>
          <w:rFonts w:ascii="Calibri" w:hAnsi="Calibri"/>
          <w:sz w:val="20"/>
          <w:szCs w:val="20"/>
        </w:rPr>
      </w:pPr>
      <w:r w:rsidRPr="00932BB1">
        <w:rPr>
          <w:rFonts w:ascii="Calibri" w:hAnsi="Calibri"/>
          <w:sz w:val="20"/>
          <w:szCs w:val="20"/>
        </w:rPr>
        <w:t>niezbędne pomiary elektryczne powykonawcze,</w:t>
      </w:r>
    </w:p>
    <w:p w14:paraId="1DBE5AC3" w14:textId="77777777" w:rsidR="00932BB1" w:rsidRPr="00932BB1" w:rsidRDefault="00932BB1" w:rsidP="00932BB1">
      <w:pPr>
        <w:numPr>
          <w:ilvl w:val="0"/>
          <w:numId w:val="41"/>
        </w:numPr>
        <w:spacing w:line="240" w:lineRule="auto"/>
        <w:ind w:right="105"/>
        <w:jc w:val="both"/>
        <w:rPr>
          <w:rFonts w:ascii="Calibri" w:hAnsi="Calibri"/>
          <w:sz w:val="20"/>
          <w:szCs w:val="20"/>
        </w:rPr>
      </w:pPr>
      <w:r w:rsidRPr="00932BB1">
        <w:rPr>
          <w:rFonts w:ascii="Calibri" w:hAnsi="Calibri"/>
          <w:sz w:val="20"/>
          <w:szCs w:val="20"/>
        </w:rPr>
        <w:t>wykonanie niezbędnych prac budowlanych koniecznych do wykonania zadania,</w:t>
      </w:r>
    </w:p>
    <w:p w14:paraId="2AACA104" w14:textId="77777777" w:rsidR="00932BB1" w:rsidRPr="00932BB1" w:rsidRDefault="00932BB1" w:rsidP="00932BB1">
      <w:pPr>
        <w:numPr>
          <w:ilvl w:val="0"/>
          <w:numId w:val="41"/>
        </w:numPr>
        <w:spacing w:line="240" w:lineRule="auto"/>
        <w:ind w:right="105"/>
        <w:jc w:val="both"/>
        <w:rPr>
          <w:rFonts w:ascii="Calibri" w:hAnsi="Calibri"/>
          <w:sz w:val="20"/>
          <w:szCs w:val="20"/>
        </w:rPr>
      </w:pPr>
      <w:r w:rsidRPr="00932BB1">
        <w:rPr>
          <w:rFonts w:ascii="Calibri" w:hAnsi="Calibri"/>
          <w:sz w:val="20"/>
          <w:szCs w:val="20"/>
        </w:rPr>
        <w:t>wykonanie dokumentacji powykonawczej.</w:t>
      </w:r>
    </w:p>
    <w:p w14:paraId="3BA9D671" w14:textId="77777777" w:rsidR="00932BB1" w:rsidRDefault="00932BB1" w:rsidP="00932BB1">
      <w:pPr>
        <w:ind w:left="720" w:right="105"/>
        <w:jc w:val="both"/>
        <w:rPr>
          <w:rFonts w:ascii="Calibri" w:hAnsi="Calibri"/>
          <w:color w:val="0000FF"/>
        </w:rPr>
      </w:pPr>
    </w:p>
    <w:p w14:paraId="7D948B88" w14:textId="2112EAEC" w:rsidR="00932BB1" w:rsidRPr="00932BB1" w:rsidRDefault="00932BB1" w:rsidP="00932BB1">
      <w:pPr>
        <w:pStyle w:val="Akapitzlist"/>
        <w:tabs>
          <w:tab w:val="left" w:leader="dot" w:pos="9498"/>
        </w:tabs>
        <w:ind w:left="-21" w:firstLine="21"/>
        <w:jc w:val="both"/>
        <w:rPr>
          <w:rFonts w:ascii="Calibri" w:hAnsi="Calibri"/>
          <w:sz w:val="20"/>
          <w:szCs w:val="20"/>
        </w:rPr>
      </w:pPr>
      <w:r w:rsidRPr="00932BB1">
        <w:rPr>
          <w:rFonts w:ascii="Calibri" w:hAnsi="Calibri"/>
          <w:sz w:val="20"/>
          <w:szCs w:val="20"/>
        </w:rPr>
        <w:t>3. Zakres przedmiotu zamówienia obejmuje również wykonanie prac pomocniczych tj.:</w:t>
      </w:r>
    </w:p>
    <w:p w14:paraId="46B9E27B" w14:textId="77777777" w:rsidR="00932BB1" w:rsidRPr="00932BB1" w:rsidRDefault="00932BB1" w:rsidP="00932BB1">
      <w:pPr>
        <w:widowControl w:val="0"/>
        <w:numPr>
          <w:ilvl w:val="0"/>
          <w:numId w:val="44"/>
        </w:numPr>
        <w:tabs>
          <w:tab w:val="num" w:pos="357"/>
        </w:tabs>
        <w:autoSpaceDE w:val="0"/>
        <w:autoSpaceDN w:val="0"/>
        <w:adjustRightInd w:val="0"/>
        <w:spacing w:line="240" w:lineRule="auto"/>
        <w:ind w:left="357" w:hanging="142"/>
        <w:jc w:val="both"/>
        <w:textAlignment w:val="baseline"/>
        <w:rPr>
          <w:rFonts w:ascii="Calibri" w:hAnsi="Calibri"/>
          <w:sz w:val="20"/>
          <w:szCs w:val="20"/>
        </w:rPr>
      </w:pPr>
      <w:r w:rsidRPr="00932BB1">
        <w:rPr>
          <w:rFonts w:ascii="Calibri" w:hAnsi="Calibri"/>
          <w:sz w:val="20"/>
          <w:szCs w:val="20"/>
        </w:rPr>
        <w:t>zabezpieczenie terenu prowadzenia prac,</w:t>
      </w:r>
    </w:p>
    <w:p w14:paraId="64326F1C" w14:textId="77777777" w:rsidR="00932BB1" w:rsidRPr="00932BB1" w:rsidRDefault="00932BB1" w:rsidP="00932BB1">
      <w:pPr>
        <w:widowControl w:val="0"/>
        <w:numPr>
          <w:ilvl w:val="0"/>
          <w:numId w:val="44"/>
        </w:numPr>
        <w:tabs>
          <w:tab w:val="num" w:pos="357"/>
        </w:tabs>
        <w:autoSpaceDE w:val="0"/>
        <w:autoSpaceDN w:val="0"/>
        <w:adjustRightInd w:val="0"/>
        <w:spacing w:line="240" w:lineRule="auto"/>
        <w:ind w:left="357" w:hanging="142"/>
        <w:jc w:val="both"/>
        <w:textAlignment w:val="baseline"/>
        <w:rPr>
          <w:rFonts w:ascii="Calibri" w:hAnsi="Calibri"/>
          <w:sz w:val="20"/>
          <w:szCs w:val="20"/>
        </w:rPr>
      </w:pPr>
      <w:r w:rsidRPr="00932BB1">
        <w:rPr>
          <w:rFonts w:ascii="Calibri" w:hAnsi="Calibri"/>
          <w:sz w:val="20"/>
          <w:szCs w:val="20"/>
        </w:rPr>
        <w:t>porządkowanie na bieżąco terenu prac, w każdym dniu po zakończeniu pracy,</w:t>
      </w:r>
    </w:p>
    <w:p w14:paraId="7DDD6A9F" w14:textId="77777777" w:rsidR="00932BB1" w:rsidRPr="00932BB1" w:rsidRDefault="00932BB1" w:rsidP="00932BB1">
      <w:pPr>
        <w:widowControl w:val="0"/>
        <w:numPr>
          <w:ilvl w:val="0"/>
          <w:numId w:val="44"/>
        </w:numPr>
        <w:tabs>
          <w:tab w:val="num" w:pos="357"/>
        </w:tabs>
        <w:autoSpaceDE w:val="0"/>
        <w:autoSpaceDN w:val="0"/>
        <w:adjustRightInd w:val="0"/>
        <w:spacing w:line="240" w:lineRule="auto"/>
        <w:ind w:left="357" w:hanging="142"/>
        <w:jc w:val="both"/>
        <w:textAlignment w:val="baseline"/>
        <w:rPr>
          <w:rFonts w:ascii="Calibri" w:hAnsi="Calibri"/>
          <w:sz w:val="20"/>
          <w:szCs w:val="20"/>
        </w:rPr>
      </w:pPr>
      <w:r w:rsidRPr="00932BB1">
        <w:rPr>
          <w:rFonts w:ascii="Calibri" w:hAnsi="Calibri"/>
          <w:sz w:val="20"/>
          <w:szCs w:val="20"/>
        </w:rPr>
        <w:t>wywiezienie i utylizację materiałów rozbiórkowych,</w:t>
      </w:r>
    </w:p>
    <w:p w14:paraId="325053B8" w14:textId="77777777" w:rsidR="00932BB1" w:rsidRPr="00932BB1" w:rsidRDefault="00932BB1" w:rsidP="00932BB1">
      <w:pPr>
        <w:widowControl w:val="0"/>
        <w:numPr>
          <w:ilvl w:val="0"/>
          <w:numId w:val="44"/>
        </w:numPr>
        <w:tabs>
          <w:tab w:val="num" w:pos="357"/>
        </w:tabs>
        <w:autoSpaceDE w:val="0"/>
        <w:autoSpaceDN w:val="0"/>
        <w:adjustRightInd w:val="0"/>
        <w:spacing w:line="240" w:lineRule="auto"/>
        <w:ind w:left="357" w:hanging="142"/>
        <w:jc w:val="both"/>
        <w:textAlignment w:val="baseline"/>
        <w:rPr>
          <w:rFonts w:ascii="Calibri" w:hAnsi="Calibri"/>
          <w:sz w:val="20"/>
          <w:szCs w:val="20"/>
        </w:rPr>
      </w:pPr>
      <w:r w:rsidRPr="00932BB1">
        <w:rPr>
          <w:rFonts w:ascii="Calibri" w:hAnsi="Calibri"/>
          <w:sz w:val="20"/>
          <w:szCs w:val="20"/>
        </w:rPr>
        <w:t xml:space="preserve"> przeszkolenie pracowników Zamawiającego w zakresie obsługi i eksploatacji zamontowanych urządzeń i systemów,</w:t>
      </w:r>
    </w:p>
    <w:p w14:paraId="4EA87A5B" w14:textId="77777777" w:rsidR="00932BB1" w:rsidRPr="00932BB1" w:rsidRDefault="00932BB1" w:rsidP="00932BB1">
      <w:pPr>
        <w:widowControl w:val="0"/>
        <w:numPr>
          <w:ilvl w:val="0"/>
          <w:numId w:val="44"/>
        </w:numPr>
        <w:tabs>
          <w:tab w:val="num" w:pos="357"/>
        </w:tabs>
        <w:autoSpaceDE w:val="0"/>
        <w:autoSpaceDN w:val="0"/>
        <w:adjustRightInd w:val="0"/>
        <w:spacing w:line="240" w:lineRule="auto"/>
        <w:ind w:left="357" w:hanging="142"/>
        <w:jc w:val="both"/>
        <w:textAlignment w:val="baseline"/>
        <w:rPr>
          <w:rFonts w:ascii="Calibri" w:hAnsi="Calibri"/>
          <w:sz w:val="20"/>
          <w:szCs w:val="20"/>
        </w:rPr>
      </w:pPr>
      <w:r w:rsidRPr="00932BB1">
        <w:rPr>
          <w:rFonts w:ascii="Calibri" w:hAnsi="Calibri"/>
          <w:sz w:val="20"/>
          <w:szCs w:val="20"/>
        </w:rPr>
        <w:t>sporządzenie pełnej dokumentacji techniczno-odbiorowej w tym dokumentacji powykonawczej zamontowanych urządzeń i systemów.</w:t>
      </w:r>
    </w:p>
    <w:p w14:paraId="306ADDF6" w14:textId="4B646829" w:rsidR="00932BB1" w:rsidRPr="00932BB1" w:rsidRDefault="00932BB1" w:rsidP="00932BB1">
      <w:pPr>
        <w:widowControl w:val="0"/>
        <w:autoSpaceDE w:val="0"/>
        <w:autoSpaceDN w:val="0"/>
        <w:adjustRightInd w:val="0"/>
        <w:spacing w:line="240" w:lineRule="auto"/>
        <w:ind w:left="426" w:hanging="426"/>
        <w:jc w:val="both"/>
        <w:textAlignment w:val="baseline"/>
        <w:rPr>
          <w:rFonts w:ascii="Calibri" w:hAnsi="Calibri"/>
          <w:sz w:val="20"/>
          <w:szCs w:val="20"/>
        </w:rPr>
      </w:pPr>
      <w:r w:rsidRPr="00932BB1">
        <w:rPr>
          <w:rFonts w:ascii="Calibri" w:hAnsi="Calibri"/>
          <w:sz w:val="20"/>
          <w:szCs w:val="20"/>
        </w:rPr>
        <w:t xml:space="preserve">4.  W cenę ofertową muszą być wliczone wszelkie koszty związane z realizacją przedmiotu zamówienia, jakie będzie ponosił Wykonawca, w tym m.in. podatek VAT, oraz wykonanie wszystkich obowiązków Wykonawcy, niezbędnych do zrealizowania przedmiotu zmówienia, zgodnie z niniejszą SWZ, umową jak i </w:t>
      </w:r>
      <w:r w:rsidRPr="00932BB1">
        <w:rPr>
          <w:rFonts w:ascii="Calibri" w:hAnsi="Calibri"/>
          <w:sz w:val="20"/>
          <w:szCs w:val="20"/>
        </w:rPr>
        <w:lastRenderedPageBreak/>
        <w:t>ewentualne ryzyko wynikające z okoliczności, których nie można było przewidzieć w chwili składania oferty.</w:t>
      </w:r>
    </w:p>
    <w:p w14:paraId="0ED1E53C" w14:textId="3D87F765" w:rsidR="00932BB1" w:rsidRPr="00932BB1" w:rsidRDefault="00932BB1" w:rsidP="00932BB1">
      <w:pPr>
        <w:spacing w:line="240" w:lineRule="auto"/>
        <w:ind w:left="426" w:hanging="284"/>
        <w:jc w:val="both"/>
        <w:rPr>
          <w:rFonts w:ascii="Calibri" w:hAnsi="Calibri"/>
          <w:sz w:val="20"/>
          <w:szCs w:val="20"/>
        </w:rPr>
      </w:pPr>
      <w:r w:rsidRPr="00932BB1">
        <w:rPr>
          <w:rFonts w:ascii="Calibri" w:hAnsi="Calibri"/>
          <w:sz w:val="20"/>
          <w:szCs w:val="20"/>
        </w:rPr>
        <w:t xml:space="preserve">5. Przed sporządzeniem oferty Wykonawca musi zapoznać się szczegółowo z dokumentacją projektową, zarówno jej częścią rysunkową jak i opisową. </w:t>
      </w:r>
    </w:p>
    <w:p w14:paraId="2063EEDA" w14:textId="02E74093" w:rsidR="00932BB1" w:rsidRPr="00932BB1" w:rsidRDefault="00932BB1" w:rsidP="006C1ECE">
      <w:pPr>
        <w:spacing w:line="240" w:lineRule="auto"/>
        <w:ind w:left="426" w:hanging="284"/>
        <w:jc w:val="both"/>
        <w:rPr>
          <w:rFonts w:ascii="Calibri" w:hAnsi="Calibri"/>
          <w:sz w:val="20"/>
          <w:szCs w:val="20"/>
        </w:rPr>
      </w:pPr>
      <w:r w:rsidRPr="00932BB1">
        <w:rPr>
          <w:rFonts w:ascii="Calibri" w:hAnsi="Calibri"/>
          <w:sz w:val="20"/>
          <w:szCs w:val="20"/>
        </w:rPr>
        <w:t>6.</w:t>
      </w:r>
      <w:r>
        <w:rPr>
          <w:rFonts w:ascii="Calibri" w:hAnsi="Calibri"/>
          <w:sz w:val="20"/>
          <w:szCs w:val="20"/>
        </w:rPr>
        <w:t xml:space="preserve">  </w:t>
      </w:r>
      <w:r w:rsidRPr="00932BB1">
        <w:rPr>
          <w:rFonts w:ascii="Calibri" w:hAnsi="Calibri"/>
          <w:sz w:val="20"/>
          <w:szCs w:val="20"/>
        </w:rPr>
        <w:t>Przedmiary robót będące częścią dokumentacji projektowej załączone są wyłącznie informacyjnie w celu ułatwienia Wykonawcy kalkulacji ceny ofertowej, których nie należy utożsamiać w pełni z zakresem zamówienia. Dołączone do SWZ przedmiary robót traktować należy jako dokumenty pomocnicze do wyceny zamówienia. Przedmiary robót nie determinują zakresu prac objętych przedmiotem zamówienia. Zawarte w przedmiarach robót zestawienia mają głównie zobrazować skalę robót i pomóc Wykonawcom w oszacowaniu kosztów inwestycji.</w:t>
      </w:r>
    </w:p>
    <w:p w14:paraId="34CEDBA4" w14:textId="5E5C30E1" w:rsidR="00932BB1" w:rsidRDefault="006C1ECE" w:rsidP="006E679B">
      <w:pPr>
        <w:spacing w:line="240" w:lineRule="auto"/>
        <w:ind w:left="284" w:hanging="284"/>
        <w:jc w:val="both"/>
        <w:rPr>
          <w:rFonts w:ascii="Calibri" w:hAnsi="Calibri"/>
          <w:sz w:val="20"/>
          <w:szCs w:val="20"/>
        </w:rPr>
      </w:pPr>
      <w:r>
        <w:rPr>
          <w:rFonts w:ascii="Calibri" w:hAnsi="Calibri"/>
          <w:sz w:val="20"/>
          <w:szCs w:val="20"/>
        </w:rPr>
        <w:t>7</w:t>
      </w:r>
      <w:r w:rsidR="00932BB1" w:rsidRPr="00932BB1">
        <w:rPr>
          <w:rFonts w:ascii="Calibri" w:hAnsi="Calibri"/>
          <w:sz w:val="20"/>
          <w:szCs w:val="20"/>
        </w:rPr>
        <w:t>. Dopuszcza się zmianę technologii wykonania robót budowlanych na lepszą (np. nowocześniejszą, mniej energochłonną), po zaakceptowaniu proponowanych zmian przez nadzór autorski oraz osoby upoważnione przez Zamawiającego, pod warunkiem, że zmiana ta pozostaje bez wpływu na dokonany wybór oferty.</w:t>
      </w:r>
    </w:p>
    <w:p w14:paraId="4B1F4B24" w14:textId="5CD24080" w:rsidR="009573C6" w:rsidRDefault="006C1ECE" w:rsidP="009573C6">
      <w:pPr>
        <w:spacing w:line="240" w:lineRule="auto"/>
        <w:ind w:left="284" w:hanging="284"/>
        <w:jc w:val="both"/>
        <w:rPr>
          <w:rFonts w:asciiTheme="majorHAnsi" w:hAnsiTheme="majorHAnsi" w:cstheme="majorHAnsi"/>
          <w:sz w:val="20"/>
          <w:szCs w:val="20"/>
        </w:rPr>
      </w:pPr>
      <w:r>
        <w:rPr>
          <w:rFonts w:ascii="Calibri" w:hAnsi="Calibri"/>
          <w:sz w:val="20"/>
          <w:szCs w:val="20"/>
        </w:rPr>
        <w:t>8</w:t>
      </w:r>
      <w:r w:rsidR="009573C6">
        <w:rPr>
          <w:rFonts w:ascii="Calibri" w:hAnsi="Calibri"/>
          <w:sz w:val="20"/>
          <w:szCs w:val="20"/>
        </w:rPr>
        <w:t xml:space="preserve">.   </w:t>
      </w:r>
      <w:r w:rsidR="00D43631" w:rsidRPr="002D677F">
        <w:rPr>
          <w:rFonts w:asciiTheme="majorHAnsi" w:hAnsiTheme="majorHAnsi" w:cstheme="majorHAnsi"/>
          <w:sz w:val="20"/>
          <w:szCs w:val="20"/>
        </w:rPr>
        <w:t xml:space="preserve">Zgodnie </w:t>
      </w:r>
      <w:r w:rsidR="009573C6">
        <w:rPr>
          <w:rFonts w:asciiTheme="majorHAnsi" w:hAnsiTheme="majorHAnsi" w:cstheme="majorHAnsi"/>
          <w:sz w:val="20"/>
          <w:szCs w:val="20"/>
        </w:rPr>
        <w:t xml:space="preserve"> z wymogiem </w:t>
      </w:r>
      <w:r w:rsidR="00D43631" w:rsidRPr="002D677F">
        <w:rPr>
          <w:rFonts w:asciiTheme="majorHAnsi" w:hAnsiTheme="majorHAnsi" w:cstheme="majorHAnsi"/>
          <w:sz w:val="20"/>
          <w:szCs w:val="20"/>
        </w:rPr>
        <w:t xml:space="preserve">art. </w:t>
      </w:r>
      <w:r w:rsidR="00D43631" w:rsidRPr="00F975F3">
        <w:rPr>
          <w:rFonts w:asciiTheme="majorHAnsi" w:hAnsiTheme="majorHAnsi" w:cstheme="majorHAnsi"/>
          <w:sz w:val="20"/>
          <w:szCs w:val="20"/>
        </w:rPr>
        <w:t>95</w:t>
      </w:r>
      <w:r w:rsidR="00D43631" w:rsidRPr="002D677F">
        <w:rPr>
          <w:rFonts w:asciiTheme="majorHAnsi" w:hAnsiTheme="majorHAnsi" w:cstheme="majorHAnsi"/>
          <w:sz w:val="20"/>
          <w:szCs w:val="20"/>
        </w:rPr>
        <w:t xml:space="preserve"> ustawy </w:t>
      </w:r>
      <w:proofErr w:type="spellStart"/>
      <w:r w:rsidR="00D43631" w:rsidRPr="002D677F">
        <w:rPr>
          <w:rFonts w:asciiTheme="majorHAnsi" w:hAnsiTheme="majorHAnsi" w:cstheme="majorHAnsi"/>
          <w:sz w:val="20"/>
          <w:szCs w:val="20"/>
        </w:rPr>
        <w:t>Pzp</w:t>
      </w:r>
      <w:proofErr w:type="spellEnd"/>
      <w:r w:rsidR="00D43631" w:rsidRPr="002D677F">
        <w:rPr>
          <w:rFonts w:asciiTheme="majorHAnsi" w:hAnsiTheme="majorHAnsi" w:cstheme="majorHAnsi"/>
          <w:sz w:val="20"/>
          <w:szCs w:val="20"/>
        </w:rPr>
        <w:t xml:space="preserve"> Zamawiający wskazuje</w:t>
      </w:r>
      <w:r w:rsidR="004F10AD">
        <w:rPr>
          <w:rFonts w:asciiTheme="majorHAnsi" w:hAnsiTheme="majorHAnsi" w:cstheme="majorHAnsi"/>
          <w:sz w:val="20"/>
          <w:szCs w:val="20"/>
        </w:rPr>
        <w:t xml:space="preserve"> w załączniku nr 8 </w:t>
      </w:r>
      <w:r w:rsidR="009573C6">
        <w:rPr>
          <w:rFonts w:asciiTheme="majorHAnsi" w:hAnsiTheme="majorHAnsi" w:cstheme="majorHAnsi"/>
          <w:sz w:val="20"/>
          <w:szCs w:val="20"/>
        </w:rPr>
        <w:t>:</w:t>
      </w:r>
    </w:p>
    <w:p w14:paraId="4097B4F3" w14:textId="568CBE94" w:rsidR="009573C6" w:rsidRPr="004F10AD" w:rsidRDefault="009573C6" w:rsidP="004F10AD">
      <w:pPr>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      - </w:t>
      </w:r>
      <w:r w:rsidRPr="004F10AD">
        <w:rPr>
          <w:rFonts w:asciiTheme="majorHAnsi" w:hAnsiTheme="majorHAnsi" w:cstheme="majorHAnsi"/>
          <w:sz w:val="20"/>
          <w:szCs w:val="20"/>
        </w:rPr>
        <w:t>wymagania zatrudnienia na podstawie stosunk</w:t>
      </w:r>
      <w:r w:rsidR="004F10AD">
        <w:rPr>
          <w:rFonts w:asciiTheme="majorHAnsi" w:hAnsiTheme="majorHAnsi" w:cstheme="majorHAnsi"/>
          <w:sz w:val="20"/>
          <w:szCs w:val="20"/>
        </w:rPr>
        <w:t xml:space="preserve">u pracy przez Wykonawcę lub </w:t>
      </w:r>
      <w:r w:rsidRPr="004F10AD">
        <w:rPr>
          <w:rFonts w:asciiTheme="majorHAnsi" w:hAnsiTheme="majorHAnsi" w:cstheme="majorHAnsi"/>
          <w:sz w:val="20"/>
          <w:szCs w:val="20"/>
        </w:rPr>
        <w:t xml:space="preserve">podwykonawcę osób </w:t>
      </w:r>
      <w:r w:rsidR="004F10AD">
        <w:rPr>
          <w:rFonts w:asciiTheme="majorHAnsi" w:hAnsiTheme="majorHAnsi" w:cstheme="majorHAnsi"/>
          <w:sz w:val="20"/>
          <w:szCs w:val="20"/>
        </w:rPr>
        <w:t xml:space="preserve"> </w:t>
      </w:r>
      <w:r w:rsidRPr="004F10AD">
        <w:rPr>
          <w:rFonts w:asciiTheme="majorHAnsi" w:hAnsiTheme="majorHAnsi" w:cstheme="majorHAnsi"/>
          <w:sz w:val="20"/>
          <w:szCs w:val="20"/>
        </w:rPr>
        <w:t>wykonujących czynności w trakcie realizacji zamówienia</w:t>
      </w:r>
      <w:r w:rsidR="004F10AD">
        <w:rPr>
          <w:rFonts w:asciiTheme="majorHAnsi" w:hAnsiTheme="majorHAnsi" w:cstheme="majorHAnsi"/>
          <w:sz w:val="20"/>
          <w:szCs w:val="20"/>
        </w:rPr>
        <w:t>,</w:t>
      </w:r>
      <w:r w:rsidRPr="004F10AD">
        <w:rPr>
          <w:rFonts w:asciiTheme="majorHAnsi" w:hAnsiTheme="majorHAnsi" w:cstheme="majorHAnsi"/>
          <w:sz w:val="20"/>
          <w:szCs w:val="20"/>
        </w:rPr>
        <w:t xml:space="preserve"> </w:t>
      </w:r>
    </w:p>
    <w:p w14:paraId="4E5760D9" w14:textId="173F184D" w:rsidR="009573C6" w:rsidRPr="004F10AD" w:rsidRDefault="009573C6" w:rsidP="009573C6">
      <w:pPr>
        <w:spacing w:line="240" w:lineRule="auto"/>
        <w:ind w:left="284"/>
        <w:jc w:val="both"/>
        <w:rPr>
          <w:rFonts w:asciiTheme="majorHAnsi" w:hAnsiTheme="majorHAnsi" w:cstheme="majorHAnsi"/>
          <w:sz w:val="20"/>
          <w:szCs w:val="20"/>
        </w:rPr>
      </w:pPr>
      <w:r w:rsidRPr="004F10AD">
        <w:rPr>
          <w:rFonts w:asciiTheme="majorHAnsi" w:hAnsiTheme="majorHAnsi" w:cstheme="majorHAnsi"/>
          <w:sz w:val="20"/>
          <w:szCs w:val="20"/>
        </w:rPr>
        <w:t xml:space="preserve">-sposób weryfikacji zatrudnienia osób, o których mowa w art. 95 ust. 1 ustawy </w:t>
      </w:r>
      <w:proofErr w:type="spellStart"/>
      <w:r w:rsidRPr="004F10AD">
        <w:rPr>
          <w:rFonts w:asciiTheme="majorHAnsi" w:hAnsiTheme="majorHAnsi" w:cstheme="majorHAnsi"/>
          <w:sz w:val="20"/>
          <w:szCs w:val="20"/>
        </w:rPr>
        <w:t>Pzp</w:t>
      </w:r>
      <w:proofErr w:type="spellEnd"/>
      <w:r w:rsidR="004F10AD">
        <w:rPr>
          <w:rFonts w:asciiTheme="majorHAnsi" w:hAnsiTheme="majorHAnsi" w:cstheme="majorHAnsi"/>
          <w:sz w:val="20"/>
          <w:szCs w:val="20"/>
        </w:rPr>
        <w:t>,</w:t>
      </w:r>
    </w:p>
    <w:p w14:paraId="5A46E735" w14:textId="6A9412AB" w:rsidR="009573C6" w:rsidRPr="004F10AD" w:rsidRDefault="009573C6" w:rsidP="004F10AD">
      <w:pPr>
        <w:pStyle w:val="Standard"/>
        <w:suppressAutoHyphens w:val="0"/>
        <w:autoSpaceDN/>
        <w:ind w:left="284"/>
        <w:jc w:val="both"/>
        <w:rPr>
          <w:rFonts w:asciiTheme="majorHAnsi" w:hAnsiTheme="majorHAnsi" w:cstheme="majorHAnsi"/>
          <w:sz w:val="20"/>
          <w:szCs w:val="20"/>
        </w:rPr>
      </w:pPr>
      <w:r w:rsidRPr="004F10AD">
        <w:rPr>
          <w:rFonts w:asciiTheme="majorHAnsi" w:eastAsia="Arial" w:hAnsiTheme="majorHAnsi" w:cstheme="majorHAnsi"/>
          <w:kern w:val="0"/>
          <w:sz w:val="20"/>
          <w:szCs w:val="20"/>
          <w:lang w:val="pl" w:eastAsia="pl-PL"/>
        </w:rPr>
        <w:t xml:space="preserve">- </w:t>
      </w:r>
      <w:r w:rsidRPr="004F10AD">
        <w:rPr>
          <w:rFonts w:asciiTheme="majorHAnsi" w:hAnsiTheme="majorHAnsi" w:cstheme="majorHAnsi"/>
          <w:sz w:val="20"/>
          <w:szCs w:val="20"/>
        </w:rPr>
        <w:t xml:space="preserve">zakres uprawnień Zamawiającego w zakresie kontroli spełniania przez Wykonawcę wymagań, o których mowa w art. 95 ustawy </w:t>
      </w:r>
      <w:proofErr w:type="spellStart"/>
      <w:r w:rsidRPr="004F10AD">
        <w:rPr>
          <w:rFonts w:asciiTheme="majorHAnsi" w:hAnsiTheme="majorHAnsi" w:cstheme="majorHAnsi"/>
          <w:sz w:val="20"/>
          <w:szCs w:val="20"/>
        </w:rPr>
        <w:t>Pzp</w:t>
      </w:r>
      <w:proofErr w:type="spellEnd"/>
      <w:r w:rsidRPr="004F10AD">
        <w:rPr>
          <w:rFonts w:asciiTheme="majorHAnsi" w:hAnsiTheme="majorHAnsi" w:cstheme="majorHAnsi"/>
          <w:sz w:val="20"/>
          <w:szCs w:val="20"/>
        </w:rPr>
        <w:t>, oraz sankcji z ty</w:t>
      </w:r>
      <w:r w:rsidR="004F10AD" w:rsidRPr="004F10AD">
        <w:rPr>
          <w:rFonts w:asciiTheme="majorHAnsi" w:hAnsiTheme="majorHAnsi" w:cstheme="majorHAnsi"/>
          <w:sz w:val="20"/>
          <w:szCs w:val="20"/>
        </w:rPr>
        <w:t>tułu niespełnienia tych wymagań</w:t>
      </w:r>
      <w:r w:rsidR="004F10AD">
        <w:rPr>
          <w:rFonts w:asciiTheme="majorHAnsi" w:hAnsiTheme="majorHAnsi" w:cstheme="majorHAnsi"/>
          <w:sz w:val="20"/>
          <w:szCs w:val="20"/>
        </w:rPr>
        <w:t>.</w:t>
      </w:r>
    </w:p>
    <w:p w14:paraId="18C77CDF" w14:textId="3018893A" w:rsidR="00D43631" w:rsidRPr="00D034A8" w:rsidRDefault="00D43631" w:rsidP="00D034A8">
      <w:pPr>
        <w:ind w:left="851" w:right="-6" w:hanging="851"/>
        <w:jc w:val="both"/>
        <w:rPr>
          <w:rFonts w:asciiTheme="majorHAnsi" w:eastAsia="Calibri" w:hAnsiTheme="majorHAnsi" w:cstheme="majorHAnsi"/>
          <w:sz w:val="20"/>
          <w:szCs w:val="20"/>
        </w:rPr>
      </w:pPr>
    </w:p>
    <w:p w14:paraId="077E43D0" w14:textId="77C7C728" w:rsidR="00540C76" w:rsidRPr="00D034A8" w:rsidRDefault="006E679B" w:rsidP="00D034A8">
      <w:pPr>
        <w:ind w:left="557"/>
        <w:rPr>
          <w:rFonts w:asciiTheme="majorHAnsi" w:hAnsiTheme="majorHAnsi" w:cstheme="majorHAnsi"/>
          <w:sz w:val="20"/>
          <w:szCs w:val="20"/>
        </w:rPr>
      </w:pPr>
      <w:r>
        <w:rPr>
          <w:rFonts w:asciiTheme="majorHAnsi" w:hAnsiTheme="majorHAnsi" w:cstheme="majorHAnsi"/>
          <w:sz w:val="20"/>
          <w:szCs w:val="20"/>
        </w:rPr>
        <w:t>10</w:t>
      </w:r>
      <w:r w:rsidR="00D034A8">
        <w:rPr>
          <w:rFonts w:asciiTheme="majorHAnsi" w:hAnsiTheme="majorHAnsi" w:cstheme="majorHAnsi"/>
          <w:sz w:val="20"/>
          <w:szCs w:val="20"/>
        </w:rPr>
        <w:t>.</w:t>
      </w:r>
      <w:r w:rsidR="00047D3A" w:rsidRPr="00D034A8">
        <w:rPr>
          <w:rFonts w:asciiTheme="majorHAnsi" w:hAnsiTheme="majorHAnsi" w:cstheme="majorHAnsi"/>
          <w:sz w:val="20"/>
          <w:szCs w:val="20"/>
        </w:rPr>
        <w:t xml:space="preserve">Wspólny Słownik Zamówień CPV: </w:t>
      </w:r>
    </w:p>
    <w:p w14:paraId="5289E203" w14:textId="665812C8" w:rsidR="006E679B" w:rsidRPr="006E679B" w:rsidRDefault="006E679B" w:rsidP="006E679B">
      <w:pPr>
        <w:spacing w:line="240" w:lineRule="auto"/>
        <w:ind w:right="105"/>
        <w:jc w:val="both"/>
        <w:rPr>
          <w:rFonts w:ascii="Calibri" w:hAnsi="Calibri"/>
          <w:sz w:val="20"/>
          <w:szCs w:val="20"/>
        </w:rPr>
      </w:pPr>
      <w:r>
        <w:rPr>
          <w:rFonts w:asciiTheme="majorHAnsi" w:hAnsiTheme="majorHAnsi" w:cstheme="majorHAnsi"/>
          <w:sz w:val="20"/>
          <w:szCs w:val="20"/>
        </w:rPr>
        <w:t xml:space="preserve">             </w:t>
      </w:r>
      <w:r w:rsidRPr="006E679B">
        <w:rPr>
          <w:rFonts w:ascii="Calibri" w:hAnsi="Calibri"/>
          <w:sz w:val="20"/>
          <w:szCs w:val="20"/>
        </w:rPr>
        <w:t>ZADANIE A:</w:t>
      </w:r>
    </w:p>
    <w:p w14:paraId="0EB06608" w14:textId="77777777" w:rsidR="006E679B" w:rsidRPr="006E679B" w:rsidRDefault="006E679B" w:rsidP="006E679B">
      <w:pPr>
        <w:spacing w:line="240" w:lineRule="auto"/>
        <w:ind w:left="567" w:right="105"/>
        <w:jc w:val="both"/>
        <w:rPr>
          <w:rFonts w:ascii="Calibri" w:hAnsi="Calibri" w:cs="Calibri"/>
          <w:sz w:val="20"/>
          <w:szCs w:val="20"/>
        </w:rPr>
      </w:pPr>
      <w:r w:rsidRPr="006E679B">
        <w:rPr>
          <w:rFonts w:ascii="Calibri" w:hAnsi="Calibri" w:cs="Calibri"/>
          <w:sz w:val="20"/>
          <w:szCs w:val="20"/>
        </w:rPr>
        <w:t xml:space="preserve">Główny kod CPV: </w:t>
      </w:r>
      <w:r w:rsidRPr="006E679B">
        <w:rPr>
          <w:rFonts w:ascii="Calibri" w:hAnsi="Calibri"/>
          <w:sz w:val="20"/>
          <w:szCs w:val="20"/>
        </w:rPr>
        <w:t>45311000-0</w:t>
      </w:r>
      <w:r w:rsidRPr="006E679B">
        <w:rPr>
          <w:rFonts w:ascii="Calibri" w:hAnsi="Calibri" w:cs="Calibri"/>
          <w:sz w:val="20"/>
          <w:szCs w:val="20"/>
        </w:rPr>
        <w:t xml:space="preserve"> nazwa:</w:t>
      </w:r>
      <w:r w:rsidRPr="006E679B">
        <w:rPr>
          <w:sz w:val="20"/>
          <w:szCs w:val="20"/>
        </w:rPr>
        <w:t xml:space="preserve"> </w:t>
      </w:r>
      <w:r w:rsidRPr="006E679B">
        <w:rPr>
          <w:rFonts w:ascii="Calibri" w:hAnsi="Calibri"/>
          <w:sz w:val="20"/>
          <w:szCs w:val="20"/>
        </w:rPr>
        <w:t>Roboty w zakresie okablowania oraz instalacji elektrycznych</w:t>
      </w:r>
    </w:p>
    <w:p w14:paraId="20470BB0" w14:textId="77777777" w:rsidR="006E679B" w:rsidRPr="006E679B" w:rsidRDefault="006E679B" w:rsidP="006E679B">
      <w:pPr>
        <w:spacing w:line="240" w:lineRule="auto"/>
        <w:ind w:left="567" w:right="105"/>
        <w:jc w:val="both"/>
        <w:rPr>
          <w:rFonts w:ascii="Calibri" w:eastAsia="Calibri" w:hAnsi="Calibri" w:cs="Calibri"/>
          <w:bCs/>
          <w:sz w:val="20"/>
          <w:szCs w:val="20"/>
          <w:lang w:eastAsia="en-US"/>
        </w:rPr>
      </w:pPr>
      <w:r w:rsidRPr="006E679B">
        <w:rPr>
          <w:rFonts w:ascii="Calibri" w:eastAsia="Calibri" w:hAnsi="Calibri" w:cs="Calibri"/>
          <w:bCs/>
          <w:sz w:val="20"/>
          <w:szCs w:val="20"/>
          <w:lang w:eastAsia="en-US"/>
        </w:rPr>
        <w:t xml:space="preserve">Dodatkowy kod CPV: </w:t>
      </w:r>
      <w:r w:rsidRPr="006E679B">
        <w:rPr>
          <w:rFonts w:ascii="Calibri" w:hAnsi="Calibri"/>
          <w:sz w:val="20"/>
          <w:szCs w:val="20"/>
        </w:rPr>
        <w:t xml:space="preserve">45311200-2 </w:t>
      </w:r>
      <w:r w:rsidRPr="006E679B">
        <w:rPr>
          <w:rFonts w:ascii="Calibri" w:eastAsia="Calibri" w:hAnsi="Calibri" w:cs="Calibri"/>
          <w:bCs/>
          <w:sz w:val="20"/>
          <w:szCs w:val="20"/>
          <w:lang w:eastAsia="en-US"/>
        </w:rPr>
        <w:t xml:space="preserve">nazwa: </w:t>
      </w:r>
      <w:r w:rsidRPr="006E679B">
        <w:rPr>
          <w:rFonts w:ascii="Calibri" w:hAnsi="Calibri"/>
          <w:sz w:val="20"/>
          <w:szCs w:val="20"/>
        </w:rPr>
        <w:t>Roboty w zakresie instalacji elektrycznych</w:t>
      </w:r>
    </w:p>
    <w:p w14:paraId="60981D0D" w14:textId="77777777" w:rsidR="006E679B" w:rsidRPr="006E679B" w:rsidRDefault="006E679B" w:rsidP="006E679B">
      <w:pPr>
        <w:spacing w:line="240" w:lineRule="auto"/>
        <w:ind w:left="567" w:right="105"/>
        <w:jc w:val="both"/>
        <w:rPr>
          <w:rFonts w:ascii="Calibri" w:hAnsi="Calibri"/>
          <w:sz w:val="20"/>
          <w:szCs w:val="20"/>
        </w:rPr>
      </w:pPr>
      <w:r w:rsidRPr="006E679B">
        <w:rPr>
          <w:rFonts w:ascii="Calibri" w:eastAsia="Calibri" w:hAnsi="Calibri" w:cs="Calibri"/>
          <w:bCs/>
          <w:sz w:val="20"/>
          <w:szCs w:val="20"/>
          <w:lang w:eastAsia="en-US"/>
        </w:rPr>
        <w:t xml:space="preserve">Dodatkowy kod CPV: </w:t>
      </w:r>
      <w:r w:rsidRPr="006E679B">
        <w:rPr>
          <w:rFonts w:ascii="Calibri" w:hAnsi="Calibri"/>
          <w:sz w:val="20"/>
          <w:szCs w:val="20"/>
        </w:rPr>
        <w:t>45315300-1</w:t>
      </w:r>
      <w:r w:rsidRPr="006E679B">
        <w:rPr>
          <w:rFonts w:ascii="Calibri" w:eastAsia="Calibri" w:hAnsi="Calibri" w:cs="Calibri"/>
          <w:bCs/>
          <w:sz w:val="20"/>
          <w:szCs w:val="20"/>
          <w:lang w:eastAsia="en-US"/>
        </w:rPr>
        <w:t xml:space="preserve"> nazwa: </w:t>
      </w:r>
      <w:r w:rsidRPr="006E679B">
        <w:rPr>
          <w:rFonts w:ascii="Calibri" w:hAnsi="Calibri"/>
          <w:sz w:val="20"/>
          <w:szCs w:val="20"/>
        </w:rPr>
        <w:t>Instalacje zasilania elektrycznego</w:t>
      </w:r>
    </w:p>
    <w:p w14:paraId="469F6BD1" w14:textId="77777777" w:rsidR="006E679B" w:rsidRPr="006E679B" w:rsidRDefault="006E679B" w:rsidP="006E679B">
      <w:pPr>
        <w:spacing w:line="240" w:lineRule="auto"/>
        <w:ind w:left="567" w:right="105"/>
        <w:jc w:val="both"/>
        <w:rPr>
          <w:rFonts w:ascii="Calibri" w:eastAsia="Calibri" w:hAnsi="Calibri" w:cs="Calibri"/>
          <w:bCs/>
          <w:sz w:val="20"/>
          <w:szCs w:val="20"/>
          <w:lang w:eastAsia="en-US"/>
        </w:rPr>
      </w:pPr>
      <w:r w:rsidRPr="006E679B">
        <w:rPr>
          <w:rFonts w:ascii="Calibri" w:eastAsia="Calibri" w:hAnsi="Calibri" w:cs="Calibri"/>
          <w:bCs/>
          <w:sz w:val="20"/>
          <w:szCs w:val="20"/>
          <w:lang w:eastAsia="en-US"/>
        </w:rPr>
        <w:t xml:space="preserve">Dodatkowy kod CPV: </w:t>
      </w:r>
      <w:r w:rsidRPr="006E679B">
        <w:rPr>
          <w:rFonts w:ascii="Calibri" w:hAnsi="Calibri"/>
          <w:sz w:val="20"/>
          <w:szCs w:val="20"/>
        </w:rPr>
        <w:t xml:space="preserve">45442100-8 </w:t>
      </w:r>
      <w:r w:rsidRPr="006E679B">
        <w:rPr>
          <w:rFonts w:ascii="Calibri" w:eastAsia="Calibri" w:hAnsi="Calibri" w:cs="Calibri"/>
          <w:bCs/>
          <w:sz w:val="20"/>
          <w:szCs w:val="20"/>
          <w:lang w:eastAsia="en-US"/>
        </w:rPr>
        <w:t xml:space="preserve">nazwa: </w:t>
      </w:r>
      <w:r w:rsidRPr="006E679B">
        <w:rPr>
          <w:rFonts w:ascii="Calibri" w:hAnsi="Calibri"/>
          <w:sz w:val="20"/>
          <w:szCs w:val="20"/>
        </w:rPr>
        <w:t>Roboty malarskie</w:t>
      </w:r>
    </w:p>
    <w:p w14:paraId="6CF80092" w14:textId="77777777" w:rsidR="006E679B" w:rsidRPr="006E679B" w:rsidRDefault="006E679B" w:rsidP="006E679B">
      <w:pPr>
        <w:spacing w:line="240" w:lineRule="auto"/>
        <w:ind w:left="567" w:right="105"/>
        <w:jc w:val="both"/>
        <w:rPr>
          <w:rFonts w:ascii="Calibri" w:hAnsi="Calibri"/>
          <w:sz w:val="20"/>
          <w:szCs w:val="20"/>
        </w:rPr>
      </w:pPr>
    </w:p>
    <w:p w14:paraId="013AE478" w14:textId="77777777" w:rsidR="006E679B" w:rsidRPr="006E679B" w:rsidRDefault="006E679B" w:rsidP="006E679B">
      <w:pPr>
        <w:spacing w:line="240" w:lineRule="auto"/>
        <w:ind w:left="567" w:right="105"/>
        <w:jc w:val="both"/>
        <w:rPr>
          <w:rFonts w:ascii="Calibri" w:hAnsi="Calibri"/>
          <w:sz w:val="20"/>
          <w:szCs w:val="20"/>
        </w:rPr>
      </w:pPr>
      <w:r w:rsidRPr="006E679B">
        <w:rPr>
          <w:rFonts w:ascii="Calibri" w:hAnsi="Calibri"/>
          <w:sz w:val="20"/>
          <w:szCs w:val="20"/>
        </w:rPr>
        <w:t>ZADANIE B:</w:t>
      </w:r>
    </w:p>
    <w:p w14:paraId="4B5B73C9" w14:textId="77777777" w:rsidR="006E679B" w:rsidRPr="006E679B" w:rsidRDefault="006E679B" w:rsidP="006E679B">
      <w:pPr>
        <w:spacing w:line="240" w:lineRule="auto"/>
        <w:ind w:left="567" w:right="105"/>
        <w:jc w:val="both"/>
        <w:rPr>
          <w:rFonts w:ascii="Calibri" w:hAnsi="Calibri" w:cs="Calibri"/>
          <w:sz w:val="20"/>
          <w:szCs w:val="20"/>
        </w:rPr>
      </w:pPr>
      <w:r w:rsidRPr="006E679B">
        <w:rPr>
          <w:rFonts w:ascii="Calibri" w:hAnsi="Calibri" w:cs="Calibri"/>
          <w:sz w:val="20"/>
          <w:szCs w:val="20"/>
        </w:rPr>
        <w:t xml:space="preserve">Główny kod CPV: </w:t>
      </w:r>
      <w:r w:rsidRPr="006E679B">
        <w:rPr>
          <w:rFonts w:ascii="Calibri" w:hAnsi="Calibri"/>
          <w:sz w:val="20"/>
          <w:szCs w:val="20"/>
        </w:rPr>
        <w:t>45311000-0</w:t>
      </w:r>
      <w:r w:rsidRPr="006E679B">
        <w:rPr>
          <w:rFonts w:ascii="Calibri" w:hAnsi="Calibri" w:cs="Calibri"/>
          <w:sz w:val="20"/>
          <w:szCs w:val="20"/>
        </w:rPr>
        <w:t xml:space="preserve"> nazwa:</w:t>
      </w:r>
      <w:r w:rsidRPr="006E679B">
        <w:rPr>
          <w:sz w:val="20"/>
          <w:szCs w:val="20"/>
        </w:rPr>
        <w:t xml:space="preserve"> </w:t>
      </w:r>
      <w:r w:rsidRPr="006E679B">
        <w:rPr>
          <w:rFonts w:ascii="Calibri" w:hAnsi="Calibri"/>
          <w:sz w:val="20"/>
          <w:szCs w:val="20"/>
        </w:rPr>
        <w:t>Roboty w zakresie okablowania oraz instalacji elektrycznych</w:t>
      </w:r>
    </w:p>
    <w:p w14:paraId="0E75B599" w14:textId="77777777" w:rsidR="006E679B" w:rsidRPr="006E679B" w:rsidRDefault="006E679B" w:rsidP="006E679B">
      <w:pPr>
        <w:spacing w:line="240" w:lineRule="auto"/>
        <w:ind w:left="567" w:right="105"/>
        <w:jc w:val="both"/>
        <w:rPr>
          <w:rFonts w:ascii="Calibri" w:eastAsia="Calibri" w:hAnsi="Calibri" w:cs="Calibri"/>
          <w:bCs/>
          <w:sz w:val="20"/>
          <w:szCs w:val="20"/>
          <w:lang w:eastAsia="en-US"/>
        </w:rPr>
      </w:pPr>
      <w:r w:rsidRPr="006E679B">
        <w:rPr>
          <w:rFonts w:ascii="Calibri" w:eastAsia="Calibri" w:hAnsi="Calibri" w:cs="Calibri"/>
          <w:bCs/>
          <w:sz w:val="20"/>
          <w:szCs w:val="20"/>
          <w:lang w:eastAsia="en-US"/>
        </w:rPr>
        <w:t xml:space="preserve">Dodatkowy kod CPV: </w:t>
      </w:r>
      <w:r w:rsidRPr="006E679B">
        <w:rPr>
          <w:rFonts w:ascii="Calibri" w:hAnsi="Calibri"/>
          <w:sz w:val="20"/>
          <w:szCs w:val="20"/>
        </w:rPr>
        <w:t xml:space="preserve">45311200-2 </w:t>
      </w:r>
      <w:r w:rsidRPr="006E679B">
        <w:rPr>
          <w:rFonts w:ascii="Calibri" w:eastAsia="Calibri" w:hAnsi="Calibri" w:cs="Calibri"/>
          <w:bCs/>
          <w:sz w:val="20"/>
          <w:szCs w:val="20"/>
          <w:lang w:eastAsia="en-US"/>
        </w:rPr>
        <w:t xml:space="preserve">nazwa: </w:t>
      </w:r>
      <w:r w:rsidRPr="006E679B">
        <w:rPr>
          <w:rFonts w:ascii="Calibri" w:hAnsi="Calibri"/>
          <w:sz w:val="20"/>
          <w:szCs w:val="20"/>
        </w:rPr>
        <w:t>Roboty w zakresie instalacji elektrycznych</w:t>
      </w:r>
    </w:p>
    <w:p w14:paraId="25440FDC" w14:textId="54C469C6" w:rsidR="00D034A8" w:rsidRPr="006E679B" w:rsidRDefault="006E679B" w:rsidP="006E679B">
      <w:pPr>
        <w:spacing w:line="240" w:lineRule="auto"/>
        <w:ind w:left="567"/>
        <w:rPr>
          <w:sz w:val="20"/>
          <w:szCs w:val="20"/>
        </w:rPr>
      </w:pPr>
      <w:r w:rsidRPr="006E679B">
        <w:rPr>
          <w:rFonts w:ascii="Calibri" w:eastAsia="Calibri" w:hAnsi="Calibri" w:cs="Calibri"/>
          <w:bCs/>
          <w:sz w:val="20"/>
          <w:szCs w:val="20"/>
          <w:lang w:eastAsia="en-US"/>
        </w:rPr>
        <w:t xml:space="preserve">Dodatkowy kod CPV: </w:t>
      </w:r>
      <w:r w:rsidRPr="006E679B">
        <w:rPr>
          <w:rFonts w:ascii="Calibri" w:hAnsi="Calibri"/>
          <w:sz w:val="20"/>
          <w:szCs w:val="20"/>
        </w:rPr>
        <w:t>45315300-1</w:t>
      </w:r>
      <w:r w:rsidRPr="006E679B">
        <w:rPr>
          <w:rFonts w:ascii="Calibri" w:eastAsia="Calibri" w:hAnsi="Calibri" w:cs="Calibri"/>
          <w:bCs/>
          <w:sz w:val="20"/>
          <w:szCs w:val="20"/>
          <w:lang w:eastAsia="en-US"/>
        </w:rPr>
        <w:t xml:space="preserve"> nazwa: </w:t>
      </w:r>
      <w:r w:rsidRPr="006E679B">
        <w:rPr>
          <w:rFonts w:ascii="Calibri" w:hAnsi="Calibri"/>
          <w:sz w:val="20"/>
          <w:szCs w:val="20"/>
        </w:rPr>
        <w:t>Instalacje zasilania elektrycznego</w:t>
      </w:r>
    </w:p>
    <w:p w14:paraId="5E7D4793" w14:textId="77777777" w:rsidR="009D36BA" w:rsidRPr="00EB1827" w:rsidRDefault="009D36BA" w:rsidP="00D43631">
      <w:pPr>
        <w:jc w:val="both"/>
        <w:rPr>
          <w:rFonts w:asciiTheme="majorHAnsi" w:hAnsiTheme="majorHAnsi" w:cstheme="majorHAnsi"/>
          <w:sz w:val="20"/>
          <w:szCs w:val="20"/>
        </w:rPr>
      </w:pPr>
    </w:p>
    <w:p w14:paraId="00000077" w14:textId="3D068708" w:rsidR="002C041E" w:rsidRPr="00E04256" w:rsidRDefault="00047D3A">
      <w:pPr>
        <w:pStyle w:val="Nagwek2"/>
        <w:rPr>
          <w:rFonts w:asciiTheme="majorHAnsi" w:hAnsiTheme="majorHAnsi" w:cstheme="majorHAnsi"/>
          <w:sz w:val="20"/>
          <w:szCs w:val="20"/>
        </w:rPr>
      </w:pPr>
      <w:bookmarkStart w:id="4" w:name="_s0i9odf430x7" w:colFirst="0" w:colLast="0"/>
      <w:bookmarkEnd w:id="4"/>
      <w:r w:rsidRPr="00E04256">
        <w:rPr>
          <w:rFonts w:asciiTheme="majorHAnsi" w:hAnsiTheme="majorHAnsi" w:cstheme="majorHAnsi"/>
          <w:sz w:val="20"/>
          <w:szCs w:val="20"/>
        </w:rPr>
        <w:t>V. Wizja lokalna</w:t>
      </w:r>
    </w:p>
    <w:p w14:paraId="6867F5CC" w14:textId="15C48F4B" w:rsidR="006E679B" w:rsidRPr="005B7790" w:rsidRDefault="006E679B" w:rsidP="006E679B">
      <w:pPr>
        <w:pStyle w:val="Akapitzlist"/>
        <w:ind w:left="567" w:right="-6"/>
        <w:jc w:val="both"/>
        <w:rPr>
          <w:rFonts w:asciiTheme="majorHAnsi" w:hAnsiTheme="majorHAnsi" w:cstheme="majorHAnsi"/>
          <w:sz w:val="20"/>
          <w:szCs w:val="20"/>
        </w:rPr>
      </w:pPr>
      <w:bookmarkStart w:id="5" w:name="_l3y36xf8w2mt" w:colFirst="0" w:colLast="0"/>
      <w:bookmarkEnd w:id="5"/>
      <w:r w:rsidRPr="005B7790">
        <w:rPr>
          <w:rFonts w:asciiTheme="majorHAnsi" w:hAnsiTheme="majorHAnsi" w:cstheme="majorHAnsi"/>
          <w:sz w:val="20"/>
          <w:szCs w:val="20"/>
        </w:rPr>
        <w:t>Zamawiający informuje, iż wyznacza wizję lokalną na dzień:</w:t>
      </w:r>
      <w:r>
        <w:rPr>
          <w:rFonts w:asciiTheme="majorHAnsi" w:hAnsiTheme="majorHAnsi" w:cstheme="majorHAnsi"/>
          <w:sz w:val="20"/>
          <w:szCs w:val="20"/>
        </w:rPr>
        <w:t xml:space="preserve">  </w:t>
      </w:r>
      <w:r w:rsidR="006C1ECE" w:rsidRPr="00046C39">
        <w:rPr>
          <w:rFonts w:asciiTheme="majorHAnsi" w:hAnsiTheme="majorHAnsi" w:cstheme="majorHAnsi"/>
          <w:b/>
          <w:sz w:val="20"/>
          <w:szCs w:val="20"/>
        </w:rPr>
        <w:t xml:space="preserve">20 </w:t>
      </w:r>
      <w:r w:rsidRPr="00046C39">
        <w:rPr>
          <w:rFonts w:asciiTheme="majorHAnsi" w:hAnsiTheme="majorHAnsi" w:cstheme="majorHAnsi"/>
          <w:b/>
          <w:sz w:val="20"/>
          <w:szCs w:val="20"/>
        </w:rPr>
        <w:t>lipca</w:t>
      </w:r>
      <w:r>
        <w:rPr>
          <w:rFonts w:asciiTheme="majorHAnsi" w:hAnsiTheme="majorHAnsi" w:cstheme="majorHAnsi"/>
          <w:sz w:val="20"/>
          <w:szCs w:val="20"/>
        </w:rPr>
        <w:t xml:space="preserve"> </w:t>
      </w:r>
      <w:r>
        <w:rPr>
          <w:rFonts w:asciiTheme="majorHAnsi" w:hAnsiTheme="majorHAnsi" w:cstheme="majorHAnsi"/>
          <w:b/>
          <w:sz w:val="20"/>
          <w:szCs w:val="20"/>
        </w:rPr>
        <w:t>2023</w:t>
      </w:r>
      <w:r w:rsidRPr="00B26308">
        <w:rPr>
          <w:rFonts w:asciiTheme="majorHAnsi" w:hAnsiTheme="majorHAnsi" w:cstheme="majorHAnsi"/>
          <w:b/>
          <w:sz w:val="20"/>
          <w:szCs w:val="20"/>
        </w:rPr>
        <w:t xml:space="preserve"> r. o godz. 10.00.</w:t>
      </w:r>
      <w:r w:rsidRPr="005B7790">
        <w:rPr>
          <w:rFonts w:asciiTheme="majorHAnsi" w:hAnsiTheme="majorHAnsi" w:cstheme="majorHAnsi"/>
          <w:sz w:val="20"/>
          <w:szCs w:val="20"/>
        </w:rPr>
        <w:t xml:space="preserve"> </w:t>
      </w:r>
    </w:p>
    <w:p w14:paraId="774D8406" w14:textId="77777777" w:rsidR="006E679B" w:rsidRPr="005B7790" w:rsidRDefault="006E679B" w:rsidP="006E679B">
      <w:pPr>
        <w:ind w:left="567"/>
        <w:jc w:val="both"/>
        <w:rPr>
          <w:rFonts w:asciiTheme="majorHAnsi" w:hAnsiTheme="majorHAnsi" w:cstheme="majorHAnsi"/>
          <w:sz w:val="20"/>
          <w:szCs w:val="20"/>
        </w:rPr>
      </w:pPr>
    </w:p>
    <w:p w14:paraId="73CED01D" w14:textId="0B4134FB" w:rsidR="006E679B" w:rsidRPr="00541182" w:rsidRDefault="006E679B" w:rsidP="006E679B">
      <w:pPr>
        <w:suppressAutoHyphens/>
        <w:ind w:left="567"/>
        <w:jc w:val="both"/>
        <w:textAlignment w:val="baseline"/>
        <w:rPr>
          <w:rFonts w:asciiTheme="majorHAnsi" w:eastAsia="SimSun" w:hAnsiTheme="majorHAnsi" w:cstheme="majorHAnsi"/>
          <w:kern w:val="1"/>
          <w:sz w:val="20"/>
          <w:szCs w:val="20"/>
          <w:lang w:val="pl-PL" w:eastAsia="ar-SA"/>
        </w:rPr>
      </w:pPr>
      <w:r w:rsidRPr="00541182">
        <w:rPr>
          <w:rFonts w:asciiTheme="majorHAnsi" w:eastAsia="SimSun" w:hAnsiTheme="majorHAnsi" w:cstheme="majorHAnsi"/>
          <w:kern w:val="1"/>
          <w:sz w:val="20"/>
          <w:szCs w:val="20"/>
          <w:lang w:val="pl-PL" w:eastAsia="ar-SA"/>
        </w:rPr>
        <w:t xml:space="preserve">Zainteresowanych Wykonawców Zamawiający prosi o przybycie w wyznaczonym dniu do budynku </w:t>
      </w:r>
      <w:r w:rsidRPr="00541182">
        <w:rPr>
          <w:rFonts w:asciiTheme="majorHAnsi" w:eastAsia="SimSun" w:hAnsiTheme="majorHAnsi" w:cstheme="majorHAnsi"/>
          <w:bCs/>
          <w:iCs/>
          <w:kern w:val="1"/>
          <w:sz w:val="20"/>
          <w:szCs w:val="20"/>
          <w:lang w:val="pl-PL" w:eastAsia="ar-SA"/>
        </w:rPr>
        <w:t xml:space="preserve">Uniwersytetu Ekonomicznego w Poznaniu </w:t>
      </w:r>
      <w:r w:rsidRPr="00541182">
        <w:rPr>
          <w:rFonts w:asciiTheme="majorHAnsi" w:eastAsia="SimSun" w:hAnsiTheme="majorHAnsi" w:cstheme="majorHAnsi"/>
          <w:kern w:val="1"/>
          <w:sz w:val="20"/>
          <w:szCs w:val="20"/>
          <w:lang w:val="pl-PL" w:eastAsia="ar-SA"/>
        </w:rPr>
        <w:t xml:space="preserve">przy </w:t>
      </w:r>
      <w:r>
        <w:rPr>
          <w:rFonts w:asciiTheme="majorHAnsi" w:eastAsia="SimSun" w:hAnsiTheme="majorHAnsi" w:cstheme="majorHAnsi"/>
          <w:bCs/>
          <w:iCs/>
          <w:kern w:val="1"/>
          <w:sz w:val="20"/>
          <w:szCs w:val="20"/>
          <w:lang w:val="pl-PL" w:eastAsia="ar-SA"/>
        </w:rPr>
        <w:t xml:space="preserve">al. Niepodległości 10 </w:t>
      </w:r>
      <w:r w:rsidRPr="00541182">
        <w:rPr>
          <w:rFonts w:asciiTheme="majorHAnsi" w:eastAsia="SimSun" w:hAnsiTheme="majorHAnsi" w:cstheme="majorHAnsi"/>
          <w:bCs/>
          <w:iCs/>
          <w:kern w:val="1"/>
          <w:sz w:val="20"/>
          <w:szCs w:val="20"/>
          <w:lang w:val="pl-PL" w:eastAsia="ar-SA"/>
        </w:rPr>
        <w:t xml:space="preserve"> </w:t>
      </w:r>
      <w:r w:rsidRPr="00541182">
        <w:rPr>
          <w:rFonts w:asciiTheme="majorHAnsi" w:eastAsia="SimSun" w:hAnsiTheme="majorHAnsi" w:cstheme="majorHAnsi"/>
          <w:kern w:val="1"/>
          <w:sz w:val="20"/>
          <w:szCs w:val="20"/>
          <w:lang w:val="pl-PL" w:eastAsia="ar-SA"/>
        </w:rPr>
        <w:t xml:space="preserve">i </w:t>
      </w:r>
      <w:r w:rsidRPr="006E679B">
        <w:rPr>
          <w:rFonts w:asciiTheme="majorHAnsi" w:eastAsia="SimSun" w:hAnsiTheme="majorHAnsi" w:cstheme="majorHAnsi"/>
          <w:kern w:val="1"/>
          <w:sz w:val="20"/>
          <w:szCs w:val="20"/>
          <w:u w:val="single"/>
          <w:lang w:val="pl-PL" w:eastAsia="ar-SA"/>
        </w:rPr>
        <w:t>oczekiwanie w holu budynku A</w:t>
      </w:r>
      <w:r w:rsidRPr="00541182">
        <w:rPr>
          <w:rFonts w:asciiTheme="majorHAnsi" w:eastAsia="SimSun" w:hAnsiTheme="majorHAnsi" w:cstheme="majorHAnsi"/>
          <w:kern w:val="1"/>
          <w:sz w:val="20"/>
          <w:szCs w:val="20"/>
          <w:lang w:val="pl-PL" w:eastAsia="ar-SA"/>
        </w:rPr>
        <w:t xml:space="preserve"> na parterze na pracownika Zamawiającego.</w:t>
      </w:r>
    </w:p>
    <w:p w14:paraId="6012E524" w14:textId="77777777" w:rsidR="006E679B" w:rsidRPr="00541182" w:rsidRDefault="006E679B" w:rsidP="006E679B">
      <w:pPr>
        <w:shd w:val="clear" w:color="auto" w:fill="FFFFFF"/>
        <w:ind w:left="567"/>
        <w:jc w:val="both"/>
        <w:rPr>
          <w:rFonts w:asciiTheme="majorHAnsi" w:hAnsiTheme="majorHAnsi" w:cstheme="majorHAnsi"/>
          <w:color w:val="FF0000"/>
          <w:sz w:val="20"/>
          <w:szCs w:val="20"/>
        </w:rPr>
      </w:pPr>
      <w:r w:rsidRPr="00541182">
        <w:rPr>
          <w:rFonts w:asciiTheme="majorHAnsi" w:hAnsiTheme="majorHAnsi" w:cstheme="majorHAnsi"/>
          <w:sz w:val="20"/>
          <w:szCs w:val="20"/>
        </w:rPr>
        <w:t xml:space="preserve">Zamawiający informuje, iż odbycie wizji lokalnej nie jest obowiązkowe wobec tego nie będzie miał zastosowania przepis art.226 ust.1 pkt 18 ustawy </w:t>
      </w:r>
      <w:r>
        <w:rPr>
          <w:rFonts w:asciiTheme="majorHAnsi" w:hAnsiTheme="majorHAnsi" w:cstheme="majorHAnsi"/>
          <w:sz w:val="20"/>
          <w:szCs w:val="20"/>
        </w:rPr>
        <w:t>PZP</w:t>
      </w:r>
      <w:r w:rsidRPr="00541182">
        <w:rPr>
          <w:rFonts w:asciiTheme="majorHAnsi" w:hAnsiTheme="majorHAnsi" w:cstheme="majorHAnsi"/>
          <w:color w:val="FF0000"/>
          <w:sz w:val="20"/>
          <w:szCs w:val="20"/>
        </w:rPr>
        <w:t>.</w:t>
      </w:r>
    </w:p>
    <w:p w14:paraId="0000007A" w14:textId="50B21826"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VI. Podwykonawstwo</w:t>
      </w:r>
    </w:p>
    <w:p w14:paraId="75B0929C" w14:textId="77777777" w:rsidR="00E35ADE" w:rsidRPr="00E35ADE" w:rsidRDefault="00E35ADE" w:rsidP="00E35ADE">
      <w:pPr>
        <w:numPr>
          <w:ilvl w:val="0"/>
          <w:numId w:val="8"/>
        </w:numPr>
        <w:spacing w:before="240"/>
        <w:jc w:val="both"/>
        <w:rPr>
          <w:rFonts w:asciiTheme="majorHAnsi" w:hAnsiTheme="majorHAnsi" w:cstheme="majorHAnsi"/>
          <w:sz w:val="20"/>
          <w:szCs w:val="20"/>
        </w:rPr>
      </w:pPr>
      <w:bookmarkStart w:id="6" w:name="_6katmqtjrys4" w:colFirst="0" w:colLast="0"/>
      <w:bookmarkEnd w:id="6"/>
      <w:r w:rsidRPr="00E35ADE">
        <w:rPr>
          <w:rFonts w:asciiTheme="majorHAnsi" w:hAnsiTheme="majorHAnsi" w:cstheme="majorHAnsi"/>
          <w:sz w:val="20"/>
          <w:szCs w:val="20"/>
        </w:rPr>
        <w:t xml:space="preserve">Wykonawca może powierzyć wykonanie części zamówienia podwykonawcy (podwykonawcom). </w:t>
      </w:r>
    </w:p>
    <w:p w14:paraId="11F554D9" w14:textId="77777777" w:rsidR="00E35ADE" w:rsidRPr="00E35ADE" w:rsidRDefault="00E35ADE" w:rsidP="00E35ADE">
      <w:pPr>
        <w:numPr>
          <w:ilvl w:val="0"/>
          <w:numId w:val="8"/>
        </w:numPr>
        <w:jc w:val="both"/>
        <w:rPr>
          <w:rFonts w:asciiTheme="majorHAnsi" w:hAnsiTheme="majorHAnsi" w:cstheme="majorHAnsi"/>
          <w:color w:val="000000" w:themeColor="text1"/>
          <w:sz w:val="20"/>
          <w:szCs w:val="20"/>
        </w:rPr>
      </w:pPr>
      <w:r w:rsidRPr="00E35ADE">
        <w:rPr>
          <w:rFonts w:asciiTheme="majorHAnsi" w:hAnsiTheme="majorHAnsi" w:cstheme="majorHAnsi"/>
          <w:color w:val="000000" w:themeColor="text1"/>
          <w:sz w:val="20"/>
          <w:szCs w:val="20"/>
        </w:rPr>
        <w:t>Zamawiający nie zastrzega obowiązku osobistego wykonania przez Wykonawcę kluczowych części zamówienia.</w:t>
      </w:r>
    </w:p>
    <w:p w14:paraId="0BC4CB26" w14:textId="77777777" w:rsidR="00E35ADE" w:rsidRPr="00E35ADE" w:rsidRDefault="00E35ADE" w:rsidP="00E35ADE">
      <w:pPr>
        <w:numPr>
          <w:ilvl w:val="0"/>
          <w:numId w:val="8"/>
        </w:numPr>
        <w:jc w:val="both"/>
        <w:rPr>
          <w:rFonts w:asciiTheme="majorHAnsi" w:hAnsiTheme="majorHAnsi" w:cstheme="majorHAnsi"/>
          <w:sz w:val="20"/>
          <w:szCs w:val="20"/>
        </w:rPr>
      </w:pPr>
      <w:r w:rsidRPr="00E35ADE">
        <w:rPr>
          <w:rFonts w:asciiTheme="majorHAnsi" w:hAnsiTheme="majorHAnsi" w:cstheme="majorHAnsi"/>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E35ADE">
        <w:rPr>
          <w:rFonts w:asciiTheme="majorHAnsi" w:hAnsiTheme="majorHAnsi" w:cstheme="majorHAnsi"/>
          <w:sz w:val="20"/>
          <w:szCs w:val="20"/>
          <w:vertAlign w:val="superscript"/>
        </w:rPr>
        <w:t>.</w:t>
      </w:r>
    </w:p>
    <w:p w14:paraId="0000007E" w14:textId="77777777"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lastRenderedPageBreak/>
        <w:t>VII. Termin wykonania zamówienia</w:t>
      </w:r>
    </w:p>
    <w:p w14:paraId="6B1E9E8A" w14:textId="735197E6" w:rsidR="00F63DA6" w:rsidRPr="00993AC2" w:rsidRDefault="00993AC2" w:rsidP="005942F5">
      <w:pPr>
        <w:jc w:val="both"/>
        <w:rPr>
          <w:rFonts w:ascii="Calibri" w:hAnsi="Calibri"/>
          <w:sz w:val="20"/>
          <w:szCs w:val="20"/>
        </w:rPr>
      </w:pPr>
      <w:bookmarkStart w:id="7" w:name="_nz5qrlch0jbr" w:colFirst="0" w:colLast="0"/>
      <w:bookmarkEnd w:id="7"/>
      <w:r w:rsidRPr="00993AC2">
        <w:rPr>
          <w:rFonts w:ascii="Calibri" w:hAnsi="Calibri"/>
          <w:sz w:val="20"/>
          <w:szCs w:val="20"/>
        </w:rPr>
        <w:t xml:space="preserve">Wszystkie prace objęte przedmiotem zamówienia  </w:t>
      </w:r>
      <w:proofErr w:type="spellStart"/>
      <w:r w:rsidRPr="00993AC2">
        <w:rPr>
          <w:rFonts w:ascii="Calibri" w:hAnsi="Calibri"/>
          <w:sz w:val="20"/>
          <w:szCs w:val="20"/>
        </w:rPr>
        <w:t>tj</w:t>
      </w:r>
      <w:proofErr w:type="spellEnd"/>
      <w:r w:rsidRPr="00993AC2">
        <w:rPr>
          <w:rFonts w:ascii="Calibri" w:hAnsi="Calibri"/>
          <w:sz w:val="20"/>
          <w:szCs w:val="20"/>
        </w:rPr>
        <w:t>,  Zadanie A i Zadanie B należy wykonać w terminie</w:t>
      </w:r>
      <w:r w:rsidR="00A92E7D">
        <w:rPr>
          <w:rFonts w:ascii="Calibri" w:hAnsi="Calibri"/>
          <w:sz w:val="20"/>
          <w:szCs w:val="20"/>
        </w:rPr>
        <w:t xml:space="preserve"> 90 dni </w:t>
      </w:r>
      <w:r w:rsidRPr="00993AC2">
        <w:rPr>
          <w:rFonts w:ascii="Calibri" w:hAnsi="Calibri"/>
          <w:sz w:val="20"/>
          <w:szCs w:val="20"/>
        </w:rPr>
        <w:t xml:space="preserve"> od dnia zawarcia umowy</w:t>
      </w:r>
      <w:r w:rsidR="00A92E7D">
        <w:rPr>
          <w:rFonts w:ascii="Calibri" w:hAnsi="Calibri"/>
          <w:sz w:val="20"/>
          <w:szCs w:val="20"/>
        </w:rPr>
        <w:t>.</w:t>
      </w:r>
    </w:p>
    <w:p w14:paraId="03324BFF" w14:textId="77777777" w:rsidR="005942F5" w:rsidRPr="00F63DA6" w:rsidRDefault="005942F5" w:rsidP="00F63DA6">
      <w:pPr>
        <w:jc w:val="both"/>
        <w:rPr>
          <w:rFonts w:asciiTheme="majorHAnsi" w:hAnsiTheme="majorHAnsi" w:cstheme="majorHAnsi"/>
          <w:sz w:val="20"/>
          <w:szCs w:val="20"/>
        </w:rPr>
      </w:pPr>
    </w:p>
    <w:p w14:paraId="00000081" w14:textId="32C3D002"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 Warunki udziału w postępowaniu</w:t>
      </w:r>
    </w:p>
    <w:p w14:paraId="00000082" w14:textId="20A80393" w:rsidR="002C041E" w:rsidRPr="00EB1827" w:rsidRDefault="00047D3A" w:rsidP="009D36BA">
      <w:pPr>
        <w:numPr>
          <w:ilvl w:val="0"/>
          <w:numId w:val="17"/>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w:t>
      </w:r>
      <w:r w:rsidR="00BA3D50">
        <w:rPr>
          <w:rFonts w:asciiTheme="majorHAnsi" w:hAnsiTheme="majorHAnsi" w:cstheme="majorHAnsi"/>
          <w:sz w:val="20"/>
          <w:szCs w:val="20"/>
          <w:highlight w:val="white"/>
        </w:rPr>
        <w:t> </w:t>
      </w:r>
      <w:r w:rsidRPr="00EB1827">
        <w:rPr>
          <w:rFonts w:asciiTheme="majorHAnsi" w:hAnsiTheme="majorHAnsi" w:cstheme="majorHAnsi"/>
          <w:sz w:val="20"/>
          <w:szCs w:val="20"/>
          <w:highlight w:val="white"/>
        </w:rPr>
        <w:t>postępowaniu.</w:t>
      </w:r>
    </w:p>
    <w:p w14:paraId="00000083" w14:textId="77777777" w:rsidR="002C041E" w:rsidRPr="00EB1827" w:rsidRDefault="00047D3A" w:rsidP="009D36BA">
      <w:pPr>
        <w:numPr>
          <w:ilvl w:val="0"/>
          <w:numId w:val="17"/>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689DE0DD" w:rsidR="002C041E" w:rsidRPr="00EB1827"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w:t>
      </w:r>
      <w:r w:rsidR="00BA3D50">
        <w:rPr>
          <w:rFonts w:asciiTheme="majorHAnsi" w:hAnsiTheme="majorHAnsi" w:cstheme="majorHAnsi"/>
          <w:b/>
          <w:sz w:val="20"/>
          <w:szCs w:val="20"/>
        </w:rPr>
        <w:t> </w:t>
      </w:r>
      <w:r w:rsidRPr="00EB1827">
        <w:rPr>
          <w:rFonts w:asciiTheme="majorHAnsi" w:hAnsiTheme="majorHAnsi" w:cstheme="majorHAnsi"/>
          <w:b/>
          <w:sz w:val="20"/>
          <w:szCs w:val="20"/>
        </w:rPr>
        <w:t>odrębnych przepisów:</w:t>
      </w:r>
    </w:p>
    <w:p w14:paraId="00000088" w14:textId="50A4B69B" w:rsidR="002C041E" w:rsidRPr="00983B4E" w:rsidRDefault="00047D3A" w:rsidP="009D36BA">
      <w:pPr>
        <w:numPr>
          <w:ilvl w:val="0"/>
          <w:numId w:val="3"/>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45AD30C8" w14:textId="17F298C9" w:rsidR="00983B4E" w:rsidRPr="00EB1827" w:rsidRDefault="00983B4E" w:rsidP="00983B4E">
      <w:pPr>
        <w:pStyle w:val="Akapitzlist"/>
        <w:ind w:left="1004" w:right="20"/>
        <w:jc w:val="both"/>
        <w:rPr>
          <w:rFonts w:asciiTheme="majorHAnsi" w:hAnsiTheme="majorHAnsi" w:cstheme="majorHAnsi"/>
          <w:sz w:val="20"/>
          <w:szCs w:val="20"/>
        </w:rPr>
      </w:pPr>
      <w:r w:rsidRPr="00983B4E">
        <w:rPr>
          <w:rFonts w:asciiTheme="majorHAnsi" w:hAnsiTheme="majorHAnsi" w:cstheme="majorHAnsi"/>
          <w:sz w:val="20"/>
          <w:szCs w:val="20"/>
        </w:rPr>
        <w:t>nie dotyczy</w:t>
      </w:r>
    </w:p>
    <w:p w14:paraId="0000008A" w14:textId="0E35B52F" w:rsidR="002C041E" w:rsidRPr="00AB44CC" w:rsidRDefault="00047D3A" w:rsidP="009D36BA">
      <w:pPr>
        <w:numPr>
          <w:ilvl w:val="0"/>
          <w:numId w:val="3"/>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13B1B8E5" w14:textId="7DC7B02B" w:rsidR="00993AC2" w:rsidRDefault="00766EEB" w:rsidP="00993AC2">
      <w:pPr>
        <w:ind w:left="709" w:right="105"/>
        <w:jc w:val="both"/>
        <w:rPr>
          <w:rFonts w:asciiTheme="majorHAnsi" w:hAnsiTheme="majorHAnsi" w:cstheme="majorHAnsi"/>
          <w:sz w:val="20"/>
          <w:szCs w:val="20"/>
        </w:rPr>
      </w:pPr>
      <w:r>
        <w:rPr>
          <w:rFonts w:asciiTheme="majorHAnsi" w:hAnsiTheme="majorHAnsi" w:cstheme="majorHAnsi"/>
          <w:sz w:val="20"/>
          <w:szCs w:val="20"/>
        </w:rPr>
        <w:t xml:space="preserve">a) </w:t>
      </w:r>
      <w:r w:rsidR="00993AC2" w:rsidRPr="00163AE3">
        <w:rPr>
          <w:rFonts w:asciiTheme="majorHAnsi" w:hAnsiTheme="majorHAnsi" w:cstheme="majorHAnsi"/>
          <w:sz w:val="20"/>
          <w:szCs w:val="20"/>
        </w:rPr>
        <w:t>Wykonawca spełni ten warunek, jeżeli wykaże, że w okresie ostatnich 5 lat przed upływem terminu składania ofert, a jeżeli okres prowadzenia działalności jest krótszy - w tym okresie, wykonał należycie</w:t>
      </w:r>
      <w:r w:rsidR="00993AC2">
        <w:rPr>
          <w:rFonts w:asciiTheme="majorHAnsi" w:hAnsiTheme="majorHAnsi" w:cstheme="majorHAnsi"/>
          <w:sz w:val="20"/>
          <w:szCs w:val="20"/>
        </w:rPr>
        <w:t>;</w:t>
      </w:r>
    </w:p>
    <w:p w14:paraId="1330056C" w14:textId="12B56692" w:rsidR="00993AC2" w:rsidRDefault="00993AC2" w:rsidP="00993AC2">
      <w:pPr>
        <w:pStyle w:val="Akapitzlist"/>
        <w:ind w:left="709" w:right="105"/>
        <w:jc w:val="both"/>
        <w:rPr>
          <w:rFonts w:ascii="Calibri" w:hAnsi="Calibri"/>
          <w:sz w:val="20"/>
          <w:szCs w:val="20"/>
        </w:rPr>
      </w:pPr>
      <w:r>
        <w:rPr>
          <w:rFonts w:asciiTheme="majorHAnsi" w:hAnsiTheme="majorHAnsi" w:cstheme="majorHAnsi"/>
          <w:sz w:val="20"/>
          <w:szCs w:val="20"/>
        </w:rPr>
        <w:t>-</w:t>
      </w:r>
      <w:r w:rsidRPr="00993AC2">
        <w:rPr>
          <w:rFonts w:asciiTheme="majorHAnsi" w:hAnsiTheme="majorHAnsi" w:cstheme="majorHAnsi"/>
          <w:sz w:val="20"/>
          <w:szCs w:val="20"/>
        </w:rPr>
        <w:t xml:space="preserve"> </w:t>
      </w:r>
      <w:r w:rsidRPr="007D2292">
        <w:rPr>
          <w:rFonts w:asciiTheme="majorHAnsi" w:hAnsiTheme="majorHAnsi" w:cstheme="majorHAnsi"/>
          <w:b/>
          <w:sz w:val="20"/>
          <w:szCs w:val="20"/>
          <w:u w:val="single"/>
        </w:rPr>
        <w:t>dla zadania A</w:t>
      </w:r>
      <w:r w:rsidRPr="00993AC2">
        <w:rPr>
          <w:rFonts w:asciiTheme="majorHAnsi" w:hAnsiTheme="majorHAnsi" w:cstheme="majorHAnsi"/>
          <w:sz w:val="20"/>
          <w:szCs w:val="20"/>
        </w:rPr>
        <w:t>:</w:t>
      </w:r>
      <w:r>
        <w:rPr>
          <w:rFonts w:asciiTheme="majorHAnsi" w:hAnsiTheme="majorHAnsi" w:cstheme="majorHAnsi"/>
          <w:sz w:val="20"/>
          <w:szCs w:val="20"/>
        </w:rPr>
        <w:t xml:space="preserve"> </w:t>
      </w:r>
      <w:r w:rsidRPr="00993AC2">
        <w:rPr>
          <w:rFonts w:ascii="Calibri" w:hAnsi="Calibri" w:cs="Calibri"/>
          <w:b/>
          <w:sz w:val="20"/>
          <w:szCs w:val="20"/>
        </w:rPr>
        <w:t xml:space="preserve">co najmniej </w:t>
      </w:r>
      <w:r w:rsidR="00766EEB">
        <w:rPr>
          <w:rFonts w:ascii="Calibri" w:hAnsi="Calibri"/>
          <w:sz w:val="20"/>
          <w:szCs w:val="20"/>
        </w:rPr>
        <w:t>jedno zlecenie obejmujące</w:t>
      </w:r>
      <w:r w:rsidRPr="00993AC2">
        <w:rPr>
          <w:rFonts w:ascii="Calibri" w:hAnsi="Calibri"/>
          <w:sz w:val="20"/>
          <w:szCs w:val="20"/>
        </w:rPr>
        <w:t xml:space="preserve"> montaż i uruchomienie systemu sterowania drzwiami</w:t>
      </w:r>
      <w:r>
        <w:rPr>
          <w:rFonts w:ascii="Calibri" w:hAnsi="Calibri"/>
          <w:sz w:val="20"/>
          <w:szCs w:val="20"/>
        </w:rPr>
        <w:t>,</w:t>
      </w:r>
    </w:p>
    <w:p w14:paraId="35CD90EF" w14:textId="08A366C4" w:rsidR="00993AC2" w:rsidRPr="00993AC2" w:rsidRDefault="00993AC2" w:rsidP="00766EEB">
      <w:pPr>
        <w:pStyle w:val="Akapitzlist"/>
        <w:ind w:left="709" w:right="105"/>
        <w:jc w:val="both"/>
        <w:rPr>
          <w:rFonts w:ascii="Calibri" w:hAnsi="Calibri"/>
          <w:color w:val="0000FF"/>
        </w:rPr>
      </w:pPr>
      <w:r>
        <w:rPr>
          <w:rFonts w:ascii="Calibri" w:hAnsi="Calibri"/>
          <w:sz w:val="20"/>
          <w:szCs w:val="20"/>
        </w:rPr>
        <w:t xml:space="preserve">- </w:t>
      </w:r>
      <w:r w:rsidRPr="007D2292">
        <w:rPr>
          <w:rFonts w:ascii="Calibri" w:hAnsi="Calibri"/>
          <w:b/>
          <w:sz w:val="20"/>
          <w:szCs w:val="20"/>
          <w:u w:val="single"/>
        </w:rPr>
        <w:t>dla zadania B</w:t>
      </w:r>
      <w:r>
        <w:rPr>
          <w:rFonts w:ascii="Calibri" w:hAnsi="Calibri"/>
          <w:sz w:val="20"/>
          <w:szCs w:val="20"/>
        </w:rPr>
        <w:t>:</w:t>
      </w:r>
      <w:r w:rsidRPr="00993AC2">
        <w:rPr>
          <w:rFonts w:ascii="Calibri" w:hAnsi="Calibri" w:cs="Calibri"/>
          <w:b/>
          <w:sz w:val="20"/>
          <w:szCs w:val="20"/>
        </w:rPr>
        <w:t xml:space="preserve"> co najmniej </w:t>
      </w:r>
      <w:r w:rsidR="00766EEB">
        <w:rPr>
          <w:rFonts w:ascii="Calibri" w:hAnsi="Calibri"/>
          <w:sz w:val="20"/>
          <w:szCs w:val="20"/>
        </w:rPr>
        <w:t>jedno zlecenie obejmujące</w:t>
      </w:r>
      <w:r w:rsidRPr="00993AC2">
        <w:rPr>
          <w:rFonts w:ascii="Calibri" w:hAnsi="Calibri"/>
          <w:sz w:val="20"/>
          <w:szCs w:val="20"/>
        </w:rPr>
        <w:t xml:space="preserve"> </w:t>
      </w:r>
      <w:r w:rsidR="00766EEB">
        <w:rPr>
          <w:rFonts w:ascii="Calibri" w:hAnsi="Calibri"/>
          <w:sz w:val="20"/>
          <w:szCs w:val="20"/>
        </w:rPr>
        <w:t xml:space="preserve">instalację systemu </w:t>
      </w:r>
      <w:r w:rsidR="00766EEB" w:rsidRPr="00766EEB">
        <w:rPr>
          <w:rFonts w:ascii="Calibri" w:hAnsi="Calibri"/>
          <w:sz w:val="20"/>
          <w:szCs w:val="20"/>
        </w:rPr>
        <w:t>powiadamiania/</w:t>
      </w:r>
      <w:r w:rsidR="00766EEB">
        <w:rPr>
          <w:rFonts w:ascii="Calibri" w:hAnsi="Calibri"/>
          <w:sz w:val="20"/>
          <w:szCs w:val="20"/>
        </w:rPr>
        <w:t xml:space="preserve"> </w:t>
      </w:r>
      <w:r w:rsidR="00766EEB" w:rsidRPr="00766EEB">
        <w:rPr>
          <w:rFonts w:ascii="Calibri" w:hAnsi="Calibri"/>
          <w:sz w:val="20"/>
          <w:szCs w:val="20"/>
        </w:rPr>
        <w:t>przywoływania pomocy dla osób niepełnosprawnych</w:t>
      </w:r>
    </w:p>
    <w:p w14:paraId="29B46BC5" w14:textId="6F43B2D2" w:rsidR="00993AC2" w:rsidRPr="00766EEB" w:rsidRDefault="00993AC2" w:rsidP="00993AC2">
      <w:pPr>
        <w:pStyle w:val="Akapitzlist"/>
        <w:tabs>
          <w:tab w:val="left" w:pos="8371"/>
          <w:tab w:val="left" w:leader="dot" w:pos="9498"/>
        </w:tabs>
        <w:ind w:left="1004"/>
        <w:jc w:val="both"/>
        <w:rPr>
          <w:rFonts w:asciiTheme="majorHAnsi" w:hAnsiTheme="majorHAnsi" w:cstheme="majorHAnsi"/>
          <w:sz w:val="20"/>
          <w:szCs w:val="20"/>
        </w:rPr>
      </w:pPr>
    </w:p>
    <w:p w14:paraId="5441A427" w14:textId="1BD0A2F2" w:rsidR="00766EEB" w:rsidRPr="007D2292" w:rsidRDefault="00766EEB" w:rsidP="007D2292">
      <w:pPr>
        <w:ind w:left="709" w:right="105"/>
        <w:jc w:val="both"/>
        <w:rPr>
          <w:rFonts w:asciiTheme="majorHAnsi" w:hAnsiTheme="majorHAnsi" w:cstheme="majorHAnsi"/>
          <w:sz w:val="20"/>
          <w:szCs w:val="20"/>
        </w:rPr>
      </w:pPr>
      <w:r w:rsidRPr="007D2292">
        <w:rPr>
          <w:rFonts w:asciiTheme="majorHAnsi" w:hAnsiTheme="majorHAnsi" w:cstheme="majorHAnsi"/>
          <w:sz w:val="20"/>
          <w:szCs w:val="20"/>
        </w:rPr>
        <w:t xml:space="preserve">b) </w:t>
      </w:r>
      <w:r w:rsidR="007D2292">
        <w:rPr>
          <w:rFonts w:asciiTheme="majorHAnsi" w:hAnsiTheme="majorHAnsi" w:cstheme="majorHAnsi"/>
          <w:b/>
          <w:sz w:val="20"/>
          <w:szCs w:val="20"/>
          <w:u w:val="single"/>
        </w:rPr>
        <w:t>d</w:t>
      </w:r>
      <w:r w:rsidR="007D2292" w:rsidRPr="007D2292">
        <w:rPr>
          <w:rFonts w:asciiTheme="majorHAnsi" w:hAnsiTheme="majorHAnsi" w:cstheme="majorHAnsi"/>
          <w:b/>
          <w:sz w:val="20"/>
          <w:szCs w:val="20"/>
          <w:u w:val="single"/>
        </w:rPr>
        <w:t>la zadania A</w:t>
      </w:r>
      <w:r w:rsidR="007D2292">
        <w:rPr>
          <w:rFonts w:asciiTheme="majorHAnsi" w:hAnsiTheme="majorHAnsi" w:cstheme="majorHAnsi"/>
          <w:sz w:val="20"/>
          <w:szCs w:val="20"/>
        </w:rPr>
        <w:t xml:space="preserve">: </w:t>
      </w:r>
      <w:r w:rsidRPr="007D2292">
        <w:rPr>
          <w:rFonts w:asciiTheme="majorHAnsi" w:hAnsiTheme="majorHAnsi" w:cstheme="majorHAnsi"/>
          <w:sz w:val="20"/>
          <w:szCs w:val="20"/>
        </w:rPr>
        <w:t xml:space="preserve">Dysponowanie co najmniej jedną osobą, którą Wykonawca  będzie posługiwał  się przy pracach związanych z wpięciem instalacji wspomagania otwierania ciężkich drzwi do istniejącego systemu kontroli dostępu posiadającą  aktualny, uzyskany od </w:t>
      </w:r>
      <w:proofErr w:type="spellStart"/>
      <w:r w:rsidRPr="007D2292">
        <w:rPr>
          <w:rFonts w:asciiTheme="majorHAnsi" w:hAnsiTheme="majorHAnsi" w:cstheme="majorHAnsi"/>
          <w:sz w:val="20"/>
          <w:szCs w:val="20"/>
        </w:rPr>
        <w:t>Genetec</w:t>
      </w:r>
      <w:proofErr w:type="spellEnd"/>
      <w:r w:rsidRPr="007D2292">
        <w:rPr>
          <w:rFonts w:asciiTheme="majorHAnsi" w:hAnsiTheme="majorHAnsi" w:cstheme="majorHAnsi"/>
          <w:sz w:val="20"/>
          <w:szCs w:val="20"/>
        </w:rPr>
        <w:t xml:space="preserve"> certyfikat Security Center – </w:t>
      </w:r>
      <w:proofErr w:type="spellStart"/>
      <w:r w:rsidRPr="007D2292">
        <w:rPr>
          <w:rFonts w:asciiTheme="majorHAnsi" w:hAnsiTheme="majorHAnsi" w:cstheme="majorHAnsi"/>
          <w:sz w:val="20"/>
          <w:szCs w:val="20"/>
        </w:rPr>
        <w:t>Synergis</w:t>
      </w:r>
      <w:proofErr w:type="spellEnd"/>
      <w:r w:rsidRPr="007D2292">
        <w:rPr>
          <w:rFonts w:asciiTheme="majorHAnsi" w:hAnsiTheme="majorHAnsi" w:cstheme="majorHAnsi"/>
          <w:sz w:val="20"/>
          <w:szCs w:val="20"/>
        </w:rPr>
        <w:t xml:space="preserve"> Technical </w:t>
      </w:r>
      <w:proofErr w:type="spellStart"/>
      <w:r w:rsidRPr="007D2292">
        <w:rPr>
          <w:rFonts w:asciiTheme="majorHAnsi" w:hAnsiTheme="majorHAnsi" w:cstheme="majorHAnsi"/>
          <w:sz w:val="20"/>
          <w:szCs w:val="20"/>
        </w:rPr>
        <w:t>Certification</w:t>
      </w:r>
      <w:proofErr w:type="spellEnd"/>
      <w:r w:rsidRPr="007D2292">
        <w:rPr>
          <w:rFonts w:asciiTheme="majorHAnsi" w:hAnsiTheme="majorHAnsi" w:cstheme="majorHAnsi"/>
          <w:sz w:val="20"/>
          <w:szCs w:val="20"/>
        </w:rPr>
        <w:t>.</w:t>
      </w:r>
    </w:p>
    <w:p w14:paraId="3E74B9E3" w14:textId="154A08D6" w:rsidR="00AB44CC" w:rsidRPr="00AB44CC" w:rsidRDefault="00AB44CC" w:rsidP="00AB44CC"/>
    <w:p w14:paraId="6433C03C" w14:textId="1821E9B6" w:rsidR="003C5710" w:rsidRPr="00AB44CC" w:rsidRDefault="003C5710" w:rsidP="003C5710">
      <w:pPr>
        <w:pStyle w:val="Nagwek4"/>
        <w:keepNext w:val="0"/>
        <w:keepLines w:val="0"/>
        <w:suppressAutoHyphens/>
        <w:spacing w:before="0" w:line="240" w:lineRule="auto"/>
        <w:ind w:left="142"/>
        <w:jc w:val="both"/>
        <w:rPr>
          <w:rFonts w:asciiTheme="majorHAnsi" w:hAnsiTheme="majorHAnsi" w:cstheme="majorHAnsi"/>
          <w:color w:val="auto"/>
          <w:sz w:val="20"/>
          <w:szCs w:val="20"/>
        </w:rPr>
      </w:pPr>
      <w:r w:rsidRPr="00AB44CC">
        <w:rPr>
          <w:rFonts w:asciiTheme="majorHAnsi" w:eastAsia="Calibri" w:hAnsiTheme="majorHAnsi" w:cstheme="majorHAnsi"/>
          <w:bCs/>
          <w:color w:val="auto"/>
          <w:sz w:val="20"/>
          <w:szCs w:val="20"/>
        </w:rPr>
        <w:t xml:space="preserve"> Zamawiający nie wprowadza żadny</w:t>
      </w:r>
      <w:r w:rsidR="004E5417" w:rsidRPr="00AB44CC">
        <w:rPr>
          <w:rFonts w:asciiTheme="majorHAnsi" w:eastAsia="Calibri" w:hAnsiTheme="majorHAnsi" w:cstheme="majorHAnsi"/>
          <w:bCs/>
          <w:color w:val="auto"/>
          <w:sz w:val="20"/>
          <w:szCs w:val="20"/>
        </w:rPr>
        <w:t>ch wymagań w zakresie pkt. 1</w:t>
      </w:r>
      <w:r w:rsidR="00656628">
        <w:rPr>
          <w:rFonts w:asciiTheme="majorHAnsi" w:eastAsia="Calibri" w:hAnsiTheme="majorHAnsi" w:cstheme="majorHAnsi"/>
          <w:bCs/>
          <w:color w:val="auto"/>
          <w:sz w:val="20"/>
          <w:szCs w:val="20"/>
        </w:rPr>
        <w:t>-3</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56AC397" w:rsidR="002C041E" w:rsidRPr="00EB1827" w:rsidRDefault="00047D3A" w:rsidP="009D36BA">
      <w:pPr>
        <w:numPr>
          <w:ilvl w:val="0"/>
          <w:numId w:val="17"/>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sprzecznych interesów, w szczególności zaangażowanie zasobów technicznych lub zawodowych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w inne przedsięwzięcia gospodarcze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t>IX. Podstawy wykluczenia z postępowania</w:t>
      </w:r>
    </w:p>
    <w:p w14:paraId="0579C2CC" w14:textId="5138FCA8" w:rsidR="009C459C" w:rsidRPr="009C459C"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7F23B5">
        <w:rPr>
          <w:rFonts w:asciiTheme="majorHAnsi" w:hAnsiTheme="majorHAnsi" w:cstheme="majorHAnsi"/>
          <w:sz w:val="20"/>
          <w:szCs w:val="20"/>
        </w:rPr>
        <w:t xml:space="preserve"> </w:t>
      </w:r>
      <w:r w:rsidR="009C459C" w:rsidRPr="009C459C">
        <w:rPr>
          <w:rFonts w:asciiTheme="majorHAnsi" w:hAnsiTheme="majorHAnsi" w:cstheme="majorHAnsi"/>
          <w:sz w:val="20"/>
          <w:szCs w:val="20"/>
        </w:rPr>
        <w:t xml:space="preserve">oraz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77777777" w:rsidR="002C041E" w:rsidRPr="00EB1827" w:rsidRDefault="00047D3A" w:rsidP="009D36BA">
      <w:pPr>
        <w:numPr>
          <w:ilvl w:val="0"/>
          <w:numId w:val="1"/>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00000096" w14:textId="1BDE7643" w:rsidR="002C041E" w:rsidRPr="00EB1827" w:rsidRDefault="00047D3A" w:rsidP="00BC7F81">
      <w:pPr>
        <w:pStyle w:val="Nagwek2"/>
        <w:ind w:left="284" w:hanging="284"/>
        <w:jc w:val="both"/>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lastRenderedPageBreak/>
        <w:t>X. Podmiotowe środki dowodowe. Oświadczenia i dokumenty, jakie zobowiązani są dostarczyć Wykonawcy w</w:t>
      </w:r>
      <w:r w:rsidR="00BA3D50">
        <w:rPr>
          <w:rFonts w:asciiTheme="majorHAnsi" w:hAnsiTheme="majorHAnsi" w:cstheme="majorHAnsi"/>
          <w:sz w:val="20"/>
          <w:szCs w:val="20"/>
        </w:rPr>
        <w:t> </w:t>
      </w:r>
      <w:r w:rsidRPr="00EB1827">
        <w:rPr>
          <w:rFonts w:asciiTheme="majorHAnsi" w:hAnsiTheme="majorHAnsi" w:cstheme="majorHAnsi"/>
          <w:sz w:val="20"/>
          <w:szCs w:val="20"/>
        </w:rPr>
        <w:t>celu potwierdzenia spełniania warunków udziału w postępowaniu oraz wykazania braku podstaw wykluczenia</w:t>
      </w:r>
    </w:p>
    <w:p w14:paraId="7063A051" w14:textId="514EB631" w:rsidR="00BE630E" w:rsidRPr="00DE6C89" w:rsidRDefault="00047D3A" w:rsidP="00BE630E">
      <w:pPr>
        <w:pStyle w:val="Standard"/>
        <w:numPr>
          <w:ilvl w:val="0"/>
          <w:numId w:val="38"/>
        </w:numPr>
        <w:suppressAutoHyphens w:val="0"/>
        <w:ind w:left="426" w:hanging="426"/>
        <w:jc w:val="both"/>
        <w:rPr>
          <w:rFonts w:asciiTheme="minorHAnsi" w:hAnsiTheme="minorHAnsi" w:cstheme="minorHAnsi"/>
          <w:sz w:val="20"/>
          <w:szCs w:val="20"/>
        </w:rPr>
      </w:pPr>
      <w:r w:rsidRPr="00BE630E">
        <w:rPr>
          <w:rFonts w:asciiTheme="majorHAnsi" w:hAnsiTheme="majorHAnsi" w:cstheme="majorHAnsi"/>
          <w:sz w:val="20"/>
          <w:szCs w:val="20"/>
        </w:rPr>
        <w:t xml:space="preserve">Do oferty </w:t>
      </w:r>
      <w:r w:rsidR="003C5710" w:rsidRPr="00BE630E">
        <w:rPr>
          <w:rFonts w:asciiTheme="majorHAnsi" w:hAnsiTheme="majorHAnsi" w:cstheme="majorHAnsi"/>
          <w:sz w:val="20"/>
          <w:szCs w:val="20"/>
        </w:rPr>
        <w:t xml:space="preserve"> ( </w:t>
      </w:r>
      <w:r w:rsidR="003C5710" w:rsidRPr="00BE630E">
        <w:rPr>
          <w:rFonts w:asciiTheme="majorHAnsi" w:hAnsiTheme="majorHAnsi" w:cstheme="majorHAnsi"/>
          <w:b/>
          <w:sz w:val="20"/>
          <w:szCs w:val="20"/>
        </w:rPr>
        <w:t>formularz oferty – załącznik nr 1</w:t>
      </w:r>
      <w:r w:rsidR="0044154A" w:rsidRPr="00BE630E">
        <w:rPr>
          <w:rFonts w:asciiTheme="majorHAnsi" w:hAnsiTheme="majorHAnsi" w:cstheme="majorHAnsi"/>
          <w:b/>
          <w:sz w:val="20"/>
          <w:szCs w:val="20"/>
        </w:rPr>
        <w:t>)</w:t>
      </w:r>
      <w:r w:rsidR="00442079" w:rsidRPr="00BE630E">
        <w:rPr>
          <w:rFonts w:asciiTheme="majorHAnsi" w:hAnsiTheme="majorHAnsi" w:cstheme="majorHAnsi"/>
          <w:sz w:val="20"/>
          <w:szCs w:val="20"/>
        </w:rPr>
        <w:t xml:space="preserve"> </w:t>
      </w:r>
      <w:r w:rsidRPr="00BE630E">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w:t>
      </w:r>
      <w:r w:rsidR="00BE630E" w:rsidRPr="00BE630E">
        <w:rPr>
          <w:rFonts w:asciiTheme="majorHAnsi" w:hAnsiTheme="majorHAnsi" w:cstheme="majorHAnsi"/>
          <w:b/>
          <w:sz w:val="20"/>
          <w:szCs w:val="20"/>
        </w:rPr>
        <w:t>Załącznikiem nr 2  do SWZ</w:t>
      </w:r>
      <w:r w:rsidR="00BE630E" w:rsidRPr="00BE630E">
        <w:rPr>
          <w:rFonts w:asciiTheme="majorHAnsi" w:hAnsiTheme="majorHAnsi" w:cstheme="majorHAnsi"/>
          <w:sz w:val="20"/>
          <w:szCs w:val="20"/>
        </w:rPr>
        <w:t xml:space="preserve">, </w:t>
      </w:r>
      <w:r w:rsidR="00BE630E" w:rsidRPr="00BE630E">
        <w:rPr>
          <w:rFonts w:asciiTheme="majorHAnsi" w:hAnsiTheme="majorHAnsi" w:cstheme="majorHAnsi"/>
          <w:b/>
          <w:sz w:val="20"/>
          <w:szCs w:val="20"/>
        </w:rPr>
        <w:t>Załącznikiem nr 3 do SWZ, Załącznikiem 4</w:t>
      </w:r>
      <w:r w:rsidR="00BE630E">
        <w:rPr>
          <w:rFonts w:asciiTheme="majorHAnsi" w:hAnsiTheme="majorHAnsi" w:cstheme="majorHAnsi"/>
          <w:b/>
          <w:sz w:val="20"/>
          <w:szCs w:val="20"/>
        </w:rPr>
        <w:t xml:space="preserve"> do SWZ oraz Załącznikiem nr 5</w:t>
      </w:r>
      <w:r w:rsidR="00BE630E" w:rsidRPr="00BE630E">
        <w:rPr>
          <w:rFonts w:asciiTheme="majorHAnsi" w:hAnsiTheme="majorHAnsi" w:cstheme="majorHAnsi"/>
          <w:b/>
          <w:sz w:val="20"/>
          <w:szCs w:val="20"/>
        </w:rPr>
        <w:t xml:space="preserve"> do SWZ.</w:t>
      </w:r>
    </w:p>
    <w:p w14:paraId="1ADB8BBD" w14:textId="150E0949" w:rsidR="00635188" w:rsidRPr="00BE630E" w:rsidRDefault="00635188" w:rsidP="00BE630E">
      <w:pPr>
        <w:pStyle w:val="Akapitzlist"/>
        <w:numPr>
          <w:ilvl w:val="0"/>
          <w:numId w:val="38"/>
        </w:numPr>
        <w:ind w:left="426"/>
        <w:jc w:val="both"/>
        <w:rPr>
          <w:rFonts w:asciiTheme="majorHAnsi" w:hAnsiTheme="majorHAnsi" w:cstheme="majorHAnsi"/>
          <w:sz w:val="20"/>
          <w:szCs w:val="20"/>
        </w:rPr>
      </w:pPr>
      <w:r w:rsidRPr="00BE630E">
        <w:rPr>
          <w:rFonts w:asciiTheme="majorHAnsi" w:hAnsiTheme="majorHAnsi" w:cstheme="majorHAnsi"/>
          <w:sz w:val="20"/>
          <w:szCs w:val="20"/>
        </w:rPr>
        <w:t>P</w:t>
      </w:r>
      <w:r w:rsidR="00BE630E">
        <w:rPr>
          <w:rFonts w:asciiTheme="majorHAnsi" w:hAnsiTheme="majorHAnsi" w:cstheme="majorHAnsi"/>
          <w:sz w:val="20"/>
          <w:szCs w:val="20"/>
        </w:rPr>
        <w:t xml:space="preserve">rzedmiotowe </w:t>
      </w:r>
      <w:r w:rsidRPr="00BE630E">
        <w:rPr>
          <w:rFonts w:asciiTheme="majorHAnsi" w:hAnsiTheme="majorHAnsi" w:cstheme="majorHAnsi"/>
          <w:sz w:val="20"/>
          <w:szCs w:val="20"/>
        </w:rPr>
        <w:t xml:space="preserve"> środki dowodowe wymagane od </w:t>
      </w:r>
      <w:r w:rsidR="001F097C" w:rsidRPr="00BE630E">
        <w:rPr>
          <w:rFonts w:asciiTheme="majorHAnsi" w:hAnsiTheme="majorHAnsi" w:cstheme="majorHAnsi"/>
          <w:sz w:val="20"/>
          <w:szCs w:val="20"/>
        </w:rPr>
        <w:t>W</w:t>
      </w:r>
      <w:r w:rsidRPr="00BE630E">
        <w:rPr>
          <w:rFonts w:asciiTheme="majorHAnsi" w:hAnsiTheme="majorHAnsi" w:cstheme="majorHAnsi"/>
          <w:sz w:val="20"/>
          <w:szCs w:val="20"/>
        </w:rPr>
        <w:t>ykonawcy obejmują:</w:t>
      </w:r>
    </w:p>
    <w:p w14:paraId="0D73499C" w14:textId="2012D533" w:rsidR="00635188" w:rsidRPr="00EB1827" w:rsidRDefault="00635188" w:rsidP="00635188">
      <w:pPr>
        <w:ind w:left="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98" w14:textId="77777777" w:rsidR="002C041E" w:rsidRPr="00EB1827" w:rsidRDefault="00047D3A" w:rsidP="00BE630E">
      <w:pPr>
        <w:numPr>
          <w:ilvl w:val="0"/>
          <w:numId w:val="3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38DA7B5E" w:rsidR="005942F5" w:rsidRPr="00EB1827" w:rsidRDefault="005942F5" w:rsidP="00BE630E">
      <w:pPr>
        <w:numPr>
          <w:ilvl w:val="0"/>
          <w:numId w:val="3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wzywa </w:t>
      </w:r>
      <w:r w:rsidR="001F097C">
        <w:rPr>
          <w:rFonts w:asciiTheme="majorHAnsi" w:hAnsiTheme="majorHAnsi" w:cstheme="majorHAnsi"/>
          <w:sz w:val="20"/>
          <w:szCs w:val="20"/>
        </w:rPr>
        <w:t>W</w:t>
      </w:r>
      <w:r w:rsidRPr="00EB1827">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AAB256D" w14:textId="62469D2E" w:rsidR="00927768" w:rsidRDefault="00927768" w:rsidP="00BE630E">
      <w:pPr>
        <w:numPr>
          <w:ilvl w:val="0"/>
          <w:numId w:val="38"/>
        </w:numPr>
        <w:ind w:left="426"/>
        <w:jc w:val="both"/>
        <w:rPr>
          <w:rFonts w:asciiTheme="majorHAnsi" w:hAnsiTheme="majorHAnsi" w:cstheme="majorHAnsi"/>
          <w:sz w:val="20"/>
          <w:szCs w:val="20"/>
        </w:rPr>
      </w:pPr>
      <w:r w:rsidRPr="00EB1827">
        <w:rPr>
          <w:rFonts w:asciiTheme="majorHAnsi" w:hAnsiTheme="majorHAnsi" w:cstheme="majorHAnsi"/>
          <w:sz w:val="20"/>
          <w:szCs w:val="20"/>
        </w:rPr>
        <w:t>P</w:t>
      </w:r>
      <w:r w:rsidR="00BE630E">
        <w:rPr>
          <w:rFonts w:asciiTheme="majorHAnsi" w:hAnsiTheme="majorHAnsi" w:cstheme="majorHAnsi"/>
          <w:sz w:val="20"/>
          <w:szCs w:val="20"/>
        </w:rPr>
        <w:t>odmiotowe</w:t>
      </w:r>
      <w:r w:rsidRPr="00EB1827">
        <w:rPr>
          <w:rFonts w:asciiTheme="majorHAnsi" w:hAnsiTheme="majorHAnsi" w:cstheme="majorHAnsi"/>
          <w:sz w:val="20"/>
          <w:szCs w:val="20"/>
        </w:rPr>
        <w:t xml:space="preserve"> środki dowodowe wymagane od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obejmują:</w:t>
      </w:r>
    </w:p>
    <w:p w14:paraId="2F7CDD07" w14:textId="4FD25DDD" w:rsidR="00B65564" w:rsidRPr="00B65564" w:rsidRDefault="00B32CB3" w:rsidP="00B16E5E">
      <w:pPr>
        <w:pStyle w:val="Akapitzlist"/>
        <w:numPr>
          <w:ilvl w:val="0"/>
          <w:numId w:val="35"/>
        </w:numPr>
        <w:ind w:left="426" w:hanging="77"/>
        <w:jc w:val="both"/>
        <w:rPr>
          <w:rFonts w:asciiTheme="majorHAnsi" w:hAnsiTheme="majorHAnsi" w:cstheme="majorHAnsi"/>
          <w:b/>
          <w:bCs/>
          <w:sz w:val="20"/>
          <w:szCs w:val="20"/>
        </w:rPr>
      </w:pPr>
      <w:r>
        <w:rPr>
          <w:rFonts w:asciiTheme="majorHAnsi" w:hAnsiTheme="majorHAnsi" w:cstheme="majorHAnsi"/>
          <w:b/>
          <w:sz w:val="20"/>
          <w:szCs w:val="20"/>
        </w:rPr>
        <w:t xml:space="preserve">Dla zadania A i B: </w:t>
      </w:r>
      <w:r w:rsidR="00B65564" w:rsidRPr="00843073">
        <w:rPr>
          <w:rFonts w:asciiTheme="majorHAnsi" w:hAnsiTheme="majorHAnsi" w:cstheme="majorHAnsi"/>
          <w:b/>
          <w:sz w:val="20"/>
          <w:szCs w:val="20"/>
        </w:rPr>
        <w:t>wykaz robót budowlanych</w:t>
      </w:r>
      <w:r w:rsidR="00B65564" w:rsidRPr="0089624F">
        <w:rPr>
          <w:rFonts w:asciiTheme="majorHAnsi" w:hAnsiTheme="majorHAnsi" w:cstheme="majorHAnsi"/>
          <w:sz w:val="20"/>
          <w:szCs w:val="20"/>
        </w:rPr>
        <w:t xml:space="preserve">, wykonanych nie wcześniej niż w okresie ostatnich 5 lat, a jeżeli okres prowadzenia działalności jest krótszy – w tym okresie, wraz z podaniem ich  rodzaju, wartości,  daty i miejsca wykonywania oraz  podmiotów, na rzecz których roboty zostały wykonane, oraz załączeniem dowodów określających czy te roboty budowalne  zostały wykonane należycie, przy czym dowodami, o których mowa, są referencje bądź inne dokumenty sporządzone przez podmiot, na rzecz którego roboty budowalne zostały wykonane , a jeżeli  wykonawca z przyczyn  niezależnych od niego nie jest w stanie uzyskać tych dokumentów- inne odpowiednie dokumenty. </w:t>
      </w:r>
      <w:r w:rsidR="00B65564" w:rsidRPr="0089624F">
        <w:rPr>
          <w:rFonts w:asciiTheme="majorHAnsi" w:hAnsiTheme="majorHAnsi" w:cstheme="majorHAnsi"/>
          <w:bCs/>
          <w:sz w:val="20"/>
          <w:szCs w:val="20"/>
        </w:rPr>
        <w:t xml:space="preserve">Dokument ten ma potwierdzać spełnienie wymagań wskazanych w pkt VIII. 2.4 </w:t>
      </w:r>
      <w:r w:rsidR="00B65564">
        <w:rPr>
          <w:rFonts w:asciiTheme="majorHAnsi" w:hAnsiTheme="majorHAnsi" w:cstheme="majorHAnsi"/>
          <w:bCs/>
          <w:sz w:val="20"/>
          <w:szCs w:val="20"/>
        </w:rPr>
        <w:t xml:space="preserve"> - </w:t>
      </w:r>
      <w:r w:rsidR="00B65564" w:rsidRPr="0089624F">
        <w:rPr>
          <w:rFonts w:asciiTheme="majorHAnsi" w:hAnsiTheme="majorHAnsi" w:cstheme="majorHAnsi"/>
          <w:b/>
          <w:sz w:val="20"/>
          <w:szCs w:val="20"/>
        </w:rPr>
        <w:t xml:space="preserve">Załącznik nr </w:t>
      </w:r>
      <w:r w:rsidR="00B65564">
        <w:rPr>
          <w:rFonts w:asciiTheme="majorHAnsi" w:hAnsiTheme="majorHAnsi" w:cstheme="majorHAnsi"/>
          <w:b/>
          <w:sz w:val="20"/>
          <w:szCs w:val="20"/>
        </w:rPr>
        <w:t>6</w:t>
      </w:r>
      <w:r w:rsidR="00B65564" w:rsidRPr="00206F6B">
        <w:rPr>
          <w:rFonts w:asciiTheme="majorHAnsi" w:hAnsiTheme="majorHAnsi" w:cstheme="majorHAnsi"/>
          <w:b/>
          <w:sz w:val="20"/>
          <w:szCs w:val="20"/>
        </w:rPr>
        <w:t xml:space="preserve"> do</w:t>
      </w:r>
      <w:r w:rsidR="00B65564" w:rsidRPr="0089624F">
        <w:rPr>
          <w:rFonts w:asciiTheme="majorHAnsi" w:hAnsiTheme="majorHAnsi" w:cstheme="majorHAnsi"/>
          <w:b/>
          <w:sz w:val="20"/>
          <w:szCs w:val="20"/>
        </w:rPr>
        <w:t xml:space="preserve"> SWZ.</w:t>
      </w:r>
    </w:p>
    <w:p w14:paraId="08C7B583" w14:textId="2BC1D64A" w:rsidR="00871E67" w:rsidRPr="00B16E5E" w:rsidRDefault="00B32CB3" w:rsidP="00B16E5E">
      <w:pPr>
        <w:pStyle w:val="Akapitzlist"/>
        <w:numPr>
          <w:ilvl w:val="0"/>
          <w:numId w:val="35"/>
        </w:numPr>
        <w:ind w:left="426" w:hanging="77"/>
        <w:jc w:val="both"/>
        <w:rPr>
          <w:rFonts w:asciiTheme="majorHAnsi" w:hAnsiTheme="majorHAnsi" w:cstheme="majorHAnsi"/>
          <w:b/>
          <w:bCs/>
          <w:sz w:val="20"/>
          <w:szCs w:val="20"/>
        </w:rPr>
      </w:pPr>
      <w:r>
        <w:rPr>
          <w:rFonts w:asciiTheme="majorHAnsi" w:hAnsiTheme="majorHAnsi" w:cstheme="majorHAnsi"/>
          <w:b/>
          <w:bCs/>
          <w:sz w:val="20"/>
          <w:szCs w:val="20"/>
        </w:rPr>
        <w:t>Dla zadania  A</w:t>
      </w:r>
      <w:r w:rsidR="007D2292">
        <w:rPr>
          <w:rFonts w:asciiTheme="majorHAnsi" w:hAnsiTheme="majorHAnsi" w:cstheme="majorHAnsi"/>
          <w:b/>
          <w:bCs/>
          <w:sz w:val="20"/>
          <w:szCs w:val="20"/>
        </w:rPr>
        <w:t xml:space="preserve">: </w:t>
      </w:r>
      <w:r w:rsidR="00175C25" w:rsidRPr="00175C25">
        <w:rPr>
          <w:rFonts w:asciiTheme="majorHAnsi" w:hAnsiTheme="majorHAnsi" w:cstheme="majorHAnsi"/>
          <w:b/>
          <w:bCs/>
          <w:sz w:val="20"/>
          <w:szCs w:val="20"/>
        </w:rPr>
        <w:t>Wykaz osób skierowanych do realizacji zamówienia</w:t>
      </w:r>
      <w:r w:rsidR="00175C25" w:rsidRPr="00175C25">
        <w:rPr>
          <w:rFonts w:asciiTheme="majorHAnsi" w:hAnsiTheme="majorHAnsi" w:cstheme="majorHAnsi"/>
          <w:sz w:val="20"/>
          <w:szCs w:val="20"/>
        </w:rPr>
        <w:t>, wraz ze wskazaniem ich kwalifikacji zawodowych, uprawnień, doświadczenia, wykształcenia, zakresu wykonywanych przez nie czynności i podstawy do dysponowania tymi osobami</w:t>
      </w:r>
      <w:r w:rsidR="00175C25" w:rsidRPr="00175C25">
        <w:rPr>
          <w:rFonts w:asciiTheme="majorHAnsi" w:hAnsiTheme="majorHAnsi" w:cstheme="majorHAnsi"/>
          <w:bCs/>
          <w:sz w:val="20"/>
          <w:szCs w:val="20"/>
        </w:rPr>
        <w:t xml:space="preserve"> - </w:t>
      </w:r>
      <w:r w:rsidR="00BE630E">
        <w:rPr>
          <w:rFonts w:asciiTheme="majorHAnsi" w:hAnsiTheme="majorHAnsi" w:cstheme="majorHAnsi"/>
          <w:b/>
          <w:bCs/>
          <w:sz w:val="20"/>
          <w:szCs w:val="20"/>
        </w:rPr>
        <w:t>Załącznik nr 7</w:t>
      </w:r>
      <w:r w:rsidR="00175C25" w:rsidRPr="00175C25">
        <w:rPr>
          <w:rFonts w:asciiTheme="majorHAnsi" w:hAnsiTheme="majorHAnsi" w:cstheme="majorHAnsi"/>
          <w:bCs/>
          <w:sz w:val="20"/>
          <w:szCs w:val="20"/>
        </w:rPr>
        <w:t xml:space="preserve"> </w:t>
      </w:r>
      <w:r w:rsidR="00175C25" w:rsidRPr="00175C25">
        <w:rPr>
          <w:rFonts w:asciiTheme="majorHAnsi" w:hAnsiTheme="majorHAnsi" w:cstheme="majorHAnsi"/>
          <w:b/>
          <w:bCs/>
          <w:sz w:val="20"/>
          <w:szCs w:val="20"/>
        </w:rPr>
        <w:t>do SWZ.</w:t>
      </w:r>
    </w:p>
    <w:p w14:paraId="000000A2" w14:textId="54BE14C2" w:rsidR="002C041E" w:rsidRPr="00301167" w:rsidRDefault="00047D3A" w:rsidP="00BE630E">
      <w:pPr>
        <w:pStyle w:val="Akapitzlist"/>
        <w:numPr>
          <w:ilvl w:val="0"/>
          <w:numId w:val="38"/>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4FC5">
        <w:rPr>
          <w:rFonts w:asciiTheme="majorHAnsi" w:hAnsiTheme="majorHAnsi" w:cstheme="majorHAnsi"/>
          <w:sz w:val="20"/>
          <w:szCs w:val="20"/>
        </w:rPr>
        <w:t>Z</w:t>
      </w:r>
      <w:r w:rsidRPr="00301167">
        <w:rPr>
          <w:rFonts w:asciiTheme="majorHAnsi" w:hAnsiTheme="majorHAnsi" w:cstheme="majorHAnsi"/>
          <w:sz w:val="20"/>
          <w:szCs w:val="20"/>
        </w:rPr>
        <w:t xml:space="preserve">amawiający od </w:t>
      </w:r>
      <w:r w:rsidR="008811D0">
        <w:rPr>
          <w:rFonts w:asciiTheme="majorHAnsi" w:hAnsiTheme="majorHAnsi" w:cstheme="majorHAnsi"/>
          <w:sz w:val="20"/>
          <w:szCs w:val="20"/>
        </w:rPr>
        <w:t>W</w:t>
      </w:r>
      <w:r w:rsidRPr="00301167">
        <w:rPr>
          <w:rFonts w:asciiTheme="majorHAnsi" w:hAnsiTheme="majorHAnsi" w:cstheme="majorHAnsi"/>
          <w:sz w:val="20"/>
          <w:szCs w:val="20"/>
        </w:rPr>
        <w:t xml:space="preserve">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488D393B"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000000A5" w14:textId="1B2F39F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 odniesieniu do warunków dotyczących doświadczenia,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mogą polegać na zdolnościach podmiotów udostępniających zasoby, jeśli podmioty te wykonają świadczenie do realizacji którego te zdolności są wymagane.</w:t>
      </w:r>
    </w:p>
    <w:p w14:paraId="000000A6" w14:textId="37583805"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6FFD9E2A"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lastRenderedPageBreak/>
        <w:t xml:space="preserve">Zamawiający ocenia, czy udostępniane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ykonawcy </w:t>
      </w:r>
      <w:r w:rsidRPr="00EB1827">
        <w:rPr>
          <w:rFonts w:asciiTheme="majorHAnsi" w:hAnsiTheme="majorHAnsi" w:cstheme="majorHAnsi"/>
          <w:sz w:val="20"/>
          <w:szCs w:val="20"/>
        </w:rPr>
        <w:t xml:space="preserve">przez podmioty udostępniające zasoby zdolności techniczne lub zawodowe, pozwalają na wykazanie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spełniania warunków udziału w</w:t>
      </w:r>
      <w:r w:rsidR="001F097C">
        <w:rPr>
          <w:rFonts w:asciiTheme="majorHAnsi" w:hAnsiTheme="majorHAnsi" w:cstheme="majorHAnsi"/>
          <w:sz w:val="20"/>
          <w:szCs w:val="20"/>
        </w:rPr>
        <w:t> </w:t>
      </w:r>
      <w:r w:rsidRPr="00EB1827">
        <w:rPr>
          <w:rFonts w:asciiTheme="majorHAnsi" w:hAnsiTheme="majorHAnsi" w:cstheme="majorHAnsi"/>
          <w:sz w:val="20"/>
          <w:szCs w:val="20"/>
        </w:rPr>
        <w:t xml:space="preserve">postępowaniu, a także bada, czy nie zachodzą wobec tego podmiotu podstawy wykluczenia, które zostały przewidziane względem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A8" w14:textId="388B1AD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Jeżeli zdolności techniczne lub zawodowe podmiotu udostępniającego zasoby nie potwierdzają spełniania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warunków udziału w postępowaniu lub zachodzą wobec tego podmiotu podstawy wykluczenia,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 xml:space="preserve">żąda, aby Wykonawca w terminie określonym przez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zastąpił ten podmiot innym podmiotem lub podmiotami albo wykazał, że samodzielnie spełnia warunki udziału w</w:t>
      </w:r>
      <w:r w:rsidR="001F097C">
        <w:rPr>
          <w:rFonts w:asciiTheme="majorHAnsi" w:hAnsiTheme="majorHAnsi" w:cstheme="majorHAnsi"/>
          <w:sz w:val="20"/>
          <w:szCs w:val="20"/>
        </w:rPr>
        <w:t> </w:t>
      </w:r>
      <w:r w:rsidRPr="00EB1827">
        <w:rPr>
          <w:rFonts w:asciiTheme="majorHAnsi" w:hAnsiTheme="majorHAnsi" w:cstheme="majorHAnsi"/>
          <w:sz w:val="20"/>
          <w:szCs w:val="20"/>
        </w:rPr>
        <w:t>postępowaniu.</w:t>
      </w:r>
    </w:p>
    <w:p w14:paraId="000000A9" w14:textId="54C0D58C" w:rsidR="002C041E" w:rsidRPr="00EB1827" w:rsidRDefault="00047D3A" w:rsidP="009D36BA">
      <w:pPr>
        <w:numPr>
          <w:ilvl w:val="3"/>
          <w:numId w:val="1"/>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3FB011C" w:rsidR="002C041E" w:rsidRPr="00EB1827" w:rsidRDefault="00047D3A" w:rsidP="009D36BA">
      <w:pPr>
        <w:numPr>
          <w:ilvl w:val="3"/>
          <w:numId w:val="1"/>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w:t>
      </w:r>
      <w:r w:rsidR="00442079">
        <w:rPr>
          <w:rFonts w:asciiTheme="majorHAnsi" w:hAnsiTheme="majorHAnsi" w:cstheme="majorHAnsi"/>
          <w:sz w:val="20"/>
          <w:szCs w:val="20"/>
        </w:rPr>
        <w:t>pniających zasoby, przedstawia</w:t>
      </w:r>
      <w:r w:rsidRPr="00EB1827">
        <w:rPr>
          <w:rFonts w:asciiTheme="majorHAnsi" w:hAnsiTheme="majorHAnsi" w:cstheme="majorHAnsi"/>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2941DE" w:rsidRDefault="00047D3A" w:rsidP="009D36BA">
      <w:pPr>
        <w:numPr>
          <w:ilvl w:val="0"/>
          <w:numId w:val="15"/>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2941DE">
        <w:rPr>
          <w:rFonts w:asciiTheme="majorHAnsi" w:hAnsiTheme="majorHAnsi" w:cstheme="majorHAnsi"/>
          <w:b/>
          <w:sz w:val="20"/>
          <w:szCs w:val="20"/>
        </w:rPr>
        <w:t xml:space="preserve"> </w:t>
      </w:r>
      <w:r w:rsidRPr="002941DE">
        <w:rPr>
          <w:rFonts w:asciiTheme="majorHAnsi" w:hAnsiTheme="majorHAnsi" w:cstheme="majorHAnsi"/>
          <w:sz w:val="20"/>
          <w:szCs w:val="20"/>
        </w:rPr>
        <w:t xml:space="preserve">winno być załączone do oferty. </w:t>
      </w:r>
    </w:p>
    <w:p w14:paraId="000000AD" w14:textId="26D25AC1" w:rsidR="002C041E" w:rsidRPr="002941DE" w:rsidRDefault="00047D3A" w:rsidP="009D36BA">
      <w:pPr>
        <w:numPr>
          <w:ilvl w:val="0"/>
          <w:numId w:val="15"/>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4B9247F5" w:rsidR="002C041E" w:rsidRPr="002941DE" w:rsidRDefault="00047D3A" w:rsidP="009D36BA">
      <w:pPr>
        <w:numPr>
          <w:ilvl w:val="0"/>
          <w:numId w:val="15"/>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Wykonawcy wspólnie ubiegający się o udzielenie zamówienia dołączają do oferty oświadczenie, z którego wynika,</w:t>
      </w:r>
      <w:r w:rsidR="002A2627" w:rsidRPr="002941DE">
        <w:rPr>
          <w:rFonts w:asciiTheme="majorHAnsi" w:hAnsiTheme="majorHAnsi" w:cstheme="majorHAnsi"/>
          <w:sz w:val="20"/>
          <w:szCs w:val="20"/>
        </w:rPr>
        <w:t xml:space="preserve"> które </w:t>
      </w:r>
      <w:r w:rsidR="00A055AB" w:rsidRPr="002941DE">
        <w:rPr>
          <w:rFonts w:asciiTheme="majorHAnsi" w:hAnsiTheme="majorHAnsi" w:cstheme="majorHAnsi"/>
          <w:sz w:val="20"/>
          <w:szCs w:val="20"/>
        </w:rPr>
        <w:t>prace</w:t>
      </w:r>
      <w:r w:rsidRPr="002941DE">
        <w:rPr>
          <w:rFonts w:asciiTheme="majorHAnsi" w:hAnsiTheme="majorHAnsi" w:cstheme="majorHAnsi"/>
          <w:sz w:val="20"/>
          <w:szCs w:val="20"/>
        </w:rPr>
        <w:t xml:space="preserve"> wykonają poszczególni </w:t>
      </w:r>
      <w:r w:rsidR="001F097C" w:rsidRPr="002941DE">
        <w:rPr>
          <w:rFonts w:asciiTheme="majorHAnsi" w:hAnsiTheme="majorHAnsi" w:cstheme="majorHAnsi"/>
          <w:sz w:val="20"/>
          <w:szCs w:val="20"/>
        </w:rPr>
        <w:t>Wykonawcy</w:t>
      </w:r>
      <w:r w:rsidRPr="002941DE">
        <w:rPr>
          <w:rFonts w:asciiTheme="majorHAnsi" w:hAnsiTheme="majorHAnsi" w:cstheme="majorHAnsi"/>
          <w:sz w:val="20"/>
          <w:szCs w:val="20"/>
        </w:rPr>
        <w:t>.</w:t>
      </w:r>
    </w:p>
    <w:p w14:paraId="000000AF" w14:textId="45DF5A45" w:rsidR="002C041E" w:rsidRPr="002941DE" w:rsidRDefault="00047D3A" w:rsidP="009D36BA">
      <w:pPr>
        <w:numPr>
          <w:ilvl w:val="0"/>
          <w:numId w:val="15"/>
        </w:numPr>
        <w:ind w:left="426" w:hanging="454"/>
        <w:jc w:val="both"/>
        <w:rPr>
          <w:rFonts w:asciiTheme="majorHAnsi" w:hAnsiTheme="majorHAnsi" w:cstheme="majorHAnsi"/>
          <w:sz w:val="20"/>
          <w:szCs w:val="20"/>
        </w:rPr>
      </w:pPr>
      <w:r w:rsidRPr="002941DE">
        <w:rPr>
          <w:rFonts w:asciiTheme="majorHAnsi" w:hAnsiTheme="majorHAnsi" w:cstheme="majorHAnsi"/>
          <w:sz w:val="20"/>
          <w:szCs w:val="20"/>
        </w:rPr>
        <w:t>Oświadczenia i dokumenty potwierdzające brak podstaw do wykluczenia z postępowania składa każdy z</w:t>
      </w:r>
      <w:r w:rsidR="001F097C" w:rsidRPr="002941DE">
        <w:rPr>
          <w:rFonts w:asciiTheme="majorHAnsi" w:hAnsiTheme="majorHAnsi" w:cstheme="majorHAnsi"/>
          <w:sz w:val="20"/>
          <w:szCs w:val="20"/>
        </w:rPr>
        <w:t> </w:t>
      </w:r>
      <w:r w:rsidRPr="002941DE">
        <w:rPr>
          <w:rFonts w:asciiTheme="majorHAnsi" w:hAnsiTheme="majorHAnsi" w:cstheme="majorHAnsi"/>
          <w:sz w:val="20"/>
          <w:szCs w:val="20"/>
        </w:rPr>
        <w:t>Wykonawców wspólnie ubiegających się o zamówienie.</w:t>
      </w:r>
    </w:p>
    <w:p w14:paraId="79741508" w14:textId="3FEC98C2" w:rsidR="002941DE" w:rsidRPr="002941DE" w:rsidRDefault="002941DE" w:rsidP="009D36BA">
      <w:pPr>
        <w:numPr>
          <w:ilvl w:val="0"/>
          <w:numId w:val="15"/>
        </w:numPr>
        <w:ind w:left="426" w:hanging="454"/>
        <w:jc w:val="both"/>
        <w:rPr>
          <w:rFonts w:asciiTheme="majorHAnsi" w:hAnsiTheme="majorHAnsi" w:cstheme="majorHAnsi"/>
          <w:sz w:val="20"/>
          <w:szCs w:val="20"/>
        </w:rPr>
      </w:pPr>
      <w:r w:rsidRPr="002941DE">
        <w:rPr>
          <w:rFonts w:asciiTheme="majorHAnsi" w:hAnsiTheme="majorHAnsi" w:cstheme="majorHAnsi"/>
          <w:sz w:val="20"/>
        </w:rPr>
        <w:t>W przypadku Wykonawców wspólnie ubiegających się o udzielenie zamówienia, warunek dotyczący zdolności technicznej lub zawodowej wskazany w pkt. VIII musi spełniać co najmniej jeden z członków Konsorcjum</w:t>
      </w:r>
      <w:r>
        <w:rPr>
          <w:rFonts w:asciiTheme="majorHAnsi" w:hAnsiTheme="majorHAnsi" w:cstheme="majorHAnsi"/>
          <w:sz w:val="20"/>
        </w:rPr>
        <w:t>.</w:t>
      </w:r>
    </w:p>
    <w:p w14:paraId="000000B0" w14:textId="2496E1DC" w:rsidR="002C041E" w:rsidRPr="00EB1827" w:rsidRDefault="00047D3A" w:rsidP="00BC7F81">
      <w:pPr>
        <w:pStyle w:val="Nagwek2"/>
        <w:spacing w:before="240" w:after="240"/>
        <w:ind w:left="426" w:hanging="426"/>
        <w:jc w:val="both"/>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 xml:space="preserve">XIII. Informacje o sposobie porozumiewania się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z Wykonawcami oraz przekazywania oświadczeń lub dokumentów</w:t>
      </w:r>
    </w:p>
    <w:p w14:paraId="000000B1" w14:textId="5BA284CC" w:rsidR="002C041E" w:rsidRPr="00EB1827" w:rsidRDefault="00047D3A" w:rsidP="009D36BA">
      <w:pPr>
        <w:numPr>
          <w:ilvl w:val="0"/>
          <w:numId w:val="14"/>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41103290"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w:t>
      </w:r>
      <w:r w:rsidR="006E4FC5">
        <w:rPr>
          <w:rFonts w:asciiTheme="majorHAnsi" w:hAnsiTheme="majorHAnsi" w:cstheme="majorHAnsi"/>
          <w:sz w:val="20"/>
          <w:szCs w:val="20"/>
        </w:rPr>
        <w:t>Z</w:t>
      </w:r>
      <w:r w:rsidR="006E4FC5" w:rsidRPr="00EB1827">
        <w:rPr>
          <w:rFonts w:asciiTheme="majorHAnsi" w:hAnsiTheme="majorHAnsi" w:cstheme="majorHAnsi"/>
          <w:sz w:val="20"/>
          <w:szCs w:val="20"/>
        </w:rPr>
        <w:t xml:space="preserve">amawiającym </w:t>
      </w:r>
      <w:r w:rsidRPr="00EB1827">
        <w:rPr>
          <w:rFonts w:asciiTheme="majorHAnsi" w:hAnsiTheme="majorHAnsi" w:cstheme="majorHAnsi"/>
          <w:sz w:val="20"/>
          <w:szCs w:val="20"/>
        </w:rPr>
        <w:t xml:space="preserve">a Wykonawcami, w tym wszelkie oświadczenia, wnioski, zawiadomienia oraz 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 xml:space="preserve">Wyślij wiadomość do </w:t>
      </w:r>
      <w:r w:rsidR="006E4FC5">
        <w:rPr>
          <w:rFonts w:asciiTheme="majorHAnsi" w:hAnsiTheme="majorHAnsi" w:cstheme="majorHAnsi"/>
          <w:b/>
          <w:sz w:val="20"/>
          <w:szCs w:val="20"/>
        </w:rPr>
        <w:t>Z</w:t>
      </w:r>
      <w:r w:rsidRPr="00EB1827">
        <w:rPr>
          <w:rFonts w:asciiTheme="majorHAnsi" w:hAnsiTheme="majorHAnsi" w:cstheme="majorHAnsi"/>
          <w:b/>
          <w:sz w:val="20"/>
          <w:szCs w:val="20"/>
        </w:rPr>
        <w:t>amawiającego</w:t>
      </w:r>
      <w:r w:rsidRPr="00EB1827">
        <w:rPr>
          <w:rFonts w:asciiTheme="majorHAnsi" w:hAnsiTheme="majorHAnsi" w:cstheme="majorHAnsi"/>
          <w:sz w:val="20"/>
          <w:szCs w:val="20"/>
        </w:rPr>
        <w:t xml:space="preserve">”. </w:t>
      </w:r>
    </w:p>
    <w:p w14:paraId="000000B4" w14:textId="37C6BD19"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po których pojawi się komunikat, że wiadomość została wysłana do </w:t>
      </w:r>
      <w:r w:rsidR="006E4FC5">
        <w:rPr>
          <w:rFonts w:asciiTheme="majorHAnsi" w:hAnsiTheme="majorHAnsi" w:cstheme="majorHAnsi"/>
          <w:sz w:val="20"/>
          <w:szCs w:val="20"/>
        </w:rPr>
        <w:lastRenderedPageBreak/>
        <w:t>Z</w:t>
      </w:r>
      <w:r w:rsidR="006E4FC5" w:rsidRPr="00EB1827">
        <w:rPr>
          <w:rFonts w:asciiTheme="majorHAnsi" w:hAnsiTheme="majorHAnsi" w:cstheme="majorHAnsi"/>
          <w:sz w:val="20"/>
          <w:szCs w:val="20"/>
        </w:rPr>
        <w:t>amawiającego</w:t>
      </w:r>
      <w:r w:rsidRPr="00EB1827">
        <w:rPr>
          <w:rFonts w:asciiTheme="majorHAnsi" w:hAnsiTheme="majorHAnsi" w:cstheme="majorHAnsi"/>
          <w:sz w:val="20"/>
          <w:szCs w:val="20"/>
        </w:rPr>
        <w:t xml:space="preserve">.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6B7AED83"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t>
      </w:r>
      <w:r w:rsidR="001F097C">
        <w:rPr>
          <w:rFonts w:asciiTheme="majorHAnsi" w:hAnsiTheme="majorHAnsi" w:cstheme="majorHAnsi"/>
          <w:sz w:val="20"/>
          <w:szCs w:val="20"/>
        </w:rPr>
        <w:t>W</w:t>
      </w:r>
      <w:r w:rsidR="001F097C" w:rsidRPr="00EB1827">
        <w:rPr>
          <w:rFonts w:asciiTheme="majorHAnsi" w:hAnsiTheme="majorHAnsi" w:cstheme="majorHAnsi"/>
          <w:sz w:val="20"/>
          <w:szCs w:val="20"/>
        </w:rPr>
        <w:t xml:space="preserve">ykonawcom </w:t>
      </w:r>
      <w:r w:rsidRPr="00EB1827">
        <w:rPr>
          <w:rFonts w:asciiTheme="majorHAnsi" w:hAnsiTheme="majorHAnsi" w:cstheme="majorHAnsi"/>
          <w:sz w:val="20"/>
          <w:szCs w:val="20"/>
        </w:rPr>
        <w:t xml:space="preserve">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ykonawcy</w:t>
      </w:r>
      <w:r w:rsidRPr="00EB1827">
        <w:rPr>
          <w:rFonts w:asciiTheme="majorHAnsi" w:hAnsiTheme="majorHAnsi" w:cstheme="majorHAnsi"/>
          <w:sz w:val="20"/>
          <w:szCs w:val="20"/>
        </w:rPr>
        <w:t>.</w:t>
      </w:r>
    </w:p>
    <w:p w14:paraId="000000B6" w14:textId="65F6A729"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1605D6">
        <w:rPr>
          <w:rFonts w:asciiTheme="majorHAnsi" w:hAnsiTheme="majorHAnsi" w:cstheme="majorHAnsi"/>
          <w:sz w:val="20"/>
          <w:szCs w:val="20"/>
        </w:rPr>
        <w:t>Z</w:t>
      </w:r>
      <w:r w:rsidR="001605D6" w:rsidRPr="00EB1827">
        <w:rPr>
          <w:rFonts w:asciiTheme="majorHAnsi" w:hAnsiTheme="majorHAnsi" w:cstheme="majorHAnsi"/>
          <w:sz w:val="20"/>
          <w:szCs w:val="20"/>
        </w:rPr>
        <w:t>amawiającego</w:t>
      </w:r>
      <w:r w:rsidRPr="00EB1827">
        <w:rPr>
          <w:rFonts w:asciiTheme="majorHAnsi" w:hAnsiTheme="majorHAnsi" w:cstheme="majorHAnsi"/>
          <w:sz w:val="20"/>
          <w:szCs w:val="20"/>
        </w:rPr>
        <w:t>, gdyż system powiadomień może ulec awarii lub powiadomienie może trafić do folderu SPAM.</w:t>
      </w:r>
    </w:p>
    <w:p w14:paraId="000000B7" w14:textId="67F1A11D"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 xml:space="preserve">stały dostęp do sieci Internet o gwarantowanej przepustowości nie mniejszej niż 512 </w:t>
      </w:r>
      <w:proofErr w:type="spellStart"/>
      <w:r w:rsidRPr="00EB1827">
        <w:rPr>
          <w:rFonts w:asciiTheme="majorHAnsi" w:hAnsiTheme="majorHAnsi" w:cstheme="majorHAnsi"/>
          <w:sz w:val="20"/>
          <w:szCs w:val="20"/>
        </w:rPr>
        <w:t>kb</w:t>
      </w:r>
      <w:proofErr w:type="spellEnd"/>
      <w:r w:rsidRPr="00EB1827">
        <w:rPr>
          <w:rFonts w:asciiTheme="majorHAnsi" w:hAnsiTheme="majorHAnsi" w:cstheme="majorHAnsi"/>
          <w:sz w:val="20"/>
          <w:szCs w:val="20"/>
        </w:rPr>
        <w:t>/s,</w:t>
      </w:r>
    </w:p>
    <w:p w14:paraId="000000B9"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 xml:space="preserve">zainstalowany program Adobe </w:t>
      </w:r>
      <w:proofErr w:type="spellStart"/>
      <w:r w:rsidRPr="00EB1827">
        <w:rPr>
          <w:rFonts w:asciiTheme="majorHAnsi" w:hAnsiTheme="majorHAnsi" w:cstheme="majorHAnsi"/>
          <w:sz w:val="20"/>
          <w:szCs w:val="20"/>
        </w:rPr>
        <w:t>Acrobat</w:t>
      </w:r>
      <w:proofErr w:type="spellEnd"/>
      <w:r w:rsidRPr="00EB1827">
        <w:rPr>
          <w:rFonts w:asciiTheme="majorHAnsi" w:hAnsiTheme="majorHAnsi" w:cstheme="majorHAnsi"/>
          <w:sz w:val="20"/>
          <w:szCs w:val="20"/>
        </w:rPr>
        <w:t xml:space="preserve"> Reader lub inny obsługujący format plików pdf,</w:t>
      </w:r>
    </w:p>
    <w:p w14:paraId="000000BD"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w:t>
      </w:r>
      <w:proofErr w:type="spellStart"/>
      <w:r w:rsidR="00CA27AF" w:rsidRPr="00EB1827">
        <w:rPr>
          <w:rFonts w:asciiTheme="majorHAnsi" w:hAnsiTheme="majorHAnsi" w:cstheme="majorHAnsi"/>
          <w:sz w:val="20"/>
          <w:szCs w:val="20"/>
        </w:rPr>
        <w:t>hh:mm:ss</w:t>
      </w:r>
      <w:proofErr w:type="spellEnd"/>
      <w:r w:rsidR="00CA27AF" w:rsidRPr="00EB1827">
        <w:rPr>
          <w:rFonts w:asciiTheme="majorHAnsi" w:hAnsiTheme="majorHAnsi" w:cstheme="majorHAnsi"/>
          <w:sz w:val="20"/>
          <w:szCs w:val="20"/>
        </w:rPr>
        <w:t>)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9D36BA">
      <w:pPr>
        <w:numPr>
          <w:ilvl w:val="1"/>
          <w:numId w:val="11"/>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1D6ACE55" w:rsidR="002C041E" w:rsidRPr="00EB1827" w:rsidRDefault="00047D3A" w:rsidP="009D36BA">
      <w:pPr>
        <w:numPr>
          <w:ilvl w:val="0"/>
          <w:numId w:val="14"/>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xml:space="preserve">, w szczególności za sytuację, gdy </w:t>
      </w:r>
      <w:r w:rsidR="006E4FC5">
        <w:rPr>
          <w:rFonts w:asciiTheme="majorHAnsi" w:hAnsiTheme="majorHAnsi" w:cstheme="majorHAnsi"/>
          <w:sz w:val="20"/>
          <w:szCs w:val="20"/>
        </w:rPr>
        <w:t>Z</w:t>
      </w:r>
      <w:r w:rsidRPr="00EB1827">
        <w:rPr>
          <w:rFonts w:asciiTheme="majorHAnsi" w:hAnsiTheme="majorHAnsi" w:cstheme="majorHAnsi"/>
          <w:sz w:val="20"/>
          <w:szCs w:val="20"/>
        </w:rPr>
        <w:t>amawiający zapozna się z</w:t>
      </w:r>
      <w:r w:rsidR="001605D6">
        <w:rPr>
          <w:rFonts w:asciiTheme="majorHAnsi" w:hAnsiTheme="majorHAnsi" w:cstheme="majorHAnsi"/>
          <w:sz w:val="20"/>
          <w:szCs w:val="20"/>
        </w:rPr>
        <w:t> </w:t>
      </w:r>
      <w:r w:rsidRPr="00EB1827">
        <w:rPr>
          <w:rFonts w:asciiTheme="majorHAnsi" w:hAnsiTheme="majorHAnsi" w:cstheme="majorHAnsi"/>
          <w:sz w:val="20"/>
          <w:szCs w:val="20"/>
        </w:rPr>
        <w:t>treścią oferty przed upływem terminu składania ofert (np. złożenie oferty w zakładce „Wyślij</w:t>
      </w:r>
      <w:r w:rsidR="00760F86" w:rsidRPr="00EB1827">
        <w:rPr>
          <w:rFonts w:asciiTheme="majorHAnsi" w:hAnsiTheme="majorHAnsi" w:cstheme="majorHAnsi"/>
          <w:sz w:val="20"/>
          <w:szCs w:val="20"/>
        </w:rPr>
        <w:t xml:space="preserve"> wiadomość do </w:t>
      </w:r>
      <w:r w:rsidR="006E4FC5">
        <w:rPr>
          <w:rFonts w:asciiTheme="majorHAnsi" w:hAnsiTheme="majorHAnsi" w:cstheme="majorHAnsi"/>
          <w:sz w:val="20"/>
          <w:szCs w:val="20"/>
        </w:rPr>
        <w:t>Z</w:t>
      </w:r>
      <w:r w:rsidR="00760F8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9D36BA">
      <w:pPr>
        <w:numPr>
          <w:ilvl w:val="0"/>
          <w:numId w:val="14"/>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lastRenderedPageBreak/>
        <w:t>XIV. Opis sposobu przygotowania ofert oraz dokumentów wymaganych przez Zamawiającego w SWZ</w:t>
      </w:r>
    </w:p>
    <w:p w14:paraId="000000C5" w14:textId="77777777" w:rsidR="002C041E" w:rsidRPr="00EB1827" w:rsidRDefault="00047D3A"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62E654D1" w:rsidR="002C041E" w:rsidRPr="00EB1827" w:rsidRDefault="00047D3A" w:rsidP="009D36BA">
      <w:pPr>
        <w:pStyle w:val="Nagwek5"/>
        <w:numPr>
          <w:ilvl w:val="0"/>
          <w:numId w:val="27"/>
        </w:numPr>
        <w:spacing w:before="0" w:after="0"/>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1605D6">
        <w:rPr>
          <w:rFonts w:asciiTheme="majorHAnsi" w:hAnsiTheme="majorHAnsi" w:cstheme="majorHAnsi"/>
          <w:color w:val="000000"/>
          <w:sz w:val="20"/>
          <w:szCs w:val="20"/>
        </w:rPr>
        <w:t>W</w:t>
      </w:r>
      <w:r w:rsidR="001605D6" w:rsidRPr="00EB1827">
        <w:rPr>
          <w:rFonts w:asciiTheme="majorHAnsi" w:hAnsiTheme="majorHAnsi" w:cstheme="majorHAnsi"/>
          <w:color w:val="000000"/>
          <w:sz w:val="20"/>
          <w:szCs w:val="20"/>
        </w:rPr>
        <w:t xml:space="preserve">ykonawcy </w:t>
      </w:r>
      <w:r w:rsidRPr="00EB1827">
        <w:rPr>
          <w:rFonts w:asciiTheme="majorHAnsi" w:hAnsiTheme="majorHAnsi" w:cstheme="majorHAnsi"/>
          <w:color w:val="000000"/>
          <w:sz w:val="20"/>
          <w:szCs w:val="20"/>
        </w:rPr>
        <w:t xml:space="preserve">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w:t>
      </w:r>
      <w:r w:rsidR="001605D6">
        <w:rPr>
          <w:rFonts w:asciiTheme="majorHAnsi" w:hAnsiTheme="majorHAnsi" w:cstheme="majorHAnsi"/>
          <w:color w:val="000000"/>
          <w:sz w:val="20"/>
          <w:szCs w:val="20"/>
        </w:rPr>
        <w:t> </w:t>
      </w:r>
      <w:r w:rsidRPr="00EB1827">
        <w:rPr>
          <w:rFonts w:asciiTheme="majorHAnsi" w:hAnsiTheme="majorHAnsi" w:cstheme="majorHAnsi"/>
          <w:color w:val="000000"/>
          <w:sz w:val="20"/>
          <w:szCs w:val="20"/>
        </w:rPr>
        <w:t>oryginałem następuje w formie elektronicznej podpisane kwalifikowanym podpisem elektronicznym lub podpisem zaufanym lub podpisem osobistym przez osobę upoważnioną.</w:t>
      </w:r>
    </w:p>
    <w:p w14:paraId="000000C7"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9D36BA">
      <w:pPr>
        <w:numPr>
          <w:ilvl w:val="1"/>
          <w:numId w:val="26"/>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9D36BA">
      <w:pPr>
        <w:numPr>
          <w:ilvl w:val="1"/>
          <w:numId w:val="26"/>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9D36BA">
      <w:pPr>
        <w:numPr>
          <w:ilvl w:val="1"/>
          <w:numId w:val="2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6C5BEB5B"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w:t>
      </w:r>
      <w:r w:rsidR="001605D6">
        <w:rPr>
          <w:rFonts w:asciiTheme="majorHAnsi" w:hAnsiTheme="majorHAnsi" w:cstheme="majorHAnsi"/>
          <w:sz w:val="20"/>
          <w:szCs w:val="20"/>
        </w:rPr>
        <w:t> </w:t>
      </w:r>
      <w:r w:rsidRPr="00EB1827">
        <w:rPr>
          <w:rFonts w:asciiTheme="majorHAnsi" w:hAnsiTheme="majorHAnsi" w:cstheme="majorHAnsi"/>
          <w:sz w:val="20"/>
          <w:szCs w:val="20"/>
        </w:rPr>
        <w:t>usług zaufania w odniesieniu do transakcji elektronicznych na rynku wewnętrznym (</w:t>
      </w:r>
      <w:proofErr w:type="spellStart"/>
      <w:r w:rsidRPr="00EB1827">
        <w:rPr>
          <w:rFonts w:asciiTheme="majorHAnsi" w:hAnsiTheme="majorHAnsi" w:cstheme="majorHAnsi"/>
          <w:sz w:val="20"/>
          <w:szCs w:val="20"/>
        </w:rPr>
        <w:t>eIDAS</w:t>
      </w:r>
      <w:proofErr w:type="spellEnd"/>
      <w:r w:rsidRPr="00EB1827">
        <w:rPr>
          <w:rFonts w:asciiTheme="majorHAnsi" w:hAnsiTheme="majorHAnsi" w:cstheme="majorHAnsi"/>
          <w:sz w:val="20"/>
          <w:szCs w:val="20"/>
        </w:rPr>
        <w:t xml:space="preserve">) (UE) nr </w:t>
      </w:r>
      <w:r w:rsidR="001605D6">
        <w:rPr>
          <w:rFonts w:asciiTheme="majorHAnsi" w:hAnsiTheme="majorHAnsi" w:cstheme="majorHAnsi"/>
          <w:sz w:val="20"/>
          <w:szCs w:val="20"/>
        </w:rPr>
        <w:t> </w:t>
      </w:r>
      <w:r w:rsidRPr="00EB1827">
        <w:rPr>
          <w:rFonts w:asciiTheme="majorHAnsi" w:hAnsiTheme="majorHAnsi" w:cstheme="majorHAnsi"/>
          <w:sz w:val="20"/>
          <w:szCs w:val="20"/>
        </w:rPr>
        <w:t>10/2014 - od 1 lipca 2016 roku”.</w:t>
      </w:r>
    </w:p>
    <w:p w14:paraId="000000CC"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wykorzystania formatu podpisu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EB1827">
        <w:rPr>
          <w:rFonts w:asciiTheme="majorHAnsi" w:hAnsiTheme="majorHAnsi" w:cstheme="majorHAnsi"/>
          <w:sz w:val="20"/>
          <w:szCs w:val="20"/>
        </w:rPr>
        <w:t>XAdES</w:t>
      </w:r>
      <w:proofErr w:type="spellEnd"/>
      <w:r w:rsidRPr="00EB1827">
        <w:rPr>
          <w:rFonts w:asciiTheme="majorHAnsi" w:hAnsiTheme="majorHAnsi" w:cstheme="majorHAnsi"/>
          <w:sz w:val="20"/>
          <w:szCs w:val="20"/>
        </w:rPr>
        <w:t>.</w:t>
      </w:r>
    </w:p>
    <w:p w14:paraId="000000CD" w14:textId="1D6103FD"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Zgodnie z art. 18 ust. 3 ustawy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nie ujawnia się informacji stanowiących tajemnicę przedsiębiorstwa, w rozumieniu przepisów o zwalczaniu nieuczciwej konkurencji. Jeżeli Wykonawca, nie później niż w</w:t>
      </w:r>
      <w:r w:rsidR="001605D6">
        <w:rPr>
          <w:rFonts w:asciiTheme="majorHAnsi" w:hAnsiTheme="majorHAnsi" w:cstheme="majorHAnsi"/>
          <w:sz w:val="20"/>
          <w:szCs w:val="20"/>
        </w:rPr>
        <w:t> </w:t>
      </w:r>
      <w:r w:rsidRPr="00EB1827">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2DE2B330"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1605D6">
        <w:rPr>
          <w:rFonts w:asciiTheme="majorHAnsi" w:hAnsiTheme="majorHAnsi" w:cstheme="majorHAnsi"/>
          <w:sz w:val="20"/>
          <w:szCs w:val="20"/>
        </w:rPr>
        <w:t> </w:t>
      </w:r>
      <w:r w:rsidRPr="00EB1827">
        <w:rPr>
          <w:rFonts w:asciiTheme="majorHAnsi" w:hAnsiTheme="majorHAnsi" w:cstheme="majorHAnsi"/>
          <w:sz w:val="20"/>
          <w:szCs w:val="20"/>
        </w:rPr>
        <w:t>instrukcji zamieszczonej na stronie internetowej pod adresem:</w:t>
      </w:r>
    </w:p>
    <w:p w14:paraId="000000CF" w14:textId="77777777" w:rsidR="002C041E" w:rsidRPr="00EB1827" w:rsidRDefault="00046C39"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5C77A75A"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Dokumenty i oświadczenia składane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powinny być w języku polskim, chyba że w SWZ dopuszczono inaczej. W przypadku załączenia dokumentów sporządzonych w innym języku niż dopuszczony, Wykonawca zobowiązany jest załączyć tłumaczenie na język polski.</w:t>
      </w:r>
    </w:p>
    <w:p w14:paraId="000000D3" w14:textId="7AE1E40B"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wyjątkiem kopii poświadczonych odpowiednio przez innego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 xml:space="preserve">ubiegającego się wspólnie </w:t>
      </w:r>
      <w:r w:rsidRPr="00EB1827">
        <w:rPr>
          <w:rFonts w:asciiTheme="majorHAnsi" w:hAnsiTheme="majorHAnsi" w:cstheme="majorHAnsi"/>
          <w:sz w:val="20"/>
          <w:szCs w:val="20"/>
        </w:rPr>
        <w:lastRenderedPageBreak/>
        <w:t>z</w:t>
      </w:r>
      <w:r w:rsidR="001605D6">
        <w:rPr>
          <w:rFonts w:asciiTheme="majorHAnsi" w:hAnsiTheme="majorHAnsi" w:cstheme="majorHAnsi"/>
          <w:sz w:val="20"/>
          <w:szCs w:val="20"/>
        </w:rPr>
        <w:t> </w:t>
      </w:r>
      <w:r w:rsidRPr="00EB1827">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EB1827" w:rsidRDefault="00047D3A" w:rsidP="009D36BA">
      <w:pPr>
        <w:numPr>
          <w:ilvl w:val="0"/>
          <w:numId w:val="27"/>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sz w:val="20"/>
          <w:szCs w:val="20"/>
        </w:rPr>
        <w:t>Zamawiający rekomenduje wykorzystanie formatów: .pdf .</w:t>
      </w:r>
      <w:proofErr w:type="spellStart"/>
      <w:r w:rsidRPr="00EB1827">
        <w:rPr>
          <w:rFonts w:asciiTheme="majorHAnsi" w:hAnsiTheme="majorHAnsi" w:cstheme="majorHAnsi"/>
          <w:sz w:val="20"/>
          <w:szCs w:val="20"/>
        </w:rPr>
        <w:t>doc</w:t>
      </w:r>
      <w:proofErr w:type="spellEnd"/>
      <w:r w:rsidRPr="00EB1827">
        <w:rPr>
          <w:rFonts w:asciiTheme="majorHAnsi" w:hAnsiTheme="majorHAnsi" w:cstheme="majorHAnsi"/>
          <w:sz w:val="20"/>
          <w:szCs w:val="20"/>
        </w:rPr>
        <w:t xml:space="preserve"> .</w:t>
      </w:r>
      <w:proofErr w:type="spellStart"/>
      <w:r w:rsidRPr="00EB1827">
        <w:rPr>
          <w:rFonts w:asciiTheme="majorHAnsi" w:hAnsiTheme="majorHAnsi" w:cstheme="majorHAnsi"/>
          <w:sz w:val="20"/>
          <w:szCs w:val="20"/>
        </w:rPr>
        <w:t>docx</w:t>
      </w:r>
      <w:proofErr w:type="spellEnd"/>
      <w:r w:rsidRPr="00EB1827">
        <w:rPr>
          <w:rFonts w:asciiTheme="majorHAnsi" w:hAnsiTheme="majorHAnsi" w:cstheme="majorHAnsi"/>
          <w:sz w:val="20"/>
          <w:szCs w:val="20"/>
        </w:rPr>
        <w:t xml:space="preserve"> .xls .</w:t>
      </w:r>
      <w:proofErr w:type="spellStart"/>
      <w:r w:rsidRPr="00EB1827">
        <w:rPr>
          <w:rFonts w:asciiTheme="majorHAnsi" w:hAnsiTheme="majorHAnsi" w:cstheme="majorHAnsi"/>
          <w:sz w:val="20"/>
          <w:szCs w:val="20"/>
        </w:rPr>
        <w:t>xlsx</w:t>
      </w:r>
      <w:proofErr w:type="spellEnd"/>
      <w:r w:rsidRPr="00EB1827">
        <w:rPr>
          <w:rFonts w:asciiTheme="majorHAnsi" w:hAnsiTheme="majorHAnsi" w:cstheme="majorHAnsi"/>
          <w:sz w:val="20"/>
          <w:szCs w:val="20"/>
        </w:rPr>
        <w:t xml:space="preserve"> .jpg (.</w:t>
      </w:r>
      <w:proofErr w:type="spellStart"/>
      <w:r w:rsidRPr="00EB1827">
        <w:rPr>
          <w:rFonts w:asciiTheme="majorHAnsi" w:hAnsiTheme="majorHAnsi" w:cstheme="majorHAnsi"/>
          <w:sz w:val="20"/>
          <w:szCs w:val="20"/>
        </w:rPr>
        <w:t>jpeg</w:t>
      </w:r>
      <w:proofErr w:type="spellEnd"/>
      <w:r w:rsidRPr="00EB1827">
        <w:rPr>
          <w:rFonts w:asciiTheme="majorHAnsi" w:hAnsiTheme="majorHAnsi" w:cstheme="majorHAnsi"/>
          <w:sz w:val="20"/>
          <w:szCs w:val="20"/>
        </w:rPr>
        <w:t xml:space="preserve">)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9D36BA">
      <w:pPr>
        <w:numPr>
          <w:ilvl w:val="1"/>
          <w:numId w:val="23"/>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9D36BA">
      <w:pPr>
        <w:numPr>
          <w:ilvl w:val="1"/>
          <w:numId w:val="23"/>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B" w14:textId="77777777" w:rsidR="002C041E" w:rsidRPr="00EB1827" w:rsidRDefault="00047D3A" w:rsidP="009D36BA">
      <w:pPr>
        <w:numPr>
          <w:ilvl w:val="0"/>
          <w:numId w:val="27"/>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w:t>
      </w:r>
      <w:proofErr w:type="spellStart"/>
      <w:r w:rsidRPr="00EB1827">
        <w:rPr>
          <w:rFonts w:asciiTheme="majorHAnsi" w:hAnsiTheme="majorHAnsi" w:cstheme="majorHAnsi"/>
          <w:sz w:val="20"/>
          <w:szCs w:val="20"/>
        </w:rPr>
        <w:t>eDoApp</w:t>
      </w:r>
      <w:proofErr w:type="spellEnd"/>
      <w:r w:rsidRPr="00EB1827">
        <w:rPr>
          <w:rFonts w:asciiTheme="majorHAnsi" w:hAnsiTheme="majorHAnsi" w:cstheme="majorHAnsi"/>
          <w:sz w:val="20"/>
          <w:szCs w:val="20"/>
        </w:rPr>
        <w:t xml:space="preserve">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46F663A5"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W przypadku stosowania przez </w:t>
      </w:r>
      <w:r w:rsidR="008811D0">
        <w:rPr>
          <w:rFonts w:asciiTheme="majorHAnsi" w:hAnsiTheme="majorHAnsi" w:cstheme="majorHAnsi"/>
          <w:sz w:val="20"/>
          <w:szCs w:val="20"/>
        </w:rPr>
        <w:t>W</w:t>
      </w:r>
      <w:r w:rsidR="008811D0"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kwalifikowanego podpisu elektronicznego:</w:t>
      </w:r>
    </w:p>
    <w:p w14:paraId="000000DD" w14:textId="75598F46" w:rsidR="002C041E" w:rsidRPr="00EB1827" w:rsidRDefault="00047D3A" w:rsidP="009D36BA">
      <w:pPr>
        <w:numPr>
          <w:ilvl w:val="0"/>
          <w:numId w:val="16"/>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w:t>
      </w:r>
      <w:proofErr w:type="spellStart"/>
      <w:r w:rsidRPr="00EB1827">
        <w:rPr>
          <w:rFonts w:asciiTheme="majorHAnsi" w:hAnsiTheme="majorHAnsi" w:cstheme="majorHAnsi"/>
          <w:b/>
          <w:sz w:val="20"/>
          <w:szCs w:val="20"/>
        </w:rPr>
        <w:t>PAdES</w:t>
      </w:r>
      <w:proofErr w:type="spellEnd"/>
      <w:r w:rsidRPr="00EB1827">
        <w:rPr>
          <w:rFonts w:asciiTheme="majorHAnsi" w:hAnsiTheme="majorHAnsi" w:cstheme="majorHAnsi"/>
          <w:b/>
          <w:sz w:val="20"/>
          <w:szCs w:val="20"/>
        </w:rPr>
        <w:t xml:space="preserve">. </w:t>
      </w:r>
    </w:p>
    <w:p w14:paraId="000000DE" w14:textId="77777777" w:rsidR="002C041E" w:rsidRPr="00EB1827" w:rsidRDefault="00047D3A" w:rsidP="009D36BA">
      <w:pPr>
        <w:numPr>
          <w:ilvl w:val="0"/>
          <w:numId w:val="16"/>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 xml:space="preserve">zaleca się opatrzyć podpisem w formacie </w:t>
      </w:r>
      <w:proofErr w:type="spellStart"/>
      <w:r w:rsidRPr="00EB1827">
        <w:rPr>
          <w:rFonts w:asciiTheme="majorHAnsi" w:hAnsiTheme="majorHAnsi" w:cstheme="majorHAnsi"/>
          <w:b/>
          <w:sz w:val="20"/>
          <w:szCs w:val="20"/>
        </w:rPr>
        <w:t>XAdES</w:t>
      </w:r>
      <w:proofErr w:type="spellEnd"/>
      <w:r w:rsidRPr="00EB1827">
        <w:rPr>
          <w:rFonts w:asciiTheme="majorHAnsi" w:hAnsiTheme="majorHAnsi" w:cstheme="majorHAnsi"/>
          <w:b/>
          <w:sz w:val="20"/>
          <w:szCs w:val="20"/>
        </w:rPr>
        <w:t xml:space="preserve">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9D36BA">
      <w:pPr>
        <w:numPr>
          <w:ilvl w:val="0"/>
          <w:numId w:val="16"/>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07DA6493" w:rsidR="002C041E" w:rsidRPr="00EB1827" w:rsidRDefault="00047D3A" w:rsidP="009D36BA">
      <w:pPr>
        <w:numPr>
          <w:ilvl w:val="0"/>
          <w:numId w:val="27"/>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w:t>
      </w:r>
      <w:r w:rsidR="001605D6">
        <w:rPr>
          <w:rFonts w:asciiTheme="majorHAnsi" w:hAnsiTheme="majorHAnsi" w:cstheme="majorHAnsi"/>
          <w:sz w:val="20"/>
          <w:szCs w:val="20"/>
        </w:rPr>
        <w:t> </w:t>
      </w:r>
      <w:r w:rsidRPr="00EB1827">
        <w:rPr>
          <w:rFonts w:asciiTheme="majorHAnsi" w:hAnsiTheme="majorHAnsi" w:cstheme="majorHAnsi"/>
          <w:sz w:val="20"/>
          <w:szCs w:val="20"/>
        </w:rPr>
        <w:t>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t>XV. Sposób obliczania ceny oferty</w:t>
      </w:r>
    </w:p>
    <w:p w14:paraId="000000E7" w14:textId="4A24F85D"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72AD2DFB"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wszystkie koszty związane z realizacją przedmiotu zamówienia zgodnie z opisem przedmiotu zamówienia oraz istotnymi postanowieniami umowy określonymi w</w:t>
      </w:r>
      <w:r w:rsidR="001605D6">
        <w:rPr>
          <w:rFonts w:asciiTheme="majorHAnsi" w:hAnsiTheme="majorHAnsi" w:cstheme="majorHAnsi"/>
          <w:sz w:val="20"/>
          <w:szCs w:val="20"/>
        </w:rPr>
        <w:t> </w:t>
      </w:r>
      <w:r w:rsidRPr="00EB1827">
        <w:rPr>
          <w:rFonts w:asciiTheme="majorHAnsi" w:hAnsiTheme="majorHAnsi" w:cstheme="majorHAnsi"/>
          <w:sz w:val="20"/>
          <w:szCs w:val="20"/>
        </w:rPr>
        <w:t xml:space="preserve">niniejszej SWZ. </w:t>
      </w:r>
    </w:p>
    <w:p w14:paraId="000000E9"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lastRenderedPageBreak/>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5DAC9EF4"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Jeżeli została złożona oferta, której wybór prowadziłby do powstania u </w:t>
      </w:r>
      <w:r w:rsidR="006E4FC5">
        <w:rPr>
          <w:rFonts w:asciiTheme="majorHAnsi" w:hAnsiTheme="majorHAnsi" w:cstheme="majorHAnsi"/>
          <w:sz w:val="20"/>
          <w:szCs w:val="20"/>
        </w:rPr>
        <w:t>Z</w:t>
      </w:r>
      <w:r w:rsidRPr="00EB1827">
        <w:rPr>
          <w:rFonts w:asciiTheme="majorHAnsi" w:hAnsiTheme="majorHAnsi" w:cstheme="majorHAnsi"/>
          <w:sz w:val="20"/>
          <w:szCs w:val="20"/>
        </w:rPr>
        <w:t xml:space="preserve">amawiającego obowiązku podatkowego zgodnie z ustawą z dnia 11 marca 2004 r. o podatku od towarów i usług (Dz. U. z 2018 r. poz. 2174, z </w:t>
      </w:r>
      <w:proofErr w:type="spellStart"/>
      <w:r w:rsidRPr="00EB1827">
        <w:rPr>
          <w:rFonts w:asciiTheme="majorHAnsi" w:hAnsiTheme="majorHAnsi" w:cstheme="majorHAnsi"/>
          <w:sz w:val="20"/>
          <w:szCs w:val="20"/>
        </w:rPr>
        <w:t>późn</w:t>
      </w:r>
      <w:proofErr w:type="spellEnd"/>
      <w:r w:rsidRPr="00EB1827">
        <w:rPr>
          <w:rFonts w:asciiTheme="majorHAnsi" w:hAnsiTheme="majorHAnsi" w:cstheme="majorHAnsi"/>
          <w:sz w:val="20"/>
          <w:szCs w:val="20"/>
        </w:rPr>
        <w:t xml:space="preserve">. zm.), dla celów zastosowania kryterium ceny lub kosztu </w:t>
      </w:r>
      <w:r w:rsidR="006E4FC5">
        <w:rPr>
          <w:rFonts w:asciiTheme="majorHAnsi" w:hAnsiTheme="majorHAnsi" w:cstheme="majorHAnsi"/>
          <w:sz w:val="20"/>
          <w:szCs w:val="20"/>
        </w:rPr>
        <w:t>Z</w:t>
      </w:r>
      <w:r w:rsidRPr="00EB1827">
        <w:rPr>
          <w:rFonts w:asciiTheme="majorHAnsi" w:hAnsiTheme="majorHAnsi" w:cstheme="majorHAnsi"/>
          <w:sz w:val="20"/>
          <w:szCs w:val="20"/>
        </w:rPr>
        <w:t>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w:t>
      </w:r>
      <w:r w:rsidR="001605D6">
        <w:rPr>
          <w:rFonts w:asciiTheme="majorHAnsi" w:hAnsiTheme="majorHAnsi" w:cstheme="majorHAnsi"/>
          <w:sz w:val="20"/>
          <w:szCs w:val="20"/>
        </w:rPr>
        <w:t> </w:t>
      </w:r>
      <w:r w:rsidRPr="00EB1827">
        <w:rPr>
          <w:rFonts w:asciiTheme="majorHAnsi" w:hAnsiTheme="majorHAnsi" w:cstheme="majorHAnsi"/>
          <w:sz w:val="20"/>
          <w:szCs w:val="20"/>
        </w:rPr>
        <w:t>ofercie, o której mowa w ust. 1, Wykonawca ma obowiązek:</w:t>
      </w:r>
    </w:p>
    <w:p w14:paraId="000000EE" w14:textId="30955503"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poinformowania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że wybór jego oferty będzie prowadził do powstania u</w:t>
      </w:r>
      <w:r w:rsidR="001605D6">
        <w:rPr>
          <w:rFonts w:asciiTheme="majorHAnsi" w:hAnsiTheme="majorHAnsi" w:cstheme="majorHAnsi"/>
          <w:sz w:val="20"/>
          <w:szCs w:val="20"/>
        </w:rPr>
        <w:t> Z</w:t>
      </w:r>
      <w:r w:rsidRPr="00EB1827">
        <w:rPr>
          <w:rFonts w:asciiTheme="majorHAnsi" w:hAnsiTheme="majorHAnsi" w:cstheme="majorHAnsi"/>
          <w:sz w:val="20"/>
          <w:szCs w:val="20"/>
        </w:rPr>
        <w:t>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6BEB2862"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 xml:space="preserve">wskazania wartości towaru lub usługi objętego obowiązkiem podatkowym </w:t>
      </w:r>
      <w:r w:rsidR="006E4FC5">
        <w:rPr>
          <w:rFonts w:asciiTheme="majorHAnsi" w:hAnsiTheme="majorHAnsi" w:cstheme="majorHAnsi"/>
          <w:sz w:val="20"/>
          <w:szCs w:val="20"/>
        </w:rPr>
        <w:t>Z</w:t>
      </w:r>
      <w:r w:rsidRPr="00EB1827">
        <w:rPr>
          <w:rFonts w:asciiTheme="majorHAnsi" w:hAnsiTheme="majorHAnsi" w:cstheme="majorHAnsi"/>
          <w:sz w:val="20"/>
          <w:szCs w:val="20"/>
        </w:rPr>
        <w:t>amawiającego, bez kwoty podatku;</w:t>
      </w:r>
    </w:p>
    <w:p w14:paraId="000000F1" w14:textId="37791EB4"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 xml:space="preserve">wskazania stawki podatku od towarów i usług, która zgodnie z wiedzą </w:t>
      </w:r>
      <w:r w:rsidR="006E4FC5">
        <w:rPr>
          <w:rFonts w:asciiTheme="majorHAnsi" w:hAnsiTheme="majorHAnsi" w:cstheme="majorHAnsi"/>
          <w:sz w:val="20"/>
          <w:szCs w:val="20"/>
        </w:rPr>
        <w:t>W</w:t>
      </w:r>
      <w:r w:rsidRPr="00EB1827">
        <w:rPr>
          <w:rFonts w:asciiTheme="majorHAnsi" w:hAnsiTheme="majorHAnsi" w:cstheme="majorHAnsi"/>
          <w:sz w:val="20"/>
          <w:szCs w:val="20"/>
        </w:rPr>
        <w:t>ykonawcy, będzie miała zastosowanie.</w:t>
      </w:r>
    </w:p>
    <w:p w14:paraId="000000F2" w14:textId="77777777" w:rsidR="002C041E" w:rsidRPr="00EB1827" w:rsidRDefault="00047D3A" w:rsidP="009D36BA">
      <w:pPr>
        <w:numPr>
          <w:ilvl w:val="0"/>
          <w:numId w:val="4"/>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48D8D285" w14:textId="0ED5939F" w:rsidR="0076708C" w:rsidRPr="0076708C" w:rsidRDefault="00AB44CC"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t>XVII. Termin związania ofertą</w:t>
      </w:r>
    </w:p>
    <w:p w14:paraId="00000108" w14:textId="073B088E" w:rsidR="002C041E" w:rsidRPr="00EB1827" w:rsidRDefault="00047D3A" w:rsidP="009D36BA">
      <w:pPr>
        <w:numPr>
          <w:ilvl w:val="0"/>
          <w:numId w:val="28"/>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Pr="00EB1827">
        <w:rPr>
          <w:rFonts w:asciiTheme="majorHAnsi" w:hAnsiTheme="majorHAnsi" w:cstheme="majorHAnsi"/>
          <w:color w:val="000000" w:themeColor="text1"/>
          <w:sz w:val="20"/>
          <w:szCs w:val="20"/>
        </w:rPr>
        <w:t xml:space="preserve">dnia </w:t>
      </w:r>
      <w:r w:rsidR="00046C39">
        <w:rPr>
          <w:rFonts w:asciiTheme="majorHAnsi" w:hAnsiTheme="majorHAnsi" w:cstheme="majorHAnsi"/>
          <w:b/>
          <w:color w:val="000000" w:themeColor="text1"/>
          <w:sz w:val="20"/>
          <w:szCs w:val="20"/>
        </w:rPr>
        <w:t>30.</w:t>
      </w:r>
      <w:r w:rsidR="00BC7F81">
        <w:rPr>
          <w:rFonts w:asciiTheme="majorHAnsi" w:hAnsiTheme="majorHAnsi" w:cstheme="majorHAnsi"/>
          <w:b/>
          <w:color w:val="000000" w:themeColor="text1"/>
          <w:sz w:val="20"/>
          <w:szCs w:val="20"/>
        </w:rPr>
        <w:t>V</w:t>
      </w:r>
      <w:r w:rsidR="002941DE">
        <w:rPr>
          <w:rFonts w:asciiTheme="majorHAnsi" w:hAnsiTheme="majorHAnsi" w:cstheme="majorHAnsi"/>
          <w:b/>
          <w:color w:val="000000" w:themeColor="text1"/>
          <w:sz w:val="20"/>
          <w:szCs w:val="20"/>
        </w:rPr>
        <w:t>II</w:t>
      </w:r>
      <w:r w:rsidR="00046C39">
        <w:rPr>
          <w:rFonts w:asciiTheme="majorHAnsi" w:hAnsiTheme="majorHAnsi" w:cstheme="majorHAnsi"/>
          <w:b/>
          <w:color w:val="000000" w:themeColor="text1"/>
          <w:sz w:val="20"/>
          <w:szCs w:val="20"/>
        </w:rPr>
        <w:t>I</w:t>
      </w:r>
      <w:r w:rsidR="00BC7F81">
        <w:rPr>
          <w:rFonts w:asciiTheme="majorHAnsi" w:hAnsiTheme="majorHAnsi" w:cstheme="majorHAnsi"/>
          <w:b/>
          <w:color w:val="000000" w:themeColor="text1"/>
          <w:sz w:val="20"/>
          <w:szCs w:val="20"/>
        </w:rPr>
        <w:t>.</w:t>
      </w:r>
      <w:r w:rsidR="007D029A">
        <w:rPr>
          <w:rFonts w:asciiTheme="majorHAnsi" w:hAnsiTheme="majorHAnsi" w:cstheme="majorHAnsi"/>
          <w:b/>
          <w:color w:val="000000" w:themeColor="text1"/>
          <w:sz w:val="20"/>
          <w:szCs w:val="20"/>
        </w:rPr>
        <w:t>2023</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3C9BB6D5" w:rsidR="002C041E" w:rsidRPr="00EB1827" w:rsidRDefault="00047D3A" w:rsidP="009D36BA">
      <w:pPr>
        <w:numPr>
          <w:ilvl w:val="0"/>
          <w:numId w:val="28"/>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1605D6">
        <w:rPr>
          <w:rFonts w:asciiTheme="majorHAnsi" w:hAnsiTheme="majorHAnsi" w:cstheme="majorHAnsi"/>
          <w:sz w:val="20"/>
          <w:szCs w:val="20"/>
        </w:rPr>
        <w:t>W</w:t>
      </w:r>
      <w:r w:rsidR="001605D6" w:rsidRPr="00EB1827">
        <w:rPr>
          <w:rFonts w:asciiTheme="majorHAnsi" w:hAnsiTheme="majorHAnsi" w:cstheme="majorHAnsi"/>
          <w:sz w:val="20"/>
          <w:szCs w:val="20"/>
        </w:rPr>
        <w:t xml:space="preserve">ykonawcę </w:t>
      </w:r>
      <w:r w:rsidRPr="00EB1827">
        <w:rPr>
          <w:rFonts w:asciiTheme="majorHAnsi" w:hAnsiTheme="majorHAnsi" w:cstheme="majorHAnsi"/>
          <w:sz w:val="20"/>
          <w:szCs w:val="20"/>
        </w:rPr>
        <w:t>pisemnego oświadczenia o wyrażeniu zgody na przedłużenie terminu związania ofertą.</w:t>
      </w:r>
    </w:p>
    <w:p w14:paraId="0000010A" w14:textId="4AF4570E" w:rsidR="002C041E" w:rsidRPr="00EB1827" w:rsidRDefault="00047D3A" w:rsidP="009D36BA">
      <w:pPr>
        <w:numPr>
          <w:ilvl w:val="0"/>
          <w:numId w:val="28"/>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EB1827">
        <w:rPr>
          <w:rFonts w:asciiTheme="majorHAnsi" w:hAnsiTheme="majorHAnsi" w:cstheme="majorHAnsi"/>
          <w:sz w:val="20"/>
          <w:szCs w:val="20"/>
        </w:rPr>
        <w:t>XVIII. Miejsce i termin składania ofert</w:t>
      </w:r>
    </w:p>
    <w:p w14:paraId="0000010C" w14:textId="1733D693" w:rsidR="002C041E" w:rsidRPr="00EB1827" w:rsidRDefault="00047D3A" w:rsidP="009D36BA">
      <w:pPr>
        <w:numPr>
          <w:ilvl w:val="0"/>
          <w:numId w:val="18"/>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dnia</w:t>
      </w:r>
      <w:r w:rsidR="00046C39">
        <w:rPr>
          <w:rFonts w:asciiTheme="majorHAnsi" w:hAnsiTheme="majorHAnsi" w:cstheme="majorHAnsi"/>
          <w:color w:val="000000" w:themeColor="text1"/>
          <w:sz w:val="20"/>
          <w:szCs w:val="20"/>
        </w:rPr>
        <w:t xml:space="preserve"> </w:t>
      </w:r>
      <w:r w:rsidR="00046C39">
        <w:rPr>
          <w:rFonts w:asciiTheme="majorHAnsi" w:hAnsiTheme="majorHAnsi" w:cstheme="majorHAnsi"/>
          <w:b/>
          <w:color w:val="000000" w:themeColor="text1"/>
          <w:sz w:val="20"/>
          <w:szCs w:val="20"/>
          <w:u w:val="single"/>
        </w:rPr>
        <w:t>01.</w:t>
      </w:r>
      <w:r w:rsidR="00BC7F81" w:rsidRPr="00B65564">
        <w:rPr>
          <w:rFonts w:asciiTheme="majorHAnsi" w:hAnsiTheme="majorHAnsi" w:cstheme="majorHAnsi"/>
          <w:b/>
          <w:color w:val="000000" w:themeColor="text1"/>
          <w:sz w:val="20"/>
          <w:szCs w:val="20"/>
          <w:u w:val="single"/>
        </w:rPr>
        <w:t>V</w:t>
      </w:r>
      <w:r w:rsidR="002941DE" w:rsidRPr="00B65564">
        <w:rPr>
          <w:rFonts w:asciiTheme="majorHAnsi" w:hAnsiTheme="majorHAnsi" w:cstheme="majorHAnsi"/>
          <w:b/>
          <w:color w:val="000000" w:themeColor="text1"/>
          <w:sz w:val="20"/>
          <w:szCs w:val="20"/>
          <w:u w:val="single"/>
        </w:rPr>
        <w:t>I</w:t>
      </w:r>
      <w:r w:rsidR="00B65564" w:rsidRPr="00B65564">
        <w:rPr>
          <w:rFonts w:asciiTheme="majorHAnsi" w:hAnsiTheme="majorHAnsi" w:cstheme="majorHAnsi"/>
          <w:b/>
          <w:color w:val="000000" w:themeColor="text1"/>
          <w:sz w:val="20"/>
          <w:szCs w:val="20"/>
          <w:u w:val="single"/>
        </w:rPr>
        <w:t>I</w:t>
      </w:r>
      <w:r w:rsidR="00046C39">
        <w:rPr>
          <w:rFonts w:asciiTheme="majorHAnsi" w:hAnsiTheme="majorHAnsi" w:cstheme="majorHAnsi"/>
          <w:b/>
          <w:color w:val="000000" w:themeColor="text1"/>
          <w:sz w:val="20"/>
          <w:szCs w:val="20"/>
          <w:u w:val="single"/>
        </w:rPr>
        <w:t>I.</w:t>
      </w:r>
      <w:r w:rsidR="007D029A">
        <w:rPr>
          <w:rFonts w:asciiTheme="majorHAnsi" w:hAnsiTheme="majorHAnsi" w:cstheme="majorHAnsi"/>
          <w:b/>
          <w:color w:val="000000" w:themeColor="text1"/>
          <w:sz w:val="20"/>
          <w:szCs w:val="20"/>
          <w:u w:val="single"/>
        </w:rPr>
        <w:t xml:space="preserve"> 2023</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046C39">
        <w:rPr>
          <w:rFonts w:asciiTheme="majorHAnsi" w:hAnsiTheme="majorHAnsi" w:cstheme="majorHAnsi"/>
          <w:b/>
          <w:sz w:val="20"/>
          <w:szCs w:val="20"/>
          <w:u w:val="single"/>
        </w:rPr>
        <w:t>10</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9D36BA">
      <w:pPr>
        <w:numPr>
          <w:ilvl w:val="0"/>
          <w:numId w:val="1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 oferty należy dołączyć wszystkie wymagane w SWZ dokumenty.</w:t>
      </w:r>
    </w:p>
    <w:p w14:paraId="0000010E" w14:textId="3CC1E23F" w:rsidR="002C041E" w:rsidRPr="00EB1827" w:rsidRDefault="00047D3A" w:rsidP="009D36BA">
      <w:pPr>
        <w:numPr>
          <w:ilvl w:val="0"/>
          <w:numId w:val="1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75114EB2" w:rsidR="002C041E" w:rsidRPr="00EB1827" w:rsidRDefault="00047D3A" w:rsidP="009D36BA">
      <w:pPr>
        <w:numPr>
          <w:ilvl w:val="0"/>
          <w:numId w:val="1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lastRenderedPageBreak/>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EB1827">
        <w:rPr>
          <w:rFonts w:asciiTheme="majorHAnsi" w:hAnsiTheme="majorHAnsi" w:cstheme="majorHAnsi"/>
          <w:sz w:val="20"/>
          <w:szCs w:val="20"/>
        </w:rPr>
        <w:t>Pzp</w:t>
      </w:r>
      <w:proofErr w:type="spellEnd"/>
      <w:r w:rsidRPr="00EB1827">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w:t>
      </w:r>
      <w:r w:rsidR="00EE4F24">
        <w:rPr>
          <w:rFonts w:asciiTheme="majorHAnsi" w:hAnsiTheme="majorHAnsi" w:cstheme="majorHAnsi"/>
          <w:sz w:val="20"/>
          <w:szCs w:val="20"/>
        </w:rPr>
        <w:t> </w:t>
      </w:r>
      <w:r w:rsidRPr="00EB1827">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EB1827" w:rsidRDefault="00047D3A" w:rsidP="009D36BA">
      <w:pPr>
        <w:numPr>
          <w:ilvl w:val="0"/>
          <w:numId w:val="18"/>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3404EB44" w:rsidR="002C041E" w:rsidRPr="00EB1827" w:rsidRDefault="00047D3A" w:rsidP="009D36BA">
      <w:pPr>
        <w:numPr>
          <w:ilvl w:val="0"/>
          <w:numId w:val="18"/>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EB1827">
        <w:rPr>
          <w:rFonts w:asciiTheme="majorHAnsi" w:hAnsiTheme="majorHAnsi" w:cstheme="majorHAnsi"/>
          <w:sz w:val="20"/>
          <w:szCs w:val="20"/>
        </w:rPr>
        <w:t>XIX. Otwarcie ofert</w:t>
      </w:r>
    </w:p>
    <w:p w14:paraId="00000113" w14:textId="65C55F92" w:rsidR="002C041E" w:rsidRPr="00EB1827" w:rsidRDefault="00047D3A" w:rsidP="009D36BA">
      <w:pPr>
        <w:numPr>
          <w:ilvl w:val="0"/>
          <w:numId w:val="2"/>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3BC2590F" w:rsidR="002C041E" w:rsidRPr="00EB1827" w:rsidRDefault="00E2788C"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w:t>
      </w:r>
      <w:r w:rsidR="006E4FC5">
        <w:rPr>
          <w:rFonts w:asciiTheme="majorHAnsi" w:hAnsiTheme="majorHAnsi" w:cstheme="majorHAnsi"/>
          <w:sz w:val="20"/>
          <w:szCs w:val="20"/>
        </w:rPr>
        <w:t>Z</w:t>
      </w:r>
      <w:r w:rsidR="00047D3A" w:rsidRPr="00EB1827">
        <w:rPr>
          <w:rFonts w:asciiTheme="majorHAnsi" w:hAnsiTheme="majorHAnsi" w:cstheme="majorHAnsi"/>
          <w:sz w:val="20"/>
          <w:szCs w:val="20"/>
        </w:rPr>
        <w:t>amawiającego, otwarcie ofert następuje niezwłocznie po usunięciu awarii.</w:t>
      </w:r>
    </w:p>
    <w:p w14:paraId="00000115" w14:textId="00BCAC33"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9D36BA">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Default="00047D3A" w:rsidP="009D36BA">
      <w:pPr>
        <w:numPr>
          <w:ilvl w:val="0"/>
          <w:numId w:val="12"/>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6075F479" w14:textId="3DE6105C" w:rsidR="00B65564" w:rsidRPr="00B65564" w:rsidRDefault="00B65564" w:rsidP="00B65564">
      <w:pPr>
        <w:jc w:val="both"/>
        <w:rPr>
          <w:rFonts w:asciiTheme="majorHAnsi" w:hAnsiTheme="majorHAnsi" w:cstheme="majorHAnsi"/>
          <w:b/>
          <w:sz w:val="20"/>
          <w:szCs w:val="20"/>
          <w:u w:val="single"/>
        </w:rPr>
      </w:pPr>
      <w:r>
        <w:rPr>
          <w:rFonts w:asciiTheme="majorHAnsi" w:hAnsiTheme="majorHAnsi" w:cstheme="majorHAnsi"/>
          <w:sz w:val="20"/>
          <w:szCs w:val="20"/>
        </w:rPr>
        <w:t xml:space="preserve">        </w:t>
      </w:r>
      <w:r>
        <w:rPr>
          <w:rFonts w:asciiTheme="majorHAnsi" w:hAnsiTheme="majorHAnsi" w:cstheme="majorHAnsi"/>
          <w:b/>
          <w:sz w:val="20"/>
          <w:szCs w:val="20"/>
          <w:u w:val="single"/>
        </w:rPr>
        <w:t xml:space="preserve">Dla zadania </w:t>
      </w:r>
      <w:r w:rsidRPr="00B65564">
        <w:rPr>
          <w:rFonts w:asciiTheme="majorHAnsi" w:hAnsiTheme="majorHAnsi" w:cstheme="majorHAnsi"/>
          <w:b/>
          <w:sz w:val="20"/>
          <w:szCs w:val="20"/>
          <w:u w:val="single"/>
        </w:rPr>
        <w:t>A i dla zadania B:</w:t>
      </w:r>
    </w:p>
    <w:p w14:paraId="0000011E" w14:textId="52A0D1A7" w:rsidR="002C041E" w:rsidRPr="0079054E" w:rsidRDefault="0078687A" w:rsidP="009D36BA">
      <w:pPr>
        <w:numPr>
          <w:ilvl w:val="0"/>
          <w:numId w:val="20"/>
        </w:numPr>
        <w:ind w:left="910" w:hanging="201"/>
        <w:jc w:val="both"/>
        <w:rPr>
          <w:rFonts w:asciiTheme="majorHAnsi" w:hAnsiTheme="majorHAnsi" w:cstheme="majorHAnsi"/>
          <w:b/>
          <w:sz w:val="20"/>
          <w:szCs w:val="20"/>
        </w:rPr>
      </w:pPr>
      <w:r w:rsidRPr="006A78D9">
        <w:rPr>
          <w:rFonts w:asciiTheme="majorHAnsi" w:hAnsiTheme="majorHAnsi" w:cstheme="majorHAnsi"/>
          <w:b/>
          <w:sz w:val="20"/>
          <w:szCs w:val="20"/>
        </w:rPr>
        <w:t xml:space="preserve"> </w:t>
      </w:r>
      <w:r w:rsidR="00B85D41" w:rsidRPr="006A78D9">
        <w:rPr>
          <w:rFonts w:asciiTheme="majorHAnsi" w:hAnsiTheme="majorHAnsi" w:cstheme="majorHAnsi"/>
          <w:b/>
          <w:sz w:val="20"/>
          <w:szCs w:val="20"/>
        </w:rPr>
        <w:t xml:space="preserve">   </w:t>
      </w:r>
      <w:r w:rsidR="002B5253" w:rsidRPr="006A78D9">
        <w:rPr>
          <w:rFonts w:asciiTheme="majorHAnsi" w:hAnsiTheme="majorHAnsi" w:cstheme="majorHAnsi"/>
          <w:b/>
          <w:sz w:val="20"/>
          <w:szCs w:val="20"/>
        </w:rPr>
        <w:t>Cena</w:t>
      </w:r>
      <w:r w:rsidR="0079054E" w:rsidRPr="0079054E">
        <w:rPr>
          <w:rFonts w:asciiTheme="majorHAnsi" w:hAnsiTheme="majorHAnsi" w:cstheme="majorHAnsi"/>
          <w:b/>
          <w:sz w:val="20"/>
          <w:szCs w:val="20"/>
        </w:rPr>
        <w:t>:</w:t>
      </w:r>
      <w:r w:rsidR="00E70703" w:rsidRPr="0079054E">
        <w:rPr>
          <w:rFonts w:asciiTheme="majorHAnsi" w:hAnsiTheme="majorHAnsi" w:cstheme="majorHAnsi"/>
          <w:b/>
          <w:sz w:val="20"/>
          <w:szCs w:val="20"/>
        </w:rPr>
        <w:t xml:space="preserve"> </w:t>
      </w:r>
      <w:r w:rsidR="003D4DDD" w:rsidRPr="0079054E">
        <w:rPr>
          <w:rFonts w:asciiTheme="majorHAnsi" w:hAnsiTheme="majorHAnsi" w:cstheme="majorHAnsi"/>
          <w:b/>
          <w:smallCaps/>
          <w:sz w:val="20"/>
          <w:szCs w:val="20"/>
        </w:rPr>
        <w:t>6</w:t>
      </w:r>
      <w:r w:rsidR="00443E07" w:rsidRPr="0079054E">
        <w:rPr>
          <w:rFonts w:asciiTheme="majorHAnsi" w:hAnsiTheme="majorHAnsi" w:cstheme="majorHAnsi"/>
          <w:b/>
          <w:smallCaps/>
          <w:sz w:val="20"/>
          <w:szCs w:val="20"/>
        </w:rPr>
        <w:t>0</w:t>
      </w:r>
      <w:r w:rsidR="00007A03" w:rsidRPr="0079054E">
        <w:rPr>
          <w:rFonts w:asciiTheme="majorHAnsi" w:hAnsiTheme="majorHAnsi" w:cstheme="majorHAnsi"/>
          <w:b/>
          <w:smallCaps/>
          <w:sz w:val="20"/>
          <w:szCs w:val="20"/>
        </w:rPr>
        <w:t xml:space="preserve"> </w:t>
      </w:r>
      <w:r w:rsidR="00007A03" w:rsidRPr="0079054E">
        <w:rPr>
          <w:rFonts w:asciiTheme="majorHAnsi" w:hAnsiTheme="majorHAnsi" w:cstheme="majorHAnsi"/>
          <w:b/>
          <w:sz w:val="20"/>
          <w:szCs w:val="20"/>
        </w:rPr>
        <w:t xml:space="preserve">pkt </w:t>
      </w:r>
    </w:p>
    <w:p w14:paraId="1F62C95D" w14:textId="1564206F" w:rsidR="006A78D9" w:rsidRPr="000B5593" w:rsidRDefault="00B65564" w:rsidP="006A78D9">
      <w:pPr>
        <w:pStyle w:val="Akapitzlist"/>
        <w:numPr>
          <w:ilvl w:val="0"/>
          <w:numId w:val="20"/>
        </w:numPr>
        <w:pBdr>
          <w:top w:val="nil"/>
          <w:left w:val="nil"/>
          <w:bottom w:val="nil"/>
          <w:right w:val="nil"/>
          <w:between w:val="nil"/>
        </w:pBdr>
        <w:tabs>
          <w:tab w:val="left" w:pos="6825"/>
        </w:tabs>
        <w:rPr>
          <w:rFonts w:asciiTheme="majorHAnsi" w:eastAsia="Calibri" w:hAnsiTheme="majorHAnsi" w:cstheme="majorHAnsi"/>
          <w:b/>
          <w:sz w:val="20"/>
          <w:szCs w:val="20"/>
        </w:rPr>
      </w:pPr>
      <w:r>
        <w:rPr>
          <w:rFonts w:asciiTheme="majorHAnsi" w:eastAsia="Calibri" w:hAnsiTheme="majorHAnsi" w:cstheme="majorHAnsi"/>
          <w:b/>
          <w:sz w:val="20"/>
          <w:szCs w:val="20"/>
        </w:rPr>
        <w:t>Okres gwarancji: 4</w:t>
      </w:r>
      <w:r w:rsidR="006A78D9" w:rsidRPr="000B5593">
        <w:rPr>
          <w:rFonts w:asciiTheme="majorHAnsi" w:eastAsia="Calibri" w:hAnsiTheme="majorHAnsi" w:cstheme="majorHAnsi"/>
          <w:b/>
          <w:sz w:val="20"/>
          <w:szCs w:val="20"/>
        </w:rPr>
        <w:t>0 pkt.</w:t>
      </w:r>
    </w:p>
    <w:p w14:paraId="75C433EB" w14:textId="0B1AFE05" w:rsidR="006A78D9" w:rsidRPr="006A78D9" w:rsidRDefault="006A78D9" w:rsidP="00871E67">
      <w:pPr>
        <w:ind w:left="910"/>
        <w:jc w:val="both"/>
        <w:rPr>
          <w:rFonts w:asciiTheme="majorHAnsi" w:hAnsiTheme="majorHAnsi" w:cstheme="majorHAnsi"/>
          <w:strike/>
          <w:sz w:val="20"/>
          <w:szCs w:val="20"/>
        </w:rPr>
      </w:pPr>
    </w:p>
    <w:p w14:paraId="2C840ABF" w14:textId="4067E251" w:rsidR="00E407C4" w:rsidRPr="00AE3ECF" w:rsidRDefault="00E407C4" w:rsidP="006A78D9">
      <w:pPr>
        <w:ind w:left="910"/>
        <w:jc w:val="both"/>
        <w:rPr>
          <w:rFonts w:asciiTheme="majorHAnsi" w:hAnsiTheme="majorHAnsi" w:cstheme="majorHAnsi"/>
          <w:sz w:val="20"/>
          <w:szCs w:val="20"/>
        </w:rPr>
      </w:pPr>
    </w:p>
    <w:p w14:paraId="4ECA4173" w14:textId="77777777" w:rsidR="00AB2D21" w:rsidRPr="00AB2D21" w:rsidRDefault="00AB2D21" w:rsidP="00AB2D21">
      <w:pPr>
        <w:pStyle w:val="Akapitzlist"/>
        <w:ind w:left="1080"/>
        <w:jc w:val="both"/>
        <w:rPr>
          <w:rFonts w:asciiTheme="majorHAnsi" w:hAnsiTheme="majorHAnsi" w:cstheme="majorHAnsi"/>
          <w:sz w:val="20"/>
          <w:szCs w:val="20"/>
        </w:rPr>
      </w:pPr>
    </w:p>
    <w:p w14:paraId="00000121" w14:textId="76D63C13" w:rsidR="002C041E" w:rsidRDefault="00047D3A" w:rsidP="009D36BA">
      <w:pPr>
        <w:numPr>
          <w:ilvl w:val="0"/>
          <w:numId w:val="12"/>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sidR="00985131">
        <w:rPr>
          <w:rFonts w:asciiTheme="majorHAnsi" w:hAnsiTheme="majorHAnsi" w:cstheme="majorHAnsi"/>
          <w:sz w:val="20"/>
          <w:szCs w:val="20"/>
        </w:rPr>
        <w:t>ert w poszczególnych kryteriach</w:t>
      </w:r>
    </w:p>
    <w:p w14:paraId="451FFA68" w14:textId="77777777" w:rsidR="00985131" w:rsidRDefault="00985131" w:rsidP="00985131">
      <w:pPr>
        <w:jc w:val="both"/>
        <w:rPr>
          <w:rFonts w:asciiTheme="majorHAnsi" w:hAnsiTheme="majorHAnsi" w:cstheme="majorHAnsi"/>
          <w:sz w:val="20"/>
          <w:szCs w:val="20"/>
        </w:rPr>
      </w:pPr>
    </w:p>
    <w:p w14:paraId="13CB8C02" w14:textId="77777777" w:rsidR="00985131" w:rsidRPr="00EB1827" w:rsidRDefault="00985131" w:rsidP="00985131">
      <w:pPr>
        <w:jc w:val="both"/>
        <w:rPr>
          <w:rFonts w:asciiTheme="majorHAnsi" w:hAnsiTheme="majorHAnsi" w:cstheme="majorHAnsi"/>
          <w:sz w:val="20"/>
          <w:szCs w:val="20"/>
        </w:rPr>
      </w:pPr>
    </w:p>
    <w:p w14:paraId="00000122" w14:textId="72A4A45F" w:rsidR="002C041E" w:rsidRPr="00C56A17" w:rsidRDefault="0078687A" w:rsidP="009D36BA">
      <w:pPr>
        <w:pStyle w:val="Akapitzlist"/>
        <w:numPr>
          <w:ilvl w:val="2"/>
          <w:numId w:val="17"/>
        </w:numPr>
        <w:jc w:val="both"/>
        <w:rPr>
          <w:rFonts w:asciiTheme="majorHAnsi" w:hAnsiTheme="majorHAnsi" w:cstheme="majorHAnsi"/>
          <w:sz w:val="20"/>
          <w:szCs w:val="20"/>
        </w:rPr>
      </w:pPr>
      <w:r w:rsidRPr="00B85D41">
        <w:rPr>
          <w:rFonts w:asciiTheme="majorHAnsi" w:hAnsiTheme="majorHAnsi" w:cstheme="majorHAnsi"/>
          <w:b/>
          <w:sz w:val="20"/>
          <w:szCs w:val="20"/>
        </w:rPr>
        <w:t>Cena</w:t>
      </w:r>
      <w:r w:rsidR="002823F3">
        <w:rPr>
          <w:rFonts w:asciiTheme="majorHAnsi" w:hAnsiTheme="majorHAnsi" w:cstheme="majorHAnsi"/>
          <w:b/>
          <w:sz w:val="20"/>
          <w:szCs w:val="20"/>
        </w:rPr>
        <w:t xml:space="preserve">: </w:t>
      </w:r>
      <w:r w:rsidR="009536AB">
        <w:rPr>
          <w:rFonts w:asciiTheme="majorHAnsi" w:hAnsiTheme="majorHAnsi" w:cstheme="majorHAnsi"/>
          <w:b/>
          <w:sz w:val="20"/>
          <w:szCs w:val="20"/>
        </w:rPr>
        <w:t>60 pkt</w:t>
      </w:r>
    </w:p>
    <w:p w14:paraId="74CEA703" w14:textId="77777777" w:rsidR="00C56A17" w:rsidRPr="0079054E" w:rsidRDefault="00C56A17" w:rsidP="00C56A17">
      <w:pPr>
        <w:pStyle w:val="Akapitzlist"/>
        <w:ind w:left="1784"/>
        <w:jc w:val="both"/>
        <w:rPr>
          <w:rFonts w:asciiTheme="majorHAnsi" w:hAnsiTheme="majorHAnsi" w:cstheme="majorHAnsi"/>
          <w:color w:val="FF0000"/>
          <w:sz w:val="20"/>
          <w:szCs w:val="20"/>
        </w:rPr>
      </w:pPr>
    </w:p>
    <w:p w14:paraId="37389E50" w14:textId="29DF679F"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7A970A10"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x 6</w:t>
      </w:r>
      <w:r w:rsidR="0078687A" w:rsidRPr="00AE3ECF">
        <w:rPr>
          <w:rFonts w:asciiTheme="majorHAnsi" w:hAnsiTheme="majorHAnsi" w:cstheme="majorHAnsi"/>
          <w:sz w:val="20"/>
          <w:szCs w:val="20"/>
        </w:rPr>
        <w:t>0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9D36BA">
      <w:pPr>
        <w:numPr>
          <w:ilvl w:val="0"/>
          <w:numId w:val="21"/>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00000128" w14:textId="77777777" w:rsidR="002C041E" w:rsidRDefault="00047D3A" w:rsidP="009D36BA">
      <w:pPr>
        <w:numPr>
          <w:ilvl w:val="0"/>
          <w:numId w:val="21"/>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6A834444" w14:textId="77777777" w:rsidR="008C6356" w:rsidRDefault="008C6356" w:rsidP="008C6356">
      <w:pPr>
        <w:jc w:val="both"/>
        <w:rPr>
          <w:rFonts w:asciiTheme="majorHAnsi" w:hAnsiTheme="majorHAnsi" w:cstheme="majorHAnsi"/>
          <w:sz w:val="20"/>
          <w:szCs w:val="20"/>
        </w:rPr>
      </w:pPr>
    </w:p>
    <w:p w14:paraId="13037C61" w14:textId="77777777" w:rsidR="0020656D" w:rsidRDefault="0020656D" w:rsidP="00F6171F">
      <w:pPr>
        <w:jc w:val="both"/>
        <w:rPr>
          <w:rFonts w:asciiTheme="majorHAnsi" w:hAnsiTheme="majorHAnsi" w:cstheme="majorHAnsi"/>
          <w:sz w:val="20"/>
          <w:szCs w:val="20"/>
        </w:rPr>
      </w:pPr>
    </w:p>
    <w:p w14:paraId="652C5F1E" w14:textId="77777777" w:rsidR="00AB2D21" w:rsidRDefault="00AB2D21" w:rsidP="00F6171F">
      <w:pPr>
        <w:jc w:val="both"/>
        <w:rPr>
          <w:rFonts w:asciiTheme="majorHAnsi" w:hAnsiTheme="majorHAnsi" w:cstheme="majorHAnsi"/>
          <w:sz w:val="20"/>
          <w:szCs w:val="20"/>
        </w:rPr>
      </w:pPr>
    </w:p>
    <w:p w14:paraId="0F077170" w14:textId="77777777" w:rsidR="00B65564" w:rsidRPr="008074DD" w:rsidRDefault="00B65564" w:rsidP="00B65564">
      <w:pPr>
        <w:pStyle w:val="Akapitzlist"/>
        <w:numPr>
          <w:ilvl w:val="0"/>
          <w:numId w:val="20"/>
        </w:numPr>
        <w:rPr>
          <w:rFonts w:asciiTheme="majorHAnsi" w:hAnsiTheme="majorHAnsi" w:cstheme="majorHAnsi"/>
          <w:sz w:val="20"/>
          <w:szCs w:val="20"/>
        </w:rPr>
      </w:pPr>
      <w:r w:rsidRPr="008074DD">
        <w:rPr>
          <w:rFonts w:asciiTheme="majorHAnsi" w:hAnsiTheme="majorHAnsi" w:cstheme="majorHAnsi"/>
          <w:b/>
          <w:bCs/>
          <w:sz w:val="20"/>
          <w:szCs w:val="20"/>
        </w:rPr>
        <w:t>Okres gwarancji</w:t>
      </w:r>
      <w:r w:rsidRPr="008074DD">
        <w:rPr>
          <w:rFonts w:asciiTheme="majorHAnsi" w:hAnsiTheme="majorHAnsi" w:cstheme="majorHAnsi"/>
          <w:b/>
          <w:bCs/>
          <w:sz w:val="20"/>
          <w:szCs w:val="20"/>
          <w:u w:val="single"/>
        </w:rPr>
        <w:t xml:space="preserve"> </w:t>
      </w:r>
      <w:r w:rsidRPr="008074DD">
        <w:rPr>
          <w:rFonts w:asciiTheme="majorHAnsi" w:hAnsiTheme="majorHAnsi" w:cstheme="majorHAnsi"/>
          <w:b/>
          <w:bCs/>
          <w:sz w:val="20"/>
          <w:szCs w:val="20"/>
        </w:rPr>
        <w:t>         </w:t>
      </w:r>
      <w:r w:rsidRPr="008074DD">
        <w:rPr>
          <w:rFonts w:asciiTheme="majorHAnsi" w:hAnsiTheme="majorHAnsi" w:cstheme="majorHAnsi"/>
          <w:sz w:val="20"/>
          <w:szCs w:val="20"/>
        </w:rPr>
        <w:t>                                   </w:t>
      </w:r>
      <w:r w:rsidRPr="003104A8">
        <w:rPr>
          <w:rFonts w:asciiTheme="majorHAnsi" w:hAnsiTheme="majorHAnsi" w:cstheme="majorHAnsi"/>
          <w:b/>
          <w:sz w:val="20"/>
          <w:szCs w:val="20"/>
        </w:rPr>
        <w:t>- 40  pkt</w:t>
      </w:r>
    </w:p>
    <w:p w14:paraId="5236FE51" w14:textId="5E9448B7" w:rsidR="00B65564" w:rsidRPr="00B65564" w:rsidRDefault="00B65564" w:rsidP="00B65564">
      <w:pPr>
        <w:ind w:right="105"/>
        <w:jc w:val="both"/>
        <w:rPr>
          <w:rFonts w:ascii="Calibri" w:hAnsi="Calibri" w:cs="Calibri"/>
          <w:sz w:val="20"/>
          <w:szCs w:val="20"/>
        </w:rPr>
      </w:pPr>
      <w:r w:rsidRPr="00B65564">
        <w:rPr>
          <w:rFonts w:asciiTheme="majorHAnsi" w:hAnsiTheme="majorHAnsi" w:cstheme="majorHAnsi"/>
          <w:sz w:val="20"/>
          <w:szCs w:val="20"/>
        </w:rPr>
        <w:t xml:space="preserve">            </w:t>
      </w:r>
      <w:r w:rsidRPr="00B65564">
        <w:rPr>
          <w:rFonts w:ascii="Calibri" w:hAnsi="Calibri" w:cs="Calibri"/>
          <w:sz w:val="20"/>
          <w:szCs w:val="20"/>
        </w:rPr>
        <w:t>Sposób punktowania kryterium okresu gwarancji na oferowane prace:</w:t>
      </w:r>
    </w:p>
    <w:p w14:paraId="22C75300" w14:textId="77777777" w:rsidR="00B65564" w:rsidRPr="00B65564" w:rsidRDefault="00B65564" w:rsidP="00B65564">
      <w:pPr>
        <w:tabs>
          <w:tab w:val="left" w:pos="709"/>
        </w:tabs>
        <w:ind w:left="567" w:right="105"/>
        <w:jc w:val="both"/>
        <w:rPr>
          <w:rFonts w:ascii="Calibri" w:hAnsi="Calibri" w:cs="Calibri"/>
          <w:bCs/>
          <w:kern w:val="1"/>
          <w:sz w:val="20"/>
          <w:szCs w:val="20"/>
          <w:lang w:eastAsia="ar-SA"/>
        </w:rPr>
      </w:pPr>
      <w:r w:rsidRPr="00B65564">
        <w:rPr>
          <w:rFonts w:ascii="Calibri" w:hAnsi="Calibri" w:cs="Calibri"/>
          <w:kern w:val="1"/>
          <w:sz w:val="20"/>
          <w:szCs w:val="20"/>
          <w:lang w:eastAsia="ar-SA"/>
        </w:rPr>
        <w:t xml:space="preserve">Okres gwarancji udzielanej przez Wykonawcę musi zostać podany w pełnych miesiącach. </w:t>
      </w:r>
    </w:p>
    <w:p w14:paraId="53C7FE37" w14:textId="77777777" w:rsidR="00B65564" w:rsidRPr="00B65564" w:rsidRDefault="00B65564" w:rsidP="00B65564">
      <w:pPr>
        <w:widowControl w:val="0"/>
        <w:tabs>
          <w:tab w:val="left" w:pos="284"/>
        </w:tabs>
        <w:ind w:left="567" w:right="105" w:hanging="283"/>
        <w:jc w:val="both"/>
        <w:rPr>
          <w:rFonts w:ascii="Calibri" w:hAnsi="Calibri" w:cs="Calibri"/>
          <w:kern w:val="1"/>
          <w:sz w:val="20"/>
          <w:szCs w:val="20"/>
          <w:lang w:eastAsia="ar-SA"/>
        </w:rPr>
      </w:pPr>
      <w:r w:rsidRPr="00B65564">
        <w:rPr>
          <w:rFonts w:ascii="Calibri" w:hAnsi="Calibri" w:cs="Calibri"/>
          <w:bCs/>
          <w:kern w:val="1"/>
          <w:sz w:val="20"/>
          <w:szCs w:val="20"/>
          <w:lang w:eastAsia="ar-SA"/>
        </w:rPr>
        <w:t xml:space="preserve">      </w:t>
      </w:r>
      <w:r w:rsidRPr="00B65564">
        <w:rPr>
          <w:rFonts w:ascii="Calibri" w:hAnsi="Calibri" w:cs="Calibri"/>
          <w:kern w:val="1"/>
          <w:sz w:val="20"/>
          <w:szCs w:val="20"/>
          <w:lang w:eastAsia="ar-SA"/>
        </w:rPr>
        <w:t xml:space="preserve">Okres gwarancji </w:t>
      </w:r>
      <w:r w:rsidRPr="00B65564">
        <w:rPr>
          <w:rFonts w:ascii="Calibri" w:hAnsi="Calibri" w:cs="Calibri"/>
          <w:bCs/>
          <w:kern w:val="1"/>
          <w:sz w:val="20"/>
          <w:szCs w:val="20"/>
          <w:lang w:eastAsia="ar-SA"/>
        </w:rPr>
        <w:t>w przedziale: 24 miesięcy – 60 miesięcy</w:t>
      </w:r>
    </w:p>
    <w:p w14:paraId="3A706E4E" w14:textId="77777777" w:rsidR="00B65564" w:rsidRPr="00B65564" w:rsidRDefault="00B65564" w:rsidP="00B65564">
      <w:pPr>
        <w:tabs>
          <w:tab w:val="left" w:pos="709"/>
        </w:tabs>
        <w:ind w:left="567" w:right="105"/>
        <w:jc w:val="both"/>
        <w:rPr>
          <w:rFonts w:ascii="Calibri" w:hAnsi="Calibri" w:cs="Calibri"/>
          <w:kern w:val="1"/>
          <w:sz w:val="20"/>
          <w:szCs w:val="20"/>
          <w:lang w:eastAsia="ar-SA"/>
        </w:rPr>
      </w:pPr>
      <w:r w:rsidRPr="00B65564">
        <w:rPr>
          <w:rFonts w:ascii="Calibri" w:hAnsi="Calibri" w:cs="Calibri"/>
          <w:kern w:val="1"/>
          <w:sz w:val="20"/>
          <w:szCs w:val="20"/>
          <w:lang w:eastAsia="ar-SA"/>
        </w:rPr>
        <w:t xml:space="preserve">Okres gwarancji udzielanej przez Wykonawcę nie może być krótszy niż 24 miesięcy. </w:t>
      </w:r>
    </w:p>
    <w:p w14:paraId="06447683" w14:textId="77777777" w:rsidR="00B65564" w:rsidRPr="00B65564" w:rsidRDefault="00B65564" w:rsidP="00B65564">
      <w:pPr>
        <w:tabs>
          <w:tab w:val="left" w:pos="709"/>
        </w:tabs>
        <w:ind w:left="567" w:right="105"/>
        <w:jc w:val="both"/>
        <w:rPr>
          <w:rFonts w:ascii="Calibri" w:hAnsi="Calibri" w:cs="Calibri"/>
          <w:kern w:val="1"/>
          <w:sz w:val="20"/>
          <w:szCs w:val="20"/>
          <w:lang w:eastAsia="ar-SA"/>
        </w:rPr>
      </w:pPr>
      <w:r w:rsidRPr="00B65564">
        <w:rPr>
          <w:rFonts w:ascii="Calibri" w:hAnsi="Calibri" w:cs="Calibri"/>
          <w:kern w:val="1"/>
          <w:sz w:val="20"/>
          <w:szCs w:val="20"/>
          <w:lang w:eastAsia="ar-SA"/>
        </w:rPr>
        <w:t xml:space="preserve">Wykonawca  zamówienia, który zaproponuje minimalny okres gwarancji, tj. 24 miesięcy otrzyma 0 pkt. </w:t>
      </w:r>
    </w:p>
    <w:p w14:paraId="0B8340B5" w14:textId="77777777" w:rsidR="00B65564" w:rsidRPr="00B65564" w:rsidRDefault="00B65564" w:rsidP="00B65564">
      <w:pPr>
        <w:widowControl w:val="0"/>
        <w:tabs>
          <w:tab w:val="left" w:pos="709"/>
        </w:tabs>
        <w:ind w:left="567" w:right="105"/>
        <w:jc w:val="both"/>
        <w:rPr>
          <w:rFonts w:ascii="Calibri" w:hAnsi="Calibri" w:cs="Calibri"/>
          <w:b/>
          <w:bCs/>
          <w:kern w:val="1"/>
          <w:sz w:val="20"/>
          <w:szCs w:val="20"/>
          <w:lang w:val="de-DE" w:eastAsia="ar-SA"/>
        </w:rPr>
      </w:pPr>
      <w:r w:rsidRPr="00B65564">
        <w:rPr>
          <w:rFonts w:ascii="Calibri" w:hAnsi="Calibri" w:cs="Calibri"/>
          <w:kern w:val="1"/>
          <w:sz w:val="20"/>
          <w:szCs w:val="20"/>
          <w:lang w:eastAsia="ar-SA"/>
        </w:rPr>
        <w:t>Wykonawca  zamówienia, który zaproponuje maksymalny okres gwarancji, tj. 60 miesięcy otrzyma 40 pkt., natomiast pozostali Wykonawcy odpowiednio mniej punktów wg wzoru:</w:t>
      </w:r>
    </w:p>
    <w:p w14:paraId="45560D4F" w14:textId="77777777" w:rsidR="00B65564" w:rsidRPr="00B65564" w:rsidRDefault="00B65564" w:rsidP="00B65564">
      <w:pPr>
        <w:widowControl w:val="0"/>
        <w:tabs>
          <w:tab w:val="left" w:pos="284"/>
        </w:tabs>
        <w:ind w:right="105"/>
        <w:jc w:val="both"/>
        <w:rPr>
          <w:rFonts w:ascii="Calibri" w:hAnsi="Calibri" w:cs="Calibri"/>
          <w:b/>
          <w:bCs/>
          <w:kern w:val="1"/>
          <w:sz w:val="20"/>
          <w:szCs w:val="20"/>
          <w:lang w:val="de-DE" w:eastAsia="ar-SA"/>
        </w:rPr>
      </w:pPr>
    </w:p>
    <w:p w14:paraId="11497A53" w14:textId="77777777" w:rsidR="00B65564" w:rsidRPr="00B65564" w:rsidRDefault="00B65564" w:rsidP="00B65564">
      <w:pPr>
        <w:widowControl w:val="0"/>
        <w:tabs>
          <w:tab w:val="left" w:pos="284"/>
        </w:tabs>
        <w:ind w:left="709" w:right="105"/>
        <w:jc w:val="both"/>
        <w:rPr>
          <w:rFonts w:ascii="Calibri" w:hAnsi="Calibri" w:cs="Calibri"/>
          <w:b/>
          <w:bCs/>
          <w:kern w:val="1"/>
          <w:sz w:val="20"/>
          <w:szCs w:val="20"/>
          <w:lang w:val="de-DE" w:eastAsia="ar-SA"/>
        </w:rPr>
      </w:pPr>
      <w:r w:rsidRPr="00B65564">
        <w:rPr>
          <w:rFonts w:ascii="Calibri" w:hAnsi="Calibri" w:cs="Calibri"/>
          <w:b/>
          <w:bCs/>
          <w:kern w:val="1"/>
          <w:sz w:val="20"/>
          <w:szCs w:val="20"/>
          <w:lang w:val="de-DE" w:eastAsia="ar-SA"/>
        </w:rPr>
        <w:t xml:space="preserve">                  (</w:t>
      </w:r>
      <w:proofErr w:type="spellStart"/>
      <w:r w:rsidRPr="00B65564">
        <w:rPr>
          <w:rFonts w:ascii="Calibri" w:hAnsi="Calibri" w:cs="Calibri"/>
          <w:b/>
          <w:bCs/>
          <w:kern w:val="1"/>
          <w:sz w:val="20"/>
          <w:szCs w:val="20"/>
          <w:lang w:val="de-DE" w:eastAsia="ar-SA"/>
        </w:rPr>
        <w:t>G</w:t>
      </w:r>
      <w:r w:rsidRPr="00B65564">
        <w:rPr>
          <w:rFonts w:ascii="Calibri" w:hAnsi="Calibri" w:cs="Calibri"/>
          <w:b/>
          <w:bCs/>
          <w:kern w:val="1"/>
          <w:sz w:val="20"/>
          <w:szCs w:val="20"/>
          <w:vertAlign w:val="subscript"/>
          <w:lang w:val="de-DE" w:eastAsia="ar-SA"/>
        </w:rPr>
        <w:t>i</w:t>
      </w:r>
      <w:proofErr w:type="spellEnd"/>
      <w:r w:rsidRPr="00B65564">
        <w:rPr>
          <w:rFonts w:ascii="Calibri" w:hAnsi="Calibri" w:cs="Calibri"/>
          <w:b/>
          <w:bCs/>
          <w:kern w:val="1"/>
          <w:sz w:val="20"/>
          <w:szCs w:val="20"/>
          <w:lang w:val="de-DE" w:eastAsia="ar-SA"/>
        </w:rPr>
        <w:t xml:space="preserve"> – 24 </w:t>
      </w:r>
      <w:proofErr w:type="spellStart"/>
      <w:r w:rsidRPr="00B65564">
        <w:rPr>
          <w:rFonts w:ascii="Calibri" w:hAnsi="Calibri" w:cs="Calibri"/>
          <w:b/>
          <w:bCs/>
          <w:kern w:val="1"/>
          <w:sz w:val="20"/>
          <w:szCs w:val="20"/>
          <w:lang w:val="de-DE" w:eastAsia="ar-SA"/>
        </w:rPr>
        <w:t>miesiące</w:t>
      </w:r>
      <w:proofErr w:type="spellEnd"/>
      <w:r w:rsidRPr="00B65564">
        <w:rPr>
          <w:rFonts w:ascii="Calibri" w:hAnsi="Calibri" w:cs="Calibri"/>
          <w:b/>
          <w:bCs/>
          <w:kern w:val="1"/>
          <w:sz w:val="20"/>
          <w:szCs w:val="20"/>
          <w:lang w:val="de-DE" w:eastAsia="ar-SA"/>
        </w:rPr>
        <w:t xml:space="preserve"> )</w:t>
      </w:r>
    </w:p>
    <w:p w14:paraId="4AE687D6" w14:textId="77777777" w:rsidR="00B65564" w:rsidRPr="00B65564" w:rsidRDefault="00B65564" w:rsidP="00B65564">
      <w:pPr>
        <w:widowControl w:val="0"/>
        <w:tabs>
          <w:tab w:val="left" w:pos="284"/>
        </w:tabs>
        <w:ind w:left="709" w:right="105"/>
        <w:jc w:val="both"/>
        <w:rPr>
          <w:rFonts w:ascii="Calibri" w:hAnsi="Calibri" w:cs="Calibri"/>
          <w:b/>
          <w:bCs/>
          <w:kern w:val="1"/>
          <w:sz w:val="20"/>
          <w:szCs w:val="20"/>
          <w:lang w:val="de-DE" w:eastAsia="ar-SA"/>
        </w:rPr>
      </w:pPr>
      <w:proofErr w:type="spellStart"/>
      <w:r w:rsidRPr="00B65564">
        <w:rPr>
          <w:rFonts w:ascii="Calibri" w:hAnsi="Calibri" w:cs="Calibri"/>
          <w:b/>
          <w:bCs/>
          <w:kern w:val="1"/>
          <w:sz w:val="20"/>
          <w:szCs w:val="20"/>
          <w:lang w:val="de-DE" w:eastAsia="ar-SA"/>
        </w:rPr>
        <w:t>P</w:t>
      </w:r>
      <w:r w:rsidRPr="00B65564">
        <w:rPr>
          <w:rFonts w:ascii="Calibri" w:hAnsi="Calibri" w:cs="Calibri"/>
          <w:b/>
          <w:bCs/>
          <w:kern w:val="1"/>
          <w:sz w:val="20"/>
          <w:szCs w:val="20"/>
          <w:vertAlign w:val="subscript"/>
          <w:lang w:val="de-DE" w:eastAsia="ar-SA"/>
        </w:rPr>
        <w:t>KGi</w:t>
      </w:r>
      <w:proofErr w:type="spellEnd"/>
      <w:r w:rsidRPr="00B65564">
        <w:rPr>
          <w:rFonts w:ascii="Calibri" w:hAnsi="Calibri" w:cs="Calibri"/>
          <w:b/>
          <w:bCs/>
          <w:kern w:val="1"/>
          <w:sz w:val="20"/>
          <w:szCs w:val="20"/>
          <w:lang w:val="de-DE" w:eastAsia="ar-SA"/>
        </w:rPr>
        <w:t xml:space="preserve">   =     ---------------------- x 40 </w:t>
      </w:r>
    </w:p>
    <w:p w14:paraId="08F5F3BD" w14:textId="77777777" w:rsidR="00B65564" w:rsidRPr="00B65564" w:rsidRDefault="00B65564" w:rsidP="00B65564">
      <w:pPr>
        <w:tabs>
          <w:tab w:val="left" w:pos="284"/>
        </w:tabs>
        <w:ind w:left="709" w:right="105"/>
        <w:jc w:val="both"/>
        <w:rPr>
          <w:rFonts w:ascii="Calibri" w:hAnsi="Calibri" w:cs="Calibri"/>
          <w:bCs/>
          <w:kern w:val="1"/>
          <w:sz w:val="20"/>
          <w:szCs w:val="20"/>
          <w:lang w:eastAsia="ar-SA"/>
        </w:rPr>
      </w:pPr>
      <w:r w:rsidRPr="00B65564">
        <w:rPr>
          <w:rFonts w:ascii="Calibri" w:hAnsi="Calibri" w:cs="Calibri"/>
          <w:b/>
          <w:bCs/>
          <w:kern w:val="1"/>
          <w:sz w:val="20"/>
          <w:szCs w:val="20"/>
          <w:lang w:val="de-DE" w:eastAsia="ar-SA"/>
        </w:rPr>
        <w:t xml:space="preserve">                     (60 – 24)</w:t>
      </w:r>
    </w:p>
    <w:p w14:paraId="214C12D0" w14:textId="77777777" w:rsidR="00B65564" w:rsidRPr="008074DD" w:rsidRDefault="00B65564" w:rsidP="00B65564">
      <w:pPr>
        <w:ind w:left="-71"/>
        <w:rPr>
          <w:rFonts w:asciiTheme="majorHAnsi" w:hAnsiTheme="majorHAnsi" w:cstheme="majorHAnsi"/>
          <w:sz w:val="20"/>
          <w:szCs w:val="20"/>
        </w:rPr>
      </w:pPr>
    </w:p>
    <w:p w14:paraId="7E7A6DFB" w14:textId="77777777" w:rsidR="00B65564" w:rsidRPr="008074DD" w:rsidRDefault="00B65564" w:rsidP="00B65564">
      <w:pPr>
        <w:rPr>
          <w:rFonts w:asciiTheme="majorHAnsi" w:hAnsiTheme="majorHAnsi" w:cstheme="majorHAnsi"/>
          <w:sz w:val="20"/>
          <w:szCs w:val="20"/>
        </w:rPr>
      </w:pPr>
    </w:p>
    <w:p w14:paraId="39DA2DC5"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sz w:val="20"/>
          <w:szCs w:val="20"/>
        </w:rPr>
        <w:t>Zamówienie zostanie udzielone temu Wykonawcy, którego oferta uzyska największą ilość punktów (stosując stupunktową skalę ocen) z zaokrągleniem do dwóch miejsc po przecinku obliczoną wg poniższego wzoru:</w:t>
      </w:r>
    </w:p>
    <w:p w14:paraId="021AB483" w14:textId="77777777" w:rsidR="00B65564" w:rsidRPr="008074DD" w:rsidRDefault="00B65564" w:rsidP="00B65564">
      <w:pPr>
        <w:ind w:left="426"/>
        <w:jc w:val="center"/>
        <w:rPr>
          <w:rFonts w:asciiTheme="majorHAnsi" w:hAnsiTheme="majorHAnsi" w:cstheme="majorHAnsi"/>
          <w:sz w:val="20"/>
          <w:szCs w:val="20"/>
        </w:rPr>
      </w:pPr>
      <w:proofErr w:type="spellStart"/>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w:t>
      </w:r>
      <w:proofErr w:type="spellEnd"/>
      <w:r w:rsidRPr="008074DD">
        <w:rPr>
          <w:rFonts w:asciiTheme="majorHAnsi" w:hAnsiTheme="majorHAnsi" w:cstheme="majorHAnsi"/>
          <w:sz w:val="20"/>
          <w:szCs w:val="20"/>
        </w:rPr>
        <w:t>=</w:t>
      </w:r>
      <w:proofErr w:type="spellStart"/>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oC</w:t>
      </w:r>
      <w:r w:rsidRPr="008074DD">
        <w:rPr>
          <w:rFonts w:asciiTheme="majorHAnsi" w:hAnsiTheme="majorHAnsi" w:cstheme="majorHAnsi"/>
          <w:sz w:val="20"/>
          <w:szCs w:val="20"/>
        </w:rPr>
        <w:t>+O</w:t>
      </w:r>
      <w:r w:rsidRPr="008074DD">
        <w:rPr>
          <w:rFonts w:asciiTheme="majorHAnsi" w:hAnsiTheme="majorHAnsi" w:cstheme="majorHAnsi"/>
          <w:sz w:val="20"/>
          <w:szCs w:val="20"/>
          <w:vertAlign w:val="subscript"/>
        </w:rPr>
        <w:t>oG</w:t>
      </w:r>
      <w:proofErr w:type="spellEnd"/>
    </w:p>
    <w:p w14:paraId="558BC62D" w14:textId="77777777" w:rsidR="00B65564" w:rsidRPr="008074DD" w:rsidRDefault="00B65564" w:rsidP="00B65564">
      <w:pPr>
        <w:ind w:left="426"/>
        <w:jc w:val="both"/>
        <w:rPr>
          <w:rFonts w:asciiTheme="majorHAnsi" w:hAnsiTheme="majorHAnsi" w:cstheme="majorHAnsi"/>
          <w:sz w:val="20"/>
          <w:szCs w:val="20"/>
        </w:rPr>
      </w:pPr>
      <w:r w:rsidRPr="008074DD">
        <w:rPr>
          <w:rFonts w:asciiTheme="majorHAnsi" w:hAnsiTheme="majorHAnsi" w:cstheme="majorHAnsi"/>
          <w:sz w:val="20"/>
          <w:szCs w:val="20"/>
        </w:rPr>
        <w:t>Gdzie:</w:t>
      </w:r>
    </w:p>
    <w:p w14:paraId="6E3E9C37" w14:textId="77777777" w:rsidR="00B65564" w:rsidRPr="008074DD" w:rsidRDefault="00B65564" w:rsidP="00B65564">
      <w:pPr>
        <w:ind w:left="426"/>
        <w:jc w:val="both"/>
        <w:rPr>
          <w:rFonts w:asciiTheme="majorHAnsi" w:hAnsiTheme="majorHAnsi" w:cstheme="majorHAnsi"/>
          <w:sz w:val="20"/>
          <w:szCs w:val="20"/>
        </w:rPr>
      </w:pPr>
      <w:proofErr w:type="spellStart"/>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w:t>
      </w:r>
      <w:proofErr w:type="spellEnd"/>
      <w:r w:rsidRPr="008074DD">
        <w:rPr>
          <w:rFonts w:asciiTheme="majorHAnsi" w:hAnsiTheme="majorHAnsi" w:cstheme="majorHAnsi"/>
          <w:sz w:val="20"/>
          <w:szCs w:val="20"/>
        </w:rPr>
        <w:t xml:space="preserve"> – całkowita ocena punktowa badanej oferty, która nie podlega odrzuceniu i Wykonawca nie podlega wykluczeniu z postępowania.</w:t>
      </w:r>
    </w:p>
    <w:p w14:paraId="72FBE216" w14:textId="77777777" w:rsidR="00B65564" w:rsidRPr="008074DD" w:rsidRDefault="00B65564" w:rsidP="00B65564">
      <w:pPr>
        <w:ind w:left="426"/>
        <w:jc w:val="both"/>
        <w:rPr>
          <w:rFonts w:asciiTheme="majorHAnsi" w:hAnsiTheme="majorHAnsi" w:cstheme="majorHAnsi"/>
          <w:sz w:val="20"/>
          <w:szCs w:val="20"/>
        </w:rPr>
      </w:pPr>
      <w:proofErr w:type="spellStart"/>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oC</w:t>
      </w:r>
      <w:proofErr w:type="spellEnd"/>
      <w:r w:rsidRPr="008074DD">
        <w:rPr>
          <w:rFonts w:asciiTheme="majorHAnsi" w:hAnsiTheme="majorHAnsi" w:cstheme="majorHAnsi"/>
          <w:sz w:val="20"/>
          <w:szCs w:val="20"/>
        </w:rPr>
        <w:t xml:space="preserve"> – ocena punktowa badanej oferty w kryterium „cena”</w:t>
      </w:r>
    </w:p>
    <w:p w14:paraId="441D6CCA" w14:textId="77777777" w:rsidR="00B65564" w:rsidRPr="008074DD" w:rsidRDefault="00B65564" w:rsidP="00B65564">
      <w:pPr>
        <w:ind w:left="426"/>
        <w:jc w:val="both"/>
        <w:rPr>
          <w:rFonts w:asciiTheme="majorHAnsi" w:hAnsiTheme="majorHAnsi" w:cstheme="majorHAnsi"/>
          <w:sz w:val="20"/>
          <w:szCs w:val="20"/>
        </w:rPr>
      </w:pPr>
      <w:proofErr w:type="spellStart"/>
      <w:r w:rsidRPr="008074DD">
        <w:rPr>
          <w:rFonts w:asciiTheme="majorHAnsi" w:hAnsiTheme="majorHAnsi" w:cstheme="majorHAnsi"/>
          <w:i/>
          <w:sz w:val="20"/>
          <w:szCs w:val="20"/>
        </w:rPr>
        <w:t>O</w:t>
      </w:r>
      <w:r w:rsidRPr="008074DD">
        <w:rPr>
          <w:rFonts w:asciiTheme="majorHAnsi" w:hAnsiTheme="majorHAnsi" w:cstheme="majorHAnsi"/>
          <w:i/>
          <w:sz w:val="20"/>
          <w:szCs w:val="20"/>
          <w:vertAlign w:val="subscript"/>
        </w:rPr>
        <w:t>oG</w:t>
      </w:r>
      <w:proofErr w:type="spellEnd"/>
      <w:r w:rsidRPr="008074DD">
        <w:rPr>
          <w:rFonts w:asciiTheme="majorHAnsi" w:hAnsiTheme="majorHAnsi" w:cstheme="majorHAnsi"/>
          <w:sz w:val="20"/>
          <w:szCs w:val="20"/>
        </w:rPr>
        <w:t xml:space="preserve"> – ocena punktowa badanej oferty w kryterium „okres gwarancji”</w:t>
      </w:r>
    </w:p>
    <w:p w14:paraId="2D21AA74" w14:textId="0EF95A3C" w:rsidR="00AB2D21" w:rsidRPr="002823F3" w:rsidRDefault="00501283" w:rsidP="00501283">
      <w:pPr>
        <w:ind w:left="284" w:hanging="284"/>
        <w:jc w:val="both"/>
        <w:rPr>
          <w:rFonts w:asciiTheme="majorHAnsi" w:hAnsiTheme="majorHAnsi" w:cstheme="majorHAnsi"/>
          <w:b/>
          <w:sz w:val="20"/>
          <w:szCs w:val="20"/>
        </w:rPr>
      </w:pPr>
      <w:r w:rsidRPr="00501283">
        <w:rPr>
          <w:rFonts w:asciiTheme="majorHAnsi" w:eastAsia="Calibri" w:hAnsiTheme="majorHAnsi" w:cstheme="majorHAnsi"/>
          <w:sz w:val="20"/>
          <w:szCs w:val="20"/>
        </w:rPr>
        <w:t>”</w:t>
      </w:r>
    </w:p>
    <w:p w14:paraId="169A878A" w14:textId="77777777" w:rsidR="001318C9" w:rsidRPr="00EB1827" w:rsidRDefault="001318C9" w:rsidP="003D4DDD">
      <w:pPr>
        <w:jc w:val="both"/>
        <w:rPr>
          <w:rFonts w:asciiTheme="majorHAnsi" w:hAnsiTheme="majorHAnsi" w:cstheme="majorHAnsi"/>
          <w:sz w:val="20"/>
          <w:szCs w:val="20"/>
        </w:rPr>
      </w:pPr>
    </w:p>
    <w:p w14:paraId="5A3A5213" w14:textId="3A5E9B96" w:rsidR="00443E07" w:rsidRPr="00EB1827" w:rsidRDefault="00047D3A" w:rsidP="009D36BA">
      <w:pPr>
        <w:numPr>
          <w:ilvl w:val="0"/>
          <w:numId w:val="12"/>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EB1827" w:rsidRDefault="00047D3A" w:rsidP="009D36BA">
      <w:pPr>
        <w:numPr>
          <w:ilvl w:val="0"/>
          <w:numId w:val="12"/>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Default="00047D3A" w:rsidP="009D36BA">
      <w:pPr>
        <w:numPr>
          <w:ilvl w:val="0"/>
          <w:numId w:val="12"/>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985131">
      <w:pPr>
        <w:ind w:left="448"/>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1" w:name="_jdd1gpfct9cq" w:colFirst="0" w:colLast="0"/>
      <w:bookmarkEnd w:id="21"/>
      <w:r w:rsidRPr="00EB1827">
        <w:rPr>
          <w:rFonts w:asciiTheme="majorHAnsi" w:hAnsiTheme="majorHAnsi" w:cstheme="majorHAnsi"/>
          <w:sz w:val="20"/>
          <w:szCs w:val="20"/>
        </w:rPr>
        <w:lastRenderedPageBreak/>
        <w:t>XXI. Informacje o formalnościach, jakie powinny być dopełnione po wyborze oferty w celu zawarcia umowy</w:t>
      </w:r>
    </w:p>
    <w:p w14:paraId="0000012F" w14:textId="77777777" w:rsidR="002C041E" w:rsidRPr="00EB1827" w:rsidRDefault="00047D3A" w:rsidP="009D36BA">
      <w:pPr>
        <w:numPr>
          <w:ilvl w:val="0"/>
          <w:numId w:val="6"/>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9D36BA">
      <w:pPr>
        <w:numPr>
          <w:ilvl w:val="0"/>
          <w:numId w:val="6"/>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8o16t0j5rcy" w:colFirst="0" w:colLast="0"/>
      <w:bookmarkEnd w:id="22"/>
      <w:r w:rsidRPr="00EB1827">
        <w:rPr>
          <w:rFonts w:asciiTheme="majorHAnsi" w:hAnsiTheme="majorHAnsi" w:cstheme="majorHAnsi"/>
          <w:sz w:val="20"/>
          <w:szCs w:val="20"/>
        </w:rPr>
        <w:t>XXII. Wymagania dotyczące zabezpieczenia należytego wykonania umowy</w:t>
      </w:r>
    </w:p>
    <w:p w14:paraId="00000135" w14:textId="38F858B4" w:rsidR="002C041E" w:rsidRPr="00EB1827" w:rsidRDefault="00047D3A">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EB1827">
        <w:rPr>
          <w:rFonts w:asciiTheme="majorHAnsi" w:hAnsiTheme="majorHAnsi" w:cstheme="majorHAnsi"/>
          <w:b/>
          <w:sz w:val="20"/>
          <w:szCs w:val="20"/>
        </w:rPr>
        <w:t>nie wymaga</w:t>
      </w:r>
      <w:r w:rsidRPr="00EB1827">
        <w:rPr>
          <w:rFonts w:asciiTheme="majorHAnsi" w:hAnsiTheme="majorHAnsi" w:cstheme="majorHAnsi"/>
          <w:sz w:val="20"/>
          <w:szCs w:val="20"/>
        </w:rPr>
        <w:t xml:space="preserve"> wniesienia zabezpieczenia należytego wykonania umowy.</w:t>
      </w:r>
    </w:p>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23" w:name="_n1rtepxw0unn" w:colFirst="0" w:colLast="0"/>
      <w:bookmarkEnd w:id="23"/>
      <w:r w:rsidRPr="00EB1827">
        <w:rPr>
          <w:rFonts w:asciiTheme="majorHAnsi" w:hAnsiTheme="majorHAnsi" w:cstheme="majorHAnsi"/>
          <w:sz w:val="20"/>
          <w:szCs w:val="20"/>
        </w:rPr>
        <w:t xml:space="preserve">XXIII. Informacje o treści zawieranej umowy oraz możliwości jej zmiany </w:t>
      </w:r>
    </w:p>
    <w:p w14:paraId="00000137" w14:textId="06FA6393" w:rsidR="002C041E" w:rsidRDefault="00047D3A" w:rsidP="009D36BA">
      <w:pPr>
        <w:numPr>
          <w:ilvl w:val="3"/>
          <w:numId w:val="13"/>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Umowy, stanowiącym </w:t>
      </w:r>
      <w:r w:rsidRPr="007D029A">
        <w:rPr>
          <w:rFonts w:asciiTheme="majorHAnsi" w:hAnsiTheme="majorHAnsi" w:cstheme="majorHAnsi"/>
          <w:b/>
          <w:sz w:val="20"/>
          <w:szCs w:val="20"/>
        </w:rPr>
        <w:t>Załącznik nr</w:t>
      </w:r>
      <w:r w:rsidR="003C5710" w:rsidRPr="007D029A">
        <w:rPr>
          <w:rFonts w:asciiTheme="majorHAnsi" w:hAnsiTheme="majorHAnsi" w:cstheme="majorHAnsi"/>
          <w:b/>
          <w:sz w:val="20"/>
          <w:szCs w:val="20"/>
        </w:rPr>
        <w:t xml:space="preserve"> </w:t>
      </w:r>
      <w:r w:rsidR="00987943">
        <w:rPr>
          <w:rFonts w:asciiTheme="majorHAnsi" w:hAnsiTheme="majorHAnsi" w:cstheme="majorHAnsi"/>
          <w:b/>
          <w:sz w:val="20"/>
          <w:szCs w:val="20"/>
        </w:rPr>
        <w:t>9</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9D36BA">
      <w:pPr>
        <w:numPr>
          <w:ilvl w:val="3"/>
          <w:numId w:val="13"/>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00000138" w14:textId="77777777" w:rsidR="002C041E" w:rsidRPr="00EB1827" w:rsidRDefault="00047D3A" w:rsidP="009D36BA">
      <w:pPr>
        <w:numPr>
          <w:ilvl w:val="3"/>
          <w:numId w:val="13"/>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9D36BA">
      <w:pPr>
        <w:numPr>
          <w:ilvl w:val="3"/>
          <w:numId w:val="13"/>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9D36BA">
      <w:pPr>
        <w:numPr>
          <w:ilvl w:val="3"/>
          <w:numId w:val="13"/>
        </w:numPr>
        <w:ind w:left="284"/>
        <w:jc w:val="both"/>
        <w:rPr>
          <w:rFonts w:asciiTheme="majorHAnsi" w:hAnsiTheme="majorHAnsi" w:cstheme="majorHAnsi"/>
          <w:sz w:val="20"/>
          <w:szCs w:val="20"/>
        </w:rPr>
      </w:pPr>
      <w:r w:rsidRPr="00EB1827">
        <w:rPr>
          <w:rFonts w:asciiTheme="majorHAnsi" w:hAnsiTheme="majorHAnsi" w:cstheme="majorHAnsi"/>
          <w:sz w:val="20"/>
          <w:szCs w:val="20"/>
        </w:rPr>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4" w:name="_kmfqfyi30wag" w:colFirst="0" w:colLast="0"/>
      <w:bookmarkEnd w:id="24"/>
      <w:r w:rsidRPr="00EB1827">
        <w:rPr>
          <w:rFonts w:asciiTheme="majorHAnsi" w:hAnsiTheme="majorHAnsi" w:cstheme="majorHAnsi"/>
          <w:sz w:val="20"/>
          <w:szCs w:val="20"/>
        </w:rPr>
        <w:t>XIV. Pouczenie o środkach ochrony prawnej przysługujących Wykonawcy</w:t>
      </w:r>
    </w:p>
    <w:p w14:paraId="0000013C" w14:textId="4AF224FD" w:rsidR="002C041E" w:rsidRPr="00EB1827" w:rsidRDefault="00047D3A" w:rsidP="009D36BA">
      <w:pPr>
        <w:numPr>
          <w:ilvl w:val="0"/>
          <w:numId w:val="5"/>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t>
      </w:r>
      <w:r w:rsidR="00E52876">
        <w:rPr>
          <w:rFonts w:asciiTheme="majorHAnsi" w:hAnsiTheme="majorHAnsi" w:cstheme="majorHAnsi"/>
          <w:sz w:val="20"/>
          <w:szCs w:val="20"/>
        </w:rPr>
        <w:t>W</w:t>
      </w:r>
      <w:r w:rsidR="00E52876" w:rsidRPr="00EB1827">
        <w:rPr>
          <w:rFonts w:asciiTheme="majorHAnsi" w:hAnsiTheme="majorHAnsi" w:cstheme="majorHAnsi"/>
          <w:sz w:val="20"/>
          <w:szCs w:val="20"/>
        </w:rPr>
        <w:t>ykonawcy</w:t>
      </w:r>
      <w:r w:rsidRPr="00EB1827">
        <w:rPr>
          <w:rFonts w:asciiTheme="majorHAnsi" w:hAnsiTheme="majorHAnsi" w:cstheme="majorHAnsi"/>
          <w:sz w:val="20"/>
          <w:szCs w:val="20"/>
        </w:rPr>
        <w:t xml:space="preserve">, uczestnikowi konkursu oraz innemu podmiotowi, jeżeli ma lub miał interes w uzyskaniu zamówienia lub nagrody w konkursie oraz poniósł lub może ponieść szkodę w wyniku naruszenia przez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 xml:space="preserve">przepisów ustawy PZP </w:t>
      </w:r>
    </w:p>
    <w:p w14:paraId="0000013D"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F66C519"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zaniechanie czynności w postępowaniu o udzielenie zamówienia do której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amawiający </w:t>
      </w:r>
      <w:r w:rsidRPr="00EB1827">
        <w:rPr>
          <w:rFonts w:asciiTheme="majorHAnsi" w:hAnsiTheme="majorHAnsi" w:cstheme="majorHAnsi"/>
          <w:sz w:val="20"/>
          <w:szCs w:val="20"/>
        </w:rPr>
        <w:t>był obowiązany na podstawie ustawy;</w:t>
      </w:r>
    </w:p>
    <w:p w14:paraId="00000141" w14:textId="24A44D5D"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Odwołanie wnosi się do Prezesa Izby. Odwołujący przekazuje kopię odwołania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amawiającemu </w:t>
      </w:r>
      <w:r w:rsidRPr="00EB1827">
        <w:rPr>
          <w:rFonts w:asciiTheme="majorHAnsi" w:hAnsiTheme="majorHAnsi" w:cstheme="majorHAnsi"/>
          <w:sz w:val="20"/>
          <w:szCs w:val="20"/>
        </w:rPr>
        <w:t>przed upływem terminu do wniesienia odwołania w taki sposób, aby mógł on zapoznać się z jego treścią przed upływem tego terminu.</w:t>
      </w:r>
    </w:p>
    <w:p w14:paraId="00000142"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4E38B73C"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 xml:space="preserve">5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przy użyciu środków komunikacji elektronicznej,</w:t>
      </w:r>
    </w:p>
    <w:p w14:paraId="00000145" w14:textId="03A69D1F"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 xml:space="preserve">10 dni od dnia przekazania informacji o czynności </w:t>
      </w:r>
      <w:r w:rsidR="00E52876">
        <w:rPr>
          <w:rFonts w:asciiTheme="majorHAnsi" w:hAnsiTheme="majorHAnsi" w:cstheme="majorHAnsi"/>
          <w:sz w:val="20"/>
          <w:szCs w:val="20"/>
        </w:rPr>
        <w:t>Z</w:t>
      </w:r>
      <w:r w:rsidR="00E52876" w:rsidRPr="00EB1827">
        <w:rPr>
          <w:rFonts w:asciiTheme="majorHAnsi" w:hAnsiTheme="majorHAnsi" w:cstheme="majorHAnsi"/>
          <w:sz w:val="20"/>
          <w:szCs w:val="20"/>
        </w:rPr>
        <w:t xml:space="preserve">amawiającego </w:t>
      </w:r>
      <w:r w:rsidRPr="00EB1827">
        <w:rPr>
          <w:rFonts w:asciiTheme="majorHAnsi" w:hAnsiTheme="majorHAnsi" w:cstheme="majorHAnsi"/>
          <w:sz w:val="20"/>
          <w:szCs w:val="20"/>
        </w:rPr>
        <w:t>stanowiącej podstawę jego wniesienia, jeżeli informacja została przekazana w sposób inny niż określony w pkt 1).</w:t>
      </w:r>
    </w:p>
    <w:p w14:paraId="00000146"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9D36BA">
      <w:pPr>
        <w:numPr>
          <w:ilvl w:val="0"/>
          <w:numId w:val="5"/>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uarrfy5kozla" w:colFirst="0" w:colLast="0"/>
      <w:bookmarkEnd w:id="25"/>
      <w:r w:rsidRPr="00EB1827">
        <w:rPr>
          <w:rFonts w:asciiTheme="majorHAnsi" w:hAnsiTheme="majorHAnsi" w:cstheme="majorHAnsi"/>
          <w:sz w:val="20"/>
          <w:szCs w:val="20"/>
        </w:rPr>
        <w:t>XXV. Spis załączników</w:t>
      </w:r>
    </w:p>
    <w:p w14:paraId="00000152" w14:textId="0E913399" w:rsidR="002C041E" w:rsidRDefault="001F48B4" w:rsidP="00EB7785">
      <w:pPr>
        <w:numPr>
          <w:ilvl w:val="0"/>
          <w:numId w:val="22"/>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29E669FB" w:rsidR="00C24D81" w:rsidRDefault="00C95766" w:rsidP="00EB7785">
      <w:pPr>
        <w:numPr>
          <w:ilvl w:val="0"/>
          <w:numId w:val="22"/>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w:t>
      </w:r>
      <w:r w:rsidR="00E52876">
        <w:rPr>
          <w:rFonts w:asciiTheme="majorHAnsi" w:hAnsiTheme="majorHAnsi" w:cstheme="majorHAnsi"/>
          <w:sz w:val="20"/>
          <w:szCs w:val="20"/>
        </w:rPr>
        <w:t> </w:t>
      </w:r>
      <w:r w:rsidR="001F48B4" w:rsidRPr="00EB1827">
        <w:rPr>
          <w:rFonts w:asciiTheme="majorHAnsi" w:hAnsiTheme="majorHAnsi" w:cstheme="majorHAnsi"/>
          <w:sz w:val="20"/>
          <w:szCs w:val="20"/>
        </w:rPr>
        <w:t>postępowania</w:t>
      </w:r>
      <w:r w:rsidR="00C0774D">
        <w:rPr>
          <w:rFonts w:asciiTheme="majorHAnsi" w:hAnsiTheme="majorHAnsi" w:cstheme="majorHAnsi"/>
          <w:sz w:val="20"/>
          <w:szCs w:val="20"/>
        </w:rPr>
        <w:t xml:space="preserve"> – załącznik </w:t>
      </w:r>
      <w:r w:rsidR="00746BC9">
        <w:rPr>
          <w:rFonts w:asciiTheme="majorHAnsi" w:hAnsiTheme="majorHAnsi" w:cstheme="majorHAnsi"/>
          <w:sz w:val="20"/>
          <w:szCs w:val="20"/>
        </w:rPr>
        <w:t>nr 2</w:t>
      </w:r>
    </w:p>
    <w:p w14:paraId="1AB82C68" w14:textId="23033794" w:rsidR="000366CD" w:rsidRDefault="000366CD" w:rsidP="00EB7785">
      <w:pPr>
        <w:numPr>
          <w:ilvl w:val="0"/>
          <w:numId w:val="22"/>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art. 7 ust. 1 ustawy z dnia 13 kwietnia 2022 r. o</w:t>
      </w:r>
      <w:r w:rsidR="00E52876">
        <w:rPr>
          <w:rFonts w:asciiTheme="majorHAnsi" w:hAnsiTheme="majorHAnsi" w:cstheme="majorHAnsi"/>
          <w:bCs/>
          <w:sz w:val="20"/>
          <w:szCs w:val="20"/>
        </w:rPr>
        <w:t>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 xml:space="preserve">Załącznik Nr </w:t>
      </w:r>
      <w:r w:rsidR="00746BC9">
        <w:rPr>
          <w:rFonts w:asciiTheme="majorHAnsi" w:hAnsiTheme="majorHAnsi" w:cstheme="majorHAnsi"/>
          <w:sz w:val="20"/>
          <w:szCs w:val="20"/>
        </w:rPr>
        <w:t>3</w:t>
      </w:r>
      <w:r w:rsidR="00EB7785">
        <w:rPr>
          <w:rFonts w:asciiTheme="majorHAnsi" w:hAnsiTheme="majorHAnsi" w:cstheme="majorHAnsi"/>
          <w:sz w:val="20"/>
          <w:szCs w:val="20"/>
        </w:rPr>
        <w:t xml:space="preserve">,  Załącznik nr 4 </w:t>
      </w:r>
    </w:p>
    <w:p w14:paraId="5928828D" w14:textId="6998650B" w:rsidR="00EB7785" w:rsidRPr="00EB7785" w:rsidRDefault="00EB7785" w:rsidP="00EB7785">
      <w:pPr>
        <w:pStyle w:val="Standard"/>
        <w:numPr>
          <w:ilvl w:val="0"/>
          <w:numId w:val="22"/>
        </w:numPr>
        <w:suppressAutoHyphens w:val="0"/>
        <w:spacing w:line="276" w:lineRule="auto"/>
        <w:jc w:val="both"/>
        <w:rPr>
          <w:rFonts w:asciiTheme="majorHAnsi" w:hAnsiTheme="majorHAnsi" w:cstheme="majorHAnsi"/>
          <w:sz w:val="20"/>
          <w:szCs w:val="20"/>
        </w:rPr>
      </w:pPr>
      <w:r w:rsidRPr="00EB7785">
        <w:rPr>
          <w:rFonts w:asciiTheme="majorHAnsi" w:hAnsiTheme="majorHAnsi" w:cstheme="majorHAnsi"/>
          <w:sz w:val="20"/>
          <w:szCs w:val="20"/>
        </w:rPr>
        <w:t xml:space="preserve">Oświadczenie podmiotu udostępniającego zasoby – Załącznik nr 5 </w:t>
      </w:r>
    </w:p>
    <w:p w14:paraId="40E1949F" w14:textId="4F2363DF" w:rsidR="00941278" w:rsidRDefault="00941278" w:rsidP="00EB7785">
      <w:pPr>
        <w:numPr>
          <w:ilvl w:val="0"/>
          <w:numId w:val="22"/>
        </w:numPr>
        <w:jc w:val="both"/>
        <w:rPr>
          <w:rFonts w:asciiTheme="majorHAnsi" w:hAnsiTheme="majorHAnsi" w:cstheme="majorHAnsi"/>
          <w:sz w:val="20"/>
          <w:szCs w:val="20"/>
        </w:rPr>
      </w:pPr>
      <w:r>
        <w:rPr>
          <w:rFonts w:asciiTheme="majorHAnsi" w:hAnsiTheme="majorHAnsi" w:cstheme="majorHAnsi"/>
          <w:sz w:val="20"/>
          <w:szCs w:val="20"/>
        </w:rPr>
        <w:t xml:space="preserve">Wykaz wykonanych </w:t>
      </w:r>
      <w:r w:rsidR="00987943">
        <w:rPr>
          <w:rFonts w:asciiTheme="majorHAnsi" w:hAnsiTheme="majorHAnsi" w:cstheme="majorHAnsi"/>
          <w:sz w:val="20"/>
          <w:szCs w:val="20"/>
        </w:rPr>
        <w:t>robót</w:t>
      </w:r>
      <w:r>
        <w:rPr>
          <w:rFonts w:asciiTheme="majorHAnsi" w:hAnsiTheme="majorHAnsi" w:cstheme="majorHAnsi"/>
          <w:sz w:val="20"/>
          <w:szCs w:val="20"/>
        </w:rPr>
        <w:t xml:space="preserve"> –</w:t>
      </w:r>
      <w:r w:rsidR="00EB7785">
        <w:rPr>
          <w:rFonts w:asciiTheme="majorHAnsi" w:hAnsiTheme="majorHAnsi" w:cstheme="majorHAnsi"/>
          <w:sz w:val="20"/>
          <w:szCs w:val="20"/>
        </w:rPr>
        <w:t xml:space="preserve"> załącznik nr 6</w:t>
      </w:r>
    </w:p>
    <w:p w14:paraId="35B6077C" w14:textId="436F3869" w:rsidR="00501283" w:rsidRDefault="00501283" w:rsidP="00EB7785">
      <w:pPr>
        <w:numPr>
          <w:ilvl w:val="0"/>
          <w:numId w:val="22"/>
        </w:numPr>
        <w:jc w:val="both"/>
        <w:rPr>
          <w:rFonts w:asciiTheme="majorHAnsi" w:hAnsiTheme="majorHAnsi" w:cstheme="majorHAnsi"/>
          <w:sz w:val="20"/>
          <w:szCs w:val="20"/>
        </w:rPr>
      </w:pPr>
      <w:r>
        <w:rPr>
          <w:rFonts w:asciiTheme="majorHAnsi" w:hAnsiTheme="majorHAnsi" w:cstheme="majorHAnsi"/>
          <w:sz w:val="20"/>
          <w:szCs w:val="20"/>
        </w:rPr>
        <w:t>Wykaz</w:t>
      </w:r>
      <w:r w:rsidR="00EB7785">
        <w:rPr>
          <w:rFonts w:asciiTheme="majorHAnsi" w:hAnsiTheme="majorHAnsi" w:cstheme="majorHAnsi"/>
          <w:sz w:val="20"/>
          <w:szCs w:val="20"/>
        </w:rPr>
        <w:t xml:space="preserve"> osób – załącznik nr 7</w:t>
      </w:r>
    </w:p>
    <w:p w14:paraId="1BBB32C9" w14:textId="4DF2CE7E" w:rsidR="00987943" w:rsidRDefault="00987943" w:rsidP="00EB7785">
      <w:pPr>
        <w:numPr>
          <w:ilvl w:val="0"/>
          <w:numId w:val="22"/>
        </w:numPr>
        <w:jc w:val="both"/>
        <w:rPr>
          <w:rFonts w:asciiTheme="majorHAnsi" w:hAnsiTheme="majorHAnsi" w:cstheme="majorHAnsi"/>
          <w:sz w:val="20"/>
          <w:szCs w:val="20"/>
        </w:rPr>
      </w:pPr>
      <w:r>
        <w:rPr>
          <w:rFonts w:asciiTheme="majorHAnsi" w:hAnsiTheme="majorHAnsi" w:cstheme="majorHAnsi"/>
          <w:sz w:val="20"/>
          <w:szCs w:val="20"/>
        </w:rPr>
        <w:t>Wymagania dotyczące zatrudnienia na podstawie umowy o pracę – załącznik nr 8</w:t>
      </w:r>
    </w:p>
    <w:p w14:paraId="4D9704B5" w14:textId="6906D00E" w:rsidR="00A77A93" w:rsidRDefault="00A77A93" w:rsidP="00EB7785">
      <w:pPr>
        <w:numPr>
          <w:ilvl w:val="0"/>
          <w:numId w:val="22"/>
        </w:numPr>
        <w:jc w:val="both"/>
        <w:rPr>
          <w:rFonts w:asciiTheme="majorHAnsi" w:hAnsiTheme="majorHAnsi" w:cstheme="majorHAnsi"/>
          <w:sz w:val="20"/>
          <w:szCs w:val="20"/>
        </w:rPr>
      </w:pPr>
      <w:r w:rsidRPr="00EB1827">
        <w:rPr>
          <w:rFonts w:asciiTheme="majorHAnsi" w:hAnsiTheme="majorHAnsi" w:cstheme="majorHAnsi"/>
          <w:sz w:val="20"/>
          <w:szCs w:val="20"/>
        </w:rPr>
        <w:t>Projekt</w:t>
      </w:r>
      <w:r w:rsidR="00163528" w:rsidRPr="00EB1827">
        <w:rPr>
          <w:rFonts w:asciiTheme="majorHAnsi" w:hAnsiTheme="majorHAnsi" w:cstheme="majorHAnsi"/>
          <w:sz w:val="20"/>
          <w:szCs w:val="20"/>
        </w:rPr>
        <w:t>owane postanowienia</w:t>
      </w:r>
      <w:r w:rsidRPr="00EB1827">
        <w:rPr>
          <w:rFonts w:asciiTheme="majorHAnsi" w:hAnsiTheme="majorHAnsi" w:cstheme="majorHAnsi"/>
          <w:sz w:val="20"/>
          <w:szCs w:val="20"/>
        </w:rPr>
        <w:t xml:space="preserve"> umowy</w:t>
      </w:r>
      <w:r w:rsidR="00987943">
        <w:rPr>
          <w:rFonts w:asciiTheme="majorHAnsi" w:hAnsiTheme="majorHAnsi" w:cstheme="majorHAnsi"/>
          <w:sz w:val="20"/>
          <w:szCs w:val="20"/>
        </w:rPr>
        <w:t xml:space="preserve"> – załącznik nr 9</w:t>
      </w:r>
    </w:p>
    <w:p w14:paraId="1A7DFAD0" w14:textId="08A3FFB4" w:rsidR="00E407C4" w:rsidRPr="00EB1827" w:rsidRDefault="00987943" w:rsidP="00EB7785">
      <w:pPr>
        <w:numPr>
          <w:ilvl w:val="0"/>
          <w:numId w:val="22"/>
        </w:numPr>
        <w:jc w:val="both"/>
        <w:rPr>
          <w:rFonts w:asciiTheme="majorHAnsi" w:hAnsiTheme="majorHAnsi" w:cstheme="majorHAnsi"/>
          <w:sz w:val="20"/>
          <w:szCs w:val="20"/>
        </w:rPr>
      </w:pPr>
      <w:r>
        <w:rPr>
          <w:rFonts w:asciiTheme="majorHAnsi" w:hAnsiTheme="majorHAnsi" w:cstheme="majorHAnsi"/>
          <w:sz w:val="20"/>
          <w:szCs w:val="20"/>
        </w:rPr>
        <w:t>Dokumentacja techniczna</w:t>
      </w:r>
      <w:r w:rsidR="00501283">
        <w:rPr>
          <w:rFonts w:asciiTheme="majorHAnsi" w:hAnsiTheme="majorHAnsi" w:cstheme="majorHAnsi"/>
          <w:sz w:val="20"/>
          <w:szCs w:val="20"/>
        </w:rPr>
        <w:t xml:space="preserve"> – załącz</w:t>
      </w:r>
      <w:r>
        <w:rPr>
          <w:rFonts w:asciiTheme="majorHAnsi" w:hAnsiTheme="majorHAnsi" w:cstheme="majorHAnsi"/>
          <w:sz w:val="20"/>
          <w:szCs w:val="20"/>
        </w:rPr>
        <w:t>nik nr 10</w:t>
      </w:r>
      <w:r w:rsidR="00E407C4">
        <w:rPr>
          <w:rFonts w:asciiTheme="majorHAnsi" w:hAnsiTheme="majorHAnsi" w:cstheme="majorHAnsi"/>
          <w:sz w:val="20"/>
          <w:szCs w:val="20"/>
        </w:rPr>
        <w:t xml:space="preserve"> </w:t>
      </w:r>
    </w:p>
    <w:p w14:paraId="00000153" w14:textId="77777777" w:rsidR="002C041E" w:rsidRPr="00EB1827" w:rsidRDefault="002C041E" w:rsidP="001F48B4">
      <w:pPr>
        <w:jc w:val="both"/>
        <w:rPr>
          <w:rFonts w:asciiTheme="majorHAnsi" w:hAnsiTheme="majorHAnsi" w:cstheme="majorHAnsi"/>
          <w:sz w:val="20"/>
          <w:szCs w:val="20"/>
        </w:rPr>
      </w:pPr>
    </w:p>
    <w:bookmarkStart w:id="26" w:name="_MON_1689500991"/>
    <w:bookmarkEnd w:id="26"/>
    <w:p w14:paraId="2BBC3C90" w14:textId="77777777" w:rsidR="0017317B" w:rsidRPr="00EB1827" w:rsidRDefault="00B815C5" w:rsidP="0017317B">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0.25pt" o:ole="">
            <v:imagedata r:id="rId34" o:title=""/>
          </v:shape>
          <o:OLEObject Type="Embed" ProgID="Word.Document.12" ShapeID="_x0000_i1025" DrawAspect="Content" ObjectID="_1750844535" r:id="rId35">
            <o:FieldCodes>\s</o:FieldCodes>
          </o:OLEObject>
        </w:object>
      </w:r>
      <w:r w:rsidR="0017317B" w:rsidRPr="00EB1827">
        <w:rPr>
          <w:rFonts w:asciiTheme="majorHAnsi" w:hAnsiTheme="majorHAnsi" w:cstheme="majorHAnsi"/>
          <w:sz w:val="20"/>
          <w:szCs w:val="20"/>
        </w:rPr>
        <w:t xml:space="preserve"> </w:t>
      </w:r>
    </w:p>
    <w:p w14:paraId="261F5A6B" w14:textId="77777777" w:rsidR="0017317B" w:rsidRPr="00EB1827" w:rsidRDefault="0017317B" w:rsidP="0017317B">
      <w:pPr>
        <w:spacing w:line="240" w:lineRule="auto"/>
        <w:jc w:val="right"/>
        <w:rPr>
          <w:rFonts w:asciiTheme="majorHAnsi" w:hAnsiTheme="majorHAnsi" w:cstheme="majorHAnsi"/>
          <w:sz w:val="20"/>
          <w:szCs w:val="20"/>
        </w:rPr>
      </w:pPr>
    </w:p>
    <w:p w14:paraId="61585458" w14:textId="77777777" w:rsidR="002B5253" w:rsidRDefault="002B5253" w:rsidP="006D264C">
      <w:pPr>
        <w:spacing w:line="240" w:lineRule="auto"/>
        <w:rPr>
          <w:rFonts w:asciiTheme="majorHAnsi" w:hAnsiTheme="majorHAnsi" w:cstheme="majorHAnsi"/>
          <w:sz w:val="20"/>
          <w:szCs w:val="20"/>
        </w:rPr>
      </w:pPr>
    </w:p>
    <w:p w14:paraId="5C33BE66" w14:textId="77777777" w:rsidR="008F3AB2" w:rsidRDefault="008F3AB2" w:rsidP="006D264C">
      <w:pPr>
        <w:spacing w:line="240" w:lineRule="auto"/>
        <w:rPr>
          <w:rFonts w:asciiTheme="majorHAnsi" w:hAnsiTheme="majorHAnsi" w:cstheme="majorHAnsi"/>
          <w:sz w:val="20"/>
          <w:szCs w:val="20"/>
        </w:rPr>
      </w:pPr>
    </w:p>
    <w:p w14:paraId="481C2A78" w14:textId="77777777" w:rsidR="008F3AB2" w:rsidRDefault="008F3AB2" w:rsidP="006D264C">
      <w:pPr>
        <w:spacing w:line="240" w:lineRule="auto"/>
        <w:rPr>
          <w:rFonts w:asciiTheme="majorHAnsi" w:hAnsiTheme="majorHAnsi" w:cstheme="majorHAnsi"/>
          <w:sz w:val="20"/>
          <w:szCs w:val="20"/>
        </w:rPr>
      </w:pPr>
    </w:p>
    <w:p w14:paraId="7B960825" w14:textId="77777777" w:rsidR="008F3AB2" w:rsidRDefault="008F3AB2" w:rsidP="006D264C">
      <w:pPr>
        <w:spacing w:line="240" w:lineRule="auto"/>
        <w:rPr>
          <w:rFonts w:asciiTheme="majorHAnsi" w:hAnsiTheme="majorHAnsi" w:cstheme="majorHAnsi"/>
          <w:sz w:val="20"/>
          <w:szCs w:val="20"/>
        </w:rPr>
      </w:pPr>
    </w:p>
    <w:p w14:paraId="16955F75" w14:textId="77777777" w:rsidR="00987943" w:rsidRDefault="00987943" w:rsidP="006D264C">
      <w:pPr>
        <w:spacing w:line="240" w:lineRule="auto"/>
        <w:rPr>
          <w:rFonts w:asciiTheme="majorHAnsi" w:hAnsiTheme="majorHAnsi" w:cstheme="majorHAnsi"/>
          <w:sz w:val="20"/>
          <w:szCs w:val="20"/>
        </w:rPr>
      </w:pPr>
    </w:p>
    <w:p w14:paraId="7B7BC569" w14:textId="77777777" w:rsidR="00987943" w:rsidRDefault="00987943" w:rsidP="006D264C">
      <w:pPr>
        <w:spacing w:line="240" w:lineRule="auto"/>
        <w:rPr>
          <w:rFonts w:asciiTheme="majorHAnsi" w:hAnsiTheme="majorHAnsi" w:cstheme="majorHAnsi"/>
          <w:sz w:val="20"/>
          <w:szCs w:val="20"/>
        </w:rPr>
      </w:pPr>
    </w:p>
    <w:p w14:paraId="56514DC2" w14:textId="77777777" w:rsidR="00987943" w:rsidRDefault="00987943" w:rsidP="006D264C">
      <w:pPr>
        <w:spacing w:line="240" w:lineRule="auto"/>
        <w:rPr>
          <w:rFonts w:asciiTheme="majorHAnsi" w:hAnsiTheme="majorHAnsi" w:cstheme="majorHAnsi"/>
          <w:sz w:val="20"/>
          <w:szCs w:val="20"/>
        </w:rPr>
      </w:pPr>
    </w:p>
    <w:p w14:paraId="0820F069" w14:textId="77777777" w:rsidR="00987943" w:rsidRDefault="00987943" w:rsidP="006D264C">
      <w:pPr>
        <w:spacing w:line="240" w:lineRule="auto"/>
        <w:rPr>
          <w:rFonts w:asciiTheme="majorHAnsi" w:hAnsiTheme="majorHAnsi" w:cstheme="majorHAnsi"/>
          <w:sz w:val="20"/>
          <w:szCs w:val="20"/>
        </w:rPr>
      </w:pPr>
    </w:p>
    <w:p w14:paraId="72B392F4" w14:textId="77777777" w:rsidR="00987943" w:rsidRDefault="00987943" w:rsidP="006D264C">
      <w:pPr>
        <w:spacing w:line="240" w:lineRule="auto"/>
        <w:rPr>
          <w:rFonts w:asciiTheme="majorHAnsi" w:hAnsiTheme="majorHAnsi" w:cstheme="majorHAnsi"/>
          <w:sz w:val="20"/>
          <w:szCs w:val="20"/>
        </w:rPr>
      </w:pPr>
    </w:p>
    <w:p w14:paraId="6E199E4A" w14:textId="77777777" w:rsidR="00987943" w:rsidRDefault="00987943" w:rsidP="006D264C">
      <w:pPr>
        <w:spacing w:line="240" w:lineRule="auto"/>
        <w:rPr>
          <w:rFonts w:asciiTheme="majorHAnsi" w:hAnsiTheme="majorHAnsi" w:cstheme="majorHAnsi"/>
          <w:sz w:val="20"/>
          <w:szCs w:val="20"/>
        </w:rPr>
      </w:pPr>
    </w:p>
    <w:p w14:paraId="67DA5C44" w14:textId="77777777" w:rsidR="00987943" w:rsidRDefault="00987943" w:rsidP="006D264C">
      <w:pPr>
        <w:spacing w:line="240" w:lineRule="auto"/>
        <w:rPr>
          <w:rFonts w:asciiTheme="majorHAnsi" w:hAnsiTheme="majorHAnsi" w:cstheme="majorHAnsi"/>
          <w:sz w:val="20"/>
          <w:szCs w:val="20"/>
        </w:rPr>
      </w:pPr>
    </w:p>
    <w:p w14:paraId="3F127F62" w14:textId="77777777" w:rsidR="00987943" w:rsidRDefault="00987943" w:rsidP="006D264C">
      <w:pPr>
        <w:spacing w:line="240" w:lineRule="auto"/>
        <w:rPr>
          <w:rFonts w:asciiTheme="majorHAnsi" w:hAnsiTheme="majorHAnsi" w:cstheme="majorHAnsi"/>
          <w:sz w:val="20"/>
          <w:szCs w:val="20"/>
        </w:rPr>
      </w:pPr>
    </w:p>
    <w:p w14:paraId="43ADB4E8" w14:textId="77777777" w:rsidR="00987943" w:rsidRDefault="00987943" w:rsidP="006D264C">
      <w:pPr>
        <w:spacing w:line="240" w:lineRule="auto"/>
        <w:rPr>
          <w:rFonts w:asciiTheme="majorHAnsi" w:hAnsiTheme="majorHAnsi" w:cstheme="majorHAnsi"/>
          <w:sz w:val="20"/>
          <w:szCs w:val="20"/>
        </w:rPr>
      </w:pPr>
    </w:p>
    <w:p w14:paraId="661D3F25" w14:textId="77777777" w:rsidR="008F3AB2" w:rsidRDefault="008F3AB2" w:rsidP="006D264C">
      <w:pPr>
        <w:spacing w:line="240" w:lineRule="auto"/>
        <w:rPr>
          <w:rFonts w:asciiTheme="majorHAnsi" w:hAnsiTheme="majorHAnsi" w:cstheme="majorHAnsi"/>
          <w:sz w:val="20"/>
          <w:szCs w:val="20"/>
        </w:rPr>
      </w:pPr>
    </w:p>
    <w:p w14:paraId="30B9DC3B" w14:textId="77777777" w:rsidR="006C1ECE" w:rsidRDefault="006C1ECE" w:rsidP="006D264C">
      <w:pPr>
        <w:spacing w:line="240" w:lineRule="auto"/>
        <w:rPr>
          <w:rFonts w:asciiTheme="majorHAnsi" w:hAnsiTheme="majorHAnsi" w:cstheme="majorHAnsi"/>
          <w:sz w:val="20"/>
          <w:szCs w:val="20"/>
        </w:rPr>
      </w:pPr>
    </w:p>
    <w:p w14:paraId="65428ECF" w14:textId="77777777" w:rsidR="006C1ECE" w:rsidRDefault="006C1ECE" w:rsidP="006D264C">
      <w:pPr>
        <w:spacing w:line="240" w:lineRule="auto"/>
        <w:rPr>
          <w:rFonts w:asciiTheme="majorHAnsi" w:hAnsiTheme="majorHAnsi" w:cstheme="majorHAnsi"/>
          <w:sz w:val="20"/>
          <w:szCs w:val="20"/>
        </w:rPr>
      </w:pPr>
    </w:p>
    <w:p w14:paraId="51DB10A9" w14:textId="77777777" w:rsidR="00985131" w:rsidRPr="00EB1827" w:rsidRDefault="00985131" w:rsidP="006D264C">
      <w:pPr>
        <w:spacing w:line="240" w:lineRule="auto"/>
        <w:rPr>
          <w:rFonts w:asciiTheme="majorHAnsi" w:hAnsiTheme="majorHAnsi" w:cstheme="majorHAnsi"/>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03E214CA" w14:textId="77777777" w:rsidR="00501283" w:rsidRPr="00DE6C89" w:rsidRDefault="00501283" w:rsidP="00501283">
      <w:pPr>
        <w:pStyle w:val="Standard"/>
        <w:suppressAutoHyphens w:val="0"/>
        <w:jc w:val="both"/>
        <w:rPr>
          <w:rFonts w:asciiTheme="minorHAnsi" w:hAnsiTheme="minorHAnsi" w:cstheme="minorHAnsi"/>
          <w:sz w:val="20"/>
          <w:szCs w:val="20"/>
        </w:rPr>
      </w:pPr>
    </w:p>
    <w:p w14:paraId="1344488D"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01E32B88"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A0016B" w14:textId="77777777" w:rsidR="00501283" w:rsidRPr="00BE630E" w:rsidRDefault="00501283" w:rsidP="00501283">
            <w:pPr>
              <w:pStyle w:val="Standard"/>
              <w:jc w:val="center"/>
              <w:rPr>
                <w:rFonts w:asciiTheme="majorHAnsi" w:hAnsiTheme="majorHAnsi" w:cstheme="majorHAnsi"/>
                <w:sz w:val="20"/>
                <w:szCs w:val="20"/>
              </w:rPr>
            </w:pPr>
          </w:p>
          <w:p w14:paraId="3E63488D" w14:textId="77777777" w:rsidR="00501283" w:rsidRPr="00BE630E" w:rsidRDefault="00501283" w:rsidP="00501283">
            <w:pPr>
              <w:pStyle w:val="Standard"/>
              <w:jc w:val="center"/>
              <w:rPr>
                <w:rFonts w:asciiTheme="majorHAnsi" w:hAnsiTheme="majorHAnsi" w:cstheme="majorHAnsi"/>
                <w:sz w:val="20"/>
                <w:szCs w:val="20"/>
              </w:rPr>
            </w:pPr>
          </w:p>
        </w:tc>
      </w:tr>
    </w:tbl>
    <w:p w14:paraId="0309BFE0"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 xml:space="preserve">NIP/ REGON/ KRS/ </w:t>
      </w:r>
      <w:proofErr w:type="spellStart"/>
      <w:r w:rsidRPr="00BE630E">
        <w:rPr>
          <w:rFonts w:asciiTheme="majorHAnsi" w:hAnsiTheme="majorHAnsi" w:cstheme="majorHAnsi"/>
          <w:sz w:val="20"/>
          <w:szCs w:val="20"/>
        </w:rPr>
        <w:t>CEiDG</w:t>
      </w:r>
      <w:proofErr w:type="spellEnd"/>
      <w:r w:rsidRPr="00BE630E">
        <w:rPr>
          <w:rFonts w:asciiTheme="majorHAnsi" w:hAnsiTheme="majorHAnsi" w:cstheme="majorHAnsi"/>
          <w:sz w:val="20"/>
          <w:szCs w:val="20"/>
        </w:rPr>
        <w:t>)</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DE0E8D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2A216" w14:textId="77777777" w:rsidR="00501283" w:rsidRPr="00BE630E" w:rsidRDefault="00501283" w:rsidP="00501283">
            <w:pPr>
              <w:pStyle w:val="Standard"/>
              <w:jc w:val="center"/>
              <w:rPr>
                <w:rFonts w:asciiTheme="majorHAnsi" w:hAnsiTheme="majorHAnsi" w:cstheme="majorHAnsi"/>
                <w:sz w:val="20"/>
                <w:szCs w:val="20"/>
              </w:rPr>
            </w:pPr>
          </w:p>
        </w:tc>
      </w:tr>
    </w:tbl>
    <w:p w14:paraId="6850B9BF"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reprezentowany przez: Imię i nazwisko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A9C5B84"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2BF28" w14:textId="77777777" w:rsidR="00501283" w:rsidRPr="00BE630E" w:rsidRDefault="00501283" w:rsidP="00501283">
            <w:pPr>
              <w:pStyle w:val="Standard"/>
              <w:jc w:val="center"/>
              <w:rPr>
                <w:rFonts w:asciiTheme="majorHAnsi" w:hAnsiTheme="majorHAnsi" w:cstheme="majorHAnsi"/>
                <w:sz w:val="20"/>
                <w:szCs w:val="20"/>
              </w:rPr>
            </w:pPr>
          </w:p>
        </w:tc>
      </w:tr>
    </w:tbl>
    <w:p w14:paraId="4B6FA5B4" w14:textId="77777777" w:rsidR="00501283" w:rsidRPr="00BE630E" w:rsidRDefault="00501283" w:rsidP="00501283">
      <w:pPr>
        <w:pStyle w:val="Standard"/>
        <w:jc w:val="both"/>
        <w:rPr>
          <w:rFonts w:asciiTheme="majorHAnsi" w:hAnsiTheme="majorHAnsi" w:cstheme="majorHAnsi"/>
          <w:sz w:val="20"/>
          <w:szCs w:val="20"/>
        </w:rPr>
      </w:pPr>
      <w:r w:rsidRPr="00BE630E">
        <w:rPr>
          <w:rFonts w:asciiTheme="majorHAnsi" w:hAnsiTheme="majorHAnsi" w:cstheme="majorHAnsi"/>
          <w:sz w:val="20"/>
          <w:szCs w:val="20"/>
        </w:rPr>
        <w:t>Stanowisko/Działający jako</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23CC0372"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34C090" w14:textId="77777777" w:rsidR="00501283" w:rsidRPr="00BE630E" w:rsidRDefault="00501283" w:rsidP="00501283">
            <w:pPr>
              <w:pStyle w:val="Standard"/>
              <w:jc w:val="center"/>
              <w:rPr>
                <w:rFonts w:asciiTheme="majorHAnsi" w:hAnsiTheme="majorHAnsi" w:cstheme="majorHAnsi"/>
                <w:sz w:val="20"/>
                <w:szCs w:val="20"/>
              </w:rPr>
            </w:pPr>
          </w:p>
        </w:tc>
      </w:tr>
    </w:tbl>
    <w:p w14:paraId="64ACE98E" w14:textId="77777777" w:rsidR="00501283" w:rsidRPr="00BE630E" w:rsidRDefault="00501283" w:rsidP="00501283">
      <w:pPr>
        <w:pStyle w:val="Standard"/>
        <w:suppressAutoHyphens w:val="0"/>
        <w:rPr>
          <w:rFonts w:asciiTheme="majorHAnsi" w:eastAsia="ArialNarrow,Bold" w:hAnsiTheme="majorHAnsi" w:cstheme="majorHAnsi"/>
          <w:b/>
          <w:bCs/>
          <w:color w:val="000000"/>
          <w:spacing w:val="4"/>
          <w:sz w:val="20"/>
          <w:szCs w:val="20"/>
        </w:rPr>
      </w:pPr>
    </w:p>
    <w:p w14:paraId="4A2F4852" w14:textId="73DDABC1" w:rsidR="00501283" w:rsidRPr="00BE630E" w:rsidRDefault="00501283" w:rsidP="00501283">
      <w:pPr>
        <w:spacing w:line="240" w:lineRule="auto"/>
        <w:jc w:val="both"/>
        <w:rPr>
          <w:rFonts w:asciiTheme="majorHAnsi" w:hAnsiTheme="majorHAnsi" w:cstheme="majorHAnsi"/>
          <w:sz w:val="20"/>
          <w:szCs w:val="20"/>
        </w:rPr>
      </w:pPr>
      <w:r w:rsidRPr="00BE630E">
        <w:rPr>
          <w:rFonts w:asciiTheme="majorHAnsi" w:hAnsiTheme="majorHAnsi" w:cstheme="majorHAnsi"/>
          <w:sz w:val="20"/>
          <w:szCs w:val="20"/>
        </w:rPr>
        <w:t>adres e-mail( adres na który Zamawiający ma przesyłać korespondencję)</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531EAEBB"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AAF2A" w14:textId="77777777" w:rsidR="00501283" w:rsidRPr="00BE630E" w:rsidRDefault="00501283" w:rsidP="00501283">
            <w:pPr>
              <w:pStyle w:val="Standard"/>
              <w:jc w:val="center"/>
              <w:rPr>
                <w:rFonts w:asciiTheme="majorHAnsi" w:hAnsiTheme="majorHAnsi" w:cstheme="majorHAnsi"/>
                <w:sz w:val="20"/>
                <w:szCs w:val="20"/>
              </w:rPr>
            </w:pPr>
          </w:p>
        </w:tc>
      </w:tr>
    </w:tbl>
    <w:p w14:paraId="1F29E208" w14:textId="77777777" w:rsidR="00501283" w:rsidRPr="00DE6C89" w:rsidRDefault="00501283" w:rsidP="00501283">
      <w:pPr>
        <w:pStyle w:val="Standard"/>
        <w:jc w:val="both"/>
        <w:rPr>
          <w:rFonts w:asciiTheme="minorHAnsi" w:hAnsiTheme="minorHAnsi" w:cstheme="minorHAnsi"/>
          <w:sz w:val="20"/>
          <w:szCs w:val="20"/>
        </w:rPr>
      </w:pPr>
    </w:p>
    <w:p w14:paraId="1063B2C6" w14:textId="77777777" w:rsidR="00501283" w:rsidRDefault="00501283" w:rsidP="00EB1827">
      <w:pPr>
        <w:spacing w:line="240" w:lineRule="auto"/>
        <w:jc w:val="both"/>
        <w:rPr>
          <w:rFonts w:asciiTheme="majorHAnsi" w:hAnsiTheme="majorHAnsi" w:cstheme="majorHAnsi"/>
          <w:sz w:val="20"/>
          <w:szCs w:val="20"/>
        </w:rPr>
      </w:pP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70966F" w14:textId="77777777" w:rsidR="00E77F01" w:rsidRPr="00EB1827" w:rsidRDefault="00E77F01" w:rsidP="00EB1827">
      <w:pPr>
        <w:spacing w:line="240" w:lineRule="auto"/>
        <w:ind w:left="426" w:hanging="426"/>
        <w:jc w:val="center"/>
        <w:rPr>
          <w:rFonts w:asciiTheme="majorHAnsi" w:hAnsiTheme="majorHAnsi" w:cstheme="majorHAnsi"/>
          <w:sz w:val="20"/>
          <w:szCs w:val="20"/>
        </w:rPr>
      </w:pPr>
    </w:p>
    <w:p w14:paraId="7249C633" w14:textId="77777777" w:rsidR="00E407C4" w:rsidRPr="00DF2F05" w:rsidRDefault="00E407C4" w:rsidP="00E407C4">
      <w:pPr>
        <w:rPr>
          <w:rFonts w:asciiTheme="majorHAnsi" w:hAnsiTheme="majorHAnsi" w:cstheme="majorHAnsi"/>
          <w:b/>
          <w:sz w:val="20"/>
          <w:szCs w:val="20"/>
        </w:rPr>
      </w:pPr>
    </w:p>
    <w:p w14:paraId="44F04B50" w14:textId="77777777" w:rsidR="00987943" w:rsidRPr="00347324" w:rsidRDefault="00987943" w:rsidP="00987943">
      <w:pPr>
        <w:ind w:right="105"/>
        <w:jc w:val="center"/>
        <w:rPr>
          <w:rFonts w:ascii="Calibri" w:hAnsi="Calibri"/>
          <w:b/>
          <w:sz w:val="20"/>
          <w:szCs w:val="20"/>
        </w:rPr>
      </w:pPr>
      <w:r w:rsidRPr="00347324">
        <w:rPr>
          <w:rFonts w:ascii="Calibri" w:hAnsi="Calibri"/>
          <w:b/>
          <w:sz w:val="20"/>
          <w:szCs w:val="20"/>
        </w:rPr>
        <w:t>Montaż urządzeń wspomagających otwieranie drzwi oraz instalacja systemu powiadamiania/przywoływania pom</w:t>
      </w:r>
      <w:r>
        <w:rPr>
          <w:rFonts w:ascii="Calibri" w:hAnsi="Calibri"/>
          <w:b/>
          <w:sz w:val="20"/>
          <w:szCs w:val="20"/>
        </w:rPr>
        <w:t xml:space="preserve">ocy dla osób niepełnosprawnych </w:t>
      </w:r>
      <w:r w:rsidRPr="00347324">
        <w:rPr>
          <w:rFonts w:ascii="Calibri" w:hAnsi="Calibri"/>
          <w:b/>
          <w:sz w:val="20"/>
          <w:szCs w:val="20"/>
        </w:rPr>
        <w:t>w obiektach Uniwersytetu Ekonomicznego w Poznaniu</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1C259E9C" w14:textId="77777777" w:rsidR="00E77F01" w:rsidRDefault="00E77F01" w:rsidP="00F6171F">
      <w:pPr>
        <w:spacing w:line="240" w:lineRule="auto"/>
        <w:jc w:val="both"/>
        <w:rPr>
          <w:rFonts w:asciiTheme="majorHAnsi" w:hAnsiTheme="majorHAnsi" w:cstheme="majorHAnsi"/>
          <w:sz w:val="20"/>
          <w:szCs w:val="20"/>
        </w:rPr>
      </w:pPr>
    </w:p>
    <w:p w14:paraId="72A99AFE" w14:textId="77777777" w:rsidR="00941278" w:rsidRPr="00941278" w:rsidRDefault="00941278" w:rsidP="00941278">
      <w:pPr>
        <w:spacing w:line="240" w:lineRule="auto"/>
        <w:ind w:left="284"/>
        <w:rPr>
          <w:rFonts w:asciiTheme="majorHAnsi" w:hAnsiTheme="majorHAnsi" w:cstheme="majorHAnsi"/>
          <w:sz w:val="20"/>
          <w:szCs w:val="20"/>
        </w:rPr>
      </w:pPr>
      <w:r w:rsidRPr="00941278">
        <w:rPr>
          <w:rFonts w:asciiTheme="majorHAnsi" w:hAnsiTheme="majorHAnsi" w:cstheme="majorHAnsi"/>
          <w:sz w:val="20"/>
          <w:szCs w:val="20"/>
        </w:rPr>
        <w:t>SKŁADAMY OFERTĘ na realizację przedmiotu zamówienia w zakresie określonym w Specyfikacji Warunków Zamówienia, na następujących warunkach:</w:t>
      </w:r>
    </w:p>
    <w:p w14:paraId="6FABEA6C" w14:textId="77777777" w:rsidR="00941278" w:rsidRPr="00941278" w:rsidRDefault="00941278" w:rsidP="00941278">
      <w:pPr>
        <w:widowControl w:val="0"/>
        <w:adjustRightInd w:val="0"/>
        <w:spacing w:line="240" w:lineRule="exact"/>
        <w:jc w:val="both"/>
        <w:rPr>
          <w:rFonts w:eastAsia="Times New Roman" w:cstheme="minorHAnsi"/>
          <w:sz w:val="20"/>
          <w:szCs w:val="20"/>
        </w:rPr>
      </w:pPr>
    </w:p>
    <w:p w14:paraId="2EDA6585" w14:textId="6571D880" w:rsidR="00E407C4" w:rsidRDefault="00E407C4" w:rsidP="0091221A">
      <w:pPr>
        <w:jc w:val="both"/>
        <w:rPr>
          <w:rFonts w:asciiTheme="majorHAnsi" w:eastAsia="Times New Roman" w:hAnsiTheme="majorHAnsi" w:cstheme="majorHAnsi"/>
          <w:sz w:val="20"/>
          <w:szCs w:val="20"/>
        </w:rPr>
      </w:pPr>
      <w:r w:rsidRPr="00E407C4">
        <w:rPr>
          <w:rFonts w:asciiTheme="majorHAnsi" w:eastAsia="Times New Roman" w:hAnsiTheme="majorHAnsi" w:cstheme="majorHAnsi"/>
          <w:sz w:val="20"/>
          <w:szCs w:val="20"/>
        </w:rPr>
        <w:t xml:space="preserve">          Łączna cena za w</w:t>
      </w:r>
      <w:r w:rsidR="0091221A">
        <w:rPr>
          <w:rFonts w:asciiTheme="majorHAnsi" w:eastAsia="Times New Roman" w:hAnsiTheme="majorHAnsi" w:cstheme="majorHAnsi"/>
          <w:sz w:val="20"/>
          <w:szCs w:val="20"/>
        </w:rPr>
        <w:t>ykonanie przedmiotu zamówienia:</w:t>
      </w:r>
    </w:p>
    <w:p w14:paraId="51861201" w14:textId="2150621A" w:rsidR="00987943" w:rsidRPr="00987943" w:rsidRDefault="00987943" w:rsidP="0091221A">
      <w:pPr>
        <w:jc w:val="both"/>
        <w:rPr>
          <w:rFonts w:asciiTheme="majorHAnsi" w:eastAsia="Times New Roman" w:hAnsiTheme="majorHAnsi" w:cstheme="majorHAnsi"/>
          <w:b/>
          <w:sz w:val="20"/>
          <w:szCs w:val="20"/>
          <w:u w:val="single"/>
        </w:rPr>
      </w:pPr>
      <w:r w:rsidRPr="00987943">
        <w:rPr>
          <w:rFonts w:asciiTheme="majorHAnsi" w:eastAsia="Times New Roman" w:hAnsiTheme="majorHAnsi" w:cstheme="majorHAnsi"/>
          <w:b/>
          <w:sz w:val="20"/>
          <w:szCs w:val="20"/>
          <w:u w:val="single"/>
        </w:rPr>
        <w:t>Dla zadania A:</w:t>
      </w:r>
    </w:p>
    <w:p w14:paraId="23D048BA" w14:textId="77777777" w:rsidR="00987943" w:rsidRPr="00E407C4" w:rsidRDefault="00987943" w:rsidP="0091221A">
      <w:pPr>
        <w:jc w:val="both"/>
        <w:rPr>
          <w:rFonts w:asciiTheme="majorHAnsi" w:eastAsia="Times New Roman" w:hAnsiTheme="majorHAnsi" w:cstheme="majorHAnsi"/>
          <w:sz w:val="20"/>
          <w:szCs w:val="20"/>
        </w:rPr>
      </w:pPr>
    </w:p>
    <w:p w14:paraId="54DF04E6" w14:textId="56A4F60E" w:rsidR="006E59A2" w:rsidRPr="006E59A2" w:rsidRDefault="006E59A2" w:rsidP="006E59A2">
      <w:pPr>
        <w:rPr>
          <w:rFonts w:ascii="Calibri" w:hAnsi="Calibri" w:cs="Calibri"/>
          <w:sz w:val="20"/>
          <w:szCs w:val="20"/>
        </w:rPr>
      </w:pPr>
      <w:r>
        <w:rPr>
          <w:rFonts w:asciiTheme="majorHAnsi" w:eastAsia="Times New Roman" w:hAnsiTheme="majorHAnsi" w:cstheme="majorHAnsi"/>
          <w:sz w:val="20"/>
          <w:szCs w:val="20"/>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88"/>
        <w:gridCol w:w="1452"/>
        <w:gridCol w:w="2376"/>
      </w:tblGrid>
      <w:tr w:rsidR="006E59A2" w:rsidRPr="006E59A2" w14:paraId="5E4EAB3A" w14:textId="77777777" w:rsidTr="002C4FE0">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ACBC15A"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Nazwa</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45C54C59" w14:textId="7978B342"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netto </w:t>
            </w:r>
            <w:r w:rsidR="002C4FE0">
              <w:rPr>
                <w:rFonts w:ascii="Calibri" w:hAnsi="Calibri" w:cs="Calibri"/>
                <w:b/>
                <w:sz w:val="20"/>
                <w:szCs w:val="20"/>
              </w:rPr>
              <w:t xml:space="preserve">za całość zamówienia </w:t>
            </w:r>
            <w:r w:rsidRPr="006E59A2">
              <w:rPr>
                <w:rFonts w:ascii="Calibri" w:hAnsi="Calibri" w:cs="Calibri"/>
                <w:b/>
                <w:sz w:val="20"/>
                <w:szCs w:val="20"/>
              </w:rPr>
              <w:t>(PLN)</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D0EC414" w14:textId="77777777"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Podatek VAT (PLN)</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A85139F" w14:textId="05B0541F" w:rsidR="006E59A2" w:rsidRPr="006E59A2" w:rsidRDefault="006E59A2" w:rsidP="00A0432F">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brutto </w:t>
            </w:r>
            <w:r w:rsidR="002C4FE0">
              <w:rPr>
                <w:rFonts w:ascii="Calibri" w:hAnsi="Calibri" w:cs="Calibri"/>
                <w:b/>
                <w:sz w:val="20"/>
                <w:szCs w:val="20"/>
              </w:rPr>
              <w:t xml:space="preserve">za całość zamówienia </w:t>
            </w:r>
            <w:r w:rsidRPr="006E59A2">
              <w:rPr>
                <w:rFonts w:ascii="Calibri" w:hAnsi="Calibri" w:cs="Calibri"/>
                <w:b/>
                <w:sz w:val="20"/>
                <w:szCs w:val="20"/>
              </w:rPr>
              <w:t>(PLN)</w:t>
            </w:r>
          </w:p>
        </w:tc>
      </w:tr>
      <w:tr w:rsidR="006E59A2" w:rsidRPr="006E59A2" w14:paraId="6B2C64B0" w14:textId="77777777" w:rsidTr="002C4FE0">
        <w:trPr>
          <w:trHeight w:val="81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AB9BFCF" w14:textId="1F2FC26C" w:rsidR="002C4FE0" w:rsidRPr="00987943" w:rsidRDefault="00987943" w:rsidP="002C4FE0">
            <w:pPr>
              <w:jc w:val="center"/>
              <w:rPr>
                <w:rFonts w:asciiTheme="majorHAnsi" w:hAnsiTheme="majorHAnsi" w:cstheme="majorHAnsi"/>
                <w:b/>
                <w:sz w:val="20"/>
                <w:szCs w:val="20"/>
              </w:rPr>
            </w:pPr>
            <w:r w:rsidRPr="00987943">
              <w:rPr>
                <w:rFonts w:ascii="Calibri" w:hAnsi="Calibri"/>
                <w:b/>
                <w:sz w:val="20"/>
                <w:szCs w:val="20"/>
              </w:rPr>
              <w:t xml:space="preserve">Montaż urządzeń wspomagających otwieranie </w:t>
            </w:r>
            <w:r w:rsidRPr="00987943">
              <w:rPr>
                <w:rFonts w:ascii="Calibri" w:hAnsi="Calibri"/>
                <w:b/>
                <w:sz w:val="20"/>
                <w:szCs w:val="20"/>
              </w:rPr>
              <w:lastRenderedPageBreak/>
              <w:t>drzwi w obiektach Uniwersytetu Ekonomicznego w Poznaniu</w:t>
            </w:r>
            <w:r w:rsidR="002C4FE0" w:rsidRPr="00987943">
              <w:rPr>
                <w:rFonts w:asciiTheme="majorHAnsi" w:hAnsiTheme="majorHAnsi" w:cstheme="majorHAnsi"/>
                <w:b/>
                <w:sz w:val="20"/>
                <w:szCs w:val="20"/>
              </w:rPr>
              <w:t>.</w:t>
            </w:r>
          </w:p>
          <w:p w14:paraId="0B0BC2A4" w14:textId="10788602" w:rsidR="006E59A2" w:rsidRPr="006E59A2" w:rsidRDefault="006E59A2" w:rsidP="00A0432F">
            <w:pPr>
              <w:widowControl w:val="0"/>
              <w:adjustRightInd w:val="0"/>
              <w:jc w:val="center"/>
              <w:rPr>
                <w:rFonts w:ascii="Calibri" w:hAnsi="Calibri" w:cs="Calibri"/>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5D36B6A3" w14:textId="77777777" w:rsidR="006E59A2" w:rsidRPr="006E59A2" w:rsidRDefault="006E59A2" w:rsidP="00A0432F">
            <w:pPr>
              <w:widowControl w:val="0"/>
              <w:adjustRightInd w:val="0"/>
              <w:jc w:val="center"/>
              <w:rPr>
                <w:rFonts w:ascii="Calibri" w:hAnsi="Calibri" w:cs="Calibr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170979BD" w14:textId="77777777" w:rsidR="006E59A2" w:rsidRPr="006E59A2" w:rsidRDefault="006E59A2" w:rsidP="00A0432F">
            <w:pPr>
              <w:widowControl w:val="0"/>
              <w:adjustRightInd w:val="0"/>
              <w:jc w:val="center"/>
              <w:rPr>
                <w:rFonts w:ascii="Calibri" w:hAnsi="Calibri" w:cs="Calibri"/>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18FF810" w14:textId="77777777" w:rsidR="006E59A2" w:rsidRPr="006E59A2" w:rsidRDefault="006E59A2" w:rsidP="00A0432F">
            <w:pPr>
              <w:widowControl w:val="0"/>
              <w:adjustRightInd w:val="0"/>
              <w:jc w:val="center"/>
              <w:rPr>
                <w:rFonts w:ascii="Calibri" w:hAnsi="Calibri" w:cs="Calibri"/>
                <w:sz w:val="20"/>
                <w:szCs w:val="20"/>
              </w:rPr>
            </w:pPr>
          </w:p>
        </w:tc>
      </w:tr>
    </w:tbl>
    <w:p w14:paraId="211F9CD7" w14:textId="77777777" w:rsidR="006E59A2" w:rsidRDefault="006E59A2" w:rsidP="006E59A2">
      <w:pPr>
        <w:widowControl w:val="0"/>
        <w:adjustRightInd w:val="0"/>
        <w:ind w:left="360"/>
        <w:jc w:val="both"/>
        <w:rPr>
          <w:rFonts w:ascii="Calibri" w:hAnsi="Calibri" w:cs="Calibri"/>
          <w:sz w:val="20"/>
          <w:szCs w:val="20"/>
        </w:rPr>
      </w:pPr>
      <w:r w:rsidRPr="006E59A2">
        <w:rPr>
          <w:rFonts w:ascii="Calibri" w:hAnsi="Calibri" w:cs="Calibri"/>
          <w:sz w:val="20"/>
          <w:szCs w:val="20"/>
        </w:rPr>
        <w:t xml:space="preserve">    </w:t>
      </w:r>
    </w:p>
    <w:p w14:paraId="2899B49B" w14:textId="77777777" w:rsidR="002C4FE0" w:rsidRDefault="002C4FE0" w:rsidP="006E59A2">
      <w:pPr>
        <w:widowControl w:val="0"/>
        <w:adjustRightInd w:val="0"/>
        <w:ind w:left="360"/>
        <w:jc w:val="both"/>
        <w:rPr>
          <w:rFonts w:ascii="Calibri" w:hAnsi="Calibri" w:cs="Calibri"/>
          <w:sz w:val="20"/>
          <w:szCs w:val="20"/>
        </w:rPr>
      </w:pPr>
    </w:p>
    <w:p w14:paraId="00C7A430" w14:textId="1348A319" w:rsidR="002C4FE0" w:rsidRDefault="00987943" w:rsidP="006E59A2">
      <w:pPr>
        <w:widowControl w:val="0"/>
        <w:adjustRightInd w:val="0"/>
        <w:ind w:left="360"/>
        <w:jc w:val="both"/>
        <w:rPr>
          <w:rFonts w:ascii="Calibri" w:hAnsi="Calibri" w:cs="Calibri"/>
          <w:sz w:val="20"/>
          <w:szCs w:val="20"/>
        </w:rPr>
      </w:pPr>
      <w:r>
        <w:rPr>
          <w:rFonts w:asciiTheme="majorHAnsi" w:eastAsia="Times New Roman" w:hAnsiTheme="majorHAnsi" w:cstheme="majorHAnsi"/>
          <w:b/>
          <w:sz w:val="20"/>
          <w:szCs w:val="20"/>
          <w:lang w:val="pl-PL"/>
        </w:rPr>
        <w:t>O</w:t>
      </w:r>
      <w:r w:rsidRPr="0089624F">
        <w:rPr>
          <w:rFonts w:asciiTheme="majorHAnsi" w:eastAsia="Times New Roman" w:hAnsiTheme="majorHAnsi" w:cstheme="majorHAnsi"/>
          <w:b/>
          <w:sz w:val="20"/>
          <w:szCs w:val="20"/>
          <w:lang w:val="pl-PL"/>
        </w:rPr>
        <w:t xml:space="preserve">kres gwarancji </w:t>
      </w:r>
      <w:r w:rsidRPr="0089624F">
        <w:rPr>
          <w:rFonts w:asciiTheme="majorHAnsi" w:hAnsiTheme="majorHAnsi" w:cstheme="majorHAnsi"/>
          <w:sz w:val="20"/>
          <w:szCs w:val="20"/>
          <w:lang w:val="pl-PL"/>
        </w:rPr>
        <w:t>na prace wykonane przez Wykonawcę:</w:t>
      </w:r>
      <w:r w:rsidRPr="0089624F">
        <w:rPr>
          <w:rFonts w:asciiTheme="majorHAnsi" w:eastAsia="Times New Roman" w:hAnsiTheme="majorHAnsi" w:cstheme="majorHAnsi"/>
          <w:b/>
          <w:sz w:val="20"/>
          <w:szCs w:val="20"/>
          <w:lang w:val="pl-PL"/>
        </w:rPr>
        <w:t>………………………. miesięcy (należy podać w pełnych miesiącach)</w:t>
      </w:r>
    </w:p>
    <w:p w14:paraId="05F288E0" w14:textId="77777777" w:rsidR="002C4FE0" w:rsidRDefault="002C4FE0" w:rsidP="006E59A2">
      <w:pPr>
        <w:widowControl w:val="0"/>
        <w:adjustRightInd w:val="0"/>
        <w:ind w:left="360"/>
        <w:jc w:val="both"/>
        <w:rPr>
          <w:rFonts w:ascii="Calibri" w:hAnsi="Calibri" w:cs="Calibri"/>
          <w:sz w:val="20"/>
          <w:szCs w:val="20"/>
        </w:rPr>
      </w:pPr>
    </w:p>
    <w:p w14:paraId="4479BF22" w14:textId="77777777" w:rsidR="002C4FE0" w:rsidRDefault="002C4FE0" w:rsidP="006E59A2">
      <w:pPr>
        <w:widowControl w:val="0"/>
        <w:adjustRightInd w:val="0"/>
        <w:ind w:left="360"/>
        <w:jc w:val="both"/>
        <w:rPr>
          <w:rFonts w:ascii="Calibri" w:hAnsi="Calibri" w:cs="Calibri"/>
          <w:sz w:val="20"/>
          <w:szCs w:val="20"/>
        </w:rPr>
      </w:pPr>
    </w:p>
    <w:p w14:paraId="0DA664D0" w14:textId="77777777" w:rsidR="002C4FE0" w:rsidRDefault="002C4FE0" w:rsidP="006E59A2">
      <w:pPr>
        <w:widowControl w:val="0"/>
        <w:adjustRightInd w:val="0"/>
        <w:ind w:left="360"/>
        <w:jc w:val="both"/>
        <w:rPr>
          <w:rFonts w:ascii="Calibri" w:hAnsi="Calibri" w:cs="Calibri"/>
          <w:sz w:val="20"/>
          <w:szCs w:val="20"/>
        </w:rPr>
      </w:pPr>
    </w:p>
    <w:p w14:paraId="4376318A" w14:textId="77777777" w:rsidR="002C4FE0" w:rsidRDefault="002C4FE0" w:rsidP="006E59A2">
      <w:pPr>
        <w:widowControl w:val="0"/>
        <w:adjustRightInd w:val="0"/>
        <w:ind w:left="360"/>
        <w:jc w:val="both"/>
        <w:rPr>
          <w:rFonts w:ascii="Calibri" w:hAnsi="Calibri" w:cs="Calibri"/>
          <w:sz w:val="20"/>
          <w:szCs w:val="20"/>
        </w:rPr>
      </w:pPr>
    </w:p>
    <w:p w14:paraId="4680960D" w14:textId="77777777" w:rsidR="000F0092" w:rsidRDefault="000F0092" w:rsidP="00941278">
      <w:pPr>
        <w:spacing w:line="240" w:lineRule="auto"/>
        <w:jc w:val="both"/>
        <w:rPr>
          <w:rFonts w:asciiTheme="minorHAnsi" w:eastAsia="Times New Roman" w:hAnsiTheme="minorHAnsi" w:cstheme="minorHAnsi"/>
          <w:sz w:val="20"/>
          <w:szCs w:val="20"/>
        </w:rPr>
      </w:pPr>
    </w:p>
    <w:p w14:paraId="4E094E9B" w14:textId="77777777" w:rsidR="000F0092" w:rsidRDefault="000F0092" w:rsidP="00941278">
      <w:pPr>
        <w:spacing w:line="240" w:lineRule="auto"/>
        <w:jc w:val="both"/>
        <w:rPr>
          <w:rFonts w:asciiTheme="majorHAnsi" w:hAnsiTheme="majorHAnsi" w:cstheme="majorHAnsi"/>
          <w:b/>
          <w:sz w:val="20"/>
          <w:szCs w:val="20"/>
        </w:rPr>
      </w:pPr>
    </w:p>
    <w:p w14:paraId="56F46374" w14:textId="192D2E12" w:rsidR="00A442DB" w:rsidRPr="00987943" w:rsidRDefault="00A442DB" w:rsidP="00A442DB">
      <w:pPr>
        <w:jc w:val="both"/>
        <w:rPr>
          <w:rFonts w:asciiTheme="majorHAnsi" w:eastAsia="Times New Roman" w:hAnsiTheme="majorHAnsi" w:cstheme="majorHAnsi"/>
          <w:b/>
          <w:sz w:val="20"/>
          <w:szCs w:val="20"/>
          <w:u w:val="single"/>
        </w:rPr>
      </w:pPr>
      <w:r>
        <w:rPr>
          <w:rFonts w:asciiTheme="majorHAnsi" w:eastAsia="Times New Roman" w:hAnsiTheme="majorHAnsi" w:cstheme="majorHAnsi"/>
          <w:b/>
          <w:sz w:val="20"/>
          <w:szCs w:val="20"/>
          <w:u w:val="single"/>
        </w:rPr>
        <w:t>Dla zadania B</w:t>
      </w:r>
      <w:r w:rsidRPr="00987943">
        <w:rPr>
          <w:rFonts w:asciiTheme="majorHAnsi" w:eastAsia="Times New Roman" w:hAnsiTheme="majorHAnsi" w:cstheme="majorHAnsi"/>
          <w:b/>
          <w:sz w:val="20"/>
          <w:szCs w:val="20"/>
          <w:u w:val="single"/>
        </w:rPr>
        <w:t>:</w:t>
      </w:r>
    </w:p>
    <w:p w14:paraId="789844CF" w14:textId="77777777" w:rsidR="00A442DB" w:rsidRPr="00E407C4" w:rsidRDefault="00A442DB" w:rsidP="00A442DB">
      <w:pPr>
        <w:jc w:val="both"/>
        <w:rPr>
          <w:rFonts w:asciiTheme="majorHAnsi" w:eastAsia="Times New Roman" w:hAnsiTheme="majorHAnsi" w:cstheme="majorHAnsi"/>
          <w:sz w:val="20"/>
          <w:szCs w:val="20"/>
        </w:rPr>
      </w:pPr>
    </w:p>
    <w:p w14:paraId="0494BA14" w14:textId="77777777" w:rsidR="00A442DB" w:rsidRPr="006E59A2" w:rsidRDefault="00A442DB" w:rsidP="00A442DB">
      <w:pPr>
        <w:rPr>
          <w:rFonts w:ascii="Calibri" w:hAnsi="Calibri" w:cs="Calibri"/>
          <w:sz w:val="20"/>
          <w:szCs w:val="20"/>
        </w:rPr>
      </w:pPr>
      <w:r>
        <w:rPr>
          <w:rFonts w:asciiTheme="majorHAnsi" w:eastAsia="Times New Roman" w:hAnsiTheme="majorHAnsi" w:cstheme="majorHAnsi"/>
          <w:sz w:val="20"/>
          <w:szCs w:val="20"/>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88"/>
        <w:gridCol w:w="1452"/>
        <w:gridCol w:w="2376"/>
      </w:tblGrid>
      <w:tr w:rsidR="00A442DB" w:rsidRPr="006E59A2" w14:paraId="09D07764" w14:textId="77777777" w:rsidTr="009573C6">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8B354ED" w14:textId="77777777" w:rsidR="00A442DB" w:rsidRPr="006E59A2" w:rsidRDefault="00A442DB" w:rsidP="009573C6">
            <w:pPr>
              <w:widowControl w:val="0"/>
              <w:adjustRightInd w:val="0"/>
              <w:jc w:val="center"/>
              <w:rPr>
                <w:rFonts w:ascii="Calibri" w:hAnsi="Calibri" w:cs="Calibri"/>
                <w:b/>
                <w:sz w:val="20"/>
                <w:szCs w:val="20"/>
              </w:rPr>
            </w:pPr>
            <w:r w:rsidRPr="006E59A2">
              <w:rPr>
                <w:rFonts w:ascii="Calibri" w:hAnsi="Calibri" w:cs="Calibri"/>
                <w:b/>
                <w:sz w:val="20"/>
                <w:szCs w:val="20"/>
              </w:rPr>
              <w:t>Nazwa</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72CDE2C2" w14:textId="77777777" w:rsidR="00A442DB" w:rsidRPr="006E59A2" w:rsidRDefault="00A442DB" w:rsidP="009573C6">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netto </w:t>
            </w:r>
            <w:r>
              <w:rPr>
                <w:rFonts w:ascii="Calibri" w:hAnsi="Calibri" w:cs="Calibri"/>
                <w:b/>
                <w:sz w:val="20"/>
                <w:szCs w:val="20"/>
              </w:rPr>
              <w:t xml:space="preserve">za całość zamówienia </w:t>
            </w:r>
            <w:r w:rsidRPr="006E59A2">
              <w:rPr>
                <w:rFonts w:ascii="Calibri" w:hAnsi="Calibri" w:cs="Calibri"/>
                <w:b/>
                <w:sz w:val="20"/>
                <w:szCs w:val="20"/>
              </w:rPr>
              <w:t>(PLN)</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5F81246F" w14:textId="77777777" w:rsidR="00A442DB" w:rsidRPr="006E59A2" w:rsidRDefault="00A442DB" w:rsidP="009573C6">
            <w:pPr>
              <w:widowControl w:val="0"/>
              <w:adjustRightInd w:val="0"/>
              <w:jc w:val="center"/>
              <w:rPr>
                <w:rFonts w:ascii="Calibri" w:hAnsi="Calibri" w:cs="Calibri"/>
                <w:b/>
                <w:sz w:val="20"/>
                <w:szCs w:val="20"/>
              </w:rPr>
            </w:pPr>
            <w:r w:rsidRPr="006E59A2">
              <w:rPr>
                <w:rFonts w:ascii="Calibri" w:hAnsi="Calibri" w:cs="Calibri"/>
                <w:b/>
                <w:sz w:val="20"/>
                <w:szCs w:val="20"/>
              </w:rPr>
              <w:t>Podatek VAT (PLN)</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85FAF2E" w14:textId="77777777" w:rsidR="00A442DB" w:rsidRPr="006E59A2" w:rsidRDefault="00A442DB" w:rsidP="009573C6">
            <w:pPr>
              <w:widowControl w:val="0"/>
              <w:adjustRightInd w:val="0"/>
              <w:jc w:val="center"/>
              <w:rPr>
                <w:rFonts w:ascii="Calibri" w:hAnsi="Calibri" w:cs="Calibri"/>
                <w:b/>
                <w:sz w:val="20"/>
                <w:szCs w:val="20"/>
              </w:rPr>
            </w:pPr>
            <w:r w:rsidRPr="006E59A2">
              <w:rPr>
                <w:rFonts w:ascii="Calibri" w:hAnsi="Calibri" w:cs="Calibri"/>
                <w:b/>
                <w:sz w:val="20"/>
                <w:szCs w:val="20"/>
              </w:rPr>
              <w:t xml:space="preserve">Cena brutto </w:t>
            </w:r>
            <w:r>
              <w:rPr>
                <w:rFonts w:ascii="Calibri" w:hAnsi="Calibri" w:cs="Calibri"/>
                <w:b/>
                <w:sz w:val="20"/>
                <w:szCs w:val="20"/>
              </w:rPr>
              <w:t xml:space="preserve">za całość zamówienia </w:t>
            </w:r>
            <w:r w:rsidRPr="006E59A2">
              <w:rPr>
                <w:rFonts w:ascii="Calibri" w:hAnsi="Calibri" w:cs="Calibri"/>
                <w:b/>
                <w:sz w:val="20"/>
                <w:szCs w:val="20"/>
              </w:rPr>
              <w:t>(PLN)</w:t>
            </w:r>
          </w:p>
        </w:tc>
      </w:tr>
      <w:tr w:rsidR="00A442DB" w:rsidRPr="006E59A2" w14:paraId="57E406E8" w14:textId="77777777" w:rsidTr="009573C6">
        <w:trPr>
          <w:trHeight w:val="81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8B3905D" w14:textId="6B639C4D" w:rsidR="00A442DB" w:rsidRPr="00A442DB" w:rsidRDefault="00A442DB" w:rsidP="009573C6">
            <w:pPr>
              <w:widowControl w:val="0"/>
              <w:adjustRightInd w:val="0"/>
              <w:jc w:val="center"/>
              <w:rPr>
                <w:rFonts w:ascii="Calibri" w:hAnsi="Calibri" w:cs="Calibri"/>
                <w:b/>
                <w:sz w:val="20"/>
                <w:szCs w:val="20"/>
              </w:rPr>
            </w:pPr>
            <w:r w:rsidRPr="00A442DB">
              <w:rPr>
                <w:rFonts w:ascii="Calibri" w:hAnsi="Calibri"/>
                <w:b/>
                <w:sz w:val="20"/>
                <w:szCs w:val="20"/>
              </w:rPr>
              <w:t>Instalacja systemu powiadamiania/przywoływania pomocy dla osób niepełnosprawnych. w obiektach Uniwersytetu Ekonomicznego w Poznaniu</w:t>
            </w:r>
            <w:r w:rsidRPr="00A442DB">
              <w:rPr>
                <w:rFonts w:ascii="Calibri" w:hAnsi="Calibri" w:cs="Calibri"/>
                <w:b/>
                <w:sz w:val="20"/>
                <w:szCs w:val="20"/>
              </w:rPr>
              <w:t xml:space="preserve"> </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1BB631C1" w14:textId="77777777" w:rsidR="00A442DB" w:rsidRPr="006E59A2" w:rsidRDefault="00A442DB" w:rsidP="009573C6">
            <w:pPr>
              <w:widowControl w:val="0"/>
              <w:adjustRightInd w:val="0"/>
              <w:jc w:val="center"/>
              <w:rPr>
                <w:rFonts w:ascii="Calibri" w:hAnsi="Calibri" w:cs="Calibri"/>
                <w:sz w:val="20"/>
                <w:szCs w:val="20"/>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379F773B" w14:textId="77777777" w:rsidR="00A442DB" w:rsidRPr="006E59A2" w:rsidRDefault="00A442DB" w:rsidP="009573C6">
            <w:pPr>
              <w:widowControl w:val="0"/>
              <w:adjustRightInd w:val="0"/>
              <w:jc w:val="center"/>
              <w:rPr>
                <w:rFonts w:ascii="Calibri" w:hAnsi="Calibri" w:cs="Calibri"/>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7BADDC29" w14:textId="77777777" w:rsidR="00A442DB" w:rsidRPr="006E59A2" w:rsidRDefault="00A442DB" w:rsidP="009573C6">
            <w:pPr>
              <w:widowControl w:val="0"/>
              <w:adjustRightInd w:val="0"/>
              <w:jc w:val="center"/>
              <w:rPr>
                <w:rFonts w:ascii="Calibri" w:hAnsi="Calibri" w:cs="Calibri"/>
                <w:sz w:val="20"/>
                <w:szCs w:val="20"/>
              </w:rPr>
            </w:pPr>
          </w:p>
        </w:tc>
      </w:tr>
    </w:tbl>
    <w:p w14:paraId="61E9CF6A" w14:textId="77777777" w:rsidR="00A442DB" w:rsidRDefault="00A442DB" w:rsidP="00A442DB">
      <w:pPr>
        <w:widowControl w:val="0"/>
        <w:adjustRightInd w:val="0"/>
        <w:ind w:left="360"/>
        <w:jc w:val="both"/>
        <w:rPr>
          <w:rFonts w:ascii="Calibri" w:hAnsi="Calibri" w:cs="Calibri"/>
          <w:sz w:val="20"/>
          <w:szCs w:val="20"/>
        </w:rPr>
      </w:pPr>
      <w:r w:rsidRPr="006E59A2">
        <w:rPr>
          <w:rFonts w:ascii="Calibri" w:hAnsi="Calibri" w:cs="Calibri"/>
          <w:sz w:val="20"/>
          <w:szCs w:val="20"/>
        </w:rPr>
        <w:t xml:space="preserve">    </w:t>
      </w:r>
    </w:p>
    <w:p w14:paraId="61C70D3E" w14:textId="77777777" w:rsidR="00A442DB" w:rsidRDefault="00A442DB" w:rsidP="00A442DB">
      <w:pPr>
        <w:widowControl w:val="0"/>
        <w:adjustRightInd w:val="0"/>
        <w:ind w:left="360"/>
        <w:jc w:val="both"/>
        <w:rPr>
          <w:rFonts w:ascii="Calibri" w:hAnsi="Calibri" w:cs="Calibri"/>
          <w:sz w:val="20"/>
          <w:szCs w:val="20"/>
        </w:rPr>
      </w:pPr>
    </w:p>
    <w:p w14:paraId="2C53E768" w14:textId="77777777" w:rsidR="00A442DB" w:rsidRDefault="00A442DB" w:rsidP="00A442DB">
      <w:pPr>
        <w:widowControl w:val="0"/>
        <w:adjustRightInd w:val="0"/>
        <w:ind w:left="360"/>
        <w:jc w:val="both"/>
        <w:rPr>
          <w:rFonts w:ascii="Calibri" w:hAnsi="Calibri" w:cs="Calibri"/>
          <w:sz w:val="20"/>
          <w:szCs w:val="20"/>
        </w:rPr>
      </w:pPr>
      <w:r>
        <w:rPr>
          <w:rFonts w:asciiTheme="majorHAnsi" w:eastAsia="Times New Roman" w:hAnsiTheme="majorHAnsi" w:cstheme="majorHAnsi"/>
          <w:b/>
          <w:sz w:val="20"/>
          <w:szCs w:val="20"/>
          <w:lang w:val="pl-PL"/>
        </w:rPr>
        <w:t>O</w:t>
      </w:r>
      <w:r w:rsidRPr="0089624F">
        <w:rPr>
          <w:rFonts w:asciiTheme="majorHAnsi" w:eastAsia="Times New Roman" w:hAnsiTheme="majorHAnsi" w:cstheme="majorHAnsi"/>
          <w:b/>
          <w:sz w:val="20"/>
          <w:szCs w:val="20"/>
          <w:lang w:val="pl-PL"/>
        </w:rPr>
        <w:t xml:space="preserve">kres gwarancji </w:t>
      </w:r>
      <w:r w:rsidRPr="0089624F">
        <w:rPr>
          <w:rFonts w:asciiTheme="majorHAnsi" w:hAnsiTheme="majorHAnsi" w:cstheme="majorHAnsi"/>
          <w:sz w:val="20"/>
          <w:szCs w:val="20"/>
          <w:lang w:val="pl-PL"/>
        </w:rPr>
        <w:t>na prace wykonane przez Wykonawcę:</w:t>
      </w:r>
      <w:r w:rsidRPr="0089624F">
        <w:rPr>
          <w:rFonts w:asciiTheme="majorHAnsi" w:eastAsia="Times New Roman" w:hAnsiTheme="majorHAnsi" w:cstheme="majorHAnsi"/>
          <w:b/>
          <w:sz w:val="20"/>
          <w:szCs w:val="20"/>
          <w:lang w:val="pl-PL"/>
        </w:rPr>
        <w:t>………………………. miesięcy (należy podać w pełnych miesiącach)</w:t>
      </w:r>
    </w:p>
    <w:p w14:paraId="3A39D02F" w14:textId="77777777" w:rsidR="00A442DB" w:rsidRPr="00941278" w:rsidRDefault="00A442DB" w:rsidP="00941278">
      <w:pPr>
        <w:spacing w:line="240" w:lineRule="auto"/>
        <w:jc w:val="both"/>
        <w:rPr>
          <w:rFonts w:asciiTheme="majorHAnsi" w:hAnsiTheme="majorHAnsi" w:cstheme="majorHAnsi"/>
          <w:b/>
          <w:sz w:val="20"/>
          <w:szCs w:val="20"/>
        </w:rPr>
      </w:pPr>
    </w:p>
    <w:p w14:paraId="24B9337A" w14:textId="7777777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ze Specyfikacją Warunków Zamówienia i akceptujemy wszystkie warunki w niej zawarte.</w:t>
      </w:r>
    </w:p>
    <w:p w14:paraId="6FF89334" w14:textId="7777777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uzyskaliśmy wszelkie informacje niezbędne do prawidłowego przygotowania i złożenia niniejszej oferty.</w:t>
      </w:r>
    </w:p>
    <w:p w14:paraId="2E342176" w14:textId="2E0CCB0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OŚWIADCZAMY, że zapoznaliśmy się z Projektowanymi Postanowieniami Umow</w:t>
      </w:r>
      <w:r w:rsidR="00A442DB">
        <w:rPr>
          <w:rFonts w:asciiTheme="majorHAnsi" w:hAnsiTheme="majorHAnsi" w:cstheme="majorHAnsi"/>
          <w:sz w:val="20"/>
          <w:szCs w:val="20"/>
        </w:rPr>
        <w:t>y, określonymi w Załączniku nr 9</w:t>
      </w:r>
      <w:r w:rsidRPr="00941278">
        <w:rPr>
          <w:rFonts w:asciiTheme="majorHAnsi" w:hAnsiTheme="majorHAnsi" w:cstheme="majorHAnsi"/>
          <w:sz w:val="20"/>
          <w:szCs w:val="20"/>
        </w:rPr>
        <w:t xml:space="preserve"> do Specyfikacji Warunków Zamówienia i ZOBOWIĄZUJEMY SIĘ, w przypadku wyboru naszej oferty, do zawarcia umowy zgodnej z niniejszą ofertą, na warunkach w nich określonych, w miejscu i terminie określonym przez Zamawiającego.</w:t>
      </w:r>
    </w:p>
    <w:p w14:paraId="20F4712E" w14:textId="7777777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5CA6A5DC" w14:textId="77777777" w:rsidR="00941278" w:rsidRPr="00941278" w:rsidRDefault="00941278" w:rsidP="00941278">
      <w:pPr>
        <w:spacing w:line="240" w:lineRule="auto"/>
        <w:ind w:left="426"/>
        <w:jc w:val="both"/>
        <w:rPr>
          <w:rFonts w:asciiTheme="majorHAnsi" w:hAnsiTheme="majorHAnsi" w:cstheme="majorHAnsi"/>
          <w:sz w:val="20"/>
          <w:szCs w:val="20"/>
        </w:rPr>
      </w:pPr>
      <w:r w:rsidRPr="00941278">
        <w:rPr>
          <w:rFonts w:asciiTheme="majorHAnsi" w:hAnsiTheme="majorHAnsi" w:cstheme="majorHAnsi"/>
          <w:sz w:val="20"/>
          <w:szCs w:val="20"/>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035D2F3" w14:textId="77777777" w:rsidR="00941278" w:rsidRPr="00941278" w:rsidRDefault="00941278" w:rsidP="009D36BA">
      <w:pPr>
        <w:numPr>
          <w:ilvl w:val="0"/>
          <w:numId w:val="29"/>
        </w:numPr>
        <w:spacing w:line="240" w:lineRule="auto"/>
        <w:jc w:val="both"/>
        <w:rPr>
          <w:rFonts w:asciiTheme="majorHAnsi" w:hAnsiTheme="majorHAnsi" w:cstheme="majorHAnsi"/>
          <w:sz w:val="20"/>
          <w:szCs w:val="20"/>
        </w:rPr>
      </w:pPr>
      <w:r w:rsidRPr="00941278">
        <w:rPr>
          <w:rFonts w:asciiTheme="majorHAnsi" w:hAnsiTheme="majorHAnsi" w:cstheme="majorHAnsi"/>
          <w:sz w:val="20"/>
          <w:szCs w:val="20"/>
        </w:rPr>
        <w:t>Przedmiot zamówienia objęty treścią SWZ i niniejszej oferty zamierzamy:</w:t>
      </w:r>
    </w:p>
    <w:p w14:paraId="2BEA6894" w14:textId="77777777" w:rsidR="00941278" w:rsidRPr="00941278" w:rsidRDefault="00941278" w:rsidP="009D36BA">
      <w:pPr>
        <w:numPr>
          <w:ilvl w:val="1"/>
          <w:numId w:val="30"/>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t>wykonać sami</w:t>
      </w:r>
    </w:p>
    <w:p w14:paraId="5ABAC75D" w14:textId="77777777" w:rsidR="00941278" w:rsidRPr="00941278" w:rsidRDefault="00941278" w:rsidP="009D36BA">
      <w:pPr>
        <w:numPr>
          <w:ilvl w:val="1"/>
          <w:numId w:val="30"/>
        </w:numPr>
        <w:spacing w:line="240" w:lineRule="auto"/>
        <w:ind w:left="426" w:firstLine="567"/>
        <w:contextualSpacing/>
        <w:jc w:val="both"/>
        <w:rPr>
          <w:rFonts w:asciiTheme="majorHAnsi" w:hAnsiTheme="majorHAnsi" w:cstheme="majorHAnsi"/>
          <w:sz w:val="20"/>
          <w:szCs w:val="20"/>
        </w:rPr>
      </w:pPr>
      <w:r w:rsidRPr="00941278">
        <w:rPr>
          <w:rFonts w:asciiTheme="majorHAnsi" w:hAnsiTheme="majorHAnsi" w:cstheme="majorHAnsi"/>
          <w:sz w:val="20"/>
          <w:szCs w:val="20"/>
        </w:rPr>
        <w:lastRenderedPageBreak/>
        <w:t>następujący zakres przedmiotu zamówienia zamierzamy zlecić podwykonawcom:</w:t>
      </w:r>
    </w:p>
    <w:p w14:paraId="4A7F1B98"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Zakres przedmiotu zamówienia /…………………………………………………………………………</w:t>
      </w:r>
    </w:p>
    <w:p w14:paraId="095263C6" w14:textId="77777777" w:rsidR="00941278" w:rsidRPr="00941278" w:rsidRDefault="00941278" w:rsidP="00941278">
      <w:pPr>
        <w:spacing w:line="240" w:lineRule="auto"/>
        <w:ind w:left="851" w:hanging="426"/>
        <w:jc w:val="both"/>
        <w:rPr>
          <w:rFonts w:asciiTheme="majorHAnsi" w:hAnsiTheme="majorHAnsi" w:cstheme="majorHAnsi"/>
          <w:sz w:val="20"/>
          <w:szCs w:val="20"/>
        </w:rPr>
      </w:pPr>
      <w:r w:rsidRPr="00941278">
        <w:rPr>
          <w:rFonts w:asciiTheme="majorHAnsi" w:hAnsiTheme="majorHAnsi" w:cstheme="majorHAnsi"/>
          <w:sz w:val="20"/>
          <w:szCs w:val="20"/>
        </w:rPr>
        <w:t>Nazwa, adres podwykonawcy /…………………………………………………………………………</w:t>
      </w:r>
    </w:p>
    <w:p w14:paraId="38CA565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Uwaga:</w:t>
      </w:r>
    </w:p>
    <w:p w14:paraId="455EC595" w14:textId="77777777" w:rsidR="00941278" w:rsidRP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Powielić tyle razy, ile wymaga tego dana okoliczność</w:t>
      </w:r>
    </w:p>
    <w:p w14:paraId="5FCEC2A3" w14:textId="77777777" w:rsidR="00941278" w:rsidRDefault="00941278" w:rsidP="00941278">
      <w:pPr>
        <w:spacing w:line="240" w:lineRule="auto"/>
        <w:ind w:left="426"/>
        <w:jc w:val="both"/>
        <w:rPr>
          <w:rFonts w:asciiTheme="majorHAnsi" w:hAnsiTheme="majorHAnsi" w:cstheme="majorHAnsi"/>
          <w:i/>
          <w:sz w:val="20"/>
          <w:szCs w:val="20"/>
        </w:rPr>
      </w:pPr>
      <w:r w:rsidRPr="00941278">
        <w:rPr>
          <w:rFonts w:asciiTheme="majorHAnsi" w:hAnsiTheme="majorHAnsi" w:cstheme="majorHAnsi"/>
          <w:i/>
          <w:sz w:val="20"/>
          <w:szCs w:val="20"/>
        </w:rPr>
        <w:t>Brak wskazania oznacza, że Wykonawca zamierza zamówienie zrealizować samodzielnie,                                             bez podwykonawców.</w:t>
      </w:r>
    </w:p>
    <w:p w14:paraId="69E6C35B" w14:textId="07C08B52" w:rsidR="00501283" w:rsidRPr="000F0092" w:rsidRDefault="00501283" w:rsidP="00501283">
      <w:pPr>
        <w:spacing w:line="240" w:lineRule="auto"/>
        <w:jc w:val="both"/>
        <w:rPr>
          <w:rFonts w:asciiTheme="majorHAnsi" w:hAnsiTheme="majorHAnsi" w:cstheme="majorHAnsi"/>
          <w:sz w:val="20"/>
          <w:szCs w:val="20"/>
        </w:rPr>
      </w:pPr>
      <w:r>
        <w:rPr>
          <w:rFonts w:asciiTheme="majorHAnsi" w:hAnsiTheme="majorHAnsi" w:cstheme="majorHAnsi"/>
          <w:sz w:val="20"/>
          <w:szCs w:val="20"/>
        </w:rPr>
        <w:t xml:space="preserve">6.    </w:t>
      </w:r>
      <w:r w:rsidRPr="000F0092">
        <w:rPr>
          <w:rFonts w:asciiTheme="majorHAnsi" w:eastAsia="Times New Roman" w:hAnsiTheme="majorHAnsi" w:cstheme="majorHAnsi"/>
          <w:spacing w:val="4"/>
          <w:sz w:val="20"/>
          <w:szCs w:val="20"/>
        </w:rPr>
        <w:t>Czy wykonawca jest mikroprzedsiębiorstwem bądź małym lub średnim przedsiębiorstwem?</w:t>
      </w:r>
      <w:r w:rsidRPr="000F0092">
        <w:rPr>
          <w:rStyle w:val="Odwoanieprzypisudolnego"/>
          <w:rFonts w:asciiTheme="majorHAnsi" w:hAnsiTheme="majorHAnsi" w:cstheme="majorHAnsi"/>
          <w:sz w:val="20"/>
          <w:szCs w:val="20"/>
        </w:rPr>
        <w:footnoteReference w:id="1"/>
      </w:r>
    </w:p>
    <w:p w14:paraId="54E15CF7"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mikroprzedsiębiorstwem</w:t>
      </w:r>
    </w:p>
    <w:p w14:paraId="64B84094"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małym przedsiębiorstwem</w:t>
      </w:r>
    </w:p>
    <w:p w14:paraId="0B92473C" w14:textId="77777777" w:rsidR="00501283" w:rsidRPr="000F0092" w:rsidRDefault="00501283" w:rsidP="00501283">
      <w:pPr>
        <w:pStyle w:val="Standard"/>
        <w:suppressAutoHyphens w:val="0"/>
        <w:ind w:left="851"/>
        <w:rPr>
          <w:rFonts w:asciiTheme="majorHAnsi" w:eastAsia="Calibri" w:hAnsiTheme="majorHAnsi" w:cstheme="majorHAnsi"/>
          <w:bCs/>
          <w:spacing w:val="4"/>
          <w:sz w:val="20"/>
          <w:szCs w:val="20"/>
          <w:lang w:eastAsia="en-US"/>
        </w:rPr>
      </w:pPr>
      <w:r w:rsidRPr="000F0092">
        <w:rPr>
          <w:rFonts w:asciiTheme="majorHAnsi" w:eastAsia="Calibri" w:hAnsiTheme="majorHAnsi" w:cstheme="majorHAnsi"/>
          <w:bCs/>
          <w:spacing w:val="4"/>
          <w:sz w:val="20"/>
          <w:szCs w:val="20"/>
          <w:lang w:eastAsia="en-US"/>
        </w:rPr>
        <w:t>□ średnim przedsiębiorstwem</w:t>
      </w:r>
    </w:p>
    <w:p w14:paraId="05C377A2"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potrzeby odpowiedzi na to pytanie należy skorzystać z definicji zawartych w zaleceniu Komisji z dnia 6 maja 2003 r. dotyczącym definicji mikroprzedsiębiorstw oraz małych i średnich przedsiębiorstw (Dz. Urz. UE L 124 z 20.5.2003).</w:t>
      </w:r>
    </w:p>
    <w:p w14:paraId="36D1231F"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103D289E" w14:textId="77777777" w:rsidR="00501283" w:rsidRPr="000552E7" w:rsidRDefault="00501283" w:rsidP="00501283">
      <w:pPr>
        <w:pStyle w:val="Standard"/>
        <w:suppressAutoHyphens w:val="0"/>
        <w:ind w:left="426"/>
        <w:jc w:val="both"/>
        <w:rPr>
          <w:rFonts w:asciiTheme="majorHAnsi" w:eastAsia="Times New Roman" w:hAnsiTheme="majorHAnsi" w:cstheme="majorHAnsi"/>
          <w:spacing w:val="4"/>
          <w:sz w:val="16"/>
          <w:szCs w:val="16"/>
        </w:rPr>
      </w:pPr>
      <w:r w:rsidRPr="000552E7">
        <w:rPr>
          <w:rFonts w:asciiTheme="majorHAnsi" w:eastAsia="Times New Roman" w:hAnsiTheme="majorHAnsi" w:cstheme="majorHAnsi"/>
          <w:spacing w:val="4"/>
          <w:sz w:val="16"/>
          <w:szCs w:val="16"/>
        </w:rPr>
        <w:t>W kategorii MŚP, małe przedsiębiorstwo jest zdefiniowane jako przedsiębiorstwo zatrudniające mniej niż 50 osób, i którego obroty roczne i/lub roczna suma bilansowa nie przekracza 10 mln EUR.</w:t>
      </w:r>
    </w:p>
    <w:p w14:paraId="154BEC66" w14:textId="77777777" w:rsidR="00501283" w:rsidRPr="000552E7" w:rsidRDefault="00501283" w:rsidP="00501283">
      <w:pPr>
        <w:pStyle w:val="Standard"/>
        <w:suppressAutoHyphens w:val="0"/>
        <w:ind w:left="425"/>
        <w:jc w:val="both"/>
        <w:rPr>
          <w:rFonts w:asciiTheme="majorHAnsi" w:eastAsia="Times New Roman" w:hAnsiTheme="majorHAnsi" w:cstheme="majorHAnsi"/>
          <w:spacing w:val="4"/>
          <w:sz w:val="16"/>
          <w:szCs w:val="16"/>
          <w:lang w:eastAsia="en-US"/>
        </w:rPr>
      </w:pPr>
      <w:r w:rsidRPr="000552E7">
        <w:rPr>
          <w:rFonts w:asciiTheme="majorHAnsi" w:eastAsia="Times New Roman" w:hAnsiTheme="majorHAnsi" w:cstheme="majorHAnsi"/>
          <w:spacing w:val="4"/>
          <w:sz w:val="16"/>
          <w:szCs w:val="16"/>
          <w:lang w:eastAsia="en-US"/>
        </w:rPr>
        <w:t>W kategorii MŚP, przedsiębiorstwo mikro jest zdefiniowane jako przedsiębiorstwo zatrudniające mniej niż 10 osób, i którego obroty roczne i/lub roczna suma bilansowa nie przekracza 2 mln EUR.</w:t>
      </w:r>
    </w:p>
    <w:p w14:paraId="7280C092" w14:textId="77777777" w:rsidR="00E77F01" w:rsidRDefault="00E77F01" w:rsidP="00F6171F">
      <w:pPr>
        <w:spacing w:line="240" w:lineRule="auto"/>
        <w:jc w:val="both"/>
        <w:rPr>
          <w:rFonts w:asciiTheme="majorHAnsi" w:hAnsiTheme="majorHAnsi" w:cstheme="majorHAnsi"/>
          <w:sz w:val="20"/>
          <w:szCs w:val="20"/>
        </w:rPr>
      </w:pPr>
    </w:p>
    <w:p w14:paraId="67F36FD0" w14:textId="77777777" w:rsidR="00501283" w:rsidRDefault="00501283" w:rsidP="00F6171F">
      <w:pPr>
        <w:spacing w:line="240" w:lineRule="auto"/>
        <w:jc w:val="both"/>
        <w:rPr>
          <w:rFonts w:asciiTheme="majorHAnsi" w:hAnsiTheme="majorHAnsi" w:cstheme="majorHAnsi"/>
          <w:sz w:val="20"/>
          <w:szCs w:val="20"/>
        </w:rPr>
      </w:pPr>
    </w:p>
    <w:p w14:paraId="5372FA87" w14:textId="77777777" w:rsidR="00EB1827" w:rsidRDefault="00EB1827" w:rsidP="00EB1827">
      <w:pPr>
        <w:spacing w:line="240" w:lineRule="auto"/>
        <w:jc w:val="both"/>
        <w:rPr>
          <w:rFonts w:asciiTheme="majorHAnsi" w:hAnsiTheme="majorHAnsi" w:cstheme="majorHAnsi"/>
          <w:b/>
          <w:sz w:val="20"/>
          <w:szCs w:val="20"/>
        </w:rPr>
      </w:pPr>
    </w:p>
    <w:p w14:paraId="0882D3C7" w14:textId="77777777" w:rsidR="00987943" w:rsidRDefault="00987943" w:rsidP="00EB1827">
      <w:pPr>
        <w:spacing w:line="240" w:lineRule="auto"/>
        <w:jc w:val="both"/>
        <w:rPr>
          <w:rFonts w:asciiTheme="majorHAnsi" w:hAnsiTheme="majorHAnsi" w:cstheme="majorHAnsi"/>
          <w:b/>
          <w:sz w:val="20"/>
          <w:szCs w:val="20"/>
        </w:rPr>
      </w:pPr>
    </w:p>
    <w:p w14:paraId="1E03225B" w14:textId="77777777" w:rsidR="00987943" w:rsidRDefault="00987943" w:rsidP="00EB1827">
      <w:pPr>
        <w:spacing w:line="240" w:lineRule="auto"/>
        <w:jc w:val="both"/>
        <w:rPr>
          <w:rFonts w:asciiTheme="majorHAnsi" w:hAnsiTheme="majorHAnsi" w:cstheme="majorHAnsi"/>
          <w:b/>
          <w:sz w:val="20"/>
          <w:szCs w:val="20"/>
        </w:rPr>
      </w:pPr>
    </w:p>
    <w:p w14:paraId="7949C536" w14:textId="77777777" w:rsidR="00987943" w:rsidRDefault="00987943" w:rsidP="00EB1827">
      <w:pPr>
        <w:spacing w:line="240" w:lineRule="auto"/>
        <w:jc w:val="both"/>
        <w:rPr>
          <w:rFonts w:asciiTheme="majorHAnsi" w:hAnsiTheme="majorHAnsi" w:cstheme="majorHAnsi"/>
          <w:b/>
          <w:sz w:val="20"/>
          <w:szCs w:val="20"/>
        </w:rPr>
      </w:pPr>
    </w:p>
    <w:p w14:paraId="1E1FA5C0" w14:textId="77777777" w:rsidR="00987943" w:rsidRDefault="00987943" w:rsidP="00EB1827">
      <w:pPr>
        <w:spacing w:line="240" w:lineRule="auto"/>
        <w:jc w:val="both"/>
        <w:rPr>
          <w:rFonts w:asciiTheme="majorHAnsi" w:hAnsiTheme="majorHAnsi" w:cstheme="majorHAnsi"/>
          <w:b/>
          <w:sz w:val="20"/>
          <w:szCs w:val="20"/>
        </w:rPr>
      </w:pPr>
    </w:p>
    <w:p w14:paraId="67702D68" w14:textId="77777777" w:rsidR="00A442DB" w:rsidRDefault="00A442DB" w:rsidP="00EB1827">
      <w:pPr>
        <w:spacing w:line="240" w:lineRule="auto"/>
        <w:jc w:val="both"/>
        <w:rPr>
          <w:rFonts w:asciiTheme="majorHAnsi" w:hAnsiTheme="majorHAnsi" w:cstheme="majorHAnsi"/>
          <w:b/>
          <w:sz w:val="20"/>
          <w:szCs w:val="20"/>
        </w:rPr>
      </w:pPr>
    </w:p>
    <w:p w14:paraId="558ADD4D" w14:textId="77777777" w:rsidR="00A442DB" w:rsidRDefault="00A442DB" w:rsidP="00EB1827">
      <w:pPr>
        <w:spacing w:line="240" w:lineRule="auto"/>
        <w:jc w:val="both"/>
        <w:rPr>
          <w:rFonts w:asciiTheme="majorHAnsi" w:hAnsiTheme="majorHAnsi" w:cstheme="majorHAnsi"/>
          <w:b/>
          <w:sz w:val="20"/>
          <w:szCs w:val="20"/>
        </w:rPr>
      </w:pPr>
    </w:p>
    <w:p w14:paraId="4B58A9BD" w14:textId="77777777" w:rsidR="00A442DB" w:rsidRDefault="00A442DB" w:rsidP="00EB1827">
      <w:pPr>
        <w:spacing w:line="240" w:lineRule="auto"/>
        <w:jc w:val="both"/>
        <w:rPr>
          <w:rFonts w:asciiTheme="majorHAnsi" w:hAnsiTheme="majorHAnsi" w:cstheme="majorHAnsi"/>
          <w:b/>
          <w:sz w:val="20"/>
          <w:szCs w:val="20"/>
        </w:rPr>
      </w:pPr>
    </w:p>
    <w:p w14:paraId="23749E8A" w14:textId="77777777" w:rsidR="00A442DB" w:rsidRDefault="00A442DB" w:rsidP="00EB1827">
      <w:pPr>
        <w:spacing w:line="240" w:lineRule="auto"/>
        <w:jc w:val="both"/>
        <w:rPr>
          <w:rFonts w:asciiTheme="majorHAnsi" w:hAnsiTheme="majorHAnsi" w:cstheme="majorHAnsi"/>
          <w:b/>
          <w:sz w:val="20"/>
          <w:szCs w:val="20"/>
        </w:rPr>
      </w:pPr>
    </w:p>
    <w:p w14:paraId="4BF2D6AB" w14:textId="77777777" w:rsidR="00A442DB" w:rsidRDefault="00A442DB" w:rsidP="00EB1827">
      <w:pPr>
        <w:spacing w:line="240" w:lineRule="auto"/>
        <w:jc w:val="both"/>
        <w:rPr>
          <w:rFonts w:asciiTheme="majorHAnsi" w:hAnsiTheme="majorHAnsi" w:cstheme="majorHAnsi"/>
          <w:b/>
          <w:sz w:val="20"/>
          <w:szCs w:val="20"/>
        </w:rPr>
      </w:pPr>
    </w:p>
    <w:p w14:paraId="3E22435A" w14:textId="77777777" w:rsidR="00A442DB" w:rsidRDefault="00A442DB" w:rsidP="00EB1827">
      <w:pPr>
        <w:spacing w:line="240" w:lineRule="auto"/>
        <w:jc w:val="both"/>
        <w:rPr>
          <w:rFonts w:asciiTheme="majorHAnsi" w:hAnsiTheme="majorHAnsi" w:cstheme="majorHAnsi"/>
          <w:b/>
          <w:sz w:val="20"/>
          <w:szCs w:val="20"/>
        </w:rPr>
      </w:pPr>
    </w:p>
    <w:p w14:paraId="437E9662" w14:textId="77777777" w:rsidR="00A442DB" w:rsidRDefault="00A442DB" w:rsidP="00EB1827">
      <w:pPr>
        <w:spacing w:line="240" w:lineRule="auto"/>
        <w:jc w:val="both"/>
        <w:rPr>
          <w:rFonts w:asciiTheme="majorHAnsi" w:hAnsiTheme="majorHAnsi" w:cstheme="majorHAnsi"/>
          <w:b/>
          <w:sz w:val="20"/>
          <w:szCs w:val="20"/>
        </w:rPr>
      </w:pPr>
    </w:p>
    <w:p w14:paraId="6A5BFA67" w14:textId="77777777" w:rsidR="00A442DB" w:rsidRDefault="00A442DB" w:rsidP="00EB1827">
      <w:pPr>
        <w:spacing w:line="240" w:lineRule="auto"/>
        <w:jc w:val="both"/>
        <w:rPr>
          <w:rFonts w:asciiTheme="majorHAnsi" w:hAnsiTheme="majorHAnsi" w:cstheme="majorHAnsi"/>
          <w:b/>
          <w:sz w:val="20"/>
          <w:szCs w:val="20"/>
        </w:rPr>
      </w:pPr>
    </w:p>
    <w:p w14:paraId="65A22239" w14:textId="77777777" w:rsidR="00A442DB" w:rsidRDefault="00A442DB" w:rsidP="00EB1827">
      <w:pPr>
        <w:spacing w:line="240" w:lineRule="auto"/>
        <w:jc w:val="both"/>
        <w:rPr>
          <w:rFonts w:asciiTheme="majorHAnsi" w:hAnsiTheme="majorHAnsi" w:cstheme="majorHAnsi"/>
          <w:b/>
          <w:sz w:val="20"/>
          <w:szCs w:val="20"/>
        </w:rPr>
      </w:pPr>
    </w:p>
    <w:p w14:paraId="1807D8A0" w14:textId="77777777" w:rsidR="00A442DB" w:rsidRDefault="00A442DB" w:rsidP="00EB1827">
      <w:pPr>
        <w:spacing w:line="240" w:lineRule="auto"/>
        <w:jc w:val="both"/>
        <w:rPr>
          <w:rFonts w:asciiTheme="majorHAnsi" w:hAnsiTheme="majorHAnsi" w:cstheme="majorHAnsi"/>
          <w:b/>
          <w:sz w:val="20"/>
          <w:szCs w:val="20"/>
        </w:rPr>
      </w:pPr>
    </w:p>
    <w:p w14:paraId="000E2588" w14:textId="77777777" w:rsidR="00A442DB" w:rsidRDefault="00A442DB" w:rsidP="00EB1827">
      <w:pPr>
        <w:spacing w:line="240" w:lineRule="auto"/>
        <w:jc w:val="both"/>
        <w:rPr>
          <w:rFonts w:asciiTheme="majorHAnsi" w:hAnsiTheme="majorHAnsi" w:cstheme="majorHAnsi"/>
          <w:b/>
          <w:sz w:val="20"/>
          <w:szCs w:val="20"/>
        </w:rPr>
      </w:pPr>
    </w:p>
    <w:p w14:paraId="39C276BF" w14:textId="77777777" w:rsidR="00A442DB" w:rsidRDefault="00A442DB" w:rsidP="00EB1827">
      <w:pPr>
        <w:spacing w:line="240" w:lineRule="auto"/>
        <w:jc w:val="both"/>
        <w:rPr>
          <w:rFonts w:asciiTheme="majorHAnsi" w:hAnsiTheme="majorHAnsi" w:cstheme="majorHAnsi"/>
          <w:b/>
          <w:sz w:val="20"/>
          <w:szCs w:val="20"/>
        </w:rPr>
      </w:pPr>
    </w:p>
    <w:p w14:paraId="74525AE5" w14:textId="77777777" w:rsidR="00A442DB" w:rsidRDefault="00A442DB" w:rsidP="00EB1827">
      <w:pPr>
        <w:spacing w:line="240" w:lineRule="auto"/>
        <w:jc w:val="both"/>
        <w:rPr>
          <w:rFonts w:asciiTheme="majorHAnsi" w:hAnsiTheme="majorHAnsi" w:cstheme="majorHAnsi"/>
          <w:b/>
          <w:sz w:val="20"/>
          <w:szCs w:val="20"/>
        </w:rPr>
      </w:pPr>
    </w:p>
    <w:p w14:paraId="1676050C" w14:textId="77777777" w:rsidR="00A442DB" w:rsidRDefault="00A442DB" w:rsidP="00EB1827">
      <w:pPr>
        <w:spacing w:line="240" w:lineRule="auto"/>
        <w:jc w:val="both"/>
        <w:rPr>
          <w:rFonts w:asciiTheme="majorHAnsi" w:hAnsiTheme="majorHAnsi" w:cstheme="majorHAnsi"/>
          <w:b/>
          <w:sz w:val="20"/>
          <w:szCs w:val="20"/>
        </w:rPr>
      </w:pPr>
    </w:p>
    <w:p w14:paraId="48AC4898" w14:textId="77777777" w:rsidR="00A442DB" w:rsidRDefault="00A442DB" w:rsidP="00EB1827">
      <w:pPr>
        <w:spacing w:line="240" w:lineRule="auto"/>
        <w:jc w:val="both"/>
        <w:rPr>
          <w:rFonts w:asciiTheme="majorHAnsi" w:hAnsiTheme="majorHAnsi" w:cstheme="majorHAnsi"/>
          <w:b/>
          <w:sz w:val="20"/>
          <w:szCs w:val="20"/>
        </w:rPr>
      </w:pPr>
    </w:p>
    <w:p w14:paraId="1469C1A5" w14:textId="77777777" w:rsidR="00A442DB" w:rsidRDefault="00A442DB" w:rsidP="00EB1827">
      <w:pPr>
        <w:spacing w:line="240" w:lineRule="auto"/>
        <w:jc w:val="both"/>
        <w:rPr>
          <w:rFonts w:asciiTheme="majorHAnsi" w:hAnsiTheme="majorHAnsi" w:cstheme="majorHAnsi"/>
          <w:b/>
          <w:sz w:val="20"/>
          <w:szCs w:val="20"/>
        </w:rPr>
      </w:pPr>
    </w:p>
    <w:p w14:paraId="383682ED" w14:textId="77777777" w:rsidR="00A442DB" w:rsidRDefault="00A442DB" w:rsidP="00EB1827">
      <w:pPr>
        <w:spacing w:line="240" w:lineRule="auto"/>
        <w:jc w:val="both"/>
        <w:rPr>
          <w:rFonts w:asciiTheme="majorHAnsi" w:hAnsiTheme="majorHAnsi" w:cstheme="majorHAnsi"/>
          <w:b/>
          <w:sz w:val="20"/>
          <w:szCs w:val="20"/>
        </w:rPr>
      </w:pPr>
    </w:p>
    <w:p w14:paraId="1E49897A" w14:textId="77777777" w:rsidR="00A442DB" w:rsidRDefault="00A442DB" w:rsidP="00EB1827">
      <w:pPr>
        <w:spacing w:line="240" w:lineRule="auto"/>
        <w:jc w:val="both"/>
        <w:rPr>
          <w:rFonts w:asciiTheme="majorHAnsi" w:hAnsiTheme="majorHAnsi" w:cstheme="majorHAnsi"/>
          <w:b/>
          <w:sz w:val="20"/>
          <w:szCs w:val="20"/>
        </w:rPr>
      </w:pPr>
    </w:p>
    <w:p w14:paraId="062BDCD3" w14:textId="77777777" w:rsidR="00A442DB" w:rsidRDefault="00A442DB" w:rsidP="00EB1827">
      <w:pPr>
        <w:spacing w:line="240" w:lineRule="auto"/>
        <w:jc w:val="both"/>
        <w:rPr>
          <w:rFonts w:asciiTheme="majorHAnsi" w:hAnsiTheme="majorHAnsi" w:cstheme="majorHAnsi"/>
          <w:b/>
          <w:sz w:val="20"/>
          <w:szCs w:val="20"/>
        </w:rPr>
      </w:pPr>
    </w:p>
    <w:p w14:paraId="5BC33369" w14:textId="77777777" w:rsidR="00A442DB" w:rsidRDefault="00A442DB" w:rsidP="00EB1827">
      <w:pPr>
        <w:spacing w:line="240" w:lineRule="auto"/>
        <w:jc w:val="both"/>
        <w:rPr>
          <w:rFonts w:asciiTheme="majorHAnsi" w:hAnsiTheme="majorHAnsi" w:cstheme="majorHAnsi"/>
          <w:b/>
          <w:sz w:val="20"/>
          <w:szCs w:val="20"/>
        </w:rPr>
      </w:pPr>
    </w:p>
    <w:p w14:paraId="6A983C27" w14:textId="77777777" w:rsidR="00A442DB" w:rsidRDefault="00A442DB" w:rsidP="00EB1827">
      <w:pPr>
        <w:spacing w:line="240" w:lineRule="auto"/>
        <w:jc w:val="both"/>
        <w:rPr>
          <w:rFonts w:asciiTheme="majorHAnsi" w:hAnsiTheme="majorHAnsi" w:cstheme="majorHAnsi"/>
          <w:b/>
          <w:sz w:val="20"/>
          <w:szCs w:val="20"/>
        </w:rPr>
      </w:pPr>
    </w:p>
    <w:p w14:paraId="6D488B6B" w14:textId="77777777" w:rsidR="00A442DB" w:rsidRDefault="00A442DB" w:rsidP="00EB1827">
      <w:pPr>
        <w:spacing w:line="240" w:lineRule="auto"/>
        <w:jc w:val="both"/>
        <w:rPr>
          <w:rFonts w:asciiTheme="majorHAnsi" w:hAnsiTheme="majorHAnsi" w:cstheme="majorHAnsi"/>
          <w:b/>
          <w:sz w:val="20"/>
          <w:szCs w:val="20"/>
        </w:rPr>
      </w:pPr>
    </w:p>
    <w:p w14:paraId="13196D41" w14:textId="77777777" w:rsidR="00A442DB" w:rsidRDefault="00A442DB" w:rsidP="00EB1827">
      <w:pPr>
        <w:spacing w:line="240" w:lineRule="auto"/>
        <w:jc w:val="both"/>
        <w:rPr>
          <w:rFonts w:asciiTheme="majorHAnsi" w:hAnsiTheme="majorHAnsi" w:cstheme="majorHAnsi"/>
          <w:b/>
          <w:sz w:val="20"/>
          <w:szCs w:val="20"/>
        </w:rPr>
      </w:pPr>
    </w:p>
    <w:p w14:paraId="518100F2" w14:textId="77777777" w:rsidR="00A442DB" w:rsidRDefault="00A442DB" w:rsidP="00EB1827">
      <w:pPr>
        <w:spacing w:line="240" w:lineRule="auto"/>
        <w:jc w:val="both"/>
        <w:rPr>
          <w:rFonts w:asciiTheme="majorHAnsi" w:hAnsiTheme="majorHAnsi" w:cstheme="majorHAnsi"/>
          <w:b/>
          <w:sz w:val="20"/>
          <w:szCs w:val="20"/>
        </w:rPr>
      </w:pPr>
    </w:p>
    <w:p w14:paraId="5D0E35CE" w14:textId="77777777" w:rsidR="00A442DB" w:rsidRDefault="00A442DB" w:rsidP="00EB1827">
      <w:pPr>
        <w:spacing w:line="240" w:lineRule="auto"/>
        <w:jc w:val="both"/>
        <w:rPr>
          <w:rFonts w:asciiTheme="majorHAnsi" w:hAnsiTheme="majorHAnsi" w:cstheme="majorHAnsi"/>
          <w:b/>
          <w:sz w:val="20"/>
          <w:szCs w:val="20"/>
        </w:rPr>
      </w:pPr>
    </w:p>
    <w:p w14:paraId="0532FD47" w14:textId="77777777" w:rsidR="00A442DB" w:rsidRDefault="00A442DB" w:rsidP="00EB1827">
      <w:pPr>
        <w:spacing w:line="240" w:lineRule="auto"/>
        <w:jc w:val="both"/>
        <w:rPr>
          <w:rFonts w:asciiTheme="majorHAnsi" w:hAnsiTheme="majorHAnsi" w:cstheme="majorHAnsi"/>
          <w:b/>
          <w:sz w:val="20"/>
          <w:szCs w:val="20"/>
        </w:rPr>
      </w:pPr>
    </w:p>
    <w:p w14:paraId="102B2D51" w14:textId="77777777" w:rsidR="00A442DB" w:rsidRDefault="00A442DB" w:rsidP="00EB1827">
      <w:pPr>
        <w:spacing w:line="240" w:lineRule="auto"/>
        <w:jc w:val="both"/>
        <w:rPr>
          <w:rFonts w:asciiTheme="majorHAnsi" w:hAnsiTheme="majorHAnsi" w:cstheme="majorHAnsi"/>
          <w:b/>
          <w:sz w:val="20"/>
          <w:szCs w:val="20"/>
        </w:rPr>
      </w:pPr>
    </w:p>
    <w:p w14:paraId="3F26776A" w14:textId="77777777" w:rsidR="00987943" w:rsidRPr="00EB1827" w:rsidRDefault="00987943" w:rsidP="00EB1827">
      <w:pPr>
        <w:spacing w:line="240" w:lineRule="auto"/>
        <w:jc w:val="both"/>
        <w:rPr>
          <w:rFonts w:asciiTheme="majorHAnsi" w:hAnsiTheme="majorHAnsi" w:cstheme="majorHAnsi"/>
          <w:b/>
          <w:sz w:val="20"/>
          <w:szCs w:val="20"/>
        </w:rPr>
      </w:pPr>
    </w:p>
    <w:p w14:paraId="53A70790"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53434A0F" w14:textId="77777777" w:rsidR="00501283" w:rsidRPr="00C5440D" w:rsidRDefault="00501283" w:rsidP="00501283">
      <w:pPr>
        <w:pStyle w:val="Standard"/>
        <w:jc w:val="right"/>
        <w:rPr>
          <w:rFonts w:asciiTheme="majorHAnsi" w:hAnsiTheme="majorHAnsi" w:cstheme="majorHAnsi"/>
          <w:sz w:val="20"/>
          <w:szCs w:val="20"/>
        </w:rPr>
      </w:pPr>
      <w:r w:rsidRPr="00C5440D">
        <w:rPr>
          <w:rFonts w:asciiTheme="majorHAnsi" w:hAnsiTheme="majorHAnsi" w:cstheme="majorHAnsi"/>
          <w:b/>
          <w:sz w:val="20"/>
          <w:szCs w:val="20"/>
        </w:rPr>
        <w:t>Załącznik nr 2 do SWZ</w:t>
      </w:r>
    </w:p>
    <w:p w14:paraId="577CF5BE" w14:textId="77777777" w:rsidR="00501283" w:rsidRPr="00C5440D" w:rsidRDefault="00501283" w:rsidP="00501283">
      <w:pPr>
        <w:pStyle w:val="Standard"/>
        <w:suppressAutoHyphens w:val="0"/>
        <w:jc w:val="both"/>
        <w:rPr>
          <w:rFonts w:asciiTheme="majorHAnsi" w:hAnsiTheme="majorHAnsi" w:cstheme="majorHAnsi"/>
          <w:sz w:val="20"/>
          <w:szCs w:val="20"/>
        </w:rPr>
      </w:pPr>
    </w:p>
    <w:p w14:paraId="6FEC611F" w14:textId="77777777" w:rsidR="00501283" w:rsidRPr="00BE630E" w:rsidRDefault="00501283" w:rsidP="00501283">
      <w:pPr>
        <w:pStyle w:val="Standard"/>
        <w:rPr>
          <w:rFonts w:asciiTheme="majorHAnsi" w:hAnsiTheme="majorHAnsi" w:cstheme="majorHAnsi"/>
          <w:sz w:val="20"/>
          <w:szCs w:val="20"/>
        </w:rPr>
      </w:pPr>
      <w:r w:rsidRPr="00BE630E">
        <w:rPr>
          <w:rFonts w:asciiTheme="majorHAnsi" w:hAnsiTheme="majorHAnsi" w:cstheme="majorHAnsi"/>
          <w:sz w:val="20"/>
          <w:szCs w:val="20"/>
        </w:rPr>
        <w:t>Nazwa i adres Wykonawcy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BE630E" w14:paraId="6A3CDAAD"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56E011" w14:textId="77777777" w:rsidR="00501283" w:rsidRPr="00BE630E" w:rsidRDefault="00501283" w:rsidP="00501283">
            <w:pPr>
              <w:pStyle w:val="Standard"/>
              <w:jc w:val="center"/>
              <w:rPr>
                <w:rFonts w:asciiTheme="majorHAnsi" w:hAnsiTheme="majorHAnsi" w:cstheme="majorHAnsi"/>
                <w:sz w:val="20"/>
                <w:szCs w:val="20"/>
              </w:rPr>
            </w:pPr>
          </w:p>
          <w:p w14:paraId="51DEC51D" w14:textId="77777777" w:rsidR="00501283" w:rsidRPr="00BE630E" w:rsidRDefault="00501283" w:rsidP="00501283">
            <w:pPr>
              <w:pStyle w:val="Standard"/>
              <w:jc w:val="center"/>
              <w:rPr>
                <w:rFonts w:asciiTheme="majorHAnsi" w:hAnsiTheme="majorHAnsi" w:cstheme="majorHAnsi"/>
                <w:sz w:val="20"/>
                <w:szCs w:val="20"/>
              </w:rPr>
            </w:pPr>
          </w:p>
        </w:tc>
      </w:tr>
    </w:tbl>
    <w:p w14:paraId="3B9E0354" w14:textId="77777777" w:rsidR="00501283" w:rsidRPr="00DE6C89" w:rsidRDefault="00501283" w:rsidP="00501283">
      <w:pPr>
        <w:pStyle w:val="Standard"/>
        <w:jc w:val="right"/>
        <w:rPr>
          <w:rFonts w:asciiTheme="minorHAnsi" w:eastAsia="Calibri" w:hAnsiTheme="minorHAnsi" w:cstheme="minorHAnsi"/>
          <w:sz w:val="20"/>
          <w:szCs w:val="20"/>
        </w:rPr>
      </w:pPr>
    </w:p>
    <w:p w14:paraId="37F2773F" w14:textId="77777777" w:rsidR="00501283" w:rsidRPr="00DE6C89" w:rsidRDefault="00501283" w:rsidP="00501283">
      <w:pPr>
        <w:pStyle w:val="Standard"/>
        <w:rPr>
          <w:rFonts w:asciiTheme="minorHAnsi" w:hAnsiTheme="minorHAnsi" w:cstheme="minorHAnsi"/>
          <w:b/>
          <w:sz w:val="20"/>
          <w:szCs w:val="20"/>
        </w:rPr>
      </w:pPr>
    </w:p>
    <w:p w14:paraId="6BD57B88" w14:textId="77777777" w:rsidR="00501283" w:rsidRPr="00501283" w:rsidRDefault="00501283" w:rsidP="00501283">
      <w:pPr>
        <w:pStyle w:val="Standard"/>
        <w:ind w:firstLine="708"/>
        <w:jc w:val="center"/>
        <w:rPr>
          <w:rFonts w:asciiTheme="majorHAnsi" w:hAnsiTheme="majorHAnsi" w:cstheme="majorHAnsi"/>
          <w:sz w:val="20"/>
          <w:szCs w:val="20"/>
        </w:rPr>
      </w:pPr>
      <w:r w:rsidRPr="00501283">
        <w:rPr>
          <w:rFonts w:asciiTheme="majorHAnsi" w:hAnsiTheme="majorHAnsi" w:cstheme="majorHAnsi"/>
          <w:b/>
          <w:sz w:val="20"/>
          <w:szCs w:val="20"/>
        </w:rPr>
        <w:t>OŚWIADCZENIE WYKONAWCY</w:t>
      </w:r>
    </w:p>
    <w:p w14:paraId="77F113D4"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składane na podstawie art. 125 ust. 1 ustawy z dnia 11 września 2019 r.</w:t>
      </w:r>
    </w:p>
    <w:p w14:paraId="76929CE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sz w:val="20"/>
          <w:szCs w:val="20"/>
        </w:rPr>
        <w:t xml:space="preserve">Prawo zamówień publicznych (dalej jako: „ustawą </w:t>
      </w:r>
      <w:proofErr w:type="spellStart"/>
      <w:r w:rsidRPr="00501283">
        <w:rPr>
          <w:rFonts w:asciiTheme="majorHAnsi" w:hAnsiTheme="majorHAnsi" w:cstheme="majorHAnsi"/>
          <w:sz w:val="20"/>
          <w:szCs w:val="20"/>
        </w:rPr>
        <w:t>Pzp</w:t>
      </w:r>
      <w:proofErr w:type="spellEnd"/>
      <w:r w:rsidRPr="00501283">
        <w:rPr>
          <w:rFonts w:asciiTheme="majorHAnsi" w:hAnsiTheme="majorHAnsi" w:cstheme="majorHAnsi"/>
          <w:sz w:val="20"/>
          <w:szCs w:val="20"/>
        </w:rPr>
        <w:t>”)</w:t>
      </w:r>
    </w:p>
    <w:p w14:paraId="719B4C78" w14:textId="77777777" w:rsidR="00501283" w:rsidRPr="00501283" w:rsidRDefault="00501283" w:rsidP="00501283">
      <w:pPr>
        <w:pStyle w:val="Standard"/>
        <w:jc w:val="center"/>
        <w:rPr>
          <w:rFonts w:asciiTheme="majorHAnsi" w:hAnsiTheme="majorHAnsi" w:cstheme="majorHAnsi"/>
          <w:sz w:val="20"/>
          <w:szCs w:val="20"/>
        </w:rPr>
      </w:pPr>
    </w:p>
    <w:p w14:paraId="6DD19B17" w14:textId="77777777" w:rsidR="00501283" w:rsidRPr="00501283" w:rsidRDefault="00501283" w:rsidP="00501283">
      <w:pPr>
        <w:pStyle w:val="Standard"/>
        <w:jc w:val="center"/>
        <w:rPr>
          <w:rFonts w:asciiTheme="majorHAnsi" w:hAnsiTheme="majorHAnsi" w:cstheme="majorHAnsi"/>
          <w:b/>
          <w:sz w:val="20"/>
          <w:szCs w:val="20"/>
          <w:u w:val="single"/>
        </w:rPr>
      </w:pPr>
    </w:p>
    <w:p w14:paraId="1D37B92B" w14:textId="77777777" w:rsidR="00501283" w:rsidRPr="00501283" w:rsidRDefault="00501283" w:rsidP="00501283">
      <w:pPr>
        <w:pStyle w:val="Standard"/>
        <w:jc w:val="both"/>
        <w:rPr>
          <w:rFonts w:asciiTheme="majorHAnsi" w:hAnsiTheme="majorHAnsi" w:cstheme="majorHAnsi"/>
          <w:sz w:val="20"/>
          <w:szCs w:val="20"/>
        </w:rPr>
      </w:pPr>
    </w:p>
    <w:p w14:paraId="7DC76B2D" w14:textId="7A8BBBBB" w:rsidR="00501283" w:rsidRPr="00A442DB" w:rsidRDefault="00501283" w:rsidP="00A442DB">
      <w:pPr>
        <w:ind w:right="105"/>
        <w:jc w:val="both"/>
        <w:rPr>
          <w:rFonts w:ascii="Calibri" w:hAnsi="Calibri"/>
          <w:b/>
          <w:sz w:val="20"/>
          <w:szCs w:val="20"/>
        </w:rPr>
      </w:pPr>
      <w:r w:rsidRPr="00501283">
        <w:rPr>
          <w:rFonts w:asciiTheme="majorHAnsi" w:eastAsia="Arial Unicode MS" w:hAnsiTheme="majorHAnsi" w:cstheme="majorHAnsi"/>
          <w:color w:val="000000"/>
          <w:sz w:val="20"/>
          <w:szCs w:val="20"/>
        </w:rPr>
        <w:t>Na potrzeby postępowania o udzielenie zamówienia publicznego pn.</w:t>
      </w:r>
      <w:r w:rsidRPr="00501283">
        <w:rPr>
          <w:rFonts w:asciiTheme="majorHAnsi" w:hAnsiTheme="majorHAnsi" w:cstheme="majorHAnsi"/>
          <w:b/>
          <w:sz w:val="20"/>
          <w:szCs w:val="20"/>
        </w:rPr>
        <w:t xml:space="preserve"> </w:t>
      </w:r>
      <w:r w:rsidR="00A442DB" w:rsidRPr="00347324">
        <w:rPr>
          <w:rFonts w:ascii="Calibri" w:hAnsi="Calibri"/>
          <w:b/>
          <w:sz w:val="20"/>
          <w:szCs w:val="20"/>
        </w:rPr>
        <w:t>Montaż urządzeń wspomagających otwieranie drzwi oraz instalacja systemu powiadamiania/przywoływania pom</w:t>
      </w:r>
      <w:r w:rsidR="00A442DB">
        <w:rPr>
          <w:rFonts w:ascii="Calibri" w:hAnsi="Calibri"/>
          <w:b/>
          <w:sz w:val="20"/>
          <w:szCs w:val="20"/>
        </w:rPr>
        <w:t xml:space="preserve">ocy dla osób niepełnosprawnych </w:t>
      </w:r>
      <w:r w:rsidR="00A442DB" w:rsidRPr="00347324">
        <w:rPr>
          <w:rFonts w:ascii="Calibri" w:hAnsi="Calibri"/>
          <w:b/>
          <w:sz w:val="20"/>
          <w:szCs w:val="20"/>
        </w:rPr>
        <w:t>w obiektach Uniwersytetu Ekonomicznego w Poznaniu</w:t>
      </w:r>
      <w:r w:rsidR="00A442DB">
        <w:rPr>
          <w:rFonts w:ascii="Calibri" w:hAnsi="Calibri"/>
          <w:b/>
          <w:sz w:val="20"/>
          <w:szCs w:val="20"/>
        </w:rPr>
        <w:t xml:space="preserve"> </w:t>
      </w:r>
      <w:r w:rsidRPr="00501283">
        <w:rPr>
          <w:rFonts w:asciiTheme="majorHAnsi" w:hAnsiTheme="majorHAnsi" w:cstheme="majorHAnsi"/>
          <w:sz w:val="20"/>
          <w:szCs w:val="20"/>
        </w:rPr>
        <w:t>prowadzonego  przez Uniwersytet Ekonomiczny w Poznaniu oświadczam</w:t>
      </w:r>
      <w:r w:rsidRPr="00501283">
        <w:rPr>
          <w:rFonts w:asciiTheme="majorHAnsi" w:eastAsia="Calibri" w:hAnsiTheme="majorHAnsi" w:cstheme="majorHAnsi"/>
          <w:sz w:val="20"/>
          <w:szCs w:val="20"/>
        </w:rPr>
        <w:t>, co następuje:</w:t>
      </w:r>
    </w:p>
    <w:p w14:paraId="6667A544" w14:textId="77777777" w:rsidR="00501283" w:rsidRPr="00501283" w:rsidRDefault="00501283" w:rsidP="00501283">
      <w:pPr>
        <w:pStyle w:val="Standard"/>
        <w:rPr>
          <w:rFonts w:asciiTheme="majorHAnsi" w:eastAsia="Calibri" w:hAnsiTheme="majorHAnsi" w:cstheme="majorHAnsi"/>
          <w:sz w:val="20"/>
          <w:szCs w:val="20"/>
        </w:rPr>
      </w:pPr>
    </w:p>
    <w:p w14:paraId="313C0EBA"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BRAKU PODSTAW WYKLUCZENIA Z POSTĘPOWANIA</w:t>
      </w:r>
    </w:p>
    <w:p w14:paraId="680DB40F"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p>
    <w:p w14:paraId="70C19005" w14:textId="77777777" w:rsidR="00501283" w:rsidRPr="00501283" w:rsidRDefault="00501283" w:rsidP="00501283">
      <w:pPr>
        <w:tabs>
          <w:tab w:val="right" w:pos="2399"/>
        </w:tabs>
        <w:autoSpaceDE w:val="0"/>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xml:space="preserve">*      Nie podlegam wykluczeniu z postępowania na podstawie art. 108 ust. 1 ustawy </w:t>
      </w:r>
      <w:proofErr w:type="spellStart"/>
      <w:r w:rsidRPr="00501283">
        <w:rPr>
          <w:rFonts w:asciiTheme="majorHAnsi" w:eastAsia="Calibri" w:hAnsiTheme="majorHAnsi" w:cstheme="majorHAnsi"/>
          <w:sz w:val="20"/>
          <w:szCs w:val="20"/>
        </w:rPr>
        <w:t>Pzp</w:t>
      </w:r>
      <w:proofErr w:type="spellEnd"/>
    </w:p>
    <w:p w14:paraId="4CBEF139" w14:textId="77777777" w:rsidR="00501283" w:rsidRPr="00501283" w:rsidRDefault="00501283" w:rsidP="00501283">
      <w:pPr>
        <w:spacing w:line="240" w:lineRule="auto"/>
        <w:rPr>
          <w:rFonts w:asciiTheme="majorHAnsi" w:eastAsia="Calibri" w:hAnsiTheme="majorHAnsi" w:cstheme="majorHAnsi"/>
          <w:i/>
          <w:sz w:val="20"/>
          <w:szCs w:val="20"/>
        </w:rPr>
      </w:pPr>
    </w:p>
    <w:p w14:paraId="5438F6A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sym w:font="Symbol" w:char="F07F"/>
      </w:r>
      <w:r w:rsidRPr="00501283">
        <w:rPr>
          <w:rFonts w:asciiTheme="majorHAnsi" w:eastAsia="Calibri" w:hAnsiTheme="majorHAnsi" w:cstheme="majorHAnsi"/>
          <w:sz w:val="20"/>
          <w:szCs w:val="20"/>
        </w:rPr>
        <w:t xml:space="preserve">*        Oświadczam, że zachodzą w stosunku do mnie podstawy wykluczenia z postępowania na podstawie art. …………. ustawy </w:t>
      </w:r>
      <w:proofErr w:type="spellStart"/>
      <w:r w:rsidRPr="00501283">
        <w:rPr>
          <w:rFonts w:asciiTheme="majorHAnsi" w:eastAsia="Calibri" w:hAnsiTheme="majorHAnsi" w:cstheme="majorHAnsi"/>
          <w:sz w:val="20"/>
          <w:szCs w:val="20"/>
        </w:rPr>
        <w:t>Pzp</w:t>
      </w:r>
      <w:proofErr w:type="spellEnd"/>
      <w:r w:rsidRPr="00501283">
        <w:rPr>
          <w:rFonts w:asciiTheme="majorHAnsi" w:eastAsia="Calibri" w:hAnsiTheme="majorHAnsi" w:cstheme="majorHAnsi"/>
          <w:sz w:val="20"/>
          <w:szCs w:val="20"/>
        </w:rPr>
        <w:t xml:space="preserve"> (podać mającą zastosowanie podstawę wykluczenia spośród wymienionych w art. 108 ust. 1, ustawy </w:t>
      </w:r>
      <w:proofErr w:type="spellStart"/>
      <w:r w:rsidRPr="00501283">
        <w:rPr>
          <w:rFonts w:asciiTheme="majorHAnsi" w:eastAsia="Calibri" w:hAnsiTheme="majorHAnsi" w:cstheme="majorHAnsi"/>
          <w:sz w:val="20"/>
          <w:szCs w:val="20"/>
        </w:rPr>
        <w:t>Pzp</w:t>
      </w:r>
      <w:proofErr w:type="spellEnd"/>
      <w:r w:rsidRPr="00501283">
        <w:rPr>
          <w:rFonts w:asciiTheme="majorHAnsi" w:eastAsia="Calibri" w:hAnsiTheme="majorHAnsi" w:cstheme="majorHAnsi"/>
          <w:sz w:val="20"/>
          <w:szCs w:val="20"/>
        </w:rPr>
        <w:t xml:space="preserve">). Jednocześnie oświadczam, że w związku z ww. okolicznością, na podstawie art. 110 ust. 2 ustawy </w:t>
      </w:r>
      <w:proofErr w:type="spellStart"/>
      <w:r w:rsidRPr="00501283">
        <w:rPr>
          <w:rFonts w:asciiTheme="majorHAnsi" w:eastAsia="Calibri" w:hAnsiTheme="majorHAnsi" w:cstheme="majorHAnsi"/>
          <w:sz w:val="20"/>
          <w:szCs w:val="20"/>
        </w:rPr>
        <w:t>Pzp</w:t>
      </w:r>
      <w:proofErr w:type="spellEnd"/>
      <w:r w:rsidRPr="00501283">
        <w:rPr>
          <w:rFonts w:asciiTheme="majorHAnsi" w:eastAsia="Calibri" w:hAnsiTheme="majorHAnsi" w:cstheme="majorHAnsi"/>
          <w:sz w:val="20"/>
          <w:szCs w:val="20"/>
        </w:rPr>
        <w:t xml:space="preserve"> podjąłem następujące środki naprawcze: ….………………………………………………………………………………………………………………..…………………………………………………………………………………………..…………………...........………………………………………………………………………………………………………………</w:t>
      </w:r>
    </w:p>
    <w:p w14:paraId="285AD0BD"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r w:rsidRPr="00501283">
        <w:rPr>
          <w:rFonts w:asciiTheme="majorHAnsi" w:eastAsia="Calibri" w:hAnsiTheme="majorHAnsi" w:cstheme="majorHAnsi"/>
          <w:sz w:val="20"/>
          <w:szCs w:val="20"/>
        </w:rPr>
        <w:t>* - właściwe zaznaczać znakiem „X”</w:t>
      </w:r>
    </w:p>
    <w:p w14:paraId="3F06B05C" w14:textId="77777777" w:rsidR="00501283" w:rsidRPr="00501283" w:rsidRDefault="00501283" w:rsidP="00501283">
      <w:pPr>
        <w:spacing w:line="240" w:lineRule="auto"/>
        <w:ind w:left="284"/>
        <w:jc w:val="both"/>
        <w:rPr>
          <w:rFonts w:asciiTheme="majorHAnsi" w:eastAsia="Calibri" w:hAnsiTheme="majorHAnsi" w:cstheme="majorHAnsi"/>
          <w:sz w:val="20"/>
          <w:szCs w:val="20"/>
        </w:rPr>
      </w:pPr>
    </w:p>
    <w:p w14:paraId="7EA8A11E"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OŚWIADCZENIE DOTYCZĄCE SPEŁNIANIA WARUNKÓW UDZIAŁU W  POSTĘPOWANIU</w:t>
      </w:r>
    </w:p>
    <w:p w14:paraId="263A0B17" w14:textId="77777777" w:rsidR="00501283" w:rsidRPr="00501283" w:rsidRDefault="00501283" w:rsidP="00501283">
      <w:pPr>
        <w:spacing w:line="240" w:lineRule="auto"/>
        <w:rPr>
          <w:rFonts w:asciiTheme="majorHAnsi" w:eastAsia="Calibri" w:hAnsiTheme="majorHAnsi" w:cstheme="majorHAnsi"/>
          <w:sz w:val="20"/>
          <w:szCs w:val="20"/>
        </w:rPr>
      </w:pPr>
    </w:p>
    <w:p w14:paraId="1BC82954"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Oświadczam, że spełniam warunki udziału w postępowaniu określone przez Zamawiającego w SWZ oraz w treści ogłoszenia o zamówieniu. </w:t>
      </w:r>
    </w:p>
    <w:p w14:paraId="68E6494A" w14:textId="77777777" w:rsidR="00501283" w:rsidRPr="00501283" w:rsidRDefault="00501283" w:rsidP="00501283">
      <w:pPr>
        <w:spacing w:line="240" w:lineRule="auto"/>
        <w:rPr>
          <w:rFonts w:asciiTheme="majorHAnsi" w:eastAsia="Calibri" w:hAnsiTheme="majorHAnsi" w:cstheme="majorHAnsi"/>
          <w:sz w:val="20"/>
          <w:szCs w:val="20"/>
        </w:rPr>
      </w:pPr>
    </w:p>
    <w:p w14:paraId="65968A8D" w14:textId="77777777" w:rsidR="00501283" w:rsidRPr="00501283" w:rsidRDefault="00501283" w:rsidP="00501283">
      <w:pPr>
        <w:pStyle w:val="Standard"/>
        <w:jc w:val="center"/>
        <w:rPr>
          <w:rFonts w:asciiTheme="majorHAnsi" w:hAnsiTheme="majorHAnsi" w:cstheme="majorHAnsi"/>
          <w:sz w:val="20"/>
          <w:szCs w:val="20"/>
        </w:rPr>
      </w:pPr>
      <w:r w:rsidRPr="00501283">
        <w:rPr>
          <w:rFonts w:asciiTheme="majorHAnsi" w:hAnsiTheme="majorHAnsi" w:cstheme="majorHAnsi"/>
          <w:b/>
          <w:sz w:val="20"/>
          <w:szCs w:val="20"/>
        </w:rPr>
        <w:t xml:space="preserve">OŚWIADCZENIE DOTYCZĄCE </w:t>
      </w:r>
      <w:r w:rsidRPr="00501283">
        <w:rPr>
          <w:rFonts w:asciiTheme="majorHAnsi" w:eastAsia="Calibri" w:hAnsiTheme="majorHAnsi" w:cstheme="majorHAnsi"/>
          <w:b/>
          <w:sz w:val="20"/>
          <w:szCs w:val="20"/>
          <w:lang w:eastAsia="en-US"/>
        </w:rPr>
        <w:t>POLEGANIA NA ZASOBACH INNYCH PODMIOTÓW</w:t>
      </w:r>
    </w:p>
    <w:p w14:paraId="5B4E27ED" w14:textId="77777777" w:rsidR="00501283" w:rsidRPr="00501283" w:rsidRDefault="00501283" w:rsidP="00501283">
      <w:pPr>
        <w:spacing w:line="240" w:lineRule="auto"/>
        <w:rPr>
          <w:rFonts w:asciiTheme="majorHAnsi" w:eastAsia="Calibri" w:hAnsiTheme="majorHAnsi" w:cstheme="majorHAnsi"/>
          <w:sz w:val="20"/>
          <w:szCs w:val="20"/>
        </w:rPr>
      </w:pPr>
    </w:p>
    <w:p w14:paraId="605E8DBB" w14:textId="77777777" w:rsidR="00501283" w:rsidRPr="00501283" w:rsidRDefault="00501283" w:rsidP="00501283">
      <w:pPr>
        <w:spacing w:line="240" w:lineRule="auto"/>
        <w:rPr>
          <w:rFonts w:asciiTheme="majorHAnsi" w:eastAsia="Calibri" w:hAnsiTheme="majorHAnsi" w:cstheme="majorHAnsi"/>
          <w:b/>
          <w:i/>
          <w:sz w:val="20"/>
          <w:szCs w:val="20"/>
        </w:rPr>
      </w:pPr>
      <w:r w:rsidRPr="00501283">
        <w:rPr>
          <w:rFonts w:asciiTheme="majorHAnsi" w:eastAsia="Calibri" w:hAnsiTheme="majorHAnsi" w:cstheme="majorHAnsi"/>
          <w:b/>
          <w:sz w:val="20"/>
          <w:szCs w:val="20"/>
        </w:rPr>
        <w:t>INFORMACJA W ZWIĄZKU Z POLEGANIEM NA ZASOBACH INNYCH PODMIOTÓW:</w:t>
      </w:r>
    </w:p>
    <w:p w14:paraId="26702896"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 celu wykazania spełniania warunków udziału w postępowaniu, określonych przez Zamawiającego w SWZ polegam na zasobach następujących podmiotów: …………………………..……………………………………………… ……………………………….………………………………………………………..</w:t>
      </w:r>
    </w:p>
    <w:p w14:paraId="37D1BA51"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 xml:space="preserve"> w następującym zakresie: …………………………………………………………………………………………………………………………….</w:t>
      </w:r>
    </w:p>
    <w:p w14:paraId="03E57545" w14:textId="77777777" w:rsidR="00501283" w:rsidRPr="00501283" w:rsidRDefault="00501283" w:rsidP="00501283">
      <w:pPr>
        <w:spacing w:line="240" w:lineRule="auto"/>
        <w:rPr>
          <w:rFonts w:asciiTheme="majorHAnsi" w:eastAsia="Calibri" w:hAnsiTheme="majorHAnsi" w:cstheme="majorHAnsi"/>
          <w:i/>
          <w:sz w:val="20"/>
          <w:szCs w:val="20"/>
        </w:rPr>
      </w:pPr>
      <w:r w:rsidRPr="00501283">
        <w:rPr>
          <w:rFonts w:asciiTheme="majorHAnsi" w:eastAsia="Calibri" w:hAnsiTheme="majorHAnsi" w:cstheme="majorHAnsi"/>
          <w:sz w:val="20"/>
          <w:szCs w:val="20"/>
        </w:rPr>
        <w:t xml:space="preserve">……………………………………………………………………………………… </w:t>
      </w:r>
      <w:r w:rsidRPr="00501283">
        <w:rPr>
          <w:rFonts w:asciiTheme="majorHAnsi" w:eastAsia="Calibri" w:hAnsiTheme="majorHAnsi" w:cstheme="majorHAnsi"/>
          <w:i/>
          <w:sz w:val="20"/>
          <w:szCs w:val="20"/>
        </w:rPr>
        <w:t xml:space="preserve">(wskazać podmiot i określić odpowiedni zakres dla wskazanego podmiotu). </w:t>
      </w:r>
    </w:p>
    <w:p w14:paraId="14D08241" w14:textId="77777777" w:rsidR="00501283" w:rsidRPr="00501283" w:rsidRDefault="00501283" w:rsidP="00501283">
      <w:pPr>
        <w:spacing w:line="240" w:lineRule="auto"/>
        <w:rPr>
          <w:rFonts w:asciiTheme="majorHAnsi" w:eastAsia="Calibri" w:hAnsiTheme="majorHAnsi" w:cstheme="majorHAnsi"/>
          <w:sz w:val="20"/>
          <w:szCs w:val="20"/>
        </w:rPr>
      </w:pPr>
    </w:p>
    <w:p w14:paraId="1E21B535"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b/>
          <w:sz w:val="20"/>
          <w:szCs w:val="20"/>
        </w:rPr>
        <w:t>OŚWIADCZENIE DOTYCZĄCE PODANYCH INFORMACJI:</w:t>
      </w:r>
    </w:p>
    <w:p w14:paraId="0E317192" w14:textId="77777777" w:rsidR="00501283" w:rsidRPr="00501283" w:rsidRDefault="00501283" w:rsidP="00501283">
      <w:pPr>
        <w:spacing w:line="240" w:lineRule="auto"/>
        <w:rPr>
          <w:rFonts w:asciiTheme="majorHAnsi" w:eastAsia="Calibri" w:hAnsiTheme="majorHAnsi" w:cstheme="majorHAnsi"/>
          <w:sz w:val="20"/>
          <w:szCs w:val="20"/>
        </w:rPr>
      </w:pPr>
      <w:r w:rsidRPr="00501283">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9DEB42D" w14:textId="77777777" w:rsidR="00501283" w:rsidRPr="00501283" w:rsidRDefault="00501283" w:rsidP="00501283">
      <w:pPr>
        <w:pStyle w:val="Standard"/>
        <w:rPr>
          <w:rFonts w:asciiTheme="majorHAnsi" w:eastAsia="Calibri" w:hAnsiTheme="majorHAnsi" w:cstheme="majorHAnsi"/>
          <w:sz w:val="20"/>
          <w:szCs w:val="20"/>
        </w:rPr>
      </w:pPr>
    </w:p>
    <w:p w14:paraId="0FB2D66D" w14:textId="77777777" w:rsidR="00501283" w:rsidRPr="00501283" w:rsidRDefault="00501283" w:rsidP="00501283">
      <w:pPr>
        <w:pStyle w:val="Standard"/>
        <w:rPr>
          <w:rFonts w:asciiTheme="majorHAnsi" w:hAnsiTheme="majorHAnsi" w:cstheme="majorHAnsi"/>
          <w:sz w:val="20"/>
          <w:szCs w:val="20"/>
        </w:rPr>
      </w:pPr>
    </w:p>
    <w:p w14:paraId="5AD8D04A" w14:textId="77777777" w:rsidR="00501283" w:rsidRPr="00501283" w:rsidRDefault="00501283" w:rsidP="00501283">
      <w:pPr>
        <w:pStyle w:val="Standard"/>
        <w:rPr>
          <w:rFonts w:asciiTheme="majorHAnsi" w:hAnsiTheme="majorHAnsi" w:cstheme="majorHAnsi"/>
          <w:sz w:val="20"/>
          <w:szCs w:val="20"/>
        </w:rPr>
      </w:pPr>
    </w:p>
    <w:p w14:paraId="4ABB85AB" w14:textId="77777777" w:rsidR="00501283" w:rsidRPr="00501283" w:rsidRDefault="00501283" w:rsidP="00501283">
      <w:pPr>
        <w:pStyle w:val="Standard"/>
        <w:rPr>
          <w:rFonts w:asciiTheme="majorHAnsi" w:hAnsiTheme="majorHAnsi" w:cstheme="majorHAnsi"/>
          <w:b/>
          <w:sz w:val="20"/>
          <w:szCs w:val="20"/>
        </w:rPr>
      </w:pPr>
    </w:p>
    <w:p w14:paraId="11D70F6F" w14:textId="77777777" w:rsidR="00501283" w:rsidRPr="00DE6C89" w:rsidRDefault="00501283" w:rsidP="00501283">
      <w:pPr>
        <w:pStyle w:val="Standard"/>
        <w:rPr>
          <w:rFonts w:asciiTheme="minorHAnsi" w:hAnsiTheme="minorHAnsi" w:cstheme="minorHAnsi"/>
          <w:b/>
          <w:sz w:val="20"/>
          <w:szCs w:val="20"/>
        </w:rPr>
      </w:pPr>
    </w:p>
    <w:p w14:paraId="0277BE64" w14:textId="77777777" w:rsidR="00501283" w:rsidRPr="00AC6054" w:rsidRDefault="00501283" w:rsidP="00501283">
      <w:pPr>
        <w:pStyle w:val="Standard"/>
        <w:rPr>
          <w:rFonts w:asciiTheme="majorHAnsi" w:hAnsiTheme="majorHAnsi" w:cstheme="majorHAnsi"/>
          <w:b/>
          <w:sz w:val="20"/>
          <w:szCs w:val="20"/>
        </w:rPr>
      </w:pPr>
    </w:p>
    <w:p w14:paraId="46CFA41F"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3 do SWZ</w:t>
      </w:r>
    </w:p>
    <w:p w14:paraId="26D81008"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14F80F3B"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EBDA6C" w14:textId="77777777" w:rsidR="00501283" w:rsidRPr="00AC6054" w:rsidRDefault="00501283" w:rsidP="00501283">
            <w:pPr>
              <w:pStyle w:val="Standard"/>
              <w:jc w:val="center"/>
              <w:rPr>
                <w:rFonts w:asciiTheme="majorHAnsi" w:hAnsiTheme="majorHAnsi" w:cstheme="majorHAnsi"/>
                <w:sz w:val="20"/>
                <w:szCs w:val="20"/>
              </w:rPr>
            </w:pPr>
          </w:p>
          <w:p w14:paraId="78274111" w14:textId="77777777" w:rsidR="00501283" w:rsidRPr="00AC6054" w:rsidRDefault="00501283" w:rsidP="00501283">
            <w:pPr>
              <w:pStyle w:val="Standard"/>
              <w:jc w:val="center"/>
              <w:rPr>
                <w:rFonts w:asciiTheme="majorHAnsi" w:hAnsiTheme="majorHAnsi" w:cstheme="majorHAnsi"/>
                <w:sz w:val="20"/>
                <w:szCs w:val="20"/>
              </w:rPr>
            </w:pPr>
          </w:p>
        </w:tc>
      </w:tr>
    </w:tbl>
    <w:p w14:paraId="0B6D0D33" w14:textId="77777777" w:rsidR="00501283" w:rsidRPr="00AC6054" w:rsidRDefault="00501283" w:rsidP="00501283">
      <w:pPr>
        <w:spacing w:line="240" w:lineRule="auto"/>
        <w:rPr>
          <w:rFonts w:asciiTheme="majorHAnsi" w:eastAsia="Calibri" w:hAnsiTheme="majorHAnsi" w:cstheme="majorHAnsi"/>
          <w:b/>
          <w:sz w:val="20"/>
          <w:szCs w:val="20"/>
        </w:rPr>
      </w:pPr>
    </w:p>
    <w:p w14:paraId="71A00AEE" w14:textId="77777777" w:rsidR="00501283" w:rsidRPr="00AC6054" w:rsidRDefault="00501283" w:rsidP="00501283">
      <w:pPr>
        <w:spacing w:line="240" w:lineRule="auto"/>
        <w:ind w:firstLine="709"/>
        <w:jc w:val="center"/>
        <w:rPr>
          <w:rFonts w:asciiTheme="majorHAnsi" w:hAnsiTheme="majorHAnsi" w:cstheme="majorHAnsi"/>
          <w:b/>
          <w:sz w:val="20"/>
          <w:szCs w:val="20"/>
          <w:u w:val="single"/>
        </w:rPr>
      </w:pPr>
      <w:r w:rsidRPr="00AC6054">
        <w:rPr>
          <w:rFonts w:asciiTheme="majorHAnsi" w:eastAsia="Calibri" w:hAnsiTheme="majorHAnsi" w:cstheme="majorHAnsi"/>
          <w:b/>
          <w:sz w:val="20"/>
          <w:szCs w:val="20"/>
        </w:rPr>
        <w:t>OŚWIADCZENIE WYKONAWCY</w:t>
      </w:r>
      <w:r w:rsidRPr="00AC6054">
        <w:rPr>
          <w:rFonts w:asciiTheme="majorHAnsi" w:hAnsiTheme="majorHAnsi" w:cstheme="majorHAnsi"/>
          <w:b/>
          <w:sz w:val="20"/>
          <w:szCs w:val="20"/>
        </w:rPr>
        <w:t xml:space="preserve"> /</w:t>
      </w:r>
    </w:p>
    <w:p w14:paraId="23D04F83" w14:textId="77777777" w:rsidR="00501283" w:rsidRPr="00AC6054" w:rsidRDefault="00501283" w:rsidP="00501283">
      <w:pPr>
        <w:spacing w:line="240" w:lineRule="auto"/>
        <w:ind w:firstLine="709"/>
        <w:jc w:val="center"/>
        <w:rPr>
          <w:rFonts w:asciiTheme="majorHAnsi" w:hAnsiTheme="majorHAnsi" w:cstheme="majorHAnsi"/>
          <w:b/>
          <w:sz w:val="20"/>
          <w:szCs w:val="20"/>
        </w:rPr>
      </w:pPr>
      <w:r w:rsidRPr="00AC6054">
        <w:rPr>
          <w:rFonts w:asciiTheme="majorHAnsi" w:hAnsiTheme="majorHAnsi" w:cstheme="majorHAnsi"/>
          <w:b/>
          <w:sz w:val="20"/>
          <w:szCs w:val="20"/>
        </w:rPr>
        <w:t>WYKONAWCY WSPÓLNIE UBIEGAJĄCEGO SIĘ  O UDZIELENIE ZAMÓWIENIA</w:t>
      </w:r>
    </w:p>
    <w:p w14:paraId="09872298"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w:t>
      </w:r>
      <w:proofErr w:type="spellStart"/>
      <w:r w:rsidRPr="00AC6054">
        <w:rPr>
          <w:rFonts w:asciiTheme="majorHAnsi" w:eastAsia="Calibri" w:hAnsiTheme="majorHAnsi" w:cstheme="majorHAnsi"/>
          <w:sz w:val="20"/>
          <w:szCs w:val="20"/>
        </w:rPr>
        <w:t>późn</w:t>
      </w:r>
      <w:proofErr w:type="spellEnd"/>
      <w:r w:rsidRPr="00AC6054">
        <w:rPr>
          <w:rFonts w:asciiTheme="majorHAnsi" w:eastAsia="Calibri" w:hAnsiTheme="majorHAnsi" w:cstheme="majorHAnsi"/>
          <w:sz w:val="20"/>
          <w:szCs w:val="20"/>
        </w:rPr>
        <w:t xml:space="preserve">. zm.) </w:t>
      </w:r>
    </w:p>
    <w:p w14:paraId="2046D812"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501283" w:rsidRPr="00AC6054" w14:paraId="08DA8C34" w14:textId="77777777" w:rsidTr="00501283">
        <w:trPr>
          <w:trHeight w:val="500"/>
          <w:jc w:val="center"/>
        </w:trPr>
        <w:tc>
          <w:tcPr>
            <w:tcW w:w="2226" w:type="dxa"/>
            <w:tcBorders>
              <w:top w:val="single" w:sz="4" w:space="0" w:color="000000"/>
              <w:left w:val="single" w:sz="4" w:space="0" w:color="000000"/>
              <w:bottom w:val="single" w:sz="4" w:space="0" w:color="000000"/>
            </w:tcBorders>
            <w:vAlign w:val="center"/>
          </w:tcPr>
          <w:p w14:paraId="58DBDC84"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05A793B7"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5AAE3494" w14:textId="77777777" w:rsidTr="00501283">
        <w:trPr>
          <w:trHeight w:val="549"/>
          <w:jc w:val="center"/>
        </w:trPr>
        <w:tc>
          <w:tcPr>
            <w:tcW w:w="2226" w:type="dxa"/>
            <w:tcBorders>
              <w:top w:val="single" w:sz="4" w:space="0" w:color="000000"/>
              <w:left w:val="single" w:sz="4" w:space="0" w:color="000000"/>
              <w:bottom w:val="single" w:sz="4" w:space="0" w:color="000000"/>
            </w:tcBorders>
            <w:vAlign w:val="center"/>
          </w:tcPr>
          <w:p w14:paraId="43416DA0" w14:textId="77777777" w:rsidR="00501283" w:rsidRPr="00AC6054" w:rsidRDefault="00501283" w:rsidP="00501283">
            <w:pPr>
              <w:spacing w:line="240" w:lineRule="auto"/>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0175895" w14:textId="77777777" w:rsidR="00501283" w:rsidRPr="00AC6054" w:rsidRDefault="00501283" w:rsidP="00501283">
            <w:pPr>
              <w:spacing w:line="240" w:lineRule="auto"/>
              <w:rPr>
                <w:rFonts w:asciiTheme="majorHAnsi" w:eastAsia="Calibri" w:hAnsiTheme="majorHAnsi" w:cstheme="majorHAnsi"/>
                <w:bCs/>
                <w:sz w:val="20"/>
                <w:szCs w:val="20"/>
              </w:rPr>
            </w:pPr>
          </w:p>
        </w:tc>
      </w:tr>
      <w:tr w:rsidR="00501283" w:rsidRPr="00AC6054" w14:paraId="414C231F" w14:textId="77777777" w:rsidTr="00501283">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6823F38B" w14:textId="3D9240A6" w:rsidR="00501283" w:rsidRPr="00A442DB" w:rsidRDefault="00AC6054" w:rsidP="00A442DB">
            <w:pPr>
              <w:ind w:right="105"/>
              <w:jc w:val="both"/>
              <w:rPr>
                <w:rFonts w:ascii="Calibri" w:hAnsi="Calibri"/>
                <w:b/>
                <w:sz w:val="20"/>
                <w:szCs w:val="20"/>
              </w:rPr>
            </w:pPr>
            <w:r w:rsidRPr="00AC6054">
              <w:rPr>
                <w:rFonts w:asciiTheme="majorHAnsi" w:eastAsia="Arial Unicode MS" w:hAnsiTheme="majorHAnsi" w:cstheme="majorHAnsi"/>
                <w:color w:val="000000"/>
                <w:sz w:val="20"/>
                <w:szCs w:val="20"/>
              </w:rPr>
              <w:t>Na potrzeby postępowania o udzielenie zamówienia publicznego pn.</w:t>
            </w:r>
            <w:r w:rsidRPr="00AC6054">
              <w:rPr>
                <w:rFonts w:asciiTheme="majorHAnsi" w:hAnsiTheme="majorHAnsi" w:cstheme="majorHAnsi"/>
                <w:b/>
                <w:sz w:val="20"/>
                <w:szCs w:val="20"/>
              </w:rPr>
              <w:t xml:space="preserve"> </w:t>
            </w:r>
            <w:r w:rsidR="00A442DB" w:rsidRPr="00347324">
              <w:rPr>
                <w:rFonts w:ascii="Calibri" w:hAnsi="Calibri"/>
                <w:b/>
                <w:sz w:val="20"/>
                <w:szCs w:val="20"/>
              </w:rPr>
              <w:t>Montaż urządzeń wspomagających otwieranie drzwi oraz instalacja systemu powiadamiania/przywoływania pom</w:t>
            </w:r>
            <w:r w:rsidR="00A442DB">
              <w:rPr>
                <w:rFonts w:ascii="Calibri" w:hAnsi="Calibri"/>
                <w:b/>
                <w:sz w:val="20"/>
                <w:szCs w:val="20"/>
              </w:rPr>
              <w:t xml:space="preserve">ocy dla osób niepełnosprawnych </w:t>
            </w:r>
            <w:r w:rsidR="00A442DB" w:rsidRPr="00347324">
              <w:rPr>
                <w:rFonts w:ascii="Calibri" w:hAnsi="Calibri"/>
                <w:b/>
                <w:sz w:val="20"/>
                <w:szCs w:val="20"/>
              </w:rPr>
              <w:t>w obiektach Uniwersytetu Ekonomicznego w Poznaniu</w:t>
            </w:r>
            <w:r w:rsidR="00A442DB">
              <w:rPr>
                <w:rFonts w:ascii="Calibri" w:hAnsi="Calibri"/>
                <w:b/>
                <w:sz w:val="20"/>
                <w:szCs w:val="20"/>
              </w:rPr>
              <w:t xml:space="preserve"> </w:t>
            </w:r>
            <w:r w:rsidRPr="00AC6054">
              <w:rPr>
                <w:rFonts w:asciiTheme="majorHAnsi" w:hAnsiTheme="majorHAnsi" w:cstheme="majorHAnsi"/>
                <w:sz w:val="20"/>
                <w:szCs w:val="20"/>
              </w:rPr>
              <w:t>prowadzonego  przez Uniwersytet Ekonomiczny w Poznaniu oświadczam</w:t>
            </w:r>
            <w:r w:rsidRPr="00AC6054">
              <w:rPr>
                <w:rFonts w:asciiTheme="majorHAnsi" w:eastAsia="Calibri" w:hAnsiTheme="majorHAnsi" w:cstheme="majorHAnsi"/>
                <w:sz w:val="20"/>
                <w:szCs w:val="20"/>
              </w:rPr>
              <w:t xml:space="preserve">, co następuje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w:t>
            </w:r>
            <w:proofErr w:type="spellStart"/>
            <w:r w:rsidR="00501283" w:rsidRPr="00AC6054">
              <w:rPr>
                <w:rFonts w:asciiTheme="majorHAnsi" w:eastAsia="Calibri" w:hAnsiTheme="majorHAnsi" w:cstheme="majorHAnsi"/>
                <w:sz w:val="20"/>
                <w:szCs w:val="20"/>
              </w:rPr>
              <w:t>późn</w:t>
            </w:r>
            <w:proofErr w:type="spellEnd"/>
            <w:r w:rsidR="00501283" w:rsidRPr="00AC6054">
              <w:rPr>
                <w:rFonts w:asciiTheme="majorHAnsi" w:eastAsia="Calibri" w:hAnsiTheme="majorHAnsi" w:cstheme="majorHAnsi"/>
                <w:sz w:val="20"/>
                <w:szCs w:val="20"/>
              </w:rPr>
              <w:t>. zm.)</w:t>
            </w:r>
          </w:p>
          <w:p w14:paraId="46431D46"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7C6D0FC"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20549B96" w14:textId="77777777" w:rsidTr="00501283">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EC325B"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68E18AC1" w14:textId="77777777" w:rsidR="00501283" w:rsidRPr="00AC6054" w:rsidRDefault="00501283" w:rsidP="00501283">
      <w:pPr>
        <w:spacing w:line="240" w:lineRule="auto"/>
        <w:ind w:left="4395"/>
        <w:jc w:val="center"/>
        <w:rPr>
          <w:rFonts w:asciiTheme="majorHAnsi" w:eastAsia="Calibri" w:hAnsiTheme="majorHAnsi" w:cstheme="majorHAnsi"/>
          <w:b/>
          <w:sz w:val="20"/>
          <w:szCs w:val="20"/>
        </w:rPr>
      </w:pPr>
    </w:p>
    <w:p w14:paraId="2F94EFF9" w14:textId="77777777" w:rsidR="00501283" w:rsidRPr="00AC6054" w:rsidRDefault="00501283" w:rsidP="00501283">
      <w:pPr>
        <w:pStyle w:val="Standard"/>
        <w:rPr>
          <w:rFonts w:asciiTheme="majorHAnsi" w:hAnsiTheme="majorHAnsi" w:cstheme="majorHAnsi"/>
          <w:b/>
          <w:sz w:val="20"/>
          <w:szCs w:val="20"/>
        </w:rPr>
      </w:pPr>
    </w:p>
    <w:p w14:paraId="7FC6DF79" w14:textId="77777777" w:rsidR="00501283" w:rsidRPr="00AC6054" w:rsidRDefault="00501283" w:rsidP="00501283">
      <w:pPr>
        <w:pStyle w:val="Standard"/>
        <w:rPr>
          <w:rFonts w:asciiTheme="majorHAnsi" w:hAnsiTheme="majorHAnsi" w:cstheme="majorHAnsi"/>
          <w:b/>
          <w:sz w:val="20"/>
          <w:szCs w:val="20"/>
        </w:rPr>
      </w:pPr>
    </w:p>
    <w:p w14:paraId="0B7811C2" w14:textId="77777777" w:rsidR="00501283" w:rsidRPr="00AC6054" w:rsidRDefault="00501283" w:rsidP="00501283">
      <w:pPr>
        <w:pStyle w:val="Standard"/>
        <w:rPr>
          <w:rFonts w:asciiTheme="majorHAnsi" w:hAnsiTheme="majorHAnsi" w:cstheme="majorHAnsi"/>
          <w:b/>
          <w:sz w:val="20"/>
          <w:szCs w:val="20"/>
        </w:rPr>
      </w:pPr>
    </w:p>
    <w:p w14:paraId="184DE911" w14:textId="77777777" w:rsidR="00501283" w:rsidRPr="00AC6054" w:rsidRDefault="00501283" w:rsidP="00501283">
      <w:pPr>
        <w:pStyle w:val="Standard"/>
        <w:rPr>
          <w:rFonts w:asciiTheme="majorHAnsi" w:hAnsiTheme="majorHAnsi" w:cstheme="majorHAnsi"/>
          <w:b/>
          <w:sz w:val="20"/>
          <w:szCs w:val="20"/>
        </w:rPr>
      </w:pPr>
    </w:p>
    <w:p w14:paraId="7FF2DD61" w14:textId="77777777" w:rsidR="00501283" w:rsidRPr="00DE6C89" w:rsidRDefault="00501283" w:rsidP="00501283">
      <w:pPr>
        <w:pStyle w:val="Standard"/>
        <w:rPr>
          <w:rFonts w:asciiTheme="minorHAnsi" w:hAnsiTheme="minorHAnsi" w:cstheme="minorHAnsi"/>
          <w:b/>
          <w:sz w:val="20"/>
          <w:szCs w:val="20"/>
        </w:rPr>
      </w:pPr>
    </w:p>
    <w:p w14:paraId="2323D8E3" w14:textId="77777777" w:rsidR="00501283" w:rsidRPr="00DE6C89" w:rsidRDefault="00501283" w:rsidP="00501283">
      <w:pPr>
        <w:pStyle w:val="Standard"/>
        <w:rPr>
          <w:rFonts w:asciiTheme="minorHAnsi" w:hAnsiTheme="minorHAnsi" w:cstheme="minorHAnsi"/>
          <w:b/>
          <w:sz w:val="20"/>
          <w:szCs w:val="20"/>
        </w:rPr>
      </w:pPr>
    </w:p>
    <w:p w14:paraId="31443FAD" w14:textId="77777777" w:rsidR="00501283" w:rsidRPr="00DE6C89" w:rsidRDefault="00501283" w:rsidP="00501283">
      <w:pPr>
        <w:pStyle w:val="Standard"/>
        <w:rPr>
          <w:rFonts w:asciiTheme="minorHAnsi" w:hAnsiTheme="minorHAnsi" w:cstheme="minorHAnsi"/>
          <w:b/>
          <w:sz w:val="20"/>
          <w:szCs w:val="20"/>
        </w:rPr>
      </w:pPr>
    </w:p>
    <w:p w14:paraId="224BA711" w14:textId="77777777" w:rsidR="00501283" w:rsidRPr="00DE6C89" w:rsidRDefault="00501283" w:rsidP="00501283">
      <w:pPr>
        <w:pStyle w:val="Standard"/>
        <w:rPr>
          <w:rFonts w:asciiTheme="minorHAnsi" w:hAnsiTheme="minorHAnsi" w:cstheme="minorHAnsi"/>
          <w:b/>
          <w:sz w:val="20"/>
          <w:szCs w:val="20"/>
        </w:rPr>
      </w:pPr>
    </w:p>
    <w:p w14:paraId="4B54FB23" w14:textId="77777777" w:rsidR="00501283" w:rsidRPr="00DE6C89" w:rsidRDefault="00501283" w:rsidP="00501283">
      <w:pPr>
        <w:pStyle w:val="Standard"/>
        <w:rPr>
          <w:rFonts w:asciiTheme="minorHAnsi" w:hAnsiTheme="minorHAnsi" w:cstheme="minorHAnsi"/>
          <w:b/>
          <w:sz w:val="20"/>
          <w:szCs w:val="20"/>
        </w:rPr>
      </w:pPr>
    </w:p>
    <w:p w14:paraId="16333DE4" w14:textId="77777777" w:rsidR="00501283" w:rsidRPr="00DE6C89" w:rsidRDefault="00501283" w:rsidP="00501283">
      <w:pPr>
        <w:pStyle w:val="Standard"/>
        <w:rPr>
          <w:rFonts w:asciiTheme="minorHAnsi" w:hAnsiTheme="minorHAnsi" w:cstheme="minorHAnsi"/>
          <w:b/>
          <w:sz w:val="20"/>
          <w:szCs w:val="20"/>
        </w:rPr>
      </w:pPr>
    </w:p>
    <w:p w14:paraId="46DA14F1" w14:textId="77777777" w:rsidR="00501283" w:rsidRPr="00DE6C89" w:rsidRDefault="00501283" w:rsidP="00501283">
      <w:pPr>
        <w:pStyle w:val="Standard"/>
        <w:rPr>
          <w:rFonts w:asciiTheme="minorHAnsi" w:hAnsiTheme="minorHAnsi" w:cstheme="minorHAnsi"/>
          <w:b/>
          <w:sz w:val="20"/>
          <w:szCs w:val="20"/>
        </w:rPr>
      </w:pPr>
    </w:p>
    <w:p w14:paraId="37623579" w14:textId="77777777" w:rsidR="00501283" w:rsidRPr="00DE6C89" w:rsidRDefault="00501283" w:rsidP="00501283">
      <w:pPr>
        <w:pStyle w:val="Standard"/>
        <w:rPr>
          <w:rFonts w:asciiTheme="minorHAnsi" w:hAnsiTheme="minorHAnsi" w:cstheme="minorHAnsi"/>
          <w:b/>
          <w:sz w:val="20"/>
          <w:szCs w:val="20"/>
        </w:rPr>
      </w:pPr>
    </w:p>
    <w:p w14:paraId="4DAA2737" w14:textId="77777777" w:rsidR="00501283" w:rsidRPr="00DE6C89" w:rsidRDefault="00501283" w:rsidP="00501283">
      <w:pPr>
        <w:pStyle w:val="Standard"/>
        <w:rPr>
          <w:rFonts w:asciiTheme="minorHAnsi" w:hAnsiTheme="minorHAnsi" w:cstheme="minorHAnsi"/>
          <w:b/>
          <w:sz w:val="20"/>
          <w:szCs w:val="20"/>
        </w:rPr>
      </w:pPr>
    </w:p>
    <w:p w14:paraId="13AF5508" w14:textId="77777777" w:rsidR="00501283" w:rsidRPr="00DE6C89" w:rsidRDefault="00501283" w:rsidP="00501283">
      <w:pPr>
        <w:pStyle w:val="Standard"/>
        <w:rPr>
          <w:rFonts w:asciiTheme="minorHAnsi" w:hAnsiTheme="minorHAnsi" w:cstheme="minorHAnsi"/>
          <w:b/>
          <w:sz w:val="20"/>
          <w:szCs w:val="20"/>
        </w:rPr>
      </w:pPr>
    </w:p>
    <w:p w14:paraId="485DC489" w14:textId="77777777" w:rsidR="00501283" w:rsidRPr="00DE6C89" w:rsidRDefault="00501283" w:rsidP="00501283">
      <w:pPr>
        <w:pStyle w:val="Standard"/>
        <w:rPr>
          <w:rFonts w:asciiTheme="minorHAnsi" w:hAnsiTheme="minorHAnsi" w:cstheme="minorHAnsi"/>
          <w:b/>
          <w:sz w:val="20"/>
          <w:szCs w:val="20"/>
        </w:rPr>
      </w:pPr>
    </w:p>
    <w:p w14:paraId="50499130" w14:textId="77777777" w:rsidR="00501283" w:rsidRPr="00DE6C89" w:rsidRDefault="00501283" w:rsidP="00501283">
      <w:pPr>
        <w:pStyle w:val="Standard"/>
        <w:rPr>
          <w:rFonts w:asciiTheme="minorHAnsi" w:hAnsiTheme="minorHAnsi" w:cstheme="minorHAnsi"/>
          <w:b/>
          <w:sz w:val="20"/>
          <w:szCs w:val="20"/>
        </w:rPr>
      </w:pPr>
    </w:p>
    <w:p w14:paraId="3153BAFA" w14:textId="77777777" w:rsidR="00501283" w:rsidRPr="00DE6C89" w:rsidRDefault="00501283" w:rsidP="00501283">
      <w:pPr>
        <w:pStyle w:val="Standard"/>
        <w:rPr>
          <w:rFonts w:asciiTheme="minorHAnsi" w:hAnsiTheme="minorHAnsi" w:cstheme="minorHAnsi"/>
          <w:b/>
          <w:sz w:val="20"/>
          <w:szCs w:val="20"/>
        </w:rPr>
      </w:pPr>
    </w:p>
    <w:p w14:paraId="765324B4" w14:textId="77777777" w:rsidR="00501283" w:rsidRDefault="00501283" w:rsidP="00501283">
      <w:pPr>
        <w:pStyle w:val="Standard"/>
        <w:rPr>
          <w:rFonts w:asciiTheme="minorHAnsi" w:hAnsiTheme="minorHAnsi" w:cstheme="minorHAnsi"/>
          <w:b/>
          <w:sz w:val="20"/>
          <w:szCs w:val="20"/>
        </w:rPr>
      </w:pPr>
    </w:p>
    <w:p w14:paraId="6EB3F89C" w14:textId="77777777" w:rsidR="00501283" w:rsidRPr="00DE6C89" w:rsidRDefault="00501283" w:rsidP="00501283">
      <w:pPr>
        <w:pStyle w:val="Standard"/>
        <w:rPr>
          <w:rFonts w:asciiTheme="minorHAnsi" w:hAnsiTheme="minorHAnsi" w:cstheme="minorHAnsi"/>
          <w:b/>
          <w:sz w:val="20"/>
          <w:szCs w:val="20"/>
        </w:rPr>
      </w:pPr>
    </w:p>
    <w:p w14:paraId="0955762E" w14:textId="77777777" w:rsidR="00501283" w:rsidRPr="00AC6054" w:rsidRDefault="00501283" w:rsidP="00501283">
      <w:pPr>
        <w:spacing w:line="240" w:lineRule="auto"/>
        <w:jc w:val="right"/>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4 do SWZ</w:t>
      </w:r>
    </w:p>
    <w:p w14:paraId="2EA37FC7" w14:textId="77777777" w:rsidR="00501283" w:rsidRPr="00AC6054" w:rsidRDefault="00501283" w:rsidP="00501283">
      <w:pPr>
        <w:pStyle w:val="Standard"/>
        <w:jc w:val="right"/>
        <w:rPr>
          <w:rFonts w:asciiTheme="majorHAnsi" w:hAnsiTheme="majorHAnsi" w:cstheme="majorHAnsi"/>
          <w:sz w:val="20"/>
          <w:szCs w:val="20"/>
        </w:rPr>
      </w:pPr>
    </w:p>
    <w:p w14:paraId="5169D08E"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501283" w:rsidRPr="00AC6054" w14:paraId="26C0CB1E" w14:textId="77777777" w:rsidTr="00501283">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72BA90" w14:textId="77777777" w:rsidR="00501283" w:rsidRPr="00AC6054" w:rsidRDefault="00501283" w:rsidP="00501283">
            <w:pPr>
              <w:pStyle w:val="Standard"/>
              <w:jc w:val="center"/>
              <w:rPr>
                <w:rFonts w:asciiTheme="majorHAnsi" w:hAnsiTheme="majorHAnsi" w:cstheme="majorHAnsi"/>
                <w:sz w:val="20"/>
                <w:szCs w:val="20"/>
              </w:rPr>
            </w:pPr>
          </w:p>
          <w:p w14:paraId="436C247E" w14:textId="77777777" w:rsidR="00501283" w:rsidRPr="00AC6054" w:rsidRDefault="00501283" w:rsidP="00501283">
            <w:pPr>
              <w:pStyle w:val="Standard"/>
              <w:jc w:val="center"/>
              <w:rPr>
                <w:rFonts w:asciiTheme="majorHAnsi" w:hAnsiTheme="majorHAnsi" w:cstheme="majorHAnsi"/>
                <w:sz w:val="20"/>
                <w:szCs w:val="20"/>
              </w:rPr>
            </w:pPr>
          </w:p>
        </w:tc>
      </w:tr>
    </w:tbl>
    <w:p w14:paraId="4D3D1377" w14:textId="77777777" w:rsidR="00501283" w:rsidRPr="00AC6054" w:rsidRDefault="00501283" w:rsidP="00501283">
      <w:pPr>
        <w:spacing w:line="240" w:lineRule="auto"/>
        <w:rPr>
          <w:rFonts w:asciiTheme="majorHAnsi" w:eastAsia="Calibri" w:hAnsiTheme="majorHAnsi" w:cstheme="majorHAnsi"/>
          <w:b/>
          <w:sz w:val="20"/>
          <w:szCs w:val="20"/>
        </w:rPr>
      </w:pPr>
    </w:p>
    <w:p w14:paraId="3B20A6B4"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OŚWIADCZENIA PODMIOTU UDOSTĘPNIAJĄCEGO ZASOBY</w:t>
      </w:r>
    </w:p>
    <w:p w14:paraId="6EA8257F" w14:textId="77777777" w:rsidR="00501283" w:rsidRPr="00AC6054" w:rsidRDefault="00501283" w:rsidP="00501283">
      <w:pPr>
        <w:spacing w:line="240" w:lineRule="auto"/>
        <w:jc w:val="both"/>
        <w:rPr>
          <w:rFonts w:asciiTheme="majorHAnsi" w:eastAsia="Calibri" w:hAnsiTheme="majorHAnsi" w:cstheme="majorHAnsi"/>
          <w:sz w:val="20"/>
          <w:szCs w:val="20"/>
          <w:lang w:eastAsia="ar-SA"/>
        </w:rPr>
      </w:pPr>
      <w:r w:rsidRPr="00AC6054">
        <w:rPr>
          <w:rFonts w:asciiTheme="majorHAnsi" w:eastAsia="Calibri" w:hAnsiTheme="majorHAnsi" w:cstheme="majorHAnsi"/>
          <w:bCs/>
          <w:sz w:val="20"/>
          <w:szCs w:val="20"/>
        </w:rPr>
        <w:t xml:space="preserve">o niepodleganiu wykluczeniu z postępowania o udzielenie zamówienia publicznego z przyczyn, o których mowa w art. 7 ust. 1 ustawy z dnia 13 kwietnia 2022 r. o </w:t>
      </w:r>
      <w:r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w:t>
      </w:r>
      <w:proofErr w:type="spellStart"/>
      <w:r w:rsidRPr="00AC6054">
        <w:rPr>
          <w:rFonts w:asciiTheme="majorHAnsi" w:eastAsia="Calibri" w:hAnsiTheme="majorHAnsi" w:cstheme="majorHAnsi"/>
          <w:sz w:val="20"/>
          <w:szCs w:val="20"/>
        </w:rPr>
        <w:t>późn</w:t>
      </w:r>
      <w:proofErr w:type="spellEnd"/>
      <w:r w:rsidRPr="00AC6054">
        <w:rPr>
          <w:rFonts w:asciiTheme="majorHAnsi" w:eastAsia="Calibri" w:hAnsiTheme="majorHAnsi" w:cstheme="majorHAnsi"/>
          <w:sz w:val="20"/>
          <w:szCs w:val="20"/>
        </w:rPr>
        <w:t xml:space="preserve">. zm.) </w:t>
      </w:r>
    </w:p>
    <w:p w14:paraId="43B37EBC" w14:textId="77777777" w:rsidR="00501283" w:rsidRPr="00AC6054" w:rsidRDefault="00501283" w:rsidP="00501283">
      <w:pPr>
        <w:spacing w:line="240" w:lineRule="auto"/>
        <w:rPr>
          <w:rFonts w:asciiTheme="majorHAnsi" w:eastAsia="Calibr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501283" w:rsidRPr="00AC6054" w14:paraId="7A95427E" w14:textId="77777777" w:rsidTr="00501283">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5811C70A" w14:textId="29CD7F0B" w:rsidR="00501283" w:rsidRPr="00A442DB" w:rsidRDefault="00AC6054" w:rsidP="00A442DB">
            <w:pPr>
              <w:ind w:right="105"/>
              <w:jc w:val="both"/>
              <w:rPr>
                <w:rFonts w:ascii="Calibri" w:hAnsi="Calibri"/>
                <w:b/>
                <w:sz w:val="20"/>
                <w:szCs w:val="20"/>
              </w:rPr>
            </w:pPr>
            <w:r w:rsidRPr="00AC6054">
              <w:rPr>
                <w:rFonts w:asciiTheme="majorHAnsi" w:eastAsia="Arial Unicode MS" w:hAnsiTheme="majorHAnsi" w:cstheme="majorHAnsi"/>
                <w:color w:val="000000"/>
                <w:sz w:val="20"/>
                <w:szCs w:val="20"/>
              </w:rPr>
              <w:t>Na potrzeby postępowania o udzielenie zamówienia publicznego pn.</w:t>
            </w:r>
            <w:r w:rsidRPr="00AC6054">
              <w:rPr>
                <w:rFonts w:asciiTheme="majorHAnsi" w:hAnsiTheme="majorHAnsi" w:cstheme="majorHAnsi"/>
                <w:b/>
                <w:sz w:val="20"/>
                <w:szCs w:val="20"/>
              </w:rPr>
              <w:t xml:space="preserve"> </w:t>
            </w:r>
            <w:r w:rsidR="00A442DB" w:rsidRPr="00347324">
              <w:rPr>
                <w:rFonts w:ascii="Calibri" w:hAnsi="Calibri"/>
                <w:b/>
                <w:sz w:val="20"/>
                <w:szCs w:val="20"/>
              </w:rPr>
              <w:t>Montaż urządzeń wspomagających otwieranie drzwi oraz instalacja systemu powiadamiania/przywoływania pom</w:t>
            </w:r>
            <w:r w:rsidR="00A442DB">
              <w:rPr>
                <w:rFonts w:ascii="Calibri" w:hAnsi="Calibri"/>
                <w:b/>
                <w:sz w:val="20"/>
                <w:szCs w:val="20"/>
              </w:rPr>
              <w:t xml:space="preserve">ocy dla osób niepełnosprawnych </w:t>
            </w:r>
            <w:r w:rsidR="00A442DB" w:rsidRPr="00347324">
              <w:rPr>
                <w:rFonts w:ascii="Calibri" w:hAnsi="Calibri"/>
                <w:b/>
                <w:sz w:val="20"/>
                <w:szCs w:val="20"/>
              </w:rPr>
              <w:t>w obiektach Uniwersytetu Ekonomicznego w Poznaniu</w:t>
            </w:r>
            <w:r w:rsidR="00A442DB">
              <w:rPr>
                <w:rFonts w:ascii="Calibri" w:hAnsi="Calibri"/>
                <w:b/>
                <w:sz w:val="20"/>
                <w:szCs w:val="20"/>
              </w:rPr>
              <w:t xml:space="preserve"> </w:t>
            </w:r>
            <w:r w:rsidRPr="00AC6054">
              <w:rPr>
                <w:rFonts w:asciiTheme="majorHAnsi" w:hAnsiTheme="majorHAnsi" w:cstheme="majorHAnsi"/>
                <w:sz w:val="20"/>
                <w:szCs w:val="20"/>
              </w:rPr>
              <w:t>prowadzonego  przez Uniwersytet Ekonomiczny w Poznaniu oświadczam</w:t>
            </w:r>
            <w:r w:rsidRPr="00AC6054">
              <w:rPr>
                <w:rFonts w:asciiTheme="majorHAnsi" w:eastAsia="Calibri" w:hAnsiTheme="majorHAnsi" w:cstheme="majorHAnsi"/>
                <w:sz w:val="20"/>
                <w:szCs w:val="20"/>
              </w:rPr>
              <w:t xml:space="preserve">, co następuje </w:t>
            </w:r>
            <w:r w:rsidR="00501283" w:rsidRPr="00AC6054">
              <w:rPr>
                <w:rFonts w:asciiTheme="majorHAnsi" w:eastAsia="Calibri" w:hAnsiTheme="majorHAnsi" w:cstheme="majorHAnsi"/>
                <w:bCs/>
                <w:sz w:val="20"/>
                <w:szCs w:val="20"/>
              </w:rPr>
              <w:t xml:space="preserve">oświadczamy, że nie podlegamy wykluczeniu z postępowania na podstawie: art. 7 ust. 1 ustawy z dnia 13 kwietnia 2022 r. o </w:t>
            </w:r>
            <w:r w:rsidR="00501283" w:rsidRPr="00AC6054">
              <w:rPr>
                <w:rFonts w:asciiTheme="majorHAnsi" w:eastAsia="Calibri" w:hAnsiTheme="majorHAnsi" w:cstheme="majorHAnsi"/>
                <w:sz w:val="20"/>
                <w:szCs w:val="20"/>
              </w:rPr>
              <w:t xml:space="preserve">szczególnych rozwiązaniach w zakresie przeciwdziałania wspieraniu agresji na Ukrainę oraz służących ochronie bezpieczeństwa narodowego (Dz. U. z 2022 r. poz. 835 z </w:t>
            </w:r>
            <w:proofErr w:type="spellStart"/>
            <w:r w:rsidR="00501283" w:rsidRPr="00AC6054">
              <w:rPr>
                <w:rFonts w:asciiTheme="majorHAnsi" w:eastAsia="Calibri" w:hAnsiTheme="majorHAnsi" w:cstheme="majorHAnsi"/>
                <w:sz w:val="20"/>
                <w:szCs w:val="20"/>
              </w:rPr>
              <w:t>późn</w:t>
            </w:r>
            <w:proofErr w:type="spellEnd"/>
            <w:r w:rsidR="00501283" w:rsidRPr="00AC6054">
              <w:rPr>
                <w:rFonts w:asciiTheme="majorHAnsi" w:eastAsia="Calibri" w:hAnsiTheme="majorHAnsi" w:cstheme="majorHAnsi"/>
                <w:sz w:val="20"/>
                <w:szCs w:val="20"/>
              </w:rPr>
              <w:t>. zm.)</w:t>
            </w:r>
          </w:p>
          <w:p w14:paraId="3D0DB52E" w14:textId="77777777" w:rsidR="00501283" w:rsidRPr="00AC6054" w:rsidRDefault="00501283" w:rsidP="00501283">
            <w:pPr>
              <w:spacing w:line="240" w:lineRule="auto"/>
              <w:jc w:val="both"/>
              <w:rPr>
                <w:rFonts w:asciiTheme="majorHAnsi" w:eastAsia="Calibri" w:hAnsiTheme="majorHAnsi" w:cstheme="majorHAnsi"/>
                <w:bCs/>
                <w:sz w:val="20"/>
                <w:szCs w:val="20"/>
                <w:u w:val="single"/>
              </w:rPr>
            </w:pPr>
            <w:r w:rsidRPr="00AC6054">
              <w:rPr>
                <w:rFonts w:asciiTheme="majorHAnsi" w:eastAsia="Calibri" w:hAnsiTheme="majorHAnsi" w:cstheme="maj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51EC8ACA" w14:textId="77777777" w:rsidR="00501283" w:rsidRPr="00AC6054" w:rsidRDefault="00501283" w:rsidP="00501283">
            <w:pPr>
              <w:spacing w:line="240" w:lineRule="auto"/>
              <w:jc w:val="both"/>
              <w:rPr>
                <w:rFonts w:asciiTheme="majorHAnsi" w:eastAsia="Calibri" w:hAnsiTheme="majorHAnsi" w:cstheme="majorHAnsi"/>
                <w:bCs/>
                <w:sz w:val="20"/>
                <w:szCs w:val="20"/>
              </w:rPr>
            </w:pPr>
          </w:p>
        </w:tc>
      </w:tr>
      <w:tr w:rsidR="00501283" w:rsidRPr="00AC6054" w14:paraId="5F5FDFD8" w14:textId="77777777" w:rsidTr="00501283">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4B24D72E" w14:textId="77777777" w:rsidR="00501283" w:rsidRPr="00AC6054" w:rsidRDefault="00501283" w:rsidP="00501283">
            <w:pPr>
              <w:spacing w:line="240" w:lineRule="auto"/>
              <w:jc w:val="both"/>
              <w:rPr>
                <w:rFonts w:asciiTheme="majorHAnsi" w:eastAsia="Calibri" w:hAnsiTheme="majorHAnsi" w:cstheme="majorHAnsi"/>
                <w:bCs/>
                <w:sz w:val="20"/>
                <w:szCs w:val="20"/>
              </w:rPr>
            </w:pPr>
            <w:r w:rsidRPr="00AC6054">
              <w:rPr>
                <w:rFonts w:asciiTheme="majorHAnsi" w:eastAsia="Calibri" w:hAnsiTheme="majorHAnsi" w:cstheme="majorHAnsi"/>
                <w:bCs/>
                <w:sz w:val="20"/>
                <w:szCs w:val="20"/>
              </w:rPr>
              <w:t xml:space="preserve">Oświadczam, że wszystkie informacje podane w powyższym oświadczeniu są aktualne </w:t>
            </w:r>
            <w:r w:rsidRPr="00AC6054">
              <w:rPr>
                <w:rFonts w:asciiTheme="majorHAnsi" w:eastAsia="Calibri" w:hAnsiTheme="majorHAnsi" w:cstheme="majorHAnsi"/>
                <w:bCs/>
                <w:sz w:val="20"/>
                <w:szCs w:val="20"/>
              </w:rPr>
              <w:br/>
              <w:t>i zgodne z prawdą oraz zostały przedstawione z pełną świadomością konsekwencji wprowadzenia zamawiającego w błąd przy przedstawianiu informacji.</w:t>
            </w:r>
          </w:p>
        </w:tc>
      </w:tr>
    </w:tbl>
    <w:p w14:paraId="7C1B3D07" w14:textId="77777777" w:rsidR="00501283" w:rsidRPr="00AC6054" w:rsidRDefault="00501283" w:rsidP="00501283">
      <w:pPr>
        <w:pStyle w:val="Standard"/>
        <w:rPr>
          <w:rFonts w:asciiTheme="majorHAnsi" w:hAnsiTheme="majorHAnsi" w:cstheme="majorHAnsi"/>
          <w:b/>
          <w:sz w:val="20"/>
          <w:szCs w:val="20"/>
        </w:rPr>
      </w:pPr>
    </w:p>
    <w:p w14:paraId="3C013466" w14:textId="77777777" w:rsidR="00501283" w:rsidRPr="00AC6054" w:rsidRDefault="00501283" w:rsidP="00501283">
      <w:pPr>
        <w:pStyle w:val="Standard"/>
        <w:rPr>
          <w:rFonts w:asciiTheme="majorHAnsi" w:hAnsiTheme="majorHAnsi" w:cstheme="majorHAnsi"/>
          <w:b/>
          <w:sz w:val="20"/>
          <w:szCs w:val="20"/>
        </w:rPr>
      </w:pPr>
    </w:p>
    <w:p w14:paraId="1543F477" w14:textId="77777777" w:rsidR="00501283" w:rsidRPr="00DE6C89" w:rsidRDefault="00501283" w:rsidP="00501283">
      <w:pPr>
        <w:pStyle w:val="Standard"/>
        <w:rPr>
          <w:rFonts w:asciiTheme="minorHAnsi" w:hAnsiTheme="minorHAnsi" w:cstheme="minorHAnsi"/>
          <w:b/>
          <w:sz w:val="20"/>
          <w:szCs w:val="20"/>
        </w:rPr>
      </w:pPr>
    </w:p>
    <w:p w14:paraId="6B0630AD" w14:textId="77777777" w:rsidR="00501283" w:rsidRPr="00DE6C89" w:rsidRDefault="00501283" w:rsidP="00501283">
      <w:pPr>
        <w:pStyle w:val="Standard"/>
        <w:rPr>
          <w:rFonts w:asciiTheme="minorHAnsi" w:hAnsiTheme="minorHAnsi" w:cstheme="minorHAnsi"/>
          <w:b/>
          <w:sz w:val="20"/>
          <w:szCs w:val="20"/>
        </w:rPr>
      </w:pPr>
    </w:p>
    <w:p w14:paraId="67864692" w14:textId="77777777" w:rsidR="00501283" w:rsidRPr="00DE6C89" w:rsidRDefault="00501283" w:rsidP="00501283">
      <w:pPr>
        <w:pStyle w:val="Standard"/>
        <w:rPr>
          <w:rFonts w:asciiTheme="minorHAnsi" w:hAnsiTheme="minorHAnsi" w:cstheme="minorHAnsi"/>
          <w:b/>
          <w:sz w:val="20"/>
          <w:szCs w:val="20"/>
        </w:rPr>
      </w:pPr>
    </w:p>
    <w:p w14:paraId="254E3445" w14:textId="77777777" w:rsidR="00501283" w:rsidRPr="00DE6C89" w:rsidRDefault="00501283" w:rsidP="00501283">
      <w:pPr>
        <w:pStyle w:val="Standard"/>
        <w:rPr>
          <w:rFonts w:asciiTheme="minorHAnsi" w:hAnsiTheme="minorHAnsi" w:cstheme="minorHAnsi"/>
          <w:b/>
          <w:sz w:val="20"/>
          <w:szCs w:val="20"/>
        </w:rPr>
      </w:pPr>
    </w:p>
    <w:p w14:paraId="4437FDC1" w14:textId="77777777" w:rsidR="00501283" w:rsidRPr="00DE6C89" w:rsidRDefault="00501283" w:rsidP="00501283">
      <w:pPr>
        <w:pStyle w:val="Standard"/>
        <w:rPr>
          <w:rFonts w:asciiTheme="minorHAnsi" w:hAnsiTheme="minorHAnsi" w:cstheme="minorHAnsi"/>
          <w:b/>
          <w:sz w:val="20"/>
          <w:szCs w:val="20"/>
        </w:rPr>
      </w:pPr>
    </w:p>
    <w:p w14:paraId="330EA1EA" w14:textId="77777777" w:rsidR="00501283" w:rsidRPr="00DE6C89" w:rsidRDefault="00501283" w:rsidP="00501283">
      <w:pPr>
        <w:pStyle w:val="Standard"/>
        <w:rPr>
          <w:rFonts w:asciiTheme="minorHAnsi" w:hAnsiTheme="minorHAnsi" w:cstheme="minorHAnsi"/>
          <w:b/>
          <w:sz w:val="20"/>
          <w:szCs w:val="20"/>
        </w:rPr>
      </w:pPr>
    </w:p>
    <w:p w14:paraId="53666ED0" w14:textId="77777777" w:rsidR="00501283" w:rsidRPr="00DE6C89" w:rsidRDefault="00501283" w:rsidP="00501283">
      <w:pPr>
        <w:pStyle w:val="Standard"/>
        <w:rPr>
          <w:rFonts w:asciiTheme="minorHAnsi" w:hAnsiTheme="minorHAnsi" w:cstheme="minorHAnsi"/>
          <w:b/>
          <w:sz w:val="20"/>
          <w:szCs w:val="20"/>
        </w:rPr>
      </w:pPr>
    </w:p>
    <w:p w14:paraId="1BB6157B" w14:textId="77777777" w:rsidR="00501283" w:rsidRPr="00DE6C89" w:rsidRDefault="00501283" w:rsidP="00501283">
      <w:pPr>
        <w:pStyle w:val="Standard"/>
        <w:rPr>
          <w:rFonts w:asciiTheme="minorHAnsi" w:hAnsiTheme="minorHAnsi" w:cstheme="minorHAnsi"/>
          <w:b/>
          <w:sz w:val="20"/>
          <w:szCs w:val="20"/>
        </w:rPr>
      </w:pPr>
    </w:p>
    <w:p w14:paraId="3362C316" w14:textId="77777777" w:rsidR="00501283" w:rsidRPr="00DE6C89" w:rsidRDefault="00501283" w:rsidP="00501283">
      <w:pPr>
        <w:pStyle w:val="Standard"/>
        <w:rPr>
          <w:rFonts w:asciiTheme="minorHAnsi" w:hAnsiTheme="minorHAnsi" w:cstheme="minorHAnsi"/>
          <w:b/>
          <w:sz w:val="20"/>
          <w:szCs w:val="20"/>
        </w:rPr>
      </w:pPr>
    </w:p>
    <w:p w14:paraId="6EE2EDB1" w14:textId="77777777" w:rsidR="00501283" w:rsidRPr="00DE6C89" w:rsidRDefault="00501283" w:rsidP="00501283">
      <w:pPr>
        <w:pStyle w:val="Standard"/>
        <w:rPr>
          <w:rFonts w:asciiTheme="minorHAnsi" w:hAnsiTheme="minorHAnsi" w:cstheme="minorHAnsi"/>
          <w:b/>
          <w:sz w:val="20"/>
          <w:szCs w:val="20"/>
        </w:rPr>
      </w:pPr>
    </w:p>
    <w:p w14:paraId="12C5A32D" w14:textId="77777777" w:rsidR="00501283" w:rsidRPr="00DE6C89" w:rsidRDefault="00501283" w:rsidP="00501283">
      <w:pPr>
        <w:pStyle w:val="Standard"/>
        <w:rPr>
          <w:rFonts w:asciiTheme="minorHAnsi" w:hAnsiTheme="minorHAnsi" w:cstheme="minorHAnsi"/>
          <w:b/>
          <w:sz w:val="20"/>
          <w:szCs w:val="20"/>
        </w:rPr>
      </w:pPr>
    </w:p>
    <w:p w14:paraId="4311C333" w14:textId="77777777" w:rsidR="00501283" w:rsidRPr="00DE6C89" w:rsidRDefault="00501283" w:rsidP="00501283">
      <w:pPr>
        <w:pStyle w:val="Standard"/>
        <w:rPr>
          <w:rFonts w:asciiTheme="minorHAnsi" w:hAnsiTheme="minorHAnsi" w:cstheme="minorHAnsi"/>
          <w:b/>
          <w:sz w:val="20"/>
          <w:szCs w:val="20"/>
        </w:rPr>
      </w:pPr>
    </w:p>
    <w:p w14:paraId="1B7A4ACE" w14:textId="77777777" w:rsidR="00501283" w:rsidRPr="00DE6C89" w:rsidRDefault="00501283" w:rsidP="00501283">
      <w:pPr>
        <w:pStyle w:val="Standard"/>
        <w:rPr>
          <w:rFonts w:asciiTheme="minorHAnsi" w:hAnsiTheme="minorHAnsi" w:cstheme="minorHAnsi"/>
          <w:b/>
          <w:sz w:val="20"/>
          <w:szCs w:val="20"/>
        </w:rPr>
      </w:pPr>
    </w:p>
    <w:p w14:paraId="3D947B0E" w14:textId="77777777" w:rsidR="00501283" w:rsidRPr="00DE6C89" w:rsidRDefault="00501283" w:rsidP="00501283">
      <w:pPr>
        <w:pStyle w:val="Standard"/>
        <w:rPr>
          <w:rFonts w:asciiTheme="minorHAnsi" w:hAnsiTheme="minorHAnsi" w:cstheme="minorHAnsi"/>
          <w:b/>
          <w:sz w:val="20"/>
          <w:szCs w:val="20"/>
        </w:rPr>
      </w:pPr>
    </w:p>
    <w:p w14:paraId="0441A719" w14:textId="77777777" w:rsidR="00501283" w:rsidRPr="00DE6C89" w:rsidRDefault="00501283" w:rsidP="00501283">
      <w:pPr>
        <w:pStyle w:val="Standard"/>
        <w:rPr>
          <w:rFonts w:asciiTheme="minorHAnsi" w:hAnsiTheme="minorHAnsi" w:cstheme="minorHAnsi"/>
          <w:b/>
          <w:sz w:val="20"/>
          <w:szCs w:val="20"/>
        </w:rPr>
      </w:pPr>
    </w:p>
    <w:p w14:paraId="65B429D8" w14:textId="77777777" w:rsidR="00501283" w:rsidRPr="00DE6C89" w:rsidRDefault="00501283" w:rsidP="00501283">
      <w:pPr>
        <w:pStyle w:val="Standard"/>
        <w:rPr>
          <w:rFonts w:asciiTheme="minorHAnsi" w:hAnsiTheme="minorHAnsi" w:cstheme="minorHAnsi"/>
          <w:b/>
          <w:sz w:val="20"/>
          <w:szCs w:val="20"/>
        </w:rPr>
      </w:pPr>
    </w:p>
    <w:p w14:paraId="4BB63369" w14:textId="77777777" w:rsidR="00501283" w:rsidRPr="00DE6C89" w:rsidRDefault="00501283" w:rsidP="00501283">
      <w:pPr>
        <w:pStyle w:val="Standard"/>
        <w:rPr>
          <w:rFonts w:asciiTheme="minorHAnsi" w:hAnsiTheme="minorHAnsi" w:cstheme="minorHAnsi"/>
          <w:b/>
          <w:sz w:val="20"/>
          <w:szCs w:val="20"/>
        </w:rPr>
      </w:pPr>
    </w:p>
    <w:p w14:paraId="27DF2B39" w14:textId="77777777" w:rsidR="00501283" w:rsidRPr="00DE6C89" w:rsidRDefault="00501283" w:rsidP="00501283">
      <w:pPr>
        <w:pStyle w:val="Standard"/>
        <w:rPr>
          <w:rFonts w:asciiTheme="minorHAnsi" w:hAnsiTheme="minorHAnsi" w:cstheme="minorHAnsi"/>
          <w:b/>
          <w:sz w:val="20"/>
          <w:szCs w:val="20"/>
        </w:rPr>
      </w:pPr>
    </w:p>
    <w:p w14:paraId="3789E8A6" w14:textId="77777777" w:rsidR="00501283" w:rsidRPr="00DE6C89" w:rsidRDefault="00501283" w:rsidP="00501283">
      <w:pPr>
        <w:pStyle w:val="Standard"/>
        <w:rPr>
          <w:rFonts w:asciiTheme="minorHAnsi" w:hAnsiTheme="minorHAnsi" w:cstheme="minorHAnsi"/>
          <w:b/>
          <w:sz w:val="20"/>
          <w:szCs w:val="20"/>
        </w:rPr>
      </w:pPr>
    </w:p>
    <w:p w14:paraId="1285330D" w14:textId="77777777" w:rsidR="00501283" w:rsidRPr="00DE6C89" w:rsidRDefault="00501283" w:rsidP="00501283">
      <w:pPr>
        <w:pStyle w:val="Standard"/>
        <w:rPr>
          <w:rFonts w:asciiTheme="minorHAnsi" w:hAnsiTheme="minorHAnsi" w:cstheme="minorHAnsi"/>
          <w:b/>
          <w:sz w:val="20"/>
          <w:szCs w:val="20"/>
        </w:rPr>
      </w:pPr>
      <w:bookmarkStart w:id="27" w:name="_GoBack"/>
      <w:bookmarkEnd w:id="27"/>
    </w:p>
    <w:p w14:paraId="1B04348B" w14:textId="77777777" w:rsidR="00501283" w:rsidRDefault="00501283" w:rsidP="00501283">
      <w:pPr>
        <w:pStyle w:val="Standard"/>
        <w:rPr>
          <w:rFonts w:asciiTheme="minorHAnsi" w:hAnsiTheme="minorHAnsi" w:cstheme="minorHAnsi"/>
          <w:b/>
          <w:sz w:val="20"/>
          <w:szCs w:val="20"/>
        </w:rPr>
      </w:pPr>
    </w:p>
    <w:p w14:paraId="0B608287" w14:textId="77777777" w:rsidR="00501283" w:rsidRDefault="00501283" w:rsidP="00501283">
      <w:pPr>
        <w:pStyle w:val="Standard"/>
        <w:rPr>
          <w:rFonts w:asciiTheme="minorHAnsi" w:hAnsiTheme="minorHAnsi" w:cstheme="minorHAnsi"/>
          <w:b/>
          <w:sz w:val="20"/>
          <w:szCs w:val="20"/>
        </w:rPr>
      </w:pPr>
    </w:p>
    <w:p w14:paraId="291931D6" w14:textId="6469CFFC" w:rsidR="00501283" w:rsidRPr="00DE6C89" w:rsidRDefault="00501283" w:rsidP="00501283">
      <w:pPr>
        <w:pStyle w:val="Standard"/>
        <w:jc w:val="both"/>
        <w:rPr>
          <w:rFonts w:asciiTheme="minorHAnsi" w:hAnsiTheme="minorHAnsi" w:cstheme="minorHAnsi"/>
          <w:sz w:val="20"/>
          <w:szCs w:val="20"/>
        </w:rPr>
      </w:pPr>
    </w:p>
    <w:p w14:paraId="4699B4E9" w14:textId="77777777" w:rsidR="00501283" w:rsidRPr="00AC6054" w:rsidRDefault="00501283" w:rsidP="00501283">
      <w:pPr>
        <w:pStyle w:val="Standard"/>
        <w:jc w:val="right"/>
        <w:rPr>
          <w:rFonts w:asciiTheme="majorHAnsi" w:hAnsiTheme="majorHAnsi" w:cstheme="majorHAnsi"/>
          <w:sz w:val="20"/>
          <w:szCs w:val="20"/>
        </w:rPr>
      </w:pPr>
      <w:r w:rsidRPr="00AC6054">
        <w:rPr>
          <w:rFonts w:asciiTheme="majorHAnsi" w:hAnsiTheme="majorHAnsi" w:cstheme="majorHAnsi"/>
          <w:b/>
          <w:sz w:val="20"/>
          <w:szCs w:val="20"/>
        </w:rPr>
        <w:t>Załącznik nr 5 do SWZ</w:t>
      </w:r>
    </w:p>
    <w:p w14:paraId="11BE2424" w14:textId="77777777" w:rsidR="00501283" w:rsidRPr="00AC6054" w:rsidRDefault="00501283" w:rsidP="00501283">
      <w:pPr>
        <w:pStyle w:val="Standard"/>
        <w:rPr>
          <w:rFonts w:asciiTheme="majorHAnsi" w:hAnsiTheme="majorHAnsi" w:cstheme="majorHAnsi"/>
          <w:sz w:val="20"/>
          <w:szCs w:val="20"/>
        </w:rPr>
      </w:pPr>
      <w:r w:rsidRPr="00AC6054">
        <w:rPr>
          <w:rFonts w:asciiTheme="majorHAnsi" w:hAnsiTheme="majorHAnsi" w:cstheme="majorHAnsi"/>
          <w:sz w:val="20"/>
          <w:szCs w:val="20"/>
        </w:rPr>
        <w:t>Nazwa i adres podmiotu udostępniającego zasoby :</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501283" w:rsidRPr="00AC6054" w14:paraId="2D6EBA43" w14:textId="77777777" w:rsidTr="00501283">
        <w:tc>
          <w:tcPr>
            <w:tcW w:w="90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D3638" w14:textId="77777777" w:rsidR="00501283" w:rsidRPr="00AC6054" w:rsidRDefault="00501283" w:rsidP="00501283">
            <w:pPr>
              <w:pStyle w:val="Standard"/>
              <w:jc w:val="center"/>
              <w:rPr>
                <w:rFonts w:asciiTheme="majorHAnsi" w:hAnsiTheme="majorHAnsi" w:cstheme="majorHAnsi"/>
                <w:sz w:val="20"/>
                <w:szCs w:val="20"/>
              </w:rPr>
            </w:pPr>
          </w:p>
          <w:p w14:paraId="4C95E493" w14:textId="77777777" w:rsidR="00501283" w:rsidRPr="00AC6054" w:rsidRDefault="00501283" w:rsidP="00501283">
            <w:pPr>
              <w:pStyle w:val="Standard"/>
              <w:jc w:val="center"/>
              <w:rPr>
                <w:rFonts w:asciiTheme="majorHAnsi" w:hAnsiTheme="majorHAnsi" w:cstheme="majorHAnsi"/>
                <w:sz w:val="20"/>
                <w:szCs w:val="20"/>
              </w:rPr>
            </w:pPr>
          </w:p>
        </w:tc>
      </w:tr>
    </w:tbl>
    <w:p w14:paraId="0BEC7489" w14:textId="77777777" w:rsidR="00501283" w:rsidRPr="00AC6054" w:rsidRDefault="00501283" w:rsidP="00501283">
      <w:pPr>
        <w:pStyle w:val="Standard"/>
        <w:jc w:val="right"/>
        <w:rPr>
          <w:rFonts w:asciiTheme="majorHAnsi" w:eastAsia="Calibri" w:hAnsiTheme="majorHAnsi" w:cstheme="majorHAnsi"/>
          <w:sz w:val="20"/>
          <w:szCs w:val="20"/>
        </w:rPr>
      </w:pPr>
    </w:p>
    <w:p w14:paraId="093F573B" w14:textId="77777777" w:rsidR="00501283" w:rsidRPr="00AC6054" w:rsidRDefault="00501283" w:rsidP="00501283">
      <w:pPr>
        <w:pStyle w:val="Standard"/>
        <w:rPr>
          <w:rFonts w:asciiTheme="majorHAnsi" w:hAnsiTheme="majorHAnsi" w:cstheme="majorHAnsi"/>
          <w:b/>
          <w:sz w:val="20"/>
          <w:szCs w:val="20"/>
        </w:rPr>
      </w:pPr>
    </w:p>
    <w:p w14:paraId="5E023365" w14:textId="77777777" w:rsidR="00501283" w:rsidRPr="00AC6054" w:rsidRDefault="00501283" w:rsidP="00501283">
      <w:pPr>
        <w:pStyle w:val="Standard"/>
        <w:ind w:firstLine="708"/>
        <w:jc w:val="center"/>
        <w:rPr>
          <w:rFonts w:asciiTheme="majorHAnsi" w:hAnsiTheme="majorHAnsi" w:cstheme="majorHAnsi"/>
          <w:sz w:val="20"/>
          <w:szCs w:val="20"/>
        </w:rPr>
      </w:pPr>
      <w:r w:rsidRPr="00AC6054">
        <w:rPr>
          <w:rFonts w:asciiTheme="majorHAnsi" w:hAnsiTheme="majorHAnsi" w:cstheme="majorHAnsi"/>
          <w:b/>
          <w:sz w:val="20"/>
          <w:szCs w:val="20"/>
        </w:rPr>
        <w:t>OŚWIADCZENIE PODMIOTU UDOSTĘPNIAJĄCEGO ZASOBY</w:t>
      </w:r>
    </w:p>
    <w:p w14:paraId="157A960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składane na podstawie art. 125 ust. 1 ustawy z dnia 11 września 2019 r.</w:t>
      </w:r>
    </w:p>
    <w:p w14:paraId="1ADACA23"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sz w:val="20"/>
          <w:szCs w:val="20"/>
        </w:rPr>
        <w:t xml:space="preserve">Prawo zamówień publicznych (dalej jako: „ustawą </w:t>
      </w:r>
      <w:proofErr w:type="spellStart"/>
      <w:r w:rsidRPr="00AC6054">
        <w:rPr>
          <w:rFonts w:asciiTheme="majorHAnsi" w:hAnsiTheme="majorHAnsi" w:cstheme="majorHAnsi"/>
          <w:sz w:val="20"/>
          <w:szCs w:val="20"/>
        </w:rPr>
        <w:t>Pzp</w:t>
      </w:r>
      <w:proofErr w:type="spellEnd"/>
      <w:r w:rsidRPr="00AC6054">
        <w:rPr>
          <w:rFonts w:asciiTheme="majorHAnsi" w:hAnsiTheme="majorHAnsi" w:cstheme="majorHAnsi"/>
          <w:sz w:val="20"/>
          <w:szCs w:val="20"/>
        </w:rPr>
        <w:t>”)</w:t>
      </w:r>
    </w:p>
    <w:p w14:paraId="568965A6" w14:textId="77777777" w:rsidR="00501283" w:rsidRPr="00AC6054" w:rsidRDefault="00501283" w:rsidP="00501283">
      <w:pPr>
        <w:pStyle w:val="Standard"/>
        <w:jc w:val="center"/>
        <w:rPr>
          <w:rFonts w:asciiTheme="majorHAnsi" w:hAnsiTheme="majorHAnsi" w:cstheme="majorHAnsi"/>
          <w:sz w:val="20"/>
          <w:szCs w:val="20"/>
        </w:rPr>
      </w:pPr>
    </w:p>
    <w:p w14:paraId="700D6F56" w14:textId="77777777" w:rsidR="00501283" w:rsidRPr="00AC6054" w:rsidRDefault="00501283" w:rsidP="00501283">
      <w:pPr>
        <w:pStyle w:val="Standard"/>
        <w:jc w:val="center"/>
        <w:rPr>
          <w:rFonts w:asciiTheme="majorHAnsi" w:hAnsiTheme="majorHAnsi" w:cstheme="majorHAnsi"/>
          <w:b/>
          <w:sz w:val="20"/>
          <w:szCs w:val="20"/>
          <w:u w:val="single"/>
        </w:rPr>
      </w:pPr>
    </w:p>
    <w:p w14:paraId="4E7534DF" w14:textId="77777777" w:rsidR="00501283" w:rsidRPr="00AC6054" w:rsidRDefault="00501283" w:rsidP="00A442DB">
      <w:pPr>
        <w:pStyle w:val="Standard"/>
        <w:rPr>
          <w:rFonts w:asciiTheme="majorHAnsi" w:hAnsiTheme="majorHAnsi" w:cstheme="majorHAnsi"/>
          <w:sz w:val="20"/>
          <w:szCs w:val="20"/>
        </w:rPr>
      </w:pPr>
    </w:p>
    <w:p w14:paraId="465B866B" w14:textId="45B4E700" w:rsidR="00501283" w:rsidRPr="00A442DB" w:rsidRDefault="00AC6054" w:rsidP="00A442DB">
      <w:pPr>
        <w:ind w:right="105"/>
        <w:jc w:val="both"/>
        <w:rPr>
          <w:rFonts w:ascii="Calibri" w:hAnsi="Calibri"/>
          <w:b/>
          <w:sz w:val="20"/>
          <w:szCs w:val="20"/>
        </w:rPr>
      </w:pPr>
      <w:r w:rsidRPr="00AC6054">
        <w:rPr>
          <w:rFonts w:asciiTheme="majorHAnsi" w:eastAsia="Arial Unicode MS" w:hAnsiTheme="majorHAnsi" w:cstheme="majorHAnsi"/>
          <w:color w:val="000000"/>
          <w:sz w:val="20"/>
          <w:szCs w:val="20"/>
        </w:rPr>
        <w:t>Na potrzeby postępowania o udzielenie zamówienia publicznego pn.</w:t>
      </w:r>
      <w:r w:rsidRPr="00AC6054">
        <w:rPr>
          <w:rFonts w:asciiTheme="majorHAnsi" w:hAnsiTheme="majorHAnsi" w:cstheme="majorHAnsi"/>
          <w:b/>
          <w:sz w:val="20"/>
          <w:szCs w:val="20"/>
        </w:rPr>
        <w:t xml:space="preserve"> </w:t>
      </w:r>
      <w:r w:rsidR="00A442DB" w:rsidRPr="00347324">
        <w:rPr>
          <w:rFonts w:ascii="Calibri" w:hAnsi="Calibri"/>
          <w:b/>
          <w:sz w:val="20"/>
          <w:szCs w:val="20"/>
        </w:rPr>
        <w:t>Montaż urządzeń wspomagających otwieranie drzwi oraz instalacja systemu powiadamiania/przywoływania pom</w:t>
      </w:r>
      <w:r w:rsidR="00A442DB">
        <w:rPr>
          <w:rFonts w:ascii="Calibri" w:hAnsi="Calibri"/>
          <w:b/>
          <w:sz w:val="20"/>
          <w:szCs w:val="20"/>
        </w:rPr>
        <w:t xml:space="preserve">ocy dla osób niepełnosprawnych </w:t>
      </w:r>
      <w:r w:rsidR="00A442DB" w:rsidRPr="00347324">
        <w:rPr>
          <w:rFonts w:ascii="Calibri" w:hAnsi="Calibri"/>
          <w:b/>
          <w:sz w:val="20"/>
          <w:szCs w:val="20"/>
        </w:rPr>
        <w:t>w obiektach Uniwer</w:t>
      </w:r>
      <w:r w:rsidR="00A442DB">
        <w:rPr>
          <w:rFonts w:ascii="Calibri" w:hAnsi="Calibri"/>
          <w:b/>
          <w:sz w:val="20"/>
          <w:szCs w:val="20"/>
        </w:rPr>
        <w:t xml:space="preserve">sytetu Ekonomicznego w Poznaniu </w:t>
      </w:r>
      <w:r w:rsidRPr="00AC6054">
        <w:rPr>
          <w:rFonts w:asciiTheme="majorHAnsi" w:hAnsiTheme="majorHAnsi" w:cstheme="majorHAnsi"/>
          <w:sz w:val="20"/>
          <w:szCs w:val="20"/>
        </w:rPr>
        <w:t>prowadzonego  przez Uniwersytet Ekonomiczny w Poznaniu oświadczam</w:t>
      </w:r>
      <w:r w:rsidRPr="00AC6054">
        <w:rPr>
          <w:rFonts w:asciiTheme="majorHAnsi" w:eastAsia="Calibri" w:hAnsiTheme="majorHAnsi" w:cstheme="majorHAnsi"/>
          <w:sz w:val="20"/>
          <w:szCs w:val="20"/>
        </w:rPr>
        <w:t xml:space="preserve">, co następuje: </w:t>
      </w:r>
    </w:p>
    <w:p w14:paraId="364727E2" w14:textId="77777777" w:rsidR="00AC6054" w:rsidRPr="00AC6054" w:rsidRDefault="00AC6054" w:rsidP="00501283">
      <w:pPr>
        <w:pStyle w:val="Standard"/>
        <w:rPr>
          <w:rFonts w:asciiTheme="majorHAnsi" w:eastAsia="Calibri" w:hAnsiTheme="majorHAnsi" w:cstheme="majorHAnsi"/>
          <w:sz w:val="20"/>
          <w:szCs w:val="20"/>
        </w:rPr>
      </w:pPr>
    </w:p>
    <w:p w14:paraId="40409B5A"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BRAKU PODSTAW WYKLUCZENIA Z POSTĘPOWANIA</w:t>
      </w:r>
    </w:p>
    <w:p w14:paraId="0994A0E4"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p>
    <w:p w14:paraId="25ED1276" w14:textId="77777777" w:rsidR="00501283" w:rsidRPr="00AC6054" w:rsidRDefault="00501283" w:rsidP="00501283">
      <w:pPr>
        <w:tabs>
          <w:tab w:val="right" w:pos="2399"/>
        </w:tabs>
        <w:autoSpaceDE w:val="0"/>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xml:space="preserve">*      Nie podlegam wykluczeniu z postępowania na podstawie art. 108 ust. 1 ustawy </w:t>
      </w:r>
      <w:proofErr w:type="spellStart"/>
      <w:r w:rsidRPr="00AC6054">
        <w:rPr>
          <w:rFonts w:asciiTheme="majorHAnsi" w:eastAsia="Calibri" w:hAnsiTheme="majorHAnsi" w:cstheme="majorHAnsi"/>
          <w:sz w:val="20"/>
          <w:szCs w:val="20"/>
        </w:rPr>
        <w:t>Pzp</w:t>
      </w:r>
      <w:proofErr w:type="spellEnd"/>
    </w:p>
    <w:p w14:paraId="12EA0539" w14:textId="77777777" w:rsidR="00501283" w:rsidRPr="00AC6054" w:rsidRDefault="00501283" w:rsidP="00501283">
      <w:pPr>
        <w:spacing w:line="240" w:lineRule="auto"/>
        <w:rPr>
          <w:rFonts w:asciiTheme="majorHAnsi" w:eastAsia="Calibri" w:hAnsiTheme="majorHAnsi" w:cstheme="majorHAnsi"/>
          <w:i/>
          <w:sz w:val="20"/>
          <w:szCs w:val="20"/>
        </w:rPr>
      </w:pPr>
    </w:p>
    <w:p w14:paraId="36D712B5" w14:textId="089381CB"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sym w:font="Symbol" w:char="F07F"/>
      </w:r>
      <w:r w:rsidRPr="00AC6054">
        <w:rPr>
          <w:rFonts w:asciiTheme="majorHAnsi" w:eastAsia="Calibri" w:hAnsiTheme="majorHAnsi" w:cstheme="majorHAnsi"/>
          <w:sz w:val="20"/>
          <w:szCs w:val="20"/>
        </w:rPr>
        <w:t xml:space="preserve">*        Oświadczam, że zachodzą w stosunku do mnie podstawy wykluczenia z postępowania na podstawie art. …………. ustawy </w:t>
      </w:r>
      <w:proofErr w:type="spellStart"/>
      <w:r w:rsidRPr="00AC6054">
        <w:rPr>
          <w:rFonts w:asciiTheme="majorHAnsi" w:eastAsia="Calibri" w:hAnsiTheme="majorHAnsi" w:cstheme="majorHAnsi"/>
          <w:sz w:val="20"/>
          <w:szCs w:val="20"/>
        </w:rPr>
        <w:t>Pzp</w:t>
      </w:r>
      <w:proofErr w:type="spellEnd"/>
      <w:r w:rsidRPr="00AC6054">
        <w:rPr>
          <w:rFonts w:asciiTheme="majorHAnsi" w:eastAsia="Calibri" w:hAnsiTheme="majorHAnsi" w:cstheme="majorHAnsi"/>
          <w:sz w:val="20"/>
          <w:szCs w:val="20"/>
        </w:rPr>
        <w:t xml:space="preserve"> (podać mającą zastosowanie podstawę wykluczenia spośród wymienionych w art. 108 ust. 1, ustawy </w:t>
      </w:r>
      <w:proofErr w:type="spellStart"/>
      <w:r w:rsidRPr="00AC6054">
        <w:rPr>
          <w:rFonts w:asciiTheme="majorHAnsi" w:eastAsia="Calibri" w:hAnsiTheme="majorHAnsi" w:cstheme="majorHAnsi"/>
          <w:sz w:val="20"/>
          <w:szCs w:val="20"/>
        </w:rPr>
        <w:t>Pzp</w:t>
      </w:r>
      <w:proofErr w:type="spellEnd"/>
      <w:r w:rsidRPr="00AC6054">
        <w:rPr>
          <w:rFonts w:asciiTheme="majorHAnsi" w:eastAsia="Calibri" w:hAnsiTheme="majorHAnsi" w:cstheme="majorHAnsi"/>
          <w:sz w:val="20"/>
          <w:szCs w:val="20"/>
        </w:rPr>
        <w:t xml:space="preserve">). Jednocześnie oświadczam, że w związku z ww. okolicznością, na podstawie art. 110 ust. 2 ustawy </w:t>
      </w:r>
      <w:proofErr w:type="spellStart"/>
      <w:r w:rsidRPr="00AC6054">
        <w:rPr>
          <w:rFonts w:asciiTheme="majorHAnsi" w:eastAsia="Calibri" w:hAnsiTheme="majorHAnsi" w:cstheme="majorHAnsi"/>
          <w:sz w:val="20"/>
          <w:szCs w:val="20"/>
        </w:rPr>
        <w:t>Pzp</w:t>
      </w:r>
      <w:proofErr w:type="spellEnd"/>
      <w:r w:rsidRPr="00AC6054">
        <w:rPr>
          <w:rFonts w:asciiTheme="majorHAnsi" w:eastAsia="Calibri" w:hAnsiTheme="majorHAnsi" w:cstheme="majorHAnsi"/>
          <w:sz w:val="20"/>
          <w:szCs w:val="20"/>
        </w:rPr>
        <w:t xml:space="preserve"> podjąłem następujące środki naprawcze: ….………………………………………………………………………………………………………………..…………………………………………………………………………………………..…………………...........…………………………</w:t>
      </w:r>
      <w:r w:rsidR="00AC6054">
        <w:rPr>
          <w:rFonts w:asciiTheme="majorHAnsi" w:eastAsia="Calibri" w:hAnsiTheme="majorHAnsi" w:cstheme="majorHAnsi"/>
          <w:sz w:val="20"/>
          <w:szCs w:val="20"/>
        </w:rPr>
        <w:t>………………………………………………………………………………</w:t>
      </w:r>
    </w:p>
    <w:p w14:paraId="73F569AA"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r w:rsidRPr="00AC6054">
        <w:rPr>
          <w:rFonts w:asciiTheme="majorHAnsi" w:eastAsia="Calibri" w:hAnsiTheme="majorHAnsi" w:cstheme="majorHAnsi"/>
          <w:sz w:val="20"/>
          <w:szCs w:val="20"/>
        </w:rPr>
        <w:t>* - właściwe zaznaczać znakiem „X”</w:t>
      </w:r>
    </w:p>
    <w:p w14:paraId="28E39CA4" w14:textId="77777777" w:rsidR="00501283" w:rsidRPr="00AC6054" w:rsidRDefault="00501283" w:rsidP="00501283">
      <w:pPr>
        <w:spacing w:line="240" w:lineRule="auto"/>
        <w:ind w:left="284"/>
        <w:jc w:val="both"/>
        <w:rPr>
          <w:rFonts w:asciiTheme="majorHAnsi" w:eastAsia="Calibri" w:hAnsiTheme="majorHAnsi" w:cstheme="majorHAnsi"/>
          <w:sz w:val="20"/>
          <w:szCs w:val="20"/>
        </w:rPr>
      </w:pPr>
    </w:p>
    <w:p w14:paraId="3EFCF90C" w14:textId="77777777" w:rsidR="00501283" w:rsidRPr="00AC6054" w:rsidRDefault="00501283" w:rsidP="00501283">
      <w:pPr>
        <w:pStyle w:val="Standard"/>
        <w:jc w:val="center"/>
        <w:rPr>
          <w:rFonts w:asciiTheme="majorHAnsi" w:hAnsiTheme="majorHAnsi" w:cstheme="majorHAnsi"/>
          <w:sz w:val="20"/>
          <w:szCs w:val="20"/>
        </w:rPr>
      </w:pPr>
      <w:r w:rsidRPr="00AC6054">
        <w:rPr>
          <w:rFonts w:asciiTheme="majorHAnsi" w:hAnsiTheme="majorHAnsi" w:cstheme="majorHAnsi"/>
          <w:b/>
          <w:sz w:val="20"/>
          <w:szCs w:val="20"/>
        </w:rPr>
        <w:t>OŚWIADCZENIE DOTYCZĄCE SPEŁNIANIA WARUNKÓW UDZIAŁU W  POSTĘPOWANIU</w:t>
      </w:r>
    </w:p>
    <w:p w14:paraId="09EB276A"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spełniam warunki udziału w postępowaniu określone przez Zamawiającego  w następującym zakresie:</w:t>
      </w:r>
    </w:p>
    <w:p w14:paraId="1D53D01F" w14:textId="1CDB055F"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t>
      </w:r>
      <w:r w:rsidR="00AC6054">
        <w:rPr>
          <w:rFonts w:asciiTheme="majorHAnsi" w:eastAsia="Calibri" w:hAnsiTheme="majorHAnsi" w:cstheme="majorHAnsi"/>
          <w:sz w:val="20"/>
          <w:szCs w:val="20"/>
        </w:rPr>
        <w:t>………………………………………………………………………………</w:t>
      </w:r>
    </w:p>
    <w:p w14:paraId="3363FB19"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(wskazać  warunek udziału w postępowaniu w zakresie którego Wykonawca powołuje się na zasoby podmiotu udostepniającego zasoby)</w:t>
      </w:r>
    </w:p>
    <w:p w14:paraId="1DA4ACA6" w14:textId="77777777" w:rsidR="00501283" w:rsidRPr="00AC6054" w:rsidRDefault="00501283" w:rsidP="00501283">
      <w:pPr>
        <w:spacing w:line="240" w:lineRule="auto"/>
        <w:rPr>
          <w:rFonts w:asciiTheme="majorHAnsi" w:eastAsia="Calibri" w:hAnsiTheme="majorHAnsi" w:cstheme="majorHAnsi"/>
          <w:sz w:val="20"/>
          <w:szCs w:val="20"/>
        </w:rPr>
      </w:pPr>
    </w:p>
    <w:p w14:paraId="5180297B"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b/>
          <w:sz w:val="20"/>
          <w:szCs w:val="20"/>
        </w:rPr>
        <w:t>OŚWIADCZENIE DOTYCZĄCE PODANYCH INFORMACJI:</w:t>
      </w:r>
    </w:p>
    <w:p w14:paraId="3CC430F8" w14:textId="77777777" w:rsidR="00501283" w:rsidRPr="00AC6054" w:rsidRDefault="00501283" w:rsidP="00501283">
      <w:pPr>
        <w:spacing w:line="240" w:lineRule="auto"/>
        <w:rPr>
          <w:rFonts w:asciiTheme="majorHAnsi" w:eastAsia="Calibri" w:hAnsiTheme="majorHAnsi" w:cstheme="majorHAnsi"/>
          <w:sz w:val="20"/>
          <w:szCs w:val="20"/>
        </w:rPr>
      </w:pPr>
      <w:r w:rsidRPr="00AC6054">
        <w:rPr>
          <w:rFonts w:asciiTheme="majorHAnsi" w:eastAsia="Calibr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D977967" w14:textId="77777777" w:rsidR="00501283" w:rsidRPr="00AC6054" w:rsidRDefault="00501283" w:rsidP="00501283">
      <w:pPr>
        <w:pStyle w:val="Standard"/>
        <w:rPr>
          <w:rFonts w:asciiTheme="majorHAnsi" w:hAnsiTheme="majorHAnsi" w:cstheme="majorHAnsi"/>
          <w:sz w:val="20"/>
          <w:szCs w:val="20"/>
        </w:rPr>
      </w:pPr>
    </w:p>
    <w:p w14:paraId="4719400E" w14:textId="77777777" w:rsidR="00501283" w:rsidRPr="00AC6054" w:rsidRDefault="00501283" w:rsidP="00501283">
      <w:pPr>
        <w:pStyle w:val="Standard"/>
        <w:rPr>
          <w:rFonts w:asciiTheme="majorHAnsi" w:hAnsiTheme="majorHAnsi" w:cstheme="majorHAnsi"/>
          <w:sz w:val="20"/>
          <w:szCs w:val="20"/>
        </w:rPr>
      </w:pPr>
    </w:p>
    <w:p w14:paraId="2EBB388C" w14:textId="77777777" w:rsidR="00501283" w:rsidRPr="00AC6054" w:rsidRDefault="00501283" w:rsidP="00501283">
      <w:pPr>
        <w:pStyle w:val="Standard"/>
        <w:rPr>
          <w:rFonts w:asciiTheme="majorHAnsi" w:hAnsiTheme="majorHAnsi" w:cstheme="majorHAnsi"/>
          <w:sz w:val="20"/>
          <w:szCs w:val="20"/>
        </w:rPr>
      </w:pPr>
    </w:p>
    <w:p w14:paraId="5F751612" w14:textId="77777777" w:rsidR="00501283" w:rsidRPr="00AC6054" w:rsidRDefault="00501283" w:rsidP="00501283">
      <w:pPr>
        <w:pStyle w:val="Standard"/>
        <w:rPr>
          <w:rFonts w:asciiTheme="majorHAnsi" w:hAnsiTheme="majorHAnsi" w:cstheme="majorHAnsi"/>
          <w:sz w:val="20"/>
          <w:szCs w:val="20"/>
        </w:rPr>
      </w:pPr>
    </w:p>
    <w:p w14:paraId="29DC87C2" w14:textId="77777777" w:rsidR="00501283" w:rsidRPr="00AC6054" w:rsidRDefault="00501283" w:rsidP="00501283">
      <w:pPr>
        <w:pStyle w:val="Standard"/>
        <w:rPr>
          <w:rFonts w:asciiTheme="majorHAnsi" w:hAnsiTheme="majorHAnsi" w:cstheme="majorHAnsi"/>
          <w:sz w:val="20"/>
          <w:szCs w:val="20"/>
        </w:rPr>
      </w:pPr>
    </w:p>
    <w:p w14:paraId="0C50E171" w14:textId="77777777" w:rsidR="00501283" w:rsidRPr="00DE6C89" w:rsidRDefault="00501283" w:rsidP="00501283">
      <w:pPr>
        <w:pStyle w:val="Standard"/>
        <w:rPr>
          <w:rFonts w:asciiTheme="minorHAnsi" w:hAnsiTheme="minorHAnsi" w:cstheme="minorHAnsi"/>
          <w:sz w:val="20"/>
          <w:szCs w:val="20"/>
        </w:rPr>
      </w:pPr>
    </w:p>
    <w:p w14:paraId="15E555DD" w14:textId="77777777" w:rsidR="00501283" w:rsidRPr="00DE6C89" w:rsidRDefault="00501283" w:rsidP="00501283">
      <w:pPr>
        <w:pStyle w:val="Standard"/>
        <w:rPr>
          <w:rFonts w:asciiTheme="minorHAnsi" w:hAnsiTheme="minorHAnsi" w:cstheme="minorHAnsi"/>
          <w:sz w:val="20"/>
          <w:szCs w:val="20"/>
        </w:rPr>
      </w:pPr>
    </w:p>
    <w:p w14:paraId="1A1BC067" w14:textId="77777777" w:rsidR="00501283" w:rsidRPr="00DE6C89" w:rsidRDefault="00501283" w:rsidP="00501283">
      <w:pPr>
        <w:pStyle w:val="Standard"/>
        <w:rPr>
          <w:rFonts w:asciiTheme="minorHAnsi" w:hAnsiTheme="minorHAnsi" w:cstheme="minorHAnsi"/>
          <w:sz w:val="20"/>
          <w:szCs w:val="20"/>
        </w:rPr>
      </w:pPr>
    </w:p>
    <w:p w14:paraId="35B0DCFA" w14:textId="77777777" w:rsidR="00501283" w:rsidRPr="00DE6C89" w:rsidRDefault="00501283" w:rsidP="00501283">
      <w:pPr>
        <w:pStyle w:val="Standard"/>
        <w:rPr>
          <w:rFonts w:asciiTheme="minorHAnsi" w:hAnsiTheme="minorHAnsi" w:cstheme="minorHAnsi"/>
          <w:sz w:val="20"/>
          <w:szCs w:val="20"/>
        </w:rPr>
      </w:pPr>
    </w:p>
    <w:p w14:paraId="5D1A2714" w14:textId="77777777" w:rsidR="00501283" w:rsidRPr="00DE6C89" w:rsidRDefault="00501283" w:rsidP="00501283">
      <w:pPr>
        <w:pStyle w:val="Standard"/>
        <w:rPr>
          <w:rFonts w:asciiTheme="minorHAnsi" w:hAnsiTheme="minorHAnsi" w:cstheme="minorHAnsi"/>
          <w:sz w:val="20"/>
          <w:szCs w:val="20"/>
        </w:rPr>
      </w:pPr>
    </w:p>
    <w:p w14:paraId="7DD58965" w14:textId="77777777" w:rsidR="00501283" w:rsidRPr="00DE6C89" w:rsidRDefault="00501283" w:rsidP="00501283">
      <w:pPr>
        <w:pStyle w:val="Standard"/>
        <w:rPr>
          <w:rFonts w:asciiTheme="minorHAnsi" w:hAnsiTheme="minorHAnsi" w:cstheme="minorHAnsi"/>
          <w:sz w:val="20"/>
          <w:szCs w:val="20"/>
        </w:rPr>
      </w:pPr>
    </w:p>
    <w:p w14:paraId="0404F469" w14:textId="77777777" w:rsidR="00501283" w:rsidRPr="00E64FDB" w:rsidRDefault="00501283" w:rsidP="00501283">
      <w:pPr>
        <w:pStyle w:val="Standard"/>
        <w:rPr>
          <w:rFonts w:asciiTheme="majorHAnsi" w:hAnsiTheme="majorHAnsi" w:cstheme="majorHAnsi"/>
          <w:sz w:val="20"/>
          <w:szCs w:val="20"/>
        </w:rPr>
      </w:pPr>
    </w:p>
    <w:p w14:paraId="09B28429" w14:textId="77777777" w:rsidR="00501283" w:rsidRPr="00DE6C89" w:rsidRDefault="00501283" w:rsidP="00501283">
      <w:pPr>
        <w:pStyle w:val="Standard"/>
        <w:rPr>
          <w:rFonts w:asciiTheme="minorHAnsi" w:hAnsiTheme="minorHAnsi" w:cstheme="minorHAnsi"/>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5AAD1AB5" w:rsidR="00C0774D" w:rsidRDefault="00AC6054" w:rsidP="00C0774D">
      <w:pPr>
        <w:spacing w:line="240" w:lineRule="auto"/>
        <w:jc w:val="right"/>
        <w:rPr>
          <w:rFonts w:asciiTheme="majorHAnsi" w:hAnsiTheme="majorHAnsi" w:cstheme="majorHAnsi"/>
          <w:b/>
          <w:sz w:val="20"/>
          <w:szCs w:val="20"/>
        </w:rPr>
      </w:pPr>
      <w:r>
        <w:rPr>
          <w:rFonts w:asciiTheme="majorHAnsi" w:hAnsiTheme="majorHAnsi" w:cstheme="majorHAnsi"/>
          <w:b/>
          <w:sz w:val="20"/>
          <w:szCs w:val="20"/>
        </w:rPr>
        <w:t>Załącznik nr 6</w:t>
      </w:r>
      <w:r w:rsidR="00C0774D" w:rsidRPr="008F3AB2">
        <w:rPr>
          <w:rFonts w:asciiTheme="majorHAnsi" w:hAnsiTheme="majorHAnsi" w:cstheme="majorHAnsi"/>
          <w:b/>
          <w:sz w:val="20"/>
          <w:szCs w:val="20"/>
        </w:rPr>
        <w:t xml:space="preserve"> do SWZ</w:t>
      </w:r>
    </w:p>
    <w:p w14:paraId="32EC3CB2"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614F7A6"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E13821" w14:textId="77777777" w:rsidR="00C5440D" w:rsidRPr="00DE6C89" w:rsidRDefault="00C5440D" w:rsidP="003F6238">
            <w:pPr>
              <w:pStyle w:val="Standard"/>
              <w:jc w:val="center"/>
              <w:rPr>
                <w:rFonts w:asciiTheme="minorHAnsi" w:hAnsiTheme="minorHAnsi" w:cstheme="minorHAnsi"/>
                <w:sz w:val="20"/>
                <w:szCs w:val="20"/>
              </w:rPr>
            </w:pPr>
          </w:p>
          <w:p w14:paraId="7A331E0E" w14:textId="77777777" w:rsidR="00C5440D" w:rsidRPr="00DE6C89" w:rsidRDefault="00C5440D" w:rsidP="003F6238">
            <w:pPr>
              <w:pStyle w:val="Standard"/>
              <w:jc w:val="center"/>
              <w:rPr>
                <w:rFonts w:asciiTheme="minorHAnsi" w:hAnsiTheme="minorHAnsi" w:cstheme="minorHAnsi"/>
                <w:sz w:val="20"/>
                <w:szCs w:val="20"/>
              </w:rPr>
            </w:pPr>
          </w:p>
        </w:tc>
      </w:tr>
    </w:tbl>
    <w:p w14:paraId="3D6D58D2" w14:textId="77777777" w:rsidR="00C5440D" w:rsidRPr="00DE6C89" w:rsidRDefault="00C5440D" w:rsidP="00C5440D">
      <w:pPr>
        <w:pStyle w:val="Standard"/>
        <w:rPr>
          <w:rFonts w:asciiTheme="minorHAnsi" w:hAnsiTheme="minorHAnsi" w:cstheme="minorHAnsi"/>
          <w:sz w:val="20"/>
          <w:szCs w:val="20"/>
        </w:rPr>
      </w:pPr>
    </w:p>
    <w:p w14:paraId="228AA7D4" w14:textId="77777777" w:rsidR="00C5440D" w:rsidRDefault="00C5440D" w:rsidP="00C0774D">
      <w:pPr>
        <w:spacing w:line="240" w:lineRule="auto"/>
        <w:jc w:val="right"/>
        <w:rPr>
          <w:rFonts w:asciiTheme="majorHAnsi" w:hAnsiTheme="majorHAnsi" w:cstheme="majorHAnsi"/>
          <w:b/>
          <w:sz w:val="20"/>
          <w:szCs w:val="20"/>
        </w:rPr>
      </w:pPr>
    </w:p>
    <w:p w14:paraId="6FFF3079"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2BF38965" w14:textId="77777777" w:rsidR="00D43631" w:rsidRPr="00D43631" w:rsidRDefault="00D43631" w:rsidP="00D43631">
      <w:pPr>
        <w:widowControl w:val="0"/>
        <w:adjustRightInd w:val="0"/>
        <w:spacing w:line="240" w:lineRule="auto"/>
        <w:rPr>
          <w:rFonts w:asciiTheme="majorHAnsi" w:eastAsia="Times New Roman" w:hAnsiTheme="majorHAnsi" w:cstheme="majorHAnsi"/>
          <w:sz w:val="20"/>
          <w:szCs w:val="20"/>
        </w:rPr>
      </w:pPr>
    </w:p>
    <w:p w14:paraId="38EAAFD9" w14:textId="58BE37A2" w:rsidR="00D43631" w:rsidRPr="00D43631" w:rsidRDefault="00D43631" w:rsidP="00AC6054">
      <w:pPr>
        <w:spacing w:line="240" w:lineRule="auto"/>
        <w:jc w:val="center"/>
        <w:rPr>
          <w:rFonts w:asciiTheme="majorHAnsi" w:hAnsiTheme="majorHAnsi" w:cstheme="majorHAnsi"/>
          <w:b/>
          <w:bCs/>
          <w:sz w:val="20"/>
          <w:szCs w:val="20"/>
        </w:rPr>
      </w:pPr>
      <w:r w:rsidRPr="00D43631">
        <w:rPr>
          <w:rFonts w:asciiTheme="majorHAnsi" w:eastAsia="Calibri" w:hAnsiTheme="majorHAnsi" w:cstheme="majorHAnsi"/>
          <w:b/>
          <w:sz w:val="20"/>
          <w:szCs w:val="20"/>
        </w:rPr>
        <w:t xml:space="preserve">WYKAZ WYKONANYCH </w:t>
      </w:r>
      <w:r w:rsidR="00A442DB">
        <w:rPr>
          <w:rFonts w:asciiTheme="majorHAnsi" w:eastAsia="Calibri" w:hAnsiTheme="majorHAnsi" w:cstheme="majorHAnsi"/>
          <w:b/>
          <w:sz w:val="20"/>
          <w:szCs w:val="20"/>
        </w:rPr>
        <w:t>ROBÓT</w:t>
      </w:r>
    </w:p>
    <w:p w14:paraId="14692E80" w14:textId="77777777" w:rsidR="00A442DB" w:rsidRPr="00347324" w:rsidRDefault="00A442DB" w:rsidP="00A442DB">
      <w:pPr>
        <w:ind w:right="105"/>
        <w:jc w:val="center"/>
        <w:rPr>
          <w:rFonts w:ascii="Calibri" w:hAnsi="Calibri"/>
          <w:b/>
          <w:sz w:val="20"/>
          <w:szCs w:val="20"/>
        </w:rPr>
      </w:pPr>
      <w:r w:rsidRPr="00347324">
        <w:rPr>
          <w:rFonts w:ascii="Calibri" w:hAnsi="Calibri"/>
          <w:b/>
          <w:sz w:val="20"/>
          <w:szCs w:val="20"/>
        </w:rPr>
        <w:t>Montaż urządzeń wspomagających otwieranie drzwi oraz instalacja systemu powiadamiania/przywoływania pom</w:t>
      </w:r>
      <w:r>
        <w:rPr>
          <w:rFonts w:ascii="Calibri" w:hAnsi="Calibri"/>
          <w:b/>
          <w:sz w:val="20"/>
          <w:szCs w:val="20"/>
        </w:rPr>
        <w:t xml:space="preserve">ocy dla osób niepełnosprawnych </w:t>
      </w:r>
      <w:r w:rsidRPr="00347324">
        <w:rPr>
          <w:rFonts w:ascii="Calibri" w:hAnsi="Calibri"/>
          <w:b/>
          <w:sz w:val="20"/>
          <w:szCs w:val="20"/>
        </w:rPr>
        <w:t>w obiektach Uniwersytetu Ekonomicznego w Poznaniu</w:t>
      </w:r>
    </w:p>
    <w:p w14:paraId="24937BA6" w14:textId="77777777" w:rsidR="00D43631" w:rsidRPr="00D43631" w:rsidRDefault="00D43631" w:rsidP="00D43631">
      <w:pPr>
        <w:spacing w:line="240" w:lineRule="auto"/>
        <w:rPr>
          <w:rFonts w:asciiTheme="majorHAnsi" w:hAnsiTheme="majorHAnsi" w:cstheme="majorHAnsi"/>
          <w:bCs/>
          <w:sz w:val="20"/>
          <w:szCs w:val="20"/>
        </w:rPr>
      </w:pPr>
    </w:p>
    <w:p w14:paraId="48FB51FE" w14:textId="3FFC7D7F" w:rsidR="00D43631" w:rsidRPr="00A442DB" w:rsidRDefault="00A442DB" w:rsidP="00D43631">
      <w:pPr>
        <w:spacing w:line="240" w:lineRule="auto"/>
        <w:rPr>
          <w:rFonts w:asciiTheme="majorHAnsi" w:hAnsiTheme="majorHAnsi" w:cstheme="majorHAnsi"/>
          <w:bCs/>
          <w:sz w:val="20"/>
          <w:szCs w:val="20"/>
          <w:u w:val="single"/>
        </w:rPr>
      </w:pPr>
      <w:r w:rsidRPr="00A442DB">
        <w:rPr>
          <w:rFonts w:asciiTheme="majorHAnsi" w:hAnsiTheme="majorHAnsi" w:cstheme="majorHAnsi"/>
          <w:bCs/>
          <w:sz w:val="20"/>
          <w:szCs w:val="20"/>
          <w:u w:val="single"/>
        </w:rPr>
        <w:t>Dla zadania A:</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43631" w:rsidRPr="00D43631" w14:paraId="008D1B1E" w14:textId="77777777" w:rsidTr="0044154A">
        <w:trPr>
          <w:trHeight w:val="1073"/>
        </w:trPr>
        <w:tc>
          <w:tcPr>
            <w:tcW w:w="456" w:type="dxa"/>
            <w:vAlign w:val="center"/>
          </w:tcPr>
          <w:p w14:paraId="6C854A13"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50779BB6"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179D62A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192" w:type="dxa"/>
            <w:gridSpan w:val="2"/>
            <w:vAlign w:val="center"/>
          </w:tcPr>
          <w:p w14:paraId="0BDF13E4"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080AB62C" w14:textId="77777777" w:rsidR="00D43631" w:rsidRPr="00D43631" w:rsidRDefault="00D43631" w:rsidP="00D43631">
            <w:pPr>
              <w:spacing w:line="240" w:lineRule="auto"/>
              <w:jc w:val="center"/>
              <w:rPr>
                <w:rFonts w:asciiTheme="majorHAnsi" w:hAnsiTheme="majorHAnsi" w:cstheme="majorHAnsi"/>
                <w:bCs/>
                <w:sz w:val="20"/>
                <w:szCs w:val="20"/>
              </w:rPr>
            </w:pPr>
          </w:p>
        </w:tc>
        <w:tc>
          <w:tcPr>
            <w:tcW w:w="1551" w:type="dxa"/>
            <w:vAlign w:val="center"/>
          </w:tcPr>
          <w:p w14:paraId="1DFB6D22"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51967F34" w14:textId="77777777" w:rsidR="00D43631" w:rsidRPr="00D43631" w:rsidRDefault="00D43631" w:rsidP="00D43631">
            <w:pPr>
              <w:spacing w:line="240" w:lineRule="auto"/>
              <w:jc w:val="center"/>
              <w:rPr>
                <w:rFonts w:asciiTheme="majorHAnsi" w:hAnsiTheme="majorHAnsi" w:cstheme="majorHAnsi"/>
                <w:bCs/>
                <w:sz w:val="20"/>
                <w:szCs w:val="20"/>
              </w:rPr>
            </w:pPr>
          </w:p>
        </w:tc>
        <w:tc>
          <w:tcPr>
            <w:tcW w:w="2410" w:type="dxa"/>
            <w:vAlign w:val="center"/>
          </w:tcPr>
          <w:p w14:paraId="159ABD2B" w14:textId="4C74B4D0"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Podmiot, na rzecz którego </w:t>
            </w:r>
            <w:r w:rsidR="00A442DB">
              <w:rPr>
                <w:rFonts w:asciiTheme="majorHAnsi" w:hAnsiTheme="majorHAnsi" w:cstheme="majorHAnsi"/>
                <w:bCs/>
                <w:sz w:val="20"/>
                <w:szCs w:val="20"/>
              </w:rPr>
              <w:t>roboty</w:t>
            </w:r>
            <w:r w:rsidRPr="00D43631">
              <w:rPr>
                <w:rFonts w:asciiTheme="majorHAnsi" w:hAnsiTheme="majorHAnsi" w:cstheme="majorHAnsi"/>
                <w:bCs/>
                <w:sz w:val="20"/>
                <w:szCs w:val="20"/>
              </w:rPr>
              <w:t xml:space="preserve"> zostały wykonane</w:t>
            </w:r>
          </w:p>
          <w:p w14:paraId="6C57D4D7"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D43631" w:rsidRPr="00D43631" w14:paraId="3F5C868F" w14:textId="77777777" w:rsidTr="0044154A">
        <w:trPr>
          <w:trHeight w:val="863"/>
        </w:trPr>
        <w:tc>
          <w:tcPr>
            <w:tcW w:w="456" w:type="dxa"/>
            <w:vAlign w:val="center"/>
          </w:tcPr>
          <w:p w14:paraId="40560DAA"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4056FC57"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641B62C8"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09A96FF2"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44384FDC"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EFB7325" w14:textId="77777777" w:rsidTr="0044154A">
        <w:trPr>
          <w:trHeight w:val="848"/>
        </w:trPr>
        <w:tc>
          <w:tcPr>
            <w:tcW w:w="456" w:type="dxa"/>
            <w:vAlign w:val="center"/>
          </w:tcPr>
          <w:p w14:paraId="5BA2FB68"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93AE5C"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3A94B047"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53B57C0"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A2574A"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3132597A" w14:textId="77777777" w:rsidTr="0044154A">
        <w:trPr>
          <w:trHeight w:val="832"/>
        </w:trPr>
        <w:tc>
          <w:tcPr>
            <w:tcW w:w="456" w:type="dxa"/>
            <w:vAlign w:val="center"/>
          </w:tcPr>
          <w:p w14:paraId="3F7D344D" w14:textId="77777777" w:rsidR="00D43631" w:rsidRPr="00D43631" w:rsidRDefault="00D43631" w:rsidP="00D43631">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414C3588" w14:textId="77777777" w:rsidR="00D43631" w:rsidRPr="00D43631" w:rsidRDefault="00D43631" w:rsidP="00D43631">
            <w:pPr>
              <w:spacing w:line="240" w:lineRule="auto"/>
              <w:rPr>
                <w:rFonts w:asciiTheme="majorHAnsi" w:hAnsiTheme="majorHAnsi" w:cstheme="majorHAnsi"/>
                <w:bCs/>
                <w:sz w:val="20"/>
                <w:szCs w:val="20"/>
              </w:rPr>
            </w:pPr>
          </w:p>
        </w:tc>
        <w:tc>
          <w:tcPr>
            <w:tcW w:w="2192" w:type="dxa"/>
            <w:gridSpan w:val="2"/>
          </w:tcPr>
          <w:p w14:paraId="23AE67CB"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74D091DD" w14:textId="77777777" w:rsidR="00D43631" w:rsidRPr="00D43631" w:rsidRDefault="00D43631" w:rsidP="00D43631">
            <w:pPr>
              <w:spacing w:line="240" w:lineRule="auto"/>
              <w:rPr>
                <w:rFonts w:asciiTheme="majorHAnsi" w:hAnsiTheme="majorHAnsi" w:cstheme="majorHAnsi"/>
                <w:bCs/>
                <w:sz w:val="20"/>
                <w:szCs w:val="20"/>
              </w:rPr>
            </w:pPr>
          </w:p>
        </w:tc>
        <w:tc>
          <w:tcPr>
            <w:tcW w:w="2410" w:type="dxa"/>
          </w:tcPr>
          <w:p w14:paraId="0078B131" w14:textId="77777777" w:rsidR="00D43631" w:rsidRPr="00D43631" w:rsidRDefault="00D43631" w:rsidP="00D43631">
            <w:pPr>
              <w:spacing w:line="240" w:lineRule="auto"/>
              <w:rPr>
                <w:rFonts w:asciiTheme="majorHAnsi" w:hAnsiTheme="majorHAnsi" w:cstheme="majorHAnsi"/>
                <w:bCs/>
                <w:sz w:val="20"/>
                <w:szCs w:val="20"/>
              </w:rPr>
            </w:pPr>
          </w:p>
        </w:tc>
      </w:tr>
      <w:tr w:rsidR="00D43631" w:rsidRPr="00D43631" w14:paraId="699D3596" w14:textId="77777777" w:rsidTr="00441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739F6B65" w14:textId="77777777" w:rsidR="00D43631" w:rsidRPr="00D43631" w:rsidRDefault="00D43631" w:rsidP="00D43631">
            <w:pPr>
              <w:spacing w:line="240" w:lineRule="auto"/>
              <w:rPr>
                <w:rFonts w:asciiTheme="majorHAnsi" w:hAnsiTheme="majorHAnsi" w:cstheme="majorHAnsi"/>
                <w:bCs/>
                <w:sz w:val="20"/>
                <w:szCs w:val="20"/>
              </w:rPr>
            </w:pPr>
          </w:p>
        </w:tc>
        <w:tc>
          <w:tcPr>
            <w:tcW w:w="1451" w:type="dxa"/>
            <w:gridSpan w:val="2"/>
          </w:tcPr>
          <w:p w14:paraId="45E7F15F" w14:textId="77777777" w:rsidR="00D43631" w:rsidRPr="00D43631" w:rsidRDefault="00D43631" w:rsidP="00D43631">
            <w:pPr>
              <w:spacing w:line="240" w:lineRule="auto"/>
              <w:rPr>
                <w:rFonts w:asciiTheme="majorHAnsi" w:hAnsiTheme="majorHAnsi" w:cstheme="majorHAnsi"/>
                <w:bCs/>
                <w:sz w:val="20"/>
                <w:szCs w:val="20"/>
              </w:rPr>
            </w:pPr>
          </w:p>
        </w:tc>
        <w:tc>
          <w:tcPr>
            <w:tcW w:w="1551" w:type="dxa"/>
          </w:tcPr>
          <w:p w14:paraId="6E23AC7D" w14:textId="77777777" w:rsidR="00D43631" w:rsidRPr="00D43631" w:rsidRDefault="00D43631" w:rsidP="00D43631">
            <w:pPr>
              <w:spacing w:line="240" w:lineRule="auto"/>
              <w:rPr>
                <w:rFonts w:asciiTheme="majorHAnsi" w:hAnsiTheme="majorHAnsi" w:cstheme="majorHAnsi"/>
                <w:bCs/>
                <w:sz w:val="20"/>
                <w:szCs w:val="20"/>
              </w:rPr>
            </w:pPr>
          </w:p>
        </w:tc>
      </w:tr>
    </w:tbl>
    <w:p w14:paraId="3A158549" w14:textId="77777777" w:rsidR="00AC6054" w:rsidRDefault="00AC6054" w:rsidP="00A442DB">
      <w:pPr>
        <w:spacing w:line="240" w:lineRule="auto"/>
        <w:rPr>
          <w:rFonts w:asciiTheme="majorHAnsi" w:hAnsiTheme="majorHAnsi" w:cstheme="majorHAnsi"/>
          <w:b/>
          <w:sz w:val="20"/>
          <w:szCs w:val="20"/>
        </w:rPr>
      </w:pPr>
    </w:p>
    <w:p w14:paraId="55D69E23" w14:textId="4167D373" w:rsidR="00A442DB" w:rsidRPr="00A442DB" w:rsidRDefault="00A442DB" w:rsidP="00A442DB">
      <w:pPr>
        <w:spacing w:line="240" w:lineRule="auto"/>
        <w:rPr>
          <w:rFonts w:asciiTheme="majorHAnsi" w:hAnsiTheme="majorHAnsi" w:cstheme="majorHAnsi"/>
          <w:bCs/>
          <w:sz w:val="20"/>
          <w:szCs w:val="20"/>
          <w:u w:val="single"/>
        </w:rPr>
      </w:pPr>
      <w:r w:rsidRPr="00A442DB">
        <w:rPr>
          <w:rFonts w:asciiTheme="majorHAnsi" w:hAnsiTheme="majorHAnsi" w:cstheme="majorHAnsi"/>
          <w:bCs/>
          <w:sz w:val="20"/>
          <w:szCs w:val="20"/>
          <w:u w:val="single"/>
        </w:rPr>
        <w:t>Dla zadania B:</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A442DB" w:rsidRPr="00D43631" w14:paraId="3E76214F" w14:textId="77777777" w:rsidTr="009573C6">
        <w:trPr>
          <w:trHeight w:val="1073"/>
        </w:trPr>
        <w:tc>
          <w:tcPr>
            <w:tcW w:w="456" w:type="dxa"/>
            <w:vAlign w:val="center"/>
          </w:tcPr>
          <w:p w14:paraId="257D7916"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Lp.</w:t>
            </w:r>
          </w:p>
        </w:tc>
        <w:tc>
          <w:tcPr>
            <w:tcW w:w="2600" w:type="dxa"/>
            <w:gridSpan w:val="2"/>
            <w:vAlign w:val="center"/>
          </w:tcPr>
          <w:p w14:paraId="599B08B3"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Przedmiot zamówienia</w:t>
            </w:r>
          </w:p>
          <w:p w14:paraId="2BA98E59" w14:textId="77777777" w:rsidR="00A442DB" w:rsidRPr="00D43631" w:rsidRDefault="00A442DB" w:rsidP="009573C6">
            <w:pPr>
              <w:spacing w:line="240" w:lineRule="auto"/>
              <w:jc w:val="center"/>
              <w:rPr>
                <w:rFonts w:asciiTheme="majorHAnsi" w:hAnsiTheme="majorHAnsi" w:cstheme="majorHAnsi"/>
                <w:bCs/>
                <w:sz w:val="20"/>
                <w:szCs w:val="20"/>
              </w:rPr>
            </w:pPr>
          </w:p>
        </w:tc>
        <w:tc>
          <w:tcPr>
            <w:tcW w:w="2192" w:type="dxa"/>
            <w:gridSpan w:val="2"/>
            <w:vAlign w:val="center"/>
          </w:tcPr>
          <w:p w14:paraId="22C6C593"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Wartość brutto zamówienia</w:t>
            </w:r>
          </w:p>
          <w:p w14:paraId="3E9658B1" w14:textId="77777777" w:rsidR="00A442DB" w:rsidRPr="00D43631" w:rsidRDefault="00A442DB" w:rsidP="009573C6">
            <w:pPr>
              <w:spacing w:line="240" w:lineRule="auto"/>
              <w:jc w:val="center"/>
              <w:rPr>
                <w:rFonts w:asciiTheme="majorHAnsi" w:hAnsiTheme="majorHAnsi" w:cstheme="majorHAnsi"/>
                <w:bCs/>
                <w:sz w:val="20"/>
                <w:szCs w:val="20"/>
              </w:rPr>
            </w:pPr>
          </w:p>
        </w:tc>
        <w:tc>
          <w:tcPr>
            <w:tcW w:w="1551" w:type="dxa"/>
            <w:vAlign w:val="center"/>
          </w:tcPr>
          <w:p w14:paraId="28D5524C"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Data i miejsce wykonania </w:t>
            </w:r>
          </w:p>
          <w:p w14:paraId="1AC2F8D7" w14:textId="77777777" w:rsidR="00A442DB" w:rsidRPr="00D43631" w:rsidRDefault="00A442DB" w:rsidP="009573C6">
            <w:pPr>
              <w:spacing w:line="240" w:lineRule="auto"/>
              <w:jc w:val="center"/>
              <w:rPr>
                <w:rFonts w:asciiTheme="majorHAnsi" w:hAnsiTheme="majorHAnsi" w:cstheme="majorHAnsi"/>
                <w:bCs/>
                <w:sz w:val="20"/>
                <w:szCs w:val="20"/>
              </w:rPr>
            </w:pPr>
          </w:p>
        </w:tc>
        <w:tc>
          <w:tcPr>
            <w:tcW w:w="2410" w:type="dxa"/>
            <w:vAlign w:val="center"/>
          </w:tcPr>
          <w:p w14:paraId="44D111AB" w14:textId="2D7B516C"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 xml:space="preserve">Podmiot, na rzecz którego </w:t>
            </w:r>
            <w:r>
              <w:rPr>
                <w:rFonts w:asciiTheme="majorHAnsi" w:hAnsiTheme="majorHAnsi" w:cstheme="majorHAnsi"/>
                <w:bCs/>
                <w:sz w:val="20"/>
                <w:szCs w:val="20"/>
              </w:rPr>
              <w:t>roboty</w:t>
            </w:r>
            <w:r w:rsidR="0059312B">
              <w:rPr>
                <w:rFonts w:asciiTheme="majorHAnsi" w:hAnsiTheme="majorHAnsi" w:cstheme="majorHAnsi"/>
                <w:bCs/>
                <w:sz w:val="20"/>
                <w:szCs w:val="20"/>
              </w:rPr>
              <w:t xml:space="preserve"> </w:t>
            </w:r>
            <w:r w:rsidRPr="00D43631">
              <w:rPr>
                <w:rFonts w:asciiTheme="majorHAnsi" w:hAnsiTheme="majorHAnsi" w:cstheme="majorHAnsi"/>
                <w:bCs/>
                <w:sz w:val="20"/>
                <w:szCs w:val="20"/>
              </w:rPr>
              <w:t>zostały wykonane</w:t>
            </w:r>
          </w:p>
          <w:p w14:paraId="239FA47D"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(nazwa i adres Zamawiającego)</w:t>
            </w:r>
          </w:p>
        </w:tc>
      </w:tr>
      <w:tr w:rsidR="00A442DB" w:rsidRPr="00D43631" w14:paraId="1B165E69" w14:textId="77777777" w:rsidTr="009573C6">
        <w:trPr>
          <w:trHeight w:val="863"/>
        </w:trPr>
        <w:tc>
          <w:tcPr>
            <w:tcW w:w="456" w:type="dxa"/>
            <w:vAlign w:val="center"/>
          </w:tcPr>
          <w:p w14:paraId="54E89BA1"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1</w:t>
            </w:r>
          </w:p>
        </w:tc>
        <w:tc>
          <w:tcPr>
            <w:tcW w:w="2600" w:type="dxa"/>
            <w:gridSpan w:val="2"/>
          </w:tcPr>
          <w:p w14:paraId="7AA757B6" w14:textId="77777777" w:rsidR="00A442DB" w:rsidRPr="00D43631" w:rsidRDefault="00A442DB" w:rsidP="009573C6">
            <w:pPr>
              <w:spacing w:line="240" w:lineRule="auto"/>
              <w:rPr>
                <w:rFonts w:asciiTheme="majorHAnsi" w:hAnsiTheme="majorHAnsi" w:cstheme="majorHAnsi"/>
                <w:bCs/>
                <w:sz w:val="20"/>
                <w:szCs w:val="20"/>
              </w:rPr>
            </w:pPr>
          </w:p>
        </w:tc>
        <w:tc>
          <w:tcPr>
            <w:tcW w:w="2192" w:type="dxa"/>
            <w:gridSpan w:val="2"/>
          </w:tcPr>
          <w:p w14:paraId="00DCD45C" w14:textId="77777777" w:rsidR="00A442DB" w:rsidRPr="00D43631" w:rsidRDefault="00A442DB" w:rsidP="009573C6">
            <w:pPr>
              <w:spacing w:line="240" w:lineRule="auto"/>
              <w:rPr>
                <w:rFonts w:asciiTheme="majorHAnsi" w:hAnsiTheme="majorHAnsi" w:cstheme="majorHAnsi"/>
                <w:bCs/>
                <w:sz w:val="20"/>
                <w:szCs w:val="20"/>
              </w:rPr>
            </w:pPr>
          </w:p>
        </w:tc>
        <w:tc>
          <w:tcPr>
            <w:tcW w:w="1551" w:type="dxa"/>
          </w:tcPr>
          <w:p w14:paraId="32CB8EFC" w14:textId="77777777" w:rsidR="00A442DB" w:rsidRPr="00D43631" w:rsidRDefault="00A442DB" w:rsidP="009573C6">
            <w:pPr>
              <w:spacing w:line="240" w:lineRule="auto"/>
              <w:rPr>
                <w:rFonts w:asciiTheme="majorHAnsi" w:hAnsiTheme="majorHAnsi" w:cstheme="majorHAnsi"/>
                <w:bCs/>
                <w:sz w:val="20"/>
                <w:szCs w:val="20"/>
              </w:rPr>
            </w:pPr>
          </w:p>
        </w:tc>
        <w:tc>
          <w:tcPr>
            <w:tcW w:w="2410" w:type="dxa"/>
          </w:tcPr>
          <w:p w14:paraId="463930EA" w14:textId="77777777" w:rsidR="00A442DB" w:rsidRPr="00D43631" w:rsidRDefault="00A442DB" w:rsidP="009573C6">
            <w:pPr>
              <w:spacing w:line="240" w:lineRule="auto"/>
              <w:rPr>
                <w:rFonts w:asciiTheme="majorHAnsi" w:hAnsiTheme="majorHAnsi" w:cstheme="majorHAnsi"/>
                <w:bCs/>
                <w:sz w:val="20"/>
                <w:szCs w:val="20"/>
              </w:rPr>
            </w:pPr>
          </w:p>
        </w:tc>
      </w:tr>
      <w:tr w:rsidR="00A442DB" w:rsidRPr="00D43631" w14:paraId="141EE01A" w14:textId="77777777" w:rsidTr="009573C6">
        <w:trPr>
          <w:trHeight w:val="848"/>
        </w:trPr>
        <w:tc>
          <w:tcPr>
            <w:tcW w:w="456" w:type="dxa"/>
            <w:vAlign w:val="center"/>
          </w:tcPr>
          <w:p w14:paraId="44309266"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2</w:t>
            </w:r>
          </w:p>
        </w:tc>
        <w:tc>
          <w:tcPr>
            <w:tcW w:w="2600" w:type="dxa"/>
            <w:gridSpan w:val="2"/>
          </w:tcPr>
          <w:p w14:paraId="166D2BFF" w14:textId="77777777" w:rsidR="00A442DB" w:rsidRPr="00D43631" w:rsidRDefault="00A442DB" w:rsidP="009573C6">
            <w:pPr>
              <w:spacing w:line="240" w:lineRule="auto"/>
              <w:rPr>
                <w:rFonts w:asciiTheme="majorHAnsi" w:hAnsiTheme="majorHAnsi" w:cstheme="majorHAnsi"/>
                <w:bCs/>
                <w:sz w:val="20"/>
                <w:szCs w:val="20"/>
              </w:rPr>
            </w:pPr>
          </w:p>
        </w:tc>
        <w:tc>
          <w:tcPr>
            <w:tcW w:w="2192" w:type="dxa"/>
            <w:gridSpan w:val="2"/>
          </w:tcPr>
          <w:p w14:paraId="753DA06A" w14:textId="77777777" w:rsidR="00A442DB" w:rsidRPr="00D43631" w:rsidRDefault="00A442DB" w:rsidP="009573C6">
            <w:pPr>
              <w:spacing w:line="240" w:lineRule="auto"/>
              <w:rPr>
                <w:rFonts w:asciiTheme="majorHAnsi" w:hAnsiTheme="majorHAnsi" w:cstheme="majorHAnsi"/>
                <w:bCs/>
                <w:sz w:val="20"/>
                <w:szCs w:val="20"/>
              </w:rPr>
            </w:pPr>
          </w:p>
        </w:tc>
        <w:tc>
          <w:tcPr>
            <w:tcW w:w="1551" w:type="dxa"/>
          </w:tcPr>
          <w:p w14:paraId="583FE6FC" w14:textId="77777777" w:rsidR="00A442DB" w:rsidRPr="00D43631" w:rsidRDefault="00A442DB" w:rsidP="009573C6">
            <w:pPr>
              <w:spacing w:line="240" w:lineRule="auto"/>
              <w:rPr>
                <w:rFonts w:asciiTheme="majorHAnsi" w:hAnsiTheme="majorHAnsi" w:cstheme="majorHAnsi"/>
                <w:bCs/>
                <w:sz w:val="20"/>
                <w:szCs w:val="20"/>
              </w:rPr>
            </w:pPr>
          </w:p>
        </w:tc>
        <w:tc>
          <w:tcPr>
            <w:tcW w:w="2410" w:type="dxa"/>
          </w:tcPr>
          <w:p w14:paraId="268D41B7" w14:textId="77777777" w:rsidR="00A442DB" w:rsidRPr="00D43631" w:rsidRDefault="00A442DB" w:rsidP="009573C6">
            <w:pPr>
              <w:spacing w:line="240" w:lineRule="auto"/>
              <w:rPr>
                <w:rFonts w:asciiTheme="majorHAnsi" w:hAnsiTheme="majorHAnsi" w:cstheme="majorHAnsi"/>
                <w:bCs/>
                <w:sz w:val="20"/>
                <w:szCs w:val="20"/>
              </w:rPr>
            </w:pPr>
          </w:p>
        </w:tc>
      </w:tr>
      <w:tr w:rsidR="00A442DB" w:rsidRPr="00D43631" w14:paraId="07404C06" w14:textId="77777777" w:rsidTr="009573C6">
        <w:trPr>
          <w:trHeight w:val="832"/>
        </w:trPr>
        <w:tc>
          <w:tcPr>
            <w:tcW w:w="456" w:type="dxa"/>
            <w:vAlign w:val="center"/>
          </w:tcPr>
          <w:p w14:paraId="7F87F805" w14:textId="77777777" w:rsidR="00A442DB" w:rsidRPr="00D43631" w:rsidRDefault="00A442DB" w:rsidP="009573C6">
            <w:pPr>
              <w:spacing w:line="240" w:lineRule="auto"/>
              <w:jc w:val="center"/>
              <w:rPr>
                <w:rFonts w:asciiTheme="majorHAnsi" w:hAnsiTheme="majorHAnsi" w:cstheme="majorHAnsi"/>
                <w:bCs/>
                <w:sz w:val="20"/>
                <w:szCs w:val="20"/>
              </w:rPr>
            </w:pPr>
            <w:r w:rsidRPr="00D43631">
              <w:rPr>
                <w:rFonts w:asciiTheme="majorHAnsi" w:hAnsiTheme="majorHAnsi" w:cstheme="majorHAnsi"/>
                <w:bCs/>
                <w:sz w:val="20"/>
                <w:szCs w:val="20"/>
              </w:rPr>
              <w:t>3</w:t>
            </w:r>
          </w:p>
        </w:tc>
        <w:tc>
          <w:tcPr>
            <w:tcW w:w="2600" w:type="dxa"/>
            <w:gridSpan w:val="2"/>
          </w:tcPr>
          <w:p w14:paraId="1E42C8F6" w14:textId="77777777" w:rsidR="00A442DB" w:rsidRPr="00D43631" w:rsidRDefault="00A442DB" w:rsidP="009573C6">
            <w:pPr>
              <w:spacing w:line="240" w:lineRule="auto"/>
              <w:rPr>
                <w:rFonts w:asciiTheme="majorHAnsi" w:hAnsiTheme="majorHAnsi" w:cstheme="majorHAnsi"/>
                <w:bCs/>
                <w:sz w:val="20"/>
                <w:szCs w:val="20"/>
              </w:rPr>
            </w:pPr>
          </w:p>
        </w:tc>
        <w:tc>
          <w:tcPr>
            <w:tcW w:w="2192" w:type="dxa"/>
            <w:gridSpan w:val="2"/>
          </w:tcPr>
          <w:p w14:paraId="032443A3" w14:textId="77777777" w:rsidR="00A442DB" w:rsidRPr="00D43631" w:rsidRDefault="00A442DB" w:rsidP="009573C6">
            <w:pPr>
              <w:spacing w:line="240" w:lineRule="auto"/>
              <w:rPr>
                <w:rFonts w:asciiTheme="majorHAnsi" w:hAnsiTheme="majorHAnsi" w:cstheme="majorHAnsi"/>
                <w:bCs/>
                <w:sz w:val="20"/>
                <w:szCs w:val="20"/>
              </w:rPr>
            </w:pPr>
          </w:p>
        </w:tc>
        <w:tc>
          <w:tcPr>
            <w:tcW w:w="1551" w:type="dxa"/>
          </w:tcPr>
          <w:p w14:paraId="21437585" w14:textId="77777777" w:rsidR="00A442DB" w:rsidRPr="00D43631" w:rsidRDefault="00A442DB" w:rsidP="009573C6">
            <w:pPr>
              <w:spacing w:line="240" w:lineRule="auto"/>
              <w:rPr>
                <w:rFonts w:asciiTheme="majorHAnsi" w:hAnsiTheme="majorHAnsi" w:cstheme="majorHAnsi"/>
                <w:bCs/>
                <w:sz w:val="20"/>
                <w:szCs w:val="20"/>
              </w:rPr>
            </w:pPr>
          </w:p>
        </w:tc>
        <w:tc>
          <w:tcPr>
            <w:tcW w:w="2410" w:type="dxa"/>
          </w:tcPr>
          <w:p w14:paraId="340036BA" w14:textId="77777777" w:rsidR="00A442DB" w:rsidRPr="00D43631" w:rsidRDefault="00A442DB" w:rsidP="009573C6">
            <w:pPr>
              <w:spacing w:line="240" w:lineRule="auto"/>
              <w:rPr>
                <w:rFonts w:asciiTheme="majorHAnsi" w:hAnsiTheme="majorHAnsi" w:cstheme="majorHAnsi"/>
                <w:bCs/>
                <w:sz w:val="20"/>
                <w:szCs w:val="20"/>
              </w:rPr>
            </w:pPr>
          </w:p>
        </w:tc>
      </w:tr>
      <w:tr w:rsidR="00A442DB" w:rsidRPr="00D43631" w14:paraId="79270A54" w14:textId="77777777" w:rsidTr="0095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48B13C79" w14:textId="77777777" w:rsidR="00A442DB" w:rsidRPr="00D43631" w:rsidRDefault="00A442DB" w:rsidP="009573C6">
            <w:pPr>
              <w:spacing w:line="240" w:lineRule="auto"/>
              <w:rPr>
                <w:rFonts w:asciiTheme="majorHAnsi" w:hAnsiTheme="majorHAnsi" w:cstheme="majorHAnsi"/>
                <w:bCs/>
                <w:sz w:val="20"/>
                <w:szCs w:val="20"/>
              </w:rPr>
            </w:pPr>
          </w:p>
        </w:tc>
        <w:tc>
          <w:tcPr>
            <w:tcW w:w="1451" w:type="dxa"/>
            <w:gridSpan w:val="2"/>
          </w:tcPr>
          <w:p w14:paraId="5269D3EF" w14:textId="77777777" w:rsidR="00A442DB" w:rsidRPr="00D43631" w:rsidRDefault="00A442DB" w:rsidP="009573C6">
            <w:pPr>
              <w:spacing w:line="240" w:lineRule="auto"/>
              <w:rPr>
                <w:rFonts w:asciiTheme="majorHAnsi" w:hAnsiTheme="majorHAnsi" w:cstheme="majorHAnsi"/>
                <w:bCs/>
                <w:sz w:val="20"/>
                <w:szCs w:val="20"/>
              </w:rPr>
            </w:pPr>
          </w:p>
        </w:tc>
        <w:tc>
          <w:tcPr>
            <w:tcW w:w="1551" w:type="dxa"/>
          </w:tcPr>
          <w:p w14:paraId="40F459D5" w14:textId="77777777" w:rsidR="00A442DB" w:rsidRPr="00D43631" w:rsidRDefault="00A442DB" w:rsidP="009573C6">
            <w:pPr>
              <w:spacing w:line="240" w:lineRule="auto"/>
              <w:rPr>
                <w:rFonts w:asciiTheme="majorHAnsi" w:hAnsiTheme="majorHAnsi" w:cstheme="majorHAnsi"/>
                <w:bCs/>
                <w:sz w:val="20"/>
                <w:szCs w:val="20"/>
              </w:rPr>
            </w:pPr>
          </w:p>
        </w:tc>
      </w:tr>
    </w:tbl>
    <w:p w14:paraId="66A71CEE" w14:textId="77777777" w:rsidR="00AC6054" w:rsidRDefault="00AC6054" w:rsidP="00C0774D">
      <w:pPr>
        <w:spacing w:line="240" w:lineRule="auto"/>
        <w:jc w:val="center"/>
        <w:rPr>
          <w:rFonts w:asciiTheme="majorHAnsi" w:hAnsiTheme="majorHAnsi" w:cstheme="majorHAnsi"/>
          <w:b/>
          <w:sz w:val="20"/>
          <w:szCs w:val="20"/>
        </w:rPr>
      </w:pPr>
    </w:p>
    <w:p w14:paraId="23A35CFA" w14:textId="77777777" w:rsidR="00AC6054" w:rsidRDefault="00AC6054" w:rsidP="00A442DB">
      <w:pPr>
        <w:spacing w:line="240" w:lineRule="auto"/>
        <w:rPr>
          <w:rFonts w:asciiTheme="majorHAnsi" w:hAnsiTheme="majorHAnsi" w:cstheme="majorHAnsi"/>
          <w:b/>
          <w:sz w:val="20"/>
          <w:szCs w:val="20"/>
        </w:rPr>
      </w:pPr>
    </w:p>
    <w:p w14:paraId="12C2F16D" w14:textId="77777777" w:rsidR="00AC6054" w:rsidRDefault="00AC6054" w:rsidP="00AC6054">
      <w:pPr>
        <w:pStyle w:val="Standard"/>
        <w:rPr>
          <w:rFonts w:asciiTheme="majorHAnsi" w:eastAsia="Arial" w:hAnsiTheme="majorHAnsi" w:cstheme="majorHAnsi"/>
          <w:b/>
          <w:kern w:val="0"/>
          <w:sz w:val="20"/>
          <w:szCs w:val="20"/>
          <w:lang w:val="pl" w:eastAsia="pl-PL"/>
        </w:rPr>
      </w:pPr>
    </w:p>
    <w:p w14:paraId="556573BB" w14:textId="77777777" w:rsidR="00C5440D" w:rsidRPr="00DE6C89" w:rsidRDefault="00C5440D" w:rsidP="00AC6054">
      <w:pPr>
        <w:pStyle w:val="Standard"/>
        <w:rPr>
          <w:rFonts w:asciiTheme="minorHAnsi" w:hAnsiTheme="minorHAnsi" w:cstheme="minorHAnsi"/>
          <w:sz w:val="20"/>
          <w:szCs w:val="20"/>
        </w:rPr>
      </w:pPr>
    </w:p>
    <w:p w14:paraId="2BE47D41" w14:textId="7F96C08A" w:rsidR="00C5440D" w:rsidRDefault="00AC6054" w:rsidP="00C5440D">
      <w:pPr>
        <w:pStyle w:val="Standard"/>
        <w:ind w:left="7080"/>
        <w:jc w:val="both"/>
        <w:rPr>
          <w:rFonts w:asciiTheme="majorHAnsi" w:eastAsia="Calibri" w:hAnsiTheme="majorHAnsi" w:cstheme="majorHAnsi"/>
          <w:b/>
          <w:sz w:val="20"/>
          <w:szCs w:val="20"/>
        </w:rPr>
      </w:pPr>
      <w:r w:rsidRPr="00AC6054">
        <w:rPr>
          <w:rFonts w:asciiTheme="majorHAnsi" w:eastAsia="Calibri" w:hAnsiTheme="majorHAnsi" w:cstheme="majorHAnsi"/>
          <w:b/>
          <w:sz w:val="20"/>
          <w:szCs w:val="20"/>
        </w:rPr>
        <w:t>Załącznik nr 7 do SWZ</w:t>
      </w:r>
    </w:p>
    <w:p w14:paraId="77A600AD" w14:textId="77777777" w:rsidR="00C5440D" w:rsidRDefault="00C5440D" w:rsidP="00AC6054">
      <w:pPr>
        <w:pStyle w:val="Standard"/>
        <w:ind w:left="7080"/>
        <w:jc w:val="both"/>
        <w:rPr>
          <w:rFonts w:asciiTheme="majorHAnsi" w:eastAsia="Calibri" w:hAnsiTheme="majorHAnsi" w:cstheme="majorHAnsi"/>
          <w:b/>
          <w:sz w:val="20"/>
          <w:szCs w:val="20"/>
        </w:rPr>
      </w:pPr>
    </w:p>
    <w:p w14:paraId="5F8A6B68" w14:textId="77777777" w:rsidR="00C5440D" w:rsidRPr="00E64FDB" w:rsidRDefault="00C5440D" w:rsidP="00C5440D">
      <w:pPr>
        <w:pStyle w:val="Standard"/>
        <w:rPr>
          <w:rFonts w:asciiTheme="majorHAnsi" w:hAnsiTheme="majorHAnsi" w:cstheme="majorHAnsi"/>
          <w:sz w:val="20"/>
          <w:szCs w:val="20"/>
        </w:rPr>
      </w:pPr>
      <w:r w:rsidRPr="00E64FDB">
        <w:rPr>
          <w:rFonts w:asciiTheme="majorHAnsi" w:hAnsiTheme="majorHAnsi" w:cstheme="majorHAnsi"/>
          <w:sz w:val="20"/>
          <w:szCs w:val="20"/>
        </w:rPr>
        <w:t>Nazwa i adres Wykonawcy :</w:t>
      </w:r>
    </w:p>
    <w:tbl>
      <w:tblPr>
        <w:tblW w:w="9175" w:type="dxa"/>
        <w:tblInd w:w="-108" w:type="dxa"/>
        <w:tblLayout w:type="fixed"/>
        <w:tblCellMar>
          <w:left w:w="10" w:type="dxa"/>
          <w:right w:w="10" w:type="dxa"/>
        </w:tblCellMar>
        <w:tblLook w:val="0000" w:firstRow="0" w:lastRow="0" w:firstColumn="0" w:lastColumn="0" w:noHBand="0" w:noVBand="0"/>
      </w:tblPr>
      <w:tblGrid>
        <w:gridCol w:w="9175"/>
      </w:tblGrid>
      <w:tr w:rsidR="00C5440D" w:rsidRPr="00DE6C89" w14:paraId="11107FAB" w14:textId="77777777" w:rsidTr="003F6238">
        <w:trPr>
          <w:trHeight w:val="538"/>
        </w:trPr>
        <w:tc>
          <w:tcPr>
            <w:tcW w:w="9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474C99" w14:textId="77777777" w:rsidR="00C5440D" w:rsidRPr="00DE6C89" w:rsidRDefault="00C5440D" w:rsidP="003F6238">
            <w:pPr>
              <w:pStyle w:val="Standard"/>
              <w:jc w:val="center"/>
              <w:rPr>
                <w:rFonts w:asciiTheme="minorHAnsi" w:hAnsiTheme="minorHAnsi" w:cstheme="minorHAnsi"/>
                <w:sz w:val="20"/>
                <w:szCs w:val="20"/>
              </w:rPr>
            </w:pPr>
          </w:p>
          <w:p w14:paraId="36525EED" w14:textId="77777777" w:rsidR="00C5440D" w:rsidRPr="00DE6C89" w:rsidRDefault="00C5440D" w:rsidP="003F6238">
            <w:pPr>
              <w:pStyle w:val="Standard"/>
              <w:jc w:val="center"/>
              <w:rPr>
                <w:rFonts w:asciiTheme="minorHAnsi" w:hAnsiTheme="minorHAnsi" w:cstheme="minorHAnsi"/>
                <w:sz w:val="20"/>
                <w:szCs w:val="20"/>
              </w:rPr>
            </w:pPr>
          </w:p>
        </w:tc>
      </w:tr>
    </w:tbl>
    <w:p w14:paraId="40FE873B" w14:textId="77777777" w:rsidR="00C5440D" w:rsidRPr="00DE6C89" w:rsidRDefault="00C5440D" w:rsidP="00C5440D">
      <w:pPr>
        <w:pStyle w:val="Standard"/>
        <w:rPr>
          <w:rFonts w:asciiTheme="minorHAnsi" w:hAnsiTheme="minorHAnsi" w:cstheme="minorHAnsi"/>
          <w:sz w:val="20"/>
          <w:szCs w:val="20"/>
        </w:rPr>
      </w:pPr>
    </w:p>
    <w:p w14:paraId="43B24966" w14:textId="77777777" w:rsidR="00C5440D" w:rsidRDefault="00C5440D" w:rsidP="00C5440D">
      <w:pPr>
        <w:pStyle w:val="Standard"/>
        <w:jc w:val="both"/>
        <w:rPr>
          <w:rFonts w:asciiTheme="majorHAnsi" w:eastAsia="Calibri" w:hAnsiTheme="majorHAnsi" w:cstheme="majorHAnsi"/>
          <w:b/>
          <w:sz w:val="20"/>
          <w:szCs w:val="20"/>
        </w:rPr>
      </w:pPr>
    </w:p>
    <w:p w14:paraId="29B6A952" w14:textId="77777777" w:rsidR="00C5440D" w:rsidRPr="00AC6054" w:rsidRDefault="00C5440D" w:rsidP="00AC6054">
      <w:pPr>
        <w:pStyle w:val="Standard"/>
        <w:ind w:left="7080"/>
        <w:jc w:val="both"/>
        <w:rPr>
          <w:rFonts w:asciiTheme="majorHAnsi" w:hAnsiTheme="majorHAnsi" w:cstheme="majorHAnsi"/>
          <w:sz w:val="20"/>
          <w:szCs w:val="20"/>
        </w:rPr>
      </w:pPr>
    </w:p>
    <w:p w14:paraId="39642EC8" w14:textId="77777777" w:rsidR="00AC6054" w:rsidRPr="00AC6054" w:rsidRDefault="00AC6054" w:rsidP="00AC6054">
      <w:pPr>
        <w:pStyle w:val="Standard"/>
        <w:rPr>
          <w:rFonts w:asciiTheme="majorHAnsi" w:eastAsia="Times New Roman" w:hAnsiTheme="majorHAnsi" w:cstheme="majorHAnsi"/>
          <w:sz w:val="20"/>
          <w:szCs w:val="20"/>
        </w:rPr>
      </w:pPr>
    </w:p>
    <w:p w14:paraId="53638E0A" w14:textId="09B03F22" w:rsidR="00AC6054" w:rsidRPr="00AC6054" w:rsidRDefault="009711E6" w:rsidP="00AC6054">
      <w:pPr>
        <w:pStyle w:val="Standard"/>
        <w:jc w:val="center"/>
        <w:rPr>
          <w:rFonts w:asciiTheme="majorHAnsi" w:hAnsiTheme="majorHAnsi" w:cstheme="majorHAnsi"/>
          <w:sz w:val="20"/>
          <w:szCs w:val="20"/>
        </w:rPr>
      </w:pPr>
      <w:r w:rsidRPr="00AC6054">
        <w:rPr>
          <w:rFonts w:asciiTheme="majorHAnsi" w:eastAsia="Calibri" w:hAnsiTheme="majorHAnsi" w:cstheme="majorHAnsi"/>
          <w:b/>
          <w:sz w:val="20"/>
          <w:szCs w:val="20"/>
        </w:rPr>
        <w:t>WYKAZ OSÓB</w:t>
      </w:r>
      <w:r>
        <w:rPr>
          <w:rFonts w:asciiTheme="majorHAnsi" w:eastAsia="Calibri" w:hAnsiTheme="majorHAnsi" w:cstheme="majorHAnsi"/>
          <w:b/>
          <w:sz w:val="20"/>
          <w:szCs w:val="20"/>
        </w:rPr>
        <w:t xml:space="preserve"> SKIEROWANYCH DO REALIZACJI ZAMÓWIENIA</w:t>
      </w:r>
    </w:p>
    <w:p w14:paraId="2D4CF83D" w14:textId="77777777" w:rsidR="00AC6054" w:rsidRPr="00AC6054" w:rsidRDefault="00AC6054" w:rsidP="00AC6054">
      <w:pPr>
        <w:pStyle w:val="Standard"/>
        <w:jc w:val="right"/>
        <w:rPr>
          <w:rFonts w:asciiTheme="majorHAnsi" w:hAnsiTheme="majorHAnsi" w:cstheme="majorHAnsi"/>
          <w:sz w:val="20"/>
          <w:szCs w:val="20"/>
        </w:rPr>
      </w:pPr>
    </w:p>
    <w:p w14:paraId="251CA5B6" w14:textId="77777777" w:rsidR="00A442DB" w:rsidRPr="00347324" w:rsidRDefault="00A442DB" w:rsidP="00A442DB">
      <w:pPr>
        <w:ind w:right="105"/>
        <w:jc w:val="center"/>
        <w:rPr>
          <w:rFonts w:ascii="Calibri" w:hAnsi="Calibri"/>
          <w:b/>
          <w:sz w:val="20"/>
          <w:szCs w:val="20"/>
        </w:rPr>
      </w:pPr>
      <w:r w:rsidRPr="00347324">
        <w:rPr>
          <w:rFonts w:ascii="Calibri" w:hAnsi="Calibri"/>
          <w:b/>
          <w:sz w:val="20"/>
          <w:szCs w:val="20"/>
        </w:rPr>
        <w:t>Montaż urządzeń wspomagających otwieranie drzwi oraz instalacja systemu powiadamiania/przywoływania pom</w:t>
      </w:r>
      <w:r>
        <w:rPr>
          <w:rFonts w:ascii="Calibri" w:hAnsi="Calibri"/>
          <w:b/>
          <w:sz w:val="20"/>
          <w:szCs w:val="20"/>
        </w:rPr>
        <w:t xml:space="preserve">ocy dla osób niepełnosprawnych </w:t>
      </w:r>
      <w:r w:rsidRPr="00347324">
        <w:rPr>
          <w:rFonts w:ascii="Calibri" w:hAnsi="Calibri"/>
          <w:b/>
          <w:sz w:val="20"/>
          <w:szCs w:val="20"/>
        </w:rPr>
        <w:t>w obiektach Uniwersytetu Ekonomicznego w Poznaniu</w:t>
      </w:r>
    </w:p>
    <w:p w14:paraId="227E4D16" w14:textId="77777777" w:rsidR="00AC6054" w:rsidRPr="00AC6054" w:rsidRDefault="00AC6054" w:rsidP="00AC6054">
      <w:pPr>
        <w:pStyle w:val="Standard"/>
        <w:jc w:val="right"/>
        <w:rPr>
          <w:rFonts w:asciiTheme="majorHAnsi" w:hAnsiTheme="majorHAnsi" w:cstheme="majorHAnsi"/>
          <w:sz w:val="20"/>
          <w:szCs w:val="20"/>
        </w:rPr>
      </w:pPr>
    </w:p>
    <w:p w14:paraId="626018D6" w14:textId="77777777" w:rsidR="00AC6054" w:rsidRPr="00AC6054" w:rsidRDefault="00AC6054" w:rsidP="00AC6054">
      <w:pPr>
        <w:pStyle w:val="Standard"/>
        <w:rPr>
          <w:rFonts w:asciiTheme="majorHAnsi" w:hAnsiTheme="majorHAnsi" w:cstheme="majorHAnsi"/>
          <w:sz w:val="20"/>
          <w:szCs w:val="20"/>
        </w:rPr>
      </w:pPr>
    </w:p>
    <w:p w14:paraId="1BA5AD66" w14:textId="7F18C78A" w:rsidR="00AC6054" w:rsidRPr="00AC6054" w:rsidRDefault="0059312B" w:rsidP="00AC6054">
      <w:pPr>
        <w:pStyle w:val="Standard"/>
        <w:rPr>
          <w:rFonts w:asciiTheme="majorHAnsi" w:hAnsiTheme="majorHAnsi" w:cstheme="majorHAnsi"/>
          <w:sz w:val="20"/>
          <w:szCs w:val="20"/>
        </w:rPr>
      </w:pPr>
      <w:r>
        <w:rPr>
          <w:rFonts w:asciiTheme="majorHAnsi" w:hAnsiTheme="majorHAnsi" w:cstheme="majorHAnsi"/>
          <w:sz w:val="20"/>
          <w:szCs w:val="20"/>
        </w:rPr>
        <w:t>Dla zadania A</w:t>
      </w:r>
      <w:r w:rsidR="009711E6">
        <w:rPr>
          <w:rFonts w:asciiTheme="majorHAnsi" w:hAnsiTheme="majorHAnsi" w:cstheme="majorHAnsi"/>
          <w:sz w:val="20"/>
          <w:szCs w:val="20"/>
        </w:rPr>
        <w:t>:</w:t>
      </w:r>
    </w:p>
    <w:p w14:paraId="3DF9EBDC" w14:textId="77777777" w:rsidR="00AC6054" w:rsidRPr="00AC6054" w:rsidRDefault="00AC6054" w:rsidP="00AC6054">
      <w:pPr>
        <w:pStyle w:val="Standard"/>
        <w:rPr>
          <w:rFonts w:asciiTheme="majorHAnsi" w:eastAsia="ArialNarrow,Bold" w:hAnsiTheme="majorHAnsi" w:cstheme="majorHAnsi"/>
          <w:b/>
          <w:bCs/>
          <w:color w:val="000000"/>
          <w:sz w:val="20"/>
          <w:szCs w:val="20"/>
        </w:rPr>
      </w:pPr>
    </w:p>
    <w:tbl>
      <w:tblPr>
        <w:tblStyle w:val="Tabela-Siatka"/>
        <w:tblW w:w="9351" w:type="dxa"/>
        <w:tblLook w:val="04A0" w:firstRow="1" w:lastRow="0" w:firstColumn="1" w:lastColumn="0" w:noHBand="0" w:noVBand="1"/>
      </w:tblPr>
      <w:tblGrid>
        <w:gridCol w:w="2547"/>
        <w:gridCol w:w="2977"/>
        <w:gridCol w:w="3827"/>
      </w:tblGrid>
      <w:tr w:rsidR="00AC6054" w:rsidRPr="00EB7785" w14:paraId="58B7D65A" w14:textId="77777777" w:rsidTr="00E64FDB">
        <w:tc>
          <w:tcPr>
            <w:tcW w:w="2547" w:type="dxa"/>
          </w:tcPr>
          <w:p w14:paraId="37DA2D8A" w14:textId="6C62C507" w:rsidR="00E64FDB" w:rsidRPr="00EB7785" w:rsidRDefault="0059312B" w:rsidP="00E64FDB">
            <w:pPr>
              <w:rPr>
                <w:rFonts w:asciiTheme="majorHAnsi" w:hAnsiTheme="majorHAnsi" w:cstheme="majorHAnsi"/>
                <w:b/>
                <w:color w:val="000000"/>
              </w:rPr>
            </w:pPr>
            <w:r>
              <w:rPr>
                <w:rFonts w:asciiTheme="majorHAnsi" w:hAnsiTheme="majorHAnsi" w:cstheme="majorHAnsi"/>
                <w:lang w:eastAsia="ar-SA"/>
              </w:rPr>
              <w:t>Osoba, która będzie</w:t>
            </w:r>
          </w:p>
          <w:p w14:paraId="2EDF1460" w14:textId="7690D654" w:rsidR="00E64FDB" w:rsidRPr="0059312B" w:rsidRDefault="0059312B" w:rsidP="00E64FDB">
            <w:pPr>
              <w:rPr>
                <w:rFonts w:asciiTheme="majorHAnsi" w:hAnsiTheme="majorHAnsi" w:cstheme="majorHAnsi"/>
              </w:rPr>
            </w:pPr>
            <w:r w:rsidRPr="0059312B">
              <w:rPr>
                <w:rFonts w:asciiTheme="majorHAnsi" w:hAnsiTheme="majorHAnsi" w:cstheme="majorHAnsi"/>
              </w:rPr>
              <w:t>pełniła obowiązki i posiadająca kwalifikacje określone w pkt. VIII.2.4 b) SWZ</w:t>
            </w:r>
          </w:p>
          <w:p w14:paraId="4811E013" w14:textId="45DDD52A" w:rsidR="00AC6054" w:rsidRPr="00EB7785" w:rsidRDefault="00AC6054" w:rsidP="00AC6054">
            <w:pPr>
              <w:rPr>
                <w:rFonts w:asciiTheme="majorHAnsi" w:hAnsiTheme="majorHAnsi" w:cstheme="majorHAnsi"/>
                <w:b/>
                <w:color w:val="000000"/>
              </w:rPr>
            </w:pPr>
          </w:p>
        </w:tc>
        <w:tc>
          <w:tcPr>
            <w:tcW w:w="2977" w:type="dxa"/>
          </w:tcPr>
          <w:p w14:paraId="70CE03AE" w14:textId="77777777" w:rsidR="00AC6054" w:rsidRPr="00EB7785" w:rsidRDefault="00AC6054" w:rsidP="00AC6054">
            <w:pPr>
              <w:jc w:val="center"/>
              <w:rPr>
                <w:rFonts w:asciiTheme="majorHAnsi" w:hAnsiTheme="majorHAnsi" w:cstheme="majorHAnsi"/>
              </w:rPr>
            </w:pPr>
            <w:r w:rsidRPr="00EB7785">
              <w:rPr>
                <w:rFonts w:asciiTheme="majorHAnsi" w:hAnsiTheme="majorHAnsi" w:cstheme="majorHAnsi"/>
                <w:bCs/>
                <w:lang w:eastAsia="ar-SA"/>
              </w:rPr>
              <w:t>Zakres wykonywanych czynności:</w:t>
            </w:r>
          </w:p>
          <w:p w14:paraId="2A700EB1" w14:textId="77777777" w:rsidR="00AC6054" w:rsidRPr="00EB7785" w:rsidRDefault="00AC6054" w:rsidP="00AC6054">
            <w:pPr>
              <w:pStyle w:val="Standard"/>
              <w:rPr>
                <w:rFonts w:asciiTheme="majorHAnsi" w:eastAsia="ArialNarrow,Bold" w:hAnsiTheme="majorHAnsi" w:cstheme="majorHAnsi"/>
                <w:b/>
                <w:bCs/>
                <w:color w:val="000000"/>
              </w:rPr>
            </w:pPr>
          </w:p>
        </w:tc>
        <w:tc>
          <w:tcPr>
            <w:tcW w:w="3827" w:type="dxa"/>
          </w:tcPr>
          <w:p w14:paraId="22988F5C" w14:textId="77777777" w:rsidR="00E64FDB" w:rsidRPr="00EB7785" w:rsidRDefault="00E64FDB" w:rsidP="00E64FDB">
            <w:pPr>
              <w:jc w:val="center"/>
              <w:rPr>
                <w:rFonts w:asciiTheme="majorHAnsi" w:hAnsiTheme="majorHAnsi" w:cstheme="majorHAnsi"/>
                <w:bCs/>
                <w:lang w:eastAsia="ar-SA"/>
              </w:rPr>
            </w:pPr>
            <w:r w:rsidRPr="00EB7785">
              <w:rPr>
                <w:rFonts w:asciiTheme="majorHAnsi" w:hAnsiTheme="majorHAnsi" w:cstheme="majorHAnsi"/>
                <w:bCs/>
                <w:lang w:eastAsia="ar-SA"/>
              </w:rPr>
              <w:t>Podstawa do dysponowania osobami</w:t>
            </w:r>
          </w:p>
          <w:p w14:paraId="62D95E89" w14:textId="51C071EB" w:rsidR="00AC6054" w:rsidRPr="00EB7785" w:rsidRDefault="00E64FDB" w:rsidP="00E64FDB">
            <w:pPr>
              <w:pStyle w:val="Standard"/>
              <w:jc w:val="center"/>
              <w:rPr>
                <w:rFonts w:asciiTheme="majorHAnsi" w:eastAsia="ArialNarrow,Bold" w:hAnsiTheme="majorHAnsi" w:cstheme="majorHAnsi"/>
                <w:b/>
                <w:bCs/>
                <w:color w:val="000000"/>
              </w:rPr>
            </w:pPr>
            <w:r w:rsidRPr="00EB7785">
              <w:rPr>
                <w:rFonts w:asciiTheme="majorHAnsi" w:hAnsiTheme="majorHAnsi" w:cstheme="majorHAnsi"/>
                <w:bCs/>
              </w:rPr>
              <w:t>(np. umowa o pracę )</w:t>
            </w:r>
          </w:p>
        </w:tc>
      </w:tr>
      <w:tr w:rsidR="00AC6054" w:rsidRPr="00EB7785" w14:paraId="09F3002B" w14:textId="77777777" w:rsidTr="00E64FDB">
        <w:trPr>
          <w:trHeight w:val="1796"/>
        </w:trPr>
        <w:tc>
          <w:tcPr>
            <w:tcW w:w="2547" w:type="dxa"/>
          </w:tcPr>
          <w:p w14:paraId="1FA730B6" w14:textId="77777777" w:rsidR="00AC6054" w:rsidRPr="00EB7785" w:rsidRDefault="00AC6054" w:rsidP="00AC6054">
            <w:pPr>
              <w:pStyle w:val="Standard"/>
              <w:rPr>
                <w:rFonts w:asciiTheme="majorHAnsi" w:eastAsia="ArialNarrow,Bold" w:hAnsiTheme="majorHAnsi" w:cstheme="majorHAnsi"/>
                <w:b/>
                <w:bCs/>
                <w:color w:val="000000"/>
              </w:rPr>
            </w:pPr>
          </w:p>
          <w:p w14:paraId="6C046CD0" w14:textId="77777777" w:rsidR="00AC6054" w:rsidRPr="00EB7785" w:rsidRDefault="00AC6054" w:rsidP="00AC6054">
            <w:pPr>
              <w:pStyle w:val="Standard"/>
              <w:rPr>
                <w:rFonts w:asciiTheme="majorHAnsi" w:eastAsia="ArialNarrow,Bold" w:hAnsiTheme="majorHAnsi" w:cstheme="majorHAnsi"/>
                <w:b/>
                <w:bCs/>
                <w:color w:val="000000"/>
              </w:rPr>
            </w:pPr>
          </w:p>
          <w:p w14:paraId="00CF5855" w14:textId="77777777" w:rsidR="00AC6054" w:rsidRPr="00EB7785" w:rsidRDefault="00AC6054" w:rsidP="00AC6054">
            <w:pPr>
              <w:pStyle w:val="Standard"/>
              <w:rPr>
                <w:rFonts w:asciiTheme="majorHAnsi" w:eastAsia="ArialNarrow,Bold" w:hAnsiTheme="majorHAnsi" w:cstheme="majorHAnsi"/>
                <w:b/>
                <w:bCs/>
                <w:color w:val="000000"/>
              </w:rPr>
            </w:pPr>
          </w:p>
          <w:p w14:paraId="2D7C7698" w14:textId="77777777" w:rsidR="00AC6054" w:rsidRPr="00EB7785" w:rsidRDefault="00AC6054" w:rsidP="00AC6054">
            <w:pPr>
              <w:pStyle w:val="Standard"/>
              <w:rPr>
                <w:rFonts w:asciiTheme="majorHAnsi" w:eastAsia="ArialNarrow,Bold" w:hAnsiTheme="majorHAnsi" w:cstheme="majorHAnsi"/>
                <w:b/>
                <w:bCs/>
                <w:color w:val="000000"/>
              </w:rPr>
            </w:pPr>
          </w:p>
          <w:p w14:paraId="17261F4D" w14:textId="77777777" w:rsidR="00AC6054" w:rsidRPr="00EB7785" w:rsidRDefault="00AC6054" w:rsidP="00AC6054">
            <w:pPr>
              <w:pStyle w:val="Standard"/>
              <w:rPr>
                <w:rFonts w:asciiTheme="majorHAnsi" w:eastAsia="ArialNarrow,Bold" w:hAnsiTheme="majorHAnsi" w:cstheme="majorHAnsi"/>
                <w:b/>
                <w:bCs/>
                <w:color w:val="000000"/>
              </w:rPr>
            </w:pPr>
          </w:p>
          <w:p w14:paraId="2C8B8745" w14:textId="77777777" w:rsidR="00AC6054" w:rsidRPr="00EB7785" w:rsidRDefault="00AC6054" w:rsidP="00AC6054">
            <w:pPr>
              <w:pStyle w:val="Standard"/>
              <w:rPr>
                <w:rFonts w:asciiTheme="majorHAnsi" w:eastAsia="ArialNarrow,Bold" w:hAnsiTheme="majorHAnsi" w:cstheme="majorHAnsi"/>
                <w:b/>
                <w:bCs/>
                <w:color w:val="000000"/>
              </w:rPr>
            </w:pPr>
          </w:p>
        </w:tc>
        <w:tc>
          <w:tcPr>
            <w:tcW w:w="2977" w:type="dxa"/>
          </w:tcPr>
          <w:p w14:paraId="7FD121AD" w14:textId="77777777" w:rsidR="00AC6054" w:rsidRPr="00EB7785" w:rsidRDefault="00AC6054" w:rsidP="00AC6054">
            <w:pPr>
              <w:pStyle w:val="Standard"/>
              <w:rPr>
                <w:rFonts w:asciiTheme="majorHAnsi" w:eastAsia="ArialNarrow,Bold" w:hAnsiTheme="majorHAnsi" w:cstheme="majorHAnsi"/>
                <w:b/>
                <w:bCs/>
                <w:color w:val="000000"/>
              </w:rPr>
            </w:pPr>
          </w:p>
        </w:tc>
        <w:tc>
          <w:tcPr>
            <w:tcW w:w="3827" w:type="dxa"/>
          </w:tcPr>
          <w:p w14:paraId="1505F238" w14:textId="77777777" w:rsidR="00AC6054" w:rsidRPr="00EB7785" w:rsidRDefault="00AC6054" w:rsidP="00AC6054">
            <w:pPr>
              <w:pStyle w:val="Standard"/>
              <w:rPr>
                <w:rFonts w:asciiTheme="majorHAnsi" w:eastAsia="ArialNarrow,Bold" w:hAnsiTheme="majorHAnsi" w:cstheme="majorHAnsi"/>
                <w:b/>
                <w:bCs/>
                <w:color w:val="000000"/>
              </w:rPr>
            </w:pPr>
          </w:p>
        </w:tc>
      </w:tr>
    </w:tbl>
    <w:p w14:paraId="2F015E4C" w14:textId="0B2F20CC" w:rsidR="00E64FDB" w:rsidRPr="00EB7785" w:rsidRDefault="00E64FDB" w:rsidP="00E64FDB">
      <w:pPr>
        <w:pStyle w:val="Akapitzlist"/>
        <w:ind w:left="765"/>
        <w:jc w:val="both"/>
        <w:rPr>
          <w:rFonts w:asciiTheme="majorHAnsi" w:hAnsiTheme="majorHAnsi" w:cstheme="majorHAnsi"/>
          <w:sz w:val="20"/>
          <w:szCs w:val="20"/>
        </w:rPr>
      </w:pPr>
    </w:p>
    <w:p w14:paraId="2D939B8B" w14:textId="77777777" w:rsidR="00AC6054" w:rsidRDefault="00AC6054" w:rsidP="00C0774D">
      <w:pPr>
        <w:spacing w:line="240" w:lineRule="auto"/>
        <w:jc w:val="center"/>
        <w:rPr>
          <w:rFonts w:asciiTheme="majorHAnsi" w:hAnsiTheme="majorHAnsi" w:cstheme="majorHAnsi"/>
          <w:b/>
          <w:sz w:val="20"/>
          <w:szCs w:val="20"/>
        </w:rPr>
      </w:pPr>
    </w:p>
    <w:p w14:paraId="65F19543" w14:textId="77777777" w:rsidR="009573C6" w:rsidRDefault="009573C6" w:rsidP="00C0774D">
      <w:pPr>
        <w:spacing w:line="240" w:lineRule="auto"/>
        <w:jc w:val="center"/>
        <w:rPr>
          <w:rFonts w:asciiTheme="majorHAnsi" w:hAnsiTheme="majorHAnsi" w:cstheme="majorHAnsi"/>
          <w:b/>
          <w:sz w:val="20"/>
          <w:szCs w:val="20"/>
        </w:rPr>
      </w:pPr>
    </w:p>
    <w:p w14:paraId="7FF81DFA" w14:textId="77777777" w:rsidR="009573C6" w:rsidRDefault="009573C6" w:rsidP="00C0774D">
      <w:pPr>
        <w:spacing w:line="240" w:lineRule="auto"/>
        <w:jc w:val="center"/>
        <w:rPr>
          <w:rFonts w:asciiTheme="majorHAnsi" w:hAnsiTheme="majorHAnsi" w:cstheme="majorHAnsi"/>
          <w:b/>
          <w:sz w:val="20"/>
          <w:szCs w:val="20"/>
        </w:rPr>
      </w:pPr>
    </w:p>
    <w:p w14:paraId="6CA2FC93" w14:textId="77777777" w:rsidR="009573C6" w:rsidRDefault="009573C6" w:rsidP="00C0774D">
      <w:pPr>
        <w:spacing w:line="240" w:lineRule="auto"/>
        <w:jc w:val="center"/>
        <w:rPr>
          <w:rFonts w:asciiTheme="majorHAnsi" w:hAnsiTheme="majorHAnsi" w:cstheme="majorHAnsi"/>
          <w:b/>
          <w:sz w:val="20"/>
          <w:szCs w:val="20"/>
        </w:rPr>
      </w:pPr>
    </w:p>
    <w:p w14:paraId="43C07DE0" w14:textId="77777777" w:rsidR="009573C6" w:rsidRDefault="009573C6" w:rsidP="00C0774D">
      <w:pPr>
        <w:spacing w:line="240" w:lineRule="auto"/>
        <w:jc w:val="center"/>
        <w:rPr>
          <w:rFonts w:asciiTheme="majorHAnsi" w:hAnsiTheme="majorHAnsi" w:cstheme="majorHAnsi"/>
          <w:b/>
          <w:sz w:val="20"/>
          <w:szCs w:val="20"/>
        </w:rPr>
      </w:pPr>
    </w:p>
    <w:p w14:paraId="4AA9D88F" w14:textId="77777777" w:rsidR="009573C6" w:rsidRDefault="009573C6" w:rsidP="00C0774D">
      <w:pPr>
        <w:spacing w:line="240" w:lineRule="auto"/>
        <w:jc w:val="center"/>
        <w:rPr>
          <w:rFonts w:asciiTheme="majorHAnsi" w:hAnsiTheme="majorHAnsi" w:cstheme="majorHAnsi"/>
          <w:b/>
          <w:sz w:val="20"/>
          <w:szCs w:val="20"/>
        </w:rPr>
      </w:pPr>
    </w:p>
    <w:p w14:paraId="70E5CC26" w14:textId="77777777" w:rsidR="009573C6" w:rsidRDefault="009573C6" w:rsidP="00C0774D">
      <w:pPr>
        <w:spacing w:line="240" w:lineRule="auto"/>
        <w:jc w:val="center"/>
        <w:rPr>
          <w:rFonts w:asciiTheme="majorHAnsi" w:hAnsiTheme="majorHAnsi" w:cstheme="majorHAnsi"/>
          <w:b/>
          <w:sz w:val="20"/>
          <w:szCs w:val="20"/>
        </w:rPr>
      </w:pPr>
    </w:p>
    <w:p w14:paraId="3AD5C4B7" w14:textId="77777777" w:rsidR="009573C6" w:rsidRDefault="009573C6" w:rsidP="00C0774D">
      <w:pPr>
        <w:spacing w:line="240" w:lineRule="auto"/>
        <w:jc w:val="center"/>
        <w:rPr>
          <w:rFonts w:asciiTheme="majorHAnsi" w:hAnsiTheme="majorHAnsi" w:cstheme="majorHAnsi"/>
          <w:b/>
          <w:sz w:val="20"/>
          <w:szCs w:val="20"/>
        </w:rPr>
      </w:pPr>
    </w:p>
    <w:p w14:paraId="35E88483" w14:textId="77777777" w:rsidR="009573C6" w:rsidRDefault="009573C6" w:rsidP="00C0774D">
      <w:pPr>
        <w:spacing w:line="240" w:lineRule="auto"/>
        <w:jc w:val="center"/>
        <w:rPr>
          <w:rFonts w:asciiTheme="majorHAnsi" w:hAnsiTheme="majorHAnsi" w:cstheme="majorHAnsi"/>
          <w:b/>
          <w:sz w:val="20"/>
          <w:szCs w:val="20"/>
        </w:rPr>
      </w:pPr>
    </w:p>
    <w:p w14:paraId="34305BE0" w14:textId="77777777" w:rsidR="009573C6" w:rsidRDefault="009573C6" w:rsidP="00C0774D">
      <w:pPr>
        <w:spacing w:line="240" w:lineRule="auto"/>
        <w:jc w:val="center"/>
        <w:rPr>
          <w:rFonts w:asciiTheme="majorHAnsi" w:hAnsiTheme="majorHAnsi" w:cstheme="majorHAnsi"/>
          <w:b/>
          <w:sz w:val="20"/>
          <w:szCs w:val="20"/>
        </w:rPr>
      </w:pPr>
    </w:p>
    <w:p w14:paraId="3E416263" w14:textId="77777777" w:rsidR="009573C6" w:rsidRDefault="009573C6" w:rsidP="00C0774D">
      <w:pPr>
        <w:spacing w:line="240" w:lineRule="auto"/>
        <w:jc w:val="center"/>
        <w:rPr>
          <w:rFonts w:asciiTheme="majorHAnsi" w:hAnsiTheme="majorHAnsi" w:cstheme="majorHAnsi"/>
          <w:b/>
          <w:sz w:val="20"/>
          <w:szCs w:val="20"/>
        </w:rPr>
      </w:pPr>
    </w:p>
    <w:p w14:paraId="6D684AC7" w14:textId="77777777" w:rsidR="009573C6" w:rsidRDefault="009573C6" w:rsidP="00C0774D">
      <w:pPr>
        <w:spacing w:line="240" w:lineRule="auto"/>
        <w:jc w:val="center"/>
        <w:rPr>
          <w:rFonts w:asciiTheme="majorHAnsi" w:hAnsiTheme="majorHAnsi" w:cstheme="majorHAnsi"/>
          <w:b/>
          <w:sz w:val="20"/>
          <w:szCs w:val="20"/>
        </w:rPr>
      </w:pPr>
    </w:p>
    <w:p w14:paraId="550993D3" w14:textId="77777777" w:rsidR="009573C6" w:rsidRDefault="009573C6" w:rsidP="00C0774D">
      <w:pPr>
        <w:spacing w:line="240" w:lineRule="auto"/>
        <w:jc w:val="center"/>
        <w:rPr>
          <w:rFonts w:asciiTheme="majorHAnsi" w:hAnsiTheme="majorHAnsi" w:cstheme="majorHAnsi"/>
          <w:b/>
          <w:sz w:val="20"/>
          <w:szCs w:val="20"/>
        </w:rPr>
      </w:pPr>
    </w:p>
    <w:p w14:paraId="6B78F644" w14:textId="77777777" w:rsidR="009573C6" w:rsidRDefault="009573C6" w:rsidP="00C0774D">
      <w:pPr>
        <w:spacing w:line="240" w:lineRule="auto"/>
        <w:jc w:val="center"/>
        <w:rPr>
          <w:rFonts w:asciiTheme="majorHAnsi" w:hAnsiTheme="majorHAnsi" w:cstheme="majorHAnsi"/>
          <w:b/>
          <w:sz w:val="20"/>
          <w:szCs w:val="20"/>
        </w:rPr>
      </w:pPr>
    </w:p>
    <w:p w14:paraId="1A8C8F22" w14:textId="77777777" w:rsidR="009573C6" w:rsidRDefault="009573C6" w:rsidP="00C0774D">
      <w:pPr>
        <w:spacing w:line="240" w:lineRule="auto"/>
        <w:jc w:val="center"/>
        <w:rPr>
          <w:rFonts w:asciiTheme="majorHAnsi" w:hAnsiTheme="majorHAnsi" w:cstheme="majorHAnsi"/>
          <w:b/>
          <w:sz w:val="20"/>
          <w:szCs w:val="20"/>
        </w:rPr>
      </w:pPr>
    </w:p>
    <w:p w14:paraId="1D5BCBB8" w14:textId="77777777" w:rsidR="009573C6" w:rsidRDefault="009573C6" w:rsidP="00C0774D">
      <w:pPr>
        <w:spacing w:line="240" w:lineRule="auto"/>
        <w:jc w:val="center"/>
        <w:rPr>
          <w:rFonts w:asciiTheme="majorHAnsi" w:hAnsiTheme="majorHAnsi" w:cstheme="majorHAnsi"/>
          <w:b/>
          <w:sz w:val="20"/>
          <w:szCs w:val="20"/>
        </w:rPr>
      </w:pPr>
    </w:p>
    <w:p w14:paraId="65A30671" w14:textId="77777777" w:rsidR="009573C6" w:rsidRDefault="009573C6" w:rsidP="00C0774D">
      <w:pPr>
        <w:spacing w:line="240" w:lineRule="auto"/>
        <w:jc w:val="center"/>
        <w:rPr>
          <w:rFonts w:asciiTheme="majorHAnsi" w:hAnsiTheme="majorHAnsi" w:cstheme="majorHAnsi"/>
          <w:b/>
          <w:sz w:val="20"/>
          <w:szCs w:val="20"/>
        </w:rPr>
      </w:pPr>
    </w:p>
    <w:p w14:paraId="3A3B0A86" w14:textId="77777777" w:rsidR="009573C6" w:rsidRDefault="009573C6" w:rsidP="00C0774D">
      <w:pPr>
        <w:spacing w:line="240" w:lineRule="auto"/>
        <w:jc w:val="center"/>
        <w:rPr>
          <w:rFonts w:asciiTheme="majorHAnsi" w:hAnsiTheme="majorHAnsi" w:cstheme="majorHAnsi"/>
          <w:b/>
          <w:sz w:val="20"/>
          <w:szCs w:val="20"/>
        </w:rPr>
      </w:pPr>
    </w:p>
    <w:p w14:paraId="060F789F" w14:textId="77777777" w:rsidR="009573C6" w:rsidRDefault="009573C6" w:rsidP="00C0774D">
      <w:pPr>
        <w:spacing w:line="240" w:lineRule="auto"/>
        <w:jc w:val="center"/>
        <w:rPr>
          <w:rFonts w:asciiTheme="majorHAnsi" w:hAnsiTheme="majorHAnsi" w:cstheme="majorHAnsi"/>
          <w:b/>
          <w:sz w:val="20"/>
          <w:szCs w:val="20"/>
        </w:rPr>
      </w:pPr>
    </w:p>
    <w:p w14:paraId="1A93193F" w14:textId="77777777" w:rsidR="009573C6" w:rsidRDefault="009573C6" w:rsidP="00C0774D">
      <w:pPr>
        <w:spacing w:line="240" w:lineRule="auto"/>
        <w:jc w:val="center"/>
        <w:rPr>
          <w:rFonts w:asciiTheme="majorHAnsi" w:hAnsiTheme="majorHAnsi" w:cstheme="majorHAnsi"/>
          <w:b/>
          <w:sz w:val="20"/>
          <w:szCs w:val="20"/>
        </w:rPr>
      </w:pPr>
    </w:p>
    <w:p w14:paraId="183C432E" w14:textId="77777777" w:rsidR="009573C6" w:rsidRDefault="009573C6" w:rsidP="00C0774D">
      <w:pPr>
        <w:spacing w:line="240" w:lineRule="auto"/>
        <w:jc w:val="center"/>
        <w:rPr>
          <w:rFonts w:asciiTheme="majorHAnsi" w:hAnsiTheme="majorHAnsi" w:cstheme="majorHAnsi"/>
          <w:b/>
          <w:sz w:val="20"/>
          <w:szCs w:val="20"/>
        </w:rPr>
      </w:pPr>
    </w:p>
    <w:p w14:paraId="5AEA0584" w14:textId="77777777" w:rsidR="009573C6" w:rsidRDefault="009573C6" w:rsidP="00C0774D">
      <w:pPr>
        <w:spacing w:line="240" w:lineRule="auto"/>
        <w:jc w:val="center"/>
        <w:rPr>
          <w:rFonts w:asciiTheme="majorHAnsi" w:hAnsiTheme="majorHAnsi" w:cstheme="majorHAnsi"/>
          <w:b/>
          <w:sz w:val="20"/>
          <w:szCs w:val="20"/>
        </w:rPr>
      </w:pPr>
    </w:p>
    <w:p w14:paraId="5EE26F92" w14:textId="77777777" w:rsidR="009573C6" w:rsidRDefault="009573C6" w:rsidP="00C0774D">
      <w:pPr>
        <w:spacing w:line="240" w:lineRule="auto"/>
        <w:jc w:val="center"/>
        <w:rPr>
          <w:rFonts w:asciiTheme="majorHAnsi" w:hAnsiTheme="majorHAnsi" w:cstheme="majorHAnsi"/>
          <w:b/>
          <w:sz w:val="20"/>
          <w:szCs w:val="20"/>
        </w:rPr>
      </w:pPr>
    </w:p>
    <w:p w14:paraId="282FE76E"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50CE315D" w14:textId="77777777" w:rsidR="009573C6" w:rsidRPr="009573C6" w:rsidRDefault="009573C6" w:rsidP="009573C6">
      <w:pPr>
        <w:spacing w:line="240" w:lineRule="auto"/>
        <w:jc w:val="center"/>
        <w:rPr>
          <w:rFonts w:asciiTheme="majorHAnsi" w:eastAsia="Calibri" w:hAnsiTheme="majorHAnsi" w:cstheme="majorHAnsi"/>
          <w:b/>
          <w:bCs/>
          <w:sz w:val="20"/>
          <w:szCs w:val="20"/>
        </w:rPr>
      </w:pPr>
      <w:r w:rsidRPr="009573C6">
        <w:rPr>
          <w:rFonts w:asciiTheme="majorHAnsi" w:eastAsia="Calibri" w:hAnsiTheme="majorHAnsi" w:cstheme="majorHAnsi"/>
          <w:b/>
          <w:bCs/>
          <w:sz w:val="20"/>
          <w:szCs w:val="20"/>
        </w:rPr>
        <w:t>WYMAGANIA DOT. ZATRUDNIENIA NA PODSTAWIE UMOWY O PRACĘ</w:t>
      </w:r>
    </w:p>
    <w:p w14:paraId="1148A4CA" w14:textId="77777777" w:rsidR="009573C6" w:rsidRPr="009573C6" w:rsidRDefault="009573C6" w:rsidP="009573C6">
      <w:pPr>
        <w:spacing w:line="240" w:lineRule="auto"/>
        <w:jc w:val="center"/>
        <w:rPr>
          <w:rFonts w:asciiTheme="majorHAnsi" w:eastAsia="Calibri" w:hAnsiTheme="majorHAnsi" w:cstheme="majorHAnsi"/>
          <w:b/>
          <w:bCs/>
          <w:sz w:val="20"/>
          <w:szCs w:val="20"/>
        </w:rPr>
      </w:pPr>
    </w:p>
    <w:p w14:paraId="1E948035" w14:textId="77777777" w:rsidR="009573C6" w:rsidRPr="00347324" w:rsidRDefault="009573C6" w:rsidP="009573C6">
      <w:pPr>
        <w:ind w:right="105"/>
        <w:jc w:val="center"/>
        <w:rPr>
          <w:rFonts w:ascii="Calibri" w:hAnsi="Calibri"/>
          <w:b/>
          <w:sz w:val="20"/>
          <w:szCs w:val="20"/>
        </w:rPr>
      </w:pPr>
      <w:r w:rsidRPr="00347324">
        <w:rPr>
          <w:rFonts w:ascii="Calibri" w:hAnsi="Calibri"/>
          <w:b/>
          <w:sz w:val="20"/>
          <w:szCs w:val="20"/>
        </w:rPr>
        <w:t>Montaż urządzeń wspomagających otwieranie drzwi oraz instalacja systemu powiadamiania/przywoływania pom</w:t>
      </w:r>
      <w:r>
        <w:rPr>
          <w:rFonts w:ascii="Calibri" w:hAnsi="Calibri"/>
          <w:b/>
          <w:sz w:val="20"/>
          <w:szCs w:val="20"/>
        </w:rPr>
        <w:t xml:space="preserve">ocy dla osób niepełnosprawnych </w:t>
      </w:r>
      <w:r w:rsidRPr="00347324">
        <w:rPr>
          <w:rFonts w:ascii="Calibri" w:hAnsi="Calibri"/>
          <w:b/>
          <w:sz w:val="20"/>
          <w:szCs w:val="20"/>
        </w:rPr>
        <w:t>w obiektach Uniwersytetu Ekonomicznego w Poznaniu</w:t>
      </w:r>
    </w:p>
    <w:p w14:paraId="777C630C" w14:textId="77777777" w:rsidR="009573C6" w:rsidRPr="009573C6" w:rsidRDefault="009573C6" w:rsidP="009573C6">
      <w:pPr>
        <w:spacing w:line="240" w:lineRule="auto"/>
        <w:jc w:val="center"/>
        <w:rPr>
          <w:rFonts w:asciiTheme="majorHAnsi" w:eastAsia="Calibri" w:hAnsiTheme="majorHAnsi" w:cstheme="majorHAnsi"/>
          <w:b/>
          <w:bCs/>
          <w:sz w:val="20"/>
          <w:szCs w:val="20"/>
        </w:rPr>
      </w:pPr>
    </w:p>
    <w:p w14:paraId="79F0A80F" w14:textId="77777777" w:rsidR="009573C6" w:rsidRPr="009573C6" w:rsidRDefault="009573C6" w:rsidP="009573C6">
      <w:pPr>
        <w:spacing w:line="240" w:lineRule="auto"/>
        <w:jc w:val="center"/>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Czynności dla których wymagane jest ich wykonanie przez osoby zatrudnione na podstawie umowy o pracę:</w:t>
      </w:r>
    </w:p>
    <w:p w14:paraId="206C4C73" w14:textId="77777777" w:rsidR="009573C6" w:rsidRPr="009573C6" w:rsidRDefault="009573C6" w:rsidP="009573C6">
      <w:pPr>
        <w:spacing w:line="240" w:lineRule="auto"/>
        <w:jc w:val="center"/>
        <w:rPr>
          <w:rFonts w:asciiTheme="majorHAnsi" w:eastAsia="Calibri" w:hAnsiTheme="majorHAnsi" w:cstheme="maj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946"/>
      </w:tblGrid>
      <w:tr w:rsidR="009573C6" w:rsidRPr="009573C6" w14:paraId="344490E1" w14:textId="77777777" w:rsidTr="009573C6">
        <w:trPr>
          <w:jc w:val="center"/>
        </w:trPr>
        <w:tc>
          <w:tcPr>
            <w:tcW w:w="562" w:type="dxa"/>
            <w:tcBorders>
              <w:top w:val="single" w:sz="4" w:space="0" w:color="auto"/>
              <w:left w:val="single" w:sz="4" w:space="0" w:color="auto"/>
              <w:bottom w:val="single" w:sz="4" w:space="0" w:color="auto"/>
              <w:right w:val="single" w:sz="4" w:space="0" w:color="auto"/>
            </w:tcBorders>
            <w:hideMark/>
          </w:tcPr>
          <w:p w14:paraId="75BD9B23" w14:textId="77777777" w:rsidR="009573C6" w:rsidRPr="009573C6" w:rsidRDefault="009573C6" w:rsidP="009573C6">
            <w:pPr>
              <w:spacing w:line="240" w:lineRule="exact"/>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Lp.</w:t>
            </w:r>
          </w:p>
        </w:tc>
        <w:tc>
          <w:tcPr>
            <w:tcW w:w="6946" w:type="dxa"/>
            <w:tcBorders>
              <w:top w:val="single" w:sz="4" w:space="0" w:color="auto"/>
              <w:left w:val="single" w:sz="4" w:space="0" w:color="auto"/>
              <w:bottom w:val="single" w:sz="4" w:space="0" w:color="auto"/>
              <w:right w:val="single" w:sz="4" w:space="0" w:color="auto"/>
            </w:tcBorders>
            <w:hideMark/>
          </w:tcPr>
          <w:p w14:paraId="05F572DF" w14:textId="77777777" w:rsidR="009573C6" w:rsidRPr="009573C6" w:rsidRDefault="009573C6" w:rsidP="009573C6">
            <w:pPr>
              <w:spacing w:line="240" w:lineRule="exact"/>
              <w:jc w:val="center"/>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Rodzaj czynności w postępowaniu</w:t>
            </w:r>
          </w:p>
        </w:tc>
      </w:tr>
      <w:tr w:rsidR="009573C6" w:rsidRPr="009573C6" w14:paraId="328FA4C1" w14:textId="77777777" w:rsidTr="009573C6">
        <w:trPr>
          <w:jc w:val="center"/>
        </w:trPr>
        <w:tc>
          <w:tcPr>
            <w:tcW w:w="562" w:type="dxa"/>
            <w:tcBorders>
              <w:top w:val="single" w:sz="4" w:space="0" w:color="auto"/>
              <w:left w:val="single" w:sz="4" w:space="0" w:color="auto"/>
              <w:bottom w:val="single" w:sz="4" w:space="0" w:color="auto"/>
              <w:right w:val="single" w:sz="4" w:space="0" w:color="auto"/>
            </w:tcBorders>
            <w:hideMark/>
          </w:tcPr>
          <w:p w14:paraId="4576E699" w14:textId="77777777" w:rsidR="009573C6" w:rsidRPr="009573C6" w:rsidRDefault="009573C6" w:rsidP="009573C6">
            <w:pPr>
              <w:spacing w:line="240" w:lineRule="exact"/>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1</w:t>
            </w:r>
          </w:p>
        </w:tc>
        <w:tc>
          <w:tcPr>
            <w:tcW w:w="6946" w:type="dxa"/>
            <w:tcBorders>
              <w:top w:val="single" w:sz="4" w:space="0" w:color="auto"/>
              <w:left w:val="single" w:sz="4" w:space="0" w:color="auto"/>
              <w:bottom w:val="single" w:sz="4" w:space="0" w:color="auto"/>
              <w:right w:val="single" w:sz="4" w:space="0" w:color="auto"/>
            </w:tcBorders>
            <w:hideMark/>
          </w:tcPr>
          <w:p w14:paraId="7D7953C5" w14:textId="77777777" w:rsidR="009573C6" w:rsidRPr="009573C6" w:rsidRDefault="009573C6" w:rsidP="009573C6">
            <w:pPr>
              <w:jc w:val="both"/>
              <w:rPr>
                <w:rFonts w:asciiTheme="majorHAnsi" w:eastAsia="Calibri" w:hAnsiTheme="majorHAnsi" w:cstheme="majorHAnsi"/>
                <w:sz w:val="20"/>
                <w:szCs w:val="20"/>
              </w:rPr>
            </w:pPr>
            <w:r w:rsidRPr="009573C6">
              <w:rPr>
                <w:rFonts w:asciiTheme="majorHAnsi" w:eastAsia="Calibri" w:hAnsiTheme="majorHAnsi" w:cstheme="majorHAnsi"/>
                <w:sz w:val="20"/>
                <w:szCs w:val="20"/>
              </w:rPr>
              <w:t>Prace malarskie</w:t>
            </w:r>
          </w:p>
        </w:tc>
      </w:tr>
      <w:tr w:rsidR="009573C6" w:rsidRPr="009573C6" w14:paraId="536EFDC0" w14:textId="77777777" w:rsidTr="009573C6">
        <w:trPr>
          <w:jc w:val="center"/>
        </w:trPr>
        <w:tc>
          <w:tcPr>
            <w:tcW w:w="562" w:type="dxa"/>
            <w:tcBorders>
              <w:top w:val="single" w:sz="4" w:space="0" w:color="auto"/>
              <w:left w:val="single" w:sz="4" w:space="0" w:color="auto"/>
              <w:bottom w:val="single" w:sz="4" w:space="0" w:color="auto"/>
              <w:right w:val="single" w:sz="4" w:space="0" w:color="auto"/>
            </w:tcBorders>
          </w:tcPr>
          <w:p w14:paraId="4BB04113" w14:textId="77777777" w:rsidR="009573C6" w:rsidRPr="009573C6" w:rsidRDefault="009573C6" w:rsidP="009573C6">
            <w:pPr>
              <w:spacing w:line="240" w:lineRule="exact"/>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2</w:t>
            </w:r>
          </w:p>
        </w:tc>
        <w:tc>
          <w:tcPr>
            <w:tcW w:w="6946" w:type="dxa"/>
            <w:tcBorders>
              <w:top w:val="single" w:sz="4" w:space="0" w:color="auto"/>
              <w:left w:val="single" w:sz="4" w:space="0" w:color="auto"/>
              <w:bottom w:val="single" w:sz="4" w:space="0" w:color="auto"/>
              <w:right w:val="single" w:sz="4" w:space="0" w:color="auto"/>
            </w:tcBorders>
          </w:tcPr>
          <w:p w14:paraId="43BD6240" w14:textId="77777777" w:rsidR="009573C6" w:rsidRPr="009573C6" w:rsidRDefault="009573C6" w:rsidP="009573C6">
            <w:pPr>
              <w:jc w:val="both"/>
              <w:rPr>
                <w:rFonts w:asciiTheme="majorHAnsi" w:eastAsia="Calibri" w:hAnsiTheme="majorHAnsi" w:cstheme="majorHAnsi"/>
                <w:sz w:val="20"/>
                <w:szCs w:val="20"/>
              </w:rPr>
            </w:pPr>
            <w:r w:rsidRPr="009573C6">
              <w:rPr>
                <w:rFonts w:asciiTheme="majorHAnsi" w:eastAsia="Calibri" w:hAnsiTheme="majorHAnsi" w:cstheme="majorHAnsi"/>
                <w:sz w:val="20"/>
                <w:szCs w:val="20"/>
              </w:rPr>
              <w:t>Roboty ogólnobudowlane.</w:t>
            </w:r>
          </w:p>
        </w:tc>
      </w:tr>
      <w:tr w:rsidR="009573C6" w:rsidRPr="009573C6" w14:paraId="24E7A6F5" w14:textId="77777777" w:rsidTr="009573C6">
        <w:trPr>
          <w:trHeight w:val="64"/>
          <w:jc w:val="center"/>
        </w:trPr>
        <w:tc>
          <w:tcPr>
            <w:tcW w:w="562" w:type="dxa"/>
            <w:tcBorders>
              <w:top w:val="single" w:sz="4" w:space="0" w:color="auto"/>
              <w:left w:val="single" w:sz="4" w:space="0" w:color="auto"/>
              <w:bottom w:val="single" w:sz="4" w:space="0" w:color="auto"/>
              <w:right w:val="single" w:sz="4" w:space="0" w:color="auto"/>
            </w:tcBorders>
          </w:tcPr>
          <w:p w14:paraId="64099A0C" w14:textId="77777777" w:rsidR="009573C6" w:rsidRPr="009573C6" w:rsidRDefault="009573C6" w:rsidP="009573C6">
            <w:pPr>
              <w:spacing w:line="240" w:lineRule="exact"/>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3</w:t>
            </w:r>
          </w:p>
        </w:tc>
        <w:tc>
          <w:tcPr>
            <w:tcW w:w="6946" w:type="dxa"/>
            <w:tcBorders>
              <w:top w:val="single" w:sz="4" w:space="0" w:color="auto"/>
              <w:left w:val="single" w:sz="4" w:space="0" w:color="auto"/>
              <w:bottom w:val="single" w:sz="4" w:space="0" w:color="auto"/>
              <w:right w:val="single" w:sz="4" w:space="0" w:color="auto"/>
            </w:tcBorders>
          </w:tcPr>
          <w:p w14:paraId="5F679C65" w14:textId="2683414A" w:rsidR="009573C6" w:rsidRPr="009573C6" w:rsidRDefault="00856EC6" w:rsidP="009573C6">
            <w:pPr>
              <w:jc w:val="both"/>
              <w:rPr>
                <w:rFonts w:asciiTheme="majorHAnsi" w:eastAsia="Calibri" w:hAnsiTheme="majorHAnsi" w:cstheme="majorHAnsi"/>
                <w:sz w:val="20"/>
                <w:szCs w:val="20"/>
              </w:rPr>
            </w:pPr>
            <w:r w:rsidRPr="009573C6">
              <w:rPr>
                <w:rFonts w:asciiTheme="majorHAnsi" w:eastAsia="Calibri" w:hAnsiTheme="majorHAnsi" w:cstheme="majorHAnsi"/>
                <w:sz w:val="20"/>
                <w:szCs w:val="20"/>
              </w:rPr>
              <w:t xml:space="preserve">Prace elektryczne </w:t>
            </w:r>
          </w:p>
        </w:tc>
      </w:tr>
      <w:tr w:rsidR="009573C6" w:rsidRPr="009573C6" w14:paraId="0D333200" w14:textId="77777777" w:rsidTr="009573C6">
        <w:trPr>
          <w:trHeight w:val="64"/>
          <w:jc w:val="center"/>
        </w:trPr>
        <w:tc>
          <w:tcPr>
            <w:tcW w:w="562" w:type="dxa"/>
            <w:tcBorders>
              <w:top w:val="single" w:sz="4" w:space="0" w:color="auto"/>
              <w:left w:val="single" w:sz="4" w:space="0" w:color="auto"/>
              <w:bottom w:val="single" w:sz="4" w:space="0" w:color="auto"/>
              <w:right w:val="single" w:sz="4" w:space="0" w:color="auto"/>
            </w:tcBorders>
          </w:tcPr>
          <w:p w14:paraId="65FCDDCB" w14:textId="77777777" w:rsidR="009573C6" w:rsidRPr="009573C6" w:rsidRDefault="009573C6" w:rsidP="009573C6">
            <w:pPr>
              <w:spacing w:line="240" w:lineRule="exact"/>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4</w:t>
            </w:r>
          </w:p>
        </w:tc>
        <w:tc>
          <w:tcPr>
            <w:tcW w:w="6946" w:type="dxa"/>
            <w:tcBorders>
              <w:top w:val="single" w:sz="4" w:space="0" w:color="auto"/>
              <w:left w:val="single" w:sz="4" w:space="0" w:color="auto"/>
              <w:bottom w:val="single" w:sz="4" w:space="0" w:color="auto"/>
              <w:right w:val="single" w:sz="4" w:space="0" w:color="auto"/>
            </w:tcBorders>
          </w:tcPr>
          <w:p w14:paraId="30D597F4" w14:textId="77777777" w:rsidR="009573C6" w:rsidRPr="009573C6" w:rsidDel="00D03F9A" w:rsidRDefault="009573C6" w:rsidP="009573C6">
            <w:pPr>
              <w:jc w:val="both"/>
              <w:rPr>
                <w:rFonts w:asciiTheme="majorHAnsi" w:eastAsia="Calibri" w:hAnsiTheme="majorHAnsi" w:cstheme="majorHAnsi"/>
                <w:sz w:val="20"/>
                <w:szCs w:val="20"/>
              </w:rPr>
            </w:pPr>
            <w:r w:rsidRPr="009573C6">
              <w:rPr>
                <w:rFonts w:asciiTheme="majorHAnsi" w:eastAsia="Calibri" w:hAnsiTheme="majorHAnsi" w:cstheme="majorHAnsi"/>
                <w:sz w:val="20"/>
                <w:szCs w:val="20"/>
              </w:rPr>
              <w:t xml:space="preserve">Prace elektryczne </w:t>
            </w:r>
          </w:p>
        </w:tc>
      </w:tr>
    </w:tbl>
    <w:p w14:paraId="0011F2FC"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4BA35DE0"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55553A49" w14:textId="77777777" w:rsidR="009573C6" w:rsidRPr="009573C6" w:rsidRDefault="009573C6" w:rsidP="009573C6">
      <w:pPr>
        <w:spacing w:line="240" w:lineRule="auto"/>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Powyższe nie dotyczy osób realizujących przedmiot zamówienia w imieniu Wykonawcy, prowadzących działalność gospodarczą.</w:t>
      </w:r>
    </w:p>
    <w:p w14:paraId="41A9D6D0" w14:textId="77777777" w:rsidR="009573C6" w:rsidRPr="009573C6" w:rsidRDefault="009573C6" w:rsidP="009573C6">
      <w:pPr>
        <w:spacing w:line="240" w:lineRule="auto"/>
        <w:jc w:val="both"/>
        <w:rPr>
          <w:rFonts w:asciiTheme="majorHAnsi" w:eastAsia="Calibri" w:hAnsiTheme="majorHAnsi" w:cstheme="majorHAnsi"/>
          <w:bCs/>
          <w:sz w:val="20"/>
          <w:szCs w:val="20"/>
        </w:rPr>
      </w:pPr>
    </w:p>
    <w:p w14:paraId="2BA2D0AA" w14:textId="77777777" w:rsidR="009573C6" w:rsidRPr="009573C6" w:rsidRDefault="009573C6" w:rsidP="009573C6">
      <w:pPr>
        <w:spacing w:line="240" w:lineRule="auto"/>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Uwaga: Zamawiający zastrzega sobie prawo sprawdzania, w trakcie realizowania umowy przez Wykonawcę, czy faktycznie osoby wykonujące prace wymienione w tabeli powyżej są zatrudniane na podstawie umowy o pracę. Wykonawca ma obowiązek przedstawiania na żądanie Zamawiającemu zestawienia zawartych umów o pracę.</w:t>
      </w:r>
    </w:p>
    <w:p w14:paraId="2DC798D9" w14:textId="77777777" w:rsidR="009573C6" w:rsidRDefault="009573C6" w:rsidP="009573C6">
      <w:pPr>
        <w:spacing w:line="240" w:lineRule="auto"/>
        <w:rPr>
          <w:rFonts w:asciiTheme="majorHAnsi" w:hAnsiTheme="majorHAnsi" w:cstheme="majorHAnsi"/>
          <w:b/>
          <w:sz w:val="20"/>
          <w:szCs w:val="20"/>
        </w:rPr>
      </w:pPr>
    </w:p>
    <w:p w14:paraId="5D3F868F" w14:textId="77777777" w:rsidR="009573C6" w:rsidRDefault="009573C6" w:rsidP="00C0774D">
      <w:pPr>
        <w:spacing w:line="240" w:lineRule="auto"/>
        <w:jc w:val="center"/>
        <w:rPr>
          <w:rFonts w:asciiTheme="majorHAnsi" w:hAnsiTheme="majorHAnsi" w:cstheme="majorHAnsi"/>
          <w:b/>
          <w:sz w:val="20"/>
          <w:szCs w:val="20"/>
        </w:rPr>
      </w:pPr>
    </w:p>
    <w:p w14:paraId="0D328E5F" w14:textId="01B4BCE9" w:rsidR="009573C6" w:rsidRPr="009573C6" w:rsidRDefault="009573C6" w:rsidP="009573C6">
      <w:pPr>
        <w:pStyle w:val="Tekstpodstawowy3"/>
        <w:numPr>
          <w:ilvl w:val="0"/>
          <w:numId w:val="48"/>
        </w:numPr>
        <w:spacing w:after="0" w:line="276" w:lineRule="auto"/>
        <w:ind w:left="284" w:hanging="284"/>
        <w:jc w:val="both"/>
        <w:rPr>
          <w:rFonts w:asciiTheme="majorHAnsi" w:hAnsiTheme="majorHAnsi" w:cstheme="majorHAnsi"/>
          <w:sz w:val="20"/>
          <w:szCs w:val="20"/>
          <w:lang w:val="pl-PL"/>
        </w:rPr>
      </w:pPr>
      <w:r w:rsidRPr="009573C6">
        <w:rPr>
          <w:rFonts w:asciiTheme="majorHAnsi" w:hAnsiTheme="majorHAnsi" w:cstheme="majorHAnsi"/>
          <w:sz w:val="20"/>
          <w:szCs w:val="20"/>
          <w:lang w:val="pl-PL"/>
        </w:rPr>
        <w:t>Wykonawca oświadcza, iż osoby bezpośrednio realizujące zamówienie, wykonujące roboty wskazane powyżej w tabeli, zostały zatrudnione na podstawie umowy o pracę w całym zakresie czasowym, w jakim wykonują czynności u Zamawiającego, z wyłączeniem osób prowadzących działalność gospodarczą.</w:t>
      </w:r>
    </w:p>
    <w:p w14:paraId="678C8456" w14:textId="77777777" w:rsidR="009573C6" w:rsidRPr="009573C6" w:rsidRDefault="009573C6" w:rsidP="009573C6">
      <w:pPr>
        <w:pStyle w:val="Tekstpodstawowy3"/>
        <w:numPr>
          <w:ilvl w:val="0"/>
          <w:numId w:val="48"/>
        </w:numPr>
        <w:spacing w:after="0" w:line="276" w:lineRule="auto"/>
        <w:ind w:left="284" w:hanging="284"/>
        <w:jc w:val="both"/>
        <w:rPr>
          <w:rFonts w:asciiTheme="majorHAnsi" w:hAnsiTheme="majorHAnsi" w:cstheme="majorHAnsi"/>
          <w:sz w:val="20"/>
          <w:szCs w:val="20"/>
          <w:lang w:val="pl-PL"/>
        </w:rPr>
      </w:pPr>
      <w:r w:rsidRPr="009573C6">
        <w:rPr>
          <w:rFonts w:asciiTheme="majorHAnsi" w:eastAsia="Calibri" w:hAnsiTheme="majorHAnsi" w:cstheme="majorHAnsi"/>
          <w:bCs/>
          <w:sz w:val="20"/>
          <w:szCs w:val="20"/>
        </w:rPr>
        <w:t xml:space="preserve">W trakcie realizacji zamówienia na każde wezwanie Zamawiającego, w wyznaczonym w tym wezwaniu terminie nie krótszym niż 3 dni robocze, </w:t>
      </w:r>
      <w:r w:rsidRPr="009573C6">
        <w:rPr>
          <w:rFonts w:asciiTheme="majorHAnsi" w:eastAsia="Calibri" w:hAnsiTheme="majorHAnsi" w:cstheme="majorHAnsi"/>
          <w:bCs/>
          <w:sz w:val="20"/>
          <w:szCs w:val="20"/>
          <w:lang w:val="pl-PL"/>
        </w:rPr>
        <w:t>W</w:t>
      </w:r>
      <w:proofErr w:type="spellStart"/>
      <w:r w:rsidRPr="009573C6">
        <w:rPr>
          <w:rFonts w:asciiTheme="majorHAnsi" w:eastAsia="Calibri" w:hAnsiTheme="majorHAnsi" w:cstheme="majorHAnsi"/>
          <w:bCs/>
          <w:sz w:val="20"/>
          <w:szCs w:val="20"/>
        </w:rPr>
        <w:t>ykonawca</w:t>
      </w:r>
      <w:proofErr w:type="spellEnd"/>
      <w:r w:rsidRPr="009573C6">
        <w:rPr>
          <w:rFonts w:asciiTheme="majorHAnsi" w:eastAsia="Calibri" w:hAnsiTheme="majorHAnsi" w:cstheme="majorHAnsi"/>
          <w:bCs/>
          <w:sz w:val="20"/>
          <w:szCs w:val="20"/>
        </w:rPr>
        <w:t xml:space="preserve">, podwykonawca lub dalszy podwykonawca przedłoży Zamawiającemu wykaz osób oraz wskazane poniżej dowody w celu potwierdzenia spełnienia wymogu zatrudnienia na podstawie umowy o pracę przez </w:t>
      </w:r>
      <w:r w:rsidRPr="009573C6">
        <w:rPr>
          <w:rFonts w:asciiTheme="majorHAnsi" w:eastAsia="Calibri" w:hAnsiTheme="majorHAnsi" w:cstheme="majorHAnsi"/>
          <w:bCs/>
          <w:sz w:val="20"/>
          <w:szCs w:val="20"/>
          <w:lang w:val="pl-PL"/>
        </w:rPr>
        <w:t>W</w:t>
      </w:r>
      <w:proofErr w:type="spellStart"/>
      <w:r w:rsidRPr="009573C6">
        <w:rPr>
          <w:rFonts w:asciiTheme="majorHAnsi" w:eastAsia="Calibri" w:hAnsiTheme="majorHAnsi" w:cstheme="majorHAnsi"/>
          <w:bCs/>
          <w:sz w:val="20"/>
          <w:szCs w:val="20"/>
        </w:rPr>
        <w:t>ykonawcę</w:t>
      </w:r>
      <w:proofErr w:type="spellEnd"/>
      <w:r w:rsidRPr="009573C6">
        <w:rPr>
          <w:rFonts w:asciiTheme="majorHAnsi" w:eastAsia="Calibri" w:hAnsiTheme="majorHAnsi" w:cstheme="majorHAnsi"/>
          <w:bCs/>
          <w:sz w:val="20"/>
          <w:szCs w:val="20"/>
        </w:rPr>
        <w:t xml:space="preserve"> lub podwykonawcę lub dalszego podwykonawcę osób wykonujących wskazane w </w:t>
      </w:r>
      <w:r w:rsidRPr="009573C6">
        <w:rPr>
          <w:rFonts w:asciiTheme="majorHAnsi" w:hAnsiTheme="majorHAnsi" w:cstheme="majorHAnsi"/>
          <w:sz w:val="20"/>
          <w:szCs w:val="20"/>
          <w:lang w:val="pl-PL"/>
        </w:rPr>
        <w:t>SWZ</w:t>
      </w:r>
      <w:r w:rsidRPr="009573C6">
        <w:rPr>
          <w:rFonts w:asciiTheme="majorHAnsi" w:eastAsia="Calibri" w:hAnsiTheme="majorHAnsi" w:cstheme="majorHAnsi"/>
          <w:bCs/>
          <w:sz w:val="20"/>
          <w:szCs w:val="20"/>
          <w:lang w:val="pl-PL"/>
        </w:rPr>
        <w:t xml:space="preserve"> </w:t>
      </w:r>
      <w:r w:rsidRPr="009573C6">
        <w:rPr>
          <w:rFonts w:asciiTheme="majorHAnsi" w:eastAsia="Calibri" w:hAnsiTheme="majorHAnsi" w:cstheme="majorHAnsi"/>
          <w:bCs/>
          <w:sz w:val="20"/>
          <w:szCs w:val="20"/>
        </w:rPr>
        <w:t>w trakcie realizacji zamówienia:</w:t>
      </w:r>
    </w:p>
    <w:p w14:paraId="14BDCF6E" w14:textId="77777777" w:rsidR="009573C6" w:rsidRPr="009573C6" w:rsidRDefault="009573C6" w:rsidP="009573C6">
      <w:pPr>
        <w:ind w:left="284"/>
        <w:jc w:val="both"/>
        <w:rPr>
          <w:rFonts w:asciiTheme="majorHAnsi" w:eastAsia="Calibri" w:hAnsiTheme="majorHAnsi" w:cstheme="majorHAnsi"/>
          <w:bCs/>
          <w:i/>
          <w:strike/>
          <w:sz w:val="20"/>
          <w:szCs w:val="20"/>
        </w:rPr>
      </w:pPr>
      <w:r w:rsidRPr="009573C6">
        <w:rPr>
          <w:rFonts w:asciiTheme="majorHAnsi" w:eastAsia="Calibri" w:hAnsiTheme="majorHAnsi" w:cstheme="majorHAnsi"/>
          <w:b/>
          <w:bCs/>
          <w:sz w:val="20"/>
          <w:szCs w:val="20"/>
        </w:rPr>
        <w:t xml:space="preserve">oświadczenie odpowiednio Wykonawcy, podwykonawcy lub dalszego podwykonawcy </w:t>
      </w:r>
      <w:r w:rsidRPr="009573C6">
        <w:rPr>
          <w:rFonts w:asciiTheme="majorHAnsi" w:eastAsia="Calibri" w:hAnsiTheme="majorHAnsi" w:cstheme="majorHAnsi"/>
          <w:bCs/>
          <w:sz w:val="20"/>
          <w:szCs w:val="20"/>
        </w:rPr>
        <w:t>o zatrudnieniu na podstawie umowy o pracę osób wykonujących czynności, których dotyczy wezwanie Zamawiającego.</w:t>
      </w:r>
      <w:r w:rsidRPr="009573C6">
        <w:rPr>
          <w:rFonts w:asciiTheme="majorHAnsi" w:eastAsia="Calibri" w:hAnsiTheme="majorHAnsi" w:cstheme="majorHAnsi"/>
          <w:b/>
          <w:bCs/>
          <w:sz w:val="20"/>
          <w:szCs w:val="20"/>
        </w:rPr>
        <w:t xml:space="preserve"> </w:t>
      </w:r>
      <w:r w:rsidRPr="009573C6">
        <w:rPr>
          <w:rFonts w:asciiTheme="majorHAnsi" w:eastAsia="Calibri" w:hAnsiTheme="majorHAnsi" w:cstheme="majorHAnsi"/>
          <w:bCs/>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 ( Imię i nazwisko pracownika nie podlega </w:t>
      </w:r>
      <w:proofErr w:type="spellStart"/>
      <w:r w:rsidRPr="009573C6">
        <w:rPr>
          <w:rFonts w:asciiTheme="majorHAnsi" w:eastAsia="Calibri" w:hAnsiTheme="majorHAnsi" w:cstheme="majorHAnsi"/>
          <w:bCs/>
          <w:sz w:val="20"/>
          <w:szCs w:val="20"/>
        </w:rPr>
        <w:t>anonimizacji</w:t>
      </w:r>
      <w:proofErr w:type="spellEnd"/>
      <w:r w:rsidRPr="009573C6">
        <w:rPr>
          <w:rFonts w:asciiTheme="majorHAnsi" w:eastAsia="Calibri" w:hAnsiTheme="majorHAnsi" w:cstheme="majorHAnsi"/>
          <w:bCs/>
          <w:sz w:val="20"/>
          <w:szCs w:val="20"/>
        </w:rPr>
        <w:t>. Informacje takie jak: data zawarcia umowy, rodzaj umowy o pracę i wymiar etatu powinny być możliwe do zidentyfikowania)</w:t>
      </w:r>
    </w:p>
    <w:p w14:paraId="50CB6FEC" w14:textId="77777777" w:rsidR="009573C6" w:rsidRPr="009573C6" w:rsidRDefault="009573C6" w:rsidP="009573C6">
      <w:pPr>
        <w:numPr>
          <w:ilvl w:val="0"/>
          <w:numId w:val="48"/>
        </w:numPr>
        <w:ind w:left="284" w:hanging="426"/>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 xml:space="preserve">Z tytułu niespełnienia przez wykonawcę podwykonawcę lub dalszego podwykonawcę wymogu zatrudnienia na podstawie umowy o pracę osób wykonujących wskazane w </w:t>
      </w:r>
      <w:r w:rsidRPr="009573C6">
        <w:rPr>
          <w:rFonts w:asciiTheme="majorHAnsi" w:hAnsiTheme="majorHAnsi" w:cstheme="majorHAnsi"/>
          <w:sz w:val="20"/>
          <w:szCs w:val="20"/>
        </w:rPr>
        <w:t>SWZ</w:t>
      </w:r>
      <w:r w:rsidRPr="009573C6">
        <w:rPr>
          <w:rFonts w:asciiTheme="majorHAnsi" w:eastAsia="Calibri" w:hAnsiTheme="majorHAnsi" w:cstheme="majorHAnsi"/>
          <w:bCs/>
          <w:sz w:val="20"/>
          <w:szCs w:val="20"/>
        </w:rPr>
        <w:t xml:space="preserve"> Zamawiający za każdy stwierdzony przypadek przewiduje sankcję w postaci obowiązku zapłaty przez Wykonawcę kary umownej w wysokości określonej w </w:t>
      </w:r>
      <w:r w:rsidRPr="009573C6">
        <w:rPr>
          <w:rFonts w:asciiTheme="majorHAnsi" w:hAnsiTheme="majorHAnsi" w:cstheme="majorHAnsi"/>
          <w:sz w:val="20"/>
          <w:szCs w:val="20"/>
        </w:rPr>
        <w:t>§</w:t>
      </w:r>
      <w:r w:rsidRPr="009573C6">
        <w:rPr>
          <w:rFonts w:asciiTheme="majorHAnsi" w:eastAsia="Calibri" w:hAnsiTheme="majorHAnsi" w:cstheme="majorHAnsi"/>
          <w:bCs/>
          <w:sz w:val="20"/>
          <w:szCs w:val="20"/>
        </w:rPr>
        <w:t xml:space="preserve">12 ust.1 pkt 9. Niezłożenie przez Wykonawcę w wyznaczonym przez Zamawiającego terminie żądanych przez Zamawiającego dowodów w celu potwierdzenia spełnienia przez Wykonawcę lub podwykonawcę wymogu zatrudnienia na podstawie umowy o pracę traktowane będzie jako niespełnienie </w:t>
      </w:r>
      <w:r w:rsidRPr="009573C6">
        <w:rPr>
          <w:rFonts w:asciiTheme="majorHAnsi" w:eastAsia="Calibri" w:hAnsiTheme="majorHAnsi" w:cstheme="majorHAnsi"/>
          <w:bCs/>
          <w:sz w:val="20"/>
          <w:szCs w:val="20"/>
        </w:rPr>
        <w:lastRenderedPageBreak/>
        <w:t>przez Wykonawcę lub podwykonawcę wymogu zatrudnienia na podstawie umowy o pracę osób wykonujących wskazane w </w:t>
      </w:r>
      <w:r w:rsidRPr="009573C6">
        <w:rPr>
          <w:rFonts w:asciiTheme="majorHAnsi" w:hAnsiTheme="majorHAnsi" w:cstheme="majorHAnsi"/>
          <w:sz w:val="20"/>
          <w:szCs w:val="20"/>
        </w:rPr>
        <w:t xml:space="preserve"> SWZ.</w:t>
      </w:r>
    </w:p>
    <w:p w14:paraId="27919D15" w14:textId="77777777" w:rsidR="009573C6" w:rsidRPr="009573C6" w:rsidRDefault="009573C6" w:rsidP="009573C6">
      <w:pPr>
        <w:numPr>
          <w:ilvl w:val="0"/>
          <w:numId w:val="48"/>
        </w:numPr>
        <w:ind w:left="284" w:hanging="426"/>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 xml:space="preserve">W przypadku stwierdzenia przez Zamawiającego naruszenia odpowiednio przez Wykonawcę, podwykonawcę lub dalszego podwykonawcę wymogu zatrudnienia na podstawie umowy o pracę osób wykonujących wskazane w </w:t>
      </w:r>
      <w:r w:rsidRPr="009573C6">
        <w:rPr>
          <w:rFonts w:asciiTheme="majorHAnsi" w:hAnsiTheme="majorHAnsi" w:cstheme="majorHAnsi"/>
          <w:sz w:val="20"/>
          <w:szCs w:val="20"/>
        </w:rPr>
        <w:t>SWZ</w:t>
      </w:r>
      <w:r w:rsidRPr="009573C6">
        <w:rPr>
          <w:rFonts w:asciiTheme="majorHAnsi" w:eastAsia="Calibri" w:hAnsiTheme="majorHAnsi" w:cstheme="majorHAnsi"/>
          <w:bCs/>
          <w:sz w:val="20"/>
          <w:szCs w:val="20"/>
        </w:rPr>
        <w:t xml:space="preserve"> niezależnie od sankcji przewidzianych w ust 3 Wykonawca w terminie nie dłuższym niż 5 dni roboczych dokona czynności naprawczych oraz bez ponownego wzywania złoży żądane przez Zamawiającego dowody w celu potwierdzenia spełnienia przez Wykonawcę, podwykonawcę lub dalszego podwykonawcę wymogu zatrudnienia na podstawie umowy o pracę.</w:t>
      </w:r>
    </w:p>
    <w:p w14:paraId="1843FB22" w14:textId="77777777" w:rsidR="009573C6" w:rsidRPr="009573C6" w:rsidRDefault="009573C6" w:rsidP="009573C6">
      <w:pPr>
        <w:numPr>
          <w:ilvl w:val="0"/>
          <w:numId w:val="48"/>
        </w:numPr>
        <w:ind w:left="284" w:hanging="284"/>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 xml:space="preserve">Za każdy stwierdzony przypadek niespełnienia wymogów, o których mowa w ust 1, Zamawiający przewiduje sankcję w postaci obowiązku zapłaty przez Wykonawcę kary umownej w wysokości określonej w </w:t>
      </w:r>
      <w:r w:rsidRPr="009573C6">
        <w:rPr>
          <w:rFonts w:asciiTheme="majorHAnsi" w:hAnsiTheme="majorHAnsi" w:cstheme="majorHAnsi"/>
          <w:sz w:val="20"/>
          <w:szCs w:val="20"/>
        </w:rPr>
        <w:t>§</w:t>
      </w:r>
      <w:r w:rsidRPr="009573C6">
        <w:rPr>
          <w:rFonts w:asciiTheme="majorHAnsi" w:eastAsia="Calibri" w:hAnsiTheme="majorHAnsi" w:cstheme="majorHAnsi"/>
          <w:bCs/>
          <w:sz w:val="20"/>
          <w:szCs w:val="20"/>
        </w:rPr>
        <w:t>12 ust.1 pkt 9 oraz może zawiesić albo przerwać wykonanie tej części prac z winy Wykonawcy do chwili jej naprawienia. Obowiązek zapłaty kar umownych w każdym wypadku obciąża Wykonawcę, bez względu na ewentualne sankcje wobec podwykonawcy lub dalszego podwykonawcy.</w:t>
      </w:r>
    </w:p>
    <w:p w14:paraId="03060C4A" w14:textId="77777777" w:rsidR="009573C6" w:rsidRPr="009573C6" w:rsidRDefault="009573C6" w:rsidP="009573C6">
      <w:pPr>
        <w:numPr>
          <w:ilvl w:val="0"/>
          <w:numId w:val="48"/>
        </w:numPr>
        <w:ind w:left="284" w:hanging="284"/>
        <w:jc w:val="both"/>
        <w:rPr>
          <w:rFonts w:asciiTheme="majorHAnsi" w:eastAsia="Calibri" w:hAnsiTheme="majorHAnsi" w:cstheme="majorHAnsi"/>
          <w:bCs/>
          <w:sz w:val="20"/>
          <w:szCs w:val="20"/>
        </w:rPr>
      </w:pPr>
      <w:r w:rsidRPr="009573C6">
        <w:rPr>
          <w:rFonts w:asciiTheme="majorHAnsi" w:eastAsia="Calibri" w:hAnsiTheme="majorHAnsi" w:cstheme="majorHAnsi"/>
          <w:bCs/>
          <w:sz w:val="20"/>
          <w:szCs w:val="20"/>
        </w:rPr>
        <w:t>W przypadku uzasadnionych wątpliwości co do przestrzegania prawa pracy przez Wykonawcę, podwykonawcę lub dalszego podwykonawcę, Zamawiający może zwrócić się o przeprowadzenie kontroli przez Państwową Inspekcję Pracy.</w:t>
      </w:r>
    </w:p>
    <w:p w14:paraId="691A11F6" w14:textId="77777777" w:rsidR="009573C6" w:rsidRPr="00AB3F8C" w:rsidRDefault="009573C6" w:rsidP="00C0774D">
      <w:pPr>
        <w:spacing w:line="240" w:lineRule="auto"/>
        <w:jc w:val="center"/>
        <w:rPr>
          <w:rFonts w:asciiTheme="majorHAnsi" w:hAnsiTheme="majorHAnsi" w:cstheme="majorHAnsi"/>
          <w:b/>
          <w:sz w:val="20"/>
          <w:szCs w:val="20"/>
        </w:rPr>
      </w:pPr>
    </w:p>
    <w:sectPr w:rsidR="009573C6" w:rsidRPr="00AB3F8C" w:rsidSect="00A16E17">
      <w:headerReference w:type="default" r:id="rId36"/>
      <w:footerReference w:type="default" r:id="rId37"/>
      <w:headerReference w:type="first" r:id="rId38"/>
      <w:footerReference w:type="first" r:id="rId39"/>
      <w:pgSz w:w="11909" w:h="16834"/>
      <w:pgMar w:top="1702" w:right="1440" w:bottom="1560" w:left="1440" w:header="720" w:footer="271"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05DB1" w16cid:durableId="28202AA2"/>
  <w16cid:commentId w16cid:paraId="3C3EE0B4" w16cid:durableId="28202CEB"/>
  <w16cid:commentId w16cid:paraId="0C5FE9BF" w16cid:durableId="28202AA3"/>
  <w16cid:commentId w16cid:paraId="1A0D8E28" w16cid:durableId="28202DAD"/>
  <w16cid:commentId w16cid:paraId="73C86A26" w16cid:durableId="28202AA4"/>
  <w16cid:commentId w16cid:paraId="35D4C166" w16cid:durableId="282030E2"/>
  <w16cid:commentId w16cid:paraId="56AD7E11" w16cid:durableId="28202AA5"/>
  <w16cid:commentId w16cid:paraId="7BEC6B24" w16cid:durableId="28203240"/>
  <w16cid:commentId w16cid:paraId="152EE327" w16cid:durableId="28202AA6"/>
  <w16cid:commentId w16cid:paraId="4D85079F" w16cid:durableId="28203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57B7" w14:textId="77777777" w:rsidR="00A16836" w:rsidRDefault="00A16836">
      <w:pPr>
        <w:spacing w:line="240" w:lineRule="auto"/>
      </w:pPr>
      <w:r>
        <w:separator/>
      </w:r>
    </w:p>
  </w:endnote>
  <w:endnote w:type="continuationSeparator" w:id="0">
    <w:p w14:paraId="4A3EEE30" w14:textId="77777777" w:rsidR="00A16836" w:rsidRDefault="00A16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Narrow,Bold">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A16836" w:rsidRDefault="00A16836"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1B2E" w14:textId="22C00D75" w:rsidR="00A16836" w:rsidRDefault="00A16836" w:rsidP="00D21FB5">
    <w:pPr>
      <w:spacing w:line="240" w:lineRule="auto"/>
      <w:jc w:val="both"/>
      <w:rPr>
        <w:i/>
        <w:color w:val="000000"/>
        <w:sz w:val="16"/>
        <w:szCs w:val="16"/>
      </w:rPr>
    </w:pPr>
    <w:r>
      <w:rPr>
        <w:i/>
        <w:noProof/>
        <w:color w:val="000000"/>
        <w:sz w:val="16"/>
        <w:szCs w:val="16"/>
        <w:lang w:val="pl-PL"/>
      </w:rPr>
      <w:drawing>
        <wp:anchor distT="0" distB="0" distL="114300" distR="114300" simplePos="0" relativeHeight="251659264" behindDoc="0" locked="0" layoutInCell="1" allowOverlap="1" wp14:anchorId="29B9CD35" wp14:editId="4CFE910A">
          <wp:simplePos x="0" y="0"/>
          <wp:positionH relativeFrom="margin">
            <wp:posOffset>1814830</wp:posOffset>
          </wp:positionH>
          <wp:positionV relativeFrom="margin">
            <wp:posOffset>8501380</wp:posOffset>
          </wp:positionV>
          <wp:extent cx="1566545" cy="510540"/>
          <wp:effectExtent l="0" t="0" r="0" b="3810"/>
          <wp:wrapSquare wrapText="bothSides"/>
          <wp:docPr id="6" name="Obraz 6" descr="Barwy_R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wy_RP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0000"/>
        <w:sz w:val="16"/>
        <w:szCs w:val="16"/>
      </w:rPr>
      <w:t xml:space="preserve">                                                                 </w:t>
    </w:r>
    <w:r>
      <w:rPr>
        <w:i/>
        <w:color w:val="000000"/>
        <w:sz w:val="16"/>
        <w:szCs w:val="16"/>
      </w:rPr>
      <w:tab/>
      <w:t xml:space="preserve">                         </w:t>
    </w:r>
    <w:r>
      <w:rPr>
        <w:i/>
        <w:noProof/>
        <w:color w:val="000000"/>
        <w:sz w:val="16"/>
        <w:szCs w:val="16"/>
        <w:lang w:val="pl-PL"/>
      </w:rPr>
      <w:drawing>
        <wp:inline distT="0" distB="0" distL="0" distR="0" wp14:anchorId="3CD1005F" wp14:editId="3907FF33">
          <wp:extent cx="1381125" cy="647700"/>
          <wp:effectExtent l="0" t="0" r="9525" b="0"/>
          <wp:docPr id="5" name="Obraz 5"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FE_Wiedza_Edukacja_Rozwoj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r>
      <w:rPr>
        <w:i/>
        <w:noProof/>
        <w:color w:val="000000"/>
        <w:sz w:val="16"/>
        <w:szCs w:val="16"/>
        <w:lang w:val="pl-PL"/>
      </w:rPr>
      <w:drawing>
        <wp:inline distT="0" distB="0" distL="0" distR="0" wp14:anchorId="7FB9C606" wp14:editId="14EEDC8D">
          <wp:extent cx="2190750" cy="647700"/>
          <wp:effectExtent l="0" t="0" r="0" b="0"/>
          <wp:docPr id="4" name="Obraz 4"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_EFS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p>
  <w:p w14:paraId="16BDCE9D" w14:textId="11E99AE0" w:rsidR="00A16836" w:rsidRPr="00DB55B0" w:rsidRDefault="00A16836" w:rsidP="00347324">
    <w:pPr>
      <w:pStyle w:val="Stopka"/>
      <w:jc w:val="center"/>
      <w:rPr>
        <w:rFonts w:ascii="Calibri" w:hAnsi="Calibri" w:cs="Calibri"/>
        <w:sz w:val="16"/>
        <w:szCs w:val="16"/>
      </w:rPr>
    </w:pPr>
    <w:r>
      <w:rPr>
        <w:i/>
        <w:color w:val="000000"/>
        <w:sz w:val="16"/>
        <w:szCs w:val="16"/>
      </w:rPr>
      <w:tab/>
    </w:r>
  </w:p>
  <w:p w14:paraId="0CE5927A" w14:textId="384597D2" w:rsidR="00A16836" w:rsidRDefault="00A16836">
    <w:pPr>
      <w:pStyle w:val="Stopka"/>
    </w:pPr>
  </w:p>
  <w:p w14:paraId="5EA80017" w14:textId="60DE24E2" w:rsidR="00A16836" w:rsidRPr="00A77A93" w:rsidRDefault="00A16836"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099F6" w14:textId="77777777" w:rsidR="00A16836" w:rsidRDefault="00A16836">
      <w:pPr>
        <w:spacing w:line="240" w:lineRule="auto"/>
      </w:pPr>
      <w:r>
        <w:separator/>
      </w:r>
    </w:p>
  </w:footnote>
  <w:footnote w:type="continuationSeparator" w:id="0">
    <w:p w14:paraId="27BCE49E" w14:textId="77777777" w:rsidR="00A16836" w:rsidRDefault="00A16836">
      <w:pPr>
        <w:spacing w:line="240" w:lineRule="auto"/>
      </w:pPr>
      <w:r>
        <w:continuationSeparator/>
      </w:r>
    </w:p>
  </w:footnote>
  <w:footnote w:id="1">
    <w:p w14:paraId="1CB8C4F9" w14:textId="77777777" w:rsidR="00A16836" w:rsidRDefault="00A16836" w:rsidP="00501283">
      <w:pPr>
        <w:pStyle w:val="Tekstprzypisudolnego"/>
        <w:rPr>
          <w:rFonts w:ascii="Calibri" w:hAnsi="Calibri" w:cs="Calibri"/>
          <w:sz w:val="16"/>
          <w:szCs w:val="16"/>
        </w:rPr>
      </w:pPr>
      <w:r>
        <w:rPr>
          <w:rStyle w:val="Odwoanieprzypisudolnego"/>
        </w:rPr>
        <w:footnoteRef/>
      </w:r>
      <w:r>
        <w:rPr>
          <w:rFonts w:ascii="Calibri" w:hAnsi="Calibri" w:cs="Calibri"/>
          <w:sz w:val="16"/>
          <w:szCs w:val="16"/>
        </w:rPr>
        <w:t>Właściwe zaznaczy</w:t>
      </w:r>
    </w:p>
    <w:p w14:paraId="7769359B" w14:textId="77777777" w:rsidR="00A16836" w:rsidRDefault="00A16836" w:rsidP="0050128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66981D5B" w:rsidR="00A16836" w:rsidRDefault="00A16836"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ZP/031/23</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52F0439C" w:rsidR="00A16836" w:rsidRDefault="00A16836"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ZP/031/23</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7"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3"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66C3223"/>
    <w:multiLevelType w:val="hybridMultilevel"/>
    <w:tmpl w:val="E25433EC"/>
    <w:lvl w:ilvl="0" w:tplc="B8F88E5C">
      <w:start w:val="5"/>
      <w:numFmt w:val="bullet"/>
      <w:lvlText w:val="-"/>
      <w:lvlJc w:val="left"/>
      <w:pPr>
        <w:ind w:left="1069" w:hanging="360"/>
      </w:pPr>
      <w:rPr>
        <w:rFonts w:ascii="Calibri" w:eastAsia="Arial" w:hAnsi="Calibri" w:cs="Calibri" w:hint="default"/>
        <w:color w:val="auto"/>
        <w:sz w:val="2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7" w15:restartNumberingAfterBreak="0">
    <w:nsid w:val="27EC3315"/>
    <w:multiLevelType w:val="hybridMultilevel"/>
    <w:tmpl w:val="CB6ED862"/>
    <w:lvl w:ilvl="0" w:tplc="4A200838">
      <w:start w:val="1"/>
      <w:numFmt w:val="decimal"/>
      <w:lvlText w:val="%1."/>
      <w:lvlJc w:val="left"/>
      <w:pPr>
        <w:ind w:left="1286"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8"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5C6780"/>
    <w:multiLevelType w:val="multilevel"/>
    <w:tmpl w:val="F10CEF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30229F4"/>
    <w:multiLevelType w:val="hybridMultilevel"/>
    <w:tmpl w:val="CB6ED862"/>
    <w:lvl w:ilvl="0" w:tplc="4A200838">
      <w:start w:val="1"/>
      <w:numFmt w:val="decimal"/>
      <w:lvlText w:val="%1."/>
      <w:lvlJc w:val="left"/>
      <w:pPr>
        <w:ind w:left="1286"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7" w15:restartNumberingAfterBreak="0">
    <w:nsid w:val="53A77C17"/>
    <w:multiLevelType w:val="hybridMultilevel"/>
    <w:tmpl w:val="2014E21A"/>
    <w:lvl w:ilvl="0" w:tplc="1C682918">
      <w:start w:val="1"/>
      <w:numFmt w:val="lowerLetter"/>
      <w:lvlText w:val="%1)"/>
      <w:lvlJc w:val="left"/>
      <w:pPr>
        <w:ind w:left="765" w:hanging="360"/>
      </w:pPr>
      <w:rPr>
        <w:rFonts w:asciiTheme="majorHAnsi" w:eastAsia="Arial" w:hAnsiTheme="majorHAnsi" w:cstheme="majorHAnsi"/>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15:restartNumberingAfterBreak="0">
    <w:nsid w:val="559D2FFB"/>
    <w:multiLevelType w:val="multilevel"/>
    <w:tmpl w:val="C17087BA"/>
    <w:styleLink w:val="WWNum171"/>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3" w15:restartNumberingAfterBreak="0">
    <w:nsid w:val="56EE1DAA"/>
    <w:multiLevelType w:val="multilevel"/>
    <w:tmpl w:val="EF5A0E1A"/>
    <w:lvl w:ilvl="0">
      <w:start w:val="1"/>
      <w:numFmt w:val="lowerLetter"/>
      <w:lvlText w:val="%1)"/>
      <w:lvlJc w:val="left"/>
      <w:pPr>
        <w:ind w:left="720" w:hanging="360"/>
      </w:pPr>
      <w:rPr>
        <w:u w:val="none"/>
      </w:rPr>
    </w:lvl>
    <w:lvl w:ilvl="1">
      <w:start w:val="1"/>
      <w:numFmt w:val="upperRoman"/>
      <w:lvlText w:val="%2)"/>
      <w:lvlJc w:val="right"/>
      <w:pPr>
        <w:ind w:left="1440" w:hanging="360"/>
      </w:pPr>
      <w:rPr>
        <w:rFonts w:asciiTheme="majorHAnsi" w:eastAsia="Arial" w:hAnsiTheme="majorHAnsi" w:cstheme="majorHAnsi"/>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7" w15:restartNumberingAfterBreak="0">
    <w:nsid w:val="5DAC4DA4"/>
    <w:multiLevelType w:val="multilevel"/>
    <w:tmpl w:val="A372F1AC"/>
    <w:styleLink w:val="WWNum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38"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22901A3"/>
    <w:multiLevelType w:val="hybridMultilevel"/>
    <w:tmpl w:val="00680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96D5A57"/>
    <w:multiLevelType w:val="multilevel"/>
    <w:tmpl w:val="00C01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08D26AF"/>
    <w:multiLevelType w:val="hybridMultilevel"/>
    <w:tmpl w:val="33C46592"/>
    <w:lvl w:ilvl="0" w:tplc="A3E889A6">
      <w:start w:val="1"/>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6" w15:restartNumberingAfterBreak="0">
    <w:nsid w:val="7D0A3FA6"/>
    <w:multiLevelType w:val="hybridMultilevel"/>
    <w:tmpl w:val="00680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43"/>
  </w:num>
  <w:num w:numId="5">
    <w:abstractNumId w:val="41"/>
  </w:num>
  <w:num w:numId="6">
    <w:abstractNumId w:val="38"/>
  </w:num>
  <w:num w:numId="7">
    <w:abstractNumId w:val="24"/>
  </w:num>
  <w:num w:numId="8">
    <w:abstractNumId w:val="45"/>
  </w:num>
  <w:num w:numId="9">
    <w:abstractNumId w:val="30"/>
  </w:num>
  <w:num w:numId="10">
    <w:abstractNumId w:val="13"/>
  </w:num>
  <w:num w:numId="11">
    <w:abstractNumId w:val="7"/>
  </w:num>
  <w:num w:numId="12">
    <w:abstractNumId w:val="23"/>
  </w:num>
  <w:num w:numId="13">
    <w:abstractNumId w:val="19"/>
  </w:num>
  <w:num w:numId="14">
    <w:abstractNumId w:val="9"/>
  </w:num>
  <w:num w:numId="15">
    <w:abstractNumId w:val="18"/>
  </w:num>
  <w:num w:numId="16">
    <w:abstractNumId w:val="34"/>
  </w:num>
  <w:num w:numId="17">
    <w:abstractNumId w:val="14"/>
  </w:num>
  <w:num w:numId="18">
    <w:abstractNumId w:val="20"/>
  </w:num>
  <w:num w:numId="19">
    <w:abstractNumId w:val="10"/>
  </w:num>
  <w:num w:numId="20">
    <w:abstractNumId w:val="35"/>
  </w:num>
  <w:num w:numId="21">
    <w:abstractNumId w:val="36"/>
  </w:num>
  <w:num w:numId="22">
    <w:abstractNumId w:val="5"/>
  </w:num>
  <w:num w:numId="23">
    <w:abstractNumId w:val="4"/>
  </w:num>
  <w:num w:numId="24">
    <w:abstractNumId w:val="28"/>
  </w:num>
  <w:num w:numId="25">
    <w:abstractNumId w:val="39"/>
  </w:num>
  <w:num w:numId="26">
    <w:abstractNumId w:val="21"/>
  </w:num>
  <w:num w:numId="27">
    <w:abstractNumId w:val="25"/>
  </w:num>
  <w:num w:numId="28">
    <w:abstractNumId w:val="1"/>
  </w:num>
  <w:num w:numId="29">
    <w:abstractNumId w:val="29"/>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 w:numId="33">
    <w:abstractNumId w:val="33"/>
  </w:num>
  <w:num w:numId="34">
    <w:abstractNumId w:val="0"/>
  </w:num>
  <w:num w:numId="35">
    <w:abstractNumId w:val="44"/>
  </w:num>
  <w:num w:numId="36">
    <w:abstractNumId w:val="31"/>
  </w:num>
  <w:num w:numId="37">
    <w:abstractNumId w:val="37"/>
  </w:num>
  <w:num w:numId="38">
    <w:abstractNumId w:val="16"/>
    <w:lvlOverride w:ilvl="0">
      <w:startOverride w:val="1"/>
      <w:lvl w:ilvl="0">
        <w:start w:val="1"/>
        <w:numFmt w:val="decimal"/>
        <w:lvlText w:val="%1."/>
        <w:lvlJc w:val="left"/>
        <w:pPr>
          <w:ind w:left="1146" w:hanging="360"/>
        </w:pPr>
        <w:rPr>
          <w:rFonts w:eastAsia="Arial" w:cs="Calibri Light"/>
          <w:b w:val="0"/>
          <w:position w:val="0"/>
          <w:sz w:val="20"/>
          <w:szCs w:val="20"/>
          <w:vertAlign w:val="baseline"/>
        </w:rPr>
      </w:lvl>
    </w:lvlOverride>
  </w:num>
  <w:num w:numId="39">
    <w:abstractNumId w:val="16"/>
  </w:num>
  <w:num w:numId="40">
    <w:abstractNumId w:val="46"/>
  </w:num>
  <w:num w:numId="41">
    <w:abstractNumId w:val="40"/>
  </w:num>
  <w:num w:numId="42">
    <w:abstractNumId w:val="17"/>
  </w:num>
  <w:num w:numId="43">
    <w:abstractNumId w:val="26"/>
  </w:num>
  <w:num w:numId="44">
    <w:abstractNumId w:val="8"/>
  </w:num>
  <w:num w:numId="45">
    <w:abstractNumId w:val="42"/>
  </w:num>
  <w:num w:numId="46">
    <w:abstractNumId w:val="22"/>
  </w:num>
  <w:num w:numId="47">
    <w:abstractNumId w:val="15"/>
  </w:num>
  <w:num w:numId="48">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204DB"/>
    <w:rsid w:val="00020F97"/>
    <w:rsid w:val="00027102"/>
    <w:rsid w:val="0003323C"/>
    <w:rsid w:val="000366CD"/>
    <w:rsid w:val="00046C39"/>
    <w:rsid w:val="00047D3A"/>
    <w:rsid w:val="000552E7"/>
    <w:rsid w:val="000645D3"/>
    <w:rsid w:val="0009000C"/>
    <w:rsid w:val="000904B4"/>
    <w:rsid w:val="00091041"/>
    <w:rsid w:val="000A0770"/>
    <w:rsid w:val="000A343B"/>
    <w:rsid w:val="000B5593"/>
    <w:rsid w:val="000D1326"/>
    <w:rsid w:val="000D577C"/>
    <w:rsid w:val="000D67DD"/>
    <w:rsid w:val="000F0092"/>
    <w:rsid w:val="000F2783"/>
    <w:rsid w:val="00100D55"/>
    <w:rsid w:val="001019D5"/>
    <w:rsid w:val="00101FF4"/>
    <w:rsid w:val="00102270"/>
    <w:rsid w:val="00115EA4"/>
    <w:rsid w:val="00125801"/>
    <w:rsid w:val="00126E5B"/>
    <w:rsid w:val="0013189F"/>
    <w:rsid w:val="001318C9"/>
    <w:rsid w:val="0014226C"/>
    <w:rsid w:val="00143E3B"/>
    <w:rsid w:val="00146315"/>
    <w:rsid w:val="00157497"/>
    <w:rsid w:val="001605D6"/>
    <w:rsid w:val="00163528"/>
    <w:rsid w:val="0017317B"/>
    <w:rsid w:val="00175C25"/>
    <w:rsid w:val="001814C1"/>
    <w:rsid w:val="00181C0F"/>
    <w:rsid w:val="001B24F2"/>
    <w:rsid w:val="001B3F6A"/>
    <w:rsid w:val="001B62D1"/>
    <w:rsid w:val="001C59E5"/>
    <w:rsid w:val="001D3732"/>
    <w:rsid w:val="001F097C"/>
    <w:rsid w:val="001F48B4"/>
    <w:rsid w:val="00200AAF"/>
    <w:rsid w:val="00201BE9"/>
    <w:rsid w:val="00201EE9"/>
    <w:rsid w:val="00203808"/>
    <w:rsid w:val="002059F1"/>
    <w:rsid w:val="0020656D"/>
    <w:rsid w:val="00215688"/>
    <w:rsid w:val="00221551"/>
    <w:rsid w:val="00227260"/>
    <w:rsid w:val="0023111F"/>
    <w:rsid w:val="002557A5"/>
    <w:rsid w:val="0026259B"/>
    <w:rsid w:val="00262861"/>
    <w:rsid w:val="00277D9A"/>
    <w:rsid w:val="002823F3"/>
    <w:rsid w:val="00287B1C"/>
    <w:rsid w:val="002941DE"/>
    <w:rsid w:val="002975FF"/>
    <w:rsid w:val="002A2627"/>
    <w:rsid w:val="002A415D"/>
    <w:rsid w:val="002B1C9B"/>
    <w:rsid w:val="002B3154"/>
    <w:rsid w:val="002B5253"/>
    <w:rsid w:val="002C041E"/>
    <w:rsid w:val="002C4FE0"/>
    <w:rsid w:val="002D677F"/>
    <w:rsid w:val="002D68CA"/>
    <w:rsid w:val="002E0897"/>
    <w:rsid w:val="002E1242"/>
    <w:rsid w:val="002E237B"/>
    <w:rsid w:val="003003F0"/>
    <w:rsid w:val="00301167"/>
    <w:rsid w:val="00301522"/>
    <w:rsid w:val="003063A1"/>
    <w:rsid w:val="00321550"/>
    <w:rsid w:val="00330D73"/>
    <w:rsid w:val="00345211"/>
    <w:rsid w:val="00347324"/>
    <w:rsid w:val="0035275A"/>
    <w:rsid w:val="00370633"/>
    <w:rsid w:val="003850C7"/>
    <w:rsid w:val="00394A70"/>
    <w:rsid w:val="003A37B7"/>
    <w:rsid w:val="003A7E9B"/>
    <w:rsid w:val="003B3332"/>
    <w:rsid w:val="003C5710"/>
    <w:rsid w:val="003D2A77"/>
    <w:rsid w:val="003D31FC"/>
    <w:rsid w:val="003D4DDD"/>
    <w:rsid w:val="003E135B"/>
    <w:rsid w:val="003E7221"/>
    <w:rsid w:val="003F6238"/>
    <w:rsid w:val="003F7066"/>
    <w:rsid w:val="00406825"/>
    <w:rsid w:val="004224B3"/>
    <w:rsid w:val="0044154A"/>
    <w:rsid w:val="00442079"/>
    <w:rsid w:val="00443E07"/>
    <w:rsid w:val="0048186F"/>
    <w:rsid w:val="004A735E"/>
    <w:rsid w:val="004D11F7"/>
    <w:rsid w:val="004E5417"/>
    <w:rsid w:val="004F027D"/>
    <w:rsid w:val="004F10AD"/>
    <w:rsid w:val="00501283"/>
    <w:rsid w:val="00512B53"/>
    <w:rsid w:val="00540C76"/>
    <w:rsid w:val="005410BF"/>
    <w:rsid w:val="00543D7B"/>
    <w:rsid w:val="005531E2"/>
    <w:rsid w:val="00584734"/>
    <w:rsid w:val="00591EF0"/>
    <w:rsid w:val="005924F0"/>
    <w:rsid w:val="0059312B"/>
    <w:rsid w:val="005942F5"/>
    <w:rsid w:val="005A217A"/>
    <w:rsid w:val="005A632C"/>
    <w:rsid w:val="005B0910"/>
    <w:rsid w:val="005C3CEB"/>
    <w:rsid w:val="005D55D4"/>
    <w:rsid w:val="005D6BEA"/>
    <w:rsid w:val="005E534D"/>
    <w:rsid w:val="006254C4"/>
    <w:rsid w:val="00627B03"/>
    <w:rsid w:val="00635188"/>
    <w:rsid w:val="00644099"/>
    <w:rsid w:val="00654C0F"/>
    <w:rsid w:val="00656628"/>
    <w:rsid w:val="00661456"/>
    <w:rsid w:val="006630F0"/>
    <w:rsid w:val="00667731"/>
    <w:rsid w:val="0067410A"/>
    <w:rsid w:val="0068113A"/>
    <w:rsid w:val="0068135F"/>
    <w:rsid w:val="00691F71"/>
    <w:rsid w:val="00695B66"/>
    <w:rsid w:val="006A2605"/>
    <w:rsid w:val="006A77C4"/>
    <w:rsid w:val="006A78D9"/>
    <w:rsid w:val="006C1ECE"/>
    <w:rsid w:val="006D264C"/>
    <w:rsid w:val="006E2D2F"/>
    <w:rsid w:val="006E4FC5"/>
    <w:rsid w:val="006E59A2"/>
    <w:rsid w:val="006E679B"/>
    <w:rsid w:val="006E70F2"/>
    <w:rsid w:val="006F7005"/>
    <w:rsid w:val="00700202"/>
    <w:rsid w:val="007019FA"/>
    <w:rsid w:val="007208D9"/>
    <w:rsid w:val="0073181E"/>
    <w:rsid w:val="00734001"/>
    <w:rsid w:val="00746BC9"/>
    <w:rsid w:val="007606BE"/>
    <w:rsid w:val="00760F86"/>
    <w:rsid w:val="007612B9"/>
    <w:rsid w:val="00766EEB"/>
    <w:rsid w:val="0076708C"/>
    <w:rsid w:val="00775EBF"/>
    <w:rsid w:val="0078270A"/>
    <w:rsid w:val="0078687A"/>
    <w:rsid w:val="0079054E"/>
    <w:rsid w:val="007B45FE"/>
    <w:rsid w:val="007D029A"/>
    <w:rsid w:val="007D2292"/>
    <w:rsid w:val="007E0C59"/>
    <w:rsid w:val="007F23B5"/>
    <w:rsid w:val="008015AF"/>
    <w:rsid w:val="00806D00"/>
    <w:rsid w:val="00807B7B"/>
    <w:rsid w:val="008320FE"/>
    <w:rsid w:val="00856EC6"/>
    <w:rsid w:val="00863CF2"/>
    <w:rsid w:val="00871E67"/>
    <w:rsid w:val="008811D0"/>
    <w:rsid w:val="008A0E5D"/>
    <w:rsid w:val="008A47BE"/>
    <w:rsid w:val="008C2008"/>
    <w:rsid w:val="008C6356"/>
    <w:rsid w:val="008D70F1"/>
    <w:rsid w:val="008E22E0"/>
    <w:rsid w:val="008F3AB2"/>
    <w:rsid w:val="00907D1E"/>
    <w:rsid w:val="0091221A"/>
    <w:rsid w:val="009168F0"/>
    <w:rsid w:val="00921451"/>
    <w:rsid w:val="00922B31"/>
    <w:rsid w:val="009272EE"/>
    <w:rsid w:val="00927768"/>
    <w:rsid w:val="00927C69"/>
    <w:rsid w:val="00931B6B"/>
    <w:rsid w:val="00932BB1"/>
    <w:rsid w:val="00941278"/>
    <w:rsid w:val="0095310A"/>
    <w:rsid w:val="0095320B"/>
    <w:rsid w:val="009536AB"/>
    <w:rsid w:val="009573C6"/>
    <w:rsid w:val="009711E6"/>
    <w:rsid w:val="009741BE"/>
    <w:rsid w:val="00981749"/>
    <w:rsid w:val="00983B4E"/>
    <w:rsid w:val="00985131"/>
    <w:rsid w:val="0098643F"/>
    <w:rsid w:val="00987943"/>
    <w:rsid w:val="00993786"/>
    <w:rsid w:val="00993AC2"/>
    <w:rsid w:val="00996A26"/>
    <w:rsid w:val="009A0A35"/>
    <w:rsid w:val="009B3A2A"/>
    <w:rsid w:val="009B5C95"/>
    <w:rsid w:val="009B6D1B"/>
    <w:rsid w:val="009C459C"/>
    <w:rsid w:val="009D36BA"/>
    <w:rsid w:val="009D5B78"/>
    <w:rsid w:val="009F4139"/>
    <w:rsid w:val="009F7DBB"/>
    <w:rsid w:val="00A0432F"/>
    <w:rsid w:val="00A055AB"/>
    <w:rsid w:val="00A1044C"/>
    <w:rsid w:val="00A16836"/>
    <w:rsid w:val="00A16E17"/>
    <w:rsid w:val="00A33710"/>
    <w:rsid w:val="00A4238D"/>
    <w:rsid w:val="00A442DB"/>
    <w:rsid w:val="00A67552"/>
    <w:rsid w:val="00A72C10"/>
    <w:rsid w:val="00A77A93"/>
    <w:rsid w:val="00A91335"/>
    <w:rsid w:val="00A92E7D"/>
    <w:rsid w:val="00A94E4A"/>
    <w:rsid w:val="00AA680C"/>
    <w:rsid w:val="00AB11D7"/>
    <w:rsid w:val="00AB2D21"/>
    <w:rsid w:val="00AB3F8C"/>
    <w:rsid w:val="00AB44CC"/>
    <w:rsid w:val="00AC6054"/>
    <w:rsid w:val="00AE3ECF"/>
    <w:rsid w:val="00B1020E"/>
    <w:rsid w:val="00B16E5E"/>
    <w:rsid w:val="00B17CA1"/>
    <w:rsid w:val="00B32CB3"/>
    <w:rsid w:val="00B40098"/>
    <w:rsid w:val="00B41AF3"/>
    <w:rsid w:val="00B450DB"/>
    <w:rsid w:val="00B647D3"/>
    <w:rsid w:val="00B65564"/>
    <w:rsid w:val="00B815C5"/>
    <w:rsid w:val="00B85D41"/>
    <w:rsid w:val="00B86BDB"/>
    <w:rsid w:val="00BA3D50"/>
    <w:rsid w:val="00BB4ECB"/>
    <w:rsid w:val="00BB6CAC"/>
    <w:rsid w:val="00BC7F81"/>
    <w:rsid w:val="00BE35A0"/>
    <w:rsid w:val="00BE630E"/>
    <w:rsid w:val="00C0774D"/>
    <w:rsid w:val="00C24D81"/>
    <w:rsid w:val="00C42B59"/>
    <w:rsid w:val="00C44D0F"/>
    <w:rsid w:val="00C45BF2"/>
    <w:rsid w:val="00C5440D"/>
    <w:rsid w:val="00C56A17"/>
    <w:rsid w:val="00C746AE"/>
    <w:rsid w:val="00C84CF6"/>
    <w:rsid w:val="00C85086"/>
    <w:rsid w:val="00C851DC"/>
    <w:rsid w:val="00C90559"/>
    <w:rsid w:val="00C95766"/>
    <w:rsid w:val="00CA097B"/>
    <w:rsid w:val="00CA27AF"/>
    <w:rsid w:val="00CA78FA"/>
    <w:rsid w:val="00CB3FFA"/>
    <w:rsid w:val="00CC204D"/>
    <w:rsid w:val="00CD3140"/>
    <w:rsid w:val="00CE61B5"/>
    <w:rsid w:val="00CF6C8B"/>
    <w:rsid w:val="00D02BE2"/>
    <w:rsid w:val="00D034A8"/>
    <w:rsid w:val="00D21FB5"/>
    <w:rsid w:val="00D27A78"/>
    <w:rsid w:val="00D356CC"/>
    <w:rsid w:val="00D36D65"/>
    <w:rsid w:val="00D43317"/>
    <w:rsid w:val="00D43631"/>
    <w:rsid w:val="00D577F6"/>
    <w:rsid w:val="00D721DB"/>
    <w:rsid w:val="00D7295D"/>
    <w:rsid w:val="00D75444"/>
    <w:rsid w:val="00D9000F"/>
    <w:rsid w:val="00DA4AEE"/>
    <w:rsid w:val="00DA557F"/>
    <w:rsid w:val="00DB47AD"/>
    <w:rsid w:val="00DC0624"/>
    <w:rsid w:val="00DC5973"/>
    <w:rsid w:val="00DD311C"/>
    <w:rsid w:val="00DF0D92"/>
    <w:rsid w:val="00DF2F05"/>
    <w:rsid w:val="00DF7D6A"/>
    <w:rsid w:val="00E04256"/>
    <w:rsid w:val="00E2788C"/>
    <w:rsid w:val="00E34112"/>
    <w:rsid w:val="00E35ADE"/>
    <w:rsid w:val="00E367F7"/>
    <w:rsid w:val="00E407C4"/>
    <w:rsid w:val="00E51519"/>
    <w:rsid w:val="00E52876"/>
    <w:rsid w:val="00E5580C"/>
    <w:rsid w:val="00E61927"/>
    <w:rsid w:val="00E64FDB"/>
    <w:rsid w:val="00E67148"/>
    <w:rsid w:val="00E70703"/>
    <w:rsid w:val="00E747A0"/>
    <w:rsid w:val="00E77F01"/>
    <w:rsid w:val="00E97922"/>
    <w:rsid w:val="00EA1770"/>
    <w:rsid w:val="00EA6ED9"/>
    <w:rsid w:val="00EA7C3E"/>
    <w:rsid w:val="00EB1827"/>
    <w:rsid w:val="00EB1E6B"/>
    <w:rsid w:val="00EB365A"/>
    <w:rsid w:val="00EB7785"/>
    <w:rsid w:val="00EC255D"/>
    <w:rsid w:val="00EE4F24"/>
    <w:rsid w:val="00F00836"/>
    <w:rsid w:val="00F03B15"/>
    <w:rsid w:val="00F33A35"/>
    <w:rsid w:val="00F35CEF"/>
    <w:rsid w:val="00F4445A"/>
    <w:rsid w:val="00F44F07"/>
    <w:rsid w:val="00F47213"/>
    <w:rsid w:val="00F536B7"/>
    <w:rsid w:val="00F56D06"/>
    <w:rsid w:val="00F607F4"/>
    <w:rsid w:val="00F6171F"/>
    <w:rsid w:val="00F63DA6"/>
    <w:rsid w:val="00F65B00"/>
    <w:rsid w:val="00F70CF0"/>
    <w:rsid w:val="00F77A5C"/>
    <w:rsid w:val="00F82F2E"/>
    <w:rsid w:val="00F90B86"/>
    <w:rsid w:val="00F975F3"/>
    <w:rsid w:val="00FB6C64"/>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L1,Numerowanie,Akapit z listą5,CW_Lista,2 heading,A_wyliczenie,K-P_odwolanie,maz_wyliczenie,opis dzialania,Akapit z listą BS,Kolorowa lista — akcent 11,Nagłowek 3,Preambuła,Dot pt,F5 List Paragraph,Recommendation,lp1,Normal,Wypunktowanie"/>
    <w:basedOn w:val="Normalny"/>
    <w:link w:val="AkapitzlistZnak"/>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1"/>
      </w:numPr>
    </w:pPr>
  </w:style>
  <w:style w:type="character" w:customStyle="1" w:styleId="markedcontent">
    <w:name w:val="markedcontent"/>
    <w:rsid w:val="000366CD"/>
  </w:style>
  <w:style w:type="paragraph" w:customStyle="1" w:styleId="Standard">
    <w:name w:val="Standard"/>
    <w:link w:val="StandardZnak"/>
    <w:rsid w:val="00927768"/>
    <w:pPr>
      <w:suppressAutoHyphens/>
      <w:autoSpaceDN w:val="0"/>
      <w:spacing w:line="240" w:lineRule="auto"/>
      <w:textAlignment w:val="baseline"/>
    </w:pPr>
    <w:rPr>
      <w:rFonts w:ascii="Calibri" w:eastAsia="SimSun" w:hAnsi="Calibri" w:cs="Tahoma"/>
      <w:kern w:val="3"/>
      <w:lang w:val="pl-PL" w:eastAsia="ar-SA"/>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basedOn w:val="Domylnaczcionkaakapitu"/>
    <w:link w:val="Akapitzlist"/>
    <w:uiPriority w:val="34"/>
    <w:locked/>
    <w:rsid w:val="00BB6CAC"/>
  </w:style>
  <w:style w:type="character" w:customStyle="1" w:styleId="StandardZnak">
    <w:name w:val="Standard Znak"/>
    <w:link w:val="Standard"/>
    <w:rsid w:val="00D21FB5"/>
    <w:rPr>
      <w:rFonts w:ascii="Calibri" w:eastAsia="SimSun" w:hAnsi="Calibri" w:cs="Tahoma"/>
      <w:kern w:val="3"/>
      <w:lang w:val="pl-PL" w:eastAsia="ar-SA"/>
    </w:rPr>
  </w:style>
  <w:style w:type="table" w:styleId="Tabela-Siatka">
    <w:name w:val="Table Grid"/>
    <w:basedOn w:val="Standardowy"/>
    <w:rsid w:val="0079054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Standard"/>
    <w:link w:val="TekstprzypisudolnegoZnak"/>
    <w:rsid w:val="00501283"/>
    <w:rPr>
      <w:rFonts w:ascii="Cambria" w:hAnsi="Cambria"/>
      <w:sz w:val="20"/>
      <w:szCs w:val="20"/>
      <w:lang w:eastAsia="en-US"/>
    </w:rPr>
  </w:style>
  <w:style w:type="character" w:customStyle="1" w:styleId="TekstprzypisudolnegoZnak">
    <w:name w:val="Tekst przypisu dolnego Znak"/>
    <w:basedOn w:val="Domylnaczcionkaakapitu"/>
    <w:link w:val="Tekstprzypisudolnego"/>
    <w:rsid w:val="00501283"/>
    <w:rPr>
      <w:rFonts w:ascii="Cambria" w:eastAsia="SimSun" w:hAnsi="Cambria" w:cs="Tahoma"/>
      <w:kern w:val="3"/>
      <w:sz w:val="20"/>
      <w:szCs w:val="20"/>
      <w:lang w:val="pl-PL" w:eastAsia="en-US"/>
    </w:rPr>
  </w:style>
  <w:style w:type="character" w:styleId="Odwoanieprzypisudolnego">
    <w:name w:val="footnote reference"/>
    <w:basedOn w:val="Domylnaczcionkaakapitu"/>
    <w:rsid w:val="00501283"/>
    <w:rPr>
      <w:position w:val="0"/>
      <w:vertAlign w:val="superscript"/>
    </w:rPr>
  </w:style>
  <w:style w:type="numbering" w:customStyle="1" w:styleId="WWNum171">
    <w:name w:val="WWNum171"/>
    <w:basedOn w:val="Bezlisty"/>
    <w:rsid w:val="00501283"/>
    <w:pPr>
      <w:numPr>
        <w:numId w:val="36"/>
      </w:numPr>
    </w:pPr>
  </w:style>
  <w:style w:type="paragraph" w:customStyle="1" w:styleId="Tekstpodstawowy31">
    <w:name w:val="Tekst podstawowy 31"/>
    <w:basedOn w:val="Standard"/>
    <w:rsid w:val="00E64FDB"/>
    <w:pPr>
      <w:jc w:val="both"/>
    </w:pPr>
    <w:rPr>
      <w:sz w:val="24"/>
    </w:rPr>
  </w:style>
  <w:style w:type="numbering" w:customStyle="1" w:styleId="WWNum50">
    <w:name w:val="WWNum50"/>
    <w:basedOn w:val="Bezlisty"/>
    <w:rsid w:val="00EB7785"/>
    <w:pPr>
      <w:numPr>
        <w:numId w:val="37"/>
      </w:numPr>
    </w:pPr>
  </w:style>
  <w:style w:type="numbering" w:customStyle="1" w:styleId="WWNum48">
    <w:name w:val="WWNum48"/>
    <w:basedOn w:val="Bezlisty"/>
    <w:rsid w:val="00BE630E"/>
    <w:pPr>
      <w:numPr>
        <w:numId w:val="39"/>
      </w:numPr>
    </w:pPr>
  </w:style>
  <w:style w:type="paragraph" w:styleId="Tekstpodstawowy3">
    <w:name w:val="Body Text 3"/>
    <w:basedOn w:val="Normalny"/>
    <w:link w:val="Tekstpodstawowy3Znak"/>
    <w:rsid w:val="009573C6"/>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9573C6"/>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01367387">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57DB-DC94-4074-A8E1-C6727007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BDE7D9E2</Template>
  <TotalTime>13</TotalTime>
  <Pages>28</Pages>
  <Words>9742</Words>
  <Characters>58456</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7</cp:revision>
  <cp:lastPrinted>2023-06-05T08:01:00Z</cp:lastPrinted>
  <dcterms:created xsi:type="dcterms:W3CDTF">2023-07-13T09:56:00Z</dcterms:created>
  <dcterms:modified xsi:type="dcterms:W3CDTF">2023-07-14T10:56:00Z</dcterms:modified>
</cp:coreProperties>
</file>