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37A92342" w:rsidR="003A6B9F" w:rsidRPr="000165A7" w:rsidRDefault="003A6B9F" w:rsidP="009C6C0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6C9DA97E" w14:textId="4160BFC1" w:rsidR="003A6B9F" w:rsidRPr="000165A7" w:rsidRDefault="003A6B9F" w:rsidP="009C6C0F">
            <w:pPr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020668C4" w14:textId="7311DD25" w:rsidR="00E36795" w:rsidRDefault="00E36795" w:rsidP="00E36795">
      <w:pPr>
        <w:tabs>
          <w:tab w:val="center" w:pos="4535"/>
          <w:tab w:val="right" w:pos="9070"/>
        </w:tabs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Umowa nr ………./DKw/202</w:t>
      </w:r>
      <w:r w:rsidR="00C81412">
        <w:rPr>
          <w:rFonts w:ascii="Georgia" w:hAnsi="Georgia"/>
          <w:b/>
          <w:sz w:val="28"/>
          <w:szCs w:val="28"/>
        </w:rPr>
        <w:t>4</w:t>
      </w:r>
    </w:p>
    <w:p w14:paraId="4AEDD908" w14:textId="77777777" w:rsidR="00E36795" w:rsidRPr="008875CD" w:rsidRDefault="00E36795" w:rsidP="00E36795">
      <w:pPr>
        <w:tabs>
          <w:tab w:val="center" w:pos="4535"/>
          <w:tab w:val="right" w:pos="9070"/>
        </w:tabs>
        <w:jc w:val="center"/>
        <w:rPr>
          <w:rFonts w:ascii="Georgia" w:hAnsi="Georgia"/>
          <w:b/>
          <w:sz w:val="28"/>
          <w:szCs w:val="28"/>
        </w:rPr>
      </w:pPr>
    </w:p>
    <w:p w14:paraId="541E3926" w14:textId="5E683A85" w:rsidR="00E36795" w:rsidRPr="008B3B96" w:rsidRDefault="00E36795" w:rsidP="00E36795">
      <w:pPr>
        <w:rPr>
          <w:rFonts w:asciiTheme="minorHAnsi" w:hAnsiTheme="minorHAnsi" w:cstheme="minorHAnsi"/>
          <w:sz w:val="24"/>
          <w:szCs w:val="24"/>
        </w:rPr>
      </w:pPr>
      <w:r w:rsidRPr="008B3B96">
        <w:rPr>
          <w:rFonts w:asciiTheme="minorHAnsi" w:hAnsiTheme="minorHAnsi" w:cstheme="minorHAnsi"/>
          <w:sz w:val="24"/>
          <w:szCs w:val="24"/>
        </w:rPr>
        <w:t xml:space="preserve">zawarta w dniu </w:t>
      </w:r>
      <w:r>
        <w:rPr>
          <w:rFonts w:asciiTheme="minorHAnsi" w:hAnsiTheme="minorHAnsi" w:cstheme="minorHAnsi"/>
          <w:sz w:val="24"/>
          <w:szCs w:val="24"/>
        </w:rPr>
        <w:t>……………………………..</w:t>
      </w:r>
      <w:r w:rsidR="00C8141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</w:t>
      </w:r>
      <w:r w:rsidR="00AC4189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B3B96">
        <w:rPr>
          <w:rFonts w:asciiTheme="minorHAnsi" w:hAnsiTheme="minorHAnsi" w:cstheme="minorHAnsi"/>
          <w:sz w:val="24"/>
          <w:szCs w:val="24"/>
        </w:rPr>
        <w:t>r. pomiędzy:</w:t>
      </w:r>
    </w:p>
    <w:p w14:paraId="26835AF2" w14:textId="33A05627" w:rsidR="00E36795" w:rsidRDefault="00E36795" w:rsidP="00E36795">
      <w:pPr>
        <w:suppressAutoHyphens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B3B96">
        <w:rPr>
          <w:rFonts w:asciiTheme="minorHAnsi" w:hAnsiTheme="minorHAnsi" w:cstheme="minorHAnsi"/>
          <w:sz w:val="24"/>
          <w:szCs w:val="24"/>
          <w:lang w:eastAsia="ar-SA"/>
        </w:rPr>
        <w:t>Skarbem Państwa –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E3679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Dyrektorem Aresztu Śledczego w Radomiu</w:t>
      </w:r>
      <w:r w:rsidRPr="008B3B96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z siedzibą </w:t>
      </w:r>
      <w:r>
        <w:rPr>
          <w:rFonts w:asciiTheme="minorHAnsi" w:hAnsiTheme="minorHAnsi" w:cstheme="minorHAnsi"/>
          <w:sz w:val="24"/>
          <w:szCs w:val="24"/>
          <w:lang w:eastAsia="ar-SA"/>
        </w:rPr>
        <w:br/>
      </w: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przy </w:t>
      </w:r>
      <w:r w:rsidRPr="00E3679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ul. Wolanowskiej 120, 26-600 Radom</w:t>
      </w: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</w:p>
    <w:p w14:paraId="1844BE39" w14:textId="77777777" w:rsidR="00E36795" w:rsidRDefault="00E36795" w:rsidP="00E36795">
      <w:pPr>
        <w:suppressAutoHyphens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NIP: </w:t>
      </w:r>
      <w:r w:rsidRPr="008B3B9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796-10-66-015</w:t>
      </w: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, REGON: </w:t>
      </w:r>
      <w:r w:rsidRPr="008B3B9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000320822</w:t>
      </w:r>
      <w:r w:rsidRPr="008B3B96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</w:p>
    <w:p w14:paraId="20424F0D" w14:textId="7D4F0C28" w:rsidR="00E36795" w:rsidRPr="008B3B96" w:rsidRDefault="00CD2AE2" w:rsidP="00E36795">
      <w:pPr>
        <w:suppressAutoHyphens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…………………………………………………………</w:t>
      </w:r>
    </w:p>
    <w:p w14:paraId="22C672DF" w14:textId="726E2E33" w:rsidR="00CD2AE2" w:rsidRDefault="00E36795" w:rsidP="00CD2AE2">
      <w:pPr>
        <w:rPr>
          <w:rFonts w:asciiTheme="minorHAnsi" w:hAnsiTheme="minorHAnsi" w:cstheme="minorHAnsi"/>
          <w:sz w:val="24"/>
          <w:szCs w:val="24"/>
        </w:rPr>
      </w:pP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zwanym w umowie </w:t>
      </w:r>
      <w:r w:rsidRPr="008B3B9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Z</w:t>
      </w:r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amawiającym</w:t>
      </w:r>
      <w:r w:rsidRPr="008B3B96">
        <w:rPr>
          <w:rFonts w:asciiTheme="minorHAnsi" w:hAnsiTheme="minorHAnsi" w:cstheme="minorHAnsi"/>
          <w:sz w:val="24"/>
          <w:szCs w:val="24"/>
          <w:lang w:eastAsia="ar-SA"/>
        </w:rPr>
        <w:br/>
      </w:r>
      <w:r w:rsidRPr="008B3B96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8B3B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EF459B" w14:textId="77777777" w:rsidR="00CD2AE2" w:rsidRPr="00CD2AE2" w:rsidRDefault="00CD2AE2" w:rsidP="00CD2AE2">
      <w:pPr>
        <w:rPr>
          <w:rFonts w:asciiTheme="minorHAnsi" w:hAnsiTheme="minorHAnsi" w:cstheme="minorHAnsi"/>
          <w:sz w:val="24"/>
          <w:szCs w:val="24"/>
        </w:rPr>
      </w:pPr>
    </w:p>
    <w:p w14:paraId="3231A64F" w14:textId="77777777" w:rsidR="00CD2AE2" w:rsidRDefault="00CD2AE2" w:rsidP="00CD2AE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…………………………….. z siedzibą ……………………… przy …………………………., wpisany do rejestru przedsiębiorców przez …………………………………………………. KRS: ………………………………, NIP: ……………………., REGON…………………….. .</w:t>
      </w:r>
    </w:p>
    <w:p w14:paraId="35C6019C" w14:textId="77777777" w:rsidR="00CD2AE2" w:rsidRDefault="00CD2AE2" w:rsidP="00CD2AE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reprezentowanym przez: </w:t>
      </w:r>
    </w:p>
    <w:p w14:paraId="7F723EBD" w14:textId="1DBF207B" w:rsidR="00CD2AE2" w:rsidRPr="008875CD" w:rsidRDefault="00CD2AE2" w:rsidP="00CD2AE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</w:t>
      </w:r>
    </w:p>
    <w:p w14:paraId="083ECCA1" w14:textId="77777777" w:rsidR="00AC4189" w:rsidRPr="00E07FAF" w:rsidRDefault="00AC4189" w:rsidP="00AC4189">
      <w:pPr>
        <w:spacing w:after="120" w:line="240" w:lineRule="auto"/>
        <w:rPr>
          <w:rFonts w:asciiTheme="minorHAnsi" w:eastAsia="Times New Roman" w:hAnsiTheme="minorHAnsi" w:cstheme="minorHAnsi"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Cs/>
          <w:kern w:val="2"/>
          <w:lang w:eastAsia="ar-SA"/>
        </w:rPr>
        <w:t xml:space="preserve">zwanym w treści umowy </w:t>
      </w: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Wykonawcą</w:t>
      </w:r>
      <w:r w:rsidRPr="00E07FAF">
        <w:rPr>
          <w:rFonts w:asciiTheme="minorHAnsi" w:eastAsia="Times New Roman" w:hAnsiTheme="minorHAnsi" w:cstheme="minorHAnsi"/>
          <w:kern w:val="2"/>
          <w:lang w:eastAsia="ar-SA"/>
        </w:rPr>
        <w:t>:</w:t>
      </w:r>
    </w:p>
    <w:p w14:paraId="6F890C80" w14:textId="77777777" w:rsidR="00E36795" w:rsidRDefault="00E36795" w:rsidP="00E36795">
      <w:pPr>
        <w:pStyle w:val="Tekstpodstawowy"/>
        <w:jc w:val="both"/>
        <w:rPr>
          <w:rFonts w:asciiTheme="minorHAnsi" w:hAnsiTheme="minorHAnsi"/>
          <w:szCs w:val="22"/>
        </w:rPr>
      </w:pPr>
    </w:p>
    <w:p w14:paraId="5A95BB71" w14:textId="7D0179C3" w:rsidR="00FD43E2" w:rsidRDefault="00FD43E2" w:rsidP="00FD43E2">
      <w:pPr>
        <w:pStyle w:val="Tekstpodstawowy"/>
        <w:spacing w:line="276" w:lineRule="auto"/>
        <w:jc w:val="both"/>
        <w:rPr>
          <w:rFonts w:asciiTheme="minorHAnsi" w:hAnsiTheme="minorHAnsi"/>
          <w:szCs w:val="22"/>
        </w:rPr>
      </w:pPr>
      <w:r w:rsidRPr="00FB69DF">
        <w:rPr>
          <w:rFonts w:asciiTheme="minorHAnsi" w:hAnsiTheme="minorHAnsi"/>
          <w:szCs w:val="22"/>
        </w:rPr>
        <w:t xml:space="preserve">w wyniku postępowania o udzielenie zamówienia publicznego o wartości nie przekraczającej wartości określonej w art. </w:t>
      </w:r>
      <w:r>
        <w:rPr>
          <w:rFonts w:asciiTheme="minorHAnsi" w:hAnsiTheme="minorHAnsi"/>
          <w:szCs w:val="22"/>
        </w:rPr>
        <w:t>2</w:t>
      </w:r>
      <w:r w:rsidRPr="00FB69D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ust. 1. </w:t>
      </w:r>
      <w:r w:rsidRPr="00FB69DF">
        <w:rPr>
          <w:rFonts w:asciiTheme="minorHAnsi" w:hAnsiTheme="minorHAnsi"/>
          <w:szCs w:val="22"/>
        </w:rPr>
        <w:t xml:space="preserve">pkt. </w:t>
      </w:r>
      <w:r>
        <w:rPr>
          <w:rFonts w:asciiTheme="minorHAnsi" w:hAnsiTheme="minorHAnsi"/>
          <w:szCs w:val="22"/>
        </w:rPr>
        <w:t>1</w:t>
      </w:r>
      <w:r w:rsidRPr="00FB69DF">
        <w:rPr>
          <w:rFonts w:asciiTheme="minorHAnsi" w:hAnsiTheme="minorHAnsi"/>
          <w:szCs w:val="22"/>
        </w:rPr>
        <w:t xml:space="preserve"> ustawy z dnia </w:t>
      </w:r>
      <w:r>
        <w:rPr>
          <w:rFonts w:asciiTheme="minorHAnsi" w:hAnsiTheme="minorHAnsi"/>
          <w:szCs w:val="22"/>
        </w:rPr>
        <w:t>11</w:t>
      </w:r>
      <w:r w:rsidRPr="00FB69DF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września</w:t>
      </w:r>
      <w:r w:rsidRPr="00FB69DF">
        <w:rPr>
          <w:rFonts w:asciiTheme="minorHAnsi" w:hAnsiTheme="minorHAnsi"/>
          <w:szCs w:val="22"/>
        </w:rPr>
        <w:t xml:space="preserve"> 20</w:t>
      </w:r>
      <w:r>
        <w:rPr>
          <w:rFonts w:asciiTheme="minorHAnsi" w:hAnsiTheme="minorHAnsi"/>
          <w:szCs w:val="22"/>
        </w:rPr>
        <w:t>19</w:t>
      </w:r>
      <w:r w:rsidRPr="00FB69DF">
        <w:rPr>
          <w:rFonts w:asciiTheme="minorHAnsi" w:hAnsiTheme="minorHAnsi"/>
          <w:szCs w:val="22"/>
        </w:rPr>
        <w:t xml:space="preserve"> r. </w:t>
      </w:r>
      <w:r w:rsidRPr="00FB69DF">
        <w:rPr>
          <w:rFonts w:asciiTheme="minorHAnsi" w:hAnsiTheme="minorHAnsi"/>
          <w:i/>
          <w:szCs w:val="22"/>
        </w:rPr>
        <w:t xml:space="preserve">Prawo zamówień publicznych </w:t>
      </w:r>
      <w:r w:rsidRPr="00C83DFA">
        <w:rPr>
          <w:rFonts w:asciiTheme="minorHAnsi" w:hAnsiTheme="minorHAnsi"/>
          <w:szCs w:val="22"/>
        </w:rPr>
        <w:t>(Dz. U. z 20</w:t>
      </w:r>
      <w:r w:rsidR="00CD2AE2">
        <w:rPr>
          <w:rFonts w:asciiTheme="minorHAnsi" w:hAnsiTheme="minorHAnsi"/>
          <w:szCs w:val="22"/>
        </w:rPr>
        <w:t>24</w:t>
      </w:r>
      <w:r w:rsidRPr="00C83DFA">
        <w:rPr>
          <w:rFonts w:asciiTheme="minorHAnsi" w:hAnsiTheme="minorHAnsi"/>
          <w:szCs w:val="22"/>
        </w:rPr>
        <w:t xml:space="preserve"> r., poz. </w:t>
      </w:r>
      <w:r>
        <w:rPr>
          <w:rFonts w:asciiTheme="minorHAnsi" w:hAnsiTheme="minorHAnsi"/>
          <w:szCs w:val="22"/>
        </w:rPr>
        <w:t>1</w:t>
      </w:r>
      <w:r w:rsidR="00CD2AE2">
        <w:rPr>
          <w:rFonts w:asciiTheme="minorHAnsi" w:hAnsiTheme="minorHAnsi"/>
          <w:szCs w:val="22"/>
        </w:rPr>
        <w:t>320</w:t>
      </w:r>
      <w:r w:rsidRPr="00C83DFA">
        <w:rPr>
          <w:rFonts w:asciiTheme="minorHAnsi" w:hAnsiTheme="minorHAnsi"/>
          <w:szCs w:val="22"/>
        </w:rPr>
        <w:t>), strony zawierają niniejszą umowę o następującej treści:</w:t>
      </w:r>
    </w:p>
    <w:p w14:paraId="47D42F31" w14:textId="77777777" w:rsidR="00647706" w:rsidRPr="00647706" w:rsidRDefault="00647706" w:rsidP="00647706">
      <w:pPr>
        <w:pStyle w:val="Tekstpodstawowy"/>
        <w:jc w:val="both"/>
        <w:rPr>
          <w:rFonts w:asciiTheme="minorHAnsi" w:hAnsiTheme="minorHAnsi" w:cstheme="minorHAnsi"/>
          <w:szCs w:val="22"/>
        </w:rPr>
      </w:pPr>
    </w:p>
    <w:p w14:paraId="3B2896EE" w14:textId="56607281" w:rsidR="00E36795" w:rsidRPr="00FF2230" w:rsidRDefault="00E36795" w:rsidP="00E36795">
      <w:pPr>
        <w:autoSpaceDE w:val="0"/>
        <w:jc w:val="center"/>
        <w:rPr>
          <w:rFonts w:asciiTheme="minorHAnsi" w:hAnsiTheme="minorHAnsi" w:cstheme="minorHAnsi"/>
          <w:b/>
        </w:rPr>
      </w:pPr>
      <w:r w:rsidRPr="00FF2230">
        <w:rPr>
          <w:rFonts w:asciiTheme="minorHAnsi" w:hAnsiTheme="minorHAnsi" w:cstheme="minorHAnsi"/>
          <w:b/>
        </w:rPr>
        <w:t>§ 1</w:t>
      </w:r>
      <w:r w:rsidR="00FE3BAB">
        <w:rPr>
          <w:rFonts w:asciiTheme="minorHAnsi" w:hAnsiTheme="minorHAnsi" w:cstheme="minorHAnsi"/>
          <w:b/>
        </w:rPr>
        <w:t>.</w:t>
      </w:r>
    </w:p>
    <w:p w14:paraId="1F32F7D0" w14:textId="77777777" w:rsidR="00E36795" w:rsidRPr="00FF2230" w:rsidRDefault="00E36795" w:rsidP="00533362">
      <w:pPr>
        <w:autoSpaceDE w:val="0"/>
        <w:spacing w:after="0"/>
        <w:jc w:val="center"/>
        <w:rPr>
          <w:rFonts w:asciiTheme="minorHAnsi" w:hAnsiTheme="minorHAnsi" w:cstheme="minorHAnsi"/>
          <w:b/>
        </w:rPr>
      </w:pPr>
      <w:r w:rsidRPr="00FF2230">
        <w:rPr>
          <w:rFonts w:asciiTheme="minorHAnsi" w:hAnsiTheme="minorHAnsi" w:cstheme="minorHAnsi"/>
          <w:b/>
        </w:rPr>
        <w:t>Przedmiot umowy</w:t>
      </w:r>
    </w:p>
    <w:p w14:paraId="277161CF" w14:textId="77777777" w:rsidR="00CC71C9" w:rsidRPr="00CC71C9" w:rsidRDefault="00533362" w:rsidP="00533362">
      <w:pPr>
        <w:numPr>
          <w:ilvl w:val="0"/>
          <w:numId w:val="24"/>
        </w:numPr>
        <w:tabs>
          <w:tab w:val="left" w:pos="-3402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Przedmiotem niniejszej umowy jest dostawa odzieży dla osadzonych do Aresztu Śledczego  </w:t>
      </w:r>
      <w:r>
        <w:rPr>
          <w:rFonts w:asciiTheme="minorHAnsi" w:hAnsiTheme="minorHAnsi"/>
        </w:rPr>
        <w:br/>
        <w:t>w Radomiu w  ilościach określonych w zał. nr……….., stanowiącym integralną część umowy.</w:t>
      </w:r>
      <w:r w:rsidR="00CC71C9">
        <w:rPr>
          <w:rFonts w:asciiTheme="minorHAnsi" w:hAnsiTheme="minorHAnsi"/>
        </w:rPr>
        <w:t xml:space="preserve"> 2.</w:t>
      </w:r>
    </w:p>
    <w:p w14:paraId="0BB8AFF1" w14:textId="77777777" w:rsidR="00CC71C9" w:rsidRPr="00CC71C9" w:rsidRDefault="00CC71C9" w:rsidP="00CC71C9">
      <w:pPr>
        <w:tabs>
          <w:tab w:val="left" w:pos="-3402"/>
        </w:tabs>
        <w:suppressAutoHyphens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57974108" w14:textId="350B790A" w:rsidR="00E36795" w:rsidRDefault="00CC71C9" w:rsidP="00533362">
      <w:pPr>
        <w:numPr>
          <w:ilvl w:val="0"/>
          <w:numId w:val="24"/>
        </w:numPr>
        <w:tabs>
          <w:tab w:val="left" w:pos="-3402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Wykonawca w okresie obowiązywania umowy dostarczy odzież będącą przedmiotem umowy do </w:t>
      </w:r>
      <w:r w:rsidR="00650464">
        <w:rPr>
          <w:rFonts w:asciiTheme="minorHAnsi" w:hAnsiTheme="minorHAnsi"/>
        </w:rPr>
        <w:t xml:space="preserve">magazynu </w:t>
      </w:r>
      <w:r>
        <w:rPr>
          <w:rFonts w:asciiTheme="minorHAnsi" w:hAnsiTheme="minorHAnsi"/>
        </w:rPr>
        <w:t>Aresztu Śledczego w Radomiu, ul. Wolanowska 120, 26-600 Radom własn</w:t>
      </w:r>
      <w:r w:rsidR="00650464">
        <w:rPr>
          <w:rFonts w:asciiTheme="minorHAnsi" w:hAnsiTheme="minorHAnsi"/>
        </w:rPr>
        <w:t>ym transportem i na swój koszt, w terminie uzgodnionym przez strony od pon. do piątku, w godz. 8:00-</w:t>
      </w:r>
      <w:r w:rsidR="0003564F">
        <w:rPr>
          <w:rFonts w:asciiTheme="minorHAnsi" w:hAnsiTheme="minorHAnsi"/>
        </w:rPr>
        <w:t>14:3</w:t>
      </w:r>
      <w:r w:rsidR="00650464">
        <w:rPr>
          <w:rFonts w:asciiTheme="minorHAnsi" w:hAnsiTheme="minorHAnsi"/>
        </w:rPr>
        <w:t>0.</w:t>
      </w:r>
    </w:p>
    <w:p w14:paraId="78AA8970" w14:textId="77777777" w:rsidR="00E36795" w:rsidRPr="00FF2230" w:rsidRDefault="00E36795" w:rsidP="00533362">
      <w:pPr>
        <w:tabs>
          <w:tab w:val="left" w:pos="-3402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7B5607DD" w14:textId="6EB25B0B" w:rsidR="00E36795" w:rsidRDefault="00E36795" w:rsidP="00533362">
      <w:pPr>
        <w:numPr>
          <w:ilvl w:val="0"/>
          <w:numId w:val="24"/>
        </w:numPr>
        <w:tabs>
          <w:tab w:val="clear" w:pos="720"/>
          <w:tab w:val="left" w:pos="-3402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FF2230">
        <w:rPr>
          <w:rFonts w:asciiTheme="minorHAnsi" w:hAnsiTheme="minorHAnsi" w:cstheme="minorHAnsi"/>
        </w:rPr>
        <w:t xml:space="preserve">Szczegółowy </w:t>
      </w:r>
      <w:r w:rsidR="00D37D6F">
        <w:rPr>
          <w:rFonts w:asciiTheme="minorHAnsi" w:hAnsiTheme="minorHAnsi" w:cstheme="minorHAnsi"/>
        </w:rPr>
        <w:t>opis</w:t>
      </w:r>
      <w:r w:rsidRPr="00FF2230">
        <w:rPr>
          <w:rFonts w:asciiTheme="minorHAnsi" w:hAnsiTheme="minorHAnsi" w:cstheme="minorHAnsi"/>
        </w:rPr>
        <w:t xml:space="preserve"> </w:t>
      </w:r>
      <w:r w:rsidR="00D37D6F">
        <w:rPr>
          <w:rFonts w:asciiTheme="minorHAnsi" w:hAnsiTheme="minorHAnsi" w:cstheme="minorHAnsi"/>
        </w:rPr>
        <w:t>przedmiotu zamówienia stanowi</w:t>
      </w:r>
      <w:r w:rsidRPr="00FF2230">
        <w:rPr>
          <w:rFonts w:asciiTheme="minorHAnsi" w:hAnsiTheme="minorHAnsi" w:cstheme="minorHAnsi"/>
        </w:rPr>
        <w:t xml:space="preserve"> załącznik Nr </w:t>
      </w:r>
      <w:r w:rsidR="00D37D6F">
        <w:rPr>
          <w:rFonts w:asciiTheme="minorHAnsi" w:hAnsiTheme="minorHAnsi" w:cstheme="minorHAnsi"/>
        </w:rPr>
        <w:t>….</w:t>
      </w:r>
      <w:r w:rsidRPr="00FF2230">
        <w:rPr>
          <w:rFonts w:asciiTheme="minorHAnsi" w:hAnsiTheme="minorHAnsi" w:cstheme="minorHAnsi"/>
        </w:rPr>
        <w:t xml:space="preserve"> do niniejszej umowy. </w:t>
      </w:r>
    </w:p>
    <w:p w14:paraId="77A1DD3F" w14:textId="77777777" w:rsidR="00533362" w:rsidRDefault="00533362" w:rsidP="00533362">
      <w:pPr>
        <w:pStyle w:val="Akapitzlist"/>
        <w:spacing w:after="0"/>
        <w:rPr>
          <w:rFonts w:asciiTheme="minorHAnsi" w:hAnsiTheme="minorHAnsi" w:cstheme="minorHAnsi"/>
        </w:rPr>
      </w:pPr>
    </w:p>
    <w:p w14:paraId="43538F00" w14:textId="39FEEC4C" w:rsidR="00533362" w:rsidRPr="00FF2230" w:rsidRDefault="00533362" w:rsidP="00533362">
      <w:pPr>
        <w:numPr>
          <w:ilvl w:val="0"/>
          <w:numId w:val="24"/>
        </w:numPr>
        <w:tabs>
          <w:tab w:val="clear" w:pos="720"/>
          <w:tab w:val="left" w:pos="-3402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Przedmiot umowy powinien spełniać Polskie Normy i być dopuszczony do obrotu i sprzedaży.</w:t>
      </w:r>
    </w:p>
    <w:p w14:paraId="1892DB91" w14:textId="5DDD7C4F" w:rsidR="00647706" w:rsidRPr="00795FBB" w:rsidRDefault="00533362" w:rsidP="00795FBB">
      <w:pPr>
        <w:autoSpaceDE w:val="0"/>
        <w:rPr>
          <w:rFonts w:asciiTheme="minorHAnsi" w:hAnsiTheme="minorHAnsi" w:cstheme="minorHAnsi"/>
          <w:color w:val="FFFFFF" w:themeColor="background1"/>
        </w:rPr>
      </w:pPr>
      <w:r w:rsidRPr="00533362">
        <w:rPr>
          <w:rFonts w:asciiTheme="minorHAnsi" w:hAnsiTheme="minorHAnsi" w:cstheme="minorHAnsi"/>
          <w:color w:val="FFFFFF" w:themeColor="background1"/>
        </w:rPr>
        <w:t>3.</w:t>
      </w:r>
    </w:p>
    <w:p w14:paraId="3DC1A861" w14:textId="5AB7C220" w:rsidR="00E36795" w:rsidRPr="00E36795" w:rsidRDefault="00E36795" w:rsidP="00E36795">
      <w:pPr>
        <w:autoSpaceDE w:val="0"/>
        <w:jc w:val="center"/>
        <w:rPr>
          <w:rFonts w:asciiTheme="minorHAnsi" w:hAnsiTheme="minorHAnsi" w:cstheme="minorHAnsi"/>
          <w:b/>
        </w:rPr>
      </w:pPr>
      <w:r w:rsidRPr="00E36795">
        <w:rPr>
          <w:rFonts w:asciiTheme="minorHAnsi" w:hAnsiTheme="minorHAnsi" w:cstheme="minorHAnsi"/>
          <w:b/>
        </w:rPr>
        <w:lastRenderedPageBreak/>
        <w:t>§ 2</w:t>
      </w:r>
      <w:r w:rsidR="00FE3BAB">
        <w:rPr>
          <w:rFonts w:asciiTheme="minorHAnsi" w:hAnsiTheme="minorHAnsi" w:cstheme="minorHAnsi"/>
          <w:b/>
        </w:rPr>
        <w:t>.</w:t>
      </w:r>
    </w:p>
    <w:p w14:paraId="27D53E59" w14:textId="69D30077" w:rsidR="00D43C88" w:rsidRDefault="00E36795" w:rsidP="00D43C88">
      <w:pPr>
        <w:autoSpaceDE w:val="0"/>
        <w:jc w:val="center"/>
        <w:rPr>
          <w:rFonts w:asciiTheme="minorHAnsi" w:hAnsiTheme="minorHAnsi" w:cstheme="minorHAnsi"/>
          <w:b/>
        </w:rPr>
      </w:pPr>
      <w:r w:rsidRPr="00E36795">
        <w:rPr>
          <w:rFonts w:asciiTheme="minorHAnsi" w:hAnsiTheme="minorHAnsi" w:cstheme="minorHAnsi"/>
          <w:b/>
        </w:rPr>
        <w:t xml:space="preserve">Termin realizacji </w:t>
      </w:r>
      <w:r w:rsidR="00FD43E2">
        <w:rPr>
          <w:rFonts w:asciiTheme="minorHAnsi" w:hAnsiTheme="minorHAnsi" w:cstheme="minorHAnsi"/>
          <w:b/>
        </w:rPr>
        <w:t>przedmiotu zamówienia</w:t>
      </w:r>
    </w:p>
    <w:p w14:paraId="0DD95B95" w14:textId="1B9C2D96" w:rsidR="00647706" w:rsidRDefault="003C5E05" w:rsidP="00722FE0">
      <w:pPr>
        <w:pStyle w:val="Akapitzlist"/>
        <w:autoSpaceDE w:val="0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zobowiązuje się do wykonania przedmiotu umowy nie później niż do dnia </w:t>
      </w:r>
      <w:r w:rsidR="009E0E5C">
        <w:rPr>
          <w:rFonts w:asciiTheme="minorHAnsi" w:hAnsiTheme="minorHAnsi" w:cstheme="minorHAnsi"/>
        </w:rPr>
        <w:br/>
      </w:r>
      <w:bookmarkStart w:id="0" w:name="_GoBack"/>
      <w:bookmarkEnd w:id="0"/>
      <w:r w:rsidR="009E0E5C">
        <w:rPr>
          <w:rFonts w:asciiTheme="minorHAnsi" w:hAnsiTheme="minorHAnsi" w:cstheme="minorHAnsi"/>
          <w:b/>
        </w:rPr>
        <w:t>18</w:t>
      </w:r>
      <w:r w:rsidRPr="003C5E05">
        <w:rPr>
          <w:rFonts w:asciiTheme="minorHAnsi" w:hAnsiTheme="minorHAnsi" w:cstheme="minorHAnsi"/>
          <w:b/>
        </w:rPr>
        <w:t xml:space="preserve"> grudnia 2024 r.</w:t>
      </w:r>
      <w:r>
        <w:rPr>
          <w:rFonts w:asciiTheme="minorHAnsi" w:hAnsiTheme="minorHAnsi" w:cstheme="minorHAnsi"/>
        </w:rPr>
        <w:t xml:space="preserve"> </w:t>
      </w:r>
    </w:p>
    <w:p w14:paraId="03143C0C" w14:textId="50CF4037" w:rsidR="00E36795" w:rsidRPr="00F028CE" w:rsidRDefault="00E36795" w:rsidP="00E36795">
      <w:pPr>
        <w:jc w:val="center"/>
        <w:rPr>
          <w:rFonts w:asciiTheme="minorHAnsi" w:hAnsiTheme="minorHAnsi" w:cstheme="minorHAnsi"/>
          <w:b/>
        </w:rPr>
      </w:pPr>
      <w:r w:rsidRPr="00F028CE">
        <w:rPr>
          <w:rFonts w:asciiTheme="minorHAnsi" w:hAnsiTheme="minorHAnsi" w:cstheme="minorHAnsi"/>
          <w:b/>
        </w:rPr>
        <w:t>§ 3</w:t>
      </w:r>
      <w:r w:rsidR="00FE3BAB">
        <w:rPr>
          <w:rFonts w:asciiTheme="minorHAnsi" w:hAnsiTheme="minorHAnsi" w:cstheme="minorHAnsi"/>
          <w:b/>
        </w:rPr>
        <w:t>.</w:t>
      </w:r>
    </w:p>
    <w:p w14:paraId="6AC8797B" w14:textId="27E9423F" w:rsidR="00647706" w:rsidRPr="00F028CE" w:rsidRDefault="00E36795" w:rsidP="00E36795">
      <w:pPr>
        <w:jc w:val="center"/>
        <w:rPr>
          <w:rFonts w:asciiTheme="minorHAnsi" w:hAnsiTheme="minorHAnsi" w:cstheme="minorHAnsi"/>
          <w:b/>
        </w:rPr>
      </w:pPr>
      <w:r w:rsidRPr="00F028CE">
        <w:rPr>
          <w:rFonts w:asciiTheme="minorHAnsi" w:hAnsiTheme="minorHAnsi" w:cstheme="minorHAnsi"/>
          <w:b/>
        </w:rPr>
        <w:t>Wartość umowy</w:t>
      </w:r>
    </w:p>
    <w:p w14:paraId="0EEE2FF3" w14:textId="5CDBFB38" w:rsidR="00647706" w:rsidRDefault="004E7DD5" w:rsidP="004E7DD5">
      <w:pPr>
        <w:pStyle w:val="Akapitzlist"/>
        <w:numPr>
          <w:ilvl w:val="0"/>
          <w:numId w:val="41"/>
        </w:numPr>
        <w:suppressAutoHyphens/>
        <w:spacing w:after="0" w:line="240" w:lineRule="auto"/>
        <w:ind w:left="284"/>
        <w:jc w:val="both"/>
        <w:rPr>
          <w:rFonts w:asciiTheme="minorHAnsi" w:eastAsia="Andale Sans UI" w:hAnsiTheme="minorHAnsi"/>
          <w:kern w:val="2"/>
          <w:sz w:val="24"/>
          <w:szCs w:val="24"/>
          <w:lang w:eastAsia="pl-PL"/>
        </w:rPr>
      </w:pPr>
      <w:r w:rsidRPr="004E7DD5">
        <w:rPr>
          <w:rFonts w:asciiTheme="minorHAnsi" w:eastAsia="Andale Sans UI" w:hAnsiTheme="minorHAnsi"/>
          <w:kern w:val="2"/>
          <w:sz w:val="24"/>
          <w:szCs w:val="24"/>
          <w:lang w:eastAsia="pl-PL"/>
        </w:rPr>
        <w:t>Wykonawca w wyniku przeprowadzonego postępowania, zgodnie ze złożoną ofertą zobowiązuje się dostarczyć do Zamawiającego w okresie obowiązywania umowy przedmiot zamówienia po określonych jednostkowych cenach:</w:t>
      </w:r>
    </w:p>
    <w:p w14:paraId="32D68133" w14:textId="77777777" w:rsidR="000368C4" w:rsidRDefault="000368C4" w:rsidP="000368C4">
      <w:pPr>
        <w:pStyle w:val="Akapitzlist"/>
        <w:suppressAutoHyphens/>
        <w:spacing w:after="0" w:line="240" w:lineRule="auto"/>
        <w:ind w:left="284"/>
        <w:jc w:val="both"/>
        <w:rPr>
          <w:rFonts w:asciiTheme="minorHAnsi" w:eastAsia="Andale Sans UI" w:hAnsiTheme="minorHAnsi"/>
          <w:kern w:val="2"/>
          <w:sz w:val="24"/>
          <w:szCs w:val="24"/>
          <w:lang w:eastAsia="pl-PL"/>
        </w:rPr>
      </w:pPr>
    </w:p>
    <w:p w14:paraId="5EB128F4" w14:textId="77777777" w:rsidR="001F4F85" w:rsidRPr="004E7DD5" w:rsidRDefault="001F4F85" w:rsidP="000368C4">
      <w:pPr>
        <w:pStyle w:val="Akapitzlist"/>
        <w:suppressAutoHyphens/>
        <w:spacing w:after="0" w:line="240" w:lineRule="auto"/>
        <w:ind w:left="284"/>
        <w:jc w:val="both"/>
        <w:rPr>
          <w:rFonts w:asciiTheme="minorHAnsi" w:eastAsia="Andale Sans UI" w:hAnsiTheme="minorHAnsi"/>
          <w:kern w:val="2"/>
          <w:sz w:val="24"/>
          <w:szCs w:val="24"/>
          <w:lang w:eastAsia="pl-PL"/>
        </w:rPr>
      </w:pPr>
    </w:p>
    <w:p w14:paraId="6A265BEE" w14:textId="77777777" w:rsidR="004E7DD5" w:rsidRPr="00F028CE" w:rsidRDefault="004E7DD5" w:rsidP="00647706">
      <w:pPr>
        <w:suppressAutoHyphens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186"/>
        <w:gridCol w:w="567"/>
        <w:gridCol w:w="1134"/>
        <w:gridCol w:w="1276"/>
        <w:gridCol w:w="850"/>
        <w:gridCol w:w="1276"/>
        <w:gridCol w:w="1701"/>
      </w:tblGrid>
      <w:tr w:rsidR="004E7DD5" w:rsidRPr="00646E27" w14:paraId="436DC392" w14:textId="77777777" w:rsidTr="004E7DD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0694" w14:textId="77777777" w:rsidR="004E7DD5" w:rsidRPr="00646E27" w:rsidRDefault="004E7DD5" w:rsidP="00BB10A8">
            <w:pPr>
              <w:rPr>
                <w:rFonts w:ascii="Calibri Light" w:hAnsi="Calibri Light"/>
              </w:rPr>
            </w:pPr>
          </w:p>
          <w:p w14:paraId="69835586" w14:textId="68668072" w:rsidR="004E7DD5" w:rsidRPr="00646E27" w:rsidRDefault="004E7DD5" w:rsidP="00BB10A8">
            <w:pPr>
              <w:rPr>
                <w:rFonts w:ascii="Calibri Light" w:hAnsi="Calibri Light"/>
              </w:rPr>
            </w:pPr>
            <w:r w:rsidRPr="00646E27">
              <w:rPr>
                <w:rFonts w:ascii="Calibri Light" w:hAnsi="Calibri Light"/>
              </w:rPr>
              <w:t>L</w:t>
            </w:r>
            <w:r>
              <w:rPr>
                <w:rFonts w:ascii="Calibri Light" w:hAnsi="Calibri Light"/>
              </w:rPr>
              <w:t>.</w:t>
            </w:r>
            <w:r w:rsidRPr="00646E27">
              <w:rPr>
                <w:rFonts w:ascii="Calibri Light" w:hAnsi="Calibri Light"/>
              </w:rPr>
              <w:t>p</w:t>
            </w:r>
            <w:r>
              <w:rPr>
                <w:rFonts w:ascii="Calibri Light" w:hAnsi="Calibri Light"/>
              </w:rPr>
              <w:t>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D5F6" w14:textId="77777777" w:rsidR="004E7DD5" w:rsidRPr="00646E27" w:rsidRDefault="004E7DD5" w:rsidP="00BB10A8">
            <w:pPr>
              <w:rPr>
                <w:rFonts w:ascii="Calibri Light" w:hAnsi="Calibri Light"/>
                <w:sz w:val="20"/>
                <w:szCs w:val="20"/>
              </w:rPr>
            </w:pPr>
          </w:p>
          <w:p w14:paraId="134127DF" w14:textId="77777777" w:rsidR="004E7DD5" w:rsidRPr="00646E27" w:rsidRDefault="004E7DD5" w:rsidP="00BB10A8">
            <w:pPr>
              <w:rPr>
                <w:rFonts w:ascii="Calibri Light" w:hAnsi="Calibri Light"/>
                <w:sz w:val="20"/>
                <w:szCs w:val="20"/>
              </w:rPr>
            </w:pPr>
            <w:r w:rsidRPr="00646E27">
              <w:rPr>
                <w:rFonts w:ascii="Calibri Light" w:hAnsi="Calibri Light"/>
                <w:sz w:val="20"/>
                <w:szCs w:val="20"/>
              </w:rPr>
              <w:t xml:space="preserve">                     Nazwa artykułu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BC89" w14:textId="77777777" w:rsidR="004E7DD5" w:rsidRPr="00646E27" w:rsidRDefault="004E7DD5" w:rsidP="00BB10A8">
            <w:pPr>
              <w:rPr>
                <w:rFonts w:ascii="Calibri Light" w:hAnsi="Calibri Light"/>
                <w:sz w:val="20"/>
                <w:szCs w:val="20"/>
              </w:rPr>
            </w:pPr>
          </w:p>
          <w:p w14:paraId="22D722A3" w14:textId="40958BFA" w:rsidR="004E7DD5" w:rsidRPr="00646E27" w:rsidRDefault="004E7DD5" w:rsidP="00BB10A8">
            <w:pPr>
              <w:rPr>
                <w:rFonts w:ascii="Calibri Light" w:hAnsi="Calibri Light"/>
                <w:sz w:val="20"/>
                <w:szCs w:val="20"/>
              </w:rPr>
            </w:pPr>
            <w:r w:rsidRPr="00646E27">
              <w:rPr>
                <w:rFonts w:ascii="Calibri Light" w:hAnsi="Calibri Light"/>
                <w:sz w:val="20"/>
                <w:szCs w:val="20"/>
              </w:rPr>
              <w:t>j</w:t>
            </w:r>
            <w:r>
              <w:rPr>
                <w:rFonts w:ascii="Calibri Light" w:hAnsi="Calibri Light"/>
                <w:sz w:val="20"/>
                <w:szCs w:val="20"/>
              </w:rPr>
              <w:t>.</w:t>
            </w:r>
            <w:r w:rsidRPr="00646E27">
              <w:rPr>
                <w:rFonts w:ascii="Calibri Light" w:hAnsi="Calibri Light"/>
                <w:sz w:val="20"/>
                <w:szCs w:val="20"/>
              </w:rPr>
              <w:t>m</w:t>
            </w:r>
            <w:r>
              <w:rPr>
                <w:rFonts w:ascii="Calibri Light" w:hAnsi="Calibri Light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9704" w14:textId="77777777" w:rsidR="004E7DD5" w:rsidRPr="00646E27" w:rsidRDefault="004E7DD5" w:rsidP="00BB10A8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  <w:p w14:paraId="0BA63917" w14:textId="77777777" w:rsidR="004E7DD5" w:rsidRPr="00646E27" w:rsidRDefault="004E7DD5" w:rsidP="00BB10A8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46E27">
              <w:rPr>
                <w:rFonts w:ascii="Calibri Light" w:hAnsi="Calibri Light"/>
                <w:sz w:val="20"/>
                <w:szCs w:val="20"/>
              </w:rPr>
              <w:t xml:space="preserve">Ilość w skali </w:t>
            </w:r>
          </w:p>
          <w:p w14:paraId="02E8E985" w14:textId="77777777" w:rsidR="004E7DD5" w:rsidRPr="00646E27" w:rsidRDefault="004E7DD5" w:rsidP="00BB10A8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46E27">
              <w:rPr>
                <w:rFonts w:ascii="Calibri Light" w:hAnsi="Calibri Light"/>
                <w:sz w:val="20"/>
                <w:szCs w:val="20"/>
              </w:rPr>
              <w:t xml:space="preserve">  całego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55B4" w14:textId="77777777" w:rsidR="004E7DD5" w:rsidRPr="00646E27" w:rsidRDefault="004E7DD5" w:rsidP="00BB10A8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  <w:p w14:paraId="640BB1AF" w14:textId="77777777" w:rsidR="004E7DD5" w:rsidRPr="00646E27" w:rsidRDefault="004E7DD5" w:rsidP="00BB10A8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46E27">
              <w:rPr>
                <w:rFonts w:ascii="Calibri Light" w:hAnsi="Calibri Light"/>
                <w:sz w:val="20"/>
                <w:szCs w:val="20"/>
              </w:rPr>
              <w:t>Cena jednostkowa</w:t>
            </w:r>
          </w:p>
          <w:p w14:paraId="2FAC6882" w14:textId="4F21FE67" w:rsidR="004E7DD5" w:rsidRPr="00646E27" w:rsidRDefault="004E7DD5" w:rsidP="00BB10A8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netto</w:t>
            </w:r>
            <w:r w:rsidRPr="00646E27">
              <w:rPr>
                <w:rFonts w:ascii="Calibri Light" w:hAnsi="Calibri Light"/>
                <w:sz w:val="20"/>
                <w:szCs w:val="20"/>
              </w:rPr>
              <w:t xml:space="preserve"> /zł/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5844" w14:textId="77777777" w:rsidR="004E7DD5" w:rsidRDefault="004E7DD5" w:rsidP="00FD43E2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  <w:p w14:paraId="49400C0C" w14:textId="13CC20F6" w:rsidR="004E7DD5" w:rsidRDefault="004E7DD5" w:rsidP="00FD43E2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Stawka VAT</w:t>
            </w:r>
          </w:p>
          <w:p w14:paraId="08196F93" w14:textId="731AE949" w:rsidR="004E7DD5" w:rsidRPr="00646E27" w:rsidRDefault="004E7DD5" w:rsidP="00FD43E2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[%]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2F81" w14:textId="77777777" w:rsidR="004E7DD5" w:rsidRPr="00646E27" w:rsidRDefault="004E7DD5" w:rsidP="004E7DD5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  <w:p w14:paraId="19B0400E" w14:textId="77777777" w:rsidR="004E7DD5" w:rsidRPr="00646E27" w:rsidRDefault="004E7DD5" w:rsidP="004E7DD5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46E27">
              <w:rPr>
                <w:rFonts w:ascii="Calibri Light" w:hAnsi="Calibri Light"/>
                <w:sz w:val="20"/>
                <w:szCs w:val="20"/>
              </w:rPr>
              <w:t>Cena jednostkowa</w:t>
            </w:r>
          </w:p>
          <w:p w14:paraId="63268A34" w14:textId="58EC3713" w:rsidR="004E7DD5" w:rsidRPr="00646E27" w:rsidRDefault="004E7DD5" w:rsidP="004E7DD5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brutto</w:t>
            </w:r>
            <w:r w:rsidRPr="00646E27">
              <w:rPr>
                <w:rFonts w:ascii="Calibri Light" w:hAnsi="Calibri Light"/>
                <w:sz w:val="20"/>
                <w:szCs w:val="20"/>
              </w:rPr>
              <w:t xml:space="preserve"> /zł/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0637" w14:textId="347E0F87" w:rsidR="004E7DD5" w:rsidRPr="00646E27" w:rsidRDefault="004E7DD5" w:rsidP="00FD43E2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  <w:p w14:paraId="0E252E4C" w14:textId="30759BA4" w:rsidR="004E7DD5" w:rsidRPr="00646E27" w:rsidRDefault="004E7DD5" w:rsidP="00FD43E2">
            <w:pPr>
              <w:ind w:left="-1703" w:firstLine="1703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46E27">
              <w:rPr>
                <w:rFonts w:ascii="Calibri Light" w:hAnsi="Calibri Light"/>
                <w:sz w:val="20"/>
                <w:szCs w:val="20"/>
              </w:rPr>
              <w:t>Wartość brutto</w:t>
            </w:r>
          </w:p>
        </w:tc>
      </w:tr>
      <w:tr w:rsidR="004E7DD5" w:rsidRPr="00646E27" w14:paraId="18750121" w14:textId="77777777" w:rsidTr="004E7DD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8716" w14:textId="77777777" w:rsidR="004E7DD5" w:rsidRPr="00646E27" w:rsidRDefault="004E7DD5" w:rsidP="00BB10A8">
            <w:pPr>
              <w:jc w:val="center"/>
              <w:rPr>
                <w:rFonts w:ascii="Calibri Light" w:hAnsi="Calibri Light"/>
                <w:b/>
              </w:rPr>
            </w:pPr>
            <w:r w:rsidRPr="00646E27">
              <w:rPr>
                <w:rFonts w:ascii="Calibri Light" w:hAnsi="Calibri Light"/>
                <w:b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4909" w14:textId="77777777" w:rsidR="004E7DD5" w:rsidRPr="00646E27" w:rsidRDefault="004E7DD5" w:rsidP="00BB10A8">
            <w:pPr>
              <w:jc w:val="center"/>
              <w:rPr>
                <w:rFonts w:ascii="Calibri Light" w:hAnsi="Calibri Light"/>
                <w:b/>
              </w:rPr>
            </w:pPr>
            <w:r w:rsidRPr="00646E27">
              <w:rPr>
                <w:rFonts w:ascii="Calibri Light" w:hAnsi="Calibri Light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A347" w14:textId="77777777" w:rsidR="004E7DD5" w:rsidRPr="00646E27" w:rsidRDefault="004E7DD5" w:rsidP="00BB10A8">
            <w:pPr>
              <w:jc w:val="center"/>
              <w:rPr>
                <w:rFonts w:ascii="Calibri Light" w:hAnsi="Calibri Light"/>
                <w:b/>
              </w:rPr>
            </w:pPr>
            <w:r w:rsidRPr="00646E27">
              <w:rPr>
                <w:rFonts w:ascii="Calibri Light" w:hAnsi="Calibri Light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BFCC" w14:textId="77777777" w:rsidR="004E7DD5" w:rsidRPr="00646E27" w:rsidRDefault="004E7DD5" w:rsidP="00BB10A8">
            <w:pPr>
              <w:jc w:val="center"/>
              <w:rPr>
                <w:rFonts w:ascii="Calibri Light" w:hAnsi="Calibri Light"/>
                <w:b/>
              </w:rPr>
            </w:pPr>
            <w:r w:rsidRPr="00646E27">
              <w:rPr>
                <w:rFonts w:ascii="Calibri Light" w:hAnsi="Calibri Light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C940" w14:textId="77777777" w:rsidR="004E7DD5" w:rsidRPr="00646E27" w:rsidRDefault="004E7DD5" w:rsidP="00BB10A8">
            <w:pPr>
              <w:jc w:val="center"/>
              <w:rPr>
                <w:rFonts w:ascii="Calibri Light" w:hAnsi="Calibri Light"/>
                <w:b/>
              </w:rPr>
            </w:pPr>
            <w:r w:rsidRPr="00646E27">
              <w:rPr>
                <w:rFonts w:ascii="Calibri Light" w:hAnsi="Calibri Light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0551" w14:textId="191943F4" w:rsidR="004E7DD5" w:rsidRPr="00646E27" w:rsidRDefault="004E7DD5" w:rsidP="00BB10A8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E9EE" w14:textId="41E812D2" w:rsidR="004E7DD5" w:rsidRPr="00646E27" w:rsidRDefault="004E7DD5" w:rsidP="00BB10A8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9BC6" w14:textId="0FE63A87" w:rsidR="004E7DD5" w:rsidRPr="00646E27" w:rsidRDefault="004E7DD5" w:rsidP="00BB10A8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8</w:t>
            </w:r>
          </w:p>
        </w:tc>
      </w:tr>
      <w:tr w:rsidR="00CD7536" w:rsidRPr="00646E27" w14:paraId="68030F32" w14:textId="77777777" w:rsidTr="00BB10A8">
        <w:trPr>
          <w:trHeight w:val="34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0EC0" w14:textId="77777777" w:rsidR="00CD7536" w:rsidRPr="00794792" w:rsidRDefault="00CD7536" w:rsidP="00CD7536">
            <w:pPr>
              <w:rPr>
                <w:rFonts w:cs="Calibri"/>
              </w:rPr>
            </w:pPr>
            <w:r w:rsidRPr="00794792">
              <w:rPr>
                <w:rFonts w:cs="Calibri"/>
              </w:rPr>
              <w:t xml:space="preserve"> 1.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CBB1" w14:textId="2951B13B" w:rsidR="00CD7536" w:rsidRPr="00794792" w:rsidRDefault="00BB10A8" w:rsidP="00CD753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Koszulka typu t</w:t>
            </w:r>
            <w:r w:rsidR="00F61B90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-</w:t>
            </w:r>
            <w:proofErr w:type="spellStart"/>
            <w:r>
              <w:rPr>
                <w:rFonts w:cs="Calibri"/>
              </w:rPr>
              <w:t>shirt</w:t>
            </w:r>
            <w:proofErr w:type="spellEnd"/>
            <w:r>
              <w:rPr>
                <w:rFonts w:cs="Calibri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2D60" w14:textId="4B779FFE" w:rsidR="00CD7536" w:rsidRPr="00794792" w:rsidRDefault="00B2127A" w:rsidP="00CD7536">
            <w:pPr>
              <w:rPr>
                <w:rFonts w:cs="Calibri"/>
              </w:rPr>
            </w:pPr>
            <w:r>
              <w:rPr>
                <w:rFonts w:cs="Calibri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A12D" w14:textId="17F49CBF" w:rsidR="00CD7536" w:rsidRPr="00794792" w:rsidRDefault="000368C4" w:rsidP="00CD753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2B5D" w14:textId="2BEC5832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C69E" w14:textId="4127B8E1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40A4" w14:textId="0AE653C1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7DD4" w14:textId="50092BE8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</w:tr>
      <w:tr w:rsidR="00CD7536" w:rsidRPr="00646E27" w14:paraId="093159FE" w14:textId="77777777" w:rsidTr="00BB10A8">
        <w:trPr>
          <w:trHeight w:val="34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E1A1" w14:textId="77777777" w:rsidR="00CD7536" w:rsidRPr="00794792" w:rsidRDefault="00CD7536" w:rsidP="00CD7536">
            <w:pPr>
              <w:rPr>
                <w:rFonts w:cs="Calibri"/>
              </w:rPr>
            </w:pPr>
            <w:r w:rsidRPr="00794792">
              <w:rPr>
                <w:rFonts w:cs="Calibri"/>
              </w:rPr>
              <w:t xml:space="preserve"> 2.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CFFB" w14:textId="552C6287" w:rsidR="00CD7536" w:rsidRPr="00794792" w:rsidRDefault="00F61B90" w:rsidP="00CD7536">
            <w:pPr>
              <w:rPr>
                <w:rFonts w:cs="Calibri"/>
              </w:rPr>
            </w:pPr>
            <w:r>
              <w:rPr>
                <w:rFonts w:cs="Calibri"/>
              </w:rPr>
              <w:t>Bluza męska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8A4" w14:textId="3C61B14E" w:rsidR="00CD7536" w:rsidRPr="00794792" w:rsidRDefault="00B2127A" w:rsidP="00CD7536">
            <w:pPr>
              <w:rPr>
                <w:rFonts w:cs="Calibri"/>
              </w:rPr>
            </w:pPr>
            <w:r>
              <w:rPr>
                <w:rFonts w:cs="Calibri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97DB" w14:textId="67D8FBF6" w:rsidR="00CD7536" w:rsidRPr="00794792" w:rsidRDefault="000368C4" w:rsidP="00CD753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82F4" w14:textId="5EADC0B9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D841" w14:textId="758DDEEA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322E" w14:textId="5C1A3C73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8EAD" w14:textId="1601BF72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</w:tr>
      <w:tr w:rsidR="00CD7536" w:rsidRPr="00646E27" w14:paraId="5068865A" w14:textId="77777777" w:rsidTr="00BB10A8">
        <w:trPr>
          <w:trHeight w:val="34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2244" w14:textId="77777777" w:rsidR="00CD7536" w:rsidRPr="00794792" w:rsidRDefault="00CD7536" w:rsidP="00CD7536">
            <w:pPr>
              <w:rPr>
                <w:rFonts w:cs="Calibri"/>
              </w:rPr>
            </w:pPr>
            <w:r w:rsidRPr="00794792">
              <w:rPr>
                <w:rFonts w:cs="Calibri"/>
              </w:rPr>
              <w:t xml:space="preserve"> 3.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5F00" w14:textId="7DC1D058" w:rsidR="00CD7536" w:rsidRPr="00794792" w:rsidRDefault="00F61B90" w:rsidP="00CD7536">
            <w:pPr>
              <w:rPr>
                <w:rFonts w:cs="Calibri"/>
              </w:rPr>
            </w:pPr>
            <w:r>
              <w:rPr>
                <w:rFonts w:cs="Calibri"/>
              </w:rPr>
              <w:t>Spodnie dresowe męskie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43BD" w14:textId="46106382" w:rsidR="00CD7536" w:rsidRPr="00794792" w:rsidRDefault="00B2127A" w:rsidP="00CD7536">
            <w:pPr>
              <w:rPr>
                <w:rFonts w:cs="Calibri"/>
              </w:rPr>
            </w:pPr>
            <w:r>
              <w:rPr>
                <w:rFonts w:cs="Calibri"/>
              </w:rPr>
              <w:t>par.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8119" w14:textId="5F41D6AC" w:rsidR="00CD7536" w:rsidRPr="00794792" w:rsidRDefault="000368C4" w:rsidP="00CD753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9B50" w14:textId="4B6B19DA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BB8F" w14:textId="3301140E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070D" w14:textId="6F9E9D2F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1006" w14:textId="60BA8C20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</w:tr>
      <w:tr w:rsidR="00CD7536" w:rsidRPr="00646E27" w14:paraId="3392459B" w14:textId="77777777" w:rsidTr="00BB10A8">
        <w:trPr>
          <w:trHeight w:val="34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122C" w14:textId="77777777" w:rsidR="00CD7536" w:rsidRPr="00794792" w:rsidRDefault="00CD7536" w:rsidP="00CD7536">
            <w:pPr>
              <w:rPr>
                <w:rFonts w:cs="Calibri"/>
              </w:rPr>
            </w:pPr>
            <w:r w:rsidRPr="00794792">
              <w:rPr>
                <w:rFonts w:cs="Calibri"/>
              </w:rPr>
              <w:t>4.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F5E8" w14:textId="080FB314" w:rsidR="00CD7536" w:rsidRPr="00794792" w:rsidRDefault="00F61B90" w:rsidP="00CD7536">
            <w:pPr>
              <w:rPr>
                <w:rFonts w:cs="Calibri"/>
              </w:rPr>
            </w:pPr>
            <w:r>
              <w:rPr>
                <w:rFonts w:cs="Calibri"/>
              </w:rPr>
              <w:t>Spodnie typu jeans męskie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898A" w14:textId="3DFEBBB7" w:rsidR="00CD7536" w:rsidRPr="00794792" w:rsidRDefault="00B2127A" w:rsidP="00CD7536">
            <w:pPr>
              <w:rPr>
                <w:rFonts w:cs="Calibri"/>
              </w:rPr>
            </w:pPr>
            <w:r>
              <w:rPr>
                <w:rFonts w:cs="Calibri"/>
              </w:rPr>
              <w:t>par.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5F2D" w14:textId="449BBBCC" w:rsidR="00CD7536" w:rsidRPr="00794792" w:rsidRDefault="000368C4" w:rsidP="00CD753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3EB4" w14:textId="330C72CB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6A82" w14:textId="564F1604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7B4C" w14:textId="73DBE78E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54E2" w14:textId="2DAA2861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</w:tr>
      <w:tr w:rsidR="00CD7536" w:rsidRPr="00646E27" w14:paraId="19D77A21" w14:textId="77777777" w:rsidTr="00BB10A8">
        <w:trPr>
          <w:trHeight w:val="34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2D8B" w14:textId="77777777" w:rsidR="00CD7536" w:rsidRPr="00794792" w:rsidRDefault="00CD7536" w:rsidP="00CD7536">
            <w:pPr>
              <w:rPr>
                <w:rFonts w:cs="Calibri"/>
              </w:rPr>
            </w:pPr>
            <w:r w:rsidRPr="00794792">
              <w:rPr>
                <w:rFonts w:cs="Calibri"/>
              </w:rPr>
              <w:t>5.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E5FE" w14:textId="190BCBB6" w:rsidR="00CD7536" w:rsidRPr="00794792" w:rsidRDefault="00F61B90" w:rsidP="00CD7536">
            <w:pPr>
              <w:rPr>
                <w:rFonts w:cs="Calibri"/>
              </w:rPr>
            </w:pPr>
            <w:r>
              <w:rPr>
                <w:rFonts w:cs="Calibri"/>
              </w:rPr>
              <w:t>Kurtka zimowa męska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1976" w14:textId="0E2796F0" w:rsidR="00CD7536" w:rsidRPr="00794792" w:rsidRDefault="00B2127A" w:rsidP="00CD7536">
            <w:pPr>
              <w:rPr>
                <w:rFonts w:cs="Calibri"/>
              </w:rPr>
            </w:pPr>
            <w:r>
              <w:rPr>
                <w:rFonts w:cs="Calibri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BC0D" w14:textId="482DEDF3" w:rsidR="00CD7536" w:rsidRPr="00794792" w:rsidRDefault="000368C4" w:rsidP="00CD753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260C" w14:textId="65518F75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3BB8" w14:textId="2A85AD2E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3A56" w14:textId="34B54E32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86C8" w14:textId="35B32593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</w:tr>
      <w:tr w:rsidR="00CD7536" w:rsidRPr="00646E27" w14:paraId="15261854" w14:textId="77777777" w:rsidTr="00BB10A8">
        <w:trPr>
          <w:trHeight w:val="34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04CC" w14:textId="77777777" w:rsidR="00CD7536" w:rsidRPr="00794792" w:rsidRDefault="00CD7536" w:rsidP="00CD7536">
            <w:pPr>
              <w:rPr>
                <w:rFonts w:cs="Calibri"/>
              </w:rPr>
            </w:pPr>
            <w:r w:rsidRPr="00794792">
              <w:rPr>
                <w:rFonts w:cs="Calibri"/>
              </w:rPr>
              <w:t>6.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0AE1" w14:textId="724B07DC" w:rsidR="00CD7536" w:rsidRPr="00794792" w:rsidRDefault="00F61B90" w:rsidP="00CD7536">
            <w:pPr>
              <w:rPr>
                <w:rFonts w:cs="Calibri"/>
              </w:rPr>
            </w:pPr>
            <w:r>
              <w:rPr>
                <w:rFonts w:cs="Calibri"/>
              </w:rPr>
              <w:t>Kurtka wiosenno- jesienna męska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54D8" w14:textId="769DAB05" w:rsidR="00CD7536" w:rsidRPr="00794792" w:rsidRDefault="00B2127A" w:rsidP="00CD7536">
            <w:pPr>
              <w:rPr>
                <w:rFonts w:cs="Calibri"/>
              </w:rPr>
            </w:pPr>
            <w:r>
              <w:rPr>
                <w:rFonts w:cs="Calibri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CD17" w14:textId="3305DA59" w:rsidR="00CD7536" w:rsidRPr="00794792" w:rsidRDefault="000368C4" w:rsidP="00CD753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D77B" w14:textId="58E294A5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4B94" w14:textId="502FE7F5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4534" w14:textId="30308375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415B" w14:textId="6D45F763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</w:tr>
      <w:tr w:rsidR="00CD7536" w:rsidRPr="00646E27" w14:paraId="78C7F7D5" w14:textId="77777777" w:rsidTr="00BB10A8">
        <w:trPr>
          <w:trHeight w:val="34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00F1" w14:textId="77777777" w:rsidR="00CD7536" w:rsidRPr="00794792" w:rsidRDefault="00CD7536" w:rsidP="00CD7536">
            <w:pPr>
              <w:rPr>
                <w:rFonts w:cs="Calibri"/>
              </w:rPr>
            </w:pPr>
            <w:r w:rsidRPr="00794792">
              <w:rPr>
                <w:rFonts w:cs="Calibri"/>
              </w:rPr>
              <w:t>7.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00C1" w14:textId="2D0719B2" w:rsidR="00CD7536" w:rsidRPr="00794792" w:rsidRDefault="00F61B90" w:rsidP="00CD7536">
            <w:pPr>
              <w:rPr>
                <w:rFonts w:cs="Calibri"/>
              </w:rPr>
            </w:pPr>
            <w:r>
              <w:rPr>
                <w:rFonts w:cs="Calibri"/>
              </w:rPr>
              <w:t>Czapka zimowa z dzianiny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D8D5" w14:textId="0B9B8AE6" w:rsidR="00CD7536" w:rsidRPr="00794792" w:rsidRDefault="00B2127A" w:rsidP="00CD7536">
            <w:pPr>
              <w:rPr>
                <w:rFonts w:cs="Calibri"/>
              </w:rPr>
            </w:pPr>
            <w:r>
              <w:rPr>
                <w:rFonts w:cs="Calibri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52B8" w14:textId="5C249BF8" w:rsidR="00CD7536" w:rsidRPr="00794792" w:rsidRDefault="000368C4" w:rsidP="00CD753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59E5" w14:textId="1B03BE28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5F05" w14:textId="0A05C92F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4495" w14:textId="7A0E19EE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AC89" w14:textId="08492B48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</w:tr>
      <w:tr w:rsidR="00CD7536" w:rsidRPr="00646E27" w14:paraId="5926EA4A" w14:textId="77777777" w:rsidTr="00BB10A8">
        <w:trPr>
          <w:trHeight w:val="34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8E15" w14:textId="77777777" w:rsidR="00CD7536" w:rsidRPr="00794792" w:rsidRDefault="00CD7536" w:rsidP="00CD7536">
            <w:pPr>
              <w:rPr>
                <w:rFonts w:cs="Calibri"/>
              </w:rPr>
            </w:pPr>
            <w:r w:rsidRPr="00794792">
              <w:rPr>
                <w:rFonts w:cs="Calibri"/>
              </w:rPr>
              <w:t>8.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7E17" w14:textId="33540CE8" w:rsidR="00CD7536" w:rsidRPr="00794792" w:rsidRDefault="00F61B90" w:rsidP="00CD7536">
            <w:pPr>
              <w:rPr>
                <w:rFonts w:cs="Calibri"/>
              </w:rPr>
            </w:pPr>
            <w:r>
              <w:rPr>
                <w:rFonts w:cs="Calibri"/>
              </w:rPr>
              <w:t>Trzewiki (buty zimowe) męskie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169D" w14:textId="72A62842" w:rsidR="00CD7536" w:rsidRPr="00794792" w:rsidRDefault="00B2127A" w:rsidP="00CD7536">
            <w:pPr>
              <w:rPr>
                <w:rFonts w:cs="Calibri"/>
              </w:rPr>
            </w:pPr>
            <w:r>
              <w:rPr>
                <w:rFonts w:cs="Calibri"/>
              </w:rPr>
              <w:t>par.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7234" w14:textId="6E08B757" w:rsidR="00CD7536" w:rsidRPr="00794792" w:rsidRDefault="000368C4" w:rsidP="00CD753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27AF" w14:textId="6BD00309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7CDE" w14:textId="44FAFD30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1B0D" w14:textId="29C6A6D5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228B" w14:textId="768D6773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</w:tr>
      <w:tr w:rsidR="00CD7536" w:rsidRPr="00646E27" w14:paraId="132893CD" w14:textId="77777777" w:rsidTr="00BB10A8">
        <w:trPr>
          <w:trHeight w:val="34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F0C6" w14:textId="77777777" w:rsidR="00CD7536" w:rsidRPr="00794792" w:rsidRDefault="00CD7536" w:rsidP="00CD7536">
            <w:pPr>
              <w:rPr>
                <w:rFonts w:cs="Calibri"/>
              </w:rPr>
            </w:pPr>
            <w:r w:rsidRPr="00794792">
              <w:rPr>
                <w:rFonts w:cs="Calibri"/>
              </w:rPr>
              <w:t>9.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B83E" w14:textId="5D89F783" w:rsidR="00CD7536" w:rsidRPr="00794792" w:rsidRDefault="00F61B90" w:rsidP="00CD7536">
            <w:pPr>
              <w:rPr>
                <w:rFonts w:cs="Calibri"/>
              </w:rPr>
            </w:pPr>
            <w:r>
              <w:rPr>
                <w:rFonts w:cs="Calibri"/>
              </w:rPr>
              <w:t xml:space="preserve">Obuwie sportowe męskie wiosenne/letnie (adidasy)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F3F8" w14:textId="5FDFA6CC" w:rsidR="00CD7536" w:rsidRPr="00794792" w:rsidRDefault="00B2127A" w:rsidP="00CD7536">
            <w:pPr>
              <w:rPr>
                <w:rFonts w:cs="Calibri"/>
              </w:rPr>
            </w:pPr>
            <w:r>
              <w:rPr>
                <w:rFonts w:cs="Calibri"/>
              </w:rPr>
              <w:t>Par.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5BF2" w14:textId="2BED01EA" w:rsidR="00CD7536" w:rsidRPr="00794792" w:rsidRDefault="000368C4" w:rsidP="00CD753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0724" w14:textId="2D850B82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C915" w14:textId="2CCF733F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4B57" w14:textId="1C5610CE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BAB6" w14:textId="039C4029" w:rsidR="00CD7536" w:rsidRPr="00646E27" w:rsidRDefault="00CD7536" w:rsidP="00CD7536">
            <w:pPr>
              <w:jc w:val="center"/>
              <w:rPr>
                <w:rFonts w:ascii="Calibri Light" w:hAnsi="Calibri Light"/>
              </w:rPr>
            </w:pPr>
          </w:p>
        </w:tc>
      </w:tr>
    </w:tbl>
    <w:p w14:paraId="2D766A3D" w14:textId="77777777" w:rsidR="000368C4" w:rsidRDefault="000368C4" w:rsidP="000368C4">
      <w:pPr>
        <w:rPr>
          <w:rFonts w:asciiTheme="minorHAnsi" w:hAnsiTheme="minorHAnsi" w:cstheme="minorHAnsi"/>
          <w:b/>
        </w:rPr>
      </w:pPr>
    </w:p>
    <w:p w14:paraId="06EA1F7B" w14:textId="39DF6FCC" w:rsidR="00E36795" w:rsidRPr="00F028CE" w:rsidRDefault="00E36795" w:rsidP="00E36795">
      <w:pPr>
        <w:jc w:val="center"/>
        <w:rPr>
          <w:rFonts w:asciiTheme="minorHAnsi" w:hAnsiTheme="minorHAnsi" w:cstheme="minorHAnsi"/>
          <w:b/>
        </w:rPr>
      </w:pPr>
      <w:r w:rsidRPr="00F028CE">
        <w:rPr>
          <w:rFonts w:asciiTheme="minorHAnsi" w:hAnsiTheme="minorHAnsi" w:cstheme="minorHAnsi"/>
          <w:b/>
        </w:rPr>
        <w:t>§ 4</w:t>
      </w:r>
      <w:r w:rsidR="00FE3BAB">
        <w:rPr>
          <w:rFonts w:asciiTheme="minorHAnsi" w:hAnsiTheme="minorHAnsi" w:cstheme="minorHAnsi"/>
          <w:b/>
        </w:rPr>
        <w:t>.</w:t>
      </w:r>
    </w:p>
    <w:p w14:paraId="5EC66F93" w14:textId="77777777" w:rsidR="00E36795" w:rsidRDefault="00E36795" w:rsidP="00E36795">
      <w:pPr>
        <w:jc w:val="center"/>
        <w:rPr>
          <w:rFonts w:asciiTheme="minorHAnsi" w:hAnsiTheme="minorHAnsi" w:cstheme="minorHAnsi"/>
          <w:b/>
        </w:rPr>
      </w:pPr>
      <w:r w:rsidRPr="00F028CE">
        <w:rPr>
          <w:rFonts w:asciiTheme="minorHAnsi" w:hAnsiTheme="minorHAnsi" w:cstheme="minorHAnsi"/>
          <w:b/>
        </w:rPr>
        <w:t>Wynagrodzenie Wykonawcy</w:t>
      </w:r>
    </w:p>
    <w:p w14:paraId="3E6F2F7F" w14:textId="31518C0E" w:rsidR="000368C4" w:rsidRPr="00EF1E2F" w:rsidRDefault="00EF1E2F" w:rsidP="00EF1E2F">
      <w:pPr>
        <w:pStyle w:val="Akapitzlist"/>
        <w:numPr>
          <w:ilvl w:val="0"/>
          <w:numId w:val="43"/>
        </w:numPr>
        <w:ind w:left="284"/>
        <w:rPr>
          <w:rFonts w:asciiTheme="minorHAnsi" w:hAnsiTheme="minorHAnsi" w:cstheme="minorHAnsi"/>
          <w:b/>
        </w:rPr>
      </w:pPr>
      <w:r w:rsidRPr="00EF1E2F">
        <w:rPr>
          <w:rFonts w:asciiTheme="minorHAnsi" w:hAnsiTheme="minorHAnsi" w:cstheme="minorHAnsi"/>
        </w:rPr>
        <w:t>Wartość zamówienia netto wynosi …………………………………..</w:t>
      </w:r>
      <w:r>
        <w:rPr>
          <w:rFonts w:asciiTheme="minorHAnsi" w:hAnsiTheme="minorHAnsi" w:cstheme="minorHAnsi"/>
        </w:rPr>
        <w:t xml:space="preserve"> zł,</w:t>
      </w:r>
    </w:p>
    <w:p w14:paraId="2076C1E4" w14:textId="534BBD6A" w:rsidR="00EF1E2F" w:rsidRDefault="00EF1E2F" w:rsidP="00EF1E2F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(słownie: ………………………………………………………………………………………………………. ) </w:t>
      </w:r>
    </w:p>
    <w:p w14:paraId="1BAE7529" w14:textId="0518F561" w:rsidR="00EF1E2F" w:rsidRDefault="00EF1E2F" w:rsidP="00EF1E2F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Wartość zamówienia brutto wynosi ……………………………………………. zł.</w:t>
      </w:r>
    </w:p>
    <w:p w14:paraId="2930160D" w14:textId="4947407C" w:rsidR="00EF1E2F" w:rsidRPr="00EF1E2F" w:rsidRDefault="00EF1E2F" w:rsidP="00EF1E2F">
      <w:pPr>
        <w:pStyle w:val="Akapitzlis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>( słownie : ……………………………………………………………………………………………………….. )</w:t>
      </w:r>
    </w:p>
    <w:p w14:paraId="28AA4763" w14:textId="2E900C08" w:rsidR="005C622A" w:rsidRPr="005C622A" w:rsidRDefault="00EF1E2F" w:rsidP="00EF1E2F">
      <w:pPr>
        <w:pStyle w:val="Akapitzlist"/>
        <w:widowControl w:val="0"/>
        <w:numPr>
          <w:ilvl w:val="0"/>
          <w:numId w:val="43"/>
        </w:numPr>
        <w:suppressAutoHyphens/>
        <w:spacing w:after="0"/>
        <w:ind w:left="0"/>
        <w:jc w:val="both"/>
        <w:rPr>
          <w:rFonts w:asciiTheme="minorHAnsi" w:eastAsia="Andale Sans UI" w:hAnsiTheme="minorHAnsi"/>
          <w:bCs/>
          <w:kern w:val="2"/>
          <w:lang w:eastAsia="pl-PL"/>
        </w:rPr>
      </w:pPr>
      <w:r>
        <w:rPr>
          <w:rFonts w:asciiTheme="minorHAnsi" w:eastAsia="Andale Sans UI" w:hAnsiTheme="minorHAnsi"/>
          <w:bCs/>
          <w:kern w:val="2"/>
          <w:lang w:eastAsia="pl-PL"/>
        </w:rPr>
        <w:t xml:space="preserve">  </w:t>
      </w:r>
      <w:r w:rsidR="005C622A" w:rsidRPr="005C622A">
        <w:rPr>
          <w:rFonts w:asciiTheme="minorHAnsi" w:eastAsia="Andale Sans UI" w:hAnsiTheme="minorHAnsi"/>
          <w:bCs/>
          <w:kern w:val="2"/>
          <w:lang w:eastAsia="pl-PL"/>
        </w:rPr>
        <w:t xml:space="preserve">Zamawiający zobowiązuje się do zapłaty za dostarczony towar przelewem na konto bankowe </w:t>
      </w:r>
      <w:r>
        <w:rPr>
          <w:rFonts w:asciiTheme="minorHAnsi" w:eastAsia="Andale Sans UI" w:hAnsiTheme="minorHAnsi"/>
          <w:bCs/>
          <w:kern w:val="2"/>
          <w:lang w:eastAsia="pl-PL"/>
        </w:rPr>
        <w:t xml:space="preserve">       </w:t>
      </w:r>
      <w:r w:rsidR="005C622A" w:rsidRPr="005C622A">
        <w:rPr>
          <w:rFonts w:asciiTheme="minorHAnsi" w:eastAsia="Andale Sans UI" w:hAnsiTheme="minorHAnsi"/>
          <w:bCs/>
          <w:kern w:val="2"/>
          <w:lang w:eastAsia="pl-PL"/>
        </w:rPr>
        <w:t xml:space="preserve">Wykonawcy </w:t>
      </w:r>
      <w:r w:rsidR="00CD7536">
        <w:rPr>
          <w:rFonts w:asciiTheme="minorHAnsi" w:eastAsia="Andale Sans UI" w:hAnsiTheme="minorHAnsi"/>
          <w:bCs/>
          <w:kern w:val="2"/>
          <w:lang w:eastAsia="pl-PL"/>
        </w:rPr>
        <w:t xml:space="preserve">wskazane na fakturze </w:t>
      </w:r>
      <w:r w:rsidR="005C622A" w:rsidRPr="005C622A">
        <w:rPr>
          <w:rFonts w:asciiTheme="minorHAnsi" w:eastAsia="Andale Sans UI" w:hAnsiTheme="minorHAnsi"/>
          <w:bCs/>
          <w:kern w:val="2"/>
          <w:lang w:eastAsia="pl-PL"/>
        </w:rPr>
        <w:t>w terminie do 30 dni od daty wpływu prawidłowo wystawionej faktury do siedziby Zamawiającego.</w:t>
      </w:r>
    </w:p>
    <w:p w14:paraId="562CA1BE" w14:textId="77777777" w:rsidR="00EA2AA4" w:rsidRPr="00795FBB" w:rsidRDefault="00EA2AA4" w:rsidP="00795FBB">
      <w:pPr>
        <w:spacing w:after="0" w:line="280" w:lineRule="exact"/>
        <w:jc w:val="both"/>
        <w:rPr>
          <w:rFonts w:asciiTheme="minorHAnsi" w:hAnsiTheme="minorHAnsi"/>
          <w:sz w:val="24"/>
          <w:szCs w:val="24"/>
        </w:rPr>
      </w:pPr>
    </w:p>
    <w:p w14:paraId="3E15F2EB" w14:textId="5CA9ADDE" w:rsidR="00EA2AA4" w:rsidRPr="00D568E1" w:rsidRDefault="00D568E1" w:rsidP="00D568E1">
      <w:pPr>
        <w:pStyle w:val="Akapitzlist"/>
        <w:spacing w:after="0" w:line="280" w:lineRule="exact"/>
        <w:ind w:left="0"/>
        <w:jc w:val="center"/>
        <w:rPr>
          <w:rFonts w:asciiTheme="minorHAnsi" w:hAnsiTheme="minorHAnsi"/>
          <w:b/>
          <w:bCs/>
        </w:rPr>
      </w:pPr>
      <w:r w:rsidRPr="00D568E1">
        <w:rPr>
          <w:rFonts w:asciiTheme="minorHAnsi" w:hAnsiTheme="minorHAnsi"/>
          <w:b/>
          <w:bCs/>
        </w:rPr>
        <w:t xml:space="preserve">§ </w:t>
      </w:r>
      <w:r w:rsidR="00795FBB">
        <w:rPr>
          <w:rFonts w:asciiTheme="minorHAnsi" w:hAnsiTheme="minorHAnsi"/>
          <w:b/>
          <w:bCs/>
        </w:rPr>
        <w:t>5</w:t>
      </w:r>
      <w:r w:rsidR="00FE3BAB">
        <w:rPr>
          <w:rFonts w:asciiTheme="minorHAnsi" w:hAnsiTheme="minorHAnsi"/>
          <w:b/>
          <w:bCs/>
        </w:rPr>
        <w:t>.</w:t>
      </w:r>
    </w:p>
    <w:p w14:paraId="294BD38C" w14:textId="77777777" w:rsidR="00D568E1" w:rsidRPr="00D568E1" w:rsidRDefault="00D568E1" w:rsidP="00D568E1">
      <w:pPr>
        <w:pStyle w:val="Akapitzlist"/>
        <w:spacing w:after="0" w:line="280" w:lineRule="exact"/>
        <w:ind w:left="0"/>
        <w:jc w:val="center"/>
        <w:rPr>
          <w:rFonts w:asciiTheme="minorHAnsi" w:hAnsiTheme="minorHAnsi"/>
          <w:b/>
          <w:bCs/>
        </w:rPr>
      </w:pPr>
    </w:p>
    <w:p w14:paraId="4B90695E" w14:textId="3FECCD2C" w:rsidR="00D568E1" w:rsidRPr="00D568E1" w:rsidRDefault="00795FBB" w:rsidP="00D568E1">
      <w:pPr>
        <w:pStyle w:val="Akapitzlist"/>
        <w:spacing w:after="0" w:line="280" w:lineRule="exact"/>
        <w:ind w:left="0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Odbiór towaru</w:t>
      </w:r>
    </w:p>
    <w:p w14:paraId="23D07126" w14:textId="77777777" w:rsidR="00F028CE" w:rsidRPr="00D568E1" w:rsidRDefault="00F028CE" w:rsidP="00D568E1">
      <w:pPr>
        <w:suppressAutoHyphens/>
        <w:spacing w:after="0" w:line="240" w:lineRule="auto"/>
        <w:ind w:left="426"/>
        <w:jc w:val="center"/>
        <w:rPr>
          <w:rFonts w:asciiTheme="minorHAnsi" w:hAnsiTheme="minorHAnsi" w:cstheme="minorHAnsi"/>
          <w:b/>
          <w:bCs/>
        </w:rPr>
      </w:pPr>
    </w:p>
    <w:p w14:paraId="159E7DD5" w14:textId="3F90FAC1" w:rsidR="004E0245" w:rsidRDefault="00795FBB" w:rsidP="00016E63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Odbiór przedmiotu umowy nastąpi na tere</w:t>
      </w:r>
      <w:r w:rsidR="00D91552">
        <w:rPr>
          <w:rFonts w:asciiTheme="minorHAnsi" w:hAnsiTheme="minorHAnsi" w:cstheme="minorHAnsi"/>
        </w:rPr>
        <w:t>nie Aresztu Śledczego w Radomiu</w:t>
      </w:r>
      <w:r w:rsidR="002A791F">
        <w:rPr>
          <w:rFonts w:asciiTheme="minorHAnsi" w:hAnsiTheme="minorHAnsi" w:cstheme="minorHAnsi"/>
        </w:rPr>
        <w:t>, z którego zostanie sporządzony protokół.</w:t>
      </w:r>
    </w:p>
    <w:p w14:paraId="0A051D85" w14:textId="1D00D34A" w:rsidR="00795FBB" w:rsidRPr="00795FBB" w:rsidRDefault="006E12C5" w:rsidP="00795FBB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razie stwierdzenia towaru niezgodnego  z opisem przedmiotu zamówienia, asortyment taki nie będzie przyjęty i podlegać będzie reklamacji, w wyniku której Wykonawca </w:t>
      </w:r>
      <w:r w:rsidR="002A791F">
        <w:rPr>
          <w:rFonts w:asciiTheme="minorHAnsi" w:hAnsiTheme="minorHAnsi" w:cstheme="minorHAnsi"/>
        </w:rPr>
        <w:br/>
        <w:t xml:space="preserve">w terminie </w:t>
      </w:r>
      <w:r>
        <w:rPr>
          <w:rFonts w:asciiTheme="minorHAnsi" w:hAnsiTheme="minorHAnsi" w:cstheme="minorHAnsi"/>
        </w:rPr>
        <w:t>14 dni dostarczy towar zgodny z postanowieniami umowy.</w:t>
      </w:r>
    </w:p>
    <w:p w14:paraId="2EE75375" w14:textId="7CB5FFEC" w:rsidR="004E0245" w:rsidRPr="00722FE0" w:rsidRDefault="00795FBB" w:rsidP="00722FE0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zobowiązany jest zawiadomić Zamawiającego o usunięciu wad stwierdzonych przy odbiorze. Strony ustalą termin odbioru prac ocenionych uprzednio jako wadliwe.</w:t>
      </w:r>
      <w:r w:rsidR="00016E63">
        <w:rPr>
          <w:rFonts w:asciiTheme="minorHAnsi" w:hAnsiTheme="minorHAnsi" w:cstheme="minorHAnsi"/>
        </w:rPr>
        <w:t xml:space="preserve"> </w:t>
      </w:r>
    </w:p>
    <w:p w14:paraId="4B5C190A" w14:textId="4619C569" w:rsidR="00E36795" w:rsidRPr="00B337BF" w:rsidRDefault="006E12C5" w:rsidP="006E12C5">
      <w:pPr>
        <w:autoSpaceDE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</w:t>
      </w:r>
      <w:r w:rsidR="00E36795" w:rsidRPr="00B337BF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6</w:t>
      </w:r>
      <w:r w:rsidR="00FE3BAB">
        <w:rPr>
          <w:rFonts w:asciiTheme="minorHAnsi" w:hAnsiTheme="minorHAnsi" w:cstheme="minorHAnsi"/>
          <w:b/>
        </w:rPr>
        <w:t>.</w:t>
      </w:r>
    </w:p>
    <w:p w14:paraId="27397285" w14:textId="1319E8FB" w:rsidR="00E36795" w:rsidRPr="001657B1" w:rsidRDefault="006E12C5" w:rsidP="006E12C5">
      <w:pPr>
        <w:autoSpaceDE w:val="0"/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</w:t>
      </w:r>
      <w:r w:rsidR="00E36795" w:rsidRPr="001657B1">
        <w:rPr>
          <w:rFonts w:asciiTheme="minorHAnsi" w:hAnsiTheme="minorHAnsi" w:cstheme="minorHAnsi"/>
          <w:b/>
        </w:rPr>
        <w:t>Kary umowne</w:t>
      </w:r>
    </w:p>
    <w:p w14:paraId="61EB22A5" w14:textId="77777777" w:rsidR="00E36795" w:rsidRPr="001657B1" w:rsidRDefault="00E36795" w:rsidP="00E36795">
      <w:pPr>
        <w:numPr>
          <w:ilvl w:val="0"/>
          <w:numId w:val="30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657B1">
        <w:rPr>
          <w:rFonts w:asciiTheme="minorHAnsi" w:hAnsiTheme="minorHAnsi" w:cstheme="minorHAnsi"/>
        </w:rPr>
        <w:t>Zamawiający może naliczyć Wykonawcy kary umowne w następujących przypadkach:</w:t>
      </w:r>
    </w:p>
    <w:p w14:paraId="149CF4FA" w14:textId="2F578FF0" w:rsidR="00E36795" w:rsidRDefault="00B337BF" w:rsidP="00B337BF">
      <w:pPr>
        <w:numPr>
          <w:ilvl w:val="1"/>
          <w:numId w:val="30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1657B1">
        <w:rPr>
          <w:rFonts w:asciiTheme="minorHAnsi" w:hAnsiTheme="minorHAnsi" w:cstheme="minorHAnsi"/>
        </w:rPr>
        <w:t>o</w:t>
      </w:r>
      <w:r w:rsidR="00E36795" w:rsidRPr="001657B1">
        <w:rPr>
          <w:rFonts w:asciiTheme="minorHAnsi" w:hAnsiTheme="minorHAnsi" w:cstheme="minorHAnsi"/>
        </w:rPr>
        <w:t xml:space="preserve">dstąpienia od umowy z przyczyn niezależnych od Zamawiającego w wysokości </w:t>
      </w:r>
      <w:r w:rsidR="00722FE0">
        <w:rPr>
          <w:rFonts w:asciiTheme="minorHAnsi" w:hAnsiTheme="minorHAnsi" w:cstheme="minorHAnsi"/>
        </w:rPr>
        <w:t>5</w:t>
      </w:r>
      <w:r w:rsidR="00E36795" w:rsidRPr="001657B1">
        <w:rPr>
          <w:rFonts w:asciiTheme="minorHAnsi" w:hAnsiTheme="minorHAnsi" w:cstheme="minorHAnsi"/>
        </w:rPr>
        <w:t xml:space="preserve">% wartości brutto </w:t>
      </w:r>
      <w:r w:rsidR="00A2654D">
        <w:rPr>
          <w:rFonts w:asciiTheme="minorHAnsi" w:hAnsiTheme="minorHAnsi" w:cstheme="minorHAnsi"/>
        </w:rPr>
        <w:t>wynagrodzenia o którym mowa w § 4.</w:t>
      </w:r>
    </w:p>
    <w:p w14:paraId="646ED6E9" w14:textId="11E5E8A1" w:rsidR="00E36795" w:rsidRPr="001657B1" w:rsidRDefault="00A2654D" w:rsidP="00E36795">
      <w:pPr>
        <w:numPr>
          <w:ilvl w:val="1"/>
          <w:numId w:val="30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</w:t>
      </w:r>
      <w:r w:rsidR="00BE772D">
        <w:rPr>
          <w:rFonts w:asciiTheme="minorHAnsi" w:hAnsiTheme="minorHAnsi" w:cstheme="minorHAnsi"/>
        </w:rPr>
        <w:t>opóźnienia</w:t>
      </w:r>
      <w:r>
        <w:rPr>
          <w:rFonts w:asciiTheme="minorHAnsi" w:hAnsiTheme="minorHAnsi" w:cstheme="minorHAnsi"/>
        </w:rPr>
        <w:t xml:space="preserve"> w wykonaniu umowy w terminie wskazanym w § 2 </w:t>
      </w:r>
      <w:r w:rsidR="00E36795" w:rsidRPr="001657B1">
        <w:rPr>
          <w:rFonts w:asciiTheme="minorHAnsi" w:hAnsiTheme="minorHAnsi" w:cstheme="minorHAnsi"/>
        </w:rPr>
        <w:t xml:space="preserve">w wysokości 0,5% wartości brutto </w:t>
      </w:r>
      <w:r>
        <w:rPr>
          <w:rFonts w:asciiTheme="minorHAnsi" w:hAnsiTheme="minorHAnsi" w:cstheme="minorHAnsi"/>
        </w:rPr>
        <w:t>przedmiotu umowy określonej</w:t>
      </w:r>
      <w:r w:rsidR="00E36795" w:rsidRPr="001657B1">
        <w:rPr>
          <w:rFonts w:asciiTheme="minorHAnsi" w:hAnsiTheme="minorHAnsi" w:cstheme="minorHAnsi"/>
        </w:rPr>
        <w:t xml:space="preserve"> za każdy </w:t>
      </w:r>
      <w:r w:rsidR="00D568E1" w:rsidRPr="001657B1">
        <w:rPr>
          <w:rFonts w:asciiTheme="minorHAnsi" w:hAnsiTheme="minorHAnsi" w:cstheme="minorHAnsi"/>
        </w:rPr>
        <w:t xml:space="preserve">rozpoczęty </w:t>
      </w:r>
      <w:r w:rsidR="00E36795" w:rsidRPr="001657B1">
        <w:rPr>
          <w:rFonts w:asciiTheme="minorHAnsi" w:hAnsiTheme="minorHAnsi" w:cstheme="minorHAnsi"/>
        </w:rPr>
        <w:t xml:space="preserve">dzień </w:t>
      </w:r>
      <w:r>
        <w:rPr>
          <w:rFonts w:asciiTheme="minorHAnsi" w:hAnsiTheme="minorHAnsi" w:cstheme="minorHAnsi"/>
        </w:rPr>
        <w:t>opóźnienia</w:t>
      </w:r>
      <w:r w:rsidR="00E36795" w:rsidRPr="001657B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="00E36795" w:rsidRPr="001657B1">
        <w:rPr>
          <w:rFonts w:asciiTheme="minorHAnsi" w:hAnsiTheme="minorHAnsi" w:cstheme="minorHAnsi"/>
        </w:rPr>
        <w:t>w dostarczeniu towaru,</w:t>
      </w:r>
    </w:p>
    <w:p w14:paraId="2CC29CFD" w14:textId="787A4602" w:rsidR="00A74E0F" w:rsidRDefault="00BE772D" w:rsidP="00A74E0F">
      <w:pPr>
        <w:numPr>
          <w:ilvl w:val="1"/>
          <w:numId w:val="30"/>
        </w:numPr>
        <w:tabs>
          <w:tab w:val="clear" w:pos="1440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opóźnienia</w:t>
      </w:r>
      <w:r w:rsidR="00E36795" w:rsidRPr="001657B1">
        <w:rPr>
          <w:rFonts w:asciiTheme="minorHAnsi" w:hAnsiTheme="minorHAnsi" w:cstheme="minorHAnsi"/>
        </w:rPr>
        <w:t xml:space="preserve"> w realizacji wymiany wyrobu wadliwego w wysokości 0,5% wartości brutto wadliwego wyrobu za każdy </w:t>
      </w:r>
      <w:r w:rsidR="00D568E1" w:rsidRPr="001657B1">
        <w:rPr>
          <w:rFonts w:asciiTheme="minorHAnsi" w:hAnsiTheme="minorHAnsi" w:cstheme="minorHAnsi"/>
        </w:rPr>
        <w:t xml:space="preserve">rozpoczęty </w:t>
      </w:r>
      <w:r w:rsidR="00E36795" w:rsidRPr="001657B1">
        <w:rPr>
          <w:rFonts w:asciiTheme="minorHAnsi" w:hAnsiTheme="minorHAnsi" w:cstheme="minorHAnsi"/>
        </w:rPr>
        <w:t xml:space="preserve">dzień </w:t>
      </w:r>
      <w:r w:rsidR="00A2654D">
        <w:rPr>
          <w:rFonts w:asciiTheme="minorHAnsi" w:hAnsiTheme="minorHAnsi" w:cstheme="minorHAnsi"/>
        </w:rPr>
        <w:t>opóźnienia</w:t>
      </w:r>
      <w:r w:rsidR="00E36795" w:rsidRPr="001657B1">
        <w:rPr>
          <w:rFonts w:asciiTheme="minorHAnsi" w:hAnsiTheme="minorHAnsi" w:cstheme="minorHAnsi"/>
        </w:rPr>
        <w:t xml:space="preserve"> w wymianie towaru</w:t>
      </w:r>
      <w:r w:rsidR="00A74E0F">
        <w:rPr>
          <w:rFonts w:asciiTheme="minorHAnsi" w:hAnsiTheme="minorHAnsi" w:cstheme="minorHAnsi"/>
        </w:rPr>
        <w:t>.</w:t>
      </w:r>
    </w:p>
    <w:p w14:paraId="05DCA787" w14:textId="187E6951" w:rsidR="00A74E0F" w:rsidRPr="00A74E0F" w:rsidRDefault="00A74E0F" w:rsidP="00A74E0F">
      <w:pPr>
        <w:pStyle w:val="Akapitzlist"/>
        <w:numPr>
          <w:ilvl w:val="0"/>
          <w:numId w:val="30"/>
        </w:numPr>
        <w:suppressAutoHyphens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Suma kar umownych naliczonych z każdego z tytułów określonych w ust. 1 odrębnie, nie może przekroczyć 20 % wynagrodzenia umownego brutto zł. </w:t>
      </w:r>
      <w:r w:rsidR="00655988">
        <w:rPr>
          <w:rFonts w:asciiTheme="minorHAnsi" w:hAnsiTheme="minorHAnsi" w:cstheme="minorHAnsi"/>
        </w:rPr>
        <w:t>określonego w  § 4 niniejszej umowy.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661"/>
        <w:gridCol w:w="415"/>
        <w:gridCol w:w="7172"/>
      </w:tblGrid>
      <w:tr w:rsidR="00A74E0F" w:rsidRPr="009262D5" w14:paraId="5D919A37" w14:textId="77777777" w:rsidTr="007442CA">
        <w:tc>
          <w:tcPr>
            <w:tcW w:w="661" w:type="dxa"/>
          </w:tcPr>
          <w:p w14:paraId="1A1C90E2" w14:textId="77777777" w:rsidR="00A74E0F" w:rsidRPr="009262D5" w:rsidRDefault="00A74E0F" w:rsidP="007442CA">
            <w:pPr>
              <w:rPr>
                <w:rFonts w:cs="Arial"/>
              </w:rPr>
            </w:pPr>
          </w:p>
        </w:tc>
        <w:tc>
          <w:tcPr>
            <w:tcW w:w="415" w:type="dxa"/>
          </w:tcPr>
          <w:p w14:paraId="54EEFA27" w14:textId="77777777" w:rsidR="00A74E0F" w:rsidRPr="009262D5" w:rsidRDefault="00A74E0F" w:rsidP="007442CA">
            <w:pPr>
              <w:rPr>
                <w:rFonts w:cs="Arial"/>
              </w:rPr>
            </w:pPr>
          </w:p>
        </w:tc>
        <w:tc>
          <w:tcPr>
            <w:tcW w:w="7172" w:type="dxa"/>
          </w:tcPr>
          <w:p w14:paraId="6EFF9204" w14:textId="77777777" w:rsidR="001F4F85" w:rsidRPr="009262D5" w:rsidRDefault="001F4F85" w:rsidP="007442CA">
            <w:pPr>
              <w:rPr>
                <w:rFonts w:cs="Arial"/>
              </w:rPr>
            </w:pPr>
          </w:p>
        </w:tc>
      </w:tr>
    </w:tbl>
    <w:p w14:paraId="071D8860" w14:textId="06844921" w:rsidR="00805515" w:rsidRDefault="00655988" w:rsidP="00805515">
      <w:pPr>
        <w:ind w:left="426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</w:t>
      </w:r>
      <w:r w:rsidRPr="00655988">
        <w:rPr>
          <w:rFonts w:cs="Calibri"/>
          <w:b/>
        </w:rPr>
        <w:t>§</w:t>
      </w:r>
      <w:r>
        <w:rPr>
          <w:rFonts w:cs="Calibri"/>
          <w:b/>
        </w:rPr>
        <w:t xml:space="preserve"> 7.</w:t>
      </w:r>
    </w:p>
    <w:p w14:paraId="1BF62C57" w14:textId="064477E5" w:rsidR="00655988" w:rsidRPr="007442CA" w:rsidRDefault="00655988" w:rsidP="00655988">
      <w:pPr>
        <w:pStyle w:val="Akapitzlist"/>
        <w:numPr>
          <w:ilvl w:val="3"/>
          <w:numId w:val="30"/>
        </w:numPr>
        <w:tabs>
          <w:tab w:val="clear" w:pos="2880"/>
          <w:tab w:val="num" w:pos="567"/>
        </w:tabs>
        <w:ind w:left="567" w:hanging="425"/>
        <w:jc w:val="both"/>
        <w:rPr>
          <w:rFonts w:cs="Arial"/>
        </w:rPr>
      </w:pPr>
      <w:r w:rsidRPr="00655988">
        <w:rPr>
          <w:rFonts w:cs="Calibri"/>
        </w:rPr>
        <w:t xml:space="preserve">Zamawiający może odstąpić od umowy w terminie 30 dni od dnia powzięcia wiadomości </w:t>
      </w:r>
      <w:r w:rsidR="007442CA">
        <w:rPr>
          <w:rFonts w:cs="Calibri"/>
        </w:rPr>
        <w:br/>
      </w:r>
      <w:r w:rsidRPr="00655988">
        <w:rPr>
          <w:rFonts w:cs="Calibri"/>
        </w:rPr>
        <w:t xml:space="preserve">o zaistnieniu istotnej zmiany okoliczności powodującej, że wykonanie umowy nie leży  </w:t>
      </w:r>
      <w:r w:rsidR="007442CA">
        <w:rPr>
          <w:rFonts w:cs="Calibri"/>
        </w:rPr>
        <w:br/>
      </w:r>
      <w:r w:rsidRPr="00655988">
        <w:rPr>
          <w:rFonts w:cs="Calibri"/>
        </w:rPr>
        <w:t>w interesie publicznym, czego nie można było przewidzieć w chwili zawarcia umowy, lub dalsze wykonywanie umowy może zagrozić istotnemu interesowi państwa lub bezpieczeństwu publicznemu.</w:t>
      </w:r>
    </w:p>
    <w:p w14:paraId="0BB833D5" w14:textId="01A00449" w:rsidR="007442CA" w:rsidRPr="007442CA" w:rsidRDefault="007442CA" w:rsidP="00655988">
      <w:pPr>
        <w:pStyle w:val="Akapitzlist"/>
        <w:numPr>
          <w:ilvl w:val="3"/>
          <w:numId w:val="30"/>
        </w:numPr>
        <w:tabs>
          <w:tab w:val="clear" w:pos="2880"/>
          <w:tab w:val="num" w:pos="567"/>
        </w:tabs>
        <w:ind w:left="567" w:hanging="425"/>
        <w:jc w:val="both"/>
        <w:rPr>
          <w:rFonts w:cs="Arial"/>
        </w:rPr>
      </w:pPr>
      <w:r>
        <w:rPr>
          <w:rFonts w:cs="Calibri"/>
        </w:rPr>
        <w:t>Zamawiający może odstąpić od umowy w trybie natychmiastowym:</w:t>
      </w:r>
    </w:p>
    <w:p w14:paraId="72D11EF6" w14:textId="3E3B7B8F" w:rsidR="007442CA" w:rsidRPr="007442CA" w:rsidRDefault="00CF1C59" w:rsidP="007442CA">
      <w:pPr>
        <w:pStyle w:val="Akapitzlist"/>
        <w:numPr>
          <w:ilvl w:val="0"/>
          <w:numId w:val="45"/>
        </w:numPr>
        <w:jc w:val="both"/>
        <w:rPr>
          <w:rFonts w:cs="Arial"/>
        </w:rPr>
      </w:pPr>
      <w:r>
        <w:rPr>
          <w:rFonts w:cs="Calibri"/>
        </w:rPr>
        <w:t>g</w:t>
      </w:r>
      <w:r w:rsidR="007442CA">
        <w:rPr>
          <w:rFonts w:cs="Calibri"/>
        </w:rPr>
        <w:t>dy zostanie podjęta likwidacja Wykonawcy,</w:t>
      </w:r>
    </w:p>
    <w:p w14:paraId="750ADD14" w14:textId="013850B9" w:rsidR="007442CA" w:rsidRDefault="00CF1C59" w:rsidP="007442CA">
      <w:pPr>
        <w:pStyle w:val="Akapitzlist"/>
        <w:numPr>
          <w:ilvl w:val="0"/>
          <w:numId w:val="45"/>
        </w:numPr>
        <w:jc w:val="both"/>
        <w:rPr>
          <w:rFonts w:cs="Arial"/>
        </w:rPr>
      </w:pPr>
      <w:r>
        <w:rPr>
          <w:rFonts w:cs="Arial"/>
        </w:rPr>
        <w:t>jeżeli w trybie postępowania egzekucyjnego zostanie zajęty majątek Wykonawcy.</w:t>
      </w:r>
    </w:p>
    <w:p w14:paraId="687D71E4" w14:textId="18EC5979" w:rsidR="00CF1C59" w:rsidRPr="00CF1C59" w:rsidRDefault="00CF1C59" w:rsidP="00CF1C59">
      <w:pPr>
        <w:pStyle w:val="Akapitzlist"/>
        <w:numPr>
          <w:ilvl w:val="0"/>
          <w:numId w:val="30"/>
        </w:numPr>
        <w:jc w:val="both"/>
        <w:rPr>
          <w:rFonts w:cs="Arial"/>
        </w:rPr>
      </w:pPr>
      <w:r>
        <w:rPr>
          <w:rFonts w:cs="Arial"/>
        </w:rPr>
        <w:t xml:space="preserve">Rozwiązanie – wypowiedzenie lub odstąpienie od umowy winno zostać sporządzone </w:t>
      </w:r>
      <w:r>
        <w:rPr>
          <w:rFonts w:cs="Arial"/>
        </w:rPr>
        <w:br/>
        <w:t>w formie pisemnej pod rygorem nieważności i wskazać przyczynę.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661"/>
        <w:gridCol w:w="415"/>
        <w:gridCol w:w="7172"/>
      </w:tblGrid>
      <w:tr w:rsidR="00805515" w:rsidRPr="009262D5" w14:paraId="3D82A746" w14:textId="77777777" w:rsidTr="00805515">
        <w:tc>
          <w:tcPr>
            <w:tcW w:w="661" w:type="dxa"/>
          </w:tcPr>
          <w:p w14:paraId="522F5280" w14:textId="5B1AF981" w:rsidR="00805515" w:rsidRPr="009262D5" w:rsidRDefault="00805515" w:rsidP="00BB10A8">
            <w:pPr>
              <w:rPr>
                <w:rFonts w:cs="Arial"/>
              </w:rPr>
            </w:pPr>
          </w:p>
        </w:tc>
        <w:tc>
          <w:tcPr>
            <w:tcW w:w="415" w:type="dxa"/>
          </w:tcPr>
          <w:p w14:paraId="7C7CD303" w14:textId="480AA2F9" w:rsidR="00805515" w:rsidRPr="009262D5" w:rsidRDefault="00805515" w:rsidP="00BB10A8">
            <w:pPr>
              <w:rPr>
                <w:rFonts w:cs="Arial"/>
              </w:rPr>
            </w:pPr>
          </w:p>
        </w:tc>
        <w:tc>
          <w:tcPr>
            <w:tcW w:w="7172" w:type="dxa"/>
          </w:tcPr>
          <w:p w14:paraId="2467C45E" w14:textId="77777777" w:rsidR="00805515" w:rsidRDefault="00805515" w:rsidP="00BB10A8">
            <w:pPr>
              <w:rPr>
                <w:rFonts w:cs="Arial"/>
              </w:rPr>
            </w:pPr>
          </w:p>
          <w:p w14:paraId="3BE51707" w14:textId="77777777" w:rsidR="001F4F85" w:rsidRDefault="001F4F85" w:rsidP="00BB10A8">
            <w:pPr>
              <w:rPr>
                <w:rFonts w:cs="Arial"/>
              </w:rPr>
            </w:pPr>
          </w:p>
          <w:p w14:paraId="5BB8041D" w14:textId="23A9E6DE" w:rsidR="001F4F85" w:rsidRPr="009262D5" w:rsidRDefault="001F4F85" w:rsidP="00BB10A8">
            <w:pPr>
              <w:rPr>
                <w:rFonts w:cs="Arial"/>
              </w:rPr>
            </w:pPr>
          </w:p>
        </w:tc>
      </w:tr>
      <w:tr w:rsidR="00805515" w:rsidRPr="009262D5" w14:paraId="3478DB80" w14:textId="77777777" w:rsidTr="00805515">
        <w:tc>
          <w:tcPr>
            <w:tcW w:w="661" w:type="dxa"/>
          </w:tcPr>
          <w:p w14:paraId="585800FE" w14:textId="78C693E2" w:rsidR="00805515" w:rsidRPr="009262D5" w:rsidRDefault="00805515" w:rsidP="00BB10A8">
            <w:pPr>
              <w:rPr>
                <w:rFonts w:cs="Arial"/>
              </w:rPr>
            </w:pPr>
          </w:p>
        </w:tc>
        <w:tc>
          <w:tcPr>
            <w:tcW w:w="415" w:type="dxa"/>
          </w:tcPr>
          <w:p w14:paraId="432B04F0" w14:textId="794F7849" w:rsidR="00805515" w:rsidRPr="00CF1C59" w:rsidRDefault="00805515" w:rsidP="00BB10A8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172" w:type="dxa"/>
          </w:tcPr>
          <w:p w14:paraId="64693DE8" w14:textId="5E8C8DB2" w:rsidR="00805515" w:rsidRPr="00CF1C59" w:rsidRDefault="00CF1C59" w:rsidP="00BB10A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                              </w:t>
            </w:r>
            <w:r w:rsidRPr="00CF1C59">
              <w:rPr>
                <w:rFonts w:cs="Calibri"/>
                <w:b/>
                <w:sz w:val="24"/>
                <w:szCs w:val="24"/>
              </w:rPr>
              <w:t>§</w:t>
            </w:r>
            <w:r>
              <w:rPr>
                <w:rFonts w:cs="Calibri"/>
                <w:b/>
                <w:sz w:val="24"/>
                <w:szCs w:val="24"/>
              </w:rPr>
              <w:t xml:space="preserve"> 8.</w:t>
            </w:r>
          </w:p>
        </w:tc>
      </w:tr>
      <w:tr w:rsidR="00805515" w:rsidRPr="009262D5" w14:paraId="75512C5F" w14:textId="77777777" w:rsidTr="00805515">
        <w:tc>
          <w:tcPr>
            <w:tcW w:w="661" w:type="dxa"/>
          </w:tcPr>
          <w:p w14:paraId="1B899EC2" w14:textId="75660F6D" w:rsidR="00805515" w:rsidRPr="009262D5" w:rsidRDefault="00805515" w:rsidP="00BB10A8">
            <w:pPr>
              <w:rPr>
                <w:rFonts w:cs="Arial"/>
              </w:rPr>
            </w:pPr>
          </w:p>
        </w:tc>
        <w:tc>
          <w:tcPr>
            <w:tcW w:w="415" w:type="dxa"/>
          </w:tcPr>
          <w:p w14:paraId="099C497A" w14:textId="0AA91CEA" w:rsidR="00805515" w:rsidRPr="009262D5" w:rsidRDefault="00805515" w:rsidP="00BB10A8">
            <w:pPr>
              <w:rPr>
                <w:rFonts w:cs="Arial"/>
              </w:rPr>
            </w:pPr>
          </w:p>
        </w:tc>
        <w:tc>
          <w:tcPr>
            <w:tcW w:w="7172" w:type="dxa"/>
          </w:tcPr>
          <w:p w14:paraId="4BBB8E5C" w14:textId="1FD60DD9" w:rsidR="00805515" w:rsidRPr="00604C2C" w:rsidRDefault="00BB5CE9" w:rsidP="00604C2C">
            <w:pPr>
              <w:autoSpaceDE w:val="0"/>
              <w:ind w:left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</w:t>
            </w:r>
            <w:r w:rsidRPr="00475AC7">
              <w:rPr>
                <w:rFonts w:asciiTheme="minorHAnsi" w:hAnsiTheme="minorHAnsi" w:cstheme="minorHAnsi"/>
                <w:b/>
              </w:rPr>
              <w:t>Postanowienia końcowe</w:t>
            </w:r>
          </w:p>
        </w:tc>
      </w:tr>
    </w:tbl>
    <w:p w14:paraId="13EFB4B1" w14:textId="75CCC4F8" w:rsidR="00A2654D" w:rsidRPr="00CF1C59" w:rsidRDefault="00A2654D" w:rsidP="00CF1C59">
      <w:pPr>
        <w:suppressAutoHyphens/>
        <w:spacing w:after="0" w:line="240" w:lineRule="auto"/>
        <w:jc w:val="both"/>
        <w:rPr>
          <w:rFonts w:asciiTheme="minorHAnsi" w:hAnsiTheme="minorHAnsi" w:cstheme="minorHAnsi"/>
          <w:highlight w:val="yellow"/>
        </w:rPr>
      </w:pPr>
    </w:p>
    <w:p w14:paraId="64EC996B" w14:textId="77777777" w:rsidR="00E36795" w:rsidRPr="00475AC7" w:rsidRDefault="00E36795" w:rsidP="00E36795">
      <w:pPr>
        <w:numPr>
          <w:ilvl w:val="0"/>
          <w:numId w:val="31"/>
        </w:numPr>
        <w:tabs>
          <w:tab w:val="clear" w:pos="720"/>
          <w:tab w:val="left" w:pos="-3402"/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75AC7">
        <w:rPr>
          <w:rFonts w:asciiTheme="minorHAnsi" w:hAnsiTheme="minorHAnsi" w:cstheme="minorHAnsi"/>
        </w:rPr>
        <w:t xml:space="preserve">Zmiany lub uzupełnienia przedmiotowej umowy wymagają zgody obu stron wyrażonej </w:t>
      </w:r>
      <w:r w:rsidRPr="00475AC7">
        <w:rPr>
          <w:rFonts w:asciiTheme="minorHAnsi" w:hAnsiTheme="minorHAnsi" w:cstheme="minorHAnsi"/>
        </w:rPr>
        <w:br/>
        <w:t>na piśmie, pod rygorem nieważności.</w:t>
      </w:r>
    </w:p>
    <w:p w14:paraId="63C69B60" w14:textId="77777777" w:rsidR="00E36795" w:rsidRPr="00475AC7" w:rsidRDefault="00E36795" w:rsidP="00E36795">
      <w:pPr>
        <w:numPr>
          <w:ilvl w:val="0"/>
          <w:numId w:val="31"/>
        </w:numPr>
        <w:tabs>
          <w:tab w:val="clear" w:pos="720"/>
          <w:tab w:val="left" w:pos="-3402"/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75AC7">
        <w:rPr>
          <w:rFonts w:asciiTheme="minorHAnsi" w:hAnsiTheme="minorHAnsi" w:cstheme="minorHAnsi"/>
        </w:rPr>
        <w:t xml:space="preserve">Wierzytelność wynikająca z niniejszej umowy nie może być przedmiotem cesji na rzecz osób trzecich bez pisemnej zgody Zamawiającego. </w:t>
      </w:r>
    </w:p>
    <w:p w14:paraId="5543953B" w14:textId="77777777" w:rsidR="00E36795" w:rsidRPr="00475AC7" w:rsidRDefault="00E36795" w:rsidP="00E36795">
      <w:pPr>
        <w:numPr>
          <w:ilvl w:val="0"/>
          <w:numId w:val="31"/>
        </w:numPr>
        <w:tabs>
          <w:tab w:val="clear" w:pos="720"/>
          <w:tab w:val="left" w:pos="-3402"/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75AC7">
        <w:rPr>
          <w:rFonts w:asciiTheme="minorHAnsi" w:hAnsiTheme="minorHAnsi" w:cstheme="minorHAnsi"/>
        </w:rPr>
        <w:t xml:space="preserve">W sprawach nie uregulowanych niniejszą Umową mają zastosowanie przepisy ustawy </w:t>
      </w:r>
      <w:r w:rsidRPr="00475AC7">
        <w:rPr>
          <w:rFonts w:asciiTheme="minorHAnsi" w:hAnsiTheme="minorHAnsi" w:cstheme="minorHAnsi"/>
        </w:rPr>
        <w:br/>
        <w:t>z dnia 23 kwietnia 1964 r. Kodeks Cywilny.</w:t>
      </w:r>
    </w:p>
    <w:p w14:paraId="1CC0CCBB" w14:textId="77777777" w:rsidR="00E36795" w:rsidRPr="00475AC7" w:rsidRDefault="00E36795" w:rsidP="00E36795">
      <w:pPr>
        <w:numPr>
          <w:ilvl w:val="0"/>
          <w:numId w:val="31"/>
        </w:numPr>
        <w:tabs>
          <w:tab w:val="clear" w:pos="720"/>
          <w:tab w:val="left" w:pos="-3402"/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75AC7">
        <w:rPr>
          <w:rFonts w:asciiTheme="minorHAnsi" w:hAnsiTheme="minorHAnsi" w:cstheme="minorHAnsi"/>
        </w:rPr>
        <w:t>Spory mogące wyniknąć na tle realizacji niniejszej umowy rozstrzygane będą przez sąd powszechny właściwy ze względu na siedzibę Zamawiającego.</w:t>
      </w:r>
    </w:p>
    <w:p w14:paraId="2B7AE2AC" w14:textId="2D151CCF" w:rsidR="00E36795" w:rsidRPr="00475AC7" w:rsidRDefault="00E36795" w:rsidP="00E36795">
      <w:pPr>
        <w:numPr>
          <w:ilvl w:val="0"/>
          <w:numId w:val="31"/>
        </w:numPr>
        <w:tabs>
          <w:tab w:val="clear" w:pos="720"/>
          <w:tab w:val="left" w:pos="-3402"/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75AC7">
        <w:rPr>
          <w:rFonts w:asciiTheme="minorHAnsi" w:hAnsiTheme="minorHAnsi" w:cstheme="minorHAnsi"/>
        </w:rPr>
        <w:t xml:space="preserve">Umowa sporządzona jest w </w:t>
      </w:r>
      <w:r w:rsidR="00D24E4A">
        <w:rPr>
          <w:rFonts w:asciiTheme="minorHAnsi" w:hAnsiTheme="minorHAnsi" w:cstheme="minorHAnsi"/>
        </w:rPr>
        <w:t>dwóch</w:t>
      </w:r>
      <w:r w:rsidRPr="00475AC7">
        <w:rPr>
          <w:rFonts w:asciiTheme="minorHAnsi" w:hAnsiTheme="minorHAnsi" w:cstheme="minorHAnsi"/>
        </w:rPr>
        <w:t xml:space="preserve"> jednobrzmiących egzemplarzach, </w:t>
      </w:r>
      <w:r w:rsidR="003D6721">
        <w:rPr>
          <w:rFonts w:asciiTheme="minorHAnsi" w:hAnsiTheme="minorHAnsi" w:cstheme="minorHAnsi"/>
        </w:rPr>
        <w:t>po jednej dla każdej ze stron</w:t>
      </w:r>
      <w:r w:rsidRPr="00475AC7">
        <w:rPr>
          <w:rFonts w:asciiTheme="minorHAnsi" w:hAnsiTheme="minorHAnsi" w:cstheme="minorHAnsi"/>
        </w:rPr>
        <w:t>.</w:t>
      </w:r>
    </w:p>
    <w:p w14:paraId="5A4EB0BB" w14:textId="77777777" w:rsidR="00E36795" w:rsidRPr="00E36795" w:rsidRDefault="00E36795" w:rsidP="00E36795">
      <w:pPr>
        <w:rPr>
          <w:rFonts w:asciiTheme="minorHAnsi" w:hAnsiTheme="minorHAnsi" w:cstheme="minorHAnsi"/>
          <w:highlight w:val="yellow"/>
        </w:rPr>
      </w:pPr>
    </w:p>
    <w:p w14:paraId="17DEE5A8" w14:textId="77777777" w:rsidR="00E36795" w:rsidRPr="00475AC7" w:rsidRDefault="00E36795" w:rsidP="00E36795">
      <w:pPr>
        <w:ind w:left="708" w:firstLine="426"/>
        <w:rPr>
          <w:rFonts w:asciiTheme="minorHAnsi" w:hAnsiTheme="minorHAnsi" w:cstheme="minorHAnsi"/>
          <w:b/>
        </w:rPr>
      </w:pPr>
      <w:r w:rsidRPr="00475AC7">
        <w:rPr>
          <w:rFonts w:asciiTheme="minorHAnsi" w:hAnsiTheme="minorHAnsi" w:cstheme="minorHAnsi"/>
          <w:b/>
        </w:rPr>
        <w:t xml:space="preserve">ZAMAWIAJĄCY </w:t>
      </w:r>
      <w:r w:rsidRPr="00475AC7">
        <w:rPr>
          <w:rFonts w:asciiTheme="minorHAnsi" w:hAnsiTheme="minorHAnsi" w:cstheme="minorHAnsi"/>
          <w:b/>
        </w:rPr>
        <w:tab/>
      </w:r>
      <w:r w:rsidRPr="00475AC7">
        <w:rPr>
          <w:rFonts w:asciiTheme="minorHAnsi" w:hAnsiTheme="minorHAnsi" w:cstheme="minorHAnsi"/>
          <w:b/>
        </w:rPr>
        <w:tab/>
      </w:r>
      <w:r w:rsidRPr="00475AC7">
        <w:rPr>
          <w:rFonts w:asciiTheme="minorHAnsi" w:hAnsiTheme="minorHAnsi" w:cstheme="minorHAnsi"/>
          <w:b/>
        </w:rPr>
        <w:tab/>
        <w:t xml:space="preserve">  </w:t>
      </w:r>
      <w:r w:rsidRPr="00475AC7">
        <w:rPr>
          <w:rFonts w:asciiTheme="minorHAnsi" w:hAnsiTheme="minorHAnsi" w:cstheme="minorHAnsi"/>
          <w:b/>
        </w:rPr>
        <w:tab/>
      </w:r>
      <w:r w:rsidRPr="00475AC7">
        <w:rPr>
          <w:rFonts w:asciiTheme="minorHAnsi" w:hAnsiTheme="minorHAnsi" w:cstheme="minorHAnsi"/>
          <w:b/>
        </w:rPr>
        <w:tab/>
        <w:t xml:space="preserve">                          WYKONAWCA</w:t>
      </w:r>
    </w:p>
    <w:p w14:paraId="193DFCAB" w14:textId="34DC2519" w:rsidR="00A363FA" w:rsidRPr="00475AC7" w:rsidRDefault="00A363FA" w:rsidP="00404929">
      <w:pPr>
        <w:tabs>
          <w:tab w:val="left" w:pos="1309"/>
        </w:tabs>
        <w:spacing w:after="0" w:line="300" w:lineRule="atLeast"/>
        <w:rPr>
          <w:rFonts w:asciiTheme="minorHAnsi" w:hAnsiTheme="minorHAnsi" w:cs="Arial"/>
          <w:sz w:val="20"/>
          <w:szCs w:val="20"/>
          <w:lang w:val="en-US"/>
        </w:rPr>
      </w:pPr>
    </w:p>
    <w:sectPr w:rsidR="00A363FA" w:rsidRPr="00475AC7" w:rsidSect="00D32015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E519A" w14:textId="77777777" w:rsidR="007442CA" w:rsidRDefault="007442CA" w:rsidP="003C197C">
      <w:pPr>
        <w:spacing w:after="0" w:line="240" w:lineRule="auto"/>
      </w:pPr>
      <w:r>
        <w:separator/>
      </w:r>
    </w:p>
  </w:endnote>
  <w:endnote w:type="continuationSeparator" w:id="0">
    <w:p w14:paraId="6D3E2EA5" w14:textId="77777777" w:rsidR="007442CA" w:rsidRDefault="007442CA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7442CA" w:rsidRDefault="007442C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0E5C">
      <w:rPr>
        <w:noProof/>
      </w:rPr>
      <w:t>4</w:t>
    </w:r>
    <w:r>
      <w:rPr>
        <w:noProof/>
      </w:rPr>
      <w:fldChar w:fldCharType="end"/>
    </w:r>
  </w:p>
  <w:p w14:paraId="6759911F" w14:textId="77777777" w:rsidR="007442CA" w:rsidRDefault="007442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6D922" w14:textId="77777777" w:rsidR="007442CA" w:rsidRDefault="007442CA" w:rsidP="003C197C">
      <w:pPr>
        <w:spacing w:after="0" w:line="240" w:lineRule="auto"/>
      </w:pPr>
      <w:r>
        <w:separator/>
      </w:r>
    </w:p>
  </w:footnote>
  <w:footnote w:type="continuationSeparator" w:id="0">
    <w:p w14:paraId="062AC118" w14:textId="77777777" w:rsidR="007442CA" w:rsidRDefault="007442CA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7442CA" w:rsidRDefault="007442C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7442C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7442CA" w:rsidRDefault="007442CA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7442CA" w:rsidRPr="000165A7" w:rsidRDefault="007442C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Areszt Śledczy w Radomiu </w:t>
          </w:r>
        </w:p>
        <w:p w14:paraId="240D6119" w14:textId="1AAC6C9A" w:rsidR="007442CA" w:rsidRPr="000165A7" w:rsidRDefault="007442C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26-600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7442CA" w:rsidRPr="00600F5E" w:rsidRDefault="007442CA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7442CA" w:rsidRPr="00600F5E" w:rsidRDefault="007442C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17DCAD4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/>
      </w:rPr>
    </w:lvl>
  </w:abstractNum>
  <w:abstractNum w:abstractNumId="1" w15:restartNumberingAfterBreak="0">
    <w:nsid w:val="00000002"/>
    <w:multiLevelType w:val="singleLevel"/>
    <w:tmpl w:val="0EA4F78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2"/>
        <w:szCs w:val="22"/>
        <w:lang w:val="pl-PL"/>
      </w:rPr>
    </w:lvl>
  </w:abstractNum>
  <w:abstractNum w:abstractNumId="2" w15:restartNumberingAfterBreak="0">
    <w:nsid w:val="00000003"/>
    <w:multiLevelType w:val="singleLevel"/>
    <w:tmpl w:val="47F4C28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ahoma" w:hint="default"/>
        <w:sz w:val="22"/>
        <w:szCs w:val="22"/>
        <w:lang w:val="pl-PL"/>
      </w:rPr>
    </w:lvl>
  </w:abstractNum>
  <w:abstractNum w:abstractNumId="3" w15:restartNumberingAfterBreak="0">
    <w:nsid w:val="00000004"/>
    <w:multiLevelType w:val="singleLevel"/>
    <w:tmpl w:val="374CC16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0000005"/>
    <w:multiLevelType w:val="multilevel"/>
    <w:tmpl w:val="3AC85398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ahoma"/>
        <w:color w:val="auto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EF08A2B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6" w15:restartNumberingAfterBreak="0">
    <w:nsid w:val="00000007"/>
    <w:multiLevelType w:val="singleLevel"/>
    <w:tmpl w:val="5880A02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ahoma" w:hint="default"/>
        <w:bCs/>
        <w:sz w:val="22"/>
        <w:szCs w:val="22"/>
        <w:lang w:val="pl-PL"/>
      </w:rPr>
    </w:lvl>
  </w:abstractNum>
  <w:abstractNum w:abstractNumId="7" w15:restartNumberingAfterBreak="0">
    <w:nsid w:val="00000008"/>
    <w:multiLevelType w:val="multilevel"/>
    <w:tmpl w:val="2084CE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2"/>
        <w:szCs w:val="22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0C"/>
    <w:multiLevelType w:val="multilevel"/>
    <w:tmpl w:val="D05E212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1373CB4"/>
    <w:multiLevelType w:val="hybridMultilevel"/>
    <w:tmpl w:val="BE987484"/>
    <w:lvl w:ilvl="0" w:tplc="878EF2C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FDB69C9"/>
    <w:multiLevelType w:val="hybridMultilevel"/>
    <w:tmpl w:val="6024A976"/>
    <w:name w:val="WW8Num22"/>
    <w:lvl w:ilvl="0" w:tplc="9C784D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3B2B24"/>
    <w:multiLevelType w:val="hybridMultilevel"/>
    <w:tmpl w:val="8DB6F876"/>
    <w:lvl w:ilvl="0" w:tplc="5804E8F4">
      <w:start w:val="1"/>
      <w:numFmt w:val="decimal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40A0356"/>
    <w:multiLevelType w:val="hybridMultilevel"/>
    <w:tmpl w:val="8FCACDC0"/>
    <w:lvl w:ilvl="0" w:tplc="C4EC3CC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D1373C8"/>
    <w:multiLevelType w:val="hybridMultilevel"/>
    <w:tmpl w:val="DF2885C0"/>
    <w:lvl w:ilvl="0" w:tplc="894006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30E5716"/>
    <w:multiLevelType w:val="hybridMultilevel"/>
    <w:tmpl w:val="65EEF6A2"/>
    <w:lvl w:ilvl="0" w:tplc="A71084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52A479D"/>
    <w:multiLevelType w:val="hybridMultilevel"/>
    <w:tmpl w:val="F4086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38B53E1A"/>
    <w:multiLevelType w:val="hybridMultilevel"/>
    <w:tmpl w:val="B4EC3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AE114C6"/>
    <w:multiLevelType w:val="hybridMultilevel"/>
    <w:tmpl w:val="D61A6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3206F0C"/>
    <w:multiLevelType w:val="hybridMultilevel"/>
    <w:tmpl w:val="C442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 w15:restartNumberingAfterBreak="0">
    <w:nsid w:val="4D6C65FD"/>
    <w:multiLevelType w:val="hybridMultilevel"/>
    <w:tmpl w:val="7BB0A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8" w15:restartNumberingAfterBreak="0">
    <w:nsid w:val="52612B53"/>
    <w:multiLevelType w:val="hybridMultilevel"/>
    <w:tmpl w:val="8AEE5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41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11"/>
  </w:num>
  <w:num w:numId="8">
    <w:abstractNumId w:val="41"/>
  </w:num>
  <w:num w:numId="9">
    <w:abstractNumId w:val="18"/>
  </w:num>
  <w:num w:numId="10">
    <w:abstractNumId w:val="35"/>
  </w:num>
  <w:num w:numId="11">
    <w:abstractNumId w:val="12"/>
  </w:num>
  <w:num w:numId="12">
    <w:abstractNumId w:val="40"/>
  </w:num>
  <w:num w:numId="13">
    <w:abstractNumId w:val="30"/>
  </w:num>
  <w:num w:numId="14">
    <w:abstractNumId w:val="13"/>
  </w:num>
  <w:num w:numId="15">
    <w:abstractNumId w:val="14"/>
  </w:num>
  <w:num w:numId="16">
    <w:abstractNumId w:val="42"/>
  </w:num>
  <w:num w:numId="17">
    <w:abstractNumId w:val="19"/>
  </w:num>
  <w:num w:numId="18">
    <w:abstractNumId w:val="25"/>
  </w:num>
  <w:num w:numId="19">
    <w:abstractNumId w:val="22"/>
  </w:num>
  <w:num w:numId="20">
    <w:abstractNumId w:val="24"/>
  </w:num>
  <w:num w:numId="21">
    <w:abstractNumId w:val="32"/>
  </w:num>
  <w:num w:numId="22">
    <w:abstractNumId w:val="20"/>
  </w:num>
  <w:num w:numId="23">
    <w:abstractNumId w:val="37"/>
  </w:num>
  <w:num w:numId="24">
    <w:abstractNumId w:val="3"/>
  </w:num>
  <w:num w:numId="25">
    <w:abstractNumId w:val="0"/>
  </w:num>
  <w:num w:numId="26">
    <w:abstractNumId w:val="1"/>
  </w:num>
  <w:num w:numId="27">
    <w:abstractNumId w:val="2"/>
  </w:num>
  <w:num w:numId="28">
    <w:abstractNumId w:val="4"/>
  </w:num>
  <w:num w:numId="29">
    <w:abstractNumId w:val="6"/>
  </w:num>
  <w:num w:numId="30">
    <w:abstractNumId w:val="7"/>
  </w:num>
  <w:num w:numId="31">
    <w:abstractNumId w:val="8"/>
  </w:num>
  <w:num w:numId="32">
    <w:abstractNumId w:val="2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5"/>
  </w:num>
  <w:num w:numId="36">
    <w:abstractNumId w:val="9"/>
  </w:num>
  <w:num w:numId="37">
    <w:abstractNumId w:val="29"/>
  </w:num>
  <w:num w:numId="38">
    <w:abstractNumId w:val="34"/>
  </w:num>
  <w:num w:numId="39">
    <w:abstractNumId w:val="17"/>
  </w:num>
  <w:num w:numId="40">
    <w:abstractNumId w:val="27"/>
  </w:num>
  <w:num w:numId="41">
    <w:abstractNumId w:val="36"/>
  </w:num>
  <w:num w:numId="42">
    <w:abstractNumId w:val="38"/>
  </w:num>
  <w:num w:numId="43">
    <w:abstractNumId w:val="31"/>
  </w:num>
  <w:num w:numId="44">
    <w:abstractNumId w:val="26"/>
  </w:num>
  <w:num w:numId="45">
    <w:abstractNumId w:val="16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21EE"/>
    <w:rsid w:val="000165A7"/>
    <w:rsid w:val="00016E63"/>
    <w:rsid w:val="00021C27"/>
    <w:rsid w:val="000258EB"/>
    <w:rsid w:val="00033C3D"/>
    <w:rsid w:val="0003564F"/>
    <w:rsid w:val="00035F6B"/>
    <w:rsid w:val="000368C4"/>
    <w:rsid w:val="00037BCB"/>
    <w:rsid w:val="00040255"/>
    <w:rsid w:val="00050066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0D2D"/>
    <w:rsid w:val="000913D9"/>
    <w:rsid w:val="000A4F13"/>
    <w:rsid w:val="000B569C"/>
    <w:rsid w:val="000C2B1B"/>
    <w:rsid w:val="000C7AC8"/>
    <w:rsid w:val="000E7A25"/>
    <w:rsid w:val="000F1E31"/>
    <w:rsid w:val="000F3EA0"/>
    <w:rsid w:val="001011C8"/>
    <w:rsid w:val="00125295"/>
    <w:rsid w:val="0012574F"/>
    <w:rsid w:val="00135F85"/>
    <w:rsid w:val="001452DE"/>
    <w:rsid w:val="00151B61"/>
    <w:rsid w:val="001657B1"/>
    <w:rsid w:val="0017011F"/>
    <w:rsid w:val="001A2D91"/>
    <w:rsid w:val="001B02E5"/>
    <w:rsid w:val="001D0732"/>
    <w:rsid w:val="001D53C3"/>
    <w:rsid w:val="001E04B9"/>
    <w:rsid w:val="001F4F85"/>
    <w:rsid w:val="00203F90"/>
    <w:rsid w:val="002173E3"/>
    <w:rsid w:val="00222C01"/>
    <w:rsid w:val="002258FF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A791F"/>
    <w:rsid w:val="002B3EA3"/>
    <w:rsid w:val="002C393D"/>
    <w:rsid w:val="002D2CCA"/>
    <w:rsid w:val="002D463F"/>
    <w:rsid w:val="002D6A27"/>
    <w:rsid w:val="002D71C3"/>
    <w:rsid w:val="002E479B"/>
    <w:rsid w:val="002F12C3"/>
    <w:rsid w:val="003006AC"/>
    <w:rsid w:val="00306AFD"/>
    <w:rsid w:val="0031670E"/>
    <w:rsid w:val="003520A6"/>
    <w:rsid w:val="00354BF4"/>
    <w:rsid w:val="003628F1"/>
    <w:rsid w:val="00362CCE"/>
    <w:rsid w:val="003A1038"/>
    <w:rsid w:val="003A6B9F"/>
    <w:rsid w:val="003C197C"/>
    <w:rsid w:val="003C5E05"/>
    <w:rsid w:val="003C6B8E"/>
    <w:rsid w:val="003D35FF"/>
    <w:rsid w:val="003D6721"/>
    <w:rsid w:val="003E14D8"/>
    <w:rsid w:val="003F2E45"/>
    <w:rsid w:val="003F7EAA"/>
    <w:rsid w:val="0040385E"/>
    <w:rsid w:val="00404929"/>
    <w:rsid w:val="00405553"/>
    <w:rsid w:val="00411C53"/>
    <w:rsid w:val="0041357A"/>
    <w:rsid w:val="0041385D"/>
    <w:rsid w:val="004174EE"/>
    <w:rsid w:val="004266EA"/>
    <w:rsid w:val="004551C0"/>
    <w:rsid w:val="00460A33"/>
    <w:rsid w:val="00461824"/>
    <w:rsid w:val="004703ED"/>
    <w:rsid w:val="00471FCC"/>
    <w:rsid w:val="00475AC7"/>
    <w:rsid w:val="004805D3"/>
    <w:rsid w:val="004A3EC1"/>
    <w:rsid w:val="004D0546"/>
    <w:rsid w:val="004D1F25"/>
    <w:rsid w:val="004E0245"/>
    <w:rsid w:val="004E14FD"/>
    <w:rsid w:val="004E6BA0"/>
    <w:rsid w:val="004E7DD5"/>
    <w:rsid w:val="00517F35"/>
    <w:rsid w:val="0052744D"/>
    <w:rsid w:val="00530E87"/>
    <w:rsid w:val="00533127"/>
    <w:rsid w:val="00533362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C622A"/>
    <w:rsid w:val="005E1381"/>
    <w:rsid w:val="00600F5E"/>
    <w:rsid w:val="00604C2C"/>
    <w:rsid w:val="006067B7"/>
    <w:rsid w:val="00614D7A"/>
    <w:rsid w:val="00616ACC"/>
    <w:rsid w:val="00623C1C"/>
    <w:rsid w:val="00647706"/>
    <w:rsid w:val="00650464"/>
    <w:rsid w:val="006530BA"/>
    <w:rsid w:val="00655988"/>
    <w:rsid w:val="00660426"/>
    <w:rsid w:val="00674ECC"/>
    <w:rsid w:val="00693A7D"/>
    <w:rsid w:val="006A6B90"/>
    <w:rsid w:val="006B0E3C"/>
    <w:rsid w:val="006C4E91"/>
    <w:rsid w:val="006C5144"/>
    <w:rsid w:val="006C56E9"/>
    <w:rsid w:val="006D4008"/>
    <w:rsid w:val="006D6D2A"/>
    <w:rsid w:val="006E12C5"/>
    <w:rsid w:val="006F69F2"/>
    <w:rsid w:val="0070730D"/>
    <w:rsid w:val="00721E45"/>
    <w:rsid w:val="00722FE0"/>
    <w:rsid w:val="00730215"/>
    <w:rsid w:val="007363CE"/>
    <w:rsid w:val="007402B2"/>
    <w:rsid w:val="007442CA"/>
    <w:rsid w:val="007535A4"/>
    <w:rsid w:val="00757768"/>
    <w:rsid w:val="00760A80"/>
    <w:rsid w:val="0077543F"/>
    <w:rsid w:val="00783E15"/>
    <w:rsid w:val="00783F70"/>
    <w:rsid w:val="00785D07"/>
    <w:rsid w:val="00795FBB"/>
    <w:rsid w:val="007C296C"/>
    <w:rsid w:val="007C7885"/>
    <w:rsid w:val="007D0F27"/>
    <w:rsid w:val="007D2970"/>
    <w:rsid w:val="007F5AA8"/>
    <w:rsid w:val="007F61AF"/>
    <w:rsid w:val="00800BFA"/>
    <w:rsid w:val="00803187"/>
    <w:rsid w:val="00805515"/>
    <w:rsid w:val="0080669D"/>
    <w:rsid w:val="008174EC"/>
    <w:rsid w:val="00820AAF"/>
    <w:rsid w:val="00827952"/>
    <w:rsid w:val="00831436"/>
    <w:rsid w:val="00833B65"/>
    <w:rsid w:val="00846504"/>
    <w:rsid w:val="00846A37"/>
    <w:rsid w:val="00861B5F"/>
    <w:rsid w:val="008703B7"/>
    <w:rsid w:val="00876E9C"/>
    <w:rsid w:val="0087758B"/>
    <w:rsid w:val="008915DA"/>
    <w:rsid w:val="008A7013"/>
    <w:rsid w:val="008B1704"/>
    <w:rsid w:val="008B2AA1"/>
    <w:rsid w:val="008B3A33"/>
    <w:rsid w:val="008B56DE"/>
    <w:rsid w:val="008E68DC"/>
    <w:rsid w:val="008F0D05"/>
    <w:rsid w:val="008F5A82"/>
    <w:rsid w:val="00902A4B"/>
    <w:rsid w:val="00905300"/>
    <w:rsid w:val="00914F1E"/>
    <w:rsid w:val="00915A42"/>
    <w:rsid w:val="00915ADC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0E5C"/>
    <w:rsid w:val="009E2832"/>
    <w:rsid w:val="009E393C"/>
    <w:rsid w:val="009E7AC0"/>
    <w:rsid w:val="009F6953"/>
    <w:rsid w:val="00A0176B"/>
    <w:rsid w:val="00A03702"/>
    <w:rsid w:val="00A16157"/>
    <w:rsid w:val="00A167CE"/>
    <w:rsid w:val="00A221C8"/>
    <w:rsid w:val="00A2654D"/>
    <w:rsid w:val="00A3075D"/>
    <w:rsid w:val="00A32F4A"/>
    <w:rsid w:val="00A363FA"/>
    <w:rsid w:val="00A53EC4"/>
    <w:rsid w:val="00A6478F"/>
    <w:rsid w:val="00A64909"/>
    <w:rsid w:val="00A64A2A"/>
    <w:rsid w:val="00A7316A"/>
    <w:rsid w:val="00A74E0F"/>
    <w:rsid w:val="00A8372D"/>
    <w:rsid w:val="00AB7551"/>
    <w:rsid w:val="00AC4189"/>
    <w:rsid w:val="00AD1D90"/>
    <w:rsid w:val="00AE0E72"/>
    <w:rsid w:val="00AE4D59"/>
    <w:rsid w:val="00B01A01"/>
    <w:rsid w:val="00B10492"/>
    <w:rsid w:val="00B12D2D"/>
    <w:rsid w:val="00B12DC2"/>
    <w:rsid w:val="00B1384C"/>
    <w:rsid w:val="00B174D1"/>
    <w:rsid w:val="00B2127A"/>
    <w:rsid w:val="00B26203"/>
    <w:rsid w:val="00B337BF"/>
    <w:rsid w:val="00B35486"/>
    <w:rsid w:val="00B41271"/>
    <w:rsid w:val="00B44D24"/>
    <w:rsid w:val="00B512BE"/>
    <w:rsid w:val="00B54EE3"/>
    <w:rsid w:val="00B61738"/>
    <w:rsid w:val="00B63CD2"/>
    <w:rsid w:val="00B665D3"/>
    <w:rsid w:val="00B84EFF"/>
    <w:rsid w:val="00B93383"/>
    <w:rsid w:val="00B94516"/>
    <w:rsid w:val="00BA1251"/>
    <w:rsid w:val="00BB10A8"/>
    <w:rsid w:val="00BB28E3"/>
    <w:rsid w:val="00BB5CE9"/>
    <w:rsid w:val="00BC2C18"/>
    <w:rsid w:val="00BC5199"/>
    <w:rsid w:val="00BD06CE"/>
    <w:rsid w:val="00BD2BC0"/>
    <w:rsid w:val="00BE69B6"/>
    <w:rsid w:val="00BE772D"/>
    <w:rsid w:val="00BF14B3"/>
    <w:rsid w:val="00BF5AEC"/>
    <w:rsid w:val="00C0177D"/>
    <w:rsid w:val="00C14CEA"/>
    <w:rsid w:val="00C2132E"/>
    <w:rsid w:val="00C21FD2"/>
    <w:rsid w:val="00C22303"/>
    <w:rsid w:val="00C26F9D"/>
    <w:rsid w:val="00C3533A"/>
    <w:rsid w:val="00C4794F"/>
    <w:rsid w:val="00C81412"/>
    <w:rsid w:val="00CA6AC2"/>
    <w:rsid w:val="00CB4A92"/>
    <w:rsid w:val="00CC2526"/>
    <w:rsid w:val="00CC4128"/>
    <w:rsid w:val="00CC71C9"/>
    <w:rsid w:val="00CD1775"/>
    <w:rsid w:val="00CD2AE2"/>
    <w:rsid w:val="00CD7536"/>
    <w:rsid w:val="00CD7DA2"/>
    <w:rsid w:val="00CE0B78"/>
    <w:rsid w:val="00CE2F63"/>
    <w:rsid w:val="00CE333B"/>
    <w:rsid w:val="00CF1C59"/>
    <w:rsid w:val="00D14C84"/>
    <w:rsid w:val="00D161A3"/>
    <w:rsid w:val="00D17DF5"/>
    <w:rsid w:val="00D24E4A"/>
    <w:rsid w:val="00D32015"/>
    <w:rsid w:val="00D33565"/>
    <w:rsid w:val="00D3540D"/>
    <w:rsid w:val="00D37D6F"/>
    <w:rsid w:val="00D43C88"/>
    <w:rsid w:val="00D54327"/>
    <w:rsid w:val="00D568E1"/>
    <w:rsid w:val="00D60488"/>
    <w:rsid w:val="00D75923"/>
    <w:rsid w:val="00D91552"/>
    <w:rsid w:val="00D95399"/>
    <w:rsid w:val="00D95450"/>
    <w:rsid w:val="00DC61D8"/>
    <w:rsid w:val="00DE67B6"/>
    <w:rsid w:val="00DF7893"/>
    <w:rsid w:val="00DF7AB2"/>
    <w:rsid w:val="00E0274A"/>
    <w:rsid w:val="00E0648D"/>
    <w:rsid w:val="00E130FE"/>
    <w:rsid w:val="00E227DB"/>
    <w:rsid w:val="00E345AA"/>
    <w:rsid w:val="00E36795"/>
    <w:rsid w:val="00E457DC"/>
    <w:rsid w:val="00E60760"/>
    <w:rsid w:val="00E63217"/>
    <w:rsid w:val="00E90F76"/>
    <w:rsid w:val="00E9158F"/>
    <w:rsid w:val="00EA2AA4"/>
    <w:rsid w:val="00EA2BCB"/>
    <w:rsid w:val="00EA2E14"/>
    <w:rsid w:val="00EA7401"/>
    <w:rsid w:val="00EB0D4D"/>
    <w:rsid w:val="00EB2A4E"/>
    <w:rsid w:val="00EB3359"/>
    <w:rsid w:val="00EC34A7"/>
    <w:rsid w:val="00ED50D4"/>
    <w:rsid w:val="00ED6794"/>
    <w:rsid w:val="00ED72A2"/>
    <w:rsid w:val="00EE1058"/>
    <w:rsid w:val="00EF1E2F"/>
    <w:rsid w:val="00EF63FC"/>
    <w:rsid w:val="00F028CE"/>
    <w:rsid w:val="00F164EE"/>
    <w:rsid w:val="00F22C16"/>
    <w:rsid w:val="00F246C1"/>
    <w:rsid w:val="00F32D1F"/>
    <w:rsid w:val="00F35E86"/>
    <w:rsid w:val="00F42283"/>
    <w:rsid w:val="00F43D66"/>
    <w:rsid w:val="00F4611E"/>
    <w:rsid w:val="00F5020C"/>
    <w:rsid w:val="00F61B90"/>
    <w:rsid w:val="00F63A33"/>
    <w:rsid w:val="00F77120"/>
    <w:rsid w:val="00FA2499"/>
    <w:rsid w:val="00FA5014"/>
    <w:rsid w:val="00FB2828"/>
    <w:rsid w:val="00FB7571"/>
    <w:rsid w:val="00FD43E2"/>
    <w:rsid w:val="00FE3BAB"/>
    <w:rsid w:val="00FF15C9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E0274A"/>
    <w:rPr>
      <w:color w:val="0563C1"/>
      <w:u w:val="single"/>
    </w:rPr>
  </w:style>
  <w:style w:type="paragraph" w:styleId="Akapitzlist">
    <w:name w:val="List Paragraph"/>
    <w:aliases w:val="Akapit z listą BS,Kolorowa lista — akcent 11,sw tekst,L1,Bulleted list,Wypunktowanie,Preambuła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customStyle="1" w:styleId="AkapitzlistZnak">
    <w:name w:val="Akapit z listą Znak"/>
    <w:aliases w:val="Akapit z listą BS Znak,Kolorowa lista — akcent 11 Znak,sw tekst Znak,L1 Znak,Bulleted list Znak,Wypunktowanie Znak,Preambuła Znak"/>
    <w:basedOn w:val="Domylnaczcionkaakapitu"/>
    <w:link w:val="Akapitzlist"/>
    <w:uiPriority w:val="34"/>
    <w:qFormat/>
    <w:locked/>
    <w:rsid w:val="00F028CE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57B1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3EA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4770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BB633-404E-4B3C-8B7B-F6A747F4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44</cp:revision>
  <cp:lastPrinted>2024-12-03T08:10:00Z</cp:lastPrinted>
  <dcterms:created xsi:type="dcterms:W3CDTF">2024-05-06T13:13:00Z</dcterms:created>
  <dcterms:modified xsi:type="dcterms:W3CDTF">2024-12-03T10:08:00Z</dcterms:modified>
</cp:coreProperties>
</file>