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8F" w:rsidRDefault="00864B8F" w:rsidP="00864B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4835B8">
        <w:rPr>
          <w:b/>
          <w:sz w:val="28"/>
          <w:szCs w:val="28"/>
        </w:rPr>
        <w:t>2a do SIWZ</w:t>
      </w:r>
    </w:p>
    <w:p w:rsidR="005B7F6B" w:rsidRDefault="005B7F6B">
      <w:pPr>
        <w:rPr>
          <w:b/>
          <w:sz w:val="28"/>
          <w:szCs w:val="28"/>
        </w:rPr>
      </w:pPr>
    </w:p>
    <w:p w:rsidR="00B64BB0" w:rsidRPr="00EA3C87" w:rsidRDefault="004835B8" w:rsidP="00B64BB0">
      <w:pPr>
        <w:spacing w:after="0" w:line="240" w:lineRule="auto"/>
        <w:jc w:val="center"/>
        <w:rPr>
          <w:rFonts w:ascii="Calibri" w:hAnsi="Calibri" w:cs="Segoe UI"/>
          <w:b/>
          <w:sz w:val="24"/>
          <w:szCs w:val="24"/>
        </w:rPr>
      </w:pPr>
      <w:r>
        <w:rPr>
          <w:b/>
          <w:sz w:val="28"/>
          <w:szCs w:val="28"/>
        </w:rPr>
        <w:t>Ofertowe z</w:t>
      </w:r>
      <w:r w:rsidR="00676212" w:rsidRPr="00676212">
        <w:rPr>
          <w:b/>
          <w:sz w:val="28"/>
          <w:szCs w:val="28"/>
        </w:rPr>
        <w:t>estawienie zbiorcze</w:t>
      </w:r>
      <w:r w:rsidR="005B7F6B">
        <w:rPr>
          <w:b/>
          <w:sz w:val="28"/>
          <w:szCs w:val="28"/>
        </w:rPr>
        <w:t xml:space="preserve"> – </w:t>
      </w:r>
      <w:r w:rsidR="00C42190">
        <w:rPr>
          <w:b/>
          <w:sz w:val="28"/>
          <w:szCs w:val="28"/>
        </w:rPr>
        <w:t>Dost</w:t>
      </w:r>
      <w:r>
        <w:rPr>
          <w:b/>
          <w:sz w:val="28"/>
          <w:szCs w:val="28"/>
        </w:rPr>
        <w:t>awa</w:t>
      </w:r>
      <w:r w:rsidR="00C42190">
        <w:rPr>
          <w:b/>
          <w:sz w:val="28"/>
          <w:szCs w:val="28"/>
        </w:rPr>
        <w:t xml:space="preserve"> </w:t>
      </w:r>
      <w:r w:rsidR="00046A62">
        <w:rPr>
          <w:b/>
          <w:sz w:val="28"/>
          <w:szCs w:val="28"/>
        </w:rPr>
        <w:t xml:space="preserve">systemu </w:t>
      </w:r>
      <w:proofErr w:type="spellStart"/>
      <w:r w:rsidR="00C42190">
        <w:rPr>
          <w:b/>
          <w:sz w:val="28"/>
          <w:szCs w:val="28"/>
        </w:rPr>
        <w:t>audi</w:t>
      </w:r>
      <w:r>
        <w:rPr>
          <w:b/>
          <w:sz w:val="28"/>
          <w:szCs w:val="28"/>
        </w:rPr>
        <w:t>o</w:t>
      </w:r>
      <w:r w:rsidR="00C42190">
        <w:rPr>
          <w:b/>
          <w:sz w:val="28"/>
          <w:szCs w:val="28"/>
        </w:rPr>
        <w:t>przewodników</w:t>
      </w:r>
      <w:proofErr w:type="spellEnd"/>
      <w:r w:rsidR="00B64BB0">
        <w:rPr>
          <w:b/>
          <w:sz w:val="28"/>
          <w:szCs w:val="28"/>
        </w:rPr>
        <w:t>, n</w:t>
      </w:r>
      <w:r w:rsidR="00B64BB0" w:rsidRPr="00B64BB0">
        <w:rPr>
          <w:rFonts w:ascii="Calibri" w:hAnsi="Calibri" w:cs="Segoe UI"/>
          <w:b/>
          <w:sz w:val="28"/>
          <w:szCs w:val="28"/>
        </w:rPr>
        <w:t xml:space="preserve">r sprawy: </w:t>
      </w:r>
      <w:proofErr w:type="spellStart"/>
      <w:r w:rsidR="00B64BB0" w:rsidRPr="00B64BB0">
        <w:rPr>
          <w:rFonts w:cstheme="minorHAnsi"/>
          <w:b/>
          <w:sz w:val="28"/>
          <w:szCs w:val="28"/>
        </w:rPr>
        <w:t>POIiS</w:t>
      </w:r>
      <w:proofErr w:type="spellEnd"/>
      <w:r w:rsidR="00B64BB0" w:rsidRPr="00B64BB0">
        <w:rPr>
          <w:rFonts w:cstheme="minorHAnsi"/>
          <w:b/>
          <w:sz w:val="28"/>
          <w:szCs w:val="28"/>
        </w:rPr>
        <w:t>/06/PN/09/2019</w:t>
      </w:r>
    </w:p>
    <w:p w:rsidR="005B7F6B" w:rsidRDefault="005B7F6B">
      <w:pPr>
        <w:rPr>
          <w:b/>
          <w:sz w:val="28"/>
          <w:szCs w:val="28"/>
        </w:rPr>
      </w:pPr>
      <w:bookmarkStart w:id="0" w:name="_GoBack"/>
      <w:bookmarkEnd w:id="0"/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033"/>
        <w:gridCol w:w="4462"/>
        <w:gridCol w:w="937"/>
        <w:gridCol w:w="923"/>
        <w:gridCol w:w="5296"/>
      </w:tblGrid>
      <w:tr w:rsidR="0054542B" w:rsidRPr="0054542B" w:rsidTr="0054542B">
        <w:trPr>
          <w:trHeight w:val="72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54542B" w:rsidP="00545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54542B" w:rsidP="00545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Lokalizacja (planowane umiejscowienie zakupu)</w:t>
            </w:r>
          </w:p>
        </w:tc>
        <w:tc>
          <w:tcPr>
            <w:tcW w:w="4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54542B" w:rsidP="00545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Nazwa wyposażenia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4835B8" w:rsidP="00F84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4835B8" w:rsidP="00F84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J. m.</w:t>
            </w:r>
          </w:p>
        </w:tc>
        <w:tc>
          <w:tcPr>
            <w:tcW w:w="5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42B" w:rsidRPr="0054542B" w:rsidRDefault="0054542B" w:rsidP="00545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Proponowany </w:t>
            </w:r>
            <w:r w:rsidR="00946C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urządzenie  Producenta/model/typ</w:t>
            </w:r>
          </w:p>
        </w:tc>
      </w:tr>
      <w:tr w:rsidR="005120A3" w:rsidRPr="0054542B" w:rsidTr="005120A3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Automatyczny odbiornik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5120A3">
        <w:trPr>
          <w:trHeight w:val="480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Nadajnik do oprowadzania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grupowego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5120A3">
        <w:trPr>
          <w:trHeight w:val="480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Znacznik radiowy obiektu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0C26BC">
        <w:trPr>
          <w:trHeight w:val="415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  <w:hideMark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454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Znacznik z nadajnikiem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podczerwieni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Znacznik radiowy obiektu dla osób niewidomych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26AE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0C26BC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B26AEC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  <w:r w:rsidR="005120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Ładowarka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Mobilny magazyn na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ładowarki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Słuchawki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Słuchawki dla osób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niewidomych 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niedowidzących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Pętle indukcyjne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Synchronizator ścieżek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dźwiękowych do filmów 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aplikacji interaktywnych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System alarmowy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Nadajniki dźwiękowe dla osób niewidomych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Adapter USB do wgrywania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kontentu</w:t>
            </w:r>
            <w:proofErr w:type="spellEnd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komunikacji z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odbiornikami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Oprogramowanie  (tworzenie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kontentu</w:t>
            </w:r>
            <w:proofErr w:type="spellEnd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analizy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statystyczne)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120A3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120A3" w:rsidRDefault="005120A3" w:rsidP="0051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Instalacja, uruchomienie,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weryfikacja i adaptacja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kontentu</w:t>
            </w:r>
            <w:proofErr w:type="spellEnd"/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nowopowstającej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120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ekspozycji, szkolenie obsługi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Default="005120A3" w:rsidP="005120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5120A3" w:rsidRPr="0054542B" w:rsidRDefault="005120A3" w:rsidP="00512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Materiały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ŚCIEŻKA DLA DOROSŁYCH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dorosłych, język polski,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polski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klasa A, nieograniczona licencja,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Udźwiękowienie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ŚCIEŻKA DLA RODZIN (fabularyzowana)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rodzin, język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polski,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Nagrania lektorskie – ilość aktorów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Udźwiękowienie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AUDIODESKRYPCJA dla osób niewidomych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audiodeskrypcji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osób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niewidomych,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klasa A, nieograniczona licencja,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Scenariusze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audiodeskrypcji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filmów i innych urządzeń multimedialnych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klasa A, nieograniczona licencja,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JĘZYK MIGOWY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Opracowanie scenariusza na bazie języka polskiego,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lektora migowego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Scenariusze lektora migowego filmów i innych urządzeń multimedialnych- 60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klasa A, nieograniczona licencja, 60 min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ŚCIEŻKA DLA DOROSŁYCH – JĘZYK ANGIELSKI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odbiorcy angielskojęzycznego z uwzględnieniem ich specyfiki (inna wiedza ogólna), język angielski,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angielski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akcent brytyjski BBC English, klasa 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odbiorcy angielskojęzycznego z uwzględnieniem ich specyfiki (inna wiedza ogólna), język angielski,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angielski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akcent brytyjski BBC English, klasa 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Dodatkowy głos, standardowy akcent brytyjski lub amerykański lub obcy (np. polski, niemiecki, rosyjski)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4835B8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Udźwiękowienie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>ŚCIEŻKA DLA DOROSŁYCH – JĘZYK NIEMIECKI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odbiorcy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niemieckojęzycznego z uwzględnieniem ich specyfiki (inna wiedza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ogólna), język niemiecki,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niemiecki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klasa 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Koncepcja i opracowanie scenariusza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audiowycieczki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dla odbiorcy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niemieckojęzycznego z uwzględnieniem ich specyfiki (inna wiedza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ogólna), język niemiecki,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niemiecki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klasa 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Nagranie Lektorskie, język niemiecki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klasa A, do 60 min.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Udźwiękowienie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01281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D01281" w:rsidRDefault="00D01281" w:rsidP="00D0128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0128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Pozostałe elementy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D01281" w:rsidRPr="0054542B" w:rsidRDefault="00D01281" w:rsidP="00D012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Głośniki kierunkowe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kamera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1131D7">
        <w:trPr>
          <w:trHeight w:val="288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statyw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D01281">
        <w:trPr>
          <w:trHeight w:val="4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tablet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D01281">
        <w:trPr>
          <w:trHeight w:val="4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Mikrofon + kabel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D01281">
        <w:trPr>
          <w:trHeight w:val="4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karty pamięci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26AEC" w:rsidRPr="0054542B" w:rsidTr="001131D7">
        <w:trPr>
          <w:trHeight w:val="4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4835B8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Cały obiekt 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PenFriend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Default="00B26AEC" w:rsidP="00B26A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</w:tcPr>
          <w:p w:rsidR="00B26AEC" w:rsidRPr="0054542B" w:rsidRDefault="00B26AEC" w:rsidP="00B26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:rsidR="00082439" w:rsidRPr="00676212" w:rsidRDefault="00082439">
      <w:pPr>
        <w:rPr>
          <w:b/>
          <w:sz w:val="28"/>
          <w:szCs w:val="28"/>
        </w:rPr>
      </w:pPr>
    </w:p>
    <w:sectPr w:rsidR="00082439" w:rsidRPr="00676212" w:rsidSect="00445712">
      <w:headerReference w:type="default" r:id="rId6"/>
      <w:pgSz w:w="16840" w:h="11900" w:orient="landscape"/>
      <w:pgMar w:top="1701" w:right="851" w:bottom="1134" w:left="1418" w:header="709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DE" w:rsidRDefault="00D02FDE" w:rsidP="00864B8F">
      <w:pPr>
        <w:spacing w:after="0" w:line="240" w:lineRule="auto"/>
      </w:pPr>
      <w:r>
        <w:separator/>
      </w:r>
    </w:p>
  </w:endnote>
  <w:endnote w:type="continuationSeparator" w:id="0">
    <w:p w:rsidR="00D02FDE" w:rsidRDefault="00D02FDE" w:rsidP="0086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DE" w:rsidRDefault="00D02FDE" w:rsidP="00864B8F">
      <w:pPr>
        <w:spacing w:after="0" w:line="240" w:lineRule="auto"/>
      </w:pPr>
      <w:r>
        <w:separator/>
      </w:r>
    </w:p>
  </w:footnote>
  <w:footnote w:type="continuationSeparator" w:id="0">
    <w:p w:rsidR="00D02FDE" w:rsidRDefault="00D02FDE" w:rsidP="0086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93D" w:rsidRDefault="0079293D">
    <w:pPr>
      <w:pStyle w:val="Nagwek"/>
    </w:pPr>
    <w:r>
      <w:rPr>
        <w:noProof/>
        <w:lang w:eastAsia="pl-PL"/>
      </w:rPr>
      <w:drawing>
        <wp:inline distT="0" distB="0" distL="0" distR="0" wp14:anchorId="79ED72FD" wp14:editId="25613A0A">
          <wp:extent cx="5495925" cy="76200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3D" w:rsidRDefault="007929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12"/>
    <w:rsid w:val="00046A62"/>
    <w:rsid w:val="00060A42"/>
    <w:rsid w:val="00082439"/>
    <w:rsid w:val="000B34B7"/>
    <w:rsid w:val="000C26BC"/>
    <w:rsid w:val="001131D7"/>
    <w:rsid w:val="00230934"/>
    <w:rsid w:val="00273BF2"/>
    <w:rsid w:val="00284839"/>
    <w:rsid w:val="00311981"/>
    <w:rsid w:val="00445712"/>
    <w:rsid w:val="004835B8"/>
    <w:rsid w:val="005120A3"/>
    <w:rsid w:val="0054542B"/>
    <w:rsid w:val="00587060"/>
    <w:rsid w:val="005B7F6B"/>
    <w:rsid w:val="00614683"/>
    <w:rsid w:val="00676212"/>
    <w:rsid w:val="0079293D"/>
    <w:rsid w:val="007C4A1D"/>
    <w:rsid w:val="00864B8F"/>
    <w:rsid w:val="00946C62"/>
    <w:rsid w:val="009A0E7B"/>
    <w:rsid w:val="00A070FC"/>
    <w:rsid w:val="00A64AD3"/>
    <w:rsid w:val="00A94CA6"/>
    <w:rsid w:val="00AB7D78"/>
    <w:rsid w:val="00AC3DAC"/>
    <w:rsid w:val="00AD3A00"/>
    <w:rsid w:val="00B26AEC"/>
    <w:rsid w:val="00B27C98"/>
    <w:rsid w:val="00B61ED4"/>
    <w:rsid w:val="00B64BB0"/>
    <w:rsid w:val="00C42190"/>
    <w:rsid w:val="00C76A39"/>
    <w:rsid w:val="00C855B7"/>
    <w:rsid w:val="00CC4D02"/>
    <w:rsid w:val="00D01281"/>
    <w:rsid w:val="00D02FDE"/>
    <w:rsid w:val="00DB2783"/>
    <w:rsid w:val="00E63829"/>
    <w:rsid w:val="00F84C85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6D9B-8ACD-4769-9915-F71ECAB1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6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B8F"/>
  </w:style>
  <w:style w:type="paragraph" w:styleId="Stopka">
    <w:name w:val="footer"/>
    <w:basedOn w:val="Normalny"/>
    <w:link w:val="StopkaZnak"/>
    <w:uiPriority w:val="99"/>
    <w:unhideWhenUsed/>
    <w:rsid w:val="0086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Slawomir Jasinski</cp:lastModifiedBy>
  <cp:revision>9</cp:revision>
  <cp:lastPrinted>2018-12-11T12:01:00Z</cp:lastPrinted>
  <dcterms:created xsi:type="dcterms:W3CDTF">2019-02-23T07:32:00Z</dcterms:created>
  <dcterms:modified xsi:type="dcterms:W3CDTF">2019-02-28T12:52:00Z</dcterms:modified>
</cp:coreProperties>
</file>