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12C" w:rsidRPr="004339BA" w:rsidRDefault="00892AB9" w:rsidP="004339BA">
      <w:pPr>
        <w:pStyle w:val="Nagwek4"/>
        <w:rPr>
          <w:i/>
        </w:rPr>
      </w:pPr>
      <w:bookmarkStart w:id="0" w:name="zal4"/>
      <w:r w:rsidRPr="004339BA">
        <w:t xml:space="preserve">Załącznik nr </w:t>
      </w:r>
      <w:r w:rsidR="00977AA6">
        <w:t>4</w:t>
      </w:r>
      <w:r w:rsidRPr="004339BA">
        <w:t xml:space="preserve"> do SWZ</w:t>
      </w:r>
    </w:p>
    <w:tbl>
      <w:tblPr>
        <w:tblStyle w:val="Tabela-Siatka"/>
        <w:tblW w:w="10031" w:type="dxa"/>
        <w:tblLook w:val="04A0" w:firstRow="1" w:lastRow="0" w:firstColumn="1" w:lastColumn="0" w:noHBand="0" w:noVBand="1"/>
      </w:tblPr>
      <w:tblGrid>
        <w:gridCol w:w="5551"/>
        <w:gridCol w:w="4480"/>
      </w:tblGrid>
      <w:tr w:rsidR="00892AB9" w:rsidRPr="006638D5" w:rsidTr="004339BA">
        <w:trPr>
          <w:trHeight w:val="2623"/>
        </w:trPr>
        <w:tc>
          <w:tcPr>
            <w:tcW w:w="5551" w:type="dxa"/>
          </w:tcPr>
          <w:bookmarkEnd w:id="0"/>
          <w:p w:rsidR="00892AB9" w:rsidRPr="004339BA" w:rsidRDefault="00892AB9" w:rsidP="00892AB9">
            <w:pPr>
              <w:pStyle w:val="Nagwek"/>
              <w:tabs>
                <w:tab w:val="left" w:pos="708"/>
              </w:tabs>
              <w:rPr>
                <w:rFonts w:ascii="Calibri" w:hAnsi="Calibri" w:cs="Calibri"/>
                <w:b/>
              </w:rPr>
            </w:pPr>
            <w:r w:rsidRPr="004339BA">
              <w:rPr>
                <w:rFonts w:ascii="Calibri" w:hAnsi="Calibri" w:cs="Calibri"/>
                <w:b/>
              </w:rPr>
              <w:t>WYKONAWCA:</w:t>
            </w:r>
          </w:p>
          <w:p w:rsidR="00892AB9" w:rsidRPr="004339BA" w:rsidRDefault="00892AB9" w:rsidP="004339BA">
            <w:pPr>
              <w:pStyle w:val="Nagwek"/>
              <w:tabs>
                <w:tab w:val="left" w:pos="708"/>
              </w:tabs>
              <w:spacing w:before="240"/>
              <w:rPr>
                <w:rFonts w:ascii="Calibri" w:hAnsi="Calibri" w:cs="Calibri"/>
                <w:sz w:val="20"/>
                <w:szCs w:val="20"/>
              </w:rPr>
            </w:pPr>
            <w:r w:rsidRPr="004339BA">
              <w:rPr>
                <w:rFonts w:ascii="Calibri" w:hAnsi="Calibri" w:cs="Calibri"/>
                <w:sz w:val="20"/>
                <w:szCs w:val="20"/>
              </w:rPr>
              <w:t>……………………………………………………………………………..</w:t>
            </w:r>
          </w:p>
          <w:p w:rsidR="00892AB9" w:rsidRPr="004339BA" w:rsidRDefault="00892AB9" w:rsidP="00892AB9">
            <w:pPr>
              <w:pStyle w:val="Nagwek"/>
              <w:tabs>
                <w:tab w:val="left" w:pos="708"/>
              </w:tabs>
              <w:rPr>
                <w:rFonts w:ascii="Calibri" w:hAnsi="Calibri" w:cs="Calibri"/>
                <w:sz w:val="22"/>
                <w:szCs w:val="22"/>
              </w:rPr>
            </w:pPr>
            <w:r w:rsidRPr="004339BA">
              <w:rPr>
                <w:rFonts w:ascii="Calibri" w:hAnsi="Calibri" w:cs="Calibri"/>
                <w:sz w:val="22"/>
                <w:szCs w:val="22"/>
              </w:rPr>
              <w:t>Nazwa albo imię i nazwisko Wykonawcy</w:t>
            </w:r>
          </w:p>
          <w:p w:rsidR="00892AB9" w:rsidRPr="004339BA" w:rsidRDefault="00892AB9" w:rsidP="004339BA">
            <w:pPr>
              <w:pStyle w:val="Nagwek"/>
              <w:tabs>
                <w:tab w:val="left" w:pos="708"/>
              </w:tabs>
              <w:spacing w:before="240"/>
              <w:rPr>
                <w:rFonts w:ascii="Calibri" w:hAnsi="Calibri" w:cs="Calibri"/>
                <w:sz w:val="20"/>
                <w:szCs w:val="20"/>
              </w:rPr>
            </w:pPr>
            <w:r w:rsidRPr="004339BA">
              <w:rPr>
                <w:rFonts w:ascii="Calibri" w:hAnsi="Calibri" w:cs="Calibri"/>
                <w:sz w:val="20"/>
                <w:szCs w:val="20"/>
              </w:rPr>
              <w:t>……………………………………………………………………………..</w:t>
            </w:r>
          </w:p>
          <w:p w:rsidR="00892AB9" w:rsidRPr="004339BA" w:rsidRDefault="00892AB9" w:rsidP="00892AB9">
            <w:pPr>
              <w:pStyle w:val="Nagwek"/>
              <w:tabs>
                <w:tab w:val="left" w:pos="708"/>
              </w:tabs>
              <w:rPr>
                <w:rFonts w:ascii="Calibri" w:hAnsi="Calibri" w:cs="Calibri"/>
                <w:sz w:val="22"/>
                <w:szCs w:val="22"/>
              </w:rPr>
            </w:pPr>
            <w:r w:rsidRPr="004339BA">
              <w:rPr>
                <w:rFonts w:ascii="Calibri" w:hAnsi="Calibri" w:cs="Calibri"/>
                <w:sz w:val="22"/>
                <w:szCs w:val="22"/>
              </w:rPr>
              <w:t>Adres</w:t>
            </w:r>
          </w:p>
          <w:p w:rsidR="00892AB9" w:rsidRPr="004339BA" w:rsidRDefault="00892AB9" w:rsidP="004339BA">
            <w:pPr>
              <w:pStyle w:val="Nagwek"/>
              <w:tabs>
                <w:tab w:val="left" w:pos="708"/>
              </w:tabs>
              <w:spacing w:before="120"/>
              <w:rPr>
                <w:rFonts w:ascii="Calibri" w:hAnsi="Calibri" w:cs="Calibri"/>
                <w:sz w:val="22"/>
                <w:szCs w:val="22"/>
              </w:rPr>
            </w:pPr>
            <w:r w:rsidRPr="004339BA">
              <w:rPr>
                <w:rFonts w:ascii="Calibri" w:hAnsi="Calibri" w:cs="Calibri"/>
                <w:sz w:val="22"/>
                <w:szCs w:val="22"/>
              </w:rPr>
              <w:t>w zależności od podmiotu: NIP/PESEL ……..……………………….</w:t>
            </w:r>
          </w:p>
          <w:p w:rsidR="00892AB9" w:rsidRPr="004339BA" w:rsidRDefault="00892AB9" w:rsidP="00892AB9">
            <w:pPr>
              <w:pStyle w:val="Nagwek"/>
              <w:tabs>
                <w:tab w:val="left" w:pos="708"/>
              </w:tabs>
              <w:spacing w:before="120"/>
              <w:rPr>
                <w:rFonts w:ascii="Calibri" w:hAnsi="Calibri" w:cs="Calibri"/>
                <w:sz w:val="20"/>
                <w:szCs w:val="20"/>
              </w:rPr>
            </w:pPr>
            <w:r w:rsidRPr="004339BA">
              <w:rPr>
                <w:rFonts w:ascii="Calibri" w:hAnsi="Calibri" w:cs="Calibri"/>
                <w:sz w:val="22"/>
                <w:szCs w:val="22"/>
              </w:rPr>
              <w:t>REGON:</w:t>
            </w:r>
            <w:r w:rsidR="00BD41DA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4339BA">
              <w:rPr>
                <w:rFonts w:ascii="Calibri" w:hAnsi="Calibri" w:cs="Calibri"/>
                <w:sz w:val="22"/>
                <w:szCs w:val="22"/>
              </w:rPr>
              <w:t>…………………………………..</w:t>
            </w:r>
          </w:p>
        </w:tc>
        <w:tc>
          <w:tcPr>
            <w:tcW w:w="4480" w:type="dxa"/>
          </w:tcPr>
          <w:p w:rsidR="00892AB9" w:rsidRPr="00C01783" w:rsidRDefault="00892AB9" w:rsidP="00892AB9">
            <w:pPr>
              <w:pStyle w:val="Nagwek"/>
              <w:tabs>
                <w:tab w:val="left" w:pos="708"/>
              </w:tabs>
              <w:rPr>
                <w:rFonts w:ascii="Calibri" w:hAnsi="Calibri" w:cs="Calibri"/>
                <w:b/>
                <w:szCs w:val="22"/>
              </w:rPr>
            </w:pPr>
            <w:r w:rsidRPr="00C01783">
              <w:rPr>
                <w:rFonts w:ascii="Calibri" w:hAnsi="Calibri" w:cs="Calibri"/>
                <w:b/>
                <w:szCs w:val="22"/>
              </w:rPr>
              <w:t>ZAMAWIAJĄCY:</w:t>
            </w:r>
          </w:p>
          <w:p w:rsidR="00892AB9" w:rsidRPr="00C01783" w:rsidRDefault="00892AB9" w:rsidP="00892AB9">
            <w:pPr>
              <w:pStyle w:val="Nagwek"/>
              <w:tabs>
                <w:tab w:val="left" w:pos="708"/>
              </w:tabs>
              <w:rPr>
                <w:rFonts w:ascii="Calibri" w:hAnsi="Calibri" w:cs="Calibri"/>
                <w:b/>
                <w:szCs w:val="22"/>
              </w:rPr>
            </w:pPr>
          </w:p>
          <w:p w:rsidR="00892AB9" w:rsidRPr="00C01783" w:rsidRDefault="00892AB9" w:rsidP="00892AB9">
            <w:pPr>
              <w:pStyle w:val="Nagwek"/>
              <w:tabs>
                <w:tab w:val="left" w:pos="708"/>
              </w:tabs>
              <w:textAlignment w:val="baseline"/>
              <w:rPr>
                <w:rFonts w:ascii="Calibri" w:hAnsi="Calibri" w:cs="Calibri"/>
                <w:szCs w:val="22"/>
              </w:rPr>
            </w:pPr>
            <w:r w:rsidRPr="00C01783">
              <w:rPr>
                <w:rFonts w:ascii="Calibri" w:hAnsi="Calibri" w:cs="Calibri"/>
                <w:szCs w:val="22"/>
              </w:rPr>
              <w:t>Kliniczne Centrum Ginekolog</w:t>
            </w:r>
            <w:r w:rsidR="004339BA" w:rsidRPr="00C01783">
              <w:rPr>
                <w:rFonts w:ascii="Calibri" w:hAnsi="Calibri" w:cs="Calibri"/>
                <w:szCs w:val="22"/>
              </w:rPr>
              <w:t xml:space="preserve">ii, Położnictwa </w:t>
            </w:r>
            <w:r w:rsidR="004339BA" w:rsidRPr="00C01783">
              <w:rPr>
                <w:rFonts w:ascii="Calibri" w:hAnsi="Calibri" w:cs="Calibri"/>
                <w:szCs w:val="22"/>
              </w:rPr>
              <w:br/>
              <w:t xml:space="preserve">i Neonatologii </w:t>
            </w:r>
            <w:r w:rsidRPr="00C01783">
              <w:rPr>
                <w:rFonts w:ascii="Calibri" w:hAnsi="Calibri" w:cs="Calibri"/>
                <w:szCs w:val="22"/>
              </w:rPr>
              <w:t>w Opolu</w:t>
            </w:r>
          </w:p>
          <w:p w:rsidR="00892AB9" w:rsidRPr="00C01783" w:rsidRDefault="00892AB9" w:rsidP="00892AB9">
            <w:pPr>
              <w:pStyle w:val="Nagwek"/>
              <w:tabs>
                <w:tab w:val="left" w:pos="708"/>
              </w:tabs>
              <w:rPr>
                <w:rFonts w:ascii="Calibri" w:hAnsi="Calibri" w:cs="Calibri"/>
                <w:szCs w:val="22"/>
              </w:rPr>
            </w:pPr>
            <w:r w:rsidRPr="00C01783">
              <w:rPr>
                <w:rFonts w:ascii="Calibri" w:hAnsi="Calibri" w:cs="Calibri"/>
                <w:szCs w:val="22"/>
              </w:rPr>
              <w:t>45-066 Opole, ul. Reymonta 8</w:t>
            </w:r>
          </w:p>
          <w:p w:rsidR="00892AB9" w:rsidRPr="00C01783" w:rsidRDefault="00892AB9" w:rsidP="004339BA">
            <w:pPr>
              <w:pStyle w:val="Nagwek"/>
              <w:tabs>
                <w:tab w:val="left" w:pos="708"/>
              </w:tabs>
              <w:spacing w:before="240"/>
              <w:rPr>
                <w:rFonts w:ascii="Calibri" w:hAnsi="Calibri" w:cs="Calibri"/>
                <w:szCs w:val="22"/>
              </w:rPr>
            </w:pPr>
            <w:r w:rsidRPr="00C01783">
              <w:rPr>
                <w:rFonts w:ascii="Calibri" w:hAnsi="Calibri" w:cs="Calibri"/>
                <w:szCs w:val="22"/>
              </w:rPr>
              <w:t>NIP: 754-24-80-425</w:t>
            </w:r>
          </w:p>
          <w:p w:rsidR="00892AB9" w:rsidRPr="00C01783" w:rsidRDefault="00892AB9" w:rsidP="00892AB9">
            <w:pPr>
              <w:pStyle w:val="Nagwek"/>
              <w:tabs>
                <w:tab w:val="left" w:pos="708"/>
              </w:tabs>
              <w:rPr>
                <w:rFonts w:ascii="Calibri" w:hAnsi="Calibri" w:cs="Calibri"/>
                <w:szCs w:val="22"/>
              </w:rPr>
            </w:pPr>
            <w:r w:rsidRPr="00C01783">
              <w:rPr>
                <w:rFonts w:ascii="Calibri" w:hAnsi="Calibri" w:cs="Calibri"/>
                <w:szCs w:val="22"/>
              </w:rPr>
              <w:t>REGON: 000640136</w:t>
            </w:r>
          </w:p>
        </w:tc>
      </w:tr>
    </w:tbl>
    <w:p w:rsidR="00892AB9" w:rsidRPr="001E486B" w:rsidRDefault="00892AB9" w:rsidP="002605D5">
      <w:pPr>
        <w:spacing w:before="300" w:line="360" w:lineRule="auto"/>
        <w:jc w:val="center"/>
        <w:rPr>
          <w:rFonts w:ascii="Calibri" w:hAnsi="Calibri" w:cs="Calibri"/>
          <w:b/>
        </w:rPr>
      </w:pPr>
      <w:r w:rsidRPr="004339BA">
        <w:rPr>
          <w:rFonts w:ascii="Calibri" w:hAnsi="Calibri" w:cs="Calibri"/>
          <w:b/>
          <w:sz w:val="28"/>
          <w:szCs w:val="28"/>
        </w:rPr>
        <w:t xml:space="preserve">OŚWIADCZENIE </w:t>
      </w:r>
      <w:r w:rsidR="003A4727" w:rsidRPr="004339BA">
        <w:rPr>
          <w:rFonts w:ascii="Calibri" w:hAnsi="Calibri" w:cs="Calibri"/>
          <w:b/>
          <w:sz w:val="28"/>
          <w:szCs w:val="28"/>
        </w:rPr>
        <w:t>WYKONAWCY</w:t>
      </w:r>
      <w:r w:rsidR="004339BA" w:rsidRPr="004339BA">
        <w:rPr>
          <w:rFonts w:ascii="Calibri" w:hAnsi="Calibri" w:cs="Calibri"/>
          <w:b/>
          <w:sz w:val="28"/>
          <w:szCs w:val="28"/>
        </w:rPr>
        <w:t xml:space="preserve"> O NIEPODLEGANIU WYKLUCZENIU</w:t>
      </w:r>
      <w:r w:rsidR="000E7E19">
        <w:rPr>
          <w:rFonts w:ascii="Calibri" w:hAnsi="Calibri" w:cs="Calibri"/>
          <w:b/>
          <w:sz w:val="28"/>
          <w:szCs w:val="28"/>
        </w:rPr>
        <w:t xml:space="preserve"> </w:t>
      </w:r>
      <w:r w:rsidR="000E7E19">
        <w:rPr>
          <w:rFonts w:ascii="Calibri" w:hAnsi="Calibri" w:cs="Calibri"/>
          <w:b/>
          <w:sz w:val="28"/>
          <w:szCs w:val="28"/>
        </w:rPr>
        <w:br/>
      </w:r>
      <w:r w:rsidR="002605D5" w:rsidRPr="001E486B">
        <w:rPr>
          <w:rFonts w:ascii="Calibri" w:hAnsi="Calibri" w:cs="Calibri"/>
          <w:b/>
        </w:rPr>
        <w:t>w związku z art. 5k</w:t>
      </w:r>
      <w:r w:rsidR="00463FE9">
        <w:rPr>
          <w:rFonts w:ascii="Calibri" w:hAnsi="Calibri" w:cs="Calibri"/>
          <w:b/>
        </w:rPr>
        <w:t xml:space="preserve"> r</w:t>
      </w:r>
      <w:r w:rsidR="002605D5" w:rsidRPr="001E486B">
        <w:rPr>
          <w:rFonts w:ascii="Calibri" w:hAnsi="Calibri" w:cs="Calibri"/>
          <w:b/>
        </w:rPr>
        <w:t>ozporządzenia 833/2014</w:t>
      </w:r>
    </w:p>
    <w:p w:rsidR="002605D5" w:rsidRPr="001E486B" w:rsidRDefault="002605D5" w:rsidP="002605D5">
      <w:pPr>
        <w:spacing w:line="360" w:lineRule="auto"/>
        <w:jc w:val="center"/>
        <w:rPr>
          <w:rFonts w:ascii="Calibri" w:hAnsi="Calibri" w:cs="Calibri"/>
          <w:b/>
        </w:rPr>
      </w:pPr>
      <w:r w:rsidRPr="001E486B">
        <w:rPr>
          <w:rFonts w:ascii="Calibri" w:hAnsi="Calibri" w:cs="Calibri"/>
          <w:b/>
        </w:rPr>
        <w:t>oraz art. 7 ust. 1 ustawy o szczególnych rozwiązaniach w zakresie przeciwdziałania wspieraniu agresji na Ukrainę oraz służących ochronie bezpieczeństwa narodowego</w:t>
      </w:r>
      <w:r w:rsidR="005142C1">
        <w:rPr>
          <w:rFonts w:ascii="Calibri" w:hAnsi="Calibri" w:cs="Calibri"/>
          <w:b/>
        </w:rPr>
        <w:t>,</w:t>
      </w:r>
    </w:p>
    <w:p w:rsidR="00B4712C" w:rsidRPr="004339BA" w:rsidRDefault="00B4712C" w:rsidP="004339BA">
      <w:pPr>
        <w:spacing w:line="360" w:lineRule="auto"/>
        <w:jc w:val="center"/>
        <w:rPr>
          <w:rFonts w:ascii="Calibri" w:hAnsi="Calibri" w:cs="Calibri"/>
          <w:b/>
        </w:rPr>
      </w:pPr>
      <w:r w:rsidRPr="004339BA">
        <w:rPr>
          <w:rFonts w:ascii="Calibri" w:hAnsi="Calibri" w:cs="Calibri"/>
          <w:b/>
        </w:rPr>
        <w:t>składane na podstawie art. 125 ust. 1</w:t>
      </w:r>
      <w:r w:rsidR="00273C57" w:rsidRPr="004339BA">
        <w:rPr>
          <w:rFonts w:ascii="Calibri" w:hAnsi="Calibri" w:cs="Calibri"/>
          <w:b/>
        </w:rPr>
        <w:t xml:space="preserve"> </w:t>
      </w:r>
      <w:r w:rsidRPr="004339BA">
        <w:rPr>
          <w:rFonts w:ascii="Calibri" w:hAnsi="Calibri" w:cs="Calibri"/>
          <w:b/>
        </w:rPr>
        <w:t xml:space="preserve">ustawy z dnia 11 września 2019 r. </w:t>
      </w:r>
    </w:p>
    <w:p w:rsidR="00B4712C" w:rsidRPr="004339BA" w:rsidRDefault="00B4712C" w:rsidP="004339BA">
      <w:pPr>
        <w:spacing w:after="300" w:line="360" w:lineRule="auto"/>
        <w:jc w:val="center"/>
        <w:rPr>
          <w:rFonts w:ascii="Calibri" w:hAnsi="Calibri" w:cs="Calibri"/>
          <w:b/>
        </w:rPr>
      </w:pPr>
      <w:r w:rsidRPr="004339BA">
        <w:rPr>
          <w:rFonts w:ascii="Calibri" w:hAnsi="Calibri" w:cs="Calibri"/>
          <w:b/>
        </w:rPr>
        <w:t xml:space="preserve"> Prawo zamówień publi</w:t>
      </w:r>
      <w:r w:rsidR="00463FE9">
        <w:rPr>
          <w:rFonts w:ascii="Calibri" w:hAnsi="Calibri" w:cs="Calibri"/>
          <w:b/>
        </w:rPr>
        <w:t>cznych</w:t>
      </w:r>
      <w:r w:rsidR="003A4727" w:rsidRPr="004339BA">
        <w:rPr>
          <w:rFonts w:ascii="Calibri" w:hAnsi="Calibri" w:cs="Calibri"/>
          <w:b/>
        </w:rPr>
        <w:t>,</w:t>
      </w:r>
      <w:r w:rsidRPr="004339BA">
        <w:rPr>
          <w:rFonts w:ascii="Calibri" w:hAnsi="Calibri" w:cs="Calibri"/>
          <w:b/>
        </w:rPr>
        <w:t xml:space="preserve"> </w:t>
      </w:r>
    </w:p>
    <w:p w:rsidR="00FB373D" w:rsidRPr="0087678D" w:rsidRDefault="003A4727" w:rsidP="0087678D">
      <w:pPr>
        <w:spacing w:after="300" w:line="360" w:lineRule="auto"/>
        <w:rPr>
          <w:rFonts w:ascii="Calibri" w:hAnsi="Calibri" w:cs="Calibri"/>
          <w:b/>
          <w:sz w:val="22"/>
          <w:szCs w:val="22"/>
        </w:rPr>
      </w:pPr>
      <w:r w:rsidRPr="004339BA">
        <w:rPr>
          <w:rFonts w:ascii="Calibri" w:hAnsi="Calibri" w:cs="Calibri"/>
          <w:sz w:val="22"/>
          <w:szCs w:val="22"/>
        </w:rPr>
        <w:t>n</w:t>
      </w:r>
      <w:r w:rsidR="00B4712C" w:rsidRPr="004339BA">
        <w:rPr>
          <w:rFonts w:ascii="Calibri" w:hAnsi="Calibri" w:cs="Calibri"/>
          <w:sz w:val="22"/>
          <w:szCs w:val="22"/>
        </w:rPr>
        <w:t xml:space="preserve">a potrzeby postępowania o udzielenie zamówienia publicznego pn. </w:t>
      </w:r>
      <w:r w:rsidR="00A35AB8" w:rsidRPr="00A35AB8">
        <w:rPr>
          <w:rFonts w:ascii="Calibri" w:hAnsi="Calibri" w:cs="Calibri"/>
          <w:b/>
          <w:sz w:val="22"/>
          <w:szCs w:val="22"/>
        </w:rPr>
        <w:t>Zakup i dostawa produktu leczniczego zapobiegającego zakażeniu wirusem RS na okres do 30.04.2024</w:t>
      </w:r>
      <w:r w:rsidR="0087678D" w:rsidRPr="0087678D">
        <w:rPr>
          <w:rFonts w:ascii="Calibri" w:hAnsi="Calibri" w:cs="Calibri"/>
          <w:b/>
          <w:sz w:val="22"/>
          <w:szCs w:val="22"/>
        </w:rPr>
        <w:t>,</w:t>
      </w:r>
      <w:r w:rsidR="0087678D">
        <w:rPr>
          <w:rFonts w:ascii="Calibri" w:hAnsi="Calibri" w:cs="Calibri"/>
          <w:b/>
          <w:sz w:val="22"/>
          <w:szCs w:val="22"/>
        </w:rPr>
        <w:t xml:space="preserve"> </w:t>
      </w:r>
      <w:r w:rsidR="00B4712C" w:rsidRPr="00BD41DA">
        <w:rPr>
          <w:rFonts w:ascii="Calibri" w:hAnsi="Calibri" w:cs="Calibri"/>
          <w:sz w:val="22"/>
          <w:szCs w:val="22"/>
        </w:rPr>
        <w:t>prowadzonego p</w:t>
      </w:r>
      <w:r w:rsidR="00B4712C" w:rsidRPr="004339BA">
        <w:rPr>
          <w:rFonts w:ascii="Calibri" w:hAnsi="Calibri" w:cs="Calibri"/>
          <w:sz w:val="22"/>
          <w:szCs w:val="22"/>
        </w:rPr>
        <w:t>rzez Kliniczne Centrum Ginekologii, Położnictwa</w:t>
      </w:r>
      <w:r w:rsidR="004339BA">
        <w:rPr>
          <w:rFonts w:ascii="Calibri" w:hAnsi="Calibri" w:cs="Calibri"/>
          <w:sz w:val="22"/>
          <w:szCs w:val="22"/>
        </w:rPr>
        <w:t xml:space="preserve"> </w:t>
      </w:r>
      <w:r w:rsidR="00B4712C" w:rsidRPr="004339BA">
        <w:rPr>
          <w:rFonts w:ascii="Calibri" w:hAnsi="Calibri" w:cs="Calibri"/>
          <w:sz w:val="22"/>
          <w:szCs w:val="22"/>
        </w:rPr>
        <w:t xml:space="preserve">i Neonatologii w Opolu w trybie </w:t>
      </w:r>
      <w:r w:rsidR="00A60442">
        <w:rPr>
          <w:rFonts w:ascii="Calibri" w:hAnsi="Calibri" w:cs="Calibri"/>
          <w:sz w:val="22"/>
          <w:szCs w:val="22"/>
        </w:rPr>
        <w:t>przetargu nieograniczonego</w:t>
      </w:r>
      <w:r w:rsidR="00B4712C" w:rsidRPr="004339BA">
        <w:rPr>
          <w:rFonts w:ascii="Calibri" w:hAnsi="Calibri" w:cs="Calibri"/>
          <w:sz w:val="22"/>
          <w:szCs w:val="22"/>
        </w:rPr>
        <w:t xml:space="preserve"> o sygnaturze </w:t>
      </w:r>
      <w:r w:rsidR="00A35AB8">
        <w:rPr>
          <w:rFonts w:ascii="Calibri" w:hAnsi="Calibri" w:cs="Calibri"/>
          <w:b/>
          <w:sz w:val="22"/>
          <w:szCs w:val="22"/>
        </w:rPr>
        <w:t>ZP.26.2.20</w:t>
      </w:r>
      <w:bookmarkStart w:id="1" w:name="_GoBack"/>
      <w:bookmarkEnd w:id="1"/>
      <w:r w:rsidR="00A60442">
        <w:rPr>
          <w:rFonts w:ascii="Calibri" w:hAnsi="Calibri" w:cs="Calibri"/>
          <w:b/>
          <w:sz w:val="22"/>
          <w:szCs w:val="22"/>
        </w:rPr>
        <w:t>.2023</w:t>
      </w:r>
      <w:r w:rsidR="00B4712C" w:rsidRPr="004339BA">
        <w:rPr>
          <w:rFonts w:ascii="Calibri" w:hAnsi="Calibri" w:cs="Calibri"/>
          <w:sz w:val="22"/>
          <w:szCs w:val="22"/>
        </w:rPr>
        <w:t>:</w:t>
      </w:r>
    </w:p>
    <w:p w:rsidR="00277B8F" w:rsidRPr="00FB373D" w:rsidRDefault="0094091E" w:rsidP="00FB373D">
      <w:pPr>
        <w:shd w:val="clear" w:color="auto" w:fill="BFBFBF"/>
        <w:spacing w:after="300" w:line="360" w:lineRule="auto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OŚWIADCZENIE </w:t>
      </w:r>
      <w:r w:rsidR="00FB373D">
        <w:rPr>
          <w:rFonts w:ascii="Calibri" w:hAnsi="Calibri" w:cs="Calibri"/>
          <w:b/>
        </w:rPr>
        <w:t xml:space="preserve">O NIEPODLEGANIU WYKLUCZENIU </w:t>
      </w:r>
      <w:r w:rsidR="00537BC7">
        <w:rPr>
          <w:rFonts w:ascii="Calibri" w:hAnsi="Calibri" w:cs="Calibri"/>
          <w:b/>
        </w:rPr>
        <w:br/>
      </w:r>
      <w:r w:rsidR="00537BC7" w:rsidRPr="00537BC7">
        <w:rPr>
          <w:rFonts w:ascii="Calibri" w:hAnsi="Calibri" w:cs="Calibri"/>
          <w:b/>
        </w:rPr>
        <w:t>W ZWIĄZKU Z ART. 5K ROZPORZĄDZENIA 833/2014</w:t>
      </w:r>
    </w:p>
    <w:p w:rsidR="0087678D" w:rsidRPr="0087678D" w:rsidRDefault="00977AA6" w:rsidP="0087678D">
      <w:pPr>
        <w:pStyle w:val="Akapitzlist"/>
        <w:numPr>
          <w:ilvl w:val="0"/>
          <w:numId w:val="1"/>
        </w:numPr>
        <w:spacing w:after="240" w:line="360" w:lineRule="auto"/>
        <w:ind w:left="284" w:hanging="284"/>
        <w:rPr>
          <w:rFonts w:ascii="Calibri" w:hAnsi="Calibri" w:cs="Calibri"/>
          <w:sz w:val="22"/>
          <w:szCs w:val="22"/>
        </w:rPr>
      </w:pPr>
      <w:r w:rsidRPr="00977AA6">
        <w:rPr>
          <w:rFonts w:ascii="Calibri" w:hAnsi="Calibri" w:cs="Calibri"/>
          <w:sz w:val="22"/>
          <w:szCs w:val="22"/>
        </w:rPr>
        <w:t xml:space="preserve">Oświadczam, że nie podlegam wykluczeniu z postępowania na podstawie </w:t>
      </w:r>
      <w:r w:rsidR="00C01783">
        <w:rPr>
          <w:rFonts w:ascii="Calibri" w:hAnsi="Calibri" w:cs="Calibri"/>
          <w:sz w:val="22"/>
          <w:szCs w:val="22"/>
        </w:rPr>
        <w:t xml:space="preserve">art. 5k rozporządzenia Rady UE </w:t>
      </w:r>
      <w:r w:rsidR="00C01783">
        <w:rPr>
          <w:rFonts w:ascii="Calibri" w:hAnsi="Calibri" w:cs="Calibri"/>
          <w:sz w:val="22"/>
          <w:szCs w:val="22"/>
        </w:rPr>
        <w:br/>
      </w:r>
      <w:r w:rsidRPr="00977AA6">
        <w:rPr>
          <w:rFonts w:ascii="Calibri" w:hAnsi="Calibri" w:cs="Calibri"/>
          <w:sz w:val="22"/>
          <w:szCs w:val="22"/>
        </w:rPr>
        <w:t xml:space="preserve">nr 833/2014 z dnia 31 lipca 2014 r. dotyczącego środków ograniczających w związku z działaniami Rosji destabilizującymi sytuację na Ukrainie (Dz. Urz. UE nr L 229 z 31.7.2014, str. 1), </w:t>
      </w:r>
      <w:r w:rsidR="00712AB9">
        <w:rPr>
          <w:rFonts w:ascii="Calibri" w:hAnsi="Calibri" w:cs="Calibri"/>
          <w:sz w:val="22"/>
          <w:szCs w:val="22"/>
        </w:rPr>
        <w:t xml:space="preserve">dalej: rozporządzenie 833/2014, </w:t>
      </w:r>
      <w:r w:rsidRPr="00977AA6">
        <w:rPr>
          <w:rFonts w:ascii="Calibri" w:hAnsi="Calibri" w:cs="Calibri"/>
          <w:sz w:val="22"/>
          <w:szCs w:val="22"/>
        </w:rPr>
        <w:t>w brzmieni</w:t>
      </w:r>
      <w:r w:rsidR="00C01783">
        <w:rPr>
          <w:rFonts w:ascii="Calibri" w:hAnsi="Calibri" w:cs="Calibri"/>
          <w:sz w:val="22"/>
          <w:szCs w:val="22"/>
        </w:rPr>
        <w:t xml:space="preserve">u nadanym rozporządzeniem Rady UE nr </w:t>
      </w:r>
      <w:r w:rsidRPr="00977AA6">
        <w:rPr>
          <w:rFonts w:ascii="Calibri" w:hAnsi="Calibri" w:cs="Calibri"/>
          <w:sz w:val="22"/>
          <w:szCs w:val="22"/>
        </w:rPr>
        <w:t xml:space="preserve">2022/576 </w:t>
      </w:r>
      <w:r w:rsidR="00C01783">
        <w:rPr>
          <w:rFonts w:ascii="Calibri" w:hAnsi="Calibri" w:cs="Calibri"/>
          <w:sz w:val="22"/>
          <w:szCs w:val="22"/>
        </w:rPr>
        <w:t xml:space="preserve">z dnia 8 kwietnia 2022 r. </w:t>
      </w:r>
      <w:r w:rsidR="00C01783">
        <w:rPr>
          <w:rFonts w:ascii="Calibri" w:hAnsi="Calibri" w:cs="Calibri"/>
          <w:sz w:val="22"/>
          <w:szCs w:val="22"/>
        </w:rPr>
        <w:br/>
      </w:r>
      <w:r w:rsidRPr="00977AA6">
        <w:rPr>
          <w:rFonts w:ascii="Calibri" w:hAnsi="Calibri" w:cs="Calibri"/>
          <w:sz w:val="22"/>
          <w:szCs w:val="22"/>
        </w:rPr>
        <w:t>w</w:t>
      </w:r>
      <w:r w:rsidR="00226260">
        <w:rPr>
          <w:rFonts w:ascii="Calibri" w:hAnsi="Calibri" w:cs="Calibri"/>
          <w:sz w:val="22"/>
          <w:szCs w:val="22"/>
        </w:rPr>
        <w:t xml:space="preserve"> sprawie zmiany rozporządzenia UE</w:t>
      </w:r>
      <w:r w:rsidRPr="00977AA6">
        <w:rPr>
          <w:rFonts w:ascii="Calibri" w:hAnsi="Calibri" w:cs="Calibri"/>
          <w:sz w:val="22"/>
          <w:szCs w:val="22"/>
        </w:rPr>
        <w:t xml:space="preserve"> nr 833/2014 dotyczącego środków ograniczających w związku </w:t>
      </w:r>
      <w:r w:rsidR="00C01783">
        <w:rPr>
          <w:rFonts w:ascii="Calibri" w:hAnsi="Calibri" w:cs="Calibri"/>
          <w:sz w:val="22"/>
          <w:szCs w:val="22"/>
        </w:rPr>
        <w:br/>
      </w:r>
      <w:r w:rsidRPr="00977AA6">
        <w:rPr>
          <w:rFonts w:ascii="Calibri" w:hAnsi="Calibri" w:cs="Calibri"/>
          <w:sz w:val="22"/>
          <w:szCs w:val="22"/>
        </w:rPr>
        <w:t>z działaniami Rosji destabilizującymi sytuację na Ukrainie (Dz. Urz. UE nr L 111 z 8.4.2022, str. 1), dalej: rozporządzenie 2022/576.</w:t>
      </w:r>
    </w:p>
    <w:p w:rsidR="00E51825" w:rsidRPr="00977AA6" w:rsidRDefault="00277B8F" w:rsidP="0087678D">
      <w:pPr>
        <w:pStyle w:val="Akapitzlist"/>
        <w:numPr>
          <w:ilvl w:val="0"/>
          <w:numId w:val="1"/>
        </w:numPr>
        <w:spacing w:before="240" w:line="360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977AA6">
        <w:rPr>
          <w:rFonts w:asciiTheme="minorHAnsi" w:hAnsiTheme="minorHAnsi" w:cstheme="minorHAnsi"/>
          <w:sz w:val="22"/>
          <w:szCs w:val="22"/>
        </w:rPr>
        <w:t xml:space="preserve">Oświadczam, że </w:t>
      </w:r>
      <w:r w:rsidR="000E7E19">
        <w:rPr>
          <w:rFonts w:asciiTheme="minorHAnsi" w:hAnsiTheme="minorHAnsi" w:cstheme="minorHAnsi"/>
          <w:sz w:val="22"/>
          <w:szCs w:val="22"/>
        </w:rPr>
        <w:t xml:space="preserve">w stosunku do </w:t>
      </w:r>
      <w:r w:rsidR="006B16A7" w:rsidRPr="00977AA6">
        <w:rPr>
          <w:rFonts w:asciiTheme="minorHAnsi" w:hAnsiTheme="minorHAnsi" w:cstheme="minorHAnsi"/>
          <w:sz w:val="22"/>
          <w:szCs w:val="22"/>
        </w:rPr>
        <w:t>podwykonawc</w:t>
      </w:r>
      <w:r w:rsidR="000E7E19">
        <w:rPr>
          <w:rFonts w:asciiTheme="minorHAnsi" w:hAnsiTheme="minorHAnsi" w:cstheme="minorHAnsi"/>
          <w:sz w:val="22"/>
          <w:szCs w:val="22"/>
        </w:rPr>
        <w:t>y</w:t>
      </w:r>
      <w:r w:rsidR="00977AA6" w:rsidRPr="00977AA6">
        <w:rPr>
          <w:rFonts w:asciiTheme="minorHAnsi" w:hAnsiTheme="minorHAnsi" w:cstheme="minorHAnsi"/>
          <w:sz w:val="22"/>
          <w:szCs w:val="22"/>
        </w:rPr>
        <w:t>, na którego przypada ponad 10% wartości zamówienia:</w:t>
      </w:r>
    </w:p>
    <w:p w:rsidR="00E51825" w:rsidRPr="004339BA" w:rsidRDefault="00E51825" w:rsidP="004339BA">
      <w:pPr>
        <w:pStyle w:val="Akapitzlist"/>
        <w:spacing w:line="360" w:lineRule="auto"/>
        <w:ind w:left="284"/>
        <w:rPr>
          <w:rFonts w:ascii="Calibri" w:hAnsi="Calibri" w:cs="Calibri"/>
          <w:sz w:val="22"/>
          <w:szCs w:val="22"/>
        </w:rPr>
      </w:pPr>
      <w:r w:rsidRPr="004339BA">
        <w:rPr>
          <w:rFonts w:ascii="Calibri" w:hAnsi="Calibri" w:cs="Calibri"/>
          <w:sz w:val="22"/>
          <w:szCs w:val="22"/>
        </w:rPr>
        <w:t>………………………………………………………………</w:t>
      </w:r>
      <w:r w:rsidR="00D255D4" w:rsidRPr="004339BA">
        <w:rPr>
          <w:rFonts w:ascii="Calibri" w:hAnsi="Calibri" w:cs="Calibri"/>
          <w:sz w:val="22"/>
          <w:szCs w:val="22"/>
        </w:rPr>
        <w:t>……………………</w:t>
      </w:r>
      <w:r w:rsidR="004339BA">
        <w:rPr>
          <w:rFonts w:ascii="Calibri" w:hAnsi="Calibri" w:cs="Calibri"/>
          <w:sz w:val="22"/>
          <w:szCs w:val="22"/>
        </w:rPr>
        <w:t>………………………………………….</w:t>
      </w:r>
    </w:p>
    <w:p w:rsidR="00977AA6" w:rsidRPr="00977AA6" w:rsidRDefault="00E51825" w:rsidP="00977AA6">
      <w:pPr>
        <w:pStyle w:val="Akapitzlist"/>
        <w:spacing w:line="360" w:lineRule="auto"/>
        <w:ind w:left="284"/>
        <w:rPr>
          <w:rFonts w:ascii="Calibri" w:hAnsi="Calibri" w:cs="Calibri"/>
          <w:i/>
          <w:sz w:val="22"/>
          <w:szCs w:val="22"/>
        </w:rPr>
      </w:pPr>
      <w:r w:rsidRPr="004339BA">
        <w:rPr>
          <w:rFonts w:ascii="Calibri" w:hAnsi="Calibri" w:cs="Calibri"/>
          <w:i/>
          <w:sz w:val="22"/>
          <w:szCs w:val="22"/>
        </w:rPr>
        <w:t>(podać nazwę</w:t>
      </w:r>
      <w:r w:rsidR="00D255D4" w:rsidRPr="004339BA">
        <w:rPr>
          <w:rFonts w:ascii="Calibri" w:hAnsi="Calibri" w:cs="Calibri"/>
          <w:i/>
          <w:sz w:val="22"/>
          <w:szCs w:val="22"/>
        </w:rPr>
        <w:t xml:space="preserve"> podwykonawcy</w:t>
      </w:r>
      <w:r w:rsidRPr="004339BA">
        <w:rPr>
          <w:rFonts w:ascii="Calibri" w:hAnsi="Calibri" w:cs="Calibri"/>
          <w:i/>
          <w:sz w:val="22"/>
          <w:szCs w:val="22"/>
        </w:rPr>
        <w:t>, a także w zależności od podmiotu: NIP/PESEL, REGON)</w:t>
      </w:r>
    </w:p>
    <w:p w:rsidR="00977AA6" w:rsidRPr="00977AA6" w:rsidRDefault="00977AA6" w:rsidP="00977AA6">
      <w:pPr>
        <w:pStyle w:val="Akapitzlist"/>
        <w:spacing w:line="360" w:lineRule="auto"/>
        <w:ind w:left="284"/>
        <w:rPr>
          <w:rFonts w:ascii="Calibri" w:hAnsi="Calibri" w:cs="Calibri"/>
          <w:sz w:val="22"/>
          <w:szCs w:val="22"/>
        </w:rPr>
      </w:pPr>
      <w:r w:rsidRPr="00977AA6">
        <w:rPr>
          <w:rFonts w:ascii="Calibri" w:hAnsi="Calibri" w:cs="Calibri"/>
          <w:sz w:val="22"/>
          <w:szCs w:val="22"/>
        </w:rPr>
        <w:lastRenderedPageBreak/>
        <w:t>nie zachodzą podstawy wykluczenia z postępowania o udzielenie zamówienia przewidziane w  art.  5k rozporządzenia 833/2014 w brzmieniu nadanym rozporządzeniem 2022/576.</w:t>
      </w:r>
      <w:r>
        <w:rPr>
          <w:rFonts w:ascii="Calibri" w:hAnsi="Calibri" w:cs="Calibri"/>
          <w:sz w:val="22"/>
          <w:szCs w:val="22"/>
        </w:rPr>
        <w:t>*</w:t>
      </w:r>
    </w:p>
    <w:p w:rsidR="003A4727" w:rsidRDefault="003A4727" w:rsidP="001E486B">
      <w:pPr>
        <w:spacing w:line="360" w:lineRule="auto"/>
        <w:rPr>
          <w:rFonts w:ascii="Calibri" w:hAnsi="Calibri" w:cs="Calibri"/>
          <w:b/>
          <w:i/>
          <w:sz w:val="22"/>
          <w:szCs w:val="22"/>
        </w:rPr>
      </w:pPr>
      <w:r w:rsidRPr="004339BA">
        <w:rPr>
          <w:rFonts w:ascii="Calibri" w:hAnsi="Calibri" w:cs="Calibri"/>
          <w:b/>
          <w:i/>
          <w:sz w:val="22"/>
          <w:szCs w:val="22"/>
        </w:rPr>
        <w:t xml:space="preserve">    *skreślić </w:t>
      </w:r>
      <w:r w:rsidR="00D255D4" w:rsidRPr="004339BA">
        <w:rPr>
          <w:rFonts w:ascii="Calibri" w:hAnsi="Calibri" w:cs="Calibri"/>
          <w:b/>
          <w:i/>
          <w:sz w:val="22"/>
          <w:szCs w:val="22"/>
        </w:rPr>
        <w:t xml:space="preserve">pkt </w:t>
      </w:r>
      <w:r w:rsidR="00977AA6">
        <w:rPr>
          <w:rFonts w:ascii="Calibri" w:hAnsi="Calibri" w:cs="Calibri"/>
          <w:b/>
          <w:i/>
          <w:sz w:val="22"/>
          <w:szCs w:val="22"/>
        </w:rPr>
        <w:t>2</w:t>
      </w:r>
      <w:r w:rsidR="00D255D4" w:rsidRPr="004339BA">
        <w:rPr>
          <w:rFonts w:ascii="Calibri" w:hAnsi="Calibri" w:cs="Calibri"/>
          <w:b/>
          <w:i/>
          <w:sz w:val="22"/>
          <w:szCs w:val="22"/>
        </w:rPr>
        <w:t xml:space="preserve"> </w:t>
      </w:r>
      <w:r w:rsidRPr="004339BA">
        <w:rPr>
          <w:rFonts w:ascii="Calibri" w:hAnsi="Calibri" w:cs="Calibri"/>
          <w:b/>
          <w:i/>
          <w:sz w:val="22"/>
          <w:szCs w:val="22"/>
        </w:rPr>
        <w:t>jeżeli nie dotyczy</w:t>
      </w:r>
    </w:p>
    <w:p w:rsidR="00977AA6" w:rsidRPr="00977AA6" w:rsidRDefault="00977AA6" w:rsidP="00977AA6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977AA6">
        <w:rPr>
          <w:rFonts w:asciiTheme="minorHAnsi" w:hAnsiTheme="minorHAnsi" w:cstheme="minorHAnsi"/>
          <w:sz w:val="22"/>
          <w:szCs w:val="22"/>
        </w:rPr>
        <w:t xml:space="preserve">Oświadczam, że </w:t>
      </w:r>
      <w:r w:rsidR="000E7E19">
        <w:rPr>
          <w:rFonts w:asciiTheme="minorHAnsi" w:hAnsiTheme="minorHAnsi" w:cstheme="minorHAnsi"/>
          <w:sz w:val="22"/>
          <w:szCs w:val="22"/>
        </w:rPr>
        <w:t xml:space="preserve">w stosunku do </w:t>
      </w:r>
      <w:r>
        <w:rPr>
          <w:rFonts w:asciiTheme="minorHAnsi" w:hAnsiTheme="minorHAnsi" w:cstheme="minorHAnsi"/>
          <w:sz w:val="22"/>
          <w:szCs w:val="22"/>
        </w:rPr>
        <w:t>dostawc</w:t>
      </w:r>
      <w:r w:rsidR="000E7E19">
        <w:rPr>
          <w:rFonts w:asciiTheme="minorHAnsi" w:hAnsiTheme="minorHAnsi" w:cstheme="minorHAnsi"/>
          <w:sz w:val="22"/>
          <w:szCs w:val="22"/>
        </w:rPr>
        <w:t>y</w:t>
      </w:r>
      <w:r w:rsidRPr="00977AA6">
        <w:rPr>
          <w:rFonts w:asciiTheme="minorHAnsi" w:hAnsiTheme="minorHAnsi" w:cstheme="minorHAnsi"/>
          <w:sz w:val="22"/>
          <w:szCs w:val="22"/>
        </w:rPr>
        <w:t>, na którego przypada ponad 10% wartości zamówienia:</w:t>
      </w:r>
    </w:p>
    <w:p w:rsidR="00977AA6" w:rsidRPr="004339BA" w:rsidRDefault="00977AA6" w:rsidP="00977AA6">
      <w:pPr>
        <w:pStyle w:val="Akapitzlist"/>
        <w:spacing w:line="360" w:lineRule="auto"/>
        <w:ind w:left="284"/>
        <w:rPr>
          <w:rFonts w:ascii="Calibri" w:hAnsi="Calibri" w:cs="Calibri"/>
          <w:sz w:val="22"/>
          <w:szCs w:val="22"/>
        </w:rPr>
      </w:pPr>
      <w:r w:rsidRPr="004339BA">
        <w:rPr>
          <w:rFonts w:ascii="Calibri" w:hAnsi="Calibri" w:cs="Calibri"/>
          <w:sz w:val="22"/>
          <w:szCs w:val="22"/>
        </w:rPr>
        <w:t>……………………………………………………………………………………</w:t>
      </w:r>
      <w:r>
        <w:rPr>
          <w:rFonts w:ascii="Calibri" w:hAnsi="Calibri" w:cs="Calibri"/>
          <w:sz w:val="22"/>
          <w:szCs w:val="22"/>
        </w:rPr>
        <w:t>………………………………………….</w:t>
      </w:r>
    </w:p>
    <w:p w:rsidR="00977AA6" w:rsidRPr="004339BA" w:rsidRDefault="00977AA6" w:rsidP="00977AA6">
      <w:pPr>
        <w:pStyle w:val="Akapitzlist"/>
        <w:spacing w:line="360" w:lineRule="auto"/>
        <w:ind w:left="284"/>
        <w:rPr>
          <w:rFonts w:ascii="Calibri" w:hAnsi="Calibri" w:cs="Calibri"/>
          <w:i/>
          <w:sz w:val="22"/>
          <w:szCs w:val="22"/>
        </w:rPr>
      </w:pPr>
      <w:r w:rsidRPr="004339BA">
        <w:rPr>
          <w:rFonts w:ascii="Calibri" w:hAnsi="Calibri" w:cs="Calibri"/>
          <w:i/>
          <w:sz w:val="22"/>
          <w:szCs w:val="22"/>
        </w:rPr>
        <w:t xml:space="preserve">(podać nazwę </w:t>
      </w:r>
      <w:r w:rsidR="00E74079">
        <w:rPr>
          <w:rFonts w:ascii="Calibri" w:hAnsi="Calibri" w:cs="Calibri"/>
          <w:i/>
          <w:sz w:val="22"/>
          <w:szCs w:val="22"/>
        </w:rPr>
        <w:t>dostawcy</w:t>
      </w:r>
      <w:r w:rsidRPr="004339BA">
        <w:rPr>
          <w:rFonts w:ascii="Calibri" w:hAnsi="Calibri" w:cs="Calibri"/>
          <w:i/>
          <w:sz w:val="22"/>
          <w:szCs w:val="22"/>
        </w:rPr>
        <w:t>, a także w zależności od podmiotu: NIP/PESEL, REGON)</w:t>
      </w:r>
    </w:p>
    <w:p w:rsidR="00977AA6" w:rsidRPr="00977AA6" w:rsidRDefault="00977AA6" w:rsidP="00977AA6">
      <w:pPr>
        <w:spacing w:line="360" w:lineRule="auto"/>
        <w:ind w:left="284"/>
        <w:rPr>
          <w:rFonts w:ascii="Calibri" w:hAnsi="Calibri" w:cs="Calibri"/>
          <w:sz w:val="22"/>
          <w:szCs w:val="22"/>
        </w:rPr>
      </w:pPr>
      <w:r w:rsidRPr="00977AA6">
        <w:rPr>
          <w:rFonts w:ascii="Calibri" w:hAnsi="Calibri" w:cs="Calibri"/>
          <w:sz w:val="22"/>
          <w:szCs w:val="22"/>
        </w:rPr>
        <w:t>nie zachodzą podstawy wykluczenia z postępowania o udzielenie zamówienia przewidziane w  art.  5k rozporządzenia 833/2014 w brzmieniu nadanym rozporządzeniem 2022/576.*</w:t>
      </w:r>
    </w:p>
    <w:p w:rsidR="00977AA6" w:rsidRDefault="00977AA6" w:rsidP="008010B6">
      <w:pPr>
        <w:spacing w:after="300" w:line="360" w:lineRule="auto"/>
        <w:rPr>
          <w:rFonts w:ascii="Calibri" w:hAnsi="Calibri" w:cs="Calibri"/>
          <w:b/>
          <w:i/>
          <w:sz w:val="22"/>
          <w:szCs w:val="22"/>
        </w:rPr>
      </w:pPr>
      <w:r w:rsidRPr="004339BA">
        <w:rPr>
          <w:rFonts w:ascii="Calibri" w:hAnsi="Calibri" w:cs="Calibri"/>
          <w:b/>
          <w:i/>
          <w:sz w:val="22"/>
          <w:szCs w:val="22"/>
        </w:rPr>
        <w:t xml:space="preserve">    *skreślić pkt </w:t>
      </w:r>
      <w:r>
        <w:rPr>
          <w:rFonts w:ascii="Calibri" w:hAnsi="Calibri" w:cs="Calibri"/>
          <w:b/>
          <w:i/>
          <w:sz w:val="22"/>
          <w:szCs w:val="22"/>
        </w:rPr>
        <w:t>3</w:t>
      </w:r>
      <w:r w:rsidRPr="004339BA">
        <w:rPr>
          <w:rFonts w:ascii="Calibri" w:hAnsi="Calibri" w:cs="Calibri"/>
          <w:b/>
          <w:i/>
          <w:sz w:val="22"/>
          <w:szCs w:val="22"/>
        </w:rPr>
        <w:t xml:space="preserve"> jeżeli nie dotyczy</w:t>
      </w:r>
    </w:p>
    <w:p w:rsidR="00537BC7" w:rsidRPr="00FB373D" w:rsidRDefault="00537BC7" w:rsidP="00537BC7">
      <w:pPr>
        <w:shd w:val="clear" w:color="auto" w:fill="BFBFBF"/>
        <w:spacing w:after="300" w:line="360" w:lineRule="auto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OŚWIADCZENIE O NIEPODLEGANIU WYKLUCZENIU </w:t>
      </w:r>
      <w:r>
        <w:rPr>
          <w:rFonts w:ascii="Calibri" w:hAnsi="Calibri" w:cs="Calibri"/>
          <w:b/>
        </w:rPr>
        <w:br/>
      </w:r>
      <w:r w:rsidRPr="00537BC7">
        <w:rPr>
          <w:rFonts w:ascii="Calibri" w:hAnsi="Calibri" w:cs="Calibri"/>
          <w:b/>
        </w:rPr>
        <w:t xml:space="preserve">W ZWIĄZKU Z </w:t>
      </w:r>
      <w:r w:rsidR="002605D5" w:rsidRPr="002605D5">
        <w:rPr>
          <w:rFonts w:ascii="Calibri" w:hAnsi="Calibri" w:cs="Calibri"/>
          <w:b/>
        </w:rPr>
        <w:t>ART. 7 UST. 1 USTAWY O SZCZEGÓLNYCH ROZWIĄZANIACH W ZAKRESIE PRZECIWDZIAŁANIA WSPIERANIU AGRESJI NA UKRAINĘ ORAZ SŁUŻĄCYCH OCHRONIE BEZPIECZEŃSTWA NARODOWEGO</w:t>
      </w:r>
    </w:p>
    <w:p w:rsidR="00537BC7" w:rsidRPr="0015239E" w:rsidRDefault="00537BC7" w:rsidP="00537BC7">
      <w:pPr>
        <w:pStyle w:val="Akapitzlist"/>
        <w:numPr>
          <w:ilvl w:val="0"/>
          <w:numId w:val="4"/>
        </w:numPr>
        <w:spacing w:line="360" w:lineRule="auto"/>
        <w:ind w:left="284" w:hanging="284"/>
        <w:rPr>
          <w:rFonts w:ascii="Calibri" w:hAnsi="Calibri" w:cs="Calibri"/>
          <w:sz w:val="22"/>
          <w:szCs w:val="22"/>
        </w:rPr>
      </w:pPr>
      <w:r w:rsidRPr="0015239E">
        <w:rPr>
          <w:rFonts w:ascii="Calibri" w:hAnsi="Calibri" w:cs="Calibri"/>
          <w:sz w:val="22"/>
          <w:szCs w:val="22"/>
        </w:rPr>
        <w:t xml:space="preserve">Oświadczam, że nie zachodzą w stosunku do mnie przesłanki wykluczenia z postępowania na podstawie </w:t>
      </w:r>
      <w:r>
        <w:rPr>
          <w:rFonts w:ascii="Calibri" w:hAnsi="Calibri" w:cs="Calibri"/>
          <w:sz w:val="22"/>
          <w:szCs w:val="22"/>
        </w:rPr>
        <w:br/>
      </w:r>
      <w:r w:rsidRPr="0015239E">
        <w:rPr>
          <w:rFonts w:ascii="Calibri" w:hAnsi="Calibri" w:cs="Calibri"/>
          <w:sz w:val="22"/>
          <w:szCs w:val="22"/>
        </w:rPr>
        <w:t>art.  7 ust. 1 ustawy z dnia 13 kwietnia 2022 r.</w:t>
      </w:r>
      <w:r w:rsidRPr="0015239E">
        <w:rPr>
          <w:rFonts w:ascii="Calibri" w:hAnsi="Calibri" w:cs="Calibri"/>
          <w:i/>
          <w:iCs/>
          <w:sz w:val="22"/>
          <w:szCs w:val="22"/>
        </w:rPr>
        <w:t xml:space="preserve"> </w:t>
      </w:r>
      <w:r w:rsidRPr="008010B6">
        <w:rPr>
          <w:rFonts w:ascii="Calibri" w:hAnsi="Calibri" w:cs="Calibri"/>
          <w:iCs/>
          <w:color w:val="222222"/>
          <w:sz w:val="22"/>
          <w:szCs w:val="22"/>
        </w:rPr>
        <w:t>o szczególnych rozwiązaniach w zakresie przeciwdziałania wspieraniu agresji na Ukrainę oraz służących ochronie bezpieczeństwa narodowego</w:t>
      </w:r>
      <w:r w:rsidRPr="0015239E">
        <w:rPr>
          <w:rFonts w:ascii="Calibri" w:hAnsi="Calibri" w:cs="Calibri"/>
          <w:i/>
          <w:iCs/>
          <w:color w:val="222222"/>
          <w:sz w:val="22"/>
          <w:szCs w:val="22"/>
        </w:rPr>
        <w:t xml:space="preserve"> </w:t>
      </w:r>
      <w:r w:rsidRPr="0015239E">
        <w:rPr>
          <w:rFonts w:ascii="Calibri" w:hAnsi="Calibri" w:cs="Calibri"/>
          <w:iCs/>
          <w:color w:val="222222"/>
          <w:sz w:val="22"/>
          <w:szCs w:val="22"/>
        </w:rPr>
        <w:t>(Dz. U. poz. 835)</w:t>
      </w:r>
      <w:r>
        <w:rPr>
          <w:rFonts w:ascii="Calibri" w:hAnsi="Calibri" w:cs="Calibri"/>
          <w:iCs/>
          <w:color w:val="222222"/>
          <w:sz w:val="22"/>
          <w:szCs w:val="22"/>
        </w:rPr>
        <w:t>.</w:t>
      </w:r>
    </w:p>
    <w:p w:rsidR="00537BC7" w:rsidRPr="005D6F5D" w:rsidRDefault="00537BC7" w:rsidP="00537BC7">
      <w:pPr>
        <w:pStyle w:val="Akapitzlist"/>
        <w:numPr>
          <w:ilvl w:val="0"/>
          <w:numId w:val="4"/>
        </w:numPr>
        <w:spacing w:line="360" w:lineRule="auto"/>
        <w:ind w:left="284" w:hanging="284"/>
        <w:rPr>
          <w:rFonts w:ascii="Calibri" w:hAnsi="Calibri" w:cs="Calibri"/>
          <w:sz w:val="22"/>
          <w:szCs w:val="22"/>
        </w:rPr>
      </w:pPr>
      <w:r w:rsidRPr="005D6F5D">
        <w:rPr>
          <w:rFonts w:ascii="Calibri" w:hAnsi="Calibri" w:cs="Calibri"/>
          <w:sz w:val="22"/>
          <w:szCs w:val="22"/>
        </w:rPr>
        <w:t xml:space="preserve">Oświadczam, że podwykonawca </w:t>
      </w:r>
    </w:p>
    <w:p w:rsidR="00537BC7" w:rsidRPr="004339BA" w:rsidRDefault="00537BC7" w:rsidP="00537BC7">
      <w:pPr>
        <w:pStyle w:val="Akapitzlist"/>
        <w:spacing w:line="360" w:lineRule="auto"/>
        <w:ind w:left="284"/>
        <w:rPr>
          <w:rFonts w:ascii="Calibri" w:hAnsi="Calibri" w:cs="Calibri"/>
          <w:sz w:val="22"/>
          <w:szCs w:val="22"/>
        </w:rPr>
      </w:pPr>
      <w:r w:rsidRPr="004339BA">
        <w:rPr>
          <w:rFonts w:ascii="Calibri" w:hAnsi="Calibri" w:cs="Calibri"/>
          <w:sz w:val="22"/>
          <w:szCs w:val="22"/>
        </w:rPr>
        <w:t>……………………………………………………………………………………</w:t>
      </w:r>
      <w:r>
        <w:rPr>
          <w:rFonts w:ascii="Calibri" w:hAnsi="Calibri" w:cs="Calibri"/>
          <w:sz w:val="22"/>
          <w:szCs w:val="22"/>
        </w:rPr>
        <w:t>………………………………………….</w:t>
      </w:r>
    </w:p>
    <w:p w:rsidR="00537BC7" w:rsidRPr="004339BA" w:rsidRDefault="00537BC7" w:rsidP="00537BC7">
      <w:pPr>
        <w:pStyle w:val="Akapitzlist"/>
        <w:spacing w:line="360" w:lineRule="auto"/>
        <w:ind w:left="284"/>
        <w:rPr>
          <w:rFonts w:ascii="Calibri" w:hAnsi="Calibri" w:cs="Calibri"/>
          <w:i/>
          <w:sz w:val="22"/>
          <w:szCs w:val="22"/>
        </w:rPr>
      </w:pPr>
      <w:r w:rsidRPr="004339BA">
        <w:rPr>
          <w:rFonts w:ascii="Calibri" w:hAnsi="Calibri" w:cs="Calibri"/>
          <w:i/>
          <w:sz w:val="22"/>
          <w:szCs w:val="22"/>
        </w:rPr>
        <w:t>(podać nazwę podwykonawcy, a także w zależności od podmiotu: NIP/PESEL, REGON)</w:t>
      </w:r>
    </w:p>
    <w:p w:rsidR="00537BC7" w:rsidRPr="004339BA" w:rsidRDefault="00537BC7" w:rsidP="00537BC7">
      <w:pPr>
        <w:pStyle w:val="Akapitzlist"/>
        <w:spacing w:line="360" w:lineRule="auto"/>
        <w:ind w:left="284"/>
        <w:rPr>
          <w:rFonts w:ascii="Calibri" w:hAnsi="Calibri" w:cs="Calibri"/>
          <w:sz w:val="22"/>
          <w:szCs w:val="22"/>
        </w:rPr>
      </w:pPr>
      <w:r w:rsidRPr="004339BA">
        <w:rPr>
          <w:rFonts w:ascii="Calibri" w:hAnsi="Calibri" w:cs="Calibri"/>
          <w:sz w:val="22"/>
          <w:szCs w:val="22"/>
        </w:rPr>
        <w:t>nie podlega wykluczeniu z postępowania n</w:t>
      </w:r>
      <w:r>
        <w:rPr>
          <w:rFonts w:ascii="Calibri" w:hAnsi="Calibri" w:cs="Calibri"/>
          <w:sz w:val="22"/>
          <w:szCs w:val="22"/>
        </w:rPr>
        <w:t xml:space="preserve">a podstawie </w:t>
      </w:r>
      <w:r w:rsidRPr="0015239E">
        <w:rPr>
          <w:rFonts w:ascii="Calibri" w:hAnsi="Calibri" w:cs="Calibri"/>
          <w:sz w:val="22"/>
          <w:szCs w:val="22"/>
        </w:rPr>
        <w:t>art.  7 ust. 1 ustawy z dnia 13 kwietnia 2022 r.</w:t>
      </w:r>
      <w:r w:rsidR="00E74079">
        <w:rPr>
          <w:rFonts w:ascii="Calibri" w:hAnsi="Calibri" w:cs="Calibri"/>
          <w:sz w:val="22"/>
          <w:szCs w:val="22"/>
        </w:rPr>
        <w:br/>
      </w:r>
      <w:r w:rsidRPr="008010B6">
        <w:rPr>
          <w:rFonts w:ascii="Calibri" w:hAnsi="Calibri" w:cs="Calibri"/>
          <w:iCs/>
          <w:color w:val="222222"/>
          <w:sz w:val="22"/>
          <w:szCs w:val="22"/>
        </w:rPr>
        <w:t>o szczególnych rozwiązaniach w zakresie przeciwdziałania wspieraniu agresji na Ukrainę oraz służących ochronie bezpieczeństwa narodowego</w:t>
      </w:r>
      <w:r>
        <w:rPr>
          <w:rFonts w:ascii="Calibri" w:hAnsi="Calibri" w:cs="Calibri"/>
          <w:i/>
          <w:iCs/>
          <w:color w:val="222222"/>
          <w:sz w:val="22"/>
          <w:szCs w:val="22"/>
        </w:rPr>
        <w:t>.</w:t>
      </w:r>
      <w:r w:rsidRPr="004339BA">
        <w:rPr>
          <w:rFonts w:ascii="Calibri" w:hAnsi="Calibri" w:cs="Calibri"/>
          <w:sz w:val="22"/>
          <w:szCs w:val="22"/>
        </w:rPr>
        <w:t>*</w:t>
      </w:r>
    </w:p>
    <w:p w:rsidR="00537BC7" w:rsidRPr="004339BA" w:rsidRDefault="00537BC7" w:rsidP="008010B6">
      <w:pPr>
        <w:spacing w:after="300" w:line="360" w:lineRule="auto"/>
        <w:rPr>
          <w:rFonts w:ascii="Calibri" w:hAnsi="Calibri" w:cs="Calibri"/>
          <w:b/>
          <w:i/>
          <w:sz w:val="22"/>
          <w:szCs w:val="22"/>
        </w:rPr>
      </w:pPr>
      <w:r w:rsidRPr="004339BA">
        <w:rPr>
          <w:rFonts w:ascii="Calibri" w:hAnsi="Calibri" w:cs="Calibri"/>
          <w:b/>
          <w:i/>
          <w:sz w:val="22"/>
          <w:szCs w:val="22"/>
        </w:rPr>
        <w:t xml:space="preserve">    *skreślić pkt </w:t>
      </w:r>
      <w:r>
        <w:rPr>
          <w:rFonts w:ascii="Calibri" w:hAnsi="Calibri" w:cs="Calibri"/>
          <w:b/>
          <w:i/>
          <w:sz w:val="22"/>
          <w:szCs w:val="22"/>
        </w:rPr>
        <w:t>2</w:t>
      </w:r>
      <w:r w:rsidRPr="004339BA">
        <w:rPr>
          <w:rFonts w:ascii="Calibri" w:hAnsi="Calibri" w:cs="Calibri"/>
          <w:b/>
          <w:i/>
          <w:sz w:val="22"/>
          <w:szCs w:val="22"/>
        </w:rPr>
        <w:t xml:space="preserve"> jeżeli nie dotyczy</w:t>
      </w:r>
    </w:p>
    <w:p w:rsidR="005D6F5D" w:rsidRPr="00F84D88" w:rsidRDefault="005D6F5D" w:rsidP="005D6F5D">
      <w:pPr>
        <w:shd w:val="clear" w:color="auto" w:fill="BFBFBF"/>
        <w:spacing w:after="120" w:line="360" w:lineRule="auto"/>
        <w:jc w:val="center"/>
        <w:rPr>
          <w:rFonts w:ascii="Calibri" w:hAnsi="Calibri" w:cs="Calibri"/>
          <w:b/>
        </w:rPr>
      </w:pPr>
      <w:bookmarkStart w:id="2" w:name="_Hlk99009560"/>
      <w:r w:rsidRPr="00F84D88">
        <w:rPr>
          <w:rFonts w:ascii="Calibri" w:hAnsi="Calibri" w:cs="Calibri"/>
          <w:b/>
        </w:rPr>
        <w:t>OŚWIADCZENIE DOTYCZĄCE PODANYCH INFORMACJI:</w:t>
      </w:r>
    </w:p>
    <w:bookmarkEnd w:id="2"/>
    <w:p w:rsidR="005D6F5D" w:rsidRPr="00F84D88" w:rsidRDefault="005D6F5D" w:rsidP="005D6F5D">
      <w:pPr>
        <w:spacing w:after="300" w:line="360" w:lineRule="auto"/>
        <w:rPr>
          <w:rFonts w:ascii="Calibri" w:hAnsi="Calibri" w:cs="Calibri"/>
          <w:sz w:val="22"/>
          <w:szCs w:val="22"/>
        </w:rPr>
      </w:pPr>
      <w:r w:rsidRPr="00F84D88">
        <w:rPr>
          <w:rFonts w:ascii="Calibri" w:hAnsi="Calibri" w:cs="Calibri"/>
          <w:sz w:val="22"/>
          <w:szCs w:val="22"/>
        </w:rPr>
        <w:t>Oświadczam, że wszystkie informacje podane w powyższ</w:t>
      </w:r>
      <w:r>
        <w:rPr>
          <w:rFonts w:ascii="Calibri" w:hAnsi="Calibri" w:cs="Calibri"/>
          <w:sz w:val="22"/>
          <w:szCs w:val="22"/>
        </w:rPr>
        <w:t xml:space="preserve">ych oświadczeniach są aktualne </w:t>
      </w:r>
      <w:r w:rsidRPr="00F84D88">
        <w:rPr>
          <w:rFonts w:ascii="Calibri" w:hAnsi="Calibri" w:cs="Calibri"/>
          <w:sz w:val="22"/>
          <w:szCs w:val="22"/>
        </w:rPr>
        <w:t>i zgodne z prawdą oraz zostały przedstawione z pełną świadomo</w:t>
      </w:r>
      <w:r w:rsidR="00853351">
        <w:rPr>
          <w:rFonts w:ascii="Calibri" w:hAnsi="Calibri" w:cs="Calibri"/>
          <w:sz w:val="22"/>
          <w:szCs w:val="22"/>
        </w:rPr>
        <w:t>ścią konsekwencji wprowadzenia Z</w:t>
      </w:r>
      <w:r w:rsidRPr="00F84D88">
        <w:rPr>
          <w:rFonts w:ascii="Calibri" w:hAnsi="Calibri" w:cs="Calibri"/>
          <w:sz w:val="22"/>
          <w:szCs w:val="22"/>
        </w:rPr>
        <w:t xml:space="preserve">amawiającego w błąd przy przedstawianiu informacji. </w:t>
      </w:r>
    </w:p>
    <w:p w:rsidR="00341321" w:rsidRPr="004339BA" w:rsidRDefault="00341321" w:rsidP="004339BA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341321" w:rsidRPr="004339BA" w:rsidSect="004339BA">
      <w:pgSz w:w="11906" w:h="16838"/>
      <w:pgMar w:top="1077" w:right="851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78D" w:rsidRDefault="0087678D" w:rsidP="00516FFA">
      <w:r>
        <w:separator/>
      </w:r>
    </w:p>
  </w:endnote>
  <w:endnote w:type="continuationSeparator" w:id="0">
    <w:p w:rsidR="0087678D" w:rsidRDefault="0087678D" w:rsidP="00516F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78D" w:rsidRDefault="0087678D" w:rsidP="00516FFA">
      <w:r>
        <w:separator/>
      </w:r>
    </w:p>
  </w:footnote>
  <w:footnote w:type="continuationSeparator" w:id="0">
    <w:p w:rsidR="0087678D" w:rsidRDefault="0087678D" w:rsidP="00516F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509D7"/>
    <w:multiLevelType w:val="hybridMultilevel"/>
    <w:tmpl w:val="B1F8226E"/>
    <w:lvl w:ilvl="0" w:tplc="271EFA5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AC7E6E"/>
    <w:multiLevelType w:val="hybridMultilevel"/>
    <w:tmpl w:val="B1F8226E"/>
    <w:lvl w:ilvl="0" w:tplc="271EFA5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368"/>
    <w:rsid w:val="000575A3"/>
    <w:rsid w:val="000E7E19"/>
    <w:rsid w:val="00122334"/>
    <w:rsid w:val="00140DF1"/>
    <w:rsid w:val="001E486B"/>
    <w:rsid w:val="00226260"/>
    <w:rsid w:val="002605D5"/>
    <w:rsid w:val="00273C57"/>
    <w:rsid w:val="00277B8F"/>
    <w:rsid w:val="00341321"/>
    <w:rsid w:val="003A4727"/>
    <w:rsid w:val="004339BA"/>
    <w:rsid w:val="00463FE9"/>
    <w:rsid w:val="005142C1"/>
    <w:rsid w:val="00516FFA"/>
    <w:rsid w:val="00537BC7"/>
    <w:rsid w:val="005D6F5D"/>
    <w:rsid w:val="006B16A7"/>
    <w:rsid w:val="006E0D89"/>
    <w:rsid w:val="00712AB9"/>
    <w:rsid w:val="008010B6"/>
    <w:rsid w:val="00853351"/>
    <w:rsid w:val="0087678D"/>
    <w:rsid w:val="00892AB9"/>
    <w:rsid w:val="008C56AB"/>
    <w:rsid w:val="008D4B02"/>
    <w:rsid w:val="009011FA"/>
    <w:rsid w:val="009320DA"/>
    <w:rsid w:val="0094091E"/>
    <w:rsid w:val="00977AA6"/>
    <w:rsid w:val="00A35AB8"/>
    <w:rsid w:val="00A60442"/>
    <w:rsid w:val="00B4712C"/>
    <w:rsid w:val="00BD41DA"/>
    <w:rsid w:val="00C01783"/>
    <w:rsid w:val="00D255D4"/>
    <w:rsid w:val="00DD1368"/>
    <w:rsid w:val="00DE6244"/>
    <w:rsid w:val="00E51825"/>
    <w:rsid w:val="00E74079"/>
    <w:rsid w:val="00E919F9"/>
    <w:rsid w:val="00F24813"/>
    <w:rsid w:val="00F269F7"/>
    <w:rsid w:val="00F47EFE"/>
    <w:rsid w:val="00F55F8F"/>
    <w:rsid w:val="00F75C54"/>
    <w:rsid w:val="00FB373D"/>
    <w:rsid w:val="00FD2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471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4">
    <w:name w:val="heading 4"/>
    <w:basedOn w:val="Normalny"/>
    <w:link w:val="Nagwek4Znak"/>
    <w:autoRedefine/>
    <w:qFormat/>
    <w:rsid w:val="004339BA"/>
    <w:pPr>
      <w:keepNext/>
      <w:spacing w:after="480"/>
      <w:jc w:val="right"/>
      <w:outlineLvl w:val="3"/>
    </w:pPr>
    <w:rPr>
      <w:rFonts w:asciiTheme="minorHAnsi" w:hAnsiTheme="minorHAnsi" w:cstheme="minorHAnsi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rsid w:val="004339BA"/>
    <w:rPr>
      <w:rFonts w:eastAsia="Times New Roman" w:cstheme="minorHAnsi"/>
      <w:b/>
      <w:bCs/>
      <w:sz w:val="24"/>
      <w:szCs w:val="24"/>
      <w:lang w:eastAsia="pl-PL"/>
    </w:rPr>
  </w:style>
  <w:style w:type="paragraph" w:styleId="Nagwek">
    <w:name w:val="header"/>
    <w:basedOn w:val="Normalny"/>
    <w:link w:val="NagwekZnak"/>
    <w:rsid w:val="00B4712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B4712C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B471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L1,Numerowanie,List Paragraph,2 heading,A_wyliczenie,K-P_odwolanie,Akapit z listą5,maz_wyliczenie,opis dzialania"/>
    <w:basedOn w:val="Normalny"/>
    <w:link w:val="AkapitzlistZnak"/>
    <w:uiPriority w:val="34"/>
    <w:qFormat/>
    <w:rsid w:val="00892AB9"/>
    <w:pPr>
      <w:ind w:left="720"/>
      <w:contextualSpacing/>
    </w:p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"/>
    <w:link w:val="Akapitzlist"/>
    <w:uiPriority w:val="34"/>
    <w:locked/>
    <w:rsid w:val="00892AB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16FF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6FF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6FF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6FFA"/>
    <w:rPr>
      <w:rFonts w:ascii="Tahoma" w:eastAsia="Times New Roman" w:hAnsi="Tahoma" w:cs="Tahoma"/>
      <w:sz w:val="16"/>
      <w:szCs w:val="16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77AA6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77AA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77AA6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471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4">
    <w:name w:val="heading 4"/>
    <w:basedOn w:val="Normalny"/>
    <w:link w:val="Nagwek4Znak"/>
    <w:autoRedefine/>
    <w:qFormat/>
    <w:rsid w:val="004339BA"/>
    <w:pPr>
      <w:keepNext/>
      <w:spacing w:after="480"/>
      <w:jc w:val="right"/>
      <w:outlineLvl w:val="3"/>
    </w:pPr>
    <w:rPr>
      <w:rFonts w:asciiTheme="minorHAnsi" w:hAnsiTheme="minorHAnsi" w:cstheme="minorHAnsi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rsid w:val="004339BA"/>
    <w:rPr>
      <w:rFonts w:eastAsia="Times New Roman" w:cstheme="minorHAnsi"/>
      <w:b/>
      <w:bCs/>
      <w:sz w:val="24"/>
      <w:szCs w:val="24"/>
      <w:lang w:eastAsia="pl-PL"/>
    </w:rPr>
  </w:style>
  <w:style w:type="paragraph" w:styleId="Nagwek">
    <w:name w:val="header"/>
    <w:basedOn w:val="Normalny"/>
    <w:link w:val="NagwekZnak"/>
    <w:rsid w:val="00B4712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B4712C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B471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L1,Numerowanie,List Paragraph,2 heading,A_wyliczenie,K-P_odwolanie,Akapit z listą5,maz_wyliczenie,opis dzialania"/>
    <w:basedOn w:val="Normalny"/>
    <w:link w:val="AkapitzlistZnak"/>
    <w:uiPriority w:val="34"/>
    <w:qFormat/>
    <w:rsid w:val="00892AB9"/>
    <w:pPr>
      <w:ind w:left="720"/>
      <w:contextualSpacing/>
    </w:p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"/>
    <w:link w:val="Akapitzlist"/>
    <w:uiPriority w:val="34"/>
    <w:locked/>
    <w:rsid w:val="00892AB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16FF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6FF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6FF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6FFA"/>
    <w:rPr>
      <w:rFonts w:ascii="Tahoma" w:eastAsia="Times New Roman" w:hAnsi="Tahoma" w:cs="Tahoma"/>
      <w:sz w:val="16"/>
      <w:szCs w:val="16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77AA6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77AA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77AA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B78A7197.dotm</Template>
  <TotalTime>158</TotalTime>
  <Pages>2</Pages>
  <Words>547</Words>
  <Characters>3286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Agnieszka Bebech</cp:lastModifiedBy>
  <cp:revision>24</cp:revision>
  <dcterms:created xsi:type="dcterms:W3CDTF">2021-03-22T14:33:00Z</dcterms:created>
  <dcterms:modified xsi:type="dcterms:W3CDTF">2023-06-13T08:50:00Z</dcterms:modified>
</cp:coreProperties>
</file>