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8839" w14:textId="1FC8FFA1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91726E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D735D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B46D8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F7573">
        <w:rPr>
          <w:rFonts w:asciiTheme="majorHAnsi" w:eastAsia="Times New Roman" w:hAnsiTheme="majorHAnsi" w:cs="Arial"/>
          <w:snapToGrid w:val="0"/>
          <w:lang w:eastAsia="pl-PL"/>
        </w:rPr>
        <w:t>grudnia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46D8D">
        <w:rPr>
          <w:rFonts w:asciiTheme="majorHAnsi" w:eastAsia="Times New Roman" w:hAnsiTheme="majorHAnsi" w:cs="Arial"/>
          <w:snapToGrid w:val="0"/>
          <w:lang w:eastAsia="pl-PL"/>
        </w:rPr>
        <w:t>4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68C9432B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</w:t>
      </w:r>
      <w:r w:rsidR="00867B19">
        <w:rPr>
          <w:rFonts w:asciiTheme="majorHAnsi" w:eastAsia="Calibri" w:hAnsiTheme="majorHAnsi" w:cs="Arial"/>
          <w:b/>
        </w:rPr>
        <w:t xml:space="preserve"> odrzuceniu oferty i</w:t>
      </w:r>
      <w:r w:rsidRPr="0090242F">
        <w:rPr>
          <w:rFonts w:asciiTheme="majorHAnsi" w:eastAsia="Calibri" w:hAnsiTheme="majorHAnsi" w:cs="Arial"/>
          <w:b/>
        </w:rPr>
        <w:t xml:space="preserve">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A484E05" w14:textId="674F577C" w:rsidR="00E70424" w:rsidRDefault="00E70424" w:rsidP="0053152E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4F6128">
        <w:rPr>
          <w:rFonts w:asciiTheme="majorHAnsi" w:eastAsia="Calibri" w:hAnsiTheme="majorHAnsi" w:cs="Arial"/>
        </w:rPr>
        <w:t>„</w:t>
      </w:r>
      <w:r w:rsidR="000D735D" w:rsidRPr="000D735D">
        <w:rPr>
          <w:rFonts w:asciiTheme="majorHAnsi" w:eastAsia="Calibri" w:hAnsiTheme="majorHAnsi" w:cs="Arial"/>
          <w:b/>
          <w:color w:val="002060"/>
          <w:lang w:val="pl"/>
        </w:rPr>
        <w:t>Świadczenie specjalistycznych usług opiekuńczych dla osób z zaburzeniami psychicznymi w okresie od 1 stycznia 2025 r. do 31 grudnia 2026 r.</w:t>
      </w:r>
      <w:r w:rsidR="00912BEA" w:rsidRP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53152E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, 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nr ZP.271.</w:t>
      </w:r>
      <w:r w:rsidR="000D735D">
        <w:rPr>
          <w:rFonts w:asciiTheme="majorHAnsi" w:eastAsia="Calibri" w:hAnsiTheme="majorHAnsi" w:cs="Arial"/>
          <w:b/>
          <w:bCs/>
          <w:iCs/>
          <w:color w:val="002060"/>
          <w:lang w:val="pl"/>
        </w:rPr>
        <w:t>32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.202</w:t>
      </w:r>
      <w:r w:rsidR="001A2223">
        <w:rPr>
          <w:rFonts w:asciiTheme="majorHAnsi" w:eastAsia="Calibri" w:hAnsiTheme="majorHAnsi" w:cs="Arial"/>
          <w:b/>
          <w:bCs/>
          <w:iCs/>
          <w:color w:val="002060"/>
          <w:lang w:val="pl"/>
        </w:rPr>
        <w:t>4</w:t>
      </w:r>
    </w:p>
    <w:p w14:paraId="32E5EA90" w14:textId="77777777" w:rsidR="00E70424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4A2EA5A3" w14:textId="77777777" w:rsidR="00867B19" w:rsidRDefault="00867B19" w:rsidP="00867B1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58A0D321" w14:textId="46C68D7C" w:rsidR="00867B19" w:rsidRDefault="00867B19" w:rsidP="00867B1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 w:rsidRPr="00867B19">
        <w:rPr>
          <w:rFonts w:asciiTheme="majorHAnsi" w:eastAsia="Times New Roman" w:hAnsiTheme="majorHAnsi" w:cs="Arial"/>
          <w:b/>
          <w:bCs/>
          <w:lang w:eastAsia="pl-PL"/>
        </w:rPr>
        <w:t xml:space="preserve">Informacja o </w:t>
      </w:r>
      <w:r>
        <w:rPr>
          <w:rFonts w:asciiTheme="majorHAnsi" w:eastAsia="Times New Roman" w:hAnsiTheme="majorHAnsi" w:cs="Arial"/>
          <w:b/>
          <w:bCs/>
          <w:lang w:eastAsia="pl-PL"/>
        </w:rPr>
        <w:t>odrzuceniu oferty</w:t>
      </w:r>
    </w:p>
    <w:p w14:paraId="1E8AF326" w14:textId="77777777" w:rsidR="00867B19" w:rsidRDefault="00867B19" w:rsidP="00867B1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6C90F948" w14:textId="77777777" w:rsidR="00867B19" w:rsidRPr="00E4361B" w:rsidRDefault="00867B19" w:rsidP="00867B19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E4361B">
        <w:rPr>
          <w:rFonts w:asciiTheme="majorHAnsi" w:eastAsia="Times New Roman" w:hAnsiTheme="majorHAnsi" w:cs="Arial"/>
          <w:bCs/>
          <w:sz w:val="24"/>
          <w:szCs w:val="24"/>
        </w:rPr>
        <w:t>Zamawiający informuje o odrzuceniu oferty złożonej przez wykonawcę:</w:t>
      </w:r>
    </w:p>
    <w:p w14:paraId="10B83B9E" w14:textId="534310DD" w:rsidR="00867B19" w:rsidRPr="00867B19" w:rsidRDefault="00867B19" w:rsidP="00867B19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Cs/>
          <w:sz w:val="24"/>
          <w:szCs w:val="24"/>
        </w:rPr>
        <w:t>Fundacja Słoneczne Wzgórze, ul. Kartuska 73 A, 83-322 Stężyca</w:t>
      </w:r>
      <w:r w:rsidR="00CE6D13">
        <w:rPr>
          <w:rFonts w:asciiTheme="majorHAnsi" w:eastAsia="Times New Roman" w:hAnsiTheme="majorHAnsi" w:cs="Arial"/>
          <w:bCs/>
          <w:sz w:val="24"/>
          <w:szCs w:val="24"/>
        </w:rPr>
        <w:t xml:space="preserve"> na podstawie art. </w:t>
      </w:r>
      <w:r w:rsidR="00CE6D13" w:rsidRPr="00CE6D13">
        <w:rPr>
          <w:rFonts w:asciiTheme="majorHAnsi" w:eastAsia="Times New Roman" w:hAnsiTheme="majorHAnsi" w:cs="Arial"/>
          <w:bCs/>
          <w:sz w:val="24"/>
          <w:szCs w:val="24"/>
        </w:rPr>
        <w:t>art. 226 ust. 1 pkt 2 lit. c)</w:t>
      </w:r>
      <w:r w:rsidR="00CE6D13"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r w:rsidR="00CE6D13" w:rsidRPr="00CE6D13">
        <w:rPr>
          <w:rFonts w:asciiTheme="majorHAnsi" w:eastAsia="Times New Roman" w:hAnsiTheme="majorHAnsi" w:cs="Arial"/>
          <w:bCs/>
          <w:sz w:val="24"/>
          <w:szCs w:val="24"/>
        </w:rPr>
        <w:t>ustawy z 11 września 2019 r. – Prawo zamówień publicznych (j. t. Dz.U. 2024  poz. 1320 ze zm.)</w:t>
      </w:r>
    </w:p>
    <w:p w14:paraId="06D3C4A4" w14:textId="77777777" w:rsidR="00867B19" w:rsidRPr="00E4361B" w:rsidRDefault="00867B19" w:rsidP="00867B19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052B6973" w14:textId="77777777" w:rsidR="00867B19" w:rsidRPr="00E4361B" w:rsidRDefault="00867B19" w:rsidP="00867B19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E4361B">
        <w:rPr>
          <w:rFonts w:asciiTheme="majorHAnsi" w:eastAsia="Times New Roman" w:hAnsiTheme="majorHAnsi" w:cs="Arial"/>
          <w:b/>
          <w:bCs/>
          <w:sz w:val="24"/>
          <w:szCs w:val="24"/>
        </w:rPr>
        <w:t>Uzasadnienie prawne</w:t>
      </w:r>
      <w:r w:rsidRPr="00E4361B">
        <w:rPr>
          <w:rFonts w:asciiTheme="majorHAnsi" w:eastAsia="Times New Roman" w:hAnsiTheme="majorHAnsi" w:cs="Arial"/>
          <w:bCs/>
          <w:sz w:val="24"/>
          <w:szCs w:val="24"/>
        </w:rPr>
        <w:t>:</w:t>
      </w:r>
    </w:p>
    <w:p w14:paraId="6D791826" w14:textId="77777777" w:rsidR="00867B19" w:rsidRPr="00E4361B" w:rsidRDefault="00867B19" w:rsidP="00867B19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bookmarkStart w:id="0" w:name="_Hlk72755480"/>
      <w:r w:rsidRPr="00E4361B">
        <w:rPr>
          <w:rFonts w:asciiTheme="majorHAnsi" w:eastAsia="Times New Roman" w:hAnsiTheme="majorHAnsi" w:cs="Arial"/>
          <w:bCs/>
          <w:sz w:val="24"/>
          <w:szCs w:val="24"/>
        </w:rPr>
        <w:t>Zamawiający odrzucił w/w ofert</w:t>
      </w:r>
      <w:r>
        <w:rPr>
          <w:rFonts w:asciiTheme="majorHAnsi" w:eastAsia="Times New Roman" w:hAnsiTheme="majorHAnsi" w:cs="Arial"/>
          <w:bCs/>
          <w:sz w:val="24"/>
          <w:szCs w:val="24"/>
        </w:rPr>
        <w:t>ę</w:t>
      </w:r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 na podstawie:</w:t>
      </w:r>
    </w:p>
    <w:p w14:paraId="59A04C8F" w14:textId="77777777" w:rsidR="00867B19" w:rsidRPr="00E4361B" w:rsidRDefault="00867B19" w:rsidP="00867B19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iCs/>
          <w:sz w:val="24"/>
          <w:szCs w:val="24"/>
        </w:rPr>
      </w:pPr>
      <w:bookmarkStart w:id="1" w:name="_Hlk135833064"/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- </w:t>
      </w:r>
      <w:bookmarkStart w:id="2" w:name="_Hlk185923615"/>
      <w:bookmarkStart w:id="3" w:name="_Hlk157514067"/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art. 226 ust. 1 pkt </w:t>
      </w:r>
      <w:r>
        <w:rPr>
          <w:rFonts w:asciiTheme="majorHAnsi" w:eastAsia="Times New Roman" w:hAnsiTheme="majorHAnsi" w:cs="Arial"/>
          <w:bCs/>
          <w:sz w:val="24"/>
          <w:szCs w:val="24"/>
        </w:rPr>
        <w:t>2 lit. c)</w:t>
      </w:r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bookmarkEnd w:id="2"/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cytowanej na wstępie ustawy: </w:t>
      </w:r>
      <w:r w:rsidRPr="00E4361B">
        <w:rPr>
          <w:rFonts w:asciiTheme="majorHAnsi" w:eastAsia="Times New Roman" w:hAnsiTheme="majorHAnsi" w:cs="Arial"/>
          <w:bCs/>
          <w:i/>
          <w:iCs/>
          <w:sz w:val="24"/>
          <w:szCs w:val="24"/>
        </w:rPr>
        <w:t xml:space="preserve">Zamawiający odrzuca ofertę, jeżeli </w:t>
      </w:r>
      <w:bookmarkEnd w:id="1"/>
      <w:bookmarkEnd w:id="3"/>
      <w:r w:rsidRPr="00E4361B">
        <w:rPr>
          <w:rFonts w:asciiTheme="majorHAnsi" w:eastAsia="Times New Roman" w:hAnsiTheme="majorHAnsi" w:cs="Arial"/>
          <w:bCs/>
          <w:i/>
          <w:iCs/>
          <w:sz w:val="24"/>
          <w:szCs w:val="24"/>
        </w:rPr>
        <w:t xml:space="preserve">została złożona </w:t>
      </w:r>
      <w:r>
        <w:rPr>
          <w:rFonts w:asciiTheme="majorHAnsi" w:eastAsia="Times New Roman" w:hAnsiTheme="majorHAnsi" w:cs="Arial"/>
          <w:bCs/>
          <w:i/>
          <w:iCs/>
          <w:sz w:val="24"/>
          <w:szCs w:val="24"/>
        </w:rPr>
        <w:t>przez wykonawcę, który nie złożył w przewidzianym terminie oświadczenia, o którym mowa w art. 125 ust. 1, lub podmiotowego środka dowodowego, potwierdzających brak podstaw wykluczenia lub spełnienie warunków udziału w postępowaniu, przedmiotowego środka dowodowego, lub innych dokumentów lub oświadczeń</w:t>
      </w:r>
      <w:r w:rsidRPr="00E4361B">
        <w:rPr>
          <w:rFonts w:asciiTheme="majorHAnsi" w:eastAsia="Times New Roman" w:hAnsiTheme="majorHAnsi" w:cs="Arial"/>
          <w:bCs/>
          <w:i/>
          <w:iCs/>
          <w:sz w:val="24"/>
          <w:szCs w:val="24"/>
        </w:rPr>
        <w:t>;</w:t>
      </w:r>
    </w:p>
    <w:bookmarkEnd w:id="0"/>
    <w:p w14:paraId="7A767327" w14:textId="77777777" w:rsidR="00867B19" w:rsidRPr="00E4361B" w:rsidRDefault="00867B19" w:rsidP="00867B19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iCs/>
          <w:sz w:val="24"/>
          <w:szCs w:val="24"/>
        </w:rPr>
      </w:pPr>
    </w:p>
    <w:p w14:paraId="2D2C91E2" w14:textId="77777777" w:rsidR="00867B19" w:rsidRPr="00E4361B" w:rsidRDefault="00867B19" w:rsidP="00867B19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E4361B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Uzasadnienie faktyczne: </w:t>
      </w:r>
    </w:p>
    <w:p w14:paraId="21E5688A" w14:textId="733E7110" w:rsidR="00867B19" w:rsidRPr="00E4361B" w:rsidRDefault="00867B19" w:rsidP="00867B19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Cs/>
          <w:sz w:val="24"/>
          <w:szCs w:val="24"/>
        </w:rPr>
        <w:t xml:space="preserve">Zamawiający w dniu 17 grudnia 2024 r. wysłał do wykonawcy </w:t>
      </w:r>
      <w:r w:rsidRPr="00867B19">
        <w:rPr>
          <w:rFonts w:asciiTheme="majorHAnsi" w:eastAsia="Times New Roman" w:hAnsiTheme="majorHAnsi" w:cs="Arial"/>
          <w:bCs/>
          <w:sz w:val="24"/>
          <w:szCs w:val="24"/>
        </w:rPr>
        <w:t>Fundacja Słoneczne Wzgórze, ul. Kartuska 73 A, 83-322 Stężyca</w:t>
      </w:r>
      <w:r w:rsidRPr="0050736A"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bCs/>
          <w:sz w:val="24"/>
          <w:szCs w:val="24"/>
        </w:rPr>
        <w:t xml:space="preserve">wezwanie do złożenia podmiotowych środków dowodowych. Zamawiający wyznaczył termin na złożenie podmiotowych środków dowodowych  </w:t>
      </w:r>
      <w:r w:rsidRPr="001A2763">
        <w:rPr>
          <w:rFonts w:asciiTheme="majorHAnsi" w:eastAsia="Times New Roman" w:hAnsiTheme="majorHAnsi" w:cs="Arial"/>
          <w:bCs/>
          <w:sz w:val="24"/>
          <w:szCs w:val="24"/>
        </w:rPr>
        <w:t xml:space="preserve">do dnia </w:t>
      </w:r>
      <w:r>
        <w:rPr>
          <w:rFonts w:asciiTheme="majorHAnsi" w:eastAsia="Times New Roman" w:hAnsiTheme="majorHAnsi" w:cs="Arial"/>
          <w:bCs/>
          <w:sz w:val="24"/>
          <w:szCs w:val="24"/>
        </w:rPr>
        <w:t>23</w:t>
      </w:r>
      <w:r w:rsidRPr="001A2763"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bCs/>
          <w:sz w:val="24"/>
          <w:szCs w:val="24"/>
        </w:rPr>
        <w:t>grudnia</w:t>
      </w:r>
      <w:r w:rsidRPr="001A2763">
        <w:rPr>
          <w:rFonts w:asciiTheme="majorHAnsi" w:eastAsia="Times New Roman" w:hAnsiTheme="majorHAnsi" w:cs="Arial"/>
          <w:bCs/>
          <w:sz w:val="24"/>
          <w:szCs w:val="24"/>
        </w:rPr>
        <w:t xml:space="preserve"> 2024 r.  do godz. 10:00:00 w formie elektronicznej za pośrednictwem </w:t>
      </w:r>
      <w:hyperlink r:id="rId5" w:history="1">
        <w:r w:rsidRPr="00867B19">
          <w:rPr>
            <w:rStyle w:val="Hipercze"/>
            <w:rFonts w:asciiTheme="majorHAnsi" w:hAnsiTheme="majorHAnsi"/>
          </w:rPr>
          <w:t>https://platformazakupowa.pl/transakcja/1028381</w:t>
        </w:r>
      </w:hyperlink>
      <w:r>
        <w:rPr>
          <w:rFonts w:asciiTheme="majorHAnsi" w:eastAsia="Times New Roman" w:hAnsiTheme="majorHAnsi" w:cs="Arial"/>
          <w:bCs/>
          <w:sz w:val="24"/>
          <w:szCs w:val="24"/>
        </w:rPr>
        <w:t>. Wykonawca nie złożył wymaganych podmiotowych środków dowodowych w wyznaczonym terminie.</w:t>
      </w:r>
    </w:p>
    <w:p w14:paraId="78E83D03" w14:textId="17000F23" w:rsidR="00867B19" w:rsidRPr="00E4361B" w:rsidRDefault="00867B19" w:rsidP="00867B1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E4361B">
        <w:rPr>
          <w:rFonts w:asciiTheme="majorHAnsi" w:eastAsia="Times New Roman" w:hAnsiTheme="majorHAnsi" w:cs="Arial"/>
          <w:sz w:val="24"/>
          <w:szCs w:val="24"/>
        </w:rPr>
        <w:t xml:space="preserve">W związku z powyższym Zamawiający </w:t>
      </w:r>
      <w:r w:rsidRPr="00E4361B">
        <w:rPr>
          <w:rFonts w:asciiTheme="majorHAnsi" w:eastAsia="Times New Roman" w:hAnsiTheme="majorHAnsi" w:cs="Arial"/>
          <w:bCs/>
          <w:sz w:val="24"/>
          <w:szCs w:val="24"/>
        </w:rPr>
        <w:t xml:space="preserve">odrzuca ofertę </w:t>
      </w:r>
      <w:r w:rsidRPr="00867B19">
        <w:rPr>
          <w:rFonts w:asciiTheme="majorHAnsi" w:eastAsia="Times New Roman" w:hAnsiTheme="majorHAnsi" w:cs="Arial"/>
          <w:bCs/>
          <w:iCs/>
          <w:sz w:val="24"/>
          <w:szCs w:val="24"/>
        </w:rPr>
        <w:t>Fundacja Słoneczne Wzgórze, ul. Kartuska 73 A, 83-322 Stężyca</w:t>
      </w:r>
      <w:r w:rsidRPr="00E4361B">
        <w:rPr>
          <w:rFonts w:asciiTheme="majorHAnsi" w:eastAsia="Times New Roman" w:hAnsiTheme="majorHAnsi" w:cs="Arial"/>
          <w:bCs/>
          <w:sz w:val="24"/>
          <w:szCs w:val="24"/>
        </w:rPr>
        <w:t>.</w:t>
      </w:r>
    </w:p>
    <w:p w14:paraId="2118FE45" w14:textId="77777777" w:rsidR="00867B19" w:rsidRDefault="00867B19" w:rsidP="00867B1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pl-PL"/>
        </w:rPr>
      </w:pPr>
    </w:p>
    <w:p w14:paraId="0CD90E94" w14:textId="77777777" w:rsidR="00867B19" w:rsidRDefault="00867B19" w:rsidP="00867B1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6A4EC9B0" w14:textId="41B40835" w:rsidR="00867B19" w:rsidRPr="00867B19" w:rsidRDefault="00867B19" w:rsidP="00867B1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>
        <w:rPr>
          <w:rFonts w:asciiTheme="majorHAnsi" w:eastAsia="Times New Roman" w:hAnsiTheme="majorHAnsi" w:cs="Arial"/>
          <w:b/>
          <w:bCs/>
          <w:lang w:eastAsia="pl-PL"/>
        </w:rPr>
        <w:t>Zawiadomienie o unieważnieniu postępowania</w:t>
      </w:r>
    </w:p>
    <w:p w14:paraId="2BE9CA90" w14:textId="77777777" w:rsidR="00867B19" w:rsidRDefault="00867B19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7C059C2" w14:textId="0C22BE43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912BEA">
        <w:rPr>
          <w:rFonts w:asciiTheme="majorHAnsi" w:eastAsia="Calibri" w:hAnsiTheme="majorHAnsi" w:cs="Arial"/>
        </w:rPr>
        <w:t xml:space="preserve">j. 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8A53B5">
        <w:rPr>
          <w:rFonts w:asciiTheme="majorHAnsi" w:eastAsia="Calibri" w:hAnsiTheme="majorHAnsi" w:cs="Arial"/>
        </w:rPr>
        <w:t>2</w:t>
      </w:r>
      <w:r w:rsidR="003201DE">
        <w:rPr>
          <w:rFonts w:asciiTheme="majorHAnsi" w:eastAsia="Calibri" w:hAnsiTheme="majorHAnsi" w:cs="Arial"/>
        </w:rPr>
        <w:t>4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3201DE">
        <w:rPr>
          <w:rFonts w:asciiTheme="majorHAnsi" w:eastAsia="Calibri" w:hAnsiTheme="majorHAnsi" w:cs="Arial"/>
        </w:rPr>
        <w:t>1320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4AE448BA" w14:textId="73226649" w:rsidR="00D11C1E" w:rsidRDefault="00D11C1E" w:rsidP="00D11C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F27DC4">
        <w:rPr>
          <w:rFonts w:asciiTheme="majorHAnsi" w:eastAsia="Calibri" w:hAnsiTheme="majorHAnsi" w:cs="Arial"/>
          <w:bCs/>
        </w:rPr>
        <w:t>2</w:t>
      </w:r>
      <w:r w:rsidRPr="000F3A02">
        <w:rPr>
          <w:rFonts w:asciiTheme="majorHAnsi" w:eastAsia="Calibri" w:hAnsiTheme="majorHAnsi" w:cs="Arial"/>
          <w:bCs/>
        </w:rPr>
        <w:t xml:space="preserve"> ustawy </w:t>
      </w:r>
      <w:r>
        <w:rPr>
          <w:rFonts w:asciiTheme="majorHAnsi" w:eastAsia="Calibri" w:hAnsiTheme="majorHAnsi" w:cs="Arial"/>
          <w:bCs/>
        </w:rPr>
        <w:t>Pzp: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Pr="00890031">
        <w:rPr>
          <w:rFonts w:asciiTheme="majorHAnsi" w:eastAsia="Calibri" w:hAnsiTheme="majorHAnsi" w:cs="Arial"/>
          <w:bCs/>
          <w:i/>
          <w:iCs/>
        </w:rPr>
        <w:t xml:space="preserve">jeżeli </w:t>
      </w:r>
      <w:r w:rsidR="00F27DC4" w:rsidRPr="00890031">
        <w:rPr>
          <w:rFonts w:asciiTheme="majorHAnsi" w:eastAsia="Calibri" w:hAnsiTheme="majorHAnsi" w:cs="Arial"/>
          <w:bCs/>
          <w:i/>
          <w:iCs/>
        </w:rPr>
        <w:t>wszystkie złożone wnioski o dopuszczenie do udziału  w postępowaniu albo oferty podlegały odrzuceniu</w:t>
      </w:r>
      <w:r w:rsidRPr="000F3A02">
        <w:rPr>
          <w:rFonts w:asciiTheme="majorHAnsi" w:eastAsia="Calibri" w:hAnsiTheme="majorHAnsi" w:cs="Arial"/>
          <w:bCs/>
        </w:rPr>
        <w:t xml:space="preserve">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44CAF5C0" w14:textId="443E758F" w:rsidR="00890031" w:rsidRPr="00890031" w:rsidRDefault="00890031" w:rsidP="00890031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890031">
        <w:rPr>
          <w:rFonts w:asciiTheme="majorHAnsi" w:eastAsia="Calibri" w:hAnsiTheme="majorHAnsi" w:cs="Arial"/>
        </w:rPr>
        <w:lastRenderedPageBreak/>
        <w:t xml:space="preserve">W niniejszym postępowaniu do upływu terminu składania ofert, tj. do dnia </w:t>
      </w:r>
      <w:r>
        <w:rPr>
          <w:rFonts w:asciiTheme="majorHAnsi" w:eastAsia="Calibri" w:hAnsiTheme="majorHAnsi" w:cs="Arial"/>
        </w:rPr>
        <w:t>12 grudnia</w:t>
      </w:r>
      <w:r w:rsidRPr="00890031">
        <w:rPr>
          <w:rFonts w:asciiTheme="majorHAnsi" w:eastAsia="Calibri" w:hAnsiTheme="majorHAnsi" w:cs="Arial"/>
        </w:rPr>
        <w:t xml:space="preserve"> 202</w:t>
      </w:r>
      <w:r>
        <w:rPr>
          <w:rFonts w:asciiTheme="majorHAnsi" w:eastAsia="Calibri" w:hAnsiTheme="majorHAnsi" w:cs="Arial"/>
        </w:rPr>
        <w:t>4</w:t>
      </w:r>
      <w:r w:rsidRPr="00890031">
        <w:rPr>
          <w:rFonts w:asciiTheme="majorHAnsi" w:eastAsia="Calibri" w:hAnsiTheme="majorHAnsi" w:cs="Arial"/>
        </w:rPr>
        <w:t xml:space="preserve"> r.,</w:t>
      </w:r>
    </w:p>
    <w:p w14:paraId="39429DD1" w14:textId="07187BA4" w:rsidR="00890031" w:rsidRPr="00890031" w:rsidRDefault="00890031" w:rsidP="00890031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890031">
        <w:rPr>
          <w:rFonts w:asciiTheme="majorHAnsi" w:eastAsia="Calibri" w:hAnsiTheme="majorHAnsi" w:cs="Arial"/>
        </w:rPr>
        <w:t>do godz. 1</w:t>
      </w:r>
      <w:r>
        <w:rPr>
          <w:rFonts w:asciiTheme="majorHAnsi" w:eastAsia="Calibri" w:hAnsiTheme="majorHAnsi" w:cs="Arial"/>
        </w:rPr>
        <w:t>0</w:t>
      </w:r>
      <w:r w:rsidRPr="00890031">
        <w:rPr>
          <w:rFonts w:asciiTheme="majorHAnsi" w:eastAsia="Calibri" w:hAnsiTheme="majorHAnsi" w:cs="Arial"/>
        </w:rPr>
        <w:t>.00, do Zamawiającego wpłynęła jedna oferta:</w:t>
      </w:r>
    </w:p>
    <w:p w14:paraId="785DBF0B" w14:textId="0E9493B8" w:rsidR="00890031" w:rsidRDefault="00890031" w:rsidP="00890031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890031">
        <w:rPr>
          <w:rFonts w:asciiTheme="majorHAnsi" w:eastAsia="Calibri" w:hAnsiTheme="majorHAnsi" w:cs="Arial"/>
        </w:rPr>
        <w:t xml:space="preserve">Oferta Wykonawcy Fundacja Słoneczne Wzgórze, ul. Kartuska 73 A, 83-322 Stężyca, </w:t>
      </w:r>
      <w:r w:rsidR="00CE6D13">
        <w:rPr>
          <w:rFonts w:asciiTheme="majorHAnsi" w:eastAsia="Calibri" w:hAnsiTheme="majorHAnsi" w:cs="Arial"/>
        </w:rPr>
        <w:t xml:space="preserve">która </w:t>
      </w:r>
      <w:r w:rsidRPr="00890031">
        <w:rPr>
          <w:rFonts w:asciiTheme="majorHAnsi" w:eastAsia="Calibri" w:hAnsiTheme="majorHAnsi" w:cs="Arial"/>
        </w:rPr>
        <w:t xml:space="preserve">podlega </w:t>
      </w:r>
      <w:r w:rsidR="008F7573">
        <w:rPr>
          <w:rFonts w:asciiTheme="majorHAnsi" w:eastAsia="Calibri" w:hAnsiTheme="majorHAnsi" w:cs="Arial"/>
        </w:rPr>
        <w:t xml:space="preserve">odrzuceniu </w:t>
      </w:r>
      <w:r w:rsidRPr="00890031">
        <w:rPr>
          <w:rFonts w:asciiTheme="majorHAnsi" w:eastAsia="Calibri" w:hAnsiTheme="majorHAnsi" w:cs="Arial"/>
        </w:rPr>
        <w:t>na</w:t>
      </w:r>
      <w:r w:rsidR="00CE6D13">
        <w:rPr>
          <w:rFonts w:asciiTheme="majorHAnsi" w:eastAsia="Calibri" w:hAnsiTheme="majorHAnsi" w:cs="Arial"/>
        </w:rPr>
        <w:t xml:space="preserve"> </w:t>
      </w:r>
      <w:r w:rsidRPr="00890031">
        <w:rPr>
          <w:rFonts w:asciiTheme="majorHAnsi" w:eastAsia="Calibri" w:hAnsiTheme="majorHAnsi" w:cs="Arial"/>
        </w:rPr>
        <w:t xml:space="preserve">postawie art. </w:t>
      </w:r>
      <w:r w:rsidR="00CE6D13" w:rsidRPr="00CE6D13">
        <w:rPr>
          <w:rFonts w:asciiTheme="majorHAnsi" w:eastAsia="Calibri" w:hAnsiTheme="majorHAnsi" w:cs="Arial"/>
        </w:rPr>
        <w:t xml:space="preserve">226 ust. 1 pkt 2 lit. c) </w:t>
      </w:r>
      <w:r w:rsidRPr="00890031">
        <w:rPr>
          <w:rFonts w:asciiTheme="majorHAnsi" w:eastAsia="Calibri" w:hAnsiTheme="majorHAnsi" w:cs="Arial"/>
        </w:rPr>
        <w:t>ustawy Pzp.</w:t>
      </w:r>
    </w:p>
    <w:p w14:paraId="75C61C84" w14:textId="77777777" w:rsidR="00CE6D13" w:rsidRPr="00890031" w:rsidRDefault="00CE6D13" w:rsidP="00890031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0BA610B" w14:textId="4C40EDDC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>Mając na względzie powyższe okoliczności, unieważnienie postępowania jest uzasadnione i konieczne.</w:t>
      </w:r>
      <w:r w:rsidR="00D11C1E" w:rsidRPr="00D11C1E">
        <w:rPr>
          <w:rFonts w:asciiTheme="majorHAnsi" w:eastAsia="Calibri" w:hAnsiTheme="majorHAnsi" w:cs="Arial"/>
          <w:bCs/>
        </w:rPr>
        <w:t xml:space="preserve"> Jednocześnie Zamawiający informuje, że w najbliższym czasie zamierza powtórzyć procedurę przetargową</w:t>
      </w:r>
      <w:r w:rsidR="001F1D50">
        <w:rPr>
          <w:rFonts w:asciiTheme="majorHAnsi" w:eastAsia="Calibri" w:hAnsiTheme="majorHAnsi" w:cs="Arial"/>
          <w:bCs/>
        </w:rPr>
        <w:t>.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7BFA9E69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89C1C80" w14:textId="77FE4C2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71BCD626" w14:textId="74706969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2994B38F" w14:textId="48B9401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5DD0668" w14:textId="04C4825D" w:rsidR="00C47B41" w:rsidRPr="00C47B41" w:rsidRDefault="00C47B41" w:rsidP="00C47B41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C47B41">
        <w:rPr>
          <w:rFonts w:asciiTheme="majorHAnsi" w:eastAsia="Calibri" w:hAnsiTheme="majorHAnsi" w:cs="Arial"/>
          <w:bCs/>
        </w:rPr>
        <w:t>Sporządziła</w:t>
      </w:r>
      <w:r>
        <w:rPr>
          <w:rFonts w:asciiTheme="majorHAnsi" w:eastAsia="Calibri" w:hAnsiTheme="majorHAnsi" w:cs="Arial"/>
          <w:bCs/>
        </w:rPr>
        <w:t xml:space="preserve">: </w:t>
      </w:r>
      <w:r w:rsidR="00A42982">
        <w:rPr>
          <w:rFonts w:asciiTheme="majorHAnsi" w:eastAsia="Calibri" w:hAnsiTheme="majorHAnsi" w:cs="Arial"/>
          <w:bCs/>
        </w:rPr>
        <w:t>Monika Warkusz</w:t>
      </w:r>
    </w:p>
    <w:sectPr w:rsidR="00C47B41" w:rsidRPr="00C4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0C13"/>
    <w:multiLevelType w:val="hybridMultilevel"/>
    <w:tmpl w:val="B380E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37B01"/>
    <w:multiLevelType w:val="hybridMultilevel"/>
    <w:tmpl w:val="E5E41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076035">
    <w:abstractNumId w:val="1"/>
  </w:num>
  <w:num w:numId="2" w16cid:durableId="882443598">
    <w:abstractNumId w:val="3"/>
  </w:num>
  <w:num w:numId="3" w16cid:durableId="483932289">
    <w:abstractNumId w:val="2"/>
  </w:num>
  <w:num w:numId="4" w16cid:durableId="198076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2D2"/>
    <w:rsid w:val="00033503"/>
    <w:rsid w:val="000D735D"/>
    <w:rsid w:val="000F3A02"/>
    <w:rsid w:val="00143D35"/>
    <w:rsid w:val="00160032"/>
    <w:rsid w:val="001A2223"/>
    <w:rsid w:val="001F1D50"/>
    <w:rsid w:val="002672EE"/>
    <w:rsid w:val="002974D4"/>
    <w:rsid w:val="003201DE"/>
    <w:rsid w:val="00327C8F"/>
    <w:rsid w:val="003601F8"/>
    <w:rsid w:val="003B4555"/>
    <w:rsid w:val="003F4428"/>
    <w:rsid w:val="00437E5F"/>
    <w:rsid w:val="004D35FD"/>
    <w:rsid w:val="004F2F28"/>
    <w:rsid w:val="004F6128"/>
    <w:rsid w:val="00522ED2"/>
    <w:rsid w:val="0053152E"/>
    <w:rsid w:val="00536584"/>
    <w:rsid w:val="00555875"/>
    <w:rsid w:val="005F1240"/>
    <w:rsid w:val="00630C35"/>
    <w:rsid w:val="00644887"/>
    <w:rsid w:val="00671539"/>
    <w:rsid w:val="00734EFC"/>
    <w:rsid w:val="00765143"/>
    <w:rsid w:val="007D76F0"/>
    <w:rsid w:val="00867B19"/>
    <w:rsid w:val="00890031"/>
    <w:rsid w:val="008A53B5"/>
    <w:rsid w:val="008F7573"/>
    <w:rsid w:val="0090242F"/>
    <w:rsid w:val="00912BEA"/>
    <w:rsid w:val="0091726E"/>
    <w:rsid w:val="0099179F"/>
    <w:rsid w:val="009B74EC"/>
    <w:rsid w:val="00A15732"/>
    <w:rsid w:val="00A232D2"/>
    <w:rsid w:val="00A42982"/>
    <w:rsid w:val="00A74C50"/>
    <w:rsid w:val="00AD543C"/>
    <w:rsid w:val="00AE3655"/>
    <w:rsid w:val="00B46D8D"/>
    <w:rsid w:val="00BB73C9"/>
    <w:rsid w:val="00BE42FF"/>
    <w:rsid w:val="00C47B41"/>
    <w:rsid w:val="00CD12D1"/>
    <w:rsid w:val="00CE195B"/>
    <w:rsid w:val="00CE6D13"/>
    <w:rsid w:val="00D044F8"/>
    <w:rsid w:val="00D069BE"/>
    <w:rsid w:val="00D11C1E"/>
    <w:rsid w:val="00D75BBB"/>
    <w:rsid w:val="00D81461"/>
    <w:rsid w:val="00DB123E"/>
    <w:rsid w:val="00DD21A4"/>
    <w:rsid w:val="00DE7967"/>
    <w:rsid w:val="00E70424"/>
    <w:rsid w:val="00E83874"/>
    <w:rsid w:val="00F24473"/>
    <w:rsid w:val="00F27DC4"/>
    <w:rsid w:val="00F722A2"/>
    <w:rsid w:val="00F7317D"/>
    <w:rsid w:val="00FB33AE"/>
    <w:rsid w:val="00FE4700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120C416A-33A2-48EB-9E6D-1950004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7B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10283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Warkusz</cp:lastModifiedBy>
  <cp:revision>12</cp:revision>
  <dcterms:created xsi:type="dcterms:W3CDTF">2022-02-25T07:47:00Z</dcterms:created>
  <dcterms:modified xsi:type="dcterms:W3CDTF">2024-12-24T08:17:00Z</dcterms:modified>
</cp:coreProperties>
</file>