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8BE44" w14:textId="77777777" w:rsidR="001E4FDE" w:rsidRPr="00445A98" w:rsidRDefault="00F106D2" w:rsidP="002A7FC9">
      <w:pPr>
        <w:jc w:val="center"/>
      </w:pPr>
      <w:r w:rsidRPr="00445A98">
        <w:t xml:space="preserve"> </w:t>
      </w:r>
    </w:p>
    <w:p w14:paraId="0587FB1E" w14:textId="77777777" w:rsidR="00973F5F" w:rsidRPr="00445A98" w:rsidRDefault="00973F5F" w:rsidP="00973F5F">
      <w:pPr>
        <w:pStyle w:val="Nagwek"/>
        <w:tabs>
          <w:tab w:val="clear" w:pos="4536"/>
          <w:tab w:val="clear" w:pos="9072"/>
        </w:tabs>
        <w:rPr>
          <w:rFonts w:ascii="Tahoma" w:hAnsi="Tahoma" w:cs="Tahoma"/>
        </w:rPr>
      </w:pPr>
      <w:r w:rsidRPr="00445A98">
        <w:rPr>
          <w:rFonts w:ascii="Tahoma" w:hAnsi="Tahoma" w:cs="Tahoma"/>
          <w:noProof/>
        </w:rPr>
        <w:drawing>
          <wp:anchor distT="0" distB="0" distL="114935" distR="114935" simplePos="0" relativeHeight="251658240" behindDoc="0" locked="0" layoutInCell="1" allowOverlap="1" wp14:anchorId="26681834" wp14:editId="0275394B">
            <wp:simplePos x="0" y="0"/>
            <wp:positionH relativeFrom="column">
              <wp:posOffset>247650</wp:posOffset>
            </wp:positionH>
            <wp:positionV relativeFrom="paragraph">
              <wp:posOffset>-140335</wp:posOffset>
            </wp:positionV>
            <wp:extent cx="5758815" cy="105473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8815" cy="1054735"/>
                    </a:xfrm>
                    <a:prstGeom prst="rect">
                      <a:avLst/>
                    </a:prstGeom>
                    <a:solidFill>
                      <a:srgbClr val="FFFFFF"/>
                    </a:solidFill>
                    <a:ln>
                      <a:noFill/>
                    </a:ln>
                  </pic:spPr>
                </pic:pic>
              </a:graphicData>
            </a:graphic>
          </wp:anchor>
        </w:drawing>
      </w:r>
    </w:p>
    <w:p w14:paraId="4CB95B28" w14:textId="77777777" w:rsidR="00973F5F" w:rsidRPr="00445A98" w:rsidRDefault="00973F5F" w:rsidP="00973F5F">
      <w:pPr>
        <w:pStyle w:val="Nagwek"/>
        <w:tabs>
          <w:tab w:val="clear" w:pos="4536"/>
          <w:tab w:val="clear" w:pos="9072"/>
        </w:tabs>
        <w:rPr>
          <w:rFonts w:ascii="Tahoma" w:hAnsi="Tahoma" w:cs="Tahoma"/>
        </w:rPr>
      </w:pPr>
    </w:p>
    <w:p w14:paraId="7DEADC47" w14:textId="77777777" w:rsidR="00973F5F" w:rsidRPr="00445A98" w:rsidRDefault="00973F5F" w:rsidP="00973F5F">
      <w:pPr>
        <w:pStyle w:val="Nagwek"/>
        <w:tabs>
          <w:tab w:val="clear" w:pos="4536"/>
          <w:tab w:val="clear" w:pos="9072"/>
        </w:tabs>
        <w:rPr>
          <w:rFonts w:ascii="Tahoma" w:hAnsi="Tahoma" w:cs="Tahoma"/>
        </w:rPr>
      </w:pPr>
    </w:p>
    <w:p w14:paraId="36118C53" w14:textId="77777777" w:rsidR="00973F5F" w:rsidRPr="00445A98" w:rsidRDefault="00973F5F" w:rsidP="00973F5F">
      <w:pPr>
        <w:pStyle w:val="Nagwek"/>
        <w:tabs>
          <w:tab w:val="clear" w:pos="4536"/>
          <w:tab w:val="clear" w:pos="9072"/>
        </w:tabs>
        <w:rPr>
          <w:rFonts w:ascii="Tahoma" w:hAnsi="Tahoma" w:cs="Tahoma"/>
        </w:rPr>
      </w:pPr>
    </w:p>
    <w:p w14:paraId="5A4121CB" w14:textId="77777777" w:rsidR="00973F5F" w:rsidRPr="00445A98" w:rsidRDefault="00973F5F" w:rsidP="00973F5F">
      <w:pPr>
        <w:pStyle w:val="Nagwek"/>
        <w:tabs>
          <w:tab w:val="clear" w:pos="4536"/>
          <w:tab w:val="clear" w:pos="9072"/>
        </w:tabs>
        <w:rPr>
          <w:rFonts w:ascii="Tahoma" w:hAnsi="Tahoma" w:cs="Tahoma"/>
        </w:rPr>
      </w:pPr>
    </w:p>
    <w:p w14:paraId="0FBA5A31" w14:textId="77777777" w:rsidR="00973F5F" w:rsidRPr="00445A98" w:rsidRDefault="00973F5F" w:rsidP="00973F5F">
      <w:pPr>
        <w:pStyle w:val="Nagwek9"/>
        <w:rPr>
          <w:rFonts w:ascii="Tahoma" w:hAnsi="Tahoma" w:cs="Tahoma"/>
          <w:sz w:val="36"/>
          <w:szCs w:val="36"/>
        </w:rPr>
      </w:pPr>
    </w:p>
    <w:p w14:paraId="7B22BD6C" w14:textId="77777777" w:rsidR="00973F5F" w:rsidRPr="00445A98" w:rsidRDefault="00973F5F" w:rsidP="00973F5F"/>
    <w:p w14:paraId="7EC9DE34" w14:textId="77777777" w:rsidR="00973F5F" w:rsidRPr="00445A98" w:rsidRDefault="00973F5F" w:rsidP="00973F5F">
      <w:pPr>
        <w:pStyle w:val="Nagwek9"/>
        <w:rPr>
          <w:rFonts w:ascii="Tahoma" w:hAnsi="Tahoma" w:cs="Tahoma"/>
          <w:sz w:val="36"/>
          <w:szCs w:val="36"/>
        </w:rPr>
      </w:pPr>
    </w:p>
    <w:p w14:paraId="215E6867" w14:textId="77777777" w:rsidR="00973F5F" w:rsidRPr="00445A98" w:rsidRDefault="00973F5F" w:rsidP="00973F5F">
      <w:pPr>
        <w:pStyle w:val="Nagwek9"/>
        <w:rPr>
          <w:rFonts w:ascii="Tahoma" w:hAnsi="Tahoma" w:cs="Tahoma"/>
          <w:sz w:val="36"/>
          <w:szCs w:val="36"/>
        </w:rPr>
      </w:pPr>
      <w:r w:rsidRPr="00445A98">
        <w:rPr>
          <w:rFonts w:ascii="Tahoma" w:hAnsi="Tahoma" w:cs="Tahoma"/>
          <w:sz w:val="36"/>
          <w:szCs w:val="36"/>
        </w:rPr>
        <w:t>Specyfikacja Warunków Zamówienia</w:t>
      </w:r>
      <w:r w:rsidR="00B95EBC" w:rsidRPr="00445A98">
        <w:rPr>
          <w:rFonts w:ascii="Tahoma" w:hAnsi="Tahoma" w:cs="Tahoma"/>
          <w:sz w:val="36"/>
          <w:szCs w:val="36"/>
        </w:rPr>
        <w:t xml:space="preserve"> </w:t>
      </w:r>
    </w:p>
    <w:p w14:paraId="3DD80678" w14:textId="77777777" w:rsidR="00973F5F" w:rsidRPr="00445A98" w:rsidRDefault="00973F5F" w:rsidP="00973F5F">
      <w:pPr>
        <w:pStyle w:val="Nagwek"/>
        <w:tabs>
          <w:tab w:val="clear" w:pos="4536"/>
          <w:tab w:val="clear" w:pos="9072"/>
        </w:tabs>
        <w:rPr>
          <w:rFonts w:ascii="Tahoma" w:hAnsi="Tahoma" w:cs="Tahoma"/>
        </w:rPr>
      </w:pPr>
    </w:p>
    <w:p w14:paraId="237CF546" w14:textId="77777777" w:rsidR="00973F5F" w:rsidRPr="00445A98" w:rsidRDefault="00973F5F" w:rsidP="00973F5F">
      <w:pPr>
        <w:pStyle w:val="Nagwek"/>
        <w:tabs>
          <w:tab w:val="clear" w:pos="4536"/>
          <w:tab w:val="clear" w:pos="9072"/>
        </w:tabs>
        <w:rPr>
          <w:rFonts w:ascii="Tahoma" w:hAnsi="Tahoma" w:cs="Tahoma"/>
        </w:rPr>
      </w:pPr>
    </w:p>
    <w:p w14:paraId="0BDA4371" w14:textId="77777777" w:rsidR="00973F5F" w:rsidRPr="00445A98" w:rsidRDefault="00973F5F" w:rsidP="00973F5F">
      <w:pPr>
        <w:pStyle w:val="Nagwek"/>
        <w:tabs>
          <w:tab w:val="clear" w:pos="4536"/>
          <w:tab w:val="clear" w:pos="9072"/>
        </w:tabs>
        <w:rPr>
          <w:rFonts w:ascii="Tahoma" w:hAnsi="Tahoma" w:cs="Tahoma"/>
        </w:rPr>
      </w:pPr>
    </w:p>
    <w:p w14:paraId="4F5A04B1" w14:textId="77777777" w:rsidR="00973F5F" w:rsidRPr="00445A98" w:rsidRDefault="00973F5F" w:rsidP="00973F5F">
      <w:pPr>
        <w:pStyle w:val="Nagwek"/>
        <w:tabs>
          <w:tab w:val="clear" w:pos="4536"/>
          <w:tab w:val="clear" w:pos="9072"/>
        </w:tabs>
        <w:rPr>
          <w:rFonts w:ascii="Tahoma" w:hAnsi="Tahoma" w:cs="Tahoma"/>
        </w:rPr>
      </w:pPr>
    </w:p>
    <w:p w14:paraId="4B72CE72" w14:textId="77777777" w:rsidR="00973F5F" w:rsidRPr="00445A98" w:rsidRDefault="00973F5F" w:rsidP="00973F5F">
      <w:pPr>
        <w:rPr>
          <w:rFonts w:ascii="Tahoma" w:hAnsi="Tahoma" w:cs="Tahoma"/>
          <w:sz w:val="22"/>
          <w:szCs w:val="22"/>
        </w:rPr>
      </w:pPr>
    </w:p>
    <w:p w14:paraId="0E66C495" w14:textId="77777777" w:rsidR="00973F5F" w:rsidRPr="00445A98" w:rsidRDefault="00973F5F" w:rsidP="00973F5F">
      <w:pPr>
        <w:jc w:val="center"/>
        <w:rPr>
          <w:rFonts w:ascii="Tahoma" w:hAnsi="Tahoma" w:cs="Tahoma"/>
          <w:sz w:val="22"/>
          <w:szCs w:val="22"/>
        </w:rPr>
      </w:pPr>
    </w:p>
    <w:p w14:paraId="17904174" w14:textId="77777777" w:rsidR="00973F5F" w:rsidRPr="00445A98" w:rsidRDefault="00973F5F" w:rsidP="00973F5F">
      <w:pPr>
        <w:spacing w:line="360" w:lineRule="auto"/>
        <w:jc w:val="center"/>
        <w:rPr>
          <w:rFonts w:ascii="Tahoma" w:hAnsi="Tahoma" w:cs="Tahoma"/>
          <w:sz w:val="22"/>
          <w:szCs w:val="22"/>
        </w:rPr>
      </w:pPr>
      <w:r w:rsidRPr="00445A98">
        <w:rPr>
          <w:rFonts w:ascii="Tahoma" w:hAnsi="Tahoma" w:cs="Tahoma"/>
          <w:sz w:val="22"/>
          <w:szCs w:val="22"/>
        </w:rPr>
        <w:t xml:space="preserve">w postępowaniu o udzielenie zamówienia publicznego prowadzonym </w:t>
      </w:r>
    </w:p>
    <w:p w14:paraId="142BB0E5" w14:textId="77777777" w:rsidR="00973F5F" w:rsidRPr="00445A98" w:rsidRDefault="00B875FE" w:rsidP="00B875FE">
      <w:pPr>
        <w:spacing w:line="360" w:lineRule="auto"/>
        <w:rPr>
          <w:rFonts w:ascii="Tahoma" w:hAnsi="Tahoma" w:cs="Tahoma"/>
          <w:b/>
          <w:sz w:val="22"/>
          <w:szCs w:val="22"/>
        </w:rPr>
      </w:pPr>
      <w:r w:rsidRPr="00445A98">
        <w:rPr>
          <w:rFonts w:ascii="Tahoma" w:hAnsi="Tahoma" w:cs="Tahoma"/>
          <w:b/>
          <w:sz w:val="22"/>
          <w:szCs w:val="22"/>
        </w:rPr>
        <w:t xml:space="preserve">                                              </w:t>
      </w:r>
      <w:r w:rsidR="00973F5F" w:rsidRPr="00445A98">
        <w:rPr>
          <w:rFonts w:ascii="Tahoma" w:hAnsi="Tahoma" w:cs="Tahoma"/>
          <w:b/>
          <w:sz w:val="22"/>
          <w:szCs w:val="22"/>
        </w:rPr>
        <w:t>w trybie podstawowym bez negocjacji</w:t>
      </w:r>
    </w:p>
    <w:p w14:paraId="6B2E0C0B" w14:textId="4CF48F66" w:rsidR="00973F5F" w:rsidRPr="00445A98" w:rsidRDefault="00973F5F" w:rsidP="00973F5F">
      <w:pPr>
        <w:spacing w:line="360" w:lineRule="auto"/>
        <w:jc w:val="center"/>
        <w:rPr>
          <w:rFonts w:ascii="Tahoma" w:hAnsi="Tahoma" w:cs="Tahoma"/>
          <w:sz w:val="22"/>
          <w:szCs w:val="22"/>
        </w:rPr>
      </w:pPr>
      <w:r w:rsidRPr="00445A98">
        <w:rPr>
          <w:rFonts w:ascii="Tahoma" w:hAnsi="Tahoma" w:cs="Tahoma"/>
          <w:sz w:val="22"/>
          <w:szCs w:val="22"/>
        </w:rPr>
        <w:t xml:space="preserve">numer sprawy: </w:t>
      </w:r>
      <w:r w:rsidR="00AF07DE">
        <w:rPr>
          <w:rFonts w:ascii="Tahoma" w:hAnsi="Tahoma" w:cs="Tahoma"/>
          <w:b/>
          <w:bCs/>
          <w:sz w:val="22"/>
          <w:szCs w:val="22"/>
        </w:rPr>
        <w:t>75/TP/ZP/U</w:t>
      </w:r>
      <w:r w:rsidRPr="00445A98">
        <w:rPr>
          <w:rFonts w:ascii="Tahoma" w:hAnsi="Tahoma" w:cs="Tahoma"/>
          <w:b/>
          <w:bCs/>
          <w:sz w:val="22"/>
          <w:szCs w:val="22"/>
        </w:rPr>
        <w:t>/202</w:t>
      </w:r>
      <w:r w:rsidR="00E647AB">
        <w:rPr>
          <w:rFonts w:ascii="Tahoma" w:hAnsi="Tahoma" w:cs="Tahoma"/>
          <w:b/>
          <w:bCs/>
          <w:sz w:val="22"/>
          <w:szCs w:val="22"/>
        </w:rPr>
        <w:t>4</w:t>
      </w:r>
      <w:r w:rsidRPr="00445A98">
        <w:rPr>
          <w:rFonts w:ascii="Tahoma" w:hAnsi="Tahoma" w:cs="Tahoma"/>
          <w:sz w:val="22"/>
          <w:szCs w:val="22"/>
        </w:rPr>
        <w:t>, na:</w:t>
      </w:r>
    </w:p>
    <w:p w14:paraId="32F1F42C" w14:textId="6C4C6997" w:rsidR="00973F5F" w:rsidRPr="00ED547E" w:rsidRDefault="000374DA" w:rsidP="000374DA">
      <w:pPr>
        <w:rPr>
          <w:rFonts w:ascii="Tahoma" w:hAnsi="Tahoma" w:cs="Tahoma"/>
          <w:b/>
          <w:sz w:val="22"/>
          <w:szCs w:val="22"/>
        </w:rPr>
      </w:pPr>
      <w:r>
        <w:rPr>
          <w:rFonts w:ascii="Tahoma" w:hAnsi="Tahoma" w:cs="Tahoma"/>
          <w:b/>
          <w:bCs/>
          <w:sz w:val="22"/>
          <w:szCs w:val="22"/>
        </w:rPr>
        <w:t xml:space="preserve">Świadczenie usługi odbioru, transportu i zagospodarowania odpadów komunalnych </w:t>
      </w:r>
      <w:r w:rsidR="00AF07DE">
        <w:rPr>
          <w:rFonts w:ascii="Tahoma" w:hAnsi="Tahoma" w:cs="Tahoma"/>
          <w:b/>
          <w:bCs/>
          <w:sz w:val="22"/>
          <w:szCs w:val="22"/>
        </w:rPr>
        <w:t xml:space="preserve"> dla USK nr 1 im. N. Barlickiego w Łodzi.</w:t>
      </w:r>
    </w:p>
    <w:p w14:paraId="073119F3" w14:textId="77777777" w:rsidR="00973F5F" w:rsidRPr="00445A98" w:rsidRDefault="00973F5F" w:rsidP="00973F5F">
      <w:pPr>
        <w:rPr>
          <w:rFonts w:ascii="Tahoma" w:hAnsi="Tahoma" w:cs="Tahoma"/>
          <w:sz w:val="20"/>
          <w:szCs w:val="20"/>
          <w:highlight w:val="yellow"/>
        </w:rPr>
      </w:pPr>
    </w:p>
    <w:p w14:paraId="01BD2A37" w14:textId="77777777" w:rsidR="00973F5F" w:rsidRPr="00445A98" w:rsidRDefault="00973F5F" w:rsidP="00973F5F">
      <w:pPr>
        <w:rPr>
          <w:rFonts w:ascii="Tahoma" w:hAnsi="Tahoma" w:cs="Tahoma"/>
          <w:sz w:val="22"/>
          <w:szCs w:val="22"/>
        </w:rPr>
      </w:pPr>
    </w:p>
    <w:p w14:paraId="51093687" w14:textId="77777777" w:rsidR="00973F5F" w:rsidRPr="00445A98" w:rsidRDefault="00973F5F" w:rsidP="00973F5F">
      <w:pPr>
        <w:jc w:val="center"/>
        <w:rPr>
          <w:rFonts w:ascii="Tahoma" w:hAnsi="Tahoma" w:cs="Tahoma"/>
          <w:sz w:val="22"/>
          <w:szCs w:val="22"/>
        </w:rPr>
      </w:pPr>
      <w:r w:rsidRPr="00445A98">
        <w:rPr>
          <w:rFonts w:ascii="Tahoma" w:hAnsi="Tahoma" w:cs="Tahoma"/>
          <w:sz w:val="22"/>
          <w:szCs w:val="22"/>
        </w:rPr>
        <w:t xml:space="preserve">Wartość szacunkowa zamówienia </w:t>
      </w:r>
      <w:r w:rsidRPr="00445A98">
        <w:rPr>
          <w:rFonts w:ascii="Tahoma" w:hAnsi="Tahoma" w:cs="Tahoma"/>
          <w:sz w:val="22"/>
          <w:szCs w:val="22"/>
          <w:u w:val="single"/>
        </w:rPr>
        <w:t>nie przekracza</w:t>
      </w:r>
      <w:r w:rsidRPr="00445A98">
        <w:rPr>
          <w:rFonts w:ascii="Tahoma" w:hAnsi="Tahoma" w:cs="Tahoma"/>
          <w:sz w:val="22"/>
          <w:szCs w:val="22"/>
        </w:rPr>
        <w:t xml:space="preserve"> wyrażonej w złotych </w:t>
      </w:r>
    </w:p>
    <w:p w14:paraId="697DBBE0" w14:textId="77777777" w:rsidR="00973F5F" w:rsidRPr="00445A98" w:rsidRDefault="00E647AB" w:rsidP="00973F5F">
      <w:pPr>
        <w:jc w:val="center"/>
        <w:rPr>
          <w:rFonts w:ascii="Tahoma" w:hAnsi="Tahoma" w:cs="Tahoma"/>
        </w:rPr>
      </w:pPr>
      <w:r>
        <w:rPr>
          <w:rFonts w:ascii="Tahoma" w:hAnsi="Tahoma" w:cs="Tahoma"/>
          <w:sz w:val="22"/>
          <w:szCs w:val="22"/>
        </w:rPr>
        <w:t>równowartość kwoty 143</w:t>
      </w:r>
      <w:r w:rsidR="00973F5F" w:rsidRPr="00445A98">
        <w:rPr>
          <w:rFonts w:ascii="Tahoma" w:hAnsi="Tahoma" w:cs="Tahoma"/>
          <w:sz w:val="22"/>
          <w:szCs w:val="22"/>
        </w:rPr>
        <w:t> 000 EURO.</w:t>
      </w:r>
    </w:p>
    <w:p w14:paraId="179D6143" w14:textId="77777777" w:rsidR="00973F5F" w:rsidRPr="00445A98" w:rsidRDefault="00973F5F" w:rsidP="00973F5F">
      <w:pPr>
        <w:jc w:val="both"/>
        <w:rPr>
          <w:rFonts w:ascii="Tahoma" w:hAnsi="Tahoma" w:cs="Tahoma"/>
        </w:rPr>
      </w:pPr>
    </w:p>
    <w:p w14:paraId="0BA8F580" w14:textId="77777777" w:rsidR="00973F5F" w:rsidRPr="00445A98" w:rsidRDefault="00973F5F" w:rsidP="00973F5F">
      <w:pPr>
        <w:jc w:val="center"/>
        <w:rPr>
          <w:rFonts w:ascii="Tahoma" w:hAnsi="Tahoma" w:cs="Tahoma"/>
        </w:rPr>
      </w:pPr>
    </w:p>
    <w:p w14:paraId="6BDEDEC7" w14:textId="77777777" w:rsidR="00973F5F" w:rsidRPr="00445A98" w:rsidRDefault="00973F5F" w:rsidP="00973F5F">
      <w:pPr>
        <w:jc w:val="center"/>
        <w:rPr>
          <w:rFonts w:ascii="Tahoma" w:hAnsi="Tahoma" w:cs="Tahoma"/>
        </w:rPr>
      </w:pPr>
    </w:p>
    <w:p w14:paraId="601569BC" w14:textId="77777777" w:rsidR="00973F5F" w:rsidRPr="00445A98" w:rsidRDefault="00973F5F" w:rsidP="00973F5F">
      <w:pPr>
        <w:jc w:val="center"/>
        <w:rPr>
          <w:rFonts w:ascii="Tahoma" w:hAnsi="Tahoma" w:cs="Tahoma"/>
        </w:rPr>
      </w:pPr>
    </w:p>
    <w:p w14:paraId="30862B70" w14:textId="77777777" w:rsidR="00973F5F" w:rsidRPr="00445A98" w:rsidRDefault="00973F5F" w:rsidP="00973F5F">
      <w:pPr>
        <w:jc w:val="center"/>
        <w:rPr>
          <w:rFonts w:ascii="Tahoma" w:hAnsi="Tahoma" w:cs="Tahoma"/>
        </w:rPr>
      </w:pPr>
    </w:p>
    <w:p w14:paraId="263D2EDF" w14:textId="45BFABDA" w:rsidR="00A5782F" w:rsidRPr="00223AAE" w:rsidRDefault="00973F5F" w:rsidP="004F597C">
      <w:pPr>
        <w:pStyle w:val="Tekstpodstawowy2"/>
        <w:spacing w:line="360" w:lineRule="auto"/>
        <w:jc w:val="center"/>
        <w:rPr>
          <w:rFonts w:ascii="Tahoma" w:hAnsi="Tahoma" w:cs="Tahoma"/>
          <w:b/>
        </w:rPr>
      </w:pPr>
      <w:r w:rsidRPr="00445A98">
        <w:rPr>
          <w:rFonts w:ascii="Tahoma" w:hAnsi="Tahoma" w:cs="Tahoma"/>
          <w:b/>
          <w:bCs/>
        </w:rPr>
        <w:t xml:space="preserve">Specyfikacja zatwierdzona przez: </w:t>
      </w:r>
      <w:r w:rsidR="00E647AB">
        <w:rPr>
          <w:rFonts w:ascii="Tahoma" w:hAnsi="Tahoma" w:cs="Tahoma"/>
        </w:rPr>
        <w:t xml:space="preserve">   </w:t>
      </w:r>
      <w:r w:rsidR="00833D9F">
        <w:rPr>
          <w:rFonts w:ascii="Tahoma" w:hAnsi="Tahoma" w:cs="Tahoma"/>
        </w:rPr>
        <w:t>mgr Annę Dębińską</w:t>
      </w:r>
    </w:p>
    <w:p w14:paraId="1B15DECD" w14:textId="2B91FF42" w:rsidR="00223AAE" w:rsidRPr="00223AAE" w:rsidRDefault="00223AAE" w:rsidP="00223AAE">
      <w:pPr>
        <w:pStyle w:val="Tekstpodstawowy2"/>
        <w:spacing w:line="360" w:lineRule="auto"/>
        <w:jc w:val="right"/>
        <w:rPr>
          <w:rFonts w:ascii="Tahoma" w:hAnsi="Tahoma" w:cs="Tahoma"/>
          <w:sz w:val="18"/>
          <w:szCs w:val="18"/>
        </w:rPr>
      </w:pPr>
      <w:r w:rsidRPr="00223AAE">
        <w:rPr>
          <w:rFonts w:ascii="Tahoma" w:hAnsi="Tahoma" w:cs="Tahoma"/>
          <w:sz w:val="18"/>
          <w:szCs w:val="18"/>
        </w:rPr>
        <w:t>Dyrektora ds. Administracji i Rozwoju Szpitala</w:t>
      </w:r>
    </w:p>
    <w:p w14:paraId="143BE9EC" w14:textId="77777777" w:rsidR="00A5782F" w:rsidRPr="00DC662D" w:rsidRDefault="00A5782F" w:rsidP="00223AAE">
      <w:pPr>
        <w:spacing w:line="276" w:lineRule="auto"/>
        <w:ind w:right="1133"/>
        <w:jc w:val="right"/>
        <w:rPr>
          <w:rFonts w:ascii="Tahoma" w:hAnsi="Tahoma" w:cs="Tahoma"/>
          <w:sz w:val="16"/>
          <w:szCs w:val="16"/>
        </w:rPr>
      </w:pPr>
      <w:r w:rsidRPr="00DC662D">
        <w:t xml:space="preserve"> </w:t>
      </w:r>
      <w:r w:rsidRPr="00DC662D">
        <w:rPr>
          <w:rFonts w:ascii="Tahoma" w:hAnsi="Tahoma" w:cs="Tahoma"/>
          <w:sz w:val="16"/>
          <w:szCs w:val="16"/>
        </w:rPr>
        <w:t>Uniwersyteckiego Szpitala Klinicznego Nr 1</w:t>
      </w:r>
    </w:p>
    <w:p w14:paraId="5989AC18" w14:textId="77777777" w:rsidR="00A5782F" w:rsidRPr="00DC662D" w:rsidRDefault="00A5782F" w:rsidP="00223AAE">
      <w:pPr>
        <w:spacing w:line="276" w:lineRule="auto"/>
        <w:ind w:right="1133"/>
        <w:jc w:val="right"/>
        <w:rPr>
          <w:rFonts w:ascii="Tahoma" w:hAnsi="Tahoma" w:cs="Tahoma"/>
          <w:sz w:val="16"/>
          <w:szCs w:val="16"/>
        </w:rPr>
      </w:pPr>
      <w:r w:rsidRPr="00DC662D">
        <w:rPr>
          <w:rFonts w:ascii="Tahoma" w:hAnsi="Tahoma" w:cs="Tahoma"/>
          <w:sz w:val="16"/>
          <w:szCs w:val="16"/>
        </w:rPr>
        <w:t>im. N. Barlickiego w Łodzi</w:t>
      </w:r>
    </w:p>
    <w:p w14:paraId="119BF8C0" w14:textId="77777777" w:rsidR="00973F5F" w:rsidRPr="00445A98" w:rsidRDefault="00973F5F" w:rsidP="00FA3E87">
      <w:pPr>
        <w:pStyle w:val="Tekstpodstawowy2"/>
        <w:spacing w:line="360" w:lineRule="auto"/>
        <w:jc w:val="center"/>
        <w:rPr>
          <w:rFonts w:ascii="Tahoma" w:hAnsi="Tahoma" w:cs="Tahoma"/>
        </w:rPr>
      </w:pPr>
    </w:p>
    <w:p w14:paraId="27A2A409" w14:textId="77777777" w:rsidR="00973F5F" w:rsidRPr="00445A98" w:rsidRDefault="00973F5F" w:rsidP="00973F5F">
      <w:pPr>
        <w:spacing w:line="276" w:lineRule="auto"/>
        <w:ind w:right="1133"/>
        <w:jc w:val="right"/>
        <w:rPr>
          <w:rFonts w:ascii="Tahoma" w:hAnsi="Tahoma" w:cs="Tahoma"/>
          <w:sz w:val="16"/>
          <w:szCs w:val="16"/>
        </w:rPr>
      </w:pPr>
    </w:p>
    <w:p w14:paraId="257BAF49" w14:textId="77777777" w:rsidR="00973F5F" w:rsidRPr="00445A98" w:rsidRDefault="00973F5F" w:rsidP="00973F5F">
      <w:pPr>
        <w:jc w:val="both"/>
        <w:rPr>
          <w:rFonts w:ascii="Tahoma" w:hAnsi="Tahoma" w:cs="Tahoma"/>
        </w:rPr>
      </w:pPr>
    </w:p>
    <w:p w14:paraId="150037F9" w14:textId="77777777" w:rsidR="00973F5F" w:rsidRPr="00445A98" w:rsidRDefault="00973F5F" w:rsidP="00973F5F">
      <w:pPr>
        <w:jc w:val="both"/>
        <w:rPr>
          <w:rFonts w:ascii="Tahoma" w:hAnsi="Tahoma" w:cs="Tahoma"/>
        </w:rPr>
      </w:pPr>
    </w:p>
    <w:p w14:paraId="447004A1" w14:textId="77777777" w:rsidR="00973F5F" w:rsidRDefault="00973F5F" w:rsidP="00973F5F">
      <w:pPr>
        <w:jc w:val="both"/>
        <w:rPr>
          <w:rFonts w:ascii="Tahoma" w:hAnsi="Tahoma" w:cs="Tahoma"/>
        </w:rPr>
      </w:pPr>
    </w:p>
    <w:p w14:paraId="186E5EAC" w14:textId="77777777" w:rsidR="006D3E95" w:rsidRDefault="006D3E95" w:rsidP="00973F5F">
      <w:pPr>
        <w:jc w:val="both"/>
        <w:rPr>
          <w:rFonts w:ascii="Tahoma" w:hAnsi="Tahoma" w:cs="Tahoma"/>
        </w:rPr>
      </w:pPr>
    </w:p>
    <w:p w14:paraId="5D329937" w14:textId="77777777" w:rsidR="006D3E95" w:rsidRPr="00445A98" w:rsidRDefault="006D3E95" w:rsidP="00973F5F">
      <w:pPr>
        <w:jc w:val="both"/>
        <w:rPr>
          <w:rFonts w:ascii="Tahoma" w:hAnsi="Tahoma" w:cs="Tahoma"/>
        </w:rPr>
      </w:pPr>
    </w:p>
    <w:p w14:paraId="792CBDAD" w14:textId="77777777" w:rsidR="00973F5F" w:rsidRPr="00445A98" w:rsidRDefault="00973F5F" w:rsidP="00973F5F">
      <w:pPr>
        <w:jc w:val="both"/>
        <w:rPr>
          <w:rFonts w:ascii="Tahoma" w:hAnsi="Tahoma" w:cs="Tahoma"/>
        </w:rPr>
      </w:pPr>
    </w:p>
    <w:p w14:paraId="447588DD" w14:textId="77777777" w:rsidR="00973F5F" w:rsidRPr="00445A98" w:rsidRDefault="00973F5F" w:rsidP="00973F5F">
      <w:pPr>
        <w:jc w:val="both"/>
        <w:rPr>
          <w:rFonts w:ascii="Tahoma" w:hAnsi="Tahoma" w:cs="Tahoma"/>
        </w:rPr>
      </w:pPr>
    </w:p>
    <w:p w14:paraId="6C10593A" w14:textId="77777777" w:rsidR="00973F5F" w:rsidRPr="00445A98" w:rsidRDefault="00973F5F" w:rsidP="00973F5F">
      <w:pPr>
        <w:jc w:val="center"/>
        <w:rPr>
          <w:rFonts w:ascii="Tahoma" w:hAnsi="Tahoma" w:cs="Tahoma"/>
          <w:b/>
          <w:sz w:val="22"/>
          <w:szCs w:val="22"/>
        </w:rPr>
      </w:pPr>
    </w:p>
    <w:p w14:paraId="4A3C0932" w14:textId="522A32FC" w:rsidR="00973F5F" w:rsidRPr="00445A98" w:rsidRDefault="00973F5F" w:rsidP="00973F5F">
      <w:pPr>
        <w:jc w:val="center"/>
        <w:rPr>
          <w:rFonts w:ascii="Tahoma" w:hAnsi="Tahoma" w:cs="Tahoma"/>
          <w:b/>
          <w:sz w:val="22"/>
          <w:szCs w:val="22"/>
        </w:rPr>
      </w:pPr>
      <w:r w:rsidRPr="0097738F">
        <w:rPr>
          <w:rFonts w:ascii="Tahoma" w:hAnsi="Tahoma" w:cs="Tahoma"/>
          <w:b/>
          <w:sz w:val="22"/>
          <w:szCs w:val="22"/>
        </w:rPr>
        <w:t xml:space="preserve">Łódź, dnia </w:t>
      </w:r>
      <w:r w:rsidR="00833D9F">
        <w:rPr>
          <w:rFonts w:ascii="Tahoma" w:hAnsi="Tahoma" w:cs="Tahoma"/>
          <w:b/>
          <w:sz w:val="22"/>
          <w:szCs w:val="22"/>
        </w:rPr>
        <w:t xml:space="preserve"> 12.07</w:t>
      </w:r>
      <w:r w:rsidR="00AF07DE">
        <w:rPr>
          <w:rFonts w:ascii="Tahoma" w:hAnsi="Tahoma" w:cs="Tahoma"/>
          <w:b/>
          <w:sz w:val="22"/>
          <w:szCs w:val="22"/>
        </w:rPr>
        <w:t xml:space="preserve"> </w:t>
      </w:r>
      <w:r w:rsidR="00223AAE">
        <w:rPr>
          <w:rFonts w:ascii="Tahoma" w:hAnsi="Tahoma" w:cs="Tahoma"/>
          <w:b/>
          <w:sz w:val="22"/>
          <w:szCs w:val="22"/>
        </w:rPr>
        <w:t>.</w:t>
      </w:r>
      <w:r w:rsidR="004F597C">
        <w:rPr>
          <w:rFonts w:ascii="Tahoma" w:hAnsi="Tahoma" w:cs="Tahoma"/>
          <w:b/>
          <w:sz w:val="22"/>
          <w:szCs w:val="22"/>
        </w:rPr>
        <w:t xml:space="preserve"> </w:t>
      </w:r>
      <w:r w:rsidR="00E647AB">
        <w:rPr>
          <w:rFonts w:ascii="Tahoma" w:hAnsi="Tahoma" w:cs="Tahoma"/>
          <w:b/>
          <w:sz w:val="22"/>
          <w:szCs w:val="22"/>
        </w:rPr>
        <w:t>2024</w:t>
      </w:r>
      <w:r w:rsidRPr="0097738F">
        <w:rPr>
          <w:rFonts w:ascii="Tahoma" w:hAnsi="Tahoma" w:cs="Tahoma"/>
          <w:b/>
          <w:sz w:val="22"/>
          <w:szCs w:val="22"/>
        </w:rPr>
        <w:t xml:space="preserve"> r.</w:t>
      </w:r>
    </w:p>
    <w:p w14:paraId="7C399834" w14:textId="77777777" w:rsidR="00973F5F" w:rsidRPr="00445A98" w:rsidRDefault="00973F5F" w:rsidP="00973F5F">
      <w:pPr>
        <w:spacing w:line="360" w:lineRule="auto"/>
        <w:jc w:val="center"/>
        <w:rPr>
          <w:rFonts w:ascii="Tahoma" w:hAnsi="Tahoma" w:cs="Tahoma"/>
          <w:sz w:val="16"/>
          <w:szCs w:val="16"/>
        </w:rPr>
      </w:pPr>
    </w:p>
    <w:p w14:paraId="48910950" w14:textId="77777777" w:rsidR="00973F5F" w:rsidRPr="00445A98" w:rsidRDefault="00973F5F" w:rsidP="00973F5F">
      <w:pPr>
        <w:jc w:val="center"/>
        <w:rPr>
          <w:rFonts w:ascii="Tahoma" w:hAnsi="Tahoma" w:cs="Tahoma"/>
          <w:i/>
          <w:sz w:val="12"/>
          <w:szCs w:val="12"/>
        </w:rPr>
      </w:pPr>
      <w:r w:rsidRPr="00445A98">
        <w:rPr>
          <w:rFonts w:ascii="Tahoma" w:hAnsi="Tahoma" w:cs="Tahoma"/>
          <w:i/>
          <w:sz w:val="12"/>
          <w:szCs w:val="12"/>
        </w:rPr>
        <w:br/>
      </w:r>
    </w:p>
    <w:p w14:paraId="7F1F16CE" w14:textId="77777777" w:rsidR="00973F5F" w:rsidRPr="00445A98" w:rsidRDefault="00973F5F" w:rsidP="00973F5F">
      <w:pPr>
        <w:spacing w:line="360" w:lineRule="auto"/>
        <w:jc w:val="center"/>
        <w:rPr>
          <w:rFonts w:ascii="Tahoma" w:hAnsi="Tahoma" w:cs="Tahoma"/>
          <w:sz w:val="16"/>
          <w:szCs w:val="16"/>
        </w:rPr>
      </w:pPr>
    </w:p>
    <w:p w14:paraId="66BAC762" w14:textId="77777777" w:rsidR="00973F5F" w:rsidRPr="00445A98" w:rsidRDefault="00973F5F" w:rsidP="00973F5F">
      <w:pPr>
        <w:pStyle w:val="Nagwek4"/>
        <w:rPr>
          <w:rFonts w:ascii="Tahoma" w:hAnsi="Tahoma" w:cs="Tahoma"/>
        </w:rPr>
      </w:pPr>
    </w:p>
    <w:p w14:paraId="267FDFD5" w14:textId="77777777" w:rsidR="00973F5F" w:rsidRPr="00445A98" w:rsidRDefault="00973F5F" w:rsidP="00973F5F">
      <w:pPr>
        <w:pStyle w:val="Nagwek4"/>
        <w:rPr>
          <w:rFonts w:ascii="Tahoma" w:hAnsi="Tahoma" w:cs="Tahoma"/>
        </w:rPr>
      </w:pPr>
      <w:r w:rsidRPr="00445A98">
        <w:rPr>
          <w:rFonts w:ascii="Tahoma" w:hAnsi="Tahoma" w:cs="Tahoma"/>
        </w:rPr>
        <w:br w:type="page"/>
      </w:r>
      <w:r w:rsidRPr="00445A98">
        <w:rPr>
          <w:rFonts w:ascii="Tahoma" w:hAnsi="Tahoma" w:cs="Tahoma"/>
        </w:rPr>
        <w:lastRenderedPageBreak/>
        <w:t>I. INFORMACJE OGÓLNE</w:t>
      </w:r>
    </w:p>
    <w:p w14:paraId="12BAB111" w14:textId="77777777" w:rsidR="00973F5F" w:rsidRPr="00445A98" w:rsidRDefault="00973F5F" w:rsidP="00973F5F">
      <w:pPr>
        <w:rPr>
          <w:rFonts w:ascii="Tahoma" w:hAnsi="Tahoma" w:cs="Tahoma"/>
          <w:sz w:val="20"/>
          <w:szCs w:val="20"/>
        </w:rPr>
      </w:pPr>
    </w:p>
    <w:p w14:paraId="1F27A5FB" w14:textId="77777777" w:rsidR="00973F5F" w:rsidRPr="00445A98" w:rsidRDefault="00973F5F" w:rsidP="001059CB">
      <w:pPr>
        <w:pStyle w:val="Nagwek4"/>
        <w:numPr>
          <w:ilvl w:val="0"/>
          <w:numId w:val="33"/>
        </w:numPr>
        <w:tabs>
          <w:tab w:val="clear" w:pos="720"/>
          <w:tab w:val="num" w:pos="360"/>
        </w:tabs>
        <w:suppressAutoHyphens/>
        <w:ind w:left="360"/>
        <w:rPr>
          <w:rFonts w:ascii="Tahoma" w:hAnsi="Tahoma" w:cs="Tahoma"/>
          <w:b w:val="0"/>
          <w:sz w:val="18"/>
          <w:szCs w:val="18"/>
        </w:rPr>
      </w:pPr>
      <w:r w:rsidRPr="00445A98">
        <w:rPr>
          <w:rFonts w:ascii="Tahoma" w:hAnsi="Tahoma" w:cs="Tahoma"/>
          <w:b w:val="0"/>
          <w:sz w:val="18"/>
          <w:szCs w:val="18"/>
        </w:rPr>
        <w:t>Samodzielny Publiczny Zakład Opieki Zdrowotnej Uniwersytecki Szpital Kliniczny Nr 1 im. Norberta Barlickiego</w:t>
      </w:r>
      <w:r w:rsidRPr="00445A98">
        <w:rPr>
          <w:rFonts w:ascii="Tahoma" w:hAnsi="Tahoma" w:cs="Tahoma"/>
          <w:b w:val="0"/>
        </w:rPr>
        <w:t xml:space="preserve"> </w:t>
      </w:r>
      <w:r w:rsidRPr="00445A98">
        <w:rPr>
          <w:rFonts w:ascii="Tahoma" w:hAnsi="Tahoma" w:cs="Tahoma"/>
          <w:b w:val="0"/>
          <w:sz w:val="18"/>
          <w:szCs w:val="18"/>
        </w:rPr>
        <w:t xml:space="preserve">w Łodzi zaprasza do składania ofert w postępowaniu prowadzonym na podstawie  </w:t>
      </w:r>
      <w:r w:rsidRPr="00445A98">
        <w:rPr>
          <w:rFonts w:ascii="Tahoma" w:hAnsi="Tahoma" w:cs="Tahoma"/>
          <w:b w:val="0"/>
          <w:bCs/>
          <w:sz w:val="18"/>
          <w:szCs w:val="18"/>
        </w:rPr>
        <w:t xml:space="preserve">art. 275 pkt 1 Ustawy </w:t>
      </w:r>
      <w:r w:rsidRPr="00445A98">
        <w:rPr>
          <w:rFonts w:ascii="Tahoma" w:hAnsi="Tahoma" w:cs="Tahoma"/>
          <w:b w:val="0"/>
          <w:sz w:val="18"/>
          <w:szCs w:val="18"/>
        </w:rPr>
        <w:t>w trybie podstawowym bez negocjacji.</w:t>
      </w:r>
    </w:p>
    <w:p w14:paraId="4F1748A1" w14:textId="77777777" w:rsidR="00973F5F" w:rsidRPr="00445A98" w:rsidRDefault="00973F5F" w:rsidP="001059CB">
      <w:pPr>
        <w:pStyle w:val="Nagwek4"/>
        <w:numPr>
          <w:ilvl w:val="0"/>
          <w:numId w:val="33"/>
        </w:numPr>
        <w:tabs>
          <w:tab w:val="clear" w:pos="720"/>
          <w:tab w:val="num" w:pos="360"/>
        </w:tabs>
        <w:suppressAutoHyphens/>
        <w:ind w:left="360"/>
        <w:rPr>
          <w:rFonts w:ascii="Tahoma" w:hAnsi="Tahoma" w:cs="Tahoma"/>
          <w:b w:val="0"/>
          <w:sz w:val="18"/>
          <w:szCs w:val="18"/>
        </w:rPr>
      </w:pPr>
      <w:r w:rsidRPr="00445A98">
        <w:rPr>
          <w:rFonts w:ascii="Tahoma" w:hAnsi="Tahoma" w:cs="Tahoma"/>
          <w:b w:val="0"/>
          <w:sz w:val="18"/>
          <w:szCs w:val="18"/>
        </w:rPr>
        <w:t xml:space="preserve">Postępowanie zostanie przeprowadzone na podstawie ustawy z dnia </w:t>
      </w:r>
      <w:r w:rsidR="00D43A07" w:rsidRPr="00445A98">
        <w:rPr>
          <w:rFonts w:ascii="Tahoma" w:hAnsi="Tahoma" w:cs="Tahoma"/>
          <w:b w:val="0"/>
          <w:sz w:val="18"/>
          <w:szCs w:val="18"/>
        </w:rPr>
        <w:t xml:space="preserve">19 </w:t>
      </w:r>
      <w:r w:rsidR="003A2C60" w:rsidRPr="00445A98">
        <w:rPr>
          <w:rFonts w:ascii="Tahoma" w:hAnsi="Tahoma" w:cs="Tahoma"/>
          <w:b w:val="0"/>
          <w:sz w:val="18"/>
          <w:szCs w:val="18"/>
        </w:rPr>
        <w:t>września 2019</w:t>
      </w:r>
      <w:r w:rsidRPr="00445A98">
        <w:rPr>
          <w:rFonts w:ascii="Tahoma" w:hAnsi="Tahoma" w:cs="Tahoma"/>
          <w:b w:val="0"/>
          <w:sz w:val="18"/>
          <w:szCs w:val="18"/>
        </w:rPr>
        <w:t xml:space="preserve"> r. Prawo zamówień publicznych, przepisów wykonawczych wydanych na  jej podstawie oraz niniejszej Specyfikacji Warunków Zamówienia. </w:t>
      </w:r>
      <w:r w:rsidRPr="00445A98">
        <w:rPr>
          <w:rFonts w:ascii="Tahoma" w:hAnsi="Tahoma" w:cs="Tahoma"/>
          <w:b w:val="0"/>
          <w:bCs/>
          <w:sz w:val="18"/>
          <w:szCs w:val="18"/>
        </w:rPr>
        <w:t xml:space="preserve">Postępowanie przeprowadzone jest na zasadach ogólnych. </w:t>
      </w:r>
      <w:r w:rsidRPr="00445A98">
        <w:rPr>
          <w:rFonts w:ascii="Tahoma" w:hAnsi="Tahoma" w:cs="Tahoma"/>
          <w:b w:val="0"/>
          <w:sz w:val="18"/>
          <w:szCs w:val="18"/>
        </w:rPr>
        <w:t>W sprawach nieuregulowanych ustawą zastosowanie mają przepisy ustawy z dnia 23 kwietnia 1964 r. - Kodeks cywilny.</w:t>
      </w:r>
    </w:p>
    <w:p w14:paraId="4B4A160A" w14:textId="77777777" w:rsidR="00973F5F" w:rsidRPr="00445A98" w:rsidRDefault="00973F5F" w:rsidP="001059CB">
      <w:pPr>
        <w:pStyle w:val="Nagwek4"/>
        <w:numPr>
          <w:ilvl w:val="0"/>
          <w:numId w:val="33"/>
        </w:numPr>
        <w:tabs>
          <w:tab w:val="clear" w:pos="720"/>
          <w:tab w:val="num" w:pos="360"/>
        </w:tabs>
        <w:suppressAutoHyphens/>
        <w:ind w:left="360"/>
        <w:rPr>
          <w:rFonts w:ascii="Tahoma" w:hAnsi="Tahoma" w:cs="Tahoma"/>
          <w:b w:val="0"/>
          <w:sz w:val="18"/>
          <w:szCs w:val="18"/>
        </w:rPr>
      </w:pPr>
      <w:r w:rsidRPr="00445A98">
        <w:rPr>
          <w:rFonts w:ascii="Tahoma" w:hAnsi="Tahoma" w:cs="Tahoma"/>
          <w:b w:val="0"/>
          <w:sz w:val="18"/>
          <w:szCs w:val="18"/>
        </w:rPr>
        <w:t>W uzasadnionych przypadkach Zamawiający może  przed upływem terminu do składania ofert zmienić treść Specyfikacji Warunków Zamówienia.</w:t>
      </w:r>
      <w:r w:rsidR="00E65982" w:rsidRPr="00445A98">
        <w:rPr>
          <w:rFonts w:ascii="Tahoma" w:hAnsi="Tahoma" w:cs="Tahoma"/>
          <w:b w:val="0"/>
          <w:sz w:val="18"/>
          <w:szCs w:val="18"/>
        </w:rPr>
        <w:t xml:space="preserve"> </w:t>
      </w:r>
      <w:r w:rsidRPr="00445A98">
        <w:rPr>
          <w:rFonts w:ascii="Tahoma" w:hAnsi="Tahoma" w:cs="Tahoma"/>
          <w:b w:val="0"/>
          <w:sz w:val="18"/>
          <w:szCs w:val="18"/>
        </w:rPr>
        <w:t xml:space="preserve">Dokonaną zmianę treści SWZ Zamawiający udostępnia na stornie internetowej prowadzonego postępowania. </w:t>
      </w:r>
    </w:p>
    <w:p w14:paraId="743C5765" w14:textId="77777777" w:rsidR="00973F5F" w:rsidRPr="00445A98" w:rsidRDefault="00973F5F" w:rsidP="001059CB">
      <w:pPr>
        <w:pStyle w:val="Nagwek4"/>
        <w:numPr>
          <w:ilvl w:val="0"/>
          <w:numId w:val="33"/>
        </w:numPr>
        <w:tabs>
          <w:tab w:val="clear" w:pos="720"/>
          <w:tab w:val="num" w:pos="360"/>
        </w:tabs>
        <w:suppressAutoHyphens/>
        <w:ind w:left="360"/>
        <w:rPr>
          <w:rFonts w:ascii="Tahoma" w:hAnsi="Tahoma" w:cs="Tahoma"/>
          <w:b w:val="0"/>
          <w:sz w:val="18"/>
          <w:szCs w:val="18"/>
        </w:rPr>
      </w:pPr>
      <w:r w:rsidRPr="00445A98">
        <w:rPr>
          <w:rFonts w:ascii="Tahoma" w:hAnsi="Tahoma" w:cs="Tahoma"/>
          <w:b w:val="0"/>
          <w:sz w:val="18"/>
          <w:szCs w:val="18"/>
        </w:rPr>
        <w:t>Użyte w Specyfikacji terminy mają następujące znaczenie:</w:t>
      </w:r>
    </w:p>
    <w:p w14:paraId="49F1AEC2" w14:textId="77777777" w:rsidR="00973F5F" w:rsidRPr="00445A98" w:rsidRDefault="00973F5F" w:rsidP="00973F5F">
      <w:pPr>
        <w:pStyle w:val="Nagwek5"/>
        <w:widowControl w:val="0"/>
        <w:numPr>
          <w:ilvl w:val="0"/>
          <w:numId w:val="2"/>
        </w:numPr>
        <w:tabs>
          <w:tab w:val="left" w:pos="900"/>
        </w:tabs>
        <w:suppressAutoHyphens/>
        <w:spacing w:before="0" w:after="0"/>
        <w:jc w:val="both"/>
        <w:rPr>
          <w:rFonts w:ascii="Tahoma" w:hAnsi="Tahoma" w:cs="Tahoma"/>
          <w:b w:val="0"/>
          <w:i w:val="0"/>
          <w:sz w:val="18"/>
          <w:szCs w:val="18"/>
        </w:rPr>
      </w:pPr>
      <w:r w:rsidRPr="00445A98">
        <w:rPr>
          <w:rFonts w:ascii="Tahoma" w:hAnsi="Tahoma" w:cs="Tahoma"/>
          <w:b w:val="0"/>
          <w:i w:val="0"/>
          <w:sz w:val="18"/>
          <w:szCs w:val="18"/>
        </w:rPr>
        <w:t xml:space="preserve">„USK im. N. Barlickiego” lub „Zamawiający” – Samodzielny Publiczny Zakład Opieki Zdrowotnej Uniwersytecki Szpital Kliniczny Nr 1 im. N. Barlickiego </w:t>
      </w:r>
      <w:r w:rsidR="00674B7C" w:rsidRPr="00445A98">
        <w:rPr>
          <w:rFonts w:ascii="Tahoma" w:hAnsi="Tahoma" w:cs="Tahoma"/>
          <w:b w:val="0"/>
          <w:i w:val="0"/>
          <w:sz w:val="18"/>
          <w:szCs w:val="18"/>
        </w:rPr>
        <w:t xml:space="preserve">Uniwersytetu </w:t>
      </w:r>
      <w:r w:rsidRPr="00445A98">
        <w:rPr>
          <w:rFonts w:ascii="Tahoma" w:hAnsi="Tahoma" w:cs="Tahoma"/>
          <w:b w:val="0"/>
          <w:i w:val="0"/>
          <w:sz w:val="18"/>
          <w:szCs w:val="18"/>
        </w:rPr>
        <w:t>Medycznego w Łodzi.</w:t>
      </w:r>
    </w:p>
    <w:p w14:paraId="57CA2610" w14:textId="77777777" w:rsidR="00973F5F" w:rsidRPr="00445A98" w:rsidRDefault="00973F5F" w:rsidP="00973F5F">
      <w:pPr>
        <w:pStyle w:val="Nagwek5"/>
        <w:widowControl w:val="0"/>
        <w:numPr>
          <w:ilvl w:val="0"/>
          <w:numId w:val="2"/>
        </w:numPr>
        <w:tabs>
          <w:tab w:val="left" w:pos="900"/>
        </w:tabs>
        <w:suppressAutoHyphens/>
        <w:spacing w:before="0" w:after="0"/>
        <w:jc w:val="both"/>
        <w:rPr>
          <w:rFonts w:ascii="Tahoma" w:hAnsi="Tahoma" w:cs="Tahoma"/>
          <w:b w:val="0"/>
          <w:i w:val="0"/>
          <w:sz w:val="18"/>
          <w:szCs w:val="18"/>
        </w:rPr>
      </w:pPr>
      <w:r w:rsidRPr="00445A98">
        <w:rPr>
          <w:rFonts w:ascii="Tahoma" w:hAnsi="Tahoma" w:cs="Tahoma"/>
          <w:b w:val="0"/>
          <w:i w:val="0"/>
          <w:sz w:val="18"/>
          <w:szCs w:val="18"/>
        </w:rPr>
        <w:t>„Postępowanie” – postępowanie prowadzone przez Zamawiającego na podstawie niniejszej Specyfikacji.</w:t>
      </w:r>
    </w:p>
    <w:p w14:paraId="012308A3" w14:textId="77777777" w:rsidR="00973F5F" w:rsidRPr="00445A98" w:rsidRDefault="00973F5F" w:rsidP="00973F5F">
      <w:pPr>
        <w:pStyle w:val="Nagwek5"/>
        <w:widowControl w:val="0"/>
        <w:numPr>
          <w:ilvl w:val="0"/>
          <w:numId w:val="2"/>
        </w:numPr>
        <w:tabs>
          <w:tab w:val="left" w:pos="900"/>
        </w:tabs>
        <w:suppressAutoHyphens/>
        <w:spacing w:before="0" w:after="0"/>
        <w:jc w:val="both"/>
        <w:rPr>
          <w:rFonts w:ascii="Tahoma" w:hAnsi="Tahoma" w:cs="Tahoma"/>
          <w:b w:val="0"/>
          <w:i w:val="0"/>
          <w:sz w:val="18"/>
          <w:szCs w:val="18"/>
        </w:rPr>
      </w:pPr>
      <w:r w:rsidRPr="00445A98">
        <w:rPr>
          <w:rFonts w:ascii="Tahoma" w:hAnsi="Tahoma" w:cs="Tahoma"/>
          <w:b w:val="0"/>
          <w:i w:val="0"/>
          <w:sz w:val="18"/>
          <w:szCs w:val="18"/>
        </w:rPr>
        <w:t>„SWZ” – niniejsza Specyfikacja Warunków Zamówienia.</w:t>
      </w:r>
    </w:p>
    <w:p w14:paraId="380EFA01" w14:textId="77777777" w:rsidR="00973F5F" w:rsidRPr="00445A98" w:rsidRDefault="00973F5F" w:rsidP="00973F5F">
      <w:pPr>
        <w:pStyle w:val="Nagwek5"/>
        <w:widowControl w:val="0"/>
        <w:numPr>
          <w:ilvl w:val="0"/>
          <w:numId w:val="2"/>
        </w:numPr>
        <w:tabs>
          <w:tab w:val="left" w:pos="900"/>
        </w:tabs>
        <w:suppressAutoHyphens/>
        <w:spacing w:before="0" w:after="0"/>
        <w:jc w:val="both"/>
        <w:rPr>
          <w:rFonts w:ascii="Tahoma" w:hAnsi="Tahoma" w:cs="Tahoma"/>
          <w:b w:val="0"/>
          <w:i w:val="0"/>
          <w:sz w:val="18"/>
          <w:szCs w:val="18"/>
        </w:rPr>
      </w:pPr>
      <w:r w:rsidRPr="00445A98">
        <w:rPr>
          <w:rFonts w:ascii="Tahoma" w:hAnsi="Tahoma" w:cs="Tahoma"/>
          <w:b w:val="0"/>
          <w:i w:val="0"/>
          <w:sz w:val="18"/>
          <w:szCs w:val="18"/>
        </w:rPr>
        <w:t>„Ustawa” - ustawa z dnia 11 września 2019 r. - Prawo zamówień publicznych z późniejszymi zmianami (</w:t>
      </w:r>
      <w:r w:rsidR="00E647AB">
        <w:rPr>
          <w:rFonts w:ascii="Tahoma" w:hAnsi="Tahoma" w:cs="Tahoma"/>
          <w:b w:val="0"/>
          <w:bCs w:val="0"/>
          <w:i w:val="0"/>
          <w:iCs w:val="0"/>
          <w:sz w:val="18"/>
          <w:szCs w:val="18"/>
        </w:rPr>
        <w:t>Dz. U. z 2023 r., poz. 1605</w:t>
      </w:r>
      <w:r w:rsidRPr="00445A98">
        <w:rPr>
          <w:rFonts w:ascii="Tahoma" w:hAnsi="Tahoma" w:cs="Tahoma"/>
          <w:b w:val="0"/>
          <w:bCs w:val="0"/>
          <w:i w:val="0"/>
          <w:iCs w:val="0"/>
          <w:sz w:val="18"/>
          <w:szCs w:val="18"/>
        </w:rPr>
        <w:t xml:space="preserve">, </w:t>
      </w:r>
      <w:proofErr w:type="spellStart"/>
      <w:r w:rsidRPr="00445A98">
        <w:rPr>
          <w:rFonts w:ascii="Tahoma" w:hAnsi="Tahoma" w:cs="Tahoma"/>
          <w:b w:val="0"/>
          <w:bCs w:val="0"/>
          <w:i w:val="0"/>
          <w:iCs w:val="0"/>
          <w:sz w:val="18"/>
          <w:szCs w:val="18"/>
        </w:rPr>
        <w:t>t.j</w:t>
      </w:r>
      <w:proofErr w:type="spellEnd"/>
      <w:r w:rsidRPr="00445A98">
        <w:rPr>
          <w:rFonts w:ascii="Tahoma" w:hAnsi="Tahoma" w:cs="Tahoma"/>
          <w:b w:val="0"/>
          <w:bCs w:val="0"/>
          <w:i w:val="0"/>
          <w:iCs w:val="0"/>
          <w:sz w:val="18"/>
          <w:szCs w:val="18"/>
        </w:rPr>
        <w:t>. - ze zm.</w:t>
      </w:r>
      <w:r w:rsidRPr="00445A98">
        <w:rPr>
          <w:rFonts w:ascii="Tahoma" w:hAnsi="Tahoma" w:cs="Tahoma"/>
          <w:b w:val="0"/>
          <w:i w:val="0"/>
          <w:sz w:val="18"/>
          <w:szCs w:val="18"/>
        </w:rPr>
        <w:t xml:space="preserve">). </w:t>
      </w:r>
    </w:p>
    <w:p w14:paraId="3199D953" w14:textId="77777777" w:rsidR="00973F5F" w:rsidRPr="00445A98" w:rsidRDefault="00973F5F" w:rsidP="00973F5F">
      <w:pPr>
        <w:pStyle w:val="Nagwek5"/>
        <w:widowControl w:val="0"/>
        <w:numPr>
          <w:ilvl w:val="0"/>
          <w:numId w:val="2"/>
        </w:numPr>
        <w:tabs>
          <w:tab w:val="left" w:pos="900"/>
        </w:tabs>
        <w:suppressAutoHyphens/>
        <w:spacing w:before="0" w:after="0"/>
        <w:jc w:val="both"/>
        <w:rPr>
          <w:rFonts w:ascii="Tahoma" w:hAnsi="Tahoma" w:cs="Tahoma"/>
          <w:b w:val="0"/>
          <w:i w:val="0"/>
          <w:sz w:val="18"/>
          <w:szCs w:val="18"/>
        </w:rPr>
      </w:pPr>
      <w:r w:rsidRPr="00445A98">
        <w:rPr>
          <w:rFonts w:ascii="Tahoma" w:hAnsi="Tahoma" w:cs="Tahoma"/>
          <w:b w:val="0"/>
          <w:i w:val="0"/>
          <w:sz w:val="18"/>
          <w:szCs w:val="18"/>
        </w:rPr>
        <w:t>„Zamówienie” – należy przez to rozumieć zamówienie publiczne, którego przedmiot został w sposób szczegółowy opisany w punkcie II SWZ.</w:t>
      </w:r>
    </w:p>
    <w:p w14:paraId="763305BD" w14:textId="77777777" w:rsidR="00973F5F" w:rsidRPr="00445A98" w:rsidRDefault="00973F5F" w:rsidP="00973F5F">
      <w:pPr>
        <w:pStyle w:val="Nagwek5"/>
        <w:widowControl w:val="0"/>
        <w:numPr>
          <w:ilvl w:val="0"/>
          <w:numId w:val="2"/>
        </w:numPr>
        <w:tabs>
          <w:tab w:val="left" w:pos="900"/>
        </w:tabs>
        <w:suppressAutoHyphens/>
        <w:spacing w:before="0" w:after="0"/>
        <w:jc w:val="both"/>
        <w:rPr>
          <w:rFonts w:ascii="Tahoma" w:hAnsi="Tahoma" w:cs="Tahoma"/>
          <w:b w:val="0"/>
          <w:i w:val="0"/>
          <w:sz w:val="18"/>
          <w:szCs w:val="18"/>
        </w:rPr>
      </w:pPr>
      <w:r w:rsidRPr="00445A98">
        <w:rPr>
          <w:rFonts w:ascii="Tahoma" w:hAnsi="Tahoma" w:cs="Tahoma"/>
          <w:b w:val="0"/>
          <w:i w:val="0"/>
          <w:sz w:val="18"/>
          <w:szCs w:val="18"/>
        </w:rPr>
        <w:t>”Wykonawca” –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1E701388" w14:textId="77777777" w:rsidR="00973F5F" w:rsidRPr="00445A98" w:rsidRDefault="00973F5F" w:rsidP="001059CB">
      <w:pPr>
        <w:pStyle w:val="Nagwek4"/>
        <w:numPr>
          <w:ilvl w:val="0"/>
          <w:numId w:val="33"/>
        </w:numPr>
        <w:tabs>
          <w:tab w:val="clear" w:pos="720"/>
          <w:tab w:val="num" w:pos="360"/>
        </w:tabs>
        <w:suppressAutoHyphens/>
        <w:ind w:left="360"/>
        <w:rPr>
          <w:rFonts w:ascii="Tahoma" w:hAnsi="Tahoma" w:cs="Tahoma"/>
          <w:b w:val="0"/>
          <w:sz w:val="18"/>
          <w:szCs w:val="18"/>
        </w:rPr>
      </w:pPr>
      <w:r w:rsidRPr="00445A98">
        <w:rPr>
          <w:rFonts w:ascii="Tahoma" w:hAnsi="Tahoma" w:cs="Tahoma"/>
          <w:b w:val="0"/>
          <w:sz w:val="18"/>
          <w:szCs w:val="18"/>
        </w:rPr>
        <w:t>Dane Zamawiającego:</w:t>
      </w:r>
    </w:p>
    <w:p w14:paraId="4CAA0339" w14:textId="77777777" w:rsidR="00973F5F" w:rsidRPr="00445A98" w:rsidRDefault="00973F5F" w:rsidP="001059CB">
      <w:pPr>
        <w:numPr>
          <w:ilvl w:val="1"/>
          <w:numId w:val="36"/>
        </w:numPr>
        <w:suppressAutoHyphens/>
        <w:jc w:val="both"/>
        <w:rPr>
          <w:rFonts w:ascii="Tahoma" w:hAnsi="Tahoma" w:cs="Tahoma"/>
          <w:b/>
          <w:sz w:val="18"/>
          <w:szCs w:val="18"/>
        </w:rPr>
      </w:pPr>
      <w:r w:rsidRPr="00445A98">
        <w:rPr>
          <w:rFonts w:ascii="Tahoma" w:hAnsi="Tahoma" w:cs="Tahoma"/>
          <w:sz w:val="18"/>
          <w:szCs w:val="18"/>
        </w:rPr>
        <w:t xml:space="preserve">  Konto bankowe: </w:t>
      </w:r>
      <w:r w:rsidRPr="00445A98">
        <w:rPr>
          <w:rFonts w:ascii="Tahoma" w:hAnsi="Tahoma" w:cs="Tahoma"/>
          <w:b/>
          <w:sz w:val="18"/>
          <w:szCs w:val="18"/>
        </w:rPr>
        <w:t xml:space="preserve"> BGK O/Łódź</w:t>
      </w:r>
    </w:p>
    <w:p w14:paraId="314A921A" w14:textId="77777777" w:rsidR="00973F5F" w:rsidRPr="00445A98" w:rsidRDefault="00973F5F" w:rsidP="001059CB">
      <w:pPr>
        <w:numPr>
          <w:ilvl w:val="1"/>
          <w:numId w:val="36"/>
        </w:numPr>
        <w:suppressAutoHyphens/>
        <w:jc w:val="both"/>
        <w:rPr>
          <w:rFonts w:ascii="Tahoma" w:hAnsi="Tahoma" w:cs="Tahoma"/>
          <w:b/>
          <w:sz w:val="18"/>
          <w:szCs w:val="18"/>
        </w:rPr>
      </w:pPr>
      <w:r w:rsidRPr="00445A98">
        <w:rPr>
          <w:rFonts w:ascii="Tahoma" w:hAnsi="Tahoma" w:cs="Tahoma"/>
          <w:sz w:val="18"/>
          <w:szCs w:val="18"/>
        </w:rPr>
        <w:t>Nr konta bankowego:</w:t>
      </w:r>
      <w:r w:rsidRPr="00445A98">
        <w:rPr>
          <w:rFonts w:ascii="Tahoma" w:hAnsi="Tahoma" w:cs="Tahoma"/>
          <w:b/>
          <w:sz w:val="18"/>
          <w:szCs w:val="18"/>
        </w:rPr>
        <w:t xml:space="preserve"> 09 1130 1163 0014 7138 1320 0001</w:t>
      </w:r>
    </w:p>
    <w:p w14:paraId="14D3B49B" w14:textId="77777777" w:rsidR="00973F5F" w:rsidRPr="00445A98" w:rsidRDefault="00973F5F" w:rsidP="001059CB">
      <w:pPr>
        <w:numPr>
          <w:ilvl w:val="1"/>
          <w:numId w:val="36"/>
        </w:numPr>
        <w:suppressAutoHyphens/>
        <w:jc w:val="both"/>
        <w:rPr>
          <w:rFonts w:ascii="Tahoma" w:hAnsi="Tahoma" w:cs="Tahoma"/>
          <w:b/>
          <w:sz w:val="18"/>
          <w:szCs w:val="18"/>
        </w:rPr>
      </w:pPr>
      <w:r w:rsidRPr="00445A98">
        <w:rPr>
          <w:rFonts w:ascii="Tahoma" w:hAnsi="Tahoma" w:cs="Tahoma"/>
          <w:sz w:val="18"/>
          <w:szCs w:val="18"/>
        </w:rPr>
        <w:t xml:space="preserve">NIP: </w:t>
      </w:r>
      <w:r w:rsidRPr="00445A98">
        <w:rPr>
          <w:rFonts w:ascii="Tahoma" w:hAnsi="Tahoma" w:cs="Tahoma"/>
          <w:b/>
          <w:sz w:val="18"/>
          <w:szCs w:val="18"/>
        </w:rPr>
        <w:t>725-10-19-093</w:t>
      </w:r>
    </w:p>
    <w:p w14:paraId="18C46AE3" w14:textId="77777777" w:rsidR="00973F5F" w:rsidRPr="00445A98" w:rsidRDefault="00973F5F" w:rsidP="001059CB">
      <w:pPr>
        <w:numPr>
          <w:ilvl w:val="1"/>
          <w:numId w:val="36"/>
        </w:numPr>
        <w:suppressAutoHyphens/>
        <w:jc w:val="both"/>
        <w:rPr>
          <w:rFonts w:ascii="Tahoma" w:hAnsi="Tahoma" w:cs="Tahoma"/>
          <w:b/>
          <w:sz w:val="18"/>
          <w:szCs w:val="18"/>
        </w:rPr>
      </w:pPr>
      <w:r w:rsidRPr="00445A98">
        <w:rPr>
          <w:rFonts w:ascii="Tahoma" w:hAnsi="Tahoma" w:cs="Tahoma"/>
          <w:sz w:val="18"/>
          <w:szCs w:val="18"/>
        </w:rPr>
        <w:t xml:space="preserve">REGON: </w:t>
      </w:r>
      <w:r w:rsidRPr="00445A98">
        <w:rPr>
          <w:rFonts w:ascii="Tahoma" w:hAnsi="Tahoma" w:cs="Tahoma"/>
          <w:b/>
          <w:sz w:val="18"/>
          <w:szCs w:val="18"/>
        </w:rPr>
        <w:t>000288774</w:t>
      </w:r>
    </w:p>
    <w:p w14:paraId="4245525E" w14:textId="77777777" w:rsidR="00973F5F" w:rsidRPr="00445A98" w:rsidRDefault="00973F5F" w:rsidP="001059CB">
      <w:pPr>
        <w:numPr>
          <w:ilvl w:val="1"/>
          <w:numId w:val="36"/>
        </w:numPr>
        <w:suppressAutoHyphens/>
        <w:jc w:val="both"/>
        <w:rPr>
          <w:rFonts w:ascii="Tahoma" w:hAnsi="Tahoma" w:cs="Tahoma"/>
          <w:b/>
          <w:sz w:val="18"/>
          <w:szCs w:val="18"/>
        </w:rPr>
      </w:pPr>
      <w:r w:rsidRPr="00445A98">
        <w:rPr>
          <w:rFonts w:ascii="Tahoma" w:hAnsi="Tahoma" w:cs="Tahoma"/>
          <w:sz w:val="18"/>
          <w:szCs w:val="18"/>
        </w:rPr>
        <w:t xml:space="preserve">KRS: </w:t>
      </w:r>
      <w:r w:rsidRPr="00445A98">
        <w:rPr>
          <w:rFonts w:ascii="Tahoma" w:hAnsi="Tahoma" w:cs="Tahoma"/>
          <w:b/>
          <w:sz w:val="18"/>
          <w:szCs w:val="18"/>
        </w:rPr>
        <w:t>0000021295</w:t>
      </w:r>
    </w:p>
    <w:p w14:paraId="7875BA0F" w14:textId="77777777" w:rsidR="00973F5F" w:rsidRPr="00445A98" w:rsidRDefault="00973F5F" w:rsidP="001059CB">
      <w:pPr>
        <w:numPr>
          <w:ilvl w:val="1"/>
          <w:numId w:val="36"/>
        </w:numPr>
        <w:suppressAutoHyphens/>
        <w:jc w:val="both"/>
        <w:rPr>
          <w:rFonts w:ascii="Tahoma" w:hAnsi="Tahoma" w:cs="Tahoma"/>
          <w:b/>
          <w:sz w:val="18"/>
          <w:szCs w:val="18"/>
        </w:rPr>
      </w:pPr>
      <w:r w:rsidRPr="00445A98">
        <w:rPr>
          <w:rFonts w:ascii="Tahoma" w:hAnsi="Tahoma" w:cs="Tahoma"/>
          <w:sz w:val="18"/>
          <w:szCs w:val="18"/>
        </w:rPr>
        <w:t>BDO:</w:t>
      </w:r>
      <w:r w:rsidRPr="00445A98">
        <w:rPr>
          <w:rFonts w:ascii="Tahoma" w:hAnsi="Tahoma" w:cs="Tahoma"/>
          <w:b/>
          <w:sz w:val="18"/>
          <w:szCs w:val="18"/>
        </w:rPr>
        <w:t xml:space="preserve">  </w:t>
      </w:r>
      <w:r w:rsidR="00E65982" w:rsidRPr="00445A98">
        <w:rPr>
          <w:rFonts w:ascii="Tahoma" w:hAnsi="Tahoma" w:cs="Tahoma"/>
          <w:b/>
          <w:sz w:val="18"/>
          <w:szCs w:val="18"/>
        </w:rPr>
        <w:t>000015897</w:t>
      </w:r>
    </w:p>
    <w:p w14:paraId="576FD074" w14:textId="77777777" w:rsidR="00973F5F" w:rsidRPr="00445A98" w:rsidRDefault="00973F5F" w:rsidP="001059CB">
      <w:pPr>
        <w:numPr>
          <w:ilvl w:val="1"/>
          <w:numId w:val="36"/>
        </w:numPr>
        <w:suppressAutoHyphens/>
        <w:jc w:val="both"/>
        <w:rPr>
          <w:rFonts w:ascii="Tahoma" w:hAnsi="Tahoma" w:cs="Tahoma"/>
          <w:b/>
          <w:sz w:val="18"/>
          <w:szCs w:val="18"/>
        </w:rPr>
      </w:pPr>
      <w:r w:rsidRPr="00445A98">
        <w:rPr>
          <w:rFonts w:ascii="Tahoma" w:hAnsi="Tahoma" w:cs="Tahoma"/>
          <w:sz w:val="18"/>
          <w:szCs w:val="18"/>
        </w:rPr>
        <w:t>E-mail do faktur elektronicznych:</w:t>
      </w:r>
      <w:r w:rsidRPr="00445A98">
        <w:rPr>
          <w:rFonts w:ascii="Tahoma" w:hAnsi="Tahoma" w:cs="Tahoma"/>
          <w:b/>
          <w:sz w:val="18"/>
          <w:szCs w:val="18"/>
        </w:rPr>
        <w:t xml:space="preserve"> </w:t>
      </w:r>
      <w:hyperlink r:id="rId12" w:history="1">
        <w:r w:rsidRPr="00445A98">
          <w:rPr>
            <w:rStyle w:val="Hipercze"/>
            <w:rFonts w:ascii="Tahoma" w:hAnsi="Tahoma" w:cs="Tahoma"/>
            <w:b/>
            <w:color w:val="auto"/>
            <w:sz w:val="18"/>
            <w:szCs w:val="18"/>
          </w:rPr>
          <w:t>faktury</w:t>
        </w:r>
        <w:r w:rsidRPr="00445A98">
          <w:rPr>
            <w:rStyle w:val="Hipercze"/>
            <w:rFonts w:ascii="Tahoma" w:hAnsi="Tahoma" w:cs="Tahoma"/>
            <w:color w:val="auto"/>
            <w:sz w:val="18"/>
            <w:szCs w:val="18"/>
          </w:rPr>
          <w:t>.</w:t>
        </w:r>
        <w:r w:rsidRPr="00445A98">
          <w:rPr>
            <w:rStyle w:val="Hipercze"/>
            <w:rFonts w:ascii="Tahoma" w:hAnsi="Tahoma" w:cs="Tahoma"/>
            <w:b/>
            <w:color w:val="auto"/>
            <w:sz w:val="18"/>
            <w:szCs w:val="18"/>
          </w:rPr>
          <w:t>vat@barlicki.pl</w:t>
        </w:r>
      </w:hyperlink>
    </w:p>
    <w:p w14:paraId="779CC77B" w14:textId="77777777" w:rsidR="00973F5F" w:rsidRPr="00445A98" w:rsidRDefault="00973F5F" w:rsidP="001059CB">
      <w:pPr>
        <w:numPr>
          <w:ilvl w:val="0"/>
          <w:numId w:val="33"/>
        </w:numPr>
        <w:tabs>
          <w:tab w:val="clear" w:pos="720"/>
          <w:tab w:val="num" w:pos="426"/>
        </w:tabs>
        <w:suppressAutoHyphens/>
        <w:ind w:left="426"/>
        <w:jc w:val="both"/>
        <w:rPr>
          <w:rFonts w:ascii="Tahoma" w:hAnsi="Tahoma" w:cs="Tahoma"/>
          <w:b/>
          <w:sz w:val="18"/>
          <w:szCs w:val="18"/>
        </w:rPr>
      </w:pPr>
      <w:r w:rsidRPr="00445A98">
        <w:rPr>
          <w:rFonts w:ascii="Tahoma" w:hAnsi="Tahoma" w:cs="Tahoma"/>
          <w:b/>
          <w:sz w:val="18"/>
          <w:szCs w:val="18"/>
        </w:rPr>
        <w:t>Dokładny adres do korespondencji</w:t>
      </w:r>
      <w:r w:rsidRPr="00445A98">
        <w:rPr>
          <w:rFonts w:ascii="Tahoma" w:hAnsi="Tahoma" w:cs="Tahoma"/>
          <w:sz w:val="18"/>
          <w:szCs w:val="18"/>
        </w:rPr>
        <w:t>:</w:t>
      </w:r>
      <w:r w:rsidRPr="00445A98">
        <w:rPr>
          <w:rFonts w:ascii="Tahoma" w:hAnsi="Tahoma" w:cs="Tahoma"/>
          <w:sz w:val="18"/>
          <w:szCs w:val="18"/>
        </w:rPr>
        <w:tab/>
      </w:r>
      <w:r w:rsidRPr="00445A98">
        <w:rPr>
          <w:rFonts w:ascii="Tahoma" w:hAnsi="Tahoma" w:cs="Tahoma"/>
          <w:sz w:val="18"/>
          <w:szCs w:val="18"/>
        </w:rPr>
        <w:br/>
        <w:t>Samodzielny Publiczny Zakład Opieki Zdrowotnej Uniwersytecki Szpital Kliniczny Nr 1 im. N. Barlickiego Uniwersytetu Medycznego w Łodzi, ul. Kopcińskiego 22, 90-153 Łódź, z dopiskiem Dział Zamówień Publicznych.</w:t>
      </w:r>
    </w:p>
    <w:p w14:paraId="549DB59D" w14:textId="77777777" w:rsidR="00973F5F" w:rsidRPr="00445A98" w:rsidRDefault="00973F5F" w:rsidP="001059CB">
      <w:pPr>
        <w:numPr>
          <w:ilvl w:val="1"/>
          <w:numId w:val="33"/>
        </w:numPr>
        <w:suppressAutoHyphens/>
        <w:ind w:left="1134" w:hanging="425"/>
        <w:jc w:val="both"/>
        <w:rPr>
          <w:rFonts w:ascii="Tahoma" w:hAnsi="Tahoma" w:cs="Tahoma"/>
          <w:b/>
          <w:sz w:val="18"/>
          <w:szCs w:val="18"/>
        </w:rPr>
      </w:pPr>
      <w:r w:rsidRPr="00445A98">
        <w:rPr>
          <w:rFonts w:ascii="Tahoma" w:hAnsi="Tahoma" w:cs="Tahoma"/>
          <w:sz w:val="18"/>
          <w:szCs w:val="18"/>
        </w:rPr>
        <w:t xml:space="preserve">Adres internetowy zamawiającego: </w:t>
      </w:r>
      <w:hyperlink r:id="rId13" w:history="1">
        <w:r w:rsidRPr="00445A98">
          <w:rPr>
            <w:rStyle w:val="Hipercze"/>
            <w:rFonts w:ascii="Tahoma" w:hAnsi="Tahoma" w:cs="Tahoma"/>
            <w:b/>
            <w:i/>
            <w:color w:val="auto"/>
            <w:sz w:val="18"/>
            <w:szCs w:val="18"/>
          </w:rPr>
          <w:t>http://www.barlicki.pl</w:t>
        </w:r>
      </w:hyperlink>
    </w:p>
    <w:p w14:paraId="414D32A9" w14:textId="77777777" w:rsidR="00973F5F" w:rsidRPr="00445A98" w:rsidRDefault="00973F5F" w:rsidP="001059CB">
      <w:pPr>
        <w:numPr>
          <w:ilvl w:val="1"/>
          <w:numId w:val="33"/>
        </w:numPr>
        <w:suppressAutoHyphens/>
        <w:ind w:left="1134" w:hanging="425"/>
        <w:jc w:val="both"/>
        <w:rPr>
          <w:rFonts w:ascii="Tahoma" w:hAnsi="Tahoma" w:cs="Tahoma"/>
          <w:b/>
          <w:sz w:val="18"/>
          <w:szCs w:val="18"/>
        </w:rPr>
      </w:pPr>
      <w:r w:rsidRPr="00445A98">
        <w:rPr>
          <w:rFonts w:ascii="Tahoma" w:hAnsi="Tahoma" w:cs="Tahoma"/>
          <w:sz w:val="18"/>
          <w:szCs w:val="18"/>
        </w:rPr>
        <w:t xml:space="preserve">korespondencja w sprawie zamówienia: </w:t>
      </w:r>
      <w:hyperlink r:id="rId14" w:history="1">
        <w:r w:rsidRPr="00445A98">
          <w:rPr>
            <w:rStyle w:val="Hipercze"/>
            <w:rFonts w:ascii="Tahoma" w:hAnsi="Tahoma" w:cs="Tahoma"/>
            <w:color w:val="auto"/>
            <w:sz w:val="18"/>
            <w:szCs w:val="18"/>
          </w:rPr>
          <w:t>https://platformazakupowa.pl</w:t>
        </w:r>
      </w:hyperlink>
    </w:p>
    <w:p w14:paraId="499D4314" w14:textId="77777777" w:rsidR="00973F5F" w:rsidRPr="00445A98" w:rsidRDefault="00973F5F" w:rsidP="001059CB">
      <w:pPr>
        <w:numPr>
          <w:ilvl w:val="0"/>
          <w:numId w:val="33"/>
        </w:numPr>
        <w:tabs>
          <w:tab w:val="clear" w:pos="720"/>
          <w:tab w:val="num" w:pos="426"/>
        </w:tabs>
        <w:suppressAutoHyphens/>
        <w:ind w:left="426"/>
        <w:jc w:val="both"/>
        <w:rPr>
          <w:rFonts w:ascii="Tahoma" w:hAnsi="Tahoma" w:cs="Tahoma"/>
          <w:b/>
          <w:sz w:val="18"/>
          <w:szCs w:val="18"/>
        </w:rPr>
      </w:pPr>
      <w:r w:rsidRPr="00445A98">
        <w:rPr>
          <w:rFonts w:ascii="Tahoma" w:hAnsi="Tahoma" w:cs="Tahoma"/>
          <w:sz w:val="18"/>
          <w:szCs w:val="18"/>
        </w:rPr>
        <w:t xml:space="preserve">W postępowaniu o udzielenie zamówienia  komunikacja między Zamawiającym a Wykonawcami odbywa się za pośrednictwem </w:t>
      </w:r>
      <w:r w:rsidRPr="00445A98">
        <w:rPr>
          <w:rFonts w:ascii="Tahoma" w:hAnsi="Tahoma" w:cs="Tahoma"/>
          <w:b/>
          <w:sz w:val="18"/>
          <w:szCs w:val="18"/>
        </w:rPr>
        <w:t xml:space="preserve">platformy zakupowej Open </w:t>
      </w:r>
      <w:proofErr w:type="spellStart"/>
      <w:r w:rsidRPr="00445A98">
        <w:rPr>
          <w:rFonts w:ascii="Tahoma" w:hAnsi="Tahoma" w:cs="Tahoma"/>
          <w:b/>
          <w:sz w:val="18"/>
          <w:szCs w:val="18"/>
        </w:rPr>
        <w:t>Nexus</w:t>
      </w:r>
      <w:proofErr w:type="spellEnd"/>
      <w:r w:rsidRPr="00445A98">
        <w:rPr>
          <w:rFonts w:ascii="Tahoma" w:hAnsi="Tahoma" w:cs="Tahoma"/>
          <w:b/>
          <w:sz w:val="18"/>
          <w:szCs w:val="18"/>
        </w:rPr>
        <w:t xml:space="preserve"> dostępnej pod adresem</w:t>
      </w:r>
      <w:r w:rsidRPr="00445A98">
        <w:rPr>
          <w:rFonts w:ascii="Tahoma" w:hAnsi="Tahoma" w:cs="Tahoma"/>
          <w:sz w:val="18"/>
          <w:szCs w:val="18"/>
        </w:rPr>
        <w:t xml:space="preserve">: </w:t>
      </w:r>
      <w:hyperlink r:id="rId15" w:history="1">
        <w:r w:rsidRPr="00445A98">
          <w:rPr>
            <w:rStyle w:val="Hipercze"/>
            <w:rFonts w:ascii="Tahoma" w:hAnsi="Tahoma" w:cs="Tahoma"/>
            <w:color w:val="auto"/>
            <w:sz w:val="18"/>
            <w:szCs w:val="18"/>
          </w:rPr>
          <w:t>https://platformazakupowa.pl</w:t>
        </w:r>
      </w:hyperlink>
    </w:p>
    <w:p w14:paraId="31232D42" w14:textId="77777777" w:rsidR="00973F5F" w:rsidRPr="00445A98" w:rsidRDefault="00973F5F" w:rsidP="001059CB">
      <w:pPr>
        <w:numPr>
          <w:ilvl w:val="0"/>
          <w:numId w:val="33"/>
        </w:numPr>
        <w:tabs>
          <w:tab w:val="clear" w:pos="720"/>
          <w:tab w:val="num" w:pos="426"/>
        </w:tabs>
        <w:suppressAutoHyphens/>
        <w:ind w:left="426"/>
        <w:jc w:val="both"/>
        <w:rPr>
          <w:rFonts w:ascii="Tahoma" w:hAnsi="Tahoma" w:cs="Tahoma"/>
          <w:b/>
          <w:sz w:val="18"/>
          <w:szCs w:val="18"/>
        </w:rPr>
      </w:pPr>
      <w:r w:rsidRPr="00445A98">
        <w:rPr>
          <w:rFonts w:ascii="Tahoma" w:hAnsi="Tahoma" w:cs="Tahoma"/>
          <w:sz w:val="18"/>
          <w:szCs w:val="18"/>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445A98">
        <w:rPr>
          <w:rFonts w:ascii="Tahoma" w:hAnsi="Tahoma" w:cs="Tahoma"/>
          <w:sz w:val="18"/>
          <w:szCs w:val="18"/>
        </w:rPr>
        <w:t>Nexus</w:t>
      </w:r>
      <w:proofErr w:type="spellEnd"/>
      <w:r w:rsidRPr="00445A98">
        <w:rPr>
          <w:rFonts w:ascii="Tahoma" w:hAnsi="Tahoma" w:cs="Tahoma"/>
          <w:sz w:val="18"/>
          <w:szCs w:val="18"/>
        </w:rPr>
        <w:t xml:space="preserve"> Sp. z o. o. </w:t>
      </w:r>
      <w:hyperlink r:id="rId16" w:history="1">
        <w:r w:rsidRPr="00445A98">
          <w:rPr>
            <w:rStyle w:val="Hipercze"/>
            <w:rFonts w:ascii="Tahoma" w:hAnsi="Tahoma" w:cs="Tahoma"/>
            <w:b/>
            <w:color w:val="auto"/>
            <w:sz w:val="18"/>
            <w:szCs w:val="18"/>
          </w:rPr>
          <w:t>https://platformazakupowa.pl/strona/1-regulamin</w:t>
        </w:r>
      </w:hyperlink>
    </w:p>
    <w:p w14:paraId="2D8C1265" w14:textId="77777777" w:rsidR="00973F5F" w:rsidRPr="00445A98" w:rsidRDefault="00973F5F" w:rsidP="001059CB">
      <w:pPr>
        <w:numPr>
          <w:ilvl w:val="0"/>
          <w:numId w:val="33"/>
        </w:numPr>
        <w:tabs>
          <w:tab w:val="clear" w:pos="720"/>
          <w:tab w:val="num" w:pos="426"/>
        </w:tabs>
        <w:suppressAutoHyphens/>
        <w:ind w:left="426"/>
        <w:jc w:val="both"/>
        <w:rPr>
          <w:rFonts w:ascii="Tahoma" w:hAnsi="Tahoma" w:cs="Tahoma"/>
          <w:b/>
          <w:sz w:val="18"/>
          <w:szCs w:val="18"/>
        </w:rPr>
      </w:pPr>
      <w:r w:rsidRPr="00445A98">
        <w:rPr>
          <w:rFonts w:ascii="Tahoma" w:hAnsi="Tahoma" w:cs="Tahoma"/>
          <w:sz w:val="18"/>
          <w:szCs w:val="18"/>
        </w:rPr>
        <w:t xml:space="preserve">Wykonawca winien zapoznać się z treścią niniejszej SWZ. Wszelkie ewentualne uzupełnienia, zmiany i wyjaśnienia treści SWZ będą zamieszczane na stronie internetowej Zamawiającego dedykowanej zamówieniom: </w:t>
      </w:r>
      <w:r w:rsidRPr="00445A98">
        <w:rPr>
          <w:rFonts w:ascii="Tahoma" w:hAnsi="Tahoma" w:cs="Tahoma"/>
          <w:b/>
          <w:sz w:val="18"/>
          <w:szCs w:val="18"/>
          <w:u w:val="single"/>
        </w:rPr>
        <w:t>https://platformazakupowa.pl/pn/barlicki</w:t>
      </w:r>
      <w:r w:rsidRPr="00445A98">
        <w:rPr>
          <w:rFonts w:ascii="Tahoma" w:hAnsi="Tahoma" w:cs="Tahoma"/>
          <w:sz w:val="18"/>
          <w:szCs w:val="18"/>
        </w:rPr>
        <w:t>.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14:paraId="71AA893A" w14:textId="30AA4572" w:rsidR="00973F5F" w:rsidRPr="002B7639" w:rsidRDefault="00973F5F" w:rsidP="001059CB">
      <w:pPr>
        <w:numPr>
          <w:ilvl w:val="0"/>
          <w:numId w:val="33"/>
        </w:numPr>
        <w:tabs>
          <w:tab w:val="clear" w:pos="720"/>
          <w:tab w:val="num" w:pos="426"/>
        </w:tabs>
        <w:suppressAutoHyphens/>
        <w:ind w:left="426"/>
        <w:jc w:val="both"/>
        <w:rPr>
          <w:rFonts w:ascii="Tahoma" w:hAnsi="Tahoma" w:cs="Tahoma"/>
          <w:b/>
          <w:sz w:val="18"/>
          <w:szCs w:val="18"/>
        </w:rPr>
      </w:pPr>
      <w:r w:rsidRPr="00445A98">
        <w:rPr>
          <w:rFonts w:ascii="Tahoma" w:hAnsi="Tahoma" w:cs="Tahoma"/>
          <w:sz w:val="18"/>
          <w:szCs w:val="18"/>
        </w:rPr>
        <w:t xml:space="preserve">Znak Postępowania: </w:t>
      </w:r>
      <w:r w:rsidR="00AF07DE">
        <w:rPr>
          <w:rFonts w:ascii="Tahoma" w:hAnsi="Tahoma" w:cs="Tahoma"/>
          <w:b/>
          <w:sz w:val="18"/>
          <w:szCs w:val="18"/>
        </w:rPr>
        <w:t>75/TP/ZP/U</w:t>
      </w:r>
      <w:r w:rsidRPr="00445A98">
        <w:rPr>
          <w:rFonts w:ascii="Tahoma" w:hAnsi="Tahoma" w:cs="Tahoma"/>
          <w:b/>
          <w:sz w:val="18"/>
          <w:szCs w:val="18"/>
        </w:rPr>
        <w:t>/202</w:t>
      </w:r>
      <w:r w:rsidR="00AA0561">
        <w:rPr>
          <w:rFonts w:ascii="Tahoma" w:hAnsi="Tahoma" w:cs="Tahoma"/>
          <w:b/>
          <w:sz w:val="18"/>
          <w:szCs w:val="18"/>
        </w:rPr>
        <w:t>4</w:t>
      </w:r>
      <w:r w:rsidRPr="00445A98">
        <w:rPr>
          <w:rFonts w:ascii="Tahoma" w:hAnsi="Tahoma" w:cs="Tahoma"/>
          <w:sz w:val="18"/>
          <w:szCs w:val="18"/>
        </w:rPr>
        <w:t xml:space="preserve">. </w:t>
      </w:r>
      <w:r w:rsidRPr="00445A98">
        <w:rPr>
          <w:rFonts w:ascii="Tahoma" w:hAnsi="Tahoma" w:cs="Tahoma"/>
          <w:b/>
          <w:sz w:val="18"/>
          <w:szCs w:val="18"/>
        </w:rPr>
        <w:t>Uwaga:</w:t>
      </w:r>
      <w:r w:rsidRPr="00445A98">
        <w:rPr>
          <w:rFonts w:ascii="Tahoma" w:hAnsi="Tahoma" w:cs="Tahoma"/>
          <w:sz w:val="18"/>
          <w:szCs w:val="18"/>
        </w:rPr>
        <w:t xml:space="preserve"> w korespondencji kierowanej do Zamawiającego należy posługiwać się tym znakiem</w:t>
      </w:r>
      <w:r w:rsidRPr="00445A98">
        <w:rPr>
          <w:rFonts w:ascii="Tahoma" w:hAnsi="Tahoma" w:cs="Tahoma"/>
          <w:sz w:val="20"/>
          <w:szCs w:val="20"/>
        </w:rPr>
        <w:t>.</w:t>
      </w:r>
    </w:p>
    <w:p w14:paraId="365F5C6C" w14:textId="77777777" w:rsidR="002B7639" w:rsidRPr="007764EE" w:rsidRDefault="002B7639" w:rsidP="001059CB">
      <w:pPr>
        <w:numPr>
          <w:ilvl w:val="0"/>
          <w:numId w:val="33"/>
        </w:numPr>
        <w:tabs>
          <w:tab w:val="clear" w:pos="720"/>
          <w:tab w:val="num" w:pos="426"/>
        </w:tabs>
        <w:suppressAutoHyphens/>
        <w:ind w:left="426"/>
        <w:jc w:val="both"/>
        <w:rPr>
          <w:rFonts w:ascii="Tahoma" w:hAnsi="Tahoma" w:cs="Tahoma"/>
          <w:b/>
          <w:sz w:val="18"/>
          <w:szCs w:val="18"/>
        </w:rPr>
      </w:pPr>
      <w:r w:rsidRPr="007764EE">
        <w:rPr>
          <w:rFonts w:ascii="Tahoma" w:hAnsi="Tahoma" w:cs="Tahoma"/>
          <w:b/>
          <w:sz w:val="18"/>
          <w:szCs w:val="18"/>
        </w:rPr>
        <w:t>Zamawiający informuje, że zgodnie z art. 7 ust. 6-7 ustawy z dnia 13 kwietnia 2022 r. o szczególnych rozwiązaniach w zakresie przeciwdziałania wspieraniu agresji na Ukrainę oraz służących ochronie bezpieczeństwa narodowego (Dz. U. z 2022 r. poz. 835) osoba lub podmiot podlegające wykluczeniu na podstawie art. 7 ust. 1 tej ustawy, które w okresie tego wykluczenia ubiegają się o udzielenie zamówienia publicznego lub biorą udział w postępowaniu o udzielenie zamówienia publicznego podlegają karze pieniężnej. Karę pieniężną, o której mowa w ust. 6 tej ustawy, nakłada Prezes Urzędu Zamówień Publicznych, w drodze decyzji, w wysokości do 20 000 000 zł.</w:t>
      </w:r>
    </w:p>
    <w:p w14:paraId="036979DF" w14:textId="77777777" w:rsidR="002B7639" w:rsidRPr="007764EE" w:rsidRDefault="002B7639" w:rsidP="001059CB">
      <w:pPr>
        <w:numPr>
          <w:ilvl w:val="0"/>
          <w:numId w:val="33"/>
        </w:numPr>
        <w:tabs>
          <w:tab w:val="clear" w:pos="720"/>
        </w:tabs>
        <w:suppressAutoHyphens/>
        <w:ind w:left="426" w:hanging="426"/>
        <w:jc w:val="both"/>
        <w:rPr>
          <w:rFonts w:ascii="Tahoma" w:hAnsi="Tahoma" w:cs="Tahoma"/>
          <w:b/>
          <w:sz w:val="18"/>
          <w:szCs w:val="18"/>
        </w:rPr>
      </w:pPr>
      <w:r w:rsidRPr="007764EE">
        <w:rPr>
          <w:rFonts w:ascii="Tahoma" w:hAnsi="Tahoma" w:cs="Tahoma"/>
          <w:b/>
          <w:sz w:val="18"/>
          <w:szCs w:val="18"/>
        </w:rPr>
        <w:t>Zamawiający informuje, że zgodnie z art. 7 ust. 5 ustawy, o której mowa w ust. 11, przez ubieganie się o udzielenie zamówienia publicznego rozumie się złożenie oferty.</w:t>
      </w:r>
    </w:p>
    <w:p w14:paraId="0075234D" w14:textId="77777777" w:rsidR="002B7639" w:rsidRPr="007764EE" w:rsidRDefault="002B7639" w:rsidP="001059CB">
      <w:pPr>
        <w:numPr>
          <w:ilvl w:val="0"/>
          <w:numId w:val="33"/>
        </w:numPr>
        <w:tabs>
          <w:tab w:val="clear" w:pos="720"/>
          <w:tab w:val="num" w:pos="426"/>
        </w:tabs>
        <w:ind w:hanging="720"/>
        <w:jc w:val="both"/>
        <w:rPr>
          <w:rFonts w:ascii="Tahoma" w:hAnsi="Tahoma" w:cs="Tahoma"/>
          <w:sz w:val="18"/>
          <w:szCs w:val="18"/>
        </w:rPr>
      </w:pPr>
      <w:r w:rsidRPr="007764EE">
        <w:rPr>
          <w:rFonts w:ascii="Tahoma" w:hAnsi="Tahoma" w:cs="Tahoma"/>
          <w:sz w:val="18"/>
          <w:szCs w:val="18"/>
        </w:rPr>
        <w:t>Zamawiający nie przewiduje zamówień, o których mowa w art. 214 ust. 1 pkt. 8 Ustawy.</w:t>
      </w:r>
    </w:p>
    <w:p w14:paraId="28D7F8CC" w14:textId="77777777" w:rsidR="002B7639" w:rsidRPr="007764EE" w:rsidRDefault="002B7639" w:rsidP="001059CB">
      <w:pPr>
        <w:numPr>
          <w:ilvl w:val="0"/>
          <w:numId w:val="33"/>
        </w:numPr>
        <w:tabs>
          <w:tab w:val="clear" w:pos="720"/>
          <w:tab w:val="num" w:pos="426"/>
        </w:tabs>
        <w:ind w:hanging="720"/>
        <w:jc w:val="both"/>
        <w:rPr>
          <w:rFonts w:ascii="Tahoma" w:hAnsi="Tahoma" w:cs="Tahoma"/>
          <w:sz w:val="18"/>
          <w:szCs w:val="18"/>
        </w:rPr>
      </w:pPr>
      <w:r w:rsidRPr="007764EE">
        <w:rPr>
          <w:rFonts w:ascii="Tahoma" w:hAnsi="Tahoma" w:cs="Tahoma"/>
          <w:sz w:val="18"/>
          <w:szCs w:val="18"/>
        </w:rPr>
        <w:t>Zamawiający nie przewiduje aukcji elektronicznej.</w:t>
      </w:r>
    </w:p>
    <w:p w14:paraId="007069F4" w14:textId="77777777" w:rsidR="002B7639" w:rsidRPr="007764EE" w:rsidRDefault="002B7639" w:rsidP="001059CB">
      <w:pPr>
        <w:numPr>
          <w:ilvl w:val="0"/>
          <w:numId w:val="33"/>
        </w:numPr>
        <w:tabs>
          <w:tab w:val="clear" w:pos="720"/>
          <w:tab w:val="num" w:pos="426"/>
        </w:tabs>
        <w:ind w:hanging="720"/>
        <w:jc w:val="both"/>
        <w:rPr>
          <w:rFonts w:ascii="Tahoma" w:hAnsi="Tahoma" w:cs="Tahoma"/>
          <w:sz w:val="18"/>
          <w:szCs w:val="18"/>
        </w:rPr>
      </w:pPr>
      <w:r w:rsidRPr="007764EE">
        <w:rPr>
          <w:rFonts w:ascii="Tahoma" w:hAnsi="Tahoma" w:cs="Tahoma"/>
          <w:sz w:val="18"/>
          <w:szCs w:val="18"/>
        </w:rPr>
        <w:t>Zamawiający nie przewiduje złożenia oferty w postaci katalogów elektronicznych.</w:t>
      </w:r>
    </w:p>
    <w:p w14:paraId="739D6B53" w14:textId="77777777" w:rsidR="002B7639" w:rsidRPr="007764EE" w:rsidRDefault="002B7639" w:rsidP="001059CB">
      <w:pPr>
        <w:numPr>
          <w:ilvl w:val="0"/>
          <w:numId w:val="33"/>
        </w:numPr>
        <w:tabs>
          <w:tab w:val="clear" w:pos="720"/>
          <w:tab w:val="num" w:pos="426"/>
        </w:tabs>
        <w:ind w:hanging="720"/>
        <w:jc w:val="both"/>
        <w:rPr>
          <w:rFonts w:ascii="Tahoma" w:hAnsi="Tahoma" w:cs="Tahoma"/>
          <w:sz w:val="18"/>
          <w:szCs w:val="18"/>
        </w:rPr>
      </w:pPr>
      <w:r w:rsidRPr="007764EE">
        <w:rPr>
          <w:rFonts w:ascii="Tahoma" w:hAnsi="Tahoma" w:cs="Tahoma"/>
          <w:sz w:val="18"/>
          <w:szCs w:val="18"/>
        </w:rPr>
        <w:t>Zamawiający nie prowadzi postępowania w celu zawarcia umowy ramowej.</w:t>
      </w:r>
    </w:p>
    <w:p w14:paraId="792B41C1" w14:textId="77777777" w:rsidR="002B7639" w:rsidRPr="007764EE" w:rsidRDefault="002B7639" w:rsidP="001059CB">
      <w:pPr>
        <w:numPr>
          <w:ilvl w:val="0"/>
          <w:numId w:val="33"/>
        </w:numPr>
        <w:tabs>
          <w:tab w:val="clear" w:pos="720"/>
          <w:tab w:val="num" w:pos="426"/>
        </w:tabs>
        <w:ind w:hanging="720"/>
        <w:jc w:val="both"/>
        <w:rPr>
          <w:rFonts w:ascii="Tahoma" w:hAnsi="Tahoma" w:cs="Tahoma"/>
          <w:sz w:val="18"/>
          <w:szCs w:val="18"/>
        </w:rPr>
      </w:pPr>
      <w:r w:rsidRPr="007764EE">
        <w:rPr>
          <w:rFonts w:ascii="Tahoma" w:hAnsi="Tahoma" w:cs="Tahoma"/>
          <w:sz w:val="18"/>
          <w:szCs w:val="18"/>
        </w:rPr>
        <w:t>Zamawiający nie dopuszcza możliwości złożenia oferty wariantowej.</w:t>
      </w:r>
    </w:p>
    <w:p w14:paraId="0B867AC8" w14:textId="77777777" w:rsidR="002B7639" w:rsidRPr="007764EE" w:rsidRDefault="002B7639" w:rsidP="001059CB">
      <w:pPr>
        <w:numPr>
          <w:ilvl w:val="0"/>
          <w:numId w:val="33"/>
        </w:numPr>
        <w:tabs>
          <w:tab w:val="clear" w:pos="720"/>
          <w:tab w:val="num" w:pos="426"/>
        </w:tabs>
        <w:ind w:left="426" w:hanging="426"/>
        <w:jc w:val="both"/>
        <w:rPr>
          <w:rFonts w:ascii="Tahoma" w:hAnsi="Tahoma" w:cs="Tahoma"/>
          <w:sz w:val="18"/>
          <w:szCs w:val="18"/>
        </w:rPr>
      </w:pPr>
      <w:r w:rsidRPr="007764EE">
        <w:rPr>
          <w:rFonts w:ascii="Tahoma" w:hAnsi="Tahoma" w:cs="Tahoma"/>
          <w:sz w:val="18"/>
          <w:szCs w:val="18"/>
        </w:rPr>
        <w:t>Zamawiający nie zastrzega możliwości ubiegania się o udzielenie zamówienia wyłącznie przez Wykonawców, o których mowa w art. 94 PZP.</w:t>
      </w:r>
    </w:p>
    <w:p w14:paraId="41211343" w14:textId="77777777" w:rsidR="002B7639" w:rsidRPr="007764EE" w:rsidRDefault="002B7639" w:rsidP="001059CB">
      <w:pPr>
        <w:numPr>
          <w:ilvl w:val="0"/>
          <w:numId w:val="33"/>
        </w:numPr>
        <w:tabs>
          <w:tab w:val="clear" w:pos="720"/>
          <w:tab w:val="num" w:pos="426"/>
        </w:tabs>
        <w:ind w:hanging="720"/>
        <w:jc w:val="both"/>
        <w:rPr>
          <w:rFonts w:ascii="Tahoma" w:hAnsi="Tahoma" w:cs="Tahoma"/>
          <w:sz w:val="18"/>
          <w:szCs w:val="18"/>
        </w:rPr>
      </w:pPr>
      <w:r w:rsidRPr="007764EE">
        <w:rPr>
          <w:rFonts w:ascii="Tahoma" w:hAnsi="Tahoma" w:cs="Tahoma"/>
          <w:sz w:val="18"/>
          <w:szCs w:val="18"/>
        </w:rPr>
        <w:t>Zamawiający nie przewiduje przeprowadzenia przez Wykonawcę wizji lokalnej.</w:t>
      </w:r>
    </w:p>
    <w:p w14:paraId="2CECCB8E" w14:textId="77777777" w:rsidR="002B7639" w:rsidRPr="00445A98" w:rsidRDefault="002B7639" w:rsidP="002B7639">
      <w:pPr>
        <w:suppressAutoHyphens/>
        <w:jc w:val="both"/>
        <w:rPr>
          <w:rFonts w:ascii="Tahoma" w:hAnsi="Tahoma" w:cs="Tahoma"/>
          <w:b/>
          <w:sz w:val="18"/>
          <w:szCs w:val="18"/>
        </w:rPr>
      </w:pPr>
    </w:p>
    <w:p w14:paraId="1349D4BD" w14:textId="77777777" w:rsidR="00973F5F" w:rsidRPr="00445A98" w:rsidRDefault="00973F5F" w:rsidP="00973F5F">
      <w:pPr>
        <w:tabs>
          <w:tab w:val="center" w:pos="5976"/>
          <w:tab w:val="right" w:pos="10512"/>
        </w:tabs>
        <w:spacing w:line="260" w:lineRule="atLeast"/>
        <w:ind w:left="360"/>
        <w:jc w:val="both"/>
        <w:rPr>
          <w:rFonts w:ascii="Tahoma" w:hAnsi="Tahoma" w:cs="Tahoma"/>
          <w:b/>
          <w:sz w:val="20"/>
          <w:szCs w:val="20"/>
        </w:rPr>
      </w:pPr>
    </w:p>
    <w:p w14:paraId="12731B73" w14:textId="77777777" w:rsidR="00973F5F" w:rsidRPr="00445A98" w:rsidRDefault="00973F5F" w:rsidP="00973F5F">
      <w:pPr>
        <w:tabs>
          <w:tab w:val="center" w:pos="5976"/>
          <w:tab w:val="right" w:pos="10512"/>
        </w:tabs>
        <w:spacing w:line="260" w:lineRule="atLeast"/>
        <w:ind w:left="360"/>
        <w:jc w:val="both"/>
        <w:rPr>
          <w:rFonts w:ascii="Tahoma" w:hAnsi="Tahoma" w:cs="Tahoma"/>
          <w:b/>
          <w:sz w:val="20"/>
          <w:szCs w:val="20"/>
        </w:rPr>
      </w:pPr>
      <w:r w:rsidRPr="00445A98">
        <w:rPr>
          <w:rFonts w:ascii="Tahoma" w:hAnsi="Tahoma" w:cs="Tahoma"/>
          <w:b/>
          <w:sz w:val="20"/>
          <w:szCs w:val="20"/>
        </w:rPr>
        <w:t>UWAGA! Zamawiający przypomina, że w toku niniejszego  postępowania, zgodnie z art. 61 ust.2 ustawy PZP komunikacja ustna dopuszczalna jest jedynie w odniesieniu do informacji, które nie są istotne. Zasady dotyczące sposobu komunikowania się zostały przez Zamawiającego</w:t>
      </w:r>
      <w:r w:rsidRPr="00445A98">
        <w:rPr>
          <w:rFonts w:ascii="Tahoma" w:hAnsi="Tahoma" w:cs="Tahoma"/>
          <w:sz w:val="20"/>
          <w:szCs w:val="20"/>
        </w:rPr>
        <w:t xml:space="preserve"> </w:t>
      </w:r>
      <w:r w:rsidRPr="00445A98">
        <w:rPr>
          <w:rFonts w:ascii="Tahoma" w:hAnsi="Tahoma" w:cs="Tahoma"/>
          <w:b/>
          <w:sz w:val="20"/>
          <w:szCs w:val="20"/>
        </w:rPr>
        <w:t>szczegółowo opisane w rozdziale VIII i IX.</w:t>
      </w:r>
    </w:p>
    <w:p w14:paraId="64F0B483" w14:textId="77777777" w:rsidR="00973F5F" w:rsidRPr="00445A98" w:rsidRDefault="00973F5F" w:rsidP="00973F5F">
      <w:pPr>
        <w:tabs>
          <w:tab w:val="center" w:pos="5976"/>
          <w:tab w:val="right" w:pos="10512"/>
        </w:tabs>
        <w:spacing w:line="260" w:lineRule="atLeast"/>
        <w:ind w:left="360"/>
        <w:jc w:val="both"/>
        <w:rPr>
          <w:rFonts w:ascii="Tahoma" w:hAnsi="Tahoma" w:cs="Tahoma"/>
          <w:b/>
          <w:sz w:val="20"/>
          <w:szCs w:val="20"/>
        </w:rPr>
      </w:pPr>
    </w:p>
    <w:p w14:paraId="0149E61A" w14:textId="77777777" w:rsidR="00973F5F" w:rsidRPr="00445A98" w:rsidRDefault="00973F5F" w:rsidP="00973F5F">
      <w:pPr>
        <w:pStyle w:val="Nagwek4"/>
        <w:rPr>
          <w:rFonts w:ascii="Tahoma" w:hAnsi="Tahoma" w:cs="Tahoma"/>
        </w:rPr>
      </w:pPr>
      <w:r w:rsidRPr="00445A98">
        <w:rPr>
          <w:rFonts w:ascii="Tahoma" w:hAnsi="Tahoma" w:cs="Tahoma"/>
        </w:rPr>
        <w:t>II. OPIS PRZEDMIOTU ZAMÓWIENIA</w:t>
      </w:r>
    </w:p>
    <w:p w14:paraId="0B0D2520" w14:textId="77777777" w:rsidR="00973F5F" w:rsidRPr="00445A98" w:rsidRDefault="00973F5F" w:rsidP="00973F5F">
      <w:pPr>
        <w:rPr>
          <w:rFonts w:ascii="Tahoma" w:hAnsi="Tahoma" w:cs="Tahoma"/>
          <w:sz w:val="20"/>
          <w:szCs w:val="20"/>
        </w:rPr>
      </w:pPr>
    </w:p>
    <w:p w14:paraId="12560084" w14:textId="051F26DB" w:rsidR="00973F5F" w:rsidRPr="00445A98" w:rsidRDefault="00006B7C" w:rsidP="007B1D7D">
      <w:pPr>
        <w:numPr>
          <w:ilvl w:val="0"/>
          <w:numId w:val="8"/>
        </w:numPr>
        <w:suppressAutoHyphens/>
        <w:jc w:val="both"/>
        <w:rPr>
          <w:rFonts w:ascii="Tahoma" w:hAnsi="Tahoma" w:cs="Tahoma"/>
          <w:sz w:val="18"/>
          <w:szCs w:val="18"/>
        </w:rPr>
      </w:pPr>
      <w:r w:rsidRPr="00BC27ED">
        <w:rPr>
          <w:rFonts w:ascii="Tahoma" w:hAnsi="Tahoma" w:cs="Tahoma"/>
          <w:sz w:val="18"/>
          <w:szCs w:val="18"/>
        </w:rPr>
        <w:t xml:space="preserve">Przedmiotem zamówienia niniejszego postępowania przetargowego jest: </w:t>
      </w:r>
      <w:r w:rsidR="007B1D7D">
        <w:rPr>
          <w:rFonts w:ascii="Tahoma" w:hAnsi="Tahoma" w:cs="Tahoma"/>
          <w:sz w:val="18"/>
          <w:szCs w:val="18"/>
        </w:rPr>
        <w:t xml:space="preserve">Świadczenie usługi odbioru, transportu i zagospodarowania odpadów komunalnych dla USK nr 1 im. N. Barlickiego w Łodzi, </w:t>
      </w:r>
      <w:r w:rsidR="00973F5F" w:rsidRPr="00445A98">
        <w:rPr>
          <w:rFonts w:ascii="Tahoma" w:hAnsi="Tahoma" w:cs="Tahoma"/>
          <w:bCs/>
          <w:sz w:val="18"/>
          <w:szCs w:val="18"/>
        </w:rPr>
        <w:t>zgodnie z rodzajem asortymentu i ilościami określonymi w „Formularzu asortymentowo-cenowym” stanowiącym załącznik nr 2 do SWZ i</w:t>
      </w:r>
      <w:r w:rsidR="007B1D7D">
        <w:rPr>
          <w:rFonts w:ascii="Tahoma" w:hAnsi="Tahoma" w:cs="Tahoma"/>
          <w:bCs/>
          <w:sz w:val="18"/>
          <w:szCs w:val="18"/>
        </w:rPr>
        <w:t xml:space="preserve"> zgodnie </w:t>
      </w:r>
      <w:r w:rsidR="00AD1D95">
        <w:rPr>
          <w:rFonts w:ascii="Tahoma" w:hAnsi="Tahoma" w:cs="Tahoma"/>
          <w:bCs/>
          <w:sz w:val="18"/>
          <w:szCs w:val="18"/>
        </w:rPr>
        <w:t xml:space="preserve"> </w:t>
      </w:r>
      <w:r w:rsidR="007B1D7D">
        <w:rPr>
          <w:rFonts w:ascii="Tahoma" w:hAnsi="Tahoma" w:cs="Tahoma"/>
          <w:bCs/>
          <w:sz w:val="18"/>
          <w:szCs w:val="18"/>
        </w:rPr>
        <w:t>z wymaganiami określonymi w załączniku 1a do SWZ Opisem Przedmiotu Zamówienia</w:t>
      </w:r>
    </w:p>
    <w:p w14:paraId="085E764D" w14:textId="213516BC" w:rsidR="00973F5F" w:rsidRPr="00691097" w:rsidRDefault="00973F5F" w:rsidP="007B1D7D">
      <w:pPr>
        <w:numPr>
          <w:ilvl w:val="0"/>
          <w:numId w:val="8"/>
        </w:numPr>
        <w:suppressAutoHyphens/>
        <w:jc w:val="both"/>
        <w:rPr>
          <w:rFonts w:ascii="Tahoma" w:hAnsi="Tahoma" w:cs="Tahoma"/>
          <w:sz w:val="18"/>
          <w:szCs w:val="18"/>
        </w:rPr>
      </w:pPr>
      <w:r w:rsidRPr="00445A98">
        <w:rPr>
          <w:rFonts w:ascii="Tahoma" w:hAnsi="Tahoma" w:cs="Tahoma"/>
          <w:bCs/>
          <w:sz w:val="18"/>
          <w:szCs w:val="18"/>
        </w:rPr>
        <w:t>Szczegółowy opis przedmiotu zamówienia znajduje się w załączniku nr 2 do SWZ („Formularz asortymentowo-cenowy”).</w:t>
      </w:r>
    </w:p>
    <w:p w14:paraId="57519CA1" w14:textId="06B6B59F" w:rsidR="0034507F" w:rsidRPr="001616DD" w:rsidRDefault="00691097" w:rsidP="00691097">
      <w:pPr>
        <w:numPr>
          <w:ilvl w:val="0"/>
          <w:numId w:val="8"/>
        </w:numPr>
        <w:jc w:val="both"/>
        <w:rPr>
          <w:rFonts w:ascii="Tahoma" w:hAnsi="Tahoma" w:cs="Tahoma"/>
          <w:b/>
          <w:sz w:val="18"/>
          <w:szCs w:val="18"/>
        </w:rPr>
      </w:pPr>
      <w:r w:rsidRPr="001616DD">
        <w:rPr>
          <w:rFonts w:ascii="Tahoma" w:hAnsi="Tahoma" w:cs="Tahoma"/>
          <w:sz w:val="18"/>
          <w:szCs w:val="18"/>
        </w:rPr>
        <w:t xml:space="preserve">Zamawiający przewidział w ramach przedmiotowego zamówienia </w:t>
      </w:r>
      <w:r w:rsidRPr="001616DD">
        <w:rPr>
          <w:rFonts w:ascii="Tahoma" w:hAnsi="Tahoma" w:cs="Tahoma"/>
          <w:b/>
          <w:sz w:val="18"/>
          <w:szCs w:val="18"/>
        </w:rPr>
        <w:t>możliwość skorzystania z prawa opcji</w:t>
      </w:r>
      <w:r w:rsidRPr="001616DD">
        <w:rPr>
          <w:rFonts w:ascii="Tahoma" w:hAnsi="Tahoma" w:cs="Tahoma"/>
          <w:sz w:val="18"/>
          <w:szCs w:val="18"/>
        </w:rPr>
        <w:t>. W ramach opcji Zamawiający jest up</w:t>
      </w:r>
      <w:r>
        <w:rPr>
          <w:rFonts w:ascii="Tahoma" w:hAnsi="Tahoma" w:cs="Tahoma"/>
          <w:sz w:val="18"/>
          <w:szCs w:val="18"/>
        </w:rPr>
        <w:t>rawniony zamówić dodatkowe usługi</w:t>
      </w:r>
      <w:r w:rsidRPr="001616DD">
        <w:rPr>
          <w:rFonts w:ascii="Tahoma" w:hAnsi="Tahoma" w:cs="Tahoma"/>
          <w:sz w:val="18"/>
          <w:szCs w:val="18"/>
        </w:rPr>
        <w:t xml:space="preserve"> powyżej wartości zamówienia podstawowego w ilościach określonych w Formularzu asortymentowo-cenowym stanowiącym załącznik nr 2 do SWZ. Szczegółowe warunki skorzystania z prawa opcji określa załącznik nr 4 do SWZ.</w:t>
      </w:r>
    </w:p>
    <w:p w14:paraId="0CB5DDC7" w14:textId="33FB53FA" w:rsidR="00691097" w:rsidRPr="0034507F" w:rsidRDefault="00691097" w:rsidP="00802232">
      <w:pPr>
        <w:numPr>
          <w:ilvl w:val="0"/>
          <w:numId w:val="8"/>
        </w:numPr>
        <w:jc w:val="both"/>
        <w:rPr>
          <w:rFonts w:ascii="Tahoma" w:hAnsi="Tahoma" w:cs="Tahoma"/>
          <w:sz w:val="18"/>
          <w:szCs w:val="18"/>
        </w:rPr>
      </w:pPr>
      <w:r w:rsidRPr="0034507F">
        <w:rPr>
          <w:rFonts w:ascii="Tahoma" w:hAnsi="Tahoma" w:cs="Tahoma"/>
          <w:sz w:val="18"/>
          <w:szCs w:val="18"/>
        </w:rPr>
        <w:t>Zamawiający może z prawa opcji nie skorzystać, lub skorzystać w części. Zamówienie realizowane w ramach opcji jest jednostronnym uprawnieniem Zamawiającego. Nie skorzystanie przez Zamawiającego z prawa opcji nie rodzi po stronie Wykonawcy żadnych roszczeń w stosunku do Zamawiającego. Zamówienie objęte opcją Wykonawca będzie zobowiązany wykonać po uprzednim otrzymaniu zawiadomienia od Zamawiającego, że zamierza z prawa opcji skorzystać. Zasady dotyczące realizacji zamówienia objętego prawem opcji będą takie same jak te, które obowiązują przy realizacji zamówienia podstawowego.</w:t>
      </w:r>
    </w:p>
    <w:p w14:paraId="2AED157E" w14:textId="77777777" w:rsidR="00973F5F" w:rsidRPr="00445A98" w:rsidRDefault="00973F5F" w:rsidP="007B1D7D">
      <w:pPr>
        <w:numPr>
          <w:ilvl w:val="0"/>
          <w:numId w:val="8"/>
        </w:numPr>
        <w:jc w:val="both"/>
        <w:rPr>
          <w:rFonts w:ascii="Tahoma" w:hAnsi="Tahoma" w:cs="Tahoma"/>
          <w:sz w:val="18"/>
          <w:szCs w:val="18"/>
        </w:rPr>
      </w:pPr>
      <w:r w:rsidRPr="00445A98">
        <w:rPr>
          <w:rFonts w:ascii="Tahoma" w:hAnsi="Tahoma" w:cs="Tahoma"/>
          <w:b/>
          <w:bCs/>
          <w:sz w:val="18"/>
          <w:szCs w:val="18"/>
        </w:rPr>
        <w:t>Numer CPV</w:t>
      </w:r>
      <w:r w:rsidRPr="00445A98">
        <w:rPr>
          <w:rFonts w:ascii="Tahoma" w:hAnsi="Tahoma" w:cs="Tahoma"/>
          <w:sz w:val="18"/>
          <w:szCs w:val="18"/>
        </w:rPr>
        <w:t xml:space="preserve"> dotyczący przedmiotu zamówienia:</w:t>
      </w:r>
    </w:p>
    <w:p w14:paraId="645E56BB" w14:textId="2A624637" w:rsidR="00973F5F" w:rsidRDefault="00006B7C" w:rsidP="007B1D7D">
      <w:pPr>
        <w:pStyle w:val="Akapitzlist"/>
        <w:tabs>
          <w:tab w:val="num" w:pos="426"/>
        </w:tabs>
        <w:autoSpaceDE w:val="0"/>
        <w:autoSpaceDN w:val="0"/>
        <w:adjustRightInd w:val="0"/>
        <w:ind w:left="360"/>
        <w:jc w:val="both"/>
        <w:rPr>
          <w:rFonts w:ascii="Tahoma" w:hAnsi="Tahoma" w:cs="Tahoma"/>
          <w:b/>
          <w:sz w:val="18"/>
          <w:szCs w:val="18"/>
        </w:rPr>
      </w:pPr>
      <w:r w:rsidRPr="00006B7C">
        <w:rPr>
          <w:rFonts w:ascii="Tahoma" w:hAnsi="Tahoma" w:cs="Tahoma"/>
          <w:b/>
          <w:sz w:val="18"/>
          <w:szCs w:val="18"/>
        </w:rPr>
        <w:t>9050000</w:t>
      </w:r>
      <w:r>
        <w:rPr>
          <w:rFonts w:ascii="Tahoma" w:hAnsi="Tahoma" w:cs="Tahoma"/>
          <w:b/>
          <w:sz w:val="18"/>
          <w:szCs w:val="18"/>
        </w:rPr>
        <w:t>0-2 Usługi związane z odpadami</w:t>
      </w:r>
      <w:r w:rsidR="0034507F">
        <w:rPr>
          <w:rFonts w:ascii="Tahoma" w:hAnsi="Tahoma" w:cs="Tahoma"/>
          <w:b/>
          <w:sz w:val="18"/>
          <w:szCs w:val="18"/>
        </w:rPr>
        <w:t>;</w:t>
      </w:r>
    </w:p>
    <w:p w14:paraId="675881E6" w14:textId="02A20515" w:rsidR="00F6452A" w:rsidRPr="007E168A" w:rsidRDefault="00F6452A" w:rsidP="007B1D7D">
      <w:pPr>
        <w:numPr>
          <w:ilvl w:val="0"/>
          <w:numId w:val="8"/>
        </w:numPr>
        <w:jc w:val="both"/>
        <w:rPr>
          <w:rFonts w:ascii="Tahoma" w:hAnsi="Tahoma" w:cs="Tahoma"/>
          <w:b/>
          <w:sz w:val="18"/>
          <w:szCs w:val="18"/>
        </w:rPr>
      </w:pPr>
      <w:r w:rsidRPr="007D2386">
        <w:rPr>
          <w:rFonts w:ascii="Tahoma" w:hAnsi="Tahoma" w:cs="Tahoma"/>
          <w:b/>
          <w:sz w:val="18"/>
          <w:szCs w:val="18"/>
        </w:rPr>
        <w:t xml:space="preserve">Zamawiający wymaga złożenia oferty pełnej, tj.: oferta musi obejmować całość przedmiotu zamówienia pod względem asortymentu jak i ilości. W przeciwnym wypadku oferta zostanie odrzucona jako nieodpowiadająca treści specyfikacji warunków zamówienia. </w:t>
      </w:r>
      <w:r w:rsidRPr="002F333B">
        <w:rPr>
          <w:rFonts w:ascii="Tahoma" w:hAnsi="Tahoma" w:cs="Tahoma"/>
          <w:b/>
          <w:sz w:val="18"/>
          <w:szCs w:val="18"/>
          <w:u w:val="single"/>
        </w:rPr>
        <w:t>Zamówienie nie jest podzielone części (pakiety)</w:t>
      </w:r>
      <w:r w:rsidRPr="007D2386">
        <w:rPr>
          <w:rFonts w:ascii="Tahoma" w:hAnsi="Tahoma" w:cs="Tahoma"/>
          <w:b/>
          <w:sz w:val="18"/>
          <w:szCs w:val="18"/>
        </w:rPr>
        <w:t xml:space="preserve">. Zamawiający nie podzielił zamówienia </w:t>
      </w:r>
      <w:r>
        <w:rPr>
          <w:rFonts w:ascii="Tahoma" w:hAnsi="Tahoma" w:cs="Tahoma"/>
          <w:b/>
          <w:sz w:val="18"/>
          <w:szCs w:val="18"/>
        </w:rPr>
        <w:t>na części, gdyż p</w:t>
      </w:r>
      <w:r w:rsidRPr="007E168A">
        <w:rPr>
          <w:rFonts w:ascii="Tahoma" w:hAnsi="Tahoma" w:cs="Tahoma"/>
          <w:b/>
          <w:sz w:val="18"/>
          <w:szCs w:val="18"/>
        </w:rPr>
        <w:t>odział zamówienia na części mógłby spowodować nadmierne koszty wykonania zamówienia. Brak podziału na części nie narusza zasady zachowania uczciwej konkurencji oraz nie ogranicza możliwości ubiegania się o zamówienie małym i średnim przedsiębiorstwom.</w:t>
      </w:r>
    </w:p>
    <w:p w14:paraId="14896828" w14:textId="77777777" w:rsidR="00F6452A" w:rsidRPr="00BC27ED" w:rsidRDefault="00F6452A" w:rsidP="007B1D7D">
      <w:pPr>
        <w:numPr>
          <w:ilvl w:val="0"/>
          <w:numId w:val="8"/>
        </w:numPr>
        <w:jc w:val="both"/>
        <w:rPr>
          <w:rFonts w:ascii="Tahoma" w:hAnsi="Tahoma" w:cs="Tahoma"/>
          <w:sz w:val="18"/>
          <w:szCs w:val="18"/>
        </w:rPr>
      </w:pPr>
      <w:r w:rsidRPr="00BC27ED">
        <w:rPr>
          <w:rFonts w:ascii="Tahoma" w:hAnsi="Tahoma" w:cs="Tahoma"/>
          <w:sz w:val="18"/>
          <w:szCs w:val="18"/>
        </w:rPr>
        <w:t>Zamawiający nie przewiduje przeprowadzenia przez Wykonawcę wizji lokalnej.</w:t>
      </w:r>
    </w:p>
    <w:p w14:paraId="766D83D2" w14:textId="77777777" w:rsidR="00F6452A" w:rsidRPr="00BC27ED" w:rsidRDefault="00F6452A" w:rsidP="007B1D7D">
      <w:pPr>
        <w:numPr>
          <w:ilvl w:val="0"/>
          <w:numId w:val="8"/>
        </w:numPr>
        <w:jc w:val="both"/>
        <w:rPr>
          <w:rFonts w:ascii="Tahoma" w:hAnsi="Tahoma" w:cs="Tahoma"/>
          <w:b/>
          <w:sz w:val="18"/>
          <w:szCs w:val="18"/>
        </w:rPr>
      </w:pPr>
      <w:r w:rsidRPr="00BC27ED">
        <w:rPr>
          <w:rFonts w:ascii="Tahoma" w:hAnsi="Tahoma" w:cs="Tahoma"/>
          <w:b/>
          <w:sz w:val="18"/>
          <w:szCs w:val="18"/>
        </w:rPr>
        <w:t>Zamawiający wymaga zatrudnienia przez Wykonawcę lub Podwykonawcę na podstawie umowy o pracę osób wykonujących następujące czynności w zakresie realizacji zamówienia: odbiór i transport odpadów</w:t>
      </w:r>
      <w:r w:rsidRPr="00BC27ED">
        <w:rPr>
          <w:rFonts w:ascii="Tahoma" w:hAnsi="Tahoma" w:cs="Tahoma"/>
          <w:sz w:val="18"/>
          <w:szCs w:val="18"/>
        </w:rPr>
        <w:t>.</w:t>
      </w:r>
    </w:p>
    <w:p w14:paraId="6266FF74" w14:textId="506508C3" w:rsidR="00F6452A" w:rsidRPr="00F6452A" w:rsidRDefault="00F6452A" w:rsidP="00F6452A">
      <w:pPr>
        <w:tabs>
          <w:tab w:val="left" w:pos="851"/>
        </w:tabs>
        <w:ind w:left="360"/>
        <w:jc w:val="both"/>
        <w:rPr>
          <w:rFonts w:ascii="Tahoma" w:hAnsi="Tahoma" w:cs="Tahoma"/>
          <w:sz w:val="18"/>
          <w:szCs w:val="18"/>
        </w:rPr>
      </w:pPr>
      <w:r>
        <w:rPr>
          <w:rFonts w:ascii="Tahoma" w:hAnsi="Tahoma" w:cs="Tahoma"/>
          <w:sz w:val="18"/>
          <w:szCs w:val="18"/>
        </w:rPr>
        <w:t xml:space="preserve">7.1 </w:t>
      </w:r>
      <w:r w:rsidRPr="00F6452A">
        <w:rPr>
          <w:rFonts w:ascii="Tahoma" w:hAnsi="Tahoma" w:cs="Tahoma"/>
          <w:sz w:val="18"/>
          <w:szCs w:val="18"/>
        </w:rPr>
        <w:t>Wykonawca zobowiązuje się, że pracownicy wykonujący powyższe czynności będą w okresie realizacji umowy zatrudnieni na podstawie umowy o pracę w rozumieniu przepisów ustawy z dnia 26 czerwca 1974 r. - Kodeks pracy (Dz.U.2023 r., poz. 1465 – j.t. ze zm.).</w:t>
      </w:r>
    </w:p>
    <w:p w14:paraId="24630233" w14:textId="491DE1C0" w:rsidR="00F6452A" w:rsidRPr="00F6452A" w:rsidRDefault="00F6452A" w:rsidP="00F6452A">
      <w:pPr>
        <w:tabs>
          <w:tab w:val="left" w:pos="851"/>
        </w:tabs>
        <w:ind w:left="360"/>
        <w:jc w:val="both"/>
        <w:rPr>
          <w:rFonts w:ascii="Tahoma" w:hAnsi="Tahoma" w:cs="Tahoma"/>
          <w:sz w:val="18"/>
          <w:szCs w:val="18"/>
        </w:rPr>
      </w:pPr>
      <w:r>
        <w:rPr>
          <w:rFonts w:ascii="Tahoma" w:hAnsi="Tahoma" w:cs="Tahoma"/>
          <w:sz w:val="18"/>
          <w:szCs w:val="18"/>
        </w:rPr>
        <w:t xml:space="preserve">7.2. </w:t>
      </w:r>
      <w:r w:rsidRPr="00F6452A">
        <w:rPr>
          <w:rFonts w:ascii="Tahoma" w:hAnsi="Tahoma" w:cs="Tahoma"/>
          <w:sz w:val="18"/>
          <w:szCs w:val="18"/>
        </w:rPr>
        <w:t>Zamawiający w trakcie realizacji umowy  ma prawo do kontroli spełnienia przez Wykonawcę w/w wymagań, zgodnie z zapisami Wzoru Umowy stanowiącego załącznik nr 4 do SWZ.</w:t>
      </w:r>
    </w:p>
    <w:p w14:paraId="05581814" w14:textId="33CAC79D" w:rsidR="00F6452A" w:rsidRPr="00F6452A" w:rsidRDefault="00F6452A" w:rsidP="00825AE0">
      <w:pPr>
        <w:tabs>
          <w:tab w:val="left" w:pos="851"/>
        </w:tabs>
        <w:ind w:left="360"/>
        <w:jc w:val="both"/>
        <w:rPr>
          <w:rFonts w:ascii="Tahoma" w:hAnsi="Tahoma" w:cs="Tahoma"/>
          <w:sz w:val="18"/>
          <w:szCs w:val="18"/>
        </w:rPr>
      </w:pPr>
      <w:r>
        <w:rPr>
          <w:rFonts w:ascii="Tahoma" w:hAnsi="Tahoma" w:cs="Tahoma"/>
          <w:sz w:val="18"/>
          <w:szCs w:val="18"/>
        </w:rPr>
        <w:t>7.3.</w:t>
      </w:r>
      <w:r w:rsidRPr="00F6452A">
        <w:rPr>
          <w:rFonts w:ascii="Tahoma" w:hAnsi="Tahoma" w:cs="Tahoma"/>
          <w:sz w:val="18"/>
          <w:szCs w:val="18"/>
        </w:rPr>
        <w:t>Zamawiający zastrzega sobie prawo do żądania przedstawienia do wglądu dokumentów zatrudnienia osób na podstawie umów o pracę na zasadach określonych we wzorze umowy.</w:t>
      </w:r>
    </w:p>
    <w:p w14:paraId="1FA05790" w14:textId="0F1348EC" w:rsidR="00F6452A" w:rsidRPr="00BC27ED" w:rsidRDefault="00F6452A" w:rsidP="00802232">
      <w:pPr>
        <w:tabs>
          <w:tab w:val="left" w:pos="851"/>
        </w:tabs>
        <w:ind w:left="360"/>
        <w:jc w:val="both"/>
        <w:rPr>
          <w:rFonts w:ascii="Tahoma" w:hAnsi="Tahoma" w:cs="Tahoma"/>
          <w:bCs/>
          <w:kern w:val="32"/>
          <w:sz w:val="18"/>
          <w:szCs w:val="18"/>
        </w:rPr>
      </w:pPr>
      <w:r>
        <w:rPr>
          <w:rFonts w:ascii="Tahoma" w:hAnsi="Tahoma" w:cs="Tahoma"/>
          <w:bCs/>
          <w:kern w:val="32"/>
          <w:sz w:val="18"/>
          <w:szCs w:val="18"/>
        </w:rPr>
        <w:t xml:space="preserve">7.4. </w:t>
      </w:r>
      <w:r w:rsidRPr="00BC27ED">
        <w:rPr>
          <w:rFonts w:ascii="Tahoma" w:hAnsi="Tahoma" w:cs="Tahoma"/>
          <w:bCs/>
          <w:kern w:val="32"/>
          <w:sz w:val="18"/>
          <w:szCs w:val="18"/>
        </w:rPr>
        <w:t>W zakresie spółki osobowej, w której wspólnicy będą samodzielnie świadczyli pracę w zakresie czynności określonych powyżej przez Zamawiającego, jak również w zakresie przedsiębiorców, prowadzących działalność gospodarczą jednoosobowo, którzy będą samodzielnie świadczyli pracę w zakresie czynności określonych powyżej przez Zamawiającego, Zamawiający nie stawia wymogu zatrudniania na umowę o pracę.</w:t>
      </w:r>
    </w:p>
    <w:p w14:paraId="654BEDCD" w14:textId="0260B71F" w:rsidR="00F6452A" w:rsidRDefault="00F6452A" w:rsidP="00F6452A">
      <w:pPr>
        <w:tabs>
          <w:tab w:val="left" w:pos="851"/>
        </w:tabs>
        <w:ind w:left="360"/>
        <w:jc w:val="both"/>
        <w:rPr>
          <w:rFonts w:ascii="Tahoma" w:hAnsi="Tahoma" w:cs="Tahoma"/>
          <w:sz w:val="18"/>
          <w:szCs w:val="18"/>
        </w:rPr>
      </w:pPr>
      <w:r>
        <w:rPr>
          <w:rFonts w:ascii="Tahoma" w:hAnsi="Tahoma" w:cs="Tahoma"/>
          <w:sz w:val="18"/>
          <w:szCs w:val="18"/>
        </w:rPr>
        <w:t xml:space="preserve">7.5 </w:t>
      </w:r>
      <w:r w:rsidRPr="00BC27ED">
        <w:rPr>
          <w:rFonts w:ascii="Tahoma" w:hAnsi="Tahoma" w:cs="Tahoma"/>
          <w:sz w:val="18"/>
          <w:szCs w:val="18"/>
        </w:rPr>
        <w:t xml:space="preserve">Wykonawca, którego oferta zostanie wybrana jako najkorzystniejsza, zobowiązany będzie w ciągu 2 dni od zawarcia umowy, do dostarczenia Zamawiającemu oświadczenia o zatrudnieniu przez niego lub wskazanego przez niego podwykonawcę osób wykonujących </w:t>
      </w:r>
      <w:r w:rsidRPr="00BC27ED">
        <w:rPr>
          <w:rFonts w:ascii="Tahoma" w:hAnsi="Tahoma" w:cs="Tahoma"/>
          <w:bCs/>
          <w:sz w:val="18"/>
          <w:szCs w:val="18"/>
        </w:rPr>
        <w:t>czynności w zakresie</w:t>
      </w:r>
      <w:r>
        <w:rPr>
          <w:rFonts w:ascii="Tahoma" w:hAnsi="Tahoma" w:cs="Tahoma"/>
          <w:bCs/>
          <w:sz w:val="18"/>
          <w:szCs w:val="18"/>
        </w:rPr>
        <w:t xml:space="preserve">: odbiór i transport odpadów </w:t>
      </w:r>
      <w:r w:rsidRPr="00BC27ED">
        <w:rPr>
          <w:rFonts w:ascii="Tahoma" w:hAnsi="Tahoma" w:cs="Tahoma"/>
          <w:sz w:val="18"/>
          <w:szCs w:val="18"/>
        </w:rPr>
        <w:t xml:space="preserve">na podstawie umowy o pracę z podaniem imienia i nazwiska, czynności, która będzie realizowana w ramach przedmiotu umowy, ze wskazaniem okresu </w:t>
      </w:r>
      <w:r>
        <w:rPr>
          <w:rFonts w:ascii="Tahoma" w:hAnsi="Tahoma" w:cs="Tahoma"/>
          <w:sz w:val="18"/>
          <w:szCs w:val="18"/>
        </w:rPr>
        <w:t>zatrudnienia każdej z tych osób.</w:t>
      </w:r>
    </w:p>
    <w:p w14:paraId="64071DEC" w14:textId="3509BAF2" w:rsidR="00F056AC" w:rsidRPr="006D186C" w:rsidRDefault="00F056AC" w:rsidP="001059CB">
      <w:pPr>
        <w:numPr>
          <w:ilvl w:val="0"/>
          <w:numId w:val="57"/>
        </w:numPr>
        <w:jc w:val="both"/>
        <w:rPr>
          <w:rFonts w:ascii="Tahoma" w:hAnsi="Tahoma" w:cs="Tahoma"/>
          <w:sz w:val="18"/>
          <w:szCs w:val="18"/>
        </w:rPr>
      </w:pPr>
      <w:r w:rsidRPr="00FE6AB3">
        <w:rPr>
          <w:rFonts w:ascii="Tahoma" w:hAnsi="Tahoma" w:cs="Tahoma"/>
          <w:sz w:val="18"/>
          <w:szCs w:val="18"/>
        </w:rPr>
        <w:t xml:space="preserve">Wykonawca, którego oferta zostanie wybrana jako najkorzystniejsza i z którym zostanie zawarta umowa, zobowiązany będzie </w:t>
      </w:r>
      <w:r w:rsidRPr="00FE6AB3">
        <w:rPr>
          <w:rFonts w:ascii="Tahoma" w:hAnsi="Tahoma" w:cs="Tahoma"/>
          <w:b/>
          <w:sz w:val="18"/>
          <w:szCs w:val="18"/>
        </w:rPr>
        <w:t>w ciągu 2 dni od zawarcia umowy, do przedstawienia Zamawiającemu polisy ubezpieczeniowej</w:t>
      </w:r>
      <w:r w:rsidRPr="00FE6AB3">
        <w:rPr>
          <w:rFonts w:ascii="Tahoma" w:hAnsi="Tahoma" w:cs="Tahoma"/>
          <w:sz w:val="18"/>
          <w:szCs w:val="18"/>
        </w:rPr>
        <w:t xml:space="preserve"> od odpowiedzialności cywilnej (OC deliktowe i OC kontraktowe) z tytułu szkód rzeczowych i osobowych i ich następstw, w zakresie prowadzonej działalności a w przypadku jej braku innego dokumentu ubezpieczenia potwierdzającego, że jest ubezpieczony od odpowiedzialności cywilnej </w:t>
      </w:r>
      <w:r w:rsidRPr="00116602">
        <w:rPr>
          <w:rFonts w:ascii="Tahoma" w:hAnsi="Tahoma" w:cs="Tahoma"/>
          <w:sz w:val="18"/>
          <w:szCs w:val="18"/>
        </w:rPr>
        <w:t xml:space="preserve">w zakresie prowadzonej działalności </w:t>
      </w:r>
      <w:r w:rsidRPr="002C6F27">
        <w:rPr>
          <w:rFonts w:ascii="Tahoma" w:hAnsi="Tahoma" w:cs="Tahoma"/>
          <w:b/>
          <w:sz w:val="18"/>
          <w:szCs w:val="18"/>
        </w:rPr>
        <w:t>na kwotę nie mniejszą niż</w:t>
      </w:r>
      <w:r w:rsidR="002A3608" w:rsidRPr="002C6F27">
        <w:rPr>
          <w:rFonts w:ascii="Tahoma" w:hAnsi="Tahoma" w:cs="Tahoma"/>
          <w:b/>
          <w:sz w:val="18"/>
          <w:szCs w:val="18"/>
        </w:rPr>
        <w:t>: 200.000 zł.</w:t>
      </w:r>
      <w:r w:rsidR="002A3608" w:rsidRPr="00116602">
        <w:rPr>
          <w:rFonts w:ascii="Tahoma" w:hAnsi="Tahoma" w:cs="Tahoma"/>
          <w:sz w:val="18"/>
          <w:szCs w:val="18"/>
        </w:rPr>
        <w:t xml:space="preserve"> (słownie dwieście tysięcy złotych)</w:t>
      </w:r>
      <w:r w:rsidR="006D186C">
        <w:rPr>
          <w:rFonts w:ascii="Tahoma" w:hAnsi="Tahoma" w:cs="Tahoma"/>
          <w:sz w:val="18"/>
          <w:szCs w:val="18"/>
        </w:rPr>
        <w:t xml:space="preserve"> </w:t>
      </w:r>
      <w:r w:rsidRPr="006D186C">
        <w:rPr>
          <w:rFonts w:ascii="Tahoma" w:hAnsi="Tahoma" w:cs="Tahoma"/>
          <w:sz w:val="18"/>
          <w:szCs w:val="18"/>
        </w:rPr>
        <w:t>przez cały okres obowiązywania umowy, wraz z dokumentami potwierdzającymi opłacenie ubezpieczenia, przy czym w przypadku płatności ratalnej, dowodem opłacenia składek wymagalnych do terminu podpisania umowy. W przypadku zakończenia terminu, na jaki została zawarta polisa lub inny dokument potwierdzający zawarcie umowy ubezpieczenia odpowiedzialności cywilnej załączona/y do oferty przetargowej, w trakcie obowiązywania umowy lub przed jej zawarciem, Wykonawca zobowiązany jest do przedłożenia nowej opłaconej polisy odpowiednio najpóźniej na dzień przed zakończeniem obowiązywania poprzedniej lub w dniu zawarcia umowy, bez wezwania ze strony Zamawiającego.</w:t>
      </w:r>
    </w:p>
    <w:p w14:paraId="329C2BAA" w14:textId="77777777" w:rsidR="00F056AC" w:rsidRPr="00BC27ED" w:rsidRDefault="00F056AC" w:rsidP="00F056AC">
      <w:pPr>
        <w:pStyle w:val="Tekstpodstawowywcity3"/>
        <w:ind w:left="0"/>
        <w:rPr>
          <w:b/>
          <w:bCs/>
          <w:sz w:val="18"/>
          <w:szCs w:val="18"/>
          <w:lang w:val="x-none"/>
        </w:rPr>
      </w:pPr>
    </w:p>
    <w:p w14:paraId="535DE412" w14:textId="77777777" w:rsidR="00F056AC" w:rsidRPr="00116602" w:rsidRDefault="00F056AC" w:rsidP="00116602">
      <w:pPr>
        <w:tabs>
          <w:tab w:val="left" w:pos="851"/>
        </w:tabs>
        <w:jc w:val="both"/>
        <w:rPr>
          <w:rFonts w:ascii="Tahoma" w:hAnsi="Tahoma" w:cs="Tahoma"/>
          <w:sz w:val="18"/>
          <w:szCs w:val="18"/>
        </w:rPr>
      </w:pPr>
    </w:p>
    <w:p w14:paraId="0BF4A7C0" w14:textId="77777777" w:rsidR="00973F5F" w:rsidRPr="00445A98" w:rsidRDefault="00973F5F" w:rsidP="00973F5F">
      <w:pPr>
        <w:jc w:val="both"/>
        <w:rPr>
          <w:rFonts w:ascii="Tahoma" w:hAnsi="Tahoma" w:cs="Tahoma"/>
          <w:b/>
          <w:sz w:val="20"/>
          <w:szCs w:val="20"/>
        </w:rPr>
      </w:pPr>
      <w:r w:rsidRPr="00445A98">
        <w:rPr>
          <w:rFonts w:ascii="Tahoma" w:hAnsi="Tahoma" w:cs="Tahoma"/>
          <w:b/>
          <w:sz w:val="20"/>
          <w:szCs w:val="20"/>
        </w:rPr>
        <w:t xml:space="preserve">III. TERMIN I MIEJSCE WYKONANIA UMOWY </w:t>
      </w:r>
    </w:p>
    <w:p w14:paraId="43D43037" w14:textId="77777777" w:rsidR="00973F5F" w:rsidRPr="00445A98" w:rsidRDefault="00973F5F" w:rsidP="00973F5F">
      <w:pPr>
        <w:jc w:val="both"/>
        <w:rPr>
          <w:rFonts w:ascii="Tahoma" w:hAnsi="Tahoma" w:cs="Tahoma"/>
          <w:b/>
          <w:sz w:val="20"/>
          <w:szCs w:val="20"/>
        </w:rPr>
      </w:pPr>
    </w:p>
    <w:p w14:paraId="1DAC6813" w14:textId="1B325519" w:rsidR="00F056AC" w:rsidRPr="00F056AC" w:rsidRDefault="00502FDE" w:rsidP="001059CB">
      <w:pPr>
        <w:numPr>
          <w:ilvl w:val="0"/>
          <w:numId w:val="37"/>
        </w:numPr>
        <w:tabs>
          <w:tab w:val="left" w:pos="851"/>
        </w:tabs>
        <w:ind w:left="851" w:hanging="425"/>
        <w:jc w:val="both"/>
        <w:rPr>
          <w:rFonts w:ascii="Tahoma" w:hAnsi="Tahoma" w:cs="Tahoma"/>
          <w:b/>
          <w:sz w:val="18"/>
          <w:szCs w:val="18"/>
        </w:rPr>
      </w:pPr>
      <w:r w:rsidRPr="00445A98">
        <w:rPr>
          <w:rFonts w:ascii="Tahoma" w:hAnsi="Tahoma" w:cs="Tahoma"/>
          <w:b/>
          <w:sz w:val="18"/>
          <w:szCs w:val="18"/>
        </w:rPr>
        <w:t>Termin realizacji zamówienia:</w:t>
      </w:r>
      <w:r w:rsidR="00F056AC">
        <w:rPr>
          <w:rFonts w:ascii="Tahoma" w:hAnsi="Tahoma" w:cs="Tahoma"/>
          <w:b/>
          <w:sz w:val="18"/>
          <w:szCs w:val="18"/>
        </w:rPr>
        <w:t xml:space="preserve"> </w:t>
      </w:r>
      <w:r w:rsidRPr="00F056AC">
        <w:rPr>
          <w:rFonts w:ascii="Tahoma" w:hAnsi="Tahoma" w:cs="Tahoma"/>
          <w:b/>
          <w:sz w:val="18"/>
          <w:szCs w:val="18"/>
          <w:u w:val="single"/>
        </w:rPr>
        <w:t>12 miesięcy - od dnia zawarcia umowy</w:t>
      </w:r>
      <w:r w:rsidR="00F056AC" w:rsidRPr="00F056AC">
        <w:rPr>
          <w:rFonts w:ascii="Tahoma" w:hAnsi="Tahoma" w:cs="Tahoma"/>
          <w:b/>
          <w:sz w:val="18"/>
          <w:szCs w:val="18"/>
          <w:u w:val="single"/>
        </w:rPr>
        <w:t xml:space="preserve">. </w:t>
      </w:r>
      <w:r w:rsidR="00F056AC" w:rsidRPr="00F056AC">
        <w:rPr>
          <w:rFonts w:ascii="Tahoma" w:hAnsi="Tahoma" w:cs="Tahoma"/>
          <w:sz w:val="18"/>
          <w:szCs w:val="18"/>
        </w:rPr>
        <w:t>Okres realizacji umowy może ulec skróceniu, jeśli wartość umowy ulegnie wyczerpaniu przed upływem okresu na jaki została zawarta.</w:t>
      </w:r>
    </w:p>
    <w:p w14:paraId="091F612E" w14:textId="1920F997" w:rsidR="00502FDE" w:rsidRPr="00F056AC" w:rsidRDefault="00502FDE" w:rsidP="00F056AC">
      <w:pPr>
        <w:tabs>
          <w:tab w:val="left" w:pos="851"/>
        </w:tabs>
        <w:ind w:left="851"/>
        <w:jc w:val="both"/>
        <w:rPr>
          <w:rFonts w:ascii="Tahoma" w:hAnsi="Tahoma" w:cs="Tahoma"/>
          <w:b/>
          <w:sz w:val="18"/>
          <w:szCs w:val="18"/>
          <w:u w:val="single"/>
        </w:rPr>
      </w:pPr>
    </w:p>
    <w:p w14:paraId="0CB1E7BC" w14:textId="77777777" w:rsidR="00502FDE" w:rsidRPr="00445A98" w:rsidRDefault="00502FDE" w:rsidP="001059CB">
      <w:pPr>
        <w:numPr>
          <w:ilvl w:val="0"/>
          <w:numId w:val="37"/>
        </w:numPr>
        <w:tabs>
          <w:tab w:val="left" w:pos="851"/>
        </w:tabs>
        <w:ind w:left="851" w:hanging="425"/>
        <w:jc w:val="both"/>
        <w:rPr>
          <w:rFonts w:ascii="Tahoma" w:hAnsi="Tahoma" w:cs="Tahoma"/>
          <w:sz w:val="18"/>
          <w:szCs w:val="18"/>
        </w:rPr>
      </w:pPr>
      <w:r w:rsidRPr="00445A98">
        <w:rPr>
          <w:rFonts w:ascii="Tahoma" w:hAnsi="Tahoma" w:cs="Tahoma"/>
          <w:b/>
          <w:sz w:val="18"/>
          <w:szCs w:val="18"/>
        </w:rPr>
        <w:t>Miejsce wykonania zamówienia:</w:t>
      </w:r>
    </w:p>
    <w:p w14:paraId="2013CAA0" w14:textId="77777777" w:rsidR="00502FDE" w:rsidRPr="00445A98" w:rsidRDefault="00502FDE" w:rsidP="001059CB">
      <w:pPr>
        <w:widowControl w:val="0"/>
        <w:numPr>
          <w:ilvl w:val="1"/>
          <w:numId w:val="37"/>
        </w:numPr>
        <w:tabs>
          <w:tab w:val="left" w:pos="851"/>
        </w:tabs>
        <w:autoSpaceDE w:val="0"/>
        <w:autoSpaceDN w:val="0"/>
        <w:adjustRightInd w:val="0"/>
        <w:ind w:left="851" w:firstLine="0"/>
        <w:jc w:val="both"/>
        <w:rPr>
          <w:rFonts w:ascii="Tahoma" w:hAnsi="Tahoma" w:cs="Tahoma"/>
          <w:bCs/>
          <w:sz w:val="18"/>
          <w:szCs w:val="18"/>
        </w:rPr>
      </w:pPr>
      <w:r w:rsidRPr="00445A98">
        <w:rPr>
          <w:rFonts w:ascii="Tahoma" w:hAnsi="Tahoma" w:cs="Tahoma"/>
          <w:bCs/>
          <w:sz w:val="18"/>
          <w:szCs w:val="18"/>
        </w:rPr>
        <w:t>Uniwersytecki Szpital Kliniczny nr 1 im. N. Barlickiego w Łodzi ul. Kopcińskiego 22, 90-153 Łódź.</w:t>
      </w:r>
    </w:p>
    <w:p w14:paraId="32511FDD" w14:textId="77777777" w:rsidR="00973F5F" w:rsidRPr="00445A98" w:rsidRDefault="00973F5F" w:rsidP="00973F5F">
      <w:pPr>
        <w:suppressAutoHyphens/>
        <w:jc w:val="both"/>
        <w:rPr>
          <w:rFonts w:ascii="Tahoma" w:hAnsi="Tahoma" w:cs="Tahoma"/>
          <w:b/>
          <w:sz w:val="20"/>
          <w:szCs w:val="20"/>
        </w:rPr>
      </w:pPr>
    </w:p>
    <w:p w14:paraId="6D401C8D" w14:textId="77777777" w:rsidR="00973F5F" w:rsidRPr="00445A98" w:rsidRDefault="00973F5F" w:rsidP="00973F5F">
      <w:pPr>
        <w:suppressAutoHyphens/>
        <w:jc w:val="both"/>
        <w:rPr>
          <w:rFonts w:ascii="Tahoma" w:hAnsi="Tahoma" w:cs="Tahoma"/>
          <w:b/>
          <w:bCs/>
          <w:sz w:val="18"/>
          <w:szCs w:val="18"/>
        </w:rPr>
      </w:pPr>
    </w:p>
    <w:p w14:paraId="4F944110" w14:textId="77777777" w:rsidR="00973F5F" w:rsidRPr="00445A98" w:rsidRDefault="00973F5F" w:rsidP="00973F5F">
      <w:pPr>
        <w:suppressAutoHyphens/>
        <w:jc w:val="both"/>
        <w:rPr>
          <w:rFonts w:ascii="Tahoma" w:hAnsi="Tahoma" w:cs="Tahoma"/>
          <w:b/>
          <w:bCs/>
          <w:sz w:val="18"/>
          <w:szCs w:val="18"/>
        </w:rPr>
      </w:pPr>
      <w:r w:rsidRPr="00445A98">
        <w:rPr>
          <w:rFonts w:ascii="Tahoma" w:hAnsi="Tahoma" w:cs="Tahoma"/>
          <w:b/>
          <w:bCs/>
          <w:sz w:val="18"/>
          <w:szCs w:val="18"/>
        </w:rPr>
        <w:t xml:space="preserve">IV. WARUNKI UDZIAŁU W POSTĘPOWANIU </w:t>
      </w:r>
    </w:p>
    <w:p w14:paraId="0590D5C3" w14:textId="77777777" w:rsidR="00FD56C9" w:rsidRPr="00445A98" w:rsidRDefault="00FD56C9" w:rsidP="00973F5F">
      <w:pPr>
        <w:suppressAutoHyphens/>
        <w:jc w:val="both"/>
        <w:rPr>
          <w:rFonts w:ascii="Tahoma" w:hAnsi="Tahoma" w:cs="Tahoma"/>
          <w:b/>
          <w:bCs/>
          <w:sz w:val="18"/>
          <w:szCs w:val="18"/>
        </w:rPr>
      </w:pPr>
    </w:p>
    <w:p w14:paraId="485F2A34" w14:textId="77777777" w:rsidR="00F056AC" w:rsidRPr="0057352D" w:rsidRDefault="00F056AC" w:rsidP="001059CB">
      <w:pPr>
        <w:numPr>
          <w:ilvl w:val="1"/>
          <w:numId w:val="54"/>
        </w:numPr>
        <w:tabs>
          <w:tab w:val="num" w:pos="426"/>
        </w:tabs>
        <w:suppressAutoHyphens/>
        <w:ind w:left="426" w:hanging="426"/>
        <w:jc w:val="both"/>
        <w:rPr>
          <w:rFonts w:ascii="Tahoma" w:hAnsi="Tahoma" w:cs="Tahoma"/>
          <w:sz w:val="18"/>
          <w:szCs w:val="18"/>
        </w:rPr>
      </w:pPr>
      <w:r w:rsidRPr="0057352D">
        <w:rPr>
          <w:rFonts w:ascii="Tahoma" w:hAnsi="Tahoma" w:cs="Tahoma"/>
          <w:sz w:val="18"/>
          <w:szCs w:val="18"/>
        </w:rPr>
        <w:t>O udzielenie zamówienia mogą ubiegać się Wykonawcy, którzy nie podlegają wykluczeniu na zasadach określonych w Rozdziale V SWZ, oraz spełniają określone przez Zamawiającego warunki</w:t>
      </w:r>
      <w:r w:rsidRPr="0057352D">
        <w:rPr>
          <w:rFonts w:ascii="Tahoma" w:hAnsi="Tahoma" w:cs="Tahoma"/>
          <w:b/>
          <w:bCs/>
          <w:sz w:val="18"/>
          <w:szCs w:val="18"/>
          <w:shd w:val="clear" w:color="auto" w:fill="FFFFFF"/>
        </w:rPr>
        <w:t xml:space="preserve"> </w:t>
      </w:r>
      <w:r w:rsidRPr="0057352D">
        <w:rPr>
          <w:rFonts w:ascii="Tahoma" w:hAnsi="Tahoma" w:cs="Tahoma"/>
          <w:sz w:val="18"/>
          <w:szCs w:val="18"/>
          <w:shd w:val="clear" w:color="auto" w:fill="FFFFFF"/>
        </w:rPr>
        <w:t>udziału w postępowaniu</w:t>
      </w:r>
      <w:r w:rsidRPr="0057352D">
        <w:rPr>
          <w:rFonts w:ascii="Tahoma" w:hAnsi="Tahoma" w:cs="Tahoma"/>
          <w:sz w:val="18"/>
          <w:szCs w:val="18"/>
        </w:rPr>
        <w:t>.</w:t>
      </w:r>
    </w:p>
    <w:p w14:paraId="05E2DB7F" w14:textId="77777777" w:rsidR="00F056AC" w:rsidRPr="0057352D" w:rsidRDefault="00F056AC" w:rsidP="001059CB">
      <w:pPr>
        <w:numPr>
          <w:ilvl w:val="1"/>
          <w:numId w:val="54"/>
        </w:numPr>
        <w:tabs>
          <w:tab w:val="num" w:pos="426"/>
        </w:tabs>
        <w:suppressAutoHyphens/>
        <w:ind w:left="426" w:hanging="426"/>
        <w:jc w:val="both"/>
        <w:rPr>
          <w:rFonts w:ascii="Tahoma" w:hAnsi="Tahoma" w:cs="Tahoma"/>
          <w:b/>
          <w:sz w:val="18"/>
          <w:szCs w:val="18"/>
          <w:u w:val="single"/>
        </w:rPr>
      </w:pPr>
      <w:r w:rsidRPr="0057352D">
        <w:rPr>
          <w:rFonts w:ascii="Tahoma" w:hAnsi="Tahoma" w:cs="Tahoma"/>
          <w:b/>
          <w:sz w:val="18"/>
          <w:szCs w:val="18"/>
          <w:u w:val="single"/>
        </w:rPr>
        <w:t>O udzielenie zamówienia mogą ubiegać się Wykonawcy, którzy spełniają warunki dotyczące:</w:t>
      </w:r>
    </w:p>
    <w:p w14:paraId="6B0B3901" w14:textId="77777777" w:rsidR="00F056AC" w:rsidRPr="0057352D" w:rsidRDefault="00F056AC" w:rsidP="007B1D7D">
      <w:pPr>
        <w:numPr>
          <w:ilvl w:val="0"/>
          <w:numId w:val="12"/>
        </w:numPr>
        <w:tabs>
          <w:tab w:val="left" w:pos="851"/>
        </w:tabs>
        <w:ind w:left="851" w:right="23" w:hanging="425"/>
        <w:jc w:val="both"/>
        <w:textAlignment w:val="baseline"/>
        <w:rPr>
          <w:rFonts w:ascii="Tahoma" w:hAnsi="Tahoma" w:cs="Tahoma"/>
          <w:sz w:val="18"/>
          <w:szCs w:val="18"/>
        </w:rPr>
      </w:pPr>
      <w:r w:rsidRPr="0057352D">
        <w:rPr>
          <w:rFonts w:ascii="Tahoma" w:hAnsi="Tahoma" w:cs="Tahoma"/>
          <w:bCs/>
          <w:sz w:val="18"/>
          <w:szCs w:val="18"/>
        </w:rPr>
        <w:t>zdolności do występowania w obrocie gospodarczym:</w:t>
      </w:r>
    </w:p>
    <w:p w14:paraId="2896B91A" w14:textId="77777777" w:rsidR="00F056AC" w:rsidRPr="0057352D" w:rsidRDefault="00F056AC" w:rsidP="00F056AC">
      <w:pPr>
        <w:ind w:left="143" w:right="23" w:firstLine="708"/>
        <w:jc w:val="both"/>
        <w:textAlignment w:val="baseline"/>
        <w:rPr>
          <w:rFonts w:ascii="Tahoma" w:hAnsi="Tahoma" w:cs="Tahoma"/>
          <w:sz w:val="18"/>
          <w:szCs w:val="18"/>
        </w:rPr>
      </w:pPr>
      <w:r w:rsidRPr="0057352D">
        <w:rPr>
          <w:rFonts w:ascii="Tahoma" w:hAnsi="Tahoma" w:cs="Tahoma"/>
          <w:sz w:val="18"/>
          <w:szCs w:val="18"/>
        </w:rPr>
        <w:t>Zamawiający nie stawia warunku w powyższym zakresie.</w:t>
      </w:r>
    </w:p>
    <w:p w14:paraId="3947D6EA" w14:textId="77777777" w:rsidR="00F056AC" w:rsidRPr="0057352D" w:rsidRDefault="00F056AC" w:rsidP="007B1D7D">
      <w:pPr>
        <w:numPr>
          <w:ilvl w:val="0"/>
          <w:numId w:val="12"/>
        </w:numPr>
        <w:tabs>
          <w:tab w:val="left" w:pos="851"/>
        </w:tabs>
        <w:ind w:left="851" w:right="23" w:hanging="425"/>
        <w:jc w:val="both"/>
        <w:textAlignment w:val="baseline"/>
        <w:rPr>
          <w:rFonts w:ascii="Tahoma" w:hAnsi="Tahoma" w:cs="Tahoma"/>
          <w:b/>
          <w:bCs/>
          <w:sz w:val="18"/>
          <w:szCs w:val="18"/>
        </w:rPr>
      </w:pPr>
      <w:r w:rsidRPr="0057352D">
        <w:rPr>
          <w:rFonts w:ascii="Tahoma" w:hAnsi="Tahoma" w:cs="Tahoma"/>
          <w:b/>
          <w:bCs/>
          <w:sz w:val="18"/>
          <w:szCs w:val="18"/>
        </w:rPr>
        <w:t>uprawnień do prowadzenia określonej działalności gospodarczej lub zawodowej, o ile wynika to z odrębnych przepisów:</w:t>
      </w:r>
    </w:p>
    <w:p w14:paraId="140C98E4" w14:textId="77777777" w:rsidR="00F056AC" w:rsidRPr="0057352D" w:rsidRDefault="00F056AC" w:rsidP="00F056AC">
      <w:pPr>
        <w:ind w:left="143" w:right="23" w:firstLine="708"/>
        <w:jc w:val="both"/>
        <w:rPr>
          <w:rFonts w:ascii="Tahoma" w:hAnsi="Tahoma" w:cs="Tahoma"/>
          <w:b/>
          <w:sz w:val="18"/>
          <w:szCs w:val="18"/>
          <w:u w:val="single"/>
        </w:rPr>
      </w:pPr>
      <w:r w:rsidRPr="0057352D">
        <w:rPr>
          <w:rFonts w:ascii="Tahoma" w:hAnsi="Tahoma" w:cs="Tahoma"/>
          <w:b/>
          <w:sz w:val="18"/>
          <w:szCs w:val="18"/>
          <w:u w:val="single"/>
        </w:rPr>
        <w:t>Zamawiający stawia następujące warunki w powyższym zakresie:</w:t>
      </w:r>
    </w:p>
    <w:p w14:paraId="42521A0D" w14:textId="79EB6799" w:rsidR="00F056AC" w:rsidRPr="0057352D" w:rsidRDefault="00186068" w:rsidP="00186068">
      <w:pPr>
        <w:pStyle w:val="Akapitzlist"/>
        <w:spacing w:after="160" w:line="259" w:lineRule="auto"/>
        <w:ind w:left="1440"/>
        <w:jc w:val="both"/>
        <w:rPr>
          <w:rFonts w:ascii="Tahoma" w:hAnsi="Tahoma" w:cs="Tahoma"/>
          <w:sz w:val="18"/>
          <w:szCs w:val="18"/>
        </w:rPr>
      </w:pPr>
      <w:r w:rsidRPr="0057352D">
        <w:rPr>
          <w:rFonts w:ascii="Tahoma" w:hAnsi="Tahoma" w:cs="Tahoma"/>
          <w:sz w:val="18"/>
          <w:szCs w:val="18"/>
        </w:rPr>
        <w:t xml:space="preserve">a) </w:t>
      </w:r>
      <w:r w:rsidR="00F056AC" w:rsidRPr="0057352D">
        <w:rPr>
          <w:rFonts w:ascii="Tahoma" w:hAnsi="Tahoma" w:cs="Tahoma"/>
          <w:sz w:val="18"/>
          <w:szCs w:val="18"/>
        </w:rPr>
        <w:t>w ramach warunku określonego w punkcie 2)</w:t>
      </w:r>
      <w:r w:rsidRPr="0057352D">
        <w:rPr>
          <w:rFonts w:ascii="Tahoma" w:hAnsi="Tahoma" w:cs="Tahoma"/>
          <w:sz w:val="18"/>
          <w:szCs w:val="18"/>
        </w:rPr>
        <w:t xml:space="preserve"> Wykonawca zobowiązany jest do przedłożenia zawiadomienia o nadaniu numeru rejestrowego i aktywacji konta w bazie danych o produktach i opakowaniach oraz gospodarce odpadami wydanym przez Marszałka</w:t>
      </w:r>
      <w:r w:rsidR="00395A8B">
        <w:rPr>
          <w:rFonts w:ascii="Tahoma" w:hAnsi="Tahoma" w:cs="Tahoma"/>
          <w:sz w:val="18"/>
          <w:szCs w:val="18"/>
        </w:rPr>
        <w:t xml:space="preserve"> województwa</w:t>
      </w:r>
      <w:r w:rsidRPr="0057352D">
        <w:rPr>
          <w:rFonts w:ascii="Tahoma" w:hAnsi="Tahoma" w:cs="Tahoma"/>
          <w:sz w:val="18"/>
          <w:szCs w:val="18"/>
        </w:rPr>
        <w:t xml:space="preserve"> zgodnie z Ustawą z dn. 14 grudnia 2012 r. o odpadach (tekst jednolity Dz.U. z 2021r. poz. 779 ze zm.)</w:t>
      </w:r>
    </w:p>
    <w:p w14:paraId="62BE398A" w14:textId="77777777" w:rsidR="00F056AC" w:rsidRPr="0057352D" w:rsidRDefault="00F056AC" w:rsidP="007B1D7D">
      <w:pPr>
        <w:numPr>
          <w:ilvl w:val="0"/>
          <w:numId w:val="12"/>
        </w:numPr>
        <w:tabs>
          <w:tab w:val="left" w:pos="851"/>
        </w:tabs>
        <w:ind w:left="851" w:right="23" w:hanging="425"/>
        <w:jc w:val="both"/>
        <w:textAlignment w:val="baseline"/>
        <w:rPr>
          <w:rFonts w:ascii="Tahoma" w:hAnsi="Tahoma" w:cs="Tahoma"/>
          <w:bCs/>
          <w:sz w:val="18"/>
          <w:szCs w:val="18"/>
        </w:rPr>
      </w:pPr>
      <w:r w:rsidRPr="0057352D">
        <w:rPr>
          <w:rFonts w:ascii="Tahoma" w:hAnsi="Tahoma" w:cs="Tahoma"/>
          <w:bCs/>
          <w:sz w:val="18"/>
          <w:szCs w:val="18"/>
        </w:rPr>
        <w:t>sytuacji ekonomicznej lub finansowej:</w:t>
      </w:r>
    </w:p>
    <w:p w14:paraId="36B254A6" w14:textId="77777777" w:rsidR="00F056AC" w:rsidRPr="0057352D" w:rsidRDefault="00F056AC" w:rsidP="00F056AC">
      <w:pPr>
        <w:ind w:left="1276" w:right="23" w:hanging="425"/>
        <w:jc w:val="both"/>
        <w:rPr>
          <w:rFonts w:ascii="Tahoma" w:hAnsi="Tahoma" w:cs="Tahoma"/>
          <w:sz w:val="18"/>
          <w:szCs w:val="18"/>
        </w:rPr>
      </w:pPr>
      <w:r w:rsidRPr="0057352D">
        <w:rPr>
          <w:rFonts w:ascii="Tahoma" w:hAnsi="Tahoma" w:cs="Tahoma"/>
          <w:sz w:val="18"/>
          <w:szCs w:val="18"/>
        </w:rPr>
        <w:t>Zamawiający nie stawia warunku w powyższym zakresie.</w:t>
      </w:r>
    </w:p>
    <w:p w14:paraId="72664542" w14:textId="77777777" w:rsidR="00F056AC" w:rsidRPr="0057352D" w:rsidRDefault="00F056AC" w:rsidP="007B1D7D">
      <w:pPr>
        <w:numPr>
          <w:ilvl w:val="0"/>
          <w:numId w:val="12"/>
        </w:numPr>
        <w:tabs>
          <w:tab w:val="left" w:pos="851"/>
        </w:tabs>
        <w:ind w:left="851" w:right="23" w:hanging="425"/>
        <w:jc w:val="both"/>
        <w:textAlignment w:val="baseline"/>
        <w:rPr>
          <w:rFonts w:ascii="Tahoma" w:hAnsi="Tahoma" w:cs="Tahoma"/>
          <w:b/>
          <w:bCs/>
          <w:sz w:val="18"/>
          <w:szCs w:val="18"/>
        </w:rPr>
      </w:pPr>
      <w:r w:rsidRPr="0057352D">
        <w:rPr>
          <w:rFonts w:ascii="Tahoma" w:hAnsi="Tahoma" w:cs="Tahoma"/>
          <w:b/>
          <w:bCs/>
          <w:sz w:val="18"/>
          <w:szCs w:val="18"/>
        </w:rPr>
        <w:t>zdolności technicznej lub zawodowej:</w:t>
      </w:r>
    </w:p>
    <w:p w14:paraId="587BF6D3" w14:textId="77777777" w:rsidR="00F056AC" w:rsidRPr="0057352D" w:rsidRDefault="00F056AC" w:rsidP="00F056AC">
      <w:pPr>
        <w:ind w:left="143" w:right="23" w:firstLine="708"/>
        <w:jc w:val="both"/>
        <w:rPr>
          <w:rFonts w:ascii="Tahoma" w:hAnsi="Tahoma" w:cs="Tahoma"/>
          <w:b/>
          <w:sz w:val="18"/>
          <w:szCs w:val="18"/>
          <w:u w:val="single"/>
        </w:rPr>
      </w:pPr>
      <w:r w:rsidRPr="0057352D">
        <w:rPr>
          <w:rFonts w:ascii="Tahoma" w:hAnsi="Tahoma" w:cs="Tahoma"/>
          <w:b/>
          <w:sz w:val="18"/>
          <w:szCs w:val="18"/>
          <w:u w:val="single"/>
        </w:rPr>
        <w:t>Zamawiający stawia następujące warunki w powyższym zakresie:</w:t>
      </w:r>
    </w:p>
    <w:p w14:paraId="26B8F49D" w14:textId="77777777" w:rsidR="00F056AC" w:rsidRPr="0057352D" w:rsidRDefault="00F056AC" w:rsidP="00F056AC">
      <w:pPr>
        <w:ind w:left="143" w:right="23" w:firstLine="708"/>
        <w:jc w:val="both"/>
        <w:rPr>
          <w:rFonts w:ascii="Tahoma" w:hAnsi="Tahoma" w:cs="Tahoma"/>
          <w:b/>
          <w:sz w:val="18"/>
          <w:szCs w:val="18"/>
          <w:u w:val="single"/>
        </w:rPr>
      </w:pPr>
    </w:p>
    <w:p w14:paraId="208CFD75" w14:textId="592D3BC5" w:rsidR="00F056AC" w:rsidRPr="0057352D" w:rsidRDefault="00F056AC" w:rsidP="001059CB">
      <w:pPr>
        <w:pStyle w:val="Akapitzlist"/>
        <w:numPr>
          <w:ilvl w:val="0"/>
          <w:numId w:val="82"/>
        </w:numPr>
        <w:spacing w:after="0" w:line="240" w:lineRule="auto"/>
        <w:ind w:left="851" w:hanging="230"/>
        <w:jc w:val="both"/>
        <w:rPr>
          <w:rFonts w:ascii="Tahoma" w:hAnsi="Tahoma" w:cs="Tahoma"/>
          <w:color w:val="FF0000"/>
          <w:sz w:val="18"/>
          <w:szCs w:val="18"/>
        </w:rPr>
      </w:pPr>
      <w:r w:rsidRPr="00C244A3">
        <w:rPr>
          <w:rFonts w:ascii="Tahoma" w:hAnsi="Tahoma" w:cs="Tahoma"/>
          <w:sz w:val="18"/>
          <w:szCs w:val="18"/>
        </w:rPr>
        <w:t xml:space="preserve">w ramach warunku określonego w punkcie 4) Wykonawca zobowiązany jest do </w:t>
      </w:r>
      <w:r w:rsidRPr="00C244A3">
        <w:rPr>
          <w:rFonts w:ascii="Tahoma" w:hAnsi="Tahoma" w:cs="Tahoma"/>
          <w:b/>
          <w:sz w:val="18"/>
          <w:szCs w:val="18"/>
        </w:rPr>
        <w:t>wykazania należytego wykonania</w:t>
      </w:r>
      <w:r w:rsidRPr="00C244A3">
        <w:rPr>
          <w:rFonts w:ascii="Tahoma" w:hAnsi="Tahoma" w:cs="Tahoma"/>
          <w:sz w:val="18"/>
          <w:szCs w:val="18"/>
        </w:rPr>
        <w:t xml:space="preserve">, a w przypadku świadczeń powtarzających się lub ciągłych również należytego wykonywania, w okresie ostatnich trzech lat *, a jeżeli okres prowadzenia działalności jest krótszy – w tym okresie - co najmniej jednej </w:t>
      </w:r>
      <w:r w:rsidRPr="00C244A3">
        <w:rPr>
          <w:rFonts w:ascii="Tahoma" w:hAnsi="Tahoma" w:cs="Tahoma"/>
          <w:b/>
          <w:sz w:val="18"/>
          <w:szCs w:val="18"/>
          <w:u w:val="single"/>
        </w:rPr>
        <w:t>usługi wywozu odpadów</w:t>
      </w:r>
      <w:r w:rsidRPr="00C244A3">
        <w:t xml:space="preserve"> </w:t>
      </w:r>
      <w:r w:rsidRPr="00C244A3">
        <w:rPr>
          <w:rFonts w:ascii="Tahoma" w:hAnsi="Tahoma" w:cs="Tahoma"/>
          <w:b/>
          <w:sz w:val="18"/>
          <w:szCs w:val="18"/>
        </w:rPr>
        <w:t xml:space="preserve">polegającej na odbiorze, wywozie i zagospodarowaniu odpadów komunalnych: odpadów zmieszanych i odpadów </w:t>
      </w:r>
      <w:r w:rsidRPr="0057352D">
        <w:rPr>
          <w:rFonts w:ascii="Tahoma" w:hAnsi="Tahoma" w:cs="Tahoma"/>
          <w:b/>
          <w:sz w:val="18"/>
          <w:szCs w:val="18"/>
        </w:rPr>
        <w:t>segregowanych</w:t>
      </w:r>
      <w:r w:rsidRPr="0057352D">
        <w:rPr>
          <w:rFonts w:ascii="Tahoma" w:hAnsi="Tahoma" w:cs="Tahoma"/>
          <w:sz w:val="18"/>
          <w:szCs w:val="18"/>
        </w:rPr>
        <w:t xml:space="preserve">, tj. z podaniem przedmiotu, dat wykonania i podmiotów, na rzecz których usługi zostały wykonane lub są wykonywane </w:t>
      </w:r>
      <w:r w:rsidRPr="0057352D">
        <w:rPr>
          <w:rFonts w:ascii="Tahoma" w:hAnsi="Tahoma" w:cs="Tahoma"/>
          <w:b/>
          <w:sz w:val="18"/>
          <w:szCs w:val="18"/>
        </w:rPr>
        <w:t xml:space="preserve">oraz </w:t>
      </w:r>
      <w:r w:rsidRPr="0057352D">
        <w:rPr>
          <w:rFonts w:ascii="Tahoma" w:hAnsi="Tahoma" w:cs="Tahoma"/>
          <w:b/>
          <w:sz w:val="18"/>
          <w:szCs w:val="18"/>
          <w:u w:val="single"/>
        </w:rPr>
        <w:t>załączeniem dowodów</w:t>
      </w:r>
      <w:r w:rsidRPr="0057352D">
        <w:rPr>
          <w:rFonts w:ascii="Tahoma" w:hAnsi="Tahoma" w:cs="Tahoma"/>
          <w:sz w:val="18"/>
          <w:szCs w:val="18"/>
        </w:rPr>
        <w:t xml:space="preserve">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w przypadku świadczeń powtarzających się lub ciągłych nadal wykonywanych referencje bądź inne dokumenty potwierdzające ich należyte wykonywanie powinny być wystawione w okresie ostatnich 3 miesięcy.</w:t>
      </w:r>
    </w:p>
    <w:p w14:paraId="5BE443D9" w14:textId="77777777" w:rsidR="00F056AC" w:rsidRPr="0057352D" w:rsidRDefault="00F056AC" w:rsidP="00C244A3">
      <w:pPr>
        <w:pStyle w:val="Akapitzlist"/>
        <w:spacing w:after="0" w:line="240" w:lineRule="auto"/>
        <w:ind w:left="851" w:hanging="230"/>
        <w:jc w:val="both"/>
        <w:rPr>
          <w:rFonts w:ascii="Tahoma" w:hAnsi="Tahoma" w:cs="Tahoma"/>
          <w:color w:val="FF0000"/>
          <w:sz w:val="18"/>
          <w:szCs w:val="18"/>
        </w:rPr>
      </w:pPr>
    </w:p>
    <w:p w14:paraId="5F0BCD92" w14:textId="77777777" w:rsidR="00F056AC" w:rsidRPr="0057352D" w:rsidRDefault="00F056AC" w:rsidP="00C244A3">
      <w:pPr>
        <w:ind w:left="851" w:hanging="230"/>
        <w:contextualSpacing/>
        <w:jc w:val="both"/>
        <w:rPr>
          <w:rFonts w:ascii="Tahoma" w:eastAsia="Calibri" w:hAnsi="Tahoma" w:cs="Tahoma"/>
          <w:sz w:val="18"/>
          <w:szCs w:val="18"/>
          <w:lang w:val="x-none" w:eastAsia="en-US"/>
        </w:rPr>
      </w:pPr>
      <w:r w:rsidRPr="0057352D">
        <w:rPr>
          <w:rFonts w:ascii="Tahoma" w:eastAsia="Calibri" w:hAnsi="Tahoma" w:cs="Tahoma"/>
          <w:sz w:val="18"/>
          <w:szCs w:val="18"/>
          <w:u w:val="single"/>
          <w:lang w:val="x-none" w:eastAsia="en-US"/>
        </w:rPr>
        <w:t>Jeżeli Wykonawca powołuje się na doświadczenie w realizacji usług, wykonywanych wspólnie z innymi Wykonawcami, wykaz, o którym mowa powyżej, dotyczy usług, w których wykonaniu Wykonawca ten bezpośrednio uczestniczył, a w przypadku świadczeń powtarzających się lub ciągłych, w których wykonywaniu bezpośrednio uczestniczył lub uczestniczy</w:t>
      </w:r>
      <w:r w:rsidRPr="0057352D">
        <w:rPr>
          <w:rFonts w:ascii="Tahoma" w:eastAsia="Calibri" w:hAnsi="Tahoma" w:cs="Tahoma"/>
          <w:sz w:val="18"/>
          <w:szCs w:val="18"/>
          <w:lang w:val="x-none" w:eastAsia="en-US"/>
        </w:rPr>
        <w:t>.</w:t>
      </w:r>
    </w:p>
    <w:p w14:paraId="62DA4FE6" w14:textId="77777777" w:rsidR="00F056AC" w:rsidRPr="0057352D" w:rsidRDefault="00F056AC" w:rsidP="00C244A3">
      <w:pPr>
        <w:ind w:left="851" w:hanging="230"/>
        <w:jc w:val="both"/>
        <w:rPr>
          <w:sz w:val="18"/>
          <w:szCs w:val="18"/>
        </w:rPr>
      </w:pPr>
    </w:p>
    <w:p w14:paraId="5CE832E7" w14:textId="529E621B" w:rsidR="00F056AC" w:rsidRPr="00802232" w:rsidRDefault="00F056AC" w:rsidP="00802232">
      <w:pPr>
        <w:jc w:val="both"/>
        <w:rPr>
          <w:rFonts w:ascii="Tahoma" w:hAnsi="Tahoma" w:cs="Tahoma"/>
          <w:strike/>
          <w:sz w:val="18"/>
          <w:szCs w:val="18"/>
          <w:highlight w:val="yellow"/>
        </w:rPr>
      </w:pPr>
      <w:r w:rsidRPr="0057352D">
        <w:rPr>
          <w:rFonts w:ascii="Tahoma" w:hAnsi="Tahoma" w:cs="Tahoma"/>
          <w:i/>
          <w:sz w:val="18"/>
          <w:szCs w:val="18"/>
        </w:rPr>
        <w:t xml:space="preserve">* Okres wyrażony w latach liczy się wstecz od dnia w którym upływa termin składania </w:t>
      </w:r>
    </w:p>
    <w:p w14:paraId="52F5B443" w14:textId="77777777" w:rsidR="00F056AC" w:rsidRPr="0057352D" w:rsidRDefault="00F056AC" w:rsidP="001059CB">
      <w:pPr>
        <w:numPr>
          <w:ilvl w:val="0"/>
          <w:numId w:val="82"/>
        </w:numPr>
        <w:ind w:left="851" w:hanging="230"/>
        <w:jc w:val="both"/>
        <w:rPr>
          <w:rFonts w:ascii="Tahoma" w:hAnsi="Tahoma" w:cs="Tahoma"/>
          <w:sz w:val="18"/>
          <w:szCs w:val="18"/>
        </w:rPr>
      </w:pPr>
      <w:r w:rsidRPr="0057352D">
        <w:rPr>
          <w:rFonts w:ascii="Tahoma" w:hAnsi="Tahoma" w:cs="Tahoma"/>
          <w:sz w:val="18"/>
          <w:szCs w:val="18"/>
        </w:rPr>
        <w:t xml:space="preserve">Wykonawca zobowiązany jest wykazać, że dysponuje, co najmniej: </w:t>
      </w:r>
      <w:r w:rsidRPr="0057352D">
        <w:rPr>
          <w:rFonts w:ascii="Tahoma" w:hAnsi="Tahoma" w:cs="Tahoma"/>
          <w:b/>
          <w:sz w:val="18"/>
          <w:szCs w:val="18"/>
        </w:rPr>
        <w:t>jednym miejscem składowania</w:t>
      </w:r>
      <w:r w:rsidRPr="0057352D">
        <w:rPr>
          <w:rFonts w:ascii="Tahoma" w:hAnsi="Tahoma" w:cs="Tahoma"/>
          <w:sz w:val="18"/>
          <w:szCs w:val="18"/>
        </w:rPr>
        <w:t xml:space="preserve"> odebranych odpadów zgodnie z obowiązującymi przepisami;</w:t>
      </w:r>
    </w:p>
    <w:p w14:paraId="37116135" w14:textId="77777777" w:rsidR="00F056AC" w:rsidRPr="0057352D" w:rsidRDefault="00F056AC" w:rsidP="001059CB">
      <w:pPr>
        <w:numPr>
          <w:ilvl w:val="0"/>
          <w:numId w:val="82"/>
        </w:numPr>
        <w:ind w:left="851" w:hanging="230"/>
        <w:jc w:val="both"/>
        <w:rPr>
          <w:rFonts w:ascii="Tahoma" w:hAnsi="Tahoma" w:cs="Tahoma"/>
          <w:sz w:val="18"/>
          <w:szCs w:val="18"/>
        </w:rPr>
      </w:pPr>
      <w:r w:rsidRPr="0057352D">
        <w:rPr>
          <w:rFonts w:ascii="Tahoma" w:hAnsi="Tahoma" w:cs="Tahoma"/>
          <w:sz w:val="18"/>
          <w:szCs w:val="18"/>
        </w:rPr>
        <w:t xml:space="preserve">Wykonawca zobowiązany jest wykazać, że dysponuje, co najmniej: </w:t>
      </w:r>
      <w:r w:rsidRPr="0057352D">
        <w:rPr>
          <w:rFonts w:ascii="Tahoma" w:hAnsi="Tahoma" w:cs="Tahoma"/>
          <w:b/>
          <w:sz w:val="18"/>
          <w:szCs w:val="18"/>
        </w:rPr>
        <w:t>pojazdami w ilości 2 szt.</w:t>
      </w:r>
      <w:r w:rsidRPr="0057352D">
        <w:rPr>
          <w:rFonts w:ascii="Tahoma" w:hAnsi="Tahoma" w:cs="Tahoma"/>
          <w:sz w:val="18"/>
          <w:szCs w:val="18"/>
        </w:rPr>
        <w:t xml:space="preserve"> - przystosowanymi do prawidłowej realizacji umowy oraz przystosowanymi do opróżniana pojemników wykazanych przez Zamawiającego w tabeli zamieszczonej w opisie przedmiotu zamówienia - załącznik nr 1a i nr 1b SWZ </w:t>
      </w:r>
      <w:r w:rsidRPr="0057352D">
        <w:rPr>
          <w:rFonts w:ascii="Tahoma" w:hAnsi="Tahoma" w:cs="Tahoma"/>
          <w:b/>
          <w:sz w:val="18"/>
          <w:szCs w:val="18"/>
        </w:rPr>
        <w:t>do odbierania poszczególnych frakcji odpadów, w sposób wykluczający mieszanie się odpadów</w:t>
      </w:r>
      <w:r w:rsidRPr="0057352D">
        <w:rPr>
          <w:rFonts w:ascii="Tahoma" w:hAnsi="Tahoma" w:cs="Tahoma"/>
          <w:sz w:val="18"/>
          <w:szCs w:val="18"/>
        </w:rPr>
        <w:t>. Samochody powinny być oznakowane napisami zawierającymi nazwę firmy, jej adres oraz numer telefonu;</w:t>
      </w:r>
    </w:p>
    <w:p w14:paraId="30CAF330" w14:textId="77777777" w:rsidR="00F056AC" w:rsidRPr="00116602" w:rsidRDefault="00F056AC" w:rsidP="001059CB">
      <w:pPr>
        <w:numPr>
          <w:ilvl w:val="0"/>
          <w:numId w:val="82"/>
        </w:numPr>
        <w:ind w:left="851" w:hanging="230"/>
        <w:jc w:val="both"/>
        <w:rPr>
          <w:rFonts w:ascii="Tahoma" w:hAnsi="Tahoma" w:cs="Tahoma"/>
          <w:sz w:val="18"/>
          <w:szCs w:val="18"/>
        </w:rPr>
      </w:pPr>
      <w:r w:rsidRPr="00116602">
        <w:rPr>
          <w:rFonts w:ascii="Tahoma" w:hAnsi="Tahoma" w:cs="Tahoma"/>
          <w:sz w:val="18"/>
          <w:szCs w:val="18"/>
        </w:rPr>
        <w:t xml:space="preserve">Wykonawca zobowiązany jest wykazać, że dysponuje, co najmniej: </w:t>
      </w:r>
      <w:r w:rsidRPr="00116602">
        <w:rPr>
          <w:rFonts w:ascii="Tahoma" w:hAnsi="Tahoma" w:cs="Tahoma"/>
          <w:b/>
          <w:sz w:val="18"/>
          <w:szCs w:val="18"/>
        </w:rPr>
        <w:t>pojazdami w ilości 1 szt.</w:t>
      </w:r>
      <w:r w:rsidRPr="00116602">
        <w:rPr>
          <w:rFonts w:ascii="Tahoma" w:hAnsi="Tahoma" w:cs="Tahoma"/>
          <w:sz w:val="18"/>
          <w:szCs w:val="18"/>
        </w:rPr>
        <w:t xml:space="preserve"> - przystosowanym do prawidłowej realizacji umowy oraz przystosowanym samochodem do opróżniana kontenerów wykazanych przez Zamawiającego w opisie przedmiotu zamówienia </w:t>
      </w:r>
      <w:r w:rsidRPr="00116602">
        <w:rPr>
          <w:rFonts w:ascii="Tahoma" w:hAnsi="Tahoma" w:cs="Tahoma"/>
          <w:b/>
          <w:sz w:val="18"/>
          <w:szCs w:val="18"/>
        </w:rPr>
        <w:t>do odbierania zmieszanych odpadów komunalnych</w:t>
      </w:r>
      <w:r w:rsidRPr="00116602">
        <w:rPr>
          <w:rFonts w:ascii="Tahoma" w:hAnsi="Tahoma" w:cs="Tahoma"/>
          <w:sz w:val="18"/>
          <w:szCs w:val="18"/>
        </w:rPr>
        <w:t>;</w:t>
      </w:r>
    </w:p>
    <w:p w14:paraId="74E05678" w14:textId="77777777" w:rsidR="00F056AC" w:rsidRPr="00BC27ED" w:rsidRDefault="00F056AC" w:rsidP="001059CB">
      <w:pPr>
        <w:numPr>
          <w:ilvl w:val="1"/>
          <w:numId w:val="54"/>
        </w:numPr>
        <w:tabs>
          <w:tab w:val="num" w:pos="426"/>
        </w:tabs>
        <w:suppressAutoHyphens/>
        <w:ind w:left="426" w:hanging="426"/>
        <w:jc w:val="both"/>
        <w:rPr>
          <w:rFonts w:ascii="Tahoma" w:hAnsi="Tahoma" w:cs="Tahoma"/>
          <w:sz w:val="18"/>
          <w:szCs w:val="18"/>
        </w:rPr>
      </w:pPr>
      <w:r w:rsidRPr="00116602">
        <w:rPr>
          <w:rFonts w:ascii="Tahoma" w:hAnsi="Tahoma" w:cs="Tahoma"/>
          <w:sz w:val="18"/>
          <w:szCs w:val="18"/>
        </w:rPr>
        <w:t>Wykonawca może w celu potwierdzenia spełniania warunków udziału w postępowaniu, w stosownych sytuacjach</w:t>
      </w:r>
      <w:r w:rsidRPr="00BC27ED">
        <w:rPr>
          <w:rFonts w:ascii="Tahoma" w:hAnsi="Tahoma" w:cs="Tahoma"/>
          <w:sz w:val="18"/>
          <w:szCs w:val="18"/>
        </w:rPr>
        <w:t xml:space="preserve"> oraz w odniesieniu do konkretnego zamówienia, lub jego części, polegać na zdolnościach technicznych lub zawodowych podmiotów udostępniających zasoby, niezależnie od charakteru prawnego łączących go z nimi stosunków prawnych.</w:t>
      </w:r>
    </w:p>
    <w:p w14:paraId="5D623839" w14:textId="77777777" w:rsidR="00F056AC" w:rsidRPr="00BC27ED" w:rsidRDefault="00F056AC" w:rsidP="001059CB">
      <w:pPr>
        <w:numPr>
          <w:ilvl w:val="1"/>
          <w:numId w:val="54"/>
        </w:numPr>
        <w:tabs>
          <w:tab w:val="num" w:pos="426"/>
        </w:tabs>
        <w:suppressAutoHyphens/>
        <w:ind w:left="426" w:hanging="426"/>
        <w:jc w:val="both"/>
        <w:rPr>
          <w:rFonts w:ascii="Tahoma" w:hAnsi="Tahoma" w:cs="Tahoma"/>
          <w:sz w:val="18"/>
          <w:szCs w:val="18"/>
        </w:rPr>
      </w:pPr>
      <w:r w:rsidRPr="00BC27ED">
        <w:rPr>
          <w:rFonts w:ascii="Tahoma" w:hAnsi="Tahoma" w:cs="Tahoma"/>
          <w:sz w:val="18"/>
          <w:szCs w:val="18"/>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1C13BBA6" w14:textId="77777777" w:rsidR="00F056AC" w:rsidRPr="00BC27ED" w:rsidRDefault="00F056AC" w:rsidP="001059CB">
      <w:pPr>
        <w:numPr>
          <w:ilvl w:val="1"/>
          <w:numId w:val="54"/>
        </w:numPr>
        <w:tabs>
          <w:tab w:val="num" w:pos="426"/>
        </w:tabs>
        <w:suppressAutoHyphens/>
        <w:ind w:left="426" w:hanging="426"/>
        <w:jc w:val="both"/>
        <w:rPr>
          <w:rFonts w:ascii="Tahoma" w:hAnsi="Tahoma" w:cs="Tahoma"/>
          <w:sz w:val="18"/>
          <w:szCs w:val="18"/>
        </w:rPr>
      </w:pPr>
      <w:r w:rsidRPr="00BC27ED">
        <w:rPr>
          <w:rFonts w:ascii="Tahoma" w:hAnsi="Tahoma" w:cs="Tahoma"/>
          <w:b/>
          <w:sz w:val="18"/>
          <w:szCs w:val="18"/>
        </w:rPr>
        <w:t>Wykonawca, który polega na zdolnościach lub sytuacji podmiotów udostępniających zasoby, składa, wraz z ofertą, zobowiązanie podmiotu udostępniającego zasoby</w:t>
      </w:r>
      <w:r w:rsidRPr="00BC27ED">
        <w:rPr>
          <w:rFonts w:ascii="Tahoma" w:hAnsi="Tahoma" w:cs="Tahoma"/>
          <w:sz w:val="18"/>
          <w:szCs w:val="18"/>
        </w:rPr>
        <w:t xml:space="preserve"> do oddania mu do dyspozycji niezbędnych zasobów na potrzeby realizacji danego zamówienia </w:t>
      </w:r>
      <w:r w:rsidRPr="00BC27ED">
        <w:rPr>
          <w:rFonts w:ascii="Tahoma" w:hAnsi="Tahoma" w:cs="Tahoma"/>
          <w:b/>
          <w:sz w:val="18"/>
          <w:szCs w:val="18"/>
        </w:rPr>
        <w:t>lub inny podmiotowy środek dowodowy</w:t>
      </w:r>
      <w:r w:rsidRPr="00BC27ED">
        <w:rPr>
          <w:rFonts w:ascii="Tahoma" w:hAnsi="Tahoma" w:cs="Tahoma"/>
          <w:sz w:val="18"/>
          <w:szCs w:val="18"/>
        </w:rPr>
        <w:t xml:space="preserve"> potwierdzający, że wykonawca realizując zamówienie, będzie dysponował niezbędnymi zasobami tych podmiotów.</w:t>
      </w:r>
    </w:p>
    <w:p w14:paraId="3C129A15" w14:textId="77777777" w:rsidR="00F056AC" w:rsidRPr="00BC27ED" w:rsidRDefault="00F056AC" w:rsidP="001059CB">
      <w:pPr>
        <w:numPr>
          <w:ilvl w:val="1"/>
          <w:numId w:val="54"/>
        </w:numPr>
        <w:tabs>
          <w:tab w:val="num" w:pos="426"/>
        </w:tabs>
        <w:suppressAutoHyphens/>
        <w:ind w:left="426" w:hanging="426"/>
        <w:jc w:val="both"/>
        <w:rPr>
          <w:rFonts w:ascii="Tahoma" w:hAnsi="Tahoma" w:cs="Tahoma"/>
          <w:sz w:val="18"/>
          <w:szCs w:val="18"/>
        </w:rPr>
      </w:pPr>
      <w:r w:rsidRPr="00BC27ED">
        <w:rPr>
          <w:rFonts w:ascii="Tahoma" w:hAnsi="Tahoma" w:cs="Tahoma"/>
          <w:sz w:val="18"/>
          <w:szCs w:val="18"/>
        </w:rPr>
        <w:lastRenderedPageBreak/>
        <w:t>Zobowiązanie podmiotu udostępniającego zasoby, o którym mowa w ust. 5, potwierdza, że stosunek łączący wykonawcę z podmiotami udostępniającymi zasoby gwarantuje rzeczywisty dostęp do tych zasobów oraz określa w szczególności:</w:t>
      </w:r>
    </w:p>
    <w:p w14:paraId="30ADFC1C" w14:textId="77777777" w:rsidR="00F056AC" w:rsidRPr="00BC27ED" w:rsidRDefault="00F056AC" w:rsidP="001059CB">
      <w:pPr>
        <w:pStyle w:val="Default"/>
        <w:numPr>
          <w:ilvl w:val="0"/>
          <w:numId w:val="55"/>
        </w:numPr>
        <w:tabs>
          <w:tab w:val="left" w:pos="993"/>
        </w:tabs>
        <w:ind w:left="993" w:hanging="567"/>
        <w:rPr>
          <w:rFonts w:ascii="Tahoma" w:hAnsi="Tahoma" w:cs="Tahoma"/>
          <w:color w:val="auto"/>
          <w:sz w:val="18"/>
          <w:szCs w:val="18"/>
        </w:rPr>
      </w:pPr>
      <w:r w:rsidRPr="00BC27ED">
        <w:rPr>
          <w:rFonts w:ascii="Tahoma" w:hAnsi="Tahoma" w:cs="Tahoma"/>
          <w:color w:val="auto"/>
          <w:sz w:val="18"/>
          <w:szCs w:val="18"/>
        </w:rPr>
        <w:t xml:space="preserve">zakres dostępnych wykonawcy zasobów podmiotu udostępniającego zasoby; </w:t>
      </w:r>
    </w:p>
    <w:p w14:paraId="1DAD87E7" w14:textId="77777777" w:rsidR="00F056AC" w:rsidRPr="00BC27ED" w:rsidRDefault="00F056AC" w:rsidP="001059CB">
      <w:pPr>
        <w:pStyle w:val="Default"/>
        <w:numPr>
          <w:ilvl w:val="0"/>
          <w:numId w:val="55"/>
        </w:numPr>
        <w:tabs>
          <w:tab w:val="left" w:pos="993"/>
        </w:tabs>
        <w:ind w:left="993" w:hanging="567"/>
        <w:jc w:val="both"/>
        <w:rPr>
          <w:rFonts w:ascii="Tahoma" w:hAnsi="Tahoma" w:cs="Tahoma"/>
          <w:color w:val="auto"/>
          <w:sz w:val="18"/>
          <w:szCs w:val="18"/>
        </w:rPr>
      </w:pPr>
      <w:r w:rsidRPr="00BC27ED">
        <w:rPr>
          <w:rFonts w:ascii="Tahoma" w:hAnsi="Tahoma" w:cs="Tahoma"/>
          <w:color w:val="auto"/>
          <w:sz w:val="18"/>
          <w:szCs w:val="18"/>
        </w:rPr>
        <w:t xml:space="preserve">sposób i okres udostępnienia wykonawcy i wykorzystania przez niego zasobów podmiotu udostępniającego te zasoby przy wykonywaniu zamówienia; </w:t>
      </w:r>
    </w:p>
    <w:p w14:paraId="25437892" w14:textId="77777777" w:rsidR="00F056AC" w:rsidRPr="00BC27ED" w:rsidRDefault="00F056AC" w:rsidP="001059CB">
      <w:pPr>
        <w:numPr>
          <w:ilvl w:val="0"/>
          <w:numId w:val="55"/>
        </w:numPr>
        <w:tabs>
          <w:tab w:val="left" w:pos="360"/>
          <w:tab w:val="left" w:pos="993"/>
        </w:tabs>
        <w:suppressAutoHyphens/>
        <w:ind w:left="993" w:hanging="567"/>
        <w:jc w:val="both"/>
        <w:rPr>
          <w:rFonts w:ascii="Tahoma" w:hAnsi="Tahoma" w:cs="Tahoma"/>
          <w:sz w:val="18"/>
          <w:szCs w:val="18"/>
        </w:rPr>
      </w:pPr>
      <w:r w:rsidRPr="00BC27ED">
        <w:rPr>
          <w:rFonts w:ascii="Tahoma" w:hAnsi="Tahoma" w:cs="Tahoma"/>
          <w:sz w:val="18"/>
          <w:szCs w:val="18"/>
        </w:rPr>
        <w:t>czy i w jakim zakresie podmiot udostępniający zasoby, na zdolnościach którego wykonawca polega w odniesieniu do warunków udziału w postępowaniu dotyczących wykształcenia, kwalifikacji zawodowych lub doświadczenia, usługi, których wskazane zdolności dotyczą.</w:t>
      </w:r>
    </w:p>
    <w:p w14:paraId="28752FBD" w14:textId="77777777" w:rsidR="00F056AC" w:rsidRPr="00BC27ED" w:rsidRDefault="00F056AC" w:rsidP="001059CB">
      <w:pPr>
        <w:numPr>
          <w:ilvl w:val="1"/>
          <w:numId w:val="54"/>
        </w:numPr>
        <w:tabs>
          <w:tab w:val="num" w:pos="426"/>
        </w:tabs>
        <w:suppressAutoHyphens/>
        <w:ind w:left="426" w:hanging="426"/>
        <w:jc w:val="both"/>
        <w:rPr>
          <w:rFonts w:ascii="Tahoma" w:hAnsi="Tahoma" w:cs="Tahoma"/>
          <w:sz w:val="18"/>
          <w:szCs w:val="18"/>
        </w:rPr>
      </w:pPr>
      <w:r w:rsidRPr="00BC27ED">
        <w:rPr>
          <w:rFonts w:ascii="Tahoma" w:hAnsi="Tahoma" w:cs="Tahoma"/>
          <w:sz w:val="18"/>
          <w:szCs w:val="18"/>
        </w:rPr>
        <w:t>Zamawiający ocenia, czy udostępniane wykonawcy przez podmioty udostępniające zasoby zdolności techniczne lub zawodowe pozwalają na wykazanie przez wykonawcę spełniania warunków udziału w postępowaniu, o których mowa w ust. 2 pkt. 4) powyżej, a także bada, czy nie zachodzą wobec tego podmiotu podstawy wykluczenia, które zostały przewidziane względem wykonawcy.</w:t>
      </w:r>
    </w:p>
    <w:p w14:paraId="32B53011" w14:textId="77777777" w:rsidR="00F056AC" w:rsidRPr="00BC27ED" w:rsidRDefault="00F056AC" w:rsidP="001059CB">
      <w:pPr>
        <w:numPr>
          <w:ilvl w:val="1"/>
          <w:numId w:val="54"/>
        </w:numPr>
        <w:tabs>
          <w:tab w:val="num" w:pos="426"/>
        </w:tabs>
        <w:suppressAutoHyphens/>
        <w:ind w:left="426" w:hanging="426"/>
        <w:jc w:val="both"/>
        <w:rPr>
          <w:rFonts w:ascii="Tahoma" w:hAnsi="Tahoma" w:cs="Tahoma"/>
          <w:sz w:val="18"/>
          <w:szCs w:val="18"/>
        </w:rPr>
      </w:pPr>
      <w:r w:rsidRPr="00BC27ED">
        <w:rPr>
          <w:rFonts w:ascii="Tahoma" w:hAnsi="Tahoma" w:cs="Tahoma"/>
          <w:sz w:val="18"/>
          <w:szCs w:val="18"/>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C01BDD0" w14:textId="77777777" w:rsidR="00F056AC" w:rsidRPr="00BC27ED" w:rsidRDefault="00F056AC" w:rsidP="001059CB">
      <w:pPr>
        <w:numPr>
          <w:ilvl w:val="1"/>
          <w:numId w:val="54"/>
        </w:numPr>
        <w:tabs>
          <w:tab w:val="num" w:pos="426"/>
        </w:tabs>
        <w:suppressAutoHyphens/>
        <w:ind w:left="426" w:hanging="426"/>
        <w:jc w:val="both"/>
        <w:rPr>
          <w:rFonts w:ascii="Tahoma" w:hAnsi="Tahoma" w:cs="Tahoma"/>
          <w:sz w:val="18"/>
          <w:szCs w:val="18"/>
        </w:rPr>
      </w:pPr>
      <w:r w:rsidRPr="00BC27ED">
        <w:rPr>
          <w:rFonts w:ascii="Tahoma" w:hAnsi="Tahoma" w:cs="Tahoma"/>
          <w:sz w:val="18"/>
          <w:szCs w:val="18"/>
          <w:u w:val="singl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C139CEB" w14:textId="77777777" w:rsidR="001649D7" w:rsidRDefault="001649D7" w:rsidP="001649D7">
      <w:pPr>
        <w:tabs>
          <w:tab w:val="num" w:pos="7307"/>
        </w:tabs>
        <w:suppressAutoHyphens/>
        <w:jc w:val="both"/>
        <w:rPr>
          <w:rFonts w:ascii="Tahoma" w:hAnsi="Tahoma" w:cs="Tahoma"/>
          <w:sz w:val="18"/>
          <w:szCs w:val="18"/>
          <w:u w:val="single"/>
        </w:rPr>
      </w:pPr>
    </w:p>
    <w:p w14:paraId="5FDB6269" w14:textId="77777777" w:rsidR="00973F5F" w:rsidRPr="00445A98" w:rsidRDefault="00973F5F" w:rsidP="00973F5F">
      <w:pPr>
        <w:suppressAutoHyphens/>
        <w:jc w:val="both"/>
        <w:rPr>
          <w:rFonts w:ascii="Tahoma" w:hAnsi="Tahoma" w:cs="Tahoma"/>
          <w:b/>
          <w:bCs/>
          <w:sz w:val="20"/>
          <w:szCs w:val="20"/>
        </w:rPr>
      </w:pPr>
      <w:r w:rsidRPr="00445A98">
        <w:rPr>
          <w:rFonts w:ascii="Tahoma" w:hAnsi="Tahoma" w:cs="Tahoma"/>
          <w:b/>
          <w:sz w:val="20"/>
          <w:szCs w:val="20"/>
        </w:rPr>
        <w:t xml:space="preserve">V. </w:t>
      </w:r>
      <w:r w:rsidRPr="00445A98">
        <w:rPr>
          <w:rFonts w:ascii="Tahoma" w:hAnsi="Tahoma" w:cs="Tahoma"/>
          <w:b/>
          <w:bCs/>
          <w:sz w:val="20"/>
          <w:szCs w:val="20"/>
        </w:rPr>
        <w:t>PODSTAWY WYKLUCZENIA, O KTÓRYCH MOWA ART. 108 UST. 1 I ART. 109 UST. 1 USTAWY PZP</w:t>
      </w:r>
    </w:p>
    <w:p w14:paraId="7E5B37EC" w14:textId="77777777" w:rsidR="00973F5F" w:rsidRPr="00445A98" w:rsidRDefault="00973F5F" w:rsidP="00973F5F">
      <w:pPr>
        <w:suppressAutoHyphens/>
        <w:jc w:val="both"/>
        <w:rPr>
          <w:rFonts w:ascii="Tahoma" w:hAnsi="Tahoma" w:cs="Tahoma"/>
          <w:b/>
          <w:sz w:val="20"/>
          <w:szCs w:val="20"/>
        </w:rPr>
      </w:pPr>
    </w:p>
    <w:p w14:paraId="0FC5CE9D" w14:textId="77777777" w:rsidR="00F056AC" w:rsidRPr="00175974" w:rsidRDefault="00F056AC" w:rsidP="001059CB">
      <w:pPr>
        <w:numPr>
          <w:ilvl w:val="0"/>
          <w:numId w:val="58"/>
        </w:numPr>
        <w:ind w:left="426" w:hanging="426"/>
        <w:jc w:val="both"/>
        <w:textAlignment w:val="baseline"/>
        <w:rPr>
          <w:rFonts w:ascii="Tahoma" w:hAnsi="Tahoma" w:cs="Tahoma"/>
          <w:color w:val="000000"/>
          <w:sz w:val="18"/>
          <w:szCs w:val="18"/>
        </w:rPr>
      </w:pPr>
      <w:r w:rsidRPr="00175974">
        <w:rPr>
          <w:rFonts w:ascii="Tahoma" w:hAnsi="Tahoma" w:cs="Tahoma"/>
          <w:color w:val="000000"/>
          <w:sz w:val="18"/>
          <w:szCs w:val="18"/>
        </w:rPr>
        <w:t>Z postępowania o udzielenie zamówienia wyklucza się Wykonawców, w stosunku do których zachodzi którakolwiek z okoliczności wskazanych:</w:t>
      </w:r>
    </w:p>
    <w:p w14:paraId="329407F8" w14:textId="77777777" w:rsidR="00F056AC" w:rsidRPr="00175974" w:rsidRDefault="00F056AC" w:rsidP="001059CB">
      <w:pPr>
        <w:numPr>
          <w:ilvl w:val="2"/>
          <w:numId w:val="60"/>
        </w:numPr>
        <w:tabs>
          <w:tab w:val="left" w:pos="993"/>
        </w:tabs>
        <w:ind w:left="993" w:hanging="567"/>
        <w:jc w:val="both"/>
        <w:textAlignment w:val="baseline"/>
        <w:rPr>
          <w:rFonts w:ascii="Tahoma" w:hAnsi="Tahoma" w:cs="Tahoma"/>
          <w:b/>
          <w:color w:val="000000"/>
          <w:sz w:val="18"/>
          <w:szCs w:val="18"/>
        </w:rPr>
      </w:pPr>
      <w:r w:rsidRPr="00175974">
        <w:rPr>
          <w:rFonts w:ascii="Tahoma" w:hAnsi="Tahoma" w:cs="Tahoma"/>
          <w:b/>
          <w:color w:val="000000"/>
          <w:sz w:val="18"/>
          <w:szCs w:val="18"/>
        </w:rPr>
        <w:t>w art. 108 ust. 1 PZP, tj.:</w:t>
      </w:r>
    </w:p>
    <w:p w14:paraId="74029201" w14:textId="77777777" w:rsidR="00F056AC" w:rsidRPr="00175974" w:rsidRDefault="00F056AC" w:rsidP="00F056AC">
      <w:pPr>
        <w:tabs>
          <w:tab w:val="left" w:pos="993"/>
        </w:tabs>
        <w:ind w:left="993"/>
        <w:jc w:val="both"/>
        <w:textAlignment w:val="baseline"/>
        <w:rPr>
          <w:rFonts w:ascii="Tahoma" w:hAnsi="Tahoma" w:cs="Tahoma"/>
          <w:color w:val="000000"/>
          <w:sz w:val="18"/>
          <w:szCs w:val="18"/>
        </w:rPr>
      </w:pPr>
      <w:r w:rsidRPr="00175974">
        <w:rPr>
          <w:rFonts w:ascii="Tahoma" w:hAnsi="Tahoma" w:cs="Tahoma"/>
          <w:color w:val="000000"/>
          <w:sz w:val="18"/>
          <w:szCs w:val="18"/>
        </w:rPr>
        <w:t>Z postępowania o udzielenie zamówienia wyklucza się wykonawcę:</w:t>
      </w:r>
    </w:p>
    <w:p w14:paraId="21A81332" w14:textId="77777777" w:rsidR="00F056AC" w:rsidRPr="00175974" w:rsidRDefault="00F056AC" w:rsidP="00F056AC">
      <w:pPr>
        <w:ind w:left="1418" w:hanging="284"/>
        <w:jc w:val="both"/>
        <w:textAlignment w:val="baseline"/>
        <w:rPr>
          <w:rFonts w:ascii="Tahoma" w:hAnsi="Tahoma" w:cs="Tahoma"/>
          <w:color w:val="000000"/>
          <w:sz w:val="18"/>
          <w:szCs w:val="18"/>
        </w:rPr>
      </w:pPr>
      <w:r w:rsidRPr="00175974">
        <w:rPr>
          <w:rFonts w:ascii="Tahoma" w:hAnsi="Tahoma" w:cs="Tahoma"/>
          <w:color w:val="000000"/>
          <w:sz w:val="18"/>
          <w:szCs w:val="18"/>
        </w:rPr>
        <w:t>1) będącego osobą fizyczną, którego prawomocnie skazano za przestępstwo:</w:t>
      </w:r>
    </w:p>
    <w:p w14:paraId="47F52F1E" w14:textId="77777777" w:rsidR="00F056AC" w:rsidRPr="00175974" w:rsidRDefault="00F056AC" w:rsidP="00F056AC">
      <w:pPr>
        <w:ind w:left="1701" w:hanging="284"/>
        <w:jc w:val="both"/>
        <w:textAlignment w:val="baseline"/>
        <w:rPr>
          <w:rFonts w:ascii="Tahoma" w:hAnsi="Tahoma" w:cs="Tahoma"/>
          <w:color w:val="000000"/>
          <w:sz w:val="18"/>
          <w:szCs w:val="18"/>
        </w:rPr>
      </w:pPr>
      <w:r w:rsidRPr="00175974">
        <w:rPr>
          <w:rFonts w:ascii="Tahoma" w:hAnsi="Tahoma" w:cs="Tahoma"/>
          <w:color w:val="000000"/>
          <w:sz w:val="18"/>
          <w:szCs w:val="18"/>
        </w:rPr>
        <w:t>a) udziału w zorganizowanej grupie przestępczej albo związku mającym na celu popełnienie przestępstwa lub przestępstwa skarbowego, o którym mowa w art. 258 Kodeksu karnego,</w:t>
      </w:r>
    </w:p>
    <w:p w14:paraId="241D7674" w14:textId="77777777" w:rsidR="00F056AC" w:rsidRPr="00175974" w:rsidRDefault="00F056AC" w:rsidP="00F056AC">
      <w:pPr>
        <w:ind w:left="1701" w:hanging="284"/>
        <w:jc w:val="both"/>
        <w:textAlignment w:val="baseline"/>
        <w:rPr>
          <w:rFonts w:ascii="Tahoma" w:hAnsi="Tahoma" w:cs="Tahoma"/>
          <w:color w:val="000000"/>
          <w:sz w:val="18"/>
          <w:szCs w:val="18"/>
        </w:rPr>
      </w:pPr>
      <w:r w:rsidRPr="00175974">
        <w:rPr>
          <w:rFonts w:ascii="Tahoma" w:hAnsi="Tahoma" w:cs="Tahoma"/>
          <w:color w:val="000000"/>
          <w:sz w:val="18"/>
          <w:szCs w:val="18"/>
        </w:rPr>
        <w:t>b) handlu ludźmi, o którym mowa w art. 189a Kodeksu karnego,</w:t>
      </w:r>
    </w:p>
    <w:p w14:paraId="195610D7" w14:textId="77777777" w:rsidR="00F056AC" w:rsidRPr="00175974" w:rsidRDefault="00F056AC" w:rsidP="00F056AC">
      <w:pPr>
        <w:ind w:left="1701" w:hanging="284"/>
        <w:jc w:val="both"/>
        <w:textAlignment w:val="baseline"/>
        <w:rPr>
          <w:rFonts w:ascii="Tahoma" w:hAnsi="Tahoma" w:cs="Tahoma"/>
          <w:color w:val="000000"/>
          <w:sz w:val="18"/>
          <w:szCs w:val="18"/>
        </w:rPr>
      </w:pPr>
      <w:r w:rsidRPr="00175974">
        <w:rPr>
          <w:rFonts w:ascii="Tahoma" w:hAnsi="Tahoma" w:cs="Tahoma"/>
          <w:color w:val="000000"/>
          <w:sz w:val="18"/>
          <w:szCs w:val="18"/>
        </w:rPr>
        <w:t>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15D0D3A3" w14:textId="77777777" w:rsidR="00F056AC" w:rsidRPr="00175974" w:rsidRDefault="00F056AC" w:rsidP="00F056AC">
      <w:pPr>
        <w:ind w:left="1701" w:hanging="284"/>
        <w:jc w:val="both"/>
        <w:textAlignment w:val="baseline"/>
        <w:rPr>
          <w:rFonts w:ascii="Tahoma" w:hAnsi="Tahoma" w:cs="Tahoma"/>
          <w:color w:val="000000"/>
          <w:sz w:val="18"/>
          <w:szCs w:val="18"/>
        </w:rPr>
      </w:pPr>
      <w:r w:rsidRPr="00175974">
        <w:rPr>
          <w:rFonts w:ascii="Tahoma" w:hAnsi="Tahoma" w:cs="Tahoma"/>
          <w:color w:val="000000"/>
          <w:sz w:val="18"/>
          <w:szCs w:val="18"/>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753CB4A" w14:textId="77777777" w:rsidR="00F056AC" w:rsidRPr="00175974" w:rsidRDefault="00F056AC" w:rsidP="00F056AC">
      <w:pPr>
        <w:ind w:left="1701" w:hanging="284"/>
        <w:jc w:val="both"/>
        <w:textAlignment w:val="baseline"/>
        <w:rPr>
          <w:rFonts w:ascii="Tahoma" w:hAnsi="Tahoma" w:cs="Tahoma"/>
          <w:color w:val="000000"/>
          <w:sz w:val="18"/>
          <w:szCs w:val="18"/>
        </w:rPr>
      </w:pPr>
      <w:r w:rsidRPr="00175974">
        <w:rPr>
          <w:rFonts w:ascii="Tahoma" w:hAnsi="Tahoma" w:cs="Tahoma"/>
          <w:color w:val="000000"/>
          <w:sz w:val="18"/>
          <w:szCs w:val="18"/>
        </w:rPr>
        <w:t>e) o charakterze terrorystycznym, o którym mowa w art. 115 § 20 Kodeksu karnego, lub mające na celu popełnienie tego przestępstwa,</w:t>
      </w:r>
    </w:p>
    <w:p w14:paraId="34AA9CC4" w14:textId="77777777" w:rsidR="00F056AC" w:rsidRPr="00175974" w:rsidRDefault="00F056AC" w:rsidP="00F056AC">
      <w:pPr>
        <w:ind w:left="1701" w:hanging="284"/>
        <w:jc w:val="both"/>
        <w:textAlignment w:val="baseline"/>
        <w:rPr>
          <w:rFonts w:ascii="Tahoma" w:hAnsi="Tahoma" w:cs="Tahoma"/>
          <w:color w:val="000000"/>
          <w:sz w:val="18"/>
          <w:szCs w:val="18"/>
        </w:rPr>
      </w:pPr>
      <w:r w:rsidRPr="00175974">
        <w:rPr>
          <w:rFonts w:ascii="Tahoma" w:hAnsi="Tahoma" w:cs="Tahoma"/>
          <w:color w:val="000000"/>
          <w:sz w:val="18"/>
          <w:szCs w:val="18"/>
        </w:rPr>
        <w:t>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104CDE9A" w14:textId="77777777" w:rsidR="00F056AC" w:rsidRPr="00175974" w:rsidRDefault="00F056AC" w:rsidP="00F056AC">
      <w:pPr>
        <w:ind w:left="1701" w:hanging="284"/>
        <w:jc w:val="both"/>
        <w:textAlignment w:val="baseline"/>
        <w:rPr>
          <w:rFonts w:ascii="Tahoma" w:hAnsi="Tahoma" w:cs="Tahoma"/>
          <w:color w:val="000000"/>
          <w:sz w:val="18"/>
          <w:szCs w:val="18"/>
        </w:rPr>
      </w:pPr>
      <w:r w:rsidRPr="00175974">
        <w:rPr>
          <w:rFonts w:ascii="Tahoma" w:hAnsi="Tahoma" w:cs="Tahoma"/>
          <w:color w:val="000000"/>
          <w:sz w:val="18"/>
          <w:szCs w:val="18"/>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00473CA" w14:textId="77777777" w:rsidR="00F056AC" w:rsidRPr="00175974" w:rsidRDefault="00F056AC" w:rsidP="00F056AC">
      <w:pPr>
        <w:ind w:left="1701" w:hanging="284"/>
        <w:jc w:val="both"/>
        <w:textAlignment w:val="baseline"/>
        <w:rPr>
          <w:rFonts w:ascii="Tahoma" w:hAnsi="Tahoma" w:cs="Tahoma"/>
          <w:color w:val="000000"/>
          <w:sz w:val="18"/>
          <w:szCs w:val="18"/>
        </w:rPr>
      </w:pPr>
      <w:r w:rsidRPr="00175974">
        <w:rPr>
          <w:rFonts w:ascii="Tahoma" w:hAnsi="Tahoma" w:cs="Tahoma"/>
          <w:color w:val="000000"/>
          <w:sz w:val="18"/>
          <w:szCs w:val="18"/>
        </w:rPr>
        <w:t>h) o którym mowa w art. 9 ust. 1 i 3 lub art. 10 ustawy z dnia 15 czerwca 2012 r. o skutkach powierzania wykonywania pracy cudzoziemcom przebywającym wbrew przepisom na terytorium Rzeczypospolitej Polskiej</w:t>
      </w:r>
    </w:p>
    <w:p w14:paraId="75DAEEE9" w14:textId="77777777" w:rsidR="00F056AC" w:rsidRPr="00175974" w:rsidRDefault="00F056AC" w:rsidP="00F056AC">
      <w:pPr>
        <w:ind w:left="1418" w:hanging="284"/>
        <w:jc w:val="both"/>
        <w:textAlignment w:val="baseline"/>
        <w:rPr>
          <w:rFonts w:ascii="Tahoma" w:hAnsi="Tahoma" w:cs="Tahoma"/>
          <w:color w:val="000000"/>
          <w:sz w:val="18"/>
          <w:szCs w:val="18"/>
        </w:rPr>
      </w:pPr>
      <w:r w:rsidRPr="00175974">
        <w:rPr>
          <w:rFonts w:ascii="Tahoma" w:hAnsi="Tahoma" w:cs="Tahoma"/>
          <w:color w:val="000000"/>
          <w:sz w:val="18"/>
          <w:szCs w:val="18"/>
        </w:rPr>
        <w:t>- lub za odpowiedni czyn zabroniony określony w przepisach prawa obcego;</w:t>
      </w:r>
    </w:p>
    <w:p w14:paraId="6B0C5B73" w14:textId="77777777" w:rsidR="00F056AC" w:rsidRPr="00175974" w:rsidRDefault="00F056AC" w:rsidP="00F056AC">
      <w:pPr>
        <w:ind w:left="1418" w:hanging="284"/>
        <w:jc w:val="both"/>
        <w:textAlignment w:val="baseline"/>
        <w:rPr>
          <w:rFonts w:ascii="Tahoma" w:hAnsi="Tahoma" w:cs="Tahoma"/>
          <w:color w:val="000000"/>
          <w:sz w:val="18"/>
          <w:szCs w:val="18"/>
        </w:rPr>
      </w:pPr>
      <w:r w:rsidRPr="00175974">
        <w:rPr>
          <w:rFonts w:ascii="Tahoma" w:hAnsi="Tahoma" w:cs="Tahoma"/>
          <w:color w:val="000000"/>
          <w:sz w:val="18"/>
          <w:szCs w:val="18"/>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41D3FE4" w14:textId="77777777" w:rsidR="00F056AC" w:rsidRPr="00175974" w:rsidRDefault="00F056AC" w:rsidP="00F056AC">
      <w:pPr>
        <w:ind w:left="1418" w:hanging="284"/>
        <w:jc w:val="both"/>
        <w:textAlignment w:val="baseline"/>
        <w:rPr>
          <w:rFonts w:ascii="Tahoma" w:hAnsi="Tahoma" w:cs="Tahoma"/>
          <w:color w:val="000000"/>
          <w:sz w:val="18"/>
          <w:szCs w:val="18"/>
        </w:rPr>
      </w:pPr>
      <w:r w:rsidRPr="00175974">
        <w:rPr>
          <w:rFonts w:ascii="Tahoma" w:hAnsi="Tahoma" w:cs="Tahoma"/>
          <w:color w:val="000000"/>
          <w:sz w:val="18"/>
          <w:szCs w:val="18"/>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128E413" w14:textId="77777777" w:rsidR="00F056AC" w:rsidRPr="00175974" w:rsidRDefault="00F056AC" w:rsidP="00F056AC">
      <w:pPr>
        <w:ind w:left="1418" w:hanging="284"/>
        <w:jc w:val="both"/>
        <w:textAlignment w:val="baseline"/>
        <w:rPr>
          <w:rFonts w:ascii="Tahoma" w:hAnsi="Tahoma" w:cs="Tahoma"/>
          <w:color w:val="000000"/>
          <w:sz w:val="18"/>
          <w:szCs w:val="18"/>
        </w:rPr>
      </w:pPr>
      <w:r w:rsidRPr="00175974">
        <w:rPr>
          <w:rFonts w:ascii="Tahoma" w:hAnsi="Tahoma" w:cs="Tahoma"/>
          <w:color w:val="000000"/>
          <w:sz w:val="18"/>
          <w:szCs w:val="18"/>
        </w:rPr>
        <w:t>4) wobec którego prawomocnie orzeczono zakaz ubiegania się o zamówienia publiczne;</w:t>
      </w:r>
    </w:p>
    <w:p w14:paraId="18C26301" w14:textId="77777777" w:rsidR="00F056AC" w:rsidRPr="00175974" w:rsidRDefault="00F056AC" w:rsidP="00F056AC">
      <w:pPr>
        <w:ind w:left="1418" w:hanging="284"/>
        <w:jc w:val="both"/>
        <w:textAlignment w:val="baseline"/>
        <w:rPr>
          <w:rFonts w:ascii="Tahoma" w:hAnsi="Tahoma" w:cs="Tahoma"/>
          <w:color w:val="000000"/>
          <w:sz w:val="18"/>
          <w:szCs w:val="18"/>
        </w:rPr>
      </w:pPr>
      <w:r w:rsidRPr="00175974">
        <w:rPr>
          <w:rFonts w:ascii="Tahoma" w:hAnsi="Tahoma" w:cs="Tahoma"/>
          <w:color w:val="000000"/>
          <w:sz w:val="18"/>
          <w:szCs w:val="18"/>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45CD662" w14:textId="77777777" w:rsidR="00F056AC" w:rsidRPr="00175974" w:rsidRDefault="00F056AC" w:rsidP="00F056AC">
      <w:pPr>
        <w:tabs>
          <w:tab w:val="left" w:pos="1418"/>
        </w:tabs>
        <w:ind w:left="1418" w:hanging="284"/>
        <w:jc w:val="both"/>
        <w:textAlignment w:val="baseline"/>
        <w:rPr>
          <w:rFonts w:ascii="Tahoma" w:hAnsi="Tahoma" w:cs="Tahoma"/>
          <w:color w:val="000000"/>
          <w:sz w:val="18"/>
          <w:szCs w:val="18"/>
        </w:rPr>
      </w:pPr>
      <w:r w:rsidRPr="00175974">
        <w:rPr>
          <w:rFonts w:ascii="Tahoma" w:hAnsi="Tahoma" w:cs="Tahoma"/>
          <w:color w:val="000000"/>
          <w:sz w:val="18"/>
          <w:szCs w:val="18"/>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w:t>
      </w:r>
      <w:r w:rsidRPr="00175974">
        <w:rPr>
          <w:rFonts w:ascii="Tahoma" w:hAnsi="Tahoma" w:cs="Tahoma"/>
          <w:color w:val="000000"/>
          <w:sz w:val="18"/>
          <w:szCs w:val="18"/>
        </w:rPr>
        <w:lastRenderedPageBreak/>
        <w:t>spowodowane tym zakłócenie konkurencji może być wyeliminowane w inny sposób niż przez wykluczenie wykonawcy z udziału w postępowaniu o udzielenie zamówienia.</w:t>
      </w:r>
    </w:p>
    <w:p w14:paraId="28995BB6" w14:textId="77777777" w:rsidR="00F056AC" w:rsidRPr="00E42A6E" w:rsidRDefault="00F056AC" w:rsidP="001059CB">
      <w:pPr>
        <w:numPr>
          <w:ilvl w:val="2"/>
          <w:numId w:val="60"/>
        </w:numPr>
        <w:tabs>
          <w:tab w:val="left" w:pos="993"/>
        </w:tabs>
        <w:ind w:left="993" w:hanging="567"/>
        <w:jc w:val="both"/>
        <w:textAlignment w:val="baseline"/>
        <w:rPr>
          <w:rFonts w:ascii="Tahoma" w:hAnsi="Tahoma" w:cs="Tahoma"/>
          <w:b/>
          <w:sz w:val="18"/>
          <w:szCs w:val="18"/>
        </w:rPr>
      </w:pPr>
      <w:r w:rsidRPr="00E42A6E">
        <w:rPr>
          <w:rFonts w:ascii="Tahoma" w:hAnsi="Tahoma" w:cs="Tahoma"/>
          <w:b/>
          <w:sz w:val="18"/>
          <w:szCs w:val="18"/>
        </w:rPr>
        <w:t>w art. 109 ust. 1 pkt. 4</w:t>
      </w:r>
      <w:r>
        <w:rPr>
          <w:rFonts w:ascii="Tahoma" w:hAnsi="Tahoma" w:cs="Tahoma"/>
          <w:b/>
          <w:sz w:val="18"/>
          <w:szCs w:val="18"/>
        </w:rPr>
        <w:t xml:space="preserve"> </w:t>
      </w:r>
      <w:r w:rsidRPr="00E42A6E">
        <w:rPr>
          <w:rFonts w:ascii="Tahoma" w:hAnsi="Tahoma" w:cs="Tahoma"/>
          <w:b/>
          <w:sz w:val="18"/>
          <w:szCs w:val="18"/>
        </w:rPr>
        <w:t>PZP, tj.:</w:t>
      </w:r>
    </w:p>
    <w:p w14:paraId="1E6018C8" w14:textId="77777777" w:rsidR="00F056AC" w:rsidRDefault="00F056AC" w:rsidP="001059CB">
      <w:pPr>
        <w:numPr>
          <w:ilvl w:val="0"/>
          <w:numId w:val="59"/>
        </w:numPr>
        <w:ind w:left="1418" w:hanging="425"/>
        <w:jc w:val="both"/>
        <w:textAlignment w:val="baseline"/>
        <w:rPr>
          <w:rFonts w:ascii="Tahoma" w:hAnsi="Tahoma" w:cs="Tahoma"/>
          <w:color w:val="000000"/>
          <w:sz w:val="18"/>
          <w:szCs w:val="18"/>
        </w:rPr>
      </w:pPr>
      <w:r w:rsidRPr="00175974">
        <w:rPr>
          <w:rFonts w:ascii="Tahoma" w:hAnsi="Tahoma" w:cs="Tahoma"/>
          <w:color w:val="000000"/>
          <w:sz w:val="18"/>
          <w:szCs w:val="18"/>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Pr>
          <w:rFonts w:ascii="Tahoma" w:hAnsi="Tahoma" w:cs="Tahoma"/>
          <w:color w:val="000000"/>
          <w:sz w:val="18"/>
          <w:szCs w:val="18"/>
        </w:rPr>
        <w:t>miejsca wszczęcia tej procedury;</w:t>
      </w:r>
    </w:p>
    <w:p w14:paraId="67A364F4" w14:textId="77777777" w:rsidR="00F056AC" w:rsidRPr="00EB4431" w:rsidRDefault="00F056AC" w:rsidP="001059CB">
      <w:pPr>
        <w:numPr>
          <w:ilvl w:val="2"/>
          <w:numId w:val="60"/>
        </w:numPr>
        <w:ind w:left="851" w:hanging="425"/>
        <w:rPr>
          <w:rFonts w:ascii="Tahoma" w:hAnsi="Tahoma" w:cs="Tahoma"/>
          <w:b/>
          <w:color w:val="000000"/>
          <w:sz w:val="18"/>
          <w:szCs w:val="18"/>
        </w:rPr>
      </w:pPr>
      <w:r w:rsidRPr="00D80AA7">
        <w:rPr>
          <w:rFonts w:ascii="Tahoma" w:hAnsi="Tahoma" w:cs="Tahoma"/>
          <w:b/>
          <w:color w:val="000000"/>
          <w:sz w:val="18"/>
          <w:szCs w:val="18"/>
        </w:rPr>
        <w:t xml:space="preserve">     </w:t>
      </w:r>
      <w:r w:rsidRPr="00EB4431">
        <w:rPr>
          <w:rFonts w:ascii="Tahoma" w:hAnsi="Tahoma" w:cs="Tahoma"/>
          <w:b/>
          <w:color w:val="000000"/>
          <w:sz w:val="18"/>
          <w:szCs w:val="18"/>
        </w:rPr>
        <w:t>w art. 109 ust. 1 pkt. 7 PZP, tj.:</w:t>
      </w:r>
    </w:p>
    <w:p w14:paraId="0264DC9B" w14:textId="77777777" w:rsidR="00F056AC" w:rsidRPr="00EB4431" w:rsidRDefault="00F056AC" w:rsidP="001059CB">
      <w:pPr>
        <w:numPr>
          <w:ilvl w:val="3"/>
          <w:numId w:val="60"/>
        </w:numPr>
        <w:ind w:left="1418" w:hanging="425"/>
        <w:jc w:val="both"/>
        <w:textAlignment w:val="baseline"/>
        <w:rPr>
          <w:rFonts w:ascii="Tahoma" w:hAnsi="Tahoma" w:cs="Tahoma"/>
          <w:color w:val="000000"/>
          <w:sz w:val="18"/>
          <w:szCs w:val="18"/>
        </w:rPr>
      </w:pPr>
      <w:r w:rsidRPr="00EB4431">
        <w:rPr>
          <w:rFonts w:ascii="Tahoma" w:hAnsi="Tahoma" w:cs="Tahoma"/>
          <w:color w:val="000000"/>
          <w:sz w:val="18"/>
          <w:szCs w:val="18"/>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26FD25D" w14:textId="77777777" w:rsidR="00F056AC" w:rsidRPr="00175974" w:rsidRDefault="00F056AC" w:rsidP="001059CB">
      <w:pPr>
        <w:numPr>
          <w:ilvl w:val="0"/>
          <w:numId w:val="58"/>
        </w:numPr>
        <w:ind w:left="426" w:hanging="426"/>
        <w:jc w:val="both"/>
        <w:textAlignment w:val="baseline"/>
        <w:rPr>
          <w:rFonts w:ascii="Tahoma" w:hAnsi="Tahoma" w:cs="Tahoma"/>
          <w:color w:val="000000"/>
          <w:sz w:val="18"/>
          <w:szCs w:val="18"/>
        </w:rPr>
      </w:pPr>
      <w:r w:rsidRPr="00175974">
        <w:rPr>
          <w:rFonts w:ascii="Tahoma" w:hAnsi="Tahoma" w:cs="Tahoma"/>
          <w:color w:val="000000"/>
          <w:sz w:val="18"/>
          <w:szCs w:val="18"/>
        </w:rPr>
        <w:t>Wykluczenie Wykonawcy następuje zgodnie z art. 111 PZP. Ofertę złożoną przez Wykonawcę podlegającego wykluczeniu z postępowania Zamawiający odrzuci na podstawie art. 226 ust. 1 pkt. 2 lit. a) PZP.</w:t>
      </w:r>
    </w:p>
    <w:p w14:paraId="46E6327F" w14:textId="77777777" w:rsidR="00F056AC" w:rsidRPr="00175974" w:rsidRDefault="00F056AC" w:rsidP="001059CB">
      <w:pPr>
        <w:numPr>
          <w:ilvl w:val="0"/>
          <w:numId w:val="58"/>
        </w:numPr>
        <w:ind w:left="426" w:hanging="426"/>
        <w:jc w:val="both"/>
        <w:textAlignment w:val="baseline"/>
        <w:rPr>
          <w:rFonts w:ascii="Tahoma" w:hAnsi="Tahoma" w:cs="Tahoma"/>
          <w:sz w:val="18"/>
          <w:szCs w:val="18"/>
        </w:rPr>
      </w:pPr>
      <w:r w:rsidRPr="00175974">
        <w:rPr>
          <w:rFonts w:ascii="Tahoma" w:hAnsi="Tahoma" w:cs="Tahoma"/>
          <w:sz w:val="18"/>
          <w:szCs w:val="18"/>
        </w:rPr>
        <w:t xml:space="preserve">Ponadto, zgodnie z przepisem </w:t>
      </w:r>
      <w:r w:rsidRPr="00175974">
        <w:rPr>
          <w:rFonts w:ascii="Tahoma" w:hAnsi="Tahoma" w:cs="Tahoma"/>
          <w:b/>
          <w:sz w:val="18"/>
          <w:szCs w:val="18"/>
        </w:rPr>
        <w:t>art. 7 ust. 1 Ustawy z dnia 13 kwietnia 2022 r . o szczególnych rozwiązaniach w zakresie przeciwdziałania wspieraniu agresji na Ukrainę oraz służących ochronie bezpieczeństwa narodowego (Dz. U. z 2022r., poz. 835)</w:t>
      </w:r>
      <w:r w:rsidRPr="00175974">
        <w:rPr>
          <w:rFonts w:ascii="Tahoma" w:hAnsi="Tahoma" w:cs="Tahoma"/>
          <w:sz w:val="18"/>
          <w:szCs w:val="18"/>
        </w:rPr>
        <w:t xml:space="preserve"> z postępowania o udzielenie zamówienia publicznego lub konkursu prowadzonego na podstawie </w:t>
      </w:r>
      <w:hyperlink r:id="rId17" w:anchor="/document/18903829?cm=DOCUMENT" w:tgtFrame="_blank" w:history="1">
        <w:r w:rsidRPr="00175974">
          <w:rPr>
            <w:rFonts w:ascii="Tahoma" w:hAnsi="Tahoma" w:cs="Tahoma"/>
            <w:sz w:val="18"/>
            <w:szCs w:val="18"/>
          </w:rPr>
          <w:t>ustawy</w:t>
        </w:r>
      </w:hyperlink>
      <w:r w:rsidRPr="00175974">
        <w:rPr>
          <w:rFonts w:ascii="Tahoma" w:hAnsi="Tahoma" w:cs="Tahoma"/>
          <w:sz w:val="18"/>
          <w:szCs w:val="18"/>
        </w:rPr>
        <w:t xml:space="preserve"> z dnia 11 września 2019 r. - Prawo zamówień publicznych wyklucza się:</w:t>
      </w:r>
    </w:p>
    <w:p w14:paraId="082C1485" w14:textId="77777777" w:rsidR="00F056AC" w:rsidRPr="00175974" w:rsidRDefault="00F056AC" w:rsidP="00F056AC">
      <w:pPr>
        <w:shd w:val="clear" w:color="auto" w:fill="FFFFFF"/>
        <w:ind w:left="426"/>
        <w:jc w:val="both"/>
        <w:rPr>
          <w:rFonts w:ascii="Tahoma" w:hAnsi="Tahoma" w:cs="Tahoma"/>
          <w:sz w:val="18"/>
          <w:szCs w:val="18"/>
        </w:rPr>
      </w:pPr>
      <w:r w:rsidRPr="00175974">
        <w:rPr>
          <w:rFonts w:ascii="Tahoma" w:hAnsi="Tahoma" w:cs="Tahoma"/>
          <w:sz w:val="18"/>
          <w:szCs w:val="18"/>
        </w:rPr>
        <w:t xml:space="preserve">1) wykonawcę oraz uczestnika konkursu wymienionego w wykazach określonych w </w:t>
      </w:r>
      <w:hyperlink r:id="rId18" w:anchor="/document/67607987?cm=DOCUMENT" w:tgtFrame="_blank" w:history="1">
        <w:r w:rsidRPr="00175974">
          <w:rPr>
            <w:rFonts w:ascii="Tahoma" w:hAnsi="Tahoma" w:cs="Tahoma"/>
            <w:sz w:val="18"/>
            <w:szCs w:val="18"/>
          </w:rPr>
          <w:t>rozporządzeniu</w:t>
        </w:r>
      </w:hyperlink>
      <w:r w:rsidRPr="00175974">
        <w:rPr>
          <w:rFonts w:ascii="Tahoma" w:hAnsi="Tahoma" w:cs="Tahoma"/>
          <w:sz w:val="18"/>
          <w:szCs w:val="18"/>
        </w:rPr>
        <w:t xml:space="preserve"> 765/2006 i </w:t>
      </w:r>
      <w:hyperlink r:id="rId19" w:anchor="/document/68410867?cm=DOCUMENT" w:tgtFrame="_blank" w:history="1">
        <w:r w:rsidRPr="00175974">
          <w:rPr>
            <w:rFonts w:ascii="Tahoma" w:hAnsi="Tahoma" w:cs="Tahoma"/>
            <w:sz w:val="18"/>
            <w:szCs w:val="18"/>
          </w:rPr>
          <w:t>rozporządzeniu</w:t>
        </w:r>
      </w:hyperlink>
      <w:r w:rsidRPr="00175974">
        <w:rPr>
          <w:rFonts w:ascii="Tahoma" w:hAnsi="Tahoma" w:cs="Tahoma"/>
          <w:sz w:val="18"/>
          <w:szCs w:val="18"/>
        </w:rPr>
        <w:t xml:space="preserve"> 269/2014 albo wpisanego na listę na podstawie decyzji w sprawie wpisu na listę rozstrzygającej o zastosowaniu środka, o którym mowa w art. 1 pkt 3;</w:t>
      </w:r>
    </w:p>
    <w:p w14:paraId="1E1BF8C0" w14:textId="77777777" w:rsidR="00F056AC" w:rsidRPr="00175974" w:rsidRDefault="00F056AC" w:rsidP="00F056AC">
      <w:pPr>
        <w:shd w:val="clear" w:color="auto" w:fill="FFFFFF"/>
        <w:ind w:left="426"/>
        <w:jc w:val="both"/>
        <w:rPr>
          <w:rFonts w:ascii="Tahoma" w:hAnsi="Tahoma" w:cs="Tahoma"/>
          <w:sz w:val="18"/>
          <w:szCs w:val="18"/>
        </w:rPr>
      </w:pPr>
      <w:r w:rsidRPr="00175974">
        <w:rPr>
          <w:rFonts w:ascii="Tahoma" w:hAnsi="Tahoma" w:cs="Tahoma"/>
          <w:sz w:val="18"/>
          <w:szCs w:val="18"/>
        </w:rPr>
        <w:t xml:space="preserve">2) wykonawcę oraz uczestnika konkursu, którego beneficjentem rzeczywistym w rozumieniu </w:t>
      </w:r>
      <w:hyperlink r:id="rId20" w:anchor="/document/18708093?cm=DOCUMENT" w:tgtFrame="_blank" w:history="1">
        <w:r w:rsidRPr="00175974">
          <w:rPr>
            <w:rFonts w:ascii="Tahoma" w:hAnsi="Tahoma" w:cs="Tahoma"/>
            <w:sz w:val="18"/>
            <w:szCs w:val="18"/>
          </w:rPr>
          <w:t>ustawy</w:t>
        </w:r>
      </w:hyperlink>
      <w:r w:rsidRPr="00175974">
        <w:rPr>
          <w:rFonts w:ascii="Tahoma" w:hAnsi="Tahoma" w:cs="Tahoma"/>
          <w:sz w:val="18"/>
          <w:szCs w:val="18"/>
        </w:rPr>
        <w:t xml:space="preserve"> z dnia 1 marca 2018 r. o przeciwdziałaniu praniu pieniędzy oraz finansowaniu terroryzmu (Dz. U. z 2022 r. poz. 593 i 655) jest osoba wymieniona w wykazach określonych w </w:t>
      </w:r>
      <w:hyperlink r:id="rId21" w:anchor="/document/67607987?cm=DOCUMENT" w:tgtFrame="_blank" w:history="1">
        <w:r w:rsidRPr="00175974">
          <w:rPr>
            <w:rFonts w:ascii="Tahoma" w:hAnsi="Tahoma" w:cs="Tahoma"/>
            <w:sz w:val="18"/>
            <w:szCs w:val="18"/>
          </w:rPr>
          <w:t>rozporządzeniu</w:t>
        </w:r>
      </w:hyperlink>
      <w:r w:rsidRPr="00175974">
        <w:rPr>
          <w:rFonts w:ascii="Tahoma" w:hAnsi="Tahoma" w:cs="Tahoma"/>
          <w:sz w:val="18"/>
          <w:szCs w:val="18"/>
        </w:rPr>
        <w:t xml:space="preserve"> 765/2006 i </w:t>
      </w:r>
      <w:hyperlink r:id="rId22" w:anchor="/document/68410867?cm=DOCUMENT" w:tgtFrame="_blank" w:history="1">
        <w:r w:rsidRPr="00175974">
          <w:rPr>
            <w:rFonts w:ascii="Tahoma" w:hAnsi="Tahoma" w:cs="Tahoma"/>
            <w:sz w:val="18"/>
            <w:szCs w:val="18"/>
          </w:rPr>
          <w:t>rozporządzeniu</w:t>
        </w:r>
      </w:hyperlink>
      <w:r w:rsidRPr="00175974">
        <w:rPr>
          <w:rFonts w:ascii="Tahoma" w:hAnsi="Tahoma" w:cs="Tahoma"/>
          <w:sz w:val="18"/>
          <w:szCs w:val="18"/>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3222ADB3" w14:textId="77777777" w:rsidR="00F056AC" w:rsidRPr="00175974" w:rsidRDefault="00F056AC" w:rsidP="00F056AC">
      <w:pPr>
        <w:shd w:val="clear" w:color="auto" w:fill="FFFFFF"/>
        <w:ind w:left="426"/>
        <w:jc w:val="both"/>
        <w:rPr>
          <w:rFonts w:ascii="Tahoma" w:hAnsi="Tahoma" w:cs="Tahoma"/>
          <w:sz w:val="18"/>
          <w:szCs w:val="18"/>
        </w:rPr>
      </w:pPr>
      <w:r w:rsidRPr="00175974">
        <w:rPr>
          <w:rFonts w:ascii="Tahoma" w:hAnsi="Tahoma" w:cs="Tahoma"/>
          <w:sz w:val="18"/>
          <w:szCs w:val="18"/>
        </w:rPr>
        <w:t xml:space="preserve">3) wykonawcę oraz uczestnika konkursu, którego jednostką dominującą w rozumieniu </w:t>
      </w:r>
      <w:hyperlink r:id="rId23" w:anchor="/document/16796295?unitId=art(3)ust(1)pkt(37)&amp;cm=DOCUMENT" w:tgtFrame="_blank" w:history="1">
        <w:r w:rsidRPr="00175974">
          <w:rPr>
            <w:rFonts w:ascii="Tahoma" w:hAnsi="Tahoma" w:cs="Tahoma"/>
            <w:sz w:val="18"/>
            <w:szCs w:val="18"/>
          </w:rPr>
          <w:t>art. 3 ust. 1 pkt 37</w:t>
        </w:r>
      </w:hyperlink>
      <w:r w:rsidRPr="00175974">
        <w:rPr>
          <w:rFonts w:ascii="Tahoma" w:hAnsi="Tahoma" w:cs="Tahoma"/>
          <w:sz w:val="18"/>
          <w:szCs w:val="18"/>
        </w:rPr>
        <w:t xml:space="preserve"> ustawy z dnia 29 września 1994 r. o rachunkowości (Dz. U. z 2021 r. poz. 217, 2105 i 2106) jest podmiot wymieniony w wykazach określonych w </w:t>
      </w:r>
      <w:hyperlink r:id="rId24" w:anchor="/document/67607987?cm=DOCUMENT" w:tgtFrame="_blank" w:history="1">
        <w:r w:rsidRPr="00175974">
          <w:rPr>
            <w:rFonts w:ascii="Tahoma" w:hAnsi="Tahoma" w:cs="Tahoma"/>
            <w:sz w:val="18"/>
            <w:szCs w:val="18"/>
          </w:rPr>
          <w:t>rozporządzeniu</w:t>
        </w:r>
      </w:hyperlink>
      <w:r w:rsidRPr="00175974">
        <w:rPr>
          <w:rFonts w:ascii="Tahoma" w:hAnsi="Tahoma" w:cs="Tahoma"/>
          <w:sz w:val="18"/>
          <w:szCs w:val="18"/>
        </w:rPr>
        <w:t xml:space="preserve"> 765/2006 i </w:t>
      </w:r>
      <w:hyperlink r:id="rId25" w:anchor="/document/68410867?cm=DOCUMENT" w:tgtFrame="_blank" w:history="1">
        <w:r w:rsidRPr="00175974">
          <w:rPr>
            <w:rFonts w:ascii="Tahoma" w:hAnsi="Tahoma" w:cs="Tahoma"/>
            <w:sz w:val="18"/>
            <w:szCs w:val="18"/>
          </w:rPr>
          <w:t>rozporządzeniu</w:t>
        </w:r>
      </w:hyperlink>
      <w:r w:rsidRPr="00175974">
        <w:rPr>
          <w:rFonts w:ascii="Tahoma" w:hAnsi="Tahoma" w:cs="Tahoma"/>
          <w:sz w:val="18"/>
          <w:szCs w:val="18"/>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776E7E98" w14:textId="77777777" w:rsidR="00F056AC" w:rsidRPr="00175974" w:rsidRDefault="00F056AC" w:rsidP="00F056AC">
      <w:pPr>
        <w:ind w:left="426"/>
        <w:jc w:val="both"/>
        <w:textAlignment w:val="baseline"/>
        <w:rPr>
          <w:rFonts w:ascii="Tahoma" w:hAnsi="Tahoma" w:cs="Tahoma"/>
          <w:sz w:val="18"/>
          <w:szCs w:val="18"/>
        </w:rPr>
      </w:pPr>
      <w:r w:rsidRPr="00175974">
        <w:rPr>
          <w:rFonts w:ascii="Tahoma" w:hAnsi="Tahoma" w:cs="Tahoma"/>
          <w:sz w:val="18"/>
          <w:szCs w:val="18"/>
        </w:rPr>
        <w:t>3.1. Wykluczenie następuje na okres trwania okoliczności określonych w ust. 1 art. 7 ww. ustawy z dnia 13 kwietnia 2022 r . o szczególnych rozwiązaniach w zakresie przeciwdziałania wspieraniu agresji na Ukrainę oraz służących ochronie bezpieczeństwa narodowego (Dz. U. z 2022r., poz. 835).</w:t>
      </w:r>
    </w:p>
    <w:p w14:paraId="64FB93DD" w14:textId="77777777" w:rsidR="00F056AC" w:rsidRPr="00175974" w:rsidRDefault="00F056AC" w:rsidP="00F056AC">
      <w:pPr>
        <w:ind w:left="426"/>
        <w:jc w:val="both"/>
        <w:textAlignment w:val="baseline"/>
        <w:rPr>
          <w:rFonts w:ascii="Tahoma" w:hAnsi="Tahoma" w:cs="Tahoma"/>
          <w:sz w:val="18"/>
          <w:szCs w:val="18"/>
        </w:rPr>
      </w:pPr>
      <w:r w:rsidRPr="00175974">
        <w:rPr>
          <w:rFonts w:ascii="Tahoma" w:hAnsi="Tahoma" w:cs="Tahoma"/>
          <w:sz w:val="18"/>
          <w:szCs w:val="18"/>
        </w:rPr>
        <w:t>3.2. 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22646EDC" w14:textId="77777777" w:rsidR="00F056AC" w:rsidRPr="00175974" w:rsidRDefault="00F056AC" w:rsidP="001059CB">
      <w:pPr>
        <w:numPr>
          <w:ilvl w:val="0"/>
          <w:numId w:val="61"/>
        </w:numPr>
        <w:tabs>
          <w:tab w:val="clear" w:pos="7307"/>
        </w:tabs>
        <w:ind w:left="426" w:hanging="426"/>
        <w:jc w:val="both"/>
        <w:textAlignment w:val="baseline"/>
        <w:rPr>
          <w:rFonts w:ascii="Tahoma" w:hAnsi="Tahoma" w:cs="Tahoma"/>
          <w:sz w:val="18"/>
          <w:szCs w:val="18"/>
        </w:rPr>
      </w:pPr>
      <w:r w:rsidRPr="00175974">
        <w:rPr>
          <w:rFonts w:ascii="Tahoma" w:hAnsi="Tahoma" w:cs="Tahoma"/>
          <w:sz w:val="18"/>
          <w:szCs w:val="18"/>
        </w:rPr>
        <w:t>Zamawiający informuje, że zgodnie z art. 7 ust. 6-7 ustawy z dnia 13 kwietnia 2022 r. o szczególnych rozwiązaniach w zakresie przeciwdziałania wspieraniu agresji na Ukrainę oraz służących ochronie bezpieczeństwa narodowego (Dz. U. z 2022 r. poz. 835) osoba lub podmiot podlegające wykluczeniu na podstawie art. 7 ust. 1 tej ustawy, które w okresie tego wykluczenia ubiegają się o udzielenie zamówienia publicznego lub biorą udział w postępowaniu o udzielenie zamówienia publicznego podlegają karze pieniężnej. Karę pieniężną, o której mowa w ust. 6 tej ustawy, nakłada Prezes Urzędu Zamówień Publicznych, w drodze decyzji, w wysokości do 20 000 000 zł.</w:t>
      </w:r>
    </w:p>
    <w:p w14:paraId="01FDC524" w14:textId="2126905C" w:rsidR="00F056AC" w:rsidRPr="00175974" w:rsidRDefault="00F056AC" w:rsidP="001059CB">
      <w:pPr>
        <w:numPr>
          <w:ilvl w:val="0"/>
          <w:numId w:val="61"/>
        </w:numPr>
        <w:tabs>
          <w:tab w:val="clear" w:pos="7307"/>
        </w:tabs>
        <w:ind w:left="426" w:hanging="426"/>
        <w:jc w:val="both"/>
        <w:textAlignment w:val="baseline"/>
        <w:rPr>
          <w:rFonts w:ascii="Tahoma" w:hAnsi="Tahoma" w:cs="Tahoma"/>
          <w:sz w:val="18"/>
          <w:szCs w:val="18"/>
        </w:rPr>
      </w:pPr>
      <w:r w:rsidRPr="00175974">
        <w:rPr>
          <w:rFonts w:ascii="Tahoma" w:hAnsi="Tahoma" w:cs="Tahoma"/>
          <w:sz w:val="18"/>
          <w:szCs w:val="18"/>
        </w:rPr>
        <w:t xml:space="preserve">Zamawiający informuje, że zgodnie z art. 7 ust. 5 ustawy, o której mowa w ust. </w:t>
      </w:r>
      <w:r w:rsidR="00B577B1">
        <w:rPr>
          <w:rFonts w:ascii="Tahoma" w:hAnsi="Tahoma" w:cs="Tahoma"/>
          <w:sz w:val="18"/>
          <w:szCs w:val="18"/>
        </w:rPr>
        <w:t>4</w:t>
      </w:r>
      <w:r w:rsidRPr="00175974">
        <w:rPr>
          <w:rFonts w:ascii="Tahoma" w:hAnsi="Tahoma" w:cs="Tahoma"/>
          <w:sz w:val="18"/>
          <w:szCs w:val="18"/>
        </w:rPr>
        <w:t xml:space="preserve"> przez ubieganie się o udzielenie zamówienia publicznego rozumie się złożenie oferty.</w:t>
      </w:r>
    </w:p>
    <w:p w14:paraId="41732223" w14:textId="77777777" w:rsidR="0019411A" w:rsidRPr="00445A98" w:rsidRDefault="0019411A" w:rsidP="004F32DF">
      <w:pPr>
        <w:tabs>
          <w:tab w:val="left" w:pos="993"/>
        </w:tabs>
        <w:ind w:left="709" w:hanging="283"/>
        <w:jc w:val="both"/>
        <w:rPr>
          <w:rFonts w:ascii="Tahoma" w:hAnsi="Tahoma" w:cs="Tahoma"/>
          <w:sz w:val="18"/>
          <w:szCs w:val="18"/>
        </w:rPr>
      </w:pPr>
    </w:p>
    <w:p w14:paraId="78F168CF" w14:textId="77777777" w:rsidR="00973F5F" w:rsidRPr="00445A98" w:rsidRDefault="00973F5F" w:rsidP="00973F5F">
      <w:pPr>
        <w:suppressAutoHyphens/>
        <w:jc w:val="both"/>
        <w:rPr>
          <w:rFonts w:ascii="Tahoma" w:hAnsi="Tahoma" w:cs="Tahoma"/>
          <w:sz w:val="20"/>
          <w:szCs w:val="20"/>
        </w:rPr>
      </w:pPr>
    </w:p>
    <w:p w14:paraId="604ED412" w14:textId="77777777" w:rsidR="00973F5F" w:rsidRPr="00445A98" w:rsidRDefault="00973F5F" w:rsidP="00973F5F">
      <w:pPr>
        <w:suppressAutoHyphens/>
        <w:jc w:val="both"/>
        <w:rPr>
          <w:rFonts w:ascii="Tahoma" w:hAnsi="Tahoma" w:cs="Tahoma"/>
          <w:b/>
          <w:bCs/>
          <w:sz w:val="20"/>
          <w:szCs w:val="20"/>
        </w:rPr>
      </w:pPr>
      <w:r w:rsidRPr="00445A98">
        <w:rPr>
          <w:rFonts w:ascii="Tahoma" w:hAnsi="Tahoma" w:cs="Tahoma"/>
          <w:b/>
          <w:bCs/>
          <w:sz w:val="20"/>
          <w:szCs w:val="20"/>
        </w:rPr>
        <w:t xml:space="preserve">VI. </w:t>
      </w:r>
      <w:r w:rsidRPr="00445A98">
        <w:rPr>
          <w:rFonts w:ascii="Tahoma" w:hAnsi="Tahoma" w:cs="Tahoma"/>
          <w:b/>
          <w:bCs/>
          <w:caps/>
          <w:sz w:val="20"/>
          <w:szCs w:val="20"/>
        </w:rPr>
        <w:t>Podmiotowe środki dowodowe. Oświadczenia i dokumenty, jakie zobowiązani są            dostarczyć Wykonawcy w celu potwierdzenia spełniania warunków udziału w postępowaniu oraz wykazania braku podstaw wykluczenia</w:t>
      </w:r>
    </w:p>
    <w:p w14:paraId="0BE4EB62" w14:textId="77777777" w:rsidR="000445E8" w:rsidRPr="00312872" w:rsidRDefault="000445E8" w:rsidP="000445E8">
      <w:pPr>
        <w:numPr>
          <w:ilvl w:val="0"/>
          <w:numId w:val="13"/>
        </w:numPr>
        <w:tabs>
          <w:tab w:val="left" w:pos="426"/>
        </w:tabs>
        <w:ind w:left="426" w:hanging="426"/>
        <w:jc w:val="both"/>
        <w:textAlignment w:val="baseline"/>
        <w:rPr>
          <w:rFonts w:ascii="Tahoma" w:hAnsi="Tahoma" w:cs="Tahoma"/>
          <w:color w:val="000000"/>
          <w:sz w:val="20"/>
          <w:szCs w:val="20"/>
        </w:rPr>
      </w:pPr>
      <w:r w:rsidRPr="001521F3">
        <w:rPr>
          <w:rFonts w:ascii="Tahoma" w:hAnsi="Tahoma" w:cs="Tahoma"/>
          <w:b/>
          <w:color w:val="000000"/>
          <w:sz w:val="20"/>
          <w:szCs w:val="20"/>
        </w:rPr>
        <w:t>Do oferty Wykonawca zobowiązany jest dołączyć</w:t>
      </w:r>
      <w:r w:rsidRPr="001521F3">
        <w:rPr>
          <w:rFonts w:ascii="Tahoma" w:hAnsi="Tahoma" w:cs="Tahoma"/>
          <w:color w:val="000000"/>
          <w:sz w:val="20"/>
          <w:szCs w:val="20"/>
        </w:rPr>
        <w:t xml:space="preserve"> aktualne na dzień składania ofert </w:t>
      </w:r>
      <w:r w:rsidRPr="001521F3">
        <w:rPr>
          <w:rFonts w:ascii="Tahoma" w:hAnsi="Tahoma" w:cs="Tahoma"/>
          <w:b/>
          <w:color w:val="000000"/>
          <w:sz w:val="20"/>
          <w:szCs w:val="20"/>
        </w:rPr>
        <w:t>oświadczenia</w:t>
      </w:r>
      <w:r w:rsidRPr="001521F3">
        <w:rPr>
          <w:rFonts w:ascii="Tahoma" w:hAnsi="Tahoma" w:cs="Tahoma"/>
          <w:color w:val="000000"/>
          <w:sz w:val="20"/>
          <w:szCs w:val="20"/>
        </w:rPr>
        <w:t xml:space="preserve"> o braku podstaw do wykluczenia z postępowania oraz o spełnieniu warunków udziału w postępowaniu -</w:t>
      </w:r>
      <w:r w:rsidRPr="001521F3">
        <w:rPr>
          <w:sz w:val="20"/>
          <w:szCs w:val="20"/>
        </w:rPr>
        <w:t xml:space="preserve"> </w:t>
      </w:r>
      <w:r w:rsidRPr="001521F3">
        <w:rPr>
          <w:rFonts w:ascii="Tahoma" w:hAnsi="Tahoma" w:cs="Tahoma"/>
          <w:color w:val="000000"/>
          <w:sz w:val="20"/>
          <w:szCs w:val="20"/>
        </w:rPr>
        <w:t xml:space="preserve">zgodnie z </w:t>
      </w:r>
      <w:r w:rsidRPr="001521F3">
        <w:rPr>
          <w:rFonts w:ascii="Tahoma" w:hAnsi="Tahoma" w:cs="Tahoma"/>
          <w:b/>
          <w:color w:val="000000"/>
          <w:sz w:val="20"/>
          <w:szCs w:val="20"/>
        </w:rPr>
        <w:t xml:space="preserve">Załącznikiem </w:t>
      </w:r>
      <w:r w:rsidRPr="00312872">
        <w:rPr>
          <w:rFonts w:ascii="Tahoma" w:hAnsi="Tahoma" w:cs="Tahoma"/>
          <w:b/>
          <w:color w:val="000000"/>
          <w:sz w:val="20"/>
          <w:szCs w:val="20"/>
        </w:rPr>
        <w:t>nr 3 do SWZ</w:t>
      </w:r>
      <w:r w:rsidRPr="00312872">
        <w:rPr>
          <w:rFonts w:ascii="Tahoma" w:hAnsi="Tahoma" w:cs="Tahoma"/>
          <w:color w:val="000000"/>
          <w:sz w:val="20"/>
          <w:szCs w:val="20"/>
        </w:rPr>
        <w:t>.</w:t>
      </w:r>
    </w:p>
    <w:p w14:paraId="6826BB42" w14:textId="77777777" w:rsidR="000445E8" w:rsidRPr="00312872" w:rsidRDefault="000445E8" w:rsidP="000445E8">
      <w:pPr>
        <w:numPr>
          <w:ilvl w:val="0"/>
          <w:numId w:val="13"/>
        </w:numPr>
        <w:tabs>
          <w:tab w:val="left" w:pos="426"/>
        </w:tabs>
        <w:ind w:left="426" w:hanging="426"/>
        <w:jc w:val="both"/>
        <w:textAlignment w:val="baseline"/>
        <w:rPr>
          <w:rFonts w:ascii="Tahoma" w:hAnsi="Tahoma" w:cs="Tahoma"/>
          <w:color w:val="000000"/>
          <w:sz w:val="20"/>
          <w:szCs w:val="20"/>
        </w:rPr>
      </w:pPr>
      <w:r w:rsidRPr="00312872">
        <w:rPr>
          <w:rFonts w:ascii="Tahoma" w:hAnsi="Tahoma" w:cs="Tahoma"/>
          <w:color w:val="000000"/>
          <w:sz w:val="20"/>
          <w:szCs w:val="20"/>
          <w:u w:val="single"/>
        </w:rPr>
        <w:t xml:space="preserve">Wykonawca, w przypadku polegania na zdolnościach podmiotów udostępniających zasoby, </w:t>
      </w:r>
      <w:r w:rsidRPr="00312872">
        <w:rPr>
          <w:rFonts w:ascii="Tahoma" w:hAnsi="Tahoma" w:cs="Tahoma"/>
          <w:b/>
          <w:color w:val="000000"/>
          <w:sz w:val="20"/>
          <w:szCs w:val="20"/>
        </w:rPr>
        <w:t>do oferty zobowiązany jest dołączyć</w:t>
      </w:r>
      <w:r w:rsidRPr="00312872">
        <w:rPr>
          <w:rFonts w:ascii="Tahoma" w:hAnsi="Tahoma" w:cs="Tahoma"/>
          <w:color w:val="000000"/>
          <w:sz w:val="20"/>
          <w:szCs w:val="20"/>
        </w:rPr>
        <w:t xml:space="preserve"> aktualne na dzień składania ofert</w:t>
      </w:r>
      <w:r w:rsidRPr="00312872">
        <w:rPr>
          <w:rFonts w:ascii="Tahoma" w:hAnsi="Tahoma" w:cs="Tahoma"/>
          <w:color w:val="000000"/>
          <w:sz w:val="20"/>
          <w:szCs w:val="20"/>
          <w:u w:val="single"/>
        </w:rPr>
        <w:t xml:space="preserve"> oświadczenia podmiotu udostępniającego zasoby</w:t>
      </w:r>
      <w:r w:rsidRPr="00312872">
        <w:rPr>
          <w:rFonts w:ascii="Tahoma" w:hAnsi="Tahoma" w:cs="Tahoma"/>
          <w:color w:val="000000"/>
          <w:sz w:val="20"/>
          <w:szCs w:val="20"/>
        </w:rPr>
        <w:t>, potwierdzające brak podstaw wykluczenia  tego podmiotu oraz spełnianie warunków udziału w postępowaniu (</w:t>
      </w:r>
      <w:r w:rsidRPr="00312872">
        <w:rPr>
          <w:rFonts w:ascii="Tahoma" w:hAnsi="Tahoma" w:cs="Tahoma"/>
          <w:color w:val="000000"/>
          <w:sz w:val="20"/>
          <w:szCs w:val="20"/>
          <w:u w:val="single"/>
        </w:rPr>
        <w:t>załącznik nr 3a do SWZ</w:t>
      </w:r>
      <w:r w:rsidRPr="00312872">
        <w:rPr>
          <w:rFonts w:ascii="Tahoma" w:hAnsi="Tahoma" w:cs="Tahoma"/>
          <w:color w:val="000000"/>
          <w:sz w:val="20"/>
          <w:szCs w:val="20"/>
        </w:rPr>
        <w:t>).</w:t>
      </w:r>
    </w:p>
    <w:p w14:paraId="30EAB6B5" w14:textId="6B4CF520" w:rsidR="000445E8" w:rsidRDefault="000445E8" w:rsidP="000445E8">
      <w:pPr>
        <w:numPr>
          <w:ilvl w:val="0"/>
          <w:numId w:val="13"/>
        </w:numPr>
        <w:tabs>
          <w:tab w:val="left" w:pos="426"/>
        </w:tabs>
        <w:ind w:left="426" w:hanging="426"/>
        <w:jc w:val="both"/>
        <w:textAlignment w:val="baseline"/>
        <w:rPr>
          <w:rFonts w:ascii="Tahoma" w:hAnsi="Tahoma" w:cs="Tahoma"/>
          <w:color w:val="000000"/>
          <w:sz w:val="20"/>
          <w:szCs w:val="20"/>
        </w:rPr>
      </w:pPr>
      <w:r w:rsidRPr="001521F3">
        <w:rPr>
          <w:rFonts w:ascii="Tahoma" w:hAnsi="Tahoma" w:cs="Tahoma"/>
          <w:color w:val="000000"/>
          <w:sz w:val="20"/>
          <w:szCs w:val="20"/>
        </w:rPr>
        <w:t>Informacje zawarte w oświadczeniach, o których mowa w ust. 1 stanowią wstępne potwierdzenie, że Wykonawca nie podlega wykluczeniu i spełnia warunki udziału w postępowaniu.</w:t>
      </w:r>
    </w:p>
    <w:p w14:paraId="0245F057" w14:textId="474075A5" w:rsidR="000445E8" w:rsidRPr="000445E8" w:rsidRDefault="000445E8" w:rsidP="000445E8">
      <w:pPr>
        <w:numPr>
          <w:ilvl w:val="0"/>
          <w:numId w:val="13"/>
        </w:numPr>
        <w:tabs>
          <w:tab w:val="left" w:pos="426"/>
        </w:tabs>
        <w:ind w:left="426" w:hanging="426"/>
        <w:jc w:val="both"/>
        <w:textAlignment w:val="baseline"/>
        <w:rPr>
          <w:rFonts w:ascii="Tahoma" w:hAnsi="Tahoma" w:cs="Tahoma"/>
          <w:color w:val="000000"/>
          <w:sz w:val="20"/>
          <w:szCs w:val="20"/>
        </w:rPr>
      </w:pPr>
      <w:r w:rsidRPr="000445E8">
        <w:rPr>
          <w:rFonts w:ascii="Tahoma" w:hAnsi="Tahoma" w:cs="Tahoma"/>
          <w:b/>
          <w:sz w:val="18"/>
          <w:szCs w:val="18"/>
        </w:rPr>
        <w:t xml:space="preserve">Zamawiający przed wyborem najkorzystniejszej oferty </w:t>
      </w:r>
      <w:r w:rsidRPr="000445E8">
        <w:rPr>
          <w:rFonts w:ascii="Tahoma" w:hAnsi="Tahoma" w:cs="Tahoma"/>
          <w:b/>
          <w:bCs/>
          <w:sz w:val="18"/>
          <w:szCs w:val="18"/>
        </w:rPr>
        <w:t>wezwie Wykonawcę, którego oferta została najwyżej oceniona</w:t>
      </w:r>
      <w:r w:rsidRPr="000445E8">
        <w:rPr>
          <w:rFonts w:ascii="Tahoma" w:hAnsi="Tahoma" w:cs="Tahoma"/>
          <w:b/>
          <w:sz w:val="18"/>
          <w:szCs w:val="18"/>
        </w:rPr>
        <w:t>, do złożenia w wyznaczonym terminie, nie krótszym niż 5 dni, aktualnych na dzień złożenia niżej wymienionych podmiotowych środków dowodowych:</w:t>
      </w:r>
    </w:p>
    <w:p w14:paraId="7A7E409B" w14:textId="16DEF3E6" w:rsidR="00C244A3" w:rsidRPr="00C244A3" w:rsidRDefault="000445E8" w:rsidP="00C244A3">
      <w:pPr>
        <w:pStyle w:val="Akapitzlist"/>
        <w:spacing w:after="0"/>
        <w:ind w:left="993" w:hanging="567"/>
        <w:jc w:val="both"/>
        <w:rPr>
          <w:rFonts w:ascii="Tahoma" w:hAnsi="Tahoma" w:cs="Tahoma"/>
          <w:b/>
          <w:sz w:val="18"/>
          <w:szCs w:val="18"/>
        </w:rPr>
      </w:pPr>
      <w:r>
        <w:rPr>
          <w:rFonts w:ascii="Tahoma" w:hAnsi="Tahoma" w:cs="Tahoma"/>
          <w:b/>
          <w:sz w:val="18"/>
          <w:szCs w:val="18"/>
        </w:rPr>
        <w:t>4</w:t>
      </w:r>
      <w:r w:rsidRPr="00BC27ED">
        <w:rPr>
          <w:rFonts w:ascii="Tahoma" w:hAnsi="Tahoma" w:cs="Tahoma"/>
          <w:b/>
          <w:sz w:val="18"/>
          <w:szCs w:val="18"/>
        </w:rPr>
        <w:t>.1.</w:t>
      </w:r>
      <w:r w:rsidRPr="00BC27ED">
        <w:rPr>
          <w:rFonts w:ascii="Tahoma" w:hAnsi="Tahoma" w:cs="Tahoma"/>
          <w:b/>
          <w:sz w:val="18"/>
          <w:szCs w:val="18"/>
        </w:rPr>
        <w:tab/>
        <w:t>W celu potwierdzenia spełniania przez Wykonawcę warunków udziału w postępowaniu określonych w rozdziale IV ust. 2 pkt. 4:</w:t>
      </w:r>
    </w:p>
    <w:p w14:paraId="3E43CAD1" w14:textId="122B3C59" w:rsidR="000445E8" w:rsidRPr="00BC27ED" w:rsidRDefault="000445E8" w:rsidP="000445E8">
      <w:pPr>
        <w:pStyle w:val="Akapitzlist"/>
        <w:spacing w:after="0" w:line="240" w:lineRule="auto"/>
        <w:ind w:left="1701" w:hanging="708"/>
        <w:jc w:val="both"/>
        <w:rPr>
          <w:rFonts w:ascii="Tahoma" w:hAnsi="Tahoma" w:cs="Tahoma"/>
          <w:sz w:val="18"/>
          <w:szCs w:val="18"/>
        </w:rPr>
      </w:pPr>
      <w:r>
        <w:rPr>
          <w:rFonts w:ascii="Tahoma" w:hAnsi="Tahoma" w:cs="Tahoma"/>
          <w:sz w:val="18"/>
          <w:szCs w:val="18"/>
        </w:rPr>
        <w:t>4</w:t>
      </w:r>
      <w:r w:rsidRPr="00BC27ED">
        <w:rPr>
          <w:rFonts w:ascii="Tahoma" w:hAnsi="Tahoma" w:cs="Tahoma"/>
          <w:sz w:val="18"/>
          <w:szCs w:val="18"/>
        </w:rPr>
        <w:t xml:space="preserve">.1.1 </w:t>
      </w:r>
      <w:r>
        <w:rPr>
          <w:rFonts w:ascii="Tahoma" w:hAnsi="Tahoma" w:cs="Tahoma"/>
          <w:sz w:val="18"/>
          <w:szCs w:val="18"/>
        </w:rPr>
        <w:t xml:space="preserve"> </w:t>
      </w:r>
      <w:r w:rsidRPr="00BC27ED">
        <w:rPr>
          <w:rFonts w:ascii="Tahoma" w:hAnsi="Tahoma" w:cs="Tahoma"/>
          <w:b/>
          <w:sz w:val="18"/>
          <w:szCs w:val="18"/>
        </w:rPr>
        <w:t>wykazu usług</w:t>
      </w:r>
      <w:r w:rsidRPr="00BC27ED">
        <w:rPr>
          <w:rFonts w:ascii="Tahoma" w:hAnsi="Tahoma" w:cs="Tahoma"/>
          <w:sz w:val="18"/>
          <w:szCs w:val="18"/>
        </w:rPr>
        <w:t xml:space="preserve"> wykonanych, a w przypadku świadczeń powtarzających się lub ciągłych również wykonywanych, w okresie ostatnich 3 lat </w:t>
      </w:r>
      <w:r w:rsidRPr="00BC27ED">
        <w:rPr>
          <w:rStyle w:val="Odwoanieprzypisudolnego"/>
          <w:rFonts w:ascii="Tahoma" w:hAnsi="Tahoma" w:cs="Tahoma"/>
          <w:sz w:val="18"/>
          <w:szCs w:val="18"/>
        </w:rPr>
        <w:footnoteReference w:id="2"/>
      </w:r>
      <w:r w:rsidRPr="00BC27ED">
        <w:rPr>
          <w:rFonts w:ascii="Tahoma" w:hAnsi="Tahoma" w:cs="Tahoma"/>
          <w:sz w:val="18"/>
          <w:szCs w:val="18"/>
        </w:rPr>
        <w:t xml:space="preserve">, a jeżeli okres prowadzenia działalności jest krótszy – w tym okresie, wraz z podaniem ich przedmiotu, dat wykonania i podmiotów, na rzecz których usługi zostały wykonane lub są wykonywane, </w:t>
      </w:r>
      <w:r w:rsidRPr="00BC27ED">
        <w:rPr>
          <w:rFonts w:ascii="Tahoma" w:hAnsi="Tahoma" w:cs="Tahoma"/>
          <w:b/>
          <w:sz w:val="18"/>
          <w:szCs w:val="18"/>
        </w:rPr>
        <w:t>oraz załączeniem dowodów</w:t>
      </w:r>
      <w:r w:rsidRPr="00BC27ED">
        <w:rPr>
          <w:rFonts w:ascii="Tahoma" w:hAnsi="Tahoma" w:cs="Tahoma"/>
          <w:sz w:val="18"/>
          <w:szCs w:val="18"/>
        </w:rPr>
        <w:t xml:space="preserve">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Pr>
          <w:rFonts w:ascii="Tahoma" w:hAnsi="Tahoma" w:cs="Tahoma"/>
          <w:sz w:val="18"/>
          <w:szCs w:val="18"/>
        </w:rPr>
        <w:t>- dotyczy pakietu 1 i 2</w:t>
      </w:r>
    </w:p>
    <w:p w14:paraId="49C87EC7" w14:textId="77777777" w:rsidR="000445E8" w:rsidRPr="005B3034" w:rsidRDefault="000445E8" w:rsidP="000445E8">
      <w:pPr>
        <w:pStyle w:val="Akapitzlist"/>
        <w:spacing w:after="0" w:line="240" w:lineRule="auto"/>
        <w:ind w:left="1701"/>
        <w:jc w:val="both"/>
        <w:rPr>
          <w:rFonts w:ascii="Tahoma" w:hAnsi="Tahoma" w:cs="Tahoma"/>
          <w:b/>
          <w:sz w:val="18"/>
          <w:szCs w:val="18"/>
        </w:rPr>
      </w:pPr>
      <w:r w:rsidRPr="00BC27ED">
        <w:rPr>
          <w:rFonts w:ascii="Tahoma" w:hAnsi="Tahoma" w:cs="Tahoma"/>
          <w:b/>
          <w:sz w:val="18"/>
          <w:szCs w:val="18"/>
          <w:u w:val="single"/>
        </w:rPr>
        <w:t xml:space="preserve">Jeżeli Wykonawca powołuje się na doświadczenie w realizacji usług, wykonywanych wspólnie z innymi Wykonawcami, wykaz, o którym mowa powyżej, dotyczy usług, w których wykonaniu Wykonawca ten </w:t>
      </w:r>
      <w:r w:rsidRPr="005B3034">
        <w:rPr>
          <w:rFonts w:ascii="Tahoma" w:hAnsi="Tahoma" w:cs="Tahoma"/>
          <w:b/>
          <w:sz w:val="18"/>
          <w:szCs w:val="18"/>
          <w:u w:val="single"/>
        </w:rPr>
        <w:t>bezpośrednio uczestniczył, a w przypadku świadczeń powtarzających się lub ciągłych, w których wykonywaniu bezpośrednio uczestniczył lub uczestniczy</w:t>
      </w:r>
      <w:r w:rsidRPr="005B3034">
        <w:rPr>
          <w:rFonts w:ascii="Tahoma" w:hAnsi="Tahoma" w:cs="Tahoma"/>
          <w:b/>
          <w:sz w:val="18"/>
          <w:szCs w:val="18"/>
        </w:rPr>
        <w:t>.</w:t>
      </w:r>
    </w:p>
    <w:p w14:paraId="2BB483BE" w14:textId="77777777" w:rsidR="000445E8" w:rsidRPr="005B3034" w:rsidRDefault="000445E8" w:rsidP="000445E8">
      <w:pPr>
        <w:pStyle w:val="Akapitzlist"/>
        <w:spacing w:after="0" w:line="240" w:lineRule="auto"/>
        <w:ind w:left="1701"/>
        <w:jc w:val="both"/>
        <w:rPr>
          <w:rFonts w:ascii="Tahoma" w:hAnsi="Tahoma" w:cs="Tahoma"/>
          <w:sz w:val="18"/>
          <w:szCs w:val="18"/>
        </w:rPr>
      </w:pPr>
      <w:r w:rsidRPr="005B3034">
        <w:rPr>
          <w:rFonts w:ascii="Tahoma" w:hAnsi="Tahoma" w:cs="Tahoma"/>
          <w:sz w:val="18"/>
          <w:szCs w:val="18"/>
          <w:u w:val="single"/>
        </w:rPr>
        <w:t>Podane w wykazie usługi winny spełniać szczegółowe warunki udziału w Postępowaniu określone w rozdz. IV ust. 2 pkt. 4 ).</w:t>
      </w:r>
      <w:r w:rsidRPr="005B3034">
        <w:rPr>
          <w:rFonts w:ascii="Tahoma" w:hAnsi="Tahoma" w:cs="Tahoma"/>
          <w:sz w:val="18"/>
          <w:szCs w:val="18"/>
        </w:rPr>
        <w:t xml:space="preserve"> </w:t>
      </w:r>
    </w:p>
    <w:p w14:paraId="2FDCE66E" w14:textId="357A326B" w:rsidR="00C244A3" w:rsidRPr="00C244A3" w:rsidRDefault="000445E8" w:rsidP="00C244A3">
      <w:pPr>
        <w:pStyle w:val="Akapitzlist"/>
        <w:spacing w:after="0" w:line="240" w:lineRule="auto"/>
        <w:ind w:left="1701"/>
        <w:jc w:val="both"/>
        <w:rPr>
          <w:rFonts w:ascii="Tahoma" w:hAnsi="Tahoma" w:cs="Tahoma"/>
          <w:sz w:val="18"/>
          <w:szCs w:val="18"/>
        </w:rPr>
      </w:pPr>
      <w:r w:rsidRPr="005B3034">
        <w:rPr>
          <w:rFonts w:ascii="Tahoma" w:hAnsi="Tahoma" w:cs="Tahoma"/>
          <w:sz w:val="18"/>
          <w:szCs w:val="18"/>
          <w:u w:val="single"/>
        </w:rPr>
        <w:t>Podane w wykazie usługi winny spełniać szczegółowe warunki udziału w Postępowaniu określone w rozdz. IV ust. 2 pkt. 4 ).</w:t>
      </w:r>
      <w:r w:rsidRPr="00C244A3">
        <w:rPr>
          <w:rFonts w:ascii="Tahoma" w:hAnsi="Tahoma" w:cs="Tahoma"/>
          <w:sz w:val="18"/>
          <w:szCs w:val="18"/>
        </w:rPr>
        <w:t xml:space="preserve"> </w:t>
      </w:r>
      <w:r w:rsidR="00C244A3">
        <w:rPr>
          <w:rFonts w:ascii="Tahoma" w:hAnsi="Tahoma" w:cs="Tahoma"/>
          <w:sz w:val="18"/>
          <w:szCs w:val="18"/>
        </w:rPr>
        <w:t xml:space="preserve">  </w:t>
      </w:r>
    </w:p>
    <w:p w14:paraId="134C1812" w14:textId="1BB155A9" w:rsidR="000445E8" w:rsidRPr="00C244A3" w:rsidRDefault="000445E8" w:rsidP="00C244A3">
      <w:pPr>
        <w:pStyle w:val="Akapitzlist"/>
        <w:spacing w:after="0" w:line="240" w:lineRule="auto"/>
        <w:ind w:left="1701" w:hanging="709"/>
        <w:jc w:val="both"/>
        <w:rPr>
          <w:rFonts w:ascii="Tahoma" w:hAnsi="Tahoma" w:cs="Tahoma"/>
          <w:color w:val="FF0000"/>
          <w:sz w:val="18"/>
          <w:szCs w:val="18"/>
        </w:rPr>
      </w:pPr>
    </w:p>
    <w:p w14:paraId="6944249B" w14:textId="7921811C" w:rsidR="000445E8" w:rsidRPr="005B3034" w:rsidRDefault="000445E8" w:rsidP="000445E8">
      <w:pPr>
        <w:pStyle w:val="Akapitzlist"/>
        <w:spacing w:after="0" w:line="240" w:lineRule="auto"/>
        <w:ind w:left="1701" w:hanging="709"/>
        <w:jc w:val="both"/>
        <w:rPr>
          <w:rFonts w:ascii="Tahoma" w:hAnsi="Tahoma" w:cs="Tahoma"/>
          <w:sz w:val="18"/>
          <w:szCs w:val="18"/>
        </w:rPr>
      </w:pPr>
      <w:r>
        <w:rPr>
          <w:rFonts w:ascii="Tahoma" w:hAnsi="Tahoma" w:cs="Tahoma"/>
          <w:sz w:val="18"/>
          <w:szCs w:val="18"/>
        </w:rPr>
        <w:t>4</w:t>
      </w:r>
      <w:r w:rsidRPr="005B3034">
        <w:rPr>
          <w:rFonts w:ascii="Tahoma" w:hAnsi="Tahoma" w:cs="Tahoma"/>
          <w:sz w:val="18"/>
          <w:szCs w:val="18"/>
        </w:rPr>
        <w:t xml:space="preserve">.1.3. </w:t>
      </w:r>
      <w:r w:rsidR="00C244A3">
        <w:rPr>
          <w:rFonts w:ascii="Tahoma" w:hAnsi="Tahoma" w:cs="Tahoma"/>
          <w:sz w:val="18"/>
          <w:szCs w:val="18"/>
        </w:rPr>
        <w:t xml:space="preserve">  </w:t>
      </w:r>
      <w:r w:rsidRPr="005B3034">
        <w:rPr>
          <w:rFonts w:ascii="Tahoma" w:hAnsi="Tahoma" w:cs="Tahoma"/>
          <w:sz w:val="18"/>
          <w:szCs w:val="18"/>
        </w:rPr>
        <w:t>potwierdzenie dokonania wpisu do rejestru wraz z nadaniem numeru rejestrowego zgodnie z art. 49 Ustawy o odpadach (Dz. U. z 2023 r., poz. 1587 - j.t. ze zm.)</w:t>
      </w:r>
      <w:r w:rsidR="00C244A3">
        <w:rPr>
          <w:rFonts w:ascii="Tahoma" w:hAnsi="Tahoma" w:cs="Tahoma"/>
          <w:sz w:val="18"/>
          <w:szCs w:val="18"/>
        </w:rPr>
        <w:t xml:space="preserve"> </w:t>
      </w:r>
    </w:p>
    <w:p w14:paraId="763D45BE" w14:textId="082A7834" w:rsidR="000445E8" w:rsidRDefault="000445E8" w:rsidP="000445E8">
      <w:pPr>
        <w:pStyle w:val="Akapitzlist"/>
        <w:spacing w:after="0" w:line="240" w:lineRule="auto"/>
        <w:ind w:left="1701" w:hanging="709"/>
        <w:jc w:val="both"/>
        <w:rPr>
          <w:rFonts w:ascii="Tahoma" w:hAnsi="Tahoma" w:cs="Tahoma"/>
          <w:sz w:val="18"/>
          <w:szCs w:val="18"/>
        </w:rPr>
      </w:pPr>
      <w:r>
        <w:rPr>
          <w:rFonts w:ascii="Tahoma" w:hAnsi="Tahoma" w:cs="Tahoma"/>
          <w:sz w:val="18"/>
          <w:szCs w:val="18"/>
        </w:rPr>
        <w:t>4</w:t>
      </w:r>
      <w:r w:rsidRPr="005B3034">
        <w:rPr>
          <w:rFonts w:ascii="Tahoma" w:hAnsi="Tahoma" w:cs="Tahoma"/>
          <w:sz w:val="18"/>
          <w:szCs w:val="18"/>
        </w:rPr>
        <w:t xml:space="preserve">.1.4. </w:t>
      </w:r>
      <w:r w:rsidR="00C244A3">
        <w:rPr>
          <w:rFonts w:ascii="Tahoma" w:hAnsi="Tahoma" w:cs="Tahoma"/>
          <w:sz w:val="18"/>
          <w:szCs w:val="18"/>
        </w:rPr>
        <w:t xml:space="preserve"> </w:t>
      </w:r>
      <w:r w:rsidR="00C244A3" w:rsidRPr="00891AB7">
        <w:rPr>
          <w:rFonts w:ascii="Tahoma" w:hAnsi="Tahoma" w:cs="Tahoma"/>
          <w:b/>
          <w:sz w:val="18"/>
          <w:szCs w:val="18"/>
        </w:rPr>
        <w:t xml:space="preserve">wykaz miejsca składowania </w:t>
      </w:r>
      <w:r w:rsidR="00C244A3" w:rsidRPr="00956030">
        <w:rPr>
          <w:rFonts w:ascii="Tahoma" w:hAnsi="Tahoma" w:cs="Tahoma"/>
          <w:sz w:val="18"/>
          <w:szCs w:val="18"/>
        </w:rPr>
        <w:t>odebranych odpadów, do którego odpady będą przekazywane - wykorzystanego do realizacji zamówienia publicznego, w szczególności zawierający adres oraz informację o podstawie do dysponowania tym miejscem składowania</w:t>
      </w:r>
      <w:r w:rsidR="00C244A3">
        <w:rPr>
          <w:rFonts w:ascii="Tahoma" w:hAnsi="Tahoma" w:cs="Tahoma"/>
          <w:sz w:val="18"/>
          <w:szCs w:val="18"/>
        </w:rPr>
        <w:t xml:space="preserve">; </w:t>
      </w:r>
      <w:r w:rsidR="00C244A3" w:rsidRPr="00216BE5">
        <w:rPr>
          <w:rFonts w:ascii="Tahoma" w:hAnsi="Tahoma" w:cs="Tahoma"/>
          <w:sz w:val="18"/>
          <w:szCs w:val="18"/>
        </w:rPr>
        <w:t>podane w wykazie usługi winny spełniać szczegółowe warunki udziału w Postępowaniu określo</w:t>
      </w:r>
      <w:r w:rsidR="00C244A3">
        <w:rPr>
          <w:rFonts w:ascii="Tahoma" w:hAnsi="Tahoma" w:cs="Tahoma"/>
          <w:sz w:val="18"/>
          <w:szCs w:val="18"/>
        </w:rPr>
        <w:t>ne w rozdz. IV ust. 2 pkt. 4 c)</w:t>
      </w:r>
      <w:r w:rsidR="00C244A3" w:rsidRPr="00956030">
        <w:rPr>
          <w:rFonts w:ascii="Tahoma" w:hAnsi="Tahoma" w:cs="Tahoma"/>
          <w:sz w:val="18"/>
          <w:szCs w:val="18"/>
        </w:rPr>
        <w:t>;</w:t>
      </w:r>
    </w:p>
    <w:p w14:paraId="27A97865" w14:textId="43717C1F" w:rsidR="000445E8" w:rsidRDefault="000445E8" w:rsidP="000445E8">
      <w:pPr>
        <w:pStyle w:val="Akapitzlist"/>
        <w:spacing w:after="0" w:line="240" w:lineRule="auto"/>
        <w:ind w:left="1701" w:hanging="709"/>
        <w:jc w:val="both"/>
        <w:rPr>
          <w:rFonts w:ascii="Tahoma" w:hAnsi="Tahoma" w:cs="Tahoma"/>
          <w:sz w:val="18"/>
          <w:szCs w:val="18"/>
        </w:rPr>
      </w:pPr>
      <w:r>
        <w:rPr>
          <w:rFonts w:ascii="Tahoma" w:hAnsi="Tahoma" w:cs="Tahoma"/>
          <w:sz w:val="18"/>
          <w:szCs w:val="18"/>
        </w:rPr>
        <w:t>4</w:t>
      </w:r>
      <w:r w:rsidRPr="005B3034">
        <w:rPr>
          <w:rFonts w:ascii="Tahoma" w:hAnsi="Tahoma" w:cs="Tahoma"/>
          <w:sz w:val="18"/>
          <w:szCs w:val="18"/>
        </w:rPr>
        <w:t>.1.</w:t>
      </w:r>
      <w:r>
        <w:rPr>
          <w:rFonts w:ascii="Tahoma" w:hAnsi="Tahoma" w:cs="Tahoma"/>
          <w:sz w:val="18"/>
          <w:szCs w:val="18"/>
        </w:rPr>
        <w:t>5</w:t>
      </w:r>
      <w:r w:rsidRPr="005B3034">
        <w:rPr>
          <w:rFonts w:ascii="Tahoma" w:hAnsi="Tahoma" w:cs="Tahoma"/>
          <w:sz w:val="18"/>
          <w:szCs w:val="18"/>
        </w:rPr>
        <w:t xml:space="preserve"> </w:t>
      </w:r>
      <w:r w:rsidR="00C244A3">
        <w:rPr>
          <w:rFonts w:ascii="Tahoma" w:hAnsi="Tahoma" w:cs="Tahoma"/>
          <w:sz w:val="18"/>
          <w:szCs w:val="18"/>
        </w:rPr>
        <w:t xml:space="preserve">    </w:t>
      </w:r>
      <w:r w:rsidRPr="005B3034">
        <w:rPr>
          <w:rFonts w:ascii="Tahoma" w:hAnsi="Tahoma" w:cs="Tahoma"/>
          <w:sz w:val="18"/>
          <w:szCs w:val="18"/>
        </w:rPr>
        <w:t xml:space="preserve">wykazu samochodów do przewozu odpadów – spełniający warunki udziału w postępowaniu, o których mowa w rozdziale IV pkt </w:t>
      </w:r>
      <w:r w:rsidR="00C244A3">
        <w:rPr>
          <w:rFonts w:ascii="Tahoma" w:hAnsi="Tahoma" w:cs="Tahoma"/>
          <w:sz w:val="18"/>
          <w:szCs w:val="18"/>
        </w:rPr>
        <w:t xml:space="preserve">2.4) SWZ </w:t>
      </w:r>
    </w:p>
    <w:p w14:paraId="405FE42D" w14:textId="6C6B126D" w:rsidR="00F54F13" w:rsidRPr="00F54F13" w:rsidRDefault="00F54F13" w:rsidP="00F54F13">
      <w:pPr>
        <w:ind w:left="851" w:hanging="425"/>
        <w:jc w:val="both"/>
        <w:rPr>
          <w:rFonts w:ascii="Tahoma" w:hAnsi="Tahoma" w:cs="Tahoma"/>
          <w:b/>
          <w:sz w:val="18"/>
          <w:szCs w:val="18"/>
        </w:rPr>
      </w:pPr>
      <w:r>
        <w:rPr>
          <w:rFonts w:ascii="Tahoma" w:hAnsi="Tahoma" w:cs="Tahoma"/>
          <w:sz w:val="18"/>
          <w:szCs w:val="18"/>
        </w:rPr>
        <w:t xml:space="preserve"> </w:t>
      </w:r>
      <w:r w:rsidRPr="00F54F13">
        <w:rPr>
          <w:rFonts w:ascii="Tahoma" w:hAnsi="Tahoma" w:cs="Tahoma"/>
          <w:sz w:val="18"/>
          <w:szCs w:val="18"/>
        </w:rPr>
        <w:t>4.</w:t>
      </w:r>
      <w:r w:rsidRPr="00F54F13">
        <w:rPr>
          <w:rFonts w:ascii="Tahoma" w:hAnsi="Tahoma" w:cs="Tahoma"/>
          <w:b/>
          <w:sz w:val="18"/>
          <w:szCs w:val="18"/>
        </w:rPr>
        <w:t>2.</w:t>
      </w:r>
      <w:r w:rsidRPr="00F54F13">
        <w:rPr>
          <w:rFonts w:ascii="Tahoma" w:hAnsi="Tahoma" w:cs="Tahoma"/>
          <w:b/>
          <w:sz w:val="18"/>
          <w:szCs w:val="18"/>
        </w:rPr>
        <w:tab/>
        <w:t xml:space="preserve"> W celu potwierdzenia braku podstaw wykluczenia Wykonawcy z udziału w postępowaniu o udzielenie zamówienia:</w:t>
      </w:r>
    </w:p>
    <w:p w14:paraId="39C15AE1" w14:textId="77777777" w:rsidR="00F54F13" w:rsidRPr="00F54F13" w:rsidRDefault="00F54F13" w:rsidP="001059CB">
      <w:pPr>
        <w:numPr>
          <w:ilvl w:val="0"/>
          <w:numId w:val="62"/>
        </w:numPr>
        <w:tabs>
          <w:tab w:val="left" w:pos="1276"/>
        </w:tabs>
        <w:autoSpaceDE w:val="0"/>
        <w:autoSpaceDN w:val="0"/>
        <w:adjustRightInd w:val="0"/>
        <w:ind w:left="1276" w:hanging="425"/>
        <w:jc w:val="both"/>
        <w:rPr>
          <w:rFonts w:ascii="Tahoma" w:hAnsi="Tahoma" w:cs="Tahoma"/>
          <w:sz w:val="18"/>
          <w:szCs w:val="18"/>
        </w:rPr>
      </w:pPr>
      <w:r w:rsidRPr="00F54F13">
        <w:rPr>
          <w:rFonts w:ascii="Tahoma" w:hAnsi="Tahoma" w:cs="Tahoma"/>
          <w:b/>
          <w:sz w:val="18"/>
          <w:szCs w:val="18"/>
        </w:rPr>
        <w:t>Oświadczenie Wykonawcy, w zakresie art. 108 ust. 1 pkt 5 ustawy PZP</w:t>
      </w:r>
      <w:r w:rsidRPr="00F54F13">
        <w:rPr>
          <w:rFonts w:ascii="Tahoma" w:hAnsi="Tahoma" w:cs="Tahoma"/>
          <w:sz w:val="18"/>
          <w:szCs w:val="18"/>
        </w:rPr>
        <w:t xml:space="preserve">, o braku przynależności do tej samej grupy kapitałowej, w rozumieniu ustawy z dnia 16 lutego 2007 r. o ochronie konkurencji i konsumentów (Dz. U. z 2021 r. poz.  275 </w:t>
      </w:r>
      <w:proofErr w:type="spellStart"/>
      <w:r w:rsidRPr="00F54F13">
        <w:rPr>
          <w:rFonts w:ascii="Tahoma" w:hAnsi="Tahoma" w:cs="Tahoma"/>
          <w:sz w:val="18"/>
          <w:szCs w:val="18"/>
        </w:rPr>
        <w:t>t.j</w:t>
      </w:r>
      <w:proofErr w:type="spellEnd"/>
      <w:r w:rsidRPr="00F54F13">
        <w:rPr>
          <w:rFonts w:ascii="Tahoma" w:hAnsi="Tahoma" w:cs="Tahoma"/>
          <w:sz w:val="18"/>
          <w:szCs w:val="18"/>
        </w:rPr>
        <w:t xml:space="preserve">.,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F54F13">
        <w:rPr>
          <w:rFonts w:ascii="Tahoma" w:hAnsi="Tahoma" w:cs="Tahoma"/>
          <w:b/>
          <w:sz w:val="18"/>
          <w:szCs w:val="18"/>
        </w:rPr>
        <w:t>załącznik nr 5 do SWZ</w:t>
      </w:r>
      <w:r w:rsidRPr="00F54F13">
        <w:rPr>
          <w:rFonts w:ascii="Tahoma" w:hAnsi="Tahoma" w:cs="Tahoma"/>
          <w:sz w:val="18"/>
          <w:szCs w:val="18"/>
        </w:rPr>
        <w:t>;</w:t>
      </w:r>
    </w:p>
    <w:p w14:paraId="49C83CFC" w14:textId="77777777" w:rsidR="00F54F13" w:rsidRPr="00F54F13" w:rsidRDefault="00F54F13" w:rsidP="001059CB">
      <w:pPr>
        <w:numPr>
          <w:ilvl w:val="0"/>
          <w:numId w:val="62"/>
        </w:numPr>
        <w:tabs>
          <w:tab w:val="left" w:pos="1276"/>
        </w:tabs>
        <w:autoSpaceDE w:val="0"/>
        <w:autoSpaceDN w:val="0"/>
        <w:adjustRightInd w:val="0"/>
        <w:ind w:left="1276" w:hanging="425"/>
        <w:jc w:val="both"/>
        <w:rPr>
          <w:rFonts w:ascii="Tahoma" w:hAnsi="Tahoma" w:cs="Tahoma"/>
          <w:sz w:val="18"/>
          <w:szCs w:val="18"/>
        </w:rPr>
      </w:pPr>
      <w:r w:rsidRPr="00F54F13">
        <w:rPr>
          <w:rFonts w:ascii="Tahoma" w:hAnsi="Tahoma" w:cs="Tahoma"/>
          <w:b/>
          <w:sz w:val="18"/>
          <w:szCs w:val="18"/>
        </w:rPr>
        <w:t>Oświadczenia Wykonawcy</w:t>
      </w:r>
      <w:r w:rsidRPr="00F54F13">
        <w:rPr>
          <w:rFonts w:ascii="Tahoma" w:hAnsi="Tahoma" w:cs="Tahoma"/>
          <w:sz w:val="18"/>
          <w:szCs w:val="18"/>
        </w:rPr>
        <w:t xml:space="preserve"> o aktualności informacji zawartych w załączonym do oferty oświadczeniu o braku podstaw do wykluczenia, w zakresie podstaw wykluczenia z postępowania wskazanych przez zamawiającego - </w:t>
      </w:r>
      <w:r w:rsidRPr="00F54F13">
        <w:rPr>
          <w:rFonts w:ascii="Tahoma" w:hAnsi="Tahoma" w:cs="Tahoma"/>
          <w:b/>
          <w:sz w:val="18"/>
          <w:szCs w:val="18"/>
        </w:rPr>
        <w:t>załącznik nr 6 do SWZ</w:t>
      </w:r>
      <w:r w:rsidRPr="00F54F13">
        <w:rPr>
          <w:rFonts w:ascii="Tahoma" w:hAnsi="Tahoma" w:cs="Tahoma"/>
          <w:sz w:val="18"/>
          <w:szCs w:val="18"/>
        </w:rPr>
        <w:t>;</w:t>
      </w:r>
    </w:p>
    <w:p w14:paraId="21D861D2" w14:textId="77777777" w:rsidR="00F54F13" w:rsidRPr="00F54F13" w:rsidRDefault="00F54F13" w:rsidP="001059CB">
      <w:pPr>
        <w:numPr>
          <w:ilvl w:val="0"/>
          <w:numId w:val="62"/>
        </w:numPr>
        <w:tabs>
          <w:tab w:val="left" w:pos="1276"/>
        </w:tabs>
        <w:autoSpaceDE w:val="0"/>
        <w:autoSpaceDN w:val="0"/>
        <w:adjustRightInd w:val="0"/>
        <w:ind w:left="1276" w:hanging="425"/>
        <w:jc w:val="both"/>
        <w:rPr>
          <w:rFonts w:ascii="Tahoma" w:hAnsi="Tahoma" w:cs="Tahoma"/>
          <w:sz w:val="18"/>
          <w:szCs w:val="18"/>
        </w:rPr>
      </w:pPr>
      <w:r w:rsidRPr="00F54F13">
        <w:rPr>
          <w:rFonts w:ascii="Tahoma" w:hAnsi="Tahoma" w:cs="Tahoma"/>
          <w:b/>
          <w:sz w:val="18"/>
          <w:szCs w:val="18"/>
        </w:rPr>
        <w:t>Oświadczenia Podmiotu udostępniającego zasoby</w:t>
      </w:r>
      <w:r w:rsidRPr="00F54F13">
        <w:rPr>
          <w:rFonts w:ascii="Tahoma" w:hAnsi="Tahoma" w:cs="Tahoma"/>
          <w:sz w:val="18"/>
          <w:szCs w:val="18"/>
        </w:rPr>
        <w:t xml:space="preserve"> o aktualności informacji zawartych w załączonym do oferty oświadczeniu o braku podstaw do wykluczenia, w zakresie podstaw wykluczenia z postępowania wskazanych przez zamawiającego - </w:t>
      </w:r>
      <w:r w:rsidRPr="00F54F13">
        <w:rPr>
          <w:rFonts w:ascii="Tahoma" w:hAnsi="Tahoma" w:cs="Tahoma"/>
          <w:b/>
          <w:sz w:val="18"/>
          <w:szCs w:val="18"/>
        </w:rPr>
        <w:t xml:space="preserve">załącznik nr 6a do </w:t>
      </w:r>
      <w:r w:rsidRPr="00F54F13">
        <w:rPr>
          <w:rFonts w:ascii="Tahoma" w:hAnsi="Tahoma" w:cs="Tahoma"/>
          <w:b/>
          <w:iCs/>
          <w:sz w:val="18"/>
          <w:szCs w:val="18"/>
          <w:bdr w:val="none" w:sz="0" w:space="0" w:color="auto" w:frame="1"/>
          <w:shd w:val="clear" w:color="auto" w:fill="FFFFFF"/>
        </w:rPr>
        <w:t>SWZ;</w:t>
      </w:r>
    </w:p>
    <w:p w14:paraId="052D79B4" w14:textId="77777777" w:rsidR="00F54F13" w:rsidRPr="00F54F13" w:rsidRDefault="00F54F13" w:rsidP="001059CB">
      <w:pPr>
        <w:numPr>
          <w:ilvl w:val="0"/>
          <w:numId w:val="62"/>
        </w:numPr>
        <w:tabs>
          <w:tab w:val="left" w:pos="1276"/>
        </w:tabs>
        <w:autoSpaceDE w:val="0"/>
        <w:autoSpaceDN w:val="0"/>
        <w:adjustRightInd w:val="0"/>
        <w:ind w:left="1276" w:hanging="425"/>
        <w:jc w:val="both"/>
        <w:rPr>
          <w:rFonts w:ascii="Tahoma" w:hAnsi="Tahoma" w:cs="Tahoma"/>
          <w:sz w:val="18"/>
          <w:szCs w:val="18"/>
        </w:rPr>
      </w:pPr>
      <w:r w:rsidRPr="00F54F13">
        <w:rPr>
          <w:rFonts w:ascii="Tahoma" w:hAnsi="Tahoma" w:cs="Tahoma"/>
          <w:b/>
          <w:sz w:val="18"/>
          <w:szCs w:val="18"/>
        </w:rPr>
        <w:t>Odpis lub informacja z Krajowego Rejestru Sądowego lub z Centralnej Ewidencji i Informacji o Działalności Gospodarczej</w:t>
      </w:r>
      <w:r w:rsidRPr="00F54F13">
        <w:rPr>
          <w:rFonts w:ascii="Tahoma" w:hAnsi="Tahoma" w:cs="Tahoma"/>
          <w:sz w:val="18"/>
          <w:szCs w:val="18"/>
        </w:rPr>
        <w:t xml:space="preserve">, w zakresie art. 109 ust. 1 pkt 4 PZP ustawy, </w:t>
      </w:r>
      <w:r w:rsidRPr="00F54F13">
        <w:rPr>
          <w:rFonts w:ascii="Tahoma" w:hAnsi="Tahoma" w:cs="Tahoma"/>
          <w:b/>
          <w:sz w:val="18"/>
          <w:szCs w:val="18"/>
        </w:rPr>
        <w:t>sporządzonych nie wcześniej niż 3 miesiące przed jej złożeniem</w:t>
      </w:r>
      <w:r w:rsidRPr="00F54F13">
        <w:rPr>
          <w:rFonts w:ascii="Tahoma" w:hAnsi="Tahoma" w:cs="Tahoma"/>
          <w:sz w:val="18"/>
          <w:szCs w:val="18"/>
        </w:rPr>
        <w:t>, jeżeli odrębne przepisy wymagają wpisu do rejestru lub ewidencji.</w:t>
      </w:r>
    </w:p>
    <w:p w14:paraId="3CA29BA6" w14:textId="77777777" w:rsidR="00F54F13" w:rsidRPr="00F54F13" w:rsidRDefault="00F54F13" w:rsidP="00F54F13">
      <w:pPr>
        <w:tabs>
          <w:tab w:val="left" w:pos="1276"/>
        </w:tabs>
        <w:autoSpaceDE w:val="0"/>
        <w:autoSpaceDN w:val="0"/>
        <w:adjustRightInd w:val="0"/>
        <w:ind w:left="1276"/>
        <w:jc w:val="both"/>
        <w:rPr>
          <w:rFonts w:ascii="Tahoma" w:hAnsi="Tahoma" w:cs="Tahoma"/>
          <w:b/>
          <w:sz w:val="18"/>
          <w:szCs w:val="18"/>
        </w:rPr>
      </w:pPr>
    </w:p>
    <w:p w14:paraId="4539FE0E" w14:textId="77777777" w:rsidR="00F54F13" w:rsidRPr="00F54F13" w:rsidRDefault="00F54F13" w:rsidP="00F54F13">
      <w:pPr>
        <w:tabs>
          <w:tab w:val="left" w:pos="1276"/>
        </w:tabs>
        <w:autoSpaceDE w:val="0"/>
        <w:autoSpaceDN w:val="0"/>
        <w:adjustRightInd w:val="0"/>
        <w:ind w:left="491"/>
        <w:jc w:val="both"/>
        <w:rPr>
          <w:rFonts w:ascii="Tahoma" w:hAnsi="Tahoma" w:cs="Tahoma"/>
          <w:b/>
          <w:sz w:val="18"/>
          <w:szCs w:val="18"/>
        </w:rPr>
      </w:pPr>
      <w:r w:rsidRPr="00F54F13">
        <w:rPr>
          <w:rFonts w:ascii="Tahoma" w:hAnsi="Tahoma" w:cs="Tahoma"/>
          <w:b/>
          <w:sz w:val="18"/>
          <w:szCs w:val="18"/>
        </w:rPr>
        <w:t>Wykonawca, który polega na zdolnościach technicznych lub zawodowych podmiotów udostępniających zasoby na zasadach określonych w art. 118 Ustawy, jest zobowiązany do przedstawienia w odniesieniu do tych podmiotów dokumentów wymienionych w ust. 4.2. pkt. 2), 3), 4).</w:t>
      </w:r>
    </w:p>
    <w:p w14:paraId="5CD43541" w14:textId="77777777" w:rsidR="00F54F13" w:rsidRPr="00F54F13" w:rsidRDefault="00F54F13" w:rsidP="00F54F13">
      <w:pPr>
        <w:tabs>
          <w:tab w:val="left" w:pos="1276"/>
        </w:tabs>
        <w:autoSpaceDE w:val="0"/>
        <w:autoSpaceDN w:val="0"/>
        <w:adjustRightInd w:val="0"/>
        <w:ind w:left="1276"/>
        <w:jc w:val="both"/>
        <w:rPr>
          <w:rFonts w:ascii="Tahoma" w:hAnsi="Tahoma" w:cs="Tahoma"/>
          <w:b/>
          <w:sz w:val="18"/>
          <w:szCs w:val="18"/>
        </w:rPr>
      </w:pPr>
    </w:p>
    <w:p w14:paraId="540BD41B" w14:textId="77777777" w:rsidR="00F54F13" w:rsidRPr="00F54F13" w:rsidRDefault="00F54F13" w:rsidP="00F54F13">
      <w:pPr>
        <w:numPr>
          <w:ilvl w:val="0"/>
          <w:numId w:val="13"/>
        </w:numPr>
        <w:tabs>
          <w:tab w:val="left" w:pos="426"/>
        </w:tabs>
        <w:ind w:left="426" w:hanging="426"/>
        <w:jc w:val="both"/>
        <w:textAlignment w:val="baseline"/>
        <w:rPr>
          <w:rFonts w:ascii="Tahoma" w:hAnsi="Tahoma" w:cs="Tahoma"/>
          <w:color w:val="000000"/>
          <w:sz w:val="18"/>
          <w:szCs w:val="18"/>
        </w:rPr>
      </w:pPr>
      <w:r w:rsidRPr="00F54F13">
        <w:rPr>
          <w:rFonts w:ascii="Tahoma" w:hAnsi="Tahoma" w:cs="Tahoma"/>
          <w:color w:val="000000"/>
          <w:sz w:val="18"/>
          <w:szCs w:val="18"/>
        </w:rPr>
        <w:t xml:space="preserve">Jeżeli Wykonawca ma siedzibę lub miejsce zamieszkania poza granicami Rzeczypospolitej Polskiej, zamiast dokumentu, o których mowa w ust. 4.2 pkt. 4, składa dokument lub dokumenty wystawione w kraju, w którym Wykonawca ma siedzibę lub miejsce zamieszkania </w:t>
      </w:r>
      <w:r w:rsidRPr="00F54F13">
        <w:rPr>
          <w:rFonts w:ascii="Tahoma" w:hAnsi="Tahoma" w:cs="Tahoma"/>
          <w:sz w:val="18"/>
          <w:szCs w:val="18"/>
        </w:rPr>
        <w:t>lub miejsce zamieszkania ma osoba, której dotyczy informacja albo dokument,</w:t>
      </w:r>
      <w:r w:rsidRPr="00F54F13">
        <w:rPr>
          <w:rFonts w:ascii="Tahoma" w:hAnsi="Tahoma" w:cs="Tahoma"/>
          <w:color w:val="000000"/>
          <w:sz w:val="18"/>
          <w:szCs w:val="18"/>
        </w:rPr>
        <w:t xml:space="preserve">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64D4F350" w14:textId="77777777" w:rsidR="00F54F13" w:rsidRPr="00F54F13" w:rsidRDefault="00F54F13" w:rsidP="00F54F13">
      <w:pPr>
        <w:numPr>
          <w:ilvl w:val="0"/>
          <w:numId w:val="13"/>
        </w:numPr>
        <w:tabs>
          <w:tab w:val="left" w:pos="426"/>
        </w:tabs>
        <w:ind w:left="426" w:hanging="426"/>
        <w:jc w:val="both"/>
        <w:textAlignment w:val="baseline"/>
        <w:rPr>
          <w:rFonts w:ascii="Tahoma" w:hAnsi="Tahoma" w:cs="Tahoma"/>
          <w:color w:val="000000"/>
          <w:sz w:val="18"/>
          <w:szCs w:val="18"/>
        </w:rPr>
      </w:pPr>
      <w:r w:rsidRPr="00F54F13">
        <w:rPr>
          <w:rFonts w:ascii="Tahoma" w:hAnsi="Tahoma" w:cs="Tahoma"/>
          <w:color w:val="000000"/>
          <w:sz w:val="18"/>
          <w:szCs w:val="18"/>
        </w:rPr>
        <w:t>Dokument, o którym mowa w ust. 5 powyżej, powinien być wystawiony nie wcześniej niż 3 miesiące przed jego złożeniem.</w:t>
      </w:r>
    </w:p>
    <w:p w14:paraId="5887264B" w14:textId="77777777" w:rsidR="00F54F13" w:rsidRPr="00F54F13" w:rsidRDefault="00F54F13" w:rsidP="00F54F13">
      <w:pPr>
        <w:numPr>
          <w:ilvl w:val="0"/>
          <w:numId w:val="13"/>
        </w:numPr>
        <w:tabs>
          <w:tab w:val="left" w:pos="426"/>
        </w:tabs>
        <w:ind w:left="426" w:hanging="426"/>
        <w:jc w:val="both"/>
        <w:textAlignment w:val="baseline"/>
        <w:rPr>
          <w:rFonts w:ascii="Tahoma" w:hAnsi="Tahoma" w:cs="Tahoma"/>
          <w:color w:val="000000"/>
          <w:sz w:val="18"/>
          <w:szCs w:val="18"/>
        </w:rPr>
      </w:pPr>
      <w:r w:rsidRPr="00F54F13">
        <w:rPr>
          <w:rFonts w:ascii="Tahoma" w:hAnsi="Tahoma" w:cs="Tahoma"/>
          <w:color w:val="000000"/>
          <w:sz w:val="18"/>
          <w:szCs w:val="18"/>
        </w:rPr>
        <w:t xml:space="preserve">Jeżeli w kraju, w którym Wykonawca ma siedzibę lub miejsce zamieszkania </w:t>
      </w:r>
      <w:r w:rsidRPr="00F54F13">
        <w:rPr>
          <w:rFonts w:ascii="Tahoma" w:hAnsi="Tahoma" w:cs="Tahoma"/>
          <w:sz w:val="18"/>
          <w:szCs w:val="18"/>
        </w:rPr>
        <w:t>lub miejsce zamieszkania ma osoba, której dokument dotyczy,</w:t>
      </w:r>
      <w:r w:rsidRPr="00F54F13">
        <w:rPr>
          <w:rFonts w:ascii="Tahoma" w:hAnsi="Tahoma" w:cs="Tahoma"/>
          <w:color w:val="000000"/>
          <w:sz w:val="18"/>
          <w:szCs w:val="18"/>
        </w:rPr>
        <w:t xml:space="preserve"> nie wydaje się dokumentów, o których mowa w ust. 4.2 pkt. 4, zastępuje się je odpowiednio w całości lub części dokumentem zawierającym odpowiednio oświadczenie Wykonawcy, ze wskazaniem osoby albo osób uprawnionych do jego reprezentacji, </w:t>
      </w:r>
      <w:r w:rsidRPr="00F54F13">
        <w:rPr>
          <w:rFonts w:ascii="Tahoma" w:hAnsi="Tahoma" w:cs="Tahoma"/>
          <w:sz w:val="18"/>
          <w:szCs w:val="18"/>
        </w:rPr>
        <w:t>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F54F13">
        <w:rPr>
          <w:rFonts w:ascii="Tahoma" w:hAnsi="Tahoma" w:cs="Tahoma"/>
          <w:color w:val="000000"/>
          <w:sz w:val="18"/>
          <w:szCs w:val="18"/>
        </w:rPr>
        <w:t xml:space="preserve">. </w:t>
      </w:r>
      <w:r w:rsidRPr="00F54F13">
        <w:rPr>
          <w:rFonts w:ascii="Tahoma" w:hAnsi="Tahoma" w:cs="Tahoma"/>
          <w:sz w:val="18"/>
          <w:szCs w:val="18"/>
        </w:rPr>
        <w:t>Przepis ust. 6 stosuje się.</w:t>
      </w:r>
    </w:p>
    <w:p w14:paraId="53D4EA1B" w14:textId="77777777" w:rsidR="00F54F13" w:rsidRPr="00F54F13" w:rsidRDefault="00F54F13" w:rsidP="00F54F13">
      <w:pPr>
        <w:numPr>
          <w:ilvl w:val="0"/>
          <w:numId w:val="13"/>
        </w:numPr>
        <w:tabs>
          <w:tab w:val="left" w:pos="426"/>
        </w:tabs>
        <w:ind w:left="426" w:hanging="426"/>
        <w:jc w:val="both"/>
        <w:textAlignment w:val="baseline"/>
        <w:rPr>
          <w:rFonts w:ascii="Tahoma" w:hAnsi="Tahoma" w:cs="Tahoma"/>
          <w:color w:val="000000"/>
          <w:sz w:val="18"/>
          <w:szCs w:val="18"/>
        </w:rPr>
      </w:pPr>
      <w:r w:rsidRPr="00F54F13">
        <w:rPr>
          <w:rFonts w:ascii="Tahoma" w:hAnsi="Tahoma" w:cs="Tahoma"/>
          <w:color w:val="000000"/>
          <w:sz w:val="18"/>
          <w:szCs w:val="18"/>
        </w:rPr>
        <w:t>Wykonawca nie jest zobowiązany do złożenia podmiotowych środków dowodowych, które zamawiający posiada, jeżeli Wykonawca wskaże te środki oraz potwierdzi ich prawidłowość i aktualność.</w:t>
      </w:r>
    </w:p>
    <w:p w14:paraId="2A25E600" w14:textId="77777777" w:rsidR="00F54F13" w:rsidRPr="00F54F13" w:rsidRDefault="00F54F13" w:rsidP="00F54F13">
      <w:pPr>
        <w:numPr>
          <w:ilvl w:val="0"/>
          <w:numId w:val="13"/>
        </w:numPr>
        <w:tabs>
          <w:tab w:val="left" w:pos="426"/>
        </w:tabs>
        <w:ind w:left="426" w:hanging="426"/>
        <w:jc w:val="both"/>
        <w:textAlignment w:val="baseline"/>
        <w:rPr>
          <w:rFonts w:ascii="Tahoma" w:hAnsi="Tahoma" w:cs="Tahoma"/>
          <w:color w:val="000000"/>
          <w:sz w:val="18"/>
          <w:szCs w:val="18"/>
        </w:rPr>
      </w:pPr>
      <w:r w:rsidRPr="00F54F13">
        <w:rPr>
          <w:rFonts w:ascii="Tahoma" w:hAnsi="Tahoma" w:cs="Tahoma"/>
          <w:color w:val="000000"/>
          <w:sz w:val="18"/>
          <w:szCs w:val="18"/>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(Dz.U. z 2020 r. poz. 2415 z </w:t>
      </w:r>
      <w:proofErr w:type="spellStart"/>
      <w:r w:rsidRPr="00F54F13">
        <w:rPr>
          <w:rFonts w:ascii="Tahoma" w:hAnsi="Tahoma" w:cs="Tahoma"/>
          <w:color w:val="000000"/>
          <w:sz w:val="18"/>
          <w:szCs w:val="18"/>
        </w:rPr>
        <w:t>późn</w:t>
      </w:r>
      <w:proofErr w:type="spellEnd"/>
      <w:r w:rsidRPr="00F54F13">
        <w:rPr>
          <w:rFonts w:ascii="Tahoma" w:hAnsi="Tahoma" w:cs="Tahoma"/>
          <w:color w:val="000000"/>
          <w:sz w:val="18"/>
          <w:szCs w:val="18"/>
        </w:rPr>
        <w:t xml:space="preserve">. zm.) oraz rozporządzenia Prezesa Rady Ministrów z dnia </w:t>
      </w:r>
      <w:r w:rsidRPr="00F54F13">
        <w:rPr>
          <w:rFonts w:ascii="Tahoma" w:hAnsi="Tahoma" w:cs="Tahoma"/>
          <w:smallCaps/>
          <w:color w:val="000000"/>
          <w:sz w:val="18"/>
          <w:szCs w:val="18"/>
        </w:rPr>
        <w:t> </w:t>
      </w:r>
      <w:r w:rsidRPr="00F54F13">
        <w:rPr>
          <w:rFonts w:ascii="Tahoma" w:hAnsi="Tahoma" w:cs="Tahoma"/>
          <w:smallCaps/>
          <w:color w:val="000000"/>
          <w:sz w:val="18"/>
          <w:szCs w:val="18"/>
        </w:rPr>
        <w:t xml:space="preserve">30 </w:t>
      </w:r>
      <w:r w:rsidRPr="00F54F13">
        <w:rPr>
          <w:rFonts w:ascii="Tahoma" w:hAnsi="Tahoma" w:cs="Tahoma"/>
          <w:color w:val="000000"/>
          <w:sz w:val="18"/>
          <w:szCs w:val="18"/>
        </w:rPr>
        <w:t>grudnia 2020 r. w sprawie sposobu sporządzania i przekazywania informacji oraz wymagań technicznych dla dokumentów elektronicznych oraz środków komunikacji elektronicznej w postępowaniu o udzielenie zamówienia publicznego lub konkursie (</w:t>
      </w:r>
      <w:r w:rsidRPr="00F54F13">
        <w:rPr>
          <w:rFonts w:ascii="Tahoma" w:hAnsi="Tahoma" w:cs="Tahoma"/>
          <w:sz w:val="18"/>
          <w:szCs w:val="18"/>
        </w:rPr>
        <w:t>Dz.U. z 2020 r. poz. 2452)</w:t>
      </w:r>
      <w:r w:rsidRPr="00F54F13">
        <w:rPr>
          <w:rFonts w:ascii="Tahoma" w:hAnsi="Tahoma" w:cs="Tahoma"/>
          <w:color w:val="000000"/>
          <w:sz w:val="18"/>
          <w:szCs w:val="18"/>
        </w:rPr>
        <w:t>.</w:t>
      </w:r>
    </w:p>
    <w:p w14:paraId="428B0EC6" w14:textId="649DD353" w:rsidR="00973F5F" w:rsidRPr="00445A98" w:rsidRDefault="00973F5F" w:rsidP="00973F5F">
      <w:pPr>
        <w:jc w:val="both"/>
        <w:outlineLvl w:val="1"/>
        <w:rPr>
          <w:rFonts w:ascii="Tahoma" w:hAnsi="Tahoma" w:cs="Tahoma"/>
          <w:b/>
          <w:caps/>
          <w:sz w:val="20"/>
          <w:szCs w:val="20"/>
        </w:rPr>
      </w:pPr>
    </w:p>
    <w:p w14:paraId="6BC29ED7" w14:textId="77777777" w:rsidR="00973F5F" w:rsidRPr="00445A98" w:rsidRDefault="00973F5F" w:rsidP="00973F5F">
      <w:pPr>
        <w:jc w:val="both"/>
        <w:outlineLvl w:val="1"/>
        <w:rPr>
          <w:rFonts w:ascii="Tahoma" w:hAnsi="Tahoma" w:cs="Tahoma"/>
          <w:b/>
          <w:caps/>
          <w:sz w:val="20"/>
          <w:szCs w:val="20"/>
        </w:rPr>
      </w:pPr>
      <w:r w:rsidRPr="00445A98">
        <w:rPr>
          <w:rFonts w:ascii="Tahoma" w:hAnsi="Tahoma" w:cs="Tahoma"/>
          <w:b/>
          <w:caps/>
          <w:sz w:val="20"/>
          <w:szCs w:val="20"/>
        </w:rPr>
        <w:t>VII. Informacja dla Wykonawców wspólnie ubiegających się o udzielenie zamówienia</w:t>
      </w:r>
    </w:p>
    <w:p w14:paraId="245480F0" w14:textId="77777777" w:rsidR="00973F5F" w:rsidRPr="00445A98" w:rsidRDefault="00973F5F" w:rsidP="00973F5F">
      <w:pPr>
        <w:jc w:val="both"/>
        <w:outlineLvl w:val="1"/>
        <w:rPr>
          <w:rFonts w:ascii="Tahoma" w:hAnsi="Tahoma" w:cs="Tahoma"/>
          <w:b/>
          <w:caps/>
          <w:sz w:val="20"/>
          <w:szCs w:val="20"/>
        </w:rPr>
      </w:pPr>
    </w:p>
    <w:p w14:paraId="1F88BCEE" w14:textId="77777777" w:rsidR="005A65A5" w:rsidRPr="00175974" w:rsidRDefault="005A65A5" w:rsidP="007B1D7D">
      <w:pPr>
        <w:numPr>
          <w:ilvl w:val="0"/>
          <w:numId w:val="14"/>
        </w:numPr>
        <w:tabs>
          <w:tab w:val="left" w:pos="426"/>
        </w:tabs>
        <w:ind w:left="426" w:hanging="426"/>
        <w:jc w:val="both"/>
        <w:textAlignment w:val="baseline"/>
        <w:rPr>
          <w:rFonts w:ascii="Tahoma" w:hAnsi="Tahoma" w:cs="Tahoma"/>
          <w:color w:val="000000"/>
          <w:sz w:val="18"/>
          <w:szCs w:val="18"/>
        </w:rPr>
      </w:pPr>
      <w:r w:rsidRPr="00175974">
        <w:rPr>
          <w:rFonts w:ascii="Tahoma" w:hAnsi="Tahoma" w:cs="Tahoma"/>
          <w:color w:val="000000"/>
          <w:sz w:val="18"/>
          <w:szCs w:val="18"/>
        </w:rPr>
        <w:t xml:space="preserve">Wykonawcy mogą wspólnie ubiegać się o udzielenie zamówienia. W takim przypadku Wykonawcy ustanawiają pełnomocnika do reprezentowania ich w postępowaniu albo do reprezentowania i zawarcia umowy w sprawie zamówienia publicznego. </w:t>
      </w:r>
      <w:r w:rsidRPr="00175974">
        <w:rPr>
          <w:rFonts w:ascii="Tahoma" w:hAnsi="Tahoma" w:cs="Tahoma"/>
          <w:b/>
          <w:color w:val="000000"/>
          <w:sz w:val="18"/>
          <w:szCs w:val="18"/>
        </w:rPr>
        <w:t>Pełnomocnictwo winno być załączone do oferty.</w:t>
      </w:r>
      <w:r w:rsidRPr="00175974">
        <w:rPr>
          <w:rFonts w:ascii="Tahoma" w:hAnsi="Tahoma" w:cs="Tahoma"/>
          <w:color w:val="000000"/>
          <w:sz w:val="18"/>
          <w:szCs w:val="18"/>
        </w:rPr>
        <w:t> </w:t>
      </w:r>
    </w:p>
    <w:p w14:paraId="5BC4AF08" w14:textId="77777777" w:rsidR="005A65A5" w:rsidRDefault="005A65A5" w:rsidP="007B1D7D">
      <w:pPr>
        <w:numPr>
          <w:ilvl w:val="0"/>
          <w:numId w:val="14"/>
        </w:numPr>
        <w:tabs>
          <w:tab w:val="left" w:pos="426"/>
        </w:tabs>
        <w:ind w:left="426" w:hanging="426"/>
        <w:jc w:val="both"/>
        <w:textAlignment w:val="baseline"/>
        <w:rPr>
          <w:rFonts w:ascii="Tahoma" w:hAnsi="Tahoma" w:cs="Tahoma"/>
          <w:color w:val="000000"/>
          <w:sz w:val="18"/>
          <w:szCs w:val="18"/>
        </w:rPr>
      </w:pPr>
      <w:r w:rsidRPr="005B6953">
        <w:rPr>
          <w:rFonts w:ascii="Tahoma" w:hAnsi="Tahoma" w:cs="Tahoma"/>
          <w:color w:val="000000"/>
          <w:sz w:val="18"/>
          <w:szCs w:val="18"/>
        </w:rPr>
        <w:t xml:space="preserve">W przypadku Wykonawców wspólnie ubiegających się o udzielenie zamówienia, żaden z nich nie może podlegać wykluczeniu z powodu niespełniania warunków, o których mowa w art. 108 ust. 1 oraz art. 109 ust. 1 pkt. 4 Ustawy oraz nie może podlegać wykluczeniu  na podstawie art. 7 ust. 1 Ustawy z dnia 13 kwietnia 2022 r . o szczególnych rozwiązaniach w zakresie przeciwdziałania wspieraniu agresji na Ukrainę oraz służących ochronie bezpieczeństwa narodowego (Dz. U. z 2022r., poz. 835). </w:t>
      </w:r>
    </w:p>
    <w:p w14:paraId="237BA511" w14:textId="77777777" w:rsidR="005A65A5" w:rsidRPr="005B6953" w:rsidRDefault="005A65A5" w:rsidP="007B1D7D">
      <w:pPr>
        <w:numPr>
          <w:ilvl w:val="0"/>
          <w:numId w:val="14"/>
        </w:numPr>
        <w:tabs>
          <w:tab w:val="left" w:pos="426"/>
        </w:tabs>
        <w:ind w:left="426" w:hanging="426"/>
        <w:jc w:val="both"/>
        <w:textAlignment w:val="baseline"/>
        <w:rPr>
          <w:rFonts w:ascii="Tahoma" w:hAnsi="Tahoma" w:cs="Tahoma"/>
          <w:color w:val="000000"/>
          <w:sz w:val="18"/>
          <w:szCs w:val="18"/>
        </w:rPr>
      </w:pPr>
      <w:r w:rsidRPr="005B6953">
        <w:rPr>
          <w:rFonts w:ascii="Tahoma" w:hAnsi="Tahoma" w:cs="Tahoma"/>
          <w:color w:val="000000"/>
          <w:sz w:val="18"/>
          <w:szCs w:val="18"/>
        </w:rPr>
        <w:t xml:space="preserve">W przypadku Wykonawców wspólnie ubiegających się o udzielenie zamówienia, </w:t>
      </w:r>
      <w:r w:rsidRPr="005B6953">
        <w:rPr>
          <w:rFonts w:ascii="Tahoma" w:hAnsi="Tahoma" w:cs="Tahoma"/>
          <w:b/>
          <w:color w:val="000000"/>
          <w:sz w:val="18"/>
          <w:szCs w:val="18"/>
        </w:rPr>
        <w:t>oświadczenia, o których mowa w Rozdziale VI ust. 1 SWZ, składa każdy z Wykonawców</w:t>
      </w:r>
      <w:r w:rsidRPr="005B6953">
        <w:rPr>
          <w:rFonts w:ascii="Tahoma" w:hAnsi="Tahoma" w:cs="Tahoma"/>
          <w:color w:val="000000"/>
          <w:sz w:val="18"/>
          <w:szCs w:val="18"/>
        </w:rPr>
        <w:t>. Oświadczenia te potwierdzają brak podstaw wykluczenia.</w:t>
      </w:r>
    </w:p>
    <w:p w14:paraId="59784AE0" w14:textId="77777777" w:rsidR="005A65A5" w:rsidRPr="00175974" w:rsidRDefault="005A65A5" w:rsidP="007B1D7D">
      <w:pPr>
        <w:numPr>
          <w:ilvl w:val="0"/>
          <w:numId w:val="14"/>
        </w:numPr>
        <w:tabs>
          <w:tab w:val="left" w:pos="426"/>
        </w:tabs>
        <w:ind w:left="426" w:hanging="426"/>
        <w:jc w:val="both"/>
        <w:textAlignment w:val="baseline"/>
        <w:rPr>
          <w:rFonts w:ascii="Tahoma" w:hAnsi="Tahoma" w:cs="Tahoma"/>
          <w:color w:val="000000"/>
          <w:sz w:val="18"/>
          <w:szCs w:val="18"/>
        </w:rPr>
      </w:pPr>
      <w:r w:rsidRPr="00175974">
        <w:rPr>
          <w:rFonts w:ascii="Tahoma" w:hAnsi="Tahoma" w:cs="Tahoma"/>
          <w:sz w:val="18"/>
          <w:szCs w:val="18"/>
        </w:rPr>
        <w:t xml:space="preserve">Podmiotowe środki dowodowe o których mowa w rozdziale VI ust. 4.2. (1), 2), 3)) składa </w:t>
      </w:r>
      <w:r w:rsidRPr="00175974">
        <w:rPr>
          <w:rFonts w:ascii="Tahoma" w:hAnsi="Tahoma" w:cs="Tahoma"/>
          <w:b/>
          <w:bCs/>
          <w:sz w:val="18"/>
          <w:szCs w:val="18"/>
        </w:rPr>
        <w:t>na wezwanie Zamawiającego</w:t>
      </w:r>
      <w:r w:rsidRPr="00175974">
        <w:rPr>
          <w:rFonts w:ascii="Tahoma" w:hAnsi="Tahoma" w:cs="Tahoma"/>
          <w:sz w:val="18"/>
          <w:szCs w:val="18"/>
        </w:rPr>
        <w:t xml:space="preserve"> każdy z Wykonawców wspólnie ubiegających się o udzielenie zamówienia.</w:t>
      </w:r>
    </w:p>
    <w:p w14:paraId="76DD5B13" w14:textId="77777777" w:rsidR="005A65A5" w:rsidRPr="00175974" w:rsidRDefault="005A65A5" w:rsidP="007B1D7D">
      <w:pPr>
        <w:numPr>
          <w:ilvl w:val="0"/>
          <w:numId w:val="14"/>
        </w:numPr>
        <w:tabs>
          <w:tab w:val="left" w:pos="426"/>
        </w:tabs>
        <w:ind w:left="426" w:hanging="426"/>
        <w:jc w:val="both"/>
        <w:textAlignment w:val="baseline"/>
        <w:rPr>
          <w:rFonts w:ascii="Tahoma" w:hAnsi="Tahoma" w:cs="Tahoma"/>
          <w:color w:val="000000"/>
          <w:sz w:val="18"/>
          <w:szCs w:val="18"/>
        </w:rPr>
      </w:pPr>
      <w:r w:rsidRPr="00175974">
        <w:rPr>
          <w:rFonts w:ascii="Tahoma" w:hAnsi="Tahoma" w:cs="Tahoma"/>
          <w:sz w:val="18"/>
          <w:szCs w:val="18"/>
        </w:rPr>
        <w:t xml:space="preserve">Warunek dotyczący uprawnień do prowadzenia określonej działalności gospodarczej lub zawodowej, o którym mowa w art. 112 ust. 2 pkt. 2 (tj. w rozdziale IV ust. 2 pkt. 2),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w:t>
      </w:r>
      <w:r w:rsidRPr="00175974">
        <w:rPr>
          <w:rFonts w:ascii="Tahoma" w:hAnsi="Tahoma" w:cs="Tahoma"/>
          <w:b/>
          <w:color w:val="000000"/>
          <w:sz w:val="18"/>
          <w:szCs w:val="18"/>
        </w:rPr>
        <w:t>– nie dotyczy przedmiotowego postępowania.</w:t>
      </w:r>
    </w:p>
    <w:p w14:paraId="24FBD0BB" w14:textId="77777777" w:rsidR="005A65A5" w:rsidRPr="00175974" w:rsidRDefault="005A65A5" w:rsidP="007B1D7D">
      <w:pPr>
        <w:numPr>
          <w:ilvl w:val="0"/>
          <w:numId w:val="14"/>
        </w:numPr>
        <w:tabs>
          <w:tab w:val="left" w:pos="426"/>
        </w:tabs>
        <w:ind w:left="426" w:hanging="426"/>
        <w:jc w:val="both"/>
        <w:textAlignment w:val="baseline"/>
        <w:rPr>
          <w:rFonts w:ascii="Tahoma" w:hAnsi="Tahoma" w:cs="Tahoma"/>
          <w:color w:val="000000"/>
          <w:sz w:val="18"/>
          <w:szCs w:val="18"/>
        </w:rPr>
      </w:pPr>
      <w:r w:rsidRPr="00175974">
        <w:rPr>
          <w:rFonts w:ascii="Tahoma" w:hAnsi="Tahoma" w:cs="Tahoma"/>
          <w:color w:val="000000"/>
          <w:sz w:val="18"/>
          <w:szCs w:val="18"/>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r>
        <w:rPr>
          <w:rFonts w:ascii="Tahoma" w:hAnsi="Tahoma" w:cs="Tahoma"/>
          <w:color w:val="000000"/>
          <w:sz w:val="18"/>
          <w:szCs w:val="18"/>
        </w:rPr>
        <w:t xml:space="preserve"> </w:t>
      </w:r>
      <w:r w:rsidRPr="00175974">
        <w:rPr>
          <w:rFonts w:ascii="Tahoma" w:hAnsi="Tahoma" w:cs="Tahoma"/>
          <w:b/>
          <w:color w:val="000000"/>
          <w:sz w:val="18"/>
          <w:szCs w:val="18"/>
        </w:rPr>
        <w:t>– nie dotyczy przedmiotowego postępowania.</w:t>
      </w:r>
    </w:p>
    <w:p w14:paraId="6B834DE7" w14:textId="5C5B7015" w:rsidR="005A65A5" w:rsidRPr="005A65A5" w:rsidRDefault="005A65A5" w:rsidP="007B1D7D">
      <w:pPr>
        <w:numPr>
          <w:ilvl w:val="0"/>
          <w:numId w:val="14"/>
        </w:numPr>
        <w:tabs>
          <w:tab w:val="left" w:pos="426"/>
        </w:tabs>
        <w:ind w:left="426" w:hanging="426"/>
        <w:jc w:val="both"/>
        <w:textAlignment w:val="baseline"/>
        <w:rPr>
          <w:rFonts w:ascii="Tahoma" w:hAnsi="Tahoma" w:cs="Tahoma"/>
          <w:color w:val="000000"/>
          <w:sz w:val="18"/>
          <w:szCs w:val="18"/>
        </w:rPr>
      </w:pPr>
      <w:r w:rsidRPr="00175974">
        <w:rPr>
          <w:rFonts w:ascii="Tahoma" w:hAnsi="Tahoma" w:cs="Tahoma"/>
          <w:sz w:val="18"/>
          <w:szCs w:val="18"/>
        </w:rPr>
        <w:t xml:space="preserve">W przypadku, o którym mowa w ust. 5 i 6, wykonawcy wspólnie ubiegający się o udzielenie zamówienia dołączają do oferty </w:t>
      </w:r>
      <w:r w:rsidRPr="00175974">
        <w:rPr>
          <w:rFonts w:ascii="Tahoma" w:hAnsi="Tahoma" w:cs="Tahoma"/>
          <w:b/>
          <w:sz w:val="18"/>
          <w:szCs w:val="18"/>
        </w:rPr>
        <w:t>oświadczenie</w:t>
      </w:r>
      <w:r w:rsidRPr="00175974">
        <w:rPr>
          <w:rFonts w:ascii="Tahoma" w:hAnsi="Tahoma" w:cs="Tahoma"/>
          <w:sz w:val="18"/>
          <w:szCs w:val="18"/>
        </w:rPr>
        <w:t>, z którego wynika, które , które roboty budowlane, dostawy lub usługi wykonają poszczególni wykonawcy</w:t>
      </w:r>
      <w:r>
        <w:rPr>
          <w:rFonts w:ascii="Tahoma" w:hAnsi="Tahoma" w:cs="Tahoma"/>
          <w:sz w:val="18"/>
          <w:szCs w:val="18"/>
        </w:rPr>
        <w:t xml:space="preserve"> </w:t>
      </w:r>
      <w:r w:rsidRPr="00175974">
        <w:rPr>
          <w:rFonts w:ascii="Tahoma" w:hAnsi="Tahoma" w:cs="Tahoma"/>
          <w:b/>
          <w:color w:val="000000"/>
          <w:sz w:val="18"/>
          <w:szCs w:val="18"/>
        </w:rPr>
        <w:t>– nie dotyczy przedmiotowego postępowania.</w:t>
      </w:r>
    </w:p>
    <w:p w14:paraId="3AE7BF5A" w14:textId="77777777" w:rsidR="005A65A5" w:rsidRPr="004D3506" w:rsidRDefault="005A65A5" w:rsidP="005A65A5">
      <w:pPr>
        <w:tabs>
          <w:tab w:val="left" w:pos="426"/>
        </w:tabs>
        <w:ind w:left="426"/>
        <w:jc w:val="both"/>
        <w:textAlignment w:val="baseline"/>
        <w:rPr>
          <w:rFonts w:ascii="Tahoma" w:hAnsi="Tahoma" w:cs="Tahoma"/>
          <w:color w:val="000000"/>
          <w:sz w:val="18"/>
          <w:szCs w:val="18"/>
        </w:rPr>
      </w:pPr>
    </w:p>
    <w:p w14:paraId="76B0EC2F" w14:textId="77777777" w:rsidR="00973F5F" w:rsidRPr="00445A98" w:rsidRDefault="00973F5F" w:rsidP="00973F5F">
      <w:pPr>
        <w:suppressAutoHyphens/>
        <w:jc w:val="both"/>
        <w:rPr>
          <w:rFonts w:ascii="Calibri" w:eastAsia="MS Mincho" w:hAnsi="Calibri"/>
          <w:b/>
          <w:bCs/>
          <w:sz w:val="20"/>
          <w:szCs w:val="20"/>
        </w:rPr>
      </w:pPr>
      <w:r w:rsidRPr="00445A98">
        <w:rPr>
          <w:rFonts w:ascii="Tahoma" w:hAnsi="Tahoma" w:cs="Tahoma"/>
          <w:b/>
          <w:bCs/>
          <w:sz w:val="20"/>
          <w:szCs w:val="20"/>
        </w:rPr>
        <w:t xml:space="preserve">VIII.  </w:t>
      </w:r>
      <w:r w:rsidRPr="00445A98">
        <w:rPr>
          <w:rFonts w:ascii="Tahoma" w:hAnsi="Tahoma" w:cs="Tahoma"/>
          <w:b/>
          <w:bCs/>
          <w:sz w:val="20"/>
          <w:szCs w:val="22"/>
        </w:rPr>
        <w:t>INFORMACJE O SPOSOBIE KOMUNIKOWANIA SIĘ ZAMAWIAJĄCEGO Z WYKONAWCAMI ORAZ O WYMAGANIACH TECHNICZNYCH I ORGANIZACYJNYCH SPORZĄDZANIA, WYSYŁANIA I ODBIERANIA KORESPONDENCJI ELEKTRONICZNEJ ORAZ WSKAZANIE OSÓB UPRAWNIONYCH DO KOMUNIKOWANA SIĘ Z WYKONAWCAMI</w:t>
      </w:r>
    </w:p>
    <w:p w14:paraId="7C61B451" w14:textId="77777777" w:rsidR="00973F5F" w:rsidRPr="00445A98" w:rsidRDefault="00973F5F" w:rsidP="00973F5F">
      <w:pPr>
        <w:spacing w:after="40"/>
        <w:jc w:val="both"/>
        <w:rPr>
          <w:rFonts w:ascii="Tahoma" w:eastAsia="MS Mincho" w:hAnsi="Tahoma" w:cs="Tahoma"/>
          <w:sz w:val="20"/>
          <w:szCs w:val="20"/>
        </w:rPr>
      </w:pPr>
    </w:p>
    <w:p w14:paraId="4B4F8155" w14:textId="77777777" w:rsidR="00973F5F" w:rsidRPr="00445A98" w:rsidRDefault="00973F5F" w:rsidP="001059CB">
      <w:pPr>
        <w:numPr>
          <w:ilvl w:val="0"/>
          <w:numId w:val="38"/>
        </w:numPr>
        <w:autoSpaceDN w:val="0"/>
        <w:spacing w:after="160"/>
        <w:ind w:left="567" w:hanging="282"/>
        <w:contextualSpacing/>
        <w:textAlignment w:val="baseline"/>
        <w:rPr>
          <w:rFonts w:ascii="Tahoma" w:hAnsi="Tahoma" w:cs="Tahoma"/>
          <w:sz w:val="18"/>
          <w:szCs w:val="18"/>
          <w:lang w:eastAsia="en-US"/>
        </w:rPr>
      </w:pPr>
      <w:r w:rsidRPr="00445A98">
        <w:rPr>
          <w:rFonts w:ascii="Tahoma" w:hAnsi="Tahoma" w:cs="Tahoma"/>
          <w:sz w:val="18"/>
          <w:szCs w:val="18"/>
          <w:lang w:eastAsia="en-US"/>
        </w:rPr>
        <w:t xml:space="preserve">W postępowaniu o udzielenie zamówienia komunikacja między Zamawiającym a Wykonawcami odbywa się elektronicznie przy użyciu  Platformy Zakupowej dostępnej pod adresem: </w:t>
      </w:r>
      <w:r w:rsidRPr="00445A98">
        <w:rPr>
          <w:rFonts w:ascii="Tahoma" w:hAnsi="Tahoma" w:cs="Tahoma"/>
          <w:b/>
          <w:sz w:val="18"/>
          <w:szCs w:val="18"/>
          <w:u w:val="single"/>
          <w:lang w:eastAsia="en-US"/>
        </w:rPr>
        <w:t>https://platformazakupowa.pl/pn/barlicki</w:t>
      </w:r>
      <w:r w:rsidRPr="00445A98">
        <w:rPr>
          <w:rFonts w:ascii="Tahoma" w:hAnsi="Tahoma" w:cs="Tahoma"/>
          <w:sz w:val="18"/>
          <w:szCs w:val="18"/>
          <w:lang w:eastAsia="en-US"/>
        </w:rPr>
        <w:t>.</w:t>
      </w:r>
      <w:r w:rsidRPr="00445A98">
        <w:rPr>
          <w:rFonts w:ascii="Calibri" w:hAnsi="Calibri"/>
          <w:sz w:val="18"/>
          <w:szCs w:val="18"/>
          <w:lang w:eastAsia="en-US"/>
        </w:rPr>
        <w:t xml:space="preserve"> </w:t>
      </w:r>
      <w:r w:rsidRPr="00445A98">
        <w:rPr>
          <w:rFonts w:ascii="Arial" w:eastAsia="Tahoma" w:hAnsi="Arial" w:cs="Arial"/>
          <w:sz w:val="18"/>
          <w:szCs w:val="18"/>
          <w:lang w:eastAsia="zh-CN"/>
        </w:rPr>
        <w:t xml:space="preserve"> </w:t>
      </w:r>
    </w:p>
    <w:p w14:paraId="44218819" w14:textId="77777777" w:rsidR="00973F5F" w:rsidRPr="00445A98" w:rsidRDefault="00973F5F" w:rsidP="001059CB">
      <w:pPr>
        <w:numPr>
          <w:ilvl w:val="0"/>
          <w:numId w:val="38"/>
        </w:numPr>
        <w:autoSpaceDN w:val="0"/>
        <w:ind w:left="567" w:hanging="282"/>
        <w:contextualSpacing/>
        <w:jc w:val="both"/>
        <w:textAlignment w:val="baseline"/>
        <w:rPr>
          <w:rFonts w:ascii="Tahoma" w:hAnsi="Tahoma" w:cs="Tahoma"/>
          <w:b/>
          <w:sz w:val="18"/>
          <w:szCs w:val="18"/>
          <w:lang w:eastAsia="en-US"/>
        </w:rPr>
      </w:pPr>
      <w:r w:rsidRPr="00445A98">
        <w:rPr>
          <w:rFonts w:ascii="Tahoma" w:hAnsi="Tahoma" w:cs="Tahoma"/>
          <w:b/>
          <w:sz w:val="18"/>
          <w:szCs w:val="18"/>
          <w:lang w:eastAsia="en-US"/>
        </w:rPr>
        <w:t>Zamawiający wyznacza następujące osoby do kontaktu z Wykonawcami:</w:t>
      </w:r>
    </w:p>
    <w:p w14:paraId="556F0857" w14:textId="77777777" w:rsidR="00973F5F" w:rsidRPr="00445A98" w:rsidRDefault="00973F5F" w:rsidP="001059CB">
      <w:pPr>
        <w:pStyle w:val="Akapitzlist"/>
        <w:numPr>
          <w:ilvl w:val="0"/>
          <w:numId w:val="39"/>
        </w:numPr>
        <w:tabs>
          <w:tab w:val="left" w:pos="1276"/>
        </w:tabs>
        <w:suppressAutoHyphens/>
        <w:autoSpaceDN w:val="0"/>
        <w:spacing w:after="0" w:line="240" w:lineRule="auto"/>
        <w:ind w:left="426" w:hanging="141"/>
        <w:contextualSpacing w:val="0"/>
        <w:textAlignment w:val="baseline"/>
        <w:rPr>
          <w:rFonts w:ascii="Tahoma" w:hAnsi="Tahoma" w:cs="Tahoma"/>
          <w:vanish/>
          <w:sz w:val="18"/>
          <w:szCs w:val="18"/>
        </w:rPr>
      </w:pPr>
    </w:p>
    <w:p w14:paraId="1F9FC29B" w14:textId="77777777" w:rsidR="00973F5F" w:rsidRPr="00445A98" w:rsidRDefault="00973F5F" w:rsidP="001059CB">
      <w:pPr>
        <w:pStyle w:val="Akapitzlist"/>
        <w:numPr>
          <w:ilvl w:val="0"/>
          <w:numId w:val="39"/>
        </w:numPr>
        <w:tabs>
          <w:tab w:val="left" w:pos="1276"/>
        </w:tabs>
        <w:suppressAutoHyphens/>
        <w:autoSpaceDN w:val="0"/>
        <w:spacing w:after="0" w:line="240" w:lineRule="auto"/>
        <w:ind w:left="426" w:hanging="141"/>
        <w:contextualSpacing w:val="0"/>
        <w:textAlignment w:val="baseline"/>
        <w:rPr>
          <w:rFonts w:ascii="Tahoma" w:hAnsi="Tahoma" w:cs="Tahoma"/>
          <w:vanish/>
          <w:sz w:val="18"/>
          <w:szCs w:val="18"/>
        </w:rPr>
      </w:pPr>
    </w:p>
    <w:p w14:paraId="4EF97559" w14:textId="77777777" w:rsidR="00973F5F" w:rsidRPr="00445A98" w:rsidRDefault="00973F5F" w:rsidP="001059CB">
      <w:pPr>
        <w:numPr>
          <w:ilvl w:val="1"/>
          <w:numId w:val="39"/>
        </w:numPr>
        <w:tabs>
          <w:tab w:val="left" w:pos="851"/>
        </w:tabs>
        <w:suppressAutoHyphens/>
        <w:autoSpaceDN w:val="0"/>
        <w:ind w:left="567" w:firstLine="426"/>
        <w:textAlignment w:val="baseline"/>
        <w:rPr>
          <w:rFonts w:ascii="Tahoma" w:hAnsi="Tahoma" w:cs="Tahoma"/>
          <w:b/>
          <w:sz w:val="18"/>
          <w:szCs w:val="18"/>
          <w:lang w:eastAsia="en-US"/>
        </w:rPr>
      </w:pPr>
      <w:r w:rsidRPr="00445A98">
        <w:rPr>
          <w:rFonts w:ascii="Tahoma" w:hAnsi="Tahoma" w:cs="Tahoma"/>
          <w:b/>
          <w:sz w:val="18"/>
          <w:szCs w:val="18"/>
          <w:lang w:eastAsia="en-US"/>
        </w:rPr>
        <w:t>w sprawach merytorycznych:</w:t>
      </w:r>
    </w:p>
    <w:p w14:paraId="5317A448" w14:textId="2D70ABDF" w:rsidR="001A12F8" w:rsidRPr="00445A98" w:rsidRDefault="00CB6B60" w:rsidP="00CB6B60">
      <w:pPr>
        <w:tabs>
          <w:tab w:val="left" w:pos="851"/>
        </w:tabs>
        <w:autoSpaceDN w:val="0"/>
        <w:textAlignment w:val="baseline"/>
        <w:rPr>
          <w:rFonts w:ascii="Tahoma" w:hAnsi="Tahoma" w:cs="Tahoma"/>
          <w:sz w:val="18"/>
          <w:szCs w:val="18"/>
          <w:lang w:eastAsia="en-US"/>
        </w:rPr>
      </w:pPr>
      <w:r>
        <w:rPr>
          <w:rFonts w:ascii="Tahoma" w:hAnsi="Tahoma" w:cs="Tahoma"/>
          <w:sz w:val="18"/>
          <w:szCs w:val="18"/>
          <w:lang w:eastAsia="en-US"/>
        </w:rPr>
        <w:t xml:space="preserve">       </w:t>
      </w:r>
      <w:r w:rsidR="001649D7">
        <w:rPr>
          <w:rFonts w:ascii="Tahoma" w:hAnsi="Tahoma" w:cs="Tahoma"/>
          <w:sz w:val="18"/>
          <w:szCs w:val="18"/>
          <w:lang w:eastAsia="en-US"/>
        </w:rPr>
        <w:t xml:space="preserve">            mgr Ewa Sikora – Dział </w:t>
      </w:r>
      <w:proofErr w:type="spellStart"/>
      <w:r w:rsidR="001649D7">
        <w:rPr>
          <w:rFonts w:ascii="Tahoma" w:hAnsi="Tahoma" w:cs="Tahoma"/>
          <w:sz w:val="18"/>
          <w:szCs w:val="18"/>
          <w:lang w:eastAsia="en-US"/>
        </w:rPr>
        <w:t>Administracyjno</w:t>
      </w:r>
      <w:proofErr w:type="spellEnd"/>
      <w:r w:rsidR="001649D7">
        <w:rPr>
          <w:rFonts w:ascii="Tahoma" w:hAnsi="Tahoma" w:cs="Tahoma"/>
          <w:sz w:val="18"/>
          <w:szCs w:val="18"/>
          <w:lang w:eastAsia="en-US"/>
        </w:rPr>
        <w:t xml:space="preserve"> - Techniczny</w:t>
      </w:r>
    </w:p>
    <w:p w14:paraId="4D064CE6" w14:textId="77777777" w:rsidR="00973F5F" w:rsidRPr="00445A98" w:rsidRDefault="00973F5F" w:rsidP="001059CB">
      <w:pPr>
        <w:numPr>
          <w:ilvl w:val="1"/>
          <w:numId w:val="39"/>
        </w:numPr>
        <w:tabs>
          <w:tab w:val="left" w:pos="851"/>
        </w:tabs>
        <w:suppressAutoHyphens/>
        <w:autoSpaceDN w:val="0"/>
        <w:ind w:left="567" w:right="-288" w:firstLine="426"/>
        <w:jc w:val="both"/>
        <w:textAlignment w:val="baseline"/>
        <w:rPr>
          <w:rFonts w:ascii="Tahoma" w:hAnsi="Tahoma" w:cs="Tahoma"/>
          <w:sz w:val="18"/>
          <w:szCs w:val="18"/>
          <w:lang w:eastAsia="en-US"/>
        </w:rPr>
      </w:pPr>
      <w:r w:rsidRPr="00445A98">
        <w:rPr>
          <w:rFonts w:ascii="Tahoma" w:hAnsi="Tahoma" w:cs="Tahoma"/>
          <w:b/>
          <w:sz w:val="18"/>
          <w:szCs w:val="18"/>
          <w:lang w:eastAsia="en-US"/>
        </w:rPr>
        <w:t xml:space="preserve">w sprawach </w:t>
      </w:r>
      <w:proofErr w:type="spellStart"/>
      <w:r w:rsidRPr="00445A98">
        <w:rPr>
          <w:rFonts w:ascii="Tahoma" w:hAnsi="Tahoma" w:cs="Tahoma"/>
          <w:b/>
          <w:sz w:val="18"/>
          <w:szCs w:val="18"/>
          <w:lang w:eastAsia="en-US"/>
        </w:rPr>
        <w:t>formalno</w:t>
      </w:r>
      <w:proofErr w:type="spellEnd"/>
      <w:r w:rsidRPr="00445A98">
        <w:rPr>
          <w:rFonts w:ascii="Tahoma" w:hAnsi="Tahoma" w:cs="Tahoma"/>
          <w:b/>
          <w:sz w:val="18"/>
          <w:szCs w:val="18"/>
          <w:lang w:eastAsia="en-US"/>
        </w:rPr>
        <w:t xml:space="preserve"> – prawnych:</w:t>
      </w:r>
      <w:r w:rsidRPr="00445A98">
        <w:rPr>
          <w:rFonts w:ascii="Tahoma" w:hAnsi="Tahoma" w:cs="Tahoma"/>
          <w:sz w:val="18"/>
          <w:szCs w:val="18"/>
          <w:lang w:eastAsia="en-US"/>
        </w:rPr>
        <w:t xml:space="preserve"> </w:t>
      </w:r>
    </w:p>
    <w:p w14:paraId="580C2E95" w14:textId="57A706F1" w:rsidR="000F1960" w:rsidRPr="00445A98" w:rsidRDefault="00AA0561" w:rsidP="001649D7">
      <w:pPr>
        <w:tabs>
          <w:tab w:val="left" w:pos="851"/>
        </w:tabs>
        <w:autoSpaceDN w:val="0"/>
        <w:ind w:left="993"/>
        <w:textAlignment w:val="baseline"/>
        <w:rPr>
          <w:rFonts w:ascii="Tahoma" w:hAnsi="Tahoma" w:cs="Tahoma"/>
          <w:sz w:val="18"/>
          <w:szCs w:val="18"/>
          <w:lang w:eastAsia="en-US"/>
        </w:rPr>
      </w:pPr>
      <w:r>
        <w:rPr>
          <w:rFonts w:ascii="Tahoma" w:hAnsi="Tahoma" w:cs="Tahoma"/>
          <w:sz w:val="18"/>
          <w:szCs w:val="18"/>
          <w:lang w:eastAsia="en-US"/>
        </w:rPr>
        <w:t>mgr Magdalena S</w:t>
      </w:r>
      <w:r w:rsidR="001649D7">
        <w:rPr>
          <w:rFonts w:ascii="Tahoma" w:hAnsi="Tahoma" w:cs="Tahoma"/>
          <w:sz w:val="18"/>
          <w:szCs w:val="18"/>
          <w:lang w:eastAsia="en-US"/>
        </w:rPr>
        <w:t>awicka Dział Zam</w:t>
      </w:r>
      <w:r w:rsidR="00642F2E">
        <w:rPr>
          <w:rFonts w:ascii="Tahoma" w:hAnsi="Tahoma" w:cs="Tahoma"/>
          <w:sz w:val="18"/>
          <w:szCs w:val="18"/>
          <w:lang w:eastAsia="en-US"/>
        </w:rPr>
        <w:t>ó</w:t>
      </w:r>
      <w:r w:rsidR="001649D7">
        <w:rPr>
          <w:rFonts w:ascii="Tahoma" w:hAnsi="Tahoma" w:cs="Tahoma"/>
          <w:sz w:val="18"/>
          <w:szCs w:val="18"/>
          <w:lang w:eastAsia="en-US"/>
        </w:rPr>
        <w:t>wień Publicznych</w:t>
      </w:r>
      <w:r w:rsidR="00973F5F" w:rsidRPr="00445A98">
        <w:rPr>
          <w:rFonts w:ascii="Tahoma" w:hAnsi="Tahoma" w:cs="Tahoma"/>
          <w:sz w:val="18"/>
          <w:szCs w:val="18"/>
          <w:lang w:eastAsia="en-US"/>
        </w:rPr>
        <w:tab/>
      </w:r>
    </w:p>
    <w:p w14:paraId="28CE954D" w14:textId="77777777" w:rsidR="005A65A5" w:rsidRPr="00175974" w:rsidRDefault="005A65A5" w:rsidP="001059CB">
      <w:pPr>
        <w:numPr>
          <w:ilvl w:val="0"/>
          <w:numId w:val="63"/>
        </w:numPr>
        <w:tabs>
          <w:tab w:val="left" w:pos="426"/>
        </w:tabs>
        <w:ind w:hanging="578"/>
        <w:jc w:val="both"/>
        <w:rPr>
          <w:rFonts w:ascii="Tahoma" w:eastAsia="MS Mincho" w:hAnsi="Tahoma" w:cs="Tahoma"/>
          <w:sz w:val="18"/>
          <w:szCs w:val="18"/>
        </w:rPr>
      </w:pPr>
      <w:r w:rsidRPr="00175974">
        <w:rPr>
          <w:rFonts w:ascii="Tahoma" w:eastAsia="MS Mincho" w:hAnsi="Tahoma" w:cs="Tahoma"/>
          <w:sz w:val="18"/>
          <w:szCs w:val="18"/>
        </w:rPr>
        <w:t xml:space="preserve">Postępowanie prowadzone jest w języku polskim w formie elektronicznej za pośrednictwem </w:t>
      </w:r>
      <w:hyperlink r:id="rId26" w:history="1">
        <w:r w:rsidRPr="00175974">
          <w:rPr>
            <w:rFonts w:ascii="Tahoma" w:eastAsia="MS Mincho" w:hAnsi="Tahoma" w:cs="Tahoma"/>
            <w:sz w:val="18"/>
            <w:szCs w:val="18"/>
          </w:rPr>
          <w:t>platformazakupowa.pl</w:t>
        </w:r>
      </w:hyperlink>
      <w:r w:rsidRPr="00175974">
        <w:rPr>
          <w:rFonts w:ascii="Tahoma" w:eastAsia="MS Mincho" w:hAnsi="Tahoma" w:cs="Tahoma"/>
          <w:sz w:val="18"/>
          <w:szCs w:val="18"/>
        </w:rPr>
        <w:t xml:space="preserve"> pod adresem: </w:t>
      </w:r>
      <w:hyperlink r:id="rId27" w:history="1">
        <w:r w:rsidRPr="00175974">
          <w:rPr>
            <w:rFonts w:ascii="Tahoma" w:eastAsia="Calibri" w:hAnsi="Tahoma" w:cs="Tahoma"/>
            <w:b/>
            <w:color w:val="0000FF"/>
            <w:sz w:val="18"/>
            <w:szCs w:val="18"/>
          </w:rPr>
          <w:t>https://platformazakupowa.pl/pn/uskwam_umedlodz</w:t>
        </w:r>
      </w:hyperlink>
      <w:r w:rsidRPr="00175974">
        <w:rPr>
          <w:rFonts w:ascii="Tahoma" w:eastAsia="Calibri" w:hAnsi="Tahoma" w:cs="Tahoma"/>
          <w:b/>
          <w:sz w:val="18"/>
          <w:szCs w:val="18"/>
        </w:rPr>
        <w:t>.</w:t>
      </w:r>
    </w:p>
    <w:p w14:paraId="18426E69" w14:textId="77777777" w:rsidR="005A65A5" w:rsidRPr="00175974" w:rsidRDefault="005A65A5" w:rsidP="001059CB">
      <w:pPr>
        <w:numPr>
          <w:ilvl w:val="0"/>
          <w:numId w:val="63"/>
        </w:numPr>
        <w:tabs>
          <w:tab w:val="left" w:pos="426"/>
        </w:tabs>
        <w:ind w:left="426"/>
        <w:jc w:val="both"/>
        <w:rPr>
          <w:rFonts w:ascii="Tahoma" w:eastAsia="MS Mincho" w:hAnsi="Tahoma" w:cs="Tahoma"/>
          <w:sz w:val="18"/>
          <w:szCs w:val="18"/>
        </w:rPr>
      </w:pPr>
      <w:r w:rsidRPr="00175974">
        <w:rPr>
          <w:rFonts w:ascii="Tahoma" w:hAnsi="Tahoma" w:cs="Tahoma"/>
          <w:sz w:val="18"/>
          <w:szCs w:val="18"/>
        </w:rPr>
        <w:t xml:space="preserve">W celu skrócenia czasu udzielenia odpowiedzi na pytania preferuje się, aby komunikacja między zamawiającym a Wykonawcami, w tym wszelkie oświadczenia, wnioski, zawiadomienia oraz informacje, przekazywane były za pośrednictwem </w:t>
      </w:r>
      <w:hyperlink r:id="rId28">
        <w:r w:rsidRPr="00175974">
          <w:rPr>
            <w:rFonts w:ascii="Tahoma" w:hAnsi="Tahoma" w:cs="Tahoma"/>
            <w:color w:val="1155CC"/>
            <w:sz w:val="18"/>
            <w:szCs w:val="18"/>
            <w:u w:val="single"/>
          </w:rPr>
          <w:t>platformazakupowa.pl</w:t>
        </w:r>
      </w:hyperlink>
      <w:r w:rsidRPr="00175974">
        <w:rPr>
          <w:rFonts w:ascii="Tahoma" w:hAnsi="Tahoma" w:cs="Tahoma"/>
          <w:sz w:val="18"/>
          <w:szCs w:val="18"/>
        </w:rPr>
        <w:t xml:space="preserve"> i formularza „</w:t>
      </w:r>
      <w:r w:rsidRPr="00175974">
        <w:rPr>
          <w:rFonts w:ascii="Tahoma" w:hAnsi="Tahoma" w:cs="Tahoma"/>
          <w:b/>
          <w:sz w:val="18"/>
          <w:szCs w:val="18"/>
        </w:rPr>
        <w:t>Wyślij wiadomość do zamawiającego</w:t>
      </w:r>
      <w:r w:rsidRPr="00175974">
        <w:rPr>
          <w:rFonts w:ascii="Tahoma" w:hAnsi="Tahoma" w:cs="Tahoma"/>
          <w:sz w:val="18"/>
          <w:szCs w:val="18"/>
        </w:rPr>
        <w:t xml:space="preserve">”. </w:t>
      </w:r>
    </w:p>
    <w:p w14:paraId="479277E7" w14:textId="77777777" w:rsidR="005A65A5" w:rsidRPr="00175974" w:rsidRDefault="005A65A5" w:rsidP="005A65A5">
      <w:pPr>
        <w:ind w:left="426"/>
        <w:jc w:val="both"/>
        <w:rPr>
          <w:rFonts w:ascii="Tahoma" w:hAnsi="Tahoma" w:cs="Tahoma"/>
          <w:color w:val="000000"/>
          <w:sz w:val="18"/>
          <w:szCs w:val="18"/>
        </w:rPr>
      </w:pPr>
      <w:r w:rsidRPr="00175974">
        <w:rPr>
          <w:rFonts w:ascii="Tahoma" w:hAnsi="Tahoma" w:cs="Tahoma"/>
          <w:sz w:val="18"/>
          <w:szCs w:val="18"/>
        </w:rPr>
        <w:t xml:space="preserve">Za datę przekazania (wpływu) oświadczeń, wniosków, zawiadomień oraz informacji przyjmuje się datę ich przesłania za pośrednictwem </w:t>
      </w:r>
      <w:hyperlink r:id="rId29">
        <w:r w:rsidRPr="00175974">
          <w:rPr>
            <w:rFonts w:ascii="Tahoma" w:hAnsi="Tahoma" w:cs="Tahoma"/>
            <w:color w:val="1155CC"/>
            <w:sz w:val="18"/>
            <w:szCs w:val="18"/>
            <w:u w:val="single"/>
          </w:rPr>
          <w:t>platformazakupowa.pl</w:t>
        </w:r>
      </w:hyperlink>
      <w:r w:rsidRPr="00175974">
        <w:rPr>
          <w:rFonts w:ascii="Tahoma" w:hAnsi="Tahoma" w:cs="Tahoma"/>
          <w:sz w:val="18"/>
          <w:szCs w:val="18"/>
        </w:rPr>
        <w:t xml:space="preserve"> poprzez kliknięcie przycisku  „Wyślij wiadomość do zamawiającego” po których pojawi się komunikat, że wiadomość została wysłana do zamawiającego. </w:t>
      </w:r>
    </w:p>
    <w:p w14:paraId="590EB6E0" w14:textId="77777777" w:rsidR="005A65A5" w:rsidRPr="00175974" w:rsidRDefault="005A65A5" w:rsidP="001059CB">
      <w:pPr>
        <w:numPr>
          <w:ilvl w:val="0"/>
          <w:numId w:val="63"/>
        </w:numPr>
        <w:tabs>
          <w:tab w:val="left" w:pos="426"/>
        </w:tabs>
        <w:ind w:left="426"/>
        <w:jc w:val="both"/>
        <w:rPr>
          <w:rFonts w:ascii="Tahoma" w:eastAsia="MS Mincho" w:hAnsi="Tahoma" w:cs="Tahoma"/>
          <w:sz w:val="18"/>
          <w:szCs w:val="18"/>
        </w:rPr>
      </w:pPr>
      <w:r w:rsidRPr="00175974">
        <w:rPr>
          <w:rFonts w:ascii="Tahoma" w:hAnsi="Tahoma" w:cs="Tahoma"/>
          <w:sz w:val="18"/>
          <w:szCs w:val="18"/>
        </w:rPr>
        <w:t xml:space="preserve">Zamawiający będzie przekazywał wykonawcom informacje w formie elektronicznej za pośrednictwem </w:t>
      </w:r>
      <w:hyperlink r:id="rId30">
        <w:r w:rsidRPr="00175974">
          <w:rPr>
            <w:rFonts w:ascii="Tahoma" w:hAnsi="Tahoma" w:cs="Tahoma"/>
            <w:color w:val="1155CC"/>
            <w:sz w:val="18"/>
            <w:szCs w:val="18"/>
            <w:u w:val="single"/>
          </w:rPr>
          <w:t>platformazakupowa.pl</w:t>
        </w:r>
      </w:hyperlink>
      <w:r w:rsidRPr="00175974">
        <w:rPr>
          <w:rFonts w:ascii="Tahoma" w:hAnsi="Tahoma" w:cs="Tahoma"/>
          <w:sz w:val="18"/>
          <w:szCs w:val="18"/>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31">
        <w:r w:rsidRPr="00175974">
          <w:rPr>
            <w:rFonts w:ascii="Tahoma" w:hAnsi="Tahoma" w:cs="Tahoma"/>
            <w:color w:val="1155CC"/>
            <w:sz w:val="18"/>
            <w:szCs w:val="18"/>
            <w:u w:val="single"/>
          </w:rPr>
          <w:t>platformazakupowa.pl</w:t>
        </w:r>
      </w:hyperlink>
      <w:r w:rsidRPr="00175974">
        <w:rPr>
          <w:rFonts w:ascii="Tahoma" w:hAnsi="Tahoma" w:cs="Tahoma"/>
          <w:sz w:val="18"/>
          <w:szCs w:val="18"/>
        </w:rPr>
        <w:t xml:space="preserve"> do konkretnego wykonawcy.</w:t>
      </w:r>
    </w:p>
    <w:p w14:paraId="248AA70A" w14:textId="77777777" w:rsidR="005A65A5" w:rsidRPr="00175974" w:rsidRDefault="005A65A5" w:rsidP="001059CB">
      <w:pPr>
        <w:numPr>
          <w:ilvl w:val="0"/>
          <w:numId w:val="63"/>
        </w:numPr>
        <w:tabs>
          <w:tab w:val="left" w:pos="426"/>
        </w:tabs>
        <w:ind w:left="426"/>
        <w:jc w:val="both"/>
        <w:rPr>
          <w:rFonts w:ascii="Tahoma" w:eastAsia="MS Mincho" w:hAnsi="Tahoma" w:cs="Tahoma"/>
          <w:sz w:val="18"/>
          <w:szCs w:val="18"/>
        </w:rPr>
      </w:pPr>
      <w:r w:rsidRPr="00175974">
        <w:rPr>
          <w:rFonts w:ascii="Tahoma" w:hAnsi="Tahoma" w:cs="Tahoma"/>
          <w:sz w:val="18"/>
          <w:szCs w:val="18"/>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636E12D" w14:textId="77777777" w:rsidR="005A65A5" w:rsidRPr="00175974" w:rsidRDefault="005A65A5" w:rsidP="001059CB">
      <w:pPr>
        <w:numPr>
          <w:ilvl w:val="0"/>
          <w:numId w:val="63"/>
        </w:numPr>
        <w:tabs>
          <w:tab w:val="left" w:pos="426"/>
        </w:tabs>
        <w:ind w:left="426"/>
        <w:jc w:val="both"/>
        <w:rPr>
          <w:rFonts w:ascii="Tahoma" w:eastAsia="MS Mincho" w:hAnsi="Tahoma" w:cs="Tahoma"/>
          <w:sz w:val="18"/>
          <w:szCs w:val="18"/>
        </w:rPr>
      </w:pPr>
      <w:r w:rsidRPr="00175974">
        <w:rPr>
          <w:rFonts w:ascii="Tahoma" w:hAnsi="Tahoma" w:cs="Tahoma"/>
          <w:sz w:val="18"/>
          <w:szCs w:val="18"/>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32">
        <w:r w:rsidRPr="00175974">
          <w:rPr>
            <w:rFonts w:ascii="Tahoma" w:hAnsi="Tahoma" w:cs="Tahoma"/>
            <w:color w:val="1155CC"/>
            <w:sz w:val="18"/>
            <w:szCs w:val="18"/>
            <w:u w:val="single"/>
          </w:rPr>
          <w:t>platformazakupowa.pl</w:t>
        </w:r>
      </w:hyperlink>
      <w:r w:rsidRPr="00175974">
        <w:rPr>
          <w:rFonts w:ascii="Tahoma" w:hAnsi="Tahoma" w:cs="Tahoma"/>
          <w:sz w:val="18"/>
          <w:szCs w:val="18"/>
        </w:rPr>
        <w:t>, tj.:</w:t>
      </w:r>
    </w:p>
    <w:p w14:paraId="3269848B" w14:textId="77777777" w:rsidR="005A65A5" w:rsidRPr="00175974" w:rsidRDefault="005A65A5" w:rsidP="001059CB">
      <w:pPr>
        <w:numPr>
          <w:ilvl w:val="1"/>
          <w:numId w:val="63"/>
        </w:numPr>
        <w:ind w:left="993"/>
        <w:jc w:val="both"/>
        <w:rPr>
          <w:rFonts w:ascii="Tahoma" w:hAnsi="Tahoma" w:cs="Tahoma"/>
          <w:sz w:val="18"/>
          <w:szCs w:val="18"/>
        </w:rPr>
      </w:pPr>
      <w:r w:rsidRPr="00175974">
        <w:rPr>
          <w:rFonts w:ascii="Tahoma" w:hAnsi="Tahoma" w:cs="Tahoma"/>
          <w:sz w:val="18"/>
          <w:szCs w:val="18"/>
        </w:rPr>
        <w:t xml:space="preserve">stały dostęp do sieci Internet o gwarantowanej przepustowości nie mniejszej niż 512 </w:t>
      </w:r>
      <w:proofErr w:type="spellStart"/>
      <w:r w:rsidRPr="00175974">
        <w:rPr>
          <w:rFonts w:ascii="Tahoma" w:hAnsi="Tahoma" w:cs="Tahoma"/>
          <w:sz w:val="18"/>
          <w:szCs w:val="18"/>
        </w:rPr>
        <w:t>kb</w:t>
      </w:r>
      <w:proofErr w:type="spellEnd"/>
      <w:r w:rsidRPr="00175974">
        <w:rPr>
          <w:rFonts w:ascii="Tahoma" w:hAnsi="Tahoma" w:cs="Tahoma"/>
          <w:sz w:val="18"/>
          <w:szCs w:val="18"/>
        </w:rPr>
        <w:t>/s,</w:t>
      </w:r>
    </w:p>
    <w:p w14:paraId="150E9274" w14:textId="77777777" w:rsidR="005A65A5" w:rsidRPr="00175974" w:rsidRDefault="005A65A5" w:rsidP="001059CB">
      <w:pPr>
        <w:numPr>
          <w:ilvl w:val="1"/>
          <w:numId w:val="63"/>
        </w:numPr>
        <w:ind w:left="993"/>
        <w:jc w:val="both"/>
        <w:rPr>
          <w:rFonts w:ascii="Tahoma" w:hAnsi="Tahoma" w:cs="Tahoma"/>
          <w:sz w:val="18"/>
          <w:szCs w:val="18"/>
        </w:rPr>
      </w:pPr>
      <w:r w:rsidRPr="00175974">
        <w:rPr>
          <w:rFonts w:ascii="Tahoma" w:hAnsi="Tahoma" w:cs="Tahoma"/>
          <w:sz w:val="18"/>
          <w:szCs w:val="18"/>
        </w:rPr>
        <w:t>komputer klasy PC lub MAC o następującej konfiguracji: pamięć min. 2 GB Ram, procesor Intel IV 2 GHZ lub jego nowsza wersja, jeden z systemów operacyjnych - MS Windows 7, Mac Os x 10 4, Linux, lub ich nowsze wersje,</w:t>
      </w:r>
    </w:p>
    <w:p w14:paraId="6B152A54" w14:textId="77777777" w:rsidR="005A65A5" w:rsidRPr="00175974" w:rsidRDefault="005A65A5" w:rsidP="001059CB">
      <w:pPr>
        <w:numPr>
          <w:ilvl w:val="1"/>
          <w:numId w:val="63"/>
        </w:numPr>
        <w:ind w:left="993"/>
        <w:jc w:val="both"/>
        <w:rPr>
          <w:rFonts w:ascii="Tahoma" w:hAnsi="Tahoma" w:cs="Tahoma"/>
          <w:sz w:val="18"/>
          <w:szCs w:val="18"/>
        </w:rPr>
      </w:pPr>
      <w:r w:rsidRPr="00175974">
        <w:rPr>
          <w:rFonts w:ascii="Tahoma" w:hAnsi="Tahoma" w:cs="Tahoma"/>
          <w:sz w:val="18"/>
          <w:szCs w:val="18"/>
        </w:rPr>
        <w:t>zainstalowana dowolna przeglądarka internetowa, w przypadku Internet Explorer minimalnie wersja 10 0.,</w:t>
      </w:r>
    </w:p>
    <w:p w14:paraId="2605CF94" w14:textId="77777777" w:rsidR="005A65A5" w:rsidRPr="00175974" w:rsidRDefault="005A65A5" w:rsidP="001059CB">
      <w:pPr>
        <w:numPr>
          <w:ilvl w:val="1"/>
          <w:numId w:val="63"/>
        </w:numPr>
        <w:ind w:left="993"/>
        <w:jc w:val="both"/>
        <w:rPr>
          <w:rFonts w:ascii="Tahoma" w:hAnsi="Tahoma" w:cs="Tahoma"/>
          <w:sz w:val="18"/>
          <w:szCs w:val="18"/>
        </w:rPr>
      </w:pPr>
      <w:r w:rsidRPr="00175974">
        <w:rPr>
          <w:rFonts w:ascii="Tahoma" w:hAnsi="Tahoma" w:cs="Tahoma"/>
          <w:sz w:val="18"/>
          <w:szCs w:val="18"/>
        </w:rPr>
        <w:t>włączona obsługa JavaScript,</w:t>
      </w:r>
    </w:p>
    <w:p w14:paraId="47F92C5E" w14:textId="77777777" w:rsidR="005A65A5" w:rsidRPr="00175974" w:rsidRDefault="005A65A5" w:rsidP="001059CB">
      <w:pPr>
        <w:numPr>
          <w:ilvl w:val="1"/>
          <w:numId w:val="63"/>
        </w:numPr>
        <w:ind w:left="993"/>
        <w:jc w:val="both"/>
        <w:rPr>
          <w:rFonts w:ascii="Tahoma" w:hAnsi="Tahoma" w:cs="Tahoma"/>
          <w:sz w:val="18"/>
          <w:szCs w:val="18"/>
        </w:rPr>
      </w:pPr>
      <w:r w:rsidRPr="00175974">
        <w:rPr>
          <w:rFonts w:ascii="Tahoma" w:hAnsi="Tahoma" w:cs="Tahoma"/>
          <w:sz w:val="18"/>
          <w:szCs w:val="18"/>
        </w:rPr>
        <w:t xml:space="preserve">zainstalowany program Adobe </w:t>
      </w:r>
      <w:proofErr w:type="spellStart"/>
      <w:r w:rsidRPr="00175974">
        <w:rPr>
          <w:rFonts w:ascii="Tahoma" w:hAnsi="Tahoma" w:cs="Tahoma"/>
          <w:sz w:val="18"/>
          <w:szCs w:val="18"/>
        </w:rPr>
        <w:t>Acrobat</w:t>
      </w:r>
      <w:proofErr w:type="spellEnd"/>
      <w:r w:rsidRPr="00175974">
        <w:rPr>
          <w:rFonts w:ascii="Tahoma" w:hAnsi="Tahoma" w:cs="Tahoma"/>
          <w:sz w:val="18"/>
          <w:szCs w:val="18"/>
        </w:rPr>
        <w:t xml:space="preserve"> Reader lub inny obsługujący format plików .pdf,</w:t>
      </w:r>
    </w:p>
    <w:p w14:paraId="3D27F68E" w14:textId="77777777" w:rsidR="005A65A5" w:rsidRPr="00175974" w:rsidRDefault="005A65A5" w:rsidP="001059CB">
      <w:pPr>
        <w:numPr>
          <w:ilvl w:val="1"/>
          <w:numId w:val="63"/>
        </w:numPr>
        <w:ind w:left="993"/>
        <w:jc w:val="both"/>
        <w:rPr>
          <w:rFonts w:ascii="Tahoma" w:hAnsi="Tahoma" w:cs="Tahoma"/>
          <w:sz w:val="18"/>
          <w:szCs w:val="18"/>
        </w:rPr>
      </w:pPr>
      <w:r w:rsidRPr="00175974">
        <w:rPr>
          <w:rFonts w:ascii="Tahoma" w:hAnsi="Tahoma" w:cs="Tahoma"/>
          <w:sz w:val="18"/>
          <w:szCs w:val="18"/>
        </w:rPr>
        <w:t>Platformazakupowa.pl działa według standardu przyjętego w komunikacji sieciowej - kodowanie UTF8,</w:t>
      </w:r>
    </w:p>
    <w:p w14:paraId="412A6859" w14:textId="77777777" w:rsidR="005A65A5" w:rsidRPr="00175974" w:rsidRDefault="005A65A5" w:rsidP="001059CB">
      <w:pPr>
        <w:numPr>
          <w:ilvl w:val="1"/>
          <w:numId w:val="63"/>
        </w:numPr>
        <w:ind w:left="993"/>
        <w:jc w:val="both"/>
        <w:rPr>
          <w:rFonts w:ascii="Tahoma" w:hAnsi="Tahoma" w:cs="Tahoma"/>
          <w:sz w:val="18"/>
          <w:szCs w:val="18"/>
        </w:rPr>
      </w:pPr>
      <w:r w:rsidRPr="00175974">
        <w:rPr>
          <w:rFonts w:ascii="Tahoma" w:hAnsi="Tahoma" w:cs="Tahoma"/>
          <w:sz w:val="18"/>
          <w:szCs w:val="18"/>
        </w:rPr>
        <w:t>Oznaczenie czasu odbioru danych przez platformę zakupową stanowi datę oraz dokładny czas (</w:t>
      </w:r>
      <w:proofErr w:type="spellStart"/>
      <w:r w:rsidRPr="00175974">
        <w:rPr>
          <w:rFonts w:ascii="Tahoma" w:hAnsi="Tahoma" w:cs="Tahoma"/>
          <w:sz w:val="18"/>
          <w:szCs w:val="18"/>
        </w:rPr>
        <w:t>hh:mm:ss</w:t>
      </w:r>
      <w:proofErr w:type="spellEnd"/>
      <w:r w:rsidRPr="00175974">
        <w:rPr>
          <w:rFonts w:ascii="Tahoma" w:hAnsi="Tahoma" w:cs="Tahoma"/>
          <w:sz w:val="18"/>
          <w:szCs w:val="18"/>
        </w:rPr>
        <w:t>) generowany wg. czasu lokalnego serwera synchronizowanego z zegarem Głównego Urzędu Miar.</w:t>
      </w:r>
    </w:p>
    <w:p w14:paraId="12F1F21B" w14:textId="77777777" w:rsidR="005A65A5" w:rsidRPr="00175974" w:rsidRDefault="005A65A5" w:rsidP="001059CB">
      <w:pPr>
        <w:numPr>
          <w:ilvl w:val="0"/>
          <w:numId w:val="63"/>
        </w:numPr>
        <w:tabs>
          <w:tab w:val="left" w:pos="426"/>
        </w:tabs>
        <w:ind w:left="426"/>
        <w:jc w:val="both"/>
        <w:rPr>
          <w:rFonts w:ascii="Tahoma" w:eastAsia="MS Mincho" w:hAnsi="Tahoma" w:cs="Tahoma"/>
          <w:sz w:val="18"/>
          <w:szCs w:val="18"/>
        </w:rPr>
      </w:pPr>
      <w:r w:rsidRPr="00175974">
        <w:rPr>
          <w:rFonts w:ascii="Tahoma" w:hAnsi="Tahoma" w:cs="Tahoma"/>
          <w:sz w:val="18"/>
          <w:szCs w:val="18"/>
        </w:rPr>
        <w:t>Wykonawca, przystępując do niniejszego postępowania o udzielenie zamówienia publicznego:</w:t>
      </w:r>
    </w:p>
    <w:p w14:paraId="66E1AC21" w14:textId="77777777" w:rsidR="005A65A5" w:rsidRPr="00175974" w:rsidRDefault="005A65A5" w:rsidP="001059CB">
      <w:pPr>
        <w:numPr>
          <w:ilvl w:val="1"/>
          <w:numId w:val="63"/>
        </w:numPr>
        <w:ind w:left="993"/>
        <w:jc w:val="both"/>
        <w:rPr>
          <w:rFonts w:ascii="Tahoma" w:hAnsi="Tahoma" w:cs="Tahoma"/>
          <w:sz w:val="18"/>
          <w:szCs w:val="18"/>
        </w:rPr>
      </w:pPr>
      <w:r w:rsidRPr="00175974">
        <w:rPr>
          <w:rFonts w:ascii="Tahoma" w:hAnsi="Tahoma" w:cs="Tahoma"/>
          <w:sz w:val="18"/>
          <w:szCs w:val="18"/>
        </w:rPr>
        <w:t xml:space="preserve">akceptuje warunki korzystania z </w:t>
      </w:r>
      <w:hyperlink r:id="rId33">
        <w:r w:rsidRPr="00175974">
          <w:rPr>
            <w:rFonts w:ascii="Tahoma" w:hAnsi="Tahoma" w:cs="Tahoma"/>
            <w:color w:val="1155CC"/>
            <w:sz w:val="18"/>
            <w:szCs w:val="18"/>
            <w:u w:val="single"/>
          </w:rPr>
          <w:t>platformazakupowa.pl</w:t>
        </w:r>
      </w:hyperlink>
      <w:r w:rsidRPr="00175974">
        <w:rPr>
          <w:rFonts w:ascii="Tahoma" w:hAnsi="Tahoma" w:cs="Tahoma"/>
          <w:sz w:val="18"/>
          <w:szCs w:val="18"/>
        </w:rPr>
        <w:t xml:space="preserve"> określone w Regulaminie zamieszczonym na stronie internetowej </w:t>
      </w:r>
      <w:hyperlink r:id="rId34">
        <w:r w:rsidRPr="00175974">
          <w:rPr>
            <w:rFonts w:ascii="Tahoma" w:hAnsi="Tahoma" w:cs="Tahoma"/>
            <w:sz w:val="18"/>
            <w:szCs w:val="18"/>
          </w:rPr>
          <w:t>pod linkiem</w:t>
        </w:r>
      </w:hyperlink>
      <w:r w:rsidRPr="00175974">
        <w:rPr>
          <w:rFonts w:ascii="Tahoma" w:hAnsi="Tahoma" w:cs="Tahoma"/>
          <w:sz w:val="18"/>
          <w:szCs w:val="18"/>
        </w:rPr>
        <w:t xml:space="preserve">  w zakładce „Regulamin" oraz uznaje go za wiążący,</w:t>
      </w:r>
    </w:p>
    <w:p w14:paraId="7A956246" w14:textId="77777777" w:rsidR="005A65A5" w:rsidRPr="00175974" w:rsidRDefault="005A65A5" w:rsidP="001059CB">
      <w:pPr>
        <w:numPr>
          <w:ilvl w:val="1"/>
          <w:numId w:val="63"/>
        </w:numPr>
        <w:ind w:left="993"/>
        <w:jc w:val="both"/>
        <w:rPr>
          <w:rFonts w:ascii="Tahoma" w:hAnsi="Tahoma" w:cs="Tahoma"/>
          <w:sz w:val="18"/>
          <w:szCs w:val="18"/>
        </w:rPr>
      </w:pPr>
      <w:r w:rsidRPr="00175974">
        <w:rPr>
          <w:rFonts w:ascii="Tahoma" w:hAnsi="Tahoma" w:cs="Tahoma"/>
          <w:sz w:val="18"/>
          <w:szCs w:val="18"/>
        </w:rPr>
        <w:t xml:space="preserve">zapoznał i stosuje się do Instrukcji składania ofert/wniosków dostępnej </w:t>
      </w:r>
      <w:hyperlink r:id="rId35">
        <w:r w:rsidRPr="00175974">
          <w:rPr>
            <w:rFonts w:ascii="Tahoma" w:hAnsi="Tahoma" w:cs="Tahoma"/>
            <w:color w:val="1155CC"/>
            <w:sz w:val="18"/>
            <w:szCs w:val="18"/>
            <w:u w:val="single"/>
          </w:rPr>
          <w:t>pod linkiem</w:t>
        </w:r>
      </w:hyperlink>
      <w:r w:rsidRPr="00175974">
        <w:rPr>
          <w:rFonts w:ascii="Tahoma" w:hAnsi="Tahoma" w:cs="Tahoma"/>
          <w:sz w:val="18"/>
          <w:szCs w:val="18"/>
        </w:rPr>
        <w:t xml:space="preserve">. </w:t>
      </w:r>
    </w:p>
    <w:p w14:paraId="4FE81409" w14:textId="77777777" w:rsidR="005A65A5" w:rsidRPr="00175974" w:rsidRDefault="005A65A5" w:rsidP="001059CB">
      <w:pPr>
        <w:numPr>
          <w:ilvl w:val="0"/>
          <w:numId w:val="63"/>
        </w:numPr>
        <w:tabs>
          <w:tab w:val="left" w:pos="426"/>
        </w:tabs>
        <w:ind w:left="426"/>
        <w:jc w:val="both"/>
        <w:rPr>
          <w:rFonts w:ascii="Tahoma" w:eastAsia="MS Mincho" w:hAnsi="Tahoma" w:cs="Tahoma"/>
          <w:sz w:val="18"/>
          <w:szCs w:val="18"/>
        </w:rPr>
      </w:pPr>
      <w:r w:rsidRPr="00175974">
        <w:rPr>
          <w:rFonts w:ascii="Tahoma" w:hAnsi="Tahoma" w:cs="Tahoma"/>
          <w:b/>
          <w:sz w:val="18"/>
          <w:szCs w:val="18"/>
        </w:rPr>
        <w:t xml:space="preserve">Zamawiający nie ponosi odpowiedzialności za złożenie oferty w sposób niezgodny z Instrukcją korzystania z </w:t>
      </w:r>
      <w:hyperlink r:id="rId36">
        <w:r w:rsidRPr="00175974">
          <w:rPr>
            <w:rFonts w:ascii="Tahoma" w:hAnsi="Tahoma" w:cs="Tahoma"/>
            <w:b/>
            <w:color w:val="1155CC"/>
            <w:sz w:val="18"/>
            <w:szCs w:val="18"/>
            <w:u w:val="single"/>
          </w:rPr>
          <w:t>platformazakupowa.pl</w:t>
        </w:r>
      </w:hyperlink>
      <w:r w:rsidRPr="00175974">
        <w:rPr>
          <w:rFonts w:ascii="Tahoma" w:hAnsi="Tahoma" w:cs="Tahoma"/>
          <w:sz w:val="18"/>
          <w:szCs w:val="18"/>
        </w:rPr>
        <w:t xml:space="preserve">, w szczególności za sytuację, gdy zamawiający zapozna się z treścią oferty przed upływem terminu składania ofert (np. złożenie oferty w zakładce „Wyślij wiadomość do zamawiającego”). </w:t>
      </w:r>
      <w:r w:rsidRPr="00175974">
        <w:rPr>
          <w:rFonts w:ascii="Tahoma" w:hAnsi="Tahoma" w:cs="Tahoma"/>
          <w:sz w:val="18"/>
          <w:szCs w:val="18"/>
        </w:rPr>
        <w:br/>
        <w:t>Taka oferta zostanie uznana przez Zamawiającego za ofertę handlową i nie będzie brana pod uwagę w przedmiotowym postępowaniu ponieważ nie został spełniony obowiązek narzucony w art. 221 Ustawy.</w:t>
      </w:r>
    </w:p>
    <w:p w14:paraId="155579CF" w14:textId="77777777" w:rsidR="005A65A5" w:rsidRPr="00175974" w:rsidRDefault="005A65A5" w:rsidP="001059CB">
      <w:pPr>
        <w:numPr>
          <w:ilvl w:val="0"/>
          <w:numId w:val="63"/>
        </w:numPr>
        <w:tabs>
          <w:tab w:val="left" w:pos="426"/>
        </w:tabs>
        <w:ind w:left="426"/>
        <w:jc w:val="both"/>
        <w:rPr>
          <w:rFonts w:ascii="Tahoma" w:eastAsia="MS Mincho" w:hAnsi="Tahoma" w:cs="Tahoma"/>
          <w:sz w:val="18"/>
          <w:szCs w:val="18"/>
        </w:rPr>
      </w:pPr>
      <w:r w:rsidRPr="00175974">
        <w:rPr>
          <w:rFonts w:ascii="Tahoma" w:hAnsi="Tahoma" w:cs="Tahoma"/>
          <w:sz w:val="18"/>
          <w:szCs w:val="18"/>
        </w:rPr>
        <w:t xml:space="preserve">Zamawiający informuje, że instrukcje korzystania z </w:t>
      </w:r>
      <w:hyperlink r:id="rId37">
        <w:r w:rsidRPr="00175974">
          <w:rPr>
            <w:rFonts w:ascii="Tahoma" w:hAnsi="Tahoma" w:cs="Tahoma"/>
            <w:color w:val="1155CC"/>
            <w:sz w:val="18"/>
            <w:szCs w:val="18"/>
            <w:u w:val="single"/>
          </w:rPr>
          <w:t>platformazakupowa.pl</w:t>
        </w:r>
      </w:hyperlink>
      <w:r w:rsidRPr="00175974">
        <w:rPr>
          <w:rFonts w:ascii="Tahoma" w:hAnsi="Tahoma" w:cs="Tahoma"/>
          <w:sz w:val="18"/>
          <w:szCs w:val="18"/>
        </w:rPr>
        <w:t xml:space="preserve"> dotyczące w szczególności logowania, składania wniosków o wyjaśnienie treści SWZ, składania ofert oraz innych czynności podejmowanych w niniejszym postępowaniu przy użyciu </w:t>
      </w:r>
      <w:hyperlink r:id="rId38">
        <w:r w:rsidRPr="00175974">
          <w:rPr>
            <w:rFonts w:ascii="Tahoma" w:hAnsi="Tahoma" w:cs="Tahoma"/>
            <w:color w:val="1155CC"/>
            <w:sz w:val="18"/>
            <w:szCs w:val="18"/>
            <w:u w:val="single"/>
          </w:rPr>
          <w:t>platformazakupowa.pl</w:t>
        </w:r>
      </w:hyperlink>
      <w:r w:rsidRPr="00175974">
        <w:rPr>
          <w:rFonts w:ascii="Tahoma" w:hAnsi="Tahoma" w:cs="Tahoma"/>
          <w:sz w:val="18"/>
          <w:szCs w:val="18"/>
        </w:rPr>
        <w:t xml:space="preserve"> znajdują się w zakładce „Instrukcje dla Wykonawców" na stronie internetowej pod adresem: </w:t>
      </w:r>
      <w:hyperlink r:id="rId39">
        <w:r w:rsidRPr="00175974">
          <w:rPr>
            <w:rFonts w:ascii="Tahoma" w:hAnsi="Tahoma" w:cs="Tahoma"/>
            <w:color w:val="1155CC"/>
            <w:sz w:val="18"/>
            <w:szCs w:val="18"/>
            <w:u w:val="single"/>
          </w:rPr>
          <w:t>https://platformazakupowa.pl/strona/45-instrukcje</w:t>
        </w:r>
      </w:hyperlink>
    </w:p>
    <w:p w14:paraId="0B2EBA31" w14:textId="77777777" w:rsidR="005A65A5" w:rsidRPr="00175974" w:rsidRDefault="005A65A5" w:rsidP="001059CB">
      <w:pPr>
        <w:numPr>
          <w:ilvl w:val="0"/>
          <w:numId w:val="63"/>
        </w:numPr>
        <w:tabs>
          <w:tab w:val="left" w:pos="426"/>
        </w:tabs>
        <w:ind w:left="426"/>
        <w:jc w:val="both"/>
        <w:rPr>
          <w:rFonts w:ascii="Tahoma" w:eastAsia="MS Mincho" w:hAnsi="Tahoma" w:cs="Tahoma"/>
          <w:sz w:val="18"/>
          <w:szCs w:val="18"/>
        </w:rPr>
      </w:pPr>
      <w:r w:rsidRPr="00175974">
        <w:rPr>
          <w:rFonts w:ascii="Tahoma" w:eastAsia="MS Mincho" w:hAnsi="Tahoma" w:cs="Tahoma"/>
          <w:sz w:val="18"/>
          <w:szCs w:val="18"/>
        </w:rPr>
        <w:t>W korespondencji kierowanej do Zamawiającego Wykonawca winien posługiwać się numerem sprawy określonym w SWZ.</w:t>
      </w:r>
    </w:p>
    <w:p w14:paraId="1AA9A1ED" w14:textId="77777777" w:rsidR="005A65A5" w:rsidRPr="00175974" w:rsidRDefault="005A65A5" w:rsidP="001059CB">
      <w:pPr>
        <w:numPr>
          <w:ilvl w:val="0"/>
          <w:numId w:val="63"/>
        </w:numPr>
        <w:tabs>
          <w:tab w:val="left" w:pos="426"/>
        </w:tabs>
        <w:ind w:left="426"/>
        <w:jc w:val="both"/>
        <w:rPr>
          <w:rFonts w:ascii="Tahoma" w:eastAsia="MS Mincho" w:hAnsi="Tahoma" w:cs="Tahoma"/>
          <w:sz w:val="18"/>
          <w:szCs w:val="18"/>
        </w:rPr>
      </w:pPr>
      <w:r w:rsidRPr="00175974">
        <w:rPr>
          <w:rFonts w:ascii="Tahoma" w:eastAsia="MS Mincho" w:hAnsi="Tahoma" w:cs="Tahoma"/>
          <w:sz w:val="18"/>
          <w:szCs w:val="18"/>
        </w:rPr>
        <w:t xml:space="preserve">Wykonawca może zwrócić się do Zamawiającego z wnioskiem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r w:rsidRPr="00175974">
        <w:rPr>
          <w:rFonts w:ascii="Tahoma" w:eastAsia="MS Mincho" w:hAnsi="Tahoma" w:cs="Tahoma"/>
          <w:b/>
          <w:bCs/>
          <w:sz w:val="18"/>
          <w:szCs w:val="18"/>
        </w:rPr>
        <w:t>Zamawiający zwraca się z prośbą, aby wnioski o wyjaśnienie treści SWZ zostały również złożone w dokumencie edytowalnym (np. Word).</w:t>
      </w:r>
    </w:p>
    <w:p w14:paraId="78B5B672" w14:textId="77777777" w:rsidR="005A65A5" w:rsidRPr="00175974" w:rsidRDefault="005A65A5" w:rsidP="001059CB">
      <w:pPr>
        <w:numPr>
          <w:ilvl w:val="0"/>
          <w:numId w:val="63"/>
        </w:numPr>
        <w:tabs>
          <w:tab w:val="left" w:pos="426"/>
        </w:tabs>
        <w:ind w:left="426"/>
        <w:jc w:val="both"/>
        <w:rPr>
          <w:rFonts w:ascii="Tahoma" w:eastAsia="MS Mincho" w:hAnsi="Tahoma" w:cs="Tahoma"/>
          <w:sz w:val="18"/>
          <w:szCs w:val="18"/>
        </w:rPr>
      </w:pPr>
      <w:r w:rsidRPr="00175974">
        <w:rPr>
          <w:rFonts w:ascii="Tahoma" w:eastAsia="MS Mincho" w:hAnsi="Tahoma" w:cs="Tahoma"/>
          <w:sz w:val="18"/>
          <w:szCs w:val="18"/>
        </w:rPr>
        <w:t>Jeżeli Zamawiający nie udzieli wyjaśnień w terminie, o którym mowa w ust. 11 powyżej, przedłuża termin składania ofert o czas niezbędny do zapoznania się wszystkich zainteresowanych Wykonawców z wyjaśnieniami niezbędnymi do należytego przygotowania i złożenia oferty.</w:t>
      </w:r>
    </w:p>
    <w:p w14:paraId="6E2519D7" w14:textId="77777777" w:rsidR="005A65A5" w:rsidRPr="00175974" w:rsidRDefault="005A65A5" w:rsidP="001059CB">
      <w:pPr>
        <w:numPr>
          <w:ilvl w:val="0"/>
          <w:numId w:val="63"/>
        </w:numPr>
        <w:tabs>
          <w:tab w:val="left" w:pos="426"/>
        </w:tabs>
        <w:ind w:left="426"/>
        <w:jc w:val="both"/>
        <w:rPr>
          <w:rFonts w:ascii="Tahoma" w:eastAsia="MS Mincho" w:hAnsi="Tahoma" w:cs="Tahoma"/>
          <w:sz w:val="18"/>
          <w:szCs w:val="18"/>
        </w:rPr>
      </w:pPr>
      <w:r w:rsidRPr="00175974">
        <w:rPr>
          <w:rFonts w:ascii="Tahoma" w:eastAsia="MS Mincho" w:hAnsi="Tahoma" w:cs="Tahoma"/>
          <w:sz w:val="18"/>
          <w:szCs w:val="18"/>
        </w:rPr>
        <w:t>Przedłużenie terminu składania ofert nie wpływa na bieg terminu składania wniosku, o którym mowa w ust. 11 powyżej.</w:t>
      </w:r>
    </w:p>
    <w:p w14:paraId="205D32A3" w14:textId="77777777" w:rsidR="005A65A5" w:rsidRPr="00175974" w:rsidRDefault="005A65A5" w:rsidP="001059CB">
      <w:pPr>
        <w:numPr>
          <w:ilvl w:val="0"/>
          <w:numId w:val="63"/>
        </w:numPr>
        <w:tabs>
          <w:tab w:val="left" w:pos="426"/>
        </w:tabs>
        <w:ind w:left="426"/>
        <w:jc w:val="both"/>
        <w:rPr>
          <w:rFonts w:ascii="Tahoma" w:eastAsia="MS Mincho" w:hAnsi="Tahoma" w:cs="Tahoma"/>
          <w:sz w:val="18"/>
          <w:szCs w:val="18"/>
        </w:rPr>
      </w:pPr>
      <w:r w:rsidRPr="00175974">
        <w:rPr>
          <w:rFonts w:ascii="Tahoma" w:eastAsia="MS Mincho" w:hAnsi="Tahoma" w:cs="Tahoma"/>
          <w:sz w:val="18"/>
          <w:szCs w:val="18"/>
        </w:rPr>
        <w:t>W przypadku gdy wniosek o wyjaśnienie treści SWZ nie wpłynął w terminie, o którym mowa w ust. 11, Zamawiający nie ma obowiązku udzielania wyjaśnień SWZ oraz obowiązku przedłużania terminu składania ofert.</w:t>
      </w:r>
    </w:p>
    <w:p w14:paraId="326C4F7D" w14:textId="77777777" w:rsidR="005A65A5" w:rsidRPr="00175974" w:rsidRDefault="005A65A5" w:rsidP="001059CB">
      <w:pPr>
        <w:numPr>
          <w:ilvl w:val="0"/>
          <w:numId w:val="63"/>
        </w:numPr>
        <w:tabs>
          <w:tab w:val="left" w:pos="426"/>
        </w:tabs>
        <w:ind w:left="426"/>
        <w:jc w:val="both"/>
        <w:rPr>
          <w:rFonts w:ascii="Tahoma" w:eastAsia="MS Mincho" w:hAnsi="Tahoma" w:cs="Tahoma"/>
          <w:sz w:val="18"/>
          <w:szCs w:val="18"/>
        </w:rPr>
      </w:pPr>
      <w:r w:rsidRPr="00175974">
        <w:rPr>
          <w:rFonts w:ascii="Tahoma" w:eastAsia="MS Mincho" w:hAnsi="Tahoma" w:cs="Tahoma"/>
          <w:sz w:val="18"/>
          <w:szCs w:val="18"/>
        </w:rPr>
        <w:t>Treść zapytań wraz z wyjaśnieniami Zamawiający udostępnia na stronie internetowej prowadzonego postępowania bez ujawniania źródła zapytania.</w:t>
      </w:r>
    </w:p>
    <w:p w14:paraId="003231B3" w14:textId="77777777" w:rsidR="005A65A5" w:rsidRPr="00175974" w:rsidRDefault="005A65A5" w:rsidP="001059CB">
      <w:pPr>
        <w:numPr>
          <w:ilvl w:val="0"/>
          <w:numId w:val="63"/>
        </w:numPr>
        <w:tabs>
          <w:tab w:val="left" w:pos="426"/>
        </w:tabs>
        <w:ind w:left="426"/>
        <w:jc w:val="both"/>
        <w:rPr>
          <w:rFonts w:ascii="Tahoma" w:eastAsia="MS Mincho" w:hAnsi="Tahoma" w:cs="Tahoma"/>
          <w:sz w:val="18"/>
          <w:szCs w:val="18"/>
        </w:rPr>
      </w:pPr>
      <w:r w:rsidRPr="00175974">
        <w:rPr>
          <w:rFonts w:ascii="Tahoma" w:eastAsia="MS Mincho" w:hAnsi="Tahoma" w:cs="Tahoma"/>
          <w:sz w:val="18"/>
          <w:szCs w:val="18"/>
        </w:rPr>
        <w:t>Zamawiający nie przewiduje zwołania zebrania wszystkich Wykonawców w celu wyjaśnienia treści SWZ.</w:t>
      </w:r>
    </w:p>
    <w:p w14:paraId="20A957DA" w14:textId="77777777" w:rsidR="005A65A5" w:rsidRPr="00175974" w:rsidRDefault="005A65A5" w:rsidP="001059CB">
      <w:pPr>
        <w:numPr>
          <w:ilvl w:val="0"/>
          <w:numId w:val="63"/>
        </w:numPr>
        <w:tabs>
          <w:tab w:val="left" w:pos="426"/>
        </w:tabs>
        <w:ind w:left="426"/>
        <w:jc w:val="both"/>
        <w:rPr>
          <w:rFonts w:ascii="Tahoma" w:eastAsia="MS Mincho" w:hAnsi="Tahoma" w:cs="Tahoma"/>
          <w:sz w:val="18"/>
          <w:szCs w:val="18"/>
        </w:rPr>
      </w:pPr>
      <w:r w:rsidRPr="00175974">
        <w:rPr>
          <w:rFonts w:ascii="Tahoma" w:eastAsia="MS Mincho" w:hAnsi="Tahoma" w:cs="Tahoma"/>
          <w:sz w:val="18"/>
          <w:szCs w:val="18"/>
        </w:rPr>
        <w:t>W przypadku rozbieżności pomiędzy treścią niniejszej SWZ, a treścią udzielonych odpowiedzi, jako obowiązującą należy przyjąć treść pisma zawierającego późniejsze oświadczenie Zamawiającego.</w:t>
      </w:r>
    </w:p>
    <w:p w14:paraId="10CCD8E2" w14:textId="77777777" w:rsidR="00973F5F" w:rsidRPr="00445A98" w:rsidRDefault="00973F5F" w:rsidP="00973F5F">
      <w:pPr>
        <w:rPr>
          <w:rFonts w:ascii="Tahoma" w:hAnsi="Tahoma" w:cs="Tahoma"/>
          <w:sz w:val="20"/>
          <w:szCs w:val="20"/>
        </w:rPr>
      </w:pPr>
    </w:p>
    <w:p w14:paraId="1DA901F0" w14:textId="77777777" w:rsidR="00973F5F" w:rsidRPr="00445A98" w:rsidRDefault="00973F5F" w:rsidP="00973F5F">
      <w:pPr>
        <w:rPr>
          <w:rFonts w:ascii="Tahoma" w:hAnsi="Tahoma" w:cs="Tahoma"/>
          <w:sz w:val="20"/>
          <w:szCs w:val="20"/>
        </w:rPr>
      </w:pPr>
    </w:p>
    <w:p w14:paraId="77BC11A0" w14:textId="77777777" w:rsidR="00973F5F" w:rsidRPr="00445A98" w:rsidRDefault="00973F5F" w:rsidP="00973F5F">
      <w:pPr>
        <w:pStyle w:val="Nagwek2"/>
        <w:spacing w:before="0" w:after="0"/>
        <w:jc w:val="both"/>
        <w:rPr>
          <w:rFonts w:ascii="Tahoma" w:hAnsi="Tahoma" w:cs="Tahoma"/>
          <w:i w:val="0"/>
          <w:iCs w:val="0"/>
          <w:caps/>
          <w:sz w:val="20"/>
          <w:szCs w:val="20"/>
        </w:rPr>
      </w:pPr>
      <w:r w:rsidRPr="00445A98">
        <w:rPr>
          <w:rFonts w:ascii="Tahoma" w:hAnsi="Tahoma" w:cs="Tahoma"/>
          <w:i w:val="0"/>
          <w:iCs w:val="0"/>
          <w:caps/>
          <w:sz w:val="20"/>
          <w:szCs w:val="20"/>
        </w:rPr>
        <w:t>IX. Opis sposobu przygotowania ofert oraz dokumentów wymaganych przez Zamawiającego w SWZ</w:t>
      </w:r>
    </w:p>
    <w:p w14:paraId="04FD253C" w14:textId="77777777" w:rsidR="00973F5F" w:rsidRPr="00445A98" w:rsidRDefault="00973F5F" w:rsidP="00973F5F">
      <w:pPr>
        <w:rPr>
          <w:rFonts w:ascii="Tahoma" w:hAnsi="Tahoma" w:cs="Tahoma"/>
          <w:sz w:val="20"/>
          <w:szCs w:val="20"/>
        </w:rPr>
      </w:pPr>
    </w:p>
    <w:p w14:paraId="0954CF6F" w14:textId="77777777" w:rsidR="005A65A5" w:rsidRPr="00175974" w:rsidRDefault="005A65A5" w:rsidP="007B1D7D">
      <w:pPr>
        <w:numPr>
          <w:ilvl w:val="0"/>
          <w:numId w:val="18"/>
        </w:numPr>
        <w:ind w:left="426" w:hanging="426"/>
        <w:jc w:val="both"/>
        <w:rPr>
          <w:rFonts w:ascii="Tahoma" w:eastAsia="Calibri" w:hAnsi="Tahoma" w:cs="Tahoma"/>
          <w:color w:val="000000"/>
          <w:sz w:val="18"/>
          <w:szCs w:val="18"/>
        </w:rPr>
      </w:pPr>
      <w:r w:rsidRPr="00175974">
        <w:rPr>
          <w:rFonts w:ascii="Tahoma" w:hAnsi="Tahoma" w:cs="Tahoma"/>
          <w:color w:val="000000"/>
          <w:sz w:val="18"/>
          <w:szCs w:val="18"/>
        </w:rPr>
        <w:t xml:space="preserve">Oferta oraz przedmiotowe środki dowodowe (jeżeli były wymagane)  muszą być składane elektronicznie i muszą zostać podpisane </w:t>
      </w:r>
      <w:r w:rsidRPr="00175974">
        <w:rPr>
          <w:rFonts w:ascii="Tahoma" w:hAnsi="Tahoma" w:cs="Tahoma"/>
          <w:b/>
          <w:color w:val="000000"/>
          <w:sz w:val="18"/>
          <w:szCs w:val="18"/>
        </w:rPr>
        <w:t>elektronicznym kwalifikowanym podpisem</w:t>
      </w:r>
      <w:r w:rsidRPr="00175974">
        <w:rPr>
          <w:rFonts w:ascii="Tahoma" w:hAnsi="Tahoma" w:cs="Tahoma"/>
          <w:color w:val="000000"/>
          <w:sz w:val="18"/>
          <w:szCs w:val="18"/>
        </w:rPr>
        <w:t xml:space="preserve"> lub </w:t>
      </w:r>
      <w:r w:rsidRPr="00175974">
        <w:rPr>
          <w:rFonts w:ascii="Tahoma" w:hAnsi="Tahoma" w:cs="Tahoma"/>
          <w:b/>
          <w:color w:val="000000"/>
          <w:sz w:val="18"/>
          <w:szCs w:val="18"/>
        </w:rPr>
        <w:t>podpisem zaufanym</w:t>
      </w:r>
      <w:r w:rsidRPr="00175974">
        <w:rPr>
          <w:rFonts w:ascii="Tahoma" w:hAnsi="Tahoma" w:cs="Tahoma"/>
          <w:color w:val="000000"/>
          <w:sz w:val="18"/>
          <w:szCs w:val="18"/>
        </w:rPr>
        <w:t xml:space="preserve"> lub </w:t>
      </w:r>
      <w:r w:rsidRPr="00175974">
        <w:rPr>
          <w:rFonts w:ascii="Tahoma" w:hAnsi="Tahoma" w:cs="Tahoma"/>
          <w:b/>
          <w:color w:val="000000"/>
          <w:sz w:val="18"/>
          <w:szCs w:val="18"/>
        </w:rPr>
        <w:t>podpisem osobistym</w:t>
      </w:r>
      <w:r w:rsidRPr="00175974">
        <w:rPr>
          <w:rFonts w:ascii="Tahoma" w:hAnsi="Tahoma" w:cs="Tahoma"/>
          <w:color w:val="000000"/>
          <w:sz w:val="18"/>
          <w:szCs w:val="18"/>
        </w:rPr>
        <w:t xml:space="preserve">. W procesie składania oferty w tym przedmiotowych środków dowodowych na platformie, </w:t>
      </w:r>
      <w:r w:rsidRPr="00175974">
        <w:rPr>
          <w:rFonts w:ascii="Tahoma" w:hAnsi="Tahoma" w:cs="Tahoma"/>
          <w:b/>
          <w:color w:val="000000"/>
          <w:sz w:val="18"/>
          <w:szCs w:val="18"/>
        </w:rPr>
        <w:t>kwalifikowany podpis elektroniczny</w:t>
      </w:r>
      <w:r w:rsidRPr="00175974">
        <w:rPr>
          <w:rFonts w:ascii="Tahoma" w:hAnsi="Tahoma" w:cs="Tahoma"/>
          <w:color w:val="000000"/>
          <w:sz w:val="18"/>
          <w:szCs w:val="18"/>
        </w:rPr>
        <w:t xml:space="preserve"> lub </w:t>
      </w:r>
      <w:r w:rsidRPr="00175974">
        <w:rPr>
          <w:rFonts w:ascii="Tahoma" w:hAnsi="Tahoma" w:cs="Tahoma"/>
          <w:b/>
          <w:color w:val="000000"/>
          <w:sz w:val="18"/>
          <w:szCs w:val="18"/>
        </w:rPr>
        <w:t>podpis zaufany</w:t>
      </w:r>
      <w:r w:rsidRPr="00175974">
        <w:rPr>
          <w:rFonts w:ascii="Tahoma" w:hAnsi="Tahoma" w:cs="Tahoma"/>
          <w:color w:val="000000"/>
          <w:sz w:val="18"/>
          <w:szCs w:val="18"/>
        </w:rPr>
        <w:t xml:space="preserve"> lub </w:t>
      </w:r>
      <w:r w:rsidRPr="00175974">
        <w:rPr>
          <w:rFonts w:ascii="Tahoma" w:hAnsi="Tahoma" w:cs="Tahoma"/>
          <w:b/>
          <w:color w:val="000000"/>
          <w:sz w:val="18"/>
          <w:szCs w:val="18"/>
        </w:rPr>
        <w:t>podpis osobisty</w:t>
      </w:r>
      <w:r w:rsidRPr="00175974">
        <w:rPr>
          <w:rFonts w:ascii="Tahoma" w:hAnsi="Tahoma" w:cs="Tahoma"/>
          <w:color w:val="000000"/>
          <w:sz w:val="18"/>
          <w:szCs w:val="18"/>
        </w:rPr>
        <w:t xml:space="preserve"> Wykonawca składa bezpośrednio na dokumencie, który następnie przesyła do systemu.</w:t>
      </w:r>
    </w:p>
    <w:p w14:paraId="15A6831C" w14:textId="77777777" w:rsidR="005A65A5" w:rsidRPr="00175974" w:rsidRDefault="005A65A5" w:rsidP="007B1D7D">
      <w:pPr>
        <w:numPr>
          <w:ilvl w:val="0"/>
          <w:numId w:val="18"/>
        </w:numPr>
        <w:ind w:left="426" w:hanging="426"/>
        <w:jc w:val="both"/>
        <w:rPr>
          <w:rFonts w:ascii="Tahoma" w:eastAsia="Calibri" w:hAnsi="Tahoma" w:cs="Tahoma"/>
          <w:color w:val="000000"/>
          <w:sz w:val="18"/>
          <w:szCs w:val="18"/>
        </w:rPr>
      </w:pPr>
      <w:r w:rsidRPr="00175974">
        <w:rPr>
          <w:rFonts w:ascii="Tahoma" w:hAnsi="Tahoma" w:cs="Tahoma"/>
          <w:sz w:val="18"/>
          <w:szCs w:val="18"/>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p>
    <w:p w14:paraId="3000877A" w14:textId="77777777" w:rsidR="005A65A5" w:rsidRPr="00175974" w:rsidRDefault="005A65A5" w:rsidP="007B1D7D">
      <w:pPr>
        <w:pStyle w:val="Nagwek5"/>
        <w:keepNext/>
        <w:keepLines/>
        <w:numPr>
          <w:ilvl w:val="0"/>
          <w:numId w:val="18"/>
        </w:numPr>
        <w:spacing w:before="0" w:after="0"/>
        <w:ind w:left="426" w:hanging="426"/>
        <w:jc w:val="both"/>
        <w:rPr>
          <w:rFonts w:ascii="Tahoma" w:hAnsi="Tahoma" w:cs="Tahoma"/>
          <w:i w:val="0"/>
          <w:color w:val="000000"/>
          <w:sz w:val="18"/>
          <w:szCs w:val="18"/>
        </w:rPr>
      </w:pPr>
      <w:r w:rsidRPr="00175974">
        <w:rPr>
          <w:rFonts w:ascii="Tahoma" w:hAnsi="Tahoma" w:cs="Tahoma"/>
          <w:i w:val="0"/>
          <w:color w:val="000000"/>
          <w:sz w:val="18"/>
          <w:szCs w:val="18"/>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r w:rsidRPr="00175974">
        <w:rPr>
          <w:rFonts w:ascii="Tahoma" w:hAnsi="Tahoma" w:cs="Tahoma"/>
          <w:i w:val="0"/>
          <w:color w:val="000000"/>
          <w:sz w:val="18"/>
          <w:szCs w:val="18"/>
          <w:vertAlign w:val="superscript"/>
        </w:rPr>
        <w:footnoteReference w:id="3"/>
      </w:r>
    </w:p>
    <w:p w14:paraId="1F5A1B4B" w14:textId="77777777" w:rsidR="005A65A5" w:rsidRPr="00175974" w:rsidRDefault="005A65A5" w:rsidP="007B1D7D">
      <w:pPr>
        <w:numPr>
          <w:ilvl w:val="0"/>
          <w:numId w:val="18"/>
        </w:numPr>
        <w:pBdr>
          <w:top w:val="nil"/>
          <w:left w:val="nil"/>
          <w:bottom w:val="nil"/>
          <w:right w:val="nil"/>
          <w:between w:val="nil"/>
        </w:pBdr>
        <w:ind w:left="426" w:hanging="426"/>
        <w:jc w:val="both"/>
        <w:rPr>
          <w:rFonts w:ascii="Tahoma" w:hAnsi="Tahoma" w:cs="Tahoma"/>
          <w:b/>
          <w:color w:val="000000"/>
          <w:sz w:val="18"/>
          <w:szCs w:val="18"/>
          <w:u w:val="single"/>
        </w:rPr>
      </w:pPr>
      <w:r w:rsidRPr="00175974">
        <w:rPr>
          <w:rFonts w:ascii="Tahoma" w:hAnsi="Tahoma" w:cs="Tahoma"/>
          <w:b/>
          <w:color w:val="000000"/>
          <w:sz w:val="18"/>
          <w:szCs w:val="18"/>
          <w:u w:val="single"/>
        </w:rPr>
        <w:t>Oferta musi być:</w:t>
      </w:r>
    </w:p>
    <w:p w14:paraId="5ED5BE69" w14:textId="77777777" w:rsidR="005A65A5" w:rsidRPr="00175974" w:rsidRDefault="005A65A5" w:rsidP="007B1D7D">
      <w:pPr>
        <w:numPr>
          <w:ilvl w:val="1"/>
          <w:numId w:val="17"/>
        </w:numPr>
        <w:tabs>
          <w:tab w:val="left" w:pos="851"/>
        </w:tabs>
        <w:ind w:left="851" w:hanging="425"/>
        <w:jc w:val="both"/>
        <w:rPr>
          <w:rFonts w:ascii="Tahoma" w:hAnsi="Tahoma" w:cs="Tahoma"/>
          <w:color w:val="000000"/>
          <w:sz w:val="18"/>
          <w:szCs w:val="18"/>
        </w:rPr>
      </w:pPr>
      <w:r w:rsidRPr="00175974">
        <w:rPr>
          <w:rFonts w:ascii="Tahoma" w:hAnsi="Tahoma" w:cs="Tahoma"/>
          <w:color w:val="000000"/>
          <w:sz w:val="18"/>
          <w:szCs w:val="18"/>
        </w:rPr>
        <w:t>sporządzona na podstawie załączników niniejszej SWZ w języku polskim,</w:t>
      </w:r>
    </w:p>
    <w:p w14:paraId="48F6A024" w14:textId="77777777" w:rsidR="005A65A5" w:rsidRPr="00175974" w:rsidRDefault="005A65A5" w:rsidP="007B1D7D">
      <w:pPr>
        <w:numPr>
          <w:ilvl w:val="1"/>
          <w:numId w:val="17"/>
        </w:numPr>
        <w:tabs>
          <w:tab w:val="left" w:pos="851"/>
        </w:tabs>
        <w:ind w:left="851" w:hanging="425"/>
        <w:jc w:val="both"/>
        <w:rPr>
          <w:rFonts w:ascii="Tahoma" w:hAnsi="Tahoma" w:cs="Tahoma"/>
          <w:color w:val="000000"/>
          <w:sz w:val="18"/>
          <w:szCs w:val="18"/>
        </w:rPr>
      </w:pPr>
      <w:r w:rsidRPr="00175974">
        <w:rPr>
          <w:rFonts w:ascii="Tahoma" w:hAnsi="Tahoma" w:cs="Tahoma"/>
          <w:color w:val="000000"/>
          <w:sz w:val="18"/>
          <w:szCs w:val="18"/>
        </w:rPr>
        <w:t xml:space="preserve">złożona przy użyciu środków komunikacji elektronicznej tzn. za pośrednictwem </w:t>
      </w:r>
      <w:hyperlink r:id="rId40">
        <w:r w:rsidRPr="00175974">
          <w:rPr>
            <w:rFonts w:ascii="Tahoma" w:hAnsi="Tahoma" w:cs="Tahoma"/>
            <w:color w:val="000000"/>
            <w:sz w:val="18"/>
            <w:szCs w:val="18"/>
            <w:u w:val="single"/>
          </w:rPr>
          <w:t>platformazakupowa.pl</w:t>
        </w:r>
      </w:hyperlink>
      <w:r w:rsidRPr="00175974">
        <w:rPr>
          <w:rFonts w:ascii="Tahoma" w:hAnsi="Tahoma" w:cs="Tahoma"/>
          <w:color w:val="000000"/>
          <w:sz w:val="18"/>
          <w:szCs w:val="18"/>
        </w:rPr>
        <w:t>,</w:t>
      </w:r>
    </w:p>
    <w:p w14:paraId="386A6D14" w14:textId="77777777" w:rsidR="005A65A5" w:rsidRPr="00175974" w:rsidRDefault="005A65A5" w:rsidP="007B1D7D">
      <w:pPr>
        <w:numPr>
          <w:ilvl w:val="1"/>
          <w:numId w:val="17"/>
        </w:numPr>
        <w:tabs>
          <w:tab w:val="left" w:pos="851"/>
        </w:tabs>
        <w:ind w:left="851" w:hanging="425"/>
        <w:jc w:val="both"/>
        <w:rPr>
          <w:rFonts w:ascii="Tahoma" w:eastAsia="Calibri" w:hAnsi="Tahoma" w:cs="Tahoma"/>
          <w:color w:val="000000"/>
          <w:sz w:val="18"/>
          <w:szCs w:val="18"/>
        </w:rPr>
      </w:pPr>
      <w:r w:rsidRPr="00175974">
        <w:rPr>
          <w:rFonts w:ascii="Tahoma" w:hAnsi="Tahoma" w:cs="Tahoma"/>
          <w:color w:val="000000"/>
          <w:sz w:val="18"/>
          <w:szCs w:val="18"/>
        </w:rPr>
        <w:t xml:space="preserve">podpisana </w:t>
      </w:r>
      <w:hyperlink r:id="rId41">
        <w:r w:rsidRPr="00175974">
          <w:rPr>
            <w:rFonts w:ascii="Tahoma" w:hAnsi="Tahoma" w:cs="Tahoma"/>
            <w:b/>
            <w:color w:val="000000"/>
            <w:sz w:val="18"/>
            <w:szCs w:val="18"/>
            <w:u w:val="single"/>
          </w:rPr>
          <w:t>kwalifikowanym podpisem elektronicznym</w:t>
        </w:r>
      </w:hyperlink>
      <w:r w:rsidRPr="00175974">
        <w:rPr>
          <w:rFonts w:ascii="Tahoma" w:hAnsi="Tahoma" w:cs="Tahoma"/>
          <w:color w:val="000000"/>
          <w:sz w:val="18"/>
          <w:szCs w:val="18"/>
        </w:rPr>
        <w:t xml:space="preserve"> lub </w:t>
      </w:r>
      <w:hyperlink r:id="rId42">
        <w:r w:rsidRPr="00175974">
          <w:rPr>
            <w:rFonts w:ascii="Tahoma" w:hAnsi="Tahoma" w:cs="Tahoma"/>
            <w:b/>
            <w:color w:val="000000"/>
            <w:sz w:val="18"/>
            <w:szCs w:val="18"/>
            <w:u w:val="single"/>
          </w:rPr>
          <w:t>podpisem zaufanym</w:t>
        </w:r>
      </w:hyperlink>
      <w:r w:rsidRPr="00175974">
        <w:rPr>
          <w:rFonts w:ascii="Tahoma" w:hAnsi="Tahoma" w:cs="Tahoma"/>
          <w:color w:val="000000"/>
          <w:sz w:val="18"/>
          <w:szCs w:val="18"/>
        </w:rPr>
        <w:t xml:space="preserve"> lub </w:t>
      </w:r>
      <w:hyperlink r:id="rId43">
        <w:r w:rsidRPr="00175974">
          <w:rPr>
            <w:rFonts w:ascii="Tahoma" w:hAnsi="Tahoma" w:cs="Tahoma"/>
            <w:b/>
            <w:color w:val="000000"/>
            <w:sz w:val="18"/>
            <w:szCs w:val="18"/>
            <w:u w:val="single"/>
          </w:rPr>
          <w:t>podpisem osobistym</w:t>
        </w:r>
      </w:hyperlink>
      <w:r w:rsidRPr="00175974">
        <w:rPr>
          <w:rFonts w:ascii="Tahoma" w:hAnsi="Tahoma" w:cs="Tahoma"/>
          <w:color w:val="000000"/>
          <w:sz w:val="18"/>
          <w:szCs w:val="18"/>
        </w:rPr>
        <w:t xml:space="preserve"> przez osobę/osoby upoważnioną/upoważnione.</w:t>
      </w:r>
    </w:p>
    <w:p w14:paraId="65E77699" w14:textId="77777777" w:rsidR="005A65A5" w:rsidRPr="00175974" w:rsidRDefault="005A65A5" w:rsidP="007B1D7D">
      <w:pPr>
        <w:numPr>
          <w:ilvl w:val="0"/>
          <w:numId w:val="18"/>
        </w:numPr>
        <w:pBdr>
          <w:top w:val="nil"/>
          <w:left w:val="nil"/>
          <w:bottom w:val="nil"/>
          <w:right w:val="nil"/>
          <w:between w:val="nil"/>
        </w:pBdr>
        <w:ind w:left="426" w:hanging="426"/>
        <w:jc w:val="both"/>
        <w:rPr>
          <w:rFonts w:ascii="Tahoma" w:hAnsi="Tahoma" w:cs="Tahoma"/>
          <w:color w:val="000000"/>
          <w:sz w:val="18"/>
          <w:szCs w:val="18"/>
        </w:rPr>
      </w:pPr>
      <w:r w:rsidRPr="00175974">
        <w:rPr>
          <w:rFonts w:ascii="Tahoma" w:hAnsi="Tahoma" w:cs="Tahoma"/>
          <w:color w:val="000000"/>
          <w:sz w:val="18"/>
          <w:szCs w:val="18"/>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w:t>
      </w:r>
      <w:proofErr w:type="spellStart"/>
      <w:r w:rsidRPr="00175974">
        <w:rPr>
          <w:rFonts w:ascii="Tahoma" w:hAnsi="Tahoma" w:cs="Tahoma"/>
          <w:color w:val="000000"/>
          <w:sz w:val="18"/>
          <w:szCs w:val="18"/>
        </w:rPr>
        <w:t>eIDAS</w:t>
      </w:r>
      <w:proofErr w:type="spellEnd"/>
      <w:r w:rsidRPr="00175974">
        <w:rPr>
          <w:rFonts w:ascii="Tahoma" w:hAnsi="Tahoma" w:cs="Tahoma"/>
          <w:color w:val="000000"/>
          <w:sz w:val="18"/>
          <w:szCs w:val="18"/>
        </w:rPr>
        <w:t>) (UE) nr 910/2014 - od 1 lipca 2016 roku”.</w:t>
      </w:r>
    </w:p>
    <w:p w14:paraId="7BBDBFB8" w14:textId="77777777" w:rsidR="005A65A5" w:rsidRPr="00175974" w:rsidRDefault="005A65A5" w:rsidP="007B1D7D">
      <w:pPr>
        <w:numPr>
          <w:ilvl w:val="0"/>
          <w:numId w:val="18"/>
        </w:numPr>
        <w:pBdr>
          <w:top w:val="nil"/>
          <w:left w:val="nil"/>
          <w:bottom w:val="nil"/>
          <w:right w:val="nil"/>
          <w:between w:val="nil"/>
        </w:pBdr>
        <w:ind w:left="426" w:hanging="426"/>
        <w:jc w:val="both"/>
        <w:rPr>
          <w:rFonts w:ascii="Tahoma" w:hAnsi="Tahoma" w:cs="Tahoma"/>
          <w:color w:val="000000"/>
          <w:sz w:val="18"/>
          <w:szCs w:val="18"/>
        </w:rPr>
      </w:pPr>
      <w:r w:rsidRPr="00175974">
        <w:rPr>
          <w:rFonts w:ascii="Tahoma" w:hAnsi="Tahoma" w:cs="Tahoma"/>
          <w:color w:val="000000"/>
          <w:sz w:val="18"/>
          <w:szCs w:val="18"/>
        </w:rPr>
        <w:t xml:space="preserve">W przypadku wykorzystania formatu podpisu </w:t>
      </w:r>
      <w:proofErr w:type="spellStart"/>
      <w:r w:rsidRPr="00175974">
        <w:rPr>
          <w:rFonts w:ascii="Tahoma" w:hAnsi="Tahoma" w:cs="Tahoma"/>
          <w:color w:val="000000"/>
          <w:sz w:val="18"/>
          <w:szCs w:val="18"/>
        </w:rPr>
        <w:t>XAdES</w:t>
      </w:r>
      <w:proofErr w:type="spellEnd"/>
      <w:r w:rsidRPr="00175974">
        <w:rPr>
          <w:rFonts w:ascii="Tahoma" w:hAnsi="Tahoma" w:cs="Tahoma"/>
          <w:color w:val="000000"/>
          <w:sz w:val="18"/>
          <w:szCs w:val="18"/>
        </w:rPr>
        <w:t xml:space="preserve"> zewnętrzny. Zamawiający wymaga dołączenia odpowiedniej ilości plików tj. podpisywanych plików z danymi oraz plików </w:t>
      </w:r>
      <w:proofErr w:type="spellStart"/>
      <w:r w:rsidRPr="00175974">
        <w:rPr>
          <w:rFonts w:ascii="Tahoma" w:hAnsi="Tahoma" w:cs="Tahoma"/>
          <w:color w:val="000000"/>
          <w:sz w:val="18"/>
          <w:szCs w:val="18"/>
        </w:rPr>
        <w:t>XAdES</w:t>
      </w:r>
      <w:proofErr w:type="spellEnd"/>
      <w:r w:rsidRPr="00175974">
        <w:rPr>
          <w:rFonts w:ascii="Tahoma" w:hAnsi="Tahoma" w:cs="Tahoma"/>
          <w:color w:val="000000"/>
          <w:sz w:val="18"/>
          <w:szCs w:val="18"/>
        </w:rPr>
        <w:t>.</w:t>
      </w:r>
    </w:p>
    <w:p w14:paraId="3970E483" w14:textId="77777777" w:rsidR="005A65A5" w:rsidRPr="00175974" w:rsidRDefault="005A65A5" w:rsidP="007B1D7D">
      <w:pPr>
        <w:numPr>
          <w:ilvl w:val="0"/>
          <w:numId w:val="18"/>
        </w:numPr>
        <w:pBdr>
          <w:top w:val="nil"/>
          <w:left w:val="nil"/>
          <w:bottom w:val="nil"/>
          <w:right w:val="nil"/>
          <w:between w:val="nil"/>
        </w:pBdr>
        <w:ind w:left="426" w:hanging="426"/>
        <w:jc w:val="both"/>
        <w:rPr>
          <w:rFonts w:ascii="Tahoma" w:hAnsi="Tahoma" w:cs="Tahoma"/>
          <w:color w:val="000000"/>
          <w:sz w:val="18"/>
          <w:szCs w:val="18"/>
        </w:rPr>
      </w:pPr>
      <w:r w:rsidRPr="00175974">
        <w:rPr>
          <w:rFonts w:ascii="Tahoma" w:hAnsi="Tahoma" w:cs="Tahoma"/>
          <w:color w:val="000000"/>
          <w:sz w:val="18"/>
          <w:szCs w:val="18"/>
        </w:rPr>
        <w:t>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AFB5A5E" w14:textId="77777777" w:rsidR="005A65A5" w:rsidRPr="00175974" w:rsidRDefault="005A65A5" w:rsidP="007B1D7D">
      <w:pPr>
        <w:numPr>
          <w:ilvl w:val="0"/>
          <w:numId w:val="18"/>
        </w:numPr>
        <w:pBdr>
          <w:top w:val="nil"/>
          <w:left w:val="nil"/>
          <w:bottom w:val="nil"/>
          <w:right w:val="nil"/>
          <w:between w:val="nil"/>
        </w:pBdr>
        <w:ind w:left="426" w:hanging="426"/>
        <w:jc w:val="both"/>
        <w:rPr>
          <w:rFonts w:ascii="Tahoma" w:hAnsi="Tahoma" w:cs="Tahoma"/>
          <w:color w:val="000000"/>
          <w:sz w:val="18"/>
          <w:szCs w:val="18"/>
        </w:rPr>
      </w:pPr>
      <w:r w:rsidRPr="00175974">
        <w:rPr>
          <w:rFonts w:ascii="Tahoma" w:hAnsi="Tahoma" w:cs="Tahoma"/>
          <w:color w:val="000000"/>
          <w:sz w:val="18"/>
          <w:szCs w:val="18"/>
        </w:rPr>
        <w:t xml:space="preserve">Wykonawca, za pośrednictwem </w:t>
      </w:r>
      <w:hyperlink r:id="rId44">
        <w:r w:rsidRPr="00175974">
          <w:rPr>
            <w:rFonts w:ascii="Tahoma" w:hAnsi="Tahoma" w:cs="Tahoma"/>
            <w:color w:val="000000"/>
            <w:sz w:val="18"/>
            <w:szCs w:val="18"/>
            <w:u w:val="single"/>
          </w:rPr>
          <w:t>platformazakupowa.pl</w:t>
        </w:r>
      </w:hyperlink>
      <w:r w:rsidRPr="00175974">
        <w:rPr>
          <w:rFonts w:ascii="Tahoma" w:hAnsi="Tahoma" w:cs="Tahoma"/>
          <w:color w:val="000000"/>
          <w:sz w:val="18"/>
          <w:szCs w:val="18"/>
        </w:rPr>
        <w:t xml:space="preserve"> może przed upływem terminu do składania ofert zmienić lub wycofać ofertę. Sposób dokonywania zmiany lub wycofania oferty zamieszczono w instrukcji zamieszczonej na stronie internetowej pod adresem:</w:t>
      </w:r>
    </w:p>
    <w:p w14:paraId="57C6ADC0" w14:textId="77777777" w:rsidR="005A65A5" w:rsidRPr="00175974" w:rsidRDefault="004641D9" w:rsidP="005A65A5">
      <w:pPr>
        <w:ind w:left="720"/>
        <w:jc w:val="both"/>
        <w:rPr>
          <w:rFonts w:ascii="Tahoma" w:hAnsi="Tahoma" w:cs="Tahoma"/>
          <w:color w:val="000000"/>
          <w:sz w:val="18"/>
          <w:szCs w:val="18"/>
        </w:rPr>
      </w:pPr>
      <w:hyperlink r:id="rId45">
        <w:r w:rsidR="005A65A5" w:rsidRPr="00175974">
          <w:rPr>
            <w:rFonts w:ascii="Tahoma" w:hAnsi="Tahoma" w:cs="Tahoma"/>
            <w:color w:val="000000"/>
            <w:sz w:val="18"/>
            <w:szCs w:val="18"/>
            <w:u w:val="single"/>
          </w:rPr>
          <w:t>https://platformazakupowa.pl/strona/45-instrukcje</w:t>
        </w:r>
      </w:hyperlink>
    </w:p>
    <w:p w14:paraId="7C048446" w14:textId="77777777" w:rsidR="005A65A5" w:rsidRPr="00175974" w:rsidRDefault="005A65A5" w:rsidP="007B1D7D">
      <w:pPr>
        <w:numPr>
          <w:ilvl w:val="0"/>
          <w:numId w:val="18"/>
        </w:numPr>
        <w:pBdr>
          <w:top w:val="nil"/>
          <w:left w:val="nil"/>
          <w:bottom w:val="nil"/>
          <w:right w:val="nil"/>
          <w:between w:val="nil"/>
        </w:pBdr>
        <w:ind w:left="426" w:hanging="426"/>
        <w:jc w:val="both"/>
        <w:rPr>
          <w:rFonts w:ascii="Tahoma" w:hAnsi="Tahoma" w:cs="Tahoma"/>
          <w:color w:val="000000"/>
          <w:sz w:val="18"/>
          <w:szCs w:val="18"/>
        </w:rPr>
      </w:pPr>
      <w:r w:rsidRPr="00175974">
        <w:rPr>
          <w:rFonts w:ascii="Tahoma" w:hAnsi="Tahoma" w:cs="Tahoma"/>
          <w:color w:val="000000"/>
          <w:sz w:val="18"/>
          <w:szCs w:val="18"/>
        </w:rPr>
        <w:t>Każdy z Wykonawców może złożyć tylko jedną ofertę. Złożenie większej liczby ofert lub oferty zawierającej propozycje wariantowe skutkować będzie ich odrzuceniem.</w:t>
      </w:r>
    </w:p>
    <w:p w14:paraId="5453765A" w14:textId="77777777" w:rsidR="005A65A5" w:rsidRPr="00175974" w:rsidRDefault="005A65A5" w:rsidP="007B1D7D">
      <w:pPr>
        <w:numPr>
          <w:ilvl w:val="0"/>
          <w:numId w:val="18"/>
        </w:numPr>
        <w:pBdr>
          <w:top w:val="nil"/>
          <w:left w:val="nil"/>
          <w:bottom w:val="nil"/>
          <w:right w:val="nil"/>
          <w:between w:val="nil"/>
        </w:pBdr>
        <w:ind w:left="426" w:hanging="426"/>
        <w:jc w:val="both"/>
        <w:rPr>
          <w:rFonts w:ascii="Tahoma" w:hAnsi="Tahoma" w:cs="Tahoma"/>
          <w:color w:val="000000"/>
          <w:sz w:val="18"/>
          <w:szCs w:val="18"/>
        </w:rPr>
      </w:pPr>
      <w:r w:rsidRPr="00175974">
        <w:rPr>
          <w:rFonts w:ascii="Tahoma" w:hAnsi="Tahoma" w:cs="Tahoma"/>
          <w:color w:val="000000"/>
          <w:sz w:val="18"/>
          <w:szCs w:val="18"/>
        </w:rPr>
        <w:t>Ceny oferty muszą zawierać wszystkie koszty, jakie musi ponieść Wykonawca, aby zrealizować zamówienie z najwyższą starannością oraz ewentualne rabaty.</w:t>
      </w:r>
    </w:p>
    <w:p w14:paraId="20F03D87" w14:textId="77777777" w:rsidR="005A65A5" w:rsidRPr="00175974" w:rsidRDefault="005A65A5" w:rsidP="007B1D7D">
      <w:pPr>
        <w:numPr>
          <w:ilvl w:val="0"/>
          <w:numId w:val="18"/>
        </w:numPr>
        <w:pBdr>
          <w:top w:val="nil"/>
          <w:left w:val="nil"/>
          <w:bottom w:val="nil"/>
          <w:right w:val="nil"/>
          <w:between w:val="nil"/>
        </w:pBdr>
        <w:ind w:left="426" w:hanging="426"/>
        <w:jc w:val="both"/>
        <w:rPr>
          <w:rFonts w:ascii="Tahoma" w:hAnsi="Tahoma" w:cs="Tahoma"/>
          <w:color w:val="000000"/>
          <w:sz w:val="18"/>
          <w:szCs w:val="18"/>
        </w:rPr>
      </w:pPr>
      <w:r w:rsidRPr="00175974">
        <w:rPr>
          <w:rFonts w:ascii="Tahoma" w:hAnsi="Tahoma" w:cs="Tahoma"/>
          <w:color w:val="000000"/>
          <w:sz w:val="18"/>
          <w:szCs w:val="18"/>
        </w:rPr>
        <w:t>Dokumenty i oświadczenia składane przez wykonawcę powinny być w języku polskim. W przypadku  załączenia dokumentów sporządzonych w innym języku niż dopuszczony, Wykonawca zobowiązany jest załączyć tłumaczenie na język polski.</w:t>
      </w:r>
    </w:p>
    <w:p w14:paraId="3B752DEC" w14:textId="77777777" w:rsidR="005A65A5" w:rsidRPr="00175974" w:rsidRDefault="005A65A5" w:rsidP="007B1D7D">
      <w:pPr>
        <w:numPr>
          <w:ilvl w:val="0"/>
          <w:numId w:val="18"/>
        </w:numPr>
        <w:pBdr>
          <w:top w:val="nil"/>
          <w:left w:val="nil"/>
          <w:bottom w:val="nil"/>
          <w:right w:val="nil"/>
          <w:between w:val="nil"/>
        </w:pBdr>
        <w:ind w:left="426" w:hanging="426"/>
        <w:jc w:val="both"/>
        <w:rPr>
          <w:rFonts w:ascii="Tahoma" w:hAnsi="Tahoma" w:cs="Tahoma"/>
          <w:color w:val="000000"/>
          <w:sz w:val="18"/>
          <w:szCs w:val="18"/>
        </w:rPr>
      </w:pPr>
      <w:r w:rsidRPr="00175974">
        <w:rPr>
          <w:rFonts w:ascii="Tahoma" w:hAnsi="Tahoma" w:cs="Tahoma"/>
          <w:color w:val="000000"/>
          <w:sz w:val="18"/>
          <w:szCs w:val="18"/>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96F9453" w14:textId="77777777" w:rsidR="005A65A5" w:rsidRPr="00175974" w:rsidRDefault="005A65A5" w:rsidP="007B1D7D">
      <w:pPr>
        <w:numPr>
          <w:ilvl w:val="0"/>
          <w:numId w:val="18"/>
        </w:numPr>
        <w:pBdr>
          <w:top w:val="nil"/>
          <w:left w:val="nil"/>
          <w:bottom w:val="nil"/>
          <w:right w:val="nil"/>
          <w:between w:val="nil"/>
        </w:pBdr>
        <w:ind w:left="426" w:hanging="426"/>
        <w:jc w:val="both"/>
        <w:rPr>
          <w:rFonts w:ascii="Tahoma" w:hAnsi="Tahoma" w:cs="Tahoma"/>
          <w:color w:val="000000"/>
          <w:sz w:val="18"/>
          <w:szCs w:val="18"/>
        </w:rPr>
      </w:pPr>
      <w:r w:rsidRPr="00175974">
        <w:rPr>
          <w:rFonts w:ascii="Tahoma" w:hAnsi="Tahoma" w:cs="Tahoma"/>
          <w:color w:val="000000"/>
          <w:sz w:val="18"/>
          <w:szCs w:val="18"/>
        </w:rPr>
        <w:t>Maksymalny rozmiar jednego pliku przesyłanego za pośrednictwem dedykowanych formularzy do: złożenia, zmiany, wycofania oferty wynosi 150 MB natomiast przy komunikacji wielkość pliku to maksymalnie 500 MB.</w:t>
      </w:r>
    </w:p>
    <w:p w14:paraId="6899E29B" w14:textId="77777777" w:rsidR="005A65A5" w:rsidRPr="00175974" w:rsidRDefault="005A65A5" w:rsidP="007B1D7D">
      <w:pPr>
        <w:numPr>
          <w:ilvl w:val="0"/>
          <w:numId w:val="18"/>
        </w:numPr>
        <w:ind w:left="426" w:hanging="426"/>
        <w:jc w:val="both"/>
        <w:rPr>
          <w:rFonts w:ascii="Tahoma" w:eastAsia="Calibri" w:hAnsi="Tahoma" w:cs="Tahoma"/>
          <w:color w:val="000000"/>
          <w:sz w:val="18"/>
          <w:szCs w:val="18"/>
        </w:rPr>
      </w:pPr>
      <w:r w:rsidRPr="00175974">
        <w:rPr>
          <w:rFonts w:ascii="Tahoma" w:hAnsi="Tahoma" w:cs="Tahoma"/>
          <w:b/>
          <w:color w:val="000000"/>
          <w:sz w:val="18"/>
          <w:szCs w:val="18"/>
        </w:rPr>
        <w:t>Rozszerzenia plików wykorzystywanych przez Wykonawców powinny być zgodne z</w:t>
      </w:r>
      <w:r w:rsidRPr="00175974">
        <w:rPr>
          <w:rFonts w:ascii="Tahoma" w:hAnsi="Tahoma" w:cs="Tahoma"/>
          <w:color w:val="000000"/>
          <w:sz w:val="18"/>
          <w:szCs w:val="18"/>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29745D2" w14:textId="77777777" w:rsidR="005A65A5" w:rsidRPr="00175974" w:rsidRDefault="005A65A5" w:rsidP="007B1D7D">
      <w:pPr>
        <w:numPr>
          <w:ilvl w:val="0"/>
          <w:numId w:val="18"/>
        </w:numPr>
        <w:ind w:left="426" w:hanging="426"/>
        <w:jc w:val="both"/>
        <w:rPr>
          <w:rFonts w:ascii="Tahoma" w:eastAsia="Calibri" w:hAnsi="Tahoma" w:cs="Tahoma"/>
          <w:color w:val="000000"/>
          <w:sz w:val="18"/>
          <w:szCs w:val="18"/>
        </w:rPr>
      </w:pPr>
      <w:r w:rsidRPr="00175974">
        <w:rPr>
          <w:rFonts w:ascii="Tahoma" w:hAnsi="Tahoma" w:cs="Tahoma"/>
          <w:color w:val="000000"/>
          <w:sz w:val="18"/>
          <w:szCs w:val="18"/>
        </w:rPr>
        <w:t>Zamawiający rekomenduje wykorzystanie formatów: .pdf .</w:t>
      </w:r>
      <w:proofErr w:type="spellStart"/>
      <w:r w:rsidRPr="00175974">
        <w:rPr>
          <w:rFonts w:ascii="Tahoma" w:hAnsi="Tahoma" w:cs="Tahoma"/>
          <w:color w:val="000000"/>
          <w:sz w:val="18"/>
          <w:szCs w:val="18"/>
        </w:rPr>
        <w:t>doc</w:t>
      </w:r>
      <w:proofErr w:type="spellEnd"/>
      <w:r w:rsidRPr="00175974">
        <w:rPr>
          <w:rFonts w:ascii="Tahoma" w:hAnsi="Tahoma" w:cs="Tahoma"/>
          <w:color w:val="000000"/>
          <w:sz w:val="18"/>
          <w:szCs w:val="18"/>
        </w:rPr>
        <w:t xml:space="preserve"> .</w:t>
      </w:r>
      <w:proofErr w:type="spellStart"/>
      <w:r w:rsidRPr="00175974">
        <w:rPr>
          <w:rFonts w:ascii="Tahoma" w:hAnsi="Tahoma" w:cs="Tahoma"/>
          <w:color w:val="000000"/>
          <w:sz w:val="18"/>
          <w:szCs w:val="18"/>
        </w:rPr>
        <w:t>docx</w:t>
      </w:r>
      <w:proofErr w:type="spellEnd"/>
      <w:r w:rsidRPr="00175974">
        <w:rPr>
          <w:rFonts w:ascii="Tahoma" w:hAnsi="Tahoma" w:cs="Tahoma"/>
          <w:color w:val="000000"/>
          <w:sz w:val="18"/>
          <w:szCs w:val="18"/>
        </w:rPr>
        <w:t xml:space="preserve"> .xls .</w:t>
      </w:r>
      <w:proofErr w:type="spellStart"/>
      <w:r w:rsidRPr="00175974">
        <w:rPr>
          <w:rFonts w:ascii="Tahoma" w:hAnsi="Tahoma" w:cs="Tahoma"/>
          <w:color w:val="000000"/>
          <w:sz w:val="18"/>
          <w:szCs w:val="18"/>
        </w:rPr>
        <w:t>xlsx</w:t>
      </w:r>
      <w:proofErr w:type="spellEnd"/>
      <w:r w:rsidRPr="00175974">
        <w:rPr>
          <w:rFonts w:ascii="Tahoma" w:hAnsi="Tahoma" w:cs="Tahoma"/>
          <w:color w:val="000000"/>
          <w:sz w:val="18"/>
          <w:szCs w:val="18"/>
        </w:rPr>
        <w:t xml:space="preserve"> .jpg (.</w:t>
      </w:r>
      <w:proofErr w:type="spellStart"/>
      <w:r w:rsidRPr="00175974">
        <w:rPr>
          <w:rFonts w:ascii="Tahoma" w:hAnsi="Tahoma" w:cs="Tahoma"/>
          <w:color w:val="000000"/>
          <w:sz w:val="18"/>
          <w:szCs w:val="18"/>
        </w:rPr>
        <w:t>jpeg</w:t>
      </w:r>
      <w:proofErr w:type="spellEnd"/>
      <w:r w:rsidRPr="00175974">
        <w:rPr>
          <w:rFonts w:ascii="Tahoma" w:hAnsi="Tahoma" w:cs="Tahoma"/>
          <w:color w:val="000000"/>
          <w:sz w:val="18"/>
          <w:szCs w:val="18"/>
        </w:rPr>
        <w:t xml:space="preserve">) </w:t>
      </w:r>
      <w:r w:rsidRPr="00175974">
        <w:rPr>
          <w:rFonts w:ascii="Tahoma" w:hAnsi="Tahoma" w:cs="Tahoma"/>
          <w:b/>
          <w:color w:val="000000"/>
          <w:sz w:val="18"/>
          <w:szCs w:val="18"/>
          <w:u w:val="single"/>
        </w:rPr>
        <w:t>ze szczególnym wskazaniem na .pdf</w:t>
      </w:r>
    </w:p>
    <w:p w14:paraId="305E909C" w14:textId="77777777" w:rsidR="005A65A5" w:rsidRPr="00175974" w:rsidRDefault="005A65A5" w:rsidP="007B1D7D">
      <w:pPr>
        <w:numPr>
          <w:ilvl w:val="0"/>
          <w:numId w:val="18"/>
        </w:numPr>
        <w:ind w:left="426" w:hanging="426"/>
        <w:jc w:val="both"/>
        <w:rPr>
          <w:rFonts w:ascii="Tahoma" w:hAnsi="Tahoma" w:cs="Tahoma"/>
          <w:color w:val="000000"/>
          <w:sz w:val="18"/>
          <w:szCs w:val="18"/>
        </w:rPr>
      </w:pPr>
      <w:r w:rsidRPr="00175974">
        <w:rPr>
          <w:rFonts w:ascii="Tahoma" w:hAnsi="Tahoma" w:cs="Tahoma"/>
          <w:color w:val="000000"/>
          <w:sz w:val="18"/>
          <w:szCs w:val="18"/>
        </w:rPr>
        <w:t>W celu ewentualnej kompresji danych Zamawiający rekomenduje wykorzystanie jednego z rozszerzeń:</w:t>
      </w:r>
    </w:p>
    <w:p w14:paraId="36DE8C4F" w14:textId="77777777" w:rsidR="005A65A5" w:rsidRPr="00175974" w:rsidRDefault="005A65A5" w:rsidP="007B1D7D">
      <w:pPr>
        <w:numPr>
          <w:ilvl w:val="1"/>
          <w:numId w:val="16"/>
        </w:numPr>
        <w:tabs>
          <w:tab w:val="left" w:pos="851"/>
        </w:tabs>
        <w:ind w:left="851" w:hanging="425"/>
        <w:jc w:val="both"/>
        <w:rPr>
          <w:rFonts w:ascii="Tahoma" w:hAnsi="Tahoma" w:cs="Tahoma"/>
          <w:color w:val="000000"/>
          <w:sz w:val="18"/>
          <w:szCs w:val="18"/>
        </w:rPr>
      </w:pPr>
      <w:r w:rsidRPr="00175974">
        <w:rPr>
          <w:rFonts w:ascii="Tahoma" w:hAnsi="Tahoma" w:cs="Tahoma"/>
          <w:color w:val="000000"/>
          <w:sz w:val="18"/>
          <w:szCs w:val="18"/>
        </w:rPr>
        <w:t xml:space="preserve">.zip </w:t>
      </w:r>
    </w:p>
    <w:p w14:paraId="12B99229" w14:textId="77777777" w:rsidR="005A65A5" w:rsidRPr="00175974" w:rsidRDefault="005A65A5" w:rsidP="007B1D7D">
      <w:pPr>
        <w:numPr>
          <w:ilvl w:val="1"/>
          <w:numId w:val="16"/>
        </w:numPr>
        <w:tabs>
          <w:tab w:val="left" w:pos="851"/>
        </w:tabs>
        <w:ind w:left="851" w:hanging="425"/>
        <w:jc w:val="both"/>
        <w:rPr>
          <w:rFonts w:ascii="Tahoma" w:hAnsi="Tahoma" w:cs="Tahoma"/>
          <w:color w:val="000000"/>
          <w:sz w:val="18"/>
          <w:szCs w:val="18"/>
        </w:rPr>
      </w:pPr>
      <w:r w:rsidRPr="00175974">
        <w:rPr>
          <w:rFonts w:ascii="Tahoma" w:hAnsi="Tahoma" w:cs="Tahoma"/>
          <w:color w:val="000000"/>
          <w:sz w:val="18"/>
          <w:szCs w:val="18"/>
        </w:rPr>
        <w:t>.7Z</w:t>
      </w:r>
    </w:p>
    <w:p w14:paraId="7428F21A" w14:textId="77777777" w:rsidR="005A65A5" w:rsidRPr="00175974" w:rsidRDefault="005A65A5" w:rsidP="007B1D7D">
      <w:pPr>
        <w:numPr>
          <w:ilvl w:val="0"/>
          <w:numId w:val="18"/>
        </w:numPr>
        <w:ind w:left="426" w:hanging="426"/>
        <w:jc w:val="both"/>
        <w:rPr>
          <w:rFonts w:ascii="Tahoma" w:eastAsia="Calibri" w:hAnsi="Tahoma" w:cs="Tahoma"/>
          <w:color w:val="000000"/>
          <w:sz w:val="18"/>
          <w:szCs w:val="18"/>
        </w:rPr>
      </w:pPr>
      <w:r w:rsidRPr="00175974">
        <w:rPr>
          <w:rFonts w:ascii="Tahoma" w:hAnsi="Tahoma" w:cs="Tahoma"/>
          <w:color w:val="000000"/>
          <w:sz w:val="18"/>
          <w:szCs w:val="18"/>
        </w:rPr>
        <w:t xml:space="preserve">Wśród rozszerzeń powszechnych a </w:t>
      </w:r>
      <w:r w:rsidRPr="00175974">
        <w:rPr>
          <w:rFonts w:ascii="Tahoma" w:hAnsi="Tahoma" w:cs="Tahoma"/>
          <w:b/>
          <w:color w:val="000000"/>
          <w:sz w:val="18"/>
          <w:szCs w:val="18"/>
        </w:rPr>
        <w:t>niewystępujących</w:t>
      </w:r>
      <w:r w:rsidRPr="00175974">
        <w:rPr>
          <w:rFonts w:ascii="Tahoma" w:hAnsi="Tahoma" w:cs="Tahoma"/>
          <w:color w:val="000000"/>
          <w:sz w:val="18"/>
          <w:szCs w:val="18"/>
        </w:rPr>
        <w:t xml:space="preserve"> w Rozporządzeniu KRI występują: .gif .</w:t>
      </w:r>
      <w:proofErr w:type="spellStart"/>
      <w:r w:rsidRPr="00175974">
        <w:rPr>
          <w:rFonts w:ascii="Tahoma" w:hAnsi="Tahoma" w:cs="Tahoma"/>
          <w:color w:val="000000"/>
          <w:sz w:val="18"/>
          <w:szCs w:val="18"/>
        </w:rPr>
        <w:t>bmp</w:t>
      </w:r>
      <w:proofErr w:type="spellEnd"/>
      <w:r w:rsidRPr="00175974">
        <w:rPr>
          <w:rFonts w:ascii="Tahoma" w:hAnsi="Tahoma" w:cs="Tahoma"/>
          <w:color w:val="000000"/>
          <w:sz w:val="18"/>
          <w:szCs w:val="18"/>
        </w:rPr>
        <w:t xml:space="preserve"> .</w:t>
      </w:r>
      <w:proofErr w:type="spellStart"/>
      <w:r w:rsidRPr="00175974">
        <w:rPr>
          <w:rFonts w:ascii="Tahoma" w:hAnsi="Tahoma" w:cs="Tahoma"/>
          <w:color w:val="000000"/>
          <w:sz w:val="18"/>
          <w:szCs w:val="18"/>
        </w:rPr>
        <w:t>numbers</w:t>
      </w:r>
      <w:proofErr w:type="spellEnd"/>
      <w:r w:rsidRPr="00175974">
        <w:rPr>
          <w:rFonts w:ascii="Tahoma" w:hAnsi="Tahoma" w:cs="Tahoma"/>
          <w:color w:val="000000"/>
          <w:sz w:val="18"/>
          <w:szCs w:val="18"/>
        </w:rPr>
        <w:t xml:space="preserve"> .</w:t>
      </w:r>
      <w:proofErr w:type="spellStart"/>
      <w:r w:rsidRPr="00175974">
        <w:rPr>
          <w:rFonts w:ascii="Tahoma" w:hAnsi="Tahoma" w:cs="Tahoma"/>
          <w:color w:val="000000"/>
          <w:sz w:val="18"/>
          <w:szCs w:val="18"/>
        </w:rPr>
        <w:t>pages</w:t>
      </w:r>
      <w:proofErr w:type="spellEnd"/>
      <w:r w:rsidRPr="00175974">
        <w:rPr>
          <w:rFonts w:ascii="Tahoma" w:hAnsi="Tahoma" w:cs="Tahoma"/>
          <w:color w:val="000000"/>
          <w:sz w:val="18"/>
          <w:szCs w:val="18"/>
        </w:rPr>
        <w:t xml:space="preserve">. </w:t>
      </w:r>
      <w:r w:rsidRPr="00175974">
        <w:rPr>
          <w:rFonts w:ascii="Tahoma" w:hAnsi="Tahoma" w:cs="Tahoma"/>
          <w:b/>
          <w:color w:val="000000"/>
          <w:sz w:val="18"/>
          <w:szCs w:val="18"/>
        </w:rPr>
        <w:t>Dokumenty złożone w takich plikach zostaną uznane za złożone nieskutecznie.</w:t>
      </w:r>
    </w:p>
    <w:p w14:paraId="61DCCD06" w14:textId="77777777" w:rsidR="005A65A5" w:rsidRPr="00175974" w:rsidRDefault="005A65A5" w:rsidP="007B1D7D">
      <w:pPr>
        <w:numPr>
          <w:ilvl w:val="0"/>
          <w:numId w:val="18"/>
        </w:numPr>
        <w:ind w:left="426" w:hanging="426"/>
        <w:jc w:val="both"/>
        <w:rPr>
          <w:rFonts w:ascii="Tahoma" w:eastAsia="Calibri" w:hAnsi="Tahoma" w:cs="Tahoma"/>
          <w:color w:val="000000"/>
          <w:sz w:val="18"/>
          <w:szCs w:val="18"/>
        </w:rPr>
      </w:pPr>
      <w:r w:rsidRPr="00175974">
        <w:rPr>
          <w:rFonts w:ascii="Tahoma" w:hAnsi="Tahoma" w:cs="Tahoma"/>
          <w:color w:val="000000"/>
          <w:sz w:val="18"/>
          <w:szCs w:val="18"/>
        </w:rPr>
        <w:t xml:space="preserve">Zamawiający zwraca uwagę na ograniczenia wielkości plików podpisywanych profilem zaufanym, który wynosi </w:t>
      </w:r>
      <w:r w:rsidRPr="00175974">
        <w:rPr>
          <w:rFonts w:ascii="Tahoma" w:hAnsi="Tahoma" w:cs="Tahoma"/>
          <w:b/>
          <w:color w:val="000000"/>
          <w:sz w:val="18"/>
          <w:szCs w:val="18"/>
        </w:rPr>
        <w:t>maksymalnie 10MB</w:t>
      </w:r>
      <w:r w:rsidRPr="00175974">
        <w:rPr>
          <w:rFonts w:ascii="Tahoma" w:hAnsi="Tahoma" w:cs="Tahoma"/>
          <w:color w:val="000000"/>
          <w:sz w:val="18"/>
          <w:szCs w:val="18"/>
        </w:rPr>
        <w:t xml:space="preserve">, oraz na ograniczenie wielkości plików podpisywanych w aplikacji </w:t>
      </w:r>
      <w:proofErr w:type="spellStart"/>
      <w:r w:rsidRPr="00175974">
        <w:rPr>
          <w:rFonts w:ascii="Tahoma" w:hAnsi="Tahoma" w:cs="Tahoma"/>
          <w:color w:val="000000"/>
          <w:sz w:val="18"/>
          <w:szCs w:val="18"/>
        </w:rPr>
        <w:t>eDoApp</w:t>
      </w:r>
      <w:proofErr w:type="spellEnd"/>
      <w:r w:rsidRPr="00175974">
        <w:rPr>
          <w:rFonts w:ascii="Tahoma" w:hAnsi="Tahoma" w:cs="Tahoma"/>
          <w:color w:val="000000"/>
          <w:sz w:val="18"/>
          <w:szCs w:val="18"/>
        </w:rPr>
        <w:t xml:space="preserve"> służącej do składania podpisu osobistego, który wynosi </w:t>
      </w:r>
      <w:r w:rsidRPr="00175974">
        <w:rPr>
          <w:rFonts w:ascii="Tahoma" w:hAnsi="Tahoma" w:cs="Tahoma"/>
          <w:b/>
          <w:color w:val="000000"/>
          <w:sz w:val="18"/>
          <w:szCs w:val="18"/>
        </w:rPr>
        <w:t>maksymalnie 5MB</w:t>
      </w:r>
      <w:r w:rsidRPr="00175974">
        <w:rPr>
          <w:rFonts w:ascii="Tahoma" w:hAnsi="Tahoma" w:cs="Tahoma"/>
          <w:color w:val="000000"/>
          <w:sz w:val="18"/>
          <w:szCs w:val="18"/>
        </w:rPr>
        <w:t>.</w:t>
      </w:r>
    </w:p>
    <w:p w14:paraId="6EB24980" w14:textId="77777777" w:rsidR="005A65A5" w:rsidRPr="00175974" w:rsidRDefault="005A65A5" w:rsidP="007B1D7D">
      <w:pPr>
        <w:numPr>
          <w:ilvl w:val="0"/>
          <w:numId w:val="18"/>
        </w:numPr>
        <w:ind w:left="426" w:hanging="426"/>
        <w:jc w:val="both"/>
        <w:rPr>
          <w:rFonts w:ascii="Tahoma" w:hAnsi="Tahoma" w:cs="Tahoma"/>
          <w:color w:val="000000"/>
          <w:sz w:val="18"/>
          <w:szCs w:val="18"/>
        </w:rPr>
      </w:pPr>
      <w:r w:rsidRPr="00175974">
        <w:rPr>
          <w:rFonts w:ascii="Tahoma" w:hAnsi="Tahoma" w:cs="Tahoma"/>
          <w:color w:val="000000"/>
          <w:sz w:val="18"/>
          <w:szCs w:val="18"/>
        </w:rPr>
        <w:t>W przypadku stosowania przez wykonawcę kwalifikowanego podpisu elektronicznego:</w:t>
      </w:r>
    </w:p>
    <w:p w14:paraId="48BAAA09" w14:textId="77777777" w:rsidR="005A65A5" w:rsidRPr="00175974" w:rsidRDefault="005A65A5" w:rsidP="007B1D7D">
      <w:pPr>
        <w:numPr>
          <w:ilvl w:val="0"/>
          <w:numId w:val="15"/>
        </w:numPr>
        <w:tabs>
          <w:tab w:val="left" w:pos="851"/>
        </w:tabs>
        <w:ind w:left="851" w:hanging="425"/>
        <w:jc w:val="both"/>
        <w:rPr>
          <w:rFonts w:ascii="Tahoma" w:eastAsia="Calibri" w:hAnsi="Tahoma" w:cs="Tahoma"/>
          <w:color w:val="000000"/>
          <w:sz w:val="18"/>
          <w:szCs w:val="18"/>
        </w:rPr>
      </w:pPr>
      <w:r w:rsidRPr="00175974">
        <w:rPr>
          <w:rFonts w:ascii="Tahoma" w:hAnsi="Tahoma" w:cs="Tahoma"/>
          <w:color w:val="000000"/>
          <w:sz w:val="18"/>
          <w:szCs w:val="18"/>
        </w:rPr>
        <w:t xml:space="preserve">Ze względu na niskie ryzyko naruszenia integralności pliku oraz łatwiejszą weryfikację podpisu zamawiający zaleca, w miarę możliwości, </w:t>
      </w:r>
      <w:r w:rsidRPr="00175974">
        <w:rPr>
          <w:rFonts w:ascii="Tahoma" w:hAnsi="Tahoma" w:cs="Tahoma"/>
          <w:b/>
          <w:color w:val="000000"/>
          <w:sz w:val="18"/>
          <w:szCs w:val="18"/>
        </w:rPr>
        <w:t xml:space="preserve">przekonwertowanie plików składających się na ofertę na rozszerzenie .pdf  i opatrzenie ich podpisem kwalifikowanym w formacie </w:t>
      </w:r>
      <w:proofErr w:type="spellStart"/>
      <w:r w:rsidRPr="00175974">
        <w:rPr>
          <w:rFonts w:ascii="Tahoma" w:hAnsi="Tahoma" w:cs="Tahoma"/>
          <w:b/>
          <w:color w:val="000000"/>
          <w:sz w:val="18"/>
          <w:szCs w:val="18"/>
        </w:rPr>
        <w:t>PAdES</w:t>
      </w:r>
      <w:proofErr w:type="spellEnd"/>
      <w:r w:rsidRPr="00175974">
        <w:rPr>
          <w:rFonts w:ascii="Tahoma" w:hAnsi="Tahoma" w:cs="Tahoma"/>
          <w:b/>
          <w:color w:val="000000"/>
          <w:sz w:val="18"/>
          <w:szCs w:val="18"/>
        </w:rPr>
        <w:t xml:space="preserve">. </w:t>
      </w:r>
    </w:p>
    <w:p w14:paraId="3C1A02E5" w14:textId="77777777" w:rsidR="005A65A5" w:rsidRPr="00175974" w:rsidRDefault="005A65A5" w:rsidP="007B1D7D">
      <w:pPr>
        <w:numPr>
          <w:ilvl w:val="0"/>
          <w:numId w:val="15"/>
        </w:numPr>
        <w:tabs>
          <w:tab w:val="left" w:pos="851"/>
        </w:tabs>
        <w:ind w:left="851" w:hanging="425"/>
        <w:jc w:val="both"/>
        <w:rPr>
          <w:rFonts w:ascii="Tahoma" w:hAnsi="Tahoma" w:cs="Tahoma"/>
          <w:color w:val="000000"/>
          <w:sz w:val="18"/>
          <w:szCs w:val="18"/>
        </w:rPr>
      </w:pPr>
      <w:r w:rsidRPr="00175974">
        <w:rPr>
          <w:rFonts w:ascii="Tahoma" w:hAnsi="Tahoma" w:cs="Tahoma"/>
          <w:color w:val="000000"/>
          <w:sz w:val="18"/>
          <w:szCs w:val="18"/>
        </w:rPr>
        <w:t xml:space="preserve">Pliki w innych formatach niż PDF </w:t>
      </w:r>
      <w:r w:rsidRPr="00175974">
        <w:rPr>
          <w:rFonts w:ascii="Tahoma" w:hAnsi="Tahoma" w:cs="Tahoma"/>
          <w:b/>
          <w:color w:val="000000"/>
          <w:sz w:val="18"/>
          <w:szCs w:val="18"/>
        </w:rPr>
        <w:t xml:space="preserve">zaleca się opatrzyć podpisem w formacie </w:t>
      </w:r>
      <w:proofErr w:type="spellStart"/>
      <w:r w:rsidRPr="00175974">
        <w:rPr>
          <w:rFonts w:ascii="Tahoma" w:hAnsi="Tahoma" w:cs="Tahoma"/>
          <w:b/>
          <w:color w:val="000000"/>
          <w:sz w:val="18"/>
          <w:szCs w:val="18"/>
        </w:rPr>
        <w:t>XAdES</w:t>
      </w:r>
      <w:proofErr w:type="spellEnd"/>
      <w:r w:rsidRPr="00175974">
        <w:rPr>
          <w:rFonts w:ascii="Tahoma" w:hAnsi="Tahoma" w:cs="Tahoma"/>
          <w:b/>
          <w:color w:val="000000"/>
          <w:sz w:val="18"/>
          <w:szCs w:val="18"/>
        </w:rPr>
        <w:t xml:space="preserve"> o typie zewnętrznym</w:t>
      </w:r>
      <w:r w:rsidRPr="00175974">
        <w:rPr>
          <w:rFonts w:ascii="Tahoma" w:hAnsi="Tahoma" w:cs="Tahoma"/>
          <w:color w:val="000000"/>
          <w:sz w:val="18"/>
          <w:szCs w:val="18"/>
        </w:rPr>
        <w:t>. Wykonawca powinien pamiętać, aby plik z podpisem przekazywać łącznie z dokumentem podpisywanym.</w:t>
      </w:r>
    </w:p>
    <w:p w14:paraId="4CEDED0C" w14:textId="77777777" w:rsidR="005A65A5" w:rsidRPr="00175974" w:rsidRDefault="005A65A5" w:rsidP="007B1D7D">
      <w:pPr>
        <w:numPr>
          <w:ilvl w:val="0"/>
          <w:numId w:val="15"/>
        </w:numPr>
        <w:tabs>
          <w:tab w:val="left" w:pos="851"/>
        </w:tabs>
        <w:ind w:left="851" w:hanging="425"/>
        <w:jc w:val="both"/>
        <w:rPr>
          <w:rFonts w:ascii="Tahoma" w:hAnsi="Tahoma" w:cs="Tahoma"/>
          <w:color w:val="000000"/>
          <w:sz w:val="18"/>
          <w:szCs w:val="18"/>
        </w:rPr>
      </w:pPr>
      <w:r w:rsidRPr="00175974">
        <w:rPr>
          <w:rFonts w:ascii="Tahoma" w:hAnsi="Tahoma" w:cs="Tahoma"/>
          <w:color w:val="000000"/>
          <w:sz w:val="18"/>
          <w:szCs w:val="18"/>
        </w:rPr>
        <w:t>Zamawiający rekomenduje wykorzystanie podpisu z kwalifikowanym znacznikiem czasu.</w:t>
      </w:r>
    </w:p>
    <w:p w14:paraId="5EABC7BD" w14:textId="77777777" w:rsidR="005A65A5" w:rsidRPr="00175974" w:rsidRDefault="005A65A5" w:rsidP="007B1D7D">
      <w:pPr>
        <w:numPr>
          <w:ilvl w:val="0"/>
          <w:numId w:val="18"/>
        </w:numPr>
        <w:ind w:left="426" w:hanging="426"/>
        <w:jc w:val="both"/>
        <w:rPr>
          <w:rFonts w:ascii="Tahoma" w:hAnsi="Tahoma" w:cs="Tahoma"/>
          <w:color w:val="000000"/>
          <w:sz w:val="18"/>
          <w:szCs w:val="18"/>
        </w:rPr>
      </w:pPr>
      <w:r w:rsidRPr="00175974">
        <w:rPr>
          <w:rFonts w:ascii="Tahoma" w:hAnsi="Tahoma" w:cs="Tahoma"/>
          <w:color w:val="000000"/>
          <w:sz w:val="18"/>
          <w:szCs w:val="18"/>
        </w:rPr>
        <w:t>Zamawiający zaleca aby</w:t>
      </w:r>
      <w:r w:rsidRPr="00175974">
        <w:rPr>
          <w:rFonts w:ascii="Tahoma" w:hAnsi="Tahoma" w:cs="Tahoma"/>
          <w:b/>
          <w:color w:val="000000"/>
          <w:sz w:val="18"/>
          <w:szCs w:val="18"/>
        </w:rPr>
        <w:t xml:space="preserve"> w przypadku podpisywania pliku przez kilka osób, stosować podpisy tego samego rodzaju.</w:t>
      </w:r>
      <w:r w:rsidRPr="00175974">
        <w:rPr>
          <w:rFonts w:ascii="Tahoma" w:hAnsi="Tahoma" w:cs="Tahoma"/>
          <w:color w:val="000000"/>
          <w:sz w:val="18"/>
          <w:szCs w:val="18"/>
        </w:rPr>
        <w:t xml:space="preserve"> Podpisywanie różnymi rodzajami podpisów np. osobistym i kwalifikowanym może doprowadzić do problemów w weryfikacji plików. </w:t>
      </w:r>
    </w:p>
    <w:p w14:paraId="7F1A8A74" w14:textId="77777777" w:rsidR="005A65A5" w:rsidRPr="00175974" w:rsidRDefault="005A65A5" w:rsidP="007B1D7D">
      <w:pPr>
        <w:numPr>
          <w:ilvl w:val="0"/>
          <w:numId w:val="18"/>
        </w:numPr>
        <w:ind w:left="426" w:hanging="426"/>
        <w:jc w:val="both"/>
        <w:rPr>
          <w:rFonts w:ascii="Tahoma" w:hAnsi="Tahoma" w:cs="Tahoma"/>
          <w:color w:val="000000"/>
          <w:sz w:val="18"/>
          <w:szCs w:val="18"/>
        </w:rPr>
      </w:pPr>
      <w:r w:rsidRPr="00175974">
        <w:rPr>
          <w:rFonts w:ascii="Tahoma" w:hAnsi="Tahoma" w:cs="Tahoma"/>
          <w:color w:val="000000"/>
          <w:sz w:val="18"/>
          <w:szCs w:val="18"/>
        </w:rPr>
        <w:t>Zamawiający zaleca, aby Wykonawca z odpowiednim wyprzedzeniem przetestował możliwość prawidłowego wykorzystania wybranej metody podpisania plików oferty.</w:t>
      </w:r>
    </w:p>
    <w:p w14:paraId="383E7A74" w14:textId="77777777" w:rsidR="005A65A5" w:rsidRPr="00175974" w:rsidRDefault="005A65A5" w:rsidP="007B1D7D">
      <w:pPr>
        <w:numPr>
          <w:ilvl w:val="0"/>
          <w:numId w:val="18"/>
        </w:numPr>
        <w:ind w:left="426" w:hanging="426"/>
        <w:jc w:val="both"/>
        <w:rPr>
          <w:rFonts w:ascii="Tahoma" w:hAnsi="Tahoma" w:cs="Tahoma"/>
          <w:color w:val="000000"/>
          <w:sz w:val="18"/>
          <w:szCs w:val="18"/>
        </w:rPr>
      </w:pPr>
      <w:r w:rsidRPr="00175974">
        <w:rPr>
          <w:rFonts w:ascii="Tahoma" w:hAnsi="Tahoma" w:cs="Tahoma"/>
          <w:color w:val="000000"/>
          <w:sz w:val="18"/>
          <w:szCs w:val="18"/>
        </w:rPr>
        <w:t>Osobą składającą ofertę powinna być osoba kontaktowa podawana w dokumentacji.</w:t>
      </w:r>
    </w:p>
    <w:p w14:paraId="4FEC86C9" w14:textId="77777777" w:rsidR="005A65A5" w:rsidRPr="00175974" w:rsidRDefault="005A65A5" w:rsidP="007B1D7D">
      <w:pPr>
        <w:numPr>
          <w:ilvl w:val="0"/>
          <w:numId w:val="18"/>
        </w:numPr>
        <w:ind w:left="426" w:hanging="426"/>
        <w:jc w:val="both"/>
        <w:rPr>
          <w:rFonts w:ascii="Tahoma" w:hAnsi="Tahoma" w:cs="Tahoma"/>
          <w:color w:val="000000"/>
          <w:sz w:val="18"/>
          <w:szCs w:val="18"/>
        </w:rPr>
      </w:pPr>
      <w:r w:rsidRPr="00175974">
        <w:rPr>
          <w:rFonts w:ascii="Tahoma" w:hAnsi="Tahoma" w:cs="Tahoma"/>
          <w:color w:val="000000"/>
          <w:sz w:val="18"/>
          <w:szCs w:val="18"/>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3FFBB445" w14:textId="77777777" w:rsidR="005A65A5" w:rsidRPr="00175974" w:rsidRDefault="005A65A5" w:rsidP="007B1D7D">
      <w:pPr>
        <w:numPr>
          <w:ilvl w:val="0"/>
          <w:numId w:val="18"/>
        </w:numPr>
        <w:ind w:left="426" w:hanging="426"/>
        <w:jc w:val="both"/>
        <w:rPr>
          <w:rFonts w:ascii="Tahoma" w:hAnsi="Tahoma" w:cs="Tahoma"/>
          <w:color w:val="000000"/>
          <w:sz w:val="18"/>
          <w:szCs w:val="18"/>
        </w:rPr>
      </w:pPr>
      <w:r w:rsidRPr="00175974">
        <w:rPr>
          <w:rFonts w:ascii="Tahoma" w:hAnsi="Tahoma" w:cs="Tahoma"/>
          <w:color w:val="000000"/>
          <w:sz w:val="18"/>
          <w:szCs w:val="18"/>
        </w:rPr>
        <w:t xml:space="preserve">Jeśli Wykonawca pakuje dokumenty np. w plik o rozszerzeniu .zip, zaleca się wcześniejsze podpisanie każdego ze skompresowanych plików. </w:t>
      </w:r>
    </w:p>
    <w:p w14:paraId="363FA072" w14:textId="77777777" w:rsidR="005A65A5" w:rsidRPr="00902402" w:rsidRDefault="005A65A5" w:rsidP="007B1D7D">
      <w:pPr>
        <w:numPr>
          <w:ilvl w:val="0"/>
          <w:numId w:val="18"/>
        </w:numPr>
        <w:ind w:left="426" w:hanging="426"/>
        <w:jc w:val="both"/>
        <w:rPr>
          <w:rFonts w:ascii="Tahoma" w:hAnsi="Tahoma" w:cs="Tahoma"/>
          <w:color w:val="000000"/>
          <w:sz w:val="18"/>
          <w:szCs w:val="18"/>
        </w:rPr>
      </w:pPr>
      <w:r w:rsidRPr="00902402">
        <w:rPr>
          <w:rFonts w:ascii="Tahoma" w:hAnsi="Tahoma" w:cs="Tahoma"/>
          <w:color w:val="000000"/>
          <w:sz w:val="18"/>
          <w:szCs w:val="18"/>
        </w:rPr>
        <w:t xml:space="preserve">Zamawiający zaleca aby </w:t>
      </w:r>
      <w:r w:rsidRPr="00902402">
        <w:rPr>
          <w:rFonts w:ascii="Tahoma" w:hAnsi="Tahoma" w:cs="Tahoma"/>
          <w:b/>
          <w:color w:val="000000"/>
          <w:sz w:val="18"/>
          <w:szCs w:val="18"/>
          <w:u w:val="single"/>
        </w:rPr>
        <w:t>nie</w:t>
      </w:r>
      <w:r w:rsidRPr="00902402">
        <w:rPr>
          <w:rFonts w:ascii="Tahoma" w:hAnsi="Tahoma" w:cs="Tahoma"/>
          <w:b/>
          <w:color w:val="000000"/>
          <w:sz w:val="18"/>
          <w:szCs w:val="18"/>
        </w:rPr>
        <w:t xml:space="preserve"> </w:t>
      </w:r>
      <w:r w:rsidRPr="00902402">
        <w:rPr>
          <w:rFonts w:ascii="Tahoma" w:hAnsi="Tahoma" w:cs="Tahoma"/>
          <w:color w:val="000000"/>
          <w:sz w:val="18"/>
          <w:szCs w:val="18"/>
        </w:rPr>
        <w:t>wprowadzać jakichkolwiek zmian w plikach po podpisaniu ich podpisem kwalifikowanym. Może to skutkować naruszeniem integralności plików co równoważne będzie z koniecznością odrzucenia oferty.</w:t>
      </w:r>
    </w:p>
    <w:p w14:paraId="7788F49A" w14:textId="77777777" w:rsidR="004671B6" w:rsidRPr="00BC27ED" w:rsidRDefault="004671B6" w:rsidP="004671B6">
      <w:pPr>
        <w:numPr>
          <w:ilvl w:val="0"/>
          <w:numId w:val="18"/>
        </w:numPr>
        <w:suppressAutoHyphens/>
        <w:ind w:left="426" w:hanging="426"/>
        <w:jc w:val="both"/>
        <w:rPr>
          <w:rFonts w:ascii="Tahoma" w:hAnsi="Tahoma" w:cs="Tahoma"/>
          <w:b/>
          <w:sz w:val="18"/>
          <w:szCs w:val="18"/>
        </w:rPr>
      </w:pPr>
      <w:r w:rsidRPr="00BC27ED">
        <w:rPr>
          <w:rFonts w:ascii="Tahoma" w:hAnsi="Tahoma" w:cs="Tahoma"/>
          <w:b/>
          <w:sz w:val="18"/>
          <w:szCs w:val="18"/>
        </w:rPr>
        <w:t>Na ofertę składają się następujące dokumenty:</w:t>
      </w:r>
    </w:p>
    <w:p w14:paraId="5C1CAA5C" w14:textId="77777777" w:rsidR="004671B6" w:rsidRDefault="004671B6" w:rsidP="004671B6">
      <w:pPr>
        <w:numPr>
          <w:ilvl w:val="1"/>
          <w:numId w:val="18"/>
        </w:numPr>
        <w:tabs>
          <w:tab w:val="left" w:pos="851"/>
        </w:tabs>
        <w:ind w:left="851" w:hanging="425"/>
        <w:jc w:val="both"/>
        <w:rPr>
          <w:rFonts w:ascii="Tahoma" w:hAnsi="Tahoma" w:cs="Tahoma"/>
          <w:sz w:val="18"/>
          <w:szCs w:val="18"/>
        </w:rPr>
      </w:pPr>
      <w:r w:rsidRPr="00BC27ED">
        <w:rPr>
          <w:rFonts w:ascii="Tahoma" w:hAnsi="Tahoma" w:cs="Tahoma"/>
          <w:b/>
          <w:sz w:val="18"/>
          <w:szCs w:val="18"/>
        </w:rPr>
        <w:t>„Formularz Oferty”</w:t>
      </w:r>
      <w:r w:rsidRPr="00BC27ED">
        <w:rPr>
          <w:rFonts w:ascii="Tahoma" w:hAnsi="Tahoma" w:cs="Tahoma"/>
          <w:sz w:val="18"/>
          <w:szCs w:val="18"/>
        </w:rPr>
        <w:t xml:space="preserve"> przygotowany zgodnie ze wzorem podanym w Załączniku nr 1 do SWZ.</w:t>
      </w:r>
    </w:p>
    <w:p w14:paraId="52C07359" w14:textId="77777777" w:rsidR="004671B6" w:rsidRPr="00BC27ED" w:rsidRDefault="004671B6" w:rsidP="004671B6">
      <w:pPr>
        <w:numPr>
          <w:ilvl w:val="1"/>
          <w:numId w:val="18"/>
        </w:numPr>
        <w:tabs>
          <w:tab w:val="left" w:pos="851"/>
        </w:tabs>
        <w:ind w:left="851" w:hanging="425"/>
        <w:jc w:val="both"/>
        <w:rPr>
          <w:rFonts w:ascii="Tahoma" w:hAnsi="Tahoma" w:cs="Tahoma"/>
          <w:sz w:val="18"/>
          <w:szCs w:val="18"/>
        </w:rPr>
      </w:pPr>
      <w:r w:rsidRPr="004D6252">
        <w:rPr>
          <w:rFonts w:ascii="Tahoma" w:hAnsi="Tahoma" w:cs="Tahoma"/>
          <w:b/>
          <w:sz w:val="18"/>
          <w:szCs w:val="18"/>
        </w:rPr>
        <w:t>„Opis przedmiotu zamówienia”</w:t>
      </w:r>
      <w:r w:rsidRPr="004D6252">
        <w:rPr>
          <w:rFonts w:ascii="Tahoma" w:hAnsi="Tahoma" w:cs="Tahoma"/>
          <w:sz w:val="18"/>
          <w:szCs w:val="18"/>
        </w:rPr>
        <w:t xml:space="preserve"> – załącznik nr 1a</w:t>
      </w:r>
      <w:r>
        <w:rPr>
          <w:rFonts w:ascii="Tahoma" w:hAnsi="Tahoma" w:cs="Tahoma"/>
          <w:sz w:val="18"/>
          <w:szCs w:val="18"/>
        </w:rPr>
        <w:t>/1b</w:t>
      </w:r>
      <w:r w:rsidRPr="004D6252">
        <w:rPr>
          <w:rFonts w:ascii="Tahoma" w:hAnsi="Tahoma" w:cs="Tahoma"/>
          <w:sz w:val="18"/>
          <w:szCs w:val="18"/>
        </w:rPr>
        <w:t xml:space="preserve"> do SWZ</w:t>
      </w:r>
    </w:p>
    <w:p w14:paraId="3C15F4B3" w14:textId="77777777" w:rsidR="004671B6" w:rsidRPr="00BC27ED" w:rsidRDefault="004671B6" w:rsidP="004671B6">
      <w:pPr>
        <w:numPr>
          <w:ilvl w:val="1"/>
          <w:numId w:val="18"/>
        </w:numPr>
        <w:tabs>
          <w:tab w:val="left" w:pos="851"/>
        </w:tabs>
        <w:ind w:left="851" w:hanging="425"/>
        <w:jc w:val="both"/>
        <w:rPr>
          <w:rFonts w:ascii="Tahoma" w:hAnsi="Tahoma" w:cs="Tahoma"/>
          <w:sz w:val="18"/>
          <w:szCs w:val="18"/>
        </w:rPr>
      </w:pPr>
      <w:r w:rsidRPr="00BC27ED">
        <w:rPr>
          <w:rFonts w:ascii="Tahoma" w:hAnsi="Tahoma" w:cs="Tahoma"/>
          <w:b/>
          <w:bCs/>
          <w:sz w:val="18"/>
          <w:szCs w:val="18"/>
        </w:rPr>
        <w:t>„</w:t>
      </w:r>
      <w:r w:rsidRPr="00BC27ED">
        <w:rPr>
          <w:rFonts w:ascii="Tahoma" w:eastAsia="Calibri" w:hAnsi="Tahoma" w:cs="Tahoma"/>
          <w:b/>
          <w:bCs/>
          <w:sz w:val="18"/>
          <w:szCs w:val="18"/>
        </w:rPr>
        <w:t>Formularz cenowy”</w:t>
      </w:r>
      <w:r w:rsidRPr="00BC27ED">
        <w:rPr>
          <w:rFonts w:ascii="Tahoma" w:eastAsia="Calibri" w:hAnsi="Tahoma" w:cs="Tahoma"/>
          <w:sz w:val="18"/>
          <w:szCs w:val="18"/>
        </w:rPr>
        <w:t xml:space="preserve"> </w:t>
      </w:r>
      <w:r w:rsidRPr="00BC27ED">
        <w:rPr>
          <w:rFonts w:ascii="Tahoma" w:eastAsia="Calibri" w:hAnsi="Tahoma" w:cs="Tahoma"/>
          <w:sz w:val="18"/>
          <w:szCs w:val="18"/>
          <w:lang w:eastAsia="en-US"/>
        </w:rPr>
        <w:t>przygotowany zgodnie ze wzorem podanym w Załączniku nr 2 do SWZ.</w:t>
      </w:r>
    </w:p>
    <w:p w14:paraId="315948ED" w14:textId="77777777" w:rsidR="004671B6" w:rsidRPr="006B3365" w:rsidRDefault="004671B6" w:rsidP="004671B6">
      <w:pPr>
        <w:numPr>
          <w:ilvl w:val="1"/>
          <w:numId w:val="18"/>
        </w:numPr>
        <w:tabs>
          <w:tab w:val="left" w:pos="851"/>
        </w:tabs>
        <w:ind w:left="851" w:hanging="425"/>
        <w:jc w:val="both"/>
        <w:rPr>
          <w:rFonts w:ascii="Tahoma" w:hAnsi="Tahoma" w:cs="Tahoma"/>
          <w:sz w:val="18"/>
          <w:szCs w:val="18"/>
        </w:rPr>
      </w:pPr>
      <w:r w:rsidRPr="00B6361C">
        <w:rPr>
          <w:rFonts w:ascii="Tahoma" w:hAnsi="Tahoma" w:cs="Tahoma"/>
          <w:b/>
          <w:bCs/>
          <w:sz w:val="18"/>
          <w:szCs w:val="18"/>
        </w:rPr>
        <w:t>Oświadczenia dotyczące przesłanek wykluczenia oraz potwierdzenia spełnienia warunków udziału w  postępowaniu</w:t>
      </w:r>
      <w:r w:rsidRPr="00BC27ED">
        <w:rPr>
          <w:rFonts w:ascii="Tahoma" w:hAnsi="Tahoma" w:cs="Tahoma"/>
          <w:bCs/>
          <w:sz w:val="18"/>
          <w:szCs w:val="18"/>
        </w:rPr>
        <w:t>,</w:t>
      </w:r>
      <w:r w:rsidRPr="00BC27ED">
        <w:rPr>
          <w:rFonts w:ascii="Tahoma" w:hAnsi="Tahoma" w:cs="Tahoma"/>
          <w:sz w:val="18"/>
          <w:szCs w:val="18"/>
        </w:rPr>
        <w:t xml:space="preserve"> przygotowan</w:t>
      </w:r>
      <w:r>
        <w:rPr>
          <w:rFonts w:ascii="Tahoma" w:hAnsi="Tahoma" w:cs="Tahoma"/>
          <w:sz w:val="18"/>
          <w:szCs w:val="18"/>
        </w:rPr>
        <w:t>e</w:t>
      </w:r>
      <w:r w:rsidRPr="00BC27ED">
        <w:rPr>
          <w:rFonts w:ascii="Tahoma" w:hAnsi="Tahoma" w:cs="Tahoma"/>
          <w:sz w:val="18"/>
          <w:szCs w:val="18"/>
        </w:rPr>
        <w:t xml:space="preserve"> zgodnie ze wzorem podanym w Załączniku nr 3 do SWZ</w:t>
      </w:r>
      <w:r w:rsidRPr="00BC27ED">
        <w:rPr>
          <w:rFonts w:ascii="Tahoma" w:hAnsi="Tahoma" w:cs="Tahoma"/>
          <w:bCs/>
          <w:sz w:val="18"/>
          <w:szCs w:val="18"/>
        </w:rPr>
        <w:t>.</w:t>
      </w:r>
    </w:p>
    <w:p w14:paraId="494F7407" w14:textId="77777777" w:rsidR="004671B6" w:rsidRPr="007A10E1" w:rsidRDefault="004671B6" w:rsidP="004671B6">
      <w:pPr>
        <w:numPr>
          <w:ilvl w:val="1"/>
          <w:numId w:val="18"/>
        </w:numPr>
        <w:tabs>
          <w:tab w:val="left" w:pos="851"/>
        </w:tabs>
        <w:ind w:left="851" w:hanging="425"/>
        <w:jc w:val="both"/>
        <w:rPr>
          <w:rFonts w:ascii="Tahoma" w:hAnsi="Tahoma" w:cs="Tahoma"/>
          <w:sz w:val="18"/>
          <w:szCs w:val="18"/>
        </w:rPr>
      </w:pPr>
      <w:r w:rsidRPr="006B3365">
        <w:rPr>
          <w:rFonts w:ascii="Tahoma" w:hAnsi="Tahoma" w:cs="Tahoma"/>
          <w:b/>
          <w:bCs/>
          <w:sz w:val="18"/>
          <w:szCs w:val="18"/>
        </w:rPr>
        <w:t>Oświadczenie podmiotu udostępniającego zasoby dotyczące przesłanek wykluczenia oraz potwierdzenia spełnienia warunków udziału w postępowaniu</w:t>
      </w:r>
      <w:r>
        <w:rPr>
          <w:rFonts w:ascii="Tahoma" w:hAnsi="Tahoma" w:cs="Tahoma"/>
          <w:b/>
          <w:bCs/>
          <w:sz w:val="18"/>
          <w:szCs w:val="18"/>
        </w:rPr>
        <w:t>,</w:t>
      </w:r>
      <w:r w:rsidRPr="006B3365">
        <w:rPr>
          <w:rFonts w:ascii="Tahoma" w:hAnsi="Tahoma" w:cs="Tahoma"/>
          <w:b/>
          <w:bCs/>
          <w:sz w:val="18"/>
          <w:szCs w:val="18"/>
        </w:rPr>
        <w:t xml:space="preserve"> </w:t>
      </w:r>
      <w:r w:rsidRPr="006B3365">
        <w:rPr>
          <w:rFonts w:ascii="Tahoma" w:hAnsi="Tahoma" w:cs="Tahoma"/>
          <w:sz w:val="18"/>
          <w:szCs w:val="18"/>
        </w:rPr>
        <w:t>przygotowane zgodnie ze wzorem podanym w Załączniku nr 3a do SWZ (o ile dotyczy).</w:t>
      </w:r>
    </w:p>
    <w:p w14:paraId="082318C6" w14:textId="77777777" w:rsidR="004671B6" w:rsidRPr="00BC27ED" w:rsidRDefault="004671B6" w:rsidP="004671B6">
      <w:pPr>
        <w:numPr>
          <w:ilvl w:val="1"/>
          <w:numId w:val="18"/>
        </w:numPr>
        <w:tabs>
          <w:tab w:val="left" w:pos="851"/>
        </w:tabs>
        <w:ind w:left="851" w:hanging="425"/>
        <w:jc w:val="both"/>
        <w:rPr>
          <w:rFonts w:ascii="Tahoma" w:hAnsi="Tahoma" w:cs="Tahoma"/>
          <w:sz w:val="18"/>
          <w:szCs w:val="18"/>
        </w:rPr>
      </w:pPr>
      <w:r w:rsidRPr="00BC27ED">
        <w:rPr>
          <w:rFonts w:ascii="Tahoma" w:hAnsi="Tahoma" w:cs="Tahoma"/>
          <w:b/>
          <w:sz w:val="18"/>
          <w:szCs w:val="18"/>
        </w:rPr>
        <w:t>Zobowiązanie podmiotu udostępniającego zasoby</w:t>
      </w:r>
      <w:r w:rsidRPr="00BC27ED">
        <w:rPr>
          <w:rFonts w:ascii="Tahoma" w:hAnsi="Tahoma" w:cs="Tahoma"/>
          <w:sz w:val="18"/>
          <w:szCs w:val="18"/>
        </w:rPr>
        <w:t xml:space="preserve"> do oddania mu do dyspozycji niezbędnych zasobów na potrzeby realizacji danego zamówienia </w:t>
      </w:r>
      <w:r w:rsidRPr="00BC27ED">
        <w:rPr>
          <w:rFonts w:ascii="Tahoma" w:hAnsi="Tahoma" w:cs="Tahoma"/>
          <w:b/>
          <w:sz w:val="18"/>
          <w:szCs w:val="18"/>
        </w:rPr>
        <w:t>lub inny podmiotowy środek dowodowy</w:t>
      </w:r>
      <w:r w:rsidRPr="00BC27ED">
        <w:rPr>
          <w:rFonts w:ascii="Tahoma" w:hAnsi="Tahoma" w:cs="Tahoma"/>
          <w:sz w:val="18"/>
          <w:szCs w:val="18"/>
        </w:rPr>
        <w:t xml:space="preserve"> potwierdzający, że wykonawca realizując zamówienie, będzie dysponował niezbędnymi zasobami tych podmiotów</w:t>
      </w:r>
      <w:r>
        <w:rPr>
          <w:rFonts w:ascii="Tahoma" w:hAnsi="Tahoma" w:cs="Tahoma"/>
          <w:sz w:val="18"/>
          <w:szCs w:val="18"/>
        </w:rPr>
        <w:t xml:space="preserve"> </w:t>
      </w:r>
      <w:r w:rsidRPr="00BC27ED">
        <w:rPr>
          <w:rFonts w:ascii="Tahoma" w:hAnsi="Tahoma" w:cs="Tahoma"/>
          <w:b/>
          <w:sz w:val="18"/>
          <w:szCs w:val="18"/>
        </w:rPr>
        <w:t>(o ile dotyczy)</w:t>
      </w:r>
      <w:r w:rsidRPr="00BC27ED">
        <w:rPr>
          <w:rFonts w:ascii="Tahoma" w:hAnsi="Tahoma" w:cs="Tahoma"/>
          <w:sz w:val="18"/>
          <w:szCs w:val="18"/>
        </w:rPr>
        <w:t>.</w:t>
      </w:r>
    </w:p>
    <w:p w14:paraId="457A0A71" w14:textId="77777777" w:rsidR="004671B6" w:rsidRPr="00BC27ED" w:rsidRDefault="004671B6" w:rsidP="004671B6">
      <w:pPr>
        <w:numPr>
          <w:ilvl w:val="1"/>
          <w:numId w:val="18"/>
        </w:numPr>
        <w:tabs>
          <w:tab w:val="left" w:pos="851"/>
        </w:tabs>
        <w:ind w:left="851" w:hanging="425"/>
        <w:jc w:val="both"/>
        <w:rPr>
          <w:rFonts w:ascii="Tahoma" w:hAnsi="Tahoma" w:cs="Tahoma"/>
          <w:b/>
          <w:sz w:val="18"/>
          <w:szCs w:val="18"/>
        </w:rPr>
      </w:pPr>
      <w:r w:rsidRPr="00BC27ED">
        <w:rPr>
          <w:rFonts w:ascii="Tahoma" w:hAnsi="Tahoma" w:cs="Tahoma"/>
          <w:b/>
          <w:sz w:val="18"/>
          <w:szCs w:val="18"/>
        </w:rPr>
        <w:t>Oświadczenie Wykonawcy z art. 117 ust. 4</w:t>
      </w:r>
      <w:r w:rsidRPr="00BC27ED">
        <w:rPr>
          <w:rFonts w:ascii="Tahoma" w:hAnsi="Tahoma" w:cs="Tahoma"/>
          <w:sz w:val="18"/>
          <w:szCs w:val="18"/>
        </w:rPr>
        <w:t xml:space="preserve">, o którym mowa w rozdziale VII ust. 4 SWZ </w:t>
      </w:r>
      <w:r w:rsidRPr="00BC27ED">
        <w:rPr>
          <w:rFonts w:ascii="Tahoma" w:hAnsi="Tahoma" w:cs="Tahoma"/>
          <w:sz w:val="18"/>
          <w:szCs w:val="18"/>
          <w:u w:val="single"/>
        </w:rPr>
        <w:t>w przypadku Wykonawców wspólnie ubiegających się o udzielenie zamówienia</w:t>
      </w:r>
      <w:r w:rsidRPr="00BC27ED">
        <w:rPr>
          <w:rFonts w:ascii="Tahoma" w:hAnsi="Tahoma" w:cs="Tahoma"/>
          <w:sz w:val="18"/>
          <w:szCs w:val="18"/>
        </w:rPr>
        <w:t xml:space="preserve"> - załącznik nr </w:t>
      </w:r>
      <w:r>
        <w:rPr>
          <w:rFonts w:ascii="Tahoma" w:hAnsi="Tahoma" w:cs="Tahoma"/>
          <w:sz w:val="18"/>
          <w:szCs w:val="18"/>
        </w:rPr>
        <w:t>8</w:t>
      </w:r>
      <w:r w:rsidRPr="00BC27ED">
        <w:rPr>
          <w:rFonts w:ascii="Tahoma" w:hAnsi="Tahoma" w:cs="Tahoma"/>
          <w:sz w:val="18"/>
          <w:szCs w:val="18"/>
        </w:rPr>
        <w:t xml:space="preserve"> do SWZ.</w:t>
      </w:r>
    </w:p>
    <w:p w14:paraId="75EF78D3" w14:textId="77777777" w:rsidR="004671B6" w:rsidRPr="005559DE" w:rsidRDefault="004671B6" w:rsidP="004671B6">
      <w:pPr>
        <w:numPr>
          <w:ilvl w:val="1"/>
          <w:numId w:val="18"/>
        </w:numPr>
        <w:tabs>
          <w:tab w:val="left" w:pos="851"/>
        </w:tabs>
        <w:ind w:left="851" w:hanging="425"/>
        <w:jc w:val="both"/>
        <w:rPr>
          <w:rFonts w:ascii="Tahoma" w:hAnsi="Tahoma" w:cs="Tahoma"/>
          <w:sz w:val="18"/>
          <w:szCs w:val="18"/>
        </w:rPr>
      </w:pPr>
      <w:r w:rsidRPr="00BC27ED">
        <w:rPr>
          <w:rFonts w:ascii="Tahoma" w:hAnsi="Tahoma" w:cs="Tahoma"/>
          <w:b/>
          <w:sz w:val="18"/>
          <w:szCs w:val="18"/>
        </w:rPr>
        <w:t>Pełnomocnictwo</w:t>
      </w:r>
      <w:r w:rsidRPr="00BC27ED">
        <w:rPr>
          <w:rFonts w:ascii="Tahoma" w:hAnsi="Tahoma" w:cs="Tahoma"/>
          <w:sz w:val="18"/>
          <w:szCs w:val="18"/>
        </w:rPr>
        <w:t xml:space="preserve"> do podpisania oferty, oświadczeń i </w:t>
      </w:r>
      <w:r w:rsidRPr="005559DE">
        <w:rPr>
          <w:rFonts w:ascii="Tahoma" w:hAnsi="Tahoma" w:cs="Tahoma"/>
          <w:sz w:val="18"/>
          <w:szCs w:val="18"/>
        </w:rPr>
        <w:t>dokumentów składających się na ofertę, o ile upoważnienie to nie wynika z innych dokumentów dołączonych do oferty.</w:t>
      </w:r>
    </w:p>
    <w:p w14:paraId="7EFB2671" w14:textId="77777777" w:rsidR="004671B6" w:rsidRPr="00972818" w:rsidRDefault="004671B6" w:rsidP="004671B6">
      <w:pPr>
        <w:numPr>
          <w:ilvl w:val="1"/>
          <w:numId w:val="18"/>
        </w:numPr>
        <w:tabs>
          <w:tab w:val="left" w:pos="851"/>
        </w:tabs>
        <w:suppressAutoHyphens/>
        <w:ind w:left="851" w:hanging="425"/>
        <w:jc w:val="both"/>
        <w:rPr>
          <w:rFonts w:ascii="Tahoma" w:hAnsi="Tahoma" w:cs="Tahoma"/>
          <w:b/>
          <w:bCs/>
          <w:sz w:val="18"/>
          <w:szCs w:val="18"/>
        </w:rPr>
      </w:pPr>
      <w:r w:rsidRPr="005559DE">
        <w:rPr>
          <w:rFonts w:ascii="Tahoma" w:hAnsi="Tahoma" w:cs="Tahoma"/>
          <w:sz w:val="18"/>
          <w:szCs w:val="18"/>
        </w:rPr>
        <w:t xml:space="preserve">W przypadku oferty składanej przez Wykonawców wspólnie ubiegających się o udzielenie zamówienia (np. konsorcjum), do oferty powinno zostać załączone </w:t>
      </w:r>
      <w:r w:rsidRPr="005559DE">
        <w:rPr>
          <w:rFonts w:ascii="Tahoma" w:hAnsi="Tahoma" w:cs="Tahoma"/>
          <w:b/>
          <w:sz w:val="18"/>
          <w:szCs w:val="18"/>
        </w:rPr>
        <w:t>pełnomocnictwo</w:t>
      </w:r>
      <w:r w:rsidRPr="005559DE">
        <w:rPr>
          <w:rFonts w:ascii="Tahoma" w:hAnsi="Tahoma" w:cs="Tahoma"/>
          <w:sz w:val="18"/>
          <w:szCs w:val="18"/>
        </w:rPr>
        <w:t xml:space="preserve"> dla Osoby Uprawnionej do reprezentowania ich w postępowaniu albo do reprezentowania ich w postępowaniu i zawarcia umowy.</w:t>
      </w:r>
    </w:p>
    <w:p w14:paraId="6808AAB0" w14:textId="77777777" w:rsidR="005A65A5" w:rsidRPr="00175974" w:rsidRDefault="005A65A5" w:rsidP="007B1D7D">
      <w:pPr>
        <w:numPr>
          <w:ilvl w:val="0"/>
          <w:numId w:val="18"/>
        </w:numPr>
        <w:suppressAutoHyphens/>
        <w:ind w:left="426" w:hanging="426"/>
        <w:jc w:val="both"/>
        <w:rPr>
          <w:rFonts w:ascii="Tahoma" w:hAnsi="Tahoma" w:cs="Tahoma"/>
          <w:b/>
          <w:sz w:val="18"/>
          <w:szCs w:val="18"/>
        </w:rPr>
      </w:pPr>
      <w:r>
        <w:rPr>
          <w:rFonts w:ascii="Tahoma" w:hAnsi="Tahoma" w:cs="Tahoma"/>
          <w:b/>
          <w:sz w:val="18"/>
          <w:szCs w:val="18"/>
        </w:rPr>
        <w:t>Podmiotowe środki dowodowe</w:t>
      </w:r>
      <w:r w:rsidRPr="00902402">
        <w:rPr>
          <w:rFonts w:ascii="Tahoma" w:hAnsi="Tahoma" w:cs="Tahoma"/>
          <w:b/>
          <w:sz w:val="18"/>
          <w:szCs w:val="18"/>
        </w:rPr>
        <w:t xml:space="preserve"> oraz inne dokumenty lub oświadczenia, o których mowa w SWZ, składa się w formie elektronicznej, w postaci elektronicznej opatrzonej</w:t>
      </w:r>
      <w:r w:rsidRPr="00175974">
        <w:rPr>
          <w:rFonts w:ascii="Tahoma" w:hAnsi="Tahoma" w:cs="Tahoma"/>
          <w:b/>
          <w:sz w:val="18"/>
          <w:szCs w:val="18"/>
        </w:rPr>
        <w:t xml:space="preserve"> podpisem zaufanym lub podpisem osobistym,  w zakresie i w sposób określony w przepisach wydanych na podstawie art. 70 ustawy PZP, tj. </w:t>
      </w:r>
      <w:r w:rsidRPr="00175974">
        <w:rPr>
          <w:rFonts w:ascii="Tahoma" w:hAnsi="Tahoma" w:cs="Tahoma"/>
          <w:color w:val="000000"/>
          <w:sz w:val="18"/>
          <w:szCs w:val="18"/>
        </w:rPr>
        <w:t xml:space="preserve">rozporządzenia Prezesa Rady Ministrów z dnia </w:t>
      </w:r>
      <w:r w:rsidRPr="00175974">
        <w:rPr>
          <w:rFonts w:ascii="Tahoma" w:hAnsi="Tahoma" w:cs="Tahoma"/>
          <w:smallCaps/>
          <w:color w:val="000000"/>
          <w:sz w:val="18"/>
          <w:szCs w:val="18"/>
        </w:rPr>
        <w:t> </w:t>
      </w:r>
      <w:r w:rsidRPr="00175974">
        <w:rPr>
          <w:rFonts w:ascii="Tahoma" w:hAnsi="Tahoma" w:cs="Tahoma"/>
          <w:smallCaps/>
          <w:color w:val="000000"/>
          <w:sz w:val="18"/>
          <w:szCs w:val="18"/>
        </w:rPr>
        <w:t xml:space="preserve">30 </w:t>
      </w:r>
      <w:r w:rsidRPr="00175974">
        <w:rPr>
          <w:rFonts w:ascii="Tahoma" w:hAnsi="Tahoma" w:cs="Tahoma"/>
          <w:color w:val="000000"/>
          <w:sz w:val="18"/>
          <w:szCs w:val="18"/>
        </w:rPr>
        <w:t>grudnia 2020 r. w sprawie sposobu sporządzania i przekazywania informacji oraz wymagań technicznych dla dokumentów elektronicznych oraz środków komunikacji elektronicznej w postępowaniu o udzielenie zamówienia publicznego lub konkursie (</w:t>
      </w:r>
      <w:r w:rsidRPr="00175974">
        <w:rPr>
          <w:rFonts w:ascii="Tahoma" w:hAnsi="Tahoma" w:cs="Tahoma"/>
          <w:sz w:val="18"/>
          <w:szCs w:val="18"/>
        </w:rPr>
        <w:t>Dz.U. z 2020 r. poz. 2452)</w:t>
      </w:r>
      <w:r w:rsidRPr="00175974">
        <w:rPr>
          <w:rFonts w:ascii="Tahoma" w:hAnsi="Tahoma" w:cs="Tahoma"/>
          <w:color w:val="000000"/>
          <w:sz w:val="18"/>
          <w:szCs w:val="18"/>
        </w:rPr>
        <w:t>.</w:t>
      </w:r>
    </w:p>
    <w:p w14:paraId="2F8902AC" w14:textId="77777777" w:rsidR="005A65A5" w:rsidRPr="00175974" w:rsidRDefault="005A65A5" w:rsidP="007B1D7D">
      <w:pPr>
        <w:numPr>
          <w:ilvl w:val="0"/>
          <w:numId w:val="18"/>
        </w:numPr>
        <w:suppressAutoHyphens/>
        <w:ind w:left="426" w:hanging="426"/>
        <w:jc w:val="both"/>
        <w:rPr>
          <w:rFonts w:ascii="Tahoma" w:hAnsi="Tahoma" w:cs="Tahoma"/>
          <w:b/>
          <w:sz w:val="18"/>
          <w:szCs w:val="18"/>
        </w:rPr>
      </w:pPr>
      <w:r w:rsidRPr="00175974">
        <w:rPr>
          <w:rFonts w:ascii="Tahoma" w:hAnsi="Tahoma" w:cs="Tahoma"/>
          <w:sz w:val="18"/>
          <w:szCs w:val="18"/>
        </w:rPr>
        <w:t>Brak jednoznacznego wskazania, które informacje stanowią tajemnicę przedsiębiorstwa oznaczać będzie, że wszelkie oświadczenia, zaświadczenia oraz inne dokumenty składane w trakcie niniejszego postępowania są jawne bez zastrzeżeń.</w:t>
      </w:r>
    </w:p>
    <w:p w14:paraId="36384711" w14:textId="77777777" w:rsidR="005A65A5" w:rsidRPr="00175974" w:rsidRDefault="005A65A5" w:rsidP="007B1D7D">
      <w:pPr>
        <w:numPr>
          <w:ilvl w:val="0"/>
          <w:numId w:val="18"/>
        </w:numPr>
        <w:suppressAutoHyphens/>
        <w:ind w:left="426" w:hanging="426"/>
        <w:jc w:val="both"/>
        <w:rPr>
          <w:rFonts w:ascii="Tahoma" w:hAnsi="Tahoma" w:cs="Tahoma"/>
          <w:b/>
          <w:sz w:val="18"/>
          <w:szCs w:val="18"/>
        </w:rPr>
      </w:pPr>
      <w:r w:rsidRPr="00175974">
        <w:rPr>
          <w:rFonts w:ascii="Tahoma" w:hAnsi="Tahoma" w:cs="Tahoma"/>
          <w:sz w:val="18"/>
          <w:szCs w:val="18"/>
        </w:rPr>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280B3510" w14:textId="77777777" w:rsidR="005A65A5" w:rsidRPr="002C506F" w:rsidRDefault="005A65A5" w:rsidP="005A65A5">
      <w:pPr>
        <w:suppressAutoHyphens/>
        <w:jc w:val="both"/>
        <w:rPr>
          <w:rFonts w:ascii="Tahoma" w:hAnsi="Tahoma" w:cs="Tahoma"/>
          <w:b/>
          <w:sz w:val="18"/>
          <w:szCs w:val="18"/>
        </w:rPr>
      </w:pPr>
    </w:p>
    <w:p w14:paraId="50FF7124" w14:textId="77777777" w:rsidR="005A65A5" w:rsidRDefault="005A65A5" w:rsidP="005A65A5">
      <w:pPr>
        <w:suppressAutoHyphens/>
        <w:rPr>
          <w:rFonts w:ascii="Tahoma" w:hAnsi="Tahoma" w:cs="Tahoma"/>
          <w:b/>
          <w:bCs/>
          <w:sz w:val="18"/>
          <w:szCs w:val="18"/>
        </w:rPr>
      </w:pPr>
    </w:p>
    <w:p w14:paraId="7EF9548B" w14:textId="77777777" w:rsidR="00973F5F" w:rsidRPr="00445A98" w:rsidRDefault="00973F5F" w:rsidP="00973F5F">
      <w:pPr>
        <w:suppressAutoHyphens/>
        <w:rPr>
          <w:rFonts w:ascii="Tahoma" w:hAnsi="Tahoma" w:cs="Tahoma"/>
          <w:b/>
          <w:sz w:val="20"/>
          <w:szCs w:val="20"/>
        </w:rPr>
      </w:pPr>
      <w:r w:rsidRPr="00445A98">
        <w:rPr>
          <w:rFonts w:ascii="Tahoma" w:hAnsi="Tahoma" w:cs="Tahoma"/>
          <w:b/>
          <w:sz w:val="20"/>
          <w:szCs w:val="20"/>
        </w:rPr>
        <w:t>X. DODATKOWE ZOBOWIĄZANIA WYKONAWCY</w:t>
      </w:r>
    </w:p>
    <w:p w14:paraId="3E2D4F68" w14:textId="77777777" w:rsidR="00973F5F" w:rsidRPr="00445A98" w:rsidRDefault="00973F5F" w:rsidP="00973F5F">
      <w:pPr>
        <w:suppressAutoHyphens/>
        <w:rPr>
          <w:rFonts w:ascii="Tahoma" w:hAnsi="Tahoma" w:cs="Tahoma"/>
          <w:b/>
          <w:sz w:val="18"/>
          <w:szCs w:val="18"/>
        </w:rPr>
      </w:pPr>
    </w:p>
    <w:p w14:paraId="327FE872" w14:textId="77777777" w:rsidR="00FB2ADB" w:rsidRPr="00BC27ED" w:rsidRDefault="00FB2ADB" w:rsidP="001059CB">
      <w:pPr>
        <w:numPr>
          <w:ilvl w:val="0"/>
          <w:numId w:val="56"/>
        </w:numPr>
        <w:ind w:left="340" w:hanging="340"/>
        <w:jc w:val="both"/>
        <w:rPr>
          <w:rFonts w:ascii="Tahoma" w:hAnsi="Tahoma" w:cs="Tahoma"/>
          <w:sz w:val="18"/>
          <w:szCs w:val="18"/>
          <w:lang w:eastAsia="zh-CN"/>
        </w:rPr>
      </w:pPr>
      <w:r w:rsidRPr="00BC27ED">
        <w:rPr>
          <w:rFonts w:ascii="Tahoma" w:hAnsi="Tahoma" w:cs="Tahoma"/>
          <w:sz w:val="18"/>
          <w:szCs w:val="18"/>
          <w:lang w:eastAsia="en-US"/>
        </w:rPr>
        <w:t>Wykonawca zobowiązany jest do wykonywania usług będących przedmiotem zamówienia niniejszego postępowania zgodnie z aktualnym poziomem wiedzy technicznej i należytą starannością oraz obowiązującymi przepisami prawa w tym zakresie.</w:t>
      </w:r>
    </w:p>
    <w:p w14:paraId="70053CF2" w14:textId="48BB05EA" w:rsidR="00FB2ADB" w:rsidRPr="00960265" w:rsidRDefault="00FB2ADB" w:rsidP="001059CB">
      <w:pPr>
        <w:numPr>
          <w:ilvl w:val="0"/>
          <w:numId w:val="56"/>
        </w:numPr>
        <w:tabs>
          <w:tab w:val="clear" w:pos="720"/>
          <w:tab w:val="num" w:pos="426"/>
        </w:tabs>
        <w:ind w:left="340" w:hanging="340"/>
        <w:jc w:val="both"/>
        <w:rPr>
          <w:rFonts w:ascii="Tahoma" w:hAnsi="Tahoma" w:cs="Tahoma"/>
          <w:sz w:val="18"/>
          <w:szCs w:val="18"/>
          <w:lang w:eastAsia="en-US"/>
        </w:rPr>
      </w:pPr>
      <w:r w:rsidRPr="00BC27ED">
        <w:rPr>
          <w:rFonts w:ascii="Tahoma" w:hAnsi="Tahoma" w:cs="Tahoma"/>
          <w:kern w:val="2"/>
          <w:sz w:val="18"/>
          <w:szCs w:val="18"/>
          <w:lang w:eastAsia="en-US"/>
        </w:rPr>
        <w:t>Wykonawca zobowiązany będzie</w:t>
      </w:r>
      <w:r w:rsidRPr="00BC27ED">
        <w:rPr>
          <w:rFonts w:ascii="Tahoma" w:hAnsi="Tahoma" w:cs="Tahoma"/>
          <w:i/>
          <w:kern w:val="2"/>
          <w:sz w:val="18"/>
          <w:szCs w:val="18"/>
          <w:lang w:eastAsia="en-US"/>
        </w:rPr>
        <w:t xml:space="preserve"> </w:t>
      </w:r>
      <w:r w:rsidRPr="00BC27ED">
        <w:rPr>
          <w:rFonts w:ascii="Tahoma" w:hAnsi="Tahoma" w:cs="Tahoma"/>
          <w:kern w:val="2"/>
          <w:sz w:val="18"/>
          <w:szCs w:val="18"/>
          <w:lang w:eastAsia="en-US"/>
        </w:rPr>
        <w:t xml:space="preserve">przez okres trwania umowy do </w:t>
      </w:r>
      <w:r w:rsidRPr="00562C62">
        <w:rPr>
          <w:rFonts w:ascii="Tahoma" w:hAnsi="Tahoma" w:cs="Tahoma"/>
          <w:kern w:val="2"/>
          <w:sz w:val="18"/>
          <w:szCs w:val="18"/>
          <w:lang w:eastAsia="en-US"/>
        </w:rPr>
        <w:t xml:space="preserve">posiadania opłaconej </w:t>
      </w:r>
      <w:r w:rsidRPr="00562C62">
        <w:rPr>
          <w:rFonts w:ascii="Tahoma" w:hAnsi="Tahoma" w:cs="Tahoma"/>
          <w:sz w:val="18"/>
          <w:szCs w:val="18"/>
          <w:lang w:eastAsia="en-US"/>
        </w:rPr>
        <w:t>polisy lub innego opłaconego dokumentu ubezpieczenia, potwierdzającego ubezpieczenie od odpowiedzialności cywilnej (OC deliktowe i OC kontraktowe)</w:t>
      </w:r>
      <w:r w:rsidRPr="00562C62">
        <w:rPr>
          <w:rFonts w:ascii="Tahoma" w:hAnsi="Tahoma" w:cs="Tahoma"/>
          <w:b/>
          <w:sz w:val="18"/>
          <w:szCs w:val="18"/>
          <w:lang w:eastAsia="en-US"/>
        </w:rPr>
        <w:t xml:space="preserve"> </w:t>
      </w:r>
      <w:r w:rsidRPr="00562C62">
        <w:rPr>
          <w:rFonts w:ascii="Tahoma" w:hAnsi="Tahoma" w:cs="Tahoma"/>
          <w:sz w:val="18"/>
          <w:szCs w:val="18"/>
          <w:lang w:eastAsia="en-US"/>
        </w:rPr>
        <w:t xml:space="preserve">z tytułu szkód rzeczowych i osobowych i ich </w:t>
      </w:r>
      <w:r w:rsidRPr="004671B6">
        <w:rPr>
          <w:rFonts w:ascii="Tahoma" w:hAnsi="Tahoma" w:cs="Tahoma"/>
          <w:sz w:val="18"/>
          <w:szCs w:val="18"/>
          <w:lang w:eastAsia="en-US"/>
        </w:rPr>
        <w:t>następstw na sumę min.</w:t>
      </w:r>
      <w:r w:rsidR="00177221" w:rsidRPr="004671B6">
        <w:rPr>
          <w:rFonts w:ascii="Tahoma" w:hAnsi="Tahoma" w:cs="Tahoma"/>
          <w:sz w:val="18"/>
          <w:szCs w:val="18"/>
          <w:lang w:eastAsia="en-US"/>
        </w:rPr>
        <w:t xml:space="preserve"> 200.000 zł</w:t>
      </w:r>
      <w:r w:rsidR="00FC3F28" w:rsidRPr="004671B6">
        <w:rPr>
          <w:rFonts w:ascii="Tahoma" w:hAnsi="Tahoma" w:cs="Tahoma"/>
          <w:sz w:val="18"/>
          <w:szCs w:val="18"/>
          <w:lang w:eastAsia="en-US"/>
        </w:rPr>
        <w:t xml:space="preserve"> </w:t>
      </w:r>
      <w:r w:rsidRPr="004671B6">
        <w:rPr>
          <w:rFonts w:ascii="Tahoma" w:hAnsi="Tahoma" w:cs="Tahoma"/>
          <w:sz w:val="18"/>
          <w:szCs w:val="18"/>
          <w:lang w:eastAsia="en-US"/>
        </w:rPr>
        <w:t xml:space="preserve">w zakresie </w:t>
      </w:r>
      <w:r w:rsidRPr="00FC3F28">
        <w:rPr>
          <w:rFonts w:ascii="Tahoma" w:hAnsi="Tahoma" w:cs="Tahoma"/>
          <w:sz w:val="18"/>
          <w:szCs w:val="18"/>
          <w:lang w:eastAsia="en-US"/>
        </w:rPr>
        <w:t>wykonywanej</w:t>
      </w:r>
      <w:r w:rsidRPr="00562C62">
        <w:rPr>
          <w:rFonts w:ascii="Tahoma" w:hAnsi="Tahoma" w:cs="Tahoma"/>
          <w:sz w:val="18"/>
          <w:szCs w:val="18"/>
          <w:lang w:eastAsia="en-US"/>
        </w:rPr>
        <w:t xml:space="preserve"> działalności gospodarczej będącej przedmiotem zamówienia, na czas trwania umowy. Kserokopię ważnego opłaconego dokumentu poświadczonego za zgodność z oryginałem należy przedłożyć Zamawiającemu w terminie max. 5 dni od daty wygaśnięcia terminu ważności</w:t>
      </w:r>
      <w:r w:rsidRPr="00BC27ED">
        <w:rPr>
          <w:rFonts w:ascii="Tahoma" w:hAnsi="Tahoma" w:cs="Tahoma"/>
          <w:sz w:val="18"/>
          <w:szCs w:val="18"/>
          <w:lang w:eastAsia="en-US"/>
        </w:rPr>
        <w:t xml:space="preserve"> poprzedniego. </w:t>
      </w:r>
      <w:r w:rsidRPr="00960265">
        <w:rPr>
          <w:rFonts w:ascii="Tahoma" w:hAnsi="Tahoma" w:cs="Tahoma"/>
          <w:sz w:val="18"/>
          <w:szCs w:val="18"/>
          <w:lang w:eastAsia="en-US"/>
        </w:rPr>
        <w:t>Dokument dostarcz</w:t>
      </w:r>
      <w:r>
        <w:rPr>
          <w:rFonts w:ascii="Tahoma" w:hAnsi="Tahoma" w:cs="Tahoma"/>
          <w:sz w:val="18"/>
          <w:szCs w:val="18"/>
          <w:lang w:eastAsia="en-US"/>
        </w:rPr>
        <w:t>ony zostanie</w:t>
      </w:r>
      <w:r w:rsidRPr="00960265">
        <w:rPr>
          <w:rFonts w:ascii="Tahoma" w:hAnsi="Tahoma" w:cs="Tahoma"/>
          <w:sz w:val="18"/>
          <w:szCs w:val="18"/>
          <w:lang w:eastAsia="en-US"/>
        </w:rPr>
        <w:t xml:space="preserve"> bez dodatkowego wezwania ze strony Zamawiającego.</w:t>
      </w:r>
    </w:p>
    <w:p w14:paraId="3D29C881" w14:textId="77777777" w:rsidR="00737E10" w:rsidRPr="00737E10" w:rsidRDefault="00737E10" w:rsidP="001059CB">
      <w:pPr>
        <w:pStyle w:val="Akapitzlist"/>
        <w:numPr>
          <w:ilvl w:val="0"/>
          <w:numId w:val="67"/>
        </w:numPr>
        <w:spacing w:after="160" w:line="240" w:lineRule="auto"/>
        <w:ind w:left="340" w:hanging="340"/>
        <w:jc w:val="both"/>
        <w:rPr>
          <w:rFonts w:ascii="Tahoma" w:hAnsi="Tahoma" w:cs="Tahoma"/>
          <w:sz w:val="18"/>
          <w:szCs w:val="18"/>
        </w:rPr>
      </w:pPr>
      <w:r w:rsidRPr="00737E10">
        <w:rPr>
          <w:rFonts w:ascii="Tahoma" w:hAnsi="Tahoma" w:cs="Tahoma"/>
          <w:sz w:val="18"/>
          <w:szCs w:val="18"/>
        </w:rPr>
        <w:t xml:space="preserve">Wykonawca zobowiązany jest do: </w:t>
      </w:r>
    </w:p>
    <w:p w14:paraId="06FDCCD1" w14:textId="77777777" w:rsidR="00737E10" w:rsidRPr="00737E10" w:rsidRDefault="00737E10" w:rsidP="001059CB">
      <w:pPr>
        <w:pStyle w:val="Akapitzlist"/>
        <w:numPr>
          <w:ilvl w:val="0"/>
          <w:numId w:val="64"/>
        </w:numPr>
        <w:spacing w:after="160" w:line="240" w:lineRule="auto"/>
        <w:ind w:left="340" w:hanging="340"/>
        <w:jc w:val="both"/>
        <w:rPr>
          <w:rFonts w:ascii="Tahoma" w:hAnsi="Tahoma" w:cs="Tahoma"/>
          <w:sz w:val="18"/>
          <w:szCs w:val="18"/>
        </w:rPr>
      </w:pPr>
      <w:r w:rsidRPr="00737E10">
        <w:rPr>
          <w:rFonts w:ascii="Tahoma" w:hAnsi="Tahoma" w:cs="Tahoma"/>
          <w:sz w:val="18"/>
          <w:szCs w:val="18"/>
        </w:rPr>
        <w:t>Posiadania stosownych uprawnień do odbioru i transportowania odpadów komunalnych oraz ich składowania przez cały okres umowy:</w:t>
      </w:r>
    </w:p>
    <w:p w14:paraId="51A71A22" w14:textId="77777777" w:rsidR="00737E10" w:rsidRPr="00737E10" w:rsidRDefault="00737E10" w:rsidP="001059CB">
      <w:pPr>
        <w:pStyle w:val="Akapitzlist"/>
        <w:numPr>
          <w:ilvl w:val="0"/>
          <w:numId w:val="64"/>
        </w:numPr>
        <w:spacing w:after="160" w:line="240" w:lineRule="auto"/>
        <w:ind w:left="340" w:hanging="340"/>
        <w:jc w:val="both"/>
        <w:rPr>
          <w:rFonts w:ascii="Tahoma" w:hAnsi="Tahoma" w:cs="Tahoma"/>
          <w:sz w:val="18"/>
          <w:szCs w:val="18"/>
        </w:rPr>
      </w:pPr>
      <w:r w:rsidRPr="00737E10">
        <w:rPr>
          <w:rFonts w:ascii="Tahoma" w:hAnsi="Tahoma" w:cs="Tahoma"/>
          <w:sz w:val="18"/>
          <w:szCs w:val="18"/>
        </w:rPr>
        <w:t>Przedłożenia zawiadomienia o nadaniu numeru rejestrowego i aktywacji konta w bazie danych o produktach i opakowaniach oraz gospodarce odpadami wydanym przez Marszałka zgodnie z Ustawą z dn. 14 grudnia 2012 r. o odpadach (tekst jednolity Dz.U. z 2021r. poz. 779 ze zm.);</w:t>
      </w:r>
    </w:p>
    <w:p w14:paraId="12A26AA3" w14:textId="77777777" w:rsidR="00737E10" w:rsidRPr="00737E10" w:rsidRDefault="00737E10" w:rsidP="001059CB">
      <w:pPr>
        <w:pStyle w:val="Akapitzlist"/>
        <w:numPr>
          <w:ilvl w:val="0"/>
          <w:numId w:val="64"/>
        </w:numPr>
        <w:spacing w:after="160" w:line="240" w:lineRule="auto"/>
        <w:ind w:left="340" w:hanging="340"/>
        <w:jc w:val="both"/>
        <w:rPr>
          <w:rFonts w:ascii="Tahoma" w:hAnsi="Tahoma" w:cs="Tahoma"/>
          <w:sz w:val="18"/>
          <w:szCs w:val="18"/>
        </w:rPr>
      </w:pPr>
      <w:r w:rsidRPr="00737E10">
        <w:rPr>
          <w:rFonts w:ascii="Tahoma" w:hAnsi="Tahoma" w:cs="Tahoma"/>
          <w:sz w:val="18"/>
          <w:szCs w:val="18"/>
        </w:rPr>
        <w:t>Odbioru odpadów środkiem transportu przystosowanym do tego celu;</w:t>
      </w:r>
    </w:p>
    <w:p w14:paraId="7BE1B259" w14:textId="77777777" w:rsidR="00737E10" w:rsidRPr="00737E10" w:rsidRDefault="00737E10" w:rsidP="001059CB">
      <w:pPr>
        <w:pStyle w:val="Akapitzlist"/>
        <w:numPr>
          <w:ilvl w:val="0"/>
          <w:numId w:val="64"/>
        </w:numPr>
        <w:spacing w:after="160" w:line="240" w:lineRule="auto"/>
        <w:ind w:left="340" w:hanging="340"/>
        <w:jc w:val="both"/>
        <w:rPr>
          <w:rFonts w:ascii="Tahoma" w:hAnsi="Tahoma" w:cs="Tahoma"/>
          <w:sz w:val="18"/>
          <w:szCs w:val="18"/>
        </w:rPr>
      </w:pPr>
      <w:r w:rsidRPr="00737E10">
        <w:rPr>
          <w:rFonts w:ascii="Tahoma" w:hAnsi="Tahoma" w:cs="Tahoma"/>
          <w:sz w:val="18"/>
          <w:szCs w:val="18"/>
        </w:rPr>
        <w:t>Zachowania należytej staranności przy realizacji zobowiązań wynikających z umowy;</w:t>
      </w:r>
    </w:p>
    <w:p w14:paraId="1C83F6F2" w14:textId="77777777" w:rsidR="00737E10" w:rsidRPr="00737E10" w:rsidRDefault="00737E10" w:rsidP="001059CB">
      <w:pPr>
        <w:pStyle w:val="Akapitzlist"/>
        <w:numPr>
          <w:ilvl w:val="0"/>
          <w:numId w:val="64"/>
        </w:numPr>
        <w:spacing w:after="160" w:line="240" w:lineRule="auto"/>
        <w:ind w:left="340" w:hanging="340"/>
        <w:jc w:val="both"/>
        <w:rPr>
          <w:rFonts w:ascii="Tahoma" w:hAnsi="Tahoma" w:cs="Tahoma"/>
          <w:sz w:val="18"/>
          <w:szCs w:val="18"/>
        </w:rPr>
      </w:pPr>
      <w:r w:rsidRPr="00737E10">
        <w:rPr>
          <w:rFonts w:ascii="Tahoma" w:hAnsi="Tahoma" w:cs="Tahoma"/>
          <w:sz w:val="18"/>
          <w:szCs w:val="18"/>
        </w:rPr>
        <w:t>Wykonywania usługi zgodnie z obowiązującymi w tym zakresie przepisami prawa;</w:t>
      </w:r>
    </w:p>
    <w:p w14:paraId="0DA56A13" w14:textId="77777777" w:rsidR="00737E10" w:rsidRPr="00737E10" w:rsidRDefault="00737E10" w:rsidP="001059CB">
      <w:pPr>
        <w:pStyle w:val="Akapitzlist"/>
        <w:numPr>
          <w:ilvl w:val="0"/>
          <w:numId w:val="64"/>
        </w:numPr>
        <w:spacing w:after="160" w:line="240" w:lineRule="auto"/>
        <w:ind w:left="340" w:hanging="340"/>
        <w:jc w:val="both"/>
        <w:rPr>
          <w:rFonts w:ascii="Tahoma" w:hAnsi="Tahoma" w:cs="Tahoma"/>
          <w:sz w:val="18"/>
          <w:szCs w:val="18"/>
        </w:rPr>
      </w:pPr>
      <w:r w:rsidRPr="00737E10">
        <w:rPr>
          <w:rFonts w:ascii="Tahoma" w:hAnsi="Tahoma" w:cs="Tahoma"/>
          <w:sz w:val="18"/>
          <w:szCs w:val="18"/>
        </w:rPr>
        <w:t>Nieodpłatnej dezynfekcji kontenerów/ pojemników minimum raz w tygodniu;</w:t>
      </w:r>
    </w:p>
    <w:p w14:paraId="1DE30B4F" w14:textId="77777777" w:rsidR="00737E10" w:rsidRPr="00737E10" w:rsidRDefault="00737E10" w:rsidP="001059CB">
      <w:pPr>
        <w:pStyle w:val="Akapitzlist"/>
        <w:numPr>
          <w:ilvl w:val="0"/>
          <w:numId w:val="64"/>
        </w:numPr>
        <w:spacing w:after="160" w:line="240" w:lineRule="auto"/>
        <w:ind w:left="340" w:hanging="340"/>
        <w:jc w:val="both"/>
        <w:rPr>
          <w:rFonts w:ascii="Tahoma" w:hAnsi="Tahoma" w:cs="Tahoma"/>
          <w:sz w:val="18"/>
          <w:szCs w:val="18"/>
        </w:rPr>
      </w:pPr>
      <w:r w:rsidRPr="00737E10">
        <w:rPr>
          <w:rFonts w:ascii="Tahoma" w:hAnsi="Tahoma" w:cs="Tahoma"/>
          <w:sz w:val="18"/>
          <w:szCs w:val="18"/>
        </w:rPr>
        <w:t>Utrzymania porządku wokół kontenera/ pojemnika;</w:t>
      </w:r>
    </w:p>
    <w:p w14:paraId="2A359637" w14:textId="77777777" w:rsidR="00737E10" w:rsidRPr="00737E10" w:rsidRDefault="00737E10" w:rsidP="001059CB">
      <w:pPr>
        <w:pStyle w:val="Akapitzlist"/>
        <w:numPr>
          <w:ilvl w:val="0"/>
          <w:numId w:val="64"/>
        </w:numPr>
        <w:spacing w:after="160" w:line="240" w:lineRule="auto"/>
        <w:ind w:left="340" w:hanging="340"/>
        <w:jc w:val="both"/>
        <w:rPr>
          <w:rFonts w:ascii="Tahoma" w:hAnsi="Tahoma" w:cs="Tahoma"/>
          <w:sz w:val="18"/>
          <w:szCs w:val="18"/>
        </w:rPr>
      </w:pPr>
      <w:r w:rsidRPr="00737E10">
        <w:rPr>
          <w:rFonts w:ascii="Tahoma" w:hAnsi="Tahoma" w:cs="Tahoma"/>
          <w:sz w:val="18"/>
          <w:szCs w:val="18"/>
        </w:rPr>
        <w:t>W razie konieczności zabrania do naprawy kontenera i pojemników na odpady zmieszane i selektywną zbiórkę odpadów oraz dostarczenia bez dodatkowych kosztów kontenera zastępczego lub innego pojemnika, który czasowo zapewni spełnienie przedmiotowych przepisów prawa, w ilości niezbędnej do zabezpieczenia powstałych na bieżąco ilości odpadów. Jeżeli pojemność pojemników zastępczych będzie mniejsza niż przewidziana w zamówieniu i wystąpi konieczność częstszego odbioru odpadów niż wynika to z harmonogramu, wykonawca sam pokryje koszty dodatkowych przejazdów.</w:t>
      </w:r>
    </w:p>
    <w:p w14:paraId="64D07E84" w14:textId="77777777" w:rsidR="00737E10" w:rsidRPr="00737E10" w:rsidRDefault="00737E10" w:rsidP="001059CB">
      <w:pPr>
        <w:pStyle w:val="Akapitzlist"/>
        <w:numPr>
          <w:ilvl w:val="0"/>
          <w:numId w:val="64"/>
        </w:numPr>
        <w:spacing w:after="160" w:line="240" w:lineRule="auto"/>
        <w:ind w:left="340" w:hanging="340"/>
        <w:jc w:val="both"/>
        <w:rPr>
          <w:rFonts w:ascii="Tahoma" w:hAnsi="Tahoma" w:cs="Tahoma"/>
          <w:sz w:val="18"/>
          <w:szCs w:val="18"/>
        </w:rPr>
      </w:pPr>
      <w:r w:rsidRPr="00737E10">
        <w:rPr>
          <w:rFonts w:ascii="Tahoma" w:hAnsi="Tahoma" w:cs="Tahoma"/>
          <w:sz w:val="18"/>
          <w:szCs w:val="18"/>
        </w:rPr>
        <w:t>Ponoszenia odpowiedzialności za stan techniczny pojemników i kontenerów do selektywnej zbiórki odpadów.</w:t>
      </w:r>
    </w:p>
    <w:p w14:paraId="2D92732F" w14:textId="77777777" w:rsidR="00737E10" w:rsidRPr="00737E10" w:rsidRDefault="00737E10" w:rsidP="001059CB">
      <w:pPr>
        <w:pStyle w:val="Akapitzlist"/>
        <w:numPr>
          <w:ilvl w:val="0"/>
          <w:numId w:val="64"/>
        </w:numPr>
        <w:spacing w:after="160" w:line="240" w:lineRule="auto"/>
        <w:ind w:left="340" w:hanging="340"/>
        <w:jc w:val="both"/>
        <w:rPr>
          <w:rFonts w:ascii="Tahoma" w:hAnsi="Tahoma" w:cs="Tahoma"/>
          <w:sz w:val="18"/>
          <w:szCs w:val="18"/>
        </w:rPr>
      </w:pPr>
      <w:r w:rsidRPr="00737E10">
        <w:rPr>
          <w:rFonts w:ascii="Tahoma" w:hAnsi="Tahoma" w:cs="Tahoma"/>
          <w:sz w:val="18"/>
          <w:szCs w:val="18"/>
        </w:rPr>
        <w:t>Dostarczenia Zamawiającemu na czas trwania umowy do użytkowania własne kontenery/ pojemniki, sprawne technicznie i estetycznie bez dodatkowych opłat o następującej pojemności:</w:t>
      </w:r>
    </w:p>
    <w:p w14:paraId="665994C2" w14:textId="77777777" w:rsidR="00737E10" w:rsidRPr="00737E10" w:rsidRDefault="00737E10" w:rsidP="001059CB">
      <w:pPr>
        <w:pStyle w:val="Akapitzlist"/>
        <w:numPr>
          <w:ilvl w:val="0"/>
          <w:numId w:val="65"/>
        </w:numPr>
        <w:spacing w:after="160" w:line="240" w:lineRule="auto"/>
        <w:ind w:left="340" w:hanging="340"/>
        <w:jc w:val="both"/>
        <w:rPr>
          <w:rFonts w:ascii="Tahoma" w:hAnsi="Tahoma" w:cs="Tahoma"/>
          <w:sz w:val="18"/>
          <w:szCs w:val="18"/>
        </w:rPr>
      </w:pPr>
      <w:r w:rsidRPr="00737E10">
        <w:rPr>
          <w:rFonts w:ascii="Tahoma" w:hAnsi="Tahoma" w:cs="Tahoma"/>
          <w:sz w:val="18"/>
          <w:szCs w:val="18"/>
        </w:rPr>
        <w:t>0,12 m</w:t>
      </w:r>
      <w:r w:rsidRPr="00737E10">
        <w:rPr>
          <w:rFonts w:ascii="Tahoma" w:hAnsi="Tahoma" w:cs="Tahoma"/>
          <w:sz w:val="18"/>
          <w:szCs w:val="18"/>
          <w:vertAlign w:val="superscript"/>
        </w:rPr>
        <w:t xml:space="preserve">3 </w:t>
      </w:r>
      <w:r w:rsidRPr="00737E10">
        <w:rPr>
          <w:rFonts w:ascii="Tahoma" w:hAnsi="Tahoma" w:cs="Tahoma"/>
          <w:sz w:val="18"/>
          <w:szCs w:val="18"/>
        </w:rPr>
        <w:t xml:space="preserve"> 1 sztuka- na odpady biodegradowalne</w:t>
      </w:r>
    </w:p>
    <w:p w14:paraId="15ACC9A5" w14:textId="77777777" w:rsidR="00737E10" w:rsidRPr="00737E10" w:rsidRDefault="00737E10" w:rsidP="001059CB">
      <w:pPr>
        <w:pStyle w:val="Akapitzlist"/>
        <w:numPr>
          <w:ilvl w:val="0"/>
          <w:numId w:val="65"/>
        </w:numPr>
        <w:spacing w:after="160" w:line="240" w:lineRule="auto"/>
        <w:ind w:left="340" w:hanging="340"/>
        <w:jc w:val="both"/>
        <w:rPr>
          <w:rFonts w:ascii="Tahoma" w:hAnsi="Tahoma" w:cs="Tahoma"/>
          <w:sz w:val="18"/>
          <w:szCs w:val="18"/>
        </w:rPr>
      </w:pPr>
      <w:r w:rsidRPr="00737E10">
        <w:rPr>
          <w:rFonts w:ascii="Tahoma" w:hAnsi="Tahoma" w:cs="Tahoma"/>
          <w:sz w:val="18"/>
          <w:szCs w:val="18"/>
        </w:rPr>
        <w:t>1,10 m</w:t>
      </w:r>
      <w:r w:rsidRPr="00737E10">
        <w:rPr>
          <w:rFonts w:ascii="Tahoma" w:hAnsi="Tahoma" w:cs="Tahoma"/>
          <w:sz w:val="18"/>
          <w:szCs w:val="18"/>
          <w:vertAlign w:val="superscript"/>
        </w:rPr>
        <w:t xml:space="preserve">3  </w:t>
      </w:r>
      <w:r w:rsidRPr="00737E10">
        <w:rPr>
          <w:rFonts w:ascii="Tahoma" w:hAnsi="Tahoma" w:cs="Tahoma"/>
          <w:sz w:val="18"/>
          <w:szCs w:val="18"/>
        </w:rPr>
        <w:t>2 sztuki- na odpady plastikowe i metal</w:t>
      </w:r>
    </w:p>
    <w:p w14:paraId="20C07963" w14:textId="77777777" w:rsidR="00737E10" w:rsidRPr="00737E10" w:rsidRDefault="00737E10" w:rsidP="00737E10">
      <w:pPr>
        <w:pStyle w:val="Akapitzlist"/>
        <w:spacing w:line="240" w:lineRule="auto"/>
        <w:ind w:left="340" w:hanging="340"/>
        <w:jc w:val="both"/>
        <w:rPr>
          <w:rFonts w:ascii="Tahoma" w:hAnsi="Tahoma" w:cs="Tahoma"/>
          <w:sz w:val="18"/>
          <w:szCs w:val="18"/>
        </w:rPr>
      </w:pPr>
      <w:r w:rsidRPr="00737E10">
        <w:rPr>
          <w:rFonts w:ascii="Tahoma" w:hAnsi="Tahoma" w:cs="Tahoma"/>
          <w:sz w:val="18"/>
          <w:szCs w:val="18"/>
        </w:rPr>
        <w:t xml:space="preserve">                1 sztuka- na odpady szklane</w:t>
      </w:r>
    </w:p>
    <w:p w14:paraId="12FD9885" w14:textId="77777777" w:rsidR="00737E10" w:rsidRPr="00737E10" w:rsidRDefault="00737E10" w:rsidP="00737E10">
      <w:pPr>
        <w:pStyle w:val="Akapitzlist"/>
        <w:spacing w:line="240" w:lineRule="auto"/>
        <w:ind w:left="340" w:hanging="340"/>
        <w:jc w:val="both"/>
        <w:rPr>
          <w:rFonts w:ascii="Tahoma" w:hAnsi="Tahoma" w:cs="Tahoma"/>
          <w:sz w:val="18"/>
          <w:szCs w:val="18"/>
        </w:rPr>
      </w:pPr>
      <w:r w:rsidRPr="00737E10">
        <w:rPr>
          <w:rFonts w:ascii="Tahoma" w:hAnsi="Tahoma" w:cs="Tahoma"/>
          <w:sz w:val="18"/>
          <w:szCs w:val="18"/>
        </w:rPr>
        <w:t xml:space="preserve">                4 sztuk- na zmieszane odpady komunalne</w:t>
      </w:r>
    </w:p>
    <w:p w14:paraId="583D328C" w14:textId="51CE45DA" w:rsidR="00737E10" w:rsidRPr="00737E10" w:rsidRDefault="00737E10" w:rsidP="00737E10">
      <w:pPr>
        <w:pStyle w:val="Akapitzlist"/>
        <w:spacing w:line="240" w:lineRule="auto"/>
        <w:ind w:left="709" w:hanging="340"/>
        <w:jc w:val="both"/>
        <w:rPr>
          <w:rFonts w:ascii="Tahoma" w:hAnsi="Tahoma" w:cs="Tahoma"/>
          <w:sz w:val="18"/>
          <w:szCs w:val="18"/>
        </w:rPr>
      </w:pPr>
      <w:r w:rsidRPr="00737E10">
        <w:rPr>
          <w:rFonts w:ascii="Tahoma" w:hAnsi="Tahoma" w:cs="Tahoma"/>
          <w:sz w:val="18"/>
          <w:szCs w:val="18"/>
        </w:rPr>
        <w:tab/>
        <w:t xml:space="preserve">    1 sztuk</w:t>
      </w:r>
      <w:r>
        <w:rPr>
          <w:rFonts w:ascii="Tahoma" w:hAnsi="Tahoma" w:cs="Tahoma"/>
          <w:sz w:val="18"/>
          <w:szCs w:val="18"/>
        </w:rPr>
        <w:t>a- na odpady tekturowe i papier</w:t>
      </w:r>
    </w:p>
    <w:p w14:paraId="3EC9025F" w14:textId="77777777" w:rsidR="00737E10" w:rsidRPr="00737E10" w:rsidRDefault="00737E10" w:rsidP="001059CB">
      <w:pPr>
        <w:pStyle w:val="Akapitzlist"/>
        <w:numPr>
          <w:ilvl w:val="0"/>
          <w:numId w:val="66"/>
        </w:numPr>
        <w:spacing w:after="160" w:line="240" w:lineRule="auto"/>
        <w:ind w:left="340" w:hanging="340"/>
        <w:jc w:val="both"/>
        <w:rPr>
          <w:rFonts w:ascii="Tahoma" w:hAnsi="Tahoma" w:cs="Tahoma"/>
          <w:b/>
          <w:sz w:val="18"/>
          <w:szCs w:val="18"/>
          <w:u w:val="single"/>
        </w:rPr>
      </w:pPr>
      <w:r w:rsidRPr="00737E10">
        <w:rPr>
          <w:rFonts w:ascii="Tahoma" w:hAnsi="Tahoma" w:cs="Tahoma"/>
          <w:sz w:val="18"/>
          <w:szCs w:val="18"/>
        </w:rPr>
        <w:t>Zapewnienia samochodów do transportu kontenerów, pojemników do selektywnej zbiórki odpadów bez dodatkowych opłat;</w:t>
      </w:r>
    </w:p>
    <w:p w14:paraId="406CC45D" w14:textId="77777777" w:rsidR="00737E10" w:rsidRPr="00737E10" w:rsidRDefault="00737E10" w:rsidP="001059CB">
      <w:pPr>
        <w:pStyle w:val="Akapitzlist"/>
        <w:numPr>
          <w:ilvl w:val="0"/>
          <w:numId w:val="66"/>
        </w:numPr>
        <w:spacing w:after="160" w:line="240" w:lineRule="auto"/>
        <w:ind w:left="340" w:hanging="340"/>
        <w:jc w:val="both"/>
        <w:rPr>
          <w:rFonts w:ascii="Tahoma" w:hAnsi="Tahoma" w:cs="Tahoma"/>
          <w:b/>
          <w:sz w:val="18"/>
          <w:szCs w:val="18"/>
          <w:u w:val="single"/>
        </w:rPr>
      </w:pPr>
      <w:r w:rsidRPr="00737E10">
        <w:rPr>
          <w:rFonts w:ascii="Tahoma" w:hAnsi="Tahoma" w:cs="Tahoma"/>
          <w:sz w:val="18"/>
          <w:szCs w:val="18"/>
        </w:rPr>
        <w:t>Pracownicy Wykonawcy, którzy będą wykonywać usługę muszą posiadać odpowiednie ubrania robocze oraz identyfikatory;</w:t>
      </w:r>
    </w:p>
    <w:p w14:paraId="27B5F310" w14:textId="77777777" w:rsidR="00737E10" w:rsidRPr="00737E10" w:rsidRDefault="00737E10" w:rsidP="001059CB">
      <w:pPr>
        <w:pStyle w:val="Akapitzlist"/>
        <w:numPr>
          <w:ilvl w:val="0"/>
          <w:numId w:val="66"/>
        </w:numPr>
        <w:spacing w:after="160" w:line="240" w:lineRule="auto"/>
        <w:ind w:left="340" w:hanging="340"/>
        <w:jc w:val="both"/>
        <w:rPr>
          <w:rFonts w:ascii="Tahoma" w:hAnsi="Tahoma" w:cs="Tahoma"/>
          <w:b/>
          <w:sz w:val="18"/>
          <w:szCs w:val="18"/>
          <w:u w:val="single"/>
        </w:rPr>
      </w:pPr>
      <w:r w:rsidRPr="00737E10">
        <w:rPr>
          <w:rFonts w:ascii="Tahoma" w:hAnsi="Tahoma" w:cs="Tahoma"/>
          <w:sz w:val="18"/>
          <w:szCs w:val="18"/>
        </w:rPr>
        <w:t>Wywozu odpadów zgodnie z częstotliwością określoną w opisie przedmiotu zamówienia oraz na każde telefoniczne zlecenie Zamawiającego;</w:t>
      </w:r>
    </w:p>
    <w:p w14:paraId="0A3A6709" w14:textId="25947A3F" w:rsidR="00737E10" w:rsidRPr="00737E10" w:rsidRDefault="00737E10" w:rsidP="001059CB">
      <w:pPr>
        <w:pStyle w:val="Akapitzlist"/>
        <w:numPr>
          <w:ilvl w:val="0"/>
          <w:numId w:val="66"/>
        </w:numPr>
        <w:spacing w:after="160" w:line="240" w:lineRule="auto"/>
        <w:ind w:left="340" w:hanging="340"/>
        <w:jc w:val="both"/>
        <w:rPr>
          <w:rFonts w:ascii="Tahoma" w:hAnsi="Tahoma" w:cs="Tahoma"/>
          <w:b/>
          <w:sz w:val="18"/>
          <w:szCs w:val="18"/>
          <w:u w:val="single"/>
        </w:rPr>
      </w:pPr>
      <w:r w:rsidRPr="00737E10">
        <w:rPr>
          <w:rFonts w:ascii="Tahoma" w:hAnsi="Tahoma" w:cs="Tahoma"/>
          <w:sz w:val="18"/>
          <w:szCs w:val="18"/>
        </w:rPr>
        <w:t>Pokrycia wszelkich kar nałożonych na Zamawiającego wynikających z nieprzestrzegania przez Wykonawcę obowiązujących przepisów prawa, BHP, p.poż. oraz zaleceń jednostek kontrolujących- w zakresie świadczonych usług.</w:t>
      </w:r>
    </w:p>
    <w:p w14:paraId="156731D9" w14:textId="61E560AB" w:rsidR="00737E10" w:rsidRPr="00737E10" w:rsidRDefault="00737E10" w:rsidP="001059CB">
      <w:pPr>
        <w:pStyle w:val="Akapitzlist"/>
        <w:numPr>
          <w:ilvl w:val="0"/>
          <w:numId w:val="69"/>
        </w:numPr>
        <w:spacing w:after="160" w:line="240" w:lineRule="auto"/>
        <w:ind w:left="340" w:hanging="340"/>
        <w:jc w:val="both"/>
        <w:rPr>
          <w:rFonts w:ascii="Tahoma" w:hAnsi="Tahoma" w:cs="Tahoma"/>
          <w:sz w:val="18"/>
          <w:szCs w:val="18"/>
        </w:rPr>
      </w:pPr>
      <w:r w:rsidRPr="00737E10">
        <w:rPr>
          <w:rFonts w:ascii="Tahoma" w:hAnsi="Tahoma" w:cs="Tahoma"/>
          <w:sz w:val="18"/>
          <w:szCs w:val="18"/>
        </w:rPr>
        <w:t>Wykonawca jest zobowiązany aby świadczenie usług będących przedmiotem zamówienia odbywało się zgodnie z obowiązującymi przepisami prawa na terenie Rzeczpospolitej Polskiej, a w szczególności z:</w:t>
      </w:r>
    </w:p>
    <w:p w14:paraId="32F021DB" w14:textId="77777777" w:rsidR="00737E10" w:rsidRPr="00737E10" w:rsidRDefault="00737E10" w:rsidP="001059CB">
      <w:pPr>
        <w:pStyle w:val="Akapitzlist"/>
        <w:numPr>
          <w:ilvl w:val="0"/>
          <w:numId w:val="68"/>
        </w:numPr>
        <w:spacing w:after="160" w:line="240" w:lineRule="auto"/>
        <w:ind w:left="340" w:hanging="340"/>
        <w:jc w:val="both"/>
        <w:rPr>
          <w:rFonts w:ascii="Tahoma" w:hAnsi="Tahoma" w:cs="Tahoma"/>
          <w:sz w:val="18"/>
          <w:szCs w:val="18"/>
        </w:rPr>
      </w:pPr>
      <w:r w:rsidRPr="00737E10">
        <w:rPr>
          <w:rFonts w:ascii="Tahoma" w:hAnsi="Tahoma" w:cs="Tahoma"/>
          <w:sz w:val="18"/>
          <w:szCs w:val="18"/>
        </w:rPr>
        <w:t>Ustawą z dnia 14 grudnia 2012 roku o odpadach;</w:t>
      </w:r>
    </w:p>
    <w:p w14:paraId="414FA819" w14:textId="77777777" w:rsidR="00737E10" w:rsidRPr="00737E10" w:rsidRDefault="00737E10" w:rsidP="001059CB">
      <w:pPr>
        <w:pStyle w:val="Akapitzlist"/>
        <w:numPr>
          <w:ilvl w:val="0"/>
          <w:numId w:val="68"/>
        </w:numPr>
        <w:spacing w:after="160" w:line="240" w:lineRule="auto"/>
        <w:ind w:left="340" w:hanging="340"/>
        <w:jc w:val="both"/>
        <w:rPr>
          <w:rFonts w:ascii="Tahoma" w:hAnsi="Tahoma" w:cs="Tahoma"/>
          <w:sz w:val="18"/>
          <w:szCs w:val="18"/>
        </w:rPr>
      </w:pPr>
      <w:r w:rsidRPr="00737E10">
        <w:rPr>
          <w:rFonts w:ascii="Tahoma" w:hAnsi="Tahoma" w:cs="Tahoma"/>
          <w:sz w:val="18"/>
          <w:szCs w:val="18"/>
        </w:rPr>
        <w:t>Ustawą z dnia 27 kwietnia 2001 roku. Prawo ochrony  środowiska;</w:t>
      </w:r>
    </w:p>
    <w:p w14:paraId="27F0A33F" w14:textId="77777777" w:rsidR="00737E10" w:rsidRPr="00737E10" w:rsidRDefault="00737E10" w:rsidP="001059CB">
      <w:pPr>
        <w:pStyle w:val="Akapitzlist"/>
        <w:numPr>
          <w:ilvl w:val="0"/>
          <w:numId w:val="68"/>
        </w:numPr>
        <w:spacing w:after="160" w:line="240" w:lineRule="auto"/>
        <w:ind w:left="340" w:hanging="340"/>
        <w:jc w:val="both"/>
        <w:rPr>
          <w:rFonts w:ascii="Tahoma" w:hAnsi="Tahoma" w:cs="Tahoma"/>
          <w:sz w:val="18"/>
          <w:szCs w:val="18"/>
        </w:rPr>
      </w:pPr>
      <w:r w:rsidRPr="00737E10">
        <w:rPr>
          <w:rFonts w:ascii="Tahoma" w:hAnsi="Tahoma" w:cs="Tahoma"/>
          <w:sz w:val="18"/>
          <w:szCs w:val="18"/>
        </w:rPr>
        <w:t>Rozporządzeniem Ministra Klimatu z dnia 2 stycznia 2020r. w sprawie katalogu odpadów;</w:t>
      </w:r>
    </w:p>
    <w:p w14:paraId="55B36B65" w14:textId="77777777" w:rsidR="00737E10" w:rsidRPr="00737E10" w:rsidRDefault="00737E10" w:rsidP="001059CB">
      <w:pPr>
        <w:pStyle w:val="Akapitzlist"/>
        <w:numPr>
          <w:ilvl w:val="0"/>
          <w:numId w:val="68"/>
        </w:numPr>
        <w:spacing w:after="160" w:line="240" w:lineRule="auto"/>
        <w:ind w:left="340" w:hanging="340"/>
        <w:jc w:val="both"/>
        <w:rPr>
          <w:rFonts w:ascii="Tahoma" w:hAnsi="Tahoma" w:cs="Tahoma"/>
          <w:sz w:val="18"/>
          <w:szCs w:val="18"/>
        </w:rPr>
      </w:pPr>
      <w:r w:rsidRPr="00737E10">
        <w:rPr>
          <w:rFonts w:ascii="Tahoma" w:hAnsi="Tahoma" w:cs="Tahoma"/>
          <w:sz w:val="18"/>
          <w:szCs w:val="18"/>
        </w:rPr>
        <w:t>Ustawą z dnia 13 września 1996 roku o utrzymaniu czystości i porządku w gminach;</w:t>
      </w:r>
    </w:p>
    <w:p w14:paraId="3A9327DE" w14:textId="63AF6977" w:rsidR="00FB2ADB" w:rsidRPr="00737E10" w:rsidRDefault="00737E10" w:rsidP="001059CB">
      <w:pPr>
        <w:pStyle w:val="Akapitzlist"/>
        <w:numPr>
          <w:ilvl w:val="0"/>
          <w:numId w:val="68"/>
        </w:numPr>
        <w:spacing w:after="160" w:line="240" w:lineRule="auto"/>
        <w:ind w:left="340" w:hanging="340"/>
        <w:jc w:val="both"/>
        <w:rPr>
          <w:rFonts w:ascii="Tahoma" w:hAnsi="Tahoma" w:cs="Tahoma"/>
          <w:sz w:val="18"/>
          <w:szCs w:val="18"/>
        </w:rPr>
      </w:pPr>
      <w:r w:rsidRPr="00737E10">
        <w:rPr>
          <w:rFonts w:ascii="Tahoma" w:hAnsi="Tahoma" w:cs="Tahoma"/>
          <w:sz w:val="18"/>
          <w:szCs w:val="18"/>
        </w:rPr>
        <w:t>Ustawą z dnia 13 czerwca 2013 r. o gospodarce opakowaniami i odpadami opakowaniowymi.</w:t>
      </w:r>
    </w:p>
    <w:p w14:paraId="5D7E78CE" w14:textId="77777777" w:rsidR="00136857" w:rsidRPr="00445A98" w:rsidRDefault="00136857" w:rsidP="00737E10">
      <w:pPr>
        <w:suppressAutoHyphens/>
        <w:ind w:left="340" w:hanging="340"/>
        <w:jc w:val="both"/>
        <w:rPr>
          <w:rFonts w:ascii="Tahoma" w:hAnsi="Tahoma" w:cs="Tahoma"/>
          <w:b/>
          <w:bCs/>
          <w:sz w:val="20"/>
          <w:szCs w:val="20"/>
        </w:rPr>
      </w:pPr>
      <w:r w:rsidRPr="00445A98">
        <w:rPr>
          <w:rFonts w:ascii="Tahoma" w:hAnsi="Tahoma" w:cs="Tahoma"/>
          <w:b/>
          <w:bCs/>
          <w:sz w:val="20"/>
          <w:szCs w:val="20"/>
        </w:rPr>
        <w:t>XI.  WYMAGANIA    DOTYCZĄCE     WADIUM</w:t>
      </w:r>
    </w:p>
    <w:p w14:paraId="57ED559E" w14:textId="77777777" w:rsidR="00136857" w:rsidRPr="00445A98" w:rsidRDefault="00136857" w:rsidP="00136857">
      <w:pPr>
        <w:suppressAutoHyphens/>
        <w:jc w:val="both"/>
        <w:rPr>
          <w:rFonts w:ascii="Tahoma" w:hAnsi="Tahoma" w:cs="Tahoma"/>
          <w:sz w:val="18"/>
          <w:szCs w:val="18"/>
        </w:rPr>
      </w:pPr>
      <w:r w:rsidRPr="00BD1E95">
        <w:rPr>
          <w:rFonts w:ascii="Tahoma" w:hAnsi="Tahoma" w:cs="Tahoma"/>
          <w:sz w:val="18"/>
          <w:szCs w:val="18"/>
        </w:rPr>
        <w:t>Zamawiający nie wymaga złożenia wadium w przedmiotowym postępowaniu.</w:t>
      </w:r>
    </w:p>
    <w:p w14:paraId="46FA85FC" w14:textId="77777777" w:rsidR="00D11E11" w:rsidRPr="00445A98" w:rsidRDefault="00D11E11" w:rsidP="00136857">
      <w:pPr>
        <w:suppressAutoHyphens/>
        <w:jc w:val="both"/>
        <w:rPr>
          <w:rFonts w:ascii="Tahoma" w:hAnsi="Tahoma" w:cs="Tahoma"/>
          <w:sz w:val="18"/>
          <w:szCs w:val="18"/>
        </w:rPr>
      </w:pPr>
    </w:p>
    <w:p w14:paraId="13F2EA7E" w14:textId="77777777" w:rsidR="00D11E11" w:rsidRPr="00445A98" w:rsidRDefault="00D11E11" w:rsidP="00136857">
      <w:pPr>
        <w:suppressAutoHyphens/>
        <w:jc w:val="both"/>
        <w:rPr>
          <w:rFonts w:ascii="Tahoma" w:hAnsi="Tahoma" w:cs="Tahoma"/>
          <w:sz w:val="18"/>
          <w:szCs w:val="18"/>
        </w:rPr>
      </w:pPr>
    </w:p>
    <w:p w14:paraId="691AA45C" w14:textId="77777777" w:rsidR="00D11E11" w:rsidRPr="00445A98" w:rsidRDefault="00D11E11" w:rsidP="00D11E11">
      <w:pPr>
        <w:suppressAutoHyphens/>
        <w:jc w:val="both"/>
        <w:rPr>
          <w:rFonts w:ascii="Tahoma" w:hAnsi="Tahoma" w:cs="Tahoma"/>
          <w:b/>
          <w:bCs/>
          <w:sz w:val="20"/>
          <w:szCs w:val="20"/>
        </w:rPr>
      </w:pPr>
      <w:r w:rsidRPr="00445A98">
        <w:rPr>
          <w:rFonts w:ascii="Tahoma" w:hAnsi="Tahoma" w:cs="Tahoma"/>
          <w:b/>
          <w:bCs/>
          <w:sz w:val="20"/>
          <w:szCs w:val="20"/>
        </w:rPr>
        <w:t>XII. TERMIN ZWIĄZANIA OFERTĄ</w:t>
      </w:r>
    </w:p>
    <w:p w14:paraId="3E204D4A" w14:textId="77777777" w:rsidR="00D11E11" w:rsidRPr="00445A98" w:rsidRDefault="00D11E11" w:rsidP="00D11E11">
      <w:pPr>
        <w:suppressAutoHyphens/>
        <w:rPr>
          <w:rFonts w:ascii="Tahoma" w:hAnsi="Tahoma" w:cs="Tahoma"/>
          <w:sz w:val="20"/>
          <w:szCs w:val="20"/>
        </w:rPr>
      </w:pPr>
    </w:p>
    <w:p w14:paraId="7841F0FD" w14:textId="130A238A" w:rsidR="00D11E11" w:rsidRPr="00445A98" w:rsidRDefault="00D11E11" w:rsidP="00D11E11">
      <w:pPr>
        <w:rPr>
          <w:rFonts w:ascii="Tahoma" w:hAnsi="Tahoma" w:cs="Tahoma"/>
          <w:sz w:val="18"/>
          <w:szCs w:val="18"/>
        </w:rPr>
      </w:pPr>
      <w:r w:rsidRPr="00445A98">
        <w:rPr>
          <w:rFonts w:ascii="Tahoma" w:hAnsi="Tahoma" w:cs="Tahoma"/>
          <w:sz w:val="18"/>
          <w:szCs w:val="18"/>
        </w:rPr>
        <w:t xml:space="preserve">1. Wykonawca związany </w:t>
      </w:r>
      <w:r w:rsidRPr="006D4CE2">
        <w:rPr>
          <w:rFonts w:ascii="Tahoma" w:hAnsi="Tahoma" w:cs="Tahoma"/>
          <w:sz w:val="18"/>
          <w:szCs w:val="18"/>
        </w:rPr>
        <w:t xml:space="preserve">jest złożoną ofertą do dnia </w:t>
      </w:r>
      <w:r w:rsidR="0050583A">
        <w:rPr>
          <w:rFonts w:ascii="Tahoma" w:hAnsi="Tahoma" w:cs="Tahoma"/>
          <w:b/>
          <w:sz w:val="18"/>
          <w:szCs w:val="18"/>
        </w:rPr>
        <w:t xml:space="preserve"> 20.08.2024</w:t>
      </w:r>
      <w:r w:rsidR="00F8597B" w:rsidRPr="006D4CE2">
        <w:rPr>
          <w:rFonts w:ascii="Tahoma" w:hAnsi="Tahoma" w:cs="Tahoma"/>
          <w:b/>
          <w:sz w:val="18"/>
          <w:szCs w:val="18"/>
        </w:rPr>
        <w:t>.2024</w:t>
      </w:r>
      <w:r w:rsidR="004474F7" w:rsidRPr="006D4CE2">
        <w:rPr>
          <w:rFonts w:ascii="Tahoma" w:hAnsi="Tahoma" w:cs="Tahoma"/>
          <w:b/>
          <w:sz w:val="18"/>
          <w:szCs w:val="18"/>
        </w:rPr>
        <w:t xml:space="preserve"> r.</w:t>
      </w:r>
      <w:r w:rsidRPr="00445A98">
        <w:rPr>
          <w:rFonts w:ascii="Tahoma" w:hAnsi="Tahoma" w:cs="Tahoma"/>
          <w:sz w:val="18"/>
          <w:szCs w:val="18"/>
        </w:rPr>
        <w:t xml:space="preserve"> </w:t>
      </w:r>
    </w:p>
    <w:p w14:paraId="14C70356" w14:textId="77777777" w:rsidR="00D11E11" w:rsidRPr="00445A98" w:rsidRDefault="00D11E11" w:rsidP="00950658">
      <w:pPr>
        <w:ind w:left="142" w:hanging="142"/>
        <w:jc w:val="both"/>
        <w:rPr>
          <w:rFonts w:ascii="Tahoma" w:hAnsi="Tahoma" w:cs="Tahoma"/>
          <w:sz w:val="18"/>
          <w:szCs w:val="18"/>
        </w:rPr>
      </w:pPr>
      <w:r w:rsidRPr="00445A98">
        <w:rPr>
          <w:rFonts w:ascii="Tahoma" w:hAnsi="Tahoma" w:cs="Tahoma"/>
          <w:bCs/>
          <w:sz w:val="18"/>
          <w:szCs w:val="18"/>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31D7C399" w14:textId="77777777" w:rsidR="00136857" w:rsidRPr="00445A98" w:rsidRDefault="00136857" w:rsidP="00136857">
      <w:pPr>
        <w:suppressAutoHyphens/>
        <w:jc w:val="both"/>
        <w:rPr>
          <w:rFonts w:ascii="Tahoma" w:hAnsi="Tahoma" w:cs="Tahoma"/>
          <w:b/>
          <w:bCs/>
          <w:sz w:val="18"/>
          <w:szCs w:val="18"/>
        </w:rPr>
      </w:pPr>
    </w:p>
    <w:p w14:paraId="3D7797C1" w14:textId="77777777" w:rsidR="00136857" w:rsidRPr="00445A98" w:rsidRDefault="00136857" w:rsidP="00136857">
      <w:pPr>
        <w:tabs>
          <w:tab w:val="left" w:pos="426"/>
        </w:tabs>
        <w:suppressAutoHyphens/>
        <w:ind w:left="426" w:hanging="426"/>
        <w:jc w:val="both"/>
        <w:rPr>
          <w:rFonts w:ascii="Tahoma" w:hAnsi="Tahoma" w:cs="Tahoma"/>
          <w:b/>
          <w:sz w:val="20"/>
          <w:szCs w:val="20"/>
        </w:rPr>
      </w:pPr>
      <w:r w:rsidRPr="00445A98">
        <w:rPr>
          <w:rFonts w:ascii="Tahoma" w:hAnsi="Tahoma" w:cs="Tahoma"/>
          <w:b/>
          <w:sz w:val="20"/>
          <w:szCs w:val="20"/>
        </w:rPr>
        <w:t xml:space="preserve">XIII. MIEJSCE I TERMIN SKŁADANIA OFERT </w:t>
      </w:r>
    </w:p>
    <w:p w14:paraId="3005926B" w14:textId="77777777" w:rsidR="00136857" w:rsidRPr="00445A98" w:rsidRDefault="00136857" w:rsidP="00136857">
      <w:pPr>
        <w:suppressAutoHyphens/>
        <w:ind w:left="360"/>
        <w:jc w:val="both"/>
        <w:rPr>
          <w:rFonts w:ascii="Tahoma" w:hAnsi="Tahoma" w:cs="Tahoma"/>
          <w:b/>
          <w:sz w:val="20"/>
          <w:szCs w:val="20"/>
        </w:rPr>
      </w:pPr>
    </w:p>
    <w:p w14:paraId="60CEDB66" w14:textId="245087E6" w:rsidR="00136857" w:rsidRPr="004641D9" w:rsidRDefault="00136857" w:rsidP="007B1D7D">
      <w:pPr>
        <w:numPr>
          <w:ilvl w:val="0"/>
          <w:numId w:val="19"/>
        </w:numPr>
        <w:tabs>
          <w:tab w:val="clear" w:pos="720"/>
          <w:tab w:val="num" w:pos="426"/>
        </w:tabs>
        <w:ind w:left="426" w:hanging="426"/>
        <w:jc w:val="both"/>
        <w:textAlignment w:val="baseline"/>
        <w:rPr>
          <w:rFonts w:ascii="Tahoma" w:hAnsi="Tahoma" w:cs="Tahoma"/>
          <w:bCs/>
          <w:sz w:val="18"/>
          <w:szCs w:val="18"/>
        </w:rPr>
      </w:pPr>
      <w:r w:rsidRPr="004641D9">
        <w:rPr>
          <w:rFonts w:ascii="Tahoma" w:hAnsi="Tahoma" w:cs="Tahoma"/>
          <w:bCs/>
          <w:sz w:val="18"/>
          <w:szCs w:val="18"/>
        </w:rPr>
        <w:t>Ofertę wraz z wymaganymi</w:t>
      </w:r>
      <w:r w:rsidRPr="00445A98">
        <w:rPr>
          <w:rFonts w:ascii="Tahoma" w:hAnsi="Tahoma" w:cs="Tahoma"/>
          <w:bCs/>
          <w:sz w:val="18"/>
          <w:szCs w:val="18"/>
        </w:rPr>
        <w:t xml:space="preserve"> dokumentami należy złożyć (umieścić) na </w:t>
      </w:r>
      <w:hyperlink r:id="rId46" w:history="1">
        <w:r w:rsidRPr="00445A98">
          <w:rPr>
            <w:rFonts w:ascii="Tahoma" w:hAnsi="Tahoma" w:cs="Tahoma"/>
            <w:bCs/>
            <w:sz w:val="18"/>
            <w:szCs w:val="18"/>
          </w:rPr>
          <w:t>platformazakupowa.pl</w:t>
        </w:r>
      </w:hyperlink>
      <w:r w:rsidRPr="00445A98">
        <w:rPr>
          <w:rFonts w:ascii="Tahoma" w:hAnsi="Tahoma" w:cs="Tahoma"/>
          <w:bCs/>
          <w:sz w:val="18"/>
          <w:szCs w:val="18"/>
        </w:rPr>
        <w:t xml:space="preserve"> pod adresem: </w:t>
      </w:r>
      <w:hyperlink r:id="rId47" w:history="1">
        <w:r w:rsidRPr="00445A98">
          <w:rPr>
            <w:rStyle w:val="Hipercze"/>
            <w:rFonts w:ascii="Tahoma" w:hAnsi="Tahoma" w:cs="Tahoma"/>
            <w:b/>
            <w:color w:val="auto"/>
            <w:sz w:val="18"/>
            <w:szCs w:val="18"/>
          </w:rPr>
          <w:t>https://platformazakupowa.pl/pn/barlicki</w:t>
        </w:r>
      </w:hyperlink>
      <w:r w:rsidRPr="00445A98">
        <w:rPr>
          <w:rFonts w:ascii="Tahoma" w:hAnsi="Tahoma" w:cs="Tahoma"/>
          <w:sz w:val="18"/>
          <w:szCs w:val="18"/>
        </w:rPr>
        <w:t xml:space="preserve"> </w:t>
      </w:r>
      <w:r w:rsidRPr="00445A98">
        <w:rPr>
          <w:rFonts w:ascii="Tahoma" w:hAnsi="Tahoma" w:cs="Tahoma"/>
          <w:bCs/>
          <w:sz w:val="18"/>
          <w:szCs w:val="18"/>
        </w:rPr>
        <w:t xml:space="preserve">w myśl Ustawy PZP na stronie internetowej prowadzonego </w:t>
      </w:r>
      <w:r w:rsidRPr="004641D9">
        <w:rPr>
          <w:rFonts w:ascii="Tahoma" w:hAnsi="Tahoma" w:cs="Tahoma"/>
          <w:bCs/>
          <w:sz w:val="18"/>
          <w:szCs w:val="18"/>
        </w:rPr>
        <w:t>postępowania </w:t>
      </w:r>
      <w:r w:rsidRPr="004641D9">
        <w:rPr>
          <w:rFonts w:ascii="Tahoma" w:hAnsi="Tahoma" w:cs="Tahoma"/>
          <w:b/>
          <w:bCs/>
          <w:sz w:val="18"/>
          <w:szCs w:val="18"/>
        </w:rPr>
        <w:t xml:space="preserve">do dnia </w:t>
      </w:r>
      <w:r w:rsidR="0050583A" w:rsidRPr="004641D9">
        <w:rPr>
          <w:rFonts w:ascii="Tahoma" w:hAnsi="Tahoma" w:cs="Tahoma"/>
          <w:b/>
          <w:bCs/>
          <w:sz w:val="18"/>
          <w:szCs w:val="18"/>
        </w:rPr>
        <w:t xml:space="preserve"> 22.07</w:t>
      </w:r>
      <w:r w:rsidR="00A160D5" w:rsidRPr="004641D9">
        <w:rPr>
          <w:rFonts w:ascii="Tahoma" w:hAnsi="Tahoma" w:cs="Tahoma"/>
          <w:b/>
          <w:bCs/>
          <w:sz w:val="18"/>
          <w:szCs w:val="18"/>
        </w:rPr>
        <w:t>.</w:t>
      </w:r>
      <w:r w:rsidR="00F8597B" w:rsidRPr="004641D9">
        <w:rPr>
          <w:rFonts w:ascii="Tahoma" w:hAnsi="Tahoma" w:cs="Tahoma"/>
          <w:b/>
          <w:bCs/>
          <w:sz w:val="18"/>
          <w:szCs w:val="18"/>
        </w:rPr>
        <w:t>2024</w:t>
      </w:r>
      <w:r w:rsidRPr="004641D9">
        <w:rPr>
          <w:rFonts w:ascii="Tahoma" w:hAnsi="Tahoma" w:cs="Tahoma"/>
          <w:b/>
          <w:bCs/>
          <w:sz w:val="18"/>
          <w:szCs w:val="18"/>
        </w:rPr>
        <w:t xml:space="preserve"> r. do godziny </w:t>
      </w:r>
      <w:r w:rsidR="0050583A" w:rsidRPr="004641D9">
        <w:rPr>
          <w:rFonts w:ascii="Tahoma" w:hAnsi="Tahoma" w:cs="Tahoma"/>
          <w:b/>
          <w:bCs/>
          <w:sz w:val="18"/>
          <w:szCs w:val="18"/>
        </w:rPr>
        <w:t>09.00</w:t>
      </w:r>
    </w:p>
    <w:p w14:paraId="7AC3D1A9" w14:textId="77777777" w:rsidR="00136857" w:rsidRPr="00445A98" w:rsidRDefault="00136857" w:rsidP="007B1D7D">
      <w:pPr>
        <w:numPr>
          <w:ilvl w:val="0"/>
          <w:numId w:val="19"/>
        </w:numPr>
        <w:tabs>
          <w:tab w:val="clear" w:pos="720"/>
          <w:tab w:val="num" w:pos="426"/>
        </w:tabs>
        <w:ind w:left="426" w:hanging="426"/>
        <w:jc w:val="both"/>
        <w:textAlignment w:val="baseline"/>
        <w:rPr>
          <w:rFonts w:ascii="Tahoma" w:hAnsi="Tahoma" w:cs="Tahoma"/>
          <w:bCs/>
          <w:sz w:val="18"/>
          <w:szCs w:val="18"/>
        </w:rPr>
      </w:pPr>
      <w:r w:rsidRPr="00445A98">
        <w:rPr>
          <w:rFonts w:ascii="Tahoma" w:hAnsi="Tahoma" w:cs="Tahoma"/>
          <w:bCs/>
          <w:sz w:val="18"/>
          <w:szCs w:val="18"/>
        </w:rPr>
        <w:t>Do oferty należy dołączyć wszystkie wymagane w SWZ dokumenty.</w:t>
      </w:r>
    </w:p>
    <w:p w14:paraId="454F3907" w14:textId="77777777" w:rsidR="00136857" w:rsidRPr="00445A98" w:rsidRDefault="00136857" w:rsidP="007B1D7D">
      <w:pPr>
        <w:numPr>
          <w:ilvl w:val="0"/>
          <w:numId w:val="19"/>
        </w:numPr>
        <w:tabs>
          <w:tab w:val="clear" w:pos="720"/>
          <w:tab w:val="num" w:pos="426"/>
        </w:tabs>
        <w:ind w:left="426" w:hanging="426"/>
        <w:jc w:val="both"/>
        <w:textAlignment w:val="baseline"/>
        <w:rPr>
          <w:rFonts w:ascii="Tahoma" w:hAnsi="Tahoma" w:cs="Tahoma"/>
          <w:bCs/>
          <w:sz w:val="18"/>
          <w:szCs w:val="18"/>
        </w:rPr>
      </w:pPr>
      <w:r w:rsidRPr="00445A98">
        <w:rPr>
          <w:rFonts w:ascii="Tahoma" w:hAnsi="Tahoma" w:cs="Tahoma"/>
          <w:bCs/>
          <w:sz w:val="18"/>
          <w:szCs w:val="18"/>
        </w:rPr>
        <w:t>Po wypełnieniu Formularza składania oferty i dołączenia  wszystkich wymaganych załączników należy kliknąć przycisk „Przejdź do podsumowania”.</w:t>
      </w:r>
    </w:p>
    <w:p w14:paraId="0B4BAC78" w14:textId="77777777" w:rsidR="00136857" w:rsidRPr="00445A98" w:rsidRDefault="00136857" w:rsidP="007B1D7D">
      <w:pPr>
        <w:numPr>
          <w:ilvl w:val="0"/>
          <w:numId w:val="19"/>
        </w:numPr>
        <w:tabs>
          <w:tab w:val="clear" w:pos="720"/>
          <w:tab w:val="num" w:pos="426"/>
        </w:tabs>
        <w:ind w:left="426" w:hanging="426"/>
        <w:jc w:val="both"/>
        <w:textAlignment w:val="baseline"/>
        <w:rPr>
          <w:rFonts w:ascii="Tahoma" w:hAnsi="Tahoma" w:cs="Tahoma"/>
          <w:bCs/>
          <w:sz w:val="18"/>
          <w:szCs w:val="18"/>
        </w:rPr>
      </w:pPr>
      <w:r w:rsidRPr="00445A98">
        <w:rPr>
          <w:rFonts w:ascii="Tahoma" w:hAnsi="Tahoma" w:cs="Tahoma"/>
          <w:b/>
          <w:bCs/>
          <w:sz w:val="18"/>
          <w:szCs w:val="18"/>
        </w:rPr>
        <w:t>Oferta składana elektronicznie musi zostać podpisana elektronicznym podpisem kwalifikowanym</w:t>
      </w:r>
      <w:r w:rsidR="00440CBE" w:rsidRPr="00445A98">
        <w:rPr>
          <w:rFonts w:ascii="Tahoma" w:hAnsi="Tahoma" w:cs="Tahoma"/>
          <w:b/>
          <w:bCs/>
          <w:sz w:val="18"/>
          <w:szCs w:val="18"/>
        </w:rPr>
        <w:t>, podpisem zaufanym bądź podpisem osobistym</w:t>
      </w:r>
      <w:r w:rsidRPr="00445A98">
        <w:rPr>
          <w:rFonts w:ascii="Tahoma" w:hAnsi="Tahoma" w:cs="Tahoma"/>
          <w:b/>
          <w:bCs/>
          <w:sz w:val="18"/>
          <w:szCs w:val="18"/>
        </w:rPr>
        <w:t>.</w:t>
      </w:r>
      <w:r w:rsidRPr="00445A98">
        <w:rPr>
          <w:rFonts w:ascii="Tahoma" w:hAnsi="Tahoma" w:cs="Tahoma"/>
          <w:bCs/>
          <w:sz w:val="18"/>
          <w:szCs w:val="18"/>
        </w:rPr>
        <w:t xml:space="preserve"> W procesie składania oferty za pośrednictwem </w:t>
      </w:r>
      <w:hyperlink r:id="rId48" w:history="1">
        <w:r w:rsidRPr="00445A98">
          <w:rPr>
            <w:rFonts w:ascii="Tahoma" w:hAnsi="Tahoma" w:cs="Tahoma"/>
            <w:b/>
            <w:bCs/>
            <w:sz w:val="18"/>
            <w:szCs w:val="18"/>
          </w:rPr>
          <w:t>platformazakupowa.pl</w:t>
        </w:r>
      </w:hyperlink>
      <w:r w:rsidRPr="00445A98">
        <w:rPr>
          <w:rFonts w:ascii="Tahoma" w:hAnsi="Tahoma" w:cs="Tahoma"/>
          <w:bCs/>
          <w:sz w:val="18"/>
          <w:szCs w:val="18"/>
        </w:rPr>
        <w:t xml:space="preserve">, Wykonawca powinien złożyć podpis bezpośrednio na dokumentach przesłanych za pośrednictwem </w:t>
      </w:r>
      <w:hyperlink r:id="rId49" w:history="1">
        <w:r w:rsidRPr="00445A98">
          <w:rPr>
            <w:rFonts w:ascii="Tahoma" w:hAnsi="Tahoma" w:cs="Tahoma"/>
            <w:b/>
            <w:bCs/>
            <w:sz w:val="18"/>
            <w:szCs w:val="18"/>
          </w:rPr>
          <w:t>platformazakupowa.pl</w:t>
        </w:r>
      </w:hyperlink>
      <w:r w:rsidRPr="00445A98">
        <w:rPr>
          <w:rFonts w:ascii="Tahoma" w:hAnsi="Tahoma" w:cs="Tahoma"/>
          <w:bCs/>
          <w:sz w:val="18"/>
          <w:szCs w:val="18"/>
        </w:rPr>
        <w:t xml:space="preserve"> Zalecamy stosowanie podpisu na każdym załączonym pliku osobno, w szczególności wskazanych w art. 63 ust.1  PZP, gdzie zaznaczono, iż oferty oraz oświadczenie, o którym mowa w art. 125 ust.1 Ustawy sporządza się, pod rygorem nieważności, w formie elektronicznej i opatruje się kwalifikowanym podpisem elektronicznym</w:t>
      </w:r>
      <w:r w:rsidR="002864ED" w:rsidRPr="00445A98">
        <w:rPr>
          <w:rFonts w:ascii="Tahoma" w:hAnsi="Tahoma" w:cs="Tahoma"/>
          <w:bCs/>
          <w:sz w:val="18"/>
          <w:szCs w:val="18"/>
        </w:rPr>
        <w:t>, podpisem zaufanym bądź podpisem osobistym</w:t>
      </w:r>
      <w:r w:rsidRPr="00445A98">
        <w:rPr>
          <w:rFonts w:ascii="Tahoma" w:hAnsi="Tahoma" w:cs="Tahoma"/>
          <w:bCs/>
          <w:sz w:val="18"/>
          <w:szCs w:val="18"/>
        </w:rPr>
        <w:t>.</w:t>
      </w:r>
    </w:p>
    <w:p w14:paraId="712432C9" w14:textId="77777777" w:rsidR="00136857" w:rsidRPr="00445A98" w:rsidRDefault="00136857" w:rsidP="007B1D7D">
      <w:pPr>
        <w:numPr>
          <w:ilvl w:val="0"/>
          <w:numId w:val="19"/>
        </w:numPr>
        <w:tabs>
          <w:tab w:val="clear" w:pos="720"/>
          <w:tab w:val="num" w:pos="426"/>
        </w:tabs>
        <w:ind w:left="426" w:hanging="426"/>
        <w:jc w:val="both"/>
        <w:textAlignment w:val="baseline"/>
        <w:rPr>
          <w:rFonts w:ascii="Tahoma" w:hAnsi="Tahoma" w:cs="Tahoma"/>
          <w:bCs/>
          <w:sz w:val="18"/>
          <w:szCs w:val="18"/>
        </w:rPr>
      </w:pPr>
      <w:r w:rsidRPr="00445A98">
        <w:rPr>
          <w:rFonts w:ascii="Tahoma" w:hAnsi="Tahoma" w:cs="Tahoma"/>
          <w:bCs/>
          <w:sz w:val="18"/>
          <w:szCs w:val="18"/>
        </w:rPr>
        <w:t>Za datę złożenia oferty przyjmuje się datę jej przekazania w systemie (platformie) w drugim kroku składania oferty poprzez kliknięcie przycisku “Złóż ofertę” i wyświetlenie się komunikatu, że oferta została zaszyfrowana i złożona.</w:t>
      </w:r>
    </w:p>
    <w:p w14:paraId="14BD35E5" w14:textId="77777777" w:rsidR="00136857" w:rsidRPr="00445A98" w:rsidRDefault="00136857" w:rsidP="007B1D7D">
      <w:pPr>
        <w:numPr>
          <w:ilvl w:val="0"/>
          <w:numId w:val="19"/>
        </w:numPr>
        <w:tabs>
          <w:tab w:val="clear" w:pos="720"/>
          <w:tab w:val="num" w:pos="426"/>
        </w:tabs>
        <w:ind w:left="426" w:hanging="426"/>
        <w:jc w:val="both"/>
        <w:textAlignment w:val="baseline"/>
        <w:rPr>
          <w:rFonts w:ascii="Tahoma" w:hAnsi="Tahoma" w:cs="Tahoma"/>
          <w:bCs/>
          <w:sz w:val="18"/>
          <w:szCs w:val="18"/>
        </w:rPr>
      </w:pPr>
      <w:r w:rsidRPr="00445A98">
        <w:rPr>
          <w:rFonts w:ascii="Tahoma" w:hAnsi="Tahoma" w:cs="Tahoma"/>
          <w:bCs/>
          <w:sz w:val="18"/>
          <w:szCs w:val="18"/>
        </w:rPr>
        <w:t xml:space="preserve">Szczegółowa instrukcja dla Wykonawców dotycząca złożenia, zmiany i wycofania oferty znajduje się na stronie internetowej pod adresem:  </w:t>
      </w:r>
      <w:hyperlink r:id="rId50" w:history="1">
        <w:r w:rsidRPr="00445A98">
          <w:rPr>
            <w:rFonts w:ascii="Tahoma" w:hAnsi="Tahoma" w:cs="Tahoma"/>
            <w:b/>
            <w:bCs/>
            <w:sz w:val="18"/>
            <w:szCs w:val="18"/>
          </w:rPr>
          <w:t>https://platformazakupowa.pl/strona/45-instrukcje</w:t>
        </w:r>
      </w:hyperlink>
      <w:r w:rsidRPr="00445A98">
        <w:rPr>
          <w:rFonts w:ascii="Tahoma" w:hAnsi="Tahoma" w:cs="Tahoma"/>
          <w:b/>
          <w:bCs/>
          <w:sz w:val="18"/>
          <w:szCs w:val="18"/>
        </w:rPr>
        <w:t>.</w:t>
      </w:r>
    </w:p>
    <w:p w14:paraId="39C942D2" w14:textId="77777777" w:rsidR="00136857" w:rsidRPr="00445A98" w:rsidRDefault="00136857" w:rsidP="00136857">
      <w:pPr>
        <w:suppressAutoHyphens/>
        <w:jc w:val="both"/>
        <w:rPr>
          <w:rFonts w:ascii="Tahoma" w:hAnsi="Tahoma" w:cs="Tahoma"/>
          <w:b/>
          <w:sz w:val="20"/>
          <w:szCs w:val="20"/>
        </w:rPr>
      </w:pPr>
    </w:p>
    <w:p w14:paraId="791547B4" w14:textId="77777777" w:rsidR="00442050" w:rsidRPr="00445A98" w:rsidRDefault="00442050" w:rsidP="00136857">
      <w:pPr>
        <w:suppressAutoHyphens/>
        <w:jc w:val="both"/>
        <w:rPr>
          <w:rFonts w:ascii="Tahoma" w:hAnsi="Tahoma" w:cs="Tahoma"/>
          <w:b/>
          <w:sz w:val="20"/>
          <w:szCs w:val="20"/>
        </w:rPr>
      </w:pPr>
    </w:p>
    <w:p w14:paraId="406CC74A" w14:textId="77777777" w:rsidR="00136857" w:rsidRPr="00445A98" w:rsidRDefault="00136857" w:rsidP="00136857">
      <w:pPr>
        <w:suppressAutoHyphens/>
        <w:rPr>
          <w:rFonts w:ascii="Tahoma" w:hAnsi="Tahoma" w:cs="Tahoma"/>
          <w:b/>
          <w:bCs/>
          <w:caps/>
          <w:sz w:val="20"/>
          <w:szCs w:val="20"/>
        </w:rPr>
      </w:pPr>
      <w:r w:rsidRPr="00445A98">
        <w:rPr>
          <w:rFonts w:ascii="Tahoma" w:hAnsi="Tahoma" w:cs="Tahoma"/>
          <w:b/>
          <w:bCs/>
          <w:sz w:val="20"/>
          <w:szCs w:val="20"/>
        </w:rPr>
        <w:t xml:space="preserve">XIV. </w:t>
      </w:r>
      <w:r w:rsidRPr="00445A98">
        <w:rPr>
          <w:rFonts w:ascii="Tahoma" w:hAnsi="Tahoma" w:cs="Tahoma"/>
          <w:b/>
          <w:bCs/>
          <w:caps/>
          <w:sz w:val="20"/>
          <w:szCs w:val="20"/>
        </w:rPr>
        <w:t>Otwarcie ofert</w:t>
      </w:r>
    </w:p>
    <w:p w14:paraId="28264850" w14:textId="77777777" w:rsidR="00136857" w:rsidRPr="00445A98" w:rsidRDefault="00136857" w:rsidP="00136857">
      <w:pPr>
        <w:suppressAutoHyphens/>
        <w:rPr>
          <w:rFonts w:ascii="Tahoma" w:hAnsi="Tahoma" w:cs="Tahoma"/>
          <w:b/>
          <w:bCs/>
          <w:sz w:val="20"/>
          <w:szCs w:val="20"/>
        </w:rPr>
      </w:pPr>
    </w:p>
    <w:p w14:paraId="5FB0E427" w14:textId="77777777" w:rsidR="00136857" w:rsidRPr="00445A98" w:rsidRDefault="00136857" w:rsidP="007B1D7D">
      <w:pPr>
        <w:numPr>
          <w:ilvl w:val="0"/>
          <w:numId w:val="20"/>
        </w:numPr>
        <w:tabs>
          <w:tab w:val="clear" w:pos="720"/>
          <w:tab w:val="num" w:pos="426"/>
        </w:tabs>
        <w:ind w:left="426" w:hanging="426"/>
        <w:jc w:val="both"/>
        <w:textAlignment w:val="baseline"/>
        <w:rPr>
          <w:rFonts w:ascii="Tahoma" w:hAnsi="Tahoma" w:cs="Tahoma"/>
          <w:sz w:val="18"/>
          <w:szCs w:val="18"/>
        </w:rPr>
      </w:pPr>
      <w:r w:rsidRPr="00445A98">
        <w:rPr>
          <w:rFonts w:ascii="Tahoma" w:hAnsi="Tahoma" w:cs="Tahoma"/>
          <w:sz w:val="18"/>
          <w:szCs w:val="18"/>
        </w:rPr>
        <w:t>Otwarcie ofert następuje niezwłocznie po upływie terminu składania ofert, nie później niż następnego dnia po dniu, w którym upłynął termin składania ofert.</w:t>
      </w:r>
    </w:p>
    <w:p w14:paraId="202D83C3" w14:textId="01B493F5" w:rsidR="00136857" w:rsidRPr="004641D9" w:rsidRDefault="00FB2ADB" w:rsidP="007B1D7D">
      <w:pPr>
        <w:numPr>
          <w:ilvl w:val="0"/>
          <w:numId w:val="20"/>
        </w:numPr>
        <w:tabs>
          <w:tab w:val="clear" w:pos="720"/>
          <w:tab w:val="num" w:pos="426"/>
        </w:tabs>
        <w:ind w:left="426" w:hanging="426"/>
        <w:jc w:val="both"/>
        <w:textAlignment w:val="baseline"/>
        <w:rPr>
          <w:rFonts w:ascii="Tahoma" w:hAnsi="Tahoma" w:cs="Tahoma"/>
          <w:b/>
          <w:sz w:val="18"/>
          <w:szCs w:val="18"/>
        </w:rPr>
      </w:pPr>
      <w:r>
        <w:rPr>
          <w:rFonts w:ascii="Tahoma" w:hAnsi="Tahoma" w:cs="Tahoma"/>
          <w:b/>
          <w:sz w:val="18"/>
          <w:szCs w:val="18"/>
        </w:rPr>
        <w:t xml:space="preserve">Otwarcie </w:t>
      </w:r>
      <w:r w:rsidRPr="004641D9">
        <w:rPr>
          <w:rFonts w:ascii="Tahoma" w:hAnsi="Tahoma" w:cs="Tahoma"/>
          <w:b/>
          <w:sz w:val="18"/>
          <w:szCs w:val="18"/>
        </w:rPr>
        <w:t xml:space="preserve">ofert </w:t>
      </w:r>
      <w:r w:rsidR="0050583A" w:rsidRPr="004641D9">
        <w:rPr>
          <w:rFonts w:ascii="Tahoma" w:hAnsi="Tahoma" w:cs="Tahoma"/>
          <w:b/>
          <w:sz w:val="18"/>
          <w:szCs w:val="18"/>
        </w:rPr>
        <w:t>nastąpi dnia  22.07</w:t>
      </w:r>
      <w:r w:rsidRPr="004641D9">
        <w:rPr>
          <w:rFonts w:ascii="Tahoma" w:hAnsi="Tahoma" w:cs="Tahoma"/>
          <w:b/>
          <w:sz w:val="18"/>
          <w:szCs w:val="18"/>
        </w:rPr>
        <w:t xml:space="preserve"> </w:t>
      </w:r>
      <w:r w:rsidR="0097738F" w:rsidRPr="004641D9">
        <w:rPr>
          <w:rFonts w:ascii="Tahoma" w:hAnsi="Tahoma" w:cs="Tahoma"/>
          <w:b/>
          <w:sz w:val="18"/>
          <w:szCs w:val="18"/>
        </w:rPr>
        <w:t>.</w:t>
      </w:r>
      <w:r w:rsidR="00F8597B" w:rsidRPr="004641D9">
        <w:rPr>
          <w:rFonts w:ascii="Tahoma" w:hAnsi="Tahoma" w:cs="Tahoma"/>
          <w:b/>
          <w:sz w:val="18"/>
          <w:szCs w:val="18"/>
        </w:rPr>
        <w:t>2024</w:t>
      </w:r>
      <w:r w:rsidRPr="004641D9">
        <w:rPr>
          <w:rFonts w:ascii="Tahoma" w:hAnsi="Tahoma" w:cs="Tahoma"/>
          <w:b/>
          <w:sz w:val="18"/>
          <w:szCs w:val="18"/>
        </w:rPr>
        <w:t xml:space="preserve"> r. </w:t>
      </w:r>
      <w:r w:rsidR="00737E10" w:rsidRPr="004641D9">
        <w:rPr>
          <w:rFonts w:ascii="Tahoma" w:hAnsi="Tahoma" w:cs="Tahoma"/>
          <w:b/>
          <w:sz w:val="18"/>
          <w:szCs w:val="18"/>
        </w:rPr>
        <w:t xml:space="preserve">o </w:t>
      </w:r>
      <w:r w:rsidRPr="004641D9">
        <w:rPr>
          <w:rFonts w:ascii="Tahoma" w:hAnsi="Tahoma" w:cs="Tahoma"/>
          <w:b/>
          <w:sz w:val="18"/>
          <w:szCs w:val="18"/>
        </w:rPr>
        <w:t>godz</w:t>
      </w:r>
      <w:r w:rsidR="00737E10" w:rsidRPr="004641D9">
        <w:rPr>
          <w:rFonts w:ascii="Tahoma" w:hAnsi="Tahoma" w:cs="Tahoma"/>
          <w:b/>
          <w:sz w:val="18"/>
          <w:szCs w:val="18"/>
        </w:rPr>
        <w:t>.</w:t>
      </w:r>
      <w:r w:rsidR="0050583A" w:rsidRPr="004641D9">
        <w:rPr>
          <w:rFonts w:ascii="Tahoma" w:hAnsi="Tahoma" w:cs="Tahoma"/>
          <w:b/>
          <w:sz w:val="18"/>
          <w:szCs w:val="18"/>
        </w:rPr>
        <w:t>10.00</w:t>
      </w:r>
      <w:r w:rsidR="00737E10" w:rsidRPr="004641D9">
        <w:rPr>
          <w:rFonts w:ascii="Tahoma" w:hAnsi="Tahoma" w:cs="Tahoma"/>
          <w:b/>
          <w:sz w:val="18"/>
          <w:szCs w:val="18"/>
        </w:rPr>
        <w:t xml:space="preserve"> </w:t>
      </w:r>
    </w:p>
    <w:p w14:paraId="0D249048" w14:textId="77777777" w:rsidR="00136857" w:rsidRPr="00445A98" w:rsidRDefault="00136857" w:rsidP="007B1D7D">
      <w:pPr>
        <w:numPr>
          <w:ilvl w:val="0"/>
          <w:numId w:val="20"/>
        </w:numPr>
        <w:tabs>
          <w:tab w:val="clear" w:pos="720"/>
          <w:tab w:val="num" w:pos="426"/>
        </w:tabs>
        <w:ind w:left="426" w:hanging="426"/>
        <w:jc w:val="both"/>
        <w:textAlignment w:val="baseline"/>
        <w:rPr>
          <w:rFonts w:ascii="Tahoma" w:hAnsi="Tahoma" w:cs="Tahoma"/>
          <w:sz w:val="18"/>
          <w:szCs w:val="18"/>
        </w:rPr>
      </w:pPr>
      <w:r w:rsidRPr="00445A98">
        <w:rPr>
          <w:rFonts w:ascii="Tahoma" w:hAnsi="Tahoma" w:cs="Tahoma"/>
          <w:sz w:val="18"/>
          <w:szCs w:val="18"/>
        </w:rPr>
        <w:t>Otwarcie ofert następuje przy użyciu systemu teleinformatycznego. W przypadku awarii tego systemu, która powoduje brak możliwości otwarcia ofert w terminie określonym przez zamawiającego, otwarcie ofert następuje niezwłocznie po usunięciu awarii.</w:t>
      </w:r>
    </w:p>
    <w:p w14:paraId="4EBFD5B9" w14:textId="77777777" w:rsidR="00136857" w:rsidRPr="00445A98" w:rsidRDefault="00136857" w:rsidP="007B1D7D">
      <w:pPr>
        <w:numPr>
          <w:ilvl w:val="0"/>
          <w:numId w:val="20"/>
        </w:numPr>
        <w:tabs>
          <w:tab w:val="clear" w:pos="720"/>
          <w:tab w:val="num" w:pos="426"/>
        </w:tabs>
        <w:ind w:left="426" w:hanging="426"/>
        <w:jc w:val="both"/>
        <w:textAlignment w:val="baseline"/>
        <w:rPr>
          <w:rFonts w:ascii="Tahoma" w:hAnsi="Tahoma" w:cs="Tahoma"/>
          <w:sz w:val="18"/>
          <w:szCs w:val="18"/>
        </w:rPr>
      </w:pPr>
      <w:r w:rsidRPr="00445A98">
        <w:rPr>
          <w:rFonts w:ascii="Tahoma" w:hAnsi="Tahoma" w:cs="Tahoma"/>
          <w:sz w:val="18"/>
          <w:szCs w:val="18"/>
        </w:rPr>
        <w:t>Zamawiający poinformuje o zmianie terminu otwarcia ofert na stronie internetowej prowadzonego postępowania.</w:t>
      </w:r>
    </w:p>
    <w:p w14:paraId="3077038F" w14:textId="77777777" w:rsidR="00136857" w:rsidRPr="00445A98" w:rsidRDefault="00136857" w:rsidP="007B1D7D">
      <w:pPr>
        <w:numPr>
          <w:ilvl w:val="0"/>
          <w:numId w:val="20"/>
        </w:numPr>
        <w:tabs>
          <w:tab w:val="clear" w:pos="720"/>
          <w:tab w:val="num" w:pos="426"/>
        </w:tabs>
        <w:ind w:left="426" w:hanging="426"/>
        <w:jc w:val="both"/>
        <w:textAlignment w:val="baseline"/>
        <w:rPr>
          <w:rFonts w:ascii="Tahoma" w:hAnsi="Tahoma" w:cs="Tahoma"/>
          <w:sz w:val="18"/>
          <w:szCs w:val="18"/>
        </w:rPr>
      </w:pPr>
      <w:r w:rsidRPr="00445A98">
        <w:rPr>
          <w:rFonts w:ascii="Tahoma" w:hAnsi="Tahoma" w:cs="Tahoma"/>
          <w:sz w:val="18"/>
          <w:szCs w:val="18"/>
        </w:rPr>
        <w:t>Zamawiający, najpóźniej przed otwarciem ofert, udostępnia na stronie internetowej prowadzonego postępowania informację o kwocie, jaką zamierza przeznaczyć na sfinansowanie zamówienia.</w:t>
      </w:r>
    </w:p>
    <w:p w14:paraId="60D04742" w14:textId="77777777" w:rsidR="00136857" w:rsidRPr="00445A98" w:rsidRDefault="00136857" w:rsidP="007B1D7D">
      <w:pPr>
        <w:numPr>
          <w:ilvl w:val="0"/>
          <w:numId w:val="20"/>
        </w:numPr>
        <w:tabs>
          <w:tab w:val="clear" w:pos="720"/>
          <w:tab w:val="num" w:pos="426"/>
        </w:tabs>
        <w:ind w:left="426" w:hanging="426"/>
        <w:jc w:val="both"/>
        <w:textAlignment w:val="baseline"/>
        <w:rPr>
          <w:rFonts w:ascii="Tahoma" w:hAnsi="Tahoma" w:cs="Tahoma"/>
          <w:sz w:val="18"/>
          <w:szCs w:val="18"/>
        </w:rPr>
      </w:pPr>
      <w:r w:rsidRPr="00445A98">
        <w:rPr>
          <w:rFonts w:ascii="Tahoma" w:hAnsi="Tahoma" w:cs="Tahoma"/>
          <w:sz w:val="18"/>
          <w:szCs w:val="18"/>
        </w:rPr>
        <w:t>Zamawiający, niezwłocznie po otwarciu ofert, udostępnia na stronie internetowej prowadzonego postępowania informacje o:</w:t>
      </w:r>
    </w:p>
    <w:p w14:paraId="314AA5AA" w14:textId="77777777" w:rsidR="00136857" w:rsidRPr="00445A98" w:rsidRDefault="00136857" w:rsidP="007B1D7D">
      <w:pPr>
        <w:numPr>
          <w:ilvl w:val="0"/>
          <w:numId w:val="21"/>
        </w:numPr>
        <w:shd w:val="clear" w:color="auto" w:fill="FFFFFF"/>
        <w:tabs>
          <w:tab w:val="left" w:pos="851"/>
        </w:tabs>
        <w:ind w:left="851" w:hanging="425"/>
        <w:jc w:val="both"/>
        <w:rPr>
          <w:rFonts w:ascii="Tahoma" w:hAnsi="Tahoma" w:cs="Tahoma"/>
          <w:sz w:val="18"/>
          <w:szCs w:val="18"/>
        </w:rPr>
      </w:pPr>
      <w:r w:rsidRPr="00445A98">
        <w:rPr>
          <w:rFonts w:ascii="Tahoma" w:hAnsi="Tahoma" w:cs="Tahoma"/>
          <w:sz w:val="18"/>
          <w:szCs w:val="18"/>
        </w:rPr>
        <w:t>nazwach albo imionach i nazwiskach oraz siedzibach lub miejscach prowadzonej działalności gospodarczej albo miejscach zamieszkania Wykonawców, których oferty zostały otwarte;</w:t>
      </w:r>
    </w:p>
    <w:p w14:paraId="17C239CF" w14:textId="77777777" w:rsidR="00136857" w:rsidRPr="00445A98" w:rsidRDefault="00136857" w:rsidP="007B1D7D">
      <w:pPr>
        <w:numPr>
          <w:ilvl w:val="0"/>
          <w:numId w:val="21"/>
        </w:numPr>
        <w:shd w:val="clear" w:color="auto" w:fill="FFFFFF"/>
        <w:tabs>
          <w:tab w:val="left" w:pos="851"/>
        </w:tabs>
        <w:ind w:left="851" w:hanging="425"/>
        <w:jc w:val="both"/>
        <w:rPr>
          <w:rFonts w:ascii="Tahoma" w:hAnsi="Tahoma" w:cs="Tahoma"/>
          <w:sz w:val="18"/>
          <w:szCs w:val="18"/>
        </w:rPr>
      </w:pPr>
      <w:r w:rsidRPr="00445A98">
        <w:rPr>
          <w:rFonts w:ascii="Tahoma" w:hAnsi="Tahoma" w:cs="Tahoma"/>
          <w:sz w:val="18"/>
          <w:szCs w:val="18"/>
        </w:rPr>
        <w:t>cenach lub kosztach zawartych w ofertach.</w:t>
      </w:r>
    </w:p>
    <w:p w14:paraId="113085E1" w14:textId="77777777" w:rsidR="00136857" w:rsidRPr="00445A98" w:rsidRDefault="00136857" w:rsidP="00136857">
      <w:pPr>
        <w:shd w:val="clear" w:color="auto" w:fill="FFFFFF"/>
        <w:ind w:left="426"/>
        <w:jc w:val="both"/>
        <w:rPr>
          <w:rFonts w:ascii="Tahoma" w:hAnsi="Tahoma" w:cs="Tahoma"/>
          <w:sz w:val="18"/>
          <w:szCs w:val="18"/>
        </w:rPr>
      </w:pPr>
      <w:r w:rsidRPr="00445A98">
        <w:rPr>
          <w:rFonts w:ascii="Tahoma" w:hAnsi="Tahoma" w:cs="Tahoma"/>
          <w:sz w:val="18"/>
          <w:szCs w:val="18"/>
        </w:rPr>
        <w:t xml:space="preserve">Informacja zostanie opublikowana na stronie postępowania na </w:t>
      </w:r>
      <w:r w:rsidRPr="00445A98">
        <w:rPr>
          <w:rFonts w:ascii="Tahoma" w:hAnsi="Tahoma" w:cs="Tahoma"/>
          <w:b/>
          <w:sz w:val="18"/>
          <w:szCs w:val="18"/>
        </w:rPr>
        <w:t>platformazakupowa.pl</w:t>
      </w:r>
      <w:r w:rsidRPr="00445A98">
        <w:rPr>
          <w:rFonts w:ascii="Tahoma" w:hAnsi="Tahoma" w:cs="Tahoma"/>
          <w:sz w:val="18"/>
          <w:szCs w:val="18"/>
        </w:rPr>
        <w:t xml:space="preserve">  w sekcji ,,Komunikaty”.</w:t>
      </w:r>
    </w:p>
    <w:p w14:paraId="0D8CCDC0" w14:textId="77777777" w:rsidR="00136857" w:rsidRPr="00445A98" w:rsidRDefault="00136857" w:rsidP="007B1D7D">
      <w:pPr>
        <w:numPr>
          <w:ilvl w:val="0"/>
          <w:numId w:val="20"/>
        </w:numPr>
        <w:tabs>
          <w:tab w:val="clear" w:pos="720"/>
          <w:tab w:val="num" w:pos="426"/>
        </w:tabs>
        <w:ind w:left="426" w:hanging="426"/>
        <w:jc w:val="both"/>
        <w:textAlignment w:val="baseline"/>
        <w:rPr>
          <w:rFonts w:ascii="Tahoma" w:hAnsi="Tahoma" w:cs="Tahoma"/>
          <w:b/>
          <w:sz w:val="18"/>
          <w:szCs w:val="18"/>
        </w:rPr>
      </w:pPr>
      <w:r w:rsidRPr="00445A98">
        <w:rPr>
          <w:rFonts w:ascii="Tahoma" w:hAnsi="Tahoma" w:cs="Tahoma"/>
          <w:b/>
          <w:sz w:val="18"/>
          <w:szCs w:val="18"/>
        </w:rPr>
        <w:t>Sesja otwarcia ofert nie będzie przeprowadzona z udziałem Wykonawców oraz nie będzie transmitowania sesji otwarcia za pośrednictwem elektronicznych narzędzi.</w:t>
      </w:r>
    </w:p>
    <w:p w14:paraId="2CAEB979" w14:textId="014451CB" w:rsidR="00973F5F" w:rsidRPr="00445A98" w:rsidRDefault="00973F5F" w:rsidP="00973F5F">
      <w:pPr>
        <w:suppressAutoHyphens/>
        <w:jc w:val="both"/>
        <w:rPr>
          <w:rFonts w:ascii="Tahoma" w:hAnsi="Tahoma" w:cs="Tahoma"/>
          <w:sz w:val="18"/>
          <w:szCs w:val="18"/>
        </w:rPr>
      </w:pPr>
    </w:p>
    <w:p w14:paraId="460E3032" w14:textId="77777777" w:rsidR="00136857" w:rsidRPr="00445A98" w:rsidRDefault="00136857" w:rsidP="00973F5F">
      <w:pPr>
        <w:suppressAutoHyphens/>
        <w:jc w:val="both"/>
        <w:rPr>
          <w:rFonts w:ascii="Tahoma" w:hAnsi="Tahoma" w:cs="Tahoma"/>
          <w:b/>
          <w:sz w:val="20"/>
          <w:szCs w:val="20"/>
        </w:rPr>
      </w:pPr>
    </w:p>
    <w:p w14:paraId="295BD4D1" w14:textId="77777777" w:rsidR="00973F5F" w:rsidRPr="00445A98" w:rsidRDefault="00973F5F" w:rsidP="00973F5F">
      <w:pPr>
        <w:suppressAutoHyphens/>
        <w:jc w:val="both"/>
        <w:rPr>
          <w:rFonts w:ascii="Tahoma" w:hAnsi="Tahoma" w:cs="Tahoma"/>
          <w:b/>
          <w:sz w:val="20"/>
          <w:szCs w:val="20"/>
        </w:rPr>
      </w:pPr>
      <w:r w:rsidRPr="00445A98">
        <w:rPr>
          <w:rFonts w:ascii="Tahoma" w:hAnsi="Tahoma" w:cs="Tahoma"/>
          <w:b/>
          <w:caps/>
          <w:sz w:val="20"/>
          <w:szCs w:val="20"/>
        </w:rPr>
        <w:t>XV. Sposób obliczania ceny oferty</w:t>
      </w:r>
    </w:p>
    <w:p w14:paraId="430029EC" w14:textId="77777777" w:rsidR="00973F5F" w:rsidRPr="00445A98" w:rsidRDefault="00973F5F" w:rsidP="00973F5F">
      <w:pPr>
        <w:suppressAutoHyphens/>
        <w:jc w:val="both"/>
        <w:rPr>
          <w:rFonts w:ascii="Tahoma" w:hAnsi="Tahoma" w:cs="Tahoma"/>
          <w:sz w:val="20"/>
          <w:szCs w:val="20"/>
        </w:rPr>
      </w:pPr>
    </w:p>
    <w:p w14:paraId="78550DF6" w14:textId="7229D54B" w:rsidR="00973F5F" w:rsidRDefault="00973F5F" w:rsidP="00973F5F">
      <w:pPr>
        <w:numPr>
          <w:ilvl w:val="0"/>
          <w:numId w:val="1"/>
        </w:numPr>
        <w:jc w:val="both"/>
        <w:rPr>
          <w:rFonts w:ascii="Tahoma" w:hAnsi="Tahoma" w:cs="Tahoma"/>
          <w:sz w:val="18"/>
          <w:szCs w:val="18"/>
        </w:rPr>
      </w:pPr>
      <w:r w:rsidRPr="00445A98">
        <w:rPr>
          <w:rFonts w:ascii="Tahoma" w:hAnsi="Tahoma" w:cs="Tahoma"/>
          <w:sz w:val="18"/>
          <w:szCs w:val="18"/>
        </w:rPr>
        <w:t>Wykonawca określi cenę netto i brutto (zawierającą należny podatek VAT) w złotych polskich wg załączonego Formularza Asortymentowo-Cenowego (załącznik nr 2).</w:t>
      </w:r>
    </w:p>
    <w:p w14:paraId="49E89FDF" w14:textId="1A78A281" w:rsidR="007B1D7D" w:rsidRPr="007B1D7D" w:rsidRDefault="007B1D7D" w:rsidP="007B1D7D">
      <w:pPr>
        <w:numPr>
          <w:ilvl w:val="0"/>
          <w:numId w:val="1"/>
        </w:numPr>
        <w:jc w:val="both"/>
        <w:rPr>
          <w:rFonts w:ascii="Tahoma" w:hAnsi="Tahoma" w:cs="Tahoma"/>
          <w:sz w:val="18"/>
          <w:szCs w:val="18"/>
        </w:rPr>
      </w:pPr>
      <w:r w:rsidRPr="00987E2A">
        <w:rPr>
          <w:rFonts w:ascii="Tahoma" w:hAnsi="Tahoma" w:cs="Tahoma"/>
          <w:sz w:val="18"/>
          <w:szCs w:val="18"/>
        </w:rPr>
        <w:t>Cena winna obejmować wszystkie koszty poniesione przez Wykonawcę związane z wykonaniem usługi, stanowiącej przedmiot zamówienia, w szczególności koszty zakupionych materiałów i części zamiennych, transportu, załadunku i wyładunku sprzętu, koszty dojazdu, koszty robocizny, noclegów, wyżywienia, koszty ewentualnej współpracy z innymi podmiotami w niezbędnym zakresie oraz wszystkie koszty związane z warunkami stawianymi przez Zamawiającego.</w:t>
      </w:r>
    </w:p>
    <w:p w14:paraId="1C346AE1" w14:textId="77777777" w:rsidR="00973F5F" w:rsidRPr="00445A98" w:rsidRDefault="00973F5F" w:rsidP="00973F5F">
      <w:pPr>
        <w:numPr>
          <w:ilvl w:val="0"/>
          <w:numId w:val="1"/>
        </w:numPr>
        <w:jc w:val="both"/>
        <w:rPr>
          <w:rFonts w:ascii="Tahoma" w:hAnsi="Tahoma" w:cs="Tahoma"/>
          <w:sz w:val="18"/>
          <w:szCs w:val="18"/>
        </w:rPr>
      </w:pPr>
      <w:r w:rsidRPr="00445A98">
        <w:rPr>
          <w:rFonts w:ascii="Tahoma" w:hAnsi="Tahoma" w:cs="Tahoma"/>
          <w:sz w:val="18"/>
          <w:szCs w:val="18"/>
        </w:rPr>
        <w:t>Cena winna być określona przez Wykonawcę z uwzględnieniem wszystkich upustów cenowych (rabatów), jakie Wykonawca oferuje.</w:t>
      </w:r>
    </w:p>
    <w:p w14:paraId="21F50485" w14:textId="77777777" w:rsidR="00973F5F" w:rsidRPr="00445A98" w:rsidRDefault="00973F5F" w:rsidP="00973F5F">
      <w:pPr>
        <w:numPr>
          <w:ilvl w:val="0"/>
          <w:numId w:val="1"/>
        </w:numPr>
        <w:jc w:val="both"/>
        <w:rPr>
          <w:rFonts w:ascii="Tahoma" w:hAnsi="Tahoma" w:cs="Tahoma"/>
          <w:sz w:val="18"/>
          <w:szCs w:val="18"/>
        </w:rPr>
      </w:pPr>
      <w:r w:rsidRPr="00445A98">
        <w:rPr>
          <w:rFonts w:ascii="Tahoma" w:hAnsi="Tahoma" w:cs="Tahoma"/>
          <w:sz w:val="18"/>
          <w:szCs w:val="18"/>
        </w:rPr>
        <w:t>Rozliczenia pomiędzy Zamawiającym a Wykonawcą będą prowadzone w złotych polskich.</w:t>
      </w:r>
    </w:p>
    <w:p w14:paraId="4FBB206E" w14:textId="43F26198" w:rsidR="00973F5F" w:rsidRPr="00445A98" w:rsidRDefault="00973F5F" w:rsidP="00973F5F">
      <w:pPr>
        <w:numPr>
          <w:ilvl w:val="0"/>
          <w:numId w:val="1"/>
        </w:numPr>
        <w:jc w:val="both"/>
        <w:rPr>
          <w:rFonts w:ascii="Tahoma" w:hAnsi="Tahoma" w:cs="Tahoma"/>
          <w:b/>
          <w:sz w:val="18"/>
          <w:szCs w:val="18"/>
        </w:rPr>
      </w:pPr>
      <w:r w:rsidRPr="00445A98">
        <w:rPr>
          <w:rFonts w:ascii="Tahoma" w:hAnsi="Tahoma" w:cs="Tahoma"/>
          <w:b/>
          <w:sz w:val="18"/>
          <w:szCs w:val="18"/>
        </w:rPr>
        <w:t>Do obliczenia ceny oferty należ</w:t>
      </w:r>
      <w:r w:rsidR="007B1D7D">
        <w:rPr>
          <w:rFonts w:ascii="Tahoma" w:hAnsi="Tahoma" w:cs="Tahoma"/>
          <w:b/>
          <w:sz w:val="18"/>
          <w:szCs w:val="18"/>
        </w:rPr>
        <w:t>y zastosować następujący sposób</w:t>
      </w:r>
      <w:r w:rsidRPr="00445A98">
        <w:rPr>
          <w:rFonts w:ascii="Tahoma" w:hAnsi="Tahoma" w:cs="Tahoma"/>
          <w:b/>
          <w:sz w:val="18"/>
          <w:szCs w:val="18"/>
        </w:rPr>
        <w:t>:</w:t>
      </w:r>
    </w:p>
    <w:p w14:paraId="58D80C0D" w14:textId="77777777" w:rsidR="00973F5F" w:rsidRPr="00445A98" w:rsidRDefault="00973F5F" w:rsidP="001059CB">
      <w:pPr>
        <w:pStyle w:val="Tekstpodstawowy2"/>
        <w:numPr>
          <w:ilvl w:val="0"/>
          <w:numId w:val="34"/>
        </w:numPr>
        <w:tabs>
          <w:tab w:val="clear" w:pos="360"/>
          <w:tab w:val="num" w:pos="720"/>
        </w:tabs>
        <w:autoSpaceDE w:val="0"/>
        <w:autoSpaceDN w:val="0"/>
        <w:ind w:left="720"/>
        <w:rPr>
          <w:rFonts w:ascii="Tahoma" w:hAnsi="Tahoma" w:cs="Tahoma"/>
          <w:sz w:val="18"/>
          <w:szCs w:val="18"/>
        </w:rPr>
      </w:pPr>
      <w:r w:rsidRPr="00445A98">
        <w:rPr>
          <w:rFonts w:ascii="Tahoma" w:hAnsi="Tahoma" w:cs="Tahoma"/>
          <w:sz w:val="18"/>
          <w:szCs w:val="18"/>
        </w:rPr>
        <w:t>Podać jednostkową cenę netto dla każdej pozycji z dokładnością do dwóch miejsc po przecinku.</w:t>
      </w:r>
    </w:p>
    <w:p w14:paraId="735344BB" w14:textId="77777777" w:rsidR="00973F5F" w:rsidRPr="00445A98" w:rsidRDefault="00973F5F" w:rsidP="001059CB">
      <w:pPr>
        <w:pStyle w:val="Tekstpodstawowy2"/>
        <w:numPr>
          <w:ilvl w:val="0"/>
          <w:numId w:val="34"/>
        </w:numPr>
        <w:tabs>
          <w:tab w:val="clear" w:pos="360"/>
          <w:tab w:val="num" w:pos="720"/>
        </w:tabs>
        <w:autoSpaceDE w:val="0"/>
        <w:autoSpaceDN w:val="0"/>
        <w:ind w:left="720"/>
        <w:rPr>
          <w:rFonts w:ascii="Tahoma" w:hAnsi="Tahoma" w:cs="Tahoma"/>
          <w:sz w:val="18"/>
          <w:szCs w:val="18"/>
        </w:rPr>
      </w:pPr>
      <w:r w:rsidRPr="00445A98">
        <w:rPr>
          <w:rFonts w:ascii="Tahoma" w:hAnsi="Tahoma" w:cs="Tahoma"/>
          <w:sz w:val="18"/>
          <w:szCs w:val="18"/>
        </w:rPr>
        <w:t>Obliczyć cenę jednostkową brutto dodając do ceny jednostkowej netto iloczyn ceny jednostkowej netto i stawki VAT (w%). Tak wyliczoną cenę jednostkową brutto należy zaokrąglić do dwóch miejsc po przecinku, stosując zasadę, że jeżeli trzecia cyfra po przecinku jest równa lub większa od 5 to należy zaokrąglić w górę, jeżeli mniejsza to nic nie zmieniać a pozostałe cyfry po przecinku należy „odciąć”.</w:t>
      </w:r>
    </w:p>
    <w:p w14:paraId="5C80BD5B" w14:textId="77777777" w:rsidR="00973F5F" w:rsidRPr="00445A98" w:rsidRDefault="00973F5F" w:rsidP="001059CB">
      <w:pPr>
        <w:pStyle w:val="Tekstpodstawowy2"/>
        <w:numPr>
          <w:ilvl w:val="0"/>
          <w:numId w:val="34"/>
        </w:numPr>
        <w:tabs>
          <w:tab w:val="clear" w:pos="360"/>
          <w:tab w:val="num" w:pos="720"/>
        </w:tabs>
        <w:autoSpaceDE w:val="0"/>
        <w:autoSpaceDN w:val="0"/>
        <w:ind w:left="720"/>
        <w:rPr>
          <w:rFonts w:ascii="Tahoma" w:hAnsi="Tahoma" w:cs="Tahoma"/>
          <w:sz w:val="18"/>
          <w:szCs w:val="18"/>
        </w:rPr>
      </w:pPr>
      <w:r w:rsidRPr="00445A98">
        <w:rPr>
          <w:rFonts w:ascii="Tahoma" w:hAnsi="Tahoma" w:cs="Tahoma"/>
          <w:sz w:val="18"/>
          <w:szCs w:val="18"/>
        </w:rPr>
        <w:t>Obliczyć wartość netto każdej pozycji, mnożąc podaną cenę jednostkową netto przez ilość. Tak wyliczoną wartość netto należy zaokrąglić się do dwóch miejsc po przecinku, stosując zasadę, że jeżeli trzecia cyfra po przecinku jest równa lub większa od 5 to należy zaokrąglić w górę, jeżeli mniejsza to nic nie zmieniać a pozostałe cyfry po przecinku należy „odciąć”</w:t>
      </w:r>
    </w:p>
    <w:p w14:paraId="51ED3CFA" w14:textId="77777777" w:rsidR="00973F5F" w:rsidRPr="00445A98" w:rsidRDefault="00973F5F" w:rsidP="001059CB">
      <w:pPr>
        <w:pStyle w:val="Tekstpodstawowy2"/>
        <w:numPr>
          <w:ilvl w:val="0"/>
          <w:numId w:val="34"/>
        </w:numPr>
        <w:tabs>
          <w:tab w:val="clear" w:pos="360"/>
          <w:tab w:val="num" w:pos="720"/>
        </w:tabs>
        <w:autoSpaceDE w:val="0"/>
        <w:autoSpaceDN w:val="0"/>
        <w:ind w:left="720"/>
        <w:rPr>
          <w:rFonts w:ascii="Tahoma" w:hAnsi="Tahoma" w:cs="Tahoma"/>
          <w:sz w:val="18"/>
          <w:szCs w:val="18"/>
        </w:rPr>
      </w:pPr>
      <w:r w:rsidRPr="00445A98">
        <w:rPr>
          <w:rFonts w:ascii="Tahoma" w:hAnsi="Tahoma" w:cs="Tahoma"/>
          <w:sz w:val="18"/>
          <w:szCs w:val="18"/>
        </w:rPr>
        <w:t>Podać stawkę VAT (w %) dla każdej pozycji.</w:t>
      </w:r>
    </w:p>
    <w:p w14:paraId="15491266" w14:textId="77777777" w:rsidR="00973F5F" w:rsidRPr="00445A98" w:rsidRDefault="00973F5F" w:rsidP="001059CB">
      <w:pPr>
        <w:pStyle w:val="Tekstpodstawowy2"/>
        <w:numPr>
          <w:ilvl w:val="0"/>
          <w:numId w:val="34"/>
        </w:numPr>
        <w:tabs>
          <w:tab w:val="clear" w:pos="360"/>
          <w:tab w:val="num" w:pos="720"/>
        </w:tabs>
        <w:autoSpaceDE w:val="0"/>
        <w:autoSpaceDN w:val="0"/>
        <w:ind w:left="720"/>
        <w:rPr>
          <w:rFonts w:ascii="Tahoma" w:hAnsi="Tahoma" w:cs="Tahoma"/>
          <w:sz w:val="18"/>
          <w:szCs w:val="18"/>
        </w:rPr>
      </w:pPr>
      <w:r w:rsidRPr="00445A98">
        <w:rPr>
          <w:rFonts w:ascii="Tahoma" w:hAnsi="Tahoma" w:cs="Tahoma"/>
          <w:sz w:val="18"/>
          <w:szCs w:val="18"/>
        </w:rPr>
        <w:t>Obliczyć wartość brutto dla każdej pozycji dodając do wyliczonej wartości netto iloczyn wyliczonej wartości netto i stawki VAT (w %). Tak wyliczoną wartość brutto należy zaokrąglić się do dwóch miejsc po przecinku, stosując zasadę, że jeżeli trzecia cyfra po przecinku jest równa lub większa od 5 to należy zaokrąglić w górę, jeżeli mniejsza to nic nie zmieniać a pozostałe cyfry po przecinku należy „odciąć”.</w:t>
      </w:r>
    </w:p>
    <w:p w14:paraId="2F5382C9" w14:textId="77777777" w:rsidR="00973F5F" w:rsidRPr="00445A98" w:rsidRDefault="00973F5F" w:rsidP="001059CB">
      <w:pPr>
        <w:pStyle w:val="Tekstpodstawowy2"/>
        <w:numPr>
          <w:ilvl w:val="0"/>
          <w:numId w:val="34"/>
        </w:numPr>
        <w:tabs>
          <w:tab w:val="clear" w:pos="360"/>
          <w:tab w:val="num" w:pos="720"/>
        </w:tabs>
        <w:autoSpaceDE w:val="0"/>
        <w:autoSpaceDN w:val="0"/>
        <w:ind w:left="720"/>
        <w:rPr>
          <w:rFonts w:ascii="Tahoma" w:hAnsi="Tahoma" w:cs="Tahoma"/>
          <w:sz w:val="18"/>
          <w:szCs w:val="18"/>
        </w:rPr>
      </w:pPr>
      <w:r w:rsidRPr="00445A98">
        <w:rPr>
          <w:rFonts w:ascii="Tahoma" w:hAnsi="Tahoma" w:cs="Tahoma"/>
          <w:sz w:val="18"/>
          <w:szCs w:val="18"/>
        </w:rPr>
        <w:t>Obliczyć wartość netto/brutto pakietu poprzez zsumowanie wartości netto/ brutto poszczególnych pozycji w ramach danego pakietu (o ile dotyczy).</w:t>
      </w:r>
    </w:p>
    <w:p w14:paraId="31CD278C" w14:textId="77777777" w:rsidR="00973F5F" w:rsidRPr="00445A98" w:rsidRDefault="00973F5F" w:rsidP="00973F5F">
      <w:pPr>
        <w:numPr>
          <w:ilvl w:val="0"/>
          <w:numId w:val="1"/>
        </w:numPr>
        <w:jc w:val="both"/>
        <w:rPr>
          <w:rFonts w:ascii="Tahoma" w:hAnsi="Tahoma" w:cs="Tahoma"/>
          <w:sz w:val="18"/>
          <w:szCs w:val="18"/>
        </w:rPr>
      </w:pPr>
      <w:r w:rsidRPr="00445A98">
        <w:rPr>
          <w:rFonts w:ascii="Tahoma" w:hAnsi="Tahoma" w:cs="Tahoma"/>
          <w:sz w:val="18"/>
          <w:szCs w:val="18"/>
        </w:rPr>
        <w:t>Określenie właściwej stawki VAT należy do Wykonawcy. Należy podać stawkę VAT obowiązującą na dzień otwarcia ofert.</w:t>
      </w:r>
    </w:p>
    <w:p w14:paraId="2672E720" w14:textId="77777777" w:rsidR="00973F5F" w:rsidRPr="00445A98" w:rsidRDefault="00973F5F" w:rsidP="00973F5F">
      <w:pPr>
        <w:numPr>
          <w:ilvl w:val="0"/>
          <w:numId w:val="1"/>
        </w:numPr>
        <w:jc w:val="both"/>
        <w:rPr>
          <w:rFonts w:ascii="Tahoma" w:hAnsi="Tahoma" w:cs="Tahoma"/>
          <w:sz w:val="18"/>
          <w:szCs w:val="18"/>
        </w:rPr>
      </w:pPr>
      <w:r w:rsidRPr="00445A98">
        <w:rPr>
          <w:rFonts w:ascii="Tahoma" w:hAnsi="Tahoma" w:cs="Tahoma"/>
          <w:sz w:val="18"/>
          <w:szCs w:val="18"/>
        </w:rPr>
        <w:t>W przypadku omyłki rachunkowej w wyliczeniu wartości netto/brutto zostanie ona poprawiona zgodnie z zasadami określonymi w pkt. 5, przy założeniu, że cena jednostkowa netto została określona prawidłowo.</w:t>
      </w:r>
    </w:p>
    <w:p w14:paraId="2119721F" w14:textId="77777777" w:rsidR="00973F5F" w:rsidRPr="00445A98" w:rsidRDefault="00973F5F" w:rsidP="00973F5F">
      <w:pPr>
        <w:numPr>
          <w:ilvl w:val="0"/>
          <w:numId w:val="1"/>
        </w:numPr>
        <w:jc w:val="both"/>
        <w:rPr>
          <w:rFonts w:ascii="Tahoma" w:hAnsi="Tahoma" w:cs="Tahoma"/>
          <w:sz w:val="18"/>
          <w:szCs w:val="18"/>
        </w:rPr>
      </w:pPr>
      <w:r w:rsidRPr="00445A98">
        <w:rPr>
          <w:rFonts w:ascii="Tahoma" w:hAnsi="Tahoma" w:cs="Tahoma"/>
          <w:sz w:val="18"/>
          <w:szCs w:val="18"/>
        </w:rPr>
        <w:t xml:space="preserve">Jeżeli została złożona oferta, której wybór prowadziłby do powstania u zamawiającego obowiązku podatkowego zgodnie z ustawą z dnia 11 marca 2004 r. o podatku od towarów i usług (Dz. U. z 2021 r. poz. 685 </w:t>
      </w:r>
      <w:proofErr w:type="spellStart"/>
      <w:r w:rsidRPr="00445A98">
        <w:rPr>
          <w:rFonts w:ascii="Tahoma" w:hAnsi="Tahoma" w:cs="Tahoma"/>
          <w:sz w:val="18"/>
          <w:szCs w:val="18"/>
        </w:rPr>
        <w:t>t.j</w:t>
      </w:r>
      <w:proofErr w:type="spellEnd"/>
      <w:r w:rsidRPr="00445A98">
        <w:rPr>
          <w:rFonts w:ascii="Tahoma" w:hAnsi="Tahoma" w:cs="Tahoma"/>
          <w:sz w:val="18"/>
          <w:szCs w:val="18"/>
        </w:rPr>
        <w:t xml:space="preserve">., z </w:t>
      </w:r>
      <w:proofErr w:type="spellStart"/>
      <w:r w:rsidRPr="00445A98">
        <w:rPr>
          <w:rFonts w:ascii="Tahoma" w:hAnsi="Tahoma" w:cs="Tahoma"/>
          <w:sz w:val="18"/>
          <w:szCs w:val="18"/>
        </w:rPr>
        <w:t>późn</w:t>
      </w:r>
      <w:proofErr w:type="spellEnd"/>
      <w:r w:rsidRPr="00445A98">
        <w:rPr>
          <w:rFonts w:ascii="Tahoma" w:hAnsi="Tahoma" w:cs="Tahoma"/>
          <w:sz w:val="18"/>
          <w:szCs w:val="18"/>
        </w:rPr>
        <w:t>. zm.), dla celów zastosowania kryterium ceny lub kosztu zamawiający dolicza do przedstawionej w tej ofercie ceny kwotę podatku od towarów i usług, którą miałby obowiązek rozliczyć. W ofercie, o której mowa w ust. 1, Wykonawca ma obowiązek:</w:t>
      </w:r>
    </w:p>
    <w:p w14:paraId="683BCB47" w14:textId="77777777" w:rsidR="00973F5F" w:rsidRPr="00445A98" w:rsidRDefault="00973F5F" w:rsidP="007B1D7D">
      <w:pPr>
        <w:numPr>
          <w:ilvl w:val="0"/>
          <w:numId w:val="22"/>
        </w:numPr>
        <w:jc w:val="both"/>
        <w:rPr>
          <w:rFonts w:ascii="Tahoma" w:hAnsi="Tahoma" w:cs="Tahoma"/>
          <w:sz w:val="18"/>
          <w:szCs w:val="18"/>
        </w:rPr>
      </w:pPr>
      <w:r w:rsidRPr="00445A98">
        <w:rPr>
          <w:rFonts w:ascii="Tahoma" w:hAnsi="Tahoma" w:cs="Tahoma"/>
          <w:sz w:val="18"/>
          <w:szCs w:val="18"/>
        </w:rPr>
        <w:t>poinformowania zamawiającego, że wybór jego oferty będzie prowadził do powstania u zamawiającego obowiązku podatkowego;</w:t>
      </w:r>
    </w:p>
    <w:p w14:paraId="58F24F96" w14:textId="77777777" w:rsidR="00973F5F" w:rsidRPr="00445A98" w:rsidRDefault="00973F5F" w:rsidP="007B1D7D">
      <w:pPr>
        <w:numPr>
          <w:ilvl w:val="0"/>
          <w:numId w:val="22"/>
        </w:numPr>
        <w:jc w:val="both"/>
        <w:rPr>
          <w:rFonts w:ascii="Tahoma" w:hAnsi="Tahoma" w:cs="Tahoma"/>
          <w:sz w:val="18"/>
          <w:szCs w:val="18"/>
        </w:rPr>
      </w:pPr>
      <w:r w:rsidRPr="00445A98">
        <w:rPr>
          <w:rFonts w:ascii="Tahoma" w:hAnsi="Tahoma" w:cs="Tahoma"/>
          <w:sz w:val="18"/>
          <w:szCs w:val="18"/>
        </w:rPr>
        <w:t xml:space="preserve"> wskazania nazwy (rodzaju) towaru lub usługi, których dostawa lub świadczenie będą prowadziły do powstania obowiązku podatkowego;</w:t>
      </w:r>
    </w:p>
    <w:p w14:paraId="62E423CD" w14:textId="77777777" w:rsidR="00973F5F" w:rsidRPr="00445A98" w:rsidRDefault="00973F5F" w:rsidP="007B1D7D">
      <w:pPr>
        <w:numPr>
          <w:ilvl w:val="0"/>
          <w:numId w:val="22"/>
        </w:numPr>
        <w:jc w:val="both"/>
        <w:rPr>
          <w:rFonts w:ascii="Tahoma" w:hAnsi="Tahoma" w:cs="Tahoma"/>
          <w:sz w:val="18"/>
          <w:szCs w:val="18"/>
        </w:rPr>
      </w:pPr>
      <w:r w:rsidRPr="00445A98">
        <w:rPr>
          <w:rFonts w:ascii="Tahoma" w:hAnsi="Tahoma" w:cs="Tahoma"/>
          <w:sz w:val="18"/>
          <w:szCs w:val="18"/>
        </w:rPr>
        <w:t>wskazania wartości towaru lub usługi objętego obowiązkiem podatkowym zamawiającego, bez kwoty podatku;</w:t>
      </w:r>
    </w:p>
    <w:p w14:paraId="653E6868" w14:textId="77777777" w:rsidR="00973F5F" w:rsidRPr="00445A98" w:rsidRDefault="00973F5F" w:rsidP="007B1D7D">
      <w:pPr>
        <w:numPr>
          <w:ilvl w:val="0"/>
          <w:numId w:val="22"/>
        </w:numPr>
        <w:jc w:val="both"/>
        <w:rPr>
          <w:rFonts w:ascii="Tahoma" w:hAnsi="Tahoma" w:cs="Tahoma"/>
          <w:sz w:val="18"/>
          <w:szCs w:val="18"/>
        </w:rPr>
      </w:pPr>
      <w:r w:rsidRPr="00445A98">
        <w:rPr>
          <w:rFonts w:ascii="Tahoma" w:hAnsi="Tahoma" w:cs="Tahoma"/>
          <w:sz w:val="18"/>
          <w:szCs w:val="18"/>
        </w:rPr>
        <w:t>wskazania stawki podatku od towarów i usług, która zgodnie z wiedzą wykonawcy, będzie miała zastosowanie.</w:t>
      </w:r>
    </w:p>
    <w:p w14:paraId="26383E11" w14:textId="77777777" w:rsidR="00973F5F" w:rsidRPr="00445A98" w:rsidRDefault="00973F5F" w:rsidP="00973F5F">
      <w:pPr>
        <w:numPr>
          <w:ilvl w:val="0"/>
          <w:numId w:val="1"/>
        </w:numPr>
        <w:jc w:val="both"/>
        <w:rPr>
          <w:rFonts w:ascii="Tahoma" w:hAnsi="Tahoma" w:cs="Tahoma"/>
          <w:sz w:val="18"/>
          <w:szCs w:val="18"/>
        </w:rPr>
      </w:pPr>
      <w:r w:rsidRPr="00445A98">
        <w:rPr>
          <w:rFonts w:ascii="Tahoma" w:hAnsi="Tahoma" w:cs="Tahoma"/>
          <w:sz w:val="18"/>
          <w:szCs w:val="18"/>
        </w:rPr>
        <w:t>Udostępniony na stronie internetowej Zamawiającego Załącznik nr 2 – Formularz asortymentowo-cenowy, sporządzony w programie Excel, zawiera formuły wyliczeń. Pomimo zastosowania formuł Zamawiający zaleca sprawdzenie poprawności wyliczeń zgodnie z zasadami określonymi w pkt. 5. Formuły wpisane w Formularzu mają jedynie charakter pomocniczy - Wykonawca jest w pełni odpowiedzialny za prawidłowe wypełnienie Formularza asortymentowo-cenowego.</w:t>
      </w:r>
    </w:p>
    <w:p w14:paraId="56B1D54F" w14:textId="77777777" w:rsidR="00973F5F" w:rsidRPr="00445A98" w:rsidRDefault="00973F5F" w:rsidP="00973F5F">
      <w:pPr>
        <w:suppressAutoHyphens/>
        <w:jc w:val="both"/>
        <w:rPr>
          <w:rFonts w:ascii="Tahoma" w:hAnsi="Tahoma" w:cs="Tahoma"/>
          <w:b/>
          <w:sz w:val="20"/>
          <w:szCs w:val="20"/>
        </w:rPr>
      </w:pPr>
    </w:p>
    <w:p w14:paraId="7F512E4F" w14:textId="77777777" w:rsidR="00136857" w:rsidRPr="00445A98" w:rsidRDefault="00136857" w:rsidP="00136857">
      <w:pPr>
        <w:suppressAutoHyphens/>
        <w:jc w:val="both"/>
        <w:rPr>
          <w:rFonts w:ascii="Tahoma" w:hAnsi="Tahoma" w:cs="Tahoma"/>
          <w:b/>
          <w:bCs/>
          <w:sz w:val="18"/>
          <w:szCs w:val="18"/>
        </w:rPr>
      </w:pPr>
      <w:r w:rsidRPr="00445A98">
        <w:rPr>
          <w:rFonts w:ascii="Tahoma" w:hAnsi="Tahoma" w:cs="Tahoma"/>
          <w:b/>
          <w:bCs/>
          <w:sz w:val="18"/>
          <w:szCs w:val="18"/>
        </w:rPr>
        <w:t xml:space="preserve">XVI. OPIS KRYTERIÓW I SPOSOBU OCENY OFERT </w:t>
      </w:r>
    </w:p>
    <w:p w14:paraId="686A7B24" w14:textId="77777777" w:rsidR="00136857" w:rsidRPr="00445A98" w:rsidRDefault="00136857" w:rsidP="00136857">
      <w:pPr>
        <w:suppressAutoHyphens/>
        <w:jc w:val="both"/>
        <w:rPr>
          <w:rFonts w:ascii="Tahoma" w:hAnsi="Tahoma" w:cs="Tahoma"/>
          <w:b/>
          <w:bCs/>
          <w:sz w:val="18"/>
          <w:szCs w:val="18"/>
        </w:rPr>
      </w:pPr>
    </w:p>
    <w:p w14:paraId="58030A64" w14:textId="77777777" w:rsidR="00136857" w:rsidRPr="00445A98" w:rsidRDefault="00136857" w:rsidP="00136857">
      <w:pPr>
        <w:numPr>
          <w:ilvl w:val="12"/>
          <w:numId w:val="0"/>
        </w:numPr>
        <w:suppressAutoHyphens/>
        <w:ind w:left="283" w:hanging="283"/>
        <w:jc w:val="both"/>
        <w:rPr>
          <w:rFonts w:ascii="Tahoma" w:hAnsi="Tahoma" w:cs="Tahoma"/>
          <w:b/>
          <w:bCs/>
          <w:sz w:val="18"/>
          <w:szCs w:val="18"/>
        </w:rPr>
      </w:pPr>
      <w:r w:rsidRPr="00445A98">
        <w:rPr>
          <w:rFonts w:ascii="Tahoma" w:hAnsi="Tahoma" w:cs="Tahoma"/>
          <w:sz w:val="18"/>
          <w:szCs w:val="18"/>
        </w:rPr>
        <w:t>Przy wyborze oferty Zamawiający będzie się kierował następującymi kryteriami:</w:t>
      </w:r>
    </w:p>
    <w:p w14:paraId="07B270E7" w14:textId="77777777" w:rsidR="00136857" w:rsidRPr="00445A98" w:rsidRDefault="00136857" w:rsidP="00136857">
      <w:pPr>
        <w:numPr>
          <w:ilvl w:val="12"/>
          <w:numId w:val="0"/>
        </w:numPr>
        <w:suppressAutoHyphens/>
        <w:ind w:left="283" w:hanging="283"/>
        <w:jc w:val="both"/>
        <w:rPr>
          <w:rFonts w:ascii="Tahoma" w:hAnsi="Tahoma" w:cs="Tahoma"/>
          <w:b/>
          <w:bCs/>
          <w:sz w:val="18"/>
          <w:szCs w:val="18"/>
        </w:rPr>
      </w:pPr>
      <w:r w:rsidRPr="00445A98">
        <w:rPr>
          <w:rFonts w:ascii="Tahoma" w:hAnsi="Tahoma" w:cs="Tahoma"/>
          <w:b/>
          <w:bCs/>
          <w:sz w:val="18"/>
          <w:szCs w:val="18"/>
        </w:rPr>
        <w:t>kryterium</w:t>
      </w:r>
      <w:r w:rsidRPr="00445A98">
        <w:rPr>
          <w:rFonts w:ascii="Tahoma" w:hAnsi="Tahoma" w:cs="Tahoma"/>
          <w:b/>
          <w:bCs/>
          <w:sz w:val="18"/>
          <w:szCs w:val="18"/>
        </w:rPr>
        <w:tab/>
      </w:r>
      <w:r w:rsidRPr="00445A98">
        <w:rPr>
          <w:rFonts w:ascii="Tahoma" w:hAnsi="Tahoma" w:cs="Tahoma"/>
          <w:b/>
          <w:bCs/>
          <w:sz w:val="18"/>
          <w:szCs w:val="18"/>
        </w:rPr>
        <w:tab/>
      </w:r>
      <w:r w:rsidRPr="00445A98">
        <w:rPr>
          <w:rFonts w:ascii="Tahoma" w:hAnsi="Tahoma" w:cs="Tahoma"/>
          <w:b/>
          <w:bCs/>
          <w:sz w:val="18"/>
          <w:szCs w:val="18"/>
        </w:rPr>
        <w:tab/>
      </w:r>
      <w:r w:rsidRPr="00445A98">
        <w:rPr>
          <w:rFonts w:ascii="Tahoma" w:hAnsi="Tahoma" w:cs="Tahoma"/>
          <w:b/>
          <w:bCs/>
          <w:sz w:val="18"/>
          <w:szCs w:val="18"/>
        </w:rPr>
        <w:tab/>
      </w:r>
      <w:r w:rsidRPr="00445A98">
        <w:rPr>
          <w:rFonts w:ascii="Tahoma" w:hAnsi="Tahoma" w:cs="Tahoma"/>
          <w:b/>
          <w:bCs/>
          <w:sz w:val="18"/>
          <w:szCs w:val="18"/>
        </w:rPr>
        <w:tab/>
      </w:r>
      <w:r w:rsidRPr="00445A98">
        <w:rPr>
          <w:rFonts w:ascii="Tahoma" w:hAnsi="Tahoma" w:cs="Tahoma"/>
          <w:b/>
          <w:bCs/>
          <w:sz w:val="18"/>
          <w:szCs w:val="18"/>
        </w:rPr>
        <w:tab/>
        <w:t>ranga</w:t>
      </w:r>
    </w:p>
    <w:p w14:paraId="63A207D6" w14:textId="7D250346" w:rsidR="00136857" w:rsidRPr="00445A98" w:rsidRDefault="00136857" w:rsidP="007B1D7D">
      <w:pPr>
        <w:numPr>
          <w:ilvl w:val="0"/>
          <w:numId w:val="4"/>
        </w:numPr>
        <w:suppressAutoHyphens/>
        <w:jc w:val="both"/>
        <w:rPr>
          <w:rFonts w:ascii="Tahoma" w:hAnsi="Tahoma" w:cs="Tahoma"/>
          <w:b/>
          <w:bCs/>
          <w:sz w:val="20"/>
          <w:szCs w:val="20"/>
        </w:rPr>
      </w:pPr>
      <w:r w:rsidRPr="00445A98">
        <w:rPr>
          <w:rFonts w:ascii="Tahoma" w:hAnsi="Tahoma" w:cs="Tahoma"/>
          <w:b/>
          <w:bCs/>
          <w:sz w:val="18"/>
          <w:szCs w:val="18"/>
        </w:rPr>
        <w:t>Cena</w:t>
      </w:r>
      <w:r w:rsidRPr="00445A98">
        <w:rPr>
          <w:rFonts w:ascii="Tahoma" w:hAnsi="Tahoma" w:cs="Tahoma"/>
          <w:b/>
          <w:bCs/>
          <w:sz w:val="18"/>
          <w:szCs w:val="18"/>
        </w:rPr>
        <w:tab/>
      </w:r>
      <w:r w:rsidRPr="00445A98">
        <w:rPr>
          <w:rFonts w:ascii="Tahoma" w:hAnsi="Tahoma" w:cs="Tahoma"/>
          <w:b/>
          <w:bCs/>
          <w:sz w:val="18"/>
          <w:szCs w:val="18"/>
        </w:rPr>
        <w:tab/>
      </w:r>
      <w:r w:rsidRPr="00445A98">
        <w:rPr>
          <w:rFonts w:ascii="Tahoma" w:hAnsi="Tahoma" w:cs="Tahoma"/>
          <w:b/>
          <w:bCs/>
          <w:sz w:val="18"/>
          <w:szCs w:val="18"/>
        </w:rPr>
        <w:tab/>
      </w:r>
      <w:r w:rsidRPr="00445A98">
        <w:rPr>
          <w:rFonts w:ascii="Tahoma" w:hAnsi="Tahoma" w:cs="Tahoma"/>
          <w:b/>
          <w:bCs/>
          <w:sz w:val="18"/>
          <w:szCs w:val="18"/>
        </w:rPr>
        <w:tab/>
      </w:r>
      <w:r w:rsidRPr="00445A98">
        <w:rPr>
          <w:rFonts w:ascii="Tahoma" w:hAnsi="Tahoma" w:cs="Tahoma"/>
          <w:b/>
          <w:bCs/>
          <w:sz w:val="18"/>
          <w:szCs w:val="18"/>
        </w:rPr>
        <w:tab/>
      </w:r>
      <w:r w:rsidRPr="00445A98">
        <w:rPr>
          <w:rFonts w:ascii="Tahoma" w:hAnsi="Tahoma" w:cs="Tahoma"/>
          <w:b/>
          <w:bCs/>
          <w:sz w:val="20"/>
          <w:szCs w:val="20"/>
        </w:rPr>
        <w:t xml:space="preserve">- </w:t>
      </w:r>
      <w:r w:rsidR="003121E9" w:rsidRPr="00445A98">
        <w:rPr>
          <w:rFonts w:ascii="Tahoma" w:hAnsi="Tahoma" w:cs="Tahoma"/>
          <w:b/>
          <w:bCs/>
          <w:sz w:val="20"/>
          <w:szCs w:val="20"/>
        </w:rPr>
        <w:t>6</w:t>
      </w:r>
      <w:r w:rsidRPr="00445A98">
        <w:rPr>
          <w:rFonts w:ascii="Tahoma" w:hAnsi="Tahoma" w:cs="Tahoma"/>
          <w:b/>
          <w:bCs/>
          <w:sz w:val="20"/>
          <w:szCs w:val="20"/>
        </w:rPr>
        <w:t xml:space="preserve">0% </w:t>
      </w:r>
    </w:p>
    <w:p w14:paraId="5A13863D" w14:textId="478895EF" w:rsidR="003121E9" w:rsidRPr="00695A9F" w:rsidRDefault="00B929F3" w:rsidP="007B1D7D">
      <w:pPr>
        <w:numPr>
          <w:ilvl w:val="0"/>
          <w:numId w:val="4"/>
        </w:numPr>
        <w:suppressAutoHyphens/>
        <w:jc w:val="both"/>
        <w:rPr>
          <w:rFonts w:ascii="Tahoma" w:hAnsi="Tahoma" w:cs="Tahoma"/>
          <w:b/>
          <w:bCs/>
          <w:sz w:val="20"/>
          <w:szCs w:val="20"/>
        </w:rPr>
      </w:pPr>
      <w:r>
        <w:rPr>
          <w:rFonts w:ascii="Tahoma" w:hAnsi="Tahoma" w:cs="Tahoma"/>
          <w:b/>
          <w:bCs/>
          <w:sz w:val="18"/>
          <w:szCs w:val="18"/>
        </w:rPr>
        <w:t>Termin płatności</w:t>
      </w:r>
      <w:r w:rsidR="0030537B" w:rsidRPr="00695A9F">
        <w:rPr>
          <w:rFonts w:ascii="Tahoma" w:hAnsi="Tahoma" w:cs="Tahoma"/>
          <w:b/>
          <w:bCs/>
          <w:sz w:val="18"/>
          <w:szCs w:val="18"/>
        </w:rPr>
        <w:t xml:space="preserve">                           </w:t>
      </w:r>
      <w:r>
        <w:rPr>
          <w:rFonts w:ascii="Tahoma" w:hAnsi="Tahoma" w:cs="Tahoma"/>
          <w:b/>
          <w:bCs/>
          <w:sz w:val="18"/>
          <w:szCs w:val="18"/>
        </w:rPr>
        <w:t xml:space="preserve">                </w:t>
      </w:r>
      <w:r w:rsidR="0030537B" w:rsidRPr="00695A9F">
        <w:rPr>
          <w:rFonts w:ascii="Tahoma" w:hAnsi="Tahoma" w:cs="Tahoma"/>
          <w:b/>
          <w:bCs/>
          <w:sz w:val="18"/>
          <w:szCs w:val="18"/>
        </w:rPr>
        <w:t xml:space="preserve">  </w:t>
      </w:r>
      <w:r w:rsidR="003121E9" w:rsidRPr="00695A9F">
        <w:rPr>
          <w:rFonts w:ascii="Tahoma" w:hAnsi="Tahoma" w:cs="Tahoma"/>
          <w:b/>
          <w:bCs/>
          <w:sz w:val="20"/>
          <w:szCs w:val="20"/>
        </w:rPr>
        <w:t>- 40%</w:t>
      </w:r>
    </w:p>
    <w:p w14:paraId="3A11C8C6" w14:textId="77777777" w:rsidR="00773DAC" w:rsidRPr="00445A98" w:rsidRDefault="00773DAC" w:rsidP="00136857">
      <w:pPr>
        <w:jc w:val="both"/>
        <w:rPr>
          <w:rFonts w:ascii="Tahoma" w:hAnsi="Tahoma" w:cs="Tahoma"/>
          <w:b/>
          <w:sz w:val="18"/>
          <w:szCs w:val="18"/>
          <w:u w:val="single"/>
        </w:rPr>
      </w:pPr>
    </w:p>
    <w:p w14:paraId="57501C02" w14:textId="77777777" w:rsidR="00136857" w:rsidRPr="00445A98" w:rsidRDefault="00136857" w:rsidP="00136857">
      <w:pPr>
        <w:jc w:val="both"/>
        <w:rPr>
          <w:rFonts w:ascii="Tahoma" w:hAnsi="Tahoma" w:cs="Tahoma"/>
          <w:b/>
          <w:sz w:val="18"/>
          <w:szCs w:val="18"/>
          <w:u w:val="single"/>
        </w:rPr>
      </w:pPr>
      <w:r w:rsidRPr="00445A98">
        <w:rPr>
          <w:rFonts w:ascii="Tahoma" w:hAnsi="Tahoma" w:cs="Tahoma"/>
          <w:b/>
          <w:sz w:val="18"/>
          <w:szCs w:val="18"/>
          <w:u w:val="single"/>
        </w:rPr>
        <w:t>Sposób obliczania kryteriów:</w:t>
      </w:r>
    </w:p>
    <w:p w14:paraId="374F6EE4" w14:textId="77777777" w:rsidR="00136857" w:rsidRPr="00445A98" w:rsidRDefault="00136857" w:rsidP="00136857">
      <w:pPr>
        <w:jc w:val="both"/>
        <w:rPr>
          <w:rFonts w:ascii="Tahoma" w:hAnsi="Tahoma" w:cs="Tahoma"/>
          <w:sz w:val="18"/>
          <w:szCs w:val="18"/>
        </w:rPr>
      </w:pPr>
    </w:p>
    <w:p w14:paraId="7D5DE576" w14:textId="77777777" w:rsidR="00136857" w:rsidRPr="00445A98" w:rsidRDefault="00136857" w:rsidP="001059CB">
      <w:pPr>
        <w:pStyle w:val="Akapitzlist"/>
        <w:numPr>
          <w:ilvl w:val="3"/>
          <w:numId w:val="30"/>
        </w:numPr>
        <w:jc w:val="both"/>
        <w:rPr>
          <w:rFonts w:ascii="Tahoma" w:hAnsi="Tahoma" w:cs="Tahoma"/>
          <w:b/>
          <w:sz w:val="18"/>
          <w:szCs w:val="18"/>
        </w:rPr>
      </w:pPr>
      <w:r w:rsidRPr="00445A98">
        <w:rPr>
          <w:rFonts w:ascii="Tahoma" w:hAnsi="Tahoma" w:cs="Tahoma"/>
          <w:b/>
          <w:bCs/>
          <w:sz w:val="18"/>
          <w:szCs w:val="18"/>
          <w:u w:val="single"/>
        </w:rPr>
        <w:t>Cena</w:t>
      </w:r>
      <w:r w:rsidRPr="00445A98">
        <w:rPr>
          <w:rFonts w:ascii="Tahoma" w:hAnsi="Tahoma" w:cs="Tahoma"/>
          <w:sz w:val="18"/>
          <w:szCs w:val="18"/>
        </w:rPr>
        <w:t xml:space="preserve"> – </w:t>
      </w:r>
      <w:r w:rsidRPr="00445A98">
        <w:rPr>
          <w:rFonts w:ascii="Tahoma" w:hAnsi="Tahoma" w:cs="Tahoma"/>
          <w:b/>
          <w:sz w:val="18"/>
          <w:szCs w:val="18"/>
        </w:rPr>
        <w:t>obliczana jest wg wzoru:</w:t>
      </w:r>
    </w:p>
    <w:p w14:paraId="1638C865" w14:textId="77777777" w:rsidR="00136857" w:rsidRPr="00445A98" w:rsidRDefault="00136857" w:rsidP="00136857">
      <w:pPr>
        <w:ind w:left="709"/>
        <w:jc w:val="both"/>
        <w:rPr>
          <w:rFonts w:ascii="Tahoma" w:hAnsi="Tahoma" w:cs="Tahoma"/>
          <w:b/>
          <w:sz w:val="18"/>
          <w:szCs w:val="18"/>
          <w:vertAlign w:val="subscript"/>
          <w:lang w:val="de-DE"/>
        </w:rPr>
      </w:pPr>
      <w:r w:rsidRPr="00445A98">
        <w:rPr>
          <w:rFonts w:ascii="Tahoma" w:hAnsi="Tahoma" w:cs="Tahoma"/>
          <w:b/>
          <w:sz w:val="18"/>
          <w:szCs w:val="18"/>
          <w:lang w:val="de-DE"/>
        </w:rPr>
        <w:t xml:space="preserve">C=(C min / C n) x 100 x </w:t>
      </w:r>
      <w:proofErr w:type="spellStart"/>
      <w:r w:rsidRPr="00445A98">
        <w:rPr>
          <w:rFonts w:ascii="Tahoma" w:hAnsi="Tahoma" w:cs="Tahoma"/>
          <w:b/>
          <w:sz w:val="18"/>
          <w:szCs w:val="18"/>
          <w:lang w:val="de-DE"/>
        </w:rPr>
        <w:t>ranga</w:t>
      </w:r>
      <w:proofErr w:type="spellEnd"/>
    </w:p>
    <w:p w14:paraId="1B6C8D28" w14:textId="77777777" w:rsidR="00136857" w:rsidRPr="00445A98" w:rsidRDefault="00136857" w:rsidP="00136857">
      <w:pPr>
        <w:ind w:left="709"/>
        <w:jc w:val="both"/>
        <w:rPr>
          <w:rFonts w:ascii="Tahoma" w:hAnsi="Tahoma" w:cs="Tahoma"/>
          <w:sz w:val="18"/>
          <w:szCs w:val="18"/>
        </w:rPr>
      </w:pPr>
      <w:r w:rsidRPr="00445A98">
        <w:rPr>
          <w:rFonts w:ascii="Tahoma" w:hAnsi="Tahoma" w:cs="Tahoma"/>
          <w:sz w:val="18"/>
          <w:szCs w:val="18"/>
        </w:rPr>
        <w:t>C min – cena minimalna, C n – cena oferty badanej</w:t>
      </w:r>
    </w:p>
    <w:p w14:paraId="2E6FEF6E" w14:textId="77777777" w:rsidR="00136857" w:rsidRPr="00445A98" w:rsidRDefault="00136857" w:rsidP="00136857">
      <w:pPr>
        <w:ind w:left="709"/>
        <w:jc w:val="both"/>
        <w:rPr>
          <w:rFonts w:ascii="Tahoma" w:hAnsi="Tahoma" w:cs="Tahoma"/>
          <w:sz w:val="18"/>
          <w:szCs w:val="18"/>
        </w:rPr>
      </w:pPr>
      <w:r w:rsidRPr="00445A98">
        <w:rPr>
          <w:rFonts w:ascii="Tahoma" w:hAnsi="Tahoma" w:cs="Tahoma"/>
          <w:sz w:val="18"/>
          <w:szCs w:val="18"/>
        </w:rPr>
        <w:t>Zamawiający przyjmie do oceny podane przez wykonawców ceny brutto.</w:t>
      </w:r>
    </w:p>
    <w:p w14:paraId="174115C5" w14:textId="77777777" w:rsidR="003121E9" w:rsidRDefault="003121E9" w:rsidP="00136857">
      <w:pPr>
        <w:ind w:left="709"/>
        <w:jc w:val="both"/>
        <w:rPr>
          <w:rFonts w:ascii="Tahoma" w:hAnsi="Tahoma" w:cs="Tahoma"/>
          <w:sz w:val="18"/>
          <w:szCs w:val="18"/>
        </w:rPr>
      </w:pPr>
    </w:p>
    <w:p w14:paraId="36ECF2FF" w14:textId="77777777" w:rsidR="00440DD8" w:rsidRDefault="00440DD8" w:rsidP="00523E49">
      <w:pPr>
        <w:jc w:val="both"/>
        <w:rPr>
          <w:rFonts w:ascii="Tahoma" w:hAnsi="Tahoma" w:cs="Tahoma"/>
          <w:sz w:val="18"/>
          <w:szCs w:val="18"/>
        </w:rPr>
      </w:pPr>
    </w:p>
    <w:p w14:paraId="3B32DE9A" w14:textId="77777777" w:rsidR="00440DD8" w:rsidRPr="00445A98" w:rsidRDefault="00440DD8" w:rsidP="00136857">
      <w:pPr>
        <w:ind w:left="709"/>
        <w:jc w:val="both"/>
        <w:rPr>
          <w:rFonts w:ascii="Tahoma" w:hAnsi="Tahoma" w:cs="Tahoma"/>
          <w:sz w:val="18"/>
          <w:szCs w:val="18"/>
        </w:rPr>
      </w:pPr>
    </w:p>
    <w:p w14:paraId="29929C1A" w14:textId="41BDD499" w:rsidR="003121E9" w:rsidRPr="00445A98" w:rsidRDefault="00116602" w:rsidP="001059CB">
      <w:pPr>
        <w:pStyle w:val="Akapitzlist"/>
        <w:numPr>
          <w:ilvl w:val="0"/>
          <w:numId w:val="30"/>
        </w:numPr>
        <w:jc w:val="both"/>
        <w:rPr>
          <w:rFonts w:ascii="Tahoma" w:hAnsi="Tahoma" w:cs="Tahoma"/>
          <w:bCs/>
          <w:sz w:val="18"/>
          <w:szCs w:val="18"/>
        </w:rPr>
      </w:pPr>
      <w:r>
        <w:rPr>
          <w:rFonts w:ascii="Tahoma" w:hAnsi="Tahoma" w:cs="Tahoma"/>
          <w:b/>
          <w:bCs/>
          <w:sz w:val="18"/>
          <w:szCs w:val="18"/>
          <w:u w:val="single"/>
        </w:rPr>
        <w:t>Termin płatności</w:t>
      </w:r>
      <w:r w:rsidR="003121E9" w:rsidRPr="00445A98">
        <w:rPr>
          <w:rFonts w:ascii="Tahoma" w:hAnsi="Tahoma" w:cs="Tahoma"/>
          <w:b/>
          <w:bCs/>
          <w:sz w:val="18"/>
          <w:szCs w:val="18"/>
          <w:u w:val="single"/>
        </w:rPr>
        <w:t xml:space="preserve"> </w:t>
      </w:r>
      <w:r w:rsidR="003121E9" w:rsidRPr="00445A98">
        <w:rPr>
          <w:rFonts w:ascii="Tahoma" w:hAnsi="Tahoma" w:cs="Tahoma"/>
          <w:bCs/>
          <w:sz w:val="18"/>
          <w:szCs w:val="18"/>
        </w:rPr>
        <w:t>na określonych zasadach:</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1843"/>
      </w:tblGrid>
      <w:tr w:rsidR="00445A98" w:rsidRPr="00695A9F" w14:paraId="5240ED08" w14:textId="77777777" w:rsidTr="00523E49">
        <w:trPr>
          <w:trHeight w:val="397"/>
        </w:trPr>
        <w:tc>
          <w:tcPr>
            <w:tcW w:w="1804" w:type="dxa"/>
            <w:shd w:val="clear" w:color="auto" w:fill="auto"/>
          </w:tcPr>
          <w:p w14:paraId="787B6955" w14:textId="5A4BE899" w:rsidR="003121E9" w:rsidRPr="00695A9F" w:rsidRDefault="00B929F3" w:rsidP="00E647AB">
            <w:pPr>
              <w:jc w:val="both"/>
              <w:rPr>
                <w:rFonts w:ascii="Tahoma" w:hAnsi="Tahoma" w:cs="Tahoma"/>
                <w:b/>
                <w:sz w:val="18"/>
                <w:szCs w:val="18"/>
              </w:rPr>
            </w:pPr>
            <w:r>
              <w:rPr>
                <w:rFonts w:ascii="Tahoma" w:hAnsi="Tahoma" w:cs="Tahoma"/>
                <w:b/>
                <w:sz w:val="18"/>
                <w:szCs w:val="18"/>
              </w:rPr>
              <w:t>Termin płatności</w:t>
            </w:r>
          </w:p>
        </w:tc>
        <w:tc>
          <w:tcPr>
            <w:tcW w:w="1843" w:type="dxa"/>
            <w:shd w:val="clear" w:color="auto" w:fill="auto"/>
          </w:tcPr>
          <w:p w14:paraId="3184E48E" w14:textId="77777777" w:rsidR="003121E9" w:rsidRPr="00695A9F" w:rsidRDefault="003121E9" w:rsidP="00E647AB">
            <w:pPr>
              <w:jc w:val="both"/>
              <w:rPr>
                <w:rFonts w:ascii="Tahoma" w:hAnsi="Tahoma" w:cs="Tahoma"/>
                <w:b/>
                <w:sz w:val="18"/>
                <w:szCs w:val="18"/>
              </w:rPr>
            </w:pPr>
            <w:r w:rsidRPr="00695A9F">
              <w:rPr>
                <w:rFonts w:ascii="Tahoma" w:hAnsi="Tahoma" w:cs="Tahoma"/>
                <w:b/>
                <w:sz w:val="18"/>
                <w:szCs w:val="18"/>
              </w:rPr>
              <w:t>punkty</w:t>
            </w:r>
          </w:p>
        </w:tc>
      </w:tr>
      <w:tr w:rsidR="00445A98" w:rsidRPr="00695A9F" w14:paraId="24A31805" w14:textId="77777777" w:rsidTr="00523E49">
        <w:tc>
          <w:tcPr>
            <w:tcW w:w="1804" w:type="dxa"/>
            <w:shd w:val="clear" w:color="auto" w:fill="auto"/>
          </w:tcPr>
          <w:p w14:paraId="1FD236C2" w14:textId="6AB2C519" w:rsidR="003121E9" w:rsidRPr="00695A9F" w:rsidRDefault="00B929F3" w:rsidP="00E647AB">
            <w:pPr>
              <w:jc w:val="both"/>
              <w:rPr>
                <w:rFonts w:ascii="Tahoma" w:hAnsi="Tahoma" w:cs="Tahoma"/>
                <w:b/>
                <w:sz w:val="18"/>
                <w:szCs w:val="18"/>
              </w:rPr>
            </w:pPr>
            <w:r>
              <w:rPr>
                <w:rFonts w:ascii="Tahoma" w:hAnsi="Tahoma" w:cs="Tahoma"/>
                <w:b/>
                <w:sz w:val="18"/>
                <w:szCs w:val="18"/>
              </w:rPr>
              <w:t>30 dni</w:t>
            </w:r>
          </w:p>
        </w:tc>
        <w:tc>
          <w:tcPr>
            <w:tcW w:w="1843" w:type="dxa"/>
            <w:shd w:val="clear" w:color="auto" w:fill="auto"/>
          </w:tcPr>
          <w:p w14:paraId="5E8B64B3" w14:textId="77777777" w:rsidR="003121E9" w:rsidRPr="00695A9F" w:rsidRDefault="003121E9" w:rsidP="00E647AB">
            <w:pPr>
              <w:jc w:val="both"/>
              <w:rPr>
                <w:rFonts w:ascii="Tahoma" w:hAnsi="Tahoma" w:cs="Tahoma"/>
                <w:b/>
                <w:sz w:val="18"/>
                <w:szCs w:val="18"/>
              </w:rPr>
            </w:pPr>
            <w:r w:rsidRPr="00695A9F">
              <w:rPr>
                <w:rFonts w:ascii="Tahoma" w:hAnsi="Tahoma" w:cs="Tahoma"/>
                <w:b/>
                <w:sz w:val="18"/>
                <w:szCs w:val="18"/>
              </w:rPr>
              <w:t xml:space="preserve">0 </w:t>
            </w:r>
          </w:p>
        </w:tc>
      </w:tr>
      <w:tr w:rsidR="00355060" w:rsidRPr="00695A9F" w14:paraId="00207E98" w14:textId="77777777" w:rsidTr="00523E49">
        <w:trPr>
          <w:trHeight w:val="359"/>
        </w:trPr>
        <w:tc>
          <w:tcPr>
            <w:tcW w:w="1804" w:type="dxa"/>
            <w:shd w:val="clear" w:color="auto" w:fill="auto"/>
          </w:tcPr>
          <w:p w14:paraId="1FDD4E5C" w14:textId="267F7E47" w:rsidR="00355060" w:rsidRPr="00695A9F" w:rsidRDefault="00B929F3" w:rsidP="00E647AB">
            <w:pPr>
              <w:jc w:val="both"/>
              <w:rPr>
                <w:rFonts w:ascii="Tahoma" w:hAnsi="Tahoma" w:cs="Tahoma"/>
                <w:b/>
                <w:sz w:val="18"/>
                <w:szCs w:val="18"/>
              </w:rPr>
            </w:pPr>
            <w:r>
              <w:rPr>
                <w:rFonts w:ascii="Tahoma" w:hAnsi="Tahoma" w:cs="Tahoma"/>
                <w:b/>
                <w:sz w:val="18"/>
                <w:szCs w:val="18"/>
              </w:rPr>
              <w:t>45 dni</w:t>
            </w:r>
          </w:p>
        </w:tc>
        <w:tc>
          <w:tcPr>
            <w:tcW w:w="1843" w:type="dxa"/>
            <w:shd w:val="clear" w:color="auto" w:fill="auto"/>
          </w:tcPr>
          <w:p w14:paraId="0813F166" w14:textId="77777777" w:rsidR="00355060" w:rsidRPr="00695A9F" w:rsidRDefault="00355060" w:rsidP="00E647AB">
            <w:pPr>
              <w:jc w:val="both"/>
              <w:rPr>
                <w:rFonts w:ascii="Tahoma" w:hAnsi="Tahoma" w:cs="Tahoma"/>
                <w:b/>
                <w:sz w:val="18"/>
                <w:szCs w:val="18"/>
              </w:rPr>
            </w:pPr>
            <w:r w:rsidRPr="00695A9F">
              <w:rPr>
                <w:rFonts w:ascii="Tahoma" w:hAnsi="Tahoma" w:cs="Tahoma"/>
                <w:b/>
                <w:sz w:val="18"/>
                <w:szCs w:val="18"/>
              </w:rPr>
              <w:t>20</w:t>
            </w:r>
          </w:p>
        </w:tc>
      </w:tr>
      <w:tr w:rsidR="00445A98" w:rsidRPr="00695A9F" w14:paraId="1BD47C1E" w14:textId="77777777" w:rsidTr="00523E49">
        <w:tc>
          <w:tcPr>
            <w:tcW w:w="1804" w:type="dxa"/>
            <w:shd w:val="clear" w:color="auto" w:fill="auto"/>
          </w:tcPr>
          <w:p w14:paraId="79A54AF5" w14:textId="2E3C0AE5" w:rsidR="003121E9" w:rsidRPr="00695A9F" w:rsidRDefault="00B929F3" w:rsidP="00E647AB">
            <w:pPr>
              <w:jc w:val="both"/>
              <w:rPr>
                <w:rFonts w:ascii="Tahoma" w:hAnsi="Tahoma" w:cs="Tahoma"/>
                <w:b/>
                <w:sz w:val="18"/>
                <w:szCs w:val="18"/>
              </w:rPr>
            </w:pPr>
            <w:r>
              <w:rPr>
                <w:rFonts w:ascii="Tahoma" w:hAnsi="Tahoma" w:cs="Tahoma"/>
                <w:b/>
                <w:sz w:val="18"/>
                <w:szCs w:val="18"/>
              </w:rPr>
              <w:t>60 dni</w:t>
            </w:r>
          </w:p>
        </w:tc>
        <w:tc>
          <w:tcPr>
            <w:tcW w:w="1843" w:type="dxa"/>
            <w:shd w:val="clear" w:color="auto" w:fill="auto"/>
          </w:tcPr>
          <w:p w14:paraId="55398C9E" w14:textId="77777777" w:rsidR="003121E9" w:rsidRPr="00695A9F" w:rsidRDefault="003121E9" w:rsidP="00E647AB">
            <w:pPr>
              <w:jc w:val="both"/>
              <w:rPr>
                <w:rFonts w:ascii="Tahoma" w:hAnsi="Tahoma" w:cs="Tahoma"/>
                <w:b/>
                <w:sz w:val="18"/>
                <w:szCs w:val="18"/>
              </w:rPr>
            </w:pPr>
            <w:r w:rsidRPr="00695A9F">
              <w:rPr>
                <w:rFonts w:ascii="Tahoma" w:hAnsi="Tahoma" w:cs="Tahoma"/>
                <w:b/>
                <w:sz w:val="18"/>
                <w:szCs w:val="18"/>
              </w:rPr>
              <w:t xml:space="preserve">40 </w:t>
            </w:r>
          </w:p>
        </w:tc>
      </w:tr>
    </w:tbl>
    <w:p w14:paraId="41AA41E5" w14:textId="77777777" w:rsidR="00EF462E" w:rsidRPr="00695A9F" w:rsidRDefault="00EF462E" w:rsidP="00EF462E">
      <w:pPr>
        <w:jc w:val="both"/>
        <w:rPr>
          <w:rFonts w:ascii="Tahoma" w:hAnsi="Tahoma" w:cs="Tahoma"/>
          <w:sz w:val="20"/>
          <w:szCs w:val="20"/>
          <w:u w:val="single"/>
        </w:rPr>
      </w:pPr>
    </w:p>
    <w:p w14:paraId="3BAED478" w14:textId="43C28216" w:rsidR="00EF462E" w:rsidRPr="00445A98" w:rsidRDefault="00EF462E" w:rsidP="00EF462E">
      <w:pPr>
        <w:jc w:val="both"/>
        <w:rPr>
          <w:rFonts w:ascii="Arial" w:hAnsi="Arial"/>
          <w:sz w:val="20"/>
          <w:szCs w:val="20"/>
        </w:rPr>
      </w:pPr>
      <w:r w:rsidRPr="00695A9F">
        <w:rPr>
          <w:rFonts w:ascii="Tahoma" w:hAnsi="Tahoma" w:cs="Tahoma"/>
          <w:sz w:val="20"/>
          <w:szCs w:val="20"/>
          <w:u w:val="single"/>
        </w:rPr>
        <w:t>Zamawiający zastrzega, że brane pod uwagę</w:t>
      </w:r>
      <w:r w:rsidR="00B929F3">
        <w:rPr>
          <w:rFonts w:ascii="Tahoma" w:hAnsi="Tahoma" w:cs="Tahoma"/>
          <w:sz w:val="20"/>
          <w:szCs w:val="20"/>
          <w:u w:val="single"/>
        </w:rPr>
        <w:t xml:space="preserve"> będą tylko terminy</w:t>
      </w:r>
      <w:r w:rsidR="00695A9F" w:rsidRPr="00695A9F">
        <w:rPr>
          <w:rFonts w:ascii="Tahoma" w:hAnsi="Tahoma" w:cs="Tahoma"/>
          <w:sz w:val="20"/>
          <w:szCs w:val="20"/>
          <w:u w:val="single"/>
        </w:rPr>
        <w:t xml:space="preserve"> </w:t>
      </w:r>
      <w:r w:rsidR="00355060" w:rsidRPr="00695A9F">
        <w:rPr>
          <w:rFonts w:ascii="Tahoma" w:hAnsi="Tahoma" w:cs="Tahoma"/>
          <w:sz w:val="20"/>
          <w:szCs w:val="20"/>
          <w:u w:val="single"/>
        </w:rPr>
        <w:t xml:space="preserve"> </w:t>
      </w:r>
      <w:r w:rsidR="00B929F3">
        <w:rPr>
          <w:rFonts w:ascii="Tahoma" w:hAnsi="Tahoma" w:cs="Tahoma"/>
          <w:sz w:val="20"/>
          <w:szCs w:val="20"/>
          <w:u w:val="single"/>
        </w:rPr>
        <w:t>30, 45 oraz 60 dniowe</w:t>
      </w:r>
      <w:r w:rsidR="00365CD3">
        <w:rPr>
          <w:rFonts w:ascii="Tahoma" w:hAnsi="Tahoma" w:cs="Tahoma"/>
          <w:sz w:val="20"/>
          <w:szCs w:val="20"/>
          <w:u w:val="single"/>
        </w:rPr>
        <w:t>.</w:t>
      </w:r>
      <w:r w:rsidR="00695A9F" w:rsidRPr="00695A9F">
        <w:rPr>
          <w:rFonts w:ascii="Tahoma" w:hAnsi="Tahoma" w:cs="Tahoma"/>
          <w:sz w:val="20"/>
          <w:szCs w:val="20"/>
          <w:u w:val="single"/>
        </w:rPr>
        <w:t xml:space="preserve"> </w:t>
      </w:r>
      <w:r w:rsidRPr="00695A9F">
        <w:rPr>
          <w:rFonts w:ascii="Tahoma" w:hAnsi="Tahoma" w:cs="Tahoma"/>
          <w:sz w:val="20"/>
          <w:szCs w:val="20"/>
          <w:u w:val="single"/>
        </w:rPr>
        <w:t xml:space="preserve"> </w:t>
      </w:r>
      <w:r w:rsidR="00B929F3">
        <w:rPr>
          <w:rFonts w:ascii="Tahoma" w:hAnsi="Tahoma" w:cs="Tahoma"/>
          <w:sz w:val="20"/>
          <w:szCs w:val="20"/>
          <w:u w:val="single"/>
        </w:rPr>
        <w:t xml:space="preserve">Podanie innego terminu płatności </w:t>
      </w:r>
      <w:r w:rsidRPr="00695A9F">
        <w:rPr>
          <w:rFonts w:ascii="Tahoma" w:hAnsi="Tahoma" w:cs="Tahoma"/>
          <w:sz w:val="20"/>
          <w:szCs w:val="20"/>
          <w:u w:val="single"/>
        </w:rPr>
        <w:t xml:space="preserve">niż </w:t>
      </w:r>
      <w:proofErr w:type="spellStart"/>
      <w:r w:rsidRPr="00695A9F">
        <w:rPr>
          <w:rFonts w:ascii="Tahoma" w:hAnsi="Tahoma" w:cs="Tahoma"/>
          <w:sz w:val="20"/>
          <w:szCs w:val="20"/>
          <w:u w:val="single"/>
        </w:rPr>
        <w:t>ww</w:t>
      </w:r>
      <w:proofErr w:type="spellEnd"/>
      <w:r w:rsidRPr="00695A9F">
        <w:rPr>
          <w:rFonts w:ascii="Tahoma" w:hAnsi="Tahoma" w:cs="Tahoma"/>
          <w:sz w:val="20"/>
          <w:szCs w:val="20"/>
          <w:u w:val="single"/>
        </w:rPr>
        <w:t xml:space="preserve"> będzie skutkowało odrzuceniem oferty</w:t>
      </w:r>
    </w:p>
    <w:p w14:paraId="3D19D71C" w14:textId="77777777" w:rsidR="00136857" w:rsidRPr="00445A98" w:rsidRDefault="00136857" w:rsidP="00136857">
      <w:pPr>
        <w:jc w:val="both"/>
        <w:rPr>
          <w:rFonts w:ascii="Tahoma" w:hAnsi="Tahoma" w:cs="Tahoma"/>
          <w:sz w:val="18"/>
          <w:szCs w:val="18"/>
        </w:rPr>
      </w:pPr>
    </w:p>
    <w:p w14:paraId="235E2D02" w14:textId="77777777" w:rsidR="00EF462E" w:rsidRPr="00445A98" w:rsidRDefault="00EF462E" w:rsidP="00136857">
      <w:pPr>
        <w:jc w:val="both"/>
        <w:rPr>
          <w:rFonts w:ascii="Tahoma" w:hAnsi="Tahoma" w:cs="Tahoma"/>
          <w:sz w:val="18"/>
          <w:szCs w:val="18"/>
        </w:rPr>
      </w:pPr>
    </w:p>
    <w:p w14:paraId="6EF1656A" w14:textId="77777777" w:rsidR="00136857" w:rsidRPr="00445A98" w:rsidRDefault="00136857" w:rsidP="007B1D7D">
      <w:pPr>
        <w:numPr>
          <w:ilvl w:val="0"/>
          <w:numId w:val="9"/>
        </w:numPr>
        <w:jc w:val="both"/>
        <w:rPr>
          <w:rFonts w:ascii="Tahoma" w:hAnsi="Tahoma" w:cs="Tahoma"/>
          <w:sz w:val="18"/>
          <w:szCs w:val="18"/>
        </w:rPr>
      </w:pPr>
      <w:r w:rsidRPr="00445A98">
        <w:rPr>
          <w:rFonts w:ascii="Tahoma" w:hAnsi="Tahoma" w:cs="Tahoma"/>
          <w:sz w:val="18"/>
          <w:szCs w:val="18"/>
        </w:rPr>
        <w:t>Ocena końcowa jest sumą punktów uzyskanych za powyższe kryteria. Zamawiający udzieli zamówienia wykonawcy, którego oferta została uznana za najkorzystniejsza w oparciu o wyżej wymienione kryteria.</w:t>
      </w:r>
    </w:p>
    <w:p w14:paraId="3DCC7C7C" w14:textId="77777777" w:rsidR="00136857" w:rsidRPr="00445A98" w:rsidRDefault="00136857" w:rsidP="007B1D7D">
      <w:pPr>
        <w:numPr>
          <w:ilvl w:val="0"/>
          <w:numId w:val="9"/>
        </w:numPr>
        <w:jc w:val="both"/>
        <w:rPr>
          <w:rFonts w:ascii="Tahoma" w:hAnsi="Tahoma" w:cs="Tahoma"/>
          <w:sz w:val="18"/>
          <w:szCs w:val="18"/>
        </w:rPr>
      </w:pPr>
      <w:r w:rsidRPr="00445A98">
        <w:rPr>
          <w:rFonts w:ascii="Tahoma" w:hAnsi="Tahoma" w:cs="Tahoma"/>
          <w:sz w:val="18"/>
          <w:szCs w:val="18"/>
        </w:rPr>
        <w:t>Najkorzystniejsza oferta to oferta z najwyższą ilością punktów.</w:t>
      </w:r>
    </w:p>
    <w:p w14:paraId="68D066F4" w14:textId="77777777" w:rsidR="00136857" w:rsidRPr="00445A98" w:rsidRDefault="00136857" w:rsidP="007B1D7D">
      <w:pPr>
        <w:numPr>
          <w:ilvl w:val="0"/>
          <w:numId w:val="9"/>
        </w:numPr>
        <w:jc w:val="both"/>
        <w:rPr>
          <w:rFonts w:ascii="Tahoma" w:hAnsi="Tahoma" w:cs="Tahoma"/>
          <w:sz w:val="18"/>
          <w:szCs w:val="18"/>
        </w:rPr>
      </w:pPr>
      <w:r w:rsidRPr="00445A98">
        <w:rPr>
          <w:rFonts w:ascii="Tahoma" w:hAnsi="Tahoma" w:cs="Tahoma"/>
          <w:sz w:val="18"/>
          <w:szCs w:val="18"/>
        </w:rPr>
        <w:t>Przy wyborze najkorzystniejszej oferty Zamawiający nie przewiduje zastosowania aukcji elektronicznej.</w:t>
      </w:r>
    </w:p>
    <w:p w14:paraId="1E0A8A8A" w14:textId="77777777" w:rsidR="00136857" w:rsidRPr="00445A98" w:rsidRDefault="00136857" w:rsidP="00136857">
      <w:pPr>
        <w:jc w:val="both"/>
        <w:rPr>
          <w:rFonts w:ascii="Tahoma" w:hAnsi="Tahoma" w:cs="Tahoma"/>
          <w:sz w:val="18"/>
          <w:szCs w:val="18"/>
        </w:rPr>
      </w:pPr>
    </w:p>
    <w:p w14:paraId="15719931" w14:textId="77777777" w:rsidR="00136857" w:rsidRPr="00445A98" w:rsidRDefault="00136857" w:rsidP="00136857">
      <w:pPr>
        <w:jc w:val="both"/>
        <w:rPr>
          <w:rFonts w:ascii="Tahoma" w:hAnsi="Tahoma" w:cs="Tahoma"/>
          <w:sz w:val="18"/>
          <w:szCs w:val="18"/>
        </w:rPr>
      </w:pPr>
    </w:p>
    <w:p w14:paraId="420EA419" w14:textId="77777777" w:rsidR="00136857" w:rsidRPr="00445A98" w:rsidRDefault="00136857" w:rsidP="00136857">
      <w:pPr>
        <w:jc w:val="both"/>
        <w:outlineLvl w:val="1"/>
        <w:rPr>
          <w:rFonts w:ascii="Tahoma" w:hAnsi="Tahoma" w:cs="Tahoma"/>
          <w:b/>
          <w:bCs/>
          <w:caps/>
          <w:sz w:val="20"/>
          <w:szCs w:val="20"/>
        </w:rPr>
      </w:pPr>
      <w:r w:rsidRPr="00445A98">
        <w:rPr>
          <w:rFonts w:ascii="Tahoma" w:hAnsi="Tahoma" w:cs="Tahoma"/>
          <w:b/>
          <w:bCs/>
          <w:caps/>
          <w:sz w:val="20"/>
          <w:szCs w:val="20"/>
        </w:rPr>
        <w:t>XVII. Informacje o formalnościach, jakie powinny być dopełnione po wyborze oferty w celu zawarcia umowy</w:t>
      </w:r>
    </w:p>
    <w:p w14:paraId="46BA2EDE" w14:textId="77777777" w:rsidR="00136857" w:rsidRPr="00445A98" w:rsidRDefault="00136857" w:rsidP="00136857">
      <w:pPr>
        <w:jc w:val="both"/>
        <w:outlineLvl w:val="1"/>
        <w:rPr>
          <w:rFonts w:ascii="Tahoma" w:hAnsi="Tahoma" w:cs="Tahoma"/>
          <w:b/>
          <w:bCs/>
          <w:caps/>
          <w:sz w:val="20"/>
          <w:szCs w:val="20"/>
        </w:rPr>
      </w:pPr>
    </w:p>
    <w:p w14:paraId="6FA4E80B" w14:textId="77777777" w:rsidR="00136857" w:rsidRPr="00445A98" w:rsidRDefault="00136857" w:rsidP="007B1D7D">
      <w:pPr>
        <w:numPr>
          <w:ilvl w:val="0"/>
          <w:numId w:val="23"/>
        </w:numPr>
        <w:ind w:left="426" w:hanging="357"/>
        <w:jc w:val="both"/>
        <w:textAlignment w:val="baseline"/>
        <w:rPr>
          <w:rFonts w:ascii="Tahoma" w:hAnsi="Tahoma" w:cs="Tahoma"/>
          <w:sz w:val="18"/>
          <w:szCs w:val="18"/>
        </w:rPr>
      </w:pPr>
      <w:r w:rsidRPr="00445A98">
        <w:rPr>
          <w:rFonts w:ascii="Tahoma" w:hAnsi="Tahoma" w:cs="Tahoma"/>
          <w:sz w:val="18"/>
          <w:szCs w:val="18"/>
        </w:rPr>
        <w:t>Zamawiający zawiera umowę w sprawie zamówienia publicznego w terminie nie krótszym niż 5 dni od dnia przesłania zawiadomienia o wyborze najkorzystniejszej oferty.</w:t>
      </w:r>
    </w:p>
    <w:p w14:paraId="2466CF54" w14:textId="77777777" w:rsidR="00136857" w:rsidRPr="00445A98" w:rsidRDefault="00136857" w:rsidP="007B1D7D">
      <w:pPr>
        <w:numPr>
          <w:ilvl w:val="0"/>
          <w:numId w:val="23"/>
        </w:numPr>
        <w:ind w:left="426" w:hanging="357"/>
        <w:jc w:val="both"/>
        <w:textAlignment w:val="baseline"/>
        <w:rPr>
          <w:rFonts w:ascii="Tahoma" w:hAnsi="Tahoma" w:cs="Tahoma"/>
          <w:sz w:val="18"/>
          <w:szCs w:val="18"/>
        </w:rPr>
      </w:pPr>
      <w:r w:rsidRPr="00445A98">
        <w:rPr>
          <w:rFonts w:ascii="Tahoma" w:hAnsi="Tahoma" w:cs="Tahoma"/>
          <w:sz w:val="18"/>
          <w:szCs w:val="18"/>
        </w:rPr>
        <w:t>Zamawiający może zawrzeć umowę w sprawie zamówienia publicznego przed upływem terminu, o którym mowa w ust. 1, jeżeli w postępowaniu o udzielenie zamówienia prowadzonym w trybie  podstawowym złożono tylko jedną ofertę.</w:t>
      </w:r>
    </w:p>
    <w:p w14:paraId="172CA18F" w14:textId="77777777" w:rsidR="00136857" w:rsidRPr="00445A98" w:rsidRDefault="00136857" w:rsidP="007B1D7D">
      <w:pPr>
        <w:numPr>
          <w:ilvl w:val="0"/>
          <w:numId w:val="23"/>
        </w:numPr>
        <w:ind w:left="426" w:hanging="357"/>
        <w:jc w:val="both"/>
        <w:textAlignment w:val="baseline"/>
        <w:rPr>
          <w:rFonts w:ascii="Tahoma" w:hAnsi="Tahoma" w:cs="Tahoma"/>
          <w:sz w:val="18"/>
          <w:szCs w:val="18"/>
        </w:rPr>
      </w:pPr>
      <w:r w:rsidRPr="00445A98">
        <w:rPr>
          <w:rFonts w:ascii="Tahoma" w:hAnsi="Tahoma" w:cs="Tahoma"/>
          <w:sz w:val="18"/>
          <w:szCs w:val="18"/>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263EAED6" w14:textId="77777777" w:rsidR="00136857" w:rsidRPr="00445A98" w:rsidRDefault="00136857" w:rsidP="007B1D7D">
      <w:pPr>
        <w:numPr>
          <w:ilvl w:val="0"/>
          <w:numId w:val="23"/>
        </w:numPr>
        <w:ind w:left="426" w:hanging="357"/>
        <w:jc w:val="both"/>
        <w:textAlignment w:val="baseline"/>
        <w:rPr>
          <w:rFonts w:ascii="Tahoma" w:hAnsi="Tahoma" w:cs="Tahoma"/>
          <w:sz w:val="18"/>
          <w:szCs w:val="18"/>
        </w:rPr>
      </w:pPr>
      <w:r w:rsidRPr="00445A98">
        <w:rPr>
          <w:rFonts w:ascii="Tahoma" w:hAnsi="Tahoma" w:cs="Tahoma"/>
          <w:sz w:val="18"/>
          <w:szCs w:val="18"/>
        </w:rPr>
        <w:t>Wykonawca będzie zobowiązany do podpisania umowy w miejscu i terminie wskazanym przez Zamawiającego</w:t>
      </w:r>
    </w:p>
    <w:p w14:paraId="4DC610F2" w14:textId="77777777" w:rsidR="00136857" w:rsidRPr="00445A98" w:rsidRDefault="00136857" w:rsidP="00136857">
      <w:pPr>
        <w:suppressAutoHyphens/>
        <w:jc w:val="both"/>
        <w:rPr>
          <w:rFonts w:ascii="Tahoma" w:hAnsi="Tahoma" w:cs="Tahoma"/>
          <w:b/>
          <w:bCs/>
          <w:i/>
          <w:iCs/>
          <w:sz w:val="20"/>
          <w:szCs w:val="20"/>
        </w:rPr>
      </w:pPr>
    </w:p>
    <w:p w14:paraId="4284FF83" w14:textId="77777777" w:rsidR="00136857" w:rsidRPr="00343859" w:rsidRDefault="00136857" w:rsidP="00136857">
      <w:pPr>
        <w:suppressAutoHyphens/>
        <w:jc w:val="both"/>
        <w:rPr>
          <w:rFonts w:ascii="Tahoma" w:hAnsi="Tahoma" w:cs="Tahoma"/>
          <w:b/>
          <w:bCs/>
          <w:sz w:val="20"/>
          <w:szCs w:val="20"/>
        </w:rPr>
      </w:pPr>
      <w:r w:rsidRPr="00343859">
        <w:rPr>
          <w:rFonts w:ascii="Tahoma" w:hAnsi="Tahoma" w:cs="Tahoma"/>
          <w:b/>
          <w:bCs/>
          <w:sz w:val="20"/>
          <w:szCs w:val="20"/>
        </w:rPr>
        <w:t>XVIII. WYMAGANIA DOTYCZĄCE ZABEZPIECZENIA NALEŻYTEGO WYKONANIA UMOWY</w:t>
      </w:r>
    </w:p>
    <w:p w14:paraId="034B1824" w14:textId="77777777" w:rsidR="00136857" w:rsidRPr="00445A98" w:rsidRDefault="00136857" w:rsidP="00136857">
      <w:pPr>
        <w:suppressAutoHyphens/>
        <w:jc w:val="both"/>
        <w:rPr>
          <w:rFonts w:ascii="Tahoma" w:hAnsi="Tahoma" w:cs="Tahoma"/>
          <w:sz w:val="18"/>
          <w:szCs w:val="18"/>
        </w:rPr>
      </w:pPr>
      <w:r w:rsidRPr="00343859">
        <w:rPr>
          <w:rFonts w:ascii="Tahoma" w:hAnsi="Tahoma" w:cs="Tahoma"/>
          <w:sz w:val="18"/>
          <w:szCs w:val="18"/>
        </w:rPr>
        <w:t>Zamawiający nie wymaga wniesienia zabezpieczenia należytego wykonania umowy.</w:t>
      </w:r>
    </w:p>
    <w:p w14:paraId="72E9BE7E" w14:textId="77777777" w:rsidR="00136857" w:rsidRPr="00445A98" w:rsidRDefault="00136857" w:rsidP="00136857">
      <w:pPr>
        <w:suppressAutoHyphens/>
        <w:rPr>
          <w:rFonts w:ascii="Tahoma" w:hAnsi="Tahoma" w:cs="Tahoma"/>
          <w:b/>
          <w:bCs/>
          <w:sz w:val="18"/>
          <w:szCs w:val="18"/>
        </w:rPr>
      </w:pPr>
    </w:p>
    <w:p w14:paraId="0C3DE86E" w14:textId="77777777" w:rsidR="00136857" w:rsidRPr="00445A98" w:rsidRDefault="00136857" w:rsidP="00136857">
      <w:pPr>
        <w:suppressAutoHyphens/>
        <w:rPr>
          <w:rFonts w:ascii="Tahoma" w:hAnsi="Tahoma" w:cs="Tahoma"/>
          <w:b/>
          <w:bCs/>
          <w:sz w:val="20"/>
          <w:szCs w:val="20"/>
        </w:rPr>
      </w:pPr>
    </w:p>
    <w:p w14:paraId="3E0A89B8" w14:textId="77777777" w:rsidR="00136857" w:rsidRPr="00445A98" w:rsidRDefault="00136857" w:rsidP="00136857">
      <w:pPr>
        <w:suppressAutoHyphens/>
        <w:rPr>
          <w:rFonts w:ascii="Tahoma" w:hAnsi="Tahoma" w:cs="Tahoma"/>
          <w:b/>
          <w:bCs/>
          <w:sz w:val="20"/>
          <w:szCs w:val="20"/>
        </w:rPr>
      </w:pPr>
      <w:r w:rsidRPr="00445A98">
        <w:rPr>
          <w:rFonts w:ascii="Tahoma" w:hAnsi="Tahoma" w:cs="Tahoma"/>
          <w:b/>
          <w:bCs/>
          <w:sz w:val="20"/>
          <w:szCs w:val="20"/>
        </w:rPr>
        <w:t xml:space="preserve">XIX. INFORMACJA O TREŚCI ZAWIERANEJ UMOWY ORAZ O MOŻLIWOŚCI JEJ ZMIANY </w:t>
      </w:r>
    </w:p>
    <w:p w14:paraId="355235CE" w14:textId="77777777" w:rsidR="00136857" w:rsidRPr="00445A98" w:rsidRDefault="00136857" w:rsidP="00136857">
      <w:pPr>
        <w:suppressAutoHyphens/>
        <w:rPr>
          <w:rFonts w:ascii="Tahoma" w:hAnsi="Tahoma" w:cs="Tahoma"/>
          <w:b/>
          <w:bCs/>
          <w:sz w:val="20"/>
          <w:szCs w:val="20"/>
        </w:rPr>
      </w:pPr>
    </w:p>
    <w:p w14:paraId="2DE6F122" w14:textId="261AC5DB" w:rsidR="00136857" w:rsidRPr="001C480F" w:rsidRDefault="00136857" w:rsidP="001059CB">
      <w:pPr>
        <w:numPr>
          <w:ilvl w:val="0"/>
          <w:numId w:val="31"/>
        </w:numPr>
        <w:jc w:val="both"/>
        <w:rPr>
          <w:rFonts w:ascii="Tahoma" w:hAnsi="Tahoma" w:cs="Tahoma"/>
          <w:sz w:val="18"/>
          <w:szCs w:val="18"/>
        </w:rPr>
      </w:pPr>
      <w:r w:rsidRPr="00445A98">
        <w:rPr>
          <w:rFonts w:ascii="Tahoma" w:hAnsi="Tahoma" w:cs="Tahoma"/>
          <w:sz w:val="18"/>
          <w:szCs w:val="18"/>
        </w:rPr>
        <w:t xml:space="preserve">Wykonawca, który przedstawił najkorzystniejszą ofertę, będzie zobowiązany do zawarcia umowy w sprawie zamówienia publicznego na warunkach określonych w Projektowanych postanowieniach umowy w sprawie zamówienia publicznego, które zostaną wprowadzone do umowy </w:t>
      </w:r>
      <w:r w:rsidRPr="00445A98" w:rsidDel="006F1CF4">
        <w:rPr>
          <w:rFonts w:ascii="Tahoma" w:hAnsi="Tahoma" w:cs="Tahoma"/>
          <w:sz w:val="18"/>
          <w:szCs w:val="18"/>
        </w:rPr>
        <w:t xml:space="preserve"> </w:t>
      </w:r>
      <w:r w:rsidRPr="00445A98">
        <w:rPr>
          <w:rFonts w:ascii="Tahoma" w:hAnsi="Tahoma" w:cs="Tahoma"/>
          <w:sz w:val="18"/>
          <w:szCs w:val="18"/>
        </w:rPr>
        <w:t xml:space="preserve">- </w:t>
      </w:r>
      <w:r w:rsidRPr="00445A98">
        <w:rPr>
          <w:rFonts w:ascii="Tahoma" w:hAnsi="Tahoma" w:cs="Tahoma"/>
          <w:b/>
          <w:sz w:val="18"/>
          <w:szCs w:val="18"/>
        </w:rPr>
        <w:t>załącznik Nr 4 do SWZ</w:t>
      </w:r>
      <w:r w:rsidRPr="00445A98">
        <w:rPr>
          <w:rFonts w:ascii="Tahoma" w:hAnsi="Tahoma" w:cs="Tahoma"/>
          <w:sz w:val="18"/>
          <w:szCs w:val="18"/>
        </w:rPr>
        <w:t xml:space="preserve"> </w:t>
      </w:r>
      <w:r w:rsidRPr="00445A98">
        <w:rPr>
          <w:rFonts w:ascii="Tahoma" w:hAnsi="Tahoma" w:cs="Tahoma"/>
          <w:b/>
          <w:bCs/>
          <w:sz w:val="18"/>
          <w:szCs w:val="18"/>
        </w:rPr>
        <w:t xml:space="preserve">(zwanych także Wzorem Umowy) </w:t>
      </w:r>
      <w:r w:rsidR="001C480F" w:rsidRPr="00BC27ED">
        <w:rPr>
          <w:rFonts w:ascii="Tahoma" w:hAnsi="Tahoma" w:cs="Tahoma"/>
          <w:b/>
          <w:bCs/>
          <w:sz w:val="18"/>
          <w:szCs w:val="18"/>
        </w:rPr>
        <w:t>oraz Umowy powierzenia przetwarzania danych osobowych, której postanowienia określają udostępnianie, przetwarzanie i ochronę danych osobowych, która stanowi załącznik nr </w:t>
      </w:r>
      <w:r w:rsidR="001C480F">
        <w:rPr>
          <w:rFonts w:ascii="Tahoma" w:hAnsi="Tahoma" w:cs="Tahoma"/>
          <w:b/>
          <w:bCs/>
          <w:sz w:val="18"/>
          <w:szCs w:val="18"/>
        </w:rPr>
        <w:t>5</w:t>
      </w:r>
      <w:r w:rsidR="001C480F" w:rsidRPr="00BC27ED">
        <w:rPr>
          <w:rFonts w:ascii="Tahoma" w:hAnsi="Tahoma" w:cs="Tahoma"/>
          <w:sz w:val="18"/>
          <w:szCs w:val="18"/>
        </w:rPr>
        <w:t>.</w:t>
      </w:r>
    </w:p>
    <w:p w14:paraId="0FBD8244" w14:textId="77777777" w:rsidR="00136857" w:rsidRPr="00445A98" w:rsidRDefault="00136857" w:rsidP="001059CB">
      <w:pPr>
        <w:numPr>
          <w:ilvl w:val="0"/>
          <w:numId w:val="31"/>
        </w:numPr>
        <w:jc w:val="both"/>
        <w:textAlignment w:val="baseline"/>
        <w:rPr>
          <w:rFonts w:ascii="Tahoma" w:hAnsi="Tahoma" w:cs="Tahoma"/>
          <w:sz w:val="18"/>
          <w:szCs w:val="18"/>
        </w:rPr>
      </w:pPr>
      <w:r w:rsidRPr="00445A98">
        <w:rPr>
          <w:rFonts w:ascii="Tahoma" w:hAnsi="Tahoma" w:cs="Tahoma"/>
          <w:sz w:val="18"/>
          <w:szCs w:val="18"/>
        </w:rPr>
        <w:t>Zakres świadczenia Wykonawcy wynikający z umowy jest tożsamy z jego zobowiązaniem zawartym w ofercie.</w:t>
      </w:r>
    </w:p>
    <w:p w14:paraId="743B272B" w14:textId="77777777" w:rsidR="00136857" w:rsidRPr="00445A98" w:rsidRDefault="00136857" w:rsidP="001059CB">
      <w:pPr>
        <w:numPr>
          <w:ilvl w:val="0"/>
          <w:numId w:val="31"/>
        </w:numPr>
        <w:jc w:val="both"/>
        <w:textAlignment w:val="baseline"/>
        <w:rPr>
          <w:rFonts w:ascii="Tahoma" w:hAnsi="Tahoma" w:cs="Tahoma"/>
          <w:sz w:val="18"/>
          <w:szCs w:val="18"/>
        </w:rPr>
      </w:pPr>
      <w:r w:rsidRPr="00445A98">
        <w:rPr>
          <w:rFonts w:ascii="Tahoma" w:hAnsi="Tahoma" w:cs="Tahoma"/>
          <w:sz w:val="18"/>
          <w:szCs w:val="18"/>
        </w:rPr>
        <w:t xml:space="preserve">Zamawiający przewiduje możliwość zmiany zawartej umowy w stosunku do treści wybranej oferty w zakresie uregulowanym w art. 454-455 PZP oraz wskazanym we Wzorze Umowy, stanowiącym </w:t>
      </w:r>
      <w:r w:rsidRPr="00445A98">
        <w:rPr>
          <w:rFonts w:ascii="Tahoma" w:hAnsi="Tahoma" w:cs="Tahoma"/>
          <w:b/>
          <w:bCs/>
          <w:sz w:val="18"/>
          <w:szCs w:val="18"/>
        </w:rPr>
        <w:t>Załącznik nr 4 do SWZ</w:t>
      </w:r>
      <w:r w:rsidRPr="00445A98">
        <w:rPr>
          <w:rFonts w:ascii="Tahoma" w:hAnsi="Tahoma" w:cs="Tahoma"/>
          <w:sz w:val="18"/>
          <w:szCs w:val="18"/>
        </w:rPr>
        <w:t>.</w:t>
      </w:r>
    </w:p>
    <w:p w14:paraId="1C5A8CDE" w14:textId="77777777" w:rsidR="00136857" w:rsidRPr="00445A98" w:rsidRDefault="00136857" w:rsidP="001059CB">
      <w:pPr>
        <w:numPr>
          <w:ilvl w:val="0"/>
          <w:numId w:val="31"/>
        </w:numPr>
        <w:jc w:val="both"/>
        <w:textAlignment w:val="baseline"/>
        <w:rPr>
          <w:rFonts w:ascii="Tahoma" w:hAnsi="Tahoma" w:cs="Tahoma"/>
          <w:sz w:val="18"/>
          <w:szCs w:val="18"/>
        </w:rPr>
      </w:pPr>
      <w:r w:rsidRPr="00445A98">
        <w:rPr>
          <w:rFonts w:ascii="Tahoma" w:hAnsi="Tahoma" w:cs="Tahoma"/>
          <w:sz w:val="18"/>
          <w:szCs w:val="18"/>
        </w:rPr>
        <w:t>Zmiana umowy wymaga dla swej ważności, pod rygorem nieważności, zachowania formy pisemnej.</w:t>
      </w:r>
    </w:p>
    <w:p w14:paraId="58DAD805" w14:textId="5DABA89B" w:rsidR="00136857" w:rsidRPr="00445A98" w:rsidRDefault="00136857" w:rsidP="001059CB">
      <w:pPr>
        <w:numPr>
          <w:ilvl w:val="0"/>
          <w:numId w:val="31"/>
        </w:numPr>
        <w:jc w:val="both"/>
        <w:rPr>
          <w:rFonts w:ascii="Tahoma" w:hAnsi="Tahoma" w:cs="Tahoma"/>
          <w:b/>
          <w:sz w:val="18"/>
          <w:szCs w:val="18"/>
        </w:rPr>
      </w:pPr>
      <w:r w:rsidRPr="00445A98">
        <w:rPr>
          <w:rFonts w:ascii="Tahoma" w:hAnsi="Tahoma" w:cs="Tahoma"/>
          <w:b/>
          <w:sz w:val="18"/>
          <w:szCs w:val="18"/>
        </w:rPr>
        <w:t>Wzór umowy, po upływie terminu do składania ofert, nie podlega negocjacjom i złożenie oferty jest równoznaczne z pełną akceptacją wzoru u</w:t>
      </w:r>
      <w:r w:rsidR="001C480F">
        <w:rPr>
          <w:rFonts w:ascii="Tahoma" w:hAnsi="Tahoma" w:cs="Tahoma"/>
          <w:b/>
          <w:sz w:val="18"/>
          <w:szCs w:val="18"/>
        </w:rPr>
        <w:t xml:space="preserve">mowy oraz </w:t>
      </w:r>
      <w:r w:rsidR="001C480F" w:rsidRPr="00BC27ED">
        <w:rPr>
          <w:rFonts w:ascii="Tahoma" w:hAnsi="Tahoma" w:cs="Tahoma"/>
          <w:b/>
          <w:bCs/>
          <w:sz w:val="18"/>
          <w:szCs w:val="18"/>
        </w:rPr>
        <w:t>Umowy powierzenia przetwarzania danych osobowych</w:t>
      </w:r>
      <w:r w:rsidR="001C480F">
        <w:rPr>
          <w:rFonts w:ascii="Tahoma" w:hAnsi="Tahoma" w:cs="Tahoma"/>
          <w:b/>
          <w:bCs/>
          <w:sz w:val="18"/>
          <w:szCs w:val="18"/>
        </w:rPr>
        <w:t>.</w:t>
      </w:r>
    </w:p>
    <w:p w14:paraId="5E9E1A92" w14:textId="77777777" w:rsidR="00973F5F" w:rsidRPr="00445A98" w:rsidRDefault="00973F5F" w:rsidP="00973F5F">
      <w:pPr>
        <w:suppressAutoHyphens/>
        <w:jc w:val="both"/>
        <w:rPr>
          <w:rFonts w:ascii="Tahoma" w:hAnsi="Tahoma" w:cs="Tahoma"/>
          <w:b/>
          <w:sz w:val="20"/>
          <w:szCs w:val="20"/>
        </w:rPr>
      </w:pPr>
    </w:p>
    <w:p w14:paraId="726E3C50" w14:textId="77777777" w:rsidR="00973F5F" w:rsidRPr="00445A98" w:rsidRDefault="00973F5F" w:rsidP="00973F5F">
      <w:pPr>
        <w:suppressAutoHyphens/>
        <w:rPr>
          <w:rFonts w:ascii="Tahoma" w:hAnsi="Tahoma" w:cs="Tahoma"/>
          <w:b/>
          <w:sz w:val="20"/>
          <w:szCs w:val="20"/>
        </w:rPr>
      </w:pPr>
    </w:p>
    <w:p w14:paraId="0A0CAAC6" w14:textId="77777777" w:rsidR="00973F5F" w:rsidRPr="00445A98" w:rsidRDefault="00973F5F" w:rsidP="00973F5F">
      <w:pPr>
        <w:suppressAutoHyphens/>
        <w:jc w:val="both"/>
        <w:rPr>
          <w:rFonts w:ascii="Tahoma" w:hAnsi="Tahoma" w:cs="Tahoma"/>
          <w:b/>
          <w:bCs/>
          <w:caps/>
          <w:sz w:val="20"/>
          <w:szCs w:val="20"/>
        </w:rPr>
      </w:pPr>
      <w:r w:rsidRPr="00445A98">
        <w:rPr>
          <w:rFonts w:ascii="Tahoma" w:hAnsi="Tahoma" w:cs="Tahoma"/>
          <w:b/>
          <w:bCs/>
          <w:sz w:val="20"/>
          <w:szCs w:val="20"/>
        </w:rPr>
        <w:t xml:space="preserve">XX. POUCZENIE O ŚRODKACH OCHRONY </w:t>
      </w:r>
      <w:r w:rsidRPr="00445A98">
        <w:rPr>
          <w:rFonts w:ascii="Tahoma" w:hAnsi="Tahoma" w:cs="Tahoma"/>
          <w:b/>
          <w:bCs/>
          <w:caps/>
          <w:sz w:val="20"/>
          <w:szCs w:val="20"/>
        </w:rPr>
        <w:t>PRAWNEJ  przysługujących wykonawcy</w:t>
      </w:r>
    </w:p>
    <w:p w14:paraId="23001C03" w14:textId="77777777" w:rsidR="00973F5F" w:rsidRPr="00445A98" w:rsidRDefault="00973F5F" w:rsidP="00973F5F">
      <w:pPr>
        <w:suppressAutoHyphens/>
        <w:jc w:val="both"/>
        <w:rPr>
          <w:rFonts w:ascii="Tahoma" w:hAnsi="Tahoma" w:cs="Tahoma"/>
          <w:b/>
          <w:bCs/>
          <w:caps/>
          <w:sz w:val="20"/>
          <w:szCs w:val="20"/>
        </w:rPr>
      </w:pPr>
    </w:p>
    <w:p w14:paraId="563F6DC3" w14:textId="77777777" w:rsidR="00973F5F" w:rsidRPr="00445A98" w:rsidRDefault="00973F5F" w:rsidP="007B1D7D">
      <w:pPr>
        <w:numPr>
          <w:ilvl w:val="0"/>
          <w:numId w:val="24"/>
        </w:numPr>
        <w:ind w:left="426" w:hanging="426"/>
        <w:jc w:val="both"/>
        <w:textAlignment w:val="baseline"/>
        <w:rPr>
          <w:rFonts w:ascii="Tahoma" w:hAnsi="Tahoma" w:cs="Tahoma"/>
          <w:sz w:val="18"/>
          <w:szCs w:val="18"/>
        </w:rPr>
      </w:pPr>
      <w:r w:rsidRPr="00445A98">
        <w:rPr>
          <w:rFonts w:ascii="Tahoma" w:hAnsi="Tahoma" w:cs="Tahoma"/>
          <w:sz w:val="18"/>
          <w:szCs w:val="18"/>
        </w:rPr>
        <w:t>Środki ochrony prawnej określone w niniejszym dziale przysługują wykonawcy oraz innemu podmiotowi, jeżeli ma lub miał interes w uzyskaniu zamówienia oraz poniósł lub może ponieść szkodę w wyniku naruszenia przez zamawiającego przepisów ustawy PZP </w:t>
      </w:r>
    </w:p>
    <w:p w14:paraId="5A62C767" w14:textId="77777777" w:rsidR="00973F5F" w:rsidRPr="00445A98" w:rsidRDefault="00973F5F" w:rsidP="007B1D7D">
      <w:pPr>
        <w:numPr>
          <w:ilvl w:val="0"/>
          <w:numId w:val="24"/>
        </w:numPr>
        <w:ind w:left="426" w:hanging="426"/>
        <w:jc w:val="both"/>
        <w:textAlignment w:val="baseline"/>
        <w:rPr>
          <w:rFonts w:ascii="Tahoma" w:hAnsi="Tahoma" w:cs="Tahoma"/>
          <w:sz w:val="18"/>
          <w:szCs w:val="18"/>
        </w:rPr>
      </w:pPr>
      <w:r w:rsidRPr="00445A98">
        <w:rPr>
          <w:rFonts w:ascii="Tahoma" w:hAnsi="Tahoma" w:cs="Tahoma"/>
          <w:sz w:val="18"/>
          <w:szCs w:val="18"/>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1A889409" w14:textId="77777777" w:rsidR="00973F5F" w:rsidRPr="00445A98" w:rsidRDefault="00973F5F" w:rsidP="007B1D7D">
      <w:pPr>
        <w:numPr>
          <w:ilvl w:val="0"/>
          <w:numId w:val="24"/>
        </w:numPr>
        <w:ind w:left="426" w:hanging="426"/>
        <w:jc w:val="both"/>
        <w:textAlignment w:val="baseline"/>
        <w:rPr>
          <w:rFonts w:ascii="Tahoma" w:hAnsi="Tahoma" w:cs="Tahoma"/>
          <w:sz w:val="18"/>
          <w:szCs w:val="18"/>
        </w:rPr>
      </w:pPr>
      <w:r w:rsidRPr="00445A98">
        <w:rPr>
          <w:rFonts w:ascii="Tahoma" w:hAnsi="Tahoma" w:cs="Tahoma"/>
          <w:sz w:val="18"/>
          <w:szCs w:val="18"/>
        </w:rPr>
        <w:t>Odwołanie przysługuje na:</w:t>
      </w:r>
    </w:p>
    <w:p w14:paraId="04A3DA0A" w14:textId="77777777" w:rsidR="00973F5F" w:rsidRPr="00445A98" w:rsidRDefault="00973F5F" w:rsidP="00973F5F">
      <w:pPr>
        <w:tabs>
          <w:tab w:val="left" w:pos="851"/>
        </w:tabs>
        <w:ind w:left="993" w:hanging="425"/>
        <w:jc w:val="both"/>
        <w:rPr>
          <w:rFonts w:ascii="Tahoma" w:hAnsi="Tahoma" w:cs="Tahoma"/>
          <w:sz w:val="18"/>
          <w:szCs w:val="18"/>
        </w:rPr>
      </w:pPr>
      <w:r w:rsidRPr="00445A98">
        <w:rPr>
          <w:rFonts w:ascii="Tahoma" w:hAnsi="Tahoma" w:cs="Tahoma"/>
          <w:sz w:val="18"/>
          <w:szCs w:val="18"/>
        </w:rPr>
        <w:t>1)    niezgodną z przepisami ustawy czynność Zamawiającego, podjętą w postępowaniu o udzielenie zamówienia, w tym na projektowane postanowienie umowy;</w:t>
      </w:r>
    </w:p>
    <w:p w14:paraId="1CF07106" w14:textId="77777777" w:rsidR="00973F5F" w:rsidRPr="00445A98" w:rsidRDefault="00973F5F" w:rsidP="00973F5F">
      <w:pPr>
        <w:tabs>
          <w:tab w:val="left" w:pos="851"/>
        </w:tabs>
        <w:ind w:left="993" w:hanging="425"/>
        <w:jc w:val="both"/>
        <w:rPr>
          <w:rFonts w:ascii="Tahoma" w:hAnsi="Tahoma" w:cs="Tahoma"/>
          <w:sz w:val="18"/>
          <w:szCs w:val="18"/>
        </w:rPr>
      </w:pPr>
      <w:r w:rsidRPr="00445A98">
        <w:rPr>
          <w:rFonts w:ascii="Tahoma" w:hAnsi="Tahoma" w:cs="Tahoma"/>
          <w:sz w:val="18"/>
          <w:szCs w:val="18"/>
        </w:rPr>
        <w:t>2)    zaniechanie czynności w postępowaniu o udzielenie zamówienia do której zamawiający był obowiązany na podstawie ustawy;</w:t>
      </w:r>
    </w:p>
    <w:p w14:paraId="4F2CC048" w14:textId="77777777" w:rsidR="00973F5F" w:rsidRPr="00445A98" w:rsidRDefault="00973F5F" w:rsidP="007B1D7D">
      <w:pPr>
        <w:numPr>
          <w:ilvl w:val="0"/>
          <w:numId w:val="24"/>
        </w:numPr>
        <w:ind w:left="426" w:hanging="426"/>
        <w:jc w:val="both"/>
        <w:textAlignment w:val="baseline"/>
        <w:rPr>
          <w:rFonts w:ascii="Tahoma" w:hAnsi="Tahoma" w:cs="Tahoma"/>
          <w:sz w:val="18"/>
          <w:szCs w:val="18"/>
        </w:rPr>
      </w:pPr>
      <w:r w:rsidRPr="00445A98">
        <w:rPr>
          <w:rFonts w:ascii="Tahoma" w:hAnsi="Tahoma" w:cs="Tahoma"/>
          <w:sz w:val="18"/>
          <w:szCs w:val="18"/>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2D9607A" w14:textId="77777777" w:rsidR="00973F5F" w:rsidRPr="00445A98" w:rsidRDefault="00973F5F" w:rsidP="007B1D7D">
      <w:pPr>
        <w:numPr>
          <w:ilvl w:val="0"/>
          <w:numId w:val="24"/>
        </w:numPr>
        <w:ind w:left="426" w:hanging="426"/>
        <w:jc w:val="both"/>
        <w:textAlignment w:val="baseline"/>
        <w:rPr>
          <w:rFonts w:ascii="Tahoma" w:hAnsi="Tahoma" w:cs="Tahoma"/>
          <w:sz w:val="18"/>
          <w:szCs w:val="18"/>
        </w:rPr>
      </w:pPr>
      <w:r w:rsidRPr="00445A98">
        <w:rPr>
          <w:rFonts w:ascii="Tahoma" w:hAnsi="Tahoma" w:cs="Tahoma"/>
          <w:sz w:val="18"/>
          <w:szCs w:val="18"/>
        </w:rPr>
        <w:t xml:space="preserve">Odwołanie wobec treści ogłoszenia wszczynającego postępowanie lub wobec treści dokumentów zamówienia wnosi się w terminie </w:t>
      </w:r>
      <w:r w:rsidR="007E27B7" w:rsidRPr="00445A98">
        <w:rPr>
          <w:rFonts w:ascii="Tahoma" w:hAnsi="Tahoma" w:cs="Tahoma"/>
          <w:sz w:val="18"/>
          <w:szCs w:val="18"/>
        </w:rPr>
        <w:t>5</w:t>
      </w:r>
      <w:r w:rsidRPr="00445A98">
        <w:rPr>
          <w:rFonts w:ascii="Tahoma" w:hAnsi="Tahoma" w:cs="Tahoma"/>
          <w:sz w:val="18"/>
          <w:szCs w:val="18"/>
        </w:rPr>
        <w:t xml:space="preserve"> dni od dnia publikacji ogłoszenia w Dzienniku Urzędowym Unii Europejskiej lub zamieszczenia dokumentów zamówienia na stronie internetowej.</w:t>
      </w:r>
    </w:p>
    <w:p w14:paraId="6856E562" w14:textId="77777777" w:rsidR="00973F5F" w:rsidRPr="00445A98" w:rsidRDefault="00973F5F" w:rsidP="007B1D7D">
      <w:pPr>
        <w:numPr>
          <w:ilvl w:val="0"/>
          <w:numId w:val="24"/>
        </w:numPr>
        <w:ind w:left="426" w:hanging="426"/>
        <w:jc w:val="both"/>
        <w:textAlignment w:val="baseline"/>
        <w:rPr>
          <w:rFonts w:ascii="Tahoma" w:hAnsi="Tahoma" w:cs="Tahoma"/>
          <w:sz w:val="18"/>
          <w:szCs w:val="18"/>
        </w:rPr>
      </w:pPr>
      <w:r w:rsidRPr="00445A98">
        <w:rPr>
          <w:rFonts w:ascii="Tahoma" w:hAnsi="Tahoma" w:cs="Tahoma"/>
          <w:sz w:val="18"/>
          <w:szCs w:val="18"/>
        </w:rPr>
        <w:t>Odwołanie wnosi się w terminie:</w:t>
      </w:r>
    </w:p>
    <w:p w14:paraId="68AAE23A" w14:textId="77777777" w:rsidR="00973F5F" w:rsidRPr="00445A98" w:rsidRDefault="007E27B7" w:rsidP="007B1D7D">
      <w:pPr>
        <w:numPr>
          <w:ilvl w:val="0"/>
          <w:numId w:val="25"/>
        </w:numPr>
        <w:ind w:left="993"/>
        <w:jc w:val="both"/>
        <w:rPr>
          <w:rFonts w:ascii="Tahoma" w:hAnsi="Tahoma" w:cs="Tahoma"/>
          <w:sz w:val="18"/>
          <w:szCs w:val="18"/>
        </w:rPr>
      </w:pPr>
      <w:r w:rsidRPr="00445A98">
        <w:rPr>
          <w:rFonts w:ascii="Tahoma" w:hAnsi="Tahoma" w:cs="Tahoma"/>
          <w:sz w:val="18"/>
          <w:szCs w:val="18"/>
        </w:rPr>
        <w:t>5</w:t>
      </w:r>
      <w:r w:rsidR="00973F5F" w:rsidRPr="00445A98">
        <w:rPr>
          <w:rFonts w:ascii="Tahoma" w:hAnsi="Tahoma" w:cs="Tahoma"/>
          <w:sz w:val="18"/>
          <w:szCs w:val="18"/>
        </w:rPr>
        <w:t xml:space="preserve"> dni od dnia przekazania informacji o czynności zamawiającego stanowiącej podstawę jego wniesienia, jeżeli informacja została przekazana przy użyciu środków komunikacji elektronicznej,</w:t>
      </w:r>
    </w:p>
    <w:p w14:paraId="7EB5C50D" w14:textId="77777777" w:rsidR="00973F5F" w:rsidRPr="00445A98" w:rsidRDefault="00973F5F" w:rsidP="007B1D7D">
      <w:pPr>
        <w:numPr>
          <w:ilvl w:val="0"/>
          <w:numId w:val="25"/>
        </w:numPr>
        <w:ind w:left="993"/>
        <w:jc w:val="both"/>
        <w:rPr>
          <w:rFonts w:ascii="Tahoma" w:hAnsi="Tahoma" w:cs="Tahoma"/>
          <w:sz w:val="18"/>
          <w:szCs w:val="18"/>
        </w:rPr>
      </w:pPr>
      <w:r w:rsidRPr="00445A98">
        <w:rPr>
          <w:rFonts w:ascii="Tahoma" w:hAnsi="Tahoma" w:cs="Tahoma"/>
          <w:sz w:val="18"/>
          <w:szCs w:val="18"/>
        </w:rPr>
        <w:t>1</w:t>
      </w:r>
      <w:r w:rsidR="007E27B7" w:rsidRPr="00445A98">
        <w:rPr>
          <w:rFonts w:ascii="Tahoma" w:hAnsi="Tahoma" w:cs="Tahoma"/>
          <w:sz w:val="18"/>
          <w:szCs w:val="18"/>
        </w:rPr>
        <w:t>0</w:t>
      </w:r>
      <w:r w:rsidRPr="00445A98">
        <w:rPr>
          <w:rFonts w:ascii="Tahoma" w:hAnsi="Tahoma" w:cs="Tahoma"/>
          <w:sz w:val="18"/>
          <w:szCs w:val="18"/>
        </w:rPr>
        <w:t xml:space="preserve"> dni od dnia przekazania informacji o czynności zamawiającego stanowiącej podstawę jego wniesienia, jeżeli informacja została przekazana w sposób inny niż określony w pkt 1).</w:t>
      </w:r>
    </w:p>
    <w:p w14:paraId="1E5578D7" w14:textId="77777777" w:rsidR="00973F5F" w:rsidRPr="00445A98" w:rsidRDefault="00973F5F" w:rsidP="007B1D7D">
      <w:pPr>
        <w:numPr>
          <w:ilvl w:val="0"/>
          <w:numId w:val="24"/>
        </w:numPr>
        <w:ind w:left="426" w:hanging="426"/>
        <w:jc w:val="both"/>
        <w:textAlignment w:val="baseline"/>
        <w:rPr>
          <w:rFonts w:ascii="Tahoma" w:hAnsi="Tahoma" w:cs="Tahoma"/>
          <w:sz w:val="18"/>
          <w:szCs w:val="18"/>
        </w:rPr>
      </w:pPr>
      <w:r w:rsidRPr="00445A98">
        <w:rPr>
          <w:rFonts w:ascii="Tahoma" w:hAnsi="Tahoma" w:cs="Tahoma"/>
          <w:sz w:val="18"/>
          <w:szCs w:val="18"/>
        </w:rPr>
        <w:t xml:space="preserve">Odwołanie w przypadkach innych niż określone w pkt 5 i 6 wnosi się w terminie </w:t>
      </w:r>
      <w:r w:rsidR="009E44E8" w:rsidRPr="00445A98">
        <w:rPr>
          <w:rFonts w:ascii="Tahoma" w:hAnsi="Tahoma" w:cs="Tahoma"/>
          <w:sz w:val="18"/>
          <w:szCs w:val="18"/>
        </w:rPr>
        <w:t>5</w:t>
      </w:r>
      <w:r w:rsidRPr="00445A98">
        <w:rPr>
          <w:rFonts w:ascii="Tahoma" w:hAnsi="Tahoma" w:cs="Tahoma"/>
          <w:sz w:val="18"/>
          <w:szCs w:val="18"/>
        </w:rPr>
        <w:t xml:space="preserve"> dni od dnia, w którym powzięto lub przy zachowaniu należytej staranności można było powziąć wiadomość o okolicznościach stanowiących podstawę jego wniesienia.</w:t>
      </w:r>
    </w:p>
    <w:p w14:paraId="50097FFC" w14:textId="77777777" w:rsidR="00973F5F" w:rsidRPr="00445A98" w:rsidRDefault="00973F5F" w:rsidP="007B1D7D">
      <w:pPr>
        <w:numPr>
          <w:ilvl w:val="0"/>
          <w:numId w:val="24"/>
        </w:numPr>
        <w:ind w:left="426" w:hanging="426"/>
        <w:jc w:val="both"/>
        <w:textAlignment w:val="baseline"/>
        <w:rPr>
          <w:rFonts w:ascii="Tahoma" w:hAnsi="Tahoma" w:cs="Tahoma"/>
          <w:sz w:val="18"/>
          <w:szCs w:val="18"/>
        </w:rPr>
      </w:pPr>
      <w:r w:rsidRPr="00445A98">
        <w:rPr>
          <w:rFonts w:ascii="Tahoma" w:hAnsi="Tahoma" w:cs="Tahoma"/>
          <w:sz w:val="18"/>
          <w:szCs w:val="18"/>
        </w:rPr>
        <w:t>Na orzeczenie Izby oraz postanowienie Prezesa Izby, o którym mowa w art. 519 ust. 1 ustawy PZP, stronom oraz uczestnikom postępowania odwoławczego przysługuje skarga do sądu.</w:t>
      </w:r>
    </w:p>
    <w:p w14:paraId="177FC303" w14:textId="77777777" w:rsidR="00973F5F" w:rsidRPr="00445A98" w:rsidRDefault="00973F5F" w:rsidP="007B1D7D">
      <w:pPr>
        <w:numPr>
          <w:ilvl w:val="0"/>
          <w:numId w:val="24"/>
        </w:numPr>
        <w:ind w:left="426" w:hanging="426"/>
        <w:jc w:val="both"/>
        <w:textAlignment w:val="baseline"/>
        <w:rPr>
          <w:rFonts w:ascii="Tahoma" w:hAnsi="Tahoma" w:cs="Tahoma"/>
          <w:sz w:val="18"/>
          <w:szCs w:val="18"/>
        </w:rPr>
      </w:pPr>
      <w:r w:rsidRPr="00445A98">
        <w:rPr>
          <w:rFonts w:ascii="Tahoma" w:hAnsi="Tahoma" w:cs="Tahoma"/>
          <w:sz w:val="18"/>
          <w:szCs w:val="18"/>
        </w:rPr>
        <w:t>W postępowaniu toczącym się wskutek wniesienia skargi stosuje się odpowiednio przepisy ustawy z dnia 17 listopada 1964 r. - Kodeks postępowania cywilnego o apelacji, jeżeli przepisy niniejszego rozdziału nie stanowią inaczej.</w:t>
      </w:r>
    </w:p>
    <w:p w14:paraId="1B69031D" w14:textId="77777777" w:rsidR="00973F5F" w:rsidRPr="00445A98" w:rsidRDefault="00973F5F" w:rsidP="007B1D7D">
      <w:pPr>
        <w:numPr>
          <w:ilvl w:val="0"/>
          <w:numId w:val="24"/>
        </w:numPr>
        <w:ind w:left="426" w:hanging="426"/>
        <w:jc w:val="both"/>
        <w:textAlignment w:val="baseline"/>
        <w:rPr>
          <w:rFonts w:ascii="Tahoma" w:hAnsi="Tahoma" w:cs="Tahoma"/>
          <w:sz w:val="18"/>
          <w:szCs w:val="18"/>
        </w:rPr>
      </w:pPr>
      <w:r w:rsidRPr="00445A98">
        <w:rPr>
          <w:rFonts w:ascii="Tahoma" w:hAnsi="Tahoma" w:cs="Tahoma"/>
          <w:sz w:val="18"/>
          <w:szCs w:val="18"/>
        </w:rPr>
        <w:t>Skargę wnosi się do Sądu Okręgowego w Warszawie - sądu zamówień publicznych, zwanego dalej "sądem zamówień publicznych".</w:t>
      </w:r>
    </w:p>
    <w:p w14:paraId="26A92BC8" w14:textId="77777777" w:rsidR="00973F5F" w:rsidRPr="00445A98" w:rsidRDefault="00973F5F" w:rsidP="007B1D7D">
      <w:pPr>
        <w:numPr>
          <w:ilvl w:val="0"/>
          <w:numId w:val="24"/>
        </w:numPr>
        <w:ind w:left="426" w:hanging="426"/>
        <w:jc w:val="both"/>
        <w:textAlignment w:val="baseline"/>
        <w:rPr>
          <w:rFonts w:ascii="Tahoma" w:hAnsi="Tahoma" w:cs="Tahoma"/>
          <w:sz w:val="18"/>
          <w:szCs w:val="18"/>
        </w:rPr>
      </w:pPr>
      <w:r w:rsidRPr="00445A98">
        <w:rPr>
          <w:rFonts w:ascii="Tahoma" w:hAnsi="Tahoma" w:cs="Tahoma"/>
          <w:sz w:val="18"/>
          <w:szCs w:val="18"/>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43014CA1" w14:textId="77777777" w:rsidR="00973F5F" w:rsidRPr="00445A98" w:rsidRDefault="00973F5F" w:rsidP="007B1D7D">
      <w:pPr>
        <w:numPr>
          <w:ilvl w:val="0"/>
          <w:numId w:val="24"/>
        </w:numPr>
        <w:ind w:left="426" w:hanging="426"/>
        <w:jc w:val="both"/>
        <w:textAlignment w:val="baseline"/>
        <w:rPr>
          <w:rFonts w:ascii="Tahoma" w:hAnsi="Tahoma" w:cs="Tahoma"/>
          <w:sz w:val="18"/>
          <w:szCs w:val="18"/>
        </w:rPr>
      </w:pPr>
      <w:r w:rsidRPr="00445A98">
        <w:rPr>
          <w:rFonts w:ascii="Tahoma" w:hAnsi="Tahoma" w:cs="Tahoma"/>
          <w:sz w:val="18"/>
          <w:szCs w:val="18"/>
        </w:rPr>
        <w:t>Prezes Izby przekazuje skargę wraz z aktami postępowania odwoławczego do sądu zamówień publicznych w terminie 7 dni od dnia jej otrzymania.</w:t>
      </w:r>
    </w:p>
    <w:p w14:paraId="23E5A670" w14:textId="77777777" w:rsidR="00973F5F" w:rsidRPr="00445A98" w:rsidRDefault="00973F5F" w:rsidP="00973F5F">
      <w:pPr>
        <w:jc w:val="both"/>
        <w:textAlignment w:val="baseline"/>
        <w:rPr>
          <w:rFonts w:ascii="Arial" w:hAnsi="Arial" w:cs="Arial"/>
        </w:rPr>
      </w:pPr>
    </w:p>
    <w:p w14:paraId="3C2EEA62" w14:textId="77777777" w:rsidR="00973F5F" w:rsidRPr="00445A98" w:rsidRDefault="00973F5F" w:rsidP="00973F5F">
      <w:pPr>
        <w:outlineLvl w:val="1"/>
        <w:rPr>
          <w:rFonts w:ascii="Tahoma" w:hAnsi="Tahoma" w:cs="Tahoma"/>
          <w:b/>
          <w:bCs/>
          <w:sz w:val="20"/>
          <w:szCs w:val="20"/>
        </w:rPr>
      </w:pPr>
      <w:r w:rsidRPr="00445A98">
        <w:rPr>
          <w:rFonts w:ascii="Tahoma" w:hAnsi="Tahoma" w:cs="Tahoma"/>
          <w:b/>
          <w:bCs/>
          <w:sz w:val="20"/>
          <w:szCs w:val="20"/>
        </w:rPr>
        <w:t>XXI. PODWYKONAWSTWO</w:t>
      </w:r>
    </w:p>
    <w:p w14:paraId="6EE28751" w14:textId="77777777" w:rsidR="00973F5F" w:rsidRPr="00445A98" w:rsidRDefault="00973F5F" w:rsidP="00973F5F">
      <w:pPr>
        <w:outlineLvl w:val="1"/>
        <w:rPr>
          <w:rFonts w:ascii="Tahoma" w:hAnsi="Tahoma" w:cs="Tahoma"/>
          <w:b/>
          <w:bCs/>
          <w:sz w:val="20"/>
          <w:szCs w:val="20"/>
        </w:rPr>
      </w:pPr>
    </w:p>
    <w:p w14:paraId="036E26D7" w14:textId="77777777" w:rsidR="00973F5F" w:rsidRPr="00445A98" w:rsidRDefault="00973F5F" w:rsidP="001059CB">
      <w:pPr>
        <w:numPr>
          <w:ilvl w:val="0"/>
          <w:numId w:val="35"/>
        </w:numPr>
        <w:ind w:left="426" w:hanging="426"/>
        <w:jc w:val="both"/>
        <w:textAlignment w:val="baseline"/>
        <w:rPr>
          <w:rFonts w:ascii="Tahoma" w:hAnsi="Tahoma" w:cs="Tahoma"/>
          <w:sz w:val="18"/>
          <w:szCs w:val="18"/>
        </w:rPr>
      </w:pPr>
      <w:r w:rsidRPr="00445A98">
        <w:rPr>
          <w:rFonts w:ascii="Tahoma" w:hAnsi="Tahoma" w:cs="Tahoma"/>
          <w:sz w:val="18"/>
          <w:szCs w:val="18"/>
        </w:rPr>
        <w:t>Wykonawca może powierzyć wykonanie części zamówienia podwykonawcy (podwykonawcom). </w:t>
      </w:r>
    </w:p>
    <w:p w14:paraId="33D4B5B0" w14:textId="77777777" w:rsidR="00973F5F" w:rsidRPr="00445A98" w:rsidRDefault="00973F5F" w:rsidP="001059CB">
      <w:pPr>
        <w:numPr>
          <w:ilvl w:val="0"/>
          <w:numId w:val="35"/>
        </w:numPr>
        <w:ind w:left="426" w:hanging="426"/>
        <w:jc w:val="both"/>
        <w:textAlignment w:val="baseline"/>
        <w:rPr>
          <w:rFonts w:ascii="Tahoma" w:hAnsi="Tahoma" w:cs="Tahoma"/>
          <w:sz w:val="18"/>
          <w:szCs w:val="18"/>
        </w:rPr>
      </w:pPr>
      <w:r w:rsidRPr="00445A98">
        <w:rPr>
          <w:rFonts w:ascii="Tahoma" w:hAnsi="Tahoma" w:cs="Tahoma"/>
          <w:sz w:val="18"/>
          <w:szCs w:val="18"/>
        </w:rPr>
        <w:t xml:space="preserve">Zamawiający </w:t>
      </w:r>
      <w:r w:rsidRPr="00445A98">
        <w:rPr>
          <w:rFonts w:ascii="Tahoma" w:hAnsi="Tahoma" w:cs="Tahoma"/>
          <w:b/>
          <w:bCs/>
          <w:sz w:val="18"/>
          <w:szCs w:val="18"/>
        </w:rPr>
        <w:t>nie zastrzega</w:t>
      </w:r>
      <w:r w:rsidRPr="00445A98">
        <w:rPr>
          <w:rFonts w:ascii="Tahoma" w:hAnsi="Tahoma" w:cs="Tahoma"/>
          <w:sz w:val="18"/>
          <w:szCs w:val="18"/>
        </w:rPr>
        <w:t xml:space="preserve"> obowiązku osobistego wykonania przez Wykonawcę kluczowych części zamówienia.</w:t>
      </w:r>
    </w:p>
    <w:p w14:paraId="024AE188" w14:textId="77777777" w:rsidR="00973F5F" w:rsidRPr="00445A98" w:rsidRDefault="00973F5F" w:rsidP="001059CB">
      <w:pPr>
        <w:numPr>
          <w:ilvl w:val="0"/>
          <w:numId w:val="35"/>
        </w:numPr>
        <w:ind w:left="426" w:hanging="426"/>
        <w:jc w:val="both"/>
        <w:textAlignment w:val="baseline"/>
        <w:rPr>
          <w:rFonts w:ascii="Tahoma" w:hAnsi="Tahoma" w:cs="Tahoma"/>
          <w:sz w:val="18"/>
          <w:szCs w:val="18"/>
        </w:rPr>
      </w:pPr>
      <w:r w:rsidRPr="00445A98">
        <w:rPr>
          <w:rFonts w:ascii="Tahoma" w:hAnsi="Tahoma" w:cs="Tahoma"/>
          <w:sz w:val="18"/>
          <w:szCs w:val="18"/>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DBAC18D" w14:textId="77777777" w:rsidR="00973F5F" w:rsidRPr="00445A98" w:rsidRDefault="00973F5F" w:rsidP="001059CB">
      <w:pPr>
        <w:numPr>
          <w:ilvl w:val="0"/>
          <w:numId w:val="35"/>
        </w:numPr>
        <w:ind w:left="426" w:hanging="426"/>
        <w:jc w:val="both"/>
        <w:textAlignment w:val="baseline"/>
        <w:rPr>
          <w:rFonts w:ascii="Tahoma" w:hAnsi="Tahoma" w:cs="Tahoma"/>
          <w:sz w:val="18"/>
          <w:szCs w:val="18"/>
        </w:rPr>
      </w:pPr>
      <w:r w:rsidRPr="00445A98">
        <w:rPr>
          <w:rFonts w:ascii="Tahoma" w:hAnsi="Tahoma" w:cs="Tahoma"/>
          <w:sz w:val="18"/>
          <w:szCs w:val="18"/>
        </w:rPr>
        <w:t>Zamawiający nie będzie badać, czy nie zachodzą wobec podwykonawcy niebędącego podmiotem udostępniającym zasoby podstawy wykluczenia, o których mowa w art. 108 i art. 109 ust. 4 PZP.</w:t>
      </w:r>
    </w:p>
    <w:p w14:paraId="509FF8F8" w14:textId="77777777" w:rsidR="00973F5F" w:rsidRPr="00445A98" w:rsidRDefault="00973F5F" w:rsidP="00973F5F">
      <w:pPr>
        <w:suppressAutoHyphens/>
        <w:jc w:val="both"/>
        <w:rPr>
          <w:rFonts w:ascii="Tahoma" w:hAnsi="Tahoma" w:cs="Tahoma"/>
          <w:sz w:val="20"/>
          <w:szCs w:val="20"/>
        </w:rPr>
      </w:pPr>
    </w:p>
    <w:p w14:paraId="241F1C29" w14:textId="77777777" w:rsidR="00973F5F" w:rsidRPr="00445A98" w:rsidRDefault="00973F5F" w:rsidP="00973F5F">
      <w:pPr>
        <w:pStyle w:val="Default"/>
        <w:suppressAutoHyphens/>
        <w:rPr>
          <w:rFonts w:ascii="Tahoma" w:hAnsi="Tahoma" w:cs="Tahoma"/>
          <w:b/>
          <w:color w:val="auto"/>
          <w:sz w:val="20"/>
          <w:szCs w:val="20"/>
        </w:rPr>
      </w:pPr>
    </w:p>
    <w:p w14:paraId="5888111B" w14:textId="77777777" w:rsidR="00973F5F" w:rsidRPr="00445A98" w:rsidRDefault="00973F5F" w:rsidP="00973F5F">
      <w:pPr>
        <w:pStyle w:val="Default"/>
        <w:suppressAutoHyphens/>
        <w:rPr>
          <w:rFonts w:ascii="Tahoma" w:hAnsi="Tahoma" w:cs="Tahoma"/>
          <w:b/>
          <w:color w:val="auto"/>
          <w:sz w:val="20"/>
          <w:szCs w:val="20"/>
        </w:rPr>
      </w:pPr>
      <w:r w:rsidRPr="00445A98">
        <w:rPr>
          <w:rFonts w:ascii="Tahoma" w:hAnsi="Tahoma" w:cs="Tahoma"/>
          <w:b/>
          <w:color w:val="auto"/>
          <w:sz w:val="20"/>
          <w:szCs w:val="20"/>
        </w:rPr>
        <w:t>XXII.   KLAUZULA INFORMACYJNA DOTYCZĄCA PRZETWARZANIA DANYCH OSOBOWYCH</w:t>
      </w:r>
    </w:p>
    <w:p w14:paraId="77052C32" w14:textId="77777777" w:rsidR="00973F5F" w:rsidRPr="00445A98" w:rsidRDefault="00973F5F" w:rsidP="00973F5F">
      <w:pPr>
        <w:pStyle w:val="Default"/>
        <w:suppressAutoHyphens/>
        <w:rPr>
          <w:rFonts w:ascii="Tahoma" w:hAnsi="Tahoma" w:cs="Tahoma"/>
          <w:color w:val="auto"/>
          <w:sz w:val="16"/>
          <w:szCs w:val="20"/>
        </w:rPr>
      </w:pPr>
    </w:p>
    <w:p w14:paraId="1C7D6FE1" w14:textId="77777777" w:rsidR="00973F5F" w:rsidRPr="00445A98" w:rsidRDefault="00973F5F" w:rsidP="001059CB">
      <w:pPr>
        <w:numPr>
          <w:ilvl w:val="0"/>
          <w:numId w:val="40"/>
        </w:numPr>
        <w:spacing w:after="60"/>
        <w:ind w:left="357" w:hanging="357"/>
        <w:contextualSpacing/>
        <w:jc w:val="both"/>
        <w:rPr>
          <w:rFonts w:ascii="Tahoma" w:hAnsi="Tahoma" w:cs="Tahoma"/>
          <w:sz w:val="18"/>
          <w:szCs w:val="18"/>
        </w:rPr>
      </w:pPr>
      <w:r w:rsidRPr="00445A98">
        <w:rPr>
          <w:rFonts w:ascii="Tahoma" w:hAnsi="Tahoma" w:cs="Tahoma"/>
          <w:sz w:val="18"/>
          <w:szCs w:val="18"/>
        </w:rPr>
        <w:t>Na podstawie Rozporządzenia Parlamentu Europejskiego i Rady (UE)  2016/679 w sprawie ochrony osób fizycznych w związku z przetwarzaniem danych osobowych i w sprawie swobodnego przepływu takich danych oraz uchylenia dyrektywy 95/46/WE (ogólne rozporządzenie o ochronie danych - zwane dalej RODO), pragniemy Państwa poinformować, że:</w:t>
      </w:r>
    </w:p>
    <w:p w14:paraId="1339CC01" w14:textId="77777777" w:rsidR="00973F5F" w:rsidRPr="00445A98" w:rsidRDefault="00973F5F" w:rsidP="001059CB">
      <w:pPr>
        <w:numPr>
          <w:ilvl w:val="0"/>
          <w:numId w:val="40"/>
        </w:numPr>
        <w:spacing w:after="60"/>
        <w:ind w:left="357" w:hanging="357"/>
        <w:contextualSpacing/>
        <w:jc w:val="both"/>
        <w:rPr>
          <w:rFonts w:ascii="Tahoma" w:hAnsi="Tahoma" w:cs="Tahoma"/>
          <w:sz w:val="18"/>
          <w:szCs w:val="18"/>
        </w:rPr>
      </w:pPr>
      <w:r w:rsidRPr="00445A98">
        <w:rPr>
          <w:rFonts w:ascii="Tahoma" w:hAnsi="Tahoma" w:cs="Tahoma"/>
          <w:sz w:val="18"/>
          <w:szCs w:val="18"/>
        </w:rPr>
        <w:t xml:space="preserve">Administratorem Pani/Pana danych osobowych jest </w:t>
      </w:r>
      <w:r w:rsidRPr="00445A98">
        <w:rPr>
          <w:rFonts w:ascii="Tahoma" w:hAnsi="Tahoma" w:cs="Tahoma"/>
          <w:b/>
          <w:sz w:val="18"/>
          <w:szCs w:val="18"/>
        </w:rPr>
        <w:t>Samodzielny Publiczny Zakład Opieki Zdrowotnej Uniwersytecki Szpital Kliniczny nr 1 im. Norberta Barlickiego Uniwersytetu Medycznego w Łodzi, 90-153 Łódź, ul. Kopcińskiego 22</w:t>
      </w:r>
      <w:r w:rsidRPr="00445A98">
        <w:rPr>
          <w:rFonts w:ascii="Tahoma" w:hAnsi="Tahoma" w:cs="Tahoma"/>
          <w:sz w:val="18"/>
          <w:szCs w:val="18"/>
        </w:rPr>
        <w:t>.</w:t>
      </w:r>
    </w:p>
    <w:p w14:paraId="2B53FDDC" w14:textId="77777777" w:rsidR="00973F5F" w:rsidRPr="00445A98" w:rsidRDefault="00973F5F" w:rsidP="001059CB">
      <w:pPr>
        <w:numPr>
          <w:ilvl w:val="0"/>
          <w:numId w:val="40"/>
        </w:numPr>
        <w:spacing w:after="60"/>
        <w:ind w:left="357" w:hanging="357"/>
        <w:contextualSpacing/>
        <w:jc w:val="both"/>
        <w:rPr>
          <w:rFonts w:ascii="Tahoma" w:hAnsi="Tahoma" w:cs="Tahoma"/>
          <w:sz w:val="18"/>
          <w:szCs w:val="18"/>
        </w:rPr>
      </w:pPr>
      <w:r w:rsidRPr="00445A98">
        <w:rPr>
          <w:rFonts w:ascii="Tahoma" w:hAnsi="Tahoma" w:cs="Tahoma"/>
          <w:sz w:val="18"/>
          <w:szCs w:val="18"/>
        </w:rPr>
        <w:t xml:space="preserve">Administrator wyznaczył Inspektora Ochrony Danych Osobowych. Dane kontaktowe: </w:t>
      </w:r>
      <w:r w:rsidRPr="00445A98">
        <w:rPr>
          <w:rFonts w:ascii="Tahoma" w:hAnsi="Tahoma" w:cs="Tahoma"/>
          <w:b/>
          <w:sz w:val="18"/>
          <w:szCs w:val="18"/>
        </w:rPr>
        <w:t>Pan Mariusz Jaworski</w:t>
      </w:r>
      <w:r w:rsidRPr="00445A98">
        <w:rPr>
          <w:rFonts w:ascii="Tahoma" w:hAnsi="Tahoma" w:cs="Tahoma"/>
          <w:sz w:val="18"/>
          <w:szCs w:val="18"/>
        </w:rPr>
        <w:t xml:space="preserve">, kontakt: e-mail: </w:t>
      </w:r>
      <w:hyperlink r:id="rId51" w:history="1">
        <w:r w:rsidRPr="00445A98">
          <w:rPr>
            <w:rStyle w:val="Hipercze"/>
            <w:rFonts w:ascii="Tahoma" w:hAnsi="Tahoma" w:cs="Tahoma"/>
            <w:color w:val="auto"/>
            <w:sz w:val="18"/>
            <w:szCs w:val="18"/>
          </w:rPr>
          <w:t>iod@barlicki.pl</w:t>
        </w:r>
      </w:hyperlink>
      <w:r w:rsidRPr="00445A98">
        <w:rPr>
          <w:rFonts w:ascii="Tahoma" w:hAnsi="Tahoma" w:cs="Tahoma"/>
          <w:sz w:val="18"/>
          <w:szCs w:val="18"/>
        </w:rPr>
        <w:t>.</w:t>
      </w:r>
    </w:p>
    <w:p w14:paraId="503E9CF0" w14:textId="6390A4F2" w:rsidR="002850C9" w:rsidRPr="000151BD" w:rsidRDefault="00973F5F" w:rsidP="000151BD">
      <w:pPr>
        <w:pStyle w:val="Nagwek"/>
        <w:tabs>
          <w:tab w:val="clear" w:pos="4536"/>
          <w:tab w:val="clear" w:pos="9072"/>
        </w:tabs>
        <w:jc w:val="center"/>
        <w:rPr>
          <w:rFonts w:ascii="Tahoma" w:hAnsi="Tahoma" w:cs="Tahoma"/>
          <w:i/>
          <w:sz w:val="16"/>
          <w:szCs w:val="16"/>
        </w:rPr>
      </w:pPr>
      <w:r w:rsidRPr="00445A98">
        <w:rPr>
          <w:rFonts w:ascii="Tahoma" w:hAnsi="Tahoma" w:cs="Tahoma"/>
          <w:sz w:val="18"/>
          <w:szCs w:val="18"/>
        </w:rPr>
        <w:t xml:space="preserve">Administrator przetwarza Pani/Pana dane osobowe w celu związanym z postępowaniem o udzielenie zamówienia publicznego pod </w:t>
      </w:r>
      <w:r w:rsidRPr="002850C9">
        <w:rPr>
          <w:rFonts w:ascii="Tahoma" w:hAnsi="Tahoma" w:cs="Tahoma"/>
          <w:sz w:val="18"/>
          <w:szCs w:val="18"/>
        </w:rPr>
        <w:t xml:space="preserve">nazwą: </w:t>
      </w:r>
      <w:r w:rsidR="000151BD" w:rsidRPr="00261E7C">
        <w:rPr>
          <w:rFonts w:ascii="Tahoma" w:hAnsi="Tahoma" w:cs="Tahoma"/>
          <w:i/>
          <w:sz w:val="18"/>
          <w:szCs w:val="18"/>
        </w:rPr>
        <w:t xml:space="preserve">Świadczenie usługi odbioru, transportu i zagospodarowania odpadów komunalnych </w:t>
      </w:r>
      <w:r w:rsidR="000151BD">
        <w:rPr>
          <w:rFonts w:ascii="Tahoma" w:hAnsi="Tahoma" w:cs="Tahoma"/>
          <w:i/>
          <w:sz w:val="18"/>
          <w:szCs w:val="18"/>
        </w:rPr>
        <w:t xml:space="preserve">dla USK nr 1 im. N. Barlickiego </w:t>
      </w:r>
      <w:r w:rsidR="000151BD" w:rsidRPr="00261E7C">
        <w:rPr>
          <w:rFonts w:ascii="Tahoma" w:hAnsi="Tahoma" w:cs="Tahoma"/>
          <w:i/>
          <w:sz w:val="18"/>
          <w:szCs w:val="18"/>
        </w:rPr>
        <w:t>w Łodzi,</w:t>
      </w:r>
    </w:p>
    <w:p w14:paraId="0D178FFD" w14:textId="77777777" w:rsidR="00973F5F" w:rsidRPr="00445A98" w:rsidRDefault="002850C9" w:rsidP="002850C9">
      <w:pPr>
        <w:spacing w:after="60"/>
        <w:contextualSpacing/>
        <w:jc w:val="both"/>
        <w:rPr>
          <w:rFonts w:ascii="Tahoma" w:hAnsi="Tahoma" w:cs="Tahoma"/>
          <w:sz w:val="18"/>
          <w:szCs w:val="18"/>
        </w:rPr>
      </w:pPr>
      <w:r w:rsidRPr="002850C9">
        <w:rPr>
          <w:rFonts w:ascii="Tahoma" w:hAnsi="Tahoma" w:cs="Tahoma"/>
          <w:sz w:val="18"/>
          <w:szCs w:val="18"/>
        </w:rPr>
        <w:t xml:space="preserve">       </w:t>
      </w:r>
      <w:r w:rsidR="00973F5F" w:rsidRPr="002850C9">
        <w:rPr>
          <w:rFonts w:ascii="Tahoma" w:hAnsi="Tahoma" w:cs="Tahoma"/>
          <w:sz w:val="18"/>
          <w:szCs w:val="18"/>
        </w:rPr>
        <w:t>– na podstawie art. 6 ust. 1 lit. c RODO</w:t>
      </w:r>
      <w:r w:rsidR="00973F5F" w:rsidRPr="00445A98">
        <w:rPr>
          <w:rFonts w:ascii="Tahoma" w:hAnsi="Tahoma" w:cs="Tahoma"/>
          <w:sz w:val="18"/>
          <w:szCs w:val="18"/>
        </w:rPr>
        <w:t>.</w:t>
      </w:r>
    </w:p>
    <w:p w14:paraId="5BFB867E" w14:textId="77777777" w:rsidR="00973F5F" w:rsidRPr="00445A98" w:rsidRDefault="00973F5F" w:rsidP="001059CB">
      <w:pPr>
        <w:numPr>
          <w:ilvl w:val="0"/>
          <w:numId w:val="40"/>
        </w:numPr>
        <w:spacing w:after="60"/>
        <w:ind w:left="357" w:hanging="357"/>
        <w:contextualSpacing/>
        <w:jc w:val="both"/>
        <w:rPr>
          <w:rFonts w:ascii="Tahoma" w:hAnsi="Tahoma" w:cs="Tahoma"/>
          <w:sz w:val="18"/>
          <w:szCs w:val="18"/>
        </w:rPr>
      </w:pPr>
      <w:r w:rsidRPr="00445A98">
        <w:rPr>
          <w:rFonts w:ascii="Tahoma" w:hAnsi="Tahoma" w:cs="Tahoma"/>
          <w:sz w:val="18"/>
          <w:szCs w:val="18"/>
        </w:rPr>
        <w:t>Odbiorcami Pani/Pana danych osobowych będą osoby lub podmioty, którym udostępniona zostanie dokumentacja postępowania w oparciu o art. 18 i inne ustawy z dnia 11 września 2019 r. – Prawo zamówień publicznych (z późniejszymi zmianami), dalej zwana „</w:t>
      </w:r>
      <w:proofErr w:type="spellStart"/>
      <w:r w:rsidRPr="00445A98">
        <w:rPr>
          <w:rFonts w:ascii="Tahoma" w:hAnsi="Tahoma" w:cs="Tahoma"/>
          <w:sz w:val="18"/>
          <w:szCs w:val="18"/>
        </w:rPr>
        <w:t>Pzp</w:t>
      </w:r>
      <w:proofErr w:type="spellEnd"/>
      <w:r w:rsidRPr="00445A98">
        <w:rPr>
          <w:rFonts w:ascii="Tahoma" w:hAnsi="Tahoma" w:cs="Tahoma"/>
          <w:sz w:val="18"/>
          <w:szCs w:val="18"/>
        </w:rPr>
        <w:t>”, a także podmiotom uprawnionym – na podstawie umów o powierzenie przetwarzania danych osobowych (w szczególności podmiotom wspierających administratora w organizacji postępowania o udzielenie zamówienia publicznego).</w:t>
      </w:r>
    </w:p>
    <w:p w14:paraId="5B6388B5" w14:textId="77777777" w:rsidR="00973F5F" w:rsidRPr="00445A98" w:rsidRDefault="00973F5F" w:rsidP="001059CB">
      <w:pPr>
        <w:numPr>
          <w:ilvl w:val="0"/>
          <w:numId w:val="40"/>
        </w:numPr>
        <w:spacing w:after="60"/>
        <w:ind w:left="357" w:hanging="357"/>
        <w:contextualSpacing/>
        <w:jc w:val="both"/>
        <w:rPr>
          <w:rFonts w:ascii="Tahoma" w:hAnsi="Tahoma" w:cs="Tahoma"/>
          <w:sz w:val="18"/>
          <w:szCs w:val="18"/>
        </w:rPr>
      </w:pPr>
      <w:r w:rsidRPr="00445A98">
        <w:rPr>
          <w:rFonts w:ascii="Tahoma" w:hAnsi="Tahoma" w:cs="Tahoma"/>
          <w:sz w:val="18"/>
          <w:szCs w:val="18"/>
        </w:rPr>
        <w:t xml:space="preserve">Pani/Pana dane osobowe będą przechowywane, zgodnie z art. 78 ustawy </w:t>
      </w:r>
      <w:proofErr w:type="spellStart"/>
      <w:r w:rsidRPr="00445A98">
        <w:rPr>
          <w:rFonts w:ascii="Tahoma" w:hAnsi="Tahoma" w:cs="Tahoma"/>
          <w:sz w:val="18"/>
          <w:szCs w:val="18"/>
        </w:rPr>
        <w:t>Pzp</w:t>
      </w:r>
      <w:proofErr w:type="spellEnd"/>
      <w:r w:rsidRPr="00445A98">
        <w:rPr>
          <w:rFonts w:ascii="Tahoma" w:hAnsi="Tahoma" w:cs="Tahoma"/>
          <w:sz w:val="18"/>
          <w:szCs w:val="18"/>
        </w:rPr>
        <w:t>, przez okres 4 lat od dnia zakończenia postępowania o udzielenie zamówienia, a jeżeli czas trwania umowy przekracza 4 lata, okres przechowywania obejmuje cały czas trwania umowy, uwzględniając okres rękojmi i gwarancji oraz okres przedawnienia roszczeń.</w:t>
      </w:r>
    </w:p>
    <w:p w14:paraId="1480680A" w14:textId="77777777" w:rsidR="00973F5F" w:rsidRPr="00445A98" w:rsidRDefault="00973F5F" w:rsidP="001059CB">
      <w:pPr>
        <w:numPr>
          <w:ilvl w:val="0"/>
          <w:numId w:val="40"/>
        </w:numPr>
        <w:spacing w:after="60"/>
        <w:ind w:left="357" w:hanging="357"/>
        <w:contextualSpacing/>
        <w:jc w:val="both"/>
        <w:rPr>
          <w:rFonts w:ascii="Tahoma" w:hAnsi="Tahoma" w:cs="Tahoma"/>
          <w:sz w:val="18"/>
          <w:szCs w:val="18"/>
        </w:rPr>
      </w:pPr>
      <w:r w:rsidRPr="00445A98">
        <w:rPr>
          <w:rFonts w:ascii="Tahoma" w:hAnsi="Tahoma" w:cs="Tahoma"/>
          <w:sz w:val="18"/>
          <w:szCs w:val="18"/>
        </w:rPr>
        <w:t xml:space="preserve">Obowiązek podania przez Panią/Pana danych osobowych bezpośrednio Pani/Pana dotyczących jest wymogiem ustawowym określonym w przepisach ustawy </w:t>
      </w:r>
      <w:proofErr w:type="spellStart"/>
      <w:r w:rsidRPr="00445A98">
        <w:rPr>
          <w:rFonts w:ascii="Tahoma" w:hAnsi="Tahoma" w:cs="Tahoma"/>
          <w:sz w:val="18"/>
          <w:szCs w:val="18"/>
        </w:rPr>
        <w:t>Pzp</w:t>
      </w:r>
      <w:proofErr w:type="spellEnd"/>
      <w:r w:rsidRPr="00445A98">
        <w:rPr>
          <w:rFonts w:ascii="Tahoma" w:hAnsi="Tahoma" w:cs="Tahoma"/>
          <w:sz w:val="18"/>
          <w:szCs w:val="18"/>
        </w:rPr>
        <w:t xml:space="preserve">, związanym z udziałem w postępowaniu o udzielenie zamówienia publicznego – konsekwencje niepodania określonych danych wynikają z ustawy </w:t>
      </w:r>
      <w:proofErr w:type="spellStart"/>
      <w:r w:rsidRPr="00445A98">
        <w:rPr>
          <w:rFonts w:ascii="Tahoma" w:hAnsi="Tahoma" w:cs="Tahoma"/>
          <w:sz w:val="18"/>
          <w:szCs w:val="18"/>
        </w:rPr>
        <w:t>Pzp</w:t>
      </w:r>
      <w:proofErr w:type="spellEnd"/>
      <w:r w:rsidRPr="00445A98">
        <w:rPr>
          <w:rFonts w:ascii="Tahoma" w:hAnsi="Tahoma" w:cs="Tahoma"/>
          <w:sz w:val="18"/>
          <w:szCs w:val="18"/>
        </w:rPr>
        <w:t>.</w:t>
      </w:r>
    </w:p>
    <w:p w14:paraId="1D240AC5" w14:textId="77777777" w:rsidR="00973F5F" w:rsidRPr="00445A98" w:rsidRDefault="00973F5F" w:rsidP="001059CB">
      <w:pPr>
        <w:numPr>
          <w:ilvl w:val="0"/>
          <w:numId w:val="40"/>
        </w:numPr>
        <w:spacing w:after="60"/>
        <w:ind w:left="357" w:hanging="357"/>
        <w:contextualSpacing/>
        <w:jc w:val="both"/>
        <w:rPr>
          <w:rFonts w:ascii="Tahoma" w:hAnsi="Tahoma" w:cs="Tahoma"/>
          <w:sz w:val="18"/>
          <w:szCs w:val="18"/>
        </w:rPr>
      </w:pPr>
      <w:r w:rsidRPr="00445A98">
        <w:rPr>
          <w:rFonts w:ascii="Tahoma" w:hAnsi="Tahoma" w:cs="Tahoma"/>
          <w:sz w:val="18"/>
          <w:szCs w:val="18"/>
        </w:rPr>
        <w:t>Posiada Pani/Pan:</w:t>
      </w:r>
    </w:p>
    <w:p w14:paraId="0ABDF7D1" w14:textId="77777777" w:rsidR="00973F5F" w:rsidRPr="00445A98" w:rsidRDefault="00973F5F" w:rsidP="001059CB">
      <w:pPr>
        <w:numPr>
          <w:ilvl w:val="1"/>
          <w:numId w:val="40"/>
        </w:numPr>
        <w:spacing w:after="60"/>
        <w:ind w:left="1077"/>
        <w:contextualSpacing/>
        <w:jc w:val="both"/>
        <w:rPr>
          <w:rFonts w:ascii="Tahoma" w:hAnsi="Tahoma" w:cs="Tahoma"/>
          <w:sz w:val="18"/>
          <w:szCs w:val="18"/>
        </w:rPr>
      </w:pPr>
      <w:r w:rsidRPr="00445A98">
        <w:rPr>
          <w:rFonts w:ascii="Tahoma" w:hAnsi="Tahoma" w:cs="Tahoma"/>
          <w:sz w:val="18"/>
          <w:szCs w:val="18"/>
        </w:rPr>
        <w:t>prawo dostępu do danych osobowych Pani/Pana dotyczących (art. 15 RODO);</w:t>
      </w:r>
    </w:p>
    <w:p w14:paraId="34D8D502" w14:textId="77777777" w:rsidR="00973F5F" w:rsidRPr="00445A98" w:rsidRDefault="00973F5F" w:rsidP="001059CB">
      <w:pPr>
        <w:numPr>
          <w:ilvl w:val="1"/>
          <w:numId w:val="40"/>
        </w:numPr>
        <w:spacing w:after="60"/>
        <w:ind w:left="714" w:hanging="357"/>
        <w:contextualSpacing/>
        <w:jc w:val="both"/>
        <w:rPr>
          <w:rFonts w:ascii="Tahoma" w:hAnsi="Tahoma" w:cs="Tahoma"/>
          <w:sz w:val="18"/>
          <w:szCs w:val="18"/>
        </w:rPr>
      </w:pPr>
      <w:r w:rsidRPr="00445A98">
        <w:rPr>
          <w:rFonts w:ascii="Tahoma" w:hAnsi="Tahoma" w:cs="Tahoma"/>
          <w:sz w:val="18"/>
          <w:szCs w:val="18"/>
        </w:rPr>
        <w:t xml:space="preserve">prawo do sprostowania Pani/Pana danych osobowych (art. 16 RODO) – przy czym skorzystanie z prawa sprostowania nie może skutkować zmianą wyniku postępowania o udzielenie zamówienia publicznego ani zmianą postanowień umowy w zakresie niezgodnym z ustawą </w:t>
      </w:r>
      <w:proofErr w:type="spellStart"/>
      <w:r w:rsidRPr="00445A98">
        <w:rPr>
          <w:rFonts w:ascii="Tahoma" w:hAnsi="Tahoma" w:cs="Tahoma"/>
          <w:sz w:val="18"/>
          <w:szCs w:val="18"/>
        </w:rPr>
        <w:t>Pzp</w:t>
      </w:r>
      <w:proofErr w:type="spellEnd"/>
      <w:r w:rsidRPr="00445A98">
        <w:rPr>
          <w:rFonts w:ascii="Tahoma" w:hAnsi="Tahoma" w:cs="Tahoma"/>
          <w:sz w:val="18"/>
          <w:szCs w:val="18"/>
        </w:rPr>
        <w:t xml:space="preserve"> oraz nie może naruszać integralności protokołu oraz jego załączników;</w:t>
      </w:r>
    </w:p>
    <w:p w14:paraId="7D707D86" w14:textId="77777777" w:rsidR="00973F5F" w:rsidRPr="00445A98" w:rsidRDefault="00973F5F" w:rsidP="001059CB">
      <w:pPr>
        <w:numPr>
          <w:ilvl w:val="1"/>
          <w:numId w:val="40"/>
        </w:numPr>
        <w:spacing w:after="60"/>
        <w:ind w:left="714" w:hanging="357"/>
        <w:contextualSpacing/>
        <w:jc w:val="both"/>
        <w:rPr>
          <w:rFonts w:ascii="Tahoma" w:hAnsi="Tahoma" w:cs="Tahoma"/>
          <w:sz w:val="18"/>
          <w:szCs w:val="18"/>
        </w:rPr>
      </w:pPr>
      <w:r w:rsidRPr="00445A98">
        <w:rPr>
          <w:rFonts w:ascii="Tahoma" w:hAnsi="Tahoma" w:cs="Tahoma"/>
          <w:sz w:val="18"/>
          <w:szCs w:val="18"/>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F8C68AD" w14:textId="77777777" w:rsidR="00973F5F" w:rsidRPr="00445A98" w:rsidRDefault="00973F5F" w:rsidP="001059CB">
      <w:pPr>
        <w:numPr>
          <w:ilvl w:val="1"/>
          <w:numId w:val="40"/>
        </w:numPr>
        <w:spacing w:after="60"/>
        <w:ind w:left="714" w:hanging="357"/>
        <w:contextualSpacing/>
        <w:jc w:val="both"/>
        <w:rPr>
          <w:rFonts w:ascii="Tahoma" w:hAnsi="Tahoma" w:cs="Tahoma"/>
          <w:sz w:val="18"/>
          <w:szCs w:val="18"/>
        </w:rPr>
      </w:pPr>
      <w:r w:rsidRPr="00445A98">
        <w:rPr>
          <w:rFonts w:ascii="Tahoma" w:hAnsi="Tahoma" w:cs="Tahoma"/>
          <w:sz w:val="18"/>
          <w:szCs w:val="18"/>
        </w:rPr>
        <w:t>prawo do wniesienia skargi do Prezesa Urzędu Ochrony Danych Osobowych, gdy uzna Pani/Pan, że przetwarzanie danych osobowych Pani/Pana dotyczących narusza przepisy RODO.</w:t>
      </w:r>
    </w:p>
    <w:p w14:paraId="28989D60" w14:textId="77777777" w:rsidR="00973F5F" w:rsidRPr="00445A98" w:rsidRDefault="00973F5F" w:rsidP="001059CB">
      <w:pPr>
        <w:numPr>
          <w:ilvl w:val="0"/>
          <w:numId w:val="40"/>
        </w:numPr>
        <w:spacing w:after="60"/>
        <w:ind w:left="357" w:hanging="357"/>
        <w:contextualSpacing/>
        <w:jc w:val="both"/>
        <w:rPr>
          <w:rFonts w:ascii="Tahoma" w:hAnsi="Tahoma" w:cs="Tahoma"/>
          <w:sz w:val="18"/>
          <w:szCs w:val="18"/>
        </w:rPr>
      </w:pPr>
      <w:r w:rsidRPr="00445A98">
        <w:rPr>
          <w:rFonts w:ascii="Tahoma" w:hAnsi="Tahoma" w:cs="Tahoma"/>
          <w:sz w:val="18"/>
          <w:szCs w:val="18"/>
        </w:rPr>
        <w:t>Nie przysługuje Pani/Panu:</w:t>
      </w:r>
    </w:p>
    <w:p w14:paraId="01DA2E44" w14:textId="77777777" w:rsidR="00973F5F" w:rsidRPr="00445A98" w:rsidRDefault="00973F5F" w:rsidP="001059CB">
      <w:pPr>
        <w:numPr>
          <w:ilvl w:val="1"/>
          <w:numId w:val="40"/>
        </w:numPr>
        <w:spacing w:after="60"/>
        <w:ind w:left="714" w:hanging="357"/>
        <w:contextualSpacing/>
        <w:jc w:val="both"/>
        <w:rPr>
          <w:rFonts w:ascii="Tahoma" w:hAnsi="Tahoma" w:cs="Tahoma"/>
          <w:sz w:val="18"/>
          <w:szCs w:val="18"/>
        </w:rPr>
      </w:pPr>
      <w:r w:rsidRPr="00445A98">
        <w:rPr>
          <w:rFonts w:ascii="Tahoma" w:hAnsi="Tahoma" w:cs="Tahoma"/>
          <w:sz w:val="18"/>
          <w:szCs w:val="18"/>
        </w:rPr>
        <w:t>prawo do usunięcia danych osobowych (w związku z art. 17 ust. 3 lit. b, d lub e RODO);</w:t>
      </w:r>
    </w:p>
    <w:p w14:paraId="2A2D97A2" w14:textId="77777777" w:rsidR="00973F5F" w:rsidRPr="00445A98" w:rsidRDefault="00973F5F" w:rsidP="001059CB">
      <w:pPr>
        <w:numPr>
          <w:ilvl w:val="1"/>
          <w:numId w:val="40"/>
        </w:numPr>
        <w:spacing w:after="60"/>
        <w:ind w:left="714" w:hanging="357"/>
        <w:contextualSpacing/>
        <w:jc w:val="both"/>
        <w:rPr>
          <w:rFonts w:ascii="Tahoma" w:hAnsi="Tahoma" w:cs="Tahoma"/>
          <w:sz w:val="18"/>
          <w:szCs w:val="18"/>
        </w:rPr>
      </w:pPr>
      <w:r w:rsidRPr="00445A98">
        <w:rPr>
          <w:rFonts w:ascii="Tahoma" w:hAnsi="Tahoma" w:cs="Tahoma"/>
          <w:sz w:val="18"/>
          <w:szCs w:val="18"/>
        </w:rPr>
        <w:t>prawo do przenoszenia danych osobowych (o którym mowa w art. 20 RODO);</w:t>
      </w:r>
    </w:p>
    <w:p w14:paraId="321EECC9" w14:textId="77777777" w:rsidR="00973F5F" w:rsidRPr="00445A98" w:rsidRDefault="00973F5F" w:rsidP="001059CB">
      <w:pPr>
        <w:numPr>
          <w:ilvl w:val="1"/>
          <w:numId w:val="40"/>
        </w:numPr>
        <w:spacing w:after="60"/>
        <w:ind w:left="714" w:hanging="357"/>
        <w:contextualSpacing/>
        <w:jc w:val="both"/>
        <w:rPr>
          <w:rFonts w:ascii="Tahoma" w:hAnsi="Tahoma" w:cs="Tahoma"/>
          <w:sz w:val="18"/>
          <w:szCs w:val="18"/>
        </w:rPr>
      </w:pPr>
      <w:r w:rsidRPr="00445A98">
        <w:rPr>
          <w:rFonts w:ascii="Tahoma" w:hAnsi="Tahoma" w:cs="Tahoma"/>
          <w:sz w:val="18"/>
          <w:szCs w:val="18"/>
        </w:rPr>
        <w:t>prawo sprzeciwu, wobec przetwarzania danych osobowych (na podstawie art. 21 RODO), gdyż podstawą prawną przetwarzania Pani/Pana danych osobowych jest art. 6 ust. 1 lit. c RODO.</w:t>
      </w:r>
    </w:p>
    <w:p w14:paraId="676E97B6" w14:textId="77777777" w:rsidR="00973F5F" w:rsidRPr="00445A98" w:rsidRDefault="00973F5F" w:rsidP="001059CB">
      <w:pPr>
        <w:numPr>
          <w:ilvl w:val="0"/>
          <w:numId w:val="40"/>
        </w:numPr>
        <w:spacing w:after="60"/>
        <w:ind w:left="357" w:hanging="357"/>
        <w:contextualSpacing/>
        <w:jc w:val="both"/>
        <w:rPr>
          <w:rFonts w:ascii="Tahoma" w:hAnsi="Tahoma" w:cs="Tahoma"/>
          <w:sz w:val="18"/>
          <w:szCs w:val="18"/>
        </w:rPr>
      </w:pPr>
      <w:r w:rsidRPr="00445A98">
        <w:rPr>
          <w:rFonts w:ascii="Tahoma" w:hAnsi="Tahoma" w:cs="Tahoma"/>
          <w:sz w:val="18"/>
          <w:szCs w:val="18"/>
        </w:rPr>
        <w:t>W przypadku gdy osoba, której dane dotyczą wnosi do Administratora o:</w:t>
      </w:r>
    </w:p>
    <w:p w14:paraId="18BEFFE7" w14:textId="77777777" w:rsidR="00973F5F" w:rsidRPr="00445A98" w:rsidRDefault="00973F5F" w:rsidP="001059CB">
      <w:pPr>
        <w:numPr>
          <w:ilvl w:val="1"/>
          <w:numId w:val="40"/>
        </w:numPr>
        <w:spacing w:after="60"/>
        <w:ind w:left="1077"/>
        <w:contextualSpacing/>
        <w:jc w:val="both"/>
        <w:rPr>
          <w:rFonts w:ascii="Tahoma" w:hAnsi="Tahoma" w:cs="Tahoma"/>
          <w:sz w:val="18"/>
          <w:szCs w:val="18"/>
        </w:rPr>
      </w:pPr>
      <w:r w:rsidRPr="00445A98">
        <w:rPr>
          <w:rFonts w:ascii="Tahoma" w:hAnsi="Tahoma" w:cs="Tahoma"/>
          <w:sz w:val="18"/>
          <w:szCs w:val="18"/>
        </w:rPr>
        <w:t>potwierdzenie, czy przetwarzane są dane jej dotyczące;</w:t>
      </w:r>
    </w:p>
    <w:p w14:paraId="726C1223" w14:textId="77777777" w:rsidR="00973F5F" w:rsidRPr="00445A98" w:rsidRDefault="00973F5F" w:rsidP="001059CB">
      <w:pPr>
        <w:numPr>
          <w:ilvl w:val="1"/>
          <w:numId w:val="40"/>
        </w:numPr>
        <w:spacing w:after="60"/>
        <w:ind w:left="1077"/>
        <w:contextualSpacing/>
        <w:jc w:val="both"/>
        <w:rPr>
          <w:rFonts w:ascii="Tahoma" w:hAnsi="Tahoma" w:cs="Tahoma"/>
          <w:sz w:val="18"/>
          <w:szCs w:val="18"/>
        </w:rPr>
      </w:pPr>
      <w:r w:rsidRPr="00445A98">
        <w:rPr>
          <w:rFonts w:ascii="Tahoma" w:hAnsi="Tahoma" w:cs="Tahoma"/>
          <w:sz w:val="18"/>
          <w:szCs w:val="18"/>
        </w:rPr>
        <w:t>uzyskanie dostępu do danych jej dotyczących oraz informacji o:</w:t>
      </w:r>
    </w:p>
    <w:p w14:paraId="3700C506" w14:textId="77777777" w:rsidR="00973F5F" w:rsidRPr="00445A98" w:rsidRDefault="00973F5F" w:rsidP="001059CB">
      <w:pPr>
        <w:numPr>
          <w:ilvl w:val="2"/>
          <w:numId w:val="40"/>
        </w:numPr>
        <w:spacing w:after="60"/>
        <w:ind w:left="1440"/>
        <w:contextualSpacing/>
        <w:jc w:val="both"/>
        <w:rPr>
          <w:rFonts w:ascii="Tahoma" w:hAnsi="Tahoma" w:cs="Tahoma"/>
          <w:sz w:val="18"/>
          <w:szCs w:val="18"/>
        </w:rPr>
      </w:pPr>
      <w:r w:rsidRPr="00445A98">
        <w:rPr>
          <w:rFonts w:ascii="Tahoma" w:hAnsi="Tahoma" w:cs="Tahoma"/>
          <w:sz w:val="18"/>
          <w:szCs w:val="18"/>
        </w:rPr>
        <w:t>celach przetwarzania;</w:t>
      </w:r>
    </w:p>
    <w:p w14:paraId="339337D8" w14:textId="77777777" w:rsidR="00973F5F" w:rsidRPr="00445A98" w:rsidRDefault="00973F5F" w:rsidP="001059CB">
      <w:pPr>
        <w:numPr>
          <w:ilvl w:val="2"/>
          <w:numId w:val="40"/>
        </w:numPr>
        <w:spacing w:after="60"/>
        <w:ind w:left="1440"/>
        <w:contextualSpacing/>
        <w:jc w:val="both"/>
        <w:rPr>
          <w:rFonts w:ascii="Tahoma" w:hAnsi="Tahoma" w:cs="Tahoma"/>
          <w:sz w:val="18"/>
          <w:szCs w:val="18"/>
        </w:rPr>
      </w:pPr>
      <w:r w:rsidRPr="00445A98">
        <w:rPr>
          <w:rFonts w:ascii="Tahoma" w:hAnsi="Tahoma" w:cs="Tahoma"/>
          <w:sz w:val="18"/>
          <w:szCs w:val="18"/>
        </w:rPr>
        <w:t>kategoriach odnośnych danych osobowych;</w:t>
      </w:r>
    </w:p>
    <w:p w14:paraId="31D229F1" w14:textId="77777777" w:rsidR="00973F5F" w:rsidRPr="00445A98" w:rsidRDefault="00973F5F" w:rsidP="001059CB">
      <w:pPr>
        <w:numPr>
          <w:ilvl w:val="2"/>
          <w:numId w:val="40"/>
        </w:numPr>
        <w:spacing w:after="60"/>
        <w:ind w:left="1440"/>
        <w:contextualSpacing/>
        <w:jc w:val="both"/>
        <w:rPr>
          <w:rFonts w:ascii="Tahoma" w:hAnsi="Tahoma" w:cs="Tahoma"/>
          <w:sz w:val="18"/>
          <w:szCs w:val="18"/>
        </w:rPr>
      </w:pPr>
      <w:r w:rsidRPr="00445A98">
        <w:rPr>
          <w:rFonts w:ascii="Tahoma" w:hAnsi="Tahoma" w:cs="Tahoma"/>
          <w:sz w:val="18"/>
          <w:szCs w:val="18"/>
        </w:rPr>
        <w:t>informacji o odbiorcach lub kategoriach odbiorców, którym dane osobowe zostały lub zostaną ujawnione (w szczególności o odbiorcach w państwach trzecich lub organizacjach międzynarodowych);</w:t>
      </w:r>
    </w:p>
    <w:p w14:paraId="669FDF89" w14:textId="77777777" w:rsidR="00973F5F" w:rsidRPr="00445A98" w:rsidRDefault="00973F5F" w:rsidP="001059CB">
      <w:pPr>
        <w:numPr>
          <w:ilvl w:val="2"/>
          <w:numId w:val="40"/>
        </w:numPr>
        <w:spacing w:after="60"/>
        <w:ind w:left="1440"/>
        <w:contextualSpacing/>
        <w:jc w:val="both"/>
        <w:rPr>
          <w:rFonts w:ascii="Tahoma" w:hAnsi="Tahoma" w:cs="Tahoma"/>
          <w:sz w:val="18"/>
          <w:szCs w:val="18"/>
        </w:rPr>
      </w:pPr>
      <w:r w:rsidRPr="00445A98">
        <w:rPr>
          <w:rFonts w:ascii="Tahoma" w:hAnsi="Tahoma" w:cs="Tahoma"/>
          <w:sz w:val="18"/>
          <w:szCs w:val="18"/>
        </w:rPr>
        <w:t>planowanym okresie przechowywania danych lub kryteriach ustalania tego okresu;</w:t>
      </w:r>
    </w:p>
    <w:p w14:paraId="1E4F7492" w14:textId="77777777" w:rsidR="00973F5F" w:rsidRPr="00445A98" w:rsidRDefault="00973F5F" w:rsidP="001059CB">
      <w:pPr>
        <w:numPr>
          <w:ilvl w:val="2"/>
          <w:numId w:val="40"/>
        </w:numPr>
        <w:spacing w:after="60"/>
        <w:ind w:left="1440"/>
        <w:contextualSpacing/>
        <w:jc w:val="both"/>
        <w:rPr>
          <w:rFonts w:ascii="Tahoma" w:hAnsi="Tahoma" w:cs="Tahoma"/>
          <w:sz w:val="18"/>
          <w:szCs w:val="18"/>
        </w:rPr>
      </w:pPr>
      <w:r w:rsidRPr="00445A98">
        <w:rPr>
          <w:rFonts w:ascii="Tahoma" w:hAnsi="Tahoma" w:cs="Tahoma"/>
          <w:sz w:val="18"/>
          <w:szCs w:val="18"/>
        </w:rPr>
        <w:t xml:space="preserve">prawie do </w:t>
      </w:r>
      <w:proofErr w:type="spellStart"/>
      <w:r w:rsidRPr="00445A98">
        <w:rPr>
          <w:rFonts w:ascii="Tahoma" w:hAnsi="Tahoma" w:cs="Tahoma"/>
          <w:sz w:val="18"/>
          <w:szCs w:val="18"/>
        </w:rPr>
        <w:t>żądania</w:t>
      </w:r>
      <w:proofErr w:type="spellEnd"/>
      <w:r w:rsidRPr="00445A98">
        <w:rPr>
          <w:rFonts w:ascii="Tahoma" w:hAnsi="Tahoma" w:cs="Tahoma"/>
          <w:sz w:val="18"/>
          <w:szCs w:val="18"/>
        </w:rPr>
        <w:t xml:space="preserve"> od Administratora sprostowania, usunięcia lub ograniczenia przetwarzania danych osobowych dotyczącego osoby, której dane dotyczą̨, oraz do wniesienia sprzeciwu wobec takiego przetwarzania;</w:t>
      </w:r>
    </w:p>
    <w:p w14:paraId="6937CACC" w14:textId="77777777" w:rsidR="00973F5F" w:rsidRPr="00445A98" w:rsidRDefault="00973F5F" w:rsidP="001059CB">
      <w:pPr>
        <w:numPr>
          <w:ilvl w:val="2"/>
          <w:numId w:val="40"/>
        </w:numPr>
        <w:spacing w:after="60"/>
        <w:ind w:left="1440"/>
        <w:contextualSpacing/>
        <w:jc w:val="both"/>
        <w:rPr>
          <w:rFonts w:ascii="Tahoma" w:hAnsi="Tahoma" w:cs="Tahoma"/>
          <w:sz w:val="18"/>
          <w:szCs w:val="18"/>
        </w:rPr>
      </w:pPr>
      <w:r w:rsidRPr="00445A98">
        <w:rPr>
          <w:rFonts w:ascii="Tahoma" w:hAnsi="Tahoma" w:cs="Tahoma"/>
          <w:sz w:val="18"/>
          <w:szCs w:val="18"/>
        </w:rPr>
        <w:t>prawie wniesienia skargi do organu nadzorczego;</w:t>
      </w:r>
    </w:p>
    <w:p w14:paraId="1C6BD212" w14:textId="77777777" w:rsidR="00973F5F" w:rsidRPr="00445A98" w:rsidRDefault="00973F5F" w:rsidP="001059CB">
      <w:pPr>
        <w:numPr>
          <w:ilvl w:val="2"/>
          <w:numId w:val="40"/>
        </w:numPr>
        <w:spacing w:after="60"/>
        <w:ind w:left="1440"/>
        <w:contextualSpacing/>
        <w:jc w:val="both"/>
        <w:rPr>
          <w:rFonts w:ascii="Tahoma" w:hAnsi="Tahoma" w:cs="Tahoma"/>
          <w:sz w:val="18"/>
          <w:szCs w:val="18"/>
        </w:rPr>
      </w:pPr>
      <w:r w:rsidRPr="00445A98">
        <w:rPr>
          <w:rFonts w:ascii="Tahoma" w:hAnsi="Tahoma" w:cs="Tahoma"/>
          <w:sz w:val="18"/>
          <w:szCs w:val="18"/>
        </w:rPr>
        <w:t>źródle danych osobowych jeżeli nie zostały one zebrane od osoby, której dane dotyczą;</w:t>
      </w:r>
    </w:p>
    <w:p w14:paraId="6F66CDD5" w14:textId="77777777" w:rsidR="00973F5F" w:rsidRPr="00445A98" w:rsidRDefault="00973F5F" w:rsidP="001059CB">
      <w:pPr>
        <w:numPr>
          <w:ilvl w:val="2"/>
          <w:numId w:val="40"/>
        </w:numPr>
        <w:spacing w:after="60"/>
        <w:ind w:left="1440"/>
        <w:contextualSpacing/>
        <w:jc w:val="both"/>
        <w:rPr>
          <w:rFonts w:ascii="Tahoma" w:hAnsi="Tahoma" w:cs="Tahoma"/>
          <w:sz w:val="18"/>
          <w:szCs w:val="18"/>
        </w:rPr>
      </w:pPr>
      <w:r w:rsidRPr="00445A98">
        <w:rPr>
          <w:rFonts w:ascii="Tahoma" w:hAnsi="Tahoma" w:cs="Tahoma"/>
          <w:sz w:val="18"/>
          <w:szCs w:val="18"/>
        </w:rPr>
        <w:t>zautomatyzowanym podejmowaniu decyzji, w tym o profilowaniu oraz istotnych zasadach ich podejmowania;</w:t>
      </w:r>
    </w:p>
    <w:p w14:paraId="55F367A7" w14:textId="77777777" w:rsidR="00973F5F" w:rsidRPr="00445A98" w:rsidRDefault="00973F5F" w:rsidP="001059CB">
      <w:pPr>
        <w:numPr>
          <w:ilvl w:val="1"/>
          <w:numId w:val="40"/>
        </w:numPr>
        <w:spacing w:after="60"/>
        <w:ind w:left="1077"/>
        <w:contextualSpacing/>
        <w:jc w:val="both"/>
        <w:rPr>
          <w:rFonts w:ascii="Tahoma" w:hAnsi="Tahoma" w:cs="Tahoma"/>
          <w:sz w:val="18"/>
          <w:szCs w:val="18"/>
        </w:rPr>
      </w:pPr>
      <w:r w:rsidRPr="00445A98">
        <w:rPr>
          <w:rFonts w:ascii="Tahoma" w:hAnsi="Tahoma" w:cs="Tahoma"/>
          <w:sz w:val="18"/>
          <w:szCs w:val="18"/>
        </w:rPr>
        <w:t xml:space="preserve">uzyskanie informacji o odpowiednich zabezpieczeniach (o których mowa w art. 46 ogólnego rozporządzenia o ochronie danych), związanych z przekazaniem, </w:t>
      </w:r>
      <w:proofErr w:type="spellStart"/>
      <w:r w:rsidRPr="00445A98">
        <w:rPr>
          <w:rFonts w:ascii="Tahoma" w:hAnsi="Tahoma" w:cs="Tahoma"/>
          <w:sz w:val="18"/>
          <w:szCs w:val="18"/>
        </w:rPr>
        <w:t>jeżeli</w:t>
      </w:r>
      <w:proofErr w:type="spellEnd"/>
      <w:r w:rsidRPr="00445A98">
        <w:rPr>
          <w:rFonts w:ascii="Tahoma" w:hAnsi="Tahoma" w:cs="Tahoma"/>
          <w:sz w:val="18"/>
          <w:szCs w:val="18"/>
        </w:rPr>
        <w:t xml:space="preserve"> dane osobowe </w:t>
      </w:r>
      <w:proofErr w:type="spellStart"/>
      <w:r w:rsidRPr="00445A98">
        <w:rPr>
          <w:rFonts w:ascii="Tahoma" w:hAnsi="Tahoma" w:cs="Tahoma"/>
          <w:sz w:val="18"/>
          <w:szCs w:val="18"/>
        </w:rPr>
        <w:t>sa</w:t>
      </w:r>
      <w:proofErr w:type="spellEnd"/>
      <w:r w:rsidRPr="00445A98">
        <w:rPr>
          <w:rFonts w:ascii="Tahoma" w:hAnsi="Tahoma" w:cs="Tahoma"/>
          <w:sz w:val="18"/>
          <w:szCs w:val="18"/>
        </w:rPr>
        <w:t xml:space="preserve">̨ przekazywane do państwa trzeciego lub organizacji międzynarodowej, </w:t>
      </w:r>
    </w:p>
    <w:p w14:paraId="75DC547F" w14:textId="77777777" w:rsidR="00973F5F" w:rsidRPr="00445A98" w:rsidRDefault="00973F5F" w:rsidP="001059CB">
      <w:pPr>
        <w:numPr>
          <w:ilvl w:val="1"/>
          <w:numId w:val="40"/>
        </w:numPr>
        <w:spacing w:after="60"/>
        <w:ind w:left="1077"/>
        <w:contextualSpacing/>
        <w:jc w:val="both"/>
        <w:rPr>
          <w:rFonts w:ascii="Tahoma" w:hAnsi="Tahoma" w:cs="Tahoma"/>
          <w:sz w:val="18"/>
          <w:szCs w:val="18"/>
        </w:rPr>
      </w:pPr>
      <w:r w:rsidRPr="00445A98">
        <w:rPr>
          <w:rFonts w:ascii="Tahoma" w:hAnsi="Tahoma" w:cs="Tahoma"/>
          <w:sz w:val="18"/>
          <w:szCs w:val="18"/>
        </w:rPr>
        <w:t>dostarczenie kopii danych podlegających przetwarzaniu; 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20A27C62" w14:textId="77777777" w:rsidR="00973F5F" w:rsidRPr="00445A98" w:rsidRDefault="00973F5F" w:rsidP="001059CB">
      <w:pPr>
        <w:numPr>
          <w:ilvl w:val="0"/>
          <w:numId w:val="40"/>
        </w:numPr>
        <w:spacing w:after="60"/>
        <w:ind w:left="357" w:hanging="357"/>
        <w:contextualSpacing/>
        <w:jc w:val="both"/>
        <w:rPr>
          <w:rFonts w:ascii="Tahoma" w:hAnsi="Tahoma" w:cs="Tahoma"/>
          <w:sz w:val="18"/>
          <w:szCs w:val="18"/>
        </w:rPr>
      </w:pPr>
      <w:r w:rsidRPr="00445A98">
        <w:rPr>
          <w:rFonts w:ascii="Tahoma" w:hAnsi="Tahoma" w:cs="Tahoma"/>
          <w:sz w:val="18"/>
          <w:szCs w:val="18"/>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148A72FA" w14:textId="77777777" w:rsidR="00973F5F" w:rsidRPr="00445A98" w:rsidRDefault="00973F5F" w:rsidP="00973F5F">
      <w:pPr>
        <w:ind w:left="567" w:hanging="283"/>
        <w:jc w:val="both"/>
        <w:rPr>
          <w:rFonts w:ascii="Tahoma" w:hAnsi="Tahoma" w:cs="Tahoma"/>
          <w:i/>
          <w:iCs/>
          <w:sz w:val="14"/>
          <w:szCs w:val="14"/>
        </w:rPr>
      </w:pPr>
      <w:r w:rsidRPr="00445A98">
        <w:rPr>
          <w:rFonts w:ascii="Tahoma" w:hAnsi="Tahoma" w:cs="Tahoma"/>
          <w:b/>
          <w:bCs/>
          <w:i/>
          <w:iCs/>
          <w:sz w:val="16"/>
          <w:szCs w:val="16"/>
        </w:rPr>
        <w:t xml:space="preserve">* </w:t>
      </w:r>
      <w:r w:rsidRPr="00445A98">
        <w:rPr>
          <w:rFonts w:ascii="Tahoma" w:hAnsi="Tahoma" w:cs="Tahoma"/>
          <w:b/>
          <w:bCs/>
          <w:i/>
          <w:iCs/>
          <w:sz w:val="14"/>
          <w:szCs w:val="14"/>
        </w:rPr>
        <w:t>Wyjaśnienie</w:t>
      </w:r>
      <w:r w:rsidRPr="00445A98">
        <w:rPr>
          <w:rFonts w:ascii="Tahoma" w:hAnsi="Tahoma" w:cs="Tahoma"/>
          <w:i/>
          <w:iCs/>
          <w:sz w:val="14"/>
          <w:szCs w:val="14"/>
        </w:rPr>
        <w:t>: skorzystanie z prawa do sprostowania nie może skutkować zmianą wyniku postępowania</w:t>
      </w:r>
      <w:r w:rsidRPr="00445A98">
        <w:rPr>
          <w:rFonts w:ascii="Tahoma" w:hAnsi="Tahoma" w:cs="Tahoma"/>
          <w:i/>
          <w:iCs/>
          <w:sz w:val="14"/>
          <w:szCs w:val="14"/>
        </w:rPr>
        <w:br/>
        <w:t xml:space="preserve">o udzielenie zamówienia publicznego ani zmianą postanowień umowy w zakresie niezgodnym z ustawą </w:t>
      </w:r>
      <w:proofErr w:type="spellStart"/>
      <w:r w:rsidRPr="00445A98">
        <w:rPr>
          <w:rFonts w:ascii="Tahoma" w:hAnsi="Tahoma" w:cs="Tahoma"/>
          <w:i/>
          <w:iCs/>
          <w:sz w:val="14"/>
          <w:szCs w:val="14"/>
        </w:rPr>
        <w:t>Pzp</w:t>
      </w:r>
      <w:proofErr w:type="spellEnd"/>
      <w:r w:rsidRPr="00445A98">
        <w:rPr>
          <w:rFonts w:ascii="Tahoma" w:hAnsi="Tahoma" w:cs="Tahoma"/>
          <w:i/>
          <w:iCs/>
          <w:sz w:val="14"/>
          <w:szCs w:val="14"/>
        </w:rPr>
        <w:t xml:space="preserve"> oraz nie może naruszać integralności protokołu oraz jego załączników.</w:t>
      </w:r>
    </w:p>
    <w:p w14:paraId="1E699D37" w14:textId="77777777" w:rsidR="00973F5F" w:rsidRPr="00445A98" w:rsidRDefault="00973F5F" w:rsidP="00973F5F">
      <w:pPr>
        <w:ind w:left="567" w:hanging="283"/>
        <w:jc w:val="both"/>
        <w:rPr>
          <w:rFonts w:ascii="Tahoma" w:hAnsi="Tahoma" w:cs="Tahoma"/>
          <w:i/>
          <w:iCs/>
          <w:sz w:val="16"/>
          <w:szCs w:val="16"/>
        </w:rPr>
      </w:pPr>
      <w:r w:rsidRPr="00445A98">
        <w:rPr>
          <w:rFonts w:ascii="Tahoma" w:hAnsi="Tahoma" w:cs="Tahoma"/>
          <w:b/>
          <w:bCs/>
          <w:i/>
          <w:iCs/>
          <w:sz w:val="14"/>
          <w:szCs w:val="14"/>
        </w:rPr>
        <w:t>** Wyjaśnienie</w:t>
      </w:r>
      <w:r w:rsidRPr="00445A98">
        <w:rPr>
          <w:rFonts w:ascii="Tahoma" w:hAnsi="Tahoma" w:cs="Tahoma"/>
          <w:i/>
          <w:iCs/>
          <w:sz w:val="14"/>
          <w:szCs w:val="14"/>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445A98">
        <w:rPr>
          <w:rFonts w:ascii="Tahoma" w:hAnsi="Tahoma" w:cs="Tahoma"/>
          <w:i/>
          <w:iCs/>
          <w:sz w:val="16"/>
          <w:szCs w:val="16"/>
        </w:rPr>
        <w:t>.</w:t>
      </w:r>
    </w:p>
    <w:p w14:paraId="54C109E4" w14:textId="77777777" w:rsidR="00973F5F" w:rsidRPr="00445A98" w:rsidRDefault="00973F5F" w:rsidP="00973F5F">
      <w:pPr>
        <w:tabs>
          <w:tab w:val="left" w:pos="720"/>
        </w:tabs>
        <w:spacing w:line="240" w:lineRule="exact"/>
        <w:jc w:val="both"/>
        <w:rPr>
          <w:rFonts w:ascii="Tahoma" w:hAnsi="Tahoma" w:cs="Tahoma"/>
          <w:sz w:val="18"/>
          <w:szCs w:val="18"/>
        </w:rPr>
      </w:pPr>
    </w:p>
    <w:p w14:paraId="0CA5518A" w14:textId="77777777" w:rsidR="002118D2" w:rsidRPr="00445A98" w:rsidRDefault="002118D2" w:rsidP="00136857">
      <w:pPr>
        <w:keepNext/>
        <w:outlineLvl w:val="8"/>
        <w:rPr>
          <w:rFonts w:ascii="Tahoma" w:hAnsi="Tahoma" w:cs="Tahoma"/>
          <w:b/>
          <w:smallCaps/>
          <w:sz w:val="20"/>
          <w:szCs w:val="20"/>
        </w:rPr>
      </w:pPr>
    </w:p>
    <w:p w14:paraId="3D35C937" w14:textId="77777777" w:rsidR="00562AB0" w:rsidRPr="00445A98" w:rsidRDefault="00562AB0" w:rsidP="00562AB0">
      <w:pPr>
        <w:suppressAutoHyphens/>
        <w:rPr>
          <w:rFonts w:ascii="Tahoma" w:hAnsi="Tahoma" w:cs="Tahoma"/>
          <w:b/>
          <w:bCs/>
          <w:sz w:val="20"/>
          <w:szCs w:val="20"/>
        </w:rPr>
      </w:pPr>
      <w:r w:rsidRPr="00445A98">
        <w:rPr>
          <w:rFonts w:ascii="Tahoma" w:hAnsi="Tahoma" w:cs="Tahoma"/>
          <w:b/>
          <w:bCs/>
          <w:sz w:val="20"/>
          <w:szCs w:val="20"/>
        </w:rPr>
        <w:t>XXIII. ZAŁĄCZNIKI</w:t>
      </w:r>
    </w:p>
    <w:p w14:paraId="537511A8" w14:textId="77777777" w:rsidR="00562AB0" w:rsidRPr="00445A98" w:rsidRDefault="00562AB0" w:rsidP="00562AB0">
      <w:pPr>
        <w:jc w:val="both"/>
        <w:rPr>
          <w:rFonts w:ascii="Tahoma" w:hAnsi="Tahoma" w:cs="Tahoma"/>
          <w:sz w:val="18"/>
          <w:szCs w:val="18"/>
        </w:rPr>
      </w:pPr>
      <w:r w:rsidRPr="00445A98">
        <w:rPr>
          <w:rFonts w:ascii="Tahoma" w:hAnsi="Tahoma" w:cs="Tahoma"/>
          <w:sz w:val="18"/>
          <w:szCs w:val="18"/>
        </w:rPr>
        <w:t>Następujące załączniki stanowią integralną część SWZ:</w:t>
      </w:r>
    </w:p>
    <w:p w14:paraId="4D33293B" w14:textId="061EEC70" w:rsidR="00323383" w:rsidRDefault="00562AB0" w:rsidP="007B1D7D">
      <w:pPr>
        <w:numPr>
          <w:ilvl w:val="0"/>
          <w:numId w:val="7"/>
        </w:numPr>
        <w:jc w:val="both"/>
        <w:rPr>
          <w:rFonts w:ascii="Tahoma" w:hAnsi="Tahoma" w:cs="Tahoma"/>
          <w:sz w:val="18"/>
          <w:szCs w:val="18"/>
        </w:rPr>
      </w:pPr>
      <w:r w:rsidRPr="00445A98">
        <w:rPr>
          <w:rFonts w:ascii="Tahoma" w:hAnsi="Tahoma" w:cs="Tahoma"/>
          <w:sz w:val="18"/>
          <w:szCs w:val="18"/>
        </w:rPr>
        <w:t>Załącznik nr 1 – Formularz oferty;</w:t>
      </w:r>
    </w:p>
    <w:p w14:paraId="6B614353" w14:textId="3AEDAFC3" w:rsidR="007B1D7D" w:rsidRPr="00445A98" w:rsidRDefault="007B1D7D" w:rsidP="007B1D7D">
      <w:pPr>
        <w:numPr>
          <w:ilvl w:val="0"/>
          <w:numId w:val="7"/>
        </w:numPr>
        <w:jc w:val="both"/>
        <w:rPr>
          <w:rFonts w:ascii="Tahoma" w:hAnsi="Tahoma" w:cs="Tahoma"/>
          <w:sz w:val="18"/>
          <w:szCs w:val="18"/>
        </w:rPr>
      </w:pPr>
      <w:r w:rsidRPr="00445A98">
        <w:rPr>
          <w:rFonts w:ascii="Tahoma" w:hAnsi="Tahoma" w:cs="Tahoma"/>
          <w:sz w:val="18"/>
          <w:szCs w:val="18"/>
        </w:rPr>
        <w:t>Załącznik nr 1</w:t>
      </w:r>
      <w:r>
        <w:rPr>
          <w:rFonts w:ascii="Tahoma" w:hAnsi="Tahoma" w:cs="Tahoma"/>
          <w:sz w:val="18"/>
          <w:szCs w:val="18"/>
        </w:rPr>
        <w:t xml:space="preserve"> a – Opis Przedmiotu Zamówienia</w:t>
      </w:r>
    </w:p>
    <w:p w14:paraId="3EC1960C" w14:textId="77777777" w:rsidR="00562AB0" w:rsidRPr="00445A98" w:rsidRDefault="00562AB0" w:rsidP="007B1D7D">
      <w:pPr>
        <w:numPr>
          <w:ilvl w:val="0"/>
          <w:numId w:val="7"/>
        </w:numPr>
        <w:jc w:val="both"/>
        <w:rPr>
          <w:rFonts w:ascii="Tahoma" w:hAnsi="Tahoma" w:cs="Tahoma"/>
          <w:sz w:val="18"/>
          <w:szCs w:val="18"/>
        </w:rPr>
      </w:pPr>
      <w:r w:rsidRPr="00445A98">
        <w:rPr>
          <w:rFonts w:ascii="Tahoma" w:hAnsi="Tahoma" w:cs="Tahoma"/>
          <w:sz w:val="18"/>
          <w:szCs w:val="18"/>
        </w:rPr>
        <w:t>Załącznik nr 2 – Formularz asortymentowo-cenowy;</w:t>
      </w:r>
    </w:p>
    <w:p w14:paraId="23A62D7E" w14:textId="77777777" w:rsidR="00562AB0" w:rsidRPr="00445A98" w:rsidRDefault="00562AB0" w:rsidP="007B1D7D">
      <w:pPr>
        <w:numPr>
          <w:ilvl w:val="0"/>
          <w:numId w:val="7"/>
        </w:numPr>
        <w:jc w:val="both"/>
        <w:rPr>
          <w:rFonts w:ascii="Tahoma" w:hAnsi="Tahoma" w:cs="Tahoma"/>
          <w:sz w:val="18"/>
          <w:szCs w:val="18"/>
        </w:rPr>
      </w:pPr>
      <w:r w:rsidRPr="00445A98">
        <w:rPr>
          <w:rFonts w:ascii="Tahoma" w:hAnsi="Tahoma" w:cs="Tahoma"/>
          <w:sz w:val="18"/>
          <w:szCs w:val="18"/>
        </w:rPr>
        <w:t>Załącznik nr 3 – Oświadczenie  braku podstaw wykluczenia;</w:t>
      </w:r>
    </w:p>
    <w:p w14:paraId="392BFA2A" w14:textId="704ADB51" w:rsidR="00562AB0" w:rsidRDefault="00562AB0" w:rsidP="007B1D7D">
      <w:pPr>
        <w:numPr>
          <w:ilvl w:val="0"/>
          <w:numId w:val="7"/>
        </w:numPr>
        <w:jc w:val="both"/>
        <w:rPr>
          <w:rFonts w:ascii="Tahoma" w:hAnsi="Tahoma" w:cs="Tahoma"/>
          <w:sz w:val="18"/>
          <w:szCs w:val="18"/>
        </w:rPr>
      </w:pPr>
      <w:r w:rsidRPr="00445A98">
        <w:rPr>
          <w:rFonts w:ascii="Tahoma" w:hAnsi="Tahoma" w:cs="Tahoma"/>
          <w:sz w:val="18"/>
          <w:szCs w:val="18"/>
        </w:rPr>
        <w:t xml:space="preserve">Załącznik nr 4 – </w:t>
      </w:r>
      <w:r w:rsidR="002918A0" w:rsidRPr="00445A98">
        <w:rPr>
          <w:rFonts w:ascii="Tahoma" w:hAnsi="Tahoma" w:cs="Tahoma"/>
          <w:sz w:val="18"/>
          <w:szCs w:val="18"/>
        </w:rPr>
        <w:t>Projektowane postanowienia umowy w sprawie zamówienia publicznego, które zostaną wprowadzone do treści tej umowy (</w:t>
      </w:r>
      <w:r w:rsidRPr="00445A98">
        <w:rPr>
          <w:rFonts w:ascii="Tahoma" w:hAnsi="Tahoma" w:cs="Tahoma"/>
          <w:sz w:val="18"/>
          <w:szCs w:val="18"/>
        </w:rPr>
        <w:t>Wzór umowy</w:t>
      </w:r>
      <w:r w:rsidR="002918A0" w:rsidRPr="00445A98">
        <w:rPr>
          <w:rFonts w:ascii="Tahoma" w:hAnsi="Tahoma" w:cs="Tahoma"/>
          <w:sz w:val="18"/>
          <w:szCs w:val="18"/>
        </w:rPr>
        <w:t>)</w:t>
      </w:r>
      <w:r w:rsidRPr="00445A98">
        <w:rPr>
          <w:rFonts w:ascii="Tahoma" w:hAnsi="Tahoma" w:cs="Tahoma"/>
          <w:sz w:val="18"/>
          <w:szCs w:val="18"/>
        </w:rPr>
        <w:t>;</w:t>
      </w:r>
    </w:p>
    <w:p w14:paraId="02CC9F87" w14:textId="6E605CBB" w:rsidR="002C6F27" w:rsidRPr="00445A98" w:rsidRDefault="002C6F27" w:rsidP="007B1D7D">
      <w:pPr>
        <w:numPr>
          <w:ilvl w:val="0"/>
          <w:numId w:val="7"/>
        </w:numPr>
        <w:jc w:val="both"/>
        <w:rPr>
          <w:rFonts w:ascii="Tahoma" w:hAnsi="Tahoma" w:cs="Tahoma"/>
          <w:sz w:val="18"/>
          <w:szCs w:val="18"/>
        </w:rPr>
      </w:pPr>
      <w:r>
        <w:rPr>
          <w:rFonts w:ascii="Tahoma" w:hAnsi="Tahoma" w:cs="Tahoma"/>
          <w:sz w:val="18"/>
          <w:szCs w:val="18"/>
        </w:rPr>
        <w:t>Załącznik nr 5 – Wzór umowy powierzenia przetwarzania danych;</w:t>
      </w:r>
    </w:p>
    <w:p w14:paraId="6728EA5B" w14:textId="77D43237" w:rsidR="00562AB0" w:rsidRPr="00445A98" w:rsidRDefault="002C6F27" w:rsidP="007B1D7D">
      <w:pPr>
        <w:numPr>
          <w:ilvl w:val="0"/>
          <w:numId w:val="7"/>
        </w:numPr>
        <w:jc w:val="both"/>
        <w:rPr>
          <w:rFonts w:ascii="Tahoma" w:hAnsi="Tahoma" w:cs="Tahoma"/>
          <w:sz w:val="18"/>
          <w:szCs w:val="18"/>
        </w:rPr>
      </w:pPr>
      <w:r>
        <w:rPr>
          <w:rFonts w:ascii="Tahoma" w:eastAsia="Helvetica-Oblique" w:hAnsi="Tahoma" w:cs="Tahoma"/>
          <w:sz w:val="18"/>
          <w:szCs w:val="18"/>
        </w:rPr>
        <w:t>Załącznik nr 6</w:t>
      </w:r>
      <w:r w:rsidR="00562AB0" w:rsidRPr="00445A98">
        <w:rPr>
          <w:rFonts w:ascii="Tahoma" w:eastAsia="Helvetica-Oblique" w:hAnsi="Tahoma" w:cs="Tahoma"/>
          <w:sz w:val="18"/>
          <w:szCs w:val="18"/>
        </w:rPr>
        <w:t xml:space="preserve"> - Oświadczenie o przynależności do grupy kapitałowej</w:t>
      </w:r>
      <w:r w:rsidR="00562AB0" w:rsidRPr="00445A98">
        <w:rPr>
          <w:rFonts w:ascii="Tahoma" w:hAnsi="Tahoma" w:cs="Tahoma"/>
          <w:sz w:val="18"/>
          <w:szCs w:val="18"/>
        </w:rPr>
        <w:t>;</w:t>
      </w:r>
    </w:p>
    <w:p w14:paraId="27B3A1BE" w14:textId="2FB80999" w:rsidR="002918A0" w:rsidRDefault="00607900" w:rsidP="007B1D7D">
      <w:pPr>
        <w:pStyle w:val="Akapitzlist"/>
        <w:numPr>
          <w:ilvl w:val="0"/>
          <w:numId w:val="7"/>
        </w:numPr>
        <w:jc w:val="both"/>
        <w:rPr>
          <w:rFonts w:ascii="Tahoma" w:hAnsi="Tahoma" w:cs="Tahoma"/>
          <w:sz w:val="18"/>
          <w:szCs w:val="18"/>
        </w:rPr>
      </w:pPr>
      <w:r w:rsidRPr="00445A98">
        <w:rPr>
          <w:rFonts w:ascii="Tahoma" w:hAnsi="Tahoma" w:cs="Tahoma"/>
          <w:sz w:val="18"/>
          <w:szCs w:val="18"/>
        </w:rPr>
        <w:t>Załącznik</w:t>
      </w:r>
      <w:r w:rsidR="002C6F27">
        <w:rPr>
          <w:rFonts w:ascii="Tahoma" w:hAnsi="Tahoma" w:cs="Tahoma"/>
          <w:sz w:val="18"/>
          <w:szCs w:val="18"/>
        </w:rPr>
        <w:t xml:space="preserve"> nr 7</w:t>
      </w:r>
      <w:r w:rsidRPr="00445A98">
        <w:rPr>
          <w:rFonts w:ascii="Tahoma" w:hAnsi="Tahoma" w:cs="Tahoma"/>
          <w:sz w:val="18"/>
          <w:szCs w:val="18"/>
        </w:rPr>
        <w:t xml:space="preserve"> -</w:t>
      </w:r>
      <w:r w:rsidR="002918A0" w:rsidRPr="00445A98">
        <w:rPr>
          <w:rFonts w:ascii="Tahoma" w:hAnsi="Tahoma" w:cs="Tahoma"/>
          <w:sz w:val="18"/>
          <w:szCs w:val="18"/>
        </w:rPr>
        <w:t xml:space="preserve"> Oświadczenie Wykonawcy o aktualności informacji zawartych w oświadczeniu, o którym mowa w art. 125 ust. 1 Ustawy PZP w zakresie podstaw do wykluczenia.</w:t>
      </w:r>
    </w:p>
    <w:p w14:paraId="6337EA21" w14:textId="3B75D002" w:rsidR="002C6F27" w:rsidRPr="00D66FAC" w:rsidRDefault="002C6F27" w:rsidP="00D66FAC">
      <w:pPr>
        <w:pStyle w:val="Akapitzlist"/>
        <w:numPr>
          <w:ilvl w:val="0"/>
          <w:numId w:val="7"/>
        </w:numPr>
        <w:jc w:val="both"/>
        <w:rPr>
          <w:rFonts w:ascii="Tahoma" w:hAnsi="Tahoma" w:cs="Tahoma"/>
          <w:sz w:val="18"/>
          <w:szCs w:val="18"/>
        </w:rPr>
      </w:pPr>
      <w:r w:rsidRPr="00D66FAC">
        <w:rPr>
          <w:rFonts w:ascii="Tahoma" w:hAnsi="Tahoma" w:cs="Tahoma"/>
          <w:sz w:val="18"/>
          <w:szCs w:val="18"/>
        </w:rPr>
        <w:t xml:space="preserve">Załącznik nr 7a - </w:t>
      </w:r>
      <w:r w:rsidR="00D66FAC" w:rsidRPr="00D66FAC">
        <w:rPr>
          <w:rFonts w:ascii="Tahoma" w:hAnsi="Tahoma" w:cs="Tahoma"/>
          <w:bCs/>
          <w:sz w:val="18"/>
          <w:szCs w:val="18"/>
        </w:rPr>
        <w:t xml:space="preserve">Oświadczenie podmiotu udostępniającego zasoby o aktualności informacji zawartych w oświadczeniu, o braku </w:t>
      </w:r>
      <w:r w:rsidR="00D66FAC" w:rsidRPr="00D66FAC">
        <w:rPr>
          <w:rFonts w:ascii="Tahoma" w:hAnsi="Tahoma" w:cs="Tahoma"/>
          <w:sz w:val="18"/>
          <w:szCs w:val="18"/>
        </w:rPr>
        <w:t>podstaw do wykluczenia,</w:t>
      </w:r>
    </w:p>
    <w:p w14:paraId="3150B317" w14:textId="13664C57" w:rsidR="00395AAD" w:rsidRDefault="00395AAD" w:rsidP="007B1D7D">
      <w:pPr>
        <w:pStyle w:val="Akapitzlist"/>
        <w:numPr>
          <w:ilvl w:val="0"/>
          <w:numId w:val="7"/>
        </w:numPr>
        <w:jc w:val="both"/>
        <w:rPr>
          <w:rFonts w:ascii="Tahoma" w:hAnsi="Tahoma" w:cs="Tahoma"/>
          <w:sz w:val="18"/>
          <w:szCs w:val="18"/>
        </w:rPr>
      </w:pPr>
      <w:r>
        <w:rPr>
          <w:rFonts w:ascii="Tahoma" w:hAnsi="Tahoma" w:cs="Tahoma"/>
          <w:sz w:val="18"/>
          <w:szCs w:val="18"/>
        </w:rPr>
        <w:t>Z</w:t>
      </w:r>
      <w:r w:rsidR="00D66FAC">
        <w:rPr>
          <w:rFonts w:ascii="Tahoma" w:hAnsi="Tahoma" w:cs="Tahoma"/>
          <w:sz w:val="18"/>
          <w:szCs w:val="18"/>
        </w:rPr>
        <w:t>ałącznik nr 8</w:t>
      </w:r>
      <w:r>
        <w:rPr>
          <w:rFonts w:ascii="Tahoma" w:hAnsi="Tahoma" w:cs="Tahoma"/>
          <w:sz w:val="18"/>
          <w:szCs w:val="18"/>
        </w:rPr>
        <w:t xml:space="preserve"> -  Oświadczenie w trybie art. 117 ust. 4 PZP </w:t>
      </w:r>
    </w:p>
    <w:p w14:paraId="568B56D5" w14:textId="125A5D6A" w:rsidR="00724F8E" w:rsidRPr="00445A98" w:rsidRDefault="00724F8E" w:rsidP="007B1D7D">
      <w:pPr>
        <w:pStyle w:val="Akapitzlist"/>
        <w:numPr>
          <w:ilvl w:val="0"/>
          <w:numId w:val="7"/>
        </w:numPr>
        <w:jc w:val="both"/>
        <w:rPr>
          <w:rFonts w:ascii="Tahoma" w:hAnsi="Tahoma" w:cs="Tahoma"/>
          <w:sz w:val="18"/>
          <w:szCs w:val="18"/>
        </w:rPr>
      </w:pPr>
      <w:r>
        <w:rPr>
          <w:rFonts w:ascii="Tahoma" w:hAnsi="Tahoma" w:cs="Tahoma"/>
          <w:sz w:val="18"/>
          <w:szCs w:val="18"/>
        </w:rPr>
        <w:t>Załącznik nr 9 – Wykaz osób zatrudnionych na umowę o pracę</w:t>
      </w:r>
    </w:p>
    <w:p w14:paraId="7FF3549D" w14:textId="77777777" w:rsidR="00607900" w:rsidRPr="00445A98" w:rsidRDefault="00607900" w:rsidP="00607900">
      <w:pPr>
        <w:ind w:left="360"/>
        <w:jc w:val="both"/>
        <w:rPr>
          <w:rFonts w:ascii="Tahoma" w:hAnsi="Tahoma" w:cs="Tahoma"/>
          <w:sz w:val="20"/>
          <w:szCs w:val="20"/>
        </w:rPr>
      </w:pPr>
    </w:p>
    <w:p w14:paraId="35021461" w14:textId="77777777" w:rsidR="00136857" w:rsidRPr="00445A98" w:rsidRDefault="00136857" w:rsidP="00562AB0">
      <w:pPr>
        <w:jc w:val="right"/>
        <w:rPr>
          <w:rFonts w:ascii="Tahoma" w:hAnsi="Tahoma" w:cs="Tahoma"/>
          <w:b/>
          <w:bCs/>
          <w:sz w:val="20"/>
          <w:szCs w:val="20"/>
        </w:rPr>
      </w:pPr>
    </w:p>
    <w:p w14:paraId="2BD4A521" w14:textId="05161D1C" w:rsidR="00680935" w:rsidRPr="00445A98" w:rsidRDefault="00562AB0" w:rsidP="00562AB0">
      <w:pPr>
        <w:jc w:val="right"/>
        <w:rPr>
          <w:rFonts w:ascii="Tahoma" w:hAnsi="Tahoma" w:cs="Tahoma"/>
          <w:b/>
          <w:bCs/>
          <w:sz w:val="18"/>
          <w:szCs w:val="18"/>
        </w:rPr>
      </w:pPr>
      <w:r w:rsidRPr="00445A98">
        <w:rPr>
          <w:rFonts w:ascii="Tahoma" w:hAnsi="Tahoma" w:cs="Tahoma"/>
          <w:b/>
          <w:bCs/>
          <w:sz w:val="20"/>
          <w:szCs w:val="20"/>
        </w:rPr>
        <w:br w:type="page"/>
      </w:r>
      <w:r w:rsidR="00680935" w:rsidRPr="00445A98">
        <w:rPr>
          <w:rFonts w:ascii="Tahoma" w:hAnsi="Tahoma" w:cs="Tahoma"/>
          <w:b/>
          <w:bCs/>
          <w:sz w:val="18"/>
          <w:szCs w:val="18"/>
        </w:rPr>
        <w:t>Załącznik nr 1</w:t>
      </w:r>
      <w:r w:rsidR="0096234A">
        <w:rPr>
          <w:rFonts w:ascii="Tahoma" w:hAnsi="Tahoma" w:cs="Tahoma"/>
          <w:b/>
          <w:bCs/>
          <w:sz w:val="18"/>
          <w:szCs w:val="18"/>
        </w:rPr>
        <w:t xml:space="preserve"> do SWZ</w:t>
      </w:r>
      <w:r w:rsidR="005C50F7">
        <w:rPr>
          <w:rFonts w:ascii="Tahoma" w:hAnsi="Tahoma" w:cs="Tahoma"/>
          <w:b/>
          <w:bCs/>
          <w:sz w:val="18"/>
          <w:szCs w:val="18"/>
        </w:rPr>
        <w:t xml:space="preserve"> </w:t>
      </w:r>
    </w:p>
    <w:p w14:paraId="17CFBF4D" w14:textId="77777777" w:rsidR="00562AB0" w:rsidRPr="00445A98" w:rsidRDefault="00562AB0" w:rsidP="00562AB0">
      <w:pPr>
        <w:jc w:val="center"/>
        <w:rPr>
          <w:rFonts w:ascii="Tahoma" w:hAnsi="Tahoma" w:cs="Tahoma"/>
          <w:b/>
          <w:bCs/>
          <w:sz w:val="20"/>
          <w:szCs w:val="20"/>
        </w:rPr>
      </w:pPr>
      <w:r w:rsidRPr="00445A98">
        <w:rPr>
          <w:rFonts w:ascii="Tahoma" w:hAnsi="Tahoma" w:cs="Tahoma"/>
          <w:b/>
          <w:bCs/>
          <w:sz w:val="20"/>
          <w:szCs w:val="20"/>
        </w:rPr>
        <w:t>F O R M U L A R Z    O F E R T Y</w:t>
      </w:r>
    </w:p>
    <w:p w14:paraId="17EABE6C" w14:textId="77777777" w:rsidR="00562AB0" w:rsidRPr="00445A98" w:rsidRDefault="00562AB0" w:rsidP="00562AB0">
      <w:pPr>
        <w:jc w:val="center"/>
        <w:rPr>
          <w:rFonts w:ascii="Tahoma" w:hAnsi="Tahoma" w:cs="Tahoma"/>
          <w:b/>
          <w:bCs/>
          <w:sz w:val="20"/>
          <w:szCs w:val="20"/>
        </w:rPr>
      </w:pPr>
    </w:p>
    <w:p w14:paraId="2397F9B9" w14:textId="77777777" w:rsidR="00562AB0" w:rsidRPr="00445A98" w:rsidRDefault="00562AB0" w:rsidP="00562AB0">
      <w:pPr>
        <w:jc w:val="center"/>
        <w:rPr>
          <w:rFonts w:ascii="Tahoma" w:hAnsi="Tahoma" w:cs="Tahoma"/>
          <w:b/>
          <w:bCs/>
          <w:sz w:val="20"/>
          <w:szCs w:val="20"/>
        </w:rPr>
      </w:pPr>
    </w:p>
    <w:p w14:paraId="1853E26F" w14:textId="77777777" w:rsidR="00562AB0" w:rsidRPr="00445A98" w:rsidRDefault="00562AB0" w:rsidP="00562AB0">
      <w:pPr>
        <w:rPr>
          <w:rFonts w:ascii="Tahoma" w:hAnsi="Tahoma" w:cs="Tahoma"/>
          <w:sz w:val="20"/>
          <w:szCs w:val="20"/>
        </w:rPr>
      </w:pPr>
      <w:r w:rsidRPr="00445A98">
        <w:rPr>
          <w:rFonts w:ascii="Tahoma" w:hAnsi="Tahoma" w:cs="Tahoma"/>
          <w:sz w:val="20"/>
          <w:szCs w:val="20"/>
        </w:rPr>
        <w:t>Nazwa i siedziba Wykonawcy</w:t>
      </w:r>
      <w:r w:rsidRPr="00445A98">
        <w:rPr>
          <w:rFonts w:ascii="Tahoma" w:hAnsi="Tahoma" w:cs="Tahoma"/>
          <w:sz w:val="20"/>
          <w:szCs w:val="20"/>
        </w:rPr>
        <w:tab/>
      </w:r>
      <w:r w:rsidRPr="00445A98">
        <w:rPr>
          <w:rFonts w:ascii="Tahoma" w:hAnsi="Tahoma" w:cs="Tahoma"/>
          <w:sz w:val="20"/>
          <w:szCs w:val="20"/>
        </w:rPr>
        <w:tab/>
        <w:t>albo</w:t>
      </w:r>
      <w:r w:rsidRPr="00445A98">
        <w:rPr>
          <w:rFonts w:ascii="Tahoma" w:hAnsi="Tahoma" w:cs="Tahoma"/>
          <w:sz w:val="20"/>
          <w:szCs w:val="20"/>
        </w:rPr>
        <w:tab/>
        <w:t xml:space="preserve">      Imię i nazwisko, adres zamieszkania i adres Wykonawcy</w:t>
      </w:r>
    </w:p>
    <w:p w14:paraId="652286F3" w14:textId="77777777" w:rsidR="00562AB0" w:rsidRPr="00445A98" w:rsidRDefault="00562AB0" w:rsidP="00562AB0">
      <w:pPr>
        <w:spacing w:line="360" w:lineRule="auto"/>
        <w:rPr>
          <w:rFonts w:ascii="Tahoma" w:hAnsi="Tahoma" w:cs="Tahoma"/>
          <w:sz w:val="20"/>
          <w:szCs w:val="20"/>
        </w:rPr>
      </w:pPr>
      <w:r w:rsidRPr="00445A98">
        <w:rPr>
          <w:rFonts w:ascii="Tahoma" w:hAnsi="Tahoma" w:cs="Tahoma"/>
          <w:sz w:val="20"/>
          <w:szCs w:val="20"/>
        </w:rPr>
        <w:t>...................................................................................................................................................................................................................................................................................................................................................................................................................................................................................................</w:t>
      </w:r>
    </w:p>
    <w:p w14:paraId="78A0152E" w14:textId="77777777" w:rsidR="00562AB0" w:rsidRPr="00445A98" w:rsidRDefault="00562AB0" w:rsidP="00562AB0">
      <w:pPr>
        <w:spacing w:line="360" w:lineRule="auto"/>
        <w:rPr>
          <w:rFonts w:ascii="Tahoma" w:hAnsi="Tahoma" w:cs="Tahoma"/>
          <w:sz w:val="20"/>
          <w:szCs w:val="20"/>
        </w:rPr>
      </w:pPr>
      <w:r w:rsidRPr="00445A98">
        <w:rPr>
          <w:rFonts w:ascii="Tahoma" w:hAnsi="Tahoma" w:cs="Tahoma"/>
          <w:sz w:val="20"/>
          <w:szCs w:val="20"/>
        </w:rPr>
        <w:t>Osoba uprawniona do kontaktu z Zamawiającym (imię, nazwisko, stanowisko):</w:t>
      </w:r>
    </w:p>
    <w:p w14:paraId="30597E0C" w14:textId="77777777" w:rsidR="00562AB0" w:rsidRPr="00445A98" w:rsidRDefault="00562AB0" w:rsidP="00562AB0">
      <w:pPr>
        <w:spacing w:line="360" w:lineRule="auto"/>
        <w:rPr>
          <w:rFonts w:ascii="Tahoma" w:hAnsi="Tahoma" w:cs="Tahoma"/>
          <w:sz w:val="20"/>
          <w:szCs w:val="20"/>
        </w:rPr>
      </w:pPr>
      <w:r w:rsidRPr="00445A98">
        <w:rPr>
          <w:rFonts w:ascii="Tahoma" w:hAnsi="Tahoma" w:cs="Tahoma"/>
          <w:sz w:val="20"/>
          <w:szCs w:val="20"/>
        </w:rPr>
        <w:t>.................................................................................................................................................................</w:t>
      </w:r>
    </w:p>
    <w:p w14:paraId="74456168" w14:textId="77777777" w:rsidR="00562AB0" w:rsidRPr="00445A98" w:rsidRDefault="00562AB0" w:rsidP="00562AB0">
      <w:pPr>
        <w:spacing w:line="360" w:lineRule="auto"/>
        <w:rPr>
          <w:rFonts w:ascii="Tahoma" w:hAnsi="Tahoma" w:cs="Tahoma"/>
          <w:sz w:val="20"/>
          <w:szCs w:val="20"/>
        </w:rPr>
      </w:pPr>
      <w:r w:rsidRPr="00445A98">
        <w:rPr>
          <w:rFonts w:ascii="Tahoma" w:hAnsi="Tahoma" w:cs="Tahoma"/>
          <w:sz w:val="20"/>
          <w:szCs w:val="20"/>
        </w:rPr>
        <w:t>Nr telefonu, faksu .................................................................................................................................................................</w:t>
      </w:r>
    </w:p>
    <w:p w14:paraId="24B6C4D3" w14:textId="77777777" w:rsidR="00562AB0" w:rsidRPr="00445A98" w:rsidRDefault="00562AB0" w:rsidP="00562AB0">
      <w:pPr>
        <w:spacing w:line="360" w:lineRule="auto"/>
        <w:rPr>
          <w:rFonts w:ascii="Tahoma" w:hAnsi="Tahoma" w:cs="Tahoma"/>
          <w:sz w:val="20"/>
          <w:szCs w:val="20"/>
        </w:rPr>
      </w:pPr>
      <w:r w:rsidRPr="00445A98">
        <w:rPr>
          <w:rFonts w:ascii="Tahoma" w:hAnsi="Tahoma" w:cs="Tahoma"/>
          <w:sz w:val="20"/>
          <w:szCs w:val="20"/>
        </w:rPr>
        <w:t>Regon:............................................... NIP:................................................... BDO:....................................</w:t>
      </w:r>
    </w:p>
    <w:p w14:paraId="12A997D0" w14:textId="77777777" w:rsidR="00562AB0" w:rsidRPr="00445A98" w:rsidRDefault="00562AB0" w:rsidP="00562AB0">
      <w:pPr>
        <w:spacing w:line="360" w:lineRule="auto"/>
        <w:rPr>
          <w:rFonts w:ascii="Tahoma" w:hAnsi="Tahoma" w:cs="Tahoma"/>
          <w:sz w:val="20"/>
          <w:szCs w:val="20"/>
        </w:rPr>
      </w:pPr>
      <w:r w:rsidRPr="00445A98">
        <w:rPr>
          <w:rFonts w:ascii="Tahoma" w:hAnsi="Tahoma" w:cs="Tahoma"/>
          <w:sz w:val="20"/>
          <w:szCs w:val="20"/>
        </w:rPr>
        <w:t>Województwo................................................ Powiat……............................................................................</w:t>
      </w:r>
    </w:p>
    <w:p w14:paraId="0F31D324" w14:textId="77777777" w:rsidR="00562AB0" w:rsidRPr="00445A98" w:rsidRDefault="00562AB0" w:rsidP="00562AB0">
      <w:pPr>
        <w:spacing w:line="360" w:lineRule="auto"/>
        <w:rPr>
          <w:rFonts w:ascii="Tahoma" w:hAnsi="Tahoma" w:cs="Tahoma"/>
          <w:b/>
          <w:bCs/>
          <w:sz w:val="20"/>
          <w:szCs w:val="20"/>
        </w:rPr>
      </w:pPr>
      <w:r w:rsidRPr="00445A98">
        <w:rPr>
          <w:rFonts w:ascii="Tahoma" w:hAnsi="Tahoma" w:cs="Tahoma"/>
          <w:sz w:val="20"/>
          <w:szCs w:val="20"/>
        </w:rPr>
        <w:t xml:space="preserve">Internet: http://.................................................. </w:t>
      </w:r>
      <w:r w:rsidRPr="00445A98">
        <w:rPr>
          <w:rFonts w:ascii="Tahoma" w:hAnsi="Tahoma" w:cs="Tahoma"/>
          <w:b/>
          <w:bCs/>
          <w:sz w:val="20"/>
          <w:szCs w:val="20"/>
        </w:rPr>
        <w:t>e-mail:.....................................@................................</w:t>
      </w:r>
    </w:p>
    <w:p w14:paraId="057DD7FC" w14:textId="77777777" w:rsidR="002918A0" w:rsidRPr="00445A98" w:rsidRDefault="002918A0" w:rsidP="002918A0">
      <w:pPr>
        <w:suppressAutoHyphens/>
        <w:spacing w:line="360" w:lineRule="auto"/>
        <w:rPr>
          <w:rFonts w:ascii="Tahoma" w:hAnsi="Tahoma" w:cs="Tahoma"/>
          <w:bCs/>
          <w:sz w:val="18"/>
          <w:szCs w:val="18"/>
          <w:lang w:eastAsia="zh-CN"/>
        </w:rPr>
      </w:pPr>
      <w:r w:rsidRPr="00445A98">
        <w:rPr>
          <w:rFonts w:ascii="Tahoma" w:hAnsi="Tahoma" w:cs="Tahoma"/>
          <w:bCs/>
          <w:sz w:val="18"/>
          <w:szCs w:val="18"/>
          <w:lang w:eastAsia="zh-CN"/>
        </w:rPr>
        <w:t>KRS: ……………………………………… (jeżeli dotyczy)</w:t>
      </w:r>
    </w:p>
    <w:p w14:paraId="47D39219" w14:textId="77777777" w:rsidR="00B73B44" w:rsidRPr="00445A98" w:rsidRDefault="00B73B44" w:rsidP="00B73B44">
      <w:pPr>
        <w:suppressAutoHyphens/>
        <w:spacing w:line="360" w:lineRule="auto"/>
        <w:rPr>
          <w:rFonts w:ascii="Tahoma" w:hAnsi="Tahoma" w:cs="Tahoma"/>
          <w:b/>
          <w:sz w:val="18"/>
          <w:szCs w:val="18"/>
        </w:rPr>
      </w:pPr>
      <w:r w:rsidRPr="00445A98">
        <w:rPr>
          <w:rFonts w:ascii="Tahoma" w:hAnsi="Tahoma" w:cs="Tahoma"/>
          <w:b/>
          <w:sz w:val="18"/>
          <w:szCs w:val="18"/>
        </w:rPr>
        <w:t>Wykonawca jest: *</w:t>
      </w:r>
    </w:p>
    <w:p w14:paraId="1A98A1BA" w14:textId="77777777" w:rsidR="00B73B44" w:rsidRPr="00445A98" w:rsidRDefault="00B73B44" w:rsidP="001059CB">
      <w:pPr>
        <w:numPr>
          <w:ilvl w:val="0"/>
          <w:numId w:val="32"/>
        </w:numPr>
        <w:suppressAutoHyphens/>
        <w:spacing w:line="276" w:lineRule="auto"/>
        <w:ind w:left="426" w:hanging="426"/>
        <w:rPr>
          <w:rFonts w:ascii="Tahoma" w:hAnsi="Tahoma" w:cs="Tahoma"/>
          <w:sz w:val="18"/>
          <w:szCs w:val="18"/>
        </w:rPr>
      </w:pPr>
      <w:r w:rsidRPr="00445A98">
        <w:rPr>
          <w:rFonts w:ascii="Tahoma" w:hAnsi="Tahoma" w:cs="Tahoma"/>
          <w:sz w:val="18"/>
          <w:szCs w:val="18"/>
        </w:rPr>
        <w:t xml:space="preserve">Mikroprzedsiębiorstwem </w:t>
      </w:r>
      <w:r w:rsidRPr="00445A98">
        <w:rPr>
          <w:rStyle w:val="Odwoanieprzypisudolnego"/>
          <w:rFonts w:ascii="Tahoma" w:hAnsi="Tahoma" w:cs="Tahoma"/>
          <w:sz w:val="18"/>
          <w:szCs w:val="18"/>
        </w:rPr>
        <w:footnoteReference w:id="4"/>
      </w:r>
      <w:r w:rsidRPr="00445A98">
        <w:rPr>
          <w:rFonts w:ascii="Tahoma" w:hAnsi="Tahoma" w:cs="Tahoma"/>
          <w:sz w:val="18"/>
          <w:szCs w:val="18"/>
        </w:rPr>
        <w:t>,</w:t>
      </w:r>
    </w:p>
    <w:p w14:paraId="6C810B79" w14:textId="77777777" w:rsidR="00B73B44" w:rsidRPr="00445A98" w:rsidRDefault="00B73B44" w:rsidP="001059CB">
      <w:pPr>
        <w:numPr>
          <w:ilvl w:val="0"/>
          <w:numId w:val="32"/>
        </w:numPr>
        <w:suppressAutoHyphens/>
        <w:spacing w:line="276" w:lineRule="auto"/>
        <w:ind w:left="426" w:hanging="426"/>
        <w:rPr>
          <w:rFonts w:ascii="Tahoma" w:hAnsi="Tahoma" w:cs="Tahoma"/>
          <w:sz w:val="18"/>
          <w:szCs w:val="18"/>
        </w:rPr>
      </w:pPr>
      <w:r w:rsidRPr="00445A98">
        <w:rPr>
          <w:rFonts w:ascii="Tahoma" w:hAnsi="Tahoma" w:cs="Tahoma"/>
          <w:sz w:val="18"/>
          <w:szCs w:val="18"/>
        </w:rPr>
        <w:t xml:space="preserve">Małym przedsiębiorstwem </w:t>
      </w:r>
      <w:r w:rsidRPr="00445A98">
        <w:rPr>
          <w:rStyle w:val="Odwoanieprzypisudolnego"/>
          <w:rFonts w:ascii="Tahoma" w:hAnsi="Tahoma" w:cs="Tahoma"/>
          <w:sz w:val="18"/>
          <w:szCs w:val="18"/>
        </w:rPr>
        <w:footnoteReference w:id="5"/>
      </w:r>
      <w:r w:rsidRPr="00445A98">
        <w:rPr>
          <w:rFonts w:ascii="Tahoma" w:hAnsi="Tahoma" w:cs="Tahoma"/>
          <w:sz w:val="18"/>
          <w:szCs w:val="18"/>
        </w:rPr>
        <w:t>,</w:t>
      </w:r>
    </w:p>
    <w:p w14:paraId="2DA215EC" w14:textId="77777777" w:rsidR="00B73B44" w:rsidRPr="00445A98" w:rsidRDefault="00B73B44" w:rsidP="001059CB">
      <w:pPr>
        <w:numPr>
          <w:ilvl w:val="0"/>
          <w:numId w:val="32"/>
        </w:numPr>
        <w:suppressAutoHyphens/>
        <w:spacing w:line="276" w:lineRule="auto"/>
        <w:ind w:left="426" w:hanging="426"/>
        <w:rPr>
          <w:rFonts w:ascii="Tahoma" w:hAnsi="Tahoma" w:cs="Tahoma"/>
          <w:sz w:val="18"/>
          <w:szCs w:val="18"/>
        </w:rPr>
      </w:pPr>
      <w:r w:rsidRPr="00445A98">
        <w:rPr>
          <w:rFonts w:ascii="Tahoma" w:hAnsi="Tahoma" w:cs="Tahoma"/>
          <w:sz w:val="18"/>
          <w:szCs w:val="18"/>
        </w:rPr>
        <w:t xml:space="preserve">Średnim przedsiębiorstwem </w:t>
      </w:r>
      <w:r w:rsidRPr="00445A98">
        <w:rPr>
          <w:rStyle w:val="Odwoanieprzypisudolnego"/>
          <w:rFonts w:ascii="Tahoma" w:hAnsi="Tahoma" w:cs="Tahoma"/>
          <w:sz w:val="18"/>
          <w:szCs w:val="18"/>
        </w:rPr>
        <w:footnoteReference w:id="6"/>
      </w:r>
      <w:r w:rsidRPr="00445A98">
        <w:rPr>
          <w:rFonts w:ascii="Tahoma" w:hAnsi="Tahoma" w:cs="Tahoma"/>
          <w:sz w:val="18"/>
          <w:szCs w:val="18"/>
        </w:rPr>
        <w:t xml:space="preserve">, </w:t>
      </w:r>
    </w:p>
    <w:p w14:paraId="3E2FC70A" w14:textId="77777777" w:rsidR="00B73B44" w:rsidRPr="00445A98" w:rsidRDefault="00B73B44" w:rsidP="001059CB">
      <w:pPr>
        <w:numPr>
          <w:ilvl w:val="0"/>
          <w:numId w:val="32"/>
        </w:numPr>
        <w:suppressAutoHyphens/>
        <w:spacing w:line="276" w:lineRule="auto"/>
        <w:ind w:left="426" w:hanging="426"/>
        <w:rPr>
          <w:rFonts w:ascii="Tahoma" w:hAnsi="Tahoma" w:cs="Tahoma"/>
          <w:sz w:val="18"/>
          <w:szCs w:val="18"/>
        </w:rPr>
      </w:pPr>
      <w:r w:rsidRPr="00445A98">
        <w:rPr>
          <w:rFonts w:ascii="Tahoma" w:hAnsi="Tahoma" w:cs="Tahoma"/>
          <w:sz w:val="18"/>
          <w:szCs w:val="18"/>
        </w:rPr>
        <w:t>Jednoosobową działalnością gospodarczą,</w:t>
      </w:r>
    </w:p>
    <w:p w14:paraId="49F3AF56" w14:textId="77777777" w:rsidR="00B73B44" w:rsidRPr="00445A98" w:rsidRDefault="00B73B44" w:rsidP="001059CB">
      <w:pPr>
        <w:numPr>
          <w:ilvl w:val="0"/>
          <w:numId w:val="32"/>
        </w:numPr>
        <w:suppressAutoHyphens/>
        <w:spacing w:line="276" w:lineRule="auto"/>
        <w:ind w:left="426" w:hanging="426"/>
        <w:rPr>
          <w:rFonts w:ascii="Tahoma" w:hAnsi="Tahoma" w:cs="Tahoma"/>
          <w:sz w:val="18"/>
          <w:szCs w:val="18"/>
        </w:rPr>
      </w:pPr>
      <w:r w:rsidRPr="00445A98">
        <w:rPr>
          <w:rFonts w:ascii="Tahoma" w:hAnsi="Tahoma" w:cs="Tahoma"/>
          <w:sz w:val="18"/>
          <w:szCs w:val="18"/>
        </w:rPr>
        <w:t>Osobą fizyczną nieprowadzącą działalności gospodarczej,</w:t>
      </w:r>
    </w:p>
    <w:p w14:paraId="249A54E1" w14:textId="77777777" w:rsidR="00B73B44" w:rsidRPr="00445A98" w:rsidRDefault="00B73B44" w:rsidP="001059CB">
      <w:pPr>
        <w:numPr>
          <w:ilvl w:val="0"/>
          <w:numId w:val="32"/>
        </w:numPr>
        <w:suppressAutoHyphens/>
        <w:spacing w:line="276" w:lineRule="auto"/>
        <w:ind w:left="426" w:hanging="426"/>
        <w:rPr>
          <w:rFonts w:ascii="Tahoma" w:hAnsi="Tahoma" w:cs="Tahoma"/>
          <w:sz w:val="18"/>
          <w:szCs w:val="18"/>
        </w:rPr>
      </w:pPr>
      <w:r w:rsidRPr="00445A98">
        <w:rPr>
          <w:rFonts w:ascii="Tahoma" w:hAnsi="Tahoma" w:cs="Tahoma"/>
          <w:sz w:val="18"/>
          <w:szCs w:val="18"/>
        </w:rPr>
        <w:t>Innym rodzajem</w:t>
      </w:r>
    </w:p>
    <w:p w14:paraId="4FB6FF06" w14:textId="77777777" w:rsidR="00B73B44" w:rsidRPr="00445A98" w:rsidRDefault="00B73B44" w:rsidP="00B73B44">
      <w:pPr>
        <w:suppressAutoHyphens/>
        <w:spacing w:line="360" w:lineRule="auto"/>
        <w:rPr>
          <w:rFonts w:ascii="Tahoma" w:hAnsi="Tahoma" w:cs="Tahoma"/>
          <w:b/>
          <w:sz w:val="18"/>
          <w:szCs w:val="18"/>
        </w:rPr>
      </w:pPr>
      <w:r w:rsidRPr="00445A98">
        <w:rPr>
          <w:rFonts w:ascii="Tahoma" w:hAnsi="Tahoma" w:cs="Tahoma"/>
          <w:b/>
          <w:sz w:val="18"/>
          <w:szCs w:val="18"/>
        </w:rPr>
        <w:t>UWAGA  *zaznaczyć właściwe</w:t>
      </w:r>
    </w:p>
    <w:p w14:paraId="3A62675D" w14:textId="77777777" w:rsidR="00562AB0" w:rsidRPr="00445A98" w:rsidRDefault="00562AB0" w:rsidP="00562AB0">
      <w:pPr>
        <w:spacing w:line="360" w:lineRule="auto"/>
        <w:jc w:val="center"/>
        <w:rPr>
          <w:rFonts w:ascii="Tahoma" w:hAnsi="Tahoma" w:cs="Tahoma"/>
          <w:sz w:val="20"/>
          <w:szCs w:val="20"/>
        </w:rPr>
      </w:pPr>
      <w:r w:rsidRPr="00445A98">
        <w:rPr>
          <w:rFonts w:ascii="Tahoma" w:hAnsi="Tahoma" w:cs="Tahoma"/>
          <w:sz w:val="20"/>
          <w:szCs w:val="20"/>
        </w:rPr>
        <w:t>Do:</w:t>
      </w:r>
    </w:p>
    <w:p w14:paraId="6C2440FC" w14:textId="77777777" w:rsidR="00692215" w:rsidRPr="00445A98" w:rsidRDefault="00692215" w:rsidP="00692215">
      <w:pPr>
        <w:jc w:val="center"/>
        <w:rPr>
          <w:rFonts w:ascii="Tahoma" w:hAnsi="Tahoma" w:cs="Tahoma"/>
          <w:b/>
          <w:sz w:val="18"/>
          <w:szCs w:val="20"/>
        </w:rPr>
      </w:pPr>
      <w:r w:rsidRPr="00445A98">
        <w:rPr>
          <w:rFonts w:ascii="Tahoma" w:hAnsi="Tahoma" w:cs="Tahoma"/>
          <w:b/>
          <w:sz w:val="18"/>
          <w:szCs w:val="20"/>
        </w:rPr>
        <w:t>SAMODZIELNEGO PUBLICZNEGO ZAKŁADU OPIEKI ZDROWOTNEJ  UNIWERSYTECKIEGO SZPITALA KLINICZNEGO NR 1 IM. NORBERTA BARLICKIEGO</w:t>
      </w:r>
      <w:r w:rsidRPr="00445A98">
        <w:rPr>
          <w:rFonts w:ascii="Tahoma" w:hAnsi="Tahoma" w:cs="Tahoma"/>
          <w:b/>
          <w:sz w:val="18"/>
          <w:szCs w:val="20"/>
        </w:rPr>
        <w:br/>
        <w:t>90-153 ŁÓDŹ, UL. KOPCIŃSKIEGO 22</w:t>
      </w:r>
    </w:p>
    <w:p w14:paraId="45DDFA75" w14:textId="77777777" w:rsidR="00562AB0" w:rsidRPr="00445A98" w:rsidRDefault="00562AB0" w:rsidP="00B6094F">
      <w:pPr>
        <w:pStyle w:val="Tekstpodstawowy"/>
        <w:rPr>
          <w:rFonts w:ascii="Tahoma" w:hAnsi="Tahoma" w:cs="Tahoma"/>
          <w:sz w:val="20"/>
        </w:rPr>
      </w:pPr>
    </w:p>
    <w:p w14:paraId="6FDE3E88" w14:textId="1B45FF3D" w:rsidR="00562AB0" w:rsidRPr="000B12AE" w:rsidRDefault="00562AB0" w:rsidP="00802232">
      <w:pPr>
        <w:suppressAutoHyphens/>
        <w:ind w:left="360"/>
        <w:jc w:val="both"/>
        <w:rPr>
          <w:rFonts w:ascii="Tahoma" w:hAnsi="Tahoma" w:cs="Tahoma"/>
          <w:b/>
          <w:sz w:val="18"/>
          <w:szCs w:val="18"/>
        </w:rPr>
      </w:pPr>
      <w:r w:rsidRPr="000B12AE">
        <w:rPr>
          <w:rFonts w:ascii="Tahoma" w:hAnsi="Tahoma" w:cs="Tahoma"/>
          <w:sz w:val="18"/>
          <w:szCs w:val="18"/>
        </w:rPr>
        <w:t xml:space="preserve">Nawiązując do ogłoszenia zamieszczonego w Biuletynie Zamówień Publicznych </w:t>
      </w:r>
      <w:r w:rsidRPr="004641D9">
        <w:rPr>
          <w:rFonts w:ascii="Tahoma" w:hAnsi="Tahoma" w:cs="Tahoma"/>
          <w:sz w:val="18"/>
          <w:szCs w:val="18"/>
        </w:rPr>
        <w:t>nr</w:t>
      </w:r>
      <w:r w:rsidR="004641D9" w:rsidRPr="004641D9">
        <w:rPr>
          <w:rFonts w:ascii="Tahoma" w:hAnsi="Tahoma" w:cs="Tahoma"/>
          <w:sz w:val="18"/>
          <w:szCs w:val="18"/>
        </w:rPr>
        <w:t xml:space="preserve"> </w:t>
      </w:r>
      <w:r w:rsidR="004641D9" w:rsidRPr="004641D9">
        <w:rPr>
          <w:rFonts w:ascii="Tahoma" w:hAnsi="Tahoma" w:cs="Tahoma"/>
          <w:sz w:val="18"/>
          <w:szCs w:val="18"/>
        </w:rPr>
        <w:t>2024/BZP 00411463</w:t>
      </w:r>
      <w:r w:rsidR="004641D9" w:rsidRPr="004641D9">
        <w:rPr>
          <w:rFonts w:ascii="Tahoma" w:hAnsi="Tahoma" w:cs="Tahoma"/>
          <w:sz w:val="18"/>
          <w:szCs w:val="18"/>
        </w:rPr>
        <w:t xml:space="preserve"> z dnia 12.07.2024</w:t>
      </w:r>
      <w:r w:rsidRPr="004641D9">
        <w:rPr>
          <w:rFonts w:ascii="Tahoma" w:hAnsi="Tahoma" w:cs="Tahoma"/>
          <w:sz w:val="18"/>
          <w:szCs w:val="18"/>
        </w:rPr>
        <w:t xml:space="preserve"> </w:t>
      </w:r>
      <w:r w:rsidR="004641D9" w:rsidRPr="004641D9">
        <w:rPr>
          <w:rFonts w:ascii="Tahoma" w:hAnsi="Tahoma" w:cs="Tahoma"/>
          <w:sz w:val="18"/>
          <w:szCs w:val="18"/>
        </w:rPr>
        <w:t xml:space="preserve"> </w:t>
      </w:r>
      <w:r w:rsidR="00A160D5" w:rsidRPr="004641D9">
        <w:rPr>
          <w:rFonts w:ascii="Tahoma" w:hAnsi="Tahoma" w:cs="Tahoma"/>
          <w:sz w:val="18"/>
          <w:szCs w:val="18"/>
        </w:rPr>
        <w:t>na:</w:t>
      </w:r>
      <w:r w:rsidR="00B929F3" w:rsidRPr="004641D9">
        <w:rPr>
          <w:rFonts w:ascii="Tahoma" w:hAnsi="Tahoma" w:cs="Tahoma"/>
          <w:sz w:val="18"/>
          <w:szCs w:val="18"/>
        </w:rPr>
        <w:t xml:space="preserve"> </w:t>
      </w:r>
      <w:r w:rsidR="000B12AE" w:rsidRPr="004641D9">
        <w:rPr>
          <w:rFonts w:ascii="Tahoma" w:hAnsi="Tahoma" w:cs="Tahoma"/>
          <w:b/>
          <w:sz w:val="18"/>
          <w:szCs w:val="18"/>
        </w:rPr>
        <w:t>Świadczenie usługi odbioru, transportu i zagospodarowania odpadów komunalnych dla USK</w:t>
      </w:r>
      <w:r w:rsidR="000B12AE" w:rsidRPr="000B12AE">
        <w:rPr>
          <w:rFonts w:ascii="Tahoma" w:hAnsi="Tahoma" w:cs="Tahoma"/>
          <w:b/>
          <w:sz w:val="18"/>
          <w:szCs w:val="18"/>
        </w:rPr>
        <w:t xml:space="preserve"> nr 1 im. N. Barlickiego w Łodzi,</w:t>
      </w:r>
      <w:r w:rsidR="000B12AE" w:rsidRPr="000B12AE">
        <w:rPr>
          <w:rFonts w:ascii="Tahoma" w:hAnsi="Tahoma" w:cs="Tahoma"/>
          <w:sz w:val="18"/>
          <w:szCs w:val="18"/>
        </w:rPr>
        <w:t xml:space="preserve"> </w:t>
      </w:r>
      <w:r w:rsidR="002850C9" w:rsidRPr="000B12AE">
        <w:rPr>
          <w:rFonts w:ascii="Tahoma" w:hAnsi="Tahoma" w:cs="Tahoma"/>
          <w:b/>
          <w:sz w:val="18"/>
          <w:szCs w:val="18"/>
        </w:rPr>
        <w:t xml:space="preserve">- </w:t>
      </w:r>
      <w:r w:rsidR="002850C9" w:rsidRPr="000B12AE">
        <w:rPr>
          <w:rFonts w:ascii="Tahoma" w:hAnsi="Tahoma" w:cs="Tahoma"/>
          <w:b/>
          <w:bCs/>
          <w:sz w:val="18"/>
          <w:szCs w:val="18"/>
        </w:rPr>
        <w:t>n</w:t>
      </w:r>
      <w:r w:rsidRPr="000B12AE">
        <w:rPr>
          <w:rFonts w:ascii="Tahoma" w:hAnsi="Tahoma" w:cs="Tahoma"/>
          <w:b/>
          <w:bCs/>
          <w:sz w:val="18"/>
          <w:szCs w:val="18"/>
        </w:rPr>
        <w:t xml:space="preserve">umer sprawy </w:t>
      </w:r>
      <w:r w:rsidR="00B929F3" w:rsidRPr="000B12AE">
        <w:rPr>
          <w:rFonts w:ascii="Tahoma" w:hAnsi="Tahoma" w:cs="Tahoma"/>
          <w:b/>
          <w:bCs/>
          <w:sz w:val="18"/>
          <w:szCs w:val="18"/>
        </w:rPr>
        <w:t>75/TP/ZP/U</w:t>
      </w:r>
      <w:r w:rsidRPr="000B12AE">
        <w:rPr>
          <w:rFonts w:ascii="Tahoma" w:hAnsi="Tahoma" w:cs="Tahoma"/>
          <w:b/>
          <w:bCs/>
          <w:sz w:val="18"/>
          <w:szCs w:val="18"/>
        </w:rPr>
        <w:t>/202</w:t>
      </w:r>
      <w:r w:rsidR="00355060" w:rsidRPr="000B12AE">
        <w:rPr>
          <w:rFonts w:ascii="Tahoma" w:hAnsi="Tahoma" w:cs="Tahoma"/>
          <w:b/>
          <w:bCs/>
          <w:sz w:val="18"/>
          <w:szCs w:val="18"/>
        </w:rPr>
        <w:t>4</w:t>
      </w:r>
      <w:r w:rsidRPr="000B12AE">
        <w:rPr>
          <w:rFonts w:ascii="Tahoma" w:hAnsi="Tahoma" w:cs="Tahoma"/>
          <w:b/>
          <w:bCs/>
          <w:sz w:val="18"/>
          <w:szCs w:val="18"/>
        </w:rPr>
        <w:t>,</w:t>
      </w:r>
      <w:r w:rsidRPr="000B12AE">
        <w:rPr>
          <w:rFonts w:ascii="Tahoma" w:hAnsi="Tahoma" w:cs="Tahoma"/>
          <w:sz w:val="18"/>
          <w:szCs w:val="18"/>
        </w:rPr>
        <w:t>:</w:t>
      </w:r>
    </w:p>
    <w:p w14:paraId="3C11D40E" w14:textId="77777777" w:rsidR="00680935" w:rsidRPr="00445A98" w:rsidRDefault="00680935" w:rsidP="00680935">
      <w:pPr>
        <w:jc w:val="both"/>
        <w:rPr>
          <w:rFonts w:ascii="Tahoma" w:hAnsi="Tahoma" w:cs="Tahoma"/>
          <w:sz w:val="18"/>
          <w:szCs w:val="18"/>
        </w:rPr>
      </w:pPr>
    </w:p>
    <w:p w14:paraId="3F458BF8" w14:textId="54B38013" w:rsidR="00B929F3" w:rsidRPr="00BC27ED" w:rsidRDefault="00B929F3" w:rsidP="007B1D7D">
      <w:pPr>
        <w:numPr>
          <w:ilvl w:val="0"/>
          <w:numId w:val="3"/>
        </w:numPr>
        <w:jc w:val="both"/>
        <w:rPr>
          <w:rFonts w:ascii="Tahoma" w:hAnsi="Tahoma" w:cs="Tahoma"/>
          <w:sz w:val="18"/>
          <w:szCs w:val="18"/>
        </w:rPr>
      </w:pPr>
      <w:r w:rsidRPr="00BC27ED">
        <w:rPr>
          <w:rFonts w:ascii="Tahoma" w:hAnsi="Tahoma" w:cs="Tahoma"/>
          <w:sz w:val="18"/>
          <w:szCs w:val="18"/>
        </w:rPr>
        <w:t xml:space="preserve">Oferujemy wykonanie </w:t>
      </w:r>
      <w:r w:rsidRPr="00BC27ED">
        <w:rPr>
          <w:rFonts w:ascii="Tahoma" w:hAnsi="Tahoma" w:cs="Tahoma"/>
          <w:b/>
          <w:sz w:val="18"/>
          <w:szCs w:val="18"/>
        </w:rPr>
        <w:t>usługi zgodnie z wymogami określonymi w SWZ</w:t>
      </w:r>
      <w:r>
        <w:rPr>
          <w:rFonts w:ascii="Tahoma" w:hAnsi="Tahoma" w:cs="Tahoma"/>
          <w:sz w:val="18"/>
          <w:szCs w:val="18"/>
        </w:rPr>
        <w:t>,</w:t>
      </w:r>
      <w:r w:rsidRPr="00BC27ED">
        <w:rPr>
          <w:rFonts w:ascii="Tahoma" w:hAnsi="Tahoma" w:cs="Tahoma"/>
          <w:sz w:val="18"/>
          <w:szCs w:val="18"/>
        </w:rPr>
        <w:t xml:space="preserve"> </w:t>
      </w:r>
      <w:r w:rsidR="00BA4009" w:rsidRPr="00BC27ED">
        <w:rPr>
          <w:rFonts w:ascii="Tahoma" w:hAnsi="Tahoma" w:cs="Tahoma"/>
          <w:sz w:val="18"/>
          <w:szCs w:val="18"/>
        </w:rPr>
        <w:t>w szczególności zgodnie z opisem przedmiotu zamówienia</w:t>
      </w:r>
      <w:r w:rsidR="00BA4009">
        <w:rPr>
          <w:rFonts w:ascii="Tahoma" w:hAnsi="Tahoma" w:cs="Tahoma"/>
          <w:sz w:val="18"/>
          <w:szCs w:val="18"/>
        </w:rPr>
        <w:t xml:space="preserve"> (Załącznik nr 1a),</w:t>
      </w:r>
      <w:r w:rsidRPr="00BC27ED">
        <w:rPr>
          <w:rFonts w:ascii="Tahoma" w:hAnsi="Tahoma" w:cs="Tahoma"/>
          <w:sz w:val="18"/>
          <w:szCs w:val="18"/>
        </w:rPr>
        <w:t>w cenach jednostkowych podanych w Formularzu cenowym (załącznik nr 2), stanowiącym</w:t>
      </w:r>
      <w:r>
        <w:rPr>
          <w:rFonts w:ascii="Tahoma" w:hAnsi="Tahoma" w:cs="Tahoma"/>
          <w:sz w:val="18"/>
          <w:szCs w:val="18"/>
        </w:rPr>
        <w:t>i</w:t>
      </w:r>
      <w:r w:rsidRPr="00BC27ED">
        <w:rPr>
          <w:rFonts w:ascii="Tahoma" w:hAnsi="Tahoma" w:cs="Tahoma"/>
          <w:sz w:val="18"/>
          <w:szCs w:val="18"/>
        </w:rPr>
        <w:t xml:space="preserve"> integralną część niniejszej oferty, na warunkach określonych we wzorze umowy.</w:t>
      </w:r>
      <w:r w:rsidRPr="00BC27ED">
        <w:rPr>
          <w:sz w:val="18"/>
          <w:szCs w:val="18"/>
        </w:rPr>
        <w:t xml:space="preserve"> </w:t>
      </w:r>
    </w:p>
    <w:p w14:paraId="6A178D92" w14:textId="77777777" w:rsidR="00B929F3" w:rsidRPr="00BC27ED" w:rsidRDefault="00B929F3" w:rsidP="00B929F3">
      <w:pPr>
        <w:jc w:val="both"/>
        <w:rPr>
          <w:rFonts w:ascii="Tahoma" w:hAnsi="Tahoma" w:cs="Tahoma"/>
          <w:sz w:val="18"/>
          <w:szCs w:val="18"/>
        </w:rPr>
      </w:pPr>
      <w:bookmarkStart w:id="0" w:name="_GoBack"/>
      <w:bookmarkEnd w:id="0"/>
    </w:p>
    <w:p w14:paraId="249F0A22" w14:textId="66E1FF1A" w:rsidR="00B929F3" w:rsidRPr="00BC27ED" w:rsidRDefault="00B929F3" w:rsidP="007B1D7D">
      <w:pPr>
        <w:numPr>
          <w:ilvl w:val="0"/>
          <w:numId w:val="3"/>
        </w:numPr>
        <w:jc w:val="both"/>
        <w:rPr>
          <w:rFonts w:ascii="Tahoma" w:hAnsi="Tahoma" w:cs="Tahoma"/>
          <w:sz w:val="18"/>
          <w:szCs w:val="18"/>
        </w:rPr>
      </w:pPr>
      <w:r w:rsidRPr="00BC27ED">
        <w:rPr>
          <w:rFonts w:ascii="Tahoma" w:hAnsi="Tahoma" w:cs="Tahoma"/>
          <w:sz w:val="18"/>
          <w:szCs w:val="18"/>
        </w:rPr>
        <w:t>Potwierdzamy spełnienie wymaganego przez Zamawiającego t</w:t>
      </w:r>
      <w:r>
        <w:rPr>
          <w:rFonts w:ascii="Tahoma" w:hAnsi="Tahoma" w:cs="Tahoma"/>
          <w:sz w:val="18"/>
          <w:szCs w:val="18"/>
        </w:rPr>
        <w:t>erminu płatności, tj. minimum 30</w:t>
      </w:r>
      <w:r w:rsidRPr="00BC27ED">
        <w:rPr>
          <w:rFonts w:ascii="Tahoma" w:hAnsi="Tahoma" w:cs="Tahoma"/>
          <w:sz w:val="18"/>
          <w:szCs w:val="18"/>
        </w:rPr>
        <w:t xml:space="preserve"> dni, maksimum 60 dni * od dnia otrzymania faktury, po wykonaniu usługi potwierdzonej protokołem wykonania usługi bez zastrzeżeń.</w:t>
      </w:r>
    </w:p>
    <w:p w14:paraId="04548A01" w14:textId="77777777" w:rsidR="00B929F3" w:rsidRPr="00BC27ED" w:rsidRDefault="00B929F3" w:rsidP="00B929F3">
      <w:pPr>
        <w:jc w:val="both"/>
        <w:rPr>
          <w:rFonts w:ascii="Tahoma" w:hAnsi="Tahoma" w:cs="Tahoma"/>
          <w:sz w:val="18"/>
          <w:szCs w:val="18"/>
        </w:rPr>
      </w:pP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2"/>
        <w:gridCol w:w="4160"/>
      </w:tblGrid>
      <w:tr w:rsidR="00906CF7" w:rsidRPr="00251F5F" w14:paraId="1152AB77" w14:textId="2658F644" w:rsidTr="00906CF7">
        <w:trPr>
          <w:trHeight w:val="480"/>
          <w:jc w:val="center"/>
        </w:trPr>
        <w:tc>
          <w:tcPr>
            <w:tcW w:w="5392" w:type="dxa"/>
            <w:tcBorders>
              <w:top w:val="single" w:sz="4" w:space="0" w:color="auto"/>
              <w:left w:val="single" w:sz="4" w:space="0" w:color="auto"/>
              <w:bottom w:val="single" w:sz="4" w:space="0" w:color="auto"/>
              <w:right w:val="single" w:sz="4" w:space="0" w:color="auto"/>
            </w:tcBorders>
            <w:vAlign w:val="center"/>
            <w:hideMark/>
          </w:tcPr>
          <w:p w14:paraId="213F37F6" w14:textId="77777777" w:rsidR="00906CF7" w:rsidRPr="00251F5F" w:rsidRDefault="00906CF7" w:rsidP="005C50F7">
            <w:pPr>
              <w:jc w:val="both"/>
              <w:rPr>
                <w:rFonts w:ascii="Tahoma" w:eastAsia="Calibri" w:hAnsi="Tahoma" w:cs="Tahoma"/>
                <w:sz w:val="18"/>
                <w:szCs w:val="18"/>
                <w:lang w:eastAsia="en-US"/>
              </w:rPr>
            </w:pPr>
            <w:r w:rsidRPr="00251F5F">
              <w:rPr>
                <w:rFonts w:ascii="Tahoma" w:eastAsia="Calibri" w:hAnsi="Tahoma" w:cs="Tahoma"/>
                <w:sz w:val="18"/>
                <w:szCs w:val="18"/>
                <w:lang w:eastAsia="en-US"/>
              </w:rPr>
              <w:t>Oceniane kryteria:</w:t>
            </w:r>
          </w:p>
        </w:tc>
        <w:tc>
          <w:tcPr>
            <w:tcW w:w="4160" w:type="dxa"/>
            <w:tcBorders>
              <w:top w:val="single" w:sz="4" w:space="0" w:color="auto"/>
              <w:left w:val="single" w:sz="4" w:space="0" w:color="auto"/>
              <w:bottom w:val="single" w:sz="4" w:space="0" w:color="auto"/>
              <w:right w:val="single" w:sz="4" w:space="0" w:color="auto"/>
            </w:tcBorders>
            <w:vAlign w:val="center"/>
          </w:tcPr>
          <w:p w14:paraId="3DEC635F" w14:textId="0980D8D9" w:rsidR="00906CF7" w:rsidRPr="00251F5F" w:rsidRDefault="00906CF7" w:rsidP="00906CF7">
            <w:pPr>
              <w:jc w:val="center"/>
              <w:rPr>
                <w:rFonts w:ascii="Tahoma" w:eastAsia="Calibri" w:hAnsi="Tahoma" w:cs="Tahoma"/>
                <w:sz w:val="18"/>
                <w:szCs w:val="18"/>
                <w:lang w:eastAsia="en-US"/>
              </w:rPr>
            </w:pPr>
            <w:r>
              <w:rPr>
                <w:rFonts w:ascii="Tahoma" w:eastAsia="Calibri" w:hAnsi="Tahoma" w:cs="Tahoma"/>
                <w:sz w:val="18"/>
                <w:szCs w:val="18"/>
                <w:lang w:eastAsia="en-US"/>
              </w:rPr>
              <w:t>Podać</w:t>
            </w:r>
          </w:p>
        </w:tc>
      </w:tr>
      <w:tr w:rsidR="00906CF7" w:rsidRPr="00251F5F" w14:paraId="7CDEEC62" w14:textId="0DE2D238" w:rsidTr="00906CF7">
        <w:trPr>
          <w:trHeight w:val="72"/>
          <w:jc w:val="center"/>
        </w:trPr>
        <w:tc>
          <w:tcPr>
            <w:tcW w:w="5392" w:type="dxa"/>
            <w:tcBorders>
              <w:top w:val="single" w:sz="4" w:space="0" w:color="auto"/>
              <w:left w:val="single" w:sz="4" w:space="0" w:color="auto"/>
              <w:bottom w:val="single" w:sz="4" w:space="0" w:color="auto"/>
              <w:right w:val="single" w:sz="4" w:space="0" w:color="auto"/>
            </w:tcBorders>
            <w:vAlign w:val="center"/>
          </w:tcPr>
          <w:p w14:paraId="2B88B891" w14:textId="77777777" w:rsidR="00906CF7" w:rsidRDefault="00906CF7" w:rsidP="005C50F7">
            <w:pPr>
              <w:rPr>
                <w:rFonts w:ascii="Tahoma" w:hAnsi="Tahoma" w:cs="Tahoma"/>
                <w:bCs/>
                <w:sz w:val="18"/>
                <w:szCs w:val="18"/>
              </w:rPr>
            </w:pPr>
            <w:r w:rsidRPr="00AC4FA8">
              <w:rPr>
                <w:rFonts w:ascii="Tahoma" w:hAnsi="Tahoma" w:cs="Tahoma"/>
                <w:bCs/>
                <w:sz w:val="18"/>
                <w:szCs w:val="18"/>
              </w:rPr>
              <w:t xml:space="preserve">Termin płatności </w:t>
            </w:r>
          </w:p>
          <w:p w14:paraId="371D5F54" w14:textId="077B6B2C" w:rsidR="00906CF7" w:rsidRPr="00251F5F" w:rsidRDefault="00906CF7" w:rsidP="00906CF7">
            <w:pPr>
              <w:rPr>
                <w:rFonts w:ascii="Tahoma" w:eastAsia="Calibri" w:hAnsi="Tahoma" w:cs="Tahoma"/>
                <w:sz w:val="18"/>
                <w:szCs w:val="18"/>
                <w:lang w:eastAsia="en-US"/>
              </w:rPr>
            </w:pPr>
            <w:r>
              <w:rPr>
                <w:rFonts w:ascii="Tahoma" w:hAnsi="Tahoma" w:cs="Tahoma"/>
                <w:bCs/>
                <w:sz w:val="18"/>
                <w:szCs w:val="18"/>
              </w:rPr>
              <w:t>(</w:t>
            </w:r>
            <w:r w:rsidRPr="00AC4FA8">
              <w:rPr>
                <w:rFonts w:ascii="Tahoma" w:hAnsi="Tahoma" w:cs="Tahoma"/>
                <w:bCs/>
                <w:sz w:val="18"/>
                <w:szCs w:val="18"/>
              </w:rPr>
              <w:t xml:space="preserve"> </w:t>
            </w:r>
            <w:r w:rsidRPr="00AC4FA8">
              <w:rPr>
                <w:rFonts w:ascii="Tahoma" w:hAnsi="Tahoma" w:cs="Tahoma"/>
                <w:b/>
                <w:bCs/>
                <w:sz w:val="18"/>
                <w:szCs w:val="18"/>
              </w:rPr>
              <w:t xml:space="preserve">minimum </w:t>
            </w:r>
            <w:r>
              <w:rPr>
                <w:rFonts w:ascii="Tahoma" w:hAnsi="Tahoma" w:cs="Tahoma"/>
                <w:b/>
                <w:bCs/>
                <w:sz w:val="18"/>
                <w:szCs w:val="18"/>
              </w:rPr>
              <w:t xml:space="preserve">30 dni lub </w:t>
            </w:r>
            <w:r w:rsidRPr="00AC4FA8">
              <w:rPr>
                <w:rFonts w:ascii="Tahoma" w:hAnsi="Tahoma" w:cs="Tahoma"/>
                <w:b/>
                <w:bCs/>
                <w:sz w:val="18"/>
                <w:szCs w:val="18"/>
              </w:rPr>
              <w:t>45 dni</w:t>
            </w:r>
            <w:r>
              <w:rPr>
                <w:rFonts w:ascii="Tahoma" w:hAnsi="Tahoma" w:cs="Tahoma"/>
                <w:b/>
                <w:bCs/>
                <w:sz w:val="18"/>
                <w:szCs w:val="18"/>
              </w:rPr>
              <w:t xml:space="preserve"> lub </w:t>
            </w:r>
            <w:r w:rsidRPr="00AC4FA8">
              <w:rPr>
                <w:rFonts w:ascii="Tahoma" w:hAnsi="Tahoma" w:cs="Tahoma"/>
                <w:b/>
                <w:bCs/>
                <w:sz w:val="18"/>
                <w:szCs w:val="18"/>
              </w:rPr>
              <w:t xml:space="preserve"> maksimum 60 dni</w:t>
            </w:r>
            <w:r>
              <w:rPr>
                <w:rFonts w:ascii="Tahoma" w:hAnsi="Tahoma" w:cs="Tahoma"/>
                <w:b/>
                <w:bCs/>
                <w:sz w:val="18"/>
                <w:szCs w:val="18"/>
              </w:rPr>
              <w:t xml:space="preserve"> )</w:t>
            </w:r>
          </w:p>
        </w:tc>
        <w:tc>
          <w:tcPr>
            <w:tcW w:w="4160" w:type="dxa"/>
            <w:tcBorders>
              <w:top w:val="single" w:sz="4" w:space="0" w:color="auto"/>
              <w:left w:val="single" w:sz="4" w:space="0" w:color="auto"/>
              <w:bottom w:val="single" w:sz="4" w:space="0" w:color="auto"/>
              <w:right w:val="single" w:sz="4" w:space="0" w:color="auto"/>
            </w:tcBorders>
            <w:vAlign w:val="center"/>
          </w:tcPr>
          <w:p w14:paraId="61B611A0" w14:textId="52F34BE5" w:rsidR="00906CF7" w:rsidRDefault="00906CF7" w:rsidP="00906CF7">
            <w:pPr>
              <w:jc w:val="center"/>
              <w:rPr>
                <w:rFonts w:ascii="Tahoma" w:eastAsia="Calibri" w:hAnsi="Tahoma" w:cs="Tahoma"/>
                <w:sz w:val="18"/>
                <w:szCs w:val="18"/>
                <w:lang w:eastAsia="en-US"/>
              </w:rPr>
            </w:pPr>
            <w:r>
              <w:rPr>
                <w:rFonts w:ascii="Tahoma" w:eastAsia="Calibri" w:hAnsi="Tahoma" w:cs="Tahoma"/>
                <w:sz w:val="18"/>
                <w:szCs w:val="18"/>
                <w:lang w:eastAsia="en-US"/>
              </w:rPr>
              <w:t>……….  Dni</w:t>
            </w:r>
          </w:p>
          <w:p w14:paraId="51A7542F" w14:textId="77777777" w:rsidR="00906CF7" w:rsidRPr="00251F5F" w:rsidRDefault="00906CF7" w:rsidP="00906CF7">
            <w:pPr>
              <w:jc w:val="center"/>
              <w:rPr>
                <w:rFonts w:ascii="Tahoma" w:eastAsia="Calibri" w:hAnsi="Tahoma" w:cs="Tahoma"/>
                <w:sz w:val="18"/>
                <w:szCs w:val="18"/>
                <w:lang w:eastAsia="en-US"/>
              </w:rPr>
            </w:pPr>
          </w:p>
        </w:tc>
      </w:tr>
    </w:tbl>
    <w:p w14:paraId="2D45B8B5" w14:textId="77777777" w:rsidR="00906CF7" w:rsidRPr="009E1323" w:rsidRDefault="00906CF7" w:rsidP="00906CF7">
      <w:pPr>
        <w:tabs>
          <w:tab w:val="left" w:pos="360"/>
        </w:tabs>
        <w:jc w:val="center"/>
        <w:rPr>
          <w:rFonts w:ascii="Tahoma" w:hAnsi="Tahoma" w:cs="Tahoma"/>
          <w:b/>
          <w:bCs/>
          <w:color w:val="C00000"/>
          <w:sz w:val="16"/>
          <w:szCs w:val="16"/>
        </w:rPr>
      </w:pPr>
      <w:r w:rsidRPr="009E1323">
        <w:rPr>
          <w:rFonts w:ascii="Tahoma" w:hAnsi="Tahoma" w:cs="Tahoma"/>
          <w:color w:val="C00000"/>
          <w:sz w:val="16"/>
          <w:szCs w:val="16"/>
        </w:rPr>
        <w:t xml:space="preserve">!!! </w:t>
      </w:r>
      <w:r w:rsidRPr="009E1323">
        <w:rPr>
          <w:rFonts w:ascii="Tahoma" w:hAnsi="Tahoma" w:cs="Tahoma"/>
          <w:b/>
          <w:bCs/>
          <w:color w:val="C00000"/>
          <w:sz w:val="16"/>
          <w:szCs w:val="16"/>
          <w:u w:val="single"/>
        </w:rPr>
        <w:t>Zgodnie z zapisami w  rozdz. XVI SWZ powyższe parametry, poza ceną, stanowią kryteria oceny ofert.</w:t>
      </w:r>
      <w:r w:rsidRPr="009E1323">
        <w:rPr>
          <w:rFonts w:ascii="Tahoma" w:hAnsi="Tahoma" w:cs="Tahoma"/>
          <w:b/>
          <w:bCs/>
          <w:color w:val="C00000"/>
          <w:sz w:val="16"/>
          <w:szCs w:val="16"/>
        </w:rPr>
        <w:t xml:space="preserve"> !!!</w:t>
      </w:r>
    </w:p>
    <w:p w14:paraId="66CBCB26" w14:textId="77777777" w:rsidR="00906CF7" w:rsidRPr="009E1323" w:rsidRDefault="00906CF7" w:rsidP="00906CF7">
      <w:pPr>
        <w:ind w:left="360"/>
        <w:jc w:val="center"/>
        <w:rPr>
          <w:rFonts w:ascii="Tahoma" w:hAnsi="Tahoma" w:cs="Tahoma"/>
          <w:b/>
          <w:bCs/>
          <w:color w:val="C00000"/>
          <w:sz w:val="16"/>
          <w:szCs w:val="16"/>
        </w:rPr>
      </w:pPr>
      <w:r w:rsidRPr="009E1323">
        <w:rPr>
          <w:rFonts w:ascii="Tahoma" w:hAnsi="Tahoma" w:cs="Tahoma"/>
          <w:b/>
          <w:bCs/>
          <w:color w:val="C00000"/>
          <w:sz w:val="16"/>
          <w:szCs w:val="16"/>
        </w:rPr>
        <w:t xml:space="preserve">Niepodanie ww. terminów, bądź podanie terminów poza określonym zakresem będzie skutkować odrzuceniem oferty na podstawie  art. 226 ust. 1 pkt 5 ustawy Prawo zamówień publicznych (Dz.U. z 2023 r. poz. 1605, </w:t>
      </w:r>
      <w:proofErr w:type="spellStart"/>
      <w:r w:rsidRPr="009E1323">
        <w:rPr>
          <w:rFonts w:ascii="Tahoma" w:hAnsi="Tahoma" w:cs="Tahoma"/>
          <w:b/>
          <w:bCs/>
          <w:color w:val="C00000"/>
          <w:sz w:val="16"/>
          <w:szCs w:val="16"/>
        </w:rPr>
        <w:t>t.j</w:t>
      </w:r>
      <w:proofErr w:type="spellEnd"/>
      <w:r w:rsidRPr="009E1323">
        <w:rPr>
          <w:rFonts w:ascii="Tahoma" w:hAnsi="Tahoma" w:cs="Tahoma"/>
          <w:b/>
          <w:bCs/>
          <w:color w:val="C00000"/>
          <w:sz w:val="16"/>
          <w:szCs w:val="16"/>
        </w:rPr>
        <w:t>., ze zm.).</w:t>
      </w:r>
    </w:p>
    <w:p w14:paraId="622E9784" w14:textId="77777777" w:rsidR="00B929F3" w:rsidRPr="00BC27ED" w:rsidRDefault="00B929F3" w:rsidP="00B929F3">
      <w:pPr>
        <w:jc w:val="both"/>
        <w:rPr>
          <w:rFonts w:ascii="Tahoma" w:hAnsi="Tahoma" w:cs="Tahoma"/>
          <w:sz w:val="18"/>
          <w:szCs w:val="18"/>
        </w:rPr>
      </w:pPr>
    </w:p>
    <w:p w14:paraId="30779718" w14:textId="77777777" w:rsidR="00B929F3" w:rsidRPr="00BC27ED" w:rsidRDefault="00B929F3" w:rsidP="00B929F3">
      <w:pPr>
        <w:ind w:left="360"/>
        <w:jc w:val="both"/>
        <w:rPr>
          <w:rFonts w:ascii="Tahoma" w:hAnsi="Tahoma" w:cs="Tahoma"/>
          <w:b/>
          <w:sz w:val="18"/>
          <w:szCs w:val="18"/>
        </w:rPr>
      </w:pPr>
      <w:r w:rsidRPr="00BC27ED">
        <w:rPr>
          <w:rFonts w:ascii="Tahoma" w:hAnsi="Tahoma" w:cs="Tahoma"/>
          <w:b/>
          <w:sz w:val="18"/>
          <w:szCs w:val="18"/>
        </w:rPr>
        <w:t>Należność będzie wpłacana przelewem na rachunek bankowy (rozliczeniowy) Wykonawcy podany na fakturze, który jest zgodny:</w:t>
      </w:r>
    </w:p>
    <w:p w14:paraId="76EC3C06" w14:textId="77777777" w:rsidR="00B929F3" w:rsidRPr="00BC27ED" w:rsidRDefault="00B929F3" w:rsidP="00B929F3">
      <w:pPr>
        <w:ind w:left="360"/>
        <w:jc w:val="both"/>
        <w:rPr>
          <w:rFonts w:ascii="Tahoma" w:hAnsi="Tahoma" w:cs="Tahoma"/>
          <w:b/>
          <w:i/>
          <w:sz w:val="18"/>
          <w:szCs w:val="18"/>
        </w:rPr>
      </w:pPr>
      <w:r w:rsidRPr="00BC27ED">
        <w:rPr>
          <w:rFonts w:ascii="Tahoma" w:hAnsi="Tahoma" w:cs="Tahoma"/>
          <w:b/>
          <w:i/>
          <w:sz w:val="18"/>
          <w:szCs w:val="18"/>
        </w:rPr>
        <w:t>(wybrać poniżej)</w:t>
      </w:r>
    </w:p>
    <w:p w14:paraId="5FC796E2" w14:textId="77777777" w:rsidR="00B929F3" w:rsidRPr="00BC27ED" w:rsidRDefault="00B929F3" w:rsidP="001059CB">
      <w:pPr>
        <w:widowControl w:val="0"/>
        <w:numPr>
          <w:ilvl w:val="0"/>
          <w:numId w:val="42"/>
        </w:numPr>
        <w:autoSpaceDE w:val="0"/>
        <w:autoSpaceDN w:val="0"/>
        <w:adjustRightInd w:val="0"/>
        <w:jc w:val="both"/>
        <w:rPr>
          <w:rFonts w:ascii="Tahoma" w:hAnsi="Tahoma" w:cs="Tahoma"/>
          <w:sz w:val="18"/>
          <w:szCs w:val="18"/>
        </w:rPr>
      </w:pPr>
      <w:r w:rsidRPr="00BC27ED">
        <w:rPr>
          <w:rFonts w:ascii="Tahoma" w:hAnsi="Tahoma" w:cs="Tahoma"/>
          <w:sz w:val="18"/>
          <w:szCs w:val="18"/>
        </w:rPr>
        <w:t xml:space="preserve">z numerem rachunku bankowego (rozliczeniowego) wprowadzonego do wykazu podatników VAT tzw. biała lista - w przypadku podatników VAT </w:t>
      </w:r>
      <w:r w:rsidRPr="00BC27ED">
        <w:rPr>
          <w:rFonts w:ascii="Tahoma" w:hAnsi="Tahoma" w:cs="Tahoma"/>
          <w:b/>
          <w:sz w:val="18"/>
          <w:szCs w:val="18"/>
        </w:rPr>
        <w:t>*</w:t>
      </w:r>
    </w:p>
    <w:p w14:paraId="06F43ABD" w14:textId="5BDBD68E" w:rsidR="00B929F3" w:rsidRPr="00BA4009" w:rsidRDefault="00B929F3" w:rsidP="001059CB">
      <w:pPr>
        <w:widowControl w:val="0"/>
        <w:numPr>
          <w:ilvl w:val="0"/>
          <w:numId w:val="42"/>
        </w:numPr>
        <w:suppressAutoHyphens/>
        <w:jc w:val="both"/>
        <w:rPr>
          <w:rFonts w:ascii="Tahoma" w:hAnsi="Tahoma" w:cs="Tahoma"/>
          <w:sz w:val="18"/>
          <w:szCs w:val="18"/>
        </w:rPr>
      </w:pPr>
      <w:r w:rsidRPr="00BC27ED">
        <w:rPr>
          <w:rFonts w:ascii="Tahoma" w:hAnsi="Tahoma" w:cs="Tahoma"/>
          <w:sz w:val="18"/>
          <w:szCs w:val="18"/>
        </w:rPr>
        <w:t xml:space="preserve">z numerem rachunku bankowego (rozliczeniowego) zgłoszonym przez Wykonawcę do Urzędu Skarbowego w związku z prowadzoną działalnością  - w przypadku innych podatników </w:t>
      </w:r>
      <w:r w:rsidRPr="00BC27ED">
        <w:rPr>
          <w:rFonts w:ascii="Tahoma" w:hAnsi="Tahoma" w:cs="Tahoma"/>
          <w:b/>
          <w:sz w:val="18"/>
          <w:szCs w:val="18"/>
        </w:rPr>
        <w:t>*</w:t>
      </w:r>
    </w:p>
    <w:p w14:paraId="1248396B" w14:textId="71BF700A" w:rsidR="00BA4009" w:rsidRDefault="00BA4009" w:rsidP="00BA4009">
      <w:pPr>
        <w:ind w:left="426" w:hanging="426"/>
        <w:jc w:val="both"/>
        <w:rPr>
          <w:rFonts w:ascii="Tahoma" w:hAnsi="Tahoma" w:cs="Tahoma"/>
          <w:sz w:val="18"/>
          <w:szCs w:val="18"/>
        </w:rPr>
      </w:pPr>
      <w:r>
        <w:rPr>
          <w:rFonts w:ascii="Tahoma" w:hAnsi="Tahoma" w:cs="Tahoma"/>
          <w:sz w:val="18"/>
          <w:szCs w:val="18"/>
        </w:rPr>
        <w:t xml:space="preserve">3. </w:t>
      </w:r>
      <w:r w:rsidRPr="00BC27ED">
        <w:rPr>
          <w:rFonts w:ascii="Tahoma" w:hAnsi="Tahoma" w:cs="Tahoma"/>
          <w:sz w:val="18"/>
          <w:szCs w:val="18"/>
        </w:rPr>
        <w:t>Oświadczamy, że bierzemy na siebie odpowiedzialność za odbiór, wywóz i zagospodarowanie odpadów z kompleks</w:t>
      </w:r>
      <w:r>
        <w:rPr>
          <w:rFonts w:ascii="Tahoma" w:hAnsi="Tahoma" w:cs="Tahoma"/>
          <w:sz w:val="18"/>
          <w:szCs w:val="18"/>
        </w:rPr>
        <w:t xml:space="preserve">u szpitalnego USK nr 1 im. N. Barlickiego w Łodzi </w:t>
      </w:r>
      <w:r w:rsidRPr="00D77571">
        <w:rPr>
          <w:rFonts w:ascii="Tahoma" w:hAnsi="Tahoma" w:cs="Tahoma"/>
          <w:sz w:val="18"/>
          <w:szCs w:val="18"/>
        </w:rPr>
        <w:t xml:space="preserve">zgodnie z </w:t>
      </w:r>
      <w:r>
        <w:rPr>
          <w:rFonts w:ascii="Tahoma" w:hAnsi="Tahoma" w:cs="Tahoma"/>
          <w:sz w:val="18"/>
          <w:szCs w:val="18"/>
        </w:rPr>
        <w:t>opisem przedmiotu zamówienia (</w:t>
      </w:r>
      <w:r w:rsidRPr="00D77571">
        <w:rPr>
          <w:rFonts w:ascii="Tahoma" w:hAnsi="Tahoma" w:cs="Tahoma"/>
          <w:sz w:val="18"/>
          <w:szCs w:val="18"/>
        </w:rPr>
        <w:t>załączniki nr</w:t>
      </w:r>
      <w:r>
        <w:rPr>
          <w:rFonts w:ascii="Tahoma" w:hAnsi="Tahoma" w:cs="Tahoma"/>
          <w:sz w:val="18"/>
          <w:szCs w:val="18"/>
        </w:rPr>
        <w:t xml:space="preserve"> 1a ) i złożoną ofertą.</w:t>
      </w:r>
    </w:p>
    <w:p w14:paraId="77CF7D55" w14:textId="77777777" w:rsidR="00BA4009" w:rsidRPr="00D77571" w:rsidRDefault="00BA4009" w:rsidP="00BA4009">
      <w:pPr>
        <w:ind w:left="360"/>
        <w:jc w:val="both"/>
        <w:rPr>
          <w:rFonts w:ascii="Tahoma" w:hAnsi="Tahoma" w:cs="Tahoma"/>
          <w:sz w:val="18"/>
          <w:szCs w:val="18"/>
        </w:rPr>
      </w:pPr>
    </w:p>
    <w:p w14:paraId="5051596A" w14:textId="06DA6C76" w:rsidR="00395A8B" w:rsidRPr="001D020D" w:rsidRDefault="00BA4009" w:rsidP="00395A8B">
      <w:pPr>
        <w:numPr>
          <w:ilvl w:val="0"/>
          <w:numId w:val="105"/>
        </w:numPr>
        <w:ind w:left="426" w:hanging="426"/>
        <w:jc w:val="both"/>
        <w:rPr>
          <w:rFonts w:ascii="Tahoma" w:hAnsi="Tahoma" w:cs="Tahoma"/>
          <w:sz w:val="18"/>
          <w:szCs w:val="18"/>
        </w:rPr>
      </w:pPr>
      <w:r w:rsidRPr="001D020D">
        <w:rPr>
          <w:rFonts w:ascii="Tahoma" w:hAnsi="Tahoma" w:cs="Tahoma"/>
          <w:sz w:val="18"/>
          <w:szCs w:val="18"/>
        </w:rPr>
        <w:t>Zobowiązujemy się do</w:t>
      </w:r>
      <w:r w:rsidRPr="001D020D">
        <w:rPr>
          <w:rFonts w:ascii="Tahoma" w:hAnsi="Tahoma" w:cs="Tahoma"/>
          <w:bCs/>
          <w:sz w:val="18"/>
          <w:szCs w:val="18"/>
        </w:rPr>
        <w:t xml:space="preserve"> p</w:t>
      </w:r>
      <w:r w:rsidRPr="001D020D">
        <w:rPr>
          <w:rFonts w:ascii="Tahoma" w:hAnsi="Tahoma" w:cs="Tahoma"/>
          <w:sz w:val="18"/>
          <w:szCs w:val="18"/>
        </w:rPr>
        <w:t xml:space="preserve">rzekazania Zamawiającemu </w:t>
      </w:r>
      <w:r w:rsidRPr="001D020D">
        <w:rPr>
          <w:rFonts w:ascii="Tahoma" w:hAnsi="Tahoma" w:cs="Tahoma"/>
          <w:bCs/>
          <w:sz w:val="18"/>
          <w:szCs w:val="18"/>
        </w:rPr>
        <w:t>do użytkowania</w:t>
      </w:r>
      <w:r w:rsidRPr="001D020D">
        <w:rPr>
          <w:rFonts w:ascii="Tahoma" w:hAnsi="Tahoma" w:cs="Tahoma"/>
          <w:sz w:val="18"/>
          <w:szCs w:val="18"/>
        </w:rPr>
        <w:t xml:space="preserve"> – na czas trwania umowy –</w:t>
      </w:r>
      <w:r w:rsidR="00395A8B" w:rsidRPr="00395A8B">
        <w:rPr>
          <w:rFonts w:ascii="Tahoma" w:hAnsi="Tahoma" w:cs="Tahoma"/>
          <w:bCs/>
          <w:sz w:val="18"/>
          <w:szCs w:val="18"/>
        </w:rPr>
        <w:t xml:space="preserve"> </w:t>
      </w:r>
      <w:r w:rsidR="00C3048C">
        <w:rPr>
          <w:rFonts w:ascii="Tahoma" w:hAnsi="Tahoma" w:cs="Tahoma"/>
          <w:bCs/>
          <w:sz w:val="18"/>
          <w:szCs w:val="18"/>
        </w:rPr>
        <w:t>własnych</w:t>
      </w:r>
      <w:r w:rsidR="00395A8B" w:rsidRPr="001D020D">
        <w:rPr>
          <w:rFonts w:ascii="Tahoma" w:hAnsi="Tahoma" w:cs="Tahoma"/>
          <w:bCs/>
          <w:sz w:val="18"/>
          <w:szCs w:val="18"/>
        </w:rPr>
        <w:t xml:space="preserve"> </w:t>
      </w:r>
      <w:r w:rsidR="00C3048C">
        <w:rPr>
          <w:rFonts w:ascii="Tahoma" w:hAnsi="Tahoma" w:cs="Tahoma"/>
          <w:bCs/>
          <w:sz w:val="18"/>
          <w:szCs w:val="18"/>
        </w:rPr>
        <w:t>kontenerów</w:t>
      </w:r>
      <w:r w:rsidR="003663A3">
        <w:rPr>
          <w:rFonts w:ascii="Tahoma" w:hAnsi="Tahoma" w:cs="Tahoma"/>
          <w:bCs/>
          <w:sz w:val="18"/>
          <w:szCs w:val="18"/>
        </w:rPr>
        <w:t>/</w:t>
      </w:r>
      <w:r w:rsidR="00C3048C">
        <w:rPr>
          <w:rFonts w:ascii="Tahoma" w:hAnsi="Tahoma" w:cs="Tahoma"/>
          <w:bCs/>
          <w:sz w:val="18"/>
          <w:szCs w:val="18"/>
        </w:rPr>
        <w:t>pojemników sprawnych</w:t>
      </w:r>
      <w:r w:rsidR="003663A3">
        <w:rPr>
          <w:rFonts w:ascii="Tahoma" w:hAnsi="Tahoma" w:cs="Tahoma"/>
          <w:bCs/>
          <w:sz w:val="18"/>
          <w:szCs w:val="18"/>
        </w:rPr>
        <w:t xml:space="preserve"> t</w:t>
      </w:r>
      <w:r w:rsidR="00C3048C">
        <w:rPr>
          <w:rFonts w:ascii="Tahoma" w:hAnsi="Tahoma" w:cs="Tahoma"/>
          <w:bCs/>
          <w:sz w:val="18"/>
          <w:szCs w:val="18"/>
        </w:rPr>
        <w:t>echnicznie i estetycznych</w:t>
      </w:r>
      <w:r w:rsidR="003663A3">
        <w:rPr>
          <w:rFonts w:ascii="Tahoma" w:hAnsi="Tahoma" w:cs="Tahoma"/>
          <w:bCs/>
          <w:sz w:val="18"/>
          <w:szCs w:val="18"/>
        </w:rPr>
        <w:t xml:space="preserve"> </w:t>
      </w:r>
      <w:r w:rsidR="00395A8B" w:rsidRPr="001D020D">
        <w:rPr>
          <w:rFonts w:ascii="Tahoma" w:hAnsi="Tahoma" w:cs="Tahoma"/>
          <w:bCs/>
          <w:sz w:val="18"/>
          <w:szCs w:val="18"/>
        </w:rPr>
        <w:t xml:space="preserve"> bez dodatkowych opłat.</w:t>
      </w:r>
    </w:p>
    <w:p w14:paraId="48CC6F69" w14:textId="72DCD67B" w:rsidR="00BA4009" w:rsidRPr="009740BB" w:rsidRDefault="00BA4009" w:rsidP="001059CB">
      <w:pPr>
        <w:numPr>
          <w:ilvl w:val="0"/>
          <w:numId w:val="70"/>
        </w:numPr>
        <w:ind w:left="426" w:hanging="426"/>
        <w:jc w:val="both"/>
        <w:rPr>
          <w:rFonts w:ascii="Tahoma" w:hAnsi="Tahoma" w:cs="Tahoma"/>
          <w:color w:val="FF0000"/>
          <w:sz w:val="18"/>
          <w:szCs w:val="18"/>
        </w:rPr>
      </w:pPr>
    </w:p>
    <w:p w14:paraId="65DADA98" w14:textId="77777777" w:rsidR="00BA4009" w:rsidRPr="00DF3506" w:rsidRDefault="00BA4009" w:rsidP="001059CB">
      <w:pPr>
        <w:numPr>
          <w:ilvl w:val="0"/>
          <w:numId w:val="70"/>
        </w:numPr>
        <w:ind w:left="426" w:hanging="426"/>
        <w:jc w:val="both"/>
        <w:rPr>
          <w:rFonts w:ascii="Tahoma" w:hAnsi="Tahoma" w:cs="Tahoma"/>
          <w:sz w:val="18"/>
          <w:szCs w:val="18"/>
        </w:rPr>
      </w:pPr>
      <w:r w:rsidRPr="00DF3506">
        <w:rPr>
          <w:rFonts w:ascii="Tahoma" w:hAnsi="Tahoma" w:cs="Tahoma"/>
          <w:sz w:val="18"/>
          <w:szCs w:val="18"/>
        </w:rPr>
        <w:t>Zobowiązujemy się do zapewnienia samochodów do transportu odpadów komunalnych o wyszczególnionych w zamówieniu kodach, bez dodatkowych opłat.</w:t>
      </w:r>
    </w:p>
    <w:p w14:paraId="1800F60D" w14:textId="77777777" w:rsidR="00BA4009" w:rsidRPr="009740BB" w:rsidRDefault="00BA4009" w:rsidP="00BA4009">
      <w:pPr>
        <w:ind w:left="426"/>
        <w:jc w:val="both"/>
        <w:rPr>
          <w:rFonts w:ascii="Tahoma" w:hAnsi="Tahoma" w:cs="Tahoma"/>
          <w:color w:val="FF0000"/>
          <w:sz w:val="18"/>
          <w:szCs w:val="18"/>
        </w:rPr>
      </w:pPr>
    </w:p>
    <w:p w14:paraId="77EC1BB9" w14:textId="77777777" w:rsidR="00BA4009" w:rsidRPr="00D713D8" w:rsidRDefault="00BA4009" w:rsidP="001059CB">
      <w:pPr>
        <w:numPr>
          <w:ilvl w:val="0"/>
          <w:numId w:val="70"/>
        </w:numPr>
        <w:shd w:val="clear" w:color="auto" w:fill="FFFFFF"/>
        <w:ind w:left="426" w:hanging="426"/>
        <w:jc w:val="both"/>
        <w:rPr>
          <w:rFonts w:ascii="Tahoma" w:hAnsi="Tahoma" w:cs="Tahoma"/>
          <w:sz w:val="18"/>
          <w:szCs w:val="18"/>
          <w:u w:val="single"/>
        </w:rPr>
      </w:pPr>
      <w:r w:rsidRPr="00D713D8">
        <w:rPr>
          <w:rFonts w:ascii="Tahoma" w:hAnsi="Tahoma" w:cs="Tahoma"/>
          <w:sz w:val="18"/>
          <w:szCs w:val="18"/>
          <w:lang w:eastAsia="ar-SA"/>
        </w:rPr>
        <w:t xml:space="preserve">Zobowiązujemy się realizować wywóz odpadów w  dniach i godzinach określonych w opisie przedmiotu zamówienia. </w:t>
      </w:r>
    </w:p>
    <w:p w14:paraId="37F08197" w14:textId="77777777" w:rsidR="00BA4009" w:rsidRPr="009740BB" w:rsidRDefault="00BA4009" w:rsidP="00BA4009">
      <w:pPr>
        <w:shd w:val="clear" w:color="auto" w:fill="FFFFFF"/>
        <w:ind w:left="426"/>
        <w:jc w:val="both"/>
        <w:rPr>
          <w:rFonts w:ascii="Tahoma" w:hAnsi="Tahoma" w:cs="Tahoma"/>
          <w:color w:val="FF0000"/>
          <w:sz w:val="18"/>
          <w:szCs w:val="18"/>
          <w:u w:val="single"/>
        </w:rPr>
      </w:pPr>
    </w:p>
    <w:p w14:paraId="20A86196" w14:textId="77777777" w:rsidR="00BA4009" w:rsidRPr="00FF2E34" w:rsidRDefault="00BA4009" w:rsidP="001059CB">
      <w:pPr>
        <w:numPr>
          <w:ilvl w:val="0"/>
          <w:numId w:val="70"/>
        </w:numPr>
        <w:shd w:val="clear" w:color="auto" w:fill="FFFFFF"/>
        <w:ind w:left="426" w:hanging="426"/>
        <w:jc w:val="both"/>
        <w:rPr>
          <w:rFonts w:ascii="Tahoma" w:hAnsi="Tahoma" w:cs="Tahoma"/>
          <w:sz w:val="18"/>
          <w:szCs w:val="18"/>
          <w:u w:val="single"/>
        </w:rPr>
      </w:pPr>
      <w:r w:rsidRPr="00FF2E34">
        <w:rPr>
          <w:rFonts w:ascii="Tahoma" w:hAnsi="Tahoma" w:cs="Tahoma"/>
          <w:sz w:val="18"/>
          <w:szCs w:val="18"/>
        </w:rPr>
        <w:t>Zobowiązujemy się do realizacji zamówienia zgodnie z aktualnie obowiązującymi przepisami w przedmiotowym zakresie, tj. z:</w:t>
      </w:r>
    </w:p>
    <w:p w14:paraId="76B48843" w14:textId="77777777" w:rsidR="00BA4009" w:rsidRPr="00FF2E34" w:rsidRDefault="00BA4009" w:rsidP="00BA4009">
      <w:pPr>
        <w:shd w:val="clear" w:color="auto" w:fill="FFFFFF"/>
        <w:ind w:left="426"/>
        <w:jc w:val="both"/>
        <w:rPr>
          <w:rFonts w:ascii="Tahoma" w:hAnsi="Tahoma" w:cs="Tahoma"/>
          <w:sz w:val="18"/>
          <w:szCs w:val="18"/>
        </w:rPr>
      </w:pPr>
      <w:r w:rsidRPr="00FF2E34">
        <w:rPr>
          <w:rFonts w:ascii="Tahoma" w:hAnsi="Tahoma" w:cs="Tahoma"/>
          <w:sz w:val="18"/>
          <w:szCs w:val="18"/>
        </w:rPr>
        <w:t>a)</w:t>
      </w:r>
      <w:r w:rsidRPr="00FF2E34">
        <w:rPr>
          <w:rFonts w:ascii="Tahoma" w:hAnsi="Tahoma" w:cs="Tahoma"/>
          <w:sz w:val="18"/>
          <w:szCs w:val="18"/>
        </w:rPr>
        <w:tab/>
        <w:t>ustawą z dnia 14 grudnia 2012 r. o odpadach (Dz.U. 2023 poz. 1587 j.t. ze zm.);</w:t>
      </w:r>
    </w:p>
    <w:p w14:paraId="06DC6B34" w14:textId="77777777" w:rsidR="00BA4009" w:rsidRPr="00FF2E34" w:rsidRDefault="00BA4009" w:rsidP="00BA4009">
      <w:pPr>
        <w:shd w:val="clear" w:color="auto" w:fill="FFFFFF"/>
        <w:ind w:left="426"/>
        <w:jc w:val="both"/>
        <w:rPr>
          <w:rFonts w:ascii="Tahoma" w:hAnsi="Tahoma" w:cs="Tahoma"/>
          <w:sz w:val="18"/>
          <w:szCs w:val="18"/>
        </w:rPr>
      </w:pPr>
      <w:r w:rsidRPr="00FF2E34">
        <w:rPr>
          <w:rFonts w:ascii="Tahoma" w:hAnsi="Tahoma" w:cs="Tahoma"/>
          <w:sz w:val="18"/>
          <w:szCs w:val="18"/>
        </w:rPr>
        <w:t>b)</w:t>
      </w:r>
      <w:r w:rsidRPr="00FF2E34">
        <w:rPr>
          <w:rFonts w:ascii="Tahoma" w:hAnsi="Tahoma" w:cs="Tahoma"/>
          <w:sz w:val="18"/>
          <w:szCs w:val="18"/>
        </w:rPr>
        <w:tab/>
        <w:t>ustawą z dnia 27 kwietnia 2001 r. Prawo ochrony środowiska (Dz.U. 2024 poz. 54 - j.t. ze zm.);</w:t>
      </w:r>
    </w:p>
    <w:p w14:paraId="51095CEB" w14:textId="77777777" w:rsidR="00BA4009" w:rsidRPr="00FF2E34" w:rsidRDefault="00BA4009" w:rsidP="00BA4009">
      <w:pPr>
        <w:shd w:val="clear" w:color="auto" w:fill="FFFFFF"/>
        <w:ind w:left="426"/>
        <w:jc w:val="both"/>
        <w:rPr>
          <w:rFonts w:ascii="Tahoma" w:hAnsi="Tahoma" w:cs="Tahoma"/>
          <w:sz w:val="18"/>
          <w:szCs w:val="18"/>
        </w:rPr>
      </w:pPr>
      <w:r w:rsidRPr="00FF2E34">
        <w:rPr>
          <w:rFonts w:ascii="Tahoma" w:hAnsi="Tahoma" w:cs="Tahoma"/>
          <w:sz w:val="18"/>
          <w:szCs w:val="18"/>
        </w:rPr>
        <w:t>c)</w:t>
      </w:r>
      <w:r w:rsidRPr="00FF2E34">
        <w:rPr>
          <w:rFonts w:ascii="Tahoma" w:hAnsi="Tahoma" w:cs="Tahoma"/>
          <w:sz w:val="18"/>
          <w:szCs w:val="18"/>
        </w:rPr>
        <w:tab/>
        <w:t>Ustawa z dnia 13 września 1996 r. o utrzymaniu czystości i porządku w gminach (Dz.U. 2023 poz. 1469 - j.t. ze zm.)</w:t>
      </w:r>
    </w:p>
    <w:p w14:paraId="6F3E7198" w14:textId="77777777" w:rsidR="00BA4009" w:rsidRDefault="00BA4009" w:rsidP="00BA4009">
      <w:pPr>
        <w:shd w:val="clear" w:color="auto" w:fill="FFFFFF"/>
        <w:ind w:left="426"/>
        <w:jc w:val="both"/>
        <w:rPr>
          <w:rFonts w:ascii="Tahoma" w:hAnsi="Tahoma" w:cs="Tahoma"/>
          <w:sz w:val="18"/>
          <w:szCs w:val="18"/>
        </w:rPr>
      </w:pPr>
      <w:r w:rsidRPr="00FF2E34">
        <w:rPr>
          <w:rFonts w:ascii="Tahoma" w:hAnsi="Tahoma" w:cs="Tahoma"/>
          <w:sz w:val="18"/>
          <w:szCs w:val="18"/>
        </w:rPr>
        <w:t>d)</w:t>
      </w:r>
      <w:r w:rsidRPr="00FF2E34">
        <w:rPr>
          <w:rFonts w:ascii="Tahoma" w:hAnsi="Tahoma" w:cs="Tahoma"/>
          <w:sz w:val="18"/>
          <w:szCs w:val="18"/>
        </w:rPr>
        <w:tab/>
        <w:t>rozporządzenie Ministra Klimatu z dnia 2 stycznia 2020 r. w sprawie katalogu odpadów (Dz.U. z 2020 r., poz. 10)</w:t>
      </w:r>
    </w:p>
    <w:p w14:paraId="4998C656" w14:textId="77777777" w:rsidR="00BA4009" w:rsidRPr="00FF2E34" w:rsidRDefault="00BA4009" w:rsidP="00BA4009">
      <w:pPr>
        <w:shd w:val="clear" w:color="auto" w:fill="FFFFFF"/>
        <w:ind w:left="426"/>
        <w:jc w:val="both"/>
        <w:rPr>
          <w:rFonts w:ascii="Tahoma" w:hAnsi="Tahoma" w:cs="Tahoma"/>
          <w:sz w:val="18"/>
          <w:szCs w:val="18"/>
        </w:rPr>
      </w:pPr>
    </w:p>
    <w:p w14:paraId="04FD9D4C" w14:textId="77777777" w:rsidR="00BA4009" w:rsidRPr="00FF2E34" w:rsidRDefault="00BA4009" w:rsidP="001059CB">
      <w:pPr>
        <w:numPr>
          <w:ilvl w:val="0"/>
          <w:numId w:val="70"/>
        </w:numPr>
        <w:ind w:left="426" w:hanging="426"/>
        <w:jc w:val="both"/>
        <w:rPr>
          <w:rFonts w:ascii="Tahoma" w:hAnsi="Tahoma" w:cs="Tahoma"/>
          <w:sz w:val="18"/>
          <w:szCs w:val="18"/>
        </w:rPr>
      </w:pPr>
      <w:r w:rsidRPr="00FF2E34">
        <w:rPr>
          <w:rFonts w:ascii="Tahoma" w:hAnsi="Tahoma" w:cs="Tahoma"/>
          <w:sz w:val="18"/>
          <w:szCs w:val="18"/>
        </w:rPr>
        <w:t>Wszelkie nieprawidłowości oraz zgłoszenia wywozu, z którymi wiąże się liczenie terminów reakcji Wykonawcy należy zgłaszać  na nr tel. ……………. fax :........... e-mail: …………………..</w:t>
      </w:r>
    </w:p>
    <w:p w14:paraId="10882E1A" w14:textId="77777777" w:rsidR="00BA4009" w:rsidRPr="00FF2E34" w:rsidRDefault="00BA4009" w:rsidP="00BA4009">
      <w:pPr>
        <w:tabs>
          <w:tab w:val="left" w:pos="5760"/>
        </w:tabs>
        <w:suppressAutoHyphens/>
        <w:jc w:val="both"/>
        <w:rPr>
          <w:rFonts w:ascii="Tahoma" w:hAnsi="Tahoma" w:cs="Tahoma"/>
          <w:b/>
          <w:bCs/>
          <w:sz w:val="20"/>
          <w:szCs w:val="20"/>
        </w:rPr>
      </w:pPr>
    </w:p>
    <w:p w14:paraId="535D457B" w14:textId="22CF6F9B" w:rsidR="00BA4009" w:rsidRPr="00D04871" w:rsidRDefault="00BA4009" w:rsidP="001059CB">
      <w:pPr>
        <w:numPr>
          <w:ilvl w:val="0"/>
          <w:numId w:val="70"/>
        </w:numPr>
        <w:ind w:left="426" w:hanging="426"/>
        <w:jc w:val="both"/>
        <w:rPr>
          <w:rFonts w:ascii="Tahoma" w:hAnsi="Tahoma" w:cs="Tahoma"/>
          <w:sz w:val="18"/>
          <w:szCs w:val="18"/>
        </w:rPr>
      </w:pPr>
      <w:r w:rsidRPr="00D04871">
        <w:rPr>
          <w:rFonts w:ascii="Tahoma" w:hAnsi="Tahoma" w:cs="Tahoma"/>
          <w:sz w:val="18"/>
          <w:szCs w:val="18"/>
        </w:rPr>
        <w:t xml:space="preserve">Zobowiązujemy się w przypadku uznania naszej oferty jako najkorzystniejszej, przez okres trwania umowy do posiadania opłaconej polisy lub innego opłaconego dokumentu ubezpieczenia, potwierdzającego ubezpieczenie od odpowiedzialności cywilnej (OC deliktowe i OC kontraktowe) z tytułu szkód </w:t>
      </w:r>
      <w:r w:rsidRPr="00A13D52">
        <w:rPr>
          <w:rFonts w:ascii="Tahoma" w:hAnsi="Tahoma" w:cs="Tahoma"/>
          <w:sz w:val="18"/>
          <w:szCs w:val="18"/>
        </w:rPr>
        <w:t xml:space="preserve">rzeczowych i osobowych i </w:t>
      </w:r>
      <w:r w:rsidRPr="00116602">
        <w:rPr>
          <w:rFonts w:ascii="Tahoma" w:hAnsi="Tahoma" w:cs="Tahoma"/>
          <w:sz w:val="18"/>
          <w:szCs w:val="18"/>
        </w:rPr>
        <w:t xml:space="preserve">ich następstw na sumę min. </w:t>
      </w:r>
      <w:r w:rsidR="00261E7C" w:rsidRPr="00116602">
        <w:rPr>
          <w:rFonts w:ascii="Tahoma" w:hAnsi="Tahoma" w:cs="Tahoma"/>
          <w:sz w:val="18"/>
          <w:szCs w:val="18"/>
        </w:rPr>
        <w:t xml:space="preserve"> </w:t>
      </w:r>
      <w:r w:rsidR="00FC3F28" w:rsidRPr="00116602">
        <w:rPr>
          <w:rFonts w:ascii="Tahoma" w:hAnsi="Tahoma" w:cs="Tahoma"/>
          <w:sz w:val="18"/>
          <w:szCs w:val="18"/>
        </w:rPr>
        <w:t>200.000 zł</w:t>
      </w:r>
      <w:r w:rsidR="00261E7C" w:rsidRPr="00116602">
        <w:rPr>
          <w:rFonts w:ascii="Tahoma" w:hAnsi="Tahoma" w:cs="Tahoma"/>
          <w:sz w:val="18"/>
          <w:szCs w:val="18"/>
        </w:rPr>
        <w:t xml:space="preserve">       </w:t>
      </w:r>
      <w:r w:rsidRPr="00116602">
        <w:rPr>
          <w:rFonts w:ascii="Tahoma" w:hAnsi="Tahoma" w:cs="Tahoma"/>
          <w:sz w:val="18"/>
          <w:szCs w:val="18"/>
        </w:rPr>
        <w:t xml:space="preserve">w zakresie wykonywanej działalności gospodarczej będącej przedmiotem zamówienia. Kserokopię  ważnego opłaconego </w:t>
      </w:r>
      <w:r w:rsidRPr="00D04871">
        <w:rPr>
          <w:rFonts w:ascii="Tahoma" w:hAnsi="Tahoma" w:cs="Tahoma"/>
          <w:sz w:val="18"/>
          <w:szCs w:val="18"/>
        </w:rPr>
        <w:t>dokumentu poświadczonego za zgodność z oryginałem przedłożymy Zamawiającemu najpóźniej na dzień przed zakończeniem obowiązywania poprzedniej lub w dniu zawarcia umowy, bez wezwania ze strony Zamawiającego.</w:t>
      </w:r>
    </w:p>
    <w:p w14:paraId="3C3F55B4" w14:textId="77777777" w:rsidR="00BA4009" w:rsidRPr="00BC27ED" w:rsidRDefault="00BA4009" w:rsidP="00BA4009">
      <w:pPr>
        <w:jc w:val="both"/>
        <w:rPr>
          <w:rFonts w:ascii="Tahoma" w:hAnsi="Tahoma" w:cs="Tahoma"/>
          <w:sz w:val="18"/>
          <w:szCs w:val="18"/>
        </w:rPr>
      </w:pPr>
    </w:p>
    <w:p w14:paraId="64C7A1F2" w14:textId="77777777" w:rsidR="00BA4009" w:rsidRPr="001613CB" w:rsidRDefault="00BA4009" w:rsidP="001059CB">
      <w:pPr>
        <w:numPr>
          <w:ilvl w:val="0"/>
          <w:numId w:val="70"/>
        </w:numPr>
        <w:ind w:left="426" w:hanging="426"/>
        <w:jc w:val="both"/>
        <w:rPr>
          <w:rFonts w:ascii="Tahoma" w:hAnsi="Tahoma" w:cs="Tahoma"/>
          <w:sz w:val="18"/>
          <w:szCs w:val="18"/>
        </w:rPr>
      </w:pPr>
      <w:r w:rsidRPr="001613CB">
        <w:rPr>
          <w:rFonts w:ascii="Tahoma" w:hAnsi="Tahoma" w:cs="Tahoma"/>
          <w:sz w:val="18"/>
          <w:szCs w:val="18"/>
        </w:rPr>
        <w:t xml:space="preserve">Oświadczam w trybie art. 29 ust. 3a ustawy </w:t>
      </w:r>
      <w:proofErr w:type="spellStart"/>
      <w:r w:rsidRPr="001613CB">
        <w:rPr>
          <w:rFonts w:ascii="Tahoma" w:hAnsi="Tahoma" w:cs="Tahoma"/>
          <w:sz w:val="18"/>
          <w:szCs w:val="18"/>
        </w:rPr>
        <w:t>Pzp</w:t>
      </w:r>
      <w:proofErr w:type="spellEnd"/>
      <w:r w:rsidRPr="001613CB">
        <w:rPr>
          <w:rFonts w:ascii="Tahoma" w:hAnsi="Tahoma" w:cs="Tahoma"/>
          <w:sz w:val="18"/>
          <w:szCs w:val="18"/>
        </w:rPr>
        <w:t>, że pracownicy świadczący usługi będą w okresie realizacji umowy zatrudnieni na podstawie umowy o pracę w rozumieniu przepisów ustawy z dnia 26 czerwca 1974 r. - Kodeks pracy (Dz.U.2022 r., poz. 1510 – j.t. ze zm.) i zobowiązuję się do dostarczenia Zamawiającemu oświadczenia o zatrudnieniu w ciągu 2 dni od zawarcia umowy i poinformowaniu o każdej zmianie dotyczącej zatrudnienia pracowników na podstawie umowy o pracę w rozumieniu przepisów ustawy z dnia 26 czerwca 1974 r. - Kodeks pracy (Dz.U.2022 r., poz. 1510 – j.t. ze zm.) - (Wykaz pracowników – załącznik nr 7 do SWZ).</w:t>
      </w:r>
    </w:p>
    <w:p w14:paraId="599CACA9" w14:textId="77777777" w:rsidR="00BA4009" w:rsidRPr="005E7A8B" w:rsidRDefault="00BA4009" w:rsidP="00BA4009">
      <w:pPr>
        <w:autoSpaceDE w:val="0"/>
        <w:autoSpaceDN w:val="0"/>
        <w:adjustRightInd w:val="0"/>
        <w:ind w:left="426"/>
        <w:jc w:val="both"/>
        <w:rPr>
          <w:rFonts w:ascii="Tahoma" w:hAnsi="Tahoma" w:cs="Tahoma"/>
          <w:sz w:val="18"/>
          <w:szCs w:val="18"/>
        </w:rPr>
      </w:pPr>
      <w:r w:rsidRPr="005E7A8B">
        <w:rPr>
          <w:rFonts w:ascii="Tahoma" w:hAnsi="Tahoma" w:cs="Tahoma"/>
          <w:sz w:val="18"/>
          <w:szCs w:val="18"/>
        </w:rPr>
        <w:t xml:space="preserve">Dotyczy czynności osób wykonujących wskazany przez zamawiającego zakres realizacji zamówienia, tj. osoby obsługujące </w:t>
      </w:r>
      <w:r w:rsidRPr="00A00B6F">
        <w:rPr>
          <w:rFonts w:ascii="Tahoma" w:hAnsi="Tahoma" w:cs="Tahoma"/>
          <w:sz w:val="18"/>
          <w:szCs w:val="18"/>
        </w:rPr>
        <w:t>odbiór i transport odpadów</w:t>
      </w:r>
      <w:r w:rsidRPr="005E7A8B">
        <w:rPr>
          <w:rFonts w:ascii="Tahoma" w:hAnsi="Tahoma" w:cs="Tahoma"/>
          <w:sz w:val="18"/>
          <w:szCs w:val="18"/>
        </w:rPr>
        <w:t>.</w:t>
      </w:r>
    </w:p>
    <w:p w14:paraId="6A98B0E0" w14:textId="77777777" w:rsidR="00BA4009" w:rsidRPr="00BC27ED" w:rsidRDefault="00BA4009" w:rsidP="00BA4009">
      <w:pPr>
        <w:autoSpaceDE w:val="0"/>
        <w:autoSpaceDN w:val="0"/>
        <w:adjustRightInd w:val="0"/>
        <w:ind w:left="284" w:hanging="426"/>
        <w:jc w:val="both"/>
        <w:rPr>
          <w:rFonts w:ascii="Tahoma" w:hAnsi="Tahoma" w:cs="Tahoma"/>
          <w:sz w:val="18"/>
          <w:szCs w:val="18"/>
        </w:rPr>
      </w:pPr>
    </w:p>
    <w:p w14:paraId="7EC66746" w14:textId="77777777" w:rsidR="00BA4009" w:rsidRPr="00BC27ED" w:rsidRDefault="00BA4009" w:rsidP="001059CB">
      <w:pPr>
        <w:numPr>
          <w:ilvl w:val="0"/>
          <w:numId w:val="70"/>
        </w:numPr>
        <w:suppressAutoHyphens/>
        <w:autoSpaceDE w:val="0"/>
        <w:ind w:left="284" w:hanging="426"/>
        <w:rPr>
          <w:rFonts w:ascii="Tahoma" w:eastAsia="Tahoma" w:hAnsi="Tahoma" w:cs="Tahoma"/>
          <w:b/>
          <w:sz w:val="18"/>
          <w:szCs w:val="18"/>
          <w:lang w:eastAsia="zh-CN"/>
        </w:rPr>
      </w:pPr>
      <w:r w:rsidRPr="00BC27ED">
        <w:rPr>
          <w:rFonts w:ascii="Tahoma" w:eastAsia="Tahoma" w:hAnsi="Tahoma" w:cs="Tahoma"/>
          <w:sz w:val="18"/>
          <w:szCs w:val="18"/>
          <w:lang w:eastAsia="zh-CN"/>
        </w:rPr>
        <w:t>Do bieżącej współpracy wyznacza</w:t>
      </w:r>
      <w:r>
        <w:rPr>
          <w:rFonts w:ascii="Tahoma" w:eastAsia="Tahoma" w:hAnsi="Tahoma" w:cs="Tahoma"/>
          <w:sz w:val="18"/>
          <w:szCs w:val="18"/>
          <w:lang w:eastAsia="zh-CN"/>
        </w:rPr>
        <w:t>my</w:t>
      </w:r>
      <w:r w:rsidRPr="00BC27ED">
        <w:rPr>
          <w:rFonts w:ascii="Tahoma" w:eastAsia="Tahoma" w:hAnsi="Tahoma" w:cs="Tahoma"/>
          <w:sz w:val="18"/>
          <w:szCs w:val="18"/>
          <w:lang w:eastAsia="zh-CN"/>
        </w:rPr>
        <w:t xml:space="preserve"> p. …</w:t>
      </w:r>
      <w:r>
        <w:rPr>
          <w:rFonts w:ascii="Tahoma" w:eastAsia="Tahoma" w:hAnsi="Tahoma" w:cs="Tahoma"/>
          <w:sz w:val="18"/>
          <w:szCs w:val="18"/>
          <w:lang w:eastAsia="zh-CN"/>
        </w:rPr>
        <w:t>…………………….</w:t>
      </w:r>
      <w:r w:rsidRPr="00BC27ED">
        <w:rPr>
          <w:rFonts w:ascii="Tahoma" w:eastAsia="Tahoma" w:hAnsi="Tahoma" w:cs="Tahoma"/>
          <w:sz w:val="18"/>
          <w:szCs w:val="18"/>
          <w:lang w:eastAsia="zh-CN"/>
        </w:rPr>
        <w:t>……., tel. ……</w:t>
      </w:r>
      <w:r>
        <w:rPr>
          <w:rFonts w:ascii="Tahoma" w:eastAsia="Tahoma" w:hAnsi="Tahoma" w:cs="Tahoma"/>
          <w:sz w:val="18"/>
          <w:szCs w:val="18"/>
          <w:lang w:eastAsia="zh-CN"/>
        </w:rPr>
        <w:t>……………….</w:t>
      </w:r>
    </w:p>
    <w:p w14:paraId="1C74E9D5" w14:textId="77777777" w:rsidR="00BA4009" w:rsidRDefault="00BA4009" w:rsidP="00BA4009">
      <w:pPr>
        <w:pStyle w:val="Tekstdugiegocytatu"/>
        <w:spacing w:line="240" w:lineRule="auto"/>
        <w:ind w:left="0" w:right="142"/>
        <w:jc w:val="both"/>
        <w:rPr>
          <w:rFonts w:ascii="Tahoma" w:hAnsi="Tahoma" w:cs="Tahoma"/>
          <w:sz w:val="18"/>
          <w:szCs w:val="18"/>
        </w:rPr>
      </w:pPr>
    </w:p>
    <w:p w14:paraId="1BC2F322" w14:textId="1CB14B8B" w:rsidR="00BA4009" w:rsidRPr="00BA4009" w:rsidRDefault="00BA4009" w:rsidP="00BA4009">
      <w:pPr>
        <w:widowControl w:val="0"/>
        <w:suppressAutoHyphens/>
        <w:jc w:val="both"/>
        <w:rPr>
          <w:rFonts w:ascii="Tahoma" w:hAnsi="Tahoma" w:cs="Tahoma"/>
          <w:sz w:val="18"/>
          <w:szCs w:val="18"/>
        </w:rPr>
      </w:pPr>
    </w:p>
    <w:p w14:paraId="3BE0BC75" w14:textId="77777777" w:rsidR="003C4688" w:rsidRPr="00445A98" w:rsidRDefault="003C4688" w:rsidP="003C4688">
      <w:pPr>
        <w:ind w:left="360"/>
        <w:jc w:val="both"/>
        <w:rPr>
          <w:rFonts w:ascii="Tahoma" w:hAnsi="Tahoma" w:cs="Tahoma"/>
          <w:sz w:val="18"/>
          <w:szCs w:val="18"/>
        </w:rPr>
      </w:pPr>
    </w:p>
    <w:p w14:paraId="37AAAB6C" w14:textId="77777777" w:rsidR="003C4688" w:rsidRPr="00445A98" w:rsidRDefault="003C4688" w:rsidP="001059CB">
      <w:pPr>
        <w:numPr>
          <w:ilvl w:val="0"/>
          <w:numId w:val="52"/>
        </w:numPr>
        <w:jc w:val="both"/>
        <w:rPr>
          <w:rFonts w:ascii="Tahoma" w:hAnsi="Tahoma" w:cs="Tahoma"/>
          <w:sz w:val="18"/>
          <w:szCs w:val="18"/>
        </w:rPr>
      </w:pPr>
      <w:r w:rsidRPr="00445A98">
        <w:rPr>
          <w:rFonts w:ascii="Tahoma" w:hAnsi="Tahoma" w:cs="Tahoma"/>
          <w:sz w:val="18"/>
          <w:szCs w:val="18"/>
        </w:rPr>
        <w:t>Oświadczamy, że zapoznaliśmy się ze specyfikacją warunków zamówienia, wyjaśnieniami, zmianami SWZ oraz z załączonymi Projektowanymi postanowieniami umowy w sprawie zamówienia publicznego, które zostaną wprowadzone do treści tej umowy (Wzór umowy) i nie wnosimy do nich zastrzeżeń oraz zdobyliśmy konieczne informacje do przygotowania oferty.</w:t>
      </w:r>
    </w:p>
    <w:p w14:paraId="297F1CB0" w14:textId="77777777" w:rsidR="003C4688" w:rsidRPr="00445A98" w:rsidRDefault="003C4688" w:rsidP="003C4688">
      <w:pPr>
        <w:jc w:val="both"/>
        <w:rPr>
          <w:rFonts w:ascii="Tahoma" w:hAnsi="Tahoma" w:cs="Tahoma"/>
          <w:sz w:val="18"/>
          <w:szCs w:val="18"/>
        </w:rPr>
      </w:pPr>
    </w:p>
    <w:p w14:paraId="0C7C463C" w14:textId="5ECB5671" w:rsidR="003C4688" w:rsidRPr="00445A98" w:rsidRDefault="003C4688" w:rsidP="001059CB">
      <w:pPr>
        <w:numPr>
          <w:ilvl w:val="0"/>
          <w:numId w:val="52"/>
        </w:numPr>
        <w:jc w:val="both"/>
        <w:rPr>
          <w:rFonts w:ascii="Tahoma" w:hAnsi="Tahoma" w:cs="Tahoma"/>
          <w:sz w:val="18"/>
          <w:szCs w:val="18"/>
        </w:rPr>
      </w:pPr>
      <w:r w:rsidRPr="00445A98">
        <w:rPr>
          <w:rFonts w:ascii="Tahoma" w:hAnsi="Tahoma" w:cs="Tahoma"/>
          <w:sz w:val="18"/>
          <w:szCs w:val="18"/>
        </w:rPr>
        <w:t>Oświadczamy, że Projektowane postanowienia umowy w sprawie zamówienia publicznego, które zostaną wprowadzone do treści tej umowy (Wzór umowy</w:t>
      </w:r>
      <w:r w:rsidR="001C480F">
        <w:rPr>
          <w:rFonts w:ascii="Tahoma" w:hAnsi="Tahoma" w:cs="Tahoma"/>
          <w:sz w:val="18"/>
          <w:szCs w:val="18"/>
        </w:rPr>
        <w:t xml:space="preserve"> oraz Wzór umowy powierzenia przetwarzania danych </w:t>
      </w:r>
      <w:r w:rsidR="001059CB">
        <w:rPr>
          <w:rFonts w:ascii="Tahoma" w:hAnsi="Tahoma" w:cs="Tahoma"/>
          <w:sz w:val="18"/>
          <w:szCs w:val="18"/>
        </w:rPr>
        <w:t>), stanowiące załącznik n</w:t>
      </w:r>
      <w:r w:rsidRPr="00445A98">
        <w:rPr>
          <w:rFonts w:ascii="Tahoma" w:hAnsi="Tahoma" w:cs="Tahoma"/>
          <w:sz w:val="18"/>
          <w:szCs w:val="18"/>
        </w:rPr>
        <w:t xml:space="preserve">r 4 </w:t>
      </w:r>
      <w:r w:rsidR="001059CB">
        <w:rPr>
          <w:rFonts w:ascii="Tahoma" w:hAnsi="Tahoma" w:cs="Tahoma"/>
          <w:sz w:val="18"/>
          <w:szCs w:val="18"/>
        </w:rPr>
        <w:t xml:space="preserve">i nr 5 </w:t>
      </w:r>
      <w:r w:rsidR="001C480F">
        <w:rPr>
          <w:rFonts w:ascii="Tahoma" w:hAnsi="Tahoma" w:cs="Tahoma"/>
          <w:sz w:val="18"/>
          <w:szCs w:val="18"/>
        </w:rPr>
        <w:t xml:space="preserve"> </w:t>
      </w:r>
      <w:r w:rsidRPr="00445A98">
        <w:rPr>
          <w:rFonts w:ascii="Tahoma" w:hAnsi="Tahoma" w:cs="Tahoma"/>
          <w:sz w:val="18"/>
          <w:szCs w:val="18"/>
        </w:rPr>
        <w:t>do specyfikacji, zostały przez nas zaakceptowane w całości i bez zastrzeżeń i zobowiązujemy się w przypadku wyboru naszej oferty do zawarcia  umowy na zaproponowanych warunkach.</w:t>
      </w:r>
    </w:p>
    <w:p w14:paraId="169F2B6A" w14:textId="77777777" w:rsidR="003C4688" w:rsidRPr="00445A98" w:rsidRDefault="003C4688" w:rsidP="003C4688">
      <w:pPr>
        <w:jc w:val="both"/>
        <w:rPr>
          <w:rFonts w:ascii="Tahoma" w:hAnsi="Tahoma" w:cs="Tahoma"/>
          <w:sz w:val="18"/>
          <w:szCs w:val="18"/>
        </w:rPr>
      </w:pPr>
    </w:p>
    <w:p w14:paraId="73513D26" w14:textId="77777777" w:rsidR="003C4688" w:rsidRPr="00445A98" w:rsidRDefault="003C4688" w:rsidP="001059CB">
      <w:pPr>
        <w:numPr>
          <w:ilvl w:val="0"/>
          <w:numId w:val="52"/>
        </w:numPr>
        <w:jc w:val="both"/>
        <w:rPr>
          <w:rFonts w:ascii="Tahoma" w:hAnsi="Tahoma" w:cs="Tahoma"/>
          <w:sz w:val="18"/>
          <w:szCs w:val="18"/>
        </w:rPr>
      </w:pPr>
      <w:r w:rsidRPr="00445A98">
        <w:rPr>
          <w:rFonts w:ascii="Tahoma" w:hAnsi="Tahoma" w:cs="Tahoma"/>
          <w:sz w:val="18"/>
          <w:szCs w:val="18"/>
        </w:rPr>
        <w:t>Oświadczamy, że uważamy się za związanych niniejszą ofertą przez czas wskazany w specyfikacji warunków zamówienia.</w:t>
      </w:r>
    </w:p>
    <w:p w14:paraId="0EA3CB20" w14:textId="77777777" w:rsidR="00680935" w:rsidRPr="00445A98" w:rsidRDefault="00680935" w:rsidP="00680935">
      <w:pPr>
        <w:jc w:val="both"/>
        <w:rPr>
          <w:rFonts w:ascii="Tahoma" w:hAnsi="Tahoma" w:cs="Tahoma"/>
          <w:sz w:val="20"/>
          <w:szCs w:val="20"/>
        </w:rPr>
      </w:pPr>
    </w:p>
    <w:p w14:paraId="3CB448E4" w14:textId="77777777" w:rsidR="008121BC" w:rsidRPr="00445A98" w:rsidRDefault="008121BC" w:rsidP="001059CB">
      <w:pPr>
        <w:numPr>
          <w:ilvl w:val="0"/>
          <w:numId w:val="52"/>
        </w:numPr>
        <w:jc w:val="both"/>
        <w:rPr>
          <w:rFonts w:ascii="Tahoma" w:hAnsi="Tahoma" w:cs="Tahoma"/>
          <w:sz w:val="18"/>
          <w:szCs w:val="18"/>
        </w:rPr>
      </w:pPr>
      <w:r w:rsidRPr="00445A98">
        <w:rPr>
          <w:rFonts w:ascii="Tahoma" w:hAnsi="Tahoma" w:cs="Tahoma"/>
          <w:sz w:val="18"/>
          <w:szCs w:val="18"/>
        </w:rPr>
        <w:t xml:space="preserve">Niniejszym informujemy, że informacje składające się na ofertę, zawarte  w pliku pod nazwą ………………………… stanowią </w:t>
      </w:r>
      <w:r w:rsidRPr="00445A98">
        <w:rPr>
          <w:rFonts w:ascii="Tahoma" w:hAnsi="Tahoma" w:cs="Tahoma"/>
          <w:b/>
          <w:bCs/>
          <w:sz w:val="18"/>
          <w:szCs w:val="18"/>
        </w:rPr>
        <w:t>tajemnicę przedsiębiorstwa</w:t>
      </w:r>
      <w:r w:rsidRPr="00445A98">
        <w:rPr>
          <w:rFonts w:ascii="Tahoma" w:hAnsi="Tahoma" w:cs="Tahoma"/>
          <w:sz w:val="18"/>
          <w:szCs w:val="18"/>
        </w:rPr>
        <w:t xml:space="preserve"> w rozumieniu przepisów ustawy o zwalczaniu nieuczciwej konkurencji  i jako takie nie mogą być ogólnodostępne. Jednocześnie wykazujemy, przedkładając w pliku pn. ………………… dokumenty, potwierdzające, że zastrzeżone informacje stanowią tajemnicę przedsiębiorstwa. </w:t>
      </w:r>
    </w:p>
    <w:p w14:paraId="6B5D2A7E" w14:textId="77777777" w:rsidR="00680935" w:rsidRPr="00445A98" w:rsidRDefault="00680935" w:rsidP="00335BF9">
      <w:pPr>
        <w:ind w:left="357"/>
        <w:jc w:val="both"/>
        <w:rPr>
          <w:rFonts w:ascii="Tahoma" w:hAnsi="Tahoma" w:cs="Tahoma"/>
          <w:sz w:val="20"/>
          <w:szCs w:val="20"/>
        </w:rPr>
      </w:pPr>
    </w:p>
    <w:p w14:paraId="7034118A" w14:textId="77777777" w:rsidR="008121BC" w:rsidRPr="00445A98" w:rsidRDefault="008121BC" w:rsidP="001059CB">
      <w:pPr>
        <w:numPr>
          <w:ilvl w:val="0"/>
          <w:numId w:val="52"/>
        </w:numPr>
        <w:jc w:val="both"/>
        <w:rPr>
          <w:rFonts w:ascii="Tahoma" w:hAnsi="Tahoma" w:cs="Tahoma"/>
          <w:sz w:val="18"/>
          <w:szCs w:val="18"/>
        </w:rPr>
      </w:pPr>
      <w:r w:rsidRPr="00445A98">
        <w:rPr>
          <w:rFonts w:ascii="Tahoma" w:hAnsi="Tahoma" w:cs="Tahoma"/>
          <w:sz w:val="18"/>
          <w:szCs w:val="18"/>
        </w:rPr>
        <w:t>Niniejszym, zgodnie z art. 225 ust. 1 i 2 ustawy Prawo zamówień publicznych, informujemy, że dostawa towaru, oferowana w ramach przedmiotowego postępowania o udzielenie zamówienia publicznego</w:t>
      </w:r>
    </w:p>
    <w:p w14:paraId="1891DF62" w14:textId="77777777" w:rsidR="008121BC" w:rsidRPr="00445A98" w:rsidRDefault="008121BC" w:rsidP="008121BC">
      <w:pPr>
        <w:autoSpaceDE w:val="0"/>
        <w:autoSpaceDN w:val="0"/>
        <w:adjustRightInd w:val="0"/>
        <w:ind w:firstLine="360"/>
        <w:rPr>
          <w:rFonts w:ascii="Tahoma" w:hAnsi="Tahoma" w:cs="Tahoma"/>
          <w:sz w:val="18"/>
          <w:szCs w:val="18"/>
        </w:rPr>
      </w:pPr>
      <w:r w:rsidRPr="00445A98">
        <w:rPr>
          <w:rFonts w:ascii="Tahoma" w:hAnsi="Tahoma" w:cs="Tahoma"/>
          <w:b/>
          <w:sz w:val="18"/>
          <w:szCs w:val="18"/>
        </w:rPr>
        <w:t>prowadzi</w:t>
      </w:r>
      <w:r w:rsidRPr="00445A98">
        <w:rPr>
          <w:rFonts w:ascii="Tahoma" w:eastAsia="Tahoma,Bold" w:hAnsi="Tahoma" w:cs="Tahoma"/>
          <w:b/>
          <w:bCs/>
          <w:sz w:val="18"/>
          <w:szCs w:val="18"/>
        </w:rPr>
        <w:t xml:space="preserve">* </w:t>
      </w:r>
      <w:r w:rsidRPr="00445A98">
        <w:rPr>
          <w:rFonts w:ascii="Tahoma" w:hAnsi="Tahoma" w:cs="Tahoma"/>
          <w:b/>
          <w:sz w:val="18"/>
          <w:szCs w:val="18"/>
        </w:rPr>
        <w:t>/ nie prowadzi</w:t>
      </w:r>
      <w:r w:rsidRPr="00445A98">
        <w:rPr>
          <w:rFonts w:ascii="Tahoma" w:eastAsia="Tahoma,Bold" w:hAnsi="Tahoma" w:cs="Tahoma"/>
          <w:b/>
          <w:bCs/>
          <w:sz w:val="18"/>
          <w:szCs w:val="18"/>
        </w:rPr>
        <w:t xml:space="preserve">* </w:t>
      </w:r>
      <w:r w:rsidRPr="00445A98">
        <w:rPr>
          <w:rFonts w:ascii="Tahoma" w:hAnsi="Tahoma" w:cs="Tahoma"/>
          <w:sz w:val="18"/>
          <w:szCs w:val="18"/>
        </w:rPr>
        <w:t>w przypadku wyboru naszej oferty, do powstania u Zamawiającego obowiązku</w:t>
      </w:r>
    </w:p>
    <w:p w14:paraId="2F337D02" w14:textId="77777777" w:rsidR="008121BC" w:rsidRPr="00445A98" w:rsidRDefault="008121BC" w:rsidP="008121BC">
      <w:pPr>
        <w:autoSpaceDE w:val="0"/>
        <w:autoSpaceDN w:val="0"/>
        <w:adjustRightInd w:val="0"/>
        <w:ind w:firstLine="360"/>
        <w:rPr>
          <w:rFonts w:ascii="Tahoma" w:hAnsi="Tahoma" w:cs="Tahoma"/>
          <w:sz w:val="18"/>
          <w:szCs w:val="18"/>
        </w:rPr>
      </w:pPr>
      <w:r w:rsidRPr="00445A98">
        <w:rPr>
          <w:rFonts w:ascii="Tahoma" w:hAnsi="Tahoma" w:cs="Tahoma"/>
          <w:sz w:val="18"/>
          <w:szCs w:val="18"/>
        </w:rPr>
        <w:t xml:space="preserve">podatkowego, zgodnie z przepisami ustawy o podatku od towaru i usług. </w:t>
      </w:r>
      <w:r w:rsidRPr="00445A98">
        <w:rPr>
          <w:rFonts w:ascii="Tahoma" w:hAnsi="Tahoma" w:cs="Tahoma"/>
          <w:i/>
          <w:sz w:val="18"/>
          <w:szCs w:val="18"/>
        </w:rPr>
        <w:t>* niepotrzebne skreślić</w:t>
      </w:r>
    </w:p>
    <w:p w14:paraId="654F775D" w14:textId="77777777" w:rsidR="008121BC" w:rsidRPr="00445A98" w:rsidRDefault="008121BC" w:rsidP="008121BC">
      <w:pPr>
        <w:autoSpaceDE w:val="0"/>
        <w:autoSpaceDN w:val="0"/>
        <w:adjustRightInd w:val="0"/>
        <w:ind w:left="360"/>
        <w:rPr>
          <w:rFonts w:ascii="Tahoma" w:hAnsi="Tahoma" w:cs="Tahoma"/>
          <w:sz w:val="18"/>
          <w:szCs w:val="18"/>
        </w:rPr>
      </w:pPr>
      <w:r w:rsidRPr="00445A98">
        <w:rPr>
          <w:rFonts w:ascii="Tahoma" w:hAnsi="Tahoma" w:cs="Tahoma"/>
          <w:sz w:val="18"/>
          <w:szCs w:val="18"/>
        </w:rPr>
        <w:t>Dostawa niżej wymienionych towarów, oferowanych w ramach niniejszego postępowania przetargowego prowadzi w przypadku wyboru naszej oferty, do powstania u Zamawiającego obowiązku podatkowego: *</w:t>
      </w:r>
    </w:p>
    <w:p w14:paraId="34A3091F" w14:textId="77777777" w:rsidR="008121BC" w:rsidRPr="00445A98" w:rsidRDefault="008121BC" w:rsidP="008121BC">
      <w:pPr>
        <w:autoSpaceDE w:val="0"/>
        <w:autoSpaceDN w:val="0"/>
        <w:adjustRightInd w:val="0"/>
        <w:ind w:left="360"/>
        <w:rPr>
          <w:rFonts w:ascii="Tahoma" w:hAnsi="Tahoma" w:cs="Tahoma"/>
          <w:sz w:val="18"/>
          <w:szCs w:val="18"/>
        </w:rPr>
      </w:pPr>
      <w:r w:rsidRPr="00445A98">
        <w:rPr>
          <w:rFonts w:ascii="Tahoma" w:hAnsi="Tahoma" w:cs="Tahoma"/>
          <w:sz w:val="18"/>
          <w:szCs w:val="18"/>
        </w:rPr>
        <w:t>- ......................................................................................................................................................</w:t>
      </w:r>
    </w:p>
    <w:p w14:paraId="6DA1B809" w14:textId="77777777" w:rsidR="008121BC" w:rsidRPr="00445A98" w:rsidRDefault="008121BC" w:rsidP="008121BC">
      <w:pPr>
        <w:autoSpaceDE w:val="0"/>
        <w:autoSpaceDN w:val="0"/>
        <w:adjustRightInd w:val="0"/>
        <w:ind w:firstLine="360"/>
        <w:rPr>
          <w:rFonts w:ascii="Tahoma" w:hAnsi="Tahoma" w:cs="Tahoma"/>
          <w:sz w:val="18"/>
          <w:szCs w:val="18"/>
        </w:rPr>
      </w:pPr>
      <w:r w:rsidRPr="00445A98">
        <w:rPr>
          <w:rFonts w:ascii="Tahoma" w:hAnsi="Tahoma" w:cs="Tahoma"/>
          <w:sz w:val="18"/>
          <w:szCs w:val="18"/>
        </w:rPr>
        <w:t>- ......................................................................................................................................................</w:t>
      </w:r>
    </w:p>
    <w:p w14:paraId="701E1FF0" w14:textId="77777777" w:rsidR="008121BC" w:rsidRPr="00445A98" w:rsidRDefault="008121BC" w:rsidP="008121BC">
      <w:pPr>
        <w:autoSpaceDE w:val="0"/>
        <w:autoSpaceDN w:val="0"/>
        <w:adjustRightInd w:val="0"/>
        <w:ind w:firstLine="360"/>
        <w:rPr>
          <w:rFonts w:ascii="Tahoma" w:hAnsi="Tahoma" w:cs="Tahoma"/>
          <w:sz w:val="18"/>
          <w:szCs w:val="18"/>
        </w:rPr>
      </w:pPr>
      <w:r w:rsidRPr="00445A98">
        <w:rPr>
          <w:rFonts w:ascii="Tahoma" w:hAnsi="Tahoma" w:cs="Tahoma"/>
          <w:sz w:val="18"/>
          <w:szCs w:val="18"/>
        </w:rPr>
        <w:t>- ......................................................................................................................................................</w:t>
      </w:r>
    </w:p>
    <w:p w14:paraId="4EBC1EF7" w14:textId="77777777" w:rsidR="008121BC" w:rsidRPr="00445A98" w:rsidRDefault="008121BC" w:rsidP="008121BC">
      <w:pPr>
        <w:tabs>
          <w:tab w:val="left" w:pos="-1080"/>
        </w:tabs>
        <w:overflowPunct w:val="0"/>
        <w:autoSpaceDE w:val="0"/>
        <w:autoSpaceDN w:val="0"/>
        <w:adjustRightInd w:val="0"/>
        <w:ind w:left="360"/>
        <w:jc w:val="both"/>
        <w:textAlignment w:val="baseline"/>
        <w:rPr>
          <w:rFonts w:ascii="Tahoma" w:hAnsi="Tahoma" w:cs="Tahoma"/>
          <w:i/>
          <w:iCs/>
          <w:sz w:val="14"/>
          <w:szCs w:val="14"/>
        </w:rPr>
      </w:pPr>
      <w:r w:rsidRPr="00445A98">
        <w:rPr>
          <w:rFonts w:ascii="Tahoma" w:hAnsi="Tahoma" w:cs="Tahoma"/>
          <w:i/>
          <w:iCs/>
          <w:sz w:val="14"/>
          <w:szCs w:val="14"/>
        </w:rPr>
        <w:t>* (należy podać nazwę (rodzaj) towaru,   wskazać ich wartość bez kwoty podatku oraz stawkę podatku VAT).</w:t>
      </w:r>
    </w:p>
    <w:p w14:paraId="21FCCF69" w14:textId="77777777" w:rsidR="008121BC" w:rsidRPr="00445A98" w:rsidRDefault="008121BC" w:rsidP="008121BC">
      <w:pPr>
        <w:ind w:left="360"/>
        <w:jc w:val="both"/>
        <w:rPr>
          <w:rFonts w:ascii="Tahoma" w:hAnsi="Tahoma" w:cs="Tahoma"/>
          <w:i/>
          <w:iCs/>
          <w:sz w:val="14"/>
          <w:szCs w:val="14"/>
        </w:rPr>
      </w:pPr>
      <w:r w:rsidRPr="00445A98">
        <w:rPr>
          <w:rFonts w:ascii="Tahoma" w:hAnsi="Tahoma" w:cs="Tahoma"/>
          <w:i/>
          <w:iCs/>
          <w:sz w:val="14"/>
          <w:szCs w:val="14"/>
        </w:rPr>
        <w:t>**W przypadku nie podania / nie wpisania informacji, Zamawiający przyjmuje, że wybór oferty Wykonawcy nie będzie prowadzić do powstania u Zamawiającego obowiązku podatkowego, zgodnie z przepisami ustawy o podatku od towaru i usług.</w:t>
      </w:r>
    </w:p>
    <w:p w14:paraId="7AADB546" w14:textId="77777777" w:rsidR="008121BC" w:rsidRPr="00445A98" w:rsidRDefault="008121BC" w:rsidP="008121BC">
      <w:pPr>
        <w:ind w:left="360"/>
        <w:jc w:val="both"/>
        <w:rPr>
          <w:rFonts w:ascii="Tahoma" w:hAnsi="Tahoma" w:cs="Tahoma"/>
          <w:sz w:val="18"/>
          <w:szCs w:val="18"/>
        </w:rPr>
      </w:pPr>
    </w:p>
    <w:p w14:paraId="75103F3A" w14:textId="77777777" w:rsidR="00AA4AFD" w:rsidRPr="00445A98" w:rsidRDefault="00AA4AFD" w:rsidP="001059CB">
      <w:pPr>
        <w:numPr>
          <w:ilvl w:val="0"/>
          <w:numId w:val="52"/>
        </w:numPr>
        <w:jc w:val="both"/>
        <w:rPr>
          <w:rFonts w:ascii="Tahoma" w:hAnsi="Tahoma" w:cs="Tahoma"/>
          <w:sz w:val="18"/>
          <w:szCs w:val="18"/>
        </w:rPr>
      </w:pPr>
      <w:r w:rsidRPr="00445A98">
        <w:rPr>
          <w:rFonts w:ascii="Tahoma" w:hAnsi="Tahoma" w:cs="Tahoma"/>
          <w:sz w:val="18"/>
          <w:szCs w:val="18"/>
        </w:rPr>
        <w:t xml:space="preserve">Dostawy wykonamy </w:t>
      </w:r>
      <w:r w:rsidRPr="00445A98">
        <w:rPr>
          <w:rFonts w:ascii="Tahoma" w:hAnsi="Tahoma" w:cs="Tahoma"/>
          <w:b/>
          <w:sz w:val="18"/>
          <w:szCs w:val="18"/>
        </w:rPr>
        <w:t>sami / przy udziale podwykonawcy</w:t>
      </w:r>
      <w:r w:rsidRPr="00445A98">
        <w:rPr>
          <w:rFonts w:ascii="Tahoma" w:hAnsi="Tahoma" w:cs="Tahoma"/>
          <w:sz w:val="18"/>
          <w:szCs w:val="18"/>
        </w:rPr>
        <w:t xml:space="preserve">*. Podwykonawca zrealizuje następującą część zamówienia na dostawę:** ...................................................................................................................... </w:t>
      </w:r>
    </w:p>
    <w:p w14:paraId="0B569D91" w14:textId="77777777" w:rsidR="00AA4AFD" w:rsidRPr="00445A98" w:rsidRDefault="00AA4AFD" w:rsidP="00AA4AFD">
      <w:pPr>
        <w:ind w:firstLine="360"/>
        <w:jc w:val="both"/>
        <w:rPr>
          <w:rFonts w:ascii="Tahoma" w:hAnsi="Tahoma" w:cs="Tahoma"/>
          <w:sz w:val="18"/>
          <w:szCs w:val="18"/>
        </w:rPr>
      </w:pPr>
      <w:r w:rsidRPr="00445A98">
        <w:rPr>
          <w:rFonts w:ascii="Tahoma" w:hAnsi="Tahoma" w:cs="Tahoma"/>
          <w:sz w:val="18"/>
          <w:szCs w:val="18"/>
        </w:rPr>
        <w:t>Nazwy podwykonawców, jeżeli są już znani: ………………………………………………………………………………………………</w:t>
      </w:r>
    </w:p>
    <w:p w14:paraId="14E78325" w14:textId="77777777" w:rsidR="00AA4AFD" w:rsidRPr="00445A98" w:rsidRDefault="00AA4AFD" w:rsidP="00AA4AFD">
      <w:pPr>
        <w:ind w:firstLine="360"/>
        <w:jc w:val="both"/>
        <w:rPr>
          <w:rFonts w:ascii="Tahoma" w:hAnsi="Tahoma" w:cs="Tahoma"/>
          <w:sz w:val="14"/>
          <w:szCs w:val="14"/>
        </w:rPr>
      </w:pPr>
      <w:r w:rsidRPr="00445A98">
        <w:rPr>
          <w:rFonts w:ascii="Tahoma" w:hAnsi="Tahoma" w:cs="Tahoma"/>
          <w:sz w:val="14"/>
          <w:szCs w:val="14"/>
        </w:rPr>
        <w:t>*</w:t>
      </w:r>
      <w:r w:rsidRPr="00445A98">
        <w:rPr>
          <w:rFonts w:ascii="Tahoma" w:hAnsi="Tahoma" w:cs="Tahoma"/>
          <w:i/>
          <w:iCs/>
          <w:sz w:val="14"/>
          <w:szCs w:val="14"/>
        </w:rPr>
        <w:t>niepotrzebne skreślić.</w:t>
      </w:r>
      <w:r w:rsidRPr="00445A98">
        <w:rPr>
          <w:rFonts w:ascii="Tahoma" w:hAnsi="Tahoma" w:cs="Tahoma"/>
          <w:sz w:val="14"/>
          <w:szCs w:val="14"/>
        </w:rPr>
        <w:t xml:space="preserve"> </w:t>
      </w:r>
    </w:p>
    <w:p w14:paraId="109ED027" w14:textId="77777777" w:rsidR="00AA4AFD" w:rsidRPr="00445A98" w:rsidRDefault="00AA4AFD" w:rsidP="00AA4AFD">
      <w:pPr>
        <w:ind w:left="360"/>
        <w:jc w:val="both"/>
        <w:rPr>
          <w:rFonts w:ascii="Tahoma" w:hAnsi="Tahoma" w:cs="Tahoma"/>
          <w:sz w:val="14"/>
          <w:szCs w:val="14"/>
        </w:rPr>
      </w:pPr>
      <w:r w:rsidRPr="00445A98">
        <w:rPr>
          <w:rFonts w:ascii="Tahoma" w:hAnsi="Tahoma" w:cs="Tahoma"/>
          <w:sz w:val="14"/>
          <w:szCs w:val="14"/>
        </w:rPr>
        <w:t xml:space="preserve">** </w:t>
      </w:r>
      <w:r w:rsidRPr="00445A98">
        <w:rPr>
          <w:rFonts w:ascii="Tahoma" w:hAnsi="Tahoma" w:cs="Tahoma"/>
          <w:i/>
          <w:sz w:val="14"/>
          <w:szCs w:val="14"/>
        </w:rPr>
        <w:t>W przypadku niewpisania części zamówienia, którą zrealizuje Podwykonawca, Zamawiający przyjmuje, że Wykonawca wykona zamówienie sam</w:t>
      </w:r>
    </w:p>
    <w:p w14:paraId="37A41400" w14:textId="77777777" w:rsidR="00680935" w:rsidRPr="00445A98" w:rsidRDefault="00680935" w:rsidP="00680935">
      <w:pPr>
        <w:rPr>
          <w:rFonts w:ascii="Tahoma" w:hAnsi="Tahoma" w:cs="Tahoma"/>
          <w:sz w:val="20"/>
          <w:szCs w:val="20"/>
        </w:rPr>
      </w:pPr>
    </w:p>
    <w:p w14:paraId="2CA027CE" w14:textId="77777777" w:rsidR="00AA4AFD" w:rsidRPr="00445A98" w:rsidRDefault="00AA4AFD" w:rsidP="001059CB">
      <w:pPr>
        <w:numPr>
          <w:ilvl w:val="0"/>
          <w:numId w:val="52"/>
        </w:numPr>
        <w:jc w:val="both"/>
        <w:rPr>
          <w:rFonts w:ascii="Tahoma" w:hAnsi="Tahoma" w:cs="Tahoma"/>
          <w:sz w:val="18"/>
          <w:szCs w:val="18"/>
        </w:rPr>
      </w:pPr>
      <w:r w:rsidRPr="00445A98">
        <w:rPr>
          <w:rFonts w:ascii="Tahoma" w:hAnsi="Tahoma" w:cs="Tahoma"/>
          <w:sz w:val="18"/>
          <w:szCs w:val="18"/>
        </w:rPr>
        <w:t>Zamówienie zrealizujemy (odpowiednie wypełnić):</w:t>
      </w:r>
    </w:p>
    <w:p w14:paraId="1723E194" w14:textId="77777777" w:rsidR="00AA4AFD" w:rsidRPr="00445A98" w:rsidRDefault="00AA4AFD" w:rsidP="00AA4AFD">
      <w:pPr>
        <w:pStyle w:val="Standardowy2"/>
        <w:tabs>
          <w:tab w:val="left" w:pos="-1080"/>
        </w:tabs>
        <w:ind w:left="360"/>
        <w:jc w:val="both"/>
        <w:rPr>
          <w:rFonts w:ascii="Tahoma" w:hAnsi="Tahoma" w:cs="Tahoma"/>
          <w:sz w:val="18"/>
          <w:szCs w:val="18"/>
        </w:rPr>
      </w:pPr>
      <w:r w:rsidRPr="00445A98">
        <w:rPr>
          <w:rFonts w:ascii="Tahoma" w:hAnsi="Tahoma" w:cs="Tahoma"/>
          <w:sz w:val="18"/>
          <w:szCs w:val="18"/>
        </w:rPr>
        <w:t xml:space="preserve">a) </w:t>
      </w:r>
      <w:r w:rsidRPr="00445A98">
        <w:rPr>
          <w:rFonts w:ascii="Tahoma" w:hAnsi="Tahoma" w:cs="Tahoma"/>
          <w:b/>
          <w:sz w:val="18"/>
          <w:szCs w:val="18"/>
        </w:rPr>
        <w:t>sami</w:t>
      </w:r>
      <w:r w:rsidRPr="00445A98">
        <w:rPr>
          <w:rFonts w:ascii="Tahoma" w:hAnsi="Tahoma" w:cs="Tahoma"/>
          <w:sz w:val="18"/>
          <w:szCs w:val="18"/>
        </w:rPr>
        <w:t xml:space="preserve"> …………………………………………………………………………………………………………………………………….…</w:t>
      </w:r>
    </w:p>
    <w:p w14:paraId="5691B924" w14:textId="77777777" w:rsidR="00AA4AFD" w:rsidRPr="00445A98" w:rsidRDefault="00AA4AFD" w:rsidP="00AA4AFD">
      <w:pPr>
        <w:pStyle w:val="Standardowy2"/>
        <w:tabs>
          <w:tab w:val="left" w:pos="-1080"/>
        </w:tabs>
        <w:ind w:left="360"/>
        <w:jc w:val="both"/>
        <w:rPr>
          <w:rFonts w:ascii="Tahoma" w:hAnsi="Tahoma" w:cs="Tahoma"/>
          <w:sz w:val="18"/>
          <w:szCs w:val="18"/>
        </w:rPr>
      </w:pPr>
      <w:r w:rsidRPr="00445A98">
        <w:rPr>
          <w:rFonts w:ascii="Tahoma" w:hAnsi="Tahoma" w:cs="Tahoma"/>
          <w:sz w:val="18"/>
          <w:szCs w:val="18"/>
        </w:rPr>
        <w:t xml:space="preserve">b) </w:t>
      </w:r>
      <w:r w:rsidRPr="00445A98">
        <w:rPr>
          <w:rFonts w:ascii="Tahoma" w:hAnsi="Tahoma" w:cs="Tahoma"/>
          <w:b/>
          <w:sz w:val="18"/>
          <w:szCs w:val="18"/>
        </w:rPr>
        <w:t>w konsorcjum z</w:t>
      </w:r>
      <w:r w:rsidRPr="00445A98">
        <w:rPr>
          <w:rFonts w:ascii="Tahoma" w:hAnsi="Tahoma" w:cs="Tahoma"/>
          <w:sz w:val="18"/>
          <w:szCs w:val="18"/>
        </w:rPr>
        <w:t>:</w:t>
      </w:r>
    </w:p>
    <w:p w14:paraId="2F7873C5" w14:textId="77777777" w:rsidR="00AA4AFD" w:rsidRPr="00445A98" w:rsidRDefault="00AA4AFD" w:rsidP="00AA4AFD">
      <w:pPr>
        <w:pStyle w:val="Standardowy2"/>
        <w:tabs>
          <w:tab w:val="left" w:pos="-1080"/>
        </w:tabs>
        <w:ind w:left="360"/>
        <w:jc w:val="both"/>
        <w:rPr>
          <w:rFonts w:ascii="Tahoma" w:hAnsi="Tahoma" w:cs="Tahoma"/>
          <w:sz w:val="18"/>
          <w:szCs w:val="18"/>
        </w:rPr>
      </w:pPr>
      <w:r w:rsidRPr="00445A98">
        <w:rPr>
          <w:rFonts w:ascii="Tahoma" w:hAnsi="Tahoma" w:cs="Tahoma"/>
          <w:sz w:val="18"/>
          <w:szCs w:val="18"/>
        </w:rPr>
        <w:t>- ……………………………………………………………………………………………………….………………………………………..</w:t>
      </w:r>
    </w:p>
    <w:p w14:paraId="3AFE104D" w14:textId="77777777" w:rsidR="00680935" w:rsidRPr="00445A98" w:rsidRDefault="00680935" w:rsidP="00680935">
      <w:pPr>
        <w:tabs>
          <w:tab w:val="left" w:pos="-1080"/>
        </w:tabs>
        <w:overflowPunct w:val="0"/>
        <w:autoSpaceDE w:val="0"/>
        <w:autoSpaceDN w:val="0"/>
        <w:adjustRightInd w:val="0"/>
        <w:ind w:left="360"/>
        <w:jc w:val="both"/>
        <w:textAlignment w:val="baseline"/>
        <w:rPr>
          <w:rFonts w:ascii="Tahoma" w:hAnsi="Tahoma" w:cs="Tahoma"/>
          <w:sz w:val="20"/>
          <w:szCs w:val="20"/>
        </w:rPr>
      </w:pPr>
    </w:p>
    <w:p w14:paraId="3FC43B9B" w14:textId="77777777" w:rsidR="00AA4AFD" w:rsidRPr="00445A98" w:rsidRDefault="00AA4AFD" w:rsidP="001059CB">
      <w:pPr>
        <w:numPr>
          <w:ilvl w:val="0"/>
          <w:numId w:val="52"/>
        </w:numPr>
        <w:jc w:val="both"/>
        <w:rPr>
          <w:rFonts w:ascii="Tahoma" w:hAnsi="Tahoma" w:cs="Tahoma"/>
          <w:sz w:val="18"/>
          <w:szCs w:val="18"/>
        </w:rPr>
      </w:pPr>
      <w:r w:rsidRPr="00445A98">
        <w:rPr>
          <w:rFonts w:ascii="Tahoma" w:hAnsi="Tahoma" w:cs="Tahoma"/>
          <w:sz w:val="18"/>
          <w:szCs w:val="18"/>
        </w:rPr>
        <w:t xml:space="preserve">(Wypełniają jedynie przedsiębiorcy składający ofertę jako </w:t>
      </w:r>
      <w:r w:rsidRPr="00445A98">
        <w:rPr>
          <w:rFonts w:ascii="Tahoma" w:hAnsi="Tahoma" w:cs="Tahoma"/>
          <w:b/>
          <w:sz w:val="18"/>
          <w:szCs w:val="18"/>
        </w:rPr>
        <w:t>konsorcjum</w:t>
      </w:r>
      <w:r w:rsidRPr="00445A98">
        <w:rPr>
          <w:rFonts w:ascii="Tahoma" w:hAnsi="Tahoma" w:cs="Tahoma"/>
          <w:sz w:val="18"/>
          <w:szCs w:val="18"/>
        </w:rPr>
        <w:t>). Oświadczamy, że sposób reprezentacji konsorcjum dla potrzeb niniejszego zamówienia jest następujący:</w:t>
      </w:r>
    </w:p>
    <w:p w14:paraId="662F76C8" w14:textId="77777777" w:rsidR="00AA4AFD" w:rsidRPr="00445A98" w:rsidRDefault="00AA4AFD" w:rsidP="00AA4AFD">
      <w:pPr>
        <w:ind w:left="360"/>
        <w:jc w:val="both"/>
        <w:rPr>
          <w:rFonts w:ascii="Tahoma" w:hAnsi="Tahoma" w:cs="Tahoma"/>
          <w:sz w:val="18"/>
          <w:szCs w:val="18"/>
        </w:rPr>
      </w:pPr>
      <w:r w:rsidRPr="00445A98">
        <w:rPr>
          <w:rFonts w:ascii="Tahoma" w:hAnsi="Tahoma" w:cs="Tahoma"/>
          <w:sz w:val="18"/>
          <w:szCs w:val="18"/>
        </w:rPr>
        <w:t>…………………………………………………………………………………………………………………………………………………..………………………………………………………………………………………………………………………………………………………………………..</w:t>
      </w:r>
    </w:p>
    <w:p w14:paraId="45ECCFD1" w14:textId="77777777" w:rsidR="00AA4AFD" w:rsidRPr="00445A98" w:rsidRDefault="00AA4AFD" w:rsidP="00AA4AFD">
      <w:pPr>
        <w:ind w:left="360"/>
        <w:jc w:val="both"/>
        <w:rPr>
          <w:rFonts w:ascii="Tahoma" w:hAnsi="Tahoma" w:cs="Tahoma"/>
          <w:sz w:val="18"/>
          <w:szCs w:val="18"/>
        </w:rPr>
      </w:pPr>
    </w:p>
    <w:p w14:paraId="28ED53C1" w14:textId="77777777" w:rsidR="00AA4AFD" w:rsidRPr="00445A98" w:rsidRDefault="00AA4AFD" w:rsidP="001059CB">
      <w:pPr>
        <w:numPr>
          <w:ilvl w:val="0"/>
          <w:numId w:val="52"/>
        </w:numPr>
        <w:jc w:val="both"/>
        <w:rPr>
          <w:rFonts w:ascii="Tahoma" w:hAnsi="Tahoma" w:cs="Tahoma"/>
          <w:b/>
          <w:sz w:val="18"/>
          <w:szCs w:val="18"/>
          <w:u w:val="single"/>
        </w:rPr>
      </w:pPr>
      <w:r w:rsidRPr="00445A98">
        <w:rPr>
          <w:rFonts w:ascii="Tahoma" w:hAnsi="Tahoma" w:cs="Tahoma"/>
          <w:b/>
          <w:sz w:val="18"/>
          <w:szCs w:val="18"/>
          <w:u w:val="single"/>
        </w:rPr>
        <w:t>OŚWIADCZENIE WYKONAWCY W ZAKRESIE WYPEŁNIENIA OBOWIĄZKÓW INFORMACYJNYCH PRZEWIDZIANYCH W ART. 13 LUB ART. 14 RODO</w:t>
      </w:r>
    </w:p>
    <w:p w14:paraId="33B2C9E3" w14:textId="77777777" w:rsidR="00AA4AFD" w:rsidRPr="00445A98" w:rsidRDefault="00AA4AFD" w:rsidP="00AA4AFD">
      <w:pPr>
        <w:pStyle w:val="NormalnyWeb"/>
        <w:spacing w:before="0" w:beforeAutospacing="0" w:after="0" w:afterAutospacing="0"/>
        <w:ind w:left="284"/>
        <w:rPr>
          <w:rFonts w:ascii="Tahoma" w:hAnsi="Tahoma" w:cs="Tahoma"/>
          <w:sz w:val="18"/>
          <w:szCs w:val="18"/>
        </w:rPr>
      </w:pPr>
      <w:r w:rsidRPr="00445A98">
        <w:rPr>
          <w:rFonts w:ascii="Tahoma" w:hAnsi="Tahoma" w:cs="Tahoma"/>
          <w:sz w:val="18"/>
          <w:szCs w:val="18"/>
        </w:rPr>
        <w:t>Oświadczam, że wypełniłem obowiązki informacyjne przewidziane w art. 13 lub art. 14 RODO</w:t>
      </w:r>
      <w:r w:rsidRPr="00445A98">
        <w:rPr>
          <w:rFonts w:ascii="Tahoma" w:hAnsi="Tahoma" w:cs="Tahoma"/>
          <w:sz w:val="18"/>
          <w:szCs w:val="18"/>
          <w:vertAlign w:val="superscript"/>
        </w:rPr>
        <w:t>1)</w:t>
      </w:r>
      <w:r w:rsidRPr="00445A98">
        <w:rPr>
          <w:rFonts w:ascii="Tahoma" w:hAnsi="Tahoma" w:cs="Tahoma"/>
          <w:sz w:val="18"/>
          <w:szCs w:val="18"/>
        </w:rPr>
        <w:t xml:space="preserve"> wobec osób fizycznych, od których dane osobowe bezpośrednio lub pośrednio pozyskałem w celu ubiegania się o udzielenie zamówienia publicznego w niniejszym postępowaniu – </w:t>
      </w:r>
      <w:r w:rsidRPr="00445A98">
        <w:rPr>
          <w:rFonts w:ascii="Tahoma" w:hAnsi="Tahoma" w:cs="Tahoma"/>
          <w:b/>
          <w:sz w:val="18"/>
          <w:szCs w:val="18"/>
        </w:rPr>
        <w:t>DOTYCZY / NIE DOTYCZY</w:t>
      </w:r>
      <w:r w:rsidRPr="00445A98">
        <w:rPr>
          <w:rFonts w:ascii="Tahoma" w:hAnsi="Tahoma" w:cs="Tahoma"/>
          <w:sz w:val="18"/>
          <w:szCs w:val="18"/>
        </w:rPr>
        <w:t>*</w:t>
      </w:r>
    </w:p>
    <w:p w14:paraId="6CF7DAD6" w14:textId="77777777" w:rsidR="00AA4AFD" w:rsidRPr="00445A98" w:rsidRDefault="00AA4AFD" w:rsidP="00AA4AFD">
      <w:pPr>
        <w:pStyle w:val="Tekstprzypisudolnego"/>
        <w:ind w:left="284"/>
        <w:jc w:val="both"/>
        <w:rPr>
          <w:rFonts w:ascii="Tahoma" w:hAnsi="Tahoma" w:cs="Tahoma"/>
          <w:sz w:val="18"/>
          <w:szCs w:val="18"/>
          <w:vertAlign w:val="superscript"/>
        </w:rPr>
      </w:pPr>
    </w:p>
    <w:p w14:paraId="7B93279E" w14:textId="77777777" w:rsidR="00AA4AFD" w:rsidRPr="00445A98" w:rsidRDefault="00AA4AFD" w:rsidP="00AA4AFD">
      <w:pPr>
        <w:pStyle w:val="Tekstprzypisudolnego"/>
        <w:ind w:left="284"/>
        <w:jc w:val="both"/>
        <w:rPr>
          <w:rFonts w:ascii="Tahoma" w:hAnsi="Tahoma" w:cs="Tahoma"/>
          <w:sz w:val="18"/>
          <w:szCs w:val="18"/>
        </w:rPr>
      </w:pPr>
      <w:r w:rsidRPr="00445A98">
        <w:rPr>
          <w:rFonts w:ascii="Tahoma" w:hAnsi="Tahoma" w:cs="Tahoma"/>
          <w:sz w:val="18"/>
          <w:szCs w:val="18"/>
          <w:vertAlign w:val="superscript"/>
        </w:rPr>
        <w:t xml:space="preserve">1) </w:t>
      </w:r>
      <w:r w:rsidRPr="00445A98">
        <w:rPr>
          <w:rFonts w:ascii="Tahoma" w:hAnsi="Tahoma" w:cs="Tahoma"/>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763DD8B" w14:textId="77777777" w:rsidR="00AA4AFD" w:rsidRPr="00445A98" w:rsidRDefault="00AA4AFD" w:rsidP="00AA4AFD">
      <w:pPr>
        <w:pStyle w:val="Tekstprzypisudolnego"/>
        <w:ind w:left="284"/>
        <w:jc w:val="both"/>
        <w:rPr>
          <w:rFonts w:ascii="Tahoma" w:hAnsi="Tahoma" w:cs="Tahoma"/>
          <w:sz w:val="18"/>
          <w:szCs w:val="18"/>
        </w:rPr>
      </w:pPr>
    </w:p>
    <w:p w14:paraId="2D371528" w14:textId="77777777" w:rsidR="00AA4AFD" w:rsidRPr="00445A98" w:rsidRDefault="00AA4AFD" w:rsidP="00AA4AFD">
      <w:pPr>
        <w:ind w:left="284"/>
        <w:jc w:val="both"/>
        <w:rPr>
          <w:rFonts w:ascii="Tahoma" w:hAnsi="Tahoma" w:cs="Tahoma"/>
          <w:sz w:val="18"/>
          <w:szCs w:val="18"/>
        </w:rPr>
      </w:pPr>
      <w:r w:rsidRPr="00445A98">
        <w:rPr>
          <w:rFonts w:ascii="Tahoma" w:hAnsi="Tahoma" w:cs="Tahoma"/>
          <w:sz w:val="18"/>
          <w:szCs w:val="18"/>
        </w:rPr>
        <w:t>* W przypadku gdy wykonawca nie przekazuje danych osobowych innych niż bezpośrednio jego dotyczących lub zachodzi wyłączenie stosowania obowiązku informacyjnego, stosownie do art. 13 ust. 4 lub art. 14 ust. 5 –należy  niepotrzebne skreślić.</w:t>
      </w:r>
    </w:p>
    <w:p w14:paraId="35337C71" w14:textId="77777777" w:rsidR="00AA4AFD" w:rsidRPr="00445A98" w:rsidRDefault="00AA4AFD" w:rsidP="00AA4AFD">
      <w:pPr>
        <w:jc w:val="both"/>
        <w:rPr>
          <w:rFonts w:ascii="Tahoma" w:hAnsi="Tahoma" w:cs="Tahoma"/>
          <w:sz w:val="18"/>
          <w:szCs w:val="18"/>
        </w:rPr>
      </w:pPr>
    </w:p>
    <w:p w14:paraId="1339DDE2" w14:textId="77777777" w:rsidR="00680935" w:rsidRPr="00445A98" w:rsidRDefault="00680935" w:rsidP="00AA4AFD">
      <w:pPr>
        <w:rPr>
          <w:rFonts w:ascii="Tahoma" w:hAnsi="Tahoma" w:cs="Tahoma"/>
          <w:sz w:val="18"/>
          <w:szCs w:val="18"/>
        </w:rPr>
      </w:pPr>
    </w:p>
    <w:p w14:paraId="2E01F0FB" w14:textId="77777777" w:rsidR="00680935" w:rsidRPr="00445A98" w:rsidRDefault="00680935" w:rsidP="001059CB">
      <w:pPr>
        <w:numPr>
          <w:ilvl w:val="0"/>
          <w:numId w:val="52"/>
        </w:numPr>
        <w:rPr>
          <w:rFonts w:ascii="Tahoma" w:hAnsi="Tahoma" w:cs="Tahoma"/>
          <w:sz w:val="18"/>
          <w:szCs w:val="18"/>
        </w:rPr>
      </w:pPr>
      <w:r w:rsidRPr="00445A98">
        <w:rPr>
          <w:rFonts w:ascii="Tahoma" w:hAnsi="Tahoma" w:cs="Tahoma"/>
          <w:sz w:val="18"/>
          <w:szCs w:val="18"/>
        </w:rPr>
        <w:t>Załącznikami do niniejszej oferty, stanowiącymi integralną jej część są:</w:t>
      </w:r>
    </w:p>
    <w:p w14:paraId="1B86AAC6" w14:textId="77777777" w:rsidR="00680935" w:rsidRPr="00445A98" w:rsidRDefault="00680935" w:rsidP="00680935">
      <w:pPr>
        <w:ind w:left="360"/>
        <w:rPr>
          <w:rFonts w:ascii="Tahoma" w:hAnsi="Tahoma" w:cs="Tahoma"/>
          <w:sz w:val="18"/>
          <w:szCs w:val="18"/>
        </w:rPr>
      </w:pPr>
      <w:r w:rsidRPr="00445A98">
        <w:rPr>
          <w:rFonts w:ascii="Tahoma" w:hAnsi="Tahoma" w:cs="Tahoma"/>
          <w:sz w:val="18"/>
          <w:szCs w:val="18"/>
        </w:rPr>
        <w:t>(numerowany wykaz załączników wraz z tytułami)</w:t>
      </w:r>
    </w:p>
    <w:p w14:paraId="18521C63" w14:textId="77777777" w:rsidR="00680935" w:rsidRPr="00445A98" w:rsidRDefault="00680935" w:rsidP="00680935">
      <w:pPr>
        <w:jc w:val="both"/>
        <w:rPr>
          <w:rFonts w:ascii="Tahoma" w:hAnsi="Tahoma" w:cs="Tahoma"/>
          <w:sz w:val="18"/>
          <w:szCs w:val="18"/>
        </w:rPr>
      </w:pPr>
      <w:r w:rsidRPr="00445A98">
        <w:rPr>
          <w:rFonts w:ascii="Tahoma" w:hAnsi="Tahoma" w:cs="Tahoma"/>
          <w:sz w:val="18"/>
          <w:szCs w:val="18"/>
        </w:rPr>
        <w:t xml:space="preserve">   </w:t>
      </w:r>
    </w:p>
    <w:p w14:paraId="2117CD1F" w14:textId="77777777" w:rsidR="00680935" w:rsidRPr="00445A98" w:rsidRDefault="00680935" w:rsidP="00680935">
      <w:pPr>
        <w:rPr>
          <w:rFonts w:ascii="Tahoma" w:hAnsi="Tahoma" w:cs="Tahoma"/>
          <w:sz w:val="18"/>
          <w:szCs w:val="18"/>
        </w:rPr>
      </w:pPr>
      <w:r w:rsidRPr="00445A98">
        <w:rPr>
          <w:rFonts w:ascii="Tahoma" w:hAnsi="Tahoma" w:cs="Tahoma"/>
          <w:sz w:val="18"/>
          <w:szCs w:val="18"/>
        </w:rPr>
        <w:t xml:space="preserve">     ................................................................</w:t>
      </w:r>
    </w:p>
    <w:p w14:paraId="2924D8DB" w14:textId="77777777" w:rsidR="00680935" w:rsidRPr="00445A98" w:rsidRDefault="00680935" w:rsidP="00680935">
      <w:pPr>
        <w:rPr>
          <w:rFonts w:ascii="Tahoma" w:hAnsi="Tahoma" w:cs="Tahoma"/>
          <w:sz w:val="18"/>
          <w:szCs w:val="18"/>
        </w:rPr>
      </w:pPr>
      <w:r w:rsidRPr="00445A98">
        <w:rPr>
          <w:rFonts w:ascii="Tahoma" w:hAnsi="Tahoma" w:cs="Tahoma"/>
          <w:sz w:val="18"/>
          <w:szCs w:val="18"/>
        </w:rPr>
        <w:t xml:space="preserve">     ................................................................</w:t>
      </w:r>
    </w:p>
    <w:p w14:paraId="05A0250D" w14:textId="77777777" w:rsidR="00680935" w:rsidRPr="00445A98" w:rsidRDefault="00680935" w:rsidP="00680935">
      <w:pPr>
        <w:rPr>
          <w:rFonts w:ascii="Tahoma" w:hAnsi="Tahoma" w:cs="Tahoma"/>
          <w:sz w:val="18"/>
          <w:szCs w:val="18"/>
        </w:rPr>
      </w:pPr>
      <w:r w:rsidRPr="00445A98">
        <w:rPr>
          <w:rFonts w:ascii="Tahoma" w:hAnsi="Tahoma" w:cs="Tahoma"/>
          <w:sz w:val="18"/>
          <w:szCs w:val="18"/>
        </w:rPr>
        <w:t xml:space="preserve">     ................................................................</w:t>
      </w:r>
    </w:p>
    <w:p w14:paraId="6BBA0EE1" w14:textId="77777777" w:rsidR="00680935" w:rsidRPr="00445A98" w:rsidRDefault="00680935" w:rsidP="00680935">
      <w:pPr>
        <w:rPr>
          <w:rFonts w:ascii="Tahoma" w:hAnsi="Tahoma" w:cs="Tahoma"/>
          <w:sz w:val="18"/>
          <w:szCs w:val="18"/>
        </w:rPr>
      </w:pPr>
      <w:r w:rsidRPr="00445A98">
        <w:rPr>
          <w:rFonts w:ascii="Tahoma" w:hAnsi="Tahoma" w:cs="Tahoma"/>
          <w:sz w:val="18"/>
          <w:szCs w:val="18"/>
        </w:rPr>
        <w:t xml:space="preserve">     ................................................................</w:t>
      </w:r>
    </w:p>
    <w:p w14:paraId="5BD9BF8E" w14:textId="77777777" w:rsidR="00680935" w:rsidRPr="00445A98" w:rsidRDefault="00680935" w:rsidP="00680935">
      <w:pPr>
        <w:rPr>
          <w:rFonts w:ascii="Tahoma" w:hAnsi="Tahoma" w:cs="Tahoma"/>
          <w:sz w:val="20"/>
          <w:szCs w:val="20"/>
        </w:rPr>
      </w:pPr>
      <w:r w:rsidRPr="00445A98">
        <w:rPr>
          <w:rFonts w:ascii="Tahoma" w:hAnsi="Tahoma" w:cs="Tahoma"/>
          <w:sz w:val="20"/>
          <w:szCs w:val="20"/>
        </w:rPr>
        <w:t xml:space="preserve">     </w:t>
      </w:r>
    </w:p>
    <w:p w14:paraId="4B968121" w14:textId="77777777" w:rsidR="00607900" w:rsidRPr="00445A98" w:rsidRDefault="00607900" w:rsidP="00680935">
      <w:pPr>
        <w:rPr>
          <w:rFonts w:ascii="Tahoma" w:hAnsi="Tahoma" w:cs="Tahoma"/>
          <w:sz w:val="18"/>
          <w:szCs w:val="18"/>
        </w:rPr>
      </w:pPr>
    </w:p>
    <w:p w14:paraId="67E4A0F5" w14:textId="77777777" w:rsidR="00607900" w:rsidRPr="00445A98" w:rsidRDefault="00607900" w:rsidP="00680935">
      <w:pPr>
        <w:rPr>
          <w:rFonts w:ascii="Tahoma" w:hAnsi="Tahoma" w:cs="Tahoma"/>
          <w:sz w:val="18"/>
          <w:szCs w:val="18"/>
        </w:rPr>
      </w:pPr>
    </w:p>
    <w:p w14:paraId="48FFCC44" w14:textId="77777777" w:rsidR="00607900" w:rsidRPr="00445A98" w:rsidRDefault="00607900" w:rsidP="00680935">
      <w:pPr>
        <w:rPr>
          <w:rFonts w:ascii="Tahoma" w:hAnsi="Tahoma" w:cs="Tahoma"/>
          <w:sz w:val="18"/>
          <w:szCs w:val="18"/>
        </w:rPr>
      </w:pPr>
    </w:p>
    <w:p w14:paraId="184C30CF" w14:textId="77777777" w:rsidR="00AA4AFD" w:rsidRPr="00445A98" w:rsidRDefault="00AA4AFD" w:rsidP="00680935">
      <w:pPr>
        <w:rPr>
          <w:rFonts w:ascii="Tahoma" w:hAnsi="Tahoma" w:cs="Tahoma"/>
          <w:sz w:val="18"/>
          <w:szCs w:val="18"/>
        </w:rPr>
      </w:pPr>
    </w:p>
    <w:p w14:paraId="3DF94273" w14:textId="77777777" w:rsidR="00AA4AFD" w:rsidRPr="00445A98" w:rsidRDefault="00AA4AFD" w:rsidP="00680935">
      <w:pPr>
        <w:rPr>
          <w:rFonts w:ascii="Tahoma" w:hAnsi="Tahoma" w:cs="Tahoma"/>
          <w:sz w:val="18"/>
          <w:szCs w:val="18"/>
        </w:rPr>
      </w:pPr>
    </w:p>
    <w:p w14:paraId="1E771A09" w14:textId="77777777" w:rsidR="00AA4AFD" w:rsidRPr="00445A98" w:rsidRDefault="00AA4AFD" w:rsidP="00680935">
      <w:pPr>
        <w:rPr>
          <w:rFonts w:ascii="Tahoma" w:hAnsi="Tahoma" w:cs="Tahoma"/>
          <w:sz w:val="18"/>
          <w:szCs w:val="18"/>
        </w:rPr>
      </w:pPr>
    </w:p>
    <w:p w14:paraId="5A2E8018" w14:textId="77777777" w:rsidR="00AA4AFD" w:rsidRPr="00445A98" w:rsidRDefault="00AA4AFD" w:rsidP="00680935">
      <w:pPr>
        <w:rPr>
          <w:rFonts w:ascii="Tahoma" w:hAnsi="Tahoma" w:cs="Tahoma"/>
          <w:sz w:val="18"/>
          <w:szCs w:val="18"/>
        </w:rPr>
      </w:pPr>
    </w:p>
    <w:p w14:paraId="44F4F4BB" w14:textId="77777777" w:rsidR="00AA4AFD" w:rsidRPr="00445A98" w:rsidRDefault="00AA4AFD" w:rsidP="00680935">
      <w:pPr>
        <w:rPr>
          <w:rFonts w:ascii="Tahoma" w:hAnsi="Tahoma" w:cs="Tahoma"/>
          <w:sz w:val="18"/>
          <w:szCs w:val="18"/>
        </w:rPr>
      </w:pPr>
    </w:p>
    <w:p w14:paraId="045D85E0" w14:textId="77777777" w:rsidR="00AA4AFD" w:rsidRPr="00445A98" w:rsidRDefault="00AA4AFD" w:rsidP="00680935">
      <w:pPr>
        <w:rPr>
          <w:rFonts w:ascii="Tahoma" w:hAnsi="Tahoma" w:cs="Tahoma"/>
          <w:sz w:val="18"/>
          <w:szCs w:val="18"/>
        </w:rPr>
      </w:pPr>
    </w:p>
    <w:p w14:paraId="12E590FC" w14:textId="77777777" w:rsidR="00AA4AFD" w:rsidRPr="00445A98" w:rsidRDefault="00AA4AFD" w:rsidP="00680935">
      <w:pPr>
        <w:rPr>
          <w:rFonts w:ascii="Tahoma" w:hAnsi="Tahoma" w:cs="Tahoma"/>
          <w:sz w:val="18"/>
          <w:szCs w:val="18"/>
        </w:rPr>
      </w:pPr>
    </w:p>
    <w:p w14:paraId="0BF7C647" w14:textId="77777777" w:rsidR="00AA4AFD" w:rsidRPr="00445A98" w:rsidRDefault="00AA4AFD" w:rsidP="00680935">
      <w:pPr>
        <w:rPr>
          <w:rFonts w:ascii="Tahoma" w:hAnsi="Tahoma" w:cs="Tahoma"/>
          <w:sz w:val="18"/>
          <w:szCs w:val="18"/>
        </w:rPr>
      </w:pPr>
    </w:p>
    <w:p w14:paraId="3B7E4425" w14:textId="77777777" w:rsidR="00AA4AFD" w:rsidRPr="00445A98" w:rsidRDefault="00AA4AFD" w:rsidP="00680935">
      <w:pPr>
        <w:rPr>
          <w:rFonts w:ascii="Tahoma" w:hAnsi="Tahoma" w:cs="Tahoma"/>
          <w:sz w:val="18"/>
          <w:szCs w:val="18"/>
        </w:rPr>
      </w:pPr>
    </w:p>
    <w:p w14:paraId="76091BAD" w14:textId="77777777" w:rsidR="00820991" w:rsidRDefault="00820991" w:rsidP="00365CD3">
      <w:pPr>
        <w:rPr>
          <w:rFonts w:ascii="Tahoma" w:hAnsi="Tahoma" w:cs="Tahoma"/>
          <w:b/>
          <w:sz w:val="18"/>
          <w:szCs w:val="20"/>
        </w:rPr>
      </w:pPr>
    </w:p>
    <w:p w14:paraId="5677ACB0" w14:textId="77777777" w:rsidR="00820991" w:rsidRDefault="00820991" w:rsidP="00AC0EAD">
      <w:pPr>
        <w:jc w:val="right"/>
        <w:rPr>
          <w:rFonts w:ascii="Tahoma" w:hAnsi="Tahoma" w:cs="Tahoma"/>
          <w:b/>
          <w:sz w:val="18"/>
          <w:szCs w:val="20"/>
        </w:rPr>
      </w:pPr>
    </w:p>
    <w:p w14:paraId="4828CB0E" w14:textId="2CDD1F85" w:rsidR="00820991" w:rsidRDefault="00820991" w:rsidP="00AC0EAD">
      <w:pPr>
        <w:jc w:val="right"/>
        <w:rPr>
          <w:rFonts w:ascii="Tahoma" w:hAnsi="Tahoma" w:cs="Tahoma"/>
          <w:b/>
          <w:sz w:val="18"/>
          <w:szCs w:val="20"/>
        </w:rPr>
      </w:pPr>
    </w:p>
    <w:p w14:paraId="3A0EF534" w14:textId="35E3B775" w:rsidR="00261E7C" w:rsidRDefault="00261E7C" w:rsidP="00AC0EAD">
      <w:pPr>
        <w:jc w:val="right"/>
        <w:rPr>
          <w:rFonts w:ascii="Tahoma" w:hAnsi="Tahoma" w:cs="Tahoma"/>
          <w:b/>
          <w:sz w:val="18"/>
          <w:szCs w:val="20"/>
        </w:rPr>
      </w:pPr>
    </w:p>
    <w:p w14:paraId="7C01DA44" w14:textId="7B2C563A" w:rsidR="00261E7C" w:rsidRDefault="00261E7C" w:rsidP="00AC0EAD">
      <w:pPr>
        <w:jc w:val="right"/>
        <w:rPr>
          <w:rFonts w:ascii="Tahoma" w:hAnsi="Tahoma" w:cs="Tahoma"/>
          <w:b/>
          <w:sz w:val="18"/>
          <w:szCs w:val="20"/>
        </w:rPr>
      </w:pPr>
    </w:p>
    <w:p w14:paraId="6EF4ED79" w14:textId="1C6971AB" w:rsidR="00261E7C" w:rsidRDefault="00261E7C" w:rsidP="00AC0EAD">
      <w:pPr>
        <w:jc w:val="right"/>
        <w:rPr>
          <w:rFonts w:ascii="Tahoma" w:hAnsi="Tahoma" w:cs="Tahoma"/>
          <w:b/>
          <w:sz w:val="18"/>
          <w:szCs w:val="20"/>
        </w:rPr>
      </w:pPr>
    </w:p>
    <w:p w14:paraId="143A616D" w14:textId="6CC2007B" w:rsidR="00261E7C" w:rsidRDefault="00261E7C" w:rsidP="00AC0EAD">
      <w:pPr>
        <w:jc w:val="right"/>
        <w:rPr>
          <w:rFonts w:ascii="Tahoma" w:hAnsi="Tahoma" w:cs="Tahoma"/>
          <w:b/>
          <w:sz w:val="18"/>
          <w:szCs w:val="20"/>
        </w:rPr>
      </w:pPr>
    </w:p>
    <w:p w14:paraId="6999618C" w14:textId="1B01C87C" w:rsidR="00261E7C" w:rsidRDefault="00261E7C" w:rsidP="00AC0EAD">
      <w:pPr>
        <w:jc w:val="right"/>
        <w:rPr>
          <w:rFonts w:ascii="Tahoma" w:hAnsi="Tahoma" w:cs="Tahoma"/>
          <w:b/>
          <w:sz w:val="18"/>
          <w:szCs w:val="20"/>
        </w:rPr>
      </w:pPr>
    </w:p>
    <w:p w14:paraId="2E7503A1" w14:textId="143A0357" w:rsidR="00261E7C" w:rsidRDefault="00261E7C" w:rsidP="00AC0EAD">
      <w:pPr>
        <w:jc w:val="right"/>
        <w:rPr>
          <w:rFonts w:ascii="Tahoma" w:hAnsi="Tahoma" w:cs="Tahoma"/>
          <w:b/>
          <w:sz w:val="18"/>
          <w:szCs w:val="20"/>
        </w:rPr>
      </w:pPr>
    </w:p>
    <w:p w14:paraId="109ECC71" w14:textId="5A0A7E70" w:rsidR="00261E7C" w:rsidRDefault="00261E7C" w:rsidP="00AC0EAD">
      <w:pPr>
        <w:jc w:val="right"/>
        <w:rPr>
          <w:rFonts w:ascii="Tahoma" w:hAnsi="Tahoma" w:cs="Tahoma"/>
          <w:b/>
          <w:sz w:val="18"/>
          <w:szCs w:val="20"/>
        </w:rPr>
      </w:pPr>
    </w:p>
    <w:p w14:paraId="5FA16CCC" w14:textId="53FB050D" w:rsidR="00261E7C" w:rsidRDefault="00261E7C" w:rsidP="00AC0EAD">
      <w:pPr>
        <w:jc w:val="right"/>
        <w:rPr>
          <w:rFonts w:ascii="Tahoma" w:hAnsi="Tahoma" w:cs="Tahoma"/>
          <w:b/>
          <w:sz w:val="18"/>
          <w:szCs w:val="20"/>
        </w:rPr>
      </w:pPr>
    </w:p>
    <w:p w14:paraId="5FFDB204" w14:textId="0C25EB0C" w:rsidR="00261E7C" w:rsidRDefault="00261E7C" w:rsidP="00AC0EAD">
      <w:pPr>
        <w:jc w:val="right"/>
        <w:rPr>
          <w:rFonts w:ascii="Tahoma" w:hAnsi="Tahoma" w:cs="Tahoma"/>
          <w:b/>
          <w:sz w:val="18"/>
          <w:szCs w:val="20"/>
        </w:rPr>
      </w:pPr>
    </w:p>
    <w:p w14:paraId="25B6DA57" w14:textId="18FB0AAE" w:rsidR="005C50F7" w:rsidRDefault="005C50F7" w:rsidP="00AC0EAD">
      <w:pPr>
        <w:jc w:val="right"/>
        <w:rPr>
          <w:rFonts w:ascii="Tahoma" w:hAnsi="Tahoma" w:cs="Tahoma"/>
          <w:b/>
          <w:sz w:val="18"/>
          <w:szCs w:val="20"/>
        </w:rPr>
      </w:pPr>
    </w:p>
    <w:p w14:paraId="71D56DC7" w14:textId="0753CE17" w:rsidR="005C50F7" w:rsidRDefault="005C50F7">
      <w:pPr>
        <w:rPr>
          <w:rFonts w:ascii="Tahoma" w:hAnsi="Tahoma" w:cs="Tahoma"/>
          <w:b/>
          <w:sz w:val="18"/>
          <w:szCs w:val="20"/>
        </w:rPr>
      </w:pPr>
    </w:p>
    <w:p w14:paraId="05895A7D" w14:textId="6A1FDF76" w:rsidR="005C50F7" w:rsidRPr="00B13233" w:rsidRDefault="005C50F7" w:rsidP="005C50F7">
      <w:pPr>
        <w:ind w:left="2124" w:firstLine="708"/>
        <w:jc w:val="right"/>
        <w:rPr>
          <w:rFonts w:ascii="Tahoma" w:hAnsi="Tahoma" w:cs="Tahoma"/>
          <w:b/>
          <w:sz w:val="18"/>
          <w:szCs w:val="18"/>
        </w:rPr>
      </w:pPr>
      <w:r w:rsidRPr="00B13233">
        <w:rPr>
          <w:rFonts w:ascii="Tahoma" w:hAnsi="Tahoma" w:cs="Tahoma"/>
          <w:b/>
          <w:sz w:val="18"/>
          <w:szCs w:val="18"/>
        </w:rPr>
        <w:t xml:space="preserve">Załącznik nr 1 a do SWZ </w:t>
      </w:r>
    </w:p>
    <w:p w14:paraId="1B01F0FB" w14:textId="6CFEC99C" w:rsidR="005C50F7" w:rsidRPr="00B13233" w:rsidRDefault="005C50F7" w:rsidP="005C50F7">
      <w:pPr>
        <w:ind w:left="2124" w:firstLine="708"/>
        <w:jc w:val="both"/>
        <w:rPr>
          <w:rFonts w:ascii="Tahoma" w:hAnsi="Tahoma" w:cs="Tahoma"/>
          <w:b/>
          <w:sz w:val="18"/>
          <w:szCs w:val="18"/>
          <w:u w:val="single"/>
        </w:rPr>
      </w:pPr>
      <w:r w:rsidRPr="00B13233">
        <w:rPr>
          <w:rFonts w:ascii="Tahoma" w:hAnsi="Tahoma" w:cs="Tahoma"/>
          <w:b/>
          <w:sz w:val="18"/>
          <w:szCs w:val="18"/>
          <w:u w:val="single"/>
        </w:rPr>
        <w:t xml:space="preserve">OPIS PRZEDMIOTU ZAMÓWIENIA </w:t>
      </w:r>
    </w:p>
    <w:p w14:paraId="3486A048" w14:textId="77777777" w:rsidR="005C50F7" w:rsidRPr="00B13233" w:rsidRDefault="005C50F7" w:rsidP="005C50F7">
      <w:pPr>
        <w:pStyle w:val="Akapitzlist"/>
        <w:numPr>
          <w:ilvl w:val="0"/>
          <w:numId w:val="102"/>
        </w:numPr>
        <w:spacing w:after="160" w:line="259" w:lineRule="auto"/>
        <w:jc w:val="both"/>
        <w:rPr>
          <w:rFonts w:ascii="Tahoma" w:hAnsi="Tahoma" w:cs="Tahoma"/>
          <w:sz w:val="18"/>
          <w:szCs w:val="18"/>
        </w:rPr>
      </w:pPr>
      <w:r w:rsidRPr="00B13233">
        <w:rPr>
          <w:rFonts w:ascii="Tahoma" w:hAnsi="Tahoma" w:cs="Tahoma"/>
          <w:sz w:val="18"/>
          <w:szCs w:val="18"/>
        </w:rPr>
        <w:t>Przedmiotem zamówienia jest świadczenie usługi odbioru, transportu i zagospodarowania odpadów komunalnych dla Uniwersyteckiego Szpitala Klinicznego nr 1 im. N. Barlickiego w Łodzi.</w:t>
      </w:r>
    </w:p>
    <w:p w14:paraId="2BBFAE7E" w14:textId="77777777" w:rsidR="005C50F7" w:rsidRPr="00B13233" w:rsidRDefault="005C50F7" w:rsidP="005C50F7">
      <w:pPr>
        <w:pStyle w:val="Akapitzlist"/>
        <w:numPr>
          <w:ilvl w:val="0"/>
          <w:numId w:val="102"/>
        </w:numPr>
        <w:spacing w:after="160" w:line="259" w:lineRule="auto"/>
        <w:jc w:val="both"/>
        <w:rPr>
          <w:rFonts w:ascii="Tahoma" w:hAnsi="Tahoma" w:cs="Tahoma"/>
          <w:sz w:val="18"/>
          <w:szCs w:val="18"/>
        </w:rPr>
      </w:pPr>
      <w:r w:rsidRPr="00B13233">
        <w:rPr>
          <w:rFonts w:ascii="Tahoma" w:hAnsi="Tahoma" w:cs="Tahoma"/>
          <w:sz w:val="18"/>
          <w:szCs w:val="18"/>
        </w:rPr>
        <w:t>Zamawiający wymaga, aby świadczenie usług będących przedmiotem zamówienia odbywało się zgodnie z obowiązującymi przepisami prawa na terenie Rzeczpospolitej Polskiej, a w szczególności z:</w:t>
      </w:r>
    </w:p>
    <w:p w14:paraId="7395E46C" w14:textId="77777777" w:rsidR="005C50F7" w:rsidRPr="00B13233" w:rsidRDefault="005C50F7" w:rsidP="005C50F7">
      <w:pPr>
        <w:pStyle w:val="Akapitzlist"/>
        <w:numPr>
          <w:ilvl w:val="0"/>
          <w:numId w:val="68"/>
        </w:numPr>
        <w:spacing w:after="160" w:line="259" w:lineRule="auto"/>
        <w:jc w:val="both"/>
        <w:rPr>
          <w:rFonts w:ascii="Tahoma" w:hAnsi="Tahoma" w:cs="Tahoma"/>
          <w:sz w:val="18"/>
          <w:szCs w:val="18"/>
        </w:rPr>
      </w:pPr>
      <w:r w:rsidRPr="00B13233">
        <w:rPr>
          <w:rFonts w:ascii="Tahoma" w:hAnsi="Tahoma" w:cs="Tahoma"/>
          <w:sz w:val="18"/>
          <w:szCs w:val="18"/>
        </w:rPr>
        <w:t>Ustawą z dnia 14 grudnia 2012 roku o odpadach;</w:t>
      </w:r>
    </w:p>
    <w:p w14:paraId="5868FC78" w14:textId="77777777" w:rsidR="005C50F7" w:rsidRPr="00B13233" w:rsidRDefault="005C50F7" w:rsidP="005C50F7">
      <w:pPr>
        <w:pStyle w:val="Akapitzlist"/>
        <w:numPr>
          <w:ilvl w:val="0"/>
          <w:numId w:val="68"/>
        </w:numPr>
        <w:spacing w:after="160" w:line="259" w:lineRule="auto"/>
        <w:jc w:val="both"/>
        <w:rPr>
          <w:rFonts w:ascii="Tahoma" w:hAnsi="Tahoma" w:cs="Tahoma"/>
          <w:sz w:val="18"/>
          <w:szCs w:val="18"/>
        </w:rPr>
      </w:pPr>
      <w:r w:rsidRPr="00B13233">
        <w:rPr>
          <w:rFonts w:ascii="Tahoma" w:hAnsi="Tahoma" w:cs="Tahoma"/>
          <w:sz w:val="18"/>
          <w:szCs w:val="18"/>
        </w:rPr>
        <w:t>Ustawą z dnia 27 kwietnia 2001 roku. Prawo ochrony  środowiska;</w:t>
      </w:r>
    </w:p>
    <w:p w14:paraId="4EAA5D89" w14:textId="77777777" w:rsidR="005C50F7" w:rsidRPr="00B13233" w:rsidRDefault="005C50F7" w:rsidP="005C50F7">
      <w:pPr>
        <w:pStyle w:val="Akapitzlist"/>
        <w:numPr>
          <w:ilvl w:val="0"/>
          <w:numId w:val="68"/>
        </w:numPr>
        <w:spacing w:after="160" w:line="259" w:lineRule="auto"/>
        <w:jc w:val="both"/>
        <w:rPr>
          <w:rFonts w:ascii="Tahoma" w:hAnsi="Tahoma" w:cs="Tahoma"/>
          <w:sz w:val="18"/>
          <w:szCs w:val="18"/>
        </w:rPr>
      </w:pPr>
      <w:r w:rsidRPr="00B13233">
        <w:rPr>
          <w:rFonts w:ascii="Tahoma" w:hAnsi="Tahoma" w:cs="Tahoma"/>
          <w:sz w:val="18"/>
          <w:szCs w:val="18"/>
        </w:rPr>
        <w:t>Rozporządzeniem Ministra Klimatu z dnia 2 stycznia 2020r. w sprawie katalogu odpadów;</w:t>
      </w:r>
    </w:p>
    <w:p w14:paraId="78D337B8" w14:textId="77777777" w:rsidR="005C50F7" w:rsidRPr="00B13233" w:rsidRDefault="005C50F7" w:rsidP="005C50F7">
      <w:pPr>
        <w:pStyle w:val="Akapitzlist"/>
        <w:numPr>
          <w:ilvl w:val="0"/>
          <w:numId w:val="68"/>
        </w:numPr>
        <w:spacing w:after="160" w:line="259" w:lineRule="auto"/>
        <w:jc w:val="both"/>
        <w:rPr>
          <w:rFonts w:ascii="Tahoma" w:hAnsi="Tahoma" w:cs="Tahoma"/>
          <w:sz w:val="18"/>
          <w:szCs w:val="18"/>
        </w:rPr>
      </w:pPr>
      <w:r w:rsidRPr="00B13233">
        <w:rPr>
          <w:rFonts w:ascii="Tahoma" w:hAnsi="Tahoma" w:cs="Tahoma"/>
          <w:sz w:val="18"/>
          <w:szCs w:val="18"/>
        </w:rPr>
        <w:t>Ustawą z dnia 13 września 1996 roku o utrzymaniu czystości i porządku w gminach;</w:t>
      </w:r>
    </w:p>
    <w:p w14:paraId="5A0D7DB6" w14:textId="77777777" w:rsidR="005C50F7" w:rsidRPr="00B13233" w:rsidRDefault="005C50F7" w:rsidP="005C50F7">
      <w:pPr>
        <w:pStyle w:val="Akapitzlist"/>
        <w:numPr>
          <w:ilvl w:val="0"/>
          <w:numId w:val="68"/>
        </w:numPr>
        <w:spacing w:after="160" w:line="259" w:lineRule="auto"/>
        <w:jc w:val="both"/>
        <w:rPr>
          <w:rFonts w:ascii="Tahoma" w:hAnsi="Tahoma" w:cs="Tahoma"/>
          <w:sz w:val="18"/>
          <w:szCs w:val="18"/>
        </w:rPr>
      </w:pPr>
      <w:r w:rsidRPr="00B13233">
        <w:rPr>
          <w:rFonts w:ascii="Tahoma" w:hAnsi="Tahoma" w:cs="Tahoma"/>
          <w:sz w:val="18"/>
          <w:szCs w:val="18"/>
        </w:rPr>
        <w:t>Ustawą z dnia 13 czerwca 2013 r. o gospodarce opakowaniami i odpadami opakowaniowymi.</w:t>
      </w:r>
    </w:p>
    <w:p w14:paraId="529C904C" w14:textId="77777777" w:rsidR="005C50F7" w:rsidRPr="00B13233" w:rsidRDefault="005C50F7" w:rsidP="005C50F7">
      <w:pPr>
        <w:ind w:firstLine="708"/>
        <w:jc w:val="both"/>
        <w:rPr>
          <w:rFonts w:ascii="Tahoma" w:hAnsi="Tahoma" w:cs="Tahoma"/>
          <w:b/>
          <w:sz w:val="18"/>
          <w:szCs w:val="18"/>
        </w:rPr>
      </w:pPr>
      <w:r w:rsidRPr="00B13233">
        <w:rPr>
          <w:rFonts w:ascii="Tahoma" w:hAnsi="Tahoma" w:cs="Tahoma"/>
          <w:b/>
          <w:sz w:val="18"/>
          <w:szCs w:val="18"/>
        </w:rPr>
        <w:t>Szacunkowa ilość  m</w:t>
      </w:r>
      <w:r w:rsidRPr="00B13233">
        <w:rPr>
          <w:rFonts w:ascii="Tahoma" w:hAnsi="Tahoma" w:cs="Tahoma"/>
          <w:b/>
          <w:sz w:val="18"/>
          <w:szCs w:val="18"/>
          <w:vertAlign w:val="superscript"/>
        </w:rPr>
        <w:t xml:space="preserve">3 </w:t>
      </w:r>
      <w:r w:rsidRPr="00B13233">
        <w:rPr>
          <w:rFonts w:ascii="Tahoma" w:hAnsi="Tahoma" w:cs="Tahoma"/>
          <w:b/>
          <w:sz w:val="18"/>
          <w:szCs w:val="18"/>
        </w:rPr>
        <w:t xml:space="preserve">odpadów </w:t>
      </w:r>
      <w:r w:rsidRPr="00B13233">
        <w:rPr>
          <w:rFonts w:ascii="Tahoma" w:hAnsi="Tahoma" w:cs="Tahoma"/>
          <w:b/>
          <w:sz w:val="18"/>
          <w:szCs w:val="18"/>
          <w:vertAlign w:val="superscript"/>
        </w:rPr>
        <w:t xml:space="preserve"> </w:t>
      </w:r>
      <w:r w:rsidRPr="00B13233">
        <w:rPr>
          <w:rFonts w:ascii="Tahoma" w:hAnsi="Tahoma" w:cs="Tahoma"/>
          <w:b/>
          <w:sz w:val="18"/>
          <w:szCs w:val="18"/>
        </w:rPr>
        <w:t>4520,00 m</w:t>
      </w:r>
      <w:r w:rsidRPr="00B13233">
        <w:rPr>
          <w:rFonts w:ascii="Tahoma" w:hAnsi="Tahoma" w:cs="Tahoma"/>
          <w:b/>
          <w:sz w:val="18"/>
          <w:szCs w:val="18"/>
          <w:vertAlign w:val="superscript"/>
        </w:rPr>
        <w:t>3</w:t>
      </w:r>
    </w:p>
    <w:p w14:paraId="5B58A400" w14:textId="77777777" w:rsidR="005C50F7" w:rsidRPr="00B13233" w:rsidRDefault="005C50F7" w:rsidP="005C50F7">
      <w:pPr>
        <w:ind w:left="372" w:firstLine="336"/>
        <w:jc w:val="both"/>
        <w:rPr>
          <w:rFonts w:ascii="Tahoma" w:hAnsi="Tahoma" w:cs="Tahoma"/>
          <w:sz w:val="18"/>
          <w:szCs w:val="18"/>
          <w:vertAlign w:val="superscript"/>
        </w:rPr>
      </w:pPr>
      <w:r w:rsidRPr="00B13233">
        <w:rPr>
          <w:rFonts w:ascii="Tahoma" w:hAnsi="Tahoma" w:cs="Tahoma"/>
          <w:sz w:val="18"/>
          <w:szCs w:val="18"/>
        </w:rPr>
        <w:t xml:space="preserve">kod odpadu </w:t>
      </w:r>
      <w:r w:rsidRPr="00B13233">
        <w:rPr>
          <w:rFonts w:ascii="Tahoma" w:hAnsi="Tahoma" w:cs="Tahoma"/>
          <w:sz w:val="18"/>
          <w:szCs w:val="18"/>
          <w:u w:val="single"/>
        </w:rPr>
        <w:t>20 03 01</w:t>
      </w:r>
      <w:r w:rsidRPr="00B13233">
        <w:rPr>
          <w:rFonts w:ascii="Tahoma" w:hAnsi="Tahoma" w:cs="Tahoma"/>
          <w:sz w:val="18"/>
          <w:szCs w:val="18"/>
        </w:rPr>
        <w:t xml:space="preserve"> (niesegregowane odpady komunalne) 1100,00 m</w:t>
      </w:r>
      <w:r w:rsidRPr="00B13233">
        <w:rPr>
          <w:rFonts w:ascii="Tahoma" w:hAnsi="Tahoma" w:cs="Tahoma"/>
          <w:sz w:val="18"/>
          <w:szCs w:val="18"/>
          <w:vertAlign w:val="superscript"/>
        </w:rPr>
        <w:t>3</w:t>
      </w:r>
    </w:p>
    <w:p w14:paraId="72987F85" w14:textId="77777777" w:rsidR="005C50F7" w:rsidRPr="00B13233" w:rsidRDefault="005C50F7" w:rsidP="005C50F7">
      <w:pPr>
        <w:ind w:firstLine="708"/>
        <w:jc w:val="both"/>
        <w:rPr>
          <w:rFonts w:ascii="Tahoma" w:hAnsi="Tahoma" w:cs="Tahoma"/>
          <w:sz w:val="18"/>
          <w:szCs w:val="18"/>
        </w:rPr>
      </w:pPr>
      <w:r w:rsidRPr="00B13233">
        <w:rPr>
          <w:rFonts w:ascii="Tahoma" w:hAnsi="Tahoma" w:cs="Tahoma"/>
          <w:sz w:val="18"/>
          <w:szCs w:val="18"/>
        </w:rPr>
        <w:t xml:space="preserve">kod odpadu </w:t>
      </w:r>
      <w:r w:rsidRPr="00B13233">
        <w:rPr>
          <w:rFonts w:ascii="Tahoma" w:hAnsi="Tahoma" w:cs="Tahoma"/>
          <w:sz w:val="18"/>
          <w:szCs w:val="18"/>
          <w:u w:val="single"/>
        </w:rPr>
        <w:t>20 01 39</w:t>
      </w:r>
      <w:r w:rsidRPr="00B13233">
        <w:rPr>
          <w:rFonts w:ascii="Tahoma" w:hAnsi="Tahoma" w:cs="Tahoma"/>
          <w:sz w:val="18"/>
          <w:szCs w:val="18"/>
        </w:rPr>
        <w:t xml:space="preserve"> (tworzywa sztuczne) 1100,00 m</w:t>
      </w:r>
      <w:r w:rsidRPr="00B13233">
        <w:rPr>
          <w:rFonts w:ascii="Tahoma" w:hAnsi="Tahoma" w:cs="Tahoma"/>
          <w:sz w:val="18"/>
          <w:szCs w:val="18"/>
          <w:vertAlign w:val="superscript"/>
        </w:rPr>
        <w:t>3</w:t>
      </w:r>
    </w:p>
    <w:p w14:paraId="5F610441" w14:textId="77777777" w:rsidR="005C50F7" w:rsidRPr="00B13233" w:rsidRDefault="005C50F7" w:rsidP="005C50F7">
      <w:pPr>
        <w:ind w:firstLine="708"/>
        <w:jc w:val="both"/>
        <w:rPr>
          <w:rFonts w:ascii="Tahoma" w:hAnsi="Tahoma" w:cs="Tahoma"/>
          <w:sz w:val="18"/>
          <w:szCs w:val="18"/>
        </w:rPr>
      </w:pPr>
      <w:r w:rsidRPr="00B13233">
        <w:rPr>
          <w:rFonts w:ascii="Tahoma" w:hAnsi="Tahoma" w:cs="Tahoma"/>
          <w:sz w:val="18"/>
          <w:szCs w:val="18"/>
        </w:rPr>
        <w:t xml:space="preserve">kod odpadu </w:t>
      </w:r>
      <w:r w:rsidRPr="00B13233">
        <w:rPr>
          <w:rFonts w:ascii="Tahoma" w:hAnsi="Tahoma" w:cs="Tahoma"/>
          <w:sz w:val="18"/>
          <w:szCs w:val="18"/>
          <w:u w:val="single"/>
        </w:rPr>
        <w:t>20 01 02</w:t>
      </w:r>
      <w:r w:rsidRPr="00B13233">
        <w:rPr>
          <w:rFonts w:ascii="Tahoma" w:hAnsi="Tahoma" w:cs="Tahoma"/>
          <w:sz w:val="18"/>
          <w:szCs w:val="18"/>
        </w:rPr>
        <w:t xml:space="preserve"> (szkło) 1100,00 m</w:t>
      </w:r>
      <w:r w:rsidRPr="00B13233">
        <w:rPr>
          <w:rFonts w:ascii="Tahoma" w:hAnsi="Tahoma" w:cs="Tahoma"/>
          <w:sz w:val="18"/>
          <w:szCs w:val="18"/>
          <w:vertAlign w:val="superscript"/>
        </w:rPr>
        <w:t>3</w:t>
      </w:r>
    </w:p>
    <w:p w14:paraId="27ED2408" w14:textId="77777777" w:rsidR="005C50F7" w:rsidRPr="00B13233" w:rsidRDefault="005C50F7" w:rsidP="005C50F7">
      <w:pPr>
        <w:ind w:firstLine="708"/>
        <w:jc w:val="both"/>
        <w:rPr>
          <w:rFonts w:ascii="Tahoma" w:hAnsi="Tahoma" w:cs="Tahoma"/>
          <w:sz w:val="18"/>
          <w:szCs w:val="18"/>
        </w:rPr>
      </w:pPr>
      <w:r w:rsidRPr="00B13233">
        <w:rPr>
          <w:rFonts w:ascii="Tahoma" w:hAnsi="Tahoma" w:cs="Tahoma"/>
          <w:sz w:val="18"/>
          <w:szCs w:val="18"/>
        </w:rPr>
        <w:t xml:space="preserve">kod odpadu </w:t>
      </w:r>
      <w:r w:rsidRPr="00B13233">
        <w:rPr>
          <w:rFonts w:ascii="Tahoma" w:hAnsi="Tahoma" w:cs="Tahoma"/>
          <w:sz w:val="18"/>
          <w:szCs w:val="18"/>
          <w:u w:val="single"/>
        </w:rPr>
        <w:t>20 01 01</w:t>
      </w:r>
      <w:r w:rsidRPr="00B13233">
        <w:rPr>
          <w:rFonts w:ascii="Tahoma" w:hAnsi="Tahoma" w:cs="Tahoma"/>
          <w:sz w:val="18"/>
          <w:szCs w:val="18"/>
        </w:rPr>
        <w:t xml:space="preserve"> (tektura i papier) 1100,00 m</w:t>
      </w:r>
      <w:r w:rsidRPr="00B13233">
        <w:rPr>
          <w:rFonts w:ascii="Tahoma" w:hAnsi="Tahoma" w:cs="Tahoma"/>
          <w:sz w:val="18"/>
          <w:szCs w:val="18"/>
          <w:vertAlign w:val="superscript"/>
        </w:rPr>
        <w:t>3</w:t>
      </w:r>
    </w:p>
    <w:p w14:paraId="4F8C0865" w14:textId="77777777" w:rsidR="005C50F7" w:rsidRPr="00B13233" w:rsidRDefault="005C50F7" w:rsidP="005C50F7">
      <w:pPr>
        <w:ind w:firstLine="708"/>
        <w:jc w:val="both"/>
        <w:rPr>
          <w:rFonts w:ascii="Tahoma" w:hAnsi="Tahoma" w:cs="Tahoma"/>
          <w:sz w:val="18"/>
          <w:szCs w:val="18"/>
          <w:vertAlign w:val="superscript"/>
        </w:rPr>
      </w:pPr>
      <w:r w:rsidRPr="00B13233">
        <w:rPr>
          <w:rFonts w:ascii="Tahoma" w:hAnsi="Tahoma" w:cs="Tahoma"/>
          <w:sz w:val="18"/>
          <w:szCs w:val="18"/>
        </w:rPr>
        <w:t xml:space="preserve">kod odpadu </w:t>
      </w:r>
      <w:r w:rsidRPr="00B13233">
        <w:rPr>
          <w:rFonts w:ascii="Tahoma" w:hAnsi="Tahoma" w:cs="Tahoma"/>
          <w:sz w:val="18"/>
          <w:szCs w:val="18"/>
          <w:u w:val="single"/>
        </w:rPr>
        <w:t>20 01 08</w:t>
      </w:r>
      <w:r w:rsidRPr="00B13233">
        <w:rPr>
          <w:rFonts w:ascii="Tahoma" w:hAnsi="Tahoma" w:cs="Tahoma"/>
          <w:sz w:val="18"/>
          <w:szCs w:val="18"/>
        </w:rPr>
        <w:t xml:space="preserve"> (biodegradowalne) 120,00 m</w:t>
      </w:r>
      <w:r w:rsidRPr="00B13233">
        <w:rPr>
          <w:rFonts w:ascii="Tahoma" w:hAnsi="Tahoma" w:cs="Tahoma"/>
          <w:sz w:val="18"/>
          <w:szCs w:val="18"/>
          <w:vertAlign w:val="superscript"/>
        </w:rPr>
        <w:t>3</w:t>
      </w:r>
    </w:p>
    <w:p w14:paraId="4A2ADB17" w14:textId="77777777" w:rsidR="005C50F7" w:rsidRPr="00B13233" w:rsidRDefault="005C50F7" w:rsidP="005C50F7">
      <w:pPr>
        <w:pStyle w:val="Akapitzlist"/>
        <w:numPr>
          <w:ilvl w:val="0"/>
          <w:numId w:val="102"/>
        </w:numPr>
        <w:spacing w:after="160" w:line="259" w:lineRule="auto"/>
        <w:jc w:val="both"/>
        <w:rPr>
          <w:rFonts w:ascii="Tahoma" w:hAnsi="Tahoma" w:cs="Tahoma"/>
          <w:sz w:val="18"/>
          <w:szCs w:val="18"/>
        </w:rPr>
      </w:pPr>
      <w:r w:rsidRPr="00B13233">
        <w:rPr>
          <w:rFonts w:ascii="Tahoma" w:hAnsi="Tahoma" w:cs="Tahoma"/>
          <w:sz w:val="18"/>
          <w:szCs w:val="18"/>
        </w:rPr>
        <w:t xml:space="preserve">Wykonawca zobowiązany jest do: </w:t>
      </w:r>
    </w:p>
    <w:p w14:paraId="6923D75F" w14:textId="77777777" w:rsidR="005C50F7" w:rsidRPr="00B13233" w:rsidRDefault="005C50F7" w:rsidP="005C50F7">
      <w:pPr>
        <w:pStyle w:val="Akapitzlist"/>
        <w:numPr>
          <w:ilvl w:val="0"/>
          <w:numId w:val="64"/>
        </w:numPr>
        <w:spacing w:after="160" w:line="259" w:lineRule="auto"/>
        <w:jc w:val="both"/>
        <w:rPr>
          <w:rFonts w:ascii="Tahoma" w:hAnsi="Tahoma" w:cs="Tahoma"/>
          <w:sz w:val="18"/>
          <w:szCs w:val="18"/>
        </w:rPr>
      </w:pPr>
      <w:r w:rsidRPr="00B13233">
        <w:rPr>
          <w:rFonts w:ascii="Tahoma" w:hAnsi="Tahoma" w:cs="Tahoma"/>
          <w:sz w:val="18"/>
          <w:szCs w:val="18"/>
        </w:rPr>
        <w:t>Posiadania stosownych uprawnień do odbioru i transportowania odpadów komunalnych oraz ich składowania przez cały okres umowy:</w:t>
      </w:r>
    </w:p>
    <w:p w14:paraId="1F0A456F" w14:textId="62C005A3" w:rsidR="005C50F7" w:rsidRPr="00B13233" w:rsidRDefault="005C50F7" w:rsidP="005C50F7">
      <w:pPr>
        <w:pStyle w:val="Akapitzlist"/>
        <w:numPr>
          <w:ilvl w:val="0"/>
          <w:numId w:val="64"/>
        </w:numPr>
        <w:spacing w:after="160" w:line="259" w:lineRule="auto"/>
        <w:jc w:val="both"/>
        <w:rPr>
          <w:rFonts w:ascii="Tahoma" w:hAnsi="Tahoma" w:cs="Tahoma"/>
          <w:sz w:val="18"/>
          <w:szCs w:val="18"/>
        </w:rPr>
      </w:pPr>
      <w:r w:rsidRPr="00B13233">
        <w:rPr>
          <w:rFonts w:ascii="Tahoma" w:hAnsi="Tahoma" w:cs="Tahoma"/>
          <w:sz w:val="18"/>
          <w:szCs w:val="18"/>
        </w:rPr>
        <w:t xml:space="preserve">Przedłożenia zawiadomienia o nadaniu numeru rejestrowego i aktywacji konta w bazie danych o produktach i opakowaniach oraz gospodarce odpadami wydanym przez Marszałka </w:t>
      </w:r>
      <w:r w:rsidR="00395A8B">
        <w:rPr>
          <w:rFonts w:ascii="Tahoma" w:hAnsi="Tahoma" w:cs="Tahoma"/>
          <w:sz w:val="18"/>
          <w:szCs w:val="18"/>
        </w:rPr>
        <w:t xml:space="preserve">województwa </w:t>
      </w:r>
      <w:r w:rsidRPr="00B13233">
        <w:rPr>
          <w:rFonts w:ascii="Tahoma" w:hAnsi="Tahoma" w:cs="Tahoma"/>
          <w:sz w:val="18"/>
          <w:szCs w:val="18"/>
        </w:rPr>
        <w:t>zgodnie z Ustawą z dn. 14 grudnia 2012 r. o odpadach (tekst jednolity Dz.U. z 2021r. poz. 779 ze zm.);</w:t>
      </w:r>
    </w:p>
    <w:p w14:paraId="681678B5" w14:textId="77777777" w:rsidR="005C50F7" w:rsidRPr="00B13233" w:rsidRDefault="005C50F7" w:rsidP="005C50F7">
      <w:pPr>
        <w:pStyle w:val="Akapitzlist"/>
        <w:numPr>
          <w:ilvl w:val="0"/>
          <w:numId w:val="64"/>
        </w:numPr>
        <w:spacing w:after="160" w:line="259" w:lineRule="auto"/>
        <w:jc w:val="both"/>
        <w:rPr>
          <w:rFonts w:ascii="Tahoma" w:hAnsi="Tahoma" w:cs="Tahoma"/>
          <w:sz w:val="18"/>
          <w:szCs w:val="18"/>
        </w:rPr>
      </w:pPr>
      <w:r w:rsidRPr="00B13233">
        <w:rPr>
          <w:rFonts w:ascii="Tahoma" w:hAnsi="Tahoma" w:cs="Tahoma"/>
          <w:sz w:val="18"/>
          <w:szCs w:val="18"/>
        </w:rPr>
        <w:t>Odbioru odpadów środkiem transportu przystosowanym do tego celu;</w:t>
      </w:r>
    </w:p>
    <w:p w14:paraId="4121993C" w14:textId="77777777" w:rsidR="005C50F7" w:rsidRPr="00B13233" w:rsidRDefault="005C50F7" w:rsidP="005C50F7">
      <w:pPr>
        <w:pStyle w:val="Akapitzlist"/>
        <w:numPr>
          <w:ilvl w:val="0"/>
          <w:numId w:val="64"/>
        </w:numPr>
        <w:spacing w:after="160" w:line="259" w:lineRule="auto"/>
        <w:jc w:val="both"/>
        <w:rPr>
          <w:rFonts w:ascii="Tahoma" w:hAnsi="Tahoma" w:cs="Tahoma"/>
          <w:sz w:val="18"/>
          <w:szCs w:val="18"/>
        </w:rPr>
      </w:pPr>
      <w:r w:rsidRPr="00B13233">
        <w:rPr>
          <w:rFonts w:ascii="Tahoma" w:hAnsi="Tahoma" w:cs="Tahoma"/>
          <w:sz w:val="18"/>
          <w:szCs w:val="18"/>
        </w:rPr>
        <w:t>Zachowania należytej staranności przy realizacji zobowiązań wynikających z umowy;</w:t>
      </w:r>
    </w:p>
    <w:p w14:paraId="410078B3" w14:textId="77777777" w:rsidR="005C50F7" w:rsidRPr="00B13233" w:rsidRDefault="005C50F7" w:rsidP="005C50F7">
      <w:pPr>
        <w:pStyle w:val="Akapitzlist"/>
        <w:numPr>
          <w:ilvl w:val="0"/>
          <w:numId w:val="64"/>
        </w:numPr>
        <w:spacing w:after="160" w:line="259" w:lineRule="auto"/>
        <w:jc w:val="both"/>
        <w:rPr>
          <w:rFonts w:ascii="Tahoma" w:hAnsi="Tahoma" w:cs="Tahoma"/>
          <w:sz w:val="18"/>
          <w:szCs w:val="18"/>
        </w:rPr>
      </w:pPr>
      <w:r w:rsidRPr="00B13233">
        <w:rPr>
          <w:rFonts w:ascii="Tahoma" w:hAnsi="Tahoma" w:cs="Tahoma"/>
          <w:sz w:val="18"/>
          <w:szCs w:val="18"/>
        </w:rPr>
        <w:t>Wykonywania usługi zgodnie z obowiązującymi w tym zakresie przepisami prawa;</w:t>
      </w:r>
    </w:p>
    <w:p w14:paraId="4A234611" w14:textId="77777777" w:rsidR="005C50F7" w:rsidRPr="00B13233" w:rsidRDefault="005C50F7" w:rsidP="005C50F7">
      <w:pPr>
        <w:pStyle w:val="Akapitzlist"/>
        <w:numPr>
          <w:ilvl w:val="0"/>
          <w:numId w:val="64"/>
        </w:numPr>
        <w:spacing w:after="160" w:line="259" w:lineRule="auto"/>
        <w:jc w:val="both"/>
        <w:rPr>
          <w:rFonts w:ascii="Tahoma" w:hAnsi="Tahoma" w:cs="Tahoma"/>
          <w:sz w:val="18"/>
          <w:szCs w:val="18"/>
        </w:rPr>
      </w:pPr>
      <w:r w:rsidRPr="00B13233">
        <w:rPr>
          <w:rFonts w:ascii="Tahoma" w:hAnsi="Tahoma" w:cs="Tahoma"/>
          <w:sz w:val="18"/>
          <w:szCs w:val="18"/>
        </w:rPr>
        <w:t>Nieodpłatnej dezynfekcji kontenerów/ pojemników minimum raz w tygodniu;</w:t>
      </w:r>
    </w:p>
    <w:p w14:paraId="4643C840" w14:textId="77777777" w:rsidR="005C50F7" w:rsidRPr="00B13233" w:rsidRDefault="005C50F7" w:rsidP="005C50F7">
      <w:pPr>
        <w:pStyle w:val="Akapitzlist"/>
        <w:numPr>
          <w:ilvl w:val="0"/>
          <w:numId w:val="64"/>
        </w:numPr>
        <w:spacing w:after="160" w:line="259" w:lineRule="auto"/>
        <w:jc w:val="both"/>
        <w:rPr>
          <w:rFonts w:ascii="Tahoma" w:hAnsi="Tahoma" w:cs="Tahoma"/>
          <w:sz w:val="18"/>
          <w:szCs w:val="18"/>
        </w:rPr>
      </w:pPr>
      <w:r w:rsidRPr="00B13233">
        <w:rPr>
          <w:rFonts w:ascii="Tahoma" w:hAnsi="Tahoma" w:cs="Tahoma"/>
          <w:sz w:val="18"/>
          <w:szCs w:val="18"/>
        </w:rPr>
        <w:t>Utrzymania porządku wokół kontenera/ pojemnika;</w:t>
      </w:r>
    </w:p>
    <w:p w14:paraId="3166236E" w14:textId="77777777" w:rsidR="005C50F7" w:rsidRPr="00B13233" w:rsidRDefault="005C50F7" w:rsidP="005C50F7">
      <w:pPr>
        <w:pStyle w:val="Akapitzlist"/>
        <w:numPr>
          <w:ilvl w:val="0"/>
          <w:numId w:val="64"/>
        </w:numPr>
        <w:spacing w:after="160" w:line="259" w:lineRule="auto"/>
        <w:jc w:val="both"/>
        <w:rPr>
          <w:rFonts w:ascii="Tahoma" w:hAnsi="Tahoma" w:cs="Tahoma"/>
          <w:sz w:val="18"/>
          <w:szCs w:val="18"/>
        </w:rPr>
      </w:pPr>
      <w:r w:rsidRPr="00B13233">
        <w:rPr>
          <w:rFonts w:ascii="Tahoma" w:hAnsi="Tahoma" w:cs="Tahoma"/>
          <w:sz w:val="18"/>
          <w:szCs w:val="18"/>
        </w:rPr>
        <w:t>W razie konieczności zabrania do naprawy kontenera i pojemników na odpady zmieszane i selektywną zbiórkę odpadów oraz dostarczenia bez dodatkowych kosztów kontenera zastępczego lub innego pojemnika, który czasowo zapewni spełnienie przedmiotowych przepisów prawa, w ilości niezbędnej do zabezpieczenia powstałych na bieżąco ilości odpadów. Jeżeli pojemność pojemników zastępczych będzie mniejsza niż przewidziana w zamówieniu i wystąpi konieczność częstszego odbioru odpadów niż wynika to z harmonogramu, wykonawca sam pokryje koszty dodatkowych przejazdów.</w:t>
      </w:r>
    </w:p>
    <w:p w14:paraId="366A072E" w14:textId="77777777" w:rsidR="005C50F7" w:rsidRPr="00B13233" w:rsidRDefault="005C50F7" w:rsidP="005C50F7">
      <w:pPr>
        <w:pStyle w:val="Akapitzlist"/>
        <w:numPr>
          <w:ilvl w:val="0"/>
          <w:numId w:val="64"/>
        </w:numPr>
        <w:spacing w:after="160" w:line="259" w:lineRule="auto"/>
        <w:jc w:val="both"/>
        <w:rPr>
          <w:rFonts w:ascii="Tahoma" w:hAnsi="Tahoma" w:cs="Tahoma"/>
          <w:sz w:val="18"/>
          <w:szCs w:val="18"/>
        </w:rPr>
      </w:pPr>
      <w:r w:rsidRPr="00B13233">
        <w:rPr>
          <w:rFonts w:ascii="Tahoma" w:hAnsi="Tahoma" w:cs="Tahoma"/>
          <w:sz w:val="18"/>
          <w:szCs w:val="18"/>
        </w:rPr>
        <w:t>Ponoszenia odpowiedzialności za stan techniczny pojemników i kontenerów do selektywnej zbiórki odpadów.</w:t>
      </w:r>
    </w:p>
    <w:p w14:paraId="1CA24FD9" w14:textId="77777777" w:rsidR="005C50F7" w:rsidRPr="00B13233" w:rsidRDefault="005C50F7" w:rsidP="005C50F7">
      <w:pPr>
        <w:pStyle w:val="Akapitzlist"/>
        <w:numPr>
          <w:ilvl w:val="0"/>
          <w:numId w:val="64"/>
        </w:numPr>
        <w:spacing w:after="160" w:line="259" w:lineRule="auto"/>
        <w:jc w:val="both"/>
        <w:rPr>
          <w:rFonts w:ascii="Tahoma" w:hAnsi="Tahoma" w:cs="Tahoma"/>
          <w:sz w:val="18"/>
          <w:szCs w:val="18"/>
        </w:rPr>
      </w:pPr>
      <w:r w:rsidRPr="00B13233">
        <w:rPr>
          <w:rFonts w:ascii="Tahoma" w:hAnsi="Tahoma" w:cs="Tahoma"/>
          <w:sz w:val="18"/>
          <w:szCs w:val="18"/>
        </w:rPr>
        <w:t>Dostarczenia Zamawiającemu na czas trwania umowy do użytkowania własne kontenery/ pojemniki, sprawne technicznie i estetycznie bez dodatkowych opłat o następującej pojemności:</w:t>
      </w:r>
    </w:p>
    <w:p w14:paraId="19DDED09" w14:textId="77777777" w:rsidR="005C50F7" w:rsidRPr="00B13233" w:rsidRDefault="005C50F7" w:rsidP="005C50F7">
      <w:pPr>
        <w:pStyle w:val="Akapitzlist"/>
        <w:numPr>
          <w:ilvl w:val="0"/>
          <w:numId w:val="65"/>
        </w:numPr>
        <w:spacing w:after="160" w:line="259" w:lineRule="auto"/>
        <w:jc w:val="both"/>
        <w:rPr>
          <w:rFonts w:ascii="Tahoma" w:hAnsi="Tahoma" w:cs="Tahoma"/>
          <w:sz w:val="18"/>
          <w:szCs w:val="18"/>
        </w:rPr>
      </w:pPr>
      <w:r w:rsidRPr="00B13233">
        <w:rPr>
          <w:rFonts w:ascii="Tahoma" w:hAnsi="Tahoma" w:cs="Tahoma"/>
          <w:sz w:val="18"/>
          <w:szCs w:val="18"/>
        </w:rPr>
        <w:t>0,12 m</w:t>
      </w:r>
      <w:r w:rsidRPr="00B13233">
        <w:rPr>
          <w:rFonts w:ascii="Tahoma" w:hAnsi="Tahoma" w:cs="Tahoma"/>
          <w:sz w:val="18"/>
          <w:szCs w:val="18"/>
          <w:vertAlign w:val="superscript"/>
        </w:rPr>
        <w:t xml:space="preserve">3 </w:t>
      </w:r>
      <w:r w:rsidRPr="00B13233">
        <w:rPr>
          <w:rFonts w:ascii="Tahoma" w:hAnsi="Tahoma" w:cs="Tahoma"/>
          <w:sz w:val="18"/>
          <w:szCs w:val="18"/>
        </w:rPr>
        <w:t xml:space="preserve"> 1 sztuka- na odpady biodegradowalne</w:t>
      </w:r>
    </w:p>
    <w:p w14:paraId="71DB2465" w14:textId="77777777" w:rsidR="005C50F7" w:rsidRPr="00B13233" w:rsidRDefault="005C50F7" w:rsidP="005C50F7">
      <w:pPr>
        <w:pStyle w:val="Akapitzlist"/>
        <w:numPr>
          <w:ilvl w:val="0"/>
          <w:numId w:val="65"/>
        </w:numPr>
        <w:spacing w:after="160" w:line="259" w:lineRule="auto"/>
        <w:jc w:val="both"/>
        <w:rPr>
          <w:rFonts w:ascii="Tahoma" w:hAnsi="Tahoma" w:cs="Tahoma"/>
          <w:sz w:val="18"/>
          <w:szCs w:val="18"/>
        </w:rPr>
      </w:pPr>
      <w:r w:rsidRPr="00B13233">
        <w:rPr>
          <w:rFonts w:ascii="Tahoma" w:hAnsi="Tahoma" w:cs="Tahoma"/>
          <w:sz w:val="18"/>
          <w:szCs w:val="18"/>
        </w:rPr>
        <w:t>1,10 m</w:t>
      </w:r>
      <w:r w:rsidRPr="00B13233">
        <w:rPr>
          <w:rFonts w:ascii="Tahoma" w:hAnsi="Tahoma" w:cs="Tahoma"/>
          <w:sz w:val="18"/>
          <w:szCs w:val="18"/>
          <w:vertAlign w:val="superscript"/>
        </w:rPr>
        <w:t xml:space="preserve">3  </w:t>
      </w:r>
      <w:r w:rsidRPr="00B13233">
        <w:rPr>
          <w:rFonts w:ascii="Tahoma" w:hAnsi="Tahoma" w:cs="Tahoma"/>
          <w:sz w:val="18"/>
          <w:szCs w:val="18"/>
        </w:rPr>
        <w:t>2 sztuki- na odpady plastikowe i metal</w:t>
      </w:r>
    </w:p>
    <w:p w14:paraId="7F102462" w14:textId="77777777" w:rsidR="005C50F7" w:rsidRPr="00B13233" w:rsidRDefault="005C50F7" w:rsidP="005C50F7">
      <w:pPr>
        <w:pStyle w:val="Akapitzlist"/>
        <w:ind w:left="2160"/>
        <w:jc w:val="both"/>
        <w:rPr>
          <w:rFonts w:ascii="Tahoma" w:hAnsi="Tahoma" w:cs="Tahoma"/>
          <w:sz w:val="18"/>
          <w:szCs w:val="18"/>
        </w:rPr>
      </w:pPr>
      <w:r w:rsidRPr="00B13233">
        <w:rPr>
          <w:rFonts w:ascii="Tahoma" w:hAnsi="Tahoma" w:cs="Tahoma"/>
          <w:sz w:val="18"/>
          <w:szCs w:val="18"/>
        </w:rPr>
        <w:t xml:space="preserve">                1 sztuka- na odpady szklane</w:t>
      </w:r>
    </w:p>
    <w:p w14:paraId="2950C0CF" w14:textId="77777777" w:rsidR="005C50F7" w:rsidRPr="00B13233" w:rsidRDefault="005C50F7" w:rsidP="005C50F7">
      <w:pPr>
        <w:pStyle w:val="Akapitzlist"/>
        <w:ind w:left="2160"/>
        <w:jc w:val="both"/>
        <w:rPr>
          <w:rFonts w:ascii="Tahoma" w:hAnsi="Tahoma" w:cs="Tahoma"/>
          <w:sz w:val="18"/>
          <w:szCs w:val="18"/>
        </w:rPr>
      </w:pPr>
      <w:r w:rsidRPr="00B13233">
        <w:rPr>
          <w:rFonts w:ascii="Tahoma" w:hAnsi="Tahoma" w:cs="Tahoma"/>
          <w:sz w:val="18"/>
          <w:szCs w:val="18"/>
        </w:rPr>
        <w:t xml:space="preserve">                4 sztuk- na zmieszane odpady komunalne</w:t>
      </w:r>
    </w:p>
    <w:p w14:paraId="1A018CC2" w14:textId="77777777" w:rsidR="005C50F7" w:rsidRPr="00B13233" w:rsidRDefault="005C50F7" w:rsidP="005C50F7">
      <w:pPr>
        <w:pStyle w:val="Akapitzlist"/>
        <w:ind w:left="2160"/>
        <w:jc w:val="both"/>
        <w:rPr>
          <w:rFonts w:ascii="Tahoma" w:hAnsi="Tahoma" w:cs="Tahoma"/>
          <w:sz w:val="18"/>
          <w:szCs w:val="18"/>
        </w:rPr>
      </w:pPr>
      <w:r w:rsidRPr="00B13233">
        <w:rPr>
          <w:rFonts w:ascii="Tahoma" w:hAnsi="Tahoma" w:cs="Tahoma"/>
          <w:sz w:val="18"/>
          <w:szCs w:val="18"/>
        </w:rPr>
        <w:tab/>
        <w:t xml:space="preserve">    1 sztuka- na odpady tekturowe i papier.</w:t>
      </w:r>
    </w:p>
    <w:p w14:paraId="4881B3DC" w14:textId="77777777" w:rsidR="005C50F7" w:rsidRPr="00B13233" w:rsidRDefault="005C50F7" w:rsidP="005C50F7">
      <w:pPr>
        <w:pStyle w:val="Akapitzlist"/>
        <w:jc w:val="both"/>
        <w:rPr>
          <w:rFonts w:ascii="Tahoma" w:hAnsi="Tahoma" w:cs="Tahoma"/>
          <w:b/>
          <w:sz w:val="18"/>
          <w:szCs w:val="18"/>
          <w:u w:val="single"/>
        </w:rPr>
      </w:pPr>
    </w:p>
    <w:p w14:paraId="32DDE068" w14:textId="77777777" w:rsidR="005C50F7" w:rsidRPr="00B13233" w:rsidRDefault="005C50F7" w:rsidP="005C50F7">
      <w:pPr>
        <w:pStyle w:val="Akapitzlist"/>
        <w:numPr>
          <w:ilvl w:val="0"/>
          <w:numId w:val="66"/>
        </w:numPr>
        <w:spacing w:after="160" w:line="259" w:lineRule="auto"/>
        <w:jc w:val="both"/>
        <w:rPr>
          <w:rFonts w:ascii="Tahoma" w:hAnsi="Tahoma" w:cs="Tahoma"/>
          <w:b/>
          <w:sz w:val="18"/>
          <w:szCs w:val="18"/>
          <w:u w:val="single"/>
        </w:rPr>
      </w:pPr>
      <w:r w:rsidRPr="00B13233">
        <w:rPr>
          <w:rFonts w:ascii="Tahoma" w:hAnsi="Tahoma" w:cs="Tahoma"/>
          <w:sz w:val="18"/>
          <w:szCs w:val="18"/>
        </w:rPr>
        <w:t>Zapewnienia samochodów do transportu kontenerów, pojemników do selektywnej zbiórki odpadów bez dodatkowych opłat;</w:t>
      </w:r>
    </w:p>
    <w:p w14:paraId="04F6B553" w14:textId="77777777" w:rsidR="005C50F7" w:rsidRPr="00B13233" w:rsidRDefault="005C50F7" w:rsidP="005C50F7">
      <w:pPr>
        <w:pStyle w:val="Akapitzlist"/>
        <w:numPr>
          <w:ilvl w:val="0"/>
          <w:numId w:val="66"/>
        </w:numPr>
        <w:spacing w:after="160" w:line="259" w:lineRule="auto"/>
        <w:jc w:val="both"/>
        <w:rPr>
          <w:rFonts w:ascii="Tahoma" w:hAnsi="Tahoma" w:cs="Tahoma"/>
          <w:b/>
          <w:sz w:val="18"/>
          <w:szCs w:val="18"/>
          <w:u w:val="single"/>
        </w:rPr>
      </w:pPr>
      <w:r w:rsidRPr="00B13233">
        <w:rPr>
          <w:rFonts w:ascii="Tahoma" w:hAnsi="Tahoma" w:cs="Tahoma"/>
          <w:sz w:val="18"/>
          <w:szCs w:val="18"/>
        </w:rPr>
        <w:t>Pracownicy Wykonawcy, którzy będą wykonywać usługę muszą posiadać odpowiednie ubrania robocze oraz identyfikatory;</w:t>
      </w:r>
    </w:p>
    <w:p w14:paraId="0796E5D5" w14:textId="77777777" w:rsidR="005C50F7" w:rsidRPr="00B13233" w:rsidRDefault="005C50F7" w:rsidP="005C50F7">
      <w:pPr>
        <w:pStyle w:val="Akapitzlist"/>
        <w:numPr>
          <w:ilvl w:val="0"/>
          <w:numId w:val="66"/>
        </w:numPr>
        <w:spacing w:after="160" w:line="259" w:lineRule="auto"/>
        <w:jc w:val="both"/>
        <w:rPr>
          <w:rFonts w:ascii="Tahoma" w:hAnsi="Tahoma" w:cs="Tahoma"/>
          <w:b/>
          <w:sz w:val="18"/>
          <w:szCs w:val="18"/>
          <w:u w:val="single"/>
        </w:rPr>
      </w:pPr>
      <w:r w:rsidRPr="00B13233">
        <w:rPr>
          <w:rFonts w:ascii="Tahoma" w:hAnsi="Tahoma" w:cs="Tahoma"/>
          <w:sz w:val="18"/>
          <w:szCs w:val="18"/>
        </w:rPr>
        <w:t>Wywozu odpadów zgodnie z częstotliwością określoną w opisie przedmiotu zamówienia oraz na każde telefoniczne zlecenie Zamawiającego;</w:t>
      </w:r>
    </w:p>
    <w:p w14:paraId="42FBC417" w14:textId="77777777" w:rsidR="005C50F7" w:rsidRPr="00B13233" w:rsidRDefault="005C50F7" w:rsidP="005C50F7">
      <w:pPr>
        <w:pStyle w:val="Akapitzlist"/>
        <w:numPr>
          <w:ilvl w:val="0"/>
          <w:numId w:val="66"/>
        </w:numPr>
        <w:spacing w:after="160" w:line="259" w:lineRule="auto"/>
        <w:jc w:val="both"/>
        <w:rPr>
          <w:rFonts w:ascii="Tahoma" w:hAnsi="Tahoma" w:cs="Tahoma"/>
          <w:b/>
          <w:sz w:val="18"/>
          <w:szCs w:val="18"/>
          <w:u w:val="single"/>
        </w:rPr>
      </w:pPr>
      <w:r w:rsidRPr="00B13233">
        <w:rPr>
          <w:rFonts w:ascii="Tahoma" w:hAnsi="Tahoma" w:cs="Tahoma"/>
          <w:sz w:val="18"/>
          <w:szCs w:val="18"/>
        </w:rPr>
        <w:t>Pokrycia wszelkich kar nałożonych na Zamawiającego wynikających z nieprzestrzegania przez Wykonawcę obowiązujących przepisów prawa, BHP, p.poż. oraz zaleceń jednostek kontrolujących- w zakresie świadczonych usług.</w:t>
      </w:r>
    </w:p>
    <w:p w14:paraId="4F9E8A89" w14:textId="77777777" w:rsidR="005C50F7" w:rsidRPr="00B13233" w:rsidRDefault="005C50F7" w:rsidP="005C50F7">
      <w:pPr>
        <w:pStyle w:val="Akapitzlist"/>
        <w:numPr>
          <w:ilvl w:val="0"/>
          <w:numId w:val="102"/>
        </w:numPr>
        <w:spacing w:after="160" w:line="259" w:lineRule="auto"/>
        <w:jc w:val="both"/>
        <w:rPr>
          <w:rFonts w:ascii="Tahoma" w:hAnsi="Tahoma" w:cs="Tahoma"/>
          <w:sz w:val="18"/>
          <w:szCs w:val="18"/>
        </w:rPr>
      </w:pPr>
      <w:r w:rsidRPr="00B13233">
        <w:rPr>
          <w:rFonts w:ascii="Tahoma" w:hAnsi="Tahoma" w:cs="Tahoma"/>
          <w:sz w:val="18"/>
          <w:szCs w:val="18"/>
        </w:rPr>
        <w:t>Zamawiający zobowiązany jest do:</w:t>
      </w:r>
    </w:p>
    <w:p w14:paraId="10357DFE" w14:textId="77777777" w:rsidR="005C50F7" w:rsidRPr="00B13233" w:rsidRDefault="005C50F7" w:rsidP="005C50F7">
      <w:pPr>
        <w:pStyle w:val="Akapitzlist"/>
        <w:numPr>
          <w:ilvl w:val="0"/>
          <w:numId w:val="104"/>
        </w:numPr>
        <w:spacing w:after="160" w:line="259" w:lineRule="auto"/>
        <w:jc w:val="both"/>
        <w:rPr>
          <w:rFonts w:ascii="Tahoma" w:hAnsi="Tahoma" w:cs="Tahoma"/>
          <w:sz w:val="18"/>
          <w:szCs w:val="18"/>
        </w:rPr>
      </w:pPr>
      <w:r w:rsidRPr="00B13233">
        <w:rPr>
          <w:rFonts w:ascii="Tahoma" w:hAnsi="Tahoma" w:cs="Tahoma"/>
          <w:sz w:val="18"/>
          <w:szCs w:val="18"/>
        </w:rPr>
        <w:t>Segregowania odpadów- oddzielnie plastik, papier, szkło, odpady biodegradowalne, komunalne zmieszane, odpady zielone;</w:t>
      </w:r>
    </w:p>
    <w:p w14:paraId="6F2F330A" w14:textId="77777777" w:rsidR="005C50F7" w:rsidRPr="00B13233" w:rsidRDefault="005C50F7" w:rsidP="005C50F7">
      <w:pPr>
        <w:pStyle w:val="Akapitzlist"/>
        <w:numPr>
          <w:ilvl w:val="0"/>
          <w:numId w:val="103"/>
        </w:numPr>
        <w:spacing w:after="160" w:line="259" w:lineRule="auto"/>
        <w:jc w:val="both"/>
        <w:rPr>
          <w:rFonts w:ascii="Tahoma" w:hAnsi="Tahoma" w:cs="Tahoma"/>
          <w:sz w:val="18"/>
          <w:szCs w:val="18"/>
        </w:rPr>
      </w:pPr>
      <w:r w:rsidRPr="00B13233">
        <w:rPr>
          <w:rFonts w:ascii="Tahoma" w:hAnsi="Tahoma" w:cs="Tahoma"/>
          <w:sz w:val="18"/>
          <w:szCs w:val="18"/>
        </w:rPr>
        <w:t>Zorganizowania miejsca czasowego składowania odpadów przeznaczonych do odbioru przez Wykonawcę.</w:t>
      </w:r>
    </w:p>
    <w:p w14:paraId="00C60890" w14:textId="77777777" w:rsidR="005C50F7" w:rsidRPr="00B13233" w:rsidRDefault="005C50F7" w:rsidP="005C50F7">
      <w:pPr>
        <w:pStyle w:val="Akapitzlist"/>
        <w:numPr>
          <w:ilvl w:val="0"/>
          <w:numId w:val="102"/>
        </w:numPr>
        <w:spacing w:after="160" w:line="259" w:lineRule="auto"/>
        <w:jc w:val="both"/>
        <w:rPr>
          <w:rFonts w:ascii="Tahoma" w:hAnsi="Tahoma" w:cs="Tahoma"/>
          <w:sz w:val="18"/>
          <w:szCs w:val="18"/>
        </w:rPr>
      </w:pPr>
      <w:r w:rsidRPr="00B13233">
        <w:rPr>
          <w:rFonts w:ascii="Tahoma" w:hAnsi="Tahoma" w:cs="Tahoma"/>
          <w:sz w:val="18"/>
          <w:szCs w:val="18"/>
        </w:rPr>
        <w:t>Zamawiający zastrzega sobie zwiększenie prawa opcji odbiorów przez zawarcie aneksu do umowy.</w:t>
      </w:r>
    </w:p>
    <w:tbl>
      <w:tblPr>
        <w:tblW w:w="9089" w:type="dxa"/>
        <w:tblCellMar>
          <w:left w:w="70" w:type="dxa"/>
          <w:right w:w="70" w:type="dxa"/>
        </w:tblCellMar>
        <w:tblLook w:val="04A0" w:firstRow="1" w:lastRow="0" w:firstColumn="1" w:lastColumn="0" w:noHBand="0" w:noVBand="1"/>
      </w:tblPr>
      <w:tblGrid>
        <w:gridCol w:w="506"/>
        <w:gridCol w:w="3628"/>
        <w:gridCol w:w="1356"/>
        <w:gridCol w:w="1362"/>
        <w:gridCol w:w="1430"/>
        <w:gridCol w:w="926"/>
      </w:tblGrid>
      <w:tr w:rsidR="005C50F7" w:rsidRPr="00B13233" w14:paraId="545F2C20" w14:textId="77777777" w:rsidTr="005C50F7">
        <w:trPr>
          <w:trHeight w:val="327"/>
        </w:trPr>
        <w:tc>
          <w:tcPr>
            <w:tcW w:w="9089" w:type="dxa"/>
            <w:gridSpan w:val="6"/>
            <w:tcBorders>
              <w:top w:val="nil"/>
              <w:left w:val="nil"/>
              <w:bottom w:val="nil"/>
              <w:right w:val="nil"/>
            </w:tcBorders>
            <w:shd w:val="clear" w:color="auto" w:fill="auto"/>
            <w:noWrap/>
            <w:vAlign w:val="bottom"/>
            <w:hideMark/>
          </w:tcPr>
          <w:p w14:paraId="3C390583" w14:textId="77777777" w:rsidR="00D20280" w:rsidRDefault="00D20280" w:rsidP="005C50F7">
            <w:pPr>
              <w:jc w:val="center"/>
              <w:rPr>
                <w:rFonts w:ascii="Tahoma" w:hAnsi="Tahoma" w:cs="Tahoma"/>
                <w:color w:val="000000"/>
                <w:sz w:val="18"/>
                <w:szCs w:val="18"/>
              </w:rPr>
            </w:pPr>
          </w:p>
          <w:p w14:paraId="12BA7AB0" w14:textId="77777777" w:rsidR="00D20280" w:rsidRDefault="00D20280" w:rsidP="005C50F7">
            <w:pPr>
              <w:jc w:val="center"/>
              <w:rPr>
                <w:rFonts w:ascii="Tahoma" w:hAnsi="Tahoma" w:cs="Tahoma"/>
                <w:color w:val="000000"/>
                <w:sz w:val="18"/>
                <w:szCs w:val="18"/>
              </w:rPr>
            </w:pPr>
          </w:p>
          <w:p w14:paraId="00B1673F" w14:textId="77777777" w:rsidR="00D20280" w:rsidRDefault="00D20280" w:rsidP="005C50F7">
            <w:pPr>
              <w:jc w:val="center"/>
              <w:rPr>
                <w:rFonts w:ascii="Tahoma" w:hAnsi="Tahoma" w:cs="Tahoma"/>
                <w:color w:val="000000"/>
                <w:sz w:val="18"/>
                <w:szCs w:val="18"/>
              </w:rPr>
            </w:pPr>
          </w:p>
          <w:p w14:paraId="25789F00" w14:textId="77777777" w:rsidR="00D20280" w:rsidRDefault="00D20280" w:rsidP="005C50F7">
            <w:pPr>
              <w:jc w:val="center"/>
              <w:rPr>
                <w:rFonts w:ascii="Tahoma" w:hAnsi="Tahoma" w:cs="Tahoma"/>
                <w:color w:val="000000"/>
                <w:sz w:val="18"/>
                <w:szCs w:val="18"/>
              </w:rPr>
            </w:pPr>
          </w:p>
          <w:p w14:paraId="3F213C07" w14:textId="77777777" w:rsidR="00D20280" w:rsidRDefault="00D20280" w:rsidP="005C50F7">
            <w:pPr>
              <w:jc w:val="center"/>
              <w:rPr>
                <w:rFonts w:ascii="Tahoma" w:hAnsi="Tahoma" w:cs="Tahoma"/>
                <w:color w:val="000000"/>
                <w:sz w:val="18"/>
                <w:szCs w:val="18"/>
              </w:rPr>
            </w:pPr>
          </w:p>
          <w:p w14:paraId="48432E97" w14:textId="590565DA" w:rsidR="005C50F7" w:rsidRPr="00B13233" w:rsidRDefault="005C50F7" w:rsidP="005C50F7">
            <w:pPr>
              <w:jc w:val="center"/>
              <w:rPr>
                <w:rFonts w:ascii="Tahoma" w:hAnsi="Tahoma" w:cs="Tahoma"/>
                <w:color w:val="000000"/>
                <w:sz w:val="18"/>
                <w:szCs w:val="18"/>
              </w:rPr>
            </w:pPr>
            <w:r w:rsidRPr="00B13233">
              <w:rPr>
                <w:rFonts w:ascii="Tahoma" w:hAnsi="Tahoma" w:cs="Tahoma"/>
                <w:color w:val="000000"/>
                <w:sz w:val="18"/>
                <w:szCs w:val="18"/>
              </w:rPr>
              <w:t>Oszacowanie zamówienia na odbiory odpadów dla USK nr 1</w:t>
            </w:r>
          </w:p>
        </w:tc>
      </w:tr>
      <w:tr w:rsidR="005C50F7" w:rsidRPr="00B13233" w14:paraId="1BB72739" w14:textId="77777777" w:rsidTr="005C50F7">
        <w:trPr>
          <w:trHeight w:val="507"/>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CA1B0" w14:textId="77777777" w:rsidR="005C50F7" w:rsidRPr="00B13233" w:rsidRDefault="005C50F7" w:rsidP="005C50F7">
            <w:pPr>
              <w:rPr>
                <w:rFonts w:ascii="Tahoma" w:hAnsi="Tahoma" w:cs="Tahoma"/>
                <w:b/>
                <w:bCs/>
                <w:i/>
                <w:iCs/>
                <w:color w:val="000000"/>
                <w:sz w:val="18"/>
                <w:szCs w:val="18"/>
              </w:rPr>
            </w:pPr>
            <w:r w:rsidRPr="00B13233">
              <w:rPr>
                <w:rFonts w:ascii="Tahoma" w:hAnsi="Tahoma" w:cs="Tahoma"/>
                <w:b/>
                <w:bCs/>
                <w:i/>
                <w:iCs/>
                <w:color w:val="000000"/>
                <w:sz w:val="18"/>
                <w:szCs w:val="18"/>
              </w:rPr>
              <w:t> </w:t>
            </w:r>
          </w:p>
        </w:tc>
        <w:tc>
          <w:tcPr>
            <w:tcW w:w="3628" w:type="dxa"/>
            <w:tcBorders>
              <w:top w:val="single" w:sz="4" w:space="0" w:color="auto"/>
              <w:left w:val="nil"/>
              <w:bottom w:val="single" w:sz="4" w:space="0" w:color="auto"/>
              <w:right w:val="single" w:sz="4" w:space="0" w:color="auto"/>
            </w:tcBorders>
            <w:shd w:val="clear" w:color="auto" w:fill="auto"/>
            <w:noWrap/>
            <w:vAlign w:val="bottom"/>
            <w:hideMark/>
          </w:tcPr>
          <w:p w14:paraId="6543C383" w14:textId="77777777" w:rsidR="005C50F7" w:rsidRPr="00B13233" w:rsidRDefault="005C50F7" w:rsidP="005C50F7">
            <w:pPr>
              <w:jc w:val="center"/>
              <w:rPr>
                <w:rFonts w:ascii="Tahoma" w:hAnsi="Tahoma" w:cs="Tahoma"/>
                <w:color w:val="000000"/>
                <w:sz w:val="18"/>
                <w:szCs w:val="18"/>
              </w:rPr>
            </w:pPr>
            <w:r w:rsidRPr="00B13233">
              <w:rPr>
                <w:rFonts w:ascii="Tahoma" w:hAnsi="Tahoma" w:cs="Tahoma"/>
                <w:color w:val="000000"/>
                <w:sz w:val="18"/>
                <w:szCs w:val="18"/>
              </w:rPr>
              <w:t> </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14:paraId="73B06BFA" w14:textId="77777777" w:rsidR="005C50F7" w:rsidRPr="00B13233" w:rsidRDefault="005C50F7" w:rsidP="005C50F7">
            <w:pPr>
              <w:jc w:val="right"/>
              <w:rPr>
                <w:rFonts w:ascii="Tahoma" w:hAnsi="Tahoma" w:cs="Tahoma"/>
                <w:color w:val="000000"/>
                <w:sz w:val="18"/>
                <w:szCs w:val="18"/>
              </w:rPr>
            </w:pPr>
            <w:r w:rsidRPr="00B13233">
              <w:rPr>
                <w:rFonts w:ascii="Tahoma" w:hAnsi="Tahoma" w:cs="Tahoma"/>
                <w:color w:val="000000"/>
                <w:sz w:val="18"/>
                <w:szCs w:val="18"/>
              </w:rPr>
              <w:t>3</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14:paraId="522B4B88" w14:textId="77777777" w:rsidR="005C50F7" w:rsidRPr="00B13233" w:rsidRDefault="005C50F7" w:rsidP="005C50F7">
            <w:pPr>
              <w:jc w:val="right"/>
              <w:rPr>
                <w:rFonts w:ascii="Tahoma" w:hAnsi="Tahoma" w:cs="Tahoma"/>
                <w:color w:val="000000"/>
                <w:sz w:val="18"/>
                <w:szCs w:val="18"/>
              </w:rPr>
            </w:pPr>
            <w:r w:rsidRPr="00B13233">
              <w:rPr>
                <w:rFonts w:ascii="Tahoma" w:hAnsi="Tahoma" w:cs="Tahoma"/>
                <w:color w:val="000000"/>
                <w:sz w:val="18"/>
                <w:szCs w:val="18"/>
              </w:rPr>
              <w:t>4</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61FD8808" w14:textId="77777777" w:rsidR="005C50F7" w:rsidRPr="00B13233" w:rsidRDefault="005C50F7" w:rsidP="005C50F7">
            <w:pPr>
              <w:jc w:val="right"/>
              <w:rPr>
                <w:rFonts w:ascii="Tahoma" w:hAnsi="Tahoma" w:cs="Tahoma"/>
                <w:color w:val="000000"/>
                <w:sz w:val="18"/>
                <w:szCs w:val="18"/>
              </w:rPr>
            </w:pPr>
            <w:r w:rsidRPr="00B13233">
              <w:rPr>
                <w:rFonts w:ascii="Tahoma" w:hAnsi="Tahoma" w:cs="Tahoma"/>
                <w:color w:val="000000"/>
                <w:sz w:val="18"/>
                <w:szCs w:val="18"/>
              </w:rPr>
              <w:t>5</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14:paraId="56587CC3" w14:textId="77777777" w:rsidR="005C50F7" w:rsidRPr="00B13233" w:rsidRDefault="005C50F7" w:rsidP="005C50F7">
            <w:pPr>
              <w:jc w:val="right"/>
              <w:rPr>
                <w:rFonts w:ascii="Tahoma" w:hAnsi="Tahoma" w:cs="Tahoma"/>
                <w:color w:val="000000"/>
                <w:sz w:val="18"/>
                <w:szCs w:val="18"/>
              </w:rPr>
            </w:pPr>
            <w:r w:rsidRPr="00B13233">
              <w:rPr>
                <w:rFonts w:ascii="Tahoma" w:hAnsi="Tahoma" w:cs="Tahoma"/>
                <w:color w:val="000000"/>
                <w:sz w:val="18"/>
                <w:szCs w:val="18"/>
              </w:rPr>
              <w:t>6</w:t>
            </w:r>
          </w:p>
        </w:tc>
      </w:tr>
      <w:tr w:rsidR="005C50F7" w:rsidRPr="00B13233" w14:paraId="446864EA" w14:textId="77777777" w:rsidTr="005C50F7">
        <w:trPr>
          <w:trHeight w:val="997"/>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5C687C23" w14:textId="77777777" w:rsidR="005C50F7" w:rsidRPr="00B13233" w:rsidRDefault="005C50F7" w:rsidP="005C50F7">
            <w:pPr>
              <w:rPr>
                <w:rFonts w:ascii="Tahoma" w:hAnsi="Tahoma" w:cs="Tahoma"/>
                <w:b/>
                <w:bCs/>
                <w:color w:val="000000"/>
                <w:sz w:val="18"/>
                <w:szCs w:val="18"/>
              </w:rPr>
            </w:pPr>
            <w:r w:rsidRPr="00B13233">
              <w:rPr>
                <w:rFonts w:ascii="Tahoma" w:hAnsi="Tahoma" w:cs="Tahoma"/>
                <w:b/>
                <w:bCs/>
                <w:color w:val="000000"/>
                <w:sz w:val="18"/>
                <w:szCs w:val="18"/>
              </w:rPr>
              <w:t>Lp.</w:t>
            </w:r>
          </w:p>
        </w:tc>
        <w:tc>
          <w:tcPr>
            <w:tcW w:w="3628" w:type="dxa"/>
            <w:tcBorders>
              <w:top w:val="nil"/>
              <w:left w:val="nil"/>
              <w:bottom w:val="single" w:sz="4" w:space="0" w:color="auto"/>
              <w:right w:val="single" w:sz="4" w:space="0" w:color="auto"/>
            </w:tcBorders>
            <w:shd w:val="clear" w:color="auto" w:fill="auto"/>
            <w:vAlign w:val="bottom"/>
            <w:hideMark/>
          </w:tcPr>
          <w:p w14:paraId="2F6F4107" w14:textId="77777777" w:rsidR="005C50F7" w:rsidRPr="00B13233" w:rsidRDefault="005C50F7" w:rsidP="005C50F7">
            <w:pPr>
              <w:rPr>
                <w:rFonts w:ascii="Tahoma" w:hAnsi="Tahoma" w:cs="Tahoma"/>
                <w:b/>
                <w:bCs/>
                <w:color w:val="000000"/>
                <w:sz w:val="18"/>
                <w:szCs w:val="18"/>
              </w:rPr>
            </w:pPr>
            <w:r w:rsidRPr="00B13233">
              <w:rPr>
                <w:rFonts w:ascii="Tahoma" w:hAnsi="Tahoma" w:cs="Tahoma"/>
                <w:b/>
                <w:bCs/>
                <w:color w:val="000000"/>
                <w:sz w:val="18"/>
                <w:szCs w:val="18"/>
              </w:rPr>
              <w:t>Rodzaj i kod odpadu</w:t>
            </w:r>
          </w:p>
        </w:tc>
        <w:tc>
          <w:tcPr>
            <w:tcW w:w="1356" w:type="dxa"/>
            <w:tcBorders>
              <w:top w:val="nil"/>
              <w:left w:val="nil"/>
              <w:bottom w:val="single" w:sz="4" w:space="0" w:color="auto"/>
              <w:right w:val="single" w:sz="4" w:space="0" w:color="auto"/>
            </w:tcBorders>
            <w:shd w:val="clear" w:color="auto" w:fill="auto"/>
            <w:vAlign w:val="bottom"/>
            <w:hideMark/>
          </w:tcPr>
          <w:p w14:paraId="5A1E7C1D" w14:textId="77777777" w:rsidR="005C50F7" w:rsidRPr="00B13233" w:rsidRDefault="005C50F7" w:rsidP="005C50F7">
            <w:pPr>
              <w:rPr>
                <w:rFonts w:ascii="Tahoma" w:hAnsi="Tahoma" w:cs="Tahoma"/>
                <w:b/>
                <w:bCs/>
                <w:color w:val="000000"/>
                <w:sz w:val="18"/>
                <w:szCs w:val="18"/>
              </w:rPr>
            </w:pPr>
            <w:r w:rsidRPr="00B13233">
              <w:rPr>
                <w:rFonts w:ascii="Tahoma" w:hAnsi="Tahoma" w:cs="Tahoma"/>
                <w:b/>
                <w:bCs/>
                <w:color w:val="000000"/>
                <w:sz w:val="18"/>
                <w:szCs w:val="18"/>
              </w:rPr>
              <w:t>Rodzaj pojemnika/ kontenera w m3</w:t>
            </w:r>
          </w:p>
        </w:tc>
        <w:tc>
          <w:tcPr>
            <w:tcW w:w="1283" w:type="dxa"/>
            <w:tcBorders>
              <w:top w:val="nil"/>
              <w:left w:val="nil"/>
              <w:bottom w:val="single" w:sz="4" w:space="0" w:color="auto"/>
              <w:right w:val="single" w:sz="4" w:space="0" w:color="auto"/>
            </w:tcBorders>
            <w:shd w:val="clear" w:color="auto" w:fill="auto"/>
            <w:vAlign w:val="bottom"/>
            <w:hideMark/>
          </w:tcPr>
          <w:p w14:paraId="5E8C44D1" w14:textId="77777777" w:rsidR="005C50F7" w:rsidRPr="00B13233" w:rsidRDefault="005C50F7" w:rsidP="005C50F7">
            <w:pPr>
              <w:rPr>
                <w:rFonts w:ascii="Tahoma" w:hAnsi="Tahoma" w:cs="Tahoma"/>
                <w:b/>
                <w:bCs/>
                <w:color w:val="000000"/>
                <w:sz w:val="18"/>
                <w:szCs w:val="18"/>
              </w:rPr>
            </w:pPr>
            <w:r w:rsidRPr="00B13233">
              <w:rPr>
                <w:rFonts w:ascii="Tahoma" w:hAnsi="Tahoma" w:cs="Tahoma"/>
                <w:b/>
                <w:bCs/>
                <w:color w:val="000000"/>
                <w:sz w:val="18"/>
                <w:szCs w:val="18"/>
              </w:rPr>
              <w:t>Ilość pojemników/ kontenerów</w:t>
            </w:r>
          </w:p>
        </w:tc>
        <w:tc>
          <w:tcPr>
            <w:tcW w:w="1430" w:type="dxa"/>
            <w:tcBorders>
              <w:top w:val="nil"/>
              <w:left w:val="nil"/>
              <w:bottom w:val="single" w:sz="4" w:space="0" w:color="auto"/>
              <w:right w:val="single" w:sz="4" w:space="0" w:color="auto"/>
            </w:tcBorders>
            <w:shd w:val="clear" w:color="auto" w:fill="auto"/>
            <w:vAlign w:val="bottom"/>
            <w:hideMark/>
          </w:tcPr>
          <w:p w14:paraId="4638EF6D" w14:textId="77777777" w:rsidR="005C50F7" w:rsidRPr="00B13233" w:rsidRDefault="005C50F7" w:rsidP="005C50F7">
            <w:pPr>
              <w:rPr>
                <w:rFonts w:ascii="Tahoma" w:hAnsi="Tahoma" w:cs="Tahoma"/>
                <w:b/>
                <w:bCs/>
                <w:color w:val="000000"/>
                <w:sz w:val="18"/>
                <w:szCs w:val="18"/>
              </w:rPr>
            </w:pPr>
            <w:r w:rsidRPr="00B13233">
              <w:rPr>
                <w:rFonts w:ascii="Tahoma" w:hAnsi="Tahoma" w:cs="Tahoma"/>
                <w:b/>
                <w:bCs/>
                <w:color w:val="000000"/>
                <w:sz w:val="18"/>
                <w:szCs w:val="18"/>
              </w:rPr>
              <w:t>Częstotliwość odbioru w m-</w:t>
            </w:r>
            <w:proofErr w:type="spellStart"/>
            <w:r w:rsidRPr="00B13233">
              <w:rPr>
                <w:rFonts w:ascii="Tahoma" w:hAnsi="Tahoma" w:cs="Tahoma"/>
                <w:b/>
                <w:bCs/>
                <w:color w:val="000000"/>
                <w:sz w:val="18"/>
                <w:szCs w:val="18"/>
              </w:rPr>
              <w:t>cu</w:t>
            </w:r>
            <w:proofErr w:type="spellEnd"/>
          </w:p>
        </w:tc>
        <w:tc>
          <w:tcPr>
            <w:tcW w:w="884" w:type="dxa"/>
            <w:tcBorders>
              <w:top w:val="nil"/>
              <w:left w:val="nil"/>
              <w:bottom w:val="single" w:sz="4" w:space="0" w:color="auto"/>
              <w:right w:val="single" w:sz="4" w:space="0" w:color="auto"/>
            </w:tcBorders>
            <w:shd w:val="clear" w:color="auto" w:fill="auto"/>
            <w:vAlign w:val="bottom"/>
            <w:hideMark/>
          </w:tcPr>
          <w:p w14:paraId="1145F8D9" w14:textId="77777777" w:rsidR="005C50F7" w:rsidRPr="00B13233" w:rsidRDefault="005C50F7" w:rsidP="005C50F7">
            <w:pPr>
              <w:rPr>
                <w:rFonts w:ascii="Tahoma" w:hAnsi="Tahoma" w:cs="Tahoma"/>
                <w:b/>
                <w:bCs/>
                <w:color w:val="000000"/>
                <w:sz w:val="18"/>
                <w:szCs w:val="18"/>
              </w:rPr>
            </w:pPr>
            <w:r w:rsidRPr="00B13233">
              <w:rPr>
                <w:rFonts w:ascii="Tahoma" w:hAnsi="Tahoma" w:cs="Tahoma"/>
                <w:b/>
                <w:bCs/>
                <w:color w:val="000000"/>
                <w:sz w:val="18"/>
                <w:szCs w:val="18"/>
              </w:rPr>
              <w:t xml:space="preserve">Liczba miesięcy </w:t>
            </w:r>
          </w:p>
        </w:tc>
      </w:tr>
      <w:tr w:rsidR="005C50F7" w:rsidRPr="00B13233" w14:paraId="1AEA36F2" w14:textId="77777777" w:rsidTr="005C50F7">
        <w:trPr>
          <w:trHeight w:val="327"/>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73F434CE" w14:textId="77777777" w:rsidR="005C50F7" w:rsidRPr="00B13233" w:rsidRDefault="005C50F7" w:rsidP="005C50F7">
            <w:pPr>
              <w:rPr>
                <w:rFonts w:ascii="Tahoma" w:hAnsi="Tahoma" w:cs="Tahoma"/>
                <w:b/>
                <w:bCs/>
                <w:color w:val="000000"/>
                <w:sz w:val="18"/>
                <w:szCs w:val="18"/>
              </w:rPr>
            </w:pPr>
            <w:r w:rsidRPr="00B13233">
              <w:rPr>
                <w:rFonts w:ascii="Tahoma" w:hAnsi="Tahoma" w:cs="Tahoma"/>
                <w:b/>
                <w:bCs/>
                <w:color w:val="000000"/>
                <w:sz w:val="18"/>
                <w:szCs w:val="18"/>
              </w:rPr>
              <w:t>1.</w:t>
            </w:r>
          </w:p>
        </w:tc>
        <w:tc>
          <w:tcPr>
            <w:tcW w:w="3628" w:type="dxa"/>
            <w:tcBorders>
              <w:top w:val="nil"/>
              <w:left w:val="nil"/>
              <w:bottom w:val="single" w:sz="4" w:space="0" w:color="auto"/>
              <w:right w:val="single" w:sz="4" w:space="0" w:color="auto"/>
            </w:tcBorders>
            <w:shd w:val="clear" w:color="auto" w:fill="auto"/>
            <w:noWrap/>
            <w:vAlign w:val="bottom"/>
            <w:hideMark/>
          </w:tcPr>
          <w:p w14:paraId="7A9AADD5" w14:textId="77777777" w:rsidR="005C50F7" w:rsidRPr="00B13233" w:rsidRDefault="005C50F7" w:rsidP="005C50F7">
            <w:pPr>
              <w:rPr>
                <w:rFonts w:ascii="Tahoma" w:hAnsi="Tahoma" w:cs="Tahoma"/>
                <w:b/>
                <w:bCs/>
                <w:color w:val="000000"/>
                <w:sz w:val="18"/>
                <w:szCs w:val="18"/>
              </w:rPr>
            </w:pPr>
            <w:r w:rsidRPr="00B13233">
              <w:rPr>
                <w:rFonts w:ascii="Tahoma" w:hAnsi="Tahoma" w:cs="Tahoma"/>
                <w:b/>
                <w:bCs/>
                <w:color w:val="000000"/>
                <w:sz w:val="18"/>
                <w:szCs w:val="18"/>
              </w:rPr>
              <w:t>BIO kod 20 02 08</w:t>
            </w:r>
          </w:p>
        </w:tc>
        <w:tc>
          <w:tcPr>
            <w:tcW w:w="1356" w:type="dxa"/>
            <w:tcBorders>
              <w:top w:val="nil"/>
              <w:left w:val="nil"/>
              <w:bottom w:val="single" w:sz="4" w:space="0" w:color="auto"/>
              <w:right w:val="single" w:sz="4" w:space="0" w:color="auto"/>
            </w:tcBorders>
            <w:shd w:val="clear" w:color="auto" w:fill="auto"/>
            <w:noWrap/>
            <w:vAlign w:val="bottom"/>
            <w:hideMark/>
          </w:tcPr>
          <w:p w14:paraId="1B0BACE8" w14:textId="77777777" w:rsidR="005C50F7" w:rsidRPr="00B13233" w:rsidRDefault="005C50F7" w:rsidP="005C50F7">
            <w:pPr>
              <w:jc w:val="right"/>
              <w:rPr>
                <w:rFonts w:ascii="Tahoma" w:hAnsi="Tahoma" w:cs="Tahoma"/>
                <w:color w:val="000000"/>
                <w:sz w:val="18"/>
                <w:szCs w:val="18"/>
              </w:rPr>
            </w:pPr>
            <w:r w:rsidRPr="00B13233">
              <w:rPr>
                <w:rFonts w:ascii="Tahoma" w:hAnsi="Tahoma" w:cs="Tahoma"/>
                <w:color w:val="000000"/>
                <w:sz w:val="18"/>
                <w:szCs w:val="18"/>
              </w:rPr>
              <w:t>120,00</w:t>
            </w:r>
          </w:p>
        </w:tc>
        <w:tc>
          <w:tcPr>
            <w:tcW w:w="1283" w:type="dxa"/>
            <w:tcBorders>
              <w:top w:val="nil"/>
              <w:left w:val="nil"/>
              <w:bottom w:val="single" w:sz="4" w:space="0" w:color="auto"/>
              <w:right w:val="single" w:sz="4" w:space="0" w:color="auto"/>
            </w:tcBorders>
            <w:shd w:val="clear" w:color="auto" w:fill="auto"/>
            <w:noWrap/>
            <w:vAlign w:val="bottom"/>
            <w:hideMark/>
          </w:tcPr>
          <w:p w14:paraId="29F502BF" w14:textId="77777777" w:rsidR="005C50F7" w:rsidRPr="00B13233" w:rsidRDefault="005C50F7" w:rsidP="005C50F7">
            <w:pPr>
              <w:jc w:val="right"/>
              <w:rPr>
                <w:rFonts w:ascii="Tahoma" w:hAnsi="Tahoma" w:cs="Tahoma"/>
                <w:color w:val="000000"/>
                <w:sz w:val="18"/>
                <w:szCs w:val="18"/>
              </w:rPr>
            </w:pPr>
            <w:r w:rsidRPr="00B13233">
              <w:rPr>
                <w:rFonts w:ascii="Tahoma" w:hAnsi="Tahoma" w:cs="Tahoma"/>
                <w:color w:val="000000"/>
                <w:sz w:val="18"/>
                <w:szCs w:val="18"/>
              </w:rPr>
              <w:t>1</w:t>
            </w:r>
          </w:p>
        </w:tc>
        <w:tc>
          <w:tcPr>
            <w:tcW w:w="1430" w:type="dxa"/>
            <w:tcBorders>
              <w:top w:val="nil"/>
              <w:left w:val="nil"/>
              <w:bottom w:val="single" w:sz="4" w:space="0" w:color="auto"/>
              <w:right w:val="single" w:sz="4" w:space="0" w:color="auto"/>
            </w:tcBorders>
            <w:shd w:val="clear" w:color="auto" w:fill="auto"/>
            <w:noWrap/>
            <w:vAlign w:val="bottom"/>
            <w:hideMark/>
          </w:tcPr>
          <w:p w14:paraId="37771149" w14:textId="77777777" w:rsidR="005C50F7" w:rsidRPr="00B13233" w:rsidRDefault="005C50F7" w:rsidP="005C50F7">
            <w:pPr>
              <w:jc w:val="right"/>
              <w:rPr>
                <w:rFonts w:ascii="Tahoma" w:hAnsi="Tahoma" w:cs="Tahoma"/>
                <w:color w:val="000000"/>
                <w:sz w:val="18"/>
                <w:szCs w:val="18"/>
              </w:rPr>
            </w:pPr>
            <w:r w:rsidRPr="00B13233">
              <w:rPr>
                <w:rFonts w:ascii="Tahoma" w:hAnsi="Tahoma" w:cs="Tahoma"/>
                <w:color w:val="000000"/>
                <w:sz w:val="18"/>
                <w:szCs w:val="18"/>
              </w:rPr>
              <w:t>4</w:t>
            </w:r>
          </w:p>
        </w:tc>
        <w:tc>
          <w:tcPr>
            <w:tcW w:w="884" w:type="dxa"/>
            <w:tcBorders>
              <w:top w:val="nil"/>
              <w:left w:val="nil"/>
              <w:bottom w:val="single" w:sz="4" w:space="0" w:color="auto"/>
              <w:right w:val="single" w:sz="4" w:space="0" w:color="auto"/>
            </w:tcBorders>
            <w:shd w:val="clear" w:color="auto" w:fill="auto"/>
            <w:noWrap/>
            <w:vAlign w:val="bottom"/>
            <w:hideMark/>
          </w:tcPr>
          <w:p w14:paraId="6DDEE453" w14:textId="77777777" w:rsidR="005C50F7" w:rsidRPr="00B13233" w:rsidRDefault="005C50F7" w:rsidP="005C50F7">
            <w:pPr>
              <w:jc w:val="right"/>
              <w:rPr>
                <w:rFonts w:ascii="Tahoma" w:hAnsi="Tahoma" w:cs="Tahoma"/>
                <w:color w:val="000000"/>
                <w:sz w:val="18"/>
                <w:szCs w:val="18"/>
              </w:rPr>
            </w:pPr>
            <w:r w:rsidRPr="00B13233">
              <w:rPr>
                <w:rFonts w:ascii="Tahoma" w:hAnsi="Tahoma" w:cs="Tahoma"/>
                <w:color w:val="000000"/>
                <w:sz w:val="18"/>
                <w:szCs w:val="18"/>
              </w:rPr>
              <w:t>12</w:t>
            </w:r>
          </w:p>
        </w:tc>
      </w:tr>
      <w:tr w:rsidR="005C50F7" w:rsidRPr="00B13233" w14:paraId="1ECCD482" w14:textId="77777777" w:rsidTr="005C50F7">
        <w:trPr>
          <w:trHeight w:val="327"/>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264A9FE2" w14:textId="77777777" w:rsidR="005C50F7" w:rsidRPr="00B13233" w:rsidRDefault="005C50F7" w:rsidP="005C50F7">
            <w:pPr>
              <w:rPr>
                <w:rFonts w:ascii="Tahoma" w:hAnsi="Tahoma" w:cs="Tahoma"/>
                <w:b/>
                <w:bCs/>
                <w:color w:val="000000"/>
                <w:sz w:val="18"/>
                <w:szCs w:val="18"/>
              </w:rPr>
            </w:pPr>
            <w:r w:rsidRPr="00B13233">
              <w:rPr>
                <w:rFonts w:ascii="Tahoma" w:hAnsi="Tahoma" w:cs="Tahoma"/>
                <w:b/>
                <w:bCs/>
                <w:color w:val="000000"/>
                <w:sz w:val="18"/>
                <w:szCs w:val="18"/>
              </w:rPr>
              <w:t>2.</w:t>
            </w:r>
          </w:p>
        </w:tc>
        <w:tc>
          <w:tcPr>
            <w:tcW w:w="3628" w:type="dxa"/>
            <w:tcBorders>
              <w:top w:val="nil"/>
              <w:left w:val="nil"/>
              <w:bottom w:val="single" w:sz="4" w:space="0" w:color="auto"/>
              <w:right w:val="single" w:sz="4" w:space="0" w:color="auto"/>
            </w:tcBorders>
            <w:shd w:val="clear" w:color="auto" w:fill="auto"/>
            <w:noWrap/>
            <w:vAlign w:val="bottom"/>
            <w:hideMark/>
          </w:tcPr>
          <w:p w14:paraId="17E45CE6" w14:textId="77777777" w:rsidR="005C50F7" w:rsidRPr="00B13233" w:rsidRDefault="005C50F7" w:rsidP="005C50F7">
            <w:pPr>
              <w:rPr>
                <w:rFonts w:ascii="Tahoma" w:hAnsi="Tahoma" w:cs="Tahoma"/>
                <w:b/>
                <w:bCs/>
                <w:color w:val="000000"/>
                <w:sz w:val="18"/>
                <w:szCs w:val="18"/>
              </w:rPr>
            </w:pPr>
            <w:r w:rsidRPr="00B13233">
              <w:rPr>
                <w:rFonts w:ascii="Tahoma" w:hAnsi="Tahoma" w:cs="Tahoma"/>
                <w:b/>
                <w:bCs/>
                <w:color w:val="000000"/>
                <w:sz w:val="18"/>
                <w:szCs w:val="18"/>
              </w:rPr>
              <w:t>Szkło kod 20 01 02</w:t>
            </w:r>
          </w:p>
        </w:tc>
        <w:tc>
          <w:tcPr>
            <w:tcW w:w="1356" w:type="dxa"/>
            <w:tcBorders>
              <w:top w:val="nil"/>
              <w:left w:val="nil"/>
              <w:bottom w:val="single" w:sz="4" w:space="0" w:color="auto"/>
              <w:right w:val="single" w:sz="4" w:space="0" w:color="auto"/>
            </w:tcBorders>
            <w:shd w:val="clear" w:color="auto" w:fill="auto"/>
            <w:noWrap/>
            <w:vAlign w:val="bottom"/>
            <w:hideMark/>
          </w:tcPr>
          <w:p w14:paraId="2ECC9515" w14:textId="77777777" w:rsidR="005C50F7" w:rsidRPr="00B13233" w:rsidRDefault="005C50F7" w:rsidP="005C50F7">
            <w:pPr>
              <w:jc w:val="right"/>
              <w:rPr>
                <w:rFonts w:ascii="Tahoma" w:hAnsi="Tahoma" w:cs="Tahoma"/>
                <w:color w:val="000000"/>
                <w:sz w:val="18"/>
                <w:szCs w:val="18"/>
              </w:rPr>
            </w:pPr>
            <w:r w:rsidRPr="00B13233">
              <w:rPr>
                <w:rFonts w:ascii="Tahoma" w:hAnsi="Tahoma" w:cs="Tahoma"/>
                <w:color w:val="000000"/>
                <w:sz w:val="18"/>
                <w:szCs w:val="18"/>
              </w:rPr>
              <w:t>1100,00</w:t>
            </w:r>
          </w:p>
        </w:tc>
        <w:tc>
          <w:tcPr>
            <w:tcW w:w="1283" w:type="dxa"/>
            <w:tcBorders>
              <w:top w:val="nil"/>
              <w:left w:val="nil"/>
              <w:bottom w:val="single" w:sz="4" w:space="0" w:color="auto"/>
              <w:right w:val="single" w:sz="4" w:space="0" w:color="auto"/>
            </w:tcBorders>
            <w:shd w:val="clear" w:color="auto" w:fill="auto"/>
            <w:noWrap/>
            <w:vAlign w:val="bottom"/>
            <w:hideMark/>
          </w:tcPr>
          <w:p w14:paraId="798022F0" w14:textId="77777777" w:rsidR="005C50F7" w:rsidRPr="00B13233" w:rsidRDefault="005C50F7" w:rsidP="005C50F7">
            <w:pPr>
              <w:jc w:val="right"/>
              <w:rPr>
                <w:rFonts w:ascii="Tahoma" w:hAnsi="Tahoma" w:cs="Tahoma"/>
                <w:color w:val="000000"/>
                <w:sz w:val="18"/>
                <w:szCs w:val="18"/>
              </w:rPr>
            </w:pPr>
            <w:r w:rsidRPr="00B13233">
              <w:rPr>
                <w:rFonts w:ascii="Tahoma" w:hAnsi="Tahoma" w:cs="Tahoma"/>
                <w:color w:val="000000"/>
                <w:sz w:val="18"/>
                <w:szCs w:val="18"/>
              </w:rPr>
              <w:t>1</w:t>
            </w:r>
          </w:p>
        </w:tc>
        <w:tc>
          <w:tcPr>
            <w:tcW w:w="1430" w:type="dxa"/>
            <w:tcBorders>
              <w:top w:val="nil"/>
              <w:left w:val="nil"/>
              <w:bottom w:val="single" w:sz="4" w:space="0" w:color="auto"/>
              <w:right w:val="single" w:sz="4" w:space="0" w:color="auto"/>
            </w:tcBorders>
            <w:shd w:val="clear" w:color="auto" w:fill="auto"/>
            <w:noWrap/>
            <w:vAlign w:val="bottom"/>
            <w:hideMark/>
          </w:tcPr>
          <w:p w14:paraId="43C948FF" w14:textId="77777777" w:rsidR="005C50F7" w:rsidRPr="00B13233" w:rsidRDefault="005C50F7" w:rsidP="005C50F7">
            <w:pPr>
              <w:jc w:val="right"/>
              <w:rPr>
                <w:rFonts w:ascii="Tahoma" w:hAnsi="Tahoma" w:cs="Tahoma"/>
                <w:color w:val="000000"/>
                <w:sz w:val="18"/>
                <w:szCs w:val="18"/>
              </w:rPr>
            </w:pPr>
            <w:r w:rsidRPr="00B13233">
              <w:rPr>
                <w:rFonts w:ascii="Tahoma" w:hAnsi="Tahoma" w:cs="Tahoma"/>
                <w:color w:val="000000"/>
                <w:sz w:val="18"/>
                <w:szCs w:val="18"/>
              </w:rPr>
              <w:t>2</w:t>
            </w:r>
          </w:p>
        </w:tc>
        <w:tc>
          <w:tcPr>
            <w:tcW w:w="884" w:type="dxa"/>
            <w:tcBorders>
              <w:top w:val="nil"/>
              <w:left w:val="nil"/>
              <w:bottom w:val="single" w:sz="4" w:space="0" w:color="auto"/>
              <w:right w:val="single" w:sz="4" w:space="0" w:color="auto"/>
            </w:tcBorders>
            <w:shd w:val="clear" w:color="auto" w:fill="auto"/>
            <w:noWrap/>
            <w:vAlign w:val="bottom"/>
            <w:hideMark/>
          </w:tcPr>
          <w:p w14:paraId="1C024990" w14:textId="77777777" w:rsidR="005C50F7" w:rsidRPr="00B13233" w:rsidRDefault="005C50F7" w:rsidP="005C50F7">
            <w:pPr>
              <w:jc w:val="right"/>
              <w:rPr>
                <w:rFonts w:ascii="Tahoma" w:hAnsi="Tahoma" w:cs="Tahoma"/>
                <w:color w:val="000000"/>
                <w:sz w:val="18"/>
                <w:szCs w:val="18"/>
              </w:rPr>
            </w:pPr>
            <w:r w:rsidRPr="00B13233">
              <w:rPr>
                <w:rFonts w:ascii="Tahoma" w:hAnsi="Tahoma" w:cs="Tahoma"/>
                <w:color w:val="000000"/>
                <w:sz w:val="18"/>
                <w:szCs w:val="18"/>
              </w:rPr>
              <w:t>12</w:t>
            </w:r>
          </w:p>
        </w:tc>
      </w:tr>
      <w:tr w:rsidR="005C50F7" w:rsidRPr="00B13233" w14:paraId="063DE30F" w14:textId="77777777" w:rsidTr="005C50F7">
        <w:trPr>
          <w:trHeight w:val="327"/>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330145BC" w14:textId="77777777" w:rsidR="005C50F7" w:rsidRPr="00B13233" w:rsidRDefault="005C50F7" w:rsidP="005C50F7">
            <w:pPr>
              <w:rPr>
                <w:rFonts w:ascii="Tahoma" w:hAnsi="Tahoma" w:cs="Tahoma"/>
                <w:b/>
                <w:bCs/>
                <w:color w:val="000000"/>
                <w:sz w:val="18"/>
                <w:szCs w:val="18"/>
              </w:rPr>
            </w:pPr>
            <w:r w:rsidRPr="00B13233">
              <w:rPr>
                <w:rFonts w:ascii="Tahoma" w:hAnsi="Tahoma" w:cs="Tahoma"/>
                <w:b/>
                <w:bCs/>
                <w:color w:val="000000"/>
                <w:sz w:val="18"/>
                <w:szCs w:val="18"/>
              </w:rPr>
              <w:t>3.</w:t>
            </w:r>
          </w:p>
        </w:tc>
        <w:tc>
          <w:tcPr>
            <w:tcW w:w="3628" w:type="dxa"/>
            <w:tcBorders>
              <w:top w:val="nil"/>
              <w:left w:val="nil"/>
              <w:bottom w:val="single" w:sz="4" w:space="0" w:color="auto"/>
              <w:right w:val="single" w:sz="4" w:space="0" w:color="auto"/>
            </w:tcBorders>
            <w:shd w:val="clear" w:color="auto" w:fill="auto"/>
            <w:noWrap/>
            <w:vAlign w:val="bottom"/>
            <w:hideMark/>
          </w:tcPr>
          <w:p w14:paraId="52DD1436" w14:textId="77777777" w:rsidR="005C50F7" w:rsidRPr="00B13233" w:rsidRDefault="005C50F7" w:rsidP="005C50F7">
            <w:pPr>
              <w:rPr>
                <w:rFonts w:ascii="Tahoma" w:hAnsi="Tahoma" w:cs="Tahoma"/>
                <w:b/>
                <w:bCs/>
                <w:color w:val="000000"/>
                <w:sz w:val="18"/>
                <w:szCs w:val="18"/>
              </w:rPr>
            </w:pPr>
            <w:r w:rsidRPr="00B13233">
              <w:rPr>
                <w:rFonts w:ascii="Tahoma" w:hAnsi="Tahoma" w:cs="Tahoma"/>
                <w:b/>
                <w:bCs/>
                <w:color w:val="000000"/>
                <w:sz w:val="18"/>
                <w:szCs w:val="18"/>
              </w:rPr>
              <w:t>Plastik i metal kod 20 01 39</w:t>
            </w:r>
          </w:p>
        </w:tc>
        <w:tc>
          <w:tcPr>
            <w:tcW w:w="1356" w:type="dxa"/>
            <w:tcBorders>
              <w:top w:val="nil"/>
              <w:left w:val="nil"/>
              <w:bottom w:val="single" w:sz="4" w:space="0" w:color="auto"/>
              <w:right w:val="single" w:sz="4" w:space="0" w:color="auto"/>
            </w:tcBorders>
            <w:shd w:val="clear" w:color="auto" w:fill="auto"/>
            <w:noWrap/>
            <w:vAlign w:val="bottom"/>
            <w:hideMark/>
          </w:tcPr>
          <w:p w14:paraId="065D506F" w14:textId="77777777" w:rsidR="005C50F7" w:rsidRPr="00B13233" w:rsidRDefault="005C50F7" w:rsidP="005C50F7">
            <w:pPr>
              <w:jc w:val="right"/>
              <w:rPr>
                <w:rFonts w:ascii="Tahoma" w:hAnsi="Tahoma" w:cs="Tahoma"/>
                <w:color w:val="000000"/>
                <w:sz w:val="18"/>
                <w:szCs w:val="18"/>
              </w:rPr>
            </w:pPr>
            <w:r w:rsidRPr="00B13233">
              <w:rPr>
                <w:rFonts w:ascii="Tahoma" w:hAnsi="Tahoma" w:cs="Tahoma"/>
                <w:color w:val="000000"/>
                <w:sz w:val="18"/>
                <w:szCs w:val="18"/>
              </w:rPr>
              <w:t>1100,00</w:t>
            </w:r>
          </w:p>
        </w:tc>
        <w:tc>
          <w:tcPr>
            <w:tcW w:w="1283" w:type="dxa"/>
            <w:tcBorders>
              <w:top w:val="nil"/>
              <w:left w:val="nil"/>
              <w:bottom w:val="single" w:sz="4" w:space="0" w:color="auto"/>
              <w:right w:val="single" w:sz="4" w:space="0" w:color="auto"/>
            </w:tcBorders>
            <w:shd w:val="clear" w:color="auto" w:fill="auto"/>
            <w:noWrap/>
            <w:vAlign w:val="bottom"/>
            <w:hideMark/>
          </w:tcPr>
          <w:p w14:paraId="44E36C9E" w14:textId="77777777" w:rsidR="005C50F7" w:rsidRPr="00B13233" w:rsidRDefault="005C50F7" w:rsidP="005C50F7">
            <w:pPr>
              <w:jc w:val="right"/>
              <w:rPr>
                <w:rFonts w:ascii="Tahoma" w:hAnsi="Tahoma" w:cs="Tahoma"/>
                <w:color w:val="000000"/>
                <w:sz w:val="18"/>
                <w:szCs w:val="18"/>
              </w:rPr>
            </w:pPr>
            <w:r w:rsidRPr="00B13233">
              <w:rPr>
                <w:rFonts w:ascii="Tahoma" w:hAnsi="Tahoma" w:cs="Tahoma"/>
                <w:color w:val="000000"/>
                <w:sz w:val="18"/>
                <w:szCs w:val="18"/>
              </w:rPr>
              <w:t>2</w:t>
            </w:r>
          </w:p>
        </w:tc>
        <w:tc>
          <w:tcPr>
            <w:tcW w:w="1430" w:type="dxa"/>
            <w:tcBorders>
              <w:top w:val="nil"/>
              <w:left w:val="nil"/>
              <w:bottom w:val="single" w:sz="4" w:space="0" w:color="auto"/>
              <w:right w:val="single" w:sz="4" w:space="0" w:color="auto"/>
            </w:tcBorders>
            <w:shd w:val="clear" w:color="auto" w:fill="auto"/>
            <w:noWrap/>
            <w:vAlign w:val="bottom"/>
            <w:hideMark/>
          </w:tcPr>
          <w:p w14:paraId="63CACF60" w14:textId="77777777" w:rsidR="005C50F7" w:rsidRPr="00B13233" w:rsidRDefault="005C50F7" w:rsidP="005C50F7">
            <w:pPr>
              <w:jc w:val="right"/>
              <w:rPr>
                <w:rFonts w:ascii="Tahoma" w:hAnsi="Tahoma" w:cs="Tahoma"/>
                <w:color w:val="000000"/>
                <w:sz w:val="18"/>
                <w:szCs w:val="18"/>
              </w:rPr>
            </w:pPr>
            <w:r w:rsidRPr="00B13233">
              <w:rPr>
                <w:rFonts w:ascii="Tahoma" w:hAnsi="Tahoma" w:cs="Tahoma"/>
                <w:color w:val="000000"/>
                <w:sz w:val="18"/>
                <w:szCs w:val="18"/>
              </w:rPr>
              <w:t>20</w:t>
            </w:r>
          </w:p>
        </w:tc>
        <w:tc>
          <w:tcPr>
            <w:tcW w:w="884" w:type="dxa"/>
            <w:tcBorders>
              <w:top w:val="nil"/>
              <w:left w:val="nil"/>
              <w:bottom w:val="single" w:sz="4" w:space="0" w:color="auto"/>
              <w:right w:val="single" w:sz="4" w:space="0" w:color="auto"/>
            </w:tcBorders>
            <w:shd w:val="clear" w:color="auto" w:fill="auto"/>
            <w:noWrap/>
            <w:vAlign w:val="bottom"/>
            <w:hideMark/>
          </w:tcPr>
          <w:p w14:paraId="768277E1" w14:textId="77777777" w:rsidR="005C50F7" w:rsidRPr="00B13233" w:rsidRDefault="005C50F7" w:rsidP="005C50F7">
            <w:pPr>
              <w:jc w:val="right"/>
              <w:rPr>
                <w:rFonts w:ascii="Tahoma" w:hAnsi="Tahoma" w:cs="Tahoma"/>
                <w:color w:val="000000"/>
                <w:sz w:val="18"/>
                <w:szCs w:val="18"/>
              </w:rPr>
            </w:pPr>
            <w:r w:rsidRPr="00B13233">
              <w:rPr>
                <w:rFonts w:ascii="Tahoma" w:hAnsi="Tahoma" w:cs="Tahoma"/>
                <w:color w:val="000000"/>
                <w:sz w:val="18"/>
                <w:szCs w:val="18"/>
              </w:rPr>
              <w:t>12</w:t>
            </w:r>
          </w:p>
        </w:tc>
      </w:tr>
      <w:tr w:rsidR="005C50F7" w:rsidRPr="00B13233" w14:paraId="5E9706A1" w14:textId="77777777" w:rsidTr="005C50F7">
        <w:trPr>
          <w:trHeight w:val="588"/>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0F3C74B8" w14:textId="77777777" w:rsidR="005C50F7" w:rsidRPr="00B13233" w:rsidRDefault="005C50F7" w:rsidP="005C50F7">
            <w:pPr>
              <w:rPr>
                <w:rFonts w:ascii="Tahoma" w:hAnsi="Tahoma" w:cs="Tahoma"/>
                <w:b/>
                <w:bCs/>
                <w:color w:val="000000"/>
                <w:sz w:val="18"/>
                <w:szCs w:val="18"/>
              </w:rPr>
            </w:pPr>
            <w:r w:rsidRPr="00B13233">
              <w:rPr>
                <w:rFonts w:ascii="Tahoma" w:hAnsi="Tahoma" w:cs="Tahoma"/>
                <w:b/>
                <w:bCs/>
                <w:color w:val="000000"/>
                <w:sz w:val="18"/>
                <w:szCs w:val="18"/>
              </w:rPr>
              <w:t>4.</w:t>
            </w:r>
          </w:p>
        </w:tc>
        <w:tc>
          <w:tcPr>
            <w:tcW w:w="3628" w:type="dxa"/>
            <w:tcBorders>
              <w:top w:val="nil"/>
              <w:left w:val="nil"/>
              <w:bottom w:val="single" w:sz="4" w:space="0" w:color="auto"/>
              <w:right w:val="single" w:sz="4" w:space="0" w:color="auto"/>
            </w:tcBorders>
            <w:shd w:val="clear" w:color="auto" w:fill="auto"/>
            <w:vAlign w:val="bottom"/>
            <w:hideMark/>
          </w:tcPr>
          <w:p w14:paraId="1D566826" w14:textId="77777777" w:rsidR="005C50F7" w:rsidRPr="00B13233" w:rsidRDefault="005C50F7" w:rsidP="005C50F7">
            <w:pPr>
              <w:rPr>
                <w:rFonts w:ascii="Tahoma" w:hAnsi="Tahoma" w:cs="Tahoma"/>
                <w:b/>
                <w:bCs/>
                <w:color w:val="000000"/>
                <w:sz w:val="18"/>
                <w:szCs w:val="18"/>
              </w:rPr>
            </w:pPr>
            <w:r w:rsidRPr="00B13233">
              <w:rPr>
                <w:rFonts w:ascii="Tahoma" w:hAnsi="Tahoma" w:cs="Tahoma"/>
                <w:b/>
                <w:bCs/>
                <w:color w:val="000000"/>
                <w:sz w:val="18"/>
                <w:szCs w:val="18"/>
              </w:rPr>
              <w:t>Zmieszane odpady komunalne kod 20 03 01</w:t>
            </w:r>
          </w:p>
        </w:tc>
        <w:tc>
          <w:tcPr>
            <w:tcW w:w="1356" w:type="dxa"/>
            <w:tcBorders>
              <w:top w:val="nil"/>
              <w:left w:val="nil"/>
              <w:bottom w:val="single" w:sz="4" w:space="0" w:color="auto"/>
              <w:right w:val="single" w:sz="4" w:space="0" w:color="auto"/>
            </w:tcBorders>
            <w:shd w:val="clear" w:color="auto" w:fill="auto"/>
            <w:noWrap/>
            <w:vAlign w:val="bottom"/>
            <w:hideMark/>
          </w:tcPr>
          <w:p w14:paraId="16E64137" w14:textId="77777777" w:rsidR="005C50F7" w:rsidRPr="00B13233" w:rsidRDefault="005C50F7" w:rsidP="005C50F7">
            <w:pPr>
              <w:jc w:val="right"/>
              <w:rPr>
                <w:rFonts w:ascii="Tahoma" w:hAnsi="Tahoma" w:cs="Tahoma"/>
                <w:color w:val="000000"/>
                <w:sz w:val="18"/>
                <w:szCs w:val="18"/>
              </w:rPr>
            </w:pPr>
            <w:r w:rsidRPr="00B13233">
              <w:rPr>
                <w:rFonts w:ascii="Tahoma" w:hAnsi="Tahoma" w:cs="Tahoma"/>
                <w:color w:val="000000"/>
                <w:sz w:val="18"/>
                <w:szCs w:val="18"/>
              </w:rPr>
              <w:t>1100,00</w:t>
            </w:r>
          </w:p>
        </w:tc>
        <w:tc>
          <w:tcPr>
            <w:tcW w:w="1283" w:type="dxa"/>
            <w:tcBorders>
              <w:top w:val="nil"/>
              <w:left w:val="nil"/>
              <w:bottom w:val="single" w:sz="4" w:space="0" w:color="auto"/>
              <w:right w:val="single" w:sz="4" w:space="0" w:color="auto"/>
            </w:tcBorders>
            <w:shd w:val="clear" w:color="auto" w:fill="auto"/>
            <w:noWrap/>
            <w:vAlign w:val="bottom"/>
            <w:hideMark/>
          </w:tcPr>
          <w:p w14:paraId="1A60926E" w14:textId="77777777" w:rsidR="005C50F7" w:rsidRPr="00B13233" w:rsidRDefault="005C50F7" w:rsidP="005C50F7">
            <w:pPr>
              <w:jc w:val="right"/>
              <w:rPr>
                <w:rFonts w:ascii="Tahoma" w:hAnsi="Tahoma" w:cs="Tahoma"/>
                <w:color w:val="000000"/>
                <w:sz w:val="18"/>
                <w:szCs w:val="18"/>
              </w:rPr>
            </w:pPr>
            <w:r w:rsidRPr="00B13233">
              <w:rPr>
                <w:rFonts w:ascii="Tahoma" w:hAnsi="Tahoma" w:cs="Tahoma"/>
                <w:color w:val="000000"/>
                <w:sz w:val="18"/>
                <w:szCs w:val="18"/>
              </w:rPr>
              <w:t>4</w:t>
            </w:r>
          </w:p>
        </w:tc>
        <w:tc>
          <w:tcPr>
            <w:tcW w:w="1430" w:type="dxa"/>
            <w:tcBorders>
              <w:top w:val="nil"/>
              <w:left w:val="nil"/>
              <w:bottom w:val="single" w:sz="4" w:space="0" w:color="auto"/>
              <w:right w:val="single" w:sz="4" w:space="0" w:color="auto"/>
            </w:tcBorders>
            <w:shd w:val="clear" w:color="auto" w:fill="auto"/>
            <w:noWrap/>
            <w:vAlign w:val="bottom"/>
            <w:hideMark/>
          </w:tcPr>
          <w:p w14:paraId="05DE4953" w14:textId="77777777" w:rsidR="005C50F7" w:rsidRPr="00B13233" w:rsidRDefault="005C50F7" w:rsidP="005C50F7">
            <w:pPr>
              <w:jc w:val="right"/>
              <w:rPr>
                <w:rFonts w:ascii="Tahoma" w:hAnsi="Tahoma" w:cs="Tahoma"/>
                <w:color w:val="000000"/>
                <w:sz w:val="18"/>
                <w:szCs w:val="18"/>
              </w:rPr>
            </w:pPr>
            <w:r w:rsidRPr="00B13233">
              <w:rPr>
                <w:rFonts w:ascii="Tahoma" w:hAnsi="Tahoma" w:cs="Tahoma"/>
                <w:color w:val="000000"/>
                <w:sz w:val="18"/>
                <w:szCs w:val="18"/>
              </w:rPr>
              <w:t>20</w:t>
            </w:r>
          </w:p>
        </w:tc>
        <w:tc>
          <w:tcPr>
            <w:tcW w:w="884" w:type="dxa"/>
            <w:tcBorders>
              <w:top w:val="nil"/>
              <w:left w:val="nil"/>
              <w:bottom w:val="single" w:sz="4" w:space="0" w:color="auto"/>
              <w:right w:val="single" w:sz="4" w:space="0" w:color="auto"/>
            </w:tcBorders>
            <w:shd w:val="clear" w:color="auto" w:fill="auto"/>
            <w:noWrap/>
            <w:vAlign w:val="bottom"/>
            <w:hideMark/>
          </w:tcPr>
          <w:p w14:paraId="3BAFB3F1" w14:textId="77777777" w:rsidR="005C50F7" w:rsidRPr="00B13233" w:rsidRDefault="005C50F7" w:rsidP="005C50F7">
            <w:pPr>
              <w:jc w:val="right"/>
              <w:rPr>
                <w:rFonts w:ascii="Tahoma" w:hAnsi="Tahoma" w:cs="Tahoma"/>
                <w:color w:val="000000"/>
                <w:sz w:val="18"/>
                <w:szCs w:val="18"/>
              </w:rPr>
            </w:pPr>
            <w:r w:rsidRPr="00B13233">
              <w:rPr>
                <w:rFonts w:ascii="Tahoma" w:hAnsi="Tahoma" w:cs="Tahoma"/>
                <w:color w:val="000000"/>
                <w:sz w:val="18"/>
                <w:szCs w:val="18"/>
              </w:rPr>
              <w:t>12</w:t>
            </w:r>
          </w:p>
        </w:tc>
      </w:tr>
      <w:tr w:rsidR="005C50F7" w:rsidRPr="00B13233" w14:paraId="19D69F0B" w14:textId="77777777" w:rsidTr="005C50F7">
        <w:trPr>
          <w:trHeight w:val="327"/>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62E645C6" w14:textId="77777777" w:rsidR="005C50F7" w:rsidRPr="00B13233" w:rsidRDefault="005C50F7" w:rsidP="005C50F7">
            <w:pPr>
              <w:rPr>
                <w:rFonts w:ascii="Tahoma" w:hAnsi="Tahoma" w:cs="Tahoma"/>
                <w:b/>
                <w:bCs/>
                <w:color w:val="000000"/>
                <w:sz w:val="18"/>
                <w:szCs w:val="18"/>
              </w:rPr>
            </w:pPr>
            <w:r w:rsidRPr="00B13233">
              <w:rPr>
                <w:rFonts w:ascii="Tahoma" w:hAnsi="Tahoma" w:cs="Tahoma"/>
                <w:b/>
                <w:bCs/>
                <w:color w:val="000000"/>
                <w:sz w:val="18"/>
                <w:szCs w:val="18"/>
              </w:rPr>
              <w:t>5.</w:t>
            </w:r>
          </w:p>
        </w:tc>
        <w:tc>
          <w:tcPr>
            <w:tcW w:w="3628" w:type="dxa"/>
            <w:tcBorders>
              <w:top w:val="nil"/>
              <w:left w:val="nil"/>
              <w:bottom w:val="single" w:sz="4" w:space="0" w:color="auto"/>
              <w:right w:val="single" w:sz="4" w:space="0" w:color="auto"/>
            </w:tcBorders>
            <w:shd w:val="clear" w:color="auto" w:fill="auto"/>
            <w:noWrap/>
            <w:vAlign w:val="bottom"/>
            <w:hideMark/>
          </w:tcPr>
          <w:p w14:paraId="370F9D5D" w14:textId="77777777" w:rsidR="005C50F7" w:rsidRPr="00B13233" w:rsidRDefault="005C50F7" w:rsidP="005C50F7">
            <w:pPr>
              <w:rPr>
                <w:rFonts w:ascii="Tahoma" w:hAnsi="Tahoma" w:cs="Tahoma"/>
                <w:b/>
                <w:bCs/>
                <w:color w:val="000000"/>
                <w:sz w:val="18"/>
                <w:szCs w:val="18"/>
              </w:rPr>
            </w:pPr>
            <w:r w:rsidRPr="00B13233">
              <w:rPr>
                <w:rFonts w:ascii="Tahoma" w:hAnsi="Tahoma" w:cs="Tahoma"/>
                <w:b/>
                <w:bCs/>
                <w:color w:val="000000"/>
                <w:sz w:val="18"/>
                <w:szCs w:val="18"/>
              </w:rPr>
              <w:t>Tektura i papier kod 20 01 01</w:t>
            </w:r>
          </w:p>
        </w:tc>
        <w:tc>
          <w:tcPr>
            <w:tcW w:w="1356" w:type="dxa"/>
            <w:tcBorders>
              <w:top w:val="nil"/>
              <w:left w:val="nil"/>
              <w:bottom w:val="single" w:sz="4" w:space="0" w:color="auto"/>
              <w:right w:val="single" w:sz="4" w:space="0" w:color="auto"/>
            </w:tcBorders>
            <w:shd w:val="clear" w:color="auto" w:fill="auto"/>
            <w:noWrap/>
            <w:vAlign w:val="bottom"/>
            <w:hideMark/>
          </w:tcPr>
          <w:p w14:paraId="6D14C9DB" w14:textId="77777777" w:rsidR="005C50F7" w:rsidRPr="00B13233" w:rsidRDefault="005C50F7" w:rsidP="005C50F7">
            <w:pPr>
              <w:jc w:val="right"/>
              <w:rPr>
                <w:rFonts w:ascii="Tahoma" w:hAnsi="Tahoma" w:cs="Tahoma"/>
                <w:color w:val="000000"/>
                <w:sz w:val="18"/>
                <w:szCs w:val="18"/>
              </w:rPr>
            </w:pPr>
            <w:r w:rsidRPr="00B13233">
              <w:rPr>
                <w:rFonts w:ascii="Tahoma" w:hAnsi="Tahoma" w:cs="Tahoma"/>
                <w:color w:val="000000"/>
                <w:sz w:val="18"/>
                <w:szCs w:val="18"/>
              </w:rPr>
              <w:t>1100,00</w:t>
            </w:r>
          </w:p>
        </w:tc>
        <w:tc>
          <w:tcPr>
            <w:tcW w:w="1283" w:type="dxa"/>
            <w:tcBorders>
              <w:top w:val="nil"/>
              <w:left w:val="nil"/>
              <w:bottom w:val="single" w:sz="4" w:space="0" w:color="auto"/>
              <w:right w:val="single" w:sz="4" w:space="0" w:color="auto"/>
            </w:tcBorders>
            <w:shd w:val="clear" w:color="auto" w:fill="auto"/>
            <w:noWrap/>
            <w:vAlign w:val="bottom"/>
            <w:hideMark/>
          </w:tcPr>
          <w:p w14:paraId="5190C4ED" w14:textId="77777777" w:rsidR="005C50F7" w:rsidRPr="00B13233" w:rsidRDefault="005C50F7" w:rsidP="005C50F7">
            <w:pPr>
              <w:jc w:val="right"/>
              <w:rPr>
                <w:rFonts w:ascii="Tahoma" w:hAnsi="Tahoma" w:cs="Tahoma"/>
                <w:color w:val="000000"/>
                <w:sz w:val="18"/>
                <w:szCs w:val="18"/>
              </w:rPr>
            </w:pPr>
            <w:r w:rsidRPr="00B13233">
              <w:rPr>
                <w:rFonts w:ascii="Tahoma" w:hAnsi="Tahoma" w:cs="Tahoma"/>
                <w:color w:val="000000"/>
                <w:sz w:val="18"/>
                <w:szCs w:val="18"/>
              </w:rPr>
              <w:t>1</w:t>
            </w:r>
          </w:p>
        </w:tc>
        <w:tc>
          <w:tcPr>
            <w:tcW w:w="1430" w:type="dxa"/>
            <w:tcBorders>
              <w:top w:val="nil"/>
              <w:left w:val="nil"/>
              <w:bottom w:val="single" w:sz="4" w:space="0" w:color="auto"/>
              <w:right w:val="single" w:sz="4" w:space="0" w:color="auto"/>
            </w:tcBorders>
            <w:shd w:val="clear" w:color="auto" w:fill="auto"/>
            <w:noWrap/>
            <w:vAlign w:val="bottom"/>
            <w:hideMark/>
          </w:tcPr>
          <w:p w14:paraId="39DFA75E" w14:textId="77777777" w:rsidR="005C50F7" w:rsidRPr="00B13233" w:rsidRDefault="005C50F7" w:rsidP="005C50F7">
            <w:pPr>
              <w:jc w:val="right"/>
              <w:rPr>
                <w:rFonts w:ascii="Tahoma" w:hAnsi="Tahoma" w:cs="Tahoma"/>
                <w:color w:val="000000"/>
                <w:sz w:val="18"/>
                <w:szCs w:val="18"/>
              </w:rPr>
            </w:pPr>
            <w:r w:rsidRPr="00B13233">
              <w:rPr>
                <w:rFonts w:ascii="Tahoma" w:hAnsi="Tahoma" w:cs="Tahoma"/>
                <w:color w:val="000000"/>
                <w:sz w:val="18"/>
                <w:szCs w:val="18"/>
              </w:rPr>
              <w:t>4</w:t>
            </w:r>
          </w:p>
        </w:tc>
        <w:tc>
          <w:tcPr>
            <w:tcW w:w="884" w:type="dxa"/>
            <w:tcBorders>
              <w:top w:val="nil"/>
              <w:left w:val="nil"/>
              <w:bottom w:val="single" w:sz="4" w:space="0" w:color="auto"/>
              <w:right w:val="single" w:sz="4" w:space="0" w:color="auto"/>
            </w:tcBorders>
            <w:shd w:val="clear" w:color="auto" w:fill="auto"/>
            <w:noWrap/>
            <w:vAlign w:val="bottom"/>
            <w:hideMark/>
          </w:tcPr>
          <w:p w14:paraId="542490DF" w14:textId="77777777" w:rsidR="005C50F7" w:rsidRPr="00B13233" w:rsidRDefault="005C50F7" w:rsidP="005C50F7">
            <w:pPr>
              <w:jc w:val="right"/>
              <w:rPr>
                <w:rFonts w:ascii="Tahoma" w:hAnsi="Tahoma" w:cs="Tahoma"/>
                <w:color w:val="000000"/>
                <w:sz w:val="18"/>
                <w:szCs w:val="18"/>
              </w:rPr>
            </w:pPr>
            <w:r w:rsidRPr="00B13233">
              <w:rPr>
                <w:rFonts w:ascii="Tahoma" w:hAnsi="Tahoma" w:cs="Tahoma"/>
                <w:color w:val="000000"/>
                <w:sz w:val="18"/>
                <w:szCs w:val="18"/>
              </w:rPr>
              <w:t>12</w:t>
            </w:r>
          </w:p>
        </w:tc>
      </w:tr>
    </w:tbl>
    <w:p w14:paraId="7CDF2E2A" w14:textId="64ECAAD8" w:rsidR="005C50F7" w:rsidRPr="00B13233" w:rsidRDefault="005C50F7" w:rsidP="00AC0EAD">
      <w:pPr>
        <w:jc w:val="right"/>
        <w:rPr>
          <w:rFonts w:ascii="Tahoma" w:hAnsi="Tahoma" w:cs="Tahoma"/>
          <w:b/>
          <w:sz w:val="18"/>
          <w:szCs w:val="18"/>
        </w:rPr>
      </w:pPr>
    </w:p>
    <w:p w14:paraId="66631E6C" w14:textId="77777777" w:rsidR="005C50F7" w:rsidRPr="00B13233" w:rsidRDefault="005C50F7">
      <w:pPr>
        <w:rPr>
          <w:rFonts w:ascii="Tahoma" w:hAnsi="Tahoma" w:cs="Tahoma"/>
          <w:b/>
          <w:sz w:val="18"/>
          <w:szCs w:val="18"/>
        </w:rPr>
      </w:pPr>
      <w:r w:rsidRPr="00B13233">
        <w:rPr>
          <w:rFonts w:ascii="Tahoma" w:hAnsi="Tahoma" w:cs="Tahoma"/>
          <w:b/>
          <w:sz w:val="18"/>
          <w:szCs w:val="18"/>
        </w:rPr>
        <w:br w:type="page"/>
      </w:r>
    </w:p>
    <w:p w14:paraId="1D551AAA" w14:textId="77777777" w:rsidR="00261E7C" w:rsidRDefault="00261E7C" w:rsidP="00AC0EAD">
      <w:pPr>
        <w:jc w:val="right"/>
        <w:rPr>
          <w:rFonts w:ascii="Tahoma" w:hAnsi="Tahoma" w:cs="Tahoma"/>
          <w:b/>
          <w:sz w:val="18"/>
          <w:szCs w:val="20"/>
        </w:rPr>
      </w:pPr>
    </w:p>
    <w:p w14:paraId="72D332F2" w14:textId="056C4CFA" w:rsidR="00261E7C" w:rsidRDefault="00261E7C" w:rsidP="00AC0EAD">
      <w:pPr>
        <w:jc w:val="right"/>
        <w:rPr>
          <w:rFonts w:ascii="Tahoma" w:hAnsi="Tahoma" w:cs="Tahoma"/>
          <w:b/>
          <w:sz w:val="18"/>
          <w:szCs w:val="20"/>
        </w:rPr>
      </w:pPr>
    </w:p>
    <w:p w14:paraId="26D1D4E9" w14:textId="77777777" w:rsidR="00261E7C" w:rsidRDefault="00261E7C" w:rsidP="00AC0EAD">
      <w:pPr>
        <w:jc w:val="right"/>
        <w:rPr>
          <w:rFonts w:ascii="Tahoma" w:hAnsi="Tahoma" w:cs="Tahoma"/>
          <w:b/>
          <w:sz w:val="18"/>
          <w:szCs w:val="20"/>
        </w:rPr>
      </w:pPr>
    </w:p>
    <w:p w14:paraId="6002C03C" w14:textId="32698DC1" w:rsidR="00AC0EAD" w:rsidRPr="00445A98" w:rsidRDefault="00AC0EAD" w:rsidP="00AC0EAD">
      <w:pPr>
        <w:jc w:val="right"/>
        <w:rPr>
          <w:rFonts w:ascii="Tahoma" w:hAnsi="Tahoma" w:cs="Tahoma"/>
          <w:b/>
          <w:sz w:val="18"/>
          <w:szCs w:val="20"/>
        </w:rPr>
      </w:pPr>
      <w:r w:rsidRPr="00445A98">
        <w:rPr>
          <w:rFonts w:ascii="Tahoma" w:hAnsi="Tahoma" w:cs="Tahoma"/>
          <w:b/>
          <w:sz w:val="18"/>
          <w:szCs w:val="20"/>
        </w:rPr>
        <w:t>Załącznik nr 3</w:t>
      </w:r>
      <w:r w:rsidR="0096234A">
        <w:rPr>
          <w:rFonts w:ascii="Tahoma" w:hAnsi="Tahoma" w:cs="Tahoma"/>
          <w:b/>
          <w:sz w:val="18"/>
          <w:szCs w:val="20"/>
        </w:rPr>
        <w:t xml:space="preserve"> do SWZ</w:t>
      </w:r>
    </w:p>
    <w:p w14:paraId="6ADDCC5C" w14:textId="77777777" w:rsidR="00902B7D" w:rsidRPr="00D8401D" w:rsidRDefault="00902B7D" w:rsidP="00902B7D">
      <w:pPr>
        <w:spacing w:after="120" w:line="360" w:lineRule="auto"/>
        <w:jc w:val="center"/>
        <w:rPr>
          <w:rFonts w:ascii="Tahoma" w:hAnsi="Tahoma" w:cs="Tahoma"/>
          <w:b/>
          <w:sz w:val="18"/>
          <w:szCs w:val="20"/>
          <w:u w:val="single"/>
        </w:rPr>
      </w:pPr>
      <w:r w:rsidRPr="00444180">
        <w:rPr>
          <w:rFonts w:ascii="Tahoma" w:hAnsi="Tahoma" w:cs="Tahoma"/>
          <w:b/>
          <w:sz w:val="20"/>
          <w:szCs w:val="20"/>
          <w:u w:val="single"/>
        </w:rPr>
        <w:t>Oświadczenia wykonawcy / wykonawcy wspólnie ubiegającego się o udzielenie zamówienia</w:t>
      </w:r>
    </w:p>
    <w:p w14:paraId="59F5E6AC" w14:textId="77777777" w:rsidR="00902B7D" w:rsidRPr="00444180" w:rsidRDefault="00902B7D" w:rsidP="00902B7D">
      <w:pPr>
        <w:jc w:val="center"/>
        <w:rPr>
          <w:rFonts w:ascii="Tahoma" w:hAnsi="Tahoma" w:cs="Tahoma"/>
          <w:sz w:val="16"/>
          <w:szCs w:val="20"/>
        </w:rPr>
      </w:pPr>
      <w:r w:rsidRPr="00444180">
        <w:rPr>
          <w:rFonts w:ascii="Tahoma" w:hAnsi="Tahoma" w:cs="Tahoma"/>
          <w:sz w:val="16"/>
          <w:szCs w:val="20"/>
        </w:rPr>
        <w:t>uwzględniające przesłanki wykluczenia z art. 7 ust. 1 ustawy o szczególnych rozwiązaniach w zakresie przeciwdziałania wspieraniu agresji na Ukrainę oraz służących ochronie bezpieczeństwa narodowego</w:t>
      </w:r>
    </w:p>
    <w:p w14:paraId="499F3B10" w14:textId="77777777" w:rsidR="00902B7D" w:rsidRPr="00444180" w:rsidRDefault="00902B7D" w:rsidP="00902B7D">
      <w:pPr>
        <w:jc w:val="center"/>
        <w:rPr>
          <w:rFonts w:ascii="Tahoma" w:hAnsi="Tahoma" w:cs="Tahoma"/>
          <w:sz w:val="14"/>
          <w:szCs w:val="20"/>
        </w:rPr>
      </w:pPr>
    </w:p>
    <w:p w14:paraId="7CA9A1D6" w14:textId="77777777" w:rsidR="00902B7D" w:rsidRPr="00D8401D" w:rsidRDefault="00902B7D" w:rsidP="00902B7D">
      <w:pPr>
        <w:jc w:val="center"/>
        <w:rPr>
          <w:rFonts w:ascii="Tahoma" w:hAnsi="Tahoma" w:cs="Tahoma"/>
          <w:sz w:val="18"/>
          <w:szCs w:val="20"/>
        </w:rPr>
      </w:pPr>
      <w:r w:rsidRPr="00D8401D">
        <w:rPr>
          <w:rFonts w:ascii="Tahoma" w:hAnsi="Tahoma" w:cs="Tahoma"/>
          <w:sz w:val="18"/>
          <w:szCs w:val="20"/>
        </w:rPr>
        <w:t xml:space="preserve">składane na podstawie art. 125 ust. 1 ustawy z dnia 11 września 2019 r. Prawo zamówień publicznych (dalej jako: ustawa PZP), </w:t>
      </w:r>
    </w:p>
    <w:p w14:paraId="12B28475" w14:textId="77777777" w:rsidR="00902B7D" w:rsidRPr="00D8401D" w:rsidRDefault="00902B7D" w:rsidP="00902B7D">
      <w:pPr>
        <w:jc w:val="both"/>
        <w:rPr>
          <w:rFonts w:ascii="Tahoma" w:hAnsi="Tahoma" w:cs="Tahoma"/>
          <w:sz w:val="18"/>
          <w:szCs w:val="20"/>
        </w:rPr>
      </w:pPr>
    </w:p>
    <w:p w14:paraId="65903DC4" w14:textId="77777777" w:rsidR="00902B7D" w:rsidRDefault="00902B7D" w:rsidP="00902B7D">
      <w:pPr>
        <w:ind w:firstLine="708"/>
        <w:jc w:val="both"/>
        <w:rPr>
          <w:rFonts w:ascii="Tahoma" w:hAnsi="Tahoma" w:cs="Tahoma"/>
          <w:sz w:val="18"/>
          <w:szCs w:val="20"/>
        </w:rPr>
      </w:pPr>
    </w:p>
    <w:p w14:paraId="2E8031DB" w14:textId="02E7ED05" w:rsidR="00B75308" w:rsidRPr="00B75308" w:rsidRDefault="00902B7D" w:rsidP="00B75308">
      <w:pPr>
        <w:pStyle w:val="Nagwek"/>
        <w:tabs>
          <w:tab w:val="clear" w:pos="4536"/>
          <w:tab w:val="clear" w:pos="9072"/>
        </w:tabs>
        <w:jc w:val="center"/>
        <w:rPr>
          <w:rFonts w:ascii="Tahoma" w:hAnsi="Tahoma" w:cs="Tahoma"/>
          <w:sz w:val="18"/>
        </w:rPr>
      </w:pPr>
      <w:r w:rsidRPr="00630144">
        <w:rPr>
          <w:rFonts w:ascii="Tahoma" w:hAnsi="Tahoma" w:cs="Tahoma"/>
          <w:sz w:val="18"/>
        </w:rPr>
        <w:t xml:space="preserve">Na potrzeby postępowania o udzielenie zamówienia </w:t>
      </w:r>
      <w:r w:rsidRPr="00630144">
        <w:rPr>
          <w:rFonts w:ascii="Tahoma" w:hAnsi="Tahoma" w:cs="Tahoma"/>
          <w:sz w:val="18"/>
          <w:szCs w:val="18"/>
        </w:rPr>
        <w:t>publicznego pn.</w:t>
      </w:r>
      <w:r w:rsidR="00B73E86">
        <w:rPr>
          <w:rFonts w:ascii="Tahoma" w:hAnsi="Tahoma" w:cs="Tahoma"/>
          <w:sz w:val="18"/>
          <w:szCs w:val="18"/>
        </w:rPr>
        <w:t xml:space="preserve"> </w:t>
      </w:r>
      <w:r w:rsidR="00B73E86" w:rsidRPr="00B73E86">
        <w:rPr>
          <w:rFonts w:ascii="Tahoma" w:hAnsi="Tahoma" w:cs="Tahoma"/>
          <w:b/>
          <w:sz w:val="18"/>
          <w:szCs w:val="18"/>
        </w:rPr>
        <w:t>Świadczenie usługi odbioru, transportu i zagospodarowania odpadów komunalnych dla USK nr 1 im. N. Barlickiego w Łodzi,</w:t>
      </w:r>
      <w:r w:rsidRPr="00630144">
        <w:rPr>
          <w:rFonts w:ascii="Tahoma" w:hAnsi="Tahoma" w:cs="Tahoma"/>
          <w:sz w:val="18"/>
          <w:szCs w:val="18"/>
        </w:rPr>
        <w:t xml:space="preserve"> </w:t>
      </w:r>
      <w:r w:rsidRPr="00630144">
        <w:rPr>
          <w:rFonts w:ascii="Tahoma" w:hAnsi="Tahoma" w:cs="Tahoma"/>
          <w:sz w:val="18"/>
        </w:rPr>
        <w:t xml:space="preserve">nr </w:t>
      </w:r>
      <w:r w:rsidR="00B73E86">
        <w:rPr>
          <w:rFonts w:ascii="Tahoma" w:hAnsi="Tahoma" w:cs="Tahoma"/>
          <w:b/>
          <w:sz w:val="18"/>
        </w:rPr>
        <w:t>75</w:t>
      </w:r>
      <w:r>
        <w:rPr>
          <w:rFonts w:ascii="Tahoma" w:hAnsi="Tahoma" w:cs="Tahoma"/>
          <w:b/>
          <w:sz w:val="18"/>
        </w:rPr>
        <w:t>/TP/ZP</w:t>
      </w:r>
      <w:r w:rsidRPr="00630144">
        <w:rPr>
          <w:rFonts w:ascii="Tahoma" w:hAnsi="Tahoma" w:cs="Tahoma"/>
          <w:b/>
          <w:sz w:val="18"/>
        </w:rPr>
        <w:t>/U/2024</w:t>
      </w:r>
      <w:r w:rsidRPr="00630144">
        <w:rPr>
          <w:rFonts w:ascii="Tahoma" w:hAnsi="Tahoma" w:cs="Tahoma"/>
          <w:b/>
          <w:bCs/>
          <w:sz w:val="14"/>
          <w:szCs w:val="18"/>
        </w:rPr>
        <w:t xml:space="preserve"> </w:t>
      </w:r>
      <w:r w:rsidRPr="00630144">
        <w:rPr>
          <w:rFonts w:ascii="Tahoma" w:hAnsi="Tahoma" w:cs="Tahoma"/>
          <w:sz w:val="18"/>
          <w:szCs w:val="18"/>
        </w:rPr>
        <w:t>prowadzonego</w:t>
      </w:r>
      <w:r w:rsidRPr="008A49AF">
        <w:rPr>
          <w:rFonts w:ascii="Tahoma" w:hAnsi="Tahoma" w:cs="Tahoma"/>
          <w:sz w:val="18"/>
        </w:rPr>
        <w:t xml:space="preserve"> przez </w:t>
      </w:r>
      <w:r w:rsidR="00B75308" w:rsidRPr="00445A98">
        <w:rPr>
          <w:rFonts w:ascii="Tahoma" w:hAnsi="Tahoma" w:cs="Tahoma"/>
          <w:b/>
          <w:sz w:val="18"/>
          <w:szCs w:val="18"/>
        </w:rPr>
        <w:t xml:space="preserve">Samodzielny Publiczny Zakład Opieki Zdrowotnej Uniwersytecki Szpital Kliniczny Nr 1 </w:t>
      </w:r>
      <w:r w:rsidR="00B75308" w:rsidRPr="00B75308">
        <w:rPr>
          <w:rFonts w:ascii="Tahoma" w:hAnsi="Tahoma" w:cs="Tahoma"/>
          <w:sz w:val="18"/>
          <w:szCs w:val="18"/>
        </w:rPr>
        <w:t>oświadczam co następuje</w:t>
      </w:r>
    </w:p>
    <w:p w14:paraId="699E6A0F" w14:textId="32FA5EA9" w:rsidR="00902B7D" w:rsidRPr="00B73E86" w:rsidRDefault="00902B7D" w:rsidP="00B75308">
      <w:pPr>
        <w:pStyle w:val="Nagwek"/>
        <w:tabs>
          <w:tab w:val="clear" w:pos="4536"/>
          <w:tab w:val="clear" w:pos="9072"/>
        </w:tabs>
        <w:jc w:val="center"/>
        <w:rPr>
          <w:rFonts w:ascii="Tahoma" w:hAnsi="Tahoma" w:cs="Tahoma"/>
          <w:i/>
          <w:sz w:val="16"/>
          <w:szCs w:val="16"/>
        </w:rPr>
      </w:pPr>
    </w:p>
    <w:p w14:paraId="7D57A3D4" w14:textId="77777777" w:rsidR="00902B7D" w:rsidRDefault="00902B7D" w:rsidP="00902B7D">
      <w:pPr>
        <w:ind w:firstLine="708"/>
        <w:jc w:val="both"/>
        <w:rPr>
          <w:rFonts w:ascii="Tahoma" w:hAnsi="Tahoma" w:cs="Tahoma"/>
          <w:b/>
          <w:sz w:val="18"/>
          <w:szCs w:val="20"/>
        </w:rPr>
      </w:pPr>
    </w:p>
    <w:p w14:paraId="2634E8D0" w14:textId="77777777" w:rsidR="00902B7D" w:rsidRPr="00292995" w:rsidRDefault="00902B7D" w:rsidP="00902B7D">
      <w:pPr>
        <w:ind w:firstLine="708"/>
        <w:jc w:val="both"/>
        <w:rPr>
          <w:rFonts w:ascii="Tahoma" w:hAnsi="Tahoma" w:cs="Tahoma"/>
          <w:b/>
          <w:sz w:val="18"/>
          <w:szCs w:val="20"/>
        </w:rPr>
      </w:pPr>
    </w:p>
    <w:p w14:paraId="56D44383" w14:textId="77777777" w:rsidR="00902B7D" w:rsidRPr="002453C8" w:rsidRDefault="00902B7D" w:rsidP="00902B7D">
      <w:pPr>
        <w:shd w:val="clear" w:color="auto" w:fill="BFBFBF"/>
        <w:rPr>
          <w:rFonts w:ascii="Tahoma" w:hAnsi="Tahoma" w:cs="Tahoma"/>
          <w:b/>
          <w:sz w:val="18"/>
          <w:szCs w:val="20"/>
        </w:rPr>
      </w:pPr>
      <w:r w:rsidRPr="002453C8">
        <w:rPr>
          <w:rFonts w:ascii="Tahoma" w:hAnsi="Tahoma" w:cs="Tahoma"/>
          <w:b/>
          <w:sz w:val="18"/>
          <w:szCs w:val="20"/>
        </w:rPr>
        <w:t xml:space="preserve">OŚWIADCZENIA DOTYCZĄCE </w:t>
      </w:r>
      <w:r w:rsidRPr="00444180">
        <w:rPr>
          <w:rFonts w:ascii="Tahoma" w:hAnsi="Tahoma" w:cs="Tahoma"/>
          <w:b/>
          <w:sz w:val="18"/>
          <w:szCs w:val="20"/>
        </w:rPr>
        <w:t>PODSTAW WYKLUCZENIA</w:t>
      </w:r>
      <w:r w:rsidRPr="002453C8">
        <w:rPr>
          <w:rFonts w:ascii="Tahoma" w:hAnsi="Tahoma" w:cs="Tahoma"/>
          <w:b/>
          <w:sz w:val="18"/>
          <w:szCs w:val="20"/>
        </w:rPr>
        <w:t>:</w:t>
      </w:r>
    </w:p>
    <w:p w14:paraId="282ECB2A" w14:textId="77777777" w:rsidR="00902B7D" w:rsidRDefault="00902B7D" w:rsidP="00902B7D">
      <w:pPr>
        <w:pStyle w:val="Akapitzlist"/>
        <w:spacing w:after="0"/>
        <w:ind w:left="360"/>
        <w:jc w:val="both"/>
        <w:rPr>
          <w:rFonts w:ascii="Tahoma" w:hAnsi="Tahoma" w:cs="Tahoma"/>
          <w:sz w:val="18"/>
        </w:rPr>
      </w:pPr>
    </w:p>
    <w:p w14:paraId="2634C42E" w14:textId="77777777" w:rsidR="00902B7D" w:rsidRPr="002453C8" w:rsidRDefault="00902B7D" w:rsidP="00902B7D">
      <w:pPr>
        <w:pStyle w:val="Akapitzlist"/>
        <w:numPr>
          <w:ilvl w:val="0"/>
          <w:numId w:val="26"/>
        </w:numPr>
        <w:spacing w:after="0"/>
        <w:jc w:val="both"/>
        <w:rPr>
          <w:rFonts w:ascii="Tahoma" w:hAnsi="Tahoma" w:cs="Tahoma"/>
          <w:sz w:val="18"/>
        </w:rPr>
      </w:pPr>
      <w:r w:rsidRPr="002453C8">
        <w:rPr>
          <w:rFonts w:ascii="Tahoma" w:hAnsi="Tahoma" w:cs="Tahoma"/>
          <w:sz w:val="18"/>
        </w:rPr>
        <w:t xml:space="preserve">Oświadczam, że nie podlegam wykluczeniu z postępowania na podstawie art. </w:t>
      </w:r>
      <w:r>
        <w:rPr>
          <w:rFonts w:ascii="Tahoma" w:hAnsi="Tahoma" w:cs="Tahoma"/>
          <w:sz w:val="18"/>
        </w:rPr>
        <w:t>108</w:t>
      </w:r>
      <w:r w:rsidRPr="002453C8">
        <w:rPr>
          <w:rFonts w:ascii="Tahoma" w:hAnsi="Tahoma" w:cs="Tahoma"/>
          <w:sz w:val="18"/>
        </w:rPr>
        <w:t xml:space="preserve"> ust 1 </w:t>
      </w:r>
      <w:r>
        <w:rPr>
          <w:rFonts w:ascii="Tahoma" w:hAnsi="Tahoma" w:cs="Tahoma"/>
          <w:sz w:val="18"/>
        </w:rPr>
        <w:t>ustawy PZP</w:t>
      </w:r>
      <w:r w:rsidRPr="002453C8">
        <w:rPr>
          <w:rFonts w:ascii="Tahoma" w:hAnsi="Tahoma" w:cs="Tahoma"/>
          <w:sz w:val="18"/>
        </w:rPr>
        <w:t>.</w:t>
      </w:r>
    </w:p>
    <w:p w14:paraId="5156DBD9" w14:textId="77777777" w:rsidR="00902B7D" w:rsidRDefault="00902B7D" w:rsidP="00902B7D">
      <w:pPr>
        <w:pStyle w:val="Akapitzlist"/>
        <w:numPr>
          <w:ilvl w:val="0"/>
          <w:numId w:val="26"/>
        </w:numPr>
        <w:spacing w:after="0"/>
        <w:jc w:val="both"/>
        <w:rPr>
          <w:rFonts w:ascii="Tahoma" w:hAnsi="Tahoma" w:cs="Tahoma"/>
          <w:sz w:val="18"/>
        </w:rPr>
      </w:pPr>
      <w:r w:rsidRPr="002453C8">
        <w:rPr>
          <w:rFonts w:ascii="Tahoma" w:hAnsi="Tahoma" w:cs="Tahoma"/>
          <w:sz w:val="18"/>
        </w:rPr>
        <w:t xml:space="preserve">Oświadczam, że nie podlegam wykluczeniu z postępowania na podstawie art. </w:t>
      </w:r>
      <w:r>
        <w:rPr>
          <w:rFonts w:ascii="Tahoma" w:hAnsi="Tahoma" w:cs="Tahoma"/>
          <w:sz w:val="18"/>
        </w:rPr>
        <w:t>109 ust. 1 pkt. 4</w:t>
      </w:r>
      <w:r w:rsidRPr="002453C8">
        <w:rPr>
          <w:rFonts w:ascii="Tahoma" w:hAnsi="Tahoma" w:cs="Tahoma"/>
          <w:sz w:val="18"/>
        </w:rPr>
        <w:t xml:space="preserve"> ustawy P</w:t>
      </w:r>
      <w:r>
        <w:rPr>
          <w:rFonts w:ascii="Tahoma" w:hAnsi="Tahoma" w:cs="Tahoma"/>
          <w:sz w:val="18"/>
        </w:rPr>
        <w:t>ZP</w:t>
      </w:r>
      <w:r w:rsidRPr="002453C8">
        <w:rPr>
          <w:rFonts w:ascii="Tahoma" w:hAnsi="Tahoma" w:cs="Tahoma"/>
          <w:sz w:val="18"/>
        </w:rPr>
        <w:t>.</w:t>
      </w:r>
    </w:p>
    <w:p w14:paraId="0C3CE415" w14:textId="77777777" w:rsidR="00902B7D" w:rsidRPr="00654301" w:rsidRDefault="00902B7D" w:rsidP="00902B7D">
      <w:pPr>
        <w:pStyle w:val="Akapitzlist"/>
        <w:numPr>
          <w:ilvl w:val="0"/>
          <w:numId w:val="26"/>
        </w:numPr>
        <w:spacing w:after="0"/>
        <w:jc w:val="both"/>
        <w:rPr>
          <w:rFonts w:ascii="Tahoma" w:hAnsi="Tahoma" w:cs="Tahoma"/>
          <w:sz w:val="18"/>
        </w:rPr>
      </w:pPr>
      <w:r w:rsidRPr="002453C8">
        <w:rPr>
          <w:rFonts w:ascii="Tahoma" w:hAnsi="Tahoma" w:cs="Tahoma"/>
          <w:sz w:val="18"/>
          <w:szCs w:val="20"/>
        </w:rPr>
        <w:t xml:space="preserve">Oświadczam, że zachodzą w stosunku do mnie podstawy wykluczenia z postępowania na podstawie art. …………. ustawy </w:t>
      </w:r>
      <w:r>
        <w:rPr>
          <w:rFonts w:ascii="Tahoma" w:hAnsi="Tahoma" w:cs="Tahoma"/>
          <w:sz w:val="18"/>
          <w:szCs w:val="20"/>
        </w:rPr>
        <w:t>PZP</w:t>
      </w:r>
      <w:r w:rsidRPr="002453C8">
        <w:rPr>
          <w:rFonts w:ascii="Tahoma" w:hAnsi="Tahoma" w:cs="Tahoma"/>
          <w:sz w:val="18"/>
          <w:szCs w:val="20"/>
        </w:rPr>
        <w:t xml:space="preserve"> </w:t>
      </w:r>
      <w:r w:rsidRPr="002453C8">
        <w:rPr>
          <w:rFonts w:ascii="Tahoma" w:hAnsi="Tahoma" w:cs="Tahoma"/>
          <w:i/>
          <w:sz w:val="18"/>
          <w:szCs w:val="20"/>
        </w:rPr>
        <w:t xml:space="preserve">(podać mającą zastosowanie podstawę wykluczenia spośród wymienionych w art. </w:t>
      </w:r>
      <w:r>
        <w:rPr>
          <w:rFonts w:ascii="Tahoma" w:hAnsi="Tahoma" w:cs="Tahoma"/>
          <w:i/>
          <w:sz w:val="18"/>
          <w:szCs w:val="20"/>
        </w:rPr>
        <w:t>108</w:t>
      </w:r>
      <w:r w:rsidRPr="002453C8">
        <w:rPr>
          <w:rFonts w:ascii="Tahoma" w:hAnsi="Tahoma" w:cs="Tahoma"/>
          <w:i/>
          <w:sz w:val="18"/>
          <w:szCs w:val="20"/>
        </w:rPr>
        <w:t xml:space="preserve"> ust. </w:t>
      </w:r>
      <w:r w:rsidRPr="00D607E2">
        <w:rPr>
          <w:rFonts w:ascii="Tahoma" w:hAnsi="Tahoma" w:cs="Tahoma"/>
          <w:i/>
          <w:sz w:val="18"/>
          <w:szCs w:val="20"/>
        </w:rPr>
        <w:t>1 pkt 1, 2, 5 lub art. 109 ust. 1 pkt. 2-5 i 7-10 ustawy  PZP).</w:t>
      </w:r>
      <w:r w:rsidRPr="00D607E2">
        <w:rPr>
          <w:rFonts w:ascii="Tahoma" w:hAnsi="Tahoma" w:cs="Tahoma"/>
          <w:sz w:val="18"/>
          <w:szCs w:val="20"/>
        </w:rPr>
        <w:t xml:space="preserve"> Jednocześnie oświadczam, że w związku z ww. okolicznością, na podstawie art. 110 ust. 2 ustawy P</w:t>
      </w:r>
      <w:r>
        <w:rPr>
          <w:rFonts w:ascii="Tahoma" w:hAnsi="Tahoma" w:cs="Tahoma"/>
          <w:sz w:val="18"/>
          <w:szCs w:val="20"/>
        </w:rPr>
        <w:t>ZP</w:t>
      </w:r>
      <w:r w:rsidRPr="00D607E2">
        <w:rPr>
          <w:rFonts w:ascii="Tahoma" w:hAnsi="Tahoma" w:cs="Tahoma"/>
          <w:sz w:val="18"/>
          <w:szCs w:val="20"/>
        </w:rPr>
        <w:t xml:space="preserve"> podjąłem następujące środki naprawcze</w:t>
      </w:r>
      <w:r>
        <w:rPr>
          <w:rFonts w:ascii="Tahoma" w:hAnsi="Tahoma" w:cs="Tahoma"/>
          <w:sz w:val="18"/>
          <w:szCs w:val="20"/>
        </w:rPr>
        <w:t xml:space="preserve"> i zapobiegawcze</w:t>
      </w:r>
      <w:r w:rsidRPr="00D607E2">
        <w:rPr>
          <w:rFonts w:ascii="Tahoma" w:hAnsi="Tahoma" w:cs="Tahoma"/>
          <w:sz w:val="18"/>
          <w:szCs w:val="20"/>
        </w:rPr>
        <w:t>: ………………………………………………………………………………………………………………</w:t>
      </w:r>
      <w:r>
        <w:rPr>
          <w:rFonts w:ascii="Tahoma" w:hAnsi="Tahoma" w:cs="Tahoma"/>
          <w:sz w:val="18"/>
          <w:szCs w:val="20"/>
        </w:rPr>
        <w:t>……………………………………………………</w:t>
      </w:r>
    </w:p>
    <w:p w14:paraId="1706C1B6" w14:textId="77777777" w:rsidR="00902B7D" w:rsidRPr="00444180" w:rsidRDefault="00902B7D" w:rsidP="00902B7D">
      <w:pPr>
        <w:numPr>
          <w:ilvl w:val="0"/>
          <w:numId w:val="26"/>
        </w:numPr>
        <w:rPr>
          <w:rFonts w:ascii="Tahoma" w:hAnsi="Tahoma" w:cs="Tahoma"/>
          <w:sz w:val="18"/>
          <w:szCs w:val="18"/>
        </w:rPr>
      </w:pPr>
      <w:r w:rsidRPr="00444180">
        <w:rPr>
          <w:rFonts w:ascii="Tahoma" w:hAnsi="Tahoma" w:cs="Tahoma"/>
          <w:sz w:val="18"/>
          <w:szCs w:val="18"/>
        </w:rPr>
        <w:t>Oświadczam, że nie zachodzą w stosunku do mnie przesłanki wykluczenia z postępowania na podstawie art.  7 ust. 1 ustawy z dnia 13 kwietnia 2022 r.</w:t>
      </w:r>
      <w:r w:rsidRPr="00444180">
        <w:rPr>
          <w:rFonts w:ascii="Tahoma" w:hAnsi="Tahoma" w:cs="Tahoma"/>
          <w:i/>
          <w:iCs/>
          <w:sz w:val="18"/>
          <w:szCs w:val="18"/>
        </w:rPr>
        <w:t xml:space="preserve"> </w:t>
      </w:r>
      <w:r w:rsidRPr="00444180">
        <w:rPr>
          <w:rFonts w:ascii="Tahoma" w:hAnsi="Tahoma" w:cs="Tahoma"/>
          <w:i/>
          <w:iCs/>
          <w:color w:val="222222"/>
          <w:sz w:val="18"/>
          <w:szCs w:val="18"/>
        </w:rPr>
        <w:t xml:space="preserve">o szczególnych rozwiązaniach w zakresie przeciwdziałania wspieraniu agresji na Ukrainę oraz służących ochronie bezpieczeństwa narodowego </w:t>
      </w:r>
      <w:r w:rsidRPr="00444180">
        <w:rPr>
          <w:rFonts w:ascii="Tahoma" w:hAnsi="Tahoma" w:cs="Tahoma"/>
          <w:iCs/>
          <w:color w:val="222222"/>
          <w:sz w:val="18"/>
          <w:szCs w:val="18"/>
        </w:rPr>
        <w:t xml:space="preserve">(Dz. U. </w:t>
      </w:r>
      <w:r>
        <w:rPr>
          <w:rFonts w:ascii="Tahoma" w:hAnsi="Tahoma" w:cs="Tahoma"/>
          <w:iCs/>
          <w:color w:val="222222"/>
          <w:sz w:val="18"/>
          <w:szCs w:val="18"/>
        </w:rPr>
        <w:t xml:space="preserve">z 2022 r., </w:t>
      </w:r>
      <w:r w:rsidRPr="00444180">
        <w:rPr>
          <w:rFonts w:ascii="Tahoma" w:hAnsi="Tahoma" w:cs="Tahoma"/>
          <w:iCs/>
          <w:color w:val="222222"/>
          <w:sz w:val="18"/>
          <w:szCs w:val="18"/>
        </w:rPr>
        <w:t>poz. 835)</w:t>
      </w:r>
      <w:r>
        <w:rPr>
          <w:rFonts w:ascii="Tahoma" w:hAnsi="Tahoma" w:cs="Tahoma"/>
          <w:iCs/>
          <w:color w:val="222222"/>
          <w:sz w:val="18"/>
          <w:szCs w:val="18"/>
        </w:rPr>
        <w:t xml:space="preserve"> *</w:t>
      </w:r>
      <w:r w:rsidRPr="00444180">
        <w:rPr>
          <w:rFonts w:ascii="Tahoma" w:hAnsi="Tahoma" w:cs="Tahoma"/>
          <w:sz w:val="18"/>
          <w:szCs w:val="18"/>
        </w:rPr>
        <w:t xml:space="preserve"> </w:t>
      </w:r>
    </w:p>
    <w:p w14:paraId="794232EA" w14:textId="77777777" w:rsidR="00902B7D" w:rsidRDefault="00902B7D" w:rsidP="00902B7D">
      <w:pPr>
        <w:pStyle w:val="Akapitzlist"/>
        <w:spacing w:after="0"/>
        <w:ind w:left="360"/>
        <w:jc w:val="both"/>
        <w:rPr>
          <w:rFonts w:ascii="Tahoma" w:hAnsi="Tahoma" w:cs="Tahoma"/>
          <w:sz w:val="18"/>
        </w:rPr>
      </w:pPr>
    </w:p>
    <w:p w14:paraId="7BA82601" w14:textId="77777777" w:rsidR="00902B7D" w:rsidRDefault="00902B7D" w:rsidP="00902B7D">
      <w:pPr>
        <w:pStyle w:val="Akapitzlist"/>
        <w:spacing w:after="0"/>
        <w:ind w:left="360"/>
        <w:jc w:val="both"/>
        <w:rPr>
          <w:rFonts w:ascii="Tahoma" w:hAnsi="Tahoma" w:cs="Tahoma"/>
          <w:sz w:val="18"/>
        </w:rPr>
      </w:pPr>
    </w:p>
    <w:p w14:paraId="7CC6DCE3" w14:textId="77777777" w:rsidR="00902B7D" w:rsidRPr="00D607E2" w:rsidRDefault="00902B7D" w:rsidP="00902B7D">
      <w:pPr>
        <w:shd w:val="clear" w:color="auto" w:fill="BFBFBF"/>
        <w:jc w:val="both"/>
        <w:rPr>
          <w:rFonts w:ascii="Tahoma" w:hAnsi="Tahoma" w:cs="Tahoma"/>
          <w:sz w:val="18"/>
          <w:szCs w:val="20"/>
        </w:rPr>
      </w:pPr>
      <w:r w:rsidRPr="00D607E2">
        <w:rPr>
          <w:rFonts w:ascii="Tahoma" w:hAnsi="Tahoma" w:cs="Tahoma"/>
          <w:b/>
          <w:sz w:val="18"/>
          <w:szCs w:val="20"/>
        </w:rPr>
        <w:t xml:space="preserve">OŚWIADCZENIE DOTYCZĄCE </w:t>
      </w:r>
      <w:r w:rsidRPr="00444180">
        <w:rPr>
          <w:rFonts w:ascii="Tahoma" w:hAnsi="Tahoma" w:cs="Tahoma"/>
          <w:b/>
          <w:sz w:val="18"/>
          <w:szCs w:val="20"/>
        </w:rPr>
        <w:t>WARUNKÓW UDZIAŁU W POSTĘPOWANIU</w:t>
      </w:r>
      <w:r w:rsidRPr="00D607E2">
        <w:rPr>
          <w:rFonts w:ascii="Tahoma" w:hAnsi="Tahoma" w:cs="Tahoma"/>
          <w:b/>
          <w:sz w:val="18"/>
          <w:szCs w:val="20"/>
        </w:rPr>
        <w:t>:</w:t>
      </w:r>
    </w:p>
    <w:p w14:paraId="7414D949" w14:textId="77777777" w:rsidR="00902B7D" w:rsidRDefault="00902B7D" w:rsidP="00902B7D">
      <w:pPr>
        <w:pStyle w:val="Akapitzlist"/>
        <w:spacing w:after="0"/>
        <w:ind w:left="360"/>
        <w:jc w:val="both"/>
        <w:rPr>
          <w:rFonts w:ascii="Tahoma" w:hAnsi="Tahoma" w:cs="Tahoma"/>
          <w:sz w:val="18"/>
        </w:rPr>
      </w:pPr>
    </w:p>
    <w:p w14:paraId="5EE0CA37" w14:textId="77777777" w:rsidR="00902B7D" w:rsidRDefault="00902B7D" w:rsidP="001059CB">
      <w:pPr>
        <w:numPr>
          <w:ilvl w:val="0"/>
          <w:numId w:val="83"/>
        </w:numPr>
        <w:spacing w:line="276" w:lineRule="auto"/>
        <w:jc w:val="both"/>
        <w:rPr>
          <w:rFonts w:ascii="Tahoma" w:hAnsi="Tahoma" w:cs="Tahoma"/>
          <w:sz w:val="18"/>
          <w:szCs w:val="20"/>
        </w:rPr>
      </w:pPr>
      <w:r>
        <w:rPr>
          <w:rFonts w:ascii="Tahoma" w:hAnsi="Tahoma" w:cs="Tahoma"/>
          <w:sz w:val="18"/>
          <w:szCs w:val="20"/>
        </w:rPr>
        <w:t xml:space="preserve">Oświadczam, że spełniam warunki udziału w postępowaniu określone przez Zamawiającego w Specyfikacji Warunków Zamówienia w rozdziale IV ust. 2 pkt. 4).    </w:t>
      </w:r>
    </w:p>
    <w:p w14:paraId="70BA9431" w14:textId="77777777" w:rsidR="00902B7D" w:rsidRDefault="00902B7D" w:rsidP="00902B7D">
      <w:pPr>
        <w:spacing w:line="276" w:lineRule="auto"/>
        <w:jc w:val="both"/>
        <w:rPr>
          <w:rFonts w:ascii="Tahoma" w:hAnsi="Tahoma" w:cs="Tahoma"/>
          <w:sz w:val="18"/>
          <w:szCs w:val="20"/>
        </w:rPr>
      </w:pPr>
    </w:p>
    <w:p w14:paraId="40D41170" w14:textId="77777777" w:rsidR="00902B7D" w:rsidRPr="00444180" w:rsidRDefault="00902B7D" w:rsidP="00902B7D">
      <w:pPr>
        <w:spacing w:line="276" w:lineRule="auto"/>
        <w:ind w:left="360"/>
        <w:jc w:val="both"/>
        <w:rPr>
          <w:rFonts w:ascii="Tahoma" w:hAnsi="Tahoma" w:cs="Tahoma"/>
          <w:i/>
          <w:sz w:val="18"/>
          <w:szCs w:val="20"/>
          <w:u w:val="single"/>
        </w:rPr>
      </w:pPr>
      <w:r w:rsidRPr="00444180">
        <w:rPr>
          <w:rFonts w:ascii="Arial" w:hAnsi="Arial" w:cs="Arial"/>
          <w:i/>
          <w:sz w:val="16"/>
          <w:szCs w:val="16"/>
          <w:u w:val="single"/>
        </w:rPr>
        <w:t>[UWAGA DOTYCZY PKT. 2 PONIŻEJ: stosuje tylko wykonawca/ wykonawca wspólnie ubiegający się o zamówienie, który polega na zdolnościach lub sytuacji  podmiotów udostepniających zasoby, a jednocześnie samodzielnie w pewnym zakresie wykazuje spełnianie warunków]</w:t>
      </w:r>
    </w:p>
    <w:p w14:paraId="22ADD66C" w14:textId="77777777" w:rsidR="00902B7D" w:rsidRPr="00000D68" w:rsidRDefault="00902B7D" w:rsidP="001059CB">
      <w:pPr>
        <w:numPr>
          <w:ilvl w:val="0"/>
          <w:numId w:val="83"/>
        </w:numPr>
        <w:spacing w:line="276" w:lineRule="auto"/>
        <w:ind w:left="708"/>
        <w:jc w:val="both"/>
        <w:rPr>
          <w:rFonts w:ascii="Tahoma" w:hAnsi="Tahoma" w:cs="Tahoma"/>
          <w:sz w:val="18"/>
          <w:szCs w:val="20"/>
        </w:rPr>
      </w:pPr>
      <w:r w:rsidRPr="00000D68">
        <w:rPr>
          <w:rFonts w:ascii="Tahoma" w:hAnsi="Tahoma" w:cs="Tahoma"/>
          <w:sz w:val="18"/>
          <w:szCs w:val="20"/>
        </w:rPr>
        <w:t>Oświadczam, że spełniam warunki udziału w postępowaniu określone przez Zamawiającego w Specyfikacji Warunków Zamówienia w rozdziale IV ust. 2 pkt. 4) w następującym zakresie: ……………………………………………………………………</w:t>
      </w:r>
      <w:r>
        <w:rPr>
          <w:rFonts w:ascii="Tahoma" w:hAnsi="Tahoma" w:cs="Tahoma"/>
          <w:sz w:val="18"/>
          <w:szCs w:val="20"/>
        </w:rPr>
        <w:t>……………………</w:t>
      </w:r>
      <w:r w:rsidRPr="00000D68">
        <w:rPr>
          <w:rFonts w:ascii="Tahoma" w:hAnsi="Tahoma" w:cs="Tahoma"/>
          <w:sz w:val="18"/>
          <w:szCs w:val="20"/>
        </w:rPr>
        <w:t>…………………………………………………………………… ………………………………………………………………………………………</w:t>
      </w:r>
      <w:r>
        <w:rPr>
          <w:rFonts w:ascii="Tahoma" w:hAnsi="Tahoma" w:cs="Tahoma"/>
          <w:sz w:val="18"/>
          <w:szCs w:val="20"/>
        </w:rPr>
        <w:t>…………………………………………………………..</w:t>
      </w:r>
      <w:r w:rsidRPr="00000D68">
        <w:rPr>
          <w:rFonts w:ascii="Tahoma" w:hAnsi="Tahoma" w:cs="Tahoma"/>
          <w:sz w:val="18"/>
          <w:szCs w:val="20"/>
        </w:rPr>
        <w:t xml:space="preserve">…………    </w:t>
      </w:r>
    </w:p>
    <w:p w14:paraId="0207B3D2" w14:textId="77777777" w:rsidR="00902B7D" w:rsidRDefault="00902B7D" w:rsidP="00902B7D">
      <w:pPr>
        <w:jc w:val="both"/>
        <w:rPr>
          <w:rFonts w:ascii="Tahoma" w:hAnsi="Tahoma" w:cs="Tahoma"/>
          <w:sz w:val="18"/>
          <w:szCs w:val="20"/>
        </w:rPr>
      </w:pPr>
    </w:p>
    <w:p w14:paraId="7C8A36CF" w14:textId="77777777" w:rsidR="00902B7D" w:rsidRDefault="00902B7D" w:rsidP="00902B7D">
      <w:pPr>
        <w:jc w:val="both"/>
        <w:rPr>
          <w:rFonts w:ascii="Tahoma" w:hAnsi="Tahoma" w:cs="Tahoma"/>
          <w:sz w:val="18"/>
          <w:szCs w:val="20"/>
        </w:rPr>
      </w:pPr>
    </w:p>
    <w:p w14:paraId="5D6593E4" w14:textId="77777777" w:rsidR="00902B7D" w:rsidRDefault="00902B7D" w:rsidP="00902B7D">
      <w:pPr>
        <w:shd w:val="clear" w:color="auto" w:fill="BFBFBF"/>
        <w:jc w:val="both"/>
        <w:rPr>
          <w:rFonts w:ascii="Tahoma" w:hAnsi="Tahoma" w:cs="Tahoma"/>
          <w:sz w:val="18"/>
          <w:szCs w:val="20"/>
        </w:rPr>
      </w:pPr>
      <w:r>
        <w:rPr>
          <w:rFonts w:ascii="Tahoma" w:hAnsi="Tahoma" w:cs="Tahoma"/>
          <w:b/>
          <w:sz w:val="18"/>
          <w:szCs w:val="20"/>
        </w:rPr>
        <w:t xml:space="preserve">INFORMACJA W ZWIĄZKU Z POLEGANIEM </w:t>
      </w:r>
      <w:r w:rsidRPr="00444180">
        <w:rPr>
          <w:rFonts w:ascii="Tahoma" w:hAnsi="Tahoma" w:cs="Tahoma"/>
          <w:b/>
          <w:sz w:val="18"/>
          <w:szCs w:val="20"/>
        </w:rPr>
        <w:t>NA ZDOLNOŚCIACH LUB SYTUACJI PODMIOTÓW UDOSTEPNIAJĄCYCH ZASOBY</w:t>
      </w:r>
      <w:r>
        <w:rPr>
          <w:rFonts w:ascii="Tahoma" w:hAnsi="Tahoma" w:cs="Tahoma"/>
          <w:sz w:val="18"/>
          <w:szCs w:val="20"/>
        </w:rPr>
        <w:t>: /o ile dotyczy/</w:t>
      </w:r>
    </w:p>
    <w:p w14:paraId="1CE789F1" w14:textId="77777777" w:rsidR="00902B7D" w:rsidRDefault="00902B7D" w:rsidP="00902B7D">
      <w:pPr>
        <w:spacing w:line="276" w:lineRule="auto"/>
        <w:jc w:val="both"/>
        <w:rPr>
          <w:rFonts w:ascii="Tahoma" w:hAnsi="Tahoma" w:cs="Tahoma"/>
          <w:sz w:val="18"/>
          <w:szCs w:val="20"/>
        </w:rPr>
      </w:pPr>
    </w:p>
    <w:p w14:paraId="79A39C8B" w14:textId="77777777" w:rsidR="00902B7D" w:rsidRDefault="00902B7D" w:rsidP="00902B7D">
      <w:pPr>
        <w:spacing w:line="276" w:lineRule="auto"/>
        <w:jc w:val="both"/>
        <w:rPr>
          <w:rFonts w:ascii="Tahoma" w:hAnsi="Tahoma" w:cs="Tahoma"/>
          <w:sz w:val="18"/>
          <w:szCs w:val="20"/>
        </w:rPr>
      </w:pPr>
      <w:r w:rsidRPr="00D607E2">
        <w:rPr>
          <w:rFonts w:ascii="Tahoma" w:hAnsi="Tahoma" w:cs="Tahoma"/>
          <w:sz w:val="18"/>
          <w:szCs w:val="20"/>
        </w:rPr>
        <w:t>Oświadczam, że w celu wykazania spełniania warunków udziału w p</w:t>
      </w:r>
      <w:r>
        <w:rPr>
          <w:rFonts w:ascii="Tahoma" w:hAnsi="Tahoma" w:cs="Tahoma"/>
          <w:sz w:val="18"/>
          <w:szCs w:val="20"/>
        </w:rPr>
        <w:t>ostępowaniu, określonych przez Z</w:t>
      </w:r>
      <w:r w:rsidRPr="00D607E2">
        <w:rPr>
          <w:rFonts w:ascii="Tahoma" w:hAnsi="Tahoma" w:cs="Tahoma"/>
          <w:sz w:val="18"/>
          <w:szCs w:val="20"/>
        </w:rPr>
        <w:t xml:space="preserve">amawiającego w  SWZ w rozdziale IV ust. 2 pkt. 4) </w:t>
      </w:r>
      <w:proofErr w:type="spellStart"/>
      <w:r>
        <w:rPr>
          <w:rFonts w:ascii="Tahoma" w:hAnsi="Tahoma" w:cs="Tahoma"/>
          <w:sz w:val="18"/>
          <w:szCs w:val="20"/>
        </w:rPr>
        <w:t>ppkt</w:t>
      </w:r>
      <w:proofErr w:type="spellEnd"/>
      <w:r>
        <w:rPr>
          <w:rFonts w:ascii="Tahoma" w:hAnsi="Tahoma" w:cs="Tahoma"/>
          <w:sz w:val="18"/>
          <w:szCs w:val="20"/>
        </w:rPr>
        <w:t>.</w:t>
      </w:r>
      <w:r w:rsidRPr="00D607E2">
        <w:rPr>
          <w:rFonts w:ascii="Tahoma" w:hAnsi="Tahoma" w:cs="Tahoma"/>
          <w:sz w:val="18"/>
          <w:szCs w:val="20"/>
        </w:rPr>
        <w:t xml:space="preserve"> ……………………… </w:t>
      </w:r>
      <w:r w:rsidRPr="00D607E2">
        <w:rPr>
          <w:rFonts w:ascii="Tahoma" w:hAnsi="Tahoma" w:cs="Tahoma"/>
          <w:i/>
          <w:sz w:val="18"/>
          <w:szCs w:val="20"/>
        </w:rPr>
        <w:t>(wskazać dokument i właściwą jednostkę redakcyjną dokumentu, w której określono warunki udziału w postępowaniu),</w:t>
      </w:r>
      <w:r w:rsidRPr="00D607E2">
        <w:rPr>
          <w:rFonts w:ascii="Tahoma" w:hAnsi="Tahoma" w:cs="Tahoma"/>
          <w:sz w:val="18"/>
          <w:szCs w:val="20"/>
        </w:rPr>
        <w:t xml:space="preserve"> polegam na </w:t>
      </w:r>
      <w:r>
        <w:rPr>
          <w:rFonts w:ascii="Tahoma" w:hAnsi="Tahoma" w:cs="Tahoma"/>
          <w:sz w:val="18"/>
          <w:szCs w:val="20"/>
        </w:rPr>
        <w:t>zdolnościach lub sytuacji</w:t>
      </w:r>
      <w:r w:rsidRPr="00D607E2">
        <w:rPr>
          <w:rFonts w:ascii="Tahoma" w:hAnsi="Tahoma" w:cs="Tahoma"/>
          <w:sz w:val="18"/>
          <w:szCs w:val="20"/>
        </w:rPr>
        <w:t xml:space="preserve"> następującego/</w:t>
      </w:r>
      <w:proofErr w:type="spellStart"/>
      <w:r w:rsidRPr="00D607E2">
        <w:rPr>
          <w:rFonts w:ascii="Tahoma" w:hAnsi="Tahoma" w:cs="Tahoma"/>
          <w:sz w:val="18"/>
          <w:szCs w:val="20"/>
        </w:rPr>
        <w:t>ych</w:t>
      </w:r>
      <w:proofErr w:type="spellEnd"/>
      <w:r w:rsidRPr="00D607E2">
        <w:rPr>
          <w:rFonts w:ascii="Tahoma" w:hAnsi="Tahoma" w:cs="Tahoma"/>
          <w:sz w:val="18"/>
          <w:szCs w:val="20"/>
        </w:rPr>
        <w:t xml:space="preserve"> podmiotu/ów</w:t>
      </w:r>
      <w:r>
        <w:rPr>
          <w:rFonts w:ascii="Tahoma" w:hAnsi="Tahoma" w:cs="Tahoma"/>
          <w:sz w:val="18"/>
          <w:szCs w:val="20"/>
        </w:rPr>
        <w:t xml:space="preserve"> udostępniających zasoby</w:t>
      </w:r>
      <w:r w:rsidRPr="00D607E2">
        <w:rPr>
          <w:rFonts w:ascii="Tahoma" w:hAnsi="Tahoma" w:cs="Tahoma"/>
          <w:sz w:val="18"/>
          <w:szCs w:val="20"/>
        </w:rPr>
        <w:t>:</w:t>
      </w:r>
    </w:p>
    <w:p w14:paraId="14B970F7" w14:textId="77777777" w:rsidR="00902B7D" w:rsidRPr="008831FF" w:rsidRDefault="00902B7D" w:rsidP="00902B7D">
      <w:pPr>
        <w:spacing w:line="276" w:lineRule="auto"/>
        <w:jc w:val="both"/>
        <w:rPr>
          <w:rFonts w:ascii="Tahoma" w:hAnsi="Tahoma" w:cs="Tahoma"/>
          <w:sz w:val="18"/>
          <w:szCs w:val="18"/>
        </w:rPr>
      </w:pPr>
      <w:bookmarkStart w:id="1" w:name="_Hlk99014455"/>
      <w:r w:rsidRPr="00444180">
        <w:rPr>
          <w:rFonts w:ascii="Tahoma" w:hAnsi="Tahoma" w:cs="Tahoma"/>
          <w:i/>
          <w:sz w:val="18"/>
          <w:szCs w:val="18"/>
        </w:rPr>
        <w:t>(wskazać nazwę/y podmiotu/ów)</w:t>
      </w:r>
      <w:bookmarkEnd w:id="1"/>
      <w:r w:rsidRPr="00444180">
        <w:rPr>
          <w:rFonts w:ascii="Tahoma" w:hAnsi="Tahoma" w:cs="Tahoma"/>
          <w:i/>
          <w:sz w:val="18"/>
          <w:szCs w:val="18"/>
        </w:rPr>
        <w:t xml:space="preserve"> </w:t>
      </w:r>
      <w:r w:rsidRPr="00444180">
        <w:rPr>
          <w:rFonts w:ascii="Tahoma" w:hAnsi="Tahoma" w:cs="Tahoma"/>
          <w:sz w:val="18"/>
          <w:szCs w:val="18"/>
        </w:rPr>
        <w:t>………………………………………………………………………………………………………………………………</w:t>
      </w:r>
      <w:r w:rsidRPr="00654301">
        <w:rPr>
          <w:rFonts w:ascii="Tahoma" w:hAnsi="Tahoma" w:cs="Tahoma"/>
          <w:sz w:val="18"/>
          <w:szCs w:val="18"/>
        </w:rPr>
        <w:t>,</w:t>
      </w:r>
    </w:p>
    <w:p w14:paraId="292F7FEF" w14:textId="77777777" w:rsidR="00902B7D" w:rsidRDefault="00902B7D" w:rsidP="00902B7D">
      <w:pPr>
        <w:spacing w:line="276" w:lineRule="auto"/>
        <w:jc w:val="both"/>
        <w:rPr>
          <w:rFonts w:ascii="Tahoma" w:hAnsi="Tahoma" w:cs="Tahoma"/>
          <w:sz w:val="18"/>
          <w:szCs w:val="20"/>
        </w:rPr>
      </w:pPr>
      <w:r>
        <w:rPr>
          <w:rFonts w:ascii="Tahoma" w:hAnsi="Tahoma" w:cs="Tahoma"/>
          <w:sz w:val="18"/>
          <w:szCs w:val="20"/>
        </w:rPr>
        <w:t xml:space="preserve">w następującym zakresie: </w:t>
      </w:r>
      <w:r w:rsidRPr="00654301">
        <w:rPr>
          <w:rFonts w:ascii="Tahoma" w:hAnsi="Tahoma" w:cs="Tahoma"/>
          <w:sz w:val="18"/>
          <w:szCs w:val="20"/>
        </w:rPr>
        <w:t>………</w:t>
      </w:r>
      <w:r w:rsidRPr="008831FF">
        <w:rPr>
          <w:rFonts w:ascii="Tahoma" w:hAnsi="Tahoma" w:cs="Tahoma"/>
          <w:sz w:val="18"/>
          <w:szCs w:val="20"/>
        </w:rPr>
        <w:t>…………………………………………………………………………………………………………………………………</w:t>
      </w:r>
    </w:p>
    <w:p w14:paraId="1E4BC340" w14:textId="77777777" w:rsidR="00902B7D" w:rsidRPr="00444180" w:rsidRDefault="00902B7D" w:rsidP="00902B7D">
      <w:pPr>
        <w:spacing w:line="276" w:lineRule="auto"/>
        <w:jc w:val="both"/>
        <w:rPr>
          <w:rFonts w:ascii="Tahoma" w:hAnsi="Tahoma" w:cs="Tahoma"/>
          <w:i/>
          <w:sz w:val="20"/>
          <w:szCs w:val="20"/>
        </w:rPr>
      </w:pPr>
      <w:r w:rsidRPr="00444180">
        <w:rPr>
          <w:rFonts w:ascii="Tahoma" w:hAnsi="Tahoma" w:cs="Tahoma"/>
          <w:i/>
          <w:sz w:val="16"/>
          <w:szCs w:val="14"/>
        </w:rPr>
        <w:t xml:space="preserve">(określić odpowiedni zakres udostępnianych zasobów dla wskazanego podmiotu). </w:t>
      </w:r>
    </w:p>
    <w:p w14:paraId="5B8E3668" w14:textId="77777777" w:rsidR="00902B7D" w:rsidRDefault="00902B7D" w:rsidP="00902B7D">
      <w:pPr>
        <w:pStyle w:val="Akapitzlist"/>
        <w:spacing w:after="0" w:line="240" w:lineRule="auto"/>
        <w:ind w:left="360"/>
        <w:jc w:val="both"/>
        <w:rPr>
          <w:rFonts w:ascii="Tahoma" w:hAnsi="Tahoma" w:cs="Tahoma"/>
          <w:sz w:val="18"/>
        </w:rPr>
      </w:pPr>
    </w:p>
    <w:p w14:paraId="79CA0A8C" w14:textId="77777777" w:rsidR="00902B7D" w:rsidRPr="002453C8" w:rsidRDefault="00902B7D" w:rsidP="00902B7D">
      <w:pPr>
        <w:jc w:val="both"/>
        <w:rPr>
          <w:rFonts w:ascii="Tahoma" w:hAnsi="Tahoma" w:cs="Tahoma"/>
          <w:sz w:val="18"/>
          <w:szCs w:val="20"/>
        </w:rPr>
      </w:pPr>
    </w:p>
    <w:p w14:paraId="570383BC" w14:textId="77777777" w:rsidR="00902B7D" w:rsidRPr="002453C8" w:rsidRDefault="00902B7D" w:rsidP="00902B7D">
      <w:pPr>
        <w:shd w:val="clear" w:color="auto" w:fill="BFBFBF"/>
        <w:spacing w:line="276" w:lineRule="auto"/>
        <w:jc w:val="both"/>
        <w:rPr>
          <w:rFonts w:ascii="Tahoma" w:hAnsi="Tahoma" w:cs="Tahoma"/>
          <w:b/>
          <w:sz w:val="18"/>
          <w:szCs w:val="20"/>
        </w:rPr>
      </w:pPr>
      <w:r w:rsidRPr="002453C8">
        <w:rPr>
          <w:rFonts w:ascii="Tahoma" w:hAnsi="Tahoma" w:cs="Tahoma"/>
          <w:b/>
          <w:sz w:val="18"/>
          <w:szCs w:val="20"/>
        </w:rPr>
        <w:t>OŚWIADCZENIE DOTYCZĄCE PODANYCH INFORMACJI:</w:t>
      </w:r>
    </w:p>
    <w:p w14:paraId="3CE1AC46" w14:textId="77777777" w:rsidR="00902B7D" w:rsidRDefault="00902B7D" w:rsidP="00902B7D">
      <w:pPr>
        <w:spacing w:line="276" w:lineRule="auto"/>
        <w:jc w:val="both"/>
        <w:rPr>
          <w:rFonts w:ascii="Tahoma" w:hAnsi="Tahoma" w:cs="Tahoma"/>
          <w:sz w:val="18"/>
          <w:szCs w:val="20"/>
        </w:rPr>
      </w:pPr>
    </w:p>
    <w:p w14:paraId="389ABF43" w14:textId="77777777" w:rsidR="00902B7D" w:rsidRDefault="00902B7D" w:rsidP="00902B7D">
      <w:pPr>
        <w:spacing w:line="276" w:lineRule="auto"/>
        <w:jc w:val="both"/>
        <w:rPr>
          <w:rFonts w:ascii="Tahoma" w:hAnsi="Tahoma" w:cs="Tahoma"/>
          <w:sz w:val="18"/>
          <w:szCs w:val="20"/>
        </w:rPr>
      </w:pPr>
      <w:r w:rsidRPr="002453C8">
        <w:rPr>
          <w:rFonts w:ascii="Tahoma" w:hAnsi="Tahoma" w:cs="Tahoma"/>
          <w:sz w:val="18"/>
          <w:szCs w:val="20"/>
        </w:rPr>
        <w:t>Oświadczam, że wszystkie informacje podane w powyższ</w:t>
      </w:r>
      <w:r>
        <w:rPr>
          <w:rFonts w:ascii="Tahoma" w:hAnsi="Tahoma" w:cs="Tahoma"/>
          <w:sz w:val="18"/>
          <w:szCs w:val="20"/>
        </w:rPr>
        <w:t xml:space="preserve">ych oświadczeniach są aktualne </w:t>
      </w:r>
      <w:r w:rsidRPr="002453C8">
        <w:rPr>
          <w:rFonts w:ascii="Tahoma" w:hAnsi="Tahoma" w:cs="Tahoma"/>
          <w:sz w:val="18"/>
          <w:szCs w:val="20"/>
        </w:rPr>
        <w:t xml:space="preserve">i zgodne z prawdą oraz zostały przedstawione z pełną świadomością konsekwencji wprowadzenia </w:t>
      </w:r>
      <w:r>
        <w:rPr>
          <w:rFonts w:ascii="Tahoma" w:hAnsi="Tahoma" w:cs="Tahoma"/>
          <w:sz w:val="18"/>
          <w:szCs w:val="20"/>
        </w:rPr>
        <w:t>Z</w:t>
      </w:r>
      <w:r w:rsidRPr="002453C8">
        <w:rPr>
          <w:rFonts w:ascii="Tahoma" w:hAnsi="Tahoma" w:cs="Tahoma"/>
          <w:sz w:val="18"/>
          <w:szCs w:val="20"/>
        </w:rPr>
        <w:t>amawiającego w błąd przy przedstawianiu informacji.</w:t>
      </w:r>
    </w:p>
    <w:p w14:paraId="23A85245" w14:textId="77777777" w:rsidR="00902B7D" w:rsidRDefault="00902B7D" w:rsidP="00902B7D">
      <w:pPr>
        <w:pStyle w:val="Akapitzlist"/>
        <w:spacing w:after="0"/>
        <w:ind w:left="0"/>
        <w:jc w:val="both"/>
        <w:rPr>
          <w:rFonts w:ascii="Tahoma" w:hAnsi="Tahoma" w:cs="Tahoma"/>
          <w:sz w:val="18"/>
          <w:szCs w:val="18"/>
        </w:rPr>
      </w:pPr>
    </w:p>
    <w:p w14:paraId="0B68EE3F" w14:textId="77777777" w:rsidR="00902B7D" w:rsidRPr="00654301" w:rsidRDefault="00902B7D" w:rsidP="00902B7D">
      <w:pPr>
        <w:pStyle w:val="Akapitzlist"/>
        <w:spacing w:after="0"/>
        <w:ind w:left="0"/>
        <w:jc w:val="both"/>
        <w:rPr>
          <w:rFonts w:ascii="Tahoma" w:hAnsi="Tahoma" w:cs="Tahoma"/>
          <w:sz w:val="18"/>
          <w:szCs w:val="18"/>
        </w:rPr>
      </w:pPr>
    </w:p>
    <w:p w14:paraId="53889DCF" w14:textId="77777777" w:rsidR="00902B7D" w:rsidRPr="00444180" w:rsidRDefault="00902B7D" w:rsidP="00902B7D">
      <w:pPr>
        <w:shd w:val="clear" w:color="auto" w:fill="BFBFBF"/>
        <w:jc w:val="both"/>
        <w:rPr>
          <w:rFonts w:ascii="Tahoma" w:hAnsi="Tahoma" w:cs="Tahoma"/>
          <w:b/>
          <w:sz w:val="18"/>
          <w:szCs w:val="18"/>
        </w:rPr>
      </w:pPr>
      <w:r w:rsidRPr="00444180">
        <w:rPr>
          <w:rFonts w:ascii="Tahoma" w:hAnsi="Tahoma" w:cs="Tahoma"/>
          <w:b/>
          <w:sz w:val="18"/>
          <w:szCs w:val="18"/>
        </w:rPr>
        <w:t>INFORMACJA DOTYCZĄCA DOSTĘPU DO PODMIOTOWYCH ŚRODKÓW DOWODOWYCH:</w:t>
      </w:r>
    </w:p>
    <w:p w14:paraId="3B1AED82" w14:textId="77777777" w:rsidR="00902B7D" w:rsidRDefault="00902B7D" w:rsidP="00902B7D">
      <w:pPr>
        <w:spacing w:line="276" w:lineRule="auto"/>
        <w:jc w:val="both"/>
        <w:rPr>
          <w:rFonts w:ascii="Tahoma" w:hAnsi="Tahoma" w:cs="Tahoma"/>
          <w:sz w:val="18"/>
          <w:szCs w:val="18"/>
        </w:rPr>
      </w:pPr>
    </w:p>
    <w:p w14:paraId="13166FDE" w14:textId="77777777" w:rsidR="00902B7D" w:rsidRPr="00444180" w:rsidRDefault="00902B7D" w:rsidP="00902B7D">
      <w:pPr>
        <w:spacing w:line="276" w:lineRule="auto"/>
        <w:jc w:val="both"/>
        <w:rPr>
          <w:rFonts w:ascii="Tahoma" w:hAnsi="Tahoma" w:cs="Tahoma"/>
          <w:sz w:val="18"/>
          <w:szCs w:val="18"/>
        </w:rPr>
      </w:pPr>
      <w:r w:rsidRPr="00444180">
        <w:rPr>
          <w:rFonts w:ascii="Tahoma" w:hAnsi="Tahoma" w:cs="Tahoma"/>
          <w:sz w:val="18"/>
          <w:szCs w:val="18"/>
        </w:rPr>
        <w:t>Wskazuję następujące podmiotowe środki dowodowe, które można uzyskać za pomocą bezpłatnych i ogólnodostępnych baz danych, oraz dane umożliwiające dostęp do tych środków:</w:t>
      </w:r>
    </w:p>
    <w:p w14:paraId="5ECE50BE" w14:textId="77777777" w:rsidR="00902B7D" w:rsidRPr="00444180" w:rsidRDefault="00902B7D" w:rsidP="00902B7D">
      <w:pPr>
        <w:spacing w:line="276" w:lineRule="auto"/>
        <w:jc w:val="both"/>
        <w:rPr>
          <w:rFonts w:ascii="Tahoma" w:hAnsi="Tahoma" w:cs="Tahoma"/>
          <w:sz w:val="18"/>
          <w:szCs w:val="18"/>
        </w:rPr>
      </w:pPr>
      <w:r w:rsidRPr="00444180">
        <w:rPr>
          <w:rFonts w:ascii="Tahoma" w:hAnsi="Tahoma" w:cs="Tahoma"/>
          <w:sz w:val="18"/>
          <w:szCs w:val="18"/>
        </w:rPr>
        <w:t xml:space="preserve">1) </w:t>
      </w:r>
      <w:r w:rsidRPr="008D344E">
        <w:rPr>
          <w:rFonts w:ascii="Tahoma" w:hAnsi="Tahoma" w:cs="Tahoma"/>
          <w:sz w:val="18"/>
          <w:szCs w:val="20"/>
        </w:rPr>
        <w:t>………………………………………………………………………………………………………………………………………………</w:t>
      </w:r>
      <w:r>
        <w:rPr>
          <w:rFonts w:ascii="Tahoma" w:hAnsi="Tahoma" w:cs="Tahoma"/>
          <w:sz w:val="18"/>
          <w:szCs w:val="20"/>
        </w:rPr>
        <w:t>……………………………</w:t>
      </w:r>
    </w:p>
    <w:p w14:paraId="2BFC7299" w14:textId="77777777" w:rsidR="00902B7D" w:rsidRPr="00444180" w:rsidRDefault="00902B7D" w:rsidP="00902B7D">
      <w:pPr>
        <w:spacing w:line="276" w:lineRule="auto"/>
        <w:jc w:val="both"/>
        <w:rPr>
          <w:rFonts w:ascii="Tahoma" w:hAnsi="Tahoma" w:cs="Tahoma"/>
          <w:sz w:val="16"/>
          <w:szCs w:val="18"/>
        </w:rPr>
      </w:pPr>
      <w:r w:rsidRPr="00444180">
        <w:rPr>
          <w:rFonts w:ascii="Tahoma" w:hAnsi="Tahoma" w:cs="Tahoma"/>
          <w:i/>
          <w:sz w:val="16"/>
          <w:szCs w:val="18"/>
        </w:rPr>
        <w:t>(wskazać podmiotowy środek dowodowy, adres internetowy, wydający urząd lub organ, dokładne dane referencyjne dokumentacji)</w:t>
      </w:r>
    </w:p>
    <w:p w14:paraId="0EC52ECD" w14:textId="77777777" w:rsidR="00902B7D" w:rsidRPr="00444180" w:rsidRDefault="00902B7D" w:rsidP="00902B7D">
      <w:pPr>
        <w:spacing w:line="276" w:lineRule="auto"/>
        <w:jc w:val="both"/>
        <w:rPr>
          <w:rFonts w:ascii="Tahoma" w:hAnsi="Tahoma" w:cs="Tahoma"/>
          <w:sz w:val="18"/>
          <w:szCs w:val="18"/>
        </w:rPr>
      </w:pPr>
      <w:r w:rsidRPr="00444180">
        <w:rPr>
          <w:rFonts w:ascii="Tahoma" w:hAnsi="Tahoma" w:cs="Tahoma"/>
          <w:sz w:val="18"/>
          <w:szCs w:val="18"/>
        </w:rPr>
        <w:t xml:space="preserve">2) </w:t>
      </w:r>
      <w:r w:rsidRPr="008D344E">
        <w:rPr>
          <w:rFonts w:ascii="Tahoma" w:hAnsi="Tahoma" w:cs="Tahoma"/>
          <w:sz w:val="18"/>
          <w:szCs w:val="20"/>
        </w:rPr>
        <w:t>………………………………………………………………………………………………………………………………………………</w:t>
      </w:r>
      <w:r>
        <w:rPr>
          <w:rFonts w:ascii="Tahoma" w:hAnsi="Tahoma" w:cs="Tahoma"/>
          <w:sz w:val="18"/>
          <w:szCs w:val="20"/>
        </w:rPr>
        <w:t>……………………………</w:t>
      </w:r>
    </w:p>
    <w:p w14:paraId="3DA1326F" w14:textId="77777777" w:rsidR="00902B7D" w:rsidRPr="00444180" w:rsidRDefault="00902B7D" w:rsidP="00902B7D">
      <w:pPr>
        <w:spacing w:line="276" w:lineRule="auto"/>
        <w:jc w:val="both"/>
        <w:rPr>
          <w:rFonts w:ascii="Tahoma" w:hAnsi="Tahoma" w:cs="Tahoma"/>
          <w:i/>
          <w:sz w:val="16"/>
          <w:szCs w:val="18"/>
        </w:rPr>
      </w:pPr>
      <w:r w:rsidRPr="00444180">
        <w:rPr>
          <w:rFonts w:ascii="Tahoma" w:hAnsi="Tahoma" w:cs="Tahoma"/>
          <w:i/>
          <w:sz w:val="16"/>
          <w:szCs w:val="18"/>
        </w:rPr>
        <w:t>(wskazać podmiotowy środek dowodowy, adres internetowy, wydający urząd lub organ, dokładne dane referencyjne dokumentacji)</w:t>
      </w:r>
    </w:p>
    <w:p w14:paraId="6C189C7F" w14:textId="77777777" w:rsidR="00902B7D" w:rsidRPr="00654301" w:rsidRDefault="00902B7D" w:rsidP="00902B7D">
      <w:pPr>
        <w:pStyle w:val="Akapitzlist"/>
        <w:spacing w:after="0"/>
        <w:ind w:left="0"/>
        <w:jc w:val="both"/>
        <w:rPr>
          <w:rFonts w:ascii="Tahoma" w:hAnsi="Tahoma" w:cs="Tahoma"/>
          <w:sz w:val="18"/>
          <w:szCs w:val="18"/>
        </w:rPr>
      </w:pPr>
    </w:p>
    <w:p w14:paraId="07389B9E" w14:textId="77777777" w:rsidR="00902B7D" w:rsidRPr="008D344E" w:rsidRDefault="00902B7D" w:rsidP="00902B7D">
      <w:pPr>
        <w:spacing w:line="276" w:lineRule="auto"/>
        <w:jc w:val="both"/>
        <w:rPr>
          <w:rFonts w:ascii="Tahoma" w:hAnsi="Tahoma" w:cs="Tahoma"/>
          <w:sz w:val="18"/>
          <w:szCs w:val="18"/>
        </w:rPr>
      </w:pPr>
      <w:r w:rsidRPr="008D344E">
        <w:rPr>
          <w:rFonts w:ascii="Tahoma" w:hAnsi="Tahoma" w:cs="Tahoma"/>
          <w:sz w:val="18"/>
          <w:szCs w:val="18"/>
        </w:rPr>
        <w:t>Wskazuję następujące podmiotowe środki dowodowe, które</w:t>
      </w:r>
      <w:r>
        <w:rPr>
          <w:rFonts w:ascii="Tahoma" w:hAnsi="Tahoma" w:cs="Tahoma"/>
          <w:sz w:val="18"/>
          <w:szCs w:val="18"/>
        </w:rPr>
        <w:t xml:space="preserve"> Zamawiający posiada oraz potwierdzam ich prawidłowość i aktualność </w:t>
      </w:r>
      <w:r w:rsidRPr="00444180">
        <w:rPr>
          <w:rFonts w:ascii="Tahoma" w:hAnsi="Tahoma" w:cs="Tahoma"/>
          <w:i/>
          <w:sz w:val="18"/>
          <w:szCs w:val="18"/>
        </w:rPr>
        <w:t>(o ile dotyczy)</w:t>
      </w:r>
      <w:r w:rsidRPr="008D344E">
        <w:rPr>
          <w:rFonts w:ascii="Tahoma" w:hAnsi="Tahoma" w:cs="Tahoma"/>
          <w:sz w:val="18"/>
          <w:szCs w:val="18"/>
        </w:rPr>
        <w:t>:</w:t>
      </w:r>
    </w:p>
    <w:p w14:paraId="21B6AA08" w14:textId="77777777" w:rsidR="00902B7D" w:rsidRPr="008D344E" w:rsidRDefault="00902B7D" w:rsidP="00902B7D">
      <w:pPr>
        <w:spacing w:line="276" w:lineRule="auto"/>
        <w:jc w:val="both"/>
        <w:rPr>
          <w:rFonts w:ascii="Tahoma" w:hAnsi="Tahoma" w:cs="Tahoma"/>
          <w:sz w:val="18"/>
          <w:szCs w:val="18"/>
        </w:rPr>
      </w:pPr>
      <w:r w:rsidRPr="008D344E">
        <w:rPr>
          <w:rFonts w:ascii="Tahoma" w:hAnsi="Tahoma" w:cs="Tahoma"/>
          <w:sz w:val="18"/>
          <w:szCs w:val="18"/>
        </w:rPr>
        <w:t xml:space="preserve">1) </w:t>
      </w:r>
      <w:r w:rsidRPr="008D344E">
        <w:rPr>
          <w:rFonts w:ascii="Tahoma" w:hAnsi="Tahoma" w:cs="Tahoma"/>
          <w:sz w:val="18"/>
          <w:szCs w:val="20"/>
        </w:rPr>
        <w:t>…………………………………………………………………………………………………………………………………………</w:t>
      </w:r>
      <w:r>
        <w:rPr>
          <w:rFonts w:ascii="Tahoma" w:hAnsi="Tahoma" w:cs="Tahoma"/>
          <w:sz w:val="18"/>
          <w:szCs w:val="20"/>
        </w:rPr>
        <w:t>…………………………………</w:t>
      </w:r>
    </w:p>
    <w:p w14:paraId="77A5C022" w14:textId="77777777" w:rsidR="00902B7D" w:rsidRDefault="00902B7D" w:rsidP="00902B7D">
      <w:pPr>
        <w:spacing w:line="189" w:lineRule="exact"/>
        <w:ind w:right="-55"/>
        <w:jc w:val="both"/>
        <w:rPr>
          <w:rFonts w:ascii="Tahoma" w:hAnsi="Tahoma" w:cs="Tahoma"/>
          <w:i/>
          <w:sz w:val="16"/>
        </w:rPr>
      </w:pPr>
      <w:r w:rsidRPr="008D344E">
        <w:rPr>
          <w:rFonts w:ascii="Tahoma" w:hAnsi="Tahoma" w:cs="Tahoma"/>
          <w:i/>
          <w:sz w:val="16"/>
          <w:szCs w:val="18"/>
        </w:rPr>
        <w:t xml:space="preserve">(wskazać podmiotowy środek dowodowy, </w:t>
      </w:r>
      <w:r w:rsidRPr="00444180">
        <w:rPr>
          <w:rFonts w:ascii="Tahoma" w:hAnsi="Tahoma" w:cs="Tahoma"/>
          <w:i/>
          <w:sz w:val="16"/>
          <w:szCs w:val="18"/>
        </w:rPr>
        <w:t>numer postępowania (……/…/ZP/D/……r)</w:t>
      </w:r>
      <w:r>
        <w:rPr>
          <w:rFonts w:ascii="Tahoma" w:hAnsi="Tahoma" w:cs="Tahoma"/>
          <w:i/>
          <w:sz w:val="16"/>
          <w:szCs w:val="18"/>
        </w:rPr>
        <w:t>, nazwę postępowania</w:t>
      </w:r>
      <w:r w:rsidRPr="008D344E">
        <w:rPr>
          <w:rFonts w:ascii="Tahoma" w:hAnsi="Tahoma" w:cs="Tahoma"/>
          <w:i/>
          <w:sz w:val="16"/>
          <w:szCs w:val="18"/>
        </w:rPr>
        <w:t>)</w:t>
      </w:r>
    </w:p>
    <w:p w14:paraId="2CC8C047" w14:textId="77777777" w:rsidR="00902B7D" w:rsidRDefault="00902B7D" w:rsidP="00902B7D">
      <w:pPr>
        <w:rPr>
          <w:rFonts w:ascii="Tahoma" w:hAnsi="Tahoma" w:cs="Tahoma"/>
          <w:sz w:val="16"/>
        </w:rPr>
      </w:pPr>
    </w:p>
    <w:p w14:paraId="2C853B3C" w14:textId="77777777" w:rsidR="00902B7D" w:rsidRDefault="00902B7D" w:rsidP="00902B7D">
      <w:pPr>
        <w:rPr>
          <w:rFonts w:ascii="Tahoma" w:hAnsi="Tahoma" w:cs="Tahoma"/>
          <w:sz w:val="16"/>
        </w:rPr>
      </w:pPr>
    </w:p>
    <w:p w14:paraId="0E3E45AA" w14:textId="77777777" w:rsidR="00902B7D" w:rsidRDefault="00902B7D" w:rsidP="00902B7D">
      <w:pPr>
        <w:rPr>
          <w:rFonts w:ascii="Tahoma" w:hAnsi="Tahoma" w:cs="Tahoma"/>
          <w:sz w:val="16"/>
        </w:rPr>
      </w:pPr>
    </w:p>
    <w:p w14:paraId="06034E92" w14:textId="77777777" w:rsidR="00902B7D" w:rsidRDefault="00902B7D" w:rsidP="00902B7D">
      <w:pPr>
        <w:rPr>
          <w:rFonts w:ascii="Tahoma" w:hAnsi="Tahoma" w:cs="Tahoma"/>
          <w:sz w:val="16"/>
        </w:rPr>
      </w:pPr>
    </w:p>
    <w:p w14:paraId="47E9F947" w14:textId="77777777" w:rsidR="00902B7D" w:rsidRDefault="00902B7D" w:rsidP="00902B7D">
      <w:pPr>
        <w:rPr>
          <w:rFonts w:ascii="Tahoma" w:hAnsi="Tahoma" w:cs="Tahoma"/>
          <w:sz w:val="16"/>
        </w:rPr>
      </w:pPr>
    </w:p>
    <w:p w14:paraId="760CE225" w14:textId="77777777" w:rsidR="00902B7D" w:rsidRDefault="00902B7D" w:rsidP="00902B7D">
      <w:pPr>
        <w:rPr>
          <w:rFonts w:ascii="Tahoma" w:hAnsi="Tahoma" w:cs="Tahoma"/>
          <w:sz w:val="16"/>
        </w:rPr>
      </w:pPr>
    </w:p>
    <w:p w14:paraId="674C9EF9" w14:textId="77777777" w:rsidR="00902B7D" w:rsidRDefault="00902B7D" w:rsidP="00902B7D">
      <w:pPr>
        <w:rPr>
          <w:rFonts w:ascii="Tahoma" w:hAnsi="Tahoma" w:cs="Tahoma"/>
          <w:sz w:val="16"/>
        </w:rPr>
      </w:pPr>
    </w:p>
    <w:p w14:paraId="017BA847" w14:textId="77777777" w:rsidR="00902B7D" w:rsidRDefault="00902B7D" w:rsidP="00902B7D">
      <w:pPr>
        <w:rPr>
          <w:rFonts w:ascii="Tahoma" w:hAnsi="Tahoma" w:cs="Tahoma"/>
          <w:sz w:val="16"/>
        </w:rPr>
      </w:pPr>
    </w:p>
    <w:p w14:paraId="7FF35BE5" w14:textId="77777777" w:rsidR="00902B7D" w:rsidRDefault="00902B7D" w:rsidP="00902B7D">
      <w:pPr>
        <w:rPr>
          <w:rFonts w:ascii="Tahoma" w:hAnsi="Tahoma" w:cs="Tahoma"/>
          <w:sz w:val="16"/>
        </w:rPr>
      </w:pPr>
    </w:p>
    <w:p w14:paraId="3619518F" w14:textId="77777777" w:rsidR="00902B7D" w:rsidRDefault="00902B7D" w:rsidP="00902B7D">
      <w:pPr>
        <w:rPr>
          <w:rFonts w:ascii="Tahoma" w:hAnsi="Tahoma" w:cs="Tahoma"/>
          <w:sz w:val="16"/>
        </w:rPr>
      </w:pPr>
    </w:p>
    <w:p w14:paraId="045AB996" w14:textId="77777777" w:rsidR="00902B7D" w:rsidRDefault="00902B7D" w:rsidP="00902B7D">
      <w:pPr>
        <w:rPr>
          <w:rFonts w:ascii="Tahoma" w:hAnsi="Tahoma" w:cs="Tahoma"/>
          <w:sz w:val="16"/>
        </w:rPr>
      </w:pPr>
    </w:p>
    <w:p w14:paraId="278E72C8" w14:textId="77777777" w:rsidR="00902B7D" w:rsidRDefault="00902B7D" w:rsidP="00902B7D">
      <w:pPr>
        <w:rPr>
          <w:rFonts w:ascii="Tahoma" w:hAnsi="Tahoma" w:cs="Tahoma"/>
          <w:sz w:val="16"/>
        </w:rPr>
      </w:pPr>
    </w:p>
    <w:p w14:paraId="1ED61A7B" w14:textId="77777777" w:rsidR="00902B7D" w:rsidRDefault="00902B7D" w:rsidP="00902B7D">
      <w:pPr>
        <w:rPr>
          <w:rFonts w:ascii="Tahoma" w:hAnsi="Tahoma" w:cs="Tahoma"/>
          <w:sz w:val="16"/>
        </w:rPr>
      </w:pPr>
    </w:p>
    <w:p w14:paraId="16C2A086" w14:textId="77777777" w:rsidR="00902B7D" w:rsidRDefault="00902B7D" w:rsidP="00902B7D">
      <w:pPr>
        <w:rPr>
          <w:rFonts w:ascii="Tahoma" w:hAnsi="Tahoma" w:cs="Tahoma"/>
          <w:sz w:val="16"/>
        </w:rPr>
      </w:pPr>
    </w:p>
    <w:p w14:paraId="4395053A" w14:textId="77777777" w:rsidR="00902B7D" w:rsidRDefault="00902B7D" w:rsidP="00902B7D">
      <w:pPr>
        <w:rPr>
          <w:rFonts w:ascii="Tahoma" w:hAnsi="Tahoma" w:cs="Tahoma"/>
          <w:sz w:val="16"/>
        </w:rPr>
      </w:pPr>
    </w:p>
    <w:p w14:paraId="46F66606" w14:textId="77777777" w:rsidR="00902B7D" w:rsidRDefault="00902B7D" w:rsidP="00902B7D">
      <w:pPr>
        <w:rPr>
          <w:rFonts w:ascii="Tahoma" w:hAnsi="Tahoma" w:cs="Tahoma"/>
          <w:sz w:val="16"/>
        </w:rPr>
      </w:pPr>
    </w:p>
    <w:p w14:paraId="75B4D9DB" w14:textId="77777777" w:rsidR="00902B7D" w:rsidRDefault="00902B7D" w:rsidP="00902B7D">
      <w:pPr>
        <w:rPr>
          <w:rFonts w:ascii="Tahoma" w:hAnsi="Tahoma" w:cs="Tahoma"/>
          <w:sz w:val="16"/>
        </w:rPr>
      </w:pPr>
    </w:p>
    <w:p w14:paraId="3616930E" w14:textId="77777777" w:rsidR="00902B7D" w:rsidRDefault="00902B7D" w:rsidP="00902B7D">
      <w:pPr>
        <w:rPr>
          <w:rFonts w:ascii="Tahoma" w:hAnsi="Tahoma" w:cs="Tahoma"/>
          <w:sz w:val="16"/>
        </w:rPr>
      </w:pPr>
    </w:p>
    <w:p w14:paraId="1B145A87" w14:textId="77777777" w:rsidR="00902B7D" w:rsidRDefault="00902B7D" w:rsidP="00902B7D">
      <w:pPr>
        <w:rPr>
          <w:rFonts w:ascii="Tahoma" w:hAnsi="Tahoma" w:cs="Tahoma"/>
          <w:sz w:val="16"/>
        </w:rPr>
      </w:pPr>
    </w:p>
    <w:p w14:paraId="76E1A9BB" w14:textId="77777777" w:rsidR="00902B7D" w:rsidRDefault="00902B7D" w:rsidP="00902B7D">
      <w:pPr>
        <w:rPr>
          <w:rFonts w:ascii="Tahoma" w:hAnsi="Tahoma" w:cs="Tahoma"/>
          <w:sz w:val="16"/>
        </w:rPr>
      </w:pPr>
    </w:p>
    <w:p w14:paraId="6EAA835C" w14:textId="5E8F98BD" w:rsidR="000A3022" w:rsidRDefault="000A3022" w:rsidP="005C0043">
      <w:pPr>
        <w:ind w:left="5664" w:firstLine="708"/>
        <w:jc w:val="center"/>
        <w:rPr>
          <w:rFonts w:ascii="Tahoma" w:hAnsi="Tahoma" w:cs="Tahoma"/>
          <w:b/>
          <w:sz w:val="18"/>
          <w:szCs w:val="18"/>
        </w:rPr>
      </w:pPr>
    </w:p>
    <w:p w14:paraId="45E38578" w14:textId="49CBB0E9" w:rsidR="00902B7D" w:rsidRDefault="00902B7D" w:rsidP="005C0043">
      <w:pPr>
        <w:ind w:left="5664" w:firstLine="708"/>
        <w:jc w:val="center"/>
        <w:rPr>
          <w:rFonts w:ascii="Tahoma" w:hAnsi="Tahoma" w:cs="Tahoma"/>
          <w:b/>
          <w:sz w:val="18"/>
          <w:szCs w:val="18"/>
        </w:rPr>
      </w:pPr>
    </w:p>
    <w:p w14:paraId="264EC113" w14:textId="7BDA1EA0" w:rsidR="00902B7D" w:rsidRDefault="00902B7D" w:rsidP="005C0043">
      <w:pPr>
        <w:ind w:left="5664" w:firstLine="708"/>
        <w:jc w:val="center"/>
        <w:rPr>
          <w:rFonts w:ascii="Tahoma" w:hAnsi="Tahoma" w:cs="Tahoma"/>
          <w:b/>
          <w:sz w:val="18"/>
          <w:szCs w:val="18"/>
        </w:rPr>
      </w:pPr>
    </w:p>
    <w:p w14:paraId="79D5CD84" w14:textId="6EAD4D97" w:rsidR="00902B7D" w:rsidRDefault="00902B7D" w:rsidP="005C0043">
      <w:pPr>
        <w:ind w:left="5664" w:firstLine="708"/>
        <w:jc w:val="center"/>
        <w:rPr>
          <w:rFonts w:ascii="Tahoma" w:hAnsi="Tahoma" w:cs="Tahoma"/>
          <w:b/>
          <w:sz w:val="18"/>
          <w:szCs w:val="18"/>
        </w:rPr>
      </w:pPr>
    </w:p>
    <w:p w14:paraId="09867D4A" w14:textId="06582977" w:rsidR="00902B7D" w:rsidRDefault="00902B7D" w:rsidP="005C0043">
      <w:pPr>
        <w:ind w:left="5664" w:firstLine="708"/>
        <w:jc w:val="center"/>
        <w:rPr>
          <w:rFonts w:ascii="Tahoma" w:hAnsi="Tahoma" w:cs="Tahoma"/>
          <w:b/>
          <w:sz w:val="18"/>
          <w:szCs w:val="18"/>
        </w:rPr>
      </w:pPr>
    </w:p>
    <w:p w14:paraId="7F3B7BB7" w14:textId="0B1C92F0" w:rsidR="00902B7D" w:rsidRDefault="00902B7D" w:rsidP="005C0043">
      <w:pPr>
        <w:ind w:left="5664" w:firstLine="708"/>
        <w:jc w:val="center"/>
        <w:rPr>
          <w:rFonts w:ascii="Tahoma" w:hAnsi="Tahoma" w:cs="Tahoma"/>
          <w:b/>
          <w:sz w:val="18"/>
          <w:szCs w:val="18"/>
        </w:rPr>
      </w:pPr>
    </w:p>
    <w:p w14:paraId="623DA500" w14:textId="6DA93598" w:rsidR="00902B7D" w:rsidRDefault="00902B7D" w:rsidP="005C0043">
      <w:pPr>
        <w:ind w:left="5664" w:firstLine="708"/>
        <w:jc w:val="center"/>
        <w:rPr>
          <w:rFonts w:ascii="Tahoma" w:hAnsi="Tahoma" w:cs="Tahoma"/>
          <w:b/>
          <w:sz w:val="18"/>
          <w:szCs w:val="18"/>
        </w:rPr>
      </w:pPr>
    </w:p>
    <w:p w14:paraId="0F7A038E" w14:textId="1201D9DB" w:rsidR="00902B7D" w:rsidRDefault="00902B7D" w:rsidP="005C0043">
      <w:pPr>
        <w:ind w:left="5664" w:firstLine="708"/>
        <w:jc w:val="center"/>
        <w:rPr>
          <w:rFonts w:ascii="Tahoma" w:hAnsi="Tahoma" w:cs="Tahoma"/>
          <w:b/>
          <w:sz w:val="18"/>
          <w:szCs w:val="18"/>
        </w:rPr>
      </w:pPr>
    </w:p>
    <w:p w14:paraId="6C0F692B" w14:textId="45FDC071" w:rsidR="00902B7D" w:rsidRDefault="00902B7D" w:rsidP="005C0043">
      <w:pPr>
        <w:ind w:left="5664" w:firstLine="708"/>
        <w:jc w:val="center"/>
        <w:rPr>
          <w:rFonts w:ascii="Tahoma" w:hAnsi="Tahoma" w:cs="Tahoma"/>
          <w:b/>
          <w:sz w:val="18"/>
          <w:szCs w:val="18"/>
        </w:rPr>
      </w:pPr>
    </w:p>
    <w:p w14:paraId="32CC8D3D" w14:textId="2C2ECD0B" w:rsidR="00902B7D" w:rsidRDefault="00902B7D" w:rsidP="005C0043">
      <w:pPr>
        <w:ind w:left="5664" w:firstLine="708"/>
        <w:jc w:val="center"/>
        <w:rPr>
          <w:rFonts w:ascii="Tahoma" w:hAnsi="Tahoma" w:cs="Tahoma"/>
          <w:b/>
          <w:sz w:val="18"/>
          <w:szCs w:val="18"/>
        </w:rPr>
      </w:pPr>
    </w:p>
    <w:p w14:paraId="1A7CD6E5" w14:textId="5378E490" w:rsidR="00902B7D" w:rsidRDefault="00902B7D" w:rsidP="005C0043">
      <w:pPr>
        <w:ind w:left="5664" w:firstLine="708"/>
        <w:jc w:val="center"/>
        <w:rPr>
          <w:rFonts w:ascii="Tahoma" w:hAnsi="Tahoma" w:cs="Tahoma"/>
          <w:b/>
          <w:sz w:val="18"/>
          <w:szCs w:val="18"/>
        </w:rPr>
      </w:pPr>
    </w:p>
    <w:p w14:paraId="5FE54FB7" w14:textId="27CC5244" w:rsidR="00902B7D" w:rsidRDefault="00902B7D" w:rsidP="005C0043">
      <w:pPr>
        <w:ind w:left="5664" w:firstLine="708"/>
        <w:jc w:val="center"/>
        <w:rPr>
          <w:rFonts w:ascii="Tahoma" w:hAnsi="Tahoma" w:cs="Tahoma"/>
          <w:b/>
          <w:sz w:val="18"/>
          <w:szCs w:val="18"/>
        </w:rPr>
      </w:pPr>
    </w:p>
    <w:p w14:paraId="647CC34F" w14:textId="30BB1E5A" w:rsidR="00902B7D" w:rsidRDefault="00902B7D" w:rsidP="005C0043">
      <w:pPr>
        <w:ind w:left="5664" w:firstLine="708"/>
        <w:jc w:val="center"/>
        <w:rPr>
          <w:rFonts w:ascii="Tahoma" w:hAnsi="Tahoma" w:cs="Tahoma"/>
          <w:b/>
          <w:sz w:val="18"/>
          <w:szCs w:val="18"/>
        </w:rPr>
      </w:pPr>
    </w:p>
    <w:p w14:paraId="15883AE4" w14:textId="0254C01E" w:rsidR="00902B7D" w:rsidRDefault="00902B7D" w:rsidP="005C0043">
      <w:pPr>
        <w:ind w:left="5664" w:firstLine="708"/>
        <w:jc w:val="center"/>
        <w:rPr>
          <w:rFonts w:ascii="Tahoma" w:hAnsi="Tahoma" w:cs="Tahoma"/>
          <w:b/>
          <w:sz w:val="18"/>
          <w:szCs w:val="18"/>
        </w:rPr>
      </w:pPr>
    </w:p>
    <w:p w14:paraId="085AFC45" w14:textId="25B1C8A5" w:rsidR="00902B7D" w:rsidRDefault="00902B7D" w:rsidP="005C0043">
      <w:pPr>
        <w:ind w:left="5664" w:firstLine="708"/>
        <w:jc w:val="center"/>
        <w:rPr>
          <w:rFonts w:ascii="Tahoma" w:hAnsi="Tahoma" w:cs="Tahoma"/>
          <w:b/>
          <w:sz w:val="18"/>
          <w:szCs w:val="18"/>
        </w:rPr>
      </w:pPr>
    </w:p>
    <w:p w14:paraId="306B3124" w14:textId="09A5D9D4" w:rsidR="00902B7D" w:rsidRDefault="00902B7D" w:rsidP="005C0043">
      <w:pPr>
        <w:ind w:left="5664" w:firstLine="708"/>
        <w:jc w:val="center"/>
        <w:rPr>
          <w:rFonts w:ascii="Tahoma" w:hAnsi="Tahoma" w:cs="Tahoma"/>
          <w:b/>
          <w:sz w:val="18"/>
          <w:szCs w:val="18"/>
        </w:rPr>
      </w:pPr>
    </w:p>
    <w:p w14:paraId="3AA248FF" w14:textId="336E88EC" w:rsidR="00902B7D" w:rsidRDefault="00902B7D" w:rsidP="005C0043">
      <w:pPr>
        <w:ind w:left="5664" w:firstLine="708"/>
        <w:jc w:val="center"/>
        <w:rPr>
          <w:rFonts w:ascii="Tahoma" w:hAnsi="Tahoma" w:cs="Tahoma"/>
          <w:b/>
          <w:sz w:val="18"/>
          <w:szCs w:val="18"/>
        </w:rPr>
      </w:pPr>
    </w:p>
    <w:p w14:paraId="3287A5B8" w14:textId="220F0670" w:rsidR="00902B7D" w:rsidRDefault="00902B7D" w:rsidP="005C0043">
      <w:pPr>
        <w:ind w:left="5664" w:firstLine="708"/>
        <w:jc w:val="center"/>
        <w:rPr>
          <w:rFonts w:ascii="Tahoma" w:hAnsi="Tahoma" w:cs="Tahoma"/>
          <w:b/>
          <w:sz w:val="18"/>
          <w:szCs w:val="18"/>
        </w:rPr>
      </w:pPr>
    </w:p>
    <w:p w14:paraId="3576C9A2" w14:textId="47A8006F" w:rsidR="00902B7D" w:rsidRDefault="00902B7D" w:rsidP="005C0043">
      <w:pPr>
        <w:ind w:left="5664" w:firstLine="708"/>
        <w:jc w:val="center"/>
        <w:rPr>
          <w:rFonts w:ascii="Tahoma" w:hAnsi="Tahoma" w:cs="Tahoma"/>
          <w:b/>
          <w:sz w:val="18"/>
          <w:szCs w:val="18"/>
        </w:rPr>
      </w:pPr>
    </w:p>
    <w:p w14:paraId="13258ADA" w14:textId="69AE2CA4" w:rsidR="00902B7D" w:rsidRDefault="00902B7D" w:rsidP="005C0043">
      <w:pPr>
        <w:ind w:left="5664" w:firstLine="708"/>
        <w:jc w:val="center"/>
        <w:rPr>
          <w:rFonts w:ascii="Tahoma" w:hAnsi="Tahoma" w:cs="Tahoma"/>
          <w:b/>
          <w:sz w:val="18"/>
          <w:szCs w:val="18"/>
        </w:rPr>
      </w:pPr>
    </w:p>
    <w:p w14:paraId="59F36DFD" w14:textId="58C9956C" w:rsidR="00902B7D" w:rsidRDefault="00902B7D" w:rsidP="005C0043">
      <w:pPr>
        <w:ind w:left="5664" w:firstLine="708"/>
        <w:jc w:val="center"/>
        <w:rPr>
          <w:rFonts w:ascii="Tahoma" w:hAnsi="Tahoma" w:cs="Tahoma"/>
          <w:b/>
          <w:sz w:val="18"/>
          <w:szCs w:val="18"/>
        </w:rPr>
      </w:pPr>
    </w:p>
    <w:p w14:paraId="48763E74" w14:textId="7AA8097B" w:rsidR="00902B7D" w:rsidRDefault="00902B7D" w:rsidP="005C0043">
      <w:pPr>
        <w:ind w:left="5664" w:firstLine="708"/>
        <w:jc w:val="center"/>
        <w:rPr>
          <w:rFonts w:ascii="Tahoma" w:hAnsi="Tahoma" w:cs="Tahoma"/>
          <w:b/>
          <w:sz w:val="18"/>
          <w:szCs w:val="18"/>
        </w:rPr>
      </w:pPr>
    </w:p>
    <w:p w14:paraId="1B80B46A" w14:textId="3E745CC1" w:rsidR="00902B7D" w:rsidRDefault="00902B7D" w:rsidP="005C0043">
      <w:pPr>
        <w:ind w:left="5664" w:firstLine="708"/>
        <w:jc w:val="center"/>
        <w:rPr>
          <w:rFonts w:ascii="Tahoma" w:hAnsi="Tahoma" w:cs="Tahoma"/>
          <w:b/>
          <w:sz w:val="18"/>
          <w:szCs w:val="18"/>
        </w:rPr>
      </w:pPr>
    </w:p>
    <w:p w14:paraId="111731CE" w14:textId="74DEFFDD" w:rsidR="00902B7D" w:rsidRDefault="00902B7D" w:rsidP="005C0043">
      <w:pPr>
        <w:ind w:left="5664" w:firstLine="708"/>
        <w:jc w:val="center"/>
        <w:rPr>
          <w:rFonts w:ascii="Tahoma" w:hAnsi="Tahoma" w:cs="Tahoma"/>
          <w:b/>
          <w:sz w:val="18"/>
          <w:szCs w:val="18"/>
        </w:rPr>
      </w:pPr>
    </w:p>
    <w:p w14:paraId="2A0AB1E7" w14:textId="7FCF9B62" w:rsidR="00902B7D" w:rsidRDefault="00902B7D" w:rsidP="005C0043">
      <w:pPr>
        <w:ind w:left="5664" w:firstLine="708"/>
        <w:jc w:val="center"/>
        <w:rPr>
          <w:rFonts w:ascii="Tahoma" w:hAnsi="Tahoma" w:cs="Tahoma"/>
          <w:b/>
          <w:sz w:val="18"/>
          <w:szCs w:val="18"/>
        </w:rPr>
      </w:pPr>
    </w:p>
    <w:p w14:paraId="5A88E88D" w14:textId="3C60A1A9" w:rsidR="00902B7D" w:rsidRDefault="00902B7D" w:rsidP="005C0043">
      <w:pPr>
        <w:ind w:left="5664" w:firstLine="708"/>
        <w:jc w:val="center"/>
        <w:rPr>
          <w:rFonts w:ascii="Tahoma" w:hAnsi="Tahoma" w:cs="Tahoma"/>
          <w:b/>
          <w:sz w:val="18"/>
          <w:szCs w:val="18"/>
        </w:rPr>
      </w:pPr>
    </w:p>
    <w:p w14:paraId="6226AD74" w14:textId="4B4DED28" w:rsidR="00902B7D" w:rsidRDefault="00902B7D" w:rsidP="005C0043">
      <w:pPr>
        <w:ind w:left="5664" w:firstLine="708"/>
        <w:jc w:val="center"/>
        <w:rPr>
          <w:rFonts w:ascii="Tahoma" w:hAnsi="Tahoma" w:cs="Tahoma"/>
          <w:b/>
          <w:sz w:val="18"/>
          <w:szCs w:val="18"/>
        </w:rPr>
      </w:pPr>
    </w:p>
    <w:p w14:paraId="078FE563" w14:textId="7B15B46B" w:rsidR="00902B7D" w:rsidRDefault="00902B7D" w:rsidP="005C0043">
      <w:pPr>
        <w:ind w:left="5664" w:firstLine="708"/>
        <w:jc w:val="center"/>
        <w:rPr>
          <w:rFonts w:ascii="Tahoma" w:hAnsi="Tahoma" w:cs="Tahoma"/>
          <w:b/>
          <w:sz w:val="18"/>
          <w:szCs w:val="18"/>
        </w:rPr>
      </w:pPr>
    </w:p>
    <w:p w14:paraId="0AB76B94" w14:textId="0E0BE500" w:rsidR="00902B7D" w:rsidRDefault="00902B7D" w:rsidP="005C0043">
      <w:pPr>
        <w:ind w:left="5664" w:firstLine="708"/>
        <w:jc w:val="center"/>
        <w:rPr>
          <w:rFonts w:ascii="Tahoma" w:hAnsi="Tahoma" w:cs="Tahoma"/>
          <w:b/>
          <w:sz w:val="18"/>
          <w:szCs w:val="18"/>
        </w:rPr>
      </w:pPr>
    </w:p>
    <w:p w14:paraId="795CF3C2" w14:textId="4D745463" w:rsidR="00902B7D" w:rsidRDefault="00902B7D" w:rsidP="005C0043">
      <w:pPr>
        <w:ind w:left="5664" w:firstLine="708"/>
        <w:jc w:val="center"/>
        <w:rPr>
          <w:rFonts w:ascii="Tahoma" w:hAnsi="Tahoma" w:cs="Tahoma"/>
          <w:b/>
          <w:sz w:val="18"/>
          <w:szCs w:val="18"/>
        </w:rPr>
      </w:pPr>
    </w:p>
    <w:p w14:paraId="02D64019" w14:textId="1F130703" w:rsidR="00902B7D" w:rsidRDefault="00902B7D" w:rsidP="005C0043">
      <w:pPr>
        <w:ind w:left="5664" w:firstLine="708"/>
        <w:jc w:val="center"/>
        <w:rPr>
          <w:rFonts w:ascii="Tahoma" w:hAnsi="Tahoma" w:cs="Tahoma"/>
          <w:b/>
          <w:sz w:val="18"/>
          <w:szCs w:val="18"/>
        </w:rPr>
      </w:pPr>
    </w:p>
    <w:p w14:paraId="3800BC82" w14:textId="472564A3" w:rsidR="00902B7D" w:rsidRDefault="00902B7D" w:rsidP="005C0043">
      <w:pPr>
        <w:ind w:left="5664" w:firstLine="708"/>
        <w:jc w:val="center"/>
        <w:rPr>
          <w:rFonts w:ascii="Tahoma" w:hAnsi="Tahoma" w:cs="Tahoma"/>
          <w:b/>
          <w:sz w:val="18"/>
          <w:szCs w:val="18"/>
        </w:rPr>
      </w:pPr>
    </w:p>
    <w:p w14:paraId="00928E52" w14:textId="43358A09" w:rsidR="00902B7D" w:rsidRDefault="00902B7D" w:rsidP="005C0043">
      <w:pPr>
        <w:ind w:left="5664" w:firstLine="708"/>
        <w:jc w:val="center"/>
        <w:rPr>
          <w:rFonts w:ascii="Tahoma" w:hAnsi="Tahoma" w:cs="Tahoma"/>
          <w:b/>
          <w:sz w:val="18"/>
          <w:szCs w:val="18"/>
        </w:rPr>
      </w:pPr>
    </w:p>
    <w:p w14:paraId="77FD5854" w14:textId="772C9345" w:rsidR="00902B7D" w:rsidRDefault="00902B7D" w:rsidP="005C0043">
      <w:pPr>
        <w:ind w:left="5664" w:firstLine="708"/>
        <w:jc w:val="center"/>
        <w:rPr>
          <w:rFonts w:ascii="Tahoma" w:hAnsi="Tahoma" w:cs="Tahoma"/>
          <w:b/>
          <w:sz w:val="18"/>
          <w:szCs w:val="18"/>
        </w:rPr>
      </w:pPr>
    </w:p>
    <w:p w14:paraId="041AC1A5" w14:textId="7ADF8B73" w:rsidR="00902B7D" w:rsidRDefault="00902B7D" w:rsidP="005C0043">
      <w:pPr>
        <w:ind w:left="5664" w:firstLine="708"/>
        <w:jc w:val="center"/>
        <w:rPr>
          <w:rFonts w:ascii="Tahoma" w:hAnsi="Tahoma" w:cs="Tahoma"/>
          <w:b/>
          <w:sz w:val="18"/>
          <w:szCs w:val="18"/>
        </w:rPr>
      </w:pPr>
    </w:p>
    <w:p w14:paraId="6CF5A28D" w14:textId="365CCCCB" w:rsidR="00B75308" w:rsidRDefault="00B75308" w:rsidP="005C0043">
      <w:pPr>
        <w:ind w:left="5664" w:firstLine="708"/>
        <w:jc w:val="center"/>
        <w:rPr>
          <w:rFonts w:ascii="Tahoma" w:hAnsi="Tahoma" w:cs="Tahoma"/>
          <w:b/>
          <w:sz w:val="18"/>
          <w:szCs w:val="18"/>
        </w:rPr>
      </w:pPr>
    </w:p>
    <w:p w14:paraId="21296017" w14:textId="77777777" w:rsidR="00B75308" w:rsidRDefault="00B75308" w:rsidP="005C0043">
      <w:pPr>
        <w:ind w:left="5664" w:firstLine="708"/>
        <w:jc w:val="center"/>
        <w:rPr>
          <w:rFonts w:ascii="Tahoma" w:hAnsi="Tahoma" w:cs="Tahoma"/>
          <w:b/>
          <w:sz w:val="18"/>
          <w:szCs w:val="18"/>
        </w:rPr>
      </w:pPr>
    </w:p>
    <w:p w14:paraId="72C10213" w14:textId="149CB135" w:rsidR="00902B7D" w:rsidRDefault="00B75308" w:rsidP="005C0043">
      <w:pPr>
        <w:ind w:left="5664" w:firstLine="708"/>
        <w:jc w:val="center"/>
        <w:rPr>
          <w:rFonts w:ascii="Tahoma" w:hAnsi="Tahoma" w:cs="Tahoma"/>
          <w:b/>
          <w:sz w:val="18"/>
          <w:szCs w:val="18"/>
        </w:rPr>
      </w:pPr>
      <w:r>
        <w:rPr>
          <w:rFonts w:ascii="Tahoma" w:hAnsi="Tahoma" w:cs="Tahoma"/>
          <w:b/>
          <w:sz w:val="18"/>
          <w:szCs w:val="18"/>
        </w:rPr>
        <w:t>Załącznik 3 a</w:t>
      </w:r>
      <w:r w:rsidR="0096234A">
        <w:rPr>
          <w:rFonts w:ascii="Tahoma" w:hAnsi="Tahoma" w:cs="Tahoma"/>
          <w:b/>
          <w:sz w:val="18"/>
          <w:szCs w:val="18"/>
        </w:rPr>
        <w:t xml:space="preserve"> do SWZ</w:t>
      </w:r>
    </w:p>
    <w:p w14:paraId="20B9B84C" w14:textId="77777777" w:rsidR="00B75308" w:rsidRDefault="00B75308" w:rsidP="005C0043">
      <w:pPr>
        <w:ind w:left="5664" w:firstLine="708"/>
        <w:jc w:val="center"/>
        <w:rPr>
          <w:rFonts w:ascii="Tahoma" w:hAnsi="Tahoma" w:cs="Tahoma"/>
          <w:b/>
          <w:sz w:val="18"/>
          <w:szCs w:val="18"/>
        </w:rPr>
      </w:pPr>
    </w:p>
    <w:p w14:paraId="7898DA72" w14:textId="77777777" w:rsidR="00902B7D" w:rsidRDefault="00902B7D" w:rsidP="00902B7D">
      <w:pPr>
        <w:spacing w:after="60" w:line="360" w:lineRule="auto"/>
        <w:jc w:val="center"/>
        <w:rPr>
          <w:rFonts w:ascii="Tahoma" w:hAnsi="Tahoma" w:cs="Tahoma"/>
          <w:b/>
          <w:sz w:val="20"/>
          <w:szCs w:val="20"/>
          <w:u w:val="single"/>
        </w:rPr>
      </w:pPr>
      <w:r>
        <w:rPr>
          <w:rFonts w:ascii="Tahoma" w:hAnsi="Tahoma" w:cs="Tahoma"/>
          <w:b/>
          <w:sz w:val="20"/>
          <w:szCs w:val="20"/>
          <w:u w:val="single"/>
        </w:rPr>
        <w:t xml:space="preserve">Oświadczenia </w:t>
      </w:r>
      <w:r w:rsidRPr="00444180">
        <w:rPr>
          <w:rFonts w:ascii="Tahoma" w:hAnsi="Tahoma" w:cs="Tahoma"/>
          <w:b/>
          <w:sz w:val="20"/>
          <w:szCs w:val="20"/>
          <w:u w:val="single"/>
        </w:rPr>
        <w:t>podmiotu udostępniającego zasoby</w:t>
      </w:r>
      <w:r w:rsidDel="00A249B3">
        <w:rPr>
          <w:rFonts w:ascii="Tahoma" w:hAnsi="Tahoma" w:cs="Tahoma"/>
          <w:b/>
          <w:sz w:val="20"/>
          <w:szCs w:val="20"/>
          <w:u w:val="single"/>
        </w:rPr>
        <w:t xml:space="preserve"> </w:t>
      </w:r>
    </w:p>
    <w:p w14:paraId="1B013423" w14:textId="77777777" w:rsidR="00902B7D" w:rsidRPr="008D344E" w:rsidRDefault="00902B7D" w:rsidP="00902B7D">
      <w:pPr>
        <w:jc w:val="center"/>
        <w:rPr>
          <w:rFonts w:ascii="Tahoma" w:hAnsi="Tahoma" w:cs="Tahoma"/>
          <w:sz w:val="16"/>
          <w:szCs w:val="20"/>
        </w:rPr>
      </w:pPr>
      <w:r w:rsidRPr="008D344E">
        <w:rPr>
          <w:rFonts w:ascii="Tahoma" w:hAnsi="Tahoma" w:cs="Tahoma"/>
          <w:sz w:val="16"/>
          <w:szCs w:val="20"/>
        </w:rPr>
        <w:t>uwzględniające przesłanki wykluczenia z art. 7 ust. 1 ustawy o szczególnych rozwiązaniach w zakresie przeciwdziałania wspieraniu agresji na Ukrainę oraz służących ochronie bezpieczeństwa narodowego</w:t>
      </w:r>
    </w:p>
    <w:p w14:paraId="1839EBC6" w14:textId="77777777" w:rsidR="00902B7D" w:rsidRPr="008D344E" w:rsidRDefault="00902B7D" w:rsidP="00902B7D">
      <w:pPr>
        <w:jc w:val="center"/>
        <w:rPr>
          <w:rFonts w:ascii="Tahoma" w:hAnsi="Tahoma" w:cs="Tahoma"/>
          <w:sz w:val="14"/>
          <w:szCs w:val="20"/>
        </w:rPr>
      </w:pPr>
    </w:p>
    <w:p w14:paraId="0116C23B" w14:textId="77777777" w:rsidR="00902B7D" w:rsidRDefault="00902B7D" w:rsidP="00902B7D">
      <w:pPr>
        <w:spacing w:line="360" w:lineRule="auto"/>
        <w:jc w:val="center"/>
        <w:rPr>
          <w:rFonts w:ascii="Tahoma" w:hAnsi="Tahoma" w:cs="Tahoma"/>
          <w:sz w:val="18"/>
          <w:szCs w:val="20"/>
        </w:rPr>
      </w:pPr>
      <w:r>
        <w:rPr>
          <w:rFonts w:ascii="Tahoma" w:hAnsi="Tahoma" w:cs="Tahoma"/>
          <w:sz w:val="18"/>
          <w:szCs w:val="20"/>
        </w:rPr>
        <w:t xml:space="preserve">składane na podstawie art. 125 ust. 5 ustawy z dnia 11września 2019 r.  Prawo zamówień publicznych (dalej jako: ustawa PZP), </w:t>
      </w:r>
    </w:p>
    <w:p w14:paraId="103AD1E4" w14:textId="77777777" w:rsidR="00B75308" w:rsidRPr="00B73E86" w:rsidRDefault="00902B7D" w:rsidP="00B75308">
      <w:pPr>
        <w:pStyle w:val="Nagwek"/>
        <w:tabs>
          <w:tab w:val="clear" w:pos="4536"/>
          <w:tab w:val="clear" w:pos="9072"/>
        </w:tabs>
        <w:jc w:val="center"/>
        <w:rPr>
          <w:rFonts w:ascii="Tahoma" w:hAnsi="Tahoma" w:cs="Tahoma"/>
          <w:i/>
          <w:sz w:val="16"/>
          <w:szCs w:val="16"/>
        </w:rPr>
      </w:pPr>
      <w:r w:rsidRPr="00202FFD">
        <w:rPr>
          <w:rFonts w:ascii="Tahoma" w:hAnsi="Tahoma" w:cs="Tahoma"/>
          <w:sz w:val="18"/>
        </w:rPr>
        <w:t>Na potrzeby postępowania o udzielenie zamówienia publicznego</w:t>
      </w:r>
      <w:r>
        <w:rPr>
          <w:rFonts w:ascii="Tahoma" w:hAnsi="Tahoma" w:cs="Tahoma"/>
          <w:sz w:val="18"/>
        </w:rPr>
        <w:t xml:space="preserve"> pn.</w:t>
      </w:r>
      <w:r w:rsidRPr="00202FFD">
        <w:rPr>
          <w:rFonts w:ascii="Tahoma" w:hAnsi="Tahoma" w:cs="Tahoma"/>
          <w:sz w:val="18"/>
        </w:rPr>
        <w:t xml:space="preserve"> </w:t>
      </w:r>
      <w:r w:rsidR="00B75308" w:rsidRPr="00B73E86">
        <w:rPr>
          <w:rFonts w:ascii="Tahoma" w:hAnsi="Tahoma" w:cs="Tahoma"/>
          <w:b/>
          <w:sz w:val="18"/>
          <w:szCs w:val="18"/>
        </w:rPr>
        <w:t>Świadczenie usługi odbioru, transportu i zagospodarowania odpadów komunalnych dla USK nr 1 im. N. Barlickiego w Łodzi,</w:t>
      </w:r>
      <w:r w:rsidR="00B75308" w:rsidRPr="00630144">
        <w:rPr>
          <w:rFonts w:ascii="Tahoma" w:hAnsi="Tahoma" w:cs="Tahoma"/>
          <w:sz w:val="18"/>
          <w:szCs w:val="18"/>
        </w:rPr>
        <w:t xml:space="preserve"> </w:t>
      </w:r>
      <w:r w:rsidR="00B75308" w:rsidRPr="00630144">
        <w:rPr>
          <w:rFonts w:ascii="Tahoma" w:hAnsi="Tahoma" w:cs="Tahoma"/>
          <w:sz w:val="18"/>
        </w:rPr>
        <w:t xml:space="preserve">nr </w:t>
      </w:r>
      <w:r w:rsidR="00B75308">
        <w:rPr>
          <w:rFonts w:ascii="Tahoma" w:hAnsi="Tahoma" w:cs="Tahoma"/>
          <w:b/>
          <w:sz w:val="18"/>
        </w:rPr>
        <w:t>75/TP/ZP</w:t>
      </w:r>
      <w:r w:rsidR="00B75308" w:rsidRPr="00630144">
        <w:rPr>
          <w:rFonts w:ascii="Tahoma" w:hAnsi="Tahoma" w:cs="Tahoma"/>
          <w:b/>
          <w:sz w:val="18"/>
        </w:rPr>
        <w:t>/U/2024</w:t>
      </w:r>
      <w:r w:rsidR="00B75308" w:rsidRPr="00630144">
        <w:rPr>
          <w:rFonts w:ascii="Tahoma" w:hAnsi="Tahoma" w:cs="Tahoma"/>
          <w:b/>
          <w:bCs/>
          <w:sz w:val="14"/>
          <w:szCs w:val="18"/>
        </w:rPr>
        <w:t xml:space="preserve"> </w:t>
      </w:r>
      <w:r w:rsidR="00B75308" w:rsidRPr="00630144">
        <w:rPr>
          <w:rFonts w:ascii="Tahoma" w:hAnsi="Tahoma" w:cs="Tahoma"/>
          <w:sz w:val="18"/>
          <w:szCs w:val="18"/>
        </w:rPr>
        <w:t>prowadzonego</w:t>
      </w:r>
      <w:r w:rsidR="00B75308" w:rsidRPr="008A49AF">
        <w:rPr>
          <w:rFonts w:ascii="Tahoma" w:hAnsi="Tahoma" w:cs="Tahoma"/>
          <w:sz w:val="18"/>
        </w:rPr>
        <w:t xml:space="preserve"> przez </w:t>
      </w:r>
      <w:r w:rsidR="00B75308" w:rsidRPr="00445A98">
        <w:rPr>
          <w:rFonts w:ascii="Tahoma" w:hAnsi="Tahoma" w:cs="Tahoma"/>
          <w:b/>
          <w:sz w:val="18"/>
          <w:szCs w:val="18"/>
        </w:rPr>
        <w:t>Samodzielny Publiczny Zakład Opieki Zdrowotnej Uniwersytecki Szpital Kliniczny Nr 1 im. Norberta Barlickiego</w:t>
      </w:r>
      <w:r w:rsidR="00B75308" w:rsidRPr="00445A98">
        <w:rPr>
          <w:rFonts w:ascii="Tahoma" w:hAnsi="Tahoma" w:cs="Tahoma"/>
          <w:b/>
        </w:rPr>
        <w:t xml:space="preserve"> </w:t>
      </w:r>
      <w:r w:rsidR="00B75308" w:rsidRPr="00445A98">
        <w:rPr>
          <w:rFonts w:ascii="Tahoma" w:hAnsi="Tahoma" w:cs="Tahoma"/>
          <w:b/>
          <w:sz w:val="18"/>
          <w:szCs w:val="18"/>
        </w:rPr>
        <w:t>w Łodzi</w:t>
      </w:r>
    </w:p>
    <w:p w14:paraId="3B92CF6D" w14:textId="77777777" w:rsidR="00B75308" w:rsidRDefault="00B75308" w:rsidP="00B75308">
      <w:pPr>
        <w:ind w:firstLine="708"/>
        <w:jc w:val="both"/>
        <w:rPr>
          <w:rFonts w:ascii="Tahoma" w:hAnsi="Tahoma" w:cs="Tahoma"/>
          <w:b/>
          <w:sz w:val="18"/>
          <w:szCs w:val="20"/>
        </w:rPr>
      </w:pPr>
    </w:p>
    <w:p w14:paraId="612606DB" w14:textId="6202958D" w:rsidR="00902B7D" w:rsidRDefault="00902B7D" w:rsidP="00902B7D">
      <w:pPr>
        <w:spacing w:line="276" w:lineRule="auto"/>
        <w:ind w:firstLine="709"/>
        <w:jc w:val="both"/>
        <w:rPr>
          <w:rFonts w:ascii="Tahoma" w:hAnsi="Tahoma" w:cs="Tahoma"/>
          <w:sz w:val="18"/>
          <w:szCs w:val="20"/>
        </w:rPr>
      </w:pPr>
      <w:r>
        <w:rPr>
          <w:rFonts w:ascii="Tahoma" w:hAnsi="Tahoma" w:cs="Tahoma"/>
          <w:sz w:val="18"/>
          <w:szCs w:val="20"/>
        </w:rPr>
        <w:t>oświadczam, co następuje:</w:t>
      </w:r>
    </w:p>
    <w:p w14:paraId="0AE1ECF5" w14:textId="77777777" w:rsidR="00902B7D" w:rsidRDefault="00902B7D" w:rsidP="00902B7D">
      <w:pPr>
        <w:jc w:val="both"/>
        <w:rPr>
          <w:rFonts w:ascii="Tahoma" w:hAnsi="Tahoma" w:cs="Tahoma"/>
          <w:sz w:val="12"/>
          <w:szCs w:val="20"/>
        </w:rPr>
      </w:pPr>
    </w:p>
    <w:p w14:paraId="184C3970" w14:textId="77777777" w:rsidR="00902B7D" w:rsidRPr="002453C8" w:rsidRDefault="00902B7D" w:rsidP="00902B7D">
      <w:pPr>
        <w:shd w:val="clear" w:color="auto" w:fill="BFBFBF"/>
        <w:rPr>
          <w:rFonts w:ascii="Tahoma" w:hAnsi="Tahoma" w:cs="Tahoma"/>
          <w:b/>
          <w:sz w:val="18"/>
          <w:szCs w:val="20"/>
        </w:rPr>
      </w:pPr>
      <w:r w:rsidRPr="002453C8">
        <w:rPr>
          <w:rFonts w:ascii="Tahoma" w:hAnsi="Tahoma" w:cs="Tahoma"/>
          <w:b/>
          <w:sz w:val="18"/>
          <w:szCs w:val="20"/>
        </w:rPr>
        <w:t xml:space="preserve">OŚWIADCZENIA DOTYCZĄCE </w:t>
      </w:r>
      <w:r w:rsidRPr="008D344E">
        <w:rPr>
          <w:rFonts w:ascii="Tahoma" w:hAnsi="Tahoma" w:cs="Tahoma"/>
          <w:b/>
          <w:sz w:val="18"/>
          <w:szCs w:val="20"/>
        </w:rPr>
        <w:t>PODSTAW WYKLUCZENIA</w:t>
      </w:r>
      <w:r w:rsidRPr="002453C8">
        <w:rPr>
          <w:rFonts w:ascii="Tahoma" w:hAnsi="Tahoma" w:cs="Tahoma"/>
          <w:b/>
          <w:sz w:val="18"/>
          <w:szCs w:val="20"/>
        </w:rPr>
        <w:t>:</w:t>
      </w:r>
    </w:p>
    <w:p w14:paraId="3F444DA3" w14:textId="77777777" w:rsidR="00902B7D" w:rsidRPr="00444180" w:rsidRDefault="00902B7D" w:rsidP="00902B7D">
      <w:pPr>
        <w:jc w:val="both"/>
        <w:rPr>
          <w:rFonts w:ascii="Tahoma" w:hAnsi="Tahoma" w:cs="Tahoma"/>
          <w:sz w:val="12"/>
          <w:szCs w:val="20"/>
        </w:rPr>
      </w:pPr>
    </w:p>
    <w:p w14:paraId="3A6338C9" w14:textId="77777777" w:rsidR="00902B7D" w:rsidRPr="002453C8" w:rsidRDefault="00902B7D" w:rsidP="001059CB">
      <w:pPr>
        <w:pStyle w:val="Akapitzlist"/>
        <w:numPr>
          <w:ilvl w:val="0"/>
          <w:numId w:val="84"/>
        </w:numPr>
        <w:spacing w:after="0"/>
        <w:jc w:val="both"/>
        <w:rPr>
          <w:rFonts w:ascii="Tahoma" w:hAnsi="Tahoma" w:cs="Tahoma"/>
          <w:sz w:val="18"/>
        </w:rPr>
      </w:pPr>
      <w:r w:rsidRPr="002453C8">
        <w:rPr>
          <w:rFonts w:ascii="Tahoma" w:hAnsi="Tahoma" w:cs="Tahoma"/>
          <w:sz w:val="18"/>
        </w:rPr>
        <w:t xml:space="preserve">Oświadczam, że nie </w:t>
      </w:r>
      <w:r>
        <w:rPr>
          <w:rFonts w:ascii="Tahoma" w:hAnsi="Tahoma" w:cs="Tahoma"/>
          <w:sz w:val="18"/>
        </w:rPr>
        <w:t>zachodzą w stosunku do mnie przesłanki wykluczenia</w:t>
      </w:r>
      <w:r w:rsidRPr="002453C8">
        <w:rPr>
          <w:rFonts w:ascii="Tahoma" w:hAnsi="Tahoma" w:cs="Tahoma"/>
          <w:sz w:val="18"/>
        </w:rPr>
        <w:t xml:space="preserve"> z postępowania na podstawie art. </w:t>
      </w:r>
      <w:r>
        <w:rPr>
          <w:rFonts w:ascii="Tahoma" w:hAnsi="Tahoma" w:cs="Tahoma"/>
          <w:sz w:val="18"/>
        </w:rPr>
        <w:t>108</w:t>
      </w:r>
      <w:r w:rsidRPr="002453C8">
        <w:rPr>
          <w:rFonts w:ascii="Tahoma" w:hAnsi="Tahoma" w:cs="Tahoma"/>
          <w:sz w:val="18"/>
        </w:rPr>
        <w:t xml:space="preserve"> ust 1 </w:t>
      </w:r>
      <w:r>
        <w:rPr>
          <w:rFonts w:ascii="Tahoma" w:hAnsi="Tahoma" w:cs="Tahoma"/>
          <w:sz w:val="18"/>
        </w:rPr>
        <w:t>ustawy PZP</w:t>
      </w:r>
      <w:r w:rsidRPr="002453C8">
        <w:rPr>
          <w:rFonts w:ascii="Tahoma" w:hAnsi="Tahoma" w:cs="Tahoma"/>
          <w:sz w:val="18"/>
        </w:rPr>
        <w:t>.</w:t>
      </w:r>
    </w:p>
    <w:p w14:paraId="0B86574E" w14:textId="77777777" w:rsidR="00902B7D" w:rsidRDefault="00902B7D" w:rsidP="001059CB">
      <w:pPr>
        <w:pStyle w:val="Akapitzlist"/>
        <w:numPr>
          <w:ilvl w:val="0"/>
          <w:numId w:val="84"/>
        </w:numPr>
        <w:spacing w:after="0"/>
        <w:jc w:val="both"/>
        <w:rPr>
          <w:rFonts w:ascii="Tahoma" w:hAnsi="Tahoma" w:cs="Tahoma"/>
          <w:sz w:val="18"/>
        </w:rPr>
      </w:pPr>
      <w:r w:rsidRPr="002453C8">
        <w:rPr>
          <w:rFonts w:ascii="Tahoma" w:hAnsi="Tahoma" w:cs="Tahoma"/>
          <w:sz w:val="18"/>
        </w:rPr>
        <w:t xml:space="preserve">Oświadczam, że nie </w:t>
      </w:r>
      <w:r>
        <w:rPr>
          <w:rFonts w:ascii="Tahoma" w:hAnsi="Tahoma" w:cs="Tahoma"/>
          <w:sz w:val="18"/>
        </w:rPr>
        <w:t>zachodzą w stosunku do mnie przesłanki wykluczenia</w:t>
      </w:r>
      <w:r w:rsidRPr="002453C8">
        <w:rPr>
          <w:rFonts w:ascii="Tahoma" w:hAnsi="Tahoma" w:cs="Tahoma"/>
          <w:sz w:val="18"/>
        </w:rPr>
        <w:t xml:space="preserve"> z postępowania na podstawie art. </w:t>
      </w:r>
      <w:r>
        <w:rPr>
          <w:rFonts w:ascii="Tahoma" w:hAnsi="Tahoma" w:cs="Tahoma"/>
          <w:sz w:val="18"/>
        </w:rPr>
        <w:t>109 ust. 1 pkt. 4</w:t>
      </w:r>
      <w:r w:rsidRPr="002453C8">
        <w:rPr>
          <w:rFonts w:ascii="Tahoma" w:hAnsi="Tahoma" w:cs="Tahoma"/>
          <w:sz w:val="18"/>
        </w:rPr>
        <w:t xml:space="preserve"> ustawy P</w:t>
      </w:r>
      <w:r>
        <w:rPr>
          <w:rFonts w:ascii="Tahoma" w:hAnsi="Tahoma" w:cs="Tahoma"/>
          <w:sz w:val="18"/>
        </w:rPr>
        <w:t>ZP</w:t>
      </w:r>
      <w:r w:rsidRPr="002453C8">
        <w:rPr>
          <w:rFonts w:ascii="Tahoma" w:hAnsi="Tahoma" w:cs="Tahoma"/>
          <w:sz w:val="18"/>
        </w:rPr>
        <w:t>.</w:t>
      </w:r>
    </w:p>
    <w:p w14:paraId="3BD00E79" w14:textId="77777777" w:rsidR="00902B7D" w:rsidRPr="008D344E" w:rsidRDefault="00902B7D" w:rsidP="001059CB">
      <w:pPr>
        <w:numPr>
          <w:ilvl w:val="0"/>
          <w:numId w:val="84"/>
        </w:numPr>
        <w:rPr>
          <w:rFonts w:ascii="Tahoma" w:hAnsi="Tahoma" w:cs="Tahoma"/>
          <w:sz w:val="18"/>
          <w:szCs w:val="18"/>
        </w:rPr>
      </w:pPr>
      <w:r w:rsidRPr="008D344E">
        <w:rPr>
          <w:rFonts w:ascii="Tahoma" w:hAnsi="Tahoma" w:cs="Tahoma"/>
          <w:sz w:val="18"/>
          <w:szCs w:val="18"/>
        </w:rPr>
        <w:t>Oświadczam, że nie zachodzą w stosunku do mnie przesłanki wykluczenia z postępowania na podstawie art.  7 ust. 1 ustawy z dnia 13 kwietnia 2022 r.</w:t>
      </w:r>
      <w:r w:rsidRPr="008D344E">
        <w:rPr>
          <w:rFonts w:ascii="Tahoma" w:hAnsi="Tahoma" w:cs="Tahoma"/>
          <w:i/>
          <w:iCs/>
          <w:sz w:val="18"/>
          <w:szCs w:val="18"/>
        </w:rPr>
        <w:t xml:space="preserve"> </w:t>
      </w:r>
      <w:r w:rsidRPr="008D344E">
        <w:rPr>
          <w:rFonts w:ascii="Tahoma" w:hAnsi="Tahoma" w:cs="Tahoma"/>
          <w:i/>
          <w:iCs/>
          <w:color w:val="222222"/>
          <w:sz w:val="18"/>
          <w:szCs w:val="18"/>
        </w:rPr>
        <w:t xml:space="preserve">o szczególnych rozwiązaniach w zakresie przeciwdziałania wspieraniu agresji na Ukrainę oraz służących ochronie bezpieczeństwa narodowego </w:t>
      </w:r>
      <w:r w:rsidRPr="008D344E">
        <w:rPr>
          <w:rFonts w:ascii="Tahoma" w:hAnsi="Tahoma" w:cs="Tahoma"/>
          <w:iCs/>
          <w:color w:val="222222"/>
          <w:sz w:val="18"/>
          <w:szCs w:val="18"/>
        </w:rPr>
        <w:t>(Dz. U.</w:t>
      </w:r>
      <w:r>
        <w:rPr>
          <w:rFonts w:ascii="Tahoma" w:hAnsi="Tahoma" w:cs="Tahoma"/>
          <w:iCs/>
          <w:color w:val="222222"/>
          <w:sz w:val="18"/>
          <w:szCs w:val="18"/>
        </w:rPr>
        <w:t xml:space="preserve"> z 2022 r.,</w:t>
      </w:r>
      <w:r w:rsidRPr="008D344E">
        <w:rPr>
          <w:rFonts w:ascii="Tahoma" w:hAnsi="Tahoma" w:cs="Tahoma"/>
          <w:iCs/>
          <w:color w:val="222222"/>
          <w:sz w:val="18"/>
          <w:szCs w:val="18"/>
        </w:rPr>
        <w:t xml:space="preserve"> poz. 835)</w:t>
      </w:r>
      <w:r>
        <w:rPr>
          <w:rFonts w:ascii="Tahoma" w:hAnsi="Tahoma" w:cs="Tahoma"/>
          <w:iCs/>
          <w:color w:val="222222"/>
          <w:sz w:val="18"/>
          <w:szCs w:val="18"/>
        </w:rPr>
        <w:t xml:space="preserve"> *</w:t>
      </w:r>
    </w:p>
    <w:p w14:paraId="37C80835" w14:textId="77777777" w:rsidR="00902B7D" w:rsidRDefault="00902B7D" w:rsidP="00902B7D">
      <w:pPr>
        <w:spacing w:line="276" w:lineRule="auto"/>
        <w:jc w:val="both"/>
        <w:rPr>
          <w:rFonts w:ascii="Tahoma" w:hAnsi="Tahoma" w:cs="Tahoma"/>
          <w:sz w:val="18"/>
          <w:szCs w:val="20"/>
        </w:rPr>
      </w:pPr>
    </w:p>
    <w:p w14:paraId="0FEFA157" w14:textId="77777777" w:rsidR="00902B7D" w:rsidRDefault="00902B7D" w:rsidP="00902B7D">
      <w:pPr>
        <w:shd w:val="clear" w:color="auto" w:fill="BFBFBF"/>
        <w:jc w:val="both"/>
        <w:rPr>
          <w:rFonts w:ascii="Tahoma" w:hAnsi="Tahoma" w:cs="Tahoma"/>
          <w:b/>
          <w:sz w:val="18"/>
          <w:szCs w:val="20"/>
        </w:rPr>
      </w:pPr>
      <w:r w:rsidRPr="00444180">
        <w:rPr>
          <w:rFonts w:ascii="Tahoma" w:hAnsi="Tahoma" w:cs="Tahoma"/>
          <w:b/>
          <w:sz w:val="18"/>
          <w:szCs w:val="18"/>
        </w:rPr>
        <w:t>OŚWIADCZENIE DOTYCZĄCE WARUNKÓW UDZIAŁU W POSTĘPOWANIU</w:t>
      </w:r>
      <w:r w:rsidDel="00AD16D7">
        <w:rPr>
          <w:rFonts w:ascii="Tahoma" w:hAnsi="Tahoma" w:cs="Tahoma"/>
          <w:b/>
          <w:sz w:val="18"/>
          <w:szCs w:val="20"/>
        </w:rPr>
        <w:t xml:space="preserve"> </w:t>
      </w:r>
      <w:r>
        <w:rPr>
          <w:rFonts w:ascii="Tahoma" w:hAnsi="Tahoma" w:cs="Tahoma"/>
          <w:b/>
          <w:sz w:val="18"/>
          <w:szCs w:val="20"/>
        </w:rPr>
        <w:t>:</w:t>
      </w:r>
    </w:p>
    <w:p w14:paraId="770D300A" w14:textId="77777777" w:rsidR="00902B7D" w:rsidRPr="00444180" w:rsidRDefault="00902B7D" w:rsidP="00902B7D">
      <w:pPr>
        <w:jc w:val="both"/>
        <w:rPr>
          <w:rFonts w:ascii="Tahoma" w:hAnsi="Tahoma" w:cs="Tahoma"/>
          <w:sz w:val="12"/>
          <w:szCs w:val="20"/>
        </w:rPr>
      </w:pPr>
    </w:p>
    <w:p w14:paraId="4FF8DAA1" w14:textId="77777777" w:rsidR="00902B7D" w:rsidRDefault="00902B7D" w:rsidP="00902B7D">
      <w:pPr>
        <w:spacing w:line="276" w:lineRule="auto"/>
        <w:jc w:val="both"/>
        <w:rPr>
          <w:rFonts w:ascii="Tahoma" w:hAnsi="Tahoma" w:cs="Tahoma"/>
          <w:sz w:val="18"/>
          <w:szCs w:val="20"/>
        </w:rPr>
      </w:pPr>
      <w:r>
        <w:rPr>
          <w:rFonts w:ascii="Tahoma" w:hAnsi="Tahoma" w:cs="Tahoma"/>
          <w:sz w:val="18"/>
          <w:szCs w:val="20"/>
        </w:rPr>
        <w:t>Oświadczam, że spełniam warunki udziału w postępowaniu określone przez Zamawiającego w Specyfikacji Warunków Zamówienia w rozdziale IV ust. 2 pkt. 4)</w:t>
      </w:r>
    </w:p>
    <w:p w14:paraId="18E83B04" w14:textId="77777777" w:rsidR="00902B7D" w:rsidRDefault="00902B7D" w:rsidP="00902B7D">
      <w:pPr>
        <w:spacing w:line="276" w:lineRule="auto"/>
        <w:jc w:val="both"/>
        <w:rPr>
          <w:rFonts w:ascii="Tahoma" w:hAnsi="Tahoma" w:cs="Tahoma"/>
          <w:sz w:val="18"/>
          <w:szCs w:val="20"/>
        </w:rPr>
      </w:pPr>
      <w:r>
        <w:rPr>
          <w:rFonts w:ascii="Tahoma" w:hAnsi="Tahoma" w:cs="Tahoma"/>
          <w:sz w:val="18"/>
          <w:szCs w:val="20"/>
        </w:rPr>
        <w:t>w następującym zakresie: ……………………………………………………………………………………………………………………………………………</w:t>
      </w:r>
    </w:p>
    <w:p w14:paraId="202CCAD8" w14:textId="77777777" w:rsidR="00902B7D" w:rsidRDefault="00902B7D" w:rsidP="00902B7D">
      <w:pPr>
        <w:jc w:val="both"/>
        <w:rPr>
          <w:rFonts w:ascii="Tahoma" w:hAnsi="Tahoma" w:cs="Tahoma"/>
          <w:sz w:val="18"/>
          <w:szCs w:val="20"/>
        </w:rPr>
      </w:pPr>
    </w:p>
    <w:p w14:paraId="716E7165" w14:textId="77777777" w:rsidR="00902B7D" w:rsidRDefault="00902B7D" w:rsidP="00902B7D">
      <w:pPr>
        <w:shd w:val="clear" w:color="auto" w:fill="BFBFBF"/>
        <w:jc w:val="both"/>
        <w:rPr>
          <w:rFonts w:ascii="Tahoma" w:hAnsi="Tahoma" w:cs="Tahoma"/>
          <w:b/>
          <w:sz w:val="18"/>
          <w:szCs w:val="20"/>
        </w:rPr>
      </w:pPr>
      <w:r>
        <w:rPr>
          <w:rFonts w:ascii="Tahoma" w:hAnsi="Tahoma" w:cs="Tahoma"/>
          <w:b/>
          <w:sz w:val="18"/>
          <w:szCs w:val="20"/>
        </w:rPr>
        <w:t>OŚWIADCZENIE DOTYCZĄCE PODANYCH INFORMACJI:</w:t>
      </w:r>
    </w:p>
    <w:p w14:paraId="350120FC" w14:textId="77777777" w:rsidR="00902B7D" w:rsidRPr="00444180" w:rsidRDefault="00902B7D" w:rsidP="00902B7D">
      <w:pPr>
        <w:jc w:val="both"/>
        <w:rPr>
          <w:rFonts w:ascii="Tahoma" w:hAnsi="Tahoma" w:cs="Tahoma"/>
          <w:sz w:val="12"/>
          <w:szCs w:val="20"/>
        </w:rPr>
      </w:pPr>
    </w:p>
    <w:p w14:paraId="075B2F9A" w14:textId="77777777" w:rsidR="00902B7D" w:rsidRDefault="00902B7D" w:rsidP="00902B7D">
      <w:pPr>
        <w:spacing w:line="276" w:lineRule="auto"/>
        <w:jc w:val="both"/>
        <w:rPr>
          <w:rFonts w:ascii="Tahoma" w:hAnsi="Tahoma" w:cs="Tahoma"/>
          <w:sz w:val="18"/>
          <w:szCs w:val="20"/>
        </w:rPr>
      </w:pPr>
      <w:r>
        <w:rPr>
          <w:rFonts w:ascii="Tahoma" w:hAnsi="Tahoma" w:cs="Tahoma"/>
          <w:sz w:val="18"/>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503DE86F" w14:textId="77777777" w:rsidR="00902B7D" w:rsidRPr="002453C8" w:rsidRDefault="00902B7D" w:rsidP="00902B7D">
      <w:pPr>
        <w:jc w:val="both"/>
        <w:rPr>
          <w:rFonts w:ascii="Tahoma" w:hAnsi="Tahoma" w:cs="Tahoma"/>
          <w:sz w:val="18"/>
          <w:szCs w:val="20"/>
        </w:rPr>
      </w:pPr>
    </w:p>
    <w:p w14:paraId="720ABAB8" w14:textId="77777777" w:rsidR="00902B7D" w:rsidRPr="008D344E" w:rsidRDefault="00902B7D" w:rsidP="00902B7D">
      <w:pPr>
        <w:shd w:val="clear" w:color="auto" w:fill="BFBFBF"/>
        <w:jc w:val="both"/>
        <w:rPr>
          <w:rFonts w:ascii="Tahoma" w:hAnsi="Tahoma" w:cs="Tahoma"/>
          <w:b/>
          <w:sz w:val="18"/>
          <w:szCs w:val="18"/>
        </w:rPr>
      </w:pPr>
      <w:r w:rsidRPr="008D344E">
        <w:rPr>
          <w:rFonts w:ascii="Tahoma" w:hAnsi="Tahoma" w:cs="Tahoma"/>
          <w:b/>
          <w:sz w:val="18"/>
          <w:szCs w:val="18"/>
        </w:rPr>
        <w:t>INFORMACJA DOTYCZĄCA DOSTĘPU DO PODMIOTOWYCH ŚRODKÓW DOWODOWYCH:</w:t>
      </w:r>
    </w:p>
    <w:p w14:paraId="20AA213A" w14:textId="77777777" w:rsidR="00902B7D" w:rsidRPr="00444180" w:rsidRDefault="00902B7D" w:rsidP="00902B7D">
      <w:pPr>
        <w:jc w:val="both"/>
        <w:rPr>
          <w:rFonts w:ascii="Tahoma" w:hAnsi="Tahoma" w:cs="Tahoma"/>
          <w:sz w:val="12"/>
          <w:szCs w:val="18"/>
        </w:rPr>
      </w:pPr>
    </w:p>
    <w:p w14:paraId="39C975A1" w14:textId="77777777" w:rsidR="00902B7D" w:rsidRPr="008D344E" w:rsidRDefault="00902B7D" w:rsidP="00902B7D">
      <w:pPr>
        <w:spacing w:line="276" w:lineRule="auto"/>
        <w:jc w:val="both"/>
        <w:rPr>
          <w:rFonts w:ascii="Tahoma" w:hAnsi="Tahoma" w:cs="Tahoma"/>
          <w:sz w:val="18"/>
          <w:szCs w:val="18"/>
        </w:rPr>
      </w:pPr>
      <w:r w:rsidRPr="008D344E">
        <w:rPr>
          <w:rFonts w:ascii="Tahoma" w:hAnsi="Tahoma" w:cs="Tahoma"/>
          <w:sz w:val="18"/>
          <w:szCs w:val="18"/>
        </w:rPr>
        <w:t>Wskazuję następujące podmiotowe środki dowodowe, które można uzyskać za pomocą bezpłatnych i ogólnodostępnych baz danych, oraz dane umożliwiające dostęp do tych środków:</w:t>
      </w:r>
    </w:p>
    <w:p w14:paraId="00B266E0" w14:textId="77777777" w:rsidR="00902B7D" w:rsidRPr="008D344E" w:rsidRDefault="00902B7D" w:rsidP="00902B7D">
      <w:pPr>
        <w:spacing w:line="276" w:lineRule="auto"/>
        <w:jc w:val="both"/>
        <w:rPr>
          <w:rFonts w:ascii="Tahoma" w:hAnsi="Tahoma" w:cs="Tahoma"/>
          <w:sz w:val="18"/>
          <w:szCs w:val="18"/>
        </w:rPr>
      </w:pPr>
      <w:r w:rsidRPr="008D344E">
        <w:rPr>
          <w:rFonts w:ascii="Tahoma" w:hAnsi="Tahoma" w:cs="Tahoma"/>
          <w:sz w:val="18"/>
          <w:szCs w:val="18"/>
        </w:rPr>
        <w:t xml:space="preserve">1) </w:t>
      </w:r>
      <w:r w:rsidRPr="008D344E">
        <w:rPr>
          <w:rFonts w:ascii="Tahoma" w:hAnsi="Tahoma" w:cs="Tahoma"/>
          <w:sz w:val="18"/>
          <w:szCs w:val="20"/>
        </w:rPr>
        <w:t>………………………………………………………………………………………………………………………………………………</w:t>
      </w:r>
      <w:r>
        <w:rPr>
          <w:rFonts w:ascii="Tahoma" w:hAnsi="Tahoma" w:cs="Tahoma"/>
          <w:sz w:val="18"/>
          <w:szCs w:val="20"/>
        </w:rPr>
        <w:t>……………………………</w:t>
      </w:r>
    </w:p>
    <w:p w14:paraId="57215A7E" w14:textId="77777777" w:rsidR="00902B7D" w:rsidRPr="008D344E" w:rsidRDefault="00902B7D" w:rsidP="00902B7D">
      <w:pPr>
        <w:spacing w:line="276" w:lineRule="auto"/>
        <w:jc w:val="both"/>
        <w:rPr>
          <w:rFonts w:ascii="Tahoma" w:hAnsi="Tahoma" w:cs="Tahoma"/>
          <w:sz w:val="16"/>
          <w:szCs w:val="18"/>
        </w:rPr>
      </w:pPr>
      <w:r w:rsidRPr="008D344E">
        <w:rPr>
          <w:rFonts w:ascii="Tahoma" w:hAnsi="Tahoma" w:cs="Tahoma"/>
          <w:i/>
          <w:sz w:val="16"/>
          <w:szCs w:val="18"/>
        </w:rPr>
        <w:t>(wskazać podmiotowy środek dowodowy, adres internetowy, wydający urząd lub organ, dokładne dane referencyjne dokumentacji)</w:t>
      </w:r>
    </w:p>
    <w:p w14:paraId="359979AE" w14:textId="77777777" w:rsidR="00902B7D" w:rsidRPr="008D344E" w:rsidRDefault="00902B7D" w:rsidP="00902B7D">
      <w:pPr>
        <w:spacing w:line="276" w:lineRule="auto"/>
        <w:jc w:val="both"/>
        <w:rPr>
          <w:rFonts w:ascii="Tahoma" w:hAnsi="Tahoma" w:cs="Tahoma"/>
          <w:sz w:val="18"/>
          <w:szCs w:val="18"/>
        </w:rPr>
      </w:pPr>
      <w:r w:rsidRPr="008D344E">
        <w:rPr>
          <w:rFonts w:ascii="Tahoma" w:hAnsi="Tahoma" w:cs="Tahoma"/>
          <w:sz w:val="18"/>
          <w:szCs w:val="18"/>
        </w:rPr>
        <w:t xml:space="preserve">2) </w:t>
      </w:r>
      <w:r w:rsidRPr="008D344E">
        <w:rPr>
          <w:rFonts w:ascii="Tahoma" w:hAnsi="Tahoma" w:cs="Tahoma"/>
          <w:sz w:val="18"/>
          <w:szCs w:val="20"/>
        </w:rPr>
        <w:t>………………………………………………………………………………………………………………………………………………</w:t>
      </w:r>
      <w:r>
        <w:rPr>
          <w:rFonts w:ascii="Tahoma" w:hAnsi="Tahoma" w:cs="Tahoma"/>
          <w:sz w:val="18"/>
          <w:szCs w:val="20"/>
        </w:rPr>
        <w:t>……………………………</w:t>
      </w:r>
    </w:p>
    <w:p w14:paraId="5BDDC859" w14:textId="77777777" w:rsidR="00902B7D" w:rsidRPr="008D344E" w:rsidRDefault="00902B7D" w:rsidP="00902B7D">
      <w:pPr>
        <w:spacing w:line="276" w:lineRule="auto"/>
        <w:jc w:val="both"/>
        <w:rPr>
          <w:rFonts w:ascii="Tahoma" w:hAnsi="Tahoma" w:cs="Tahoma"/>
          <w:i/>
          <w:sz w:val="16"/>
          <w:szCs w:val="18"/>
        </w:rPr>
      </w:pPr>
      <w:r w:rsidRPr="008D344E">
        <w:rPr>
          <w:rFonts w:ascii="Tahoma" w:hAnsi="Tahoma" w:cs="Tahoma"/>
          <w:i/>
          <w:sz w:val="16"/>
          <w:szCs w:val="18"/>
        </w:rPr>
        <w:t>(wskazać podmiotowy środek dowodowy, adres internetowy, wydający urząd lub organ, dokładne dane referencyjne dokumentacji)</w:t>
      </w:r>
    </w:p>
    <w:p w14:paraId="665BEAC0" w14:textId="77777777" w:rsidR="00902B7D" w:rsidRPr="007857D5" w:rsidRDefault="00902B7D" w:rsidP="00902B7D">
      <w:pPr>
        <w:pStyle w:val="Akapitzlist"/>
        <w:spacing w:after="0" w:line="240" w:lineRule="auto"/>
        <w:ind w:left="0"/>
        <w:jc w:val="both"/>
        <w:rPr>
          <w:rFonts w:ascii="Tahoma" w:hAnsi="Tahoma" w:cs="Tahoma"/>
          <w:sz w:val="10"/>
          <w:szCs w:val="18"/>
        </w:rPr>
      </w:pPr>
    </w:p>
    <w:p w14:paraId="6F49C195" w14:textId="77777777" w:rsidR="00902B7D" w:rsidRPr="008D344E" w:rsidRDefault="00902B7D" w:rsidP="00902B7D">
      <w:pPr>
        <w:spacing w:line="276" w:lineRule="auto"/>
        <w:jc w:val="both"/>
        <w:rPr>
          <w:rFonts w:ascii="Tahoma" w:hAnsi="Tahoma" w:cs="Tahoma"/>
          <w:sz w:val="18"/>
          <w:szCs w:val="18"/>
        </w:rPr>
      </w:pPr>
      <w:r w:rsidRPr="008D344E">
        <w:rPr>
          <w:rFonts w:ascii="Tahoma" w:hAnsi="Tahoma" w:cs="Tahoma"/>
          <w:sz w:val="18"/>
          <w:szCs w:val="18"/>
        </w:rPr>
        <w:t>Wskazuję następujące podmiotowe środki dowodowe, które</w:t>
      </w:r>
      <w:r>
        <w:rPr>
          <w:rFonts w:ascii="Tahoma" w:hAnsi="Tahoma" w:cs="Tahoma"/>
          <w:sz w:val="18"/>
          <w:szCs w:val="18"/>
        </w:rPr>
        <w:t xml:space="preserve"> Zamawiający posiada oraz potwierdzam ich prawidłowość i aktualność </w:t>
      </w:r>
      <w:r w:rsidRPr="008D344E">
        <w:rPr>
          <w:rFonts w:ascii="Tahoma" w:hAnsi="Tahoma" w:cs="Tahoma"/>
          <w:i/>
          <w:sz w:val="18"/>
          <w:szCs w:val="18"/>
        </w:rPr>
        <w:t>(o ile dotyczy)</w:t>
      </w:r>
      <w:r w:rsidRPr="008D344E">
        <w:rPr>
          <w:rFonts w:ascii="Tahoma" w:hAnsi="Tahoma" w:cs="Tahoma"/>
          <w:sz w:val="18"/>
          <w:szCs w:val="18"/>
        </w:rPr>
        <w:t>:</w:t>
      </w:r>
    </w:p>
    <w:p w14:paraId="7B94584D" w14:textId="77777777" w:rsidR="00902B7D" w:rsidRPr="008D344E" w:rsidRDefault="00902B7D" w:rsidP="00902B7D">
      <w:pPr>
        <w:spacing w:line="276" w:lineRule="auto"/>
        <w:jc w:val="both"/>
        <w:rPr>
          <w:rFonts w:ascii="Tahoma" w:hAnsi="Tahoma" w:cs="Tahoma"/>
          <w:sz w:val="18"/>
          <w:szCs w:val="18"/>
        </w:rPr>
      </w:pPr>
      <w:r w:rsidRPr="008D344E">
        <w:rPr>
          <w:rFonts w:ascii="Tahoma" w:hAnsi="Tahoma" w:cs="Tahoma"/>
          <w:sz w:val="18"/>
          <w:szCs w:val="18"/>
        </w:rPr>
        <w:t xml:space="preserve">1) </w:t>
      </w:r>
      <w:r w:rsidRPr="008D344E">
        <w:rPr>
          <w:rFonts w:ascii="Tahoma" w:hAnsi="Tahoma" w:cs="Tahoma"/>
          <w:sz w:val="18"/>
          <w:szCs w:val="20"/>
        </w:rPr>
        <w:t>………………………………………………………………………………………………………………………………………………</w:t>
      </w:r>
      <w:r>
        <w:rPr>
          <w:rFonts w:ascii="Tahoma" w:hAnsi="Tahoma" w:cs="Tahoma"/>
          <w:sz w:val="18"/>
          <w:szCs w:val="20"/>
        </w:rPr>
        <w:t>……………………………</w:t>
      </w:r>
    </w:p>
    <w:p w14:paraId="050C86D3" w14:textId="77777777" w:rsidR="00902B7D" w:rsidRDefault="00902B7D" w:rsidP="00902B7D">
      <w:pPr>
        <w:spacing w:line="276" w:lineRule="auto"/>
        <w:jc w:val="both"/>
        <w:rPr>
          <w:rFonts w:ascii="Tahoma" w:hAnsi="Tahoma" w:cs="Tahoma"/>
          <w:i/>
          <w:sz w:val="16"/>
          <w:szCs w:val="18"/>
        </w:rPr>
      </w:pPr>
      <w:r w:rsidRPr="008D344E">
        <w:rPr>
          <w:rFonts w:ascii="Tahoma" w:hAnsi="Tahoma" w:cs="Tahoma"/>
          <w:i/>
          <w:sz w:val="16"/>
          <w:szCs w:val="18"/>
        </w:rPr>
        <w:t>(wskazać podmiotowy środek dowodowy, numer postępowania (……/…/ZP/D/……r)</w:t>
      </w:r>
      <w:r>
        <w:rPr>
          <w:rFonts w:ascii="Tahoma" w:hAnsi="Tahoma" w:cs="Tahoma"/>
          <w:i/>
          <w:sz w:val="16"/>
          <w:szCs w:val="18"/>
        </w:rPr>
        <w:t>, nazwę postępowania</w:t>
      </w:r>
      <w:r w:rsidRPr="008D344E">
        <w:rPr>
          <w:rFonts w:ascii="Tahoma" w:hAnsi="Tahoma" w:cs="Tahoma"/>
          <w:i/>
          <w:sz w:val="16"/>
          <w:szCs w:val="18"/>
        </w:rPr>
        <w:t>)</w:t>
      </w:r>
    </w:p>
    <w:p w14:paraId="4C9D0213" w14:textId="77777777" w:rsidR="00902B7D" w:rsidRPr="008D344E" w:rsidRDefault="00902B7D" w:rsidP="00902B7D">
      <w:pPr>
        <w:spacing w:line="276" w:lineRule="auto"/>
        <w:jc w:val="both"/>
        <w:rPr>
          <w:rFonts w:ascii="Tahoma" w:hAnsi="Tahoma" w:cs="Tahoma"/>
          <w:sz w:val="16"/>
          <w:szCs w:val="18"/>
        </w:rPr>
      </w:pPr>
    </w:p>
    <w:p w14:paraId="6D993BFE" w14:textId="77777777" w:rsidR="00902B7D" w:rsidRDefault="00902B7D">
      <w:pPr>
        <w:rPr>
          <w:rFonts w:ascii="Tahoma" w:hAnsi="Tahoma" w:cs="Tahoma"/>
          <w:b/>
          <w:sz w:val="18"/>
          <w:szCs w:val="18"/>
        </w:rPr>
      </w:pPr>
      <w:r>
        <w:rPr>
          <w:rFonts w:ascii="Tahoma" w:hAnsi="Tahoma" w:cs="Tahoma"/>
          <w:b/>
          <w:sz w:val="18"/>
          <w:szCs w:val="18"/>
        </w:rPr>
        <w:br w:type="page"/>
      </w:r>
    </w:p>
    <w:p w14:paraId="720DAA74" w14:textId="77777777" w:rsidR="00902B7D" w:rsidRPr="00445A98" w:rsidRDefault="00902B7D" w:rsidP="005C0043">
      <w:pPr>
        <w:ind w:left="5664" w:firstLine="708"/>
        <w:jc w:val="center"/>
        <w:rPr>
          <w:rFonts w:ascii="Tahoma" w:hAnsi="Tahoma" w:cs="Tahoma"/>
          <w:b/>
          <w:sz w:val="18"/>
          <w:szCs w:val="18"/>
        </w:rPr>
      </w:pPr>
    </w:p>
    <w:p w14:paraId="1E7E57C9" w14:textId="23569ACA" w:rsidR="00680935" w:rsidRDefault="00680935" w:rsidP="0096234A">
      <w:pPr>
        <w:ind w:left="7788"/>
        <w:rPr>
          <w:rFonts w:ascii="Tahoma" w:hAnsi="Tahoma" w:cs="Tahoma"/>
          <w:b/>
          <w:sz w:val="18"/>
          <w:szCs w:val="18"/>
        </w:rPr>
      </w:pPr>
      <w:r w:rsidRPr="00445A98">
        <w:rPr>
          <w:rFonts w:ascii="Tahoma" w:hAnsi="Tahoma" w:cs="Tahoma"/>
          <w:b/>
          <w:sz w:val="18"/>
          <w:szCs w:val="18"/>
        </w:rPr>
        <w:t>Załącznik nr 4</w:t>
      </w:r>
      <w:r w:rsidR="0096234A">
        <w:rPr>
          <w:rFonts w:ascii="Tahoma" w:hAnsi="Tahoma" w:cs="Tahoma"/>
          <w:b/>
          <w:sz w:val="18"/>
          <w:szCs w:val="18"/>
        </w:rPr>
        <w:t xml:space="preserve"> do SWZ</w:t>
      </w:r>
    </w:p>
    <w:p w14:paraId="4C7CF1C0" w14:textId="77777777" w:rsidR="0096234A" w:rsidRPr="00445A98" w:rsidRDefault="0096234A" w:rsidP="0096234A">
      <w:pPr>
        <w:ind w:left="7788"/>
        <w:rPr>
          <w:rFonts w:ascii="Tahoma" w:hAnsi="Tahoma" w:cs="Tahoma"/>
          <w:b/>
          <w:sz w:val="18"/>
          <w:szCs w:val="18"/>
        </w:rPr>
      </w:pPr>
    </w:p>
    <w:p w14:paraId="6FFA7B21" w14:textId="77777777" w:rsidR="000A3022" w:rsidRPr="00445A98" w:rsidRDefault="000A3022" w:rsidP="000A3022">
      <w:pPr>
        <w:jc w:val="center"/>
        <w:rPr>
          <w:rFonts w:ascii="Tahoma" w:hAnsi="Tahoma" w:cs="Tahoma"/>
          <w:b/>
          <w:iCs/>
          <w:smallCaps/>
          <w:kern w:val="16"/>
          <w:sz w:val="20"/>
          <w:szCs w:val="20"/>
        </w:rPr>
      </w:pPr>
      <w:r w:rsidRPr="00445A98">
        <w:rPr>
          <w:rFonts w:ascii="Tahoma" w:hAnsi="Tahoma" w:cs="Tahoma"/>
          <w:b/>
          <w:iCs/>
          <w:smallCaps/>
          <w:kern w:val="16"/>
          <w:sz w:val="20"/>
          <w:szCs w:val="20"/>
        </w:rPr>
        <w:t xml:space="preserve">Projektowane postanowienia umowy w sprawie zamówienia publicznego, </w:t>
      </w:r>
    </w:p>
    <w:p w14:paraId="77529B45" w14:textId="77777777" w:rsidR="000A3022" w:rsidRPr="00445A98" w:rsidRDefault="000A3022" w:rsidP="000A3022">
      <w:pPr>
        <w:jc w:val="center"/>
        <w:rPr>
          <w:rFonts w:ascii="Tahoma" w:hAnsi="Tahoma" w:cs="Tahoma"/>
          <w:b/>
          <w:iCs/>
          <w:smallCaps/>
          <w:kern w:val="16"/>
          <w:sz w:val="20"/>
          <w:szCs w:val="20"/>
        </w:rPr>
      </w:pPr>
      <w:r w:rsidRPr="00445A98">
        <w:rPr>
          <w:rFonts w:ascii="Tahoma" w:hAnsi="Tahoma" w:cs="Tahoma"/>
          <w:b/>
          <w:iCs/>
          <w:smallCaps/>
          <w:kern w:val="16"/>
          <w:sz w:val="20"/>
          <w:szCs w:val="20"/>
        </w:rPr>
        <w:t>które zostaną wprowadzone do treści tej umowy</w:t>
      </w:r>
    </w:p>
    <w:p w14:paraId="371B90B1" w14:textId="77777777" w:rsidR="000A3022" w:rsidRPr="00445A98" w:rsidRDefault="000A3022" w:rsidP="00AC0EAD">
      <w:pPr>
        <w:pStyle w:val="Nagwek5"/>
        <w:spacing w:before="0" w:after="0"/>
        <w:jc w:val="center"/>
        <w:rPr>
          <w:rFonts w:ascii="Tahoma" w:hAnsi="Tahoma" w:cs="Tahoma"/>
          <w:i w:val="0"/>
          <w:sz w:val="18"/>
          <w:szCs w:val="18"/>
        </w:rPr>
      </w:pPr>
    </w:p>
    <w:p w14:paraId="378A9C0F" w14:textId="5EA45844" w:rsidR="00AC0EAD" w:rsidRPr="00445A98" w:rsidRDefault="00744380" w:rsidP="00744380">
      <w:pPr>
        <w:pStyle w:val="Nagwek5"/>
        <w:spacing w:before="0" w:after="0"/>
        <w:jc w:val="center"/>
        <w:rPr>
          <w:rFonts w:ascii="Tahoma" w:hAnsi="Tahoma" w:cs="Tahoma"/>
          <w:i w:val="0"/>
          <w:sz w:val="18"/>
          <w:szCs w:val="18"/>
        </w:rPr>
      </w:pPr>
      <w:r w:rsidRPr="00445A98">
        <w:rPr>
          <w:rFonts w:ascii="Tahoma" w:hAnsi="Tahoma" w:cs="Tahoma"/>
          <w:i w:val="0"/>
          <w:sz w:val="18"/>
          <w:szCs w:val="18"/>
        </w:rPr>
        <w:t xml:space="preserve">Umowa Nr </w:t>
      </w:r>
      <w:r w:rsidR="00261E7C">
        <w:rPr>
          <w:rFonts w:ascii="Tahoma" w:hAnsi="Tahoma" w:cs="Tahoma"/>
          <w:i w:val="0"/>
          <w:sz w:val="18"/>
          <w:szCs w:val="18"/>
        </w:rPr>
        <w:t>75/TP/ZP/U</w:t>
      </w:r>
      <w:r w:rsidR="00AC0EAD" w:rsidRPr="00445A98">
        <w:rPr>
          <w:rFonts w:ascii="Tahoma" w:hAnsi="Tahoma" w:cs="Tahoma"/>
          <w:i w:val="0"/>
          <w:sz w:val="18"/>
          <w:szCs w:val="18"/>
        </w:rPr>
        <w:t>/202</w:t>
      </w:r>
      <w:r w:rsidR="00355060">
        <w:rPr>
          <w:rFonts w:ascii="Tahoma" w:hAnsi="Tahoma" w:cs="Tahoma"/>
          <w:i w:val="0"/>
          <w:sz w:val="18"/>
          <w:szCs w:val="18"/>
        </w:rPr>
        <w:t>4</w:t>
      </w:r>
      <w:r w:rsidR="00AC0EAD" w:rsidRPr="00445A98">
        <w:rPr>
          <w:rFonts w:ascii="Tahoma" w:hAnsi="Tahoma" w:cs="Tahoma"/>
          <w:i w:val="0"/>
          <w:sz w:val="18"/>
          <w:szCs w:val="18"/>
        </w:rPr>
        <w:t xml:space="preserve"> - WZÓR</w:t>
      </w:r>
    </w:p>
    <w:p w14:paraId="5B91C968" w14:textId="077A218A" w:rsidR="00AC0EAD" w:rsidRPr="00445A98" w:rsidRDefault="00AC0EAD" w:rsidP="00744380">
      <w:pPr>
        <w:jc w:val="both"/>
        <w:rPr>
          <w:rFonts w:ascii="Tahoma" w:hAnsi="Tahoma" w:cs="Tahoma"/>
          <w:sz w:val="16"/>
          <w:szCs w:val="16"/>
        </w:rPr>
      </w:pPr>
      <w:r w:rsidRPr="00445A98">
        <w:rPr>
          <w:rFonts w:ascii="Tahoma" w:hAnsi="Tahoma" w:cs="Tahoma"/>
          <w:sz w:val="16"/>
          <w:szCs w:val="16"/>
        </w:rPr>
        <w:t>stanowiąca wynik postępowania przeprowadzonego w trybie podstawowym</w:t>
      </w:r>
      <w:r w:rsidR="000A3022" w:rsidRPr="00445A98">
        <w:rPr>
          <w:rFonts w:ascii="Tahoma" w:hAnsi="Tahoma" w:cs="Tahoma"/>
          <w:sz w:val="16"/>
          <w:szCs w:val="16"/>
        </w:rPr>
        <w:t xml:space="preserve"> bez negocjacji (numer spraw</w:t>
      </w:r>
      <w:r w:rsidR="00744380" w:rsidRPr="00445A98">
        <w:rPr>
          <w:rFonts w:ascii="Tahoma" w:hAnsi="Tahoma" w:cs="Tahoma"/>
          <w:sz w:val="16"/>
          <w:szCs w:val="16"/>
        </w:rPr>
        <w:t>y</w:t>
      </w:r>
      <w:r w:rsidR="00CE6425" w:rsidRPr="00445A98">
        <w:rPr>
          <w:rFonts w:ascii="Tahoma" w:hAnsi="Tahoma" w:cs="Tahoma"/>
          <w:sz w:val="16"/>
          <w:szCs w:val="16"/>
        </w:rPr>
        <w:t xml:space="preserve"> </w:t>
      </w:r>
      <w:r w:rsidR="00261E7C">
        <w:rPr>
          <w:rFonts w:ascii="Tahoma" w:hAnsi="Tahoma" w:cs="Tahoma"/>
          <w:sz w:val="16"/>
          <w:szCs w:val="16"/>
        </w:rPr>
        <w:t>75/TP/ZP/U</w:t>
      </w:r>
      <w:r w:rsidRPr="00445A98">
        <w:rPr>
          <w:rFonts w:ascii="Tahoma" w:hAnsi="Tahoma" w:cs="Tahoma"/>
          <w:sz w:val="16"/>
          <w:szCs w:val="16"/>
        </w:rPr>
        <w:t>/202</w:t>
      </w:r>
      <w:r w:rsidR="00414CAF">
        <w:rPr>
          <w:rFonts w:ascii="Tahoma" w:hAnsi="Tahoma" w:cs="Tahoma"/>
          <w:sz w:val="16"/>
          <w:szCs w:val="16"/>
        </w:rPr>
        <w:t>4</w:t>
      </w:r>
      <w:r w:rsidRPr="00445A98">
        <w:rPr>
          <w:rFonts w:ascii="Tahoma" w:hAnsi="Tahoma" w:cs="Tahoma"/>
          <w:sz w:val="16"/>
          <w:szCs w:val="16"/>
        </w:rPr>
        <w:t>) zgodnie z przepisami art. 275 i n. ustawy z dnia 11 września 2019 r. – Prawo za</w:t>
      </w:r>
      <w:r w:rsidR="00744380" w:rsidRPr="00445A98">
        <w:rPr>
          <w:rFonts w:ascii="Tahoma" w:hAnsi="Tahoma" w:cs="Tahoma"/>
          <w:sz w:val="16"/>
          <w:szCs w:val="16"/>
        </w:rPr>
        <w:t>mówień publicznych (Dz.U.</w:t>
      </w:r>
      <w:r w:rsidR="00355060">
        <w:rPr>
          <w:rFonts w:ascii="Tahoma" w:hAnsi="Tahoma" w:cs="Tahoma"/>
          <w:sz w:val="16"/>
          <w:szCs w:val="16"/>
        </w:rPr>
        <w:t xml:space="preserve"> z 2023 r. poz. 1605</w:t>
      </w:r>
      <w:r w:rsidRPr="00445A98">
        <w:rPr>
          <w:rFonts w:ascii="Tahoma" w:hAnsi="Tahoma" w:cs="Tahoma"/>
          <w:sz w:val="16"/>
          <w:szCs w:val="16"/>
        </w:rPr>
        <w:t xml:space="preserve">, </w:t>
      </w:r>
      <w:r w:rsidR="00744380" w:rsidRPr="00445A98">
        <w:rPr>
          <w:rFonts w:ascii="Tahoma" w:hAnsi="Tahoma" w:cs="Tahoma"/>
          <w:sz w:val="16"/>
          <w:szCs w:val="16"/>
        </w:rPr>
        <w:t xml:space="preserve">t. j. </w:t>
      </w:r>
      <w:r w:rsidRPr="00445A98">
        <w:rPr>
          <w:rFonts w:ascii="Tahoma" w:hAnsi="Tahoma" w:cs="Tahoma"/>
          <w:sz w:val="16"/>
          <w:szCs w:val="16"/>
        </w:rPr>
        <w:t>ze zm.).</w:t>
      </w:r>
    </w:p>
    <w:p w14:paraId="02E89272" w14:textId="77777777" w:rsidR="00680935" w:rsidRPr="00445A98" w:rsidRDefault="00680935" w:rsidP="00680935">
      <w:pPr>
        <w:spacing w:line="360" w:lineRule="auto"/>
        <w:jc w:val="both"/>
        <w:rPr>
          <w:rFonts w:ascii="Tahoma" w:hAnsi="Tahoma" w:cs="Tahoma"/>
          <w:sz w:val="18"/>
          <w:szCs w:val="18"/>
        </w:rPr>
      </w:pPr>
    </w:p>
    <w:p w14:paraId="2F46D5F7" w14:textId="77777777" w:rsidR="00680935" w:rsidRPr="00445A98" w:rsidRDefault="00680935" w:rsidP="00680935">
      <w:pPr>
        <w:spacing w:line="360" w:lineRule="auto"/>
        <w:jc w:val="both"/>
        <w:rPr>
          <w:rFonts w:ascii="Tahoma" w:hAnsi="Tahoma" w:cs="Tahoma"/>
          <w:sz w:val="18"/>
          <w:szCs w:val="18"/>
        </w:rPr>
      </w:pPr>
      <w:r w:rsidRPr="00445A98">
        <w:rPr>
          <w:rFonts w:ascii="Tahoma" w:hAnsi="Tahoma" w:cs="Tahoma"/>
          <w:sz w:val="18"/>
          <w:szCs w:val="18"/>
        </w:rPr>
        <w:t>zawarta w dniu  .</w:t>
      </w:r>
      <w:r w:rsidR="00A772C2">
        <w:rPr>
          <w:rFonts w:ascii="Tahoma" w:hAnsi="Tahoma" w:cs="Tahoma"/>
          <w:sz w:val="18"/>
          <w:szCs w:val="18"/>
        </w:rPr>
        <w:t>......................2024 r.</w:t>
      </w:r>
      <w:r w:rsidRPr="00445A98">
        <w:rPr>
          <w:rFonts w:ascii="Tahoma" w:hAnsi="Tahoma" w:cs="Tahoma"/>
          <w:sz w:val="18"/>
          <w:szCs w:val="18"/>
        </w:rPr>
        <w:t xml:space="preserve"> w Łodzi pomiędzy:</w:t>
      </w:r>
    </w:p>
    <w:p w14:paraId="4B8B2133" w14:textId="77777777" w:rsidR="00692215" w:rsidRPr="00445A98" w:rsidRDefault="00692215" w:rsidP="00692215">
      <w:pPr>
        <w:jc w:val="both"/>
        <w:rPr>
          <w:rFonts w:ascii="Tahoma" w:hAnsi="Tahoma" w:cs="Tahoma"/>
          <w:sz w:val="18"/>
          <w:szCs w:val="18"/>
        </w:rPr>
      </w:pPr>
      <w:r w:rsidRPr="00445A98">
        <w:rPr>
          <w:rFonts w:ascii="Tahoma" w:hAnsi="Tahoma" w:cs="Tahoma"/>
          <w:b/>
          <w:bCs/>
          <w:iCs/>
          <w:sz w:val="18"/>
          <w:szCs w:val="18"/>
        </w:rPr>
        <w:t xml:space="preserve">Samodzielny Publiczny Zakład Opieki Zdrowotnej Uniwersytecki Szpital Kliniczny nr 1 im. Norberta Barlickiego Uniwersytetu Medycznego w Łodzi, </w:t>
      </w:r>
      <w:r w:rsidRPr="00445A98">
        <w:rPr>
          <w:rFonts w:ascii="Tahoma" w:hAnsi="Tahoma" w:cs="Tahoma"/>
          <w:sz w:val="18"/>
          <w:szCs w:val="18"/>
        </w:rPr>
        <w:t xml:space="preserve">przy ul. Kopcińskiego 22, (90-153 Łódź), wpisanym do Krajowego Rejestru Sądowego prowadzonego przez Sąd Rejonowy dla Łodzi-Śródmieścia w Łodzi, XX Wydział Krajowego Rejestru Sądowego pod numerem KRS 0000021295, NIP 725-10-19-093, REGON 000288774, BDO </w:t>
      </w:r>
      <w:r w:rsidR="00CE6425" w:rsidRPr="00445A98">
        <w:rPr>
          <w:rFonts w:ascii="Tahoma" w:hAnsi="Tahoma" w:cs="Tahoma"/>
          <w:sz w:val="18"/>
          <w:szCs w:val="18"/>
        </w:rPr>
        <w:t>000015897</w:t>
      </w:r>
      <w:r w:rsidRPr="00445A98">
        <w:rPr>
          <w:rFonts w:ascii="Tahoma" w:hAnsi="Tahoma" w:cs="Tahoma"/>
          <w:sz w:val="18"/>
          <w:szCs w:val="18"/>
        </w:rPr>
        <w:t>.</w:t>
      </w:r>
    </w:p>
    <w:p w14:paraId="33858269" w14:textId="77777777" w:rsidR="00692215" w:rsidRDefault="00692215" w:rsidP="00A772C2">
      <w:pPr>
        <w:jc w:val="both"/>
        <w:rPr>
          <w:rFonts w:ascii="Tahoma" w:hAnsi="Tahoma" w:cs="Tahoma"/>
          <w:b/>
          <w:bCs/>
          <w:sz w:val="18"/>
          <w:szCs w:val="18"/>
        </w:rPr>
      </w:pPr>
      <w:r w:rsidRPr="00445A98">
        <w:rPr>
          <w:rFonts w:ascii="Tahoma" w:hAnsi="Tahoma" w:cs="Tahoma"/>
          <w:sz w:val="18"/>
          <w:szCs w:val="18"/>
        </w:rPr>
        <w:t xml:space="preserve">reprezentowanym przez: </w:t>
      </w:r>
    </w:p>
    <w:p w14:paraId="23E8CAAA" w14:textId="77777777" w:rsidR="00A772C2" w:rsidRPr="00A772C2" w:rsidRDefault="00A772C2" w:rsidP="00A772C2">
      <w:pPr>
        <w:jc w:val="both"/>
        <w:rPr>
          <w:rFonts w:ascii="Tahoma" w:hAnsi="Tahoma" w:cs="Tahoma"/>
          <w:b/>
          <w:bCs/>
          <w:sz w:val="18"/>
          <w:szCs w:val="18"/>
        </w:rPr>
      </w:pPr>
      <w:r>
        <w:rPr>
          <w:rFonts w:ascii="Tahoma" w:hAnsi="Tahoma" w:cs="Tahoma"/>
          <w:b/>
          <w:bCs/>
          <w:sz w:val="18"/>
          <w:szCs w:val="18"/>
        </w:rPr>
        <w:t>…………………………………………………………………………………………..</w:t>
      </w:r>
    </w:p>
    <w:p w14:paraId="34B3B167" w14:textId="77777777" w:rsidR="00692215" w:rsidRPr="00445A98" w:rsidRDefault="00692215" w:rsidP="00692215">
      <w:pPr>
        <w:jc w:val="both"/>
        <w:rPr>
          <w:rFonts w:ascii="Tahoma" w:hAnsi="Tahoma" w:cs="Tahoma"/>
          <w:sz w:val="18"/>
          <w:szCs w:val="18"/>
        </w:rPr>
      </w:pPr>
      <w:r w:rsidRPr="00445A98">
        <w:rPr>
          <w:rFonts w:ascii="Tahoma" w:hAnsi="Tahoma" w:cs="Tahoma"/>
          <w:sz w:val="18"/>
          <w:szCs w:val="18"/>
        </w:rPr>
        <w:t xml:space="preserve">zwanym dalej </w:t>
      </w:r>
      <w:r w:rsidRPr="00445A98">
        <w:rPr>
          <w:rFonts w:ascii="Tahoma" w:hAnsi="Tahoma" w:cs="Tahoma"/>
          <w:b/>
          <w:sz w:val="18"/>
          <w:szCs w:val="18"/>
        </w:rPr>
        <w:t>„Zamawiającym”</w:t>
      </w:r>
    </w:p>
    <w:p w14:paraId="6CA9877E" w14:textId="77777777" w:rsidR="00680935" w:rsidRPr="00445A98" w:rsidRDefault="00680935" w:rsidP="00680935">
      <w:pPr>
        <w:spacing w:line="360" w:lineRule="auto"/>
        <w:rPr>
          <w:rFonts w:ascii="Tahoma" w:hAnsi="Tahoma" w:cs="Tahoma"/>
          <w:sz w:val="18"/>
          <w:szCs w:val="18"/>
        </w:rPr>
      </w:pPr>
      <w:r w:rsidRPr="00445A98">
        <w:rPr>
          <w:rFonts w:ascii="Tahoma" w:hAnsi="Tahoma" w:cs="Tahoma"/>
          <w:sz w:val="18"/>
          <w:szCs w:val="18"/>
        </w:rPr>
        <w:t>a</w:t>
      </w:r>
    </w:p>
    <w:p w14:paraId="3EBFED20" w14:textId="77777777" w:rsidR="00680935" w:rsidRPr="00445A98" w:rsidRDefault="00680935" w:rsidP="00680935">
      <w:pPr>
        <w:spacing w:line="360" w:lineRule="auto"/>
        <w:jc w:val="both"/>
        <w:rPr>
          <w:rFonts w:ascii="Tahoma" w:hAnsi="Tahoma" w:cs="Tahoma"/>
          <w:sz w:val="18"/>
          <w:szCs w:val="18"/>
        </w:rPr>
      </w:pPr>
      <w:r w:rsidRPr="00445A98">
        <w:rPr>
          <w:rFonts w:ascii="Tahoma" w:hAnsi="Tahoma" w:cs="Tahoma"/>
          <w:sz w:val="18"/>
          <w:szCs w:val="18"/>
        </w:rPr>
        <w:t>………………………. z siedzibą w ………. przy ul. …….., wpisaną do Krajowego Rejestru Sądowego prowadzonego przez Sąd Rejonowy dla ………………., …… Wydział Krajowego Rejestru Sądowego pod numerem KRS…………………….., NIP……………………….., REGON …………………...,</w:t>
      </w:r>
      <w:r w:rsidR="000315DC" w:rsidRPr="00445A98">
        <w:rPr>
          <w:rFonts w:ascii="Tahoma" w:hAnsi="Tahoma" w:cs="Tahoma"/>
          <w:sz w:val="18"/>
          <w:szCs w:val="18"/>
        </w:rPr>
        <w:t xml:space="preserve"> BDO ………………</w:t>
      </w:r>
      <w:r w:rsidRPr="00445A98">
        <w:rPr>
          <w:rFonts w:ascii="Tahoma" w:hAnsi="Tahoma" w:cs="Tahoma"/>
          <w:sz w:val="18"/>
          <w:szCs w:val="18"/>
        </w:rPr>
        <w:t xml:space="preserve"> kapitał zakładowy ………………………. zł,</w:t>
      </w:r>
    </w:p>
    <w:p w14:paraId="63F8C44E" w14:textId="77777777" w:rsidR="00680935" w:rsidRPr="00445A98" w:rsidRDefault="00680935" w:rsidP="00680935">
      <w:pPr>
        <w:spacing w:line="360" w:lineRule="auto"/>
        <w:jc w:val="both"/>
        <w:rPr>
          <w:rFonts w:ascii="Tahoma" w:hAnsi="Tahoma" w:cs="Tahoma"/>
          <w:sz w:val="18"/>
          <w:szCs w:val="18"/>
        </w:rPr>
      </w:pPr>
      <w:r w:rsidRPr="00445A98">
        <w:rPr>
          <w:rFonts w:ascii="Tahoma" w:hAnsi="Tahoma" w:cs="Tahoma"/>
          <w:sz w:val="18"/>
          <w:szCs w:val="18"/>
        </w:rPr>
        <w:t>reprezentowaną przez:</w:t>
      </w:r>
    </w:p>
    <w:p w14:paraId="598FE2D0" w14:textId="77777777" w:rsidR="00680935" w:rsidRPr="00445A98" w:rsidRDefault="00680935" w:rsidP="00680935">
      <w:pPr>
        <w:spacing w:line="360" w:lineRule="auto"/>
        <w:jc w:val="both"/>
        <w:rPr>
          <w:rFonts w:ascii="Tahoma" w:hAnsi="Tahoma" w:cs="Tahoma"/>
          <w:sz w:val="18"/>
          <w:szCs w:val="18"/>
        </w:rPr>
      </w:pPr>
      <w:r w:rsidRPr="00445A98">
        <w:rPr>
          <w:rFonts w:ascii="Tahoma" w:hAnsi="Tahoma" w:cs="Tahoma"/>
          <w:sz w:val="18"/>
          <w:szCs w:val="18"/>
        </w:rPr>
        <w:t>....................................................................................................................................</w:t>
      </w:r>
    </w:p>
    <w:p w14:paraId="7FFD36C7" w14:textId="77777777" w:rsidR="00680935" w:rsidRPr="00445A98" w:rsidRDefault="00680935" w:rsidP="00680935">
      <w:pPr>
        <w:jc w:val="both"/>
        <w:rPr>
          <w:rFonts w:ascii="Tahoma" w:hAnsi="Tahoma" w:cs="Tahoma"/>
          <w:sz w:val="18"/>
          <w:szCs w:val="18"/>
        </w:rPr>
      </w:pPr>
      <w:r w:rsidRPr="00445A98">
        <w:rPr>
          <w:rFonts w:ascii="Tahoma" w:hAnsi="Tahoma" w:cs="Tahoma"/>
          <w:sz w:val="18"/>
          <w:szCs w:val="18"/>
        </w:rPr>
        <w:t>....................................................................................................................................</w:t>
      </w:r>
    </w:p>
    <w:p w14:paraId="302B5BBE" w14:textId="77777777" w:rsidR="00680935" w:rsidRPr="00445A98" w:rsidRDefault="00680935" w:rsidP="00680935">
      <w:pPr>
        <w:jc w:val="both"/>
        <w:rPr>
          <w:rFonts w:ascii="Tahoma" w:hAnsi="Tahoma" w:cs="Tahoma"/>
          <w:sz w:val="18"/>
          <w:szCs w:val="18"/>
        </w:rPr>
      </w:pPr>
      <w:r w:rsidRPr="00445A98">
        <w:rPr>
          <w:rFonts w:ascii="Tahoma" w:hAnsi="Tahoma" w:cs="Tahoma"/>
          <w:sz w:val="18"/>
          <w:szCs w:val="18"/>
        </w:rPr>
        <w:t>zwanym dalej  „Wykonawcą”</w:t>
      </w:r>
    </w:p>
    <w:p w14:paraId="0A6B4DC9" w14:textId="77777777" w:rsidR="00ED4FD2" w:rsidRPr="0058231E" w:rsidRDefault="00ED4FD2" w:rsidP="00ED4FD2">
      <w:pPr>
        <w:suppressAutoHyphens/>
        <w:autoSpaceDE w:val="0"/>
        <w:jc w:val="center"/>
        <w:rPr>
          <w:rFonts w:ascii="Tahoma" w:eastAsia="Tahoma" w:hAnsi="Tahoma" w:cs="Tahoma"/>
          <w:sz w:val="18"/>
          <w:szCs w:val="18"/>
          <w:lang w:eastAsia="zh-CN"/>
        </w:rPr>
      </w:pPr>
    </w:p>
    <w:p w14:paraId="5193CF9E" w14:textId="77777777" w:rsidR="000E00CD" w:rsidRPr="0058231E" w:rsidRDefault="000E00CD" w:rsidP="000E00CD">
      <w:pPr>
        <w:jc w:val="center"/>
        <w:rPr>
          <w:rFonts w:ascii="Tahoma" w:hAnsi="Tahoma" w:cs="Tahoma"/>
          <w:sz w:val="18"/>
          <w:szCs w:val="18"/>
        </w:rPr>
      </w:pPr>
      <w:r w:rsidRPr="0058231E">
        <w:rPr>
          <w:rFonts w:ascii="Tahoma" w:hAnsi="Tahoma" w:cs="Tahoma"/>
          <w:sz w:val="18"/>
          <w:szCs w:val="18"/>
        </w:rPr>
        <w:t>§ 1</w:t>
      </w:r>
    </w:p>
    <w:p w14:paraId="2E90B1B2" w14:textId="02A52487" w:rsidR="000E00CD" w:rsidRDefault="007E0C79" w:rsidP="001059CB">
      <w:pPr>
        <w:numPr>
          <w:ilvl w:val="1"/>
          <w:numId w:val="46"/>
        </w:numPr>
        <w:tabs>
          <w:tab w:val="clear" w:pos="1506"/>
          <w:tab w:val="num" w:pos="426"/>
        </w:tabs>
        <w:ind w:left="426" w:hanging="426"/>
        <w:jc w:val="both"/>
        <w:rPr>
          <w:rFonts w:ascii="Tahoma" w:hAnsi="Tahoma" w:cs="Tahoma"/>
          <w:sz w:val="18"/>
          <w:szCs w:val="18"/>
        </w:rPr>
      </w:pPr>
      <w:r>
        <w:rPr>
          <w:rFonts w:ascii="Tahoma" w:hAnsi="Tahoma" w:cs="Tahoma"/>
          <w:b/>
          <w:sz w:val="18"/>
          <w:szCs w:val="18"/>
        </w:rPr>
        <w:t xml:space="preserve">Przedmiotem umowy jest: </w:t>
      </w:r>
      <w:r w:rsidR="00186068" w:rsidRPr="000B12AE">
        <w:rPr>
          <w:rFonts w:ascii="Tahoma" w:hAnsi="Tahoma" w:cs="Tahoma"/>
          <w:b/>
          <w:sz w:val="18"/>
          <w:szCs w:val="18"/>
        </w:rPr>
        <w:t>Świadczenie usługi odbioru, transportu i zagospodarowania odpadów komunalnych dla USK nr 1 im. N. Barlickiego w Łodzi</w:t>
      </w:r>
      <w:r w:rsidR="00261E7C">
        <w:rPr>
          <w:rFonts w:ascii="Tahoma" w:hAnsi="Tahoma" w:cs="Tahoma"/>
          <w:b/>
          <w:sz w:val="18"/>
          <w:szCs w:val="18"/>
        </w:rPr>
        <w:t xml:space="preserve"> </w:t>
      </w:r>
      <w:r w:rsidR="0058231E">
        <w:rPr>
          <w:rFonts w:ascii="Tahoma" w:hAnsi="Tahoma" w:cs="Tahoma"/>
          <w:sz w:val="18"/>
          <w:szCs w:val="18"/>
        </w:rPr>
        <w:t>–</w:t>
      </w:r>
      <w:r w:rsidR="000E00CD" w:rsidRPr="00A772C2">
        <w:rPr>
          <w:rFonts w:ascii="Tahoma" w:hAnsi="Tahoma" w:cs="Tahoma"/>
          <w:sz w:val="18"/>
          <w:szCs w:val="18"/>
        </w:rPr>
        <w:t xml:space="preserve"> </w:t>
      </w:r>
      <w:r w:rsidR="0058231E">
        <w:rPr>
          <w:rFonts w:ascii="Tahoma" w:hAnsi="Tahoma" w:cs="Tahoma"/>
          <w:sz w:val="18"/>
          <w:szCs w:val="18"/>
        </w:rPr>
        <w:t>zgodnie z Opi</w:t>
      </w:r>
      <w:r w:rsidR="00A47846">
        <w:rPr>
          <w:rFonts w:ascii="Tahoma" w:hAnsi="Tahoma" w:cs="Tahoma"/>
          <w:sz w:val="18"/>
          <w:szCs w:val="18"/>
        </w:rPr>
        <w:t>sem przedmiotu Zamówienia – Załą</w:t>
      </w:r>
      <w:r w:rsidR="0058231E">
        <w:rPr>
          <w:rFonts w:ascii="Tahoma" w:hAnsi="Tahoma" w:cs="Tahoma"/>
          <w:sz w:val="18"/>
          <w:szCs w:val="18"/>
        </w:rPr>
        <w:t xml:space="preserve">cznik 1a, </w:t>
      </w:r>
      <w:r w:rsidR="0058231E">
        <w:rPr>
          <w:rFonts w:ascii="Tahoma" w:hAnsi="Tahoma" w:cs="Tahoma"/>
          <w:b/>
          <w:sz w:val="18"/>
          <w:szCs w:val="18"/>
        </w:rPr>
        <w:t xml:space="preserve">cenami jednostkowymi </w:t>
      </w:r>
      <w:r w:rsidR="0058231E" w:rsidRPr="00BC27ED">
        <w:rPr>
          <w:rFonts w:ascii="Tahoma" w:hAnsi="Tahoma" w:cs="Tahoma"/>
          <w:kern w:val="1"/>
          <w:sz w:val="18"/>
          <w:szCs w:val="18"/>
        </w:rPr>
        <w:t>szczegółowo określonymi w „Formularzu cenowym”</w:t>
      </w:r>
      <w:r w:rsidR="0058231E" w:rsidRPr="00BC27ED">
        <w:rPr>
          <w:rFonts w:ascii="Tahoma" w:hAnsi="Tahoma" w:cs="Tahoma"/>
          <w:sz w:val="18"/>
          <w:szCs w:val="18"/>
        </w:rPr>
        <w:t xml:space="preserve"> - Załącznik Nr 2 do umowy</w:t>
      </w:r>
      <w:r w:rsidR="0058231E" w:rsidRPr="00BC27ED">
        <w:rPr>
          <w:rFonts w:ascii="Tahoma" w:hAnsi="Tahoma" w:cs="Tahoma"/>
          <w:kern w:val="1"/>
          <w:sz w:val="18"/>
          <w:szCs w:val="18"/>
        </w:rPr>
        <w:t>, zgodnie</w:t>
      </w:r>
      <w:r w:rsidR="0058231E" w:rsidRPr="00BC27ED">
        <w:rPr>
          <w:rFonts w:ascii="Tahoma" w:hAnsi="Tahoma" w:cs="Tahoma"/>
          <w:sz w:val="18"/>
          <w:szCs w:val="18"/>
        </w:rPr>
        <w:t xml:space="preserve"> z ofertą złożoną przez Wykonawcę.</w:t>
      </w:r>
    </w:p>
    <w:p w14:paraId="663E0179" w14:textId="0647886E" w:rsidR="0058231E" w:rsidRDefault="0058231E" w:rsidP="0058231E">
      <w:pPr>
        <w:ind w:left="426"/>
        <w:jc w:val="both"/>
        <w:rPr>
          <w:rFonts w:ascii="Tahoma" w:hAnsi="Tahoma" w:cs="Tahoma"/>
          <w:sz w:val="18"/>
          <w:szCs w:val="18"/>
        </w:rPr>
      </w:pPr>
    </w:p>
    <w:p w14:paraId="01499977" w14:textId="2F1AB5FF" w:rsidR="0058231E" w:rsidRPr="0058231E" w:rsidRDefault="0058231E" w:rsidP="0058231E">
      <w:pPr>
        <w:ind w:left="426"/>
        <w:jc w:val="center"/>
        <w:rPr>
          <w:rFonts w:ascii="Tahoma" w:hAnsi="Tahoma" w:cs="Tahoma"/>
          <w:sz w:val="18"/>
          <w:szCs w:val="18"/>
        </w:rPr>
      </w:pPr>
      <w:r w:rsidRPr="0058231E">
        <w:rPr>
          <w:rFonts w:ascii="Tahoma" w:hAnsi="Tahoma" w:cs="Tahoma"/>
          <w:sz w:val="18"/>
          <w:szCs w:val="18"/>
        </w:rPr>
        <w:t>§ 2</w:t>
      </w:r>
    </w:p>
    <w:p w14:paraId="4815A95E" w14:textId="1148EC07" w:rsidR="00116602" w:rsidRPr="00116602" w:rsidRDefault="0058231E" w:rsidP="001059CB">
      <w:pPr>
        <w:numPr>
          <w:ilvl w:val="0"/>
          <w:numId w:val="71"/>
        </w:numPr>
        <w:suppressAutoHyphens/>
        <w:ind w:left="426" w:hanging="426"/>
        <w:jc w:val="both"/>
        <w:rPr>
          <w:rStyle w:val="Odwoaniedokomentarza"/>
          <w:rFonts w:ascii="Tahoma" w:hAnsi="Tahoma" w:cs="Tahoma"/>
          <w:b/>
          <w:sz w:val="18"/>
          <w:szCs w:val="18"/>
        </w:rPr>
      </w:pPr>
      <w:r w:rsidRPr="00116602">
        <w:rPr>
          <w:rFonts w:ascii="Tahoma" w:hAnsi="Tahoma" w:cs="Tahoma"/>
          <w:b/>
          <w:sz w:val="18"/>
          <w:szCs w:val="18"/>
        </w:rPr>
        <w:t xml:space="preserve">Całkowita szacunkowa wartość usług wymienionych w § 1 pkt 1 w okresie obowiązywania umowy wynosi …………………. złotych brutto (słownie: …………………………… zł </w:t>
      </w:r>
      <w:r w:rsidRPr="00116602">
        <w:rPr>
          <w:rFonts w:ascii="Tahoma" w:hAnsi="Tahoma" w:cs="Tahoma"/>
          <w:b/>
          <w:sz w:val="18"/>
          <w:szCs w:val="18"/>
          <w:vertAlign w:val="superscript"/>
        </w:rPr>
        <w:t>00</w:t>
      </w:r>
      <w:r w:rsidRPr="00116602">
        <w:rPr>
          <w:rFonts w:ascii="Tahoma" w:hAnsi="Tahoma" w:cs="Tahoma"/>
          <w:b/>
          <w:sz w:val="18"/>
          <w:szCs w:val="18"/>
        </w:rPr>
        <w:t>/</w:t>
      </w:r>
      <w:r w:rsidRPr="00116602">
        <w:rPr>
          <w:rFonts w:ascii="Tahoma" w:hAnsi="Tahoma" w:cs="Tahoma"/>
          <w:b/>
          <w:sz w:val="18"/>
          <w:szCs w:val="18"/>
          <w:vertAlign w:val="subscript"/>
        </w:rPr>
        <w:t>100</w:t>
      </w:r>
      <w:r w:rsidR="00116602" w:rsidRPr="00116602">
        <w:rPr>
          <w:rFonts w:ascii="Tahoma" w:hAnsi="Tahoma" w:cs="Tahoma"/>
          <w:b/>
          <w:sz w:val="18"/>
          <w:szCs w:val="18"/>
        </w:rPr>
        <w:t xml:space="preserve">), wartość netto </w:t>
      </w:r>
      <w:r w:rsidRPr="00116602">
        <w:rPr>
          <w:rFonts w:ascii="Tahoma" w:hAnsi="Tahoma" w:cs="Tahoma"/>
          <w:b/>
          <w:sz w:val="18"/>
          <w:szCs w:val="18"/>
        </w:rPr>
        <w:t xml:space="preserve"> …………………… </w:t>
      </w:r>
      <w:r w:rsidR="00116602" w:rsidRPr="00116602">
        <w:rPr>
          <w:rStyle w:val="Odwoaniedokomentarza"/>
          <w:b/>
        </w:rPr>
        <w:t xml:space="preserve">, w tym: </w:t>
      </w:r>
    </w:p>
    <w:p w14:paraId="676C8FC8" w14:textId="5059248A" w:rsidR="00116602" w:rsidRPr="00116602" w:rsidRDefault="00116602" w:rsidP="001059CB">
      <w:pPr>
        <w:pStyle w:val="Akapitzlist"/>
        <w:numPr>
          <w:ilvl w:val="1"/>
          <w:numId w:val="81"/>
        </w:numPr>
        <w:suppressAutoHyphens/>
        <w:jc w:val="both"/>
        <w:rPr>
          <w:rFonts w:ascii="Tahoma" w:hAnsi="Tahoma" w:cs="Tahoma"/>
          <w:b/>
          <w:sz w:val="18"/>
          <w:szCs w:val="18"/>
        </w:rPr>
      </w:pPr>
      <w:r w:rsidRPr="00116602">
        <w:rPr>
          <w:rFonts w:ascii="Tahoma" w:hAnsi="Tahoma" w:cs="Tahoma"/>
          <w:b/>
          <w:sz w:val="18"/>
          <w:szCs w:val="18"/>
        </w:rPr>
        <w:t>Wartość zamówienia podstawowego wynosi …………………zł brutto ( słownie………………… ), wartość netto ……</w:t>
      </w:r>
    </w:p>
    <w:p w14:paraId="480291A8" w14:textId="77777777" w:rsidR="00116602" w:rsidRPr="00116602" w:rsidRDefault="00116602" w:rsidP="001059CB">
      <w:pPr>
        <w:pStyle w:val="Akapitzlist"/>
        <w:numPr>
          <w:ilvl w:val="1"/>
          <w:numId w:val="81"/>
        </w:numPr>
        <w:suppressAutoHyphens/>
        <w:ind w:left="426" w:hanging="66"/>
        <w:jc w:val="both"/>
        <w:rPr>
          <w:rFonts w:ascii="Tahoma" w:hAnsi="Tahoma" w:cs="Tahoma"/>
          <w:sz w:val="18"/>
          <w:szCs w:val="18"/>
        </w:rPr>
      </w:pPr>
      <w:r w:rsidRPr="00116602">
        <w:rPr>
          <w:rFonts w:ascii="Tahoma" w:hAnsi="Tahoma" w:cs="Tahoma"/>
          <w:b/>
          <w:sz w:val="18"/>
          <w:szCs w:val="18"/>
        </w:rPr>
        <w:t>Wartość prawa opcji wynosi ………………brutto zł,  słownie  (……………………..złotych), wartość netto………………………</w:t>
      </w:r>
    </w:p>
    <w:p w14:paraId="308F1D72" w14:textId="1D25A39D" w:rsidR="0058231E" w:rsidRPr="00116602" w:rsidRDefault="0058231E" w:rsidP="00116602">
      <w:pPr>
        <w:suppressAutoHyphens/>
        <w:ind w:left="360"/>
        <w:jc w:val="both"/>
        <w:rPr>
          <w:rFonts w:ascii="Tahoma" w:hAnsi="Tahoma" w:cs="Tahoma"/>
          <w:sz w:val="18"/>
          <w:szCs w:val="18"/>
        </w:rPr>
      </w:pPr>
      <w:r w:rsidRPr="00116602">
        <w:rPr>
          <w:rFonts w:ascii="Tahoma" w:hAnsi="Tahoma" w:cs="Tahoma"/>
          <w:sz w:val="18"/>
          <w:szCs w:val="18"/>
        </w:rPr>
        <w:t xml:space="preserve"> Zamawiający zapłaci Wykonawcy za faktycznie wykonywane usługi. Ceny jednostkowe usług określono w Formularzu cenowym, stanowiącym załącznik nr 2 do niniejszej umowy.</w:t>
      </w:r>
    </w:p>
    <w:p w14:paraId="7D696272" w14:textId="77777777" w:rsidR="0058231E" w:rsidRPr="00766656" w:rsidRDefault="0058231E" w:rsidP="001059CB">
      <w:pPr>
        <w:pStyle w:val="Akapitzlist"/>
        <w:numPr>
          <w:ilvl w:val="0"/>
          <w:numId w:val="71"/>
        </w:numPr>
        <w:spacing w:after="0" w:line="240" w:lineRule="auto"/>
        <w:ind w:left="426" w:hanging="426"/>
        <w:jc w:val="both"/>
        <w:rPr>
          <w:rFonts w:ascii="Tahoma" w:hAnsi="Tahoma" w:cs="Tahoma"/>
          <w:sz w:val="18"/>
          <w:szCs w:val="18"/>
        </w:rPr>
      </w:pPr>
      <w:r w:rsidRPr="00BC27ED">
        <w:rPr>
          <w:rFonts w:ascii="Tahoma" w:hAnsi="Tahoma" w:cs="Tahoma"/>
          <w:sz w:val="18"/>
          <w:szCs w:val="18"/>
        </w:rPr>
        <w:t>Podane ilości odpadów są szacunkowe i mogą ulec zmianie.</w:t>
      </w:r>
      <w:r w:rsidRPr="001F2BAB">
        <w:rPr>
          <w:rFonts w:ascii="Tahoma" w:hAnsi="Tahoma" w:cs="Tahoma"/>
          <w:sz w:val="18"/>
          <w:szCs w:val="18"/>
        </w:rPr>
        <w:t xml:space="preserve"> </w:t>
      </w:r>
      <w:r w:rsidRPr="00766656">
        <w:rPr>
          <w:rFonts w:ascii="Tahoma" w:hAnsi="Tahoma" w:cs="Tahoma"/>
          <w:sz w:val="18"/>
          <w:szCs w:val="18"/>
        </w:rPr>
        <w:t xml:space="preserve">Zamawiający zastrzega sobie prawo ograniczenia zleconej ilości usług w poszczególnych okresach obowiązywania umowy – w zależności od ilości hospitalizacji i związanych z nimi wyprodukowanych odpadów. Z tego tytułu Wykonawcy nie będą przysługiwały żadne inne roszczenia poza roszczeniem o zapłatę za usługę już wykonaną. Zamawiający gwarantuje Wykonawcy realizację usług o wartości nie mniejszej niż </w:t>
      </w:r>
      <w:r>
        <w:rPr>
          <w:rFonts w:ascii="Tahoma" w:hAnsi="Tahoma" w:cs="Tahoma"/>
          <w:sz w:val="18"/>
          <w:szCs w:val="18"/>
          <w:u w:val="single"/>
        </w:rPr>
        <w:t>6</w:t>
      </w:r>
      <w:r w:rsidRPr="00766656">
        <w:rPr>
          <w:rFonts w:ascii="Tahoma" w:hAnsi="Tahoma" w:cs="Tahoma"/>
          <w:sz w:val="18"/>
          <w:szCs w:val="18"/>
          <w:u w:val="single"/>
        </w:rPr>
        <w:t>0%</w:t>
      </w:r>
      <w:r w:rsidRPr="00766656">
        <w:rPr>
          <w:rFonts w:ascii="Tahoma" w:hAnsi="Tahoma" w:cs="Tahoma"/>
          <w:sz w:val="18"/>
          <w:szCs w:val="18"/>
        </w:rPr>
        <w:t xml:space="preserve"> wartości wskazanej w ust. 1.</w:t>
      </w:r>
    </w:p>
    <w:p w14:paraId="4EF2ACEB" w14:textId="77777777" w:rsidR="0058231E" w:rsidRPr="00440AB3" w:rsidRDefault="0058231E" w:rsidP="001059CB">
      <w:pPr>
        <w:pStyle w:val="Akapitzlist"/>
        <w:numPr>
          <w:ilvl w:val="0"/>
          <w:numId w:val="71"/>
        </w:numPr>
        <w:autoSpaceDE w:val="0"/>
        <w:autoSpaceDN w:val="0"/>
        <w:adjustRightInd w:val="0"/>
        <w:spacing w:after="0" w:line="240" w:lineRule="auto"/>
        <w:ind w:left="426" w:hanging="426"/>
        <w:jc w:val="both"/>
        <w:rPr>
          <w:rFonts w:ascii="Tahoma" w:hAnsi="Tahoma" w:cs="Tahoma"/>
          <w:sz w:val="18"/>
          <w:szCs w:val="18"/>
        </w:rPr>
      </w:pPr>
      <w:r w:rsidRPr="00440AB3">
        <w:rPr>
          <w:rFonts w:ascii="Tahoma" w:hAnsi="Tahoma" w:cs="Tahoma"/>
          <w:sz w:val="18"/>
          <w:szCs w:val="18"/>
        </w:rPr>
        <w:t>Zamawiający zastrzega, po uprzednim ustaleniu z Wykonawcą, możliwość zmiany ilości i rodzaju dostarczanych pojemników do obiektów stanowiących przedmiot umowy z zachowaniem cen ofertowych, przy zachowaniu szacunkowej ilości odpadów.</w:t>
      </w:r>
    </w:p>
    <w:p w14:paraId="4EE096CD" w14:textId="77777777" w:rsidR="0058231E" w:rsidRPr="00440AB3" w:rsidRDefault="0058231E" w:rsidP="001059CB">
      <w:pPr>
        <w:pStyle w:val="Akapitzlist"/>
        <w:numPr>
          <w:ilvl w:val="0"/>
          <w:numId w:val="71"/>
        </w:numPr>
        <w:spacing w:after="0" w:line="240" w:lineRule="auto"/>
        <w:ind w:left="426" w:hanging="426"/>
        <w:jc w:val="both"/>
        <w:rPr>
          <w:rFonts w:ascii="Tahoma" w:hAnsi="Tahoma" w:cs="Tahoma"/>
          <w:sz w:val="18"/>
          <w:szCs w:val="18"/>
        </w:rPr>
      </w:pPr>
      <w:r w:rsidRPr="00440AB3">
        <w:rPr>
          <w:rFonts w:ascii="Tahoma" w:hAnsi="Tahoma" w:cs="Tahoma"/>
          <w:sz w:val="18"/>
          <w:szCs w:val="18"/>
        </w:rPr>
        <w:t>Cena obejmuje wszystkie czynniki cenotwórcze związane z wykonaniem przedmiotu umowy, jak na przykład: koszty ewentualnej współpracy z innymi podmiotami w niezbędnym zakresie oraz wszystkie koszty związane z warunkami stawianymi przez Zamawiającego.</w:t>
      </w:r>
    </w:p>
    <w:p w14:paraId="0E707778" w14:textId="02B6CAC2" w:rsidR="000E00CD" w:rsidRPr="00445A98" w:rsidRDefault="00691097" w:rsidP="00691097">
      <w:pPr>
        <w:jc w:val="center"/>
        <w:rPr>
          <w:rFonts w:ascii="Tahoma" w:hAnsi="Tahoma" w:cs="Tahoma"/>
          <w:sz w:val="20"/>
          <w:szCs w:val="20"/>
        </w:rPr>
      </w:pPr>
      <w:r>
        <w:rPr>
          <w:rFonts w:ascii="Tahoma" w:hAnsi="Tahoma" w:cs="Tahoma"/>
          <w:sz w:val="20"/>
          <w:szCs w:val="20"/>
        </w:rPr>
        <w:t>§ 2A OPCJE</w:t>
      </w:r>
    </w:p>
    <w:p w14:paraId="3ACFB8E0" w14:textId="2D85147B" w:rsidR="000E00CD" w:rsidRDefault="000E00CD" w:rsidP="000E00CD">
      <w:pPr>
        <w:jc w:val="center"/>
        <w:rPr>
          <w:rFonts w:ascii="Tahoma" w:hAnsi="Tahoma" w:cs="Tahoma"/>
          <w:sz w:val="20"/>
          <w:szCs w:val="20"/>
        </w:rPr>
      </w:pPr>
    </w:p>
    <w:p w14:paraId="751A797D" w14:textId="6D6553B3" w:rsidR="00691097" w:rsidRPr="00902384" w:rsidRDefault="00691097" w:rsidP="001059CB">
      <w:pPr>
        <w:numPr>
          <w:ilvl w:val="0"/>
          <w:numId w:val="80"/>
        </w:numPr>
        <w:jc w:val="both"/>
        <w:rPr>
          <w:rFonts w:ascii="Tahoma" w:hAnsi="Tahoma" w:cs="Tahoma"/>
          <w:sz w:val="18"/>
          <w:szCs w:val="18"/>
        </w:rPr>
      </w:pPr>
      <w:r w:rsidRPr="00902384">
        <w:rPr>
          <w:rFonts w:ascii="Tahoma" w:hAnsi="Tahoma" w:cs="Tahoma"/>
          <w:sz w:val="18"/>
          <w:szCs w:val="18"/>
        </w:rPr>
        <w:t xml:space="preserve">Zamawiający w okresie obowiązywania niniejszej umowy, w przypadku zaistnienia potrzeby i posiadania środków finansowych przewiduje możliwość skorzystania z </w:t>
      </w:r>
      <w:r w:rsidRPr="00902384">
        <w:rPr>
          <w:rFonts w:ascii="Tahoma" w:hAnsi="Tahoma" w:cs="Tahoma"/>
          <w:b/>
          <w:sz w:val="18"/>
          <w:szCs w:val="18"/>
        </w:rPr>
        <w:t>prawa opcji</w:t>
      </w:r>
      <w:r w:rsidRPr="00902384">
        <w:rPr>
          <w:rFonts w:ascii="Tahoma" w:hAnsi="Tahoma" w:cs="Tahoma"/>
          <w:sz w:val="18"/>
          <w:szCs w:val="18"/>
        </w:rPr>
        <w:t xml:space="preserve"> </w:t>
      </w:r>
      <w:r>
        <w:rPr>
          <w:rFonts w:ascii="Tahoma" w:hAnsi="Tahoma" w:cs="Tahoma"/>
          <w:sz w:val="18"/>
          <w:szCs w:val="18"/>
        </w:rPr>
        <w:t>i zwiększenia zakresu usług</w:t>
      </w:r>
      <w:r w:rsidRPr="00902384">
        <w:rPr>
          <w:rFonts w:ascii="Tahoma" w:hAnsi="Tahoma" w:cs="Tahoma"/>
          <w:sz w:val="18"/>
          <w:szCs w:val="18"/>
        </w:rPr>
        <w:t xml:space="preserve"> w stosunku do określonego w załączniku nr 2 do umowy, na warunkach określonych w ust. 2-8. </w:t>
      </w:r>
    </w:p>
    <w:p w14:paraId="13B3AEE4" w14:textId="5277A25A" w:rsidR="00691097" w:rsidRPr="00902384" w:rsidRDefault="00691097" w:rsidP="001059CB">
      <w:pPr>
        <w:pStyle w:val="Akapitzlist"/>
        <w:numPr>
          <w:ilvl w:val="0"/>
          <w:numId w:val="80"/>
        </w:numPr>
        <w:autoSpaceDE w:val="0"/>
        <w:spacing w:after="0" w:line="240" w:lineRule="auto"/>
        <w:ind w:left="357" w:hanging="357"/>
        <w:jc w:val="both"/>
        <w:rPr>
          <w:rFonts w:ascii="Tahoma" w:hAnsi="Tahoma" w:cs="Tahoma"/>
          <w:sz w:val="18"/>
          <w:szCs w:val="18"/>
        </w:rPr>
      </w:pPr>
      <w:r>
        <w:rPr>
          <w:rFonts w:ascii="Tahoma" w:hAnsi="Tahoma" w:cs="Tahoma"/>
          <w:sz w:val="18"/>
          <w:szCs w:val="18"/>
          <w:lang w:eastAsia="ar-SA"/>
        </w:rPr>
        <w:t>Wartość dodatkowych usług</w:t>
      </w:r>
      <w:r w:rsidRPr="00902384">
        <w:rPr>
          <w:rFonts w:ascii="Tahoma" w:hAnsi="Tahoma" w:cs="Tahoma"/>
          <w:sz w:val="18"/>
          <w:szCs w:val="18"/>
          <w:lang w:eastAsia="ar-SA"/>
        </w:rPr>
        <w:t>, o których mowa w ust. 1nie będzie przekraczała ilości określonej w załączniku nr 2 do umowy jako oprawo opcji.</w:t>
      </w:r>
    </w:p>
    <w:p w14:paraId="6F492BAE" w14:textId="77777777" w:rsidR="00691097" w:rsidRPr="00902384" w:rsidRDefault="00691097" w:rsidP="001059CB">
      <w:pPr>
        <w:pStyle w:val="Akapitzlist"/>
        <w:numPr>
          <w:ilvl w:val="0"/>
          <w:numId w:val="80"/>
        </w:numPr>
        <w:autoSpaceDE w:val="0"/>
        <w:spacing w:after="0" w:line="240" w:lineRule="auto"/>
        <w:ind w:left="357" w:hanging="357"/>
        <w:jc w:val="both"/>
        <w:rPr>
          <w:rFonts w:ascii="Tahoma" w:hAnsi="Tahoma" w:cs="Tahoma"/>
          <w:sz w:val="18"/>
          <w:szCs w:val="18"/>
        </w:rPr>
      </w:pPr>
      <w:r w:rsidRPr="00902384">
        <w:rPr>
          <w:rFonts w:ascii="Tahoma" w:hAnsi="Tahoma" w:cs="Tahoma"/>
          <w:kern w:val="2"/>
          <w:sz w:val="18"/>
          <w:szCs w:val="18"/>
        </w:rPr>
        <w:t>Zamawiający zastrzega, iż część zamówienia określona jako „prawo opcji” jest uprawnieniem, a nie zobowiązaniem Zamawiającego. Zamawiający może nie skorzystać z prawa opcji, skorzystać z niego w mniejszym zakresie aniżeli określony powyżej, a Wykonawcy nie przysługują z tego tytułu żadne roszczenia, co niniejszym akceptuje poprzez podpisanie przedmiotowej umowy.</w:t>
      </w:r>
    </w:p>
    <w:p w14:paraId="651D9DA8" w14:textId="77777777" w:rsidR="00691097" w:rsidRPr="00902384" w:rsidRDefault="00691097" w:rsidP="001059CB">
      <w:pPr>
        <w:pStyle w:val="Akapitzlist"/>
        <w:numPr>
          <w:ilvl w:val="0"/>
          <w:numId w:val="80"/>
        </w:numPr>
        <w:autoSpaceDE w:val="0"/>
        <w:spacing w:after="0" w:line="240" w:lineRule="auto"/>
        <w:ind w:left="357" w:hanging="357"/>
        <w:jc w:val="both"/>
        <w:rPr>
          <w:rFonts w:ascii="Tahoma" w:hAnsi="Tahoma" w:cs="Tahoma"/>
          <w:sz w:val="18"/>
          <w:szCs w:val="18"/>
        </w:rPr>
      </w:pPr>
      <w:r w:rsidRPr="00902384">
        <w:rPr>
          <w:rFonts w:ascii="Tahoma" w:hAnsi="Tahoma" w:cs="Tahoma"/>
          <w:kern w:val="2"/>
          <w:sz w:val="18"/>
          <w:szCs w:val="18"/>
        </w:rPr>
        <w:t>Zamawiający może z prawa opcji korzystać wielokrotnie do wyczerpania maksymalnej wartości określonej w załączniku nr 2 do umowy.</w:t>
      </w:r>
    </w:p>
    <w:p w14:paraId="3C362227" w14:textId="77777777" w:rsidR="00691097" w:rsidRPr="00902384" w:rsidRDefault="00691097" w:rsidP="001059CB">
      <w:pPr>
        <w:pStyle w:val="Akapitzlist"/>
        <w:numPr>
          <w:ilvl w:val="0"/>
          <w:numId w:val="80"/>
        </w:numPr>
        <w:autoSpaceDE w:val="0"/>
        <w:spacing w:after="0" w:line="240" w:lineRule="auto"/>
        <w:ind w:left="357" w:hanging="357"/>
        <w:jc w:val="both"/>
        <w:rPr>
          <w:rFonts w:ascii="Tahoma" w:hAnsi="Tahoma" w:cs="Tahoma"/>
          <w:sz w:val="18"/>
          <w:szCs w:val="18"/>
        </w:rPr>
      </w:pPr>
      <w:r w:rsidRPr="00902384">
        <w:rPr>
          <w:rFonts w:ascii="Tahoma" w:hAnsi="Tahoma" w:cs="Tahoma"/>
          <w:kern w:val="2"/>
          <w:sz w:val="18"/>
          <w:szCs w:val="18"/>
        </w:rPr>
        <w:t xml:space="preserve">Skorzystanie z prawa opcji nie wymaga aneksowania przedmiotowej umowy. </w:t>
      </w:r>
    </w:p>
    <w:p w14:paraId="03C91022" w14:textId="77777777" w:rsidR="00691097" w:rsidRPr="00902384" w:rsidRDefault="00691097" w:rsidP="001059CB">
      <w:pPr>
        <w:pStyle w:val="Akapitzlist"/>
        <w:numPr>
          <w:ilvl w:val="0"/>
          <w:numId w:val="80"/>
        </w:numPr>
        <w:autoSpaceDE w:val="0"/>
        <w:spacing w:after="0" w:line="240" w:lineRule="auto"/>
        <w:ind w:left="357" w:hanging="357"/>
        <w:jc w:val="both"/>
        <w:rPr>
          <w:rFonts w:ascii="Tahoma" w:hAnsi="Tahoma" w:cs="Tahoma"/>
          <w:sz w:val="18"/>
          <w:szCs w:val="18"/>
        </w:rPr>
      </w:pPr>
      <w:r w:rsidRPr="00902384">
        <w:rPr>
          <w:rFonts w:ascii="Tahoma" w:hAnsi="Tahoma" w:cs="Tahoma"/>
          <w:kern w:val="2"/>
          <w:sz w:val="18"/>
          <w:szCs w:val="18"/>
        </w:rPr>
        <w:t xml:space="preserve">W przypadku skorzystania przez Zamawiającego z prawa opcji Wykonawca jest zobowiązany do jego realizacji, na warunkach określonych w niniejszej umowie, co niniejszym Wykonawca akceptuje przez podpisanie umowy. </w:t>
      </w:r>
    </w:p>
    <w:p w14:paraId="537C9349" w14:textId="77777777" w:rsidR="00691097" w:rsidRPr="00902384" w:rsidRDefault="00691097" w:rsidP="001059CB">
      <w:pPr>
        <w:pStyle w:val="Akapitzlist"/>
        <w:numPr>
          <w:ilvl w:val="0"/>
          <w:numId w:val="80"/>
        </w:numPr>
        <w:autoSpaceDE w:val="0"/>
        <w:spacing w:after="0" w:line="240" w:lineRule="auto"/>
        <w:ind w:left="357" w:hanging="357"/>
        <w:jc w:val="both"/>
        <w:rPr>
          <w:rStyle w:val="Odwoaniedokomentarza"/>
          <w:rFonts w:ascii="Tahoma" w:hAnsi="Tahoma" w:cs="Tahoma"/>
          <w:sz w:val="18"/>
          <w:szCs w:val="18"/>
        </w:rPr>
      </w:pPr>
      <w:r w:rsidRPr="00902384">
        <w:rPr>
          <w:rFonts w:ascii="Tahoma" w:hAnsi="Tahoma" w:cs="Tahoma"/>
          <w:sz w:val="18"/>
          <w:szCs w:val="18"/>
        </w:rPr>
        <w:t>W przypadku skorzystania z prawa opcji Zamawiający złoży oświadczenia woli o skorzystaniu z tego prawa – formularz oświadczenia stanowi załącznik nr 3 do umowy.</w:t>
      </w:r>
    </w:p>
    <w:p w14:paraId="6D2B346E" w14:textId="77777777" w:rsidR="00691097" w:rsidRPr="00902384" w:rsidRDefault="00691097" w:rsidP="001059CB">
      <w:pPr>
        <w:pStyle w:val="Akapitzlist"/>
        <w:numPr>
          <w:ilvl w:val="0"/>
          <w:numId w:val="80"/>
        </w:numPr>
        <w:autoSpaceDE w:val="0"/>
        <w:spacing w:after="0" w:line="240" w:lineRule="auto"/>
        <w:ind w:left="357" w:hanging="357"/>
        <w:jc w:val="both"/>
        <w:rPr>
          <w:rFonts w:ascii="Tahoma" w:hAnsi="Tahoma" w:cs="Tahoma"/>
          <w:sz w:val="18"/>
          <w:szCs w:val="18"/>
        </w:rPr>
      </w:pPr>
      <w:r w:rsidRPr="00902384">
        <w:rPr>
          <w:rStyle w:val="Odwoaniedokomentarza"/>
          <w:rFonts w:ascii="Tahoma" w:hAnsi="Tahoma" w:cs="Tahoma"/>
          <w:sz w:val="18"/>
          <w:szCs w:val="18"/>
        </w:rPr>
        <w:t>T</w:t>
      </w:r>
      <w:r w:rsidRPr="00902384">
        <w:rPr>
          <w:rFonts w:ascii="Tahoma" w:hAnsi="Tahoma" w:cs="Tahoma"/>
          <w:sz w:val="18"/>
          <w:szCs w:val="18"/>
        </w:rPr>
        <w:t>ermin dostawy przedmiotu zamówienia objętego prawem opcji będzie taki sam, jak ten wskazany dla zamówienia podstawowego i liczony od dnia przesłania zamówienia cząstkowego do Wykonawcy. Zasady dotyczące realizacji zamówienia objętego prawem opcji będą takie same jak te, które obowiązują przy realizacji zamówienia podstawowego.</w:t>
      </w:r>
    </w:p>
    <w:p w14:paraId="2D8742CB" w14:textId="77777777" w:rsidR="00691097" w:rsidRDefault="00691097" w:rsidP="00691097">
      <w:pPr>
        <w:jc w:val="center"/>
        <w:rPr>
          <w:rFonts w:ascii="Tahoma" w:hAnsi="Tahoma" w:cs="Tahoma"/>
          <w:sz w:val="18"/>
          <w:szCs w:val="18"/>
        </w:rPr>
      </w:pPr>
    </w:p>
    <w:p w14:paraId="656F7E5C" w14:textId="77777777" w:rsidR="00691097" w:rsidRPr="00445A98" w:rsidRDefault="00691097" w:rsidP="000E00CD">
      <w:pPr>
        <w:jc w:val="center"/>
        <w:rPr>
          <w:rFonts w:ascii="Tahoma" w:hAnsi="Tahoma" w:cs="Tahoma"/>
          <w:sz w:val="20"/>
          <w:szCs w:val="20"/>
        </w:rPr>
      </w:pPr>
    </w:p>
    <w:p w14:paraId="4DF43786" w14:textId="0FF400DA" w:rsidR="000E00CD" w:rsidRDefault="000E00CD" w:rsidP="000E00CD">
      <w:pPr>
        <w:jc w:val="center"/>
        <w:rPr>
          <w:rFonts w:ascii="Tahoma" w:hAnsi="Tahoma" w:cs="Tahoma"/>
          <w:sz w:val="20"/>
          <w:szCs w:val="20"/>
        </w:rPr>
      </w:pPr>
      <w:r w:rsidRPr="00445A98">
        <w:rPr>
          <w:rFonts w:ascii="Tahoma" w:hAnsi="Tahoma" w:cs="Tahoma"/>
          <w:sz w:val="20"/>
          <w:szCs w:val="20"/>
        </w:rPr>
        <w:t>§ 3</w:t>
      </w:r>
    </w:p>
    <w:p w14:paraId="1ED16AF6" w14:textId="0C73126B" w:rsidR="0058231E" w:rsidRDefault="0058231E" w:rsidP="000E00CD">
      <w:pPr>
        <w:jc w:val="center"/>
        <w:rPr>
          <w:rFonts w:ascii="Tahoma" w:hAnsi="Tahoma" w:cs="Tahoma"/>
          <w:sz w:val="20"/>
          <w:szCs w:val="20"/>
        </w:rPr>
      </w:pPr>
    </w:p>
    <w:p w14:paraId="3C741C6E" w14:textId="77777777" w:rsidR="0058231E" w:rsidRPr="004E06F2" w:rsidRDefault="0058231E" w:rsidP="001059CB">
      <w:pPr>
        <w:numPr>
          <w:ilvl w:val="0"/>
          <w:numId w:val="73"/>
        </w:numPr>
        <w:ind w:left="284" w:hanging="284"/>
        <w:rPr>
          <w:rFonts w:ascii="Tahoma" w:hAnsi="Tahoma" w:cs="Tahoma"/>
          <w:bCs/>
          <w:sz w:val="18"/>
          <w:szCs w:val="18"/>
        </w:rPr>
      </w:pPr>
      <w:r w:rsidRPr="004E06F2">
        <w:rPr>
          <w:rFonts w:ascii="Tahoma" w:hAnsi="Tahoma" w:cs="Tahoma"/>
          <w:sz w:val="18"/>
          <w:szCs w:val="18"/>
        </w:rPr>
        <w:t>Wykonawca w ramach zaoferowanej ceny zobowiązuje się do:</w:t>
      </w:r>
    </w:p>
    <w:p w14:paraId="4D7376EF" w14:textId="305C6505" w:rsidR="0058231E" w:rsidRPr="004E06F2" w:rsidRDefault="0058231E" w:rsidP="001059CB">
      <w:pPr>
        <w:numPr>
          <w:ilvl w:val="1"/>
          <w:numId w:val="72"/>
        </w:numPr>
        <w:ind w:left="709"/>
        <w:jc w:val="both"/>
        <w:rPr>
          <w:rFonts w:ascii="Tahoma" w:hAnsi="Tahoma" w:cs="Tahoma"/>
          <w:bCs/>
          <w:sz w:val="18"/>
          <w:szCs w:val="18"/>
          <w:u w:val="single"/>
        </w:rPr>
      </w:pPr>
      <w:r w:rsidRPr="004E06F2">
        <w:rPr>
          <w:rFonts w:ascii="Tahoma" w:hAnsi="Tahoma" w:cs="Tahoma"/>
          <w:sz w:val="18"/>
          <w:szCs w:val="18"/>
        </w:rPr>
        <w:t>Przekazania – na czas trwania umowy – Zamawiającemu do użytkowania własne kontenery/pojemniki</w:t>
      </w:r>
      <w:r>
        <w:rPr>
          <w:rFonts w:ascii="Tahoma" w:hAnsi="Tahoma" w:cs="Tahoma"/>
          <w:sz w:val="18"/>
          <w:szCs w:val="18"/>
        </w:rPr>
        <w:t xml:space="preserve"> do zbiórki odpadów </w:t>
      </w:r>
      <w:r w:rsidRPr="004E06F2">
        <w:rPr>
          <w:rFonts w:ascii="Tahoma" w:hAnsi="Tahoma" w:cs="Tahoma"/>
          <w:sz w:val="18"/>
          <w:szCs w:val="18"/>
        </w:rPr>
        <w:t xml:space="preserve"> sprawne technicznie i estetyczne, bez dodatkowych opłat ze strony Zamawiającego, </w:t>
      </w:r>
      <w:r w:rsidRPr="004E06F2">
        <w:rPr>
          <w:rFonts w:ascii="Tahoma" w:hAnsi="Tahoma" w:cs="Tahoma"/>
          <w:bCs/>
          <w:sz w:val="18"/>
          <w:szCs w:val="18"/>
        </w:rPr>
        <w:t>zgodnie z załącz</w:t>
      </w:r>
      <w:r>
        <w:rPr>
          <w:rFonts w:ascii="Tahoma" w:hAnsi="Tahoma" w:cs="Tahoma"/>
          <w:bCs/>
          <w:sz w:val="18"/>
          <w:szCs w:val="18"/>
        </w:rPr>
        <w:t>nikiem 1a</w:t>
      </w:r>
    </w:p>
    <w:p w14:paraId="61A699E5" w14:textId="77777777" w:rsidR="0058231E" w:rsidRPr="004E06F2" w:rsidRDefault="0058231E" w:rsidP="001059CB">
      <w:pPr>
        <w:numPr>
          <w:ilvl w:val="1"/>
          <w:numId w:val="72"/>
        </w:numPr>
        <w:ind w:left="709"/>
        <w:jc w:val="both"/>
        <w:rPr>
          <w:rFonts w:ascii="Tahoma" w:hAnsi="Tahoma" w:cs="Tahoma"/>
          <w:sz w:val="18"/>
          <w:szCs w:val="18"/>
        </w:rPr>
      </w:pPr>
      <w:r w:rsidRPr="004E06F2">
        <w:rPr>
          <w:rFonts w:ascii="Tahoma" w:hAnsi="Tahoma" w:cs="Tahoma"/>
          <w:sz w:val="18"/>
          <w:szCs w:val="18"/>
        </w:rPr>
        <w:t>Ponoszenia kosztów ewentualnych napraw uszkodzeń kontenerów i pojemników do selektywnej zbiórki odpadów, nie powstałych z winy Zamawiającego.</w:t>
      </w:r>
    </w:p>
    <w:p w14:paraId="4F6AD5AF" w14:textId="77777777" w:rsidR="0058231E" w:rsidRPr="004E06F2" w:rsidRDefault="0058231E" w:rsidP="001059CB">
      <w:pPr>
        <w:numPr>
          <w:ilvl w:val="1"/>
          <w:numId w:val="72"/>
        </w:numPr>
        <w:ind w:left="709"/>
        <w:jc w:val="both"/>
        <w:rPr>
          <w:rFonts w:ascii="Tahoma" w:hAnsi="Tahoma" w:cs="Tahoma"/>
          <w:sz w:val="18"/>
          <w:szCs w:val="18"/>
        </w:rPr>
      </w:pPr>
      <w:r w:rsidRPr="004E06F2">
        <w:rPr>
          <w:rFonts w:ascii="Tahoma" w:hAnsi="Tahoma" w:cs="Tahoma"/>
          <w:sz w:val="18"/>
          <w:szCs w:val="18"/>
        </w:rPr>
        <w:t>Ponoszenia odpowiedzialności za stan techniczny kontenerów/pojemników.</w:t>
      </w:r>
    </w:p>
    <w:p w14:paraId="50947F34" w14:textId="77777777" w:rsidR="0058231E" w:rsidRPr="004E06F2" w:rsidRDefault="0058231E" w:rsidP="001059CB">
      <w:pPr>
        <w:numPr>
          <w:ilvl w:val="1"/>
          <w:numId w:val="72"/>
        </w:numPr>
        <w:ind w:left="709"/>
        <w:jc w:val="both"/>
        <w:rPr>
          <w:rFonts w:ascii="Tahoma" w:hAnsi="Tahoma" w:cs="Tahoma"/>
          <w:sz w:val="18"/>
          <w:szCs w:val="18"/>
        </w:rPr>
      </w:pPr>
      <w:r w:rsidRPr="004E06F2">
        <w:rPr>
          <w:rFonts w:ascii="Tahoma" w:hAnsi="Tahoma" w:cs="Tahoma"/>
          <w:sz w:val="18"/>
          <w:szCs w:val="18"/>
        </w:rPr>
        <w:t>W razie konieczności zabrania do naprawy kontenerów i pojemników na odpady zmieszane – do dostarczenia, bez dodatkowego wynagrodzenia na jego miejsce zastępczy kontener lub inne pojemniki (o których mowa powyżej), które czasowo zapewnią spełnianie przedmiotowych przepisów prawa, w ilościach niezbędnych do zabezpieczenia powstałych na bieżąco ilości odpadów. Jeżeli pojemność pojemników zastępczych będzie mniejsza niż przewidziana w zamówieniu i wystąpi konieczność częstszego odbioru odpadów niż wynika to z harmonogramu, Wykonawca sam pokryje koszty dodatkowych przejazdów.</w:t>
      </w:r>
    </w:p>
    <w:p w14:paraId="6BE0C58E" w14:textId="77777777" w:rsidR="0058231E" w:rsidRPr="004E06F2" w:rsidRDefault="0058231E" w:rsidP="001059CB">
      <w:pPr>
        <w:numPr>
          <w:ilvl w:val="1"/>
          <w:numId w:val="72"/>
        </w:numPr>
        <w:ind w:left="709"/>
        <w:jc w:val="both"/>
        <w:rPr>
          <w:rFonts w:ascii="Tahoma" w:hAnsi="Tahoma" w:cs="Tahoma"/>
          <w:sz w:val="18"/>
          <w:szCs w:val="18"/>
        </w:rPr>
      </w:pPr>
      <w:r w:rsidRPr="004E06F2">
        <w:rPr>
          <w:rFonts w:ascii="Tahoma" w:hAnsi="Tahoma" w:cs="Tahoma"/>
          <w:sz w:val="18"/>
          <w:szCs w:val="18"/>
        </w:rPr>
        <w:t xml:space="preserve">Utrzymania porządku wokół kontenera/pojemnika, tj. posprzątania/zabrania rozsypanych śmieci, itp. </w:t>
      </w:r>
    </w:p>
    <w:p w14:paraId="2907C65C" w14:textId="77777777" w:rsidR="0058231E" w:rsidRPr="004E06F2" w:rsidRDefault="0058231E" w:rsidP="001059CB">
      <w:pPr>
        <w:numPr>
          <w:ilvl w:val="1"/>
          <w:numId w:val="72"/>
        </w:numPr>
        <w:ind w:left="709"/>
        <w:jc w:val="both"/>
        <w:rPr>
          <w:rFonts w:ascii="Tahoma" w:hAnsi="Tahoma" w:cs="Tahoma"/>
          <w:sz w:val="18"/>
          <w:szCs w:val="18"/>
        </w:rPr>
      </w:pPr>
      <w:r w:rsidRPr="004E06F2">
        <w:rPr>
          <w:rFonts w:ascii="Tahoma" w:hAnsi="Tahoma" w:cs="Tahoma"/>
          <w:sz w:val="18"/>
          <w:szCs w:val="18"/>
        </w:rPr>
        <w:t>Nieodpłatnej dezynfekcji kontenerów/pojemników minimum raz w tygodniu.</w:t>
      </w:r>
    </w:p>
    <w:p w14:paraId="2A516EF2" w14:textId="77777777" w:rsidR="0058231E" w:rsidRPr="004E06F2" w:rsidRDefault="0058231E" w:rsidP="001059CB">
      <w:pPr>
        <w:numPr>
          <w:ilvl w:val="1"/>
          <w:numId w:val="72"/>
        </w:numPr>
        <w:ind w:left="709"/>
        <w:jc w:val="both"/>
        <w:rPr>
          <w:rFonts w:ascii="Tahoma" w:hAnsi="Tahoma" w:cs="Tahoma"/>
          <w:sz w:val="18"/>
          <w:szCs w:val="18"/>
        </w:rPr>
      </w:pPr>
      <w:r w:rsidRPr="004E06F2">
        <w:rPr>
          <w:rFonts w:ascii="Tahoma" w:hAnsi="Tahoma" w:cs="Tahoma"/>
          <w:sz w:val="18"/>
          <w:szCs w:val="18"/>
        </w:rPr>
        <w:t xml:space="preserve">Wykonawca zapewnia samochody do transportu kontenerów, pojemników do selektywnej zbiórki odpadów bez dodatkowych opłat. </w:t>
      </w:r>
    </w:p>
    <w:p w14:paraId="347C8C66" w14:textId="78E554D1" w:rsidR="0058231E" w:rsidRPr="00116602" w:rsidRDefault="0058231E" w:rsidP="001059CB">
      <w:pPr>
        <w:numPr>
          <w:ilvl w:val="1"/>
          <w:numId w:val="72"/>
        </w:numPr>
        <w:ind w:left="709"/>
        <w:jc w:val="both"/>
        <w:rPr>
          <w:rFonts w:ascii="Tahoma" w:hAnsi="Tahoma" w:cs="Tahoma"/>
          <w:sz w:val="18"/>
          <w:szCs w:val="18"/>
        </w:rPr>
      </w:pPr>
      <w:r>
        <w:rPr>
          <w:rFonts w:ascii="Tahoma" w:hAnsi="Tahoma" w:cs="Tahoma"/>
          <w:sz w:val="18"/>
          <w:szCs w:val="18"/>
        </w:rPr>
        <w:t xml:space="preserve">Wywozu odpadów zgodnie </w:t>
      </w:r>
      <w:r w:rsidRPr="00116602">
        <w:rPr>
          <w:rFonts w:ascii="Tahoma" w:hAnsi="Tahoma" w:cs="Tahoma"/>
          <w:sz w:val="18"/>
          <w:szCs w:val="18"/>
        </w:rPr>
        <w:t xml:space="preserve">z częstotliwością określoną </w:t>
      </w:r>
      <w:r w:rsidR="008F3E06" w:rsidRPr="00116602">
        <w:rPr>
          <w:rFonts w:ascii="Tahoma" w:hAnsi="Tahoma" w:cs="Tahoma"/>
          <w:sz w:val="18"/>
          <w:szCs w:val="18"/>
        </w:rPr>
        <w:t>w opisie przedmiotu zamówienia oraz na każde zlecenie telefoniczne Zamawiającego.</w:t>
      </w:r>
    </w:p>
    <w:p w14:paraId="2922F0E2" w14:textId="7D2FE924" w:rsidR="0058231E" w:rsidRPr="004E06F2" w:rsidRDefault="0058231E" w:rsidP="001059CB">
      <w:pPr>
        <w:numPr>
          <w:ilvl w:val="0"/>
          <w:numId w:val="72"/>
        </w:numPr>
        <w:rPr>
          <w:rFonts w:ascii="Tahoma" w:hAnsi="Tahoma" w:cs="Tahoma"/>
          <w:sz w:val="18"/>
          <w:szCs w:val="18"/>
        </w:rPr>
      </w:pPr>
      <w:r w:rsidRPr="004E06F2">
        <w:rPr>
          <w:rFonts w:ascii="Tahoma" w:hAnsi="Tahoma" w:cs="Tahoma"/>
          <w:sz w:val="18"/>
          <w:szCs w:val="18"/>
        </w:rPr>
        <w:t>Wykonawca zobowiązany jest przestrzegać wszystkich postanowień zawartych w umowie oraz w załącznikach do niniejszej umowy, które stanowią integralną część umowy</w:t>
      </w:r>
      <w:r w:rsidR="00044CF7">
        <w:rPr>
          <w:rFonts w:ascii="Tahoma" w:hAnsi="Tahoma" w:cs="Tahoma"/>
          <w:sz w:val="18"/>
          <w:szCs w:val="18"/>
        </w:rPr>
        <w:t>.</w:t>
      </w:r>
    </w:p>
    <w:p w14:paraId="3C7FE10C" w14:textId="67A5E5B0" w:rsidR="0058231E" w:rsidRPr="004E06F2" w:rsidRDefault="0058231E" w:rsidP="001059CB">
      <w:pPr>
        <w:numPr>
          <w:ilvl w:val="0"/>
          <w:numId w:val="72"/>
        </w:numPr>
        <w:jc w:val="both"/>
        <w:rPr>
          <w:rFonts w:ascii="Tahoma" w:hAnsi="Tahoma" w:cs="Tahoma"/>
          <w:sz w:val="18"/>
          <w:szCs w:val="18"/>
        </w:rPr>
      </w:pPr>
      <w:r w:rsidRPr="004E06F2">
        <w:rPr>
          <w:rFonts w:ascii="Tahoma" w:hAnsi="Tahoma" w:cs="Tahoma"/>
          <w:sz w:val="18"/>
          <w:szCs w:val="18"/>
        </w:rPr>
        <w:t xml:space="preserve">Wykonawca zobowiązany jest przez okres trwania umowy do posiadania opłaconej polisy lub innego opłaconego dokumentu ubezpieczenia, potwierdzającego ubezpieczenie od odpowiedzialności cywilnej (OC deliktowe i OC kontraktowe) z tytułu szkód rzeczowych i </w:t>
      </w:r>
      <w:r w:rsidRPr="00B61CF6">
        <w:rPr>
          <w:rFonts w:ascii="Tahoma" w:hAnsi="Tahoma" w:cs="Tahoma"/>
          <w:sz w:val="18"/>
          <w:szCs w:val="18"/>
        </w:rPr>
        <w:t xml:space="preserve">osobowych i </w:t>
      </w:r>
      <w:r w:rsidRPr="00116602">
        <w:rPr>
          <w:rFonts w:ascii="Tahoma" w:hAnsi="Tahoma" w:cs="Tahoma"/>
          <w:sz w:val="18"/>
          <w:szCs w:val="18"/>
        </w:rPr>
        <w:t xml:space="preserve">ich następstw na sumę min. </w:t>
      </w:r>
      <w:r w:rsidR="008F3E06" w:rsidRPr="00116602">
        <w:rPr>
          <w:rFonts w:ascii="Tahoma" w:hAnsi="Tahoma" w:cs="Tahoma"/>
          <w:sz w:val="18"/>
          <w:szCs w:val="18"/>
        </w:rPr>
        <w:t xml:space="preserve"> </w:t>
      </w:r>
      <w:r w:rsidR="00EB7F24" w:rsidRPr="00116602">
        <w:rPr>
          <w:rFonts w:ascii="Tahoma" w:hAnsi="Tahoma" w:cs="Tahoma"/>
          <w:sz w:val="18"/>
          <w:szCs w:val="18"/>
        </w:rPr>
        <w:t xml:space="preserve">200.000 złotych  </w:t>
      </w:r>
      <w:r w:rsidR="008F3E06" w:rsidRPr="00116602">
        <w:rPr>
          <w:rFonts w:ascii="Tahoma" w:hAnsi="Tahoma" w:cs="Tahoma"/>
          <w:sz w:val="18"/>
          <w:szCs w:val="18"/>
        </w:rPr>
        <w:t xml:space="preserve">  </w:t>
      </w:r>
      <w:r w:rsidRPr="00B61CF6">
        <w:rPr>
          <w:rFonts w:ascii="Tahoma" w:hAnsi="Tahoma" w:cs="Tahoma"/>
          <w:sz w:val="18"/>
          <w:szCs w:val="18"/>
        </w:rPr>
        <w:t xml:space="preserve">w zakresie wykonywanej działalności gospodarczej będącej przedmiotem zamówienia. </w:t>
      </w:r>
      <w:r w:rsidRPr="00B61CF6">
        <w:rPr>
          <w:rFonts w:ascii="Tahoma" w:hAnsi="Tahoma" w:cs="Tahoma"/>
          <w:b/>
          <w:sz w:val="18"/>
          <w:szCs w:val="18"/>
        </w:rPr>
        <w:t>Wykonawca zobowiązany jest w</w:t>
      </w:r>
      <w:r w:rsidRPr="004E06F2">
        <w:rPr>
          <w:rFonts w:ascii="Tahoma" w:hAnsi="Tahoma" w:cs="Tahoma"/>
          <w:b/>
          <w:sz w:val="18"/>
          <w:szCs w:val="18"/>
        </w:rPr>
        <w:t xml:space="preserve"> ciągu 2 dni od zawarcia umowy, do przedstawienia Zamawiającemu polisy ubezpieczeniowej, </w:t>
      </w:r>
      <w:r w:rsidRPr="004E06F2">
        <w:rPr>
          <w:rFonts w:ascii="Tahoma" w:hAnsi="Tahoma" w:cs="Tahoma"/>
          <w:sz w:val="18"/>
          <w:szCs w:val="18"/>
        </w:rPr>
        <w:t>bez wezwania ze strony Zamawiającego. W przypadku zakończenia terminu, na jaki została zawarta polisa lub inny dokument potwierdzający zawarcie umowy ubezpieczenia odpowiedzialności cywilnej, Wykonawca zobowiązany jest do przedłożenia nowej opłaconej polisy odpowiednio najpóźniej na dzień przed zakończeniem obowiązywania poprzedniej, bez wezwania ze strony Zamawiającego. W przypadku składania oferty na obydwa pakiety kwota ubezpieczenia od odpowiedzialności cywilnej w zakresie prowadzonej działalności, nie może być mniejsza niż suma kwot w zł właściwych dla poszczególnych pakietów, na które Wykonawca składa ofertę.</w:t>
      </w:r>
    </w:p>
    <w:p w14:paraId="51847092" w14:textId="5F1555D4" w:rsidR="0058231E" w:rsidRPr="004E06F2" w:rsidRDefault="0058231E" w:rsidP="001059CB">
      <w:pPr>
        <w:numPr>
          <w:ilvl w:val="0"/>
          <w:numId w:val="72"/>
        </w:numPr>
        <w:jc w:val="both"/>
        <w:rPr>
          <w:rFonts w:ascii="Tahoma" w:hAnsi="Tahoma" w:cs="Tahoma"/>
          <w:sz w:val="18"/>
          <w:szCs w:val="18"/>
        </w:rPr>
      </w:pPr>
      <w:r w:rsidRPr="004E06F2">
        <w:rPr>
          <w:rFonts w:ascii="Tahoma" w:hAnsi="Tahoma" w:cs="Tahoma"/>
          <w:sz w:val="18"/>
          <w:szCs w:val="18"/>
        </w:rPr>
        <w:t>Wykonawca zobowiązuje się, że Pracownicy świadczący usługi w zakresie czynności osób wykonujących wskazany przez zamawiającego zakres realizacji zamówienia, tj. odbiór i transport odpadów, będą w okresie realizacji umowy zatrudnieni na podstawie umowy o pracę w rozumieniu przepisów ustawy z dnia 26 czerwca 1974 r. - Kodeks pracy (Dz. U. z 2022 r., poz. 1510, tj. ze zm.).</w:t>
      </w:r>
      <w:r w:rsidR="00431930">
        <w:rPr>
          <w:rFonts w:ascii="Tahoma" w:hAnsi="Tahoma" w:cs="Tahoma"/>
          <w:sz w:val="18"/>
          <w:szCs w:val="18"/>
        </w:rPr>
        <w:t xml:space="preserve"> We wskazanym wyżej zakresie:</w:t>
      </w:r>
    </w:p>
    <w:p w14:paraId="60DF6E40" w14:textId="49822D89" w:rsidR="0058231E" w:rsidRPr="004E06F2" w:rsidRDefault="0058231E" w:rsidP="001059CB">
      <w:pPr>
        <w:numPr>
          <w:ilvl w:val="1"/>
          <w:numId w:val="72"/>
        </w:numPr>
        <w:tabs>
          <w:tab w:val="num" w:pos="426"/>
        </w:tabs>
        <w:ind w:left="709"/>
        <w:jc w:val="both"/>
        <w:rPr>
          <w:rFonts w:ascii="Tahoma" w:hAnsi="Tahoma" w:cs="Tahoma"/>
          <w:sz w:val="18"/>
          <w:szCs w:val="18"/>
        </w:rPr>
      </w:pPr>
      <w:r w:rsidRPr="004E06F2">
        <w:rPr>
          <w:rFonts w:ascii="Tahoma" w:hAnsi="Tahoma" w:cs="Tahoma"/>
          <w:sz w:val="18"/>
          <w:szCs w:val="18"/>
        </w:rPr>
        <w:t xml:space="preserve"> Wykonawca zobowiązany jest do przedłożenia </w:t>
      </w:r>
      <w:r w:rsidR="00164B83">
        <w:rPr>
          <w:rFonts w:ascii="Tahoma" w:hAnsi="Tahoma" w:cs="Tahoma"/>
          <w:b/>
          <w:sz w:val="18"/>
          <w:szCs w:val="18"/>
        </w:rPr>
        <w:t xml:space="preserve">w ciągu 2 dni od </w:t>
      </w:r>
      <w:r w:rsidRPr="004E06F2">
        <w:rPr>
          <w:rFonts w:ascii="Tahoma" w:hAnsi="Tahoma" w:cs="Tahoma"/>
          <w:b/>
          <w:sz w:val="18"/>
          <w:szCs w:val="18"/>
        </w:rPr>
        <w:t>zawarcia umowy, oświadczenia, iż pracownicy są zatrudnieni na podstawie umowy o pracę</w:t>
      </w:r>
      <w:r w:rsidRPr="004E06F2">
        <w:rPr>
          <w:rFonts w:ascii="Tahoma" w:hAnsi="Tahoma" w:cs="Tahoma"/>
          <w:sz w:val="18"/>
          <w:szCs w:val="18"/>
        </w:rPr>
        <w:t xml:space="preserve"> w rozumieniu przepisów ustawy z dnia 26 czerwca 1974 r. - Kodeks pracy (Dz. U. z 2022 r., poz. 1510, tj. ze zm.) przez niego lub wskazanego przez niego podwykonawcę osób wykonujących czynności w zakresie wskazanym w pkt. 5 na podstawie umowy o pracę z podaniem imienia i nazwiska, czynności, która będzie realizowana w ramach przedmiotu umowy, ze wskazaniem okresu zatrudnienia każdej z tych osób oraz wymiaru etatu (Wykaz pracowników – załącznik nr 4).</w:t>
      </w:r>
    </w:p>
    <w:p w14:paraId="76956596" w14:textId="2003A7E2" w:rsidR="0058231E" w:rsidRPr="004E06F2" w:rsidRDefault="0058231E" w:rsidP="001059CB">
      <w:pPr>
        <w:numPr>
          <w:ilvl w:val="1"/>
          <w:numId w:val="72"/>
        </w:numPr>
        <w:tabs>
          <w:tab w:val="num" w:pos="426"/>
        </w:tabs>
        <w:ind w:left="709"/>
        <w:jc w:val="both"/>
        <w:rPr>
          <w:rFonts w:ascii="Tahoma" w:hAnsi="Tahoma" w:cs="Tahoma"/>
          <w:sz w:val="18"/>
          <w:szCs w:val="18"/>
        </w:rPr>
      </w:pPr>
      <w:r w:rsidRPr="004E06F2">
        <w:rPr>
          <w:rFonts w:ascii="Tahoma" w:hAnsi="Tahoma" w:cs="Tahoma"/>
          <w:sz w:val="18"/>
          <w:szCs w:val="18"/>
        </w:rPr>
        <w:t xml:space="preserve"> Każdorazowo na żądanie Zamawiającego, w terminie nie dłuższym niż 3 dni roboc</w:t>
      </w:r>
      <w:r w:rsidR="0076423D">
        <w:rPr>
          <w:rFonts w:ascii="Tahoma" w:hAnsi="Tahoma" w:cs="Tahoma"/>
          <w:sz w:val="18"/>
          <w:szCs w:val="18"/>
        </w:rPr>
        <w:t>ze</w:t>
      </w:r>
      <w:r w:rsidRPr="004E06F2">
        <w:rPr>
          <w:rFonts w:ascii="Tahoma" w:hAnsi="Tahoma" w:cs="Tahoma"/>
          <w:sz w:val="18"/>
          <w:szCs w:val="18"/>
        </w:rPr>
        <w:t xml:space="preserve">, Wykonawca zobowiązuje się przedłożyć do wglądu umowy o pracę w rozumieniu przepisów ustawy z dnia 26 czerwca 1974 r. - Kodeks pracy (Dz. U. z 2022 r., poz. 1510, tj. ze zm.)  zawartych przez Wykonawcę z Pracownikami świadczącymi usługi. Umowy winny być przedstawione w formie kopii poświadczonej za zgodność z oryginałem odpowiednio przez Wykonawcę. Kopia 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(ogólne rozporządzenie o ochronie danych) zwane dalej RODO oraz ustawy z dnia 10 maja 2018 r. o ochronie danych osobowych (Dz. U. 2018 poz. 1000) (tj. w szczególności * bez adresów, nr PESEL pracowników). Imię i nazwisko pracownika nie podlega </w:t>
      </w:r>
      <w:proofErr w:type="spellStart"/>
      <w:r w:rsidRPr="004E06F2">
        <w:rPr>
          <w:rFonts w:ascii="Tahoma" w:hAnsi="Tahoma" w:cs="Tahoma"/>
          <w:sz w:val="18"/>
          <w:szCs w:val="18"/>
        </w:rPr>
        <w:t>anonimizacji</w:t>
      </w:r>
      <w:proofErr w:type="spellEnd"/>
      <w:r w:rsidRPr="004E06F2">
        <w:rPr>
          <w:rFonts w:ascii="Tahoma" w:hAnsi="Tahoma" w:cs="Tahoma"/>
          <w:sz w:val="18"/>
          <w:szCs w:val="18"/>
        </w:rPr>
        <w:t>. Informacje takie jak: data zawarcia umowy, rodzaj umowy o pracę i wymiar etatu powinny być możliwe do zidentyfikowania.</w:t>
      </w:r>
    </w:p>
    <w:p w14:paraId="5C67319D" w14:textId="77777777" w:rsidR="0058231E" w:rsidRPr="004E06F2" w:rsidRDefault="0058231E" w:rsidP="001059CB">
      <w:pPr>
        <w:numPr>
          <w:ilvl w:val="1"/>
          <w:numId w:val="72"/>
        </w:numPr>
        <w:tabs>
          <w:tab w:val="num" w:pos="426"/>
        </w:tabs>
        <w:ind w:left="709"/>
        <w:jc w:val="both"/>
        <w:rPr>
          <w:rFonts w:ascii="Tahoma" w:hAnsi="Tahoma" w:cs="Tahoma"/>
          <w:sz w:val="18"/>
          <w:szCs w:val="18"/>
        </w:rPr>
      </w:pPr>
      <w:r w:rsidRPr="004E06F2">
        <w:rPr>
          <w:rFonts w:ascii="Tahoma" w:hAnsi="Tahoma" w:cs="Tahoma"/>
          <w:sz w:val="18"/>
          <w:szCs w:val="18"/>
        </w:rPr>
        <w:t xml:space="preserve">Wyliczenie ma charakter przykładowy. Umowa o pracę może zawierać również inne dane, które podlegają </w:t>
      </w:r>
      <w:proofErr w:type="spellStart"/>
      <w:r w:rsidRPr="004E06F2">
        <w:rPr>
          <w:rFonts w:ascii="Tahoma" w:hAnsi="Tahoma" w:cs="Tahoma"/>
          <w:sz w:val="18"/>
          <w:szCs w:val="18"/>
        </w:rPr>
        <w:t>anonimizacji</w:t>
      </w:r>
      <w:proofErr w:type="spellEnd"/>
      <w:r w:rsidRPr="004E06F2">
        <w:rPr>
          <w:rFonts w:ascii="Tahoma" w:hAnsi="Tahoma" w:cs="Tahoma"/>
          <w:sz w:val="18"/>
          <w:szCs w:val="18"/>
        </w:rPr>
        <w:t xml:space="preserve">. Każda umowa powinna zostać przeanalizowana przez składającego pod kątem ww. przepisów; zakres </w:t>
      </w:r>
      <w:proofErr w:type="spellStart"/>
      <w:r w:rsidRPr="004E06F2">
        <w:rPr>
          <w:rFonts w:ascii="Tahoma" w:hAnsi="Tahoma" w:cs="Tahoma"/>
          <w:sz w:val="18"/>
          <w:szCs w:val="18"/>
        </w:rPr>
        <w:t>anonimizacji</w:t>
      </w:r>
      <w:proofErr w:type="spellEnd"/>
      <w:r w:rsidRPr="004E06F2">
        <w:rPr>
          <w:rFonts w:ascii="Tahoma" w:hAnsi="Tahoma" w:cs="Tahoma"/>
          <w:sz w:val="18"/>
          <w:szCs w:val="18"/>
        </w:rPr>
        <w:t xml:space="preserve"> umowy musi być zgodny z przepisami ww. ustawy.</w:t>
      </w:r>
    </w:p>
    <w:p w14:paraId="7DE73344" w14:textId="77777777" w:rsidR="0058231E" w:rsidRPr="004E06F2" w:rsidRDefault="0058231E" w:rsidP="001059CB">
      <w:pPr>
        <w:numPr>
          <w:ilvl w:val="1"/>
          <w:numId w:val="72"/>
        </w:numPr>
        <w:tabs>
          <w:tab w:val="num" w:pos="426"/>
        </w:tabs>
        <w:ind w:left="709"/>
        <w:jc w:val="both"/>
        <w:rPr>
          <w:rFonts w:ascii="Tahoma" w:hAnsi="Tahoma" w:cs="Tahoma"/>
          <w:sz w:val="18"/>
          <w:szCs w:val="18"/>
        </w:rPr>
      </w:pPr>
      <w:r w:rsidRPr="004E06F2">
        <w:rPr>
          <w:rFonts w:ascii="Tahoma" w:hAnsi="Tahoma" w:cs="Tahoma"/>
          <w:sz w:val="18"/>
          <w:szCs w:val="18"/>
        </w:rPr>
        <w:t>Nieprzedłożenie przez Wykonawcę umów zawartych przez Wykonawcę z Pracownikami świadczącymi usługi w terminie wskazanym przez Zamawiającego zgodnie z ust. 2 będzie traktowane jako niewypełnienie obowiązku zatrudnienia Pracowników świadczących usługi na podstawie umowy o pracę.</w:t>
      </w:r>
    </w:p>
    <w:p w14:paraId="29A6B2BD" w14:textId="77777777" w:rsidR="0058231E" w:rsidRPr="004E06F2" w:rsidRDefault="0058231E" w:rsidP="001059CB">
      <w:pPr>
        <w:numPr>
          <w:ilvl w:val="1"/>
          <w:numId w:val="72"/>
        </w:numPr>
        <w:ind w:left="709"/>
        <w:jc w:val="both"/>
        <w:rPr>
          <w:rFonts w:ascii="Tahoma" w:hAnsi="Tahoma" w:cs="Tahoma"/>
          <w:sz w:val="18"/>
          <w:szCs w:val="18"/>
        </w:rPr>
      </w:pPr>
      <w:r w:rsidRPr="004E06F2">
        <w:rPr>
          <w:rFonts w:ascii="Tahoma" w:hAnsi="Tahoma" w:cs="Tahoma"/>
          <w:sz w:val="18"/>
          <w:szCs w:val="18"/>
        </w:rPr>
        <w:t>Wykonawca zobowiązany jest zapoznać swoich pracowników z procedurami, w tym ISO (o ile dotyczy), w zakresie wykonywanej usługi obowiązującymi u Zamawiającego.</w:t>
      </w:r>
    </w:p>
    <w:p w14:paraId="7B23BA06" w14:textId="77777777" w:rsidR="0058231E" w:rsidRPr="004E06F2" w:rsidRDefault="0058231E" w:rsidP="001059CB">
      <w:pPr>
        <w:numPr>
          <w:ilvl w:val="1"/>
          <w:numId w:val="72"/>
        </w:numPr>
        <w:ind w:left="709"/>
        <w:jc w:val="both"/>
        <w:rPr>
          <w:rFonts w:ascii="Tahoma" w:hAnsi="Tahoma" w:cs="Tahoma"/>
          <w:sz w:val="18"/>
          <w:szCs w:val="18"/>
        </w:rPr>
      </w:pPr>
      <w:r w:rsidRPr="004E06F2">
        <w:rPr>
          <w:rFonts w:ascii="Tahoma" w:hAnsi="Tahoma" w:cs="Tahoma"/>
          <w:sz w:val="18"/>
          <w:szCs w:val="18"/>
        </w:rPr>
        <w:t xml:space="preserve">Wykonawca oświadcza, że pracownicy świadczący usługę posiadają wszystkie niezbędne kwalifikacje, szkolenia, doświadczenie niezbędne do prawidłowego i zgodnego z prawem wykonania usługi. </w:t>
      </w:r>
    </w:p>
    <w:p w14:paraId="24A46F51" w14:textId="77777777" w:rsidR="0058231E" w:rsidRPr="004E06F2" w:rsidRDefault="0058231E" w:rsidP="001059CB">
      <w:pPr>
        <w:numPr>
          <w:ilvl w:val="1"/>
          <w:numId w:val="72"/>
        </w:numPr>
        <w:tabs>
          <w:tab w:val="num" w:pos="426"/>
        </w:tabs>
        <w:ind w:left="709"/>
        <w:jc w:val="both"/>
        <w:rPr>
          <w:rFonts w:ascii="Tahoma" w:hAnsi="Tahoma" w:cs="Tahoma"/>
          <w:sz w:val="18"/>
          <w:szCs w:val="18"/>
        </w:rPr>
      </w:pPr>
      <w:r w:rsidRPr="004E06F2">
        <w:rPr>
          <w:rFonts w:ascii="Tahoma" w:hAnsi="Tahoma" w:cs="Tahoma"/>
          <w:sz w:val="18"/>
          <w:szCs w:val="18"/>
        </w:rPr>
        <w:t>Wykonawca zobowiązany jest do wykonywania usługi będącej przedmiotem niniejszej umowy zgodnie z aktualnym poziomem wiedzy technicznej i należytą starannością oraz obowiązującymi przepisami prawa w tym zakresie. Zamawiający wymaga, aby usługi będące przedmiotem umowy były wykonywane przez osoby posiadające właściwą wiedzę, odpowiednie doświadczenie oraz kwalifikacje zawodowe niezbędne do wykonywania usług w tym zakresie.</w:t>
      </w:r>
    </w:p>
    <w:p w14:paraId="534F4912" w14:textId="77777777" w:rsidR="0058231E" w:rsidRPr="004E06F2" w:rsidRDefault="0058231E" w:rsidP="001059CB">
      <w:pPr>
        <w:numPr>
          <w:ilvl w:val="1"/>
          <w:numId w:val="72"/>
        </w:numPr>
        <w:tabs>
          <w:tab w:val="num" w:pos="426"/>
        </w:tabs>
        <w:ind w:left="709"/>
        <w:jc w:val="both"/>
        <w:rPr>
          <w:rFonts w:ascii="Tahoma" w:hAnsi="Tahoma" w:cs="Tahoma"/>
          <w:sz w:val="18"/>
          <w:szCs w:val="18"/>
        </w:rPr>
      </w:pPr>
      <w:r w:rsidRPr="004E06F2">
        <w:rPr>
          <w:rFonts w:ascii="Tahoma" w:hAnsi="Tahoma" w:cs="Tahoma"/>
          <w:sz w:val="18"/>
          <w:szCs w:val="18"/>
        </w:rPr>
        <w:t xml:space="preserve"> Zamawiający zastrzega sobie również prawo kontroli przez wskazanych pracowników Zamawiającego całego procesu realizacji umowy, a w szczególności:</w:t>
      </w:r>
    </w:p>
    <w:p w14:paraId="23B31ECB" w14:textId="77777777" w:rsidR="0058231E" w:rsidRPr="004E06F2" w:rsidRDefault="0058231E" w:rsidP="0058231E">
      <w:pPr>
        <w:ind w:left="709"/>
        <w:jc w:val="both"/>
        <w:rPr>
          <w:rFonts w:ascii="Tahoma" w:hAnsi="Tahoma" w:cs="Tahoma"/>
          <w:sz w:val="18"/>
          <w:szCs w:val="18"/>
        </w:rPr>
      </w:pPr>
      <w:r w:rsidRPr="004E06F2">
        <w:rPr>
          <w:rFonts w:ascii="Tahoma" w:hAnsi="Tahoma" w:cs="Tahoma"/>
          <w:sz w:val="18"/>
          <w:szCs w:val="18"/>
        </w:rPr>
        <w:t>a)</w:t>
      </w:r>
      <w:r w:rsidRPr="004E06F2">
        <w:rPr>
          <w:rFonts w:ascii="Tahoma" w:hAnsi="Tahoma" w:cs="Tahoma"/>
          <w:sz w:val="18"/>
          <w:szCs w:val="18"/>
        </w:rPr>
        <w:tab/>
        <w:t>kwalifikacji personelu świadczącego usługi,</w:t>
      </w:r>
    </w:p>
    <w:p w14:paraId="29B110C3" w14:textId="77777777" w:rsidR="0058231E" w:rsidRPr="004E06F2" w:rsidRDefault="0058231E" w:rsidP="0058231E">
      <w:pPr>
        <w:ind w:left="709"/>
        <w:jc w:val="both"/>
        <w:rPr>
          <w:rFonts w:ascii="Tahoma" w:hAnsi="Tahoma" w:cs="Tahoma"/>
          <w:iCs/>
          <w:sz w:val="18"/>
          <w:szCs w:val="18"/>
        </w:rPr>
      </w:pPr>
      <w:r w:rsidRPr="004E06F2">
        <w:rPr>
          <w:rFonts w:ascii="Tahoma" w:hAnsi="Tahoma" w:cs="Tahoma"/>
          <w:sz w:val="18"/>
          <w:szCs w:val="18"/>
        </w:rPr>
        <w:t>b)</w:t>
      </w:r>
      <w:r w:rsidRPr="004E06F2">
        <w:rPr>
          <w:rFonts w:ascii="Tahoma" w:hAnsi="Tahoma" w:cs="Tahoma"/>
          <w:sz w:val="18"/>
          <w:szCs w:val="18"/>
        </w:rPr>
        <w:tab/>
        <w:t>sposobu prowadzenia, wymaganej przepisami prawa, dokumentacji.</w:t>
      </w:r>
    </w:p>
    <w:p w14:paraId="08DCD977" w14:textId="474C4378" w:rsidR="0058231E" w:rsidRPr="004E06F2" w:rsidRDefault="0058231E" w:rsidP="001059CB">
      <w:pPr>
        <w:numPr>
          <w:ilvl w:val="0"/>
          <w:numId w:val="72"/>
        </w:numPr>
        <w:jc w:val="both"/>
        <w:rPr>
          <w:rFonts w:ascii="Tahoma" w:hAnsi="Tahoma" w:cs="Tahoma"/>
          <w:sz w:val="18"/>
          <w:szCs w:val="18"/>
        </w:rPr>
      </w:pPr>
      <w:r w:rsidRPr="004E06F2">
        <w:rPr>
          <w:rFonts w:ascii="Tahoma" w:hAnsi="Tahoma" w:cs="Tahoma"/>
          <w:sz w:val="18"/>
          <w:szCs w:val="18"/>
        </w:rPr>
        <w:t>Wykonawca zobowiąz</w:t>
      </w:r>
      <w:r w:rsidR="008F1222">
        <w:rPr>
          <w:rFonts w:ascii="Tahoma" w:hAnsi="Tahoma" w:cs="Tahoma"/>
          <w:sz w:val="18"/>
          <w:szCs w:val="18"/>
        </w:rPr>
        <w:t xml:space="preserve">uje się </w:t>
      </w:r>
      <w:r w:rsidRPr="004E06F2">
        <w:rPr>
          <w:rFonts w:ascii="Tahoma" w:hAnsi="Tahoma" w:cs="Tahoma"/>
          <w:sz w:val="18"/>
          <w:szCs w:val="18"/>
        </w:rPr>
        <w:t xml:space="preserve">do realizacji zamówienia zgodnie z aktualnie obowiązującymi przepisami </w:t>
      </w:r>
      <w:r w:rsidR="00044CF7">
        <w:rPr>
          <w:rFonts w:ascii="Tahoma" w:hAnsi="Tahoma" w:cs="Tahoma"/>
          <w:sz w:val="18"/>
          <w:szCs w:val="18"/>
        </w:rPr>
        <w:t xml:space="preserve">prawa </w:t>
      </w:r>
      <w:r w:rsidRPr="004E06F2">
        <w:rPr>
          <w:rFonts w:ascii="Tahoma" w:hAnsi="Tahoma" w:cs="Tahoma"/>
          <w:sz w:val="18"/>
          <w:szCs w:val="18"/>
        </w:rPr>
        <w:t>w przedmiotowym zakresie, tj.:</w:t>
      </w:r>
    </w:p>
    <w:p w14:paraId="1B8F6ECB" w14:textId="77777777" w:rsidR="0058231E" w:rsidRPr="004E06F2" w:rsidRDefault="0058231E" w:rsidP="0058231E">
      <w:pPr>
        <w:shd w:val="clear" w:color="auto" w:fill="FFFFFF"/>
        <w:ind w:left="426"/>
        <w:jc w:val="both"/>
        <w:rPr>
          <w:rFonts w:ascii="Tahoma" w:hAnsi="Tahoma" w:cs="Tahoma"/>
          <w:sz w:val="18"/>
          <w:szCs w:val="18"/>
        </w:rPr>
      </w:pPr>
      <w:r w:rsidRPr="004E06F2">
        <w:rPr>
          <w:rFonts w:ascii="Tahoma" w:hAnsi="Tahoma" w:cs="Tahoma"/>
          <w:sz w:val="18"/>
          <w:szCs w:val="18"/>
        </w:rPr>
        <w:t>a)</w:t>
      </w:r>
      <w:r w:rsidRPr="004E06F2">
        <w:rPr>
          <w:rFonts w:ascii="Tahoma" w:hAnsi="Tahoma" w:cs="Tahoma"/>
          <w:sz w:val="18"/>
          <w:szCs w:val="18"/>
        </w:rPr>
        <w:tab/>
        <w:t>ustawą z dnia 14 grudnia 2012 r. o odpadach (Dz.U. 2023 poz. 1587 j.t. ze zm.);</w:t>
      </w:r>
    </w:p>
    <w:p w14:paraId="689A1CF0" w14:textId="77777777" w:rsidR="0058231E" w:rsidRPr="004E06F2" w:rsidRDefault="0058231E" w:rsidP="0058231E">
      <w:pPr>
        <w:shd w:val="clear" w:color="auto" w:fill="FFFFFF"/>
        <w:ind w:left="426"/>
        <w:jc w:val="both"/>
        <w:rPr>
          <w:rFonts w:ascii="Tahoma" w:hAnsi="Tahoma" w:cs="Tahoma"/>
          <w:sz w:val="18"/>
          <w:szCs w:val="18"/>
        </w:rPr>
      </w:pPr>
      <w:r w:rsidRPr="004E06F2">
        <w:rPr>
          <w:rFonts w:ascii="Tahoma" w:hAnsi="Tahoma" w:cs="Tahoma"/>
          <w:sz w:val="18"/>
          <w:szCs w:val="18"/>
        </w:rPr>
        <w:t>b)</w:t>
      </w:r>
      <w:r w:rsidRPr="004E06F2">
        <w:rPr>
          <w:rFonts w:ascii="Tahoma" w:hAnsi="Tahoma" w:cs="Tahoma"/>
          <w:sz w:val="18"/>
          <w:szCs w:val="18"/>
        </w:rPr>
        <w:tab/>
        <w:t>ustawą z dnia 27 kwietnia 2001 r. Prawo ochrony środowiska (Dz.U. 2024 poz. 54 - j.t. ze zm.);</w:t>
      </w:r>
    </w:p>
    <w:p w14:paraId="7B55100E" w14:textId="77777777" w:rsidR="0058231E" w:rsidRPr="004E06F2" w:rsidRDefault="0058231E" w:rsidP="0058231E">
      <w:pPr>
        <w:shd w:val="clear" w:color="auto" w:fill="FFFFFF"/>
        <w:ind w:left="426"/>
        <w:jc w:val="both"/>
        <w:rPr>
          <w:rFonts w:ascii="Tahoma" w:hAnsi="Tahoma" w:cs="Tahoma"/>
          <w:sz w:val="18"/>
          <w:szCs w:val="18"/>
        </w:rPr>
      </w:pPr>
      <w:r w:rsidRPr="004E06F2">
        <w:rPr>
          <w:rFonts w:ascii="Tahoma" w:hAnsi="Tahoma" w:cs="Tahoma"/>
          <w:sz w:val="18"/>
          <w:szCs w:val="18"/>
        </w:rPr>
        <w:t>c)</w:t>
      </w:r>
      <w:r w:rsidRPr="004E06F2">
        <w:rPr>
          <w:rFonts w:ascii="Tahoma" w:hAnsi="Tahoma" w:cs="Tahoma"/>
          <w:sz w:val="18"/>
          <w:szCs w:val="18"/>
        </w:rPr>
        <w:tab/>
        <w:t>Ustawa z dnia 13 września 1996 r. o utrzymaniu czystości i porządku w gminach (Dz.U. 2023 poz. 1469 - j.t. ze zm.)</w:t>
      </w:r>
    </w:p>
    <w:p w14:paraId="0955E65F" w14:textId="77777777" w:rsidR="0058231E" w:rsidRPr="004E06F2" w:rsidRDefault="0058231E" w:rsidP="0058231E">
      <w:pPr>
        <w:shd w:val="clear" w:color="auto" w:fill="FFFFFF"/>
        <w:ind w:left="426"/>
        <w:jc w:val="both"/>
        <w:rPr>
          <w:rFonts w:ascii="Tahoma" w:hAnsi="Tahoma" w:cs="Tahoma"/>
          <w:sz w:val="18"/>
          <w:szCs w:val="18"/>
        </w:rPr>
      </w:pPr>
      <w:r w:rsidRPr="004E06F2">
        <w:rPr>
          <w:rFonts w:ascii="Tahoma" w:hAnsi="Tahoma" w:cs="Tahoma"/>
          <w:sz w:val="18"/>
          <w:szCs w:val="18"/>
        </w:rPr>
        <w:t>d)</w:t>
      </w:r>
      <w:r w:rsidRPr="004E06F2">
        <w:rPr>
          <w:rFonts w:ascii="Tahoma" w:hAnsi="Tahoma" w:cs="Tahoma"/>
          <w:sz w:val="18"/>
          <w:szCs w:val="18"/>
        </w:rPr>
        <w:tab/>
        <w:t>rozporządzenie Ministra Klimatu z dnia 2 stycznia 2020 r. w sprawie katalogu odpadów (Dz.U. z 2020 r., poz. 10)</w:t>
      </w:r>
    </w:p>
    <w:p w14:paraId="3F737299" w14:textId="595FF5CD" w:rsidR="0058231E" w:rsidRPr="004E06F2" w:rsidRDefault="0058231E" w:rsidP="0058231E">
      <w:pPr>
        <w:shd w:val="clear" w:color="auto" w:fill="FFFFFF"/>
        <w:jc w:val="both"/>
        <w:rPr>
          <w:rFonts w:ascii="Tahoma" w:hAnsi="Tahoma" w:cs="Tahoma"/>
          <w:sz w:val="18"/>
          <w:szCs w:val="18"/>
        </w:rPr>
      </w:pPr>
      <w:r w:rsidRPr="004E06F2">
        <w:rPr>
          <w:rFonts w:ascii="Tahoma" w:hAnsi="Tahoma" w:cs="Tahoma"/>
          <w:sz w:val="18"/>
          <w:szCs w:val="18"/>
        </w:rPr>
        <w:t>7. Zamawiający w ramach umowy</w:t>
      </w:r>
      <w:r w:rsidR="00194681">
        <w:rPr>
          <w:rFonts w:ascii="Tahoma" w:hAnsi="Tahoma" w:cs="Tahoma"/>
          <w:sz w:val="18"/>
          <w:szCs w:val="18"/>
        </w:rPr>
        <w:t xml:space="preserve"> zobowiązuje się do</w:t>
      </w:r>
      <w:r w:rsidRPr="004E06F2">
        <w:rPr>
          <w:rFonts w:ascii="Tahoma" w:hAnsi="Tahoma" w:cs="Tahoma"/>
          <w:sz w:val="18"/>
          <w:szCs w:val="18"/>
        </w:rPr>
        <w:t>:</w:t>
      </w:r>
    </w:p>
    <w:p w14:paraId="21C06C3E" w14:textId="51236F04" w:rsidR="00194681" w:rsidRPr="004E06F2" w:rsidRDefault="0058231E" w:rsidP="0058231E">
      <w:pPr>
        <w:numPr>
          <w:ilvl w:val="1"/>
          <w:numId w:val="14"/>
        </w:numPr>
        <w:ind w:left="709"/>
        <w:jc w:val="both"/>
        <w:rPr>
          <w:rFonts w:ascii="Tahoma" w:hAnsi="Tahoma" w:cs="Tahoma"/>
          <w:sz w:val="18"/>
          <w:szCs w:val="18"/>
        </w:rPr>
      </w:pPr>
      <w:r w:rsidRPr="004E06F2">
        <w:rPr>
          <w:rFonts w:ascii="Tahoma" w:hAnsi="Tahoma" w:cs="Tahoma"/>
          <w:sz w:val="18"/>
          <w:szCs w:val="18"/>
        </w:rPr>
        <w:t>zorganizowania miejsca czasowego składowania odpadów przeznaczonych do odbioru przez Wykonawcę.</w:t>
      </w:r>
    </w:p>
    <w:p w14:paraId="6ABB24F4" w14:textId="203EB57A" w:rsidR="0052758B" w:rsidRPr="00194681" w:rsidRDefault="0058231E" w:rsidP="00802232">
      <w:pPr>
        <w:numPr>
          <w:ilvl w:val="1"/>
          <w:numId w:val="14"/>
        </w:numPr>
        <w:ind w:left="709"/>
        <w:jc w:val="both"/>
        <w:rPr>
          <w:rFonts w:ascii="Tahoma" w:hAnsi="Tahoma" w:cs="Tahoma"/>
          <w:sz w:val="18"/>
          <w:szCs w:val="18"/>
        </w:rPr>
      </w:pPr>
      <w:r w:rsidRPr="00194681">
        <w:rPr>
          <w:rFonts w:ascii="Tahoma" w:hAnsi="Tahoma" w:cs="Tahoma"/>
          <w:sz w:val="18"/>
          <w:szCs w:val="18"/>
        </w:rPr>
        <w:t>segregowania odpadów – oddzielnie papier, szkło, tworzywa sztuczne i metale, biodegradowalne, komunalne zmieszane.</w:t>
      </w:r>
    </w:p>
    <w:p w14:paraId="0C13BAB9" w14:textId="28BD89EF" w:rsidR="0058231E" w:rsidRPr="00194681" w:rsidRDefault="0052758B" w:rsidP="00802232">
      <w:pPr>
        <w:numPr>
          <w:ilvl w:val="1"/>
          <w:numId w:val="14"/>
        </w:numPr>
        <w:ind w:left="709"/>
        <w:jc w:val="both"/>
        <w:rPr>
          <w:rFonts w:ascii="Tahoma" w:hAnsi="Tahoma" w:cs="Tahoma"/>
          <w:b/>
          <w:sz w:val="18"/>
          <w:szCs w:val="18"/>
        </w:rPr>
      </w:pPr>
      <w:r>
        <w:rPr>
          <w:rFonts w:ascii="Tahoma" w:hAnsi="Tahoma" w:cs="Tahoma"/>
          <w:bCs/>
          <w:sz w:val="18"/>
          <w:szCs w:val="18"/>
        </w:rPr>
        <w:t>o</w:t>
      </w:r>
      <w:r w:rsidR="0058231E" w:rsidRPr="00194681">
        <w:rPr>
          <w:rFonts w:ascii="Tahoma" w:hAnsi="Tahoma" w:cs="Tahoma"/>
          <w:bCs/>
          <w:sz w:val="18"/>
          <w:szCs w:val="18"/>
        </w:rPr>
        <w:t>dbi</w:t>
      </w:r>
      <w:r>
        <w:rPr>
          <w:rFonts w:ascii="Tahoma" w:hAnsi="Tahoma" w:cs="Tahoma"/>
          <w:bCs/>
          <w:sz w:val="18"/>
          <w:szCs w:val="18"/>
        </w:rPr>
        <w:t>oru</w:t>
      </w:r>
      <w:r w:rsidR="0058231E" w:rsidRPr="00194681">
        <w:rPr>
          <w:rFonts w:ascii="Tahoma" w:hAnsi="Tahoma" w:cs="Tahoma"/>
          <w:bCs/>
          <w:sz w:val="18"/>
          <w:szCs w:val="18"/>
        </w:rPr>
        <w:t xml:space="preserve"> odpadów w obecności pracownika </w:t>
      </w:r>
      <w:r>
        <w:rPr>
          <w:rFonts w:ascii="Tahoma" w:hAnsi="Tahoma" w:cs="Tahoma"/>
          <w:bCs/>
          <w:sz w:val="18"/>
          <w:szCs w:val="18"/>
        </w:rPr>
        <w:t>Zamawiającego</w:t>
      </w:r>
      <w:r w:rsidR="0058231E" w:rsidRPr="00194681">
        <w:rPr>
          <w:rFonts w:ascii="Tahoma" w:hAnsi="Tahoma" w:cs="Tahoma"/>
          <w:bCs/>
          <w:sz w:val="18"/>
          <w:szCs w:val="18"/>
        </w:rPr>
        <w:t>.</w:t>
      </w:r>
    </w:p>
    <w:p w14:paraId="6BEF1529" w14:textId="77777777" w:rsidR="0058231E" w:rsidRPr="004E06F2" w:rsidRDefault="0058231E" w:rsidP="001059CB">
      <w:pPr>
        <w:numPr>
          <w:ilvl w:val="0"/>
          <w:numId w:val="75"/>
        </w:numPr>
        <w:suppressAutoHyphens/>
        <w:autoSpaceDE w:val="0"/>
        <w:rPr>
          <w:rFonts w:ascii="Tahoma" w:eastAsia="Tahoma" w:hAnsi="Tahoma" w:cs="Tahoma"/>
          <w:sz w:val="18"/>
          <w:szCs w:val="18"/>
          <w:lang w:eastAsia="zh-CN"/>
        </w:rPr>
      </w:pPr>
      <w:r w:rsidRPr="004E06F2">
        <w:rPr>
          <w:rFonts w:ascii="Tahoma" w:eastAsia="Tahoma" w:hAnsi="Tahoma" w:cs="Tahoma"/>
          <w:sz w:val="18"/>
          <w:szCs w:val="18"/>
          <w:lang w:eastAsia="zh-CN"/>
        </w:rPr>
        <w:t xml:space="preserve">Strony ustalają, że: </w:t>
      </w:r>
    </w:p>
    <w:p w14:paraId="4E0BAA73" w14:textId="460A29E5" w:rsidR="0058231E" w:rsidRPr="00E045F3" w:rsidRDefault="0058231E" w:rsidP="0058231E">
      <w:pPr>
        <w:suppressAutoHyphens/>
        <w:autoSpaceDE w:val="0"/>
        <w:ind w:left="284"/>
        <w:jc w:val="both"/>
        <w:rPr>
          <w:rFonts w:ascii="Tahoma" w:eastAsia="Tahoma" w:hAnsi="Tahoma" w:cs="Tahoma"/>
          <w:color w:val="000000" w:themeColor="text1"/>
          <w:sz w:val="18"/>
          <w:szCs w:val="18"/>
          <w:lang w:eastAsia="zh-CN"/>
        </w:rPr>
      </w:pPr>
      <w:r w:rsidRPr="004E06F2">
        <w:rPr>
          <w:rFonts w:ascii="Tahoma" w:eastAsia="Tahoma" w:hAnsi="Tahoma" w:cs="Tahoma"/>
          <w:sz w:val="18"/>
          <w:szCs w:val="18"/>
          <w:lang w:eastAsia="zh-CN"/>
        </w:rPr>
        <w:t xml:space="preserve">- do bieżącej współpracy przez Zamawiającego wyznaczona </w:t>
      </w:r>
      <w:r w:rsidRPr="00E045F3">
        <w:rPr>
          <w:rFonts w:ascii="Tahoma" w:eastAsia="Tahoma" w:hAnsi="Tahoma" w:cs="Tahoma"/>
          <w:color w:val="000000" w:themeColor="text1"/>
          <w:sz w:val="18"/>
          <w:szCs w:val="18"/>
          <w:lang w:eastAsia="zh-CN"/>
        </w:rPr>
        <w:t xml:space="preserve">zostaje </w:t>
      </w:r>
      <w:r w:rsidR="00E045F3" w:rsidRPr="00E045F3">
        <w:rPr>
          <w:rFonts w:ascii="Tahoma" w:eastAsia="Tahoma" w:hAnsi="Tahoma" w:cs="Tahoma"/>
          <w:color w:val="000000" w:themeColor="text1"/>
          <w:sz w:val="18"/>
          <w:szCs w:val="18"/>
          <w:lang w:eastAsia="zh-CN"/>
        </w:rPr>
        <w:t xml:space="preserve"> Ewa Sikora</w:t>
      </w:r>
      <w:r w:rsidRPr="00E045F3">
        <w:rPr>
          <w:rFonts w:ascii="Tahoma" w:eastAsia="Tahoma" w:hAnsi="Tahoma" w:cs="Tahoma"/>
          <w:color w:val="000000" w:themeColor="text1"/>
          <w:sz w:val="18"/>
          <w:szCs w:val="18"/>
          <w:lang w:eastAsia="zh-CN"/>
        </w:rPr>
        <w:t xml:space="preserve"> – </w:t>
      </w:r>
      <w:r w:rsidR="00E045F3" w:rsidRPr="00E045F3">
        <w:rPr>
          <w:rFonts w:ascii="Tahoma" w:eastAsia="Tahoma" w:hAnsi="Tahoma" w:cs="Tahoma"/>
          <w:color w:val="000000" w:themeColor="text1"/>
          <w:sz w:val="18"/>
          <w:szCs w:val="18"/>
          <w:lang w:eastAsia="zh-CN"/>
        </w:rPr>
        <w:t xml:space="preserve">e-mail: ewa.sikora@barlicki.pl </w:t>
      </w:r>
      <w:r w:rsidRPr="00E045F3">
        <w:rPr>
          <w:rFonts w:ascii="Tahoma" w:eastAsia="Tahoma" w:hAnsi="Tahoma" w:cs="Tahoma"/>
          <w:color w:val="000000" w:themeColor="text1"/>
          <w:sz w:val="18"/>
          <w:szCs w:val="18"/>
          <w:lang w:eastAsia="zh-CN"/>
        </w:rPr>
        <w:t>(</w:t>
      </w:r>
      <w:r w:rsidRPr="00E045F3">
        <w:rPr>
          <w:rFonts w:ascii="Tahoma" w:eastAsia="Tahoma" w:hAnsi="Tahoma" w:cs="Tahoma"/>
          <w:b/>
          <w:color w:val="000000" w:themeColor="text1"/>
          <w:sz w:val="18"/>
          <w:szCs w:val="18"/>
          <w:lang w:eastAsia="zh-CN"/>
        </w:rPr>
        <w:t xml:space="preserve">Dział </w:t>
      </w:r>
      <w:proofErr w:type="spellStart"/>
      <w:r w:rsidR="008F3E06" w:rsidRPr="00E045F3">
        <w:rPr>
          <w:rFonts w:ascii="Tahoma" w:eastAsia="Tahoma" w:hAnsi="Tahoma" w:cs="Tahoma"/>
          <w:b/>
          <w:color w:val="000000" w:themeColor="text1"/>
          <w:sz w:val="18"/>
          <w:szCs w:val="18"/>
          <w:lang w:eastAsia="zh-CN"/>
        </w:rPr>
        <w:t>Administracyjno</w:t>
      </w:r>
      <w:proofErr w:type="spellEnd"/>
      <w:r w:rsidR="008F3E06" w:rsidRPr="00E045F3">
        <w:rPr>
          <w:rFonts w:ascii="Tahoma" w:eastAsia="Tahoma" w:hAnsi="Tahoma" w:cs="Tahoma"/>
          <w:b/>
          <w:color w:val="000000" w:themeColor="text1"/>
          <w:sz w:val="18"/>
          <w:szCs w:val="18"/>
          <w:lang w:eastAsia="zh-CN"/>
        </w:rPr>
        <w:t xml:space="preserve"> </w:t>
      </w:r>
      <w:r w:rsidRPr="00E045F3">
        <w:rPr>
          <w:rFonts w:ascii="Tahoma" w:eastAsia="Tahoma" w:hAnsi="Tahoma" w:cs="Tahoma"/>
          <w:b/>
          <w:color w:val="000000" w:themeColor="text1"/>
          <w:sz w:val="18"/>
          <w:szCs w:val="18"/>
          <w:lang w:eastAsia="zh-CN"/>
        </w:rPr>
        <w:t>Techniczny</w:t>
      </w:r>
      <w:r w:rsidRPr="00E045F3">
        <w:rPr>
          <w:rFonts w:ascii="Tahoma" w:eastAsia="Tahoma" w:hAnsi="Tahoma" w:cs="Tahoma"/>
          <w:color w:val="000000" w:themeColor="text1"/>
          <w:sz w:val="18"/>
          <w:szCs w:val="18"/>
          <w:lang w:eastAsia="zh-CN"/>
        </w:rPr>
        <w:t>).</w:t>
      </w:r>
    </w:p>
    <w:p w14:paraId="3096CEA0" w14:textId="460895D2" w:rsidR="0058231E" w:rsidRDefault="0058231E" w:rsidP="0058231E">
      <w:pPr>
        <w:suppressAutoHyphens/>
        <w:autoSpaceDE w:val="0"/>
        <w:ind w:left="284"/>
        <w:jc w:val="both"/>
        <w:rPr>
          <w:rFonts w:ascii="Tahoma" w:eastAsia="Tahoma" w:hAnsi="Tahoma" w:cs="Tahoma"/>
          <w:sz w:val="18"/>
          <w:szCs w:val="18"/>
          <w:lang w:eastAsia="zh-CN"/>
        </w:rPr>
      </w:pPr>
      <w:r w:rsidRPr="004E06F2">
        <w:rPr>
          <w:rFonts w:ascii="Tahoma" w:eastAsia="Tahoma" w:hAnsi="Tahoma" w:cs="Tahoma"/>
          <w:sz w:val="18"/>
          <w:szCs w:val="18"/>
          <w:lang w:eastAsia="zh-CN"/>
        </w:rPr>
        <w:t>- do bieżącej współpracy przez Wykonawcę zostaje osoba wskazana w punkcie 11 Formularza Oferty – załącznik nr 1 do umowy.</w:t>
      </w:r>
    </w:p>
    <w:p w14:paraId="07E0C8EA" w14:textId="79DCACD2" w:rsidR="00776BC6" w:rsidRPr="00FF2E34" w:rsidRDefault="00776BC6" w:rsidP="00776BC6">
      <w:pPr>
        <w:ind w:left="284" w:hanging="284"/>
        <w:jc w:val="both"/>
        <w:rPr>
          <w:rFonts w:ascii="Tahoma" w:hAnsi="Tahoma" w:cs="Tahoma"/>
          <w:sz w:val="18"/>
          <w:szCs w:val="18"/>
        </w:rPr>
      </w:pPr>
      <w:r>
        <w:rPr>
          <w:rFonts w:ascii="Tahoma" w:eastAsia="Tahoma" w:hAnsi="Tahoma" w:cs="Tahoma"/>
          <w:sz w:val="18"/>
          <w:szCs w:val="18"/>
          <w:lang w:eastAsia="zh-CN"/>
        </w:rPr>
        <w:t xml:space="preserve">9.  </w:t>
      </w:r>
      <w:r w:rsidRPr="00FF2E34">
        <w:rPr>
          <w:rFonts w:ascii="Tahoma" w:hAnsi="Tahoma" w:cs="Tahoma"/>
          <w:sz w:val="18"/>
          <w:szCs w:val="18"/>
        </w:rPr>
        <w:t>Wszelkie nieprawidłowości oraz zgłoszenia wywozu, z którymi wiąże się liczenie terminów reakcji Wykonawcy należy zgłaszać  na nr tel. ……………. fax :........... e-mail: …………………..</w:t>
      </w:r>
    </w:p>
    <w:p w14:paraId="558862BE" w14:textId="77777777" w:rsidR="00776BC6" w:rsidRPr="00FF2E34" w:rsidRDefault="00776BC6" w:rsidP="00776BC6">
      <w:pPr>
        <w:tabs>
          <w:tab w:val="left" w:pos="5760"/>
        </w:tabs>
        <w:suppressAutoHyphens/>
        <w:jc w:val="both"/>
        <w:rPr>
          <w:rFonts w:ascii="Tahoma" w:hAnsi="Tahoma" w:cs="Tahoma"/>
          <w:b/>
          <w:bCs/>
          <w:sz w:val="20"/>
          <w:szCs w:val="20"/>
        </w:rPr>
      </w:pPr>
    </w:p>
    <w:p w14:paraId="52686E08" w14:textId="7A0354C7" w:rsidR="00776BC6" w:rsidRPr="004E06F2" w:rsidRDefault="00776BC6" w:rsidP="00776BC6">
      <w:pPr>
        <w:suppressAutoHyphens/>
        <w:autoSpaceDE w:val="0"/>
        <w:jc w:val="both"/>
        <w:rPr>
          <w:rFonts w:ascii="Tahoma" w:eastAsia="Tahoma" w:hAnsi="Tahoma" w:cs="Tahoma"/>
          <w:sz w:val="18"/>
          <w:szCs w:val="18"/>
          <w:lang w:eastAsia="zh-CN"/>
        </w:rPr>
      </w:pPr>
    </w:p>
    <w:p w14:paraId="3596429A" w14:textId="357E0621" w:rsidR="0058231E" w:rsidRPr="00445A98" w:rsidRDefault="00634CA8" w:rsidP="000E00CD">
      <w:pPr>
        <w:jc w:val="center"/>
        <w:rPr>
          <w:rFonts w:ascii="Tahoma" w:hAnsi="Tahoma" w:cs="Tahoma"/>
          <w:sz w:val="20"/>
          <w:szCs w:val="20"/>
        </w:rPr>
      </w:pPr>
      <w:r>
        <w:rPr>
          <w:rFonts w:ascii="Tahoma" w:hAnsi="Tahoma" w:cs="Tahoma"/>
          <w:sz w:val="20"/>
          <w:szCs w:val="20"/>
        </w:rPr>
        <w:t>§ 4</w:t>
      </w:r>
    </w:p>
    <w:p w14:paraId="2D02FAD4" w14:textId="0C565417" w:rsidR="000E00CD" w:rsidRPr="00445A98" w:rsidRDefault="000E00CD" w:rsidP="001059CB">
      <w:pPr>
        <w:pStyle w:val="Tekstpodstawowy"/>
        <w:numPr>
          <w:ilvl w:val="0"/>
          <w:numId w:val="41"/>
        </w:numPr>
        <w:jc w:val="both"/>
        <w:rPr>
          <w:rFonts w:ascii="Tahoma" w:hAnsi="Tahoma" w:cs="Tahoma"/>
          <w:b/>
          <w:sz w:val="18"/>
          <w:szCs w:val="18"/>
        </w:rPr>
      </w:pPr>
      <w:r w:rsidRPr="00445A98">
        <w:rPr>
          <w:rFonts w:ascii="Tahoma" w:hAnsi="Tahoma" w:cs="Tahoma"/>
          <w:sz w:val="18"/>
          <w:szCs w:val="18"/>
        </w:rPr>
        <w:t>Zamawiający zobowiązuje się dokonywać częściowej zapłaty należności (przelewem na konto Wykonawcy) w ciągu</w:t>
      </w:r>
      <w:r w:rsidR="00A1703C">
        <w:rPr>
          <w:rFonts w:ascii="Tahoma" w:hAnsi="Tahoma" w:cs="Tahoma"/>
          <w:sz w:val="18"/>
          <w:szCs w:val="18"/>
        </w:rPr>
        <w:t xml:space="preserve"> </w:t>
      </w:r>
      <w:r w:rsidR="00634CA8">
        <w:rPr>
          <w:rFonts w:ascii="Tahoma" w:hAnsi="Tahoma" w:cs="Tahoma"/>
          <w:b/>
          <w:sz w:val="18"/>
          <w:szCs w:val="18"/>
        </w:rPr>
        <w:t>…..</w:t>
      </w:r>
      <w:r w:rsidRPr="00523E49">
        <w:rPr>
          <w:rFonts w:ascii="Tahoma" w:hAnsi="Tahoma" w:cs="Tahoma"/>
          <w:b/>
          <w:sz w:val="18"/>
          <w:szCs w:val="18"/>
        </w:rPr>
        <w:t xml:space="preserve"> dni</w:t>
      </w:r>
      <w:r w:rsidRPr="00445A98">
        <w:rPr>
          <w:rFonts w:ascii="Tahoma" w:hAnsi="Tahoma" w:cs="Tahoma"/>
          <w:sz w:val="18"/>
          <w:szCs w:val="18"/>
        </w:rPr>
        <w:t xml:space="preserve"> od daty otrzymania faktury częściowej – zapłata nastąpi w dniu obciążenia rachunku Zamawiającego. </w:t>
      </w:r>
    </w:p>
    <w:p w14:paraId="63420B7F" w14:textId="15BB5A38" w:rsidR="00634CA8" w:rsidRPr="0096234A" w:rsidRDefault="00B93DC9" w:rsidP="001059CB">
      <w:pPr>
        <w:numPr>
          <w:ilvl w:val="0"/>
          <w:numId w:val="41"/>
        </w:numPr>
        <w:jc w:val="both"/>
        <w:rPr>
          <w:rFonts w:ascii="Tahoma" w:hAnsi="Tahoma" w:cs="Tahoma"/>
          <w:sz w:val="18"/>
          <w:szCs w:val="18"/>
        </w:rPr>
      </w:pPr>
      <w:r w:rsidRPr="0096234A">
        <w:rPr>
          <w:rFonts w:ascii="Tahoma" w:hAnsi="Tahoma" w:cs="Tahoma"/>
          <w:b/>
          <w:bCs/>
          <w:sz w:val="18"/>
          <w:szCs w:val="18"/>
        </w:rPr>
        <w:t>Wynagrodzenie przysługujące Wykonawcy za faktyczną ilość wywiezionych kontenerów na podstawie protokołu miesięcznego wykonania usługi potwierdzonego przez pracownika Zamawiającego</w:t>
      </w:r>
      <w:r w:rsidR="00164B83" w:rsidRPr="0096234A">
        <w:rPr>
          <w:rFonts w:ascii="Tahoma" w:hAnsi="Tahoma" w:cs="Tahoma"/>
          <w:b/>
          <w:bCs/>
          <w:sz w:val="18"/>
          <w:szCs w:val="18"/>
        </w:rPr>
        <w:t xml:space="preserve">, płatne będzie przez Zamawiającego miesięcznie, za miesiąc poprzedni przelewem na konto Wykonawcy, w terminie……….dni od daty </w:t>
      </w:r>
      <w:r w:rsidR="007D640B">
        <w:rPr>
          <w:rFonts w:ascii="Tahoma" w:hAnsi="Tahoma" w:cs="Tahoma"/>
          <w:b/>
          <w:bCs/>
          <w:sz w:val="18"/>
          <w:szCs w:val="18"/>
        </w:rPr>
        <w:t xml:space="preserve">doręczenia </w:t>
      </w:r>
      <w:r w:rsidR="00164B83" w:rsidRPr="0096234A">
        <w:rPr>
          <w:rFonts w:ascii="Tahoma" w:hAnsi="Tahoma" w:cs="Tahoma"/>
          <w:b/>
          <w:bCs/>
          <w:sz w:val="18"/>
          <w:szCs w:val="18"/>
        </w:rPr>
        <w:t>faktury Zamawiające</w:t>
      </w:r>
      <w:r w:rsidR="007D640B">
        <w:rPr>
          <w:rFonts w:ascii="Tahoma" w:hAnsi="Tahoma" w:cs="Tahoma"/>
          <w:b/>
          <w:bCs/>
          <w:sz w:val="18"/>
          <w:szCs w:val="18"/>
        </w:rPr>
        <w:t>mu</w:t>
      </w:r>
      <w:r w:rsidR="00164B83" w:rsidRPr="0096234A">
        <w:rPr>
          <w:rFonts w:ascii="Tahoma" w:hAnsi="Tahoma" w:cs="Tahoma"/>
          <w:b/>
          <w:bCs/>
          <w:sz w:val="18"/>
          <w:szCs w:val="18"/>
        </w:rPr>
        <w:t>.  W przypadku, gdy z uwagi na faktyczne wykonanie usług będących przedmiotem umowy, kwota wskazana w ust. 1 nie zostanie wyczerpana, Wykonawcy nie przysługują żadne roszczenia z tego tytułu względem Zamawiającego</w:t>
      </w:r>
    </w:p>
    <w:p w14:paraId="2849A40B" w14:textId="77777777" w:rsidR="000E00CD" w:rsidRPr="00445A98" w:rsidRDefault="000E00CD" w:rsidP="001059CB">
      <w:pPr>
        <w:pStyle w:val="Tekstpodstawowy"/>
        <w:numPr>
          <w:ilvl w:val="0"/>
          <w:numId w:val="41"/>
        </w:numPr>
        <w:jc w:val="both"/>
        <w:rPr>
          <w:rStyle w:val="Hipercze"/>
          <w:rFonts w:ascii="Tahoma" w:hAnsi="Tahoma" w:cs="Tahoma"/>
          <w:b/>
          <w:color w:val="auto"/>
          <w:sz w:val="18"/>
          <w:szCs w:val="18"/>
        </w:rPr>
      </w:pPr>
      <w:r w:rsidRPr="00445A98">
        <w:rPr>
          <w:rFonts w:ascii="Tahoma" w:hAnsi="Tahoma" w:cs="Tahoma"/>
          <w:sz w:val="18"/>
          <w:szCs w:val="18"/>
        </w:rPr>
        <w:t xml:space="preserve">Złożenie faktury następuje w formie pisemnej lub w formie ustrukturyzowanej faktury elektronicznej za pośrednictwem platformy dostępnej pod adresem </w:t>
      </w:r>
      <w:hyperlink r:id="rId52" w:history="1">
        <w:r w:rsidRPr="00445A98">
          <w:rPr>
            <w:rStyle w:val="Hipercze"/>
            <w:rFonts w:ascii="Tahoma" w:hAnsi="Tahoma" w:cs="Tahoma"/>
            <w:color w:val="auto"/>
            <w:sz w:val="18"/>
            <w:szCs w:val="18"/>
          </w:rPr>
          <w:t>https://efaktura.gov.pl</w:t>
        </w:r>
      </w:hyperlink>
      <w:r w:rsidRPr="00445A98">
        <w:rPr>
          <w:rStyle w:val="Hipercze"/>
          <w:rFonts w:ascii="Tahoma" w:hAnsi="Tahoma" w:cs="Tahoma"/>
          <w:color w:val="auto"/>
          <w:sz w:val="18"/>
          <w:szCs w:val="18"/>
        </w:rPr>
        <w:t>, PEF NIP 7251019093</w:t>
      </w:r>
    </w:p>
    <w:p w14:paraId="2C27120A" w14:textId="0CE90DF9" w:rsidR="000E00CD" w:rsidRPr="00445A98" w:rsidRDefault="000E00CD" w:rsidP="001059CB">
      <w:pPr>
        <w:pStyle w:val="Tekstpodstawowy"/>
        <w:numPr>
          <w:ilvl w:val="0"/>
          <w:numId w:val="41"/>
        </w:numPr>
        <w:jc w:val="both"/>
        <w:rPr>
          <w:rFonts w:ascii="Tahoma" w:hAnsi="Tahoma" w:cs="Tahoma"/>
          <w:b/>
          <w:sz w:val="18"/>
          <w:szCs w:val="18"/>
        </w:rPr>
      </w:pPr>
      <w:r w:rsidRPr="00445A98">
        <w:rPr>
          <w:rFonts w:ascii="Tahoma" w:hAnsi="Tahoma" w:cs="Tahoma"/>
          <w:sz w:val="18"/>
          <w:szCs w:val="18"/>
        </w:rPr>
        <w:t>W przypadk</w:t>
      </w:r>
      <w:r w:rsidR="004419AA">
        <w:rPr>
          <w:rFonts w:ascii="Tahoma" w:hAnsi="Tahoma" w:cs="Tahoma"/>
          <w:sz w:val="18"/>
          <w:szCs w:val="18"/>
        </w:rPr>
        <w:t>u</w:t>
      </w:r>
      <w:r w:rsidRPr="00445A98">
        <w:rPr>
          <w:rFonts w:ascii="Tahoma" w:hAnsi="Tahoma" w:cs="Tahoma"/>
          <w:sz w:val="18"/>
          <w:szCs w:val="18"/>
        </w:rPr>
        <w:t xml:space="preserve"> zmiany stawki podatku od towarów i usług, przyjętej do określenia wartości wynagr</w:t>
      </w:r>
      <w:r w:rsidR="00634CA8">
        <w:rPr>
          <w:rFonts w:ascii="Tahoma" w:hAnsi="Tahoma" w:cs="Tahoma"/>
          <w:sz w:val="18"/>
          <w:szCs w:val="18"/>
        </w:rPr>
        <w:t>odzenia Wykonawcy, zgodnie z § 2</w:t>
      </w:r>
      <w:r w:rsidRPr="00445A98">
        <w:rPr>
          <w:rFonts w:ascii="Tahoma" w:hAnsi="Tahoma" w:cs="Tahoma"/>
          <w:sz w:val="18"/>
          <w:szCs w:val="18"/>
        </w:rPr>
        <w:t xml:space="preserve"> ust. 1, która zacznie obowiązywać po dniu zawarcia umowy, wynagrodzenie Wykonawcy, w ujęciu brutto, ulegnie odpowiedniej zmianie przez zastosowanie zmienionej stawki podatku od towarów i usług – bez sporządzania aneksu do umowy. Zmianie ulegnie wysokość wynagrodzenia należnego Wykonawcy za wykonanie umowy w okresie od dnia obowiązywania zmienionej stawki podatku, przy czym zmiana dotyczyć będzie wyłącznie tej części wynagrodzenia Wykonawcy, do której zgodnie z przepisami prawa powinna być stosowana zmieniona stawka podatku.   </w:t>
      </w:r>
    </w:p>
    <w:p w14:paraId="71EBCD84" w14:textId="77777777" w:rsidR="000E00CD" w:rsidRPr="00445A98" w:rsidRDefault="000E00CD" w:rsidP="001059CB">
      <w:pPr>
        <w:pStyle w:val="Tekstpodstawowy"/>
        <w:numPr>
          <w:ilvl w:val="0"/>
          <w:numId w:val="41"/>
        </w:numPr>
        <w:tabs>
          <w:tab w:val="num" w:pos="426"/>
        </w:tabs>
        <w:jc w:val="both"/>
        <w:rPr>
          <w:rFonts w:ascii="Tahoma" w:hAnsi="Tahoma" w:cs="Tahoma"/>
          <w:b/>
          <w:sz w:val="18"/>
          <w:szCs w:val="18"/>
        </w:rPr>
      </w:pPr>
      <w:r w:rsidRPr="00445A98">
        <w:rPr>
          <w:rFonts w:ascii="Tahoma" w:hAnsi="Tahoma" w:cs="Tahoma"/>
          <w:sz w:val="18"/>
          <w:szCs w:val="18"/>
        </w:rPr>
        <w:t>Wykonawca nie może przenieść na osobę trzecią wierzytelności, jaką ma u Zamawiającego z tytułu niniejszej umowy, bez jego uprzedniej pisemnej zgody, jak również bez zgody podmiotu tworzącego Zamawiającego, pod rygorem  nieważności.</w:t>
      </w:r>
    </w:p>
    <w:p w14:paraId="7E383085" w14:textId="77777777" w:rsidR="000E00CD" w:rsidRPr="00445A98" w:rsidRDefault="000E00CD" w:rsidP="001059CB">
      <w:pPr>
        <w:numPr>
          <w:ilvl w:val="0"/>
          <w:numId w:val="41"/>
        </w:numPr>
        <w:jc w:val="both"/>
        <w:rPr>
          <w:rFonts w:ascii="Tahoma" w:hAnsi="Tahoma" w:cs="Tahoma"/>
          <w:sz w:val="18"/>
          <w:szCs w:val="18"/>
        </w:rPr>
      </w:pPr>
      <w:r w:rsidRPr="00445A98">
        <w:rPr>
          <w:rFonts w:ascii="Tahoma" w:hAnsi="Tahoma" w:cs="Tahoma"/>
          <w:sz w:val="18"/>
          <w:szCs w:val="18"/>
        </w:rPr>
        <w:t>Strony niniejszej umowy zgodnie ustalają, że w przypadku, gdy zgodnie ze złożoną ofertą Wykonawca powierzy wykonanie podwykonawcy elementów przedmiotu umowy o charakterze pomocniczym, za rozliczenie pomiędzy Wykonawcą a podwykonawcą odpowiada tylko i wyłącznie Wykonawca. Wykonawca przed przystąpieniem do realizacji niniejszej umowy zobowiązany jest do podania Zamawiającemu nazw, danych kontaktowych oraz przedstawicieli podwykonawców zaangażowanych w realizację niniejszej umowy, o ile są oni już Wykonawcy znani. Niezależnie od powyższego, Wykonawca zawiadamia Zamawiającego o wszelkich zmianach w odniesieniu do informacji, o których mowa we wcześniejszym zdaniu, w trakcie realizacji umowy, a także przekazuje Zamawiającemu wymagane informacje na temat nowych podwykonawców, którym w późniejszym okresie zamierza powierzyć wykonanie elementów przedmiotu umowy o charakterze pomocniczym. Strony niniejszej umowy zgodnie przy tym ustalają, że za ewentualne zachowania (działania bądź też zaniechania) podwykonawcy, Wykonawca odpowiada wobec Zamawiającego jak za zachowania (działania bądź też zaniechania) własne.</w:t>
      </w:r>
    </w:p>
    <w:p w14:paraId="4CAA49FD" w14:textId="2A50E78E" w:rsidR="000E00CD" w:rsidRDefault="000E00CD" w:rsidP="000E00CD">
      <w:pPr>
        <w:jc w:val="center"/>
        <w:rPr>
          <w:rFonts w:ascii="Tahoma" w:hAnsi="Tahoma" w:cs="Tahoma"/>
          <w:sz w:val="20"/>
          <w:szCs w:val="20"/>
        </w:rPr>
      </w:pPr>
    </w:p>
    <w:p w14:paraId="7CCFF006" w14:textId="1574BF99" w:rsidR="00634CA8" w:rsidRPr="00445A98" w:rsidRDefault="00634CA8" w:rsidP="000E00CD">
      <w:pPr>
        <w:jc w:val="center"/>
        <w:rPr>
          <w:rFonts w:ascii="Tahoma" w:hAnsi="Tahoma" w:cs="Tahoma"/>
          <w:sz w:val="20"/>
          <w:szCs w:val="20"/>
        </w:rPr>
      </w:pPr>
      <w:r>
        <w:rPr>
          <w:rFonts w:ascii="Tahoma" w:hAnsi="Tahoma" w:cs="Tahoma"/>
          <w:sz w:val="20"/>
          <w:szCs w:val="20"/>
        </w:rPr>
        <w:t>§ 5</w:t>
      </w:r>
    </w:p>
    <w:p w14:paraId="15BD3478" w14:textId="77777777" w:rsidR="00634CA8" w:rsidRPr="00835F02" w:rsidRDefault="00634CA8" w:rsidP="001059CB">
      <w:pPr>
        <w:numPr>
          <w:ilvl w:val="1"/>
          <w:numId w:val="76"/>
        </w:numPr>
        <w:tabs>
          <w:tab w:val="num" w:pos="360"/>
        </w:tabs>
        <w:ind w:left="360"/>
        <w:jc w:val="both"/>
        <w:rPr>
          <w:rFonts w:ascii="Tahoma" w:hAnsi="Tahoma" w:cs="Tahoma"/>
          <w:sz w:val="18"/>
          <w:szCs w:val="18"/>
        </w:rPr>
      </w:pPr>
      <w:r w:rsidRPr="00835F02">
        <w:rPr>
          <w:rFonts w:ascii="Tahoma" w:hAnsi="Tahoma" w:cs="Tahoma"/>
          <w:sz w:val="18"/>
          <w:szCs w:val="18"/>
        </w:rPr>
        <w:t>Wszelkie zmiany i uzupełnienia niniejszej umowy wymagają dla swej ważności pod rygorem nieważności formy pisemnej, z zastrzeżeniem postanowienia ust. 8 poniżej.</w:t>
      </w:r>
    </w:p>
    <w:p w14:paraId="16928AC1" w14:textId="77777777" w:rsidR="00634CA8" w:rsidRPr="00835F02" w:rsidRDefault="00634CA8" w:rsidP="001059CB">
      <w:pPr>
        <w:numPr>
          <w:ilvl w:val="1"/>
          <w:numId w:val="76"/>
        </w:numPr>
        <w:tabs>
          <w:tab w:val="num" w:pos="360"/>
        </w:tabs>
        <w:ind w:left="360"/>
        <w:jc w:val="both"/>
        <w:rPr>
          <w:rFonts w:ascii="Tahoma" w:hAnsi="Tahoma" w:cs="Tahoma"/>
          <w:sz w:val="18"/>
          <w:szCs w:val="18"/>
        </w:rPr>
      </w:pPr>
      <w:r w:rsidRPr="00835F02">
        <w:rPr>
          <w:rFonts w:ascii="Tahoma" w:hAnsi="Tahoma" w:cs="Tahoma"/>
          <w:sz w:val="18"/>
          <w:szCs w:val="18"/>
        </w:rPr>
        <w:t>Zmiana treści umowy, po uprzednich obustronnych uzgodnieniach, może nastąpić w przypadkach określonych w art. 455 oraz m.in. w następujących przypadkach:</w:t>
      </w:r>
    </w:p>
    <w:p w14:paraId="0EE1D992" w14:textId="285BBDC4" w:rsidR="00634CA8" w:rsidRPr="00835F02" w:rsidRDefault="00634CA8" w:rsidP="001059CB">
      <w:pPr>
        <w:numPr>
          <w:ilvl w:val="0"/>
          <w:numId w:val="77"/>
        </w:numPr>
        <w:autoSpaceDE w:val="0"/>
        <w:autoSpaceDN w:val="0"/>
        <w:adjustRightInd w:val="0"/>
        <w:jc w:val="both"/>
        <w:rPr>
          <w:rFonts w:ascii="Tahoma" w:hAnsi="Tahoma" w:cs="Tahoma"/>
          <w:sz w:val="18"/>
          <w:szCs w:val="18"/>
        </w:rPr>
      </w:pPr>
      <w:r w:rsidRPr="00835F02">
        <w:rPr>
          <w:rFonts w:ascii="Tahoma" w:hAnsi="Tahoma" w:cs="Tahoma"/>
          <w:sz w:val="18"/>
          <w:szCs w:val="18"/>
        </w:rPr>
        <w:t xml:space="preserve">dodatkowych rabatów skutkujących obniżeniem </w:t>
      </w:r>
      <w:r w:rsidR="00076A33">
        <w:rPr>
          <w:rFonts w:ascii="Tahoma" w:hAnsi="Tahoma" w:cs="Tahoma"/>
          <w:sz w:val="18"/>
          <w:szCs w:val="18"/>
        </w:rPr>
        <w:t xml:space="preserve">wynagrodzenia Wykonawcy </w:t>
      </w:r>
      <w:r w:rsidRPr="00835F02">
        <w:rPr>
          <w:rFonts w:ascii="Tahoma" w:hAnsi="Tahoma" w:cs="Tahoma"/>
          <w:sz w:val="18"/>
          <w:szCs w:val="18"/>
        </w:rPr>
        <w:t xml:space="preserve">w odniesieniu do </w:t>
      </w:r>
      <w:r w:rsidR="00076A33">
        <w:rPr>
          <w:rFonts w:ascii="Tahoma" w:hAnsi="Tahoma" w:cs="Tahoma"/>
          <w:sz w:val="18"/>
          <w:szCs w:val="18"/>
        </w:rPr>
        <w:t>wynagrodzenia</w:t>
      </w:r>
      <w:r w:rsidR="00076A33" w:rsidRPr="00835F02">
        <w:rPr>
          <w:rFonts w:ascii="Tahoma" w:hAnsi="Tahoma" w:cs="Tahoma"/>
          <w:sz w:val="18"/>
          <w:szCs w:val="18"/>
        </w:rPr>
        <w:t xml:space="preserve"> </w:t>
      </w:r>
      <w:r w:rsidRPr="00835F02">
        <w:rPr>
          <w:rFonts w:ascii="Tahoma" w:hAnsi="Tahoma" w:cs="Tahoma"/>
          <w:sz w:val="18"/>
          <w:szCs w:val="18"/>
        </w:rPr>
        <w:t>zaproponowan</w:t>
      </w:r>
      <w:r w:rsidR="00076A33">
        <w:rPr>
          <w:rFonts w:ascii="Tahoma" w:hAnsi="Tahoma" w:cs="Tahoma"/>
          <w:sz w:val="18"/>
          <w:szCs w:val="18"/>
        </w:rPr>
        <w:t>ego</w:t>
      </w:r>
      <w:r w:rsidRPr="00835F02">
        <w:rPr>
          <w:rFonts w:ascii="Tahoma" w:hAnsi="Tahoma" w:cs="Tahoma"/>
          <w:sz w:val="18"/>
          <w:szCs w:val="18"/>
        </w:rPr>
        <w:t xml:space="preserve"> w ofercie, o ile ich zastosowanie jest zgodne z obowiązującymi przepisami prawa;</w:t>
      </w:r>
    </w:p>
    <w:p w14:paraId="0B4ACF30" w14:textId="26D969F5" w:rsidR="00634CA8" w:rsidRPr="00835F02" w:rsidRDefault="00634CA8" w:rsidP="001059CB">
      <w:pPr>
        <w:numPr>
          <w:ilvl w:val="0"/>
          <w:numId w:val="77"/>
        </w:numPr>
        <w:autoSpaceDE w:val="0"/>
        <w:autoSpaceDN w:val="0"/>
        <w:adjustRightInd w:val="0"/>
        <w:jc w:val="both"/>
        <w:rPr>
          <w:rFonts w:ascii="Tahoma" w:hAnsi="Tahoma" w:cs="Tahoma"/>
          <w:sz w:val="18"/>
          <w:szCs w:val="18"/>
        </w:rPr>
      </w:pPr>
      <w:r w:rsidRPr="00835F02">
        <w:rPr>
          <w:rFonts w:ascii="Tahoma" w:hAnsi="Tahoma" w:cs="Tahoma"/>
          <w:sz w:val="18"/>
          <w:szCs w:val="18"/>
        </w:rPr>
        <w:t>zmian</w:t>
      </w:r>
      <w:r w:rsidR="00076A33">
        <w:rPr>
          <w:rFonts w:ascii="Tahoma" w:hAnsi="Tahoma" w:cs="Tahoma"/>
          <w:sz w:val="18"/>
          <w:szCs w:val="18"/>
        </w:rPr>
        <w:t>y</w:t>
      </w:r>
      <w:r w:rsidRPr="00835F02">
        <w:rPr>
          <w:rFonts w:ascii="Tahoma" w:hAnsi="Tahoma" w:cs="Tahoma"/>
          <w:sz w:val="18"/>
          <w:szCs w:val="18"/>
        </w:rPr>
        <w:t xml:space="preserve"> przepisów prawa;</w:t>
      </w:r>
    </w:p>
    <w:p w14:paraId="4FFB2BB2" w14:textId="313177DE" w:rsidR="00634CA8" w:rsidRPr="00835F02" w:rsidRDefault="00634CA8" w:rsidP="001059CB">
      <w:pPr>
        <w:numPr>
          <w:ilvl w:val="0"/>
          <w:numId w:val="77"/>
        </w:numPr>
        <w:autoSpaceDE w:val="0"/>
        <w:jc w:val="both"/>
        <w:rPr>
          <w:rFonts w:ascii="Tahoma" w:hAnsi="Tahoma" w:cs="Tahoma"/>
          <w:sz w:val="18"/>
          <w:szCs w:val="18"/>
        </w:rPr>
      </w:pPr>
      <w:r w:rsidRPr="00835F02">
        <w:rPr>
          <w:rFonts w:ascii="Tahoma" w:hAnsi="Tahoma" w:cs="Tahoma"/>
          <w:sz w:val="18"/>
          <w:szCs w:val="18"/>
        </w:rPr>
        <w:t>zmian</w:t>
      </w:r>
      <w:r w:rsidR="00076A33">
        <w:rPr>
          <w:rFonts w:ascii="Tahoma" w:hAnsi="Tahoma" w:cs="Tahoma"/>
          <w:sz w:val="18"/>
          <w:szCs w:val="18"/>
        </w:rPr>
        <w:t>y</w:t>
      </w:r>
      <w:r w:rsidRPr="00835F02">
        <w:rPr>
          <w:rFonts w:ascii="Tahoma" w:hAnsi="Tahoma" w:cs="Tahoma"/>
          <w:sz w:val="18"/>
          <w:szCs w:val="18"/>
        </w:rPr>
        <w:t xml:space="preserve"> organizacyj</w:t>
      </w:r>
      <w:r w:rsidR="00076A33">
        <w:rPr>
          <w:rFonts w:ascii="Tahoma" w:hAnsi="Tahoma" w:cs="Tahoma"/>
          <w:sz w:val="18"/>
          <w:szCs w:val="18"/>
        </w:rPr>
        <w:t>nej</w:t>
      </w:r>
      <w:r w:rsidRPr="00835F02">
        <w:rPr>
          <w:rFonts w:ascii="Tahoma" w:hAnsi="Tahoma" w:cs="Tahoma"/>
          <w:sz w:val="18"/>
          <w:szCs w:val="18"/>
        </w:rPr>
        <w:t xml:space="preserve"> po stronie Zamawiającego lub Wykonawcy;</w:t>
      </w:r>
    </w:p>
    <w:p w14:paraId="71C81B89" w14:textId="3E98FE04" w:rsidR="00634CA8" w:rsidRPr="00835F02" w:rsidRDefault="00634CA8" w:rsidP="001059CB">
      <w:pPr>
        <w:numPr>
          <w:ilvl w:val="0"/>
          <w:numId w:val="77"/>
        </w:numPr>
        <w:jc w:val="both"/>
        <w:rPr>
          <w:rFonts w:ascii="Tahoma" w:hAnsi="Tahoma" w:cs="Tahoma"/>
          <w:sz w:val="18"/>
          <w:szCs w:val="18"/>
        </w:rPr>
      </w:pPr>
      <w:r w:rsidRPr="00835F02">
        <w:rPr>
          <w:rFonts w:ascii="Tahoma" w:hAnsi="Tahoma" w:cs="Tahoma"/>
          <w:sz w:val="18"/>
          <w:szCs w:val="18"/>
        </w:rPr>
        <w:t xml:space="preserve">przedłużenia terminu obowiązywania umowy w przypadku niezrealizowania umowy w terminie z przyczyn leżących po stronie </w:t>
      </w:r>
      <w:r w:rsidR="00F00020">
        <w:rPr>
          <w:rFonts w:ascii="Tahoma" w:hAnsi="Tahoma" w:cs="Tahoma"/>
          <w:sz w:val="18"/>
          <w:szCs w:val="18"/>
        </w:rPr>
        <w:t>Z</w:t>
      </w:r>
      <w:r w:rsidRPr="00835F02">
        <w:rPr>
          <w:rFonts w:ascii="Tahoma" w:hAnsi="Tahoma" w:cs="Tahoma"/>
          <w:sz w:val="18"/>
          <w:szCs w:val="18"/>
        </w:rPr>
        <w:t>amawiającego, w zależności od przebiegu leczenia pacjentów, na okres do wyczerpania</w:t>
      </w:r>
      <w:r w:rsidRPr="00835F02">
        <w:rPr>
          <w:sz w:val="18"/>
          <w:szCs w:val="18"/>
        </w:rPr>
        <w:t xml:space="preserve"> </w:t>
      </w:r>
      <w:r w:rsidRPr="00835F02">
        <w:rPr>
          <w:rFonts w:ascii="Tahoma" w:hAnsi="Tahoma" w:cs="Tahoma"/>
          <w:sz w:val="18"/>
          <w:szCs w:val="18"/>
        </w:rPr>
        <w:t>całkowitej wartości przedmiotu umowy dla zamówienia podstawowego, o której mowa w § 2 ust. 1</w:t>
      </w:r>
      <w:r w:rsidR="00395A8B">
        <w:rPr>
          <w:rFonts w:ascii="Tahoma" w:hAnsi="Tahoma" w:cs="Tahoma"/>
          <w:sz w:val="18"/>
          <w:szCs w:val="18"/>
        </w:rPr>
        <w:t>.1</w:t>
      </w:r>
      <w:r w:rsidRPr="00835F02">
        <w:rPr>
          <w:rFonts w:ascii="Tahoma" w:hAnsi="Tahoma" w:cs="Tahoma"/>
          <w:sz w:val="18"/>
          <w:szCs w:val="18"/>
        </w:rPr>
        <w:t>, określonego w załączniku nr 2, nie dłużej jednak niż 3 miesiące.</w:t>
      </w:r>
    </w:p>
    <w:p w14:paraId="24D548BD" w14:textId="77777777" w:rsidR="00634CA8" w:rsidRPr="00835F02" w:rsidRDefault="00634CA8" w:rsidP="00634CA8">
      <w:pPr>
        <w:ind w:left="360"/>
        <w:jc w:val="both"/>
        <w:rPr>
          <w:rFonts w:ascii="Tahoma" w:hAnsi="Tahoma" w:cs="Tahoma"/>
          <w:b/>
          <w:sz w:val="18"/>
          <w:szCs w:val="18"/>
        </w:rPr>
      </w:pPr>
      <w:r w:rsidRPr="00835F02">
        <w:rPr>
          <w:rFonts w:ascii="Tahoma" w:hAnsi="Tahoma" w:cs="Tahoma"/>
          <w:b/>
          <w:sz w:val="18"/>
          <w:szCs w:val="18"/>
        </w:rPr>
        <w:t>Wyżej wymienione zmiany nie mogą skutkować podwyższeniem ceny jednostkowej netto wskazanej w ofercie.</w:t>
      </w:r>
    </w:p>
    <w:p w14:paraId="1396A7A4" w14:textId="77777777" w:rsidR="000E00CD" w:rsidRPr="006B0499" w:rsidRDefault="000E00CD" w:rsidP="000E00CD">
      <w:pPr>
        <w:jc w:val="center"/>
        <w:rPr>
          <w:rFonts w:ascii="Tahoma" w:hAnsi="Tahoma" w:cs="Tahoma"/>
          <w:sz w:val="18"/>
          <w:szCs w:val="18"/>
        </w:rPr>
      </w:pPr>
    </w:p>
    <w:p w14:paraId="15A9FCB2" w14:textId="77777777" w:rsidR="000E00CD" w:rsidRPr="006B0499" w:rsidRDefault="000E00CD" w:rsidP="000E00CD">
      <w:pPr>
        <w:jc w:val="center"/>
        <w:rPr>
          <w:rFonts w:ascii="Tahoma" w:hAnsi="Tahoma" w:cs="Tahoma"/>
          <w:sz w:val="18"/>
          <w:szCs w:val="18"/>
        </w:rPr>
      </w:pPr>
      <w:r w:rsidRPr="006B0499">
        <w:rPr>
          <w:rFonts w:ascii="Tahoma" w:hAnsi="Tahoma" w:cs="Tahoma"/>
          <w:sz w:val="18"/>
          <w:szCs w:val="18"/>
        </w:rPr>
        <w:t>§6</w:t>
      </w:r>
    </w:p>
    <w:p w14:paraId="7D1BF972" w14:textId="77777777" w:rsidR="00C0317E" w:rsidRPr="00BC27ED" w:rsidRDefault="00C0317E" w:rsidP="001059CB">
      <w:pPr>
        <w:numPr>
          <w:ilvl w:val="0"/>
          <w:numId w:val="78"/>
        </w:numPr>
        <w:jc w:val="both"/>
        <w:rPr>
          <w:rFonts w:ascii="Tahoma" w:hAnsi="Tahoma" w:cs="Tahoma"/>
          <w:sz w:val="18"/>
          <w:szCs w:val="18"/>
        </w:rPr>
      </w:pPr>
      <w:r w:rsidRPr="00BC27ED">
        <w:rPr>
          <w:rFonts w:ascii="Tahoma" w:hAnsi="Tahoma" w:cs="Tahoma"/>
          <w:sz w:val="18"/>
          <w:szCs w:val="18"/>
        </w:rPr>
        <w:t>Zamawiający ustala odpowiedzialność za niewykonanie lub nienależyte wykonanie zobowiązań umownych w formie kar umownych:</w:t>
      </w:r>
    </w:p>
    <w:p w14:paraId="353D7856" w14:textId="77777777" w:rsidR="00C0317E" w:rsidRPr="00BC27ED" w:rsidRDefault="00C0317E" w:rsidP="001059CB">
      <w:pPr>
        <w:numPr>
          <w:ilvl w:val="0"/>
          <w:numId w:val="79"/>
        </w:numPr>
        <w:jc w:val="both"/>
        <w:rPr>
          <w:rFonts w:ascii="Tahoma" w:eastAsia="TimesNewRoman" w:hAnsi="Tahoma" w:cs="Tahoma"/>
          <w:kern w:val="2"/>
          <w:sz w:val="18"/>
          <w:szCs w:val="18"/>
        </w:rPr>
      </w:pPr>
      <w:r w:rsidRPr="00BC27ED">
        <w:rPr>
          <w:rFonts w:ascii="Tahoma" w:eastAsia="TimesNewRoman" w:hAnsi="Tahoma" w:cs="Tahoma"/>
          <w:kern w:val="2"/>
          <w:sz w:val="18"/>
          <w:szCs w:val="18"/>
        </w:rPr>
        <w:t xml:space="preserve">za zwłokę </w:t>
      </w:r>
      <w:r>
        <w:rPr>
          <w:rFonts w:ascii="Tahoma" w:eastAsia="TimesNewRoman" w:hAnsi="Tahoma" w:cs="Tahoma"/>
          <w:kern w:val="2"/>
          <w:sz w:val="18"/>
          <w:szCs w:val="18"/>
        </w:rPr>
        <w:t xml:space="preserve">z przyczyn leżących po stronie Wykonawcy </w:t>
      </w:r>
      <w:r w:rsidRPr="00BC27ED">
        <w:rPr>
          <w:rFonts w:ascii="Tahoma" w:eastAsia="TimesNewRoman" w:hAnsi="Tahoma" w:cs="Tahoma"/>
          <w:kern w:val="2"/>
          <w:sz w:val="18"/>
          <w:szCs w:val="18"/>
        </w:rPr>
        <w:t xml:space="preserve">w odbiorze odpadów od Zamawiającego w wysokości </w:t>
      </w:r>
      <w:r w:rsidRPr="002557CF">
        <w:rPr>
          <w:rFonts w:ascii="Tahoma" w:eastAsia="TimesNewRoman" w:hAnsi="Tahoma" w:cs="Tahoma"/>
          <w:kern w:val="2"/>
          <w:sz w:val="18"/>
          <w:szCs w:val="18"/>
        </w:rPr>
        <w:t>200,00 złotych</w:t>
      </w:r>
      <w:r>
        <w:rPr>
          <w:rFonts w:ascii="Tahoma" w:eastAsia="TimesNewRoman" w:hAnsi="Tahoma" w:cs="Tahoma"/>
          <w:kern w:val="2"/>
          <w:sz w:val="18"/>
          <w:szCs w:val="18"/>
        </w:rPr>
        <w:t xml:space="preserve"> za każdy dzień zwłoki;</w:t>
      </w:r>
    </w:p>
    <w:p w14:paraId="123E40B4" w14:textId="77777777" w:rsidR="00C0317E" w:rsidRPr="003F1006" w:rsidRDefault="00C0317E" w:rsidP="001059CB">
      <w:pPr>
        <w:numPr>
          <w:ilvl w:val="0"/>
          <w:numId w:val="79"/>
        </w:numPr>
        <w:autoSpaceDE w:val="0"/>
        <w:autoSpaceDN w:val="0"/>
        <w:adjustRightInd w:val="0"/>
        <w:jc w:val="both"/>
        <w:rPr>
          <w:rFonts w:ascii="Tahoma" w:hAnsi="Tahoma" w:cs="Tahoma"/>
          <w:b/>
          <w:spacing w:val="5"/>
          <w:sz w:val="18"/>
          <w:szCs w:val="18"/>
        </w:rPr>
      </w:pPr>
      <w:r>
        <w:rPr>
          <w:rFonts w:ascii="Tahoma" w:hAnsi="Tahoma" w:cs="Tahoma"/>
          <w:spacing w:val="5"/>
          <w:sz w:val="18"/>
          <w:szCs w:val="18"/>
        </w:rPr>
        <w:t>w wysokości 1</w:t>
      </w:r>
      <w:r w:rsidRPr="003F1006">
        <w:rPr>
          <w:rFonts w:ascii="Tahoma" w:hAnsi="Tahoma" w:cs="Tahoma"/>
          <w:spacing w:val="5"/>
          <w:sz w:val="18"/>
          <w:szCs w:val="18"/>
        </w:rPr>
        <w:t> 000,00 zł – za niedostarczenie nowej opłaconej polisy odpowiednio najpóźniej na dzień przed zakończeniem obowiązywania poprzedniej, bez wezwania ze strony Zamawiającego</w:t>
      </w:r>
      <w:r>
        <w:rPr>
          <w:rFonts w:ascii="Tahoma" w:hAnsi="Tahoma" w:cs="Tahoma"/>
          <w:spacing w:val="5"/>
          <w:sz w:val="18"/>
          <w:szCs w:val="18"/>
        </w:rPr>
        <w:t xml:space="preserve"> (§ 3</w:t>
      </w:r>
      <w:r w:rsidRPr="003F1006">
        <w:rPr>
          <w:rFonts w:ascii="Tahoma" w:hAnsi="Tahoma" w:cs="Tahoma"/>
          <w:spacing w:val="5"/>
          <w:sz w:val="18"/>
          <w:szCs w:val="18"/>
        </w:rPr>
        <w:t xml:space="preserve"> ust. 3 umowy);</w:t>
      </w:r>
    </w:p>
    <w:p w14:paraId="7944FB79" w14:textId="77777777" w:rsidR="00C0317E" w:rsidRDefault="00C0317E" w:rsidP="001059CB">
      <w:pPr>
        <w:numPr>
          <w:ilvl w:val="0"/>
          <w:numId w:val="79"/>
        </w:numPr>
        <w:autoSpaceDE w:val="0"/>
        <w:autoSpaceDN w:val="0"/>
        <w:adjustRightInd w:val="0"/>
        <w:jc w:val="both"/>
        <w:rPr>
          <w:rFonts w:ascii="Tahoma" w:hAnsi="Tahoma" w:cs="Tahoma"/>
          <w:sz w:val="18"/>
          <w:szCs w:val="18"/>
        </w:rPr>
      </w:pPr>
      <w:r w:rsidRPr="00992E35">
        <w:rPr>
          <w:rFonts w:ascii="Tahoma" w:hAnsi="Tahoma" w:cs="Tahoma"/>
          <w:sz w:val="18"/>
          <w:szCs w:val="18"/>
        </w:rPr>
        <w:t>w wysokości wynagrodzenia Wykonawcy za ostatni miesiąc wykonania usługi– w przypadku odstąpienia od umowy przez Zamawiającego bądź rozwiązania umowy przez Zamawiającego z przyczyn leżących po stronie Wykonawcy</w:t>
      </w:r>
      <w:r>
        <w:rPr>
          <w:rFonts w:ascii="Tahoma" w:hAnsi="Tahoma" w:cs="Tahoma"/>
          <w:sz w:val="18"/>
          <w:szCs w:val="18"/>
        </w:rPr>
        <w:t>;</w:t>
      </w:r>
    </w:p>
    <w:p w14:paraId="6670591A" w14:textId="16A425F0" w:rsidR="00C0317E" w:rsidRPr="00992E35" w:rsidRDefault="00C0317E" w:rsidP="001059CB">
      <w:pPr>
        <w:numPr>
          <w:ilvl w:val="0"/>
          <w:numId w:val="79"/>
        </w:numPr>
        <w:autoSpaceDE w:val="0"/>
        <w:autoSpaceDN w:val="0"/>
        <w:adjustRightInd w:val="0"/>
        <w:jc w:val="both"/>
        <w:rPr>
          <w:rFonts w:ascii="Tahoma" w:hAnsi="Tahoma" w:cs="Tahoma"/>
          <w:b/>
          <w:sz w:val="18"/>
          <w:szCs w:val="18"/>
        </w:rPr>
      </w:pPr>
      <w:r w:rsidRPr="00992E35">
        <w:rPr>
          <w:rFonts w:ascii="Tahoma" w:hAnsi="Tahoma" w:cs="Tahoma"/>
          <w:sz w:val="18"/>
          <w:szCs w:val="18"/>
        </w:rPr>
        <w:t>za niedopełnienie wymogu zatrudniania Pracowników świadczących usługi na podstawie umowy o p</w:t>
      </w:r>
      <w:r>
        <w:rPr>
          <w:rFonts w:ascii="Tahoma" w:hAnsi="Tahoma" w:cs="Tahoma"/>
          <w:sz w:val="18"/>
          <w:szCs w:val="18"/>
        </w:rPr>
        <w:t>racę wskazanych w §3 ust 5</w:t>
      </w:r>
      <w:r w:rsidRPr="00992E35">
        <w:rPr>
          <w:rFonts w:ascii="Tahoma" w:hAnsi="Tahoma" w:cs="Tahoma"/>
          <w:sz w:val="18"/>
          <w:szCs w:val="18"/>
        </w:rPr>
        <w:t xml:space="preserve"> umowy w rozumieniu przepisów Kodeksu Pracy, w wysokości </w:t>
      </w:r>
      <w:r w:rsidR="009B5301">
        <w:rPr>
          <w:rFonts w:ascii="Tahoma" w:hAnsi="Tahoma" w:cs="Tahoma"/>
          <w:sz w:val="18"/>
          <w:szCs w:val="18"/>
        </w:rPr>
        <w:t>1 000,00 zł za każdy stwierdzony przypadek</w:t>
      </w:r>
      <w:r w:rsidR="00410502">
        <w:rPr>
          <w:rFonts w:ascii="Tahoma" w:hAnsi="Tahoma" w:cs="Tahoma"/>
          <w:sz w:val="18"/>
          <w:szCs w:val="18"/>
        </w:rPr>
        <w:t>;</w:t>
      </w:r>
    </w:p>
    <w:p w14:paraId="7F1715EE" w14:textId="49EB3045" w:rsidR="00C0317E" w:rsidRPr="00802232" w:rsidRDefault="00C0317E" w:rsidP="001059CB">
      <w:pPr>
        <w:numPr>
          <w:ilvl w:val="0"/>
          <w:numId w:val="79"/>
        </w:numPr>
        <w:autoSpaceDE w:val="0"/>
        <w:autoSpaceDN w:val="0"/>
        <w:adjustRightInd w:val="0"/>
        <w:jc w:val="both"/>
        <w:rPr>
          <w:rFonts w:ascii="Tahoma" w:hAnsi="Tahoma" w:cs="Tahoma"/>
          <w:b/>
          <w:sz w:val="18"/>
          <w:szCs w:val="18"/>
        </w:rPr>
      </w:pPr>
      <w:r w:rsidRPr="00992E35">
        <w:rPr>
          <w:rFonts w:ascii="Tahoma" w:hAnsi="Tahoma" w:cs="Tahoma"/>
          <w:sz w:val="18"/>
          <w:szCs w:val="18"/>
        </w:rPr>
        <w:t xml:space="preserve">w wysokości 2 000,00 zł – za niedostarczenie </w:t>
      </w:r>
      <w:r>
        <w:rPr>
          <w:rFonts w:ascii="Tahoma" w:hAnsi="Tahoma" w:cs="Tahoma"/>
          <w:sz w:val="18"/>
          <w:szCs w:val="18"/>
        </w:rPr>
        <w:t>dokumentów o którym mowa w § 3 ust.</w:t>
      </w:r>
      <w:r w:rsidR="00410502">
        <w:rPr>
          <w:rFonts w:ascii="Tahoma" w:hAnsi="Tahoma" w:cs="Tahoma"/>
          <w:sz w:val="18"/>
          <w:szCs w:val="18"/>
        </w:rPr>
        <w:t xml:space="preserve"> 4</w:t>
      </w:r>
      <w:r>
        <w:rPr>
          <w:rFonts w:ascii="Tahoma" w:hAnsi="Tahoma" w:cs="Tahoma"/>
          <w:sz w:val="18"/>
          <w:szCs w:val="18"/>
        </w:rPr>
        <w:t xml:space="preserve"> pkt. </w:t>
      </w:r>
      <w:r w:rsidR="00410502">
        <w:rPr>
          <w:rFonts w:ascii="Tahoma" w:hAnsi="Tahoma" w:cs="Tahoma"/>
          <w:sz w:val="18"/>
          <w:szCs w:val="18"/>
        </w:rPr>
        <w:t>4</w:t>
      </w:r>
      <w:r>
        <w:rPr>
          <w:rFonts w:ascii="Tahoma" w:hAnsi="Tahoma" w:cs="Tahoma"/>
          <w:sz w:val="18"/>
          <w:szCs w:val="18"/>
        </w:rPr>
        <w:t>.2</w:t>
      </w:r>
      <w:r w:rsidRPr="00992E35">
        <w:rPr>
          <w:rFonts w:ascii="Tahoma" w:hAnsi="Tahoma" w:cs="Tahoma"/>
          <w:sz w:val="18"/>
          <w:szCs w:val="18"/>
        </w:rPr>
        <w:t xml:space="preserve"> umowy</w:t>
      </w:r>
      <w:r>
        <w:rPr>
          <w:rFonts w:ascii="Tahoma" w:hAnsi="Tahoma" w:cs="Tahoma"/>
          <w:sz w:val="18"/>
          <w:szCs w:val="18"/>
        </w:rPr>
        <w:t>.</w:t>
      </w:r>
    </w:p>
    <w:p w14:paraId="51732A63" w14:textId="23F27846" w:rsidR="00FE6A4A" w:rsidRPr="00695298" w:rsidRDefault="00FE6A4A" w:rsidP="001059CB">
      <w:pPr>
        <w:numPr>
          <w:ilvl w:val="0"/>
          <w:numId w:val="79"/>
        </w:numPr>
        <w:autoSpaceDE w:val="0"/>
        <w:autoSpaceDN w:val="0"/>
        <w:adjustRightInd w:val="0"/>
        <w:jc w:val="both"/>
        <w:rPr>
          <w:rFonts w:ascii="Tahoma" w:hAnsi="Tahoma" w:cs="Tahoma"/>
          <w:b/>
          <w:sz w:val="18"/>
          <w:szCs w:val="18"/>
        </w:rPr>
      </w:pPr>
      <w:r>
        <w:rPr>
          <w:rFonts w:ascii="Tahoma" w:hAnsi="Tahoma" w:cs="Tahoma"/>
          <w:sz w:val="18"/>
          <w:szCs w:val="18"/>
        </w:rPr>
        <w:t>W wysokości</w:t>
      </w:r>
      <w:r w:rsidR="007E6F1C">
        <w:rPr>
          <w:rFonts w:ascii="Tahoma" w:hAnsi="Tahoma" w:cs="Tahoma"/>
          <w:sz w:val="18"/>
          <w:szCs w:val="18"/>
        </w:rPr>
        <w:t xml:space="preserve"> 500 zł za każdy stwierdzony przypadek naruszenia obowiązku określonego w §9 ust. 2 poniżej.</w:t>
      </w:r>
    </w:p>
    <w:p w14:paraId="327178C9" w14:textId="77777777" w:rsidR="00C0317E" w:rsidRPr="00BC27ED" w:rsidRDefault="00C0317E" w:rsidP="001059CB">
      <w:pPr>
        <w:numPr>
          <w:ilvl w:val="0"/>
          <w:numId w:val="78"/>
        </w:numPr>
        <w:autoSpaceDE w:val="0"/>
        <w:autoSpaceDN w:val="0"/>
        <w:adjustRightInd w:val="0"/>
        <w:jc w:val="both"/>
        <w:rPr>
          <w:rFonts w:ascii="Tahoma" w:hAnsi="Tahoma" w:cs="Tahoma"/>
          <w:sz w:val="18"/>
          <w:szCs w:val="18"/>
        </w:rPr>
      </w:pPr>
      <w:r w:rsidRPr="00BC27ED">
        <w:rPr>
          <w:rFonts w:ascii="Tahoma" w:eastAsia="TimesNewRoman" w:hAnsi="Tahoma" w:cs="Tahoma"/>
          <w:sz w:val="18"/>
          <w:szCs w:val="18"/>
        </w:rPr>
        <w:t xml:space="preserve">Zamawiający zastrzega sobie prawo potrącenia należnych i wymagalnych kar umownych </w:t>
      </w:r>
      <w:r w:rsidRPr="00BC27ED">
        <w:rPr>
          <w:rFonts w:ascii="Tahoma" w:hAnsi="Tahoma" w:cs="Tahoma"/>
          <w:sz w:val="18"/>
          <w:szCs w:val="18"/>
        </w:rPr>
        <w:t>po uprzednim  wystawieniu pisemnego dokumentu obciążającego Wykonawcę zwanego notą obciążeniową ze wskazaniem tytułu obciążenia (powołanie odpowiedniego zapisu umowy) wraz z dokumentacją potwierdzającą zaistniałe okoliczności</w:t>
      </w:r>
      <w:r w:rsidRPr="00BC27ED">
        <w:rPr>
          <w:rFonts w:ascii="Tahoma" w:eastAsia="TimesNewRoman" w:hAnsi="Tahoma" w:cs="Tahoma"/>
          <w:sz w:val="18"/>
          <w:szCs w:val="18"/>
        </w:rPr>
        <w:t>.</w:t>
      </w:r>
    </w:p>
    <w:p w14:paraId="46338D7D" w14:textId="77777777" w:rsidR="00C0317E" w:rsidRDefault="00C0317E" w:rsidP="001059CB">
      <w:pPr>
        <w:numPr>
          <w:ilvl w:val="0"/>
          <w:numId w:val="78"/>
        </w:numPr>
        <w:autoSpaceDE w:val="0"/>
        <w:autoSpaceDN w:val="0"/>
        <w:adjustRightInd w:val="0"/>
        <w:jc w:val="both"/>
        <w:rPr>
          <w:rFonts w:ascii="Tahoma" w:hAnsi="Tahoma" w:cs="Tahoma"/>
          <w:sz w:val="18"/>
          <w:szCs w:val="18"/>
        </w:rPr>
      </w:pPr>
      <w:r w:rsidRPr="00BC27ED">
        <w:rPr>
          <w:rFonts w:ascii="Tahoma" w:hAnsi="Tahoma" w:cs="Tahoma"/>
          <w:sz w:val="18"/>
          <w:szCs w:val="18"/>
        </w:rPr>
        <w:t xml:space="preserve">Łączna wysokość kar umownych nałożona na Wykonawcę nie może przekroczyć 20% </w:t>
      </w:r>
      <w:r>
        <w:rPr>
          <w:rFonts w:ascii="Tahoma" w:hAnsi="Tahoma" w:cs="Tahoma"/>
          <w:sz w:val="18"/>
          <w:szCs w:val="18"/>
        </w:rPr>
        <w:t xml:space="preserve">całkowitej wartości umowy </w:t>
      </w:r>
      <w:r w:rsidRPr="00BC27ED">
        <w:rPr>
          <w:rFonts w:ascii="Tahoma" w:hAnsi="Tahoma" w:cs="Tahoma"/>
          <w:sz w:val="18"/>
          <w:szCs w:val="18"/>
        </w:rPr>
        <w:t xml:space="preserve"> netto, o którym mowa w § 2 ust. 1 umowy</w:t>
      </w:r>
    </w:p>
    <w:p w14:paraId="788993F2" w14:textId="6F9B9CE2" w:rsidR="00663900" w:rsidRPr="00663900" w:rsidRDefault="00C0317E" w:rsidP="00802232">
      <w:pPr>
        <w:numPr>
          <w:ilvl w:val="0"/>
          <w:numId w:val="78"/>
        </w:numPr>
        <w:jc w:val="both"/>
        <w:rPr>
          <w:rFonts w:ascii="Tahoma" w:hAnsi="Tahoma" w:cs="Tahoma"/>
          <w:sz w:val="18"/>
          <w:szCs w:val="18"/>
        </w:rPr>
      </w:pPr>
      <w:r w:rsidRPr="00632E33">
        <w:rPr>
          <w:rFonts w:ascii="Tahoma" w:hAnsi="Tahoma" w:cs="Tahoma"/>
          <w:sz w:val="18"/>
          <w:szCs w:val="18"/>
        </w:rPr>
        <w:t>Zamawiający ma prawo dochodzenia odszkodowania uzupełniającego, przewyższającego wysokość i zakres kar umownych, na zasadach ogólnych Kodeksu Cywilnego. Zamawiający zastrzega sobie prawo dochodzenia na zasadach ogólnych odszkodowania przewyższającego kary umowne.</w:t>
      </w:r>
      <w:r w:rsidR="00663900">
        <w:rPr>
          <w:rFonts w:ascii="Tahoma" w:hAnsi="Tahoma" w:cs="Tahoma"/>
          <w:sz w:val="18"/>
          <w:szCs w:val="18"/>
        </w:rPr>
        <w:t xml:space="preserve"> W szczególności Zamawiający jest uprawniony do dochodzenia </w:t>
      </w:r>
      <w:r w:rsidR="00007B7F">
        <w:rPr>
          <w:rFonts w:ascii="Tahoma" w:hAnsi="Tahoma" w:cs="Tahoma"/>
          <w:sz w:val="18"/>
          <w:szCs w:val="18"/>
        </w:rPr>
        <w:t>p</w:t>
      </w:r>
      <w:r w:rsidR="00663900" w:rsidRPr="00663900">
        <w:rPr>
          <w:rFonts w:ascii="Tahoma" w:hAnsi="Tahoma" w:cs="Tahoma"/>
          <w:sz w:val="18"/>
          <w:szCs w:val="18"/>
        </w:rPr>
        <w:t xml:space="preserve">okrycia </w:t>
      </w:r>
      <w:r w:rsidR="00007B7F">
        <w:rPr>
          <w:rFonts w:ascii="Tahoma" w:hAnsi="Tahoma" w:cs="Tahoma"/>
          <w:sz w:val="18"/>
          <w:szCs w:val="18"/>
        </w:rPr>
        <w:t xml:space="preserve">przez Wykonawcę </w:t>
      </w:r>
      <w:r w:rsidR="00663900" w:rsidRPr="00663900">
        <w:rPr>
          <w:rFonts w:ascii="Tahoma" w:hAnsi="Tahoma" w:cs="Tahoma"/>
          <w:sz w:val="18"/>
          <w:szCs w:val="18"/>
        </w:rPr>
        <w:t>wszelkich kar, nałożonych na Zamawiającego</w:t>
      </w:r>
      <w:r w:rsidR="00007B7F">
        <w:rPr>
          <w:rFonts w:ascii="Tahoma" w:hAnsi="Tahoma" w:cs="Tahoma"/>
          <w:sz w:val="18"/>
          <w:szCs w:val="18"/>
        </w:rPr>
        <w:t xml:space="preserve"> przez uprawnione instytucje lub organy</w:t>
      </w:r>
      <w:r w:rsidR="00663900" w:rsidRPr="00663900">
        <w:rPr>
          <w:rFonts w:ascii="Tahoma" w:hAnsi="Tahoma" w:cs="Tahoma"/>
          <w:sz w:val="18"/>
          <w:szCs w:val="18"/>
        </w:rPr>
        <w:t xml:space="preserve">, wynikających z nieprzestrzegania przez Wykonawcę obowiązujących przepisów prawa, </w:t>
      </w:r>
      <w:r w:rsidR="00DC4CD7">
        <w:rPr>
          <w:rFonts w:ascii="Tahoma" w:hAnsi="Tahoma" w:cs="Tahoma"/>
          <w:sz w:val="18"/>
          <w:szCs w:val="18"/>
        </w:rPr>
        <w:t xml:space="preserve">w tym </w:t>
      </w:r>
      <w:r w:rsidR="00663900" w:rsidRPr="00663900">
        <w:rPr>
          <w:rFonts w:ascii="Tahoma" w:hAnsi="Tahoma" w:cs="Tahoma"/>
          <w:sz w:val="18"/>
          <w:szCs w:val="18"/>
        </w:rPr>
        <w:t>przepisów BHP, p.poż. oraz zaleceń jednostek kontrolujących – w zakresie świadczonych usług.</w:t>
      </w:r>
    </w:p>
    <w:p w14:paraId="47B04025" w14:textId="77777777" w:rsidR="00663900" w:rsidRPr="00632E33" w:rsidRDefault="00663900" w:rsidP="00802232">
      <w:pPr>
        <w:ind w:left="405"/>
        <w:rPr>
          <w:rFonts w:ascii="Tahoma" w:hAnsi="Tahoma" w:cs="Tahoma"/>
          <w:sz w:val="18"/>
          <w:szCs w:val="18"/>
        </w:rPr>
      </w:pPr>
    </w:p>
    <w:p w14:paraId="0C384B66" w14:textId="77777777" w:rsidR="00320F13" w:rsidRPr="007764EE" w:rsidRDefault="00320F13" w:rsidP="003F3CCA">
      <w:pPr>
        <w:jc w:val="both"/>
        <w:rPr>
          <w:rFonts w:ascii="Tahoma" w:hAnsi="Tahoma" w:cs="Tahoma"/>
          <w:sz w:val="18"/>
          <w:szCs w:val="18"/>
        </w:rPr>
      </w:pPr>
    </w:p>
    <w:p w14:paraId="66B13F93" w14:textId="77777777" w:rsidR="00440DD8" w:rsidRPr="007764EE" w:rsidRDefault="00440DD8" w:rsidP="00440DD8">
      <w:pPr>
        <w:jc w:val="center"/>
        <w:rPr>
          <w:rFonts w:ascii="Tahoma" w:hAnsi="Tahoma" w:cs="Tahoma"/>
          <w:sz w:val="18"/>
          <w:szCs w:val="18"/>
        </w:rPr>
      </w:pPr>
    </w:p>
    <w:p w14:paraId="38E0DB18" w14:textId="77777777" w:rsidR="003C4A57" w:rsidRDefault="003C4A57" w:rsidP="00523E49">
      <w:pPr>
        <w:ind w:left="360"/>
        <w:jc w:val="both"/>
        <w:rPr>
          <w:rFonts w:ascii="Tahoma" w:hAnsi="Tahoma" w:cs="Tahoma"/>
          <w:sz w:val="18"/>
          <w:szCs w:val="18"/>
        </w:rPr>
      </w:pPr>
    </w:p>
    <w:p w14:paraId="254208C1" w14:textId="77777777" w:rsidR="000E00CD" w:rsidRPr="00445A98" w:rsidRDefault="000E00CD" w:rsidP="000E00CD">
      <w:pPr>
        <w:jc w:val="center"/>
        <w:rPr>
          <w:rFonts w:ascii="Tahoma" w:hAnsi="Tahoma" w:cs="Tahoma"/>
          <w:sz w:val="20"/>
          <w:szCs w:val="20"/>
        </w:rPr>
      </w:pPr>
    </w:p>
    <w:p w14:paraId="71569034" w14:textId="77777777" w:rsidR="000E00CD" w:rsidRPr="00445A98" w:rsidRDefault="000E00CD" w:rsidP="000E00CD">
      <w:pPr>
        <w:jc w:val="center"/>
        <w:rPr>
          <w:rFonts w:ascii="Tahoma" w:hAnsi="Tahoma" w:cs="Tahoma"/>
          <w:sz w:val="20"/>
          <w:szCs w:val="20"/>
        </w:rPr>
      </w:pPr>
      <w:r w:rsidRPr="00445A98">
        <w:rPr>
          <w:rFonts w:ascii="Tahoma" w:hAnsi="Tahoma" w:cs="Tahoma"/>
          <w:sz w:val="20"/>
          <w:szCs w:val="20"/>
        </w:rPr>
        <w:t>§ 7</w:t>
      </w:r>
    </w:p>
    <w:p w14:paraId="79A0BCCB" w14:textId="77777777" w:rsidR="00264902" w:rsidRPr="00A1396E" w:rsidRDefault="00264902" w:rsidP="00264902">
      <w:pPr>
        <w:numPr>
          <w:ilvl w:val="0"/>
          <w:numId w:val="99"/>
        </w:numPr>
        <w:suppressAutoHyphens/>
        <w:ind w:hanging="218"/>
        <w:jc w:val="both"/>
        <w:rPr>
          <w:rFonts w:ascii="Tahoma" w:hAnsi="Tahoma" w:cs="Tahoma"/>
          <w:sz w:val="18"/>
          <w:szCs w:val="18"/>
          <w:lang w:eastAsia="zh-CN"/>
        </w:rPr>
      </w:pPr>
      <w:r w:rsidRPr="00A1396E">
        <w:rPr>
          <w:rFonts w:ascii="Tahoma" w:hAnsi="Tahoma" w:cs="Tahoma"/>
          <w:sz w:val="18"/>
          <w:szCs w:val="18"/>
          <w:lang w:eastAsia="zh-CN"/>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 okolicznościach. W takim wypadku Wykonawca może żądać jedynie wynagrodzenia należnego mu z tytułu wykonania części umowy.</w:t>
      </w:r>
    </w:p>
    <w:p w14:paraId="2677AD03" w14:textId="77777777" w:rsidR="00264902" w:rsidRPr="00A1396E" w:rsidRDefault="00264902" w:rsidP="00264902">
      <w:pPr>
        <w:numPr>
          <w:ilvl w:val="0"/>
          <w:numId w:val="99"/>
        </w:numPr>
        <w:spacing w:after="160" w:line="259" w:lineRule="auto"/>
        <w:ind w:hanging="218"/>
        <w:contextualSpacing/>
        <w:jc w:val="both"/>
        <w:rPr>
          <w:rFonts w:ascii="Tahoma" w:eastAsia="Calibri" w:hAnsi="Tahoma" w:cs="Tahoma"/>
          <w:sz w:val="18"/>
          <w:szCs w:val="18"/>
          <w:lang w:val="x-none" w:eastAsia="en-US"/>
        </w:rPr>
      </w:pPr>
      <w:r w:rsidRPr="00A1396E">
        <w:rPr>
          <w:rFonts w:ascii="Tahoma" w:eastAsia="Calibri" w:hAnsi="Tahoma" w:cs="Tahoma"/>
          <w:sz w:val="18"/>
          <w:szCs w:val="18"/>
          <w:lang w:val="x-none" w:eastAsia="en-US"/>
        </w:rPr>
        <w:t>Zamawiającemu przysługuje prawo rozwiązania umowy bez wypowiedzenia z przyczyn leżących po stronie  Wykonawcy, w przypadku:</w:t>
      </w:r>
    </w:p>
    <w:p w14:paraId="583520D5" w14:textId="77777777" w:rsidR="00264902" w:rsidRPr="00A1396E" w:rsidRDefault="00264902" w:rsidP="00264902">
      <w:pPr>
        <w:numPr>
          <w:ilvl w:val="0"/>
          <w:numId w:val="101"/>
        </w:numPr>
        <w:spacing w:after="160" w:line="259" w:lineRule="auto"/>
        <w:contextualSpacing/>
        <w:jc w:val="both"/>
        <w:rPr>
          <w:rFonts w:ascii="Tahoma" w:eastAsia="Calibri" w:hAnsi="Tahoma" w:cs="Tahoma"/>
          <w:sz w:val="18"/>
          <w:szCs w:val="18"/>
          <w:lang w:val="x-none" w:eastAsia="en-US"/>
        </w:rPr>
      </w:pPr>
      <w:r w:rsidRPr="00A1396E">
        <w:rPr>
          <w:rFonts w:ascii="Tahoma" w:eastAsia="Calibri" w:hAnsi="Tahoma" w:cs="Tahoma"/>
          <w:sz w:val="18"/>
          <w:szCs w:val="18"/>
          <w:lang w:val="x-none" w:eastAsia="en-US"/>
        </w:rPr>
        <w:t xml:space="preserve">nieprzedłożenia (w ciągu </w:t>
      </w:r>
      <w:r w:rsidRPr="00A1396E">
        <w:rPr>
          <w:rFonts w:ascii="Tahoma" w:eastAsia="Calibri" w:hAnsi="Tahoma" w:cs="Tahoma"/>
          <w:sz w:val="18"/>
          <w:szCs w:val="18"/>
          <w:lang w:eastAsia="en-US"/>
        </w:rPr>
        <w:t>7</w:t>
      </w:r>
      <w:r w:rsidRPr="00A1396E">
        <w:rPr>
          <w:rFonts w:ascii="Tahoma" w:eastAsia="Calibri" w:hAnsi="Tahoma" w:cs="Tahoma"/>
          <w:sz w:val="18"/>
          <w:szCs w:val="18"/>
          <w:lang w:val="x-none" w:eastAsia="en-US"/>
        </w:rPr>
        <w:t xml:space="preserve"> dni roboczych od wezwania Zamawiającego) opłaconego ubezpieczenia od odpowiedzialności cywilnej wymagane</w:t>
      </w:r>
      <w:r w:rsidRPr="00A1396E">
        <w:rPr>
          <w:rFonts w:ascii="Tahoma" w:eastAsia="Calibri" w:hAnsi="Tahoma" w:cs="Tahoma"/>
          <w:sz w:val="18"/>
          <w:szCs w:val="18"/>
          <w:lang w:eastAsia="en-US"/>
        </w:rPr>
        <w:t>go</w:t>
      </w:r>
      <w:r w:rsidRPr="00A1396E">
        <w:rPr>
          <w:rFonts w:ascii="Tahoma" w:eastAsia="Calibri" w:hAnsi="Tahoma" w:cs="Tahoma"/>
          <w:sz w:val="18"/>
          <w:szCs w:val="18"/>
          <w:lang w:val="x-none" w:eastAsia="en-US"/>
        </w:rPr>
        <w:t xml:space="preserve"> przepisami powszechnie obowiązującego prawa, stwierdzone</w:t>
      </w:r>
      <w:r w:rsidRPr="00A1396E">
        <w:rPr>
          <w:rFonts w:ascii="Tahoma" w:eastAsia="Calibri" w:hAnsi="Tahoma" w:cs="Tahoma"/>
          <w:sz w:val="18"/>
          <w:szCs w:val="18"/>
          <w:lang w:eastAsia="en-US"/>
        </w:rPr>
        <w:t>go</w:t>
      </w:r>
      <w:r w:rsidRPr="00A1396E">
        <w:rPr>
          <w:rFonts w:ascii="Tahoma" w:eastAsia="Calibri" w:hAnsi="Tahoma" w:cs="Tahoma"/>
          <w:sz w:val="18"/>
          <w:szCs w:val="18"/>
          <w:lang w:val="x-none" w:eastAsia="en-US"/>
        </w:rPr>
        <w:t xml:space="preserve"> polisą/innym dokumentem;</w:t>
      </w:r>
    </w:p>
    <w:p w14:paraId="093975EE" w14:textId="07DC12C8" w:rsidR="00264902" w:rsidRDefault="00264902" w:rsidP="00264902">
      <w:pPr>
        <w:numPr>
          <w:ilvl w:val="0"/>
          <w:numId w:val="101"/>
        </w:numPr>
        <w:spacing w:after="160" w:line="259" w:lineRule="auto"/>
        <w:contextualSpacing/>
        <w:jc w:val="both"/>
        <w:rPr>
          <w:rFonts w:ascii="Tahoma" w:eastAsia="Calibri" w:hAnsi="Tahoma" w:cs="Tahoma"/>
          <w:sz w:val="18"/>
          <w:szCs w:val="18"/>
          <w:lang w:val="x-none" w:eastAsia="en-US"/>
        </w:rPr>
      </w:pPr>
      <w:r w:rsidRPr="00A1396E">
        <w:rPr>
          <w:rFonts w:ascii="Tahoma" w:eastAsia="Calibri" w:hAnsi="Tahoma" w:cs="Tahoma"/>
          <w:sz w:val="18"/>
          <w:szCs w:val="18"/>
          <w:lang w:val="x-none" w:eastAsia="en-US"/>
        </w:rPr>
        <w:t xml:space="preserve">nieprzedłożenia (w ciągu </w:t>
      </w:r>
      <w:r w:rsidRPr="00A1396E">
        <w:rPr>
          <w:rFonts w:ascii="Tahoma" w:eastAsia="Calibri" w:hAnsi="Tahoma" w:cs="Tahoma"/>
          <w:sz w:val="18"/>
          <w:szCs w:val="18"/>
          <w:lang w:eastAsia="en-US"/>
        </w:rPr>
        <w:t>7</w:t>
      </w:r>
      <w:r w:rsidRPr="00A1396E">
        <w:rPr>
          <w:rFonts w:ascii="Tahoma" w:eastAsia="Calibri" w:hAnsi="Tahoma" w:cs="Tahoma"/>
          <w:sz w:val="18"/>
          <w:szCs w:val="18"/>
          <w:lang w:val="x-none" w:eastAsia="en-US"/>
        </w:rPr>
        <w:t xml:space="preserve"> dni roboczych od wezwania Zamawiającego) dokumentów potwierdzających, iż personel Wykonawcy określony w § </w:t>
      </w:r>
      <w:r>
        <w:rPr>
          <w:rFonts w:ascii="Tahoma" w:eastAsia="Calibri" w:hAnsi="Tahoma" w:cs="Tahoma"/>
          <w:sz w:val="18"/>
          <w:szCs w:val="18"/>
          <w:lang w:eastAsia="en-US"/>
        </w:rPr>
        <w:t>3</w:t>
      </w:r>
      <w:r w:rsidRPr="00A1396E">
        <w:rPr>
          <w:rFonts w:ascii="Tahoma" w:eastAsia="Calibri" w:hAnsi="Tahoma" w:cs="Tahoma"/>
          <w:sz w:val="18"/>
          <w:szCs w:val="18"/>
          <w:lang w:val="x-none" w:eastAsia="en-US"/>
        </w:rPr>
        <w:t xml:space="preserve"> ust. </w:t>
      </w:r>
      <w:r w:rsidR="00233401">
        <w:rPr>
          <w:rFonts w:ascii="Tahoma" w:eastAsia="Calibri" w:hAnsi="Tahoma" w:cs="Tahoma"/>
          <w:sz w:val="18"/>
          <w:szCs w:val="18"/>
          <w:lang w:eastAsia="en-US"/>
        </w:rPr>
        <w:t>4</w:t>
      </w:r>
      <w:r w:rsidRPr="00A1396E">
        <w:rPr>
          <w:rFonts w:ascii="Tahoma" w:eastAsia="Calibri" w:hAnsi="Tahoma" w:cs="Tahoma"/>
          <w:sz w:val="18"/>
          <w:szCs w:val="18"/>
          <w:lang w:val="x-none" w:eastAsia="en-US"/>
        </w:rPr>
        <w:t>, zatrudniony jest w ramach umowy o pracę;</w:t>
      </w:r>
    </w:p>
    <w:p w14:paraId="7C6DEA2C" w14:textId="43515FF6" w:rsidR="00264902" w:rsidRPr="005A6D77" w:rsidRDefault="00264902" w:rsidP="00264902">
      <w:pPr>
        <w:numPr>
          <w:ilvl w:val="0"/>
          <w:numId w:val="101"/>
        </w:numPr>
        <w:spacing w:after="160" w:line="259" w:lineRule="auto"/>
        <w:contextualSpacing/>
        <w:jc w:val="both"/>
        <w:rPr>
          <w:rFonts w:ascii="Tahoma" w:eastAsia="Calibri" w:hAnsi="Tahoma" w:cs="Tahoma"/>
          <w:sz w:val="18"/>
          <w:szCs w:val="18"/>
          <w:lang w:eastAsia="en-US"/>
        </w:rPr>
      </w:pPr>
      <w:r w:rsidRPr="000B4624">
        <w:rPr>
          <w:rFonts w:ascii="Tahoma" w:eastAsia="Calibri" w:hAnsi="Tahoma" w:cs="Tahoma"/>
          <w:sz w:val="18"/>
          <w:szCs w:val="18"/>
          <w:lang w:eastAsia="en-US"/>
        </w:rPr>
        <w:t>zwłoki w odbiorze odpadów od Zamawiającego trwając</w:t>
      </w:r>
      <w:r w:rsidR="009B632A">
        <w:rPr>
          <w:rFonts w:ascii="Tahoma" w:eastAsia="Calibri" w:hAnsi="Tahoma" w:cs="Tahoma"/>
          <w:sz w:val="18"/>
          <w:szCs w:val="18"/>
          <w:lang w:eastAsia="en-US"/>
        </w:rPr>
        <w:t xml:space="preserve">ej dłużej niż </w:t>
      </w:r>
      <w:r w:rsidRPr="000B4624">
        <w:rPr>
          <w:rFonts w:ascii="Tahoma" w:eastAsia="Calibri" w:hAnsi="Tahoma" w:cs="Tahoma"/>
          <w:sz w:val="18"/>
          <w:szCs w:val="18"/>
          <w:lang w:eastAsia="en-US"/>
        </w:rPr>
        <w:t>7 dni</w:t>
      </w:r>
      <w:r>
        <w:rPr>
          <w:rFonts w:ascii="Tahoma" w:eastAsia="Calibri" w:hAnsi="Tahoma" w:cs="Tahoma"/>
          <w:sz w:val="18"/>
          <w:szCs w:val="18"/>
          <w:lang w:eastAsia="en-US"/>
        </w:rPr>
        <w:t>,</w:t>
      </w:r>
    </w:p>
    <w:p w14:paraId="1FBD9B76" w14:textId="77777777" w:rsidR="00264902" w:rsidRPr="000B4624" w:rsidRDefault="00264902" w:rsidP="00264902">
      <w:pPr>
        <w:numPr>
          <w:ilvl w:val="0"/>
          <w:numId w:val="101"/>
        </w:numPr>
        <w:spacing w:after="160" w:line="259" w:lineRule="auto"/>
        <w:contextualSpacing/>
        <w:jc w:val="both"/>
        <w:rPr>
          <w:rFonts w:ascii="Tahoma" w:eastAsia="Calibri" w:hAnsi="Tahoma" w:cs="Tahoma"/>
          <w:sz w:val="18"/>
          <w:szCs w:val="18"/>
          <w:lang w:val="x-none" w:eastAsia="en-US"/>
        </w:rPr>
      </w:pPr>
      <w:r w:rsidRPr="000B4624">
        <w:rPr>
          <w:rFonts w:ascii="Tahoma" w:eastAsia="Calibri" w:hAnsi="Tahoma" w:cs="Tahoma"/>
          <w:sz w:val="18"/>
          <w:szCs w:val="18"/>
          <w:lang w:val="x-none" w:eastAsia="en-US"/>
        </w:rPr>
        <w:t>rozwiązania umowy powierzenia przetwarzania danych osobowych.</w:t>
      </w:r>
    </w:p>
    <w:p w14:paraId="4801D2E9" w14:textId="23DB32F1" w:rsidR="00264902" w:rsidRPr="000B4624" w:rsidRDefault="00264902" w:rsidP="00264902">
      <w:pPr>
        <w:numPr>
          <w:ilvl w:val="0"/>
          <w:numId w:val="99"/>
        </w:numPr>
        <w:spacing w:after="160" w:line="259" w:lineRule="auto"/>
        <w:ind w:hanging="218"/>
        <w:contextualSpacing/>
        <w:jc w:val="both"/>
        <w:rPr>
          <w:rFonts w:ascii="Tahoma" w:eastAsia="Calibri" w:hAnsi="Tahoma" w:cs="Tahoma"/>
          <w:sz w:val="18"/>
          <w:szCs w:val="18"/>
          <w:lang w:eastAsia="en-US"/>
        </w:rPr>
      </w:pPr>
      <w:r w:rsidRPr="000B4624">
        <w:rPr>
          <w:rFonts w:ascii="Tahoma" w:eastAsia="Calibri" w:hAnsi="Tahoma" w:cs="Tahoma"/>
          <w:sz w:val="18"/>
          <w:szCs w:val="18"/>
          <w:lang w:eastAsia="en-US"/>
        </w:rPr>
        <w:t>Zamawiający ma prawo do rozwiązania umowy z miesięcznym okresem wypowiedzenia w przypadku trzykrotnego udokumentowanego powtórzenia się niewykonania bądź nienależytego wykonania umowy przez Wykonawcę.</w:t>
      </w:r>
    </w:p>
    <w:p w14:paraId="090514B5" w14:textId="77777777" w:rsidR="00264902" w:rsidRPr="00A1396E" w:rsidRDefault="00264902" w:rsidP="00264902">
      <w:pPr>
        <w:numPr>
          <w:ilvl w:val="0"/>
          <w:numId w:val="99"/>
        </w:numPr>
        <w:suppressAutoHyphens/>
        <w:ind w:hanging="218"/>
        <w:jc w:val="both"/>
        <w:rPr>
          <w:rFonts w:ascii="Tahoma" w:hAnsi="Tahoma" w:cs="Tahoma"/>
          <w:sz w:val="18"/>
          <w:szCs w:val="18"/>
          <w:lang w:eastAsia="zh-CN"/>
        </w:rPr>
      </w:pPr>
      <w:r w:rsidRPr="00A1396E">
        <w:rPr>
          <w:rFonts w:ascii="Tahoma" w:hAnsi="Tahoma" w:cs="Tahoma"/>
          <w:sz w:val="18"/>
          <w:szCs w:val="18"/>
        </w:rPr>
        <w:t>Świadczone usługi będące przedmiotem umowy odbywać się będą w następujących okresach realizacji zadań statutowych Zamawiającego w czasie pokoju oraz ewentualnego wystąpienia:</w:t>
      </w:r>
    </w:p>
    <w:p w14:paraId="22F811FD" w14:textId="77777777" w:rsidR="00264902" w:rsidRPr="00A1396E" w:rsidRDefault="00264902" w:rsidP="00264902">
      <w:pPr>
        <w:numPr>
          <w:ilvl w:val="0"/>
          <w:numId w:val="100"/>
        </w:numPr>
        <w:jc w:val="both"/>
        <w:rPr>
          <w:rFonts w:ascii="Tahoma" w:hAnsi="Tahoma" w:cs="Tahoma"/>
          <w:sz w:val="18"/>
          <w:szCs w:val="18"/>
        </w:rPr>
      </w:pPr>
      <w:r w:rsidRPr="00A1396E">
        <w:rPr>
          <w:rFonts w:ascii="Tahoma" w:hAnsi="Tahoma" w:cs="Tahoma"/>
          <w:sz w:val="18"/>
          <w:szCs w:val="18"/>
        </w:rPr>
        <w:t>stanu kryzysu;</w:t>
      </w:r>
    </w:p>
    <w:p w14:paraId="21D6CD29" w14:textId="77777777" w:rsidR="00264902" w:rsidRPr="00A1396E" w:rsidRDefault="00264902" w:rsidP="00264902">
      <w:pPr>
        <w:numPr>
          <w:ilvl w:val="0"/>
          <w:numId w:val="100"/>
        </w:numPr>
        <w:jc w:val="both"/>
        <w:rPr>
          <w:rFonts w:ascii="Tahoma" w:hAnsi="Tahoma" w:cs="Tahoma"/>
          <w:sz w:val="18"/>
          <w:szCs w:val="18"/>
        </w:rPr>
      </w:pPr>
      <w:r w:rsidRPr="00A1396E">
        <w:rPr>
          <w:rFonts w:ascii="Tahoma" w:hAnsi="Tahoma" w:cs="Tahoma"/>
          <w:sz w:val="18"/>
          <w:szCs w:val="18"/>
        </w:rPr>
        <w:t>w czasie wprowadzenia kolejnych stanów gotowości obronnej państwa;</w:t>
      </w:r>
    </w:p>
    <w:p w14:paraId="488964DA" w14:textId="77777777" w:rsidR="00264902" w:rsidRPr="00A1396E" w:rsidRDefault="00264902" w:rsidP="00264902">
      <w:pPr>
        <w:numPr>
          <w:ilvl w:val="0"/>
          <w:numId w:val="100"/>
        </w:numPr>
        <w:jc w:val="both"/>
        <w:rPr>
          <w:rFonts w:ascii="Tahoma" w:hAnsi="Tahoma" w:cs="Tahoma"/>
          <w:sz w:val="18"/>
          <w:szCs w:val="18"/>
        </w:rPr>
      </w:pPr>
      <w:r w:rsidRPr="00A1396E">
        <w:rPr>
          <w:rFonts w:ascii="Tahoma" w:hAnsi="Tahoma" w:cs="Tahoma"/>
          <w:sz w:val="18"/>
          <w:szCs w:val="18"/>
        </w:rPr>
        <w:t xml:space="preserve">w stanie zagrożenia epidemicznego, </w:t>
      </w:r>
    </w:p>
    <w:p w14:paraId="59EED98F" w14:textId="77777777" w:rsidR="00264902" w:rsidRPr="00A1396E" w:rsidRDefault="00264902" w:rsidP="00264902">
      <w:pPr>
        <w:numPr>
          <w:ilvl w:val="0"/>
          <w:numId w:val="100"/>
        </w:numPr>
        <w:jc w:val="both"/>
        <w:rPr>
          <w:rFonts w:ascii="Tahoma" w:hAnsi="Tahoma" w:cs="Tahoma"/>
          <w:sz w:val="18"/>
          <w:szCs w:val="18"/>
        </w:rPr>
      </w:pPr>
      <w:r w:rsidRPr="00A1396E">
        <w:rPr>
          <w:rFonts w:ascii="Tahoma" w:hAnsi="Tahoma" w:cs="Tahoma"/>
          <w:sz w:val="18"/>
          <w:szCs w:val="18"/>
        </w:rPr>
        <w:t>w stanie epidemii,</w:t>
      </w:r>
    </w:p>
    <w:p w14:paraId="3B1D1F09" w14:textId="77777777" w:rsidR="00264902" w:rsidRPr="00A1396E" w:rsidRDefault="00264902" w:rsidP="00264902">
      <w:pPr>
        <w:numPr>
          <w:ilvl w:val="0"/>
          <w:numId w:val="100"/>
        </w:numPr>
        <w:jc w:val="both"/>
        <w:rPr>
          <w:rFonts w:ascii="Tahoma" w:hAnsi="Tahoma" w:cs="Tahoma"/>
          <w:sz w:val="18"/>
          <w:szCs w:val="18"/>
        </w:rPr>
      </w:pPr>
      <w:r w:rsidRPr="00A1396E">
        <w:rPr>
          <w:rFonts w:ascii="Tahoma" w:hAnsi="Tahoma" w:cs="Tahoma"/>
          <w:sz w:val="18"/>
          <w:szCs w:val="18"/>
        </w:rPr>
        <w:t>w czasie wojny.</w:t>
      </w:r>
    </w:p>
    <w:p w14:paraId="431840BF" w14:textId="77777777" w:rsidR="000E00CD" w:rsidRPr="00445A98" w:rsidRDefault="000E00CD" w:rsidP="000E00CD">
      <w:pPr>
        <w:jc w:val="center"/>
        <w:rPr>
          <w:rFonts w:ascii="Tahoma" w:hAnsi="Tahoma" w:cs="Tahoma"/>
          <w:sz w:val="20"/>
          <w:szCs w:val="20"/>
        </w:rPr>
      </w:pPr>
    </w:p>
    <w:p w14:paraId="13E6A106" w14:textId="37E7CA46" w:rsidR="000E00CD" w:rsidRPr="00445A98" w:rsidRDefault="000E00CD" w:rsidP="000E00CD">
      <w:pPr>
        <w:jc w:val="center"/>
        <w:rPr>
          <w:rFonts w:ascii="Tahoma" w:hAnsi="Tahoma" w:cs="Tahoma"/>
          <w:sz w:val="18"/>
          <w:szCs w:val="18"/>
        </w:rPr>
      </w:pPr>
      <w:r w:rsidRPr="00445A98">
        <w:rPr>
          <w:rFonts w:ascii="Tahoma" w:hAnsi="Tahoma" w:cs="Tahoma"/>
          <w:sz w:val="20"/>
          <w:szCs w:val="20"/>
        </w:rPr>
        <w:t>§ 8</w:t>
      </w:r>
    </w:p>
    <w:p w14:paraId="43A91C9F" w14:textId="04CB4219" w:rsidR="00C0317E" w:rsidRPr="006E7066" w:rsidRDefault="000E00CD" w:rsidP="00C0317E">
      <w:pPr>
        <w:ind w:left="284"/>
        <w:jc w:val="both"/>
        <w:rPr>
          <w:rFonts w:ascii="Tahoma" w:hAnsi="Tahoma" w:cs="Tahoma"/>
          <w:b/>
          <w:sz w:val="18"/>
          <w:szCs w:val="18"/>
        </w:rPr>
      </w:pPr>
      <w:r w:rsidRPr="00445A98">
        <w:rPr>
          <w:rFonts w:ascii="Tahoma" w:hAnsi="Tahoma" w:cs="Tahoma"/>
          <w:b/>
          <w:sz w:val="18"/>
          <w:szCs w:val="18"/>
        </w:rPr>
        <w:t xml:space="preserve">Umowa obowiązuje przez </w:t>
      </w:r>
      <w:r w:rsidR="00A5480E" w:rsidRPr="00445A98">
        <w:rPr>
          <w:rFonts w:ascii="Tahoma" w:hAnsi="Tahoma" w:cs="Tahoma"/>
          <w:b/>
          <w:sz w:val="18"/>
          <w:szCs w:val="18"/>
        </w:rPr>
        <w:t>12</w:t>
      </w:r>
      <w:r w:rsidRPr="00445A98">
        <w:rPr>
          <w:rFonts w:ascii="Tahoma" w:hAnsi="Tahoma" w:cs="Tahoma"/>
          <w:b/>
          <w:sz w:val="18"/>
          <w:szCs w:val="18"/>
        </w:rPr>
        <w:t xml:space="preserve"> miesięcy od</w:t>
      </w:r>
      <w:r w:rsidR="00C0317E">
        <w:rPr>
          <w:rFonts w:ascii="Tahoma" w:hAnsi="Tahoma" w:cs="Tahoma"/>
          <w:b/>
          <w:sz w:val="18"/>
          <w:szCs w:val="18"/>
        </w:rPr>
        <w:t xml:space="preserve"> dnia zawarcia umowy  lub</w:t>
      </w:r>
      <w:r w:rsidR="00C0317E" w:rsidRPr="006E7066">
        <w:rPr>
          <w:rFonts w:ascii="Tahoma" w:hAnsi="Tahoma" w:cs="Tahoma"/>
          <w:b/>
          <w:sz w:val="18"/>
          <w:szCs w:val="18"/>
        </w:rPr>
        <w:t xml:space="preserve"> do wcześniejsze</w:t>
      </w:r>
      <w:r w:rsidR="008B71EB">
        <w:rPr>
          <w:rFonts w:ascii="Tahoma" w:hAnsi="Tahoma" w:cs="Tahoma"/>
          <w:b/>
          <w:sz w:val="18"/>
          <w:szCs w:val="18"/>
        </w:rPr>
        <w:t xml:space="preserve">go wyczerpania </w:t>
      </w:r>
      <w:r w:rsidR="00C0317E" w:rsidRPr="006E7066">
        <w:rPr>
          <w:rFonts w:ascii="Tahoma" w:hAnsi="Tahoma" w:cs="Tahoma"/>
          <w:b/>
          <w:sz w:val="18"/>
          <w:szCs w:val="18"/>
        </w:rPr>
        <w:t>całkowitej wartości umowy, w zależności od tego, która z tych okoliczności nastąpi wcześniej.</w:t>
      </w:r>
    </w:p>
    <w:p w14:paraId="11BC1203" w14:textId="7E5B0962" w:rsidR="000E00CD" w:rsidRPr="00445A98" w:rsidRDefault="000E00CD" w:rsidP="000E00CD">
      <w:pPr>
        <w:jc w:val="both"/>
        <w:rPr>
          <w:rFonts w:ascii="Tahoma" w:hAnsi="Tahoma" w:cs="Tahoma"/>
          <w:sz w:val="18"/>
          <w:szCs w:val="18"/>
        </w:rPr>
      </w:pPr>
    </w:p>
    <w:p w14:paraId="38EB2B2A" w14:textId="5F6F0148" w:rsidR="00A133C6" w:rsidRDefault="00A133C6" w:rsidP="00724F8E">
      <w:pPr>
        <w:autoSpaceDE w:val="0"/>
        <w:autoSpaceDN w:val="0"/>
        <w:adjustRightInd w:val="0"/>
        <w:rPr>
          <w:rFonts w:ascii="Tahoma" w:hAnsi="Tahoma" w:cs="Tahoma"/>
          <w:sz w:val="18"/>
          <w:szCs w:val="18"/>
        </w:rPr>
      </w:pPr>
    </w:p>
    <w:p w14:paraId="30E3AB26" w14:textId="77777777" w:rsidR="00A133C6" w:rsidRDefault="00A133C6" w:rsidP="00523E49">
      <w:pPr>
        <w:autoSpaceDE w:val="0"/>
        <w:autoSpaceDN w:val="0"/>
        <w:adjustRightInd w:val="0"/>
        <w:jc w:val="center"/>
        <w:rPr>
          <w:rFonts w:ascii="Tahoma" w:hAnsi="Tahoma" w:cs="Tahoma"/>
          <w:sz w:val="18"/>
          <w:szCs w:val="18"/>
        </w:rPr>
      </w:pPr>
    </w:p>
    <w:p w14:paraId="29298FD2" w14:textId="57471E47" w:rsidR="003C4A57" w:rsidRDefault="00724F8E" w:rsidP="00523E49">
      <w:pPr>
        <w:autoSpaceDE w:val="0"/>
        <w:autoSpaceDN w:val="0"/>
        <w:adjustRightInd w:val="0"/>
        <w:jc w:val="center"/>
        <w:rPr>
          <w:rFonts w:ascii="Tahoma" w:hAnsi="Tahoma" w:cs="Tahoma"/>
          <w:sz w:val="18"/>
          <w:szCs w:val="18"/>
        </w:rPr>
      </w:pPr>
      <w:r>
        <w:rPr>
          <w:rFonts w:ascii="Tahoma" w:hAnsi="Tahoma" w:cs="Tahoma"/>
          <w:sz w:val="18"/>
          <w:szCs w:val="18"/>
        </w:rPr>
        <w:t>§ 9</w:t>
      </w:r>
    </w:p>
    <w:p w14:paraId="3A7F3BEA" w14:textId="77777777" w:rsidR="00A00BA6" w:rsidRPr="007764EE" w:rsidRDefault="00A00BA6" w:rsidP="001059CB">
      <w:pPr>
        <w:numPr>
          <w:ilvl w:val="0"/>
          <w:numId w:val="50"/>
        </w:numPr>
        <w:tabs>
          <w:tab w:val="clear" w:pos="360"/>
        </w:tabs>
        <w:ind w:left="284" w:hanging="284"/>
        <w:contextualSpacing/>
        <w:jc w:val="both"/>
        <w:rPr>
          <w:rFonts w:ascii="Tahoma" w:eastAsia="TimesNewRoman" w:hAnsi="Tahoma" w:cs="Tahoma"/>
          <w:iCs/>
          <w:kern w:val="16"/>
          <w:sz w:val="18"/>
          <w:szCs w:val="18"/>
        </w:rPr>
      </w:pPr>
      <w:r w:rsidRPr="007764EE">
        <w:rPr>
          <w:rFonts w:ascii="Tahoma" w:eastAsia="TimesNewRoman" w:hAnsi="Tahoma" w:cs="Tahoma"/>
          <w:iCs/>
          <w:kern w:val="16"/>
          <w:sz w:val="18"/>
          <w:szCs w:val="18"/>
        </w:rPr>
        <w:t>W przypadku zmiany ceny materiałów lub kosztów związanych z realizacją zamówienia, strony dopuszczają zmianę wynagrodzenia wykonawcy na następujących warunkach:</w:t>
      </w:r>
    </w:p>
    <w:p w14:paraId="3E2A4491" w14:textId="77777777" w:rsidR="00A00BA6" w:rsidRPr="007764EE" w:rsidRDefault="00A00BA6" w:rsidP="001059CB">
      <w:pPr>
        <w:numPr>
          <w:ilvl w:val="0"/>
          <w:numId w:val="51"/>
        </w:numPr>
        <w:ind w:left="567" w:hanging="283"/>
        <w:contextualSpacing/>
        <w:jc w:val="both"/>
        <w:rPr>
          <w:rFonts w:ascii="Tahoma" w:eastAsia="TimesNewRoman" w:hAnsi="Tahoma" w:cs="Tahoma"/>
          <w:iCs/>
          <w:kern w:val="16"/>
          <w:sz w:val="18"/>
          <w:szCs w:val="18"/>
        </w:rPr>
      </w:pPr>
      <w:r w:rsidRPr="007764EE">
        <w:rPr>
          <w:rFonts w:ascii="Tahoma" w:eastAsia="TimesNewRoman" w:hAnsi="Tahoma" w:cs="Tahoma"/>
          <w:iCs/>
          <w:kern w:val="16"/>
          <w:sz w:val="18"/>
          <w:szCs w:val="18"/>
        </w:rPr>
        <w:t xml:space="preserve">Strony dokonują zmiany wynagrodzenia Wykonawcy pod warunkiem, że suma dwóch kolejnych kwartalnych wskaźników wzrostu cen towarów i usług w stosunku do poprzednich okresów kwartalnych, wynikających z komunikatów Prezesa GUS ogłaszanych na podstawie art. 25 ust. 11 ustawy z dnia 17 grudnia 1998 r. o emeryturach i rentach z Funduszu Ubezpieczeń Społecznych (Dz.U. 2023 poz. 1251 </w:t>
      </w:r>
      <w:proofErr w:type="spellStart"/>
      <w:r w:rsidRPr="007764EE">
        <w:rPr>
          <w:rFonts w:ascii="Tahoma" w:eastAsia="TimesNewRoman" w:hAnsi="Tahoma" w:cs="Tahoma"/>
          <w:iCs/>
          <w:kern w:val="16"/>
          <w:sz w:val="18"/>
          <w:szCs w:val="18"/>
        </w:rPr>
        <w:t>t.j</w:t>
      </w:r>
      <w:proofErr w:type="spellEnd"/>
      <w:r w:rsidRPr="007764EE">
        <w:rPr>
          <w:rFonts w:ascii="Tahoma" w:eastAsia="TimesNewRoman" w:hAnsi="Tahoma" w:cs="Tahoma"/>
          <w:iCs/>
          <w:kern w:val="16"/>
          <w:sz w:val="18"/>
          <w:szCs w:val="18"/>
        </w:rPr>
        <w:t>. ze zm.) i przypadających na okres realizacji umowy przekroczy 8%;</w:t>
      </w:r>
    </w:p>
    <w:p w14:paraId="7695503B" w14:textId="77777777" w:rsidR="00A00BA6" w:rsidRPr="007764EE" w:rsidRDefault="00A00BA6" w:rsidP="001059CB">
      <w:pPr>
        <w:numPr>
          <w:ilvl w:val="0"/>
          <w:numId w:val="51"/>
        </w:numPr>
        <w:ind w:left="567" w:hanging="283"/>
        <w:contextualSpacing/>
        <w:jc w:val="both"/>
        <w:rPr>
          <w:rFonts w:ascii="Tahoma" w:eastAsia="TimesNewRoman" w:hAnsi="Tahoma" w:cs="Tahoma"/>
          <w:iCs/>
          <w:kern w:val="16"/>
          <w:sz w:val="18"/>
          <w:szCs w:val="18"/>
        </w:rPr>
      </w:pPr>
      <w:r w:rsidRPr="007764EE">
        <w:rPr>
          <w:rFonts w:ascii="Tahoma" w:eastAsia="TimesNewRoman" w:hAnsi="Tahoma" w:cs="Tahoma"/>
          <w:iCs/>
          <w:kern w:val="16"/>
          <w:sz w:val="18"/>
          <w:szCs w:val="18"/>
        </w:rPr>
        <w:t>Wynagrodzenie zostanie podwyższone przy uwzględnieniu konieczności zapewnienia równowagi ekonomicznej stron, przy czym do wyliczenia wartości wskaźnika zmiany wynagrodzenia wykonawcy strony przyjmą połowę sumy dwóch kolejnych kwartalnych wskaźników wzrostu cen towarów i usług, o których mowa w lit. a),</w:t>
      </w:r>
    </w:p>
    <w:p w14:paraId="5933D44E" w14:textId="77777777" w:rsidR="00A00BA6" w:rsidRPr="007764EE" w:rsidRDefault="00A00BA6" w:rsidP="001059CB">
      <w:pPr>
        <w:numPr>
          <w:ilvl w:val="0"/>
          <w:numId w:val="51"/>
        </w:numPr>
        <w:ind w:left="567" w:hanging="283"/>
        <w:contextualSpacing/>
        <w:jc w:val="both"/>
        <w:rPr>
          <w:rFonts w:ascii="Tahoma" w:eastAsia="TimesNewRoman" w:hAnsi="Tahoma" w:cs="Tahoma"/>
          <w:iCs/>
          <w:kern w:val="16"/>
          <w:sz w:val="18"/>
          <w:szCs w:val="18"/>
        </w:rPr>
      </w:pPr>
      <w:r w:rsidRPr="007764EE">
        <w:rPr>
          <w:rFonts w:ascii="Tahoma" w:eastAsia="TimesNewRoman" w:hAnsi="Tahoma" w:cs="Tahoma"/>
          <w:iCs/>
          <w:kern w:val="16"/>
          <w:sz w:val="18"/>
          <w:szCs w:val="18"/>
        </w:rPr>
        <w:t>Zmiana wynagrodzenia może nastąpić nie częściej niż raz na 6 miesięcy, z zastrzeżeniem, że pierwsza waloryzacja nie może nastąpić wcześniej, niż po opublikowaniu komunikatów Prezesa GUS za dwa kolejne kwartały kalendarzowe przypadające w okresie obowiązywania umowy,</w:t>
      </w:r>
    </w:p>
    <w:p w14:paraId="34648B54" w14:textId="77777777" w:rsidR="00A00BA6" w:rsidRPr="007764EE" w:rsidRDefault="00A00BA6" w:rsidP="001059CB">
      <w:pPr>
        <w:numPr>
          <w:ilvl w:val="0"/>
          <w:numId w:val="51"/>
        </w:numPr>
        <w:ind w:left="567" w:hanging="283"/>
        <w:contextualSpacing/>
        <w:jc w:val="both"/>
        <w:rPr>
          <w:rFonts w:ascii="Tahoma" w:eastAsia="TimesNewRoman" w:hAnsi="Tahoma" w:cs="Tahoma"/>
          <w:iCs/>
          <w:kern w:val="16"/>
          <w:sz w:val="18"/>
          <w:szCs w:val="18"/>
        </w:rPr>
      </w:pPr>
      <w:r w:rsidRPr="007764EE">
        <w:rPr>
          <w:rFonts w:ascii="Tahoma" w:eastAsia="TimesNewRoman" w:hAnsi="Tahoma" w:cs="Tahoma"/>
          <w:iCs/>
          <w:kern w:val="16"/>
          <w:sz w:val="18"/>
          <w:szCs w:val="18"/>
        </w:rPr>
        <w:t xml:space="preserve">Zmiana wynagrodzenia następuje wyłącznie na wniosek Wykonawcy zawierający uzasadnienie w zakresie wpływu zmiany cen towarów i usług na realizację zamówienia, </w:t>
      </w:r>
    </w:p>
    <w:p w14:paraId="1041EAF0" w14:textId="77777777" w:rsidR="00A00BA6" w:rsidRPr="007764EE" w:rsidRDefault="00A00BA6" w:rsidP="001059CB">
      <w:pPr>
        <w:numPr>
          <w:ilvl w:val="0"/>
          <w:numId w:val="51"/>
        </w:numPr>
        <w:ind w:left="567" w:hanging="283"/>
        <w:contextualSpacing/>
        <w:jc w:val="both"/>
        <w:rPr>
          <w:rFonts w:ascii="Tahoma" w:eastAsia="TimesNewRoman" w:hAnsi="Tahoma" w:cs="Tahoma"/>
          <w:iCs/>
          <w:kern w:val="16"/>
          <w:sz w:val="18"/>
          <w:szCs w:val="18"/>
        </w:rPr>
      </w:pPr>
      <w:r w:rsidRPr="007764EE">
        <w:rPr>
          <w:rFonts w:ascii="Tahoma" w:eastAsia="TimesNewRoman" w:hAnsi="Tahoma" w:cs="Tahoma"/>
          <w:iCs/>
          <w:kern w:val="16"/>
          <w:sz w:val="18"/>
          <w:szCs w:val="18"/>
        </w:rPr>
        <w:t>Waloryzacja wynagrodzenia Wykonawcy może nastąpić wyłącznie w zakresie kwoty płatności wynagrodzenia Wykonawcy jeszcze niewymagalnego,</w:t>
      </w:r>
    </w:p>
    <w:p w14:paraId="4BDEAF5C" w14:textId="59FF3A2D" w:rsidR="00A00BA6" w:rsidRPr="007764EE" w:rsidRDefault="00A00BA6" w:rsidP="001059CB">
      <w:pPr>
        <w:numPr>
          <w:ilvl w:val="0"/>
          <w:numId w:val="51"/>
        </w:numPr>
        <w:ind w:left="567" w:hanging="283"/>
        <w:contextualSpacing/>
        <w:jc w:val="both"/>
        <w:rPr>
          <w:rFonts w:ascii="Tahoma" w:eastAsia="TimesNewRoman" w:hAnsi="Tahoma" w:cs="Tahoma"/>
          <w:iCs/>
          <w:kern w:val="16"/>
          <w:sz w:val="18"/>
          <w:szCs w:val="18"/>
        </w:rPr>
      </w:pPr>
      <w:r w:rsidRPr="007764EE">
        <w:rPr>
          <w:rFonts w:ascii="Tahoma" w:eastAsia="TimesNewRoman" w:hAnsi="Tahoma" w:cs="Tahoma"/>
          <w:iCs/>
          <w:kern w:val="16"/>
          <w:sz w:val="18"/>
          <w:szCs w:val="18"/>
        </w:rPr>
        <w:t>Maksymalna wartość wszystkich zmian wynagrodzenia wprowadzonych na podstawie niniejszego ustępu w okresie obowiązywania umowy nie może przekroczyć 50% całkowitej wartości brutto, o której mowa w § 2 ust. 1</w:t>
      </w:r>
      <w:r w:rsidR="000266BC">
        <w:rPr>
          <w:rFonts w:ascii="Tahoma" w:eastAsia="TimesNewRoman" w:hAnsi="Tahoma" w:cs="Tahoma"/>
          <w:iCs/>
          <w:kern w:val="16"/>
          <w:sz w:val="18"/>
          <w:szCs w:val="18"/>
        </w:rPr>
        <w:t xml:space="preserve"> pkt 1.1</w:t>
      </w:r>
      <w:r w:rsidRPr="007764EE">
        <w:rPr>
          <w:rFonts w:ascii="Tahoma" w:eastAsia="TimesNewRoman" w:hAnsi="Tahoma" w:cs="Tahoma"/>
          <w:iCs/>
          <w:kern w:val="16"/>
          <w:sz w:val="18"/>
          <w:szCs w:val="18"/>
        </w:rPr>
        <w:t xml:space="preserve"> umowy.</w:t>
      </w:r>
    </w:p>
    <w:p w14:paraId="38FA42C6" w14:textId="77777777" w:rsidR="00A00BA6" w:rsidRPr="007764EE" w:rsidRDefault="00A00BA6" w:rsidP="001059CB">
      <w:pPr>
        <w:numPr>
          <w:ilvl w:val="0"/>
          <w:numId w:val="50"/>
        </w:numPr>
        <w:tabs>
          <w:tab w:val="clear" w:pos="360"/>
        </w:tabs>
        <w:ind w:left="284" w:hanging="284"/>
        <w:contextualSpacing/>
        <w:jc w:val="both"/>
        <w:rPr>
          <w:rFonts w:ascii="Tahoma" w:eastAsia="TimesNewRoman" w:hAnsi="Tahoma" w:cs="Tahoma"/>
          <w:iCs/>
          <w:kern w:val="16"/>
          <w:sz w:val="18"/>
          <w:szCs w:val="18"/>
        </w:rPr>
      </w:pPr>
      <w:r w:rsidRPr="007764EE">
        <w:rPr>
          <w:rFonts w:ascii="Tahoma" w:eastAsia="TimesNewRoman" w:hAnsi="Tahoma" w:cs="Tahoma"/>
          <w:iCs/>
          <w:kern w:val="16"/>
          <w:sz w:val="18"/>
          <w:szCs w:val="18"/>
        </w:rPr>
        <w:t xml:space="preserve">W przypadku zmiany wynagrodzenia zgodnie z ust. 1, Wykonawca zobowiązany jest do zmiany wynagrodzenia przysługującego Podwykonawcy, z którym zawarł umowę, w zakresie odpowiadającym zmianom cen materiałów lub kosztów dotyczących zobowiązania Podwykonawcy, jeżeli łącznie spełnione są warunki określone w art. 439 ust. 5 ustawy </w:t>
      </w:r>
      <w:proofErr w:type="spellStart"/>
      <w:r w:rsidRPr="007764EE">
        <w:rPr>
          <w:rFonts w:ascii="Tahoma" w:eastAsia="TimesNewRoman" w:hAnsi="Tahoma" w:cs="Tahoma"/>
          <w:iCs/>
          <w:kern w:val="16"/>
          <w:sz w:val="18"/>
          <w:szCs w:val="18"/>
        </w:rPr>
        <w:t>Pzp</w:t>
      </w:r>
      <w:proofErr w:type="spellEnd"/>
      <w:r w:rsidRPr="007764EE">
        <w:rPr>
          <w:rFonts w:ascii="Tahoma" w:eastAsia="TimesNewRoman" w:hAnsi="Tahoma" w:cs="Tahoma"/>
          <w:iCs/>
          <w:kern w:val="16"/>
          <w:sz w:val="18"/>
          <w:szCs w:val="18"/>
        </w:rPr>
        <w:t>. Wykonawca niezwłocznie zawiadomi Zamawiającego o wykonaniu powyższego zobowiązania, oraz na żądanie Zamawiającego, udzieli niezwłocznie wszelkich informacji i wyjaśnień oraz przedłoży kopie aneksów do umów lub innych dokumentów potwierdzających wykonanie tego zobowiązania, poświadczone przez osoby uprawnione do reprezentacji Wykonawcy.</w:t>
      </w:r>
    </w:p>
    <w:p w14:paraId="73E08469" w14:textId="77777777" w:rsidR="003C4A57" w:rsidRDefault="003C4A57" w:rsidP="00523E49">
      <w:pPr>
        <w:autoSpaceDE w:val="0"/>
        <w:autoSpaceDN w:val="0"/>
        <w:adjustRightInd w:val="0"/>
        <w:jc w:val="both"/>
        <w:rPr>
          <w:rFonts w:ascii="Tahoma" w:eastAsia="TimesNewRoman" w:hAnsi="Tahoma" w:cs="Tahoma"/>
          <w:kern w:val="2"/>
          <w:sz w:val="18"/>
          <w:szCs w:val="18"/>
        </w:rPr>
      </w:pPr>
    </w:p>
    <w:p w14:paraId="0744B239" w14:textId="77777777" w:rsidR="000E00CD" w:rsidRPr="00445A98" w:rsidRDefault="000E00CD" w:rsidP="000E00CD">
      <w:pPr>
        <w:ind w:left="1080"/>
        <w:jc w:val="both"/>
        <w:rPr>
          <w:rFonts w:ascii="Tahoma" w:hAnsi="Tahoma" w:cs="Tahoma"/>
          <w:iCs/>
          <w:sz w:val="20"/>
          <w:szCs w:val="20"/>
        </w:rPr>
      </w:pPr>
    </w:p>
    <w:p w14:paraId="7175F4C5" w14:textId="3BDD0214" w:rsidR="000E00CD" w:rsidRPr="00445A98" w:rsidRDefault="000E00CD" w:rsidP="000E00CD">
      <w:pPr>
        <w:jc w:val="center"/>
        <w:rPr>
          <w:rFonts w:ascii="Tahoma" w:hAnsi="Tahoma" w:cs="Tahoma"/>
          <w:sz w:val="20"/>
          <w:szCs w:val="20"/>
        </w:rPr>
      </w:pPr>
      <w:r w:rsidRPr="00445A98">
        <w:rPr>
          <w:rFonts w:ascii="Tahoma" w:hAnsi="Tahoma" w:cs="Tahoma"/>
          <w:bCs/>
          <w:sz w:val="20"/>
          <w:szCs w:val="20"/>
        </w:rPr>
        <w:t>§ 1</w:t>
      </w:r>
      <w:r w:rsidR="00724F8E">
        <w:rPr>
          <w:rFonts w:ascii="Tahoma" w:hAnsi="Tahoma" w:cs="Tahoma"/>
          <w:bCs/>
          <w:sz w:val="20"/>
          <w:szCs w:val="20"/>
        </w:rPr>
        <w:t>0</w:t>
      </w:r>
    </w:p>
    <w:p w14:paraId="6877F007" w14:textId="18B9FC40" w:rsidR="002D0A6E" w:rsidRPr="003C252E" w:rsidRDefault="002D0A6E" w:rsidP="002D0A6E">
      <w:pPr>
        <w:numPr>
          <w:ilvl w:val="0"/>
          <w:numId w:val="29"/>
        </w:numPr>
        <w:ind w:left="567" w:hanging="567"/>
        <w:contextualSpacing/>
        <w:jc w:val="both"/>
        <w:rPr>
          <w:rFonts w:ascii="Tahoma" w:eastAsia="Calibri" w:hAnsi="Tahoma" w:cs="Tahoma"/>
          <w:sz w:val="16"/>
          <w:szCs w:val="18"/>
          <w:lang w:eastAsia="en-US"/>
        </w:rPr>
      </w:pPr>
      <w:r w:rsidRPr="00D45AA4">
        <w:rPr>
          <w:rFonts w:ascii="Tahoma" w:eastAsia="Calibri" w:hAnsi="Tahoma" w:cs="Tahoma"/>
          <w:sz w:val="18"/>
          <w:szCs w:val="20"/>
          <w:lang w:eastAsia="en-US"/>
        </w:rPr>
        <w:t>W celu prawidłowego wykonania obowiązków wynikających z niniejszej umowy i wyłącznie w zakresie niezbędnym do jej wykonania, zgodnie z Rozporządzeniem Parlamentu Europejskiego i Rady (UE) 2016/679 z dnia 27</w:t>
      </w:r>
      <w:r w:rsidRPr="00D45AA4">
        <w:rPr>
          <w:rFonts w:ascii="Tahoma" w:hAnsi="Tahoma" w:cs="Tahoma"/>
          <w:sz w:val="18"/>
          <w:szCs w:val="20"/>
          <w:lang w:eastAsia="en-US"/>
        </w:rPr>
        <w:t> </w:t>
      </w:r>
      <w:r w:rsidRPr="00D45AA4">
        <w:rPr>
          <w:rFonts w:ascii="Tahoma" w:eastAsia="Calibri" w:hAnsi="Tahoma" w:cs="Tahoma"/>
          <w:sz w:val="18"/>
          <w:szCs w:val="20"/>
          <w:lang w:eastAsia="en-US"/>
        </w:rPr>
        <w:t>kwietnia 2016 r. w</w:t>
      </w:r>
      <w:r>
        <w:rPr>
          <w:rFonts w:ascii="Tahoma" w:eastAsia="Calibri" w:hAnsi="Tahoma" w:cs="Tahoma"/>
          <w:sz w:val="18"/>
          <w:szCs w:val="20"/>
          <w:lang w:eastAsia="en-US"/>
        </w:rPr>
        <w:t> </w:t>
      </w:r>
      <w:r w:rsidRPr="00D45AA4">
        <w:rPr>
          <w:rFonts w:ascii="Tahoma" w:eastAsia="Calibri" w:hAnsi="Tahoma" w:cs="Tahoma"/>
          <w:sz w:val="18"/>
          <w:szCs w:val="20"/>
          <w:lang w:eastAsia="en-US"/>
        </w:rPr>
        <w:t>sprawie ochrony osób fizycznych w związku z pr</w:t>
      </w:r>
      <w:r w:rsidRPr="00D45AA4">
        <w:rPr>
          <w:rFonts w:ascii="Tahoma" w:hAnsi="Tahoma" w:cs="Tahoma"/>
          <w:sz w:val="18"/>
          <w:szCs w:val="20"/>
          <w:lang w:eastAsia="en-US"/>
        </w:rPr>
        <w:t>zetwarzaniem danych osobowych i </w:t>
      </w:r>
      <w:r w:rsidRPr="00D45AA4">
        <w:rPr>
          <w:rFonts w:ascii="Tahoma" w:eastAsia="Calibri" w:hAnsi="Tahoma" w:cs="Tahoma"/>
          <w:sz w:val="18"/>
          <w:szCs w:val="20"/>
          <w:lang w:eastAsia="en-US"/>
        </w:rPr>
        <w:t>w</w:t>
      </w:r>
      <w:r w:rsidRPr="00D45AA4">
        <w:rPr>
          <w:rFonts w:ascii="Tahoma" w:hAnsi="Tahoma" w:cs="Tahoma"/>
          <w:sz w:val="18"/>
          <w:szCs w:val="20"/>
          <w:lang w:eastAsia="en-US"/>
        </w:rPr>
        <w:t> </w:t>
      </w:r>
      <w:r w:rsidRPr="00D45AA4">
        <w:rPr>
          <w:rFonts w:ascii="Tahoma" w:eastAsia="Calibri" w:hAnsi="Tahoma" w:cs="Tahoma"/>
          <w:sz w:val="18"/>
          <w:szCs w:val="20"/>
          <w:lang w:eastAsia="en-US"/>
        </w:rPr>
        <w:t xml:space="preserve">sprawie swobodnego przepływu takich danych Dz.U.UE.L.2016.119.1 - dalej RODO, </w:t>
      </w:r>
      <w:r w:rsidRPr="00D45AA4">
        <w:rPr>
          <w:rFonts w:ascii="Tahoma" w:eastAsia="Calibri" w:hAnsi="Tahoma" w:cs="Tahoma"/>
          <w:b/>
          <w:sz w:val="18"/>
          <w:szCs w:val="20"/>
          <w:lang w:eastAsia="en-US"/>
        </w:rPr>
        <w:t>Strony zawierają</w:t>
      </w:r>
      <w:r w:rsidRPr="00D45AA4">
        <w:rPr>
          <w:rFonts w:ascii="Tahoma" w:eastAsia="Calibri" w:hAnsi="Tahoma" w:cs="Tahoma"/>
          <w:b/>
          <w:i/>
          <w:sz w:val="18"/>
          <w:szCs w:val="20"/>
          <w:lang w:eastAsia="en-US"/>
        </w:rPr>
        <w:t xml:space="preserve"> </w:t>
      </w:r>
      <w:r w:rsidRPr="00D45AA4">
        <w:rPr>
          <w:rFonts w:ascii="Tahoma" w:eastAsia="Calibri" w:hAnsi="Tahoma" w:cs="Tahoma"/>
          <w:b/>
          <w:sz w:val="18"/>
          <w:szCs w:val="20"/>
          <w:lang w:eastAsia="en-US"/>
        </w:rPr>
        <w:t xml:space="preserve">Umowę powierzenia przetwarzania danych osobowych, która stanowi załącznik nr </w:t>
      </w:r>
      <w:r w:rsidR="003C252E">
        <w:rPr>
          <w:rFonts w:ascii="Tahoma" w:hAnsi="Tahoma" w:cs="Tahoma"/>
          <w:b/>
          <w:sz w:val="18"/>
          <w:szCs w:val="20"/>
          <w:lang w:eastAsia="en-US"/>
        </w:rPr>
        <w:t>5</w:t>
      </w:r>
      <w:r w:rsidRPr="00D45AA4">
        <w:rPr>
          <w:rFonts w:ascii="Tahoma" w:eastAsia="Calibri" w:hAnsi="Tahoma" w:cs="Tahoma"/>
          <w:b/>
          <w:sz w:val="18"/>
          <w:szCs w:val="20"/>
          <w:lang w:eastAsia="en-US"/>
        </w:rPr>
        <w:t xml:space="preserve"> do niniejszej umowy</w:t>
      </w:r>
      <w:r w:rsidRPr="00D45AA4">
        <w:rPr>
          <w:rFonts w:ascii="Tahoma" w:eastAsia="Calibri" w:hAnsi="Tahoma" w:cs="Tahoma"/>
          <w:sz w:val="18"/>
          <w:szCs w:val="20"/>
          <w:lang w:eastAsia="en-US"/>
        </w:rPr>
        <w:t>.</w:t>
      </w:r>
    </w:p>
    <w:p w14:paraId="553C0F05" w14:textId="7C8838AB" w:rsidR="000E00CD" w:rsidRPr="003C252E" w:rsidRDefault="000E00CD" w:rsidP="003C252E">
      <w:pPr>
        <w:numPr>
          <w:ilvl w:val="0"/>
          <w:numId w:val="29"/>
        </w:numPr>
        <w:ind w:left="567" w:hanging="567"/>
        <w:contextualSpacing/>
        <w:jc w:val="both"/>
        <w:rPr>
          <w:rFonts w:ascii="Tahoma" w:eastAsia="Calibri" w:hAnsi="Tahoma" w:cs="Tahoma"/>
          <w:sz w:val="16"/>
          <w:szCs w:val="18"/>
          <w:lang w:eastAsia="en-US"/>
        </w:rPr>
      </w:pPr>
      <w:r w:rsidRPr="003C252E">
        <w:rPr>
          <w:rFonts w:ascii="Tahoma" w:hAnsi="Tahoma" w:cs="Tahoma"/>
          <w:sz w:val="18"/>
          <w:szCs w:val="18"/>
        </w:rPr>
        <w:t xml:space="preserve">Strony zobowiązują się do utrzymania w tajemnicy nie ujawniania, nie publikowania, nie przekazywania, nie udostępniania w żaden inny sposób osobom trzecim jakichkolwiek danych o transakcjach </w:t>
      </w:r>
      <w:r w:rsidR="00BC2D1A" w:rsidRPr="003C252E">
        <w:rPr>
          <w:rFonts w:ascii="Tahoma" w:hAnsi="Tahoma" w:cs="Tahoma"/>
          <w:sz w:val="18"/>
          <w:szCs w:val="18"/>
        </w:rPr>
        <w:t xml:space="preserve">i </w:t>
      </w:r>
      <w:r w:rsidRPr="003C252E">
        <w:rPr>
          <w:rFonts w:ascii="Tahoma" w:hAnsi="Tahoma" w:cs="Tahoma"/>
          <w:sz w:val="18"/>
          <w:szCs w:val="18"/>
        </w:rPr>
        <w:t xml:space="preserve">o klientach stron, jak również: </w:t>
      </w:r>
    </w:p>
    <w:p w14:paraId="7C190A8E" w14:textId="77777777" w:rsidR="000E00CD" w:rsidRPr="00445A98" w:rsidRDefault="000E00CD" w:rsidP="007B1D7D">
      <w:pPr>
        <w:numPr>
          <w:ilvl w:val="1"/>
          <w:numId w:val="6"/>
        </w:numPr>
        <w:tabs>
          <w:tab w:val="left" w:pos="993"/>
        </w:tabs>
        <w:ind w:left="992" w:hanging="425"/>
        <w:jc w:val="both"/>
        <w:rPr>
          <w:rFonts w:ascii="Tahoma" w:eastAsia="Calibri" w:hAnsi="Tahoma" w:cs="Tahoma"/>
          <w:sz w:val="18"/>
          <w:szCs w:val="18"/>
        </w:rPr>
      </w:pPr>
      <w:r w:rsidRPr="00445A98">
        <w:rPr>
          <w:rFonts w:ascii="Tahoma" w:eastAsia="Calibri" w:hAnsi="Tahoma" w:cs="Tahoma"/>
          <w:sz w:val="18"/>
          <w:szCs w:val="18"/>
        </w:rPr>
        <w:t xml:space="preserve">informacji o danych dotyczących, podejmowania przez jedną ze stron czynności w toku realizacji niniejszej umowy, </w:t>
      </w:r>
    </w:p>
    <w:p w14:paraId="67B6DE52" w14:textId="77777777" w:rsidR="000E00CD" w:rsidRPr="00445A98" w:rsidRDefault="000E00CD" w:rsidP="007B1D7D">
      <w:pPr>
        <w:numPr>
          <w:ilvl w:val="1"/>
          <w:numId w:val="6"/>
        </w:numPr>
        <w:tabs>
          <w:tab w:val="left" w:pos="993"/>
        </w:tabs>
        <w:ind w:left="992" w:hanging="425"/>
        <w:jc w:val="both"/>
        <w:rPr>
          <w:rFonts w:ascii="Tahoma" w:eastAsia="Calibri" w:hAnsi="Tahoma" w:cs="Tahoma"/>
          <w:sz w:val="18"/>
          <w:szCs w:val="18"/>
        </w:rPr>
      </w:pPr>
      <w:r w:rsidRPr="00445A98">
        <w:rPr>
          <w:rFonts w:ascii="Tahoma" w:eastAsia="Calibri" w:hAnsi="Tahoma" w:cs="Tahoma"/>
          <w:sz w:val="18"/>
          <w:szCs w:val="18"/>
        </w:rPr>
        <w:t xml:space="preserve">informacji stanowiących tajemnice </w:t>
      </w:r>
      <w:r w:rsidR="00323A95" w:rsidRPr="00445A98">
        <w:rPr>
          <w:rFonts w:ascii="Tahoma" w:eastAsia="Calibri" w:hAnsi="Tahoma" w:cs="Tahoma"/>
          <w:sz w:val="18"/>
          <w:szCs w:val="18"/>
        </w:rPr>
        <w:t xml:space="preserve">przedsiębiorstwa </w:t>
      </w:r>
      <w:r w:rsidRPr="00445A98">
        <w:rPr>
          <w:rFonts w:ascii="Tahoma" w:eastAsia="Calibri" w:hAnsi="Tahoma" w:cs="Tahoma"/>
          <w:sz w:val="18"/>
          <w:szCs w:val="18"/>
        </w:rPr>
        <w:t xml:space="preserve">stron w rozumieniu Ustawy z dnia z dnia 16 kwietnia 1993 r. o zwalczaniu nieuczciwej konkurencji, </w:t>
      </w:r>
    </w:p>
    <w:p w14:paraId="193FBDA6" w14:textId="04B362F9" w:rsidR="002D0A6E" w:rsidRPr="007E6F1C" w:rsidRDefault="000E00CD" w:rsidP="007E6F1C">
      <w:pPr>
        <w:numPr>
          <w:ilvl w:val="1"/>
          <w:numId w:val="6"/>
        </w:numPr>
        <w:tabs>
          <w:tab w:val="left" w:pos="993"/>
        </w:tabs>
        <w:ind w:left="992" w:hanging="425"/>
        <w:jc w:val="both"/>
        <w:rPr>
          <w:rFonts w:ascii="Tahoma" w:eastAsia="Calibri" w:hAnsi="Tahoma" w:cs="Tahoma"/>
          <w:sz w:val="18"/>
          <w:szCs w:val="18"/>
        </w:rPr>
      </w:pPr>
      <w:r w:rsidRPr="00445A98">
        <w:rPr>
          <w:rFonts w:ascii="Tahoma" w:eastAsia="Calibri" w:hAnsi="Tahoma" w:cs="Tahoma"/>
          <w:sz w:val="18"/>
          <w:szCs w:val="18"/>
        </w:rPr>
        <w:t>innych informacji prawnie chronionych, które to informacje uzyskają w trakcie lub w związku z realizacją niniejszej umowy, bez względu na sposób i formę ich utrwalenia lub przekazania, o ile informacje nie są powszechnie znane, bądź obowiązek ich ujawnienia nie wynika z obowiązujących przepisów prawa.</w:t>
      </w:r>
    </w:p>
    <w:p w14:paraId="46B2B4F2" w14:textId="77777777" w:rsidR="00CD52E2" w:rsidRPr="00445A98" w:rsidRDefault="000E00CD" w:rsidP="001059CB">
      <w:pPr>
        <w:pStyle w:val="Akapitzlist"/>
        <w:numPr>
          <w:ilvl w:val="0"/>
          <w:numId w:val="29"/>
        </w:numPr>
        <w:spacing w:after="0" w:line="259" w:lineRule="auto"/>
        <w:ind w:left="567" w:hanging="567"/>
        <w:jc w:val="both"/>
        <w:rPr>
          <w:rFonts w:ascii="Tahoma" w:hAnsi="Tahoma" w:cs="Tahoma"/>
          <w:sz w:val="18"/>
          <w:szCs w:val="18"/>
        </w:rPr>
      </w:pPr>
      <w:r w:rsidRPr="00445A98">
        <w:rPr>
          <w:rFonts w:ascii="Tahoma" w:hAnsi="Tahoma" w:cs="Tahoma"/>
          <w:sz w:val="18"/>
          <w:szCs w:val="18"/>
        </w:rPr>
        <w:t>Obowiązkiem zachowania poufności umowy nie jest objęty fakt jej zawarcia ani jej treść w zakresie określonym obowiązującymi przepisami prawa</w:t>
      </w:r>
      <w:r w:rsidR="00323A95" w:rsidRPr="00445A98">
        <w:rPr>
          <w:rFonts w:ascii="Tahoma" w:hAnsi="Tahoma" w:cs="Tahoma"/>
          <w:sz w:val="18"/>
          <w:szCs w:val="18"/>
        </w:rPr>
        <w:t xml:space="preserve">, ani też inne dane stanowiące informację publiczną w rozumieniu ustawy z dnia </w:t>
      </w:r>
      <w:r w:rsidR="00660988" w:rsidRPr="00445A98">
        <w:rPr>
          <w:rFonts w:ascii="Tahoma" w:hAnsi="Tahoma" w:cs="Tahoma"/>
          <w:sz w:val="18"/>
          <w:szCs w:val="18"/>
        </w:rPr>
        <w:t xml:space="preserve">6 września 2001 r. </w:t>
      </w:r>
      <w:r w:rsidR="002B2EDD" w:rsidRPr="00445A98">
        <w:rPr>
          <w:rFonts w:ascii="Tahoma" w:hAnsi="Tahoma" w:cs="Tahoma"/>
          <w:sz w:val="18"/>
          <w:szCs w:val="18"/>
        </w:rPr>
        <w:t>o dostępie do informacji publicznej.</w:t>
      </w:r>
    </w:p>
    <w:p w14:paraId="50D48174" w14:textId="77777777" w:rsidR="00CD52E2" w:rsidRPr="00445A98" w:rsidRDefault="000E00CD" w:rsidP="001059CB">
      <w:pPr>
        <w:pStyle w:val="Akapitzlist"/>
        <w:numPr>
          <w:ilvl w:val="0"/>
          <w:numId w:val="29"/>
        </w:numPr>
        <w:spacing w:after="0" w:line="259" w:lineRule="auto"/>
        <w:ind w:left="567" w:hanging="567"/>
        <w:jc w:val="both"/>
        <w:rPr>
          <w:rFonts w:ascii="Tahoma" w:hAnsi="Tahoma" w:cs="Tahoma"/>
          <w:sz w:val="18"/>
          <w:szCs w:val="18"/>
        </w:rPr>
      </w:pPr>
      <w:r w:rsidRPr="00445A98">
        <w:rPr>
          <w:rFonts w:ascii="Tahoma" w:hAnsi="Tahoma" w:cs="Tahoma"/>
          <w:sz w:val="18"/>
          <w:szCs w:val="18"/>
        </w:rPr>
        <w:t xml:space="preserve">Każdej ze stron wolno ujawnić informacje poufne z ograniczeniami wynikającymi z przepisami prawa, członkom swoich władz, kancelariom prawnym, firmom audytorskim, pracownikom organów nadzoru, itp. W takim zakresie jakim będzie to niezbędne do wypełnienia przez nią zobowiązań wynikających z innej ustawy. </w:t>
      </w:r>
    </w:p>
    <w:p w14:paraId="03771B4E" w14:textId="77777777" w:rsidR="000E00CD" w:rsidRPr="00445A98" w:rsidRDefault="000E00CD" w:rsidP="001059CB">
      <w:pPr>
        <w:pStyle w:val="Akapitzlist"/>
        <w:numPr>
          <w:ilvl w:val="0"/>
          <w:numId w:val="29"/>
        </w:numPr>
        <w:spacing w:after="0" w:line="259" w:lineRule="auto"/>
        <w:ind w:left="567" w:hanging="567"/>
        <w:jc w:val="both"/>
        <w:rPr>
          <w:rFonts w:ascii="Tahoma" w:hAnsi="Tahoma" w:cs="Tahoma"/>
          <w:sz w:val="18"/>
          <w:szCs w:val="18"/>
        </w:rPr>
      </w:pPr>
      <w:r w:rsidRPr="00445A98">
        <w:rPr>
          <w:rFonts w:ascii="Tahoma" w:hAnsi="Tahoma" w:cs="Tahoma"/>
          <w:sz w:val="18"/>
          <w:szCs w:val="18"/>
        </w:rPr>
        <w:t>Strony umowy mają prawo do wykorzystania informacji o realizacji umowy oraz ogólnego przedmiotu i stron umowy dla celów marketingowych i referencyjnych  tym podania tych informacji do wiadomości publicznej.</w:t>
      </w:r>
    </w:p>
    <w:p w14:paraId="0B5F42DA" w14:textId="77777777" w:rsidR="000E00CD" w:rsidRPr="00445A98" w:rsidRDefault="000E00CD" w:rsidP="001059CB">
      <w:pPr>
        <w:pStyle w:val="Akapitzlist"/>
        <w:numPr>
          <w:ilvl w:val="0"/>
          <w:numId w:val="29"/>
        </w:numPr>
        <w:spacing w:after="0" w:line="259" w:lineRule="auto"/>
        <w:ind w:left="567" w:hanging="567"/>
        <w:jc w:val="both"/>
        <w:rPr>
          <w:rFonts w:ascii="Tahoma" w:hAnsi="Tahoma" w:cs="Tahoma"/>
          <w:sz w:val="18"/>
          <w:szCs w:val="18"/>
        </w:rPr>
      </w:pPr>
      <w:r w:rsidRPr="00445A98">
        <w:rPr>
          <w:rFonts w:ascii="Tahoma" w:hAnsi="Tahoma" w:cs="Tahoma"/>
          <w:sz w:val="18"/>
          <w:szCs w:val="18"/>
        </w:rPr>
        <w:t>Wykonawca nie ma dostępu do danych osobowych.</w:t>
      </w:r>
    </w:p>
    <w:p w14:paraId="60944B8F" w14:textId="77777777" w:rsidR="000E00CD" w:rsidRPr="00445A98" w:rsidRDefault="000E00CD" w:rsidP="000E00CD">
      <w:pPr>
        <w:jc w:val="center"/>
        <w:rPr>
          <w:rFonts w:ascii="Tahoma" w:hAnsi="Tahoma" w:cs="Tahoma"/>
          <w:sz w:val="18"/>
          <w:szCs w:val="18"/>
        </w:rPr>
      </w:pPr>
    </w:p>
    <w:p w14:paraId="342386CA" w14:textId="65657BC7" w:rsidR="000E00CD" w:rsidRPr="00445A98" w:rsidRDefault="000E00CD" w:rsidP="000E00CD">
      <w:pPr>
        <w:jc w:val="center"/>
        <w:rPr>
          <w:rFonts w:ascii="Tahoma" w:hAnsi="Tahoma" w:cs="Tahoma"/>
          <w:sz w:val="18"/>
          <w:szCs w:val="18"/>
        </w:rPr>
      </w:pPr>
      <w:r w:rsidRPr="00445A98">
        <w:rPr>
          <w:rFonts w:ascii="Tahoma" w:hAnsi="Tahoma" w:cs="Tahoma"/>
          <w:sz w:val="18"/>
          <w:szCs w:val="18"/>
        </w:rPr>
        <w:t>§ 1</w:t>
      </w:r>
      <w:r w:rsidR="00724F8E">
        <w:rPr>
          <w:rFonts w:ascii="Tahoma" w:hAnsi="Tahoma" w:cs="Tahoma"/>
          <w:sz w:val="18"/>
          <w:szCs w:val="18"/>
        </w:rPr>
        <w:t>1</w:t>
      </w:r>
    </w:p>
    <w:p w14:paraId="51F6C50E" w14:textId="77777777" w:rsidR="000E00CD" w:rsidRPr="00445A98" w:rsidRDefault="000E00CD" w:rsidP="000E00CD">
      <w:pPr>
        <w:jc w:val="center"/>
        <w:rPr>
          <w:rFonts w:ascii="Tahoma" w:hAnsi="Tahoma" w:cs="Tahoma"/>
          <w:sz w:val="18"/>
          <w:szCs w:val="18"/>
        </w:rPr>
      </w:pPr>
      <w:r w:rsidRPr="00445A98">
        <w:rPr>
          <w:rFonts w:ascii="Tahoma" w:hAnsi="Tahoma" w:cs="Tahoma"/>
          <w:bCs/>
          <w:sz w:val="18"/>
          <w:szCs w:val="18"/>
        </w:rPr>
        <w:t>Podwykonawstwo – jeśli dotyczy</w:t>
      </w:r>
    </w:p>
    <w:p w14:paraId="02F2837B" w14:textId="77777777" w:rsidR="000E00CD" w:rsidRPr="00445A98" w:rsidRDefault="000E00CD" w:rsidP="001059CB">
      <w:pPr>
        <w:pStyle w:val="standard0"/>
        <w:numPr>
          <w:ilvl w:val="0"/>
          <w:numId w:val="49"/>
        </w:numPr>
        <w:tabs>
          <w:tab w:val="clear" w:pos="720"/>
          <w:tab w:val="num" w:pos="426"/>
        </w:tabs>
        <w:spacing w:before="0" w:beforeAutospacing="0" w:after="0" w:afterAutospacing="0"/>
        <w:ind w:left="426" w:hanging="426"/>
        <w:jc w:val="both"/>
        <w:rPr>
          <w:rFonts w:ascii="Tahoma" w:hAnsi="Tahoma" w:cs="Tahoma"/>
          <w:sz w:val="18"/>
          <w:szCs w:val="18"/>
        </w:rPr>
      </w:pPr>
      <w:r w:rsidRPr="00445A98">
        <w:rPr>
          <w:rFonts w:ascii="Tahoma" w:hAnsi="Tahoma" w:cs="Tahoma"/>
          <w:sz w:val="18"/>
          <w:szCs w:val="18"/>
        </w:rPr>
        <w:t>Wykonawca może realizować przedmiot Umowy korzystając z podwykonawstwa na  zasadach określonych w niniejszym paragrafie oraz w zakresie wskazanym w ofercie.</w:t>
      </w:r>
    </w:p>
    <w:p w14:paraId="2CAAAD8C" w14:textId="77777777" w:rsidR="000E00CD" w:rsidRPr="00445A98" w:rsidRDefault="000E00CD" w:rsidP="001059CB">
      <w:pPr>
        <w:pStyle w:val="standard0"/>
        <w:numPr>
          <w:ilvl w:val="0"/>
          <w:numId w:val="49"/>
        </w:numPr>
        <w:tabs>
          <w:tab w:val="clear" w:pos="720"/>
          <w:tab w:val="num" w:pos="426"/>
        </w:tabs>
        <w:spacing w:before="0" w:beforeAutospacing="0" w:after="0" w:afterAutospacing="0"/>
        <w:ind w:left="426" w:hanging="426"/>
        <w:jc w:val="both"/>
        <w:rPr>
          <w:rFonts w:ascii="Tahoma" w:hAnsi="Tahoma" w:cs="Tahoma"/>
          <w:sz w:val="18"/>
          <w:szCs w:val="18"/>
        </w:rPr>
      </w:pPr>
      <w:r w:rsidRPr="00445A98">
        <w:rPr>
          <w:rFonts w:ascii="Tahoma" w:hAnsi="Tahoma" w:cs="Tahoma"/>
          <w:sz w:val="18"/>
          <w:szCs w:val="18"/>
        </w:rPr>
        <w:t>Powierzenie wykonania części zamówienia podwykonawcom nie zwalnia wykonawcy z odpowiedzialności za należyte wykonanie przedmiotu Umowy. Wykonawca odpowiada za działania i zaniechania podwykonawców jak za własne działania i zaniechania.</w:t>
      </w:r>
    </w:p>
    <w:p w14:paraId="2AD09F9E" w14:textId="77777777" w:rsidR="000E00CD" w:rsidRPr="00445A98" w:rsidRDefault="000E00CD" w:rsidP="001059CB">
      <w:pPr>
        <w:pStyle w:val="standard0"/>
        <w:numPr>
          <w:ilvl w:val="0"/>
          <w:numId w:val="49"/>
        </w:numPr>
        <w:tabs>
          <w:tab w:val="clear" w:pos="720"/>
          <w:tab w:val="num" w:pos="426"/>
        </w:tabs>
        <w:spacing w:before="0" w:beforeAutospacing="0" w:after="0" w:afterAutospacing="0"/>
        <w:ind w:left="426" w:hanging="426"/>
        <w:jc w:val="both"/>
        <w:rPr>
          <w:rFonts w:ascii="Tahoma" w:hAnsi="Tahoma" w:cs="Tahoma"/>
          <w:sz w:val="18"/>
          <w:szCs w:val="18"/>
        </w:rPr>
      </w:pPr>
      <w:r w:rsidRPr="00445A98">
        <w:rPr>
          <w:rFonts w:ascii="Tahoma" w:hAnsi="Tahoma" w:cs="Tahoma"/>
          <w:sz w:val="18"/>
          <w:szCs w:val="18"/>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0882D05" w14:textId="77777777" w:rsidR="000E00CD" w:rsidRPr="00445A98" w:rsidRDefault="000E00CD" w:rsidP="001059CB">
      <w:pPr>
        <w:pStyle w:val="standard0"/>
        <w:numPr>
          <w:ilvl w:val="0"/>
          <w:numId w:val="49"/>
        </w:numPr>
        <w:tabs>
          <w:tab w:val="clear" w:pos="720"/>
          <w:tab w:val="num" w:pos="426"/>
        </w:tabs>
        <w:spacing w:before="0" w:beforeAutospacing="0" w:after="0" w:afterAutospacing="0"/>
        <w:ind w:left="426" w:hanging="426"/>
        <w:jc w:val="both"/>
        <w:rPr>
          <w:rFonts w:ascii="Tahoma" w:hAnsi="Tahoma" w:cs="Tahoma"/>
          <w:sz w:val="18"/>
          <w:szCs w:val="18"/>
        </w:rPr>
      </w:pPr>
      <w:r w:rsidRPr="00445A98">
        <w:rPr>
          <w:rFonts w:ascii="Tahoma" w:hAnsi="Tahoma" w:cs="Tahoma"/>
          <w:sz w:val="18"/>
          <w:szCs w:val="18"/>
        </w:rPr>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 Umowy.</w:t>
      </w:r>
    </w:p>
    <w:p w14:paraId="2333CA45" w14:textId="77777777" w:rsidR="000E00CD" w:rsidRPr="00445A98" w:rsidRDefault="000E00CD" w:rsidP="001059CB">
      <w:pPr>
        <w:pStyle w:val="standard0"/>
        <w:numPr>
          <w:ilvl w:val="0"/>
          <w:numId w:val="49"/>
        </w:numPr>
        <w:tabs>
          <w:tab w:val="clear" w:pos="720"/>
          <w:tab w:val="num" w:pos="426"/>
        </w:tabs>
        <w:spacing w:before="0" w:beforeAutospacing="0" w:after="0" w:afterAutospacing="0"/>
        <w:ind w:left="426" w:hanging="426"/>
        <w:jc w:val="both"/>
        <w:rPr>
          <w:rFonts w:ascii="Tahoma" w:hAnsi="Tahoma" w:cs="Tahoma"/>
          <w:sz w:val="18"/>
          <w:szCs w:val="18"/>
        </w:rPr>
      </w:pPr>
      <w:r w:rsidRPr="00445A98">
        <w:rPr>
          <w:rFonts w:ascii="Tahoma" w:hAnsi="Tahoma" w:cs="Tahoma"/>
          <w:sz w:val="18"/>
          <w:szCs w:val="18"/>
        </w:rPr>
        <w:t xml:space="preserve">Wykaz podwykonawców, w tym innych podmiotów, na zdolności których Wykonawca powoływał się, na zasadach określonych w art. 118 ustawy </w:t>
      </w:r>
      <w:proofErr w:type="spellStart"/>
      <w:r w:rsidRPr="00445A98">
        <w:rPr>
          <w:rFonts w:ascii="Tahoma" w:hAnsi="Tahoma" w:cs="Tahoma"/>
          <w:sz w:val="18"/>
          <w:szCs w:val="18"/>
        </w:rPr>
        <w:t>Pzp</w:t>
      </w:r>
      <w:proofErr w:type="spellEnd"/>
      <w:r w:rsidRPr="00445A98">
        <w:rPr>
          <w:rFonts w:ascii="Tahoma" w:hAnsi="Tahoma" w:cs="Tahoma"/>
          <w:sz w:val="18"/>
          <w:szCs w:val="18"/>
        </w:rPr>
        <w:t xml:space="preserve">, w celu wykazania spełnienia warunków udziału w postępowaniu, o których mowa w art. 112 ust. 2 ustawy </w:t>
      </w:r>
      <w:proofErr w:type="spellStart"/>
      <w:r w:rsidRPr="00445A98">
        <w:rPr>
          <w:rFonts w:ascii="Tahoma" w:hAnsi="Tahoma" w:cs="Tahoma"/>
          <w:sz w:val="18"/>
          <w:szCs w:val="18"/>
        </w:rPr>
        <w:t>Pzp</w:t>
      </w:r>
      <w:proofErr w:type="spellEnd"/>
      <w:r w:rsidRPr="00445A98">
        <w:rPr>
          <w:rFonts w:ascii="Tahoma" w:hAnsi="Tahoma" w:cs="Tahoma"/>
          <w:sz w:val="18"/>
          <w:szCs w:val="18"/>
        </w:rPr>
        <w:t>, określony jest w ust. 10.</w:t>
      </w:r>
    </w:p>
    <w:p w14:paraId="14E38E6A" w14:textId="77777777" w:rsidR="000E00CD" w:rsidRPr="00445A98" w:rsidRDefault="000E00CD" w:rsidP="001059CB">
      <w:pPr>
        <w:pStyle w:val="standard0"/>
        <w:numPr>
          <w:ilvl w:val="0"/>
          <w:numId w:val="49"/>
        </w:numPr>
        <w:tabs>
          <w:tab w:val="clear" w:pos="720"/>
          <w:tab w:val="num" w:pos="426"/>
        </w:tabs>
        <w:spacing w:before="0" w:beforeAutospacing="0" w:after="0" w:afterAutospacing="0"/>
        <w:ind w:left="426" w:hanging="426"/>
        <w:jc w:val="both"/>
        <w:rPr>
          <w:rFonts w:ascii="Tahoma" w:hAnsi="Tahoma" w:cs="Tahoma"/>
          <w:sz w:val="18"/>
          <w:szCs w:val="18"/>
        </w:rPr>
      </w:pPr>
      <w:r w:rsidRPr="00445A98">
        <w:rPr>
          <w:rFonts w:ascii="Tahoma" w:hAnsi="Tahoma" w:cs="Tahoma"/>
          <w:sz w:val="18"/>
          <w:szCs w:val="18"/>
        </w:rPr>
        <w:t xml:space="preserve">Zgodnie z treścią art. 462 ust. 7 ustawy </w:t>
      </w:r>
      <w:proofErr w:type="spellStart"/>
      <w:r w:rsidRPr="00445A98">
        <w:rPr>
          <w:rFonts w:ascii="Tahoma" w:hAnsi="Tahoma" w:cs="Tahoma"/>
          <w:sz w:val="18"/>
          <w:szCs w:val="18"/>
        </w:rPr>
        <w:t>Pzp</w:t>
      </w:r>
      <w:proofErr w:type="spellEnd"/>
      <w:r w:rsidRPr="00445A98">
        <w:rPr>
          <w:rFonts w:ascii="Tahoma" w:hAnsi="Tahoma" w:cs="Tahoma"/>
          <w:sz w:val="18"/>
          <w:szCs w:val="18"/>
        </w:rPr>
        <w:t xml:space="preserve">, jeżeli zmiana albo rezygnacja z podwykonawcy dotyczy podmiotu, na którego zasoby Wykonawca powoływał się, na zasadach określonych w art. 118 ust. 1 ustawy </w:t>
      </w:r>
      <w:proofErr w:type="spellStart"/>
      <w:r w:rsidRPr="00445A98">
        <w:rPr>
          <w:rFonts w:ascii="Tahoma" w:hAnsi="Tahoma" w:cs="Tahoma"/>
          <w:sz w:val="18"/>
          <w:szCs w:val="18"/>
        </w:rPr>
        <w:t>Pzp</w:t>
      </w:r>
      <w:proofErr w:type="spellEnd"/>
      <w:r w:rsidRPr="00445A98">
        <w:rPr>
          <w:rFonts w:ascii="Tahoma" w:hAnsi="Tahoma" w:cs="Tahoma"/>
          <w:sz w:val="18"/>
          <w:szCs w:val="18"/>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445A98">
        <w:rPr>
          <w:rFonts w:ascii="Tahoma" w:hAnsi="Tahoma" w:cs="Tahoma"/>
          <w:sz w:val="18"/>
          <w:szCs w:val="18"/>
        </w:rPr>
        <w:t>Pzp</w:t>
      </w:r>
      <w:proofErr w:type="spellEnd"/>
      <w:r w:rsidRPr="00445A98">
        <w:rPr>
          <w:rFonts w:ascii="Tahoma" w:hAnsi="Tahoma" w:cs="Tahoma"/>
          <w:sz w:val="18"/>
          <w:szCs w:val="18"/>
        </w:rPr>
        <w:t xml:space="preserve"> stosuje się odpowiednio.</w:t>
      </w:r>
    </w:p>
    <w:p w14:paraId="78DB27B6" w14:textId="77777777" w:rsidR="000E00CD" w:rsidRPr="00445A98" w:rsidRDefault="000E00CD" w:rsidP="001059CB">
      <w:pPr>
        <w:pStyle w:val="standard0"/>
        <w:numPr>
          <w:ilvl w:val="0"/>
          <w:numId w:val="49"/>
        </w:numPr>
        <w:tabs>
          <w:tab w:val="clear" w:pos="720"/>
          <w:tab w:val="num" w:pos="426"/>
        </w:tabs>
        <w:spacing w:before="0" w:beforeAutospacing="0" w:after="0" w:afterAutospacing="0"/>
        <w:ind w:left="426" w:hanging="426"/>
        <w:jc w:val="both"/>
        <w:rPr>
          <w:rFonts w:ascii="Tahoma" w:hAnsi="Tahoma" w:cs="Tahoma"/>
          <w:sz w:val="18"/>
          <w:szCs w:val="18"/>
        </w:rPr>
      </w:pPr>
      <w:r w:rsidRPr="00445A98">
        <w:rPr>
          <w:rFonts w:ascii="Tahoma" w:hAnsi="Tahoma" w:cs="Tahoma"/>
          <w:sz w:val="18"/>
          <w:szCs w:val="18"/>
        </w:rPr>
        <w:t>Zmiana podwykonawcy umieszczonego w wykazie, o którym mowa w ust. 4, wymaga sporządzenia aneksu do Umowy.</w:t>
      </w:r>
    </w:p>
    <w:p w14:paraId="0A8F5B98" w14:textId="77777777" w:rsidR="000E00CD" w:rsidRPr="00445A98" w:rsidRDefault="000E00CD" w:rsidP="001059CB">
      <w:pPr>
        <w:pStyle w:val="standard0"/>
        <w:numPr>
          <w:ilvl w:val="0"/>
          <w:numId w:val="49"/>
        </w:numPr>
        <w:tabs>
          <w:tab w:val="clear" w:pos="720"/>
          <w:tab w:val="num" w:pos="426"/>
        </w:tabs>
        <w:spacing w:before="0" w:beforeAutospacing="0" w:after="0" w:afterAutospacing="0"/>
        <w:ind w:left="426" w:hanging="426"/>
        <w:jc w:val="both"/>
        <w:rPr>
          <w:rFonts w:ascii="Tahoma" w:hAnsi="Tahoma" w:cs="Tahoma"/>
          <w:sz w:val="18"/>
          <w:szCs w:val="18"/>
        </w:rPr>
      </w:pPr>
      <w:r w:rsidRPr="00445A98">
        <w:rPr>
          <w:rFonts w:ascii="Tahoma" w:hAnsi="Tahoma" w:cs="Tahoma"/>
          <w:sz w:val="18"/>
          <w:szCs w:val="18"/>
        </w:rPr>
        <w:t>W celu dokonania zmiany, o której mowa w ust. 6, Wykonawca złoży wniosek o zmianę podwykonawcy przed przystąpieniem nowego podwykonawcy do realizacji części Umowy powierzonej podwykonawcy, w terminie umożliwiającym jego ocenę zgodnie z ust 5.</w:t>
      </w:r>
    </w:p>
    <w:p w14:paraId="38B98E0B" w14:textId="77777777" w:rsidR="000E00CD" w:rsidRPr="00445A98" w:rsidRDefault="000E00CD" w:rsidP="001059CB">
      <w:pPr>
        <w:pStyle w:val="standard0"/>
        <w:numPr>
          <w:ilvl w:val="0"/>
          <w:numId w:val="49"/>
        </w:numPr>
        <w:tabs>
          <w:tab w:val="clear" w:pos="720"/>
          <w:tab w:val="num" w:pos="426"/>
        </w:tabs>
        <w:spacing w:before="0" w:beforeAutospacing="0" w:after="0" w:afterAutospacing="0"/>
        <w:ind w:left="426" w:hanging="426"/>
        <w:jc w:val="both"/>
        <w:rPr>
          <w:rFonts w:ascii="Tahoma" w:hAnsi="Tahoma" w:cs="Tahoma"/>
          <w:sz w:val="18"/>
          <w:szCs w:val="18"/>
        </w:rPr>
      </w:pPr>
      <w:r w:rsidRPr="00445A98">
        <w:rPr>
          <w:rFonts w:ascii="Tahoma" w:hAnsi="Tahoma" w:cs="Tahoma"/>
          <w:sz w:val="18"/>
          <w:szCs w:val="18"/>
        </w:rPr>
        <w:t>W przypadku, o którym mowa w ust. 6, do wniosku, o którym mowa w ust. 7, Wykonawca załączy dokumenty odpowiednio potwierdzające spełnianie przez podwykonawcę warunków udziału w postępowaniu oraz brak podstaw do wykluczenia, w stopniu nie mniejszym niż wymagane w trakcie tego postępowania, zgodnie ze Specyfikacją warunków zamówienia.</w:t>
      </w:r>
    </w:p>
    <w:p w14:paraId="418AFBD6" w14:textId="77777777" w:rsidR="000E00CD" w:rsidRPr="00445A98" w:rsidRDefault="000E00CD" w:rsidP="001059CB">
      <w:pPr>
        <w:pStyle w:val="standard0"/>
        <w:numPr>
          <w:ilvl w:val="0"/>
          <w:numId w:val="49"/>
        </w:numPr>
        <w:tabs>
          <w:tab w:val="clear" w:pos="720"/>
          <w:tab w:val="num" w:pos="426"/>
        </w:tabs>
        <w:spacing w:before="0" w:beforeAutospacing="0" w:after="0" w:afterAutospacing="0"/>
        <w:ind w:left="426" w:hanging="426"/>
        <w:jc w:val="both"/>
        <w:rPr>
          <w:rFonts w:ascii="Tahoma" w:hAnsi="Tahoma" w:cs="Tahoma"/>
          <w:sz w:val="18"/>
          <w:szCs w:val="18"/>
        </w:rPr>
      </w:pPr>
      <w:r w:rsidRPr="00445A98">
        <w:rPr>
          <w:rFonts w:ascii="Tahoma" w:hAnsi="Tahoma" w:cs="Tahoma"/>
          <w:sz w:val="18"/>
          <w:szCs w:val="18"/>
        </w:rPr>
        <w:t>W przypadku, o którym mowa w ust. 6, jeżeli Zamawiający stwierdzi, że zdolności techniczne lub zawodowe nie potwierdzają spełniania przez danego podwykonawcę warunków udziału w postępowaniu lub zachodzą wobec tego podwykonawcy podstawy wykluczenia, Zamawiający zażąda, aby Wykonawca w terminie określonym przez Zamawiającego zastąpił tego podwykonawcę innym podwykonawcą lub podwykonawcami albo wykazał, że samodzielnie spełnia warunki udziału w postępowaniu.</w:t>
      </w:r>
    </w:p>
    <w:p w14:paraId="0BEC114B" w14:textId="77777777" w:rsidR="000E00CD" w:rsidRPr="00445A98" w:rsidRDefault="000E00CD" w:rsidP="001059CB">
      <w:pPr>
        <w:pStyle w:val="standard0"/>
        <w:numPr>
          <w:ilvl w:val="0"/>
          <w:numId w:val="49"/>
        </w:numPr>
        <w:tabs>
          <w:tab w:val="clear" w:pos="720"/>
          <w:tab w:val="num" w:pos="426"/>
        </w:tabs>
        <w:spacing w:before="0" w:beforeAutospacing="0" w:after="0" w:afterAutospacing="0"/>
        <w:ind w:left="426" w:hanging="426"/>
        <w:jc w:val="both"/>
        <w:rPr>
          <w:rFonts w:ascii="Tahoma" w:hAnsi="Tahoma" w:cs="Tahoma"/>
          <w:sz w:val="18"/>
          <w:szCs w:val="18"/>
        </w:rPr>
      </w:pPr>
      <w:r w:rsidRPr="00445A98">
        <w:rPr>
          <w:rFonts w:ascii="Tahoma" w:hAnsi="Tahoma" w:cs="Tahoma"/>
          <w:sz w:val="18"/>
          <w:szCs w:val="18"/>
        </w:rPr>
        <w:t>Następujący podwykonawcy, w tym inne podmioty na zasoby których Wykonawca powoływał się w celu wykazania spełniania warunków udziału w postępowaniu, będą uczestniczyć w realizacji przedmiotu Umowy:</w:t>
      </w:r>
    </w:p>
    <w:p w14:paraId="7A6027D5" w14:textId="77777777" w:rsidR="000E00CD" w:rsidRPr="00445A98" w:rsidRDefault="000E00CD" w:rsidP="000E00CD">
      <w:pPr>
        <w:pStyle w:val="standard0"/>
        <w:spacing w:before="0" w:beforeAutospacing="0" w:after="0" w:afterAutospacing="0"/>
        <w:ind w:left="360"/>
        <w:jc w:val="both"/>
        <w:rPr>
          <w:rFonts w:ascii="Tahoma" w:hAnsi="Tahoma" w:cs="Tahoma"/>
          <w:sz w:val="18"/>
          <w:szCs w:val="18"/>
        </w:rPr>
      </w:pPr>
    </w:p>
    <w:tbl>
      <w:tblPr>
        <w:tblW w:w="0" w:type="dxa"/>
        <w:tblInd w:w="675" w:type="dxa"/>
        <w:tblCellMar>
          <w:left w:w="0" w:type="dxa"/>
          <w:right w:w="0" w:type="dxa"/>
        </w:tblCellMar>
        <w:tblLook w:val="04A0" w:firstRow="1" w:lastRow="0" w:firstColumn="1" w:lastColumn="0" w:noHBand="0" w:noVBand="1"/>
      </w:tblPr>
      <w:tblGrid>
        <w:gridCol w:w="2151"/>
        <w:gridCol w:w="3396"/>
        <w:gridCol w:w="3412"/>
      </w:tblGrid>
      <w:tr w:rsidR="00445A98" w:rsidRPr="00445A98" w14:paraId="0D79FE71" w14:textId="77777777" w:rsidTr="00E647AB">
        <w:tc>
          <w:tcPr>
            <w:tcW w:w="2151"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08" w:type="dxa"/>
            </w:tcMar>
            <w:vAlign w:val="center"/>
            <w:hideMark/>
          </w:tcPr>
          <w:p w14:paraId="55E5226B" w14:textId="77777777" w:rsidR="000E00CD" w:rsidRPr="00445A98" w:rsidRDefault="000E00CD" w:rsidP="00E647AB">
            <w:pPr>
              <w:pStyle w:val="standard0"/>
              <w:ind w:hanging="105"/>
              <w:jc w:val="center"/>
              <w:rPr>
                <w:sz w:val="18"/>
                <w:szCs w:val="18"/>
              </w:rPr>
            </w:pPr>
            <w:r w:rsidRPr="00445A98">
              <w:rPr>
                <w:rFonts w:ascii="Tahoma" w:hAnsi="Tahoma" w:cs="Tahoma"/>
                <w:sz w:val="18"/>
                <w:szCs w:val="18"/>
              </w:rPr>
              <w:t>Nazwa i adres podwykonawcy</w:t>
            </w:r>
          </w:p>
        </w:tc>
        <w:tc>
          <w:tcPr>
            <w:tcW w:w="3396" w:type="dxa"/>
            <w:tcBorders>
              <w:top w:val="single" w:sz="8" w:space="0" w:color="00000A"/>
              <w:left w:val="nil"/>
              <w:bottom w:val="single" w:sz="8" w:space="0" w:color="00000A"/>
              <w:right w:val="single" w:sz="8" w:space="0" w:color="00000A"/>
            </w:tcBorders>
            <w:tcMar>
              <w:top w:w="0" w:type="dxa"/>
              <w:left w:w="113" w:type="dxa"/>
              <w:bottom w:w="0" w:type="dxa"/>
              <w:right w:w="108" w:type="dxa"/>
            </w:tcMar>
            <w:vAlign w:val="center"/>
            <w:hideMark/>
          </w:tcPr>
          <w:p w14:paraId="52664F71" w14:textId="77777777" w:rsidR="000E00CD" w:rsidRPr="00445A98" w:rsidRDefault="000E00CD" w:rsidP="00E647AB">
            <w:pPr>
              <w:pStyle w:val="standard0"/>
              <w:jc w:val="center"/>
              <w:rPr>
                <w:sz w:val="18"/>
                <w:szCs w:val="18"/>
              </w:rPr>
            </w:pPr>
            <w:r w:rsidRPr="00445A98">
              <w:rPr>
                <w:rFonts w:ascii="Tahoma" w:hAnsi="Tahoma" w:cs="Tahoma"/>
                <w:sz w:val="18"/>
                <w:szCs w:val="18"/>
              </w:rPr>
              <w:t>Warunek udziału w postępowaniu spełniony poprzez zdolności innego podmiotu (</w:t>
            </w:r>
            <w:r w:rsidRPr="00445A98">
              <w:rPr>
                <w:rFonts w:ascii="Tahoma" w:hAnsi="Tahoma" w:cs="Tahoma"/>
                <w:i/>
                <w:iCs/>
                <w:sz w:val="18"/>
                <w:szCs w:val="18"/>
              </w:rPr>
              <w:t>doświadczenie</w:t>
            </w:r>
            <w:r w:rsidRPr="00445A98">
              <w:rPr>
                <w:rFonts w:ascii="Tahoma" w:hAnsi="Tahoma" w:cs="Tahoma"/>
                <w:sz w:val="18"/>
                <w:szCs w:val="18"/>
              </w:rPr>
              <w:t>)</w:t>
            </w:r>
          </w:p>
        </w:tc>
        <w:tc>
          <w:tcPr>
            <w:tcW w:w="3412" w:type="dxa"/>
            <w:tcBorders>
              <w:top w:val="single" w:sz="8" w:space="0" w:color="00000A"/>
              <w:left w:val="nil"/>
              <w:bottom w:val="single" w:sz="8" w:space="0" w:color="00000A"/>
              <w:right w:val="single" w:sz="8" w:space="0" w:color="00000A"/>
            </w:tcBorders>
            <w:tcMar>
              <w:top w:w="0" w:type="dxa"/>
              <w:left w:w="113" w:type="dxa"/>
              <w:bottom w:w="0" w:type="dxa"/>
              <w:right w:w="108" w:type="dxa"/>
            </w:tcMar>
            <w:vAlign w:val="center"/>
            <w:hideMark/>
          </w:tcPr>
          <w:p w14:paraId="3A028375" w14:textId="77777777" w:rsidR="000E00CD" w:rsidRPr="00445A98" w:rsidRDefault="000E00CD" w:rsidP="00E647AB">
            <w:pPr>
              <w:pStyle w:val="standard0"/>
              <w:jc w:val="center"/>
              <w:rPr>
                <w:sz w:val="18"/>
                <w:szCs w:val="18"/>
              </w:rPr>
            </w:pPr>
            <w:r w:rsidRPr="00445A98">
              <w:rPr>
                <w:rFonts w:ascii="Tahoma" w:hAnsi="Tahoma" w:cs="Tahoma"/>
                <w:sz w:val="18"/>
                <w:szCs w:val="18"/>
              </w:rPr>
              <w:t>Zakres przedmiotu Umowy podzlecony</w:t>
            </w:r>
          </w:p>
        </w:tc>
      </w:tr>
      <w:tr w:rsidR="00445A98" w:rsidRPr="00445A98" w14:paraId="0DF47CA4" w14:textId="77777777" w:rsidTr="00E647AB">
        <w:tc>
          <w:tcPr>
            <w:tcW w:w="2151"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1C22EDD9" w14:textId="77777777" w:rsidR="000E00CD" w:rsidRPr="00445A98" w:rsidRDefault="000E00CD" w:rsidP="00E647AB">
            <w:pPr>
              <w:pStyle w:val="standard0"/>
              <w:rPr>
                <w:sz w:val="18"/>
                <w:szCs w:val="18"/>
              </w:rPr>
            </w:pPr>
            <w:r w:rsidRPr="00445A98">
              <w:rPr>
                <w:rFonts w:ascii="Tahoma" w:hAnsi="Tahoma" w:cs="Tahoma"/>
                <w:sz w:val="18"/>
                <w:szCs w:val="18"/>
              </w:rPr>
              <w:t> </w:t>
            </w:r>
          </w:p>
        </w:tc>
        <w:tc>
          <w:tcPr>
            <w:tcW w:w="3396" w:type="dxa"/>
            <w:tcBorders>
              <w:top w:val="nil"/>
              <w:left w:val="nil"/>
              <w:bottom w:val="single" w:sz="8" w:space="0" w:color="00000A"/>
              <w:right w:val="single" w:sz="8" w:space="0" w:color="00000A"/>
            </w:tcBorders>
            <w:tcMar>
              <w:top w:w="0" w:type="dxa"/>
              <w:left w:w="113" w:type="dxa"/>
              <w:bottom w:w="0" w:type="dxa"/>
              <w:right w:w="108" w:type="dxa"/>
            </w:tcMar>
            <w:hideMark/>
          </w:tcPr>
          <w:p w14:paraId="030B6B89" w14:textId="77777777" w:rsidR="000E00CD" w:rsidRPr="00445A98" w:rsidRDefault="000E00CD" w:rsidP="00E647AB">
            <w:pPr>
              <w:pStyle w:val="standard0"/>
              <w:rPr>
                <w:sz w:val="18"/>
                <w:szCs w:val="18"/>
              </w:rPr>
            </w:pPr>
            <w:r w:rsidRPr="00445A98">
              <w:rPr>
                <w:rFonts w:ascii="Tahoma" w:hAnsi="Tahoma" w:cs="Tahoma"/>
                <w:sz w:val="18"/>
                <w:szCs w:val="18"/>
              </w:rPr>
              <w:t> </w:t>
            </w:r>
          </w:p>
        </w:tc>
        <w:tc>
          <w:tcPr>
            <w:tcW w:w="3412" w:type="dxa"/>
            <w:tcBorders>
              <w:top w:val="nil"/>
              <w:left w:val="nil"/>
              <w:bottom w:val="single" w:sz="8" w:space="0" w:color="00000A"/>
              <w:right w:val="single" w:sz="8" w:space="0" w:color="00000A"/>
            </w:tcBorders>
            <w:tcMar>
              <w:top w:w="0" w:type="dxa"/>
              <w:left w:w="113" w:type="dxa"/>
              <w:bottom w:w="0" w:type="dxa"/>
              <w:right w:w="108" w:type="dxa"/>
            </w:tcMar>
            <w:hideMark/>
          </w:tcPr>
          <w:p w14:paraId="6829281B" w14:textId="77777777" w:rsidR="000E00CD" w:rsidRPr="00445A98" w:rsidRDefault="000E00CD" w:rsidP="00E647AB">
            <w:pPr>
              <w:pStyle w:val="standard0"/>
              <w:rPr>
                <w:sz w:val="18"/>
                <w:szCs w:val="18"/>
              </w:rPr>
            </w:pPr>
            <w:r w:rsidRPr="00445A98">
              <w:rPr>
                <w:rFonts w:ascii="Tahoma" w:hAnsi="Tahoma" w:cs="Tahoma"/>
                <w:sz w:val="18"/>
                <w:szCs w:val="18"/>
              </w:rPr>
              <w:t> </w:t>
            </w:r>
          </w:p>
        </w:tc>
      </w:tr>
      <w:tr w:rsidR="00445A98" w:rsidRPr="00445A98" w14:paraId="16EC0D59" w14:textId="77777777" w:rsidTr="00E647AB">
        <w:tc>
          <w:tcPr>
            <w:tcW w:w="2151"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775E481C" w14:textId="77777777" w:rsidR="000E00CD" w:rsidRPr="00445A98" w:rsidRDefault="000E00CD" w:rsidP="00E647AB">
            <w:pPr>
              <w:pStyle w:val="standard0"/>
              <w:rPr>
                <w:sz w:val="18"/>
                <w:szCs w:val="18"/>
              </w:rPr>
            </w:pPr>
            <w:r w:rsidRPr="00445A98">
              <w:rPr>
                <w:rFonts w:ascii="Tahoma" w:hAnsi="Tahoma" w:cs="Tahoma"/>
                <w:sz w:val="18"/>
                <w:szCs w:val="18"/>
              </w:rPr>
              <w:t> </w:t>
            </w:r>
          </w:p>
        </w:tc>
        <w:tc>
          <w:tcPr>
            <w:tcW w:w="3396" w:type="dxa"/>
            <w:tcBorders>
              <w:top w:val="nil"/>
              <w:left w:val="nil"/>
              <w:bottom w:val="single" w:sz="8" w:space="0" w:color="00000A"/>
              <w:right w:val="single" w:sz="8" w:space="0" w:color="00000A"/>
            </w:tcBorders>
            <w:tcMar>
              <w:top w:w="0" w:type="dxa"/>
              <w:left w:w="113" w:type="dxa"/>
              <w:bottom w:w="0" w:type="dxa"/>
              <w:right w:w="108" w:type="dxa"/>
            </w:tcMar>
            <w:hideMark/>
          </w:tcPr>
          <w:p w14:paraId="770164A3" w14:textId="77777777" w:rsidR="000E00CD" w:rsidRPr="00445A98" w:rsidRDefault="000E00CD" w:rsidP="00E647AB">
            <w:pPr>
              <w:pStyle w:val="standard0"/>
              <w:rPr>
                <w:sz w:val="18"/>
                <w:szCs w:val="18"/>
              </w:rPr>
            </w:pPr>
            <w:r w:rsidRPr="00445A98">
              <w:rPr>
                <w:rFonts w:ascii="Tahoma" w:hAnsi="Tahoma" w:cs="Tahoma"/>
                <w:sz w:val="18"/>
                <w:szCs w:val="18"/>
              </w:rPr>
              <w:t> </w:t>
            </w:r>
          </w:p>
        </w:tc>
        <w:tc>
          <w:tcPr>
            <w:tcW w:w="3412" w:type="dxa"/>
            <w:tcBorders>
              <w:top w:val="nil"/>
              <w:left w:val="nil"/>
              <w:bottom w:val="single" w:sz="8" w:space="0" w:color="00000A"/>
              <w:right w:val="single" w:sz="8" w:space="0" w:color="00000A"/>
            </w:tcBorders>
            <w:tcMar>
              <w:top w:w="0" w:type="dxa"/>
              <w:left w:w="113" w:type="dxa"/>
              <w:bottom w:w="0" w:type="dxa"/>
              <w:right w:w="108" w:type="dxa"/>
            </w:tcMar>
            <w:hideMark/>
          </w:tcPr>
          <w:p w14:paraId="0B7EB4D5" w14:textId="77777777" w:rsidR="000E00CD" w:rsidRPr="00445A98" w:rsidRDefault="000E00CD" w:rsidP="00E647AB">
            <w:pPr>
              <w:pStyle w:val="standard0"/>
              <w:rPr>
                <w:sz w:val="18"/>
                <w:szCs w:val="18"/>
              </w:rPr>
            </w:pPr>
            <w:r w:rsidRPr="00445A98">
              <w:rPr>
                <w:rFonts w:ascii="Tahoma" w:hAnsi="Tahoma" w:cs="Tahoma"/>
                <w:sz w:val="18"/>
                <w:szCs w:val="18"/>
              </w:rPr>
              <w:t> </w:t>
            </w:r>
          </w:p>
        </w:tc>
      </w:tr>
      <w:tr w:rsidR="00B85D69" w:rsidRPr="00445A98" w14:paraId="3D016805" w14:textId="77777777" w:rsidTr="00E647AB">
        <w:tc>
          <w:tcPr>
            <w:tcW w:w="2151"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78C8CB1F" w14:textId="77777777" w:rsidR="000E00CD" w:rsidRPr="00445A98" w:rsidRDefault="000E00CD" w:rsidP="00E647AB">
            <w:pPr>
              <w:pStyle w:val="standard0"/>
              <w:rPr>
                <w:sz w:val="18"/>
                <w:szCs w:val="18"/>
              </w:rPr>
            </w:pPr>
            <w:r w:rsidRPr="00445A98">
              <w:rPr>
                <w:rFonts w:ascii="Tahoma" w:hAnsi="Tahoma" w:cs="Tahoma"/>
                <w:sz w:val="18"/>
                <w:szCs w:val="18"/>
              </w:rPr>
              <w:t> </w:t>
            </w:r>
          </w:p>
        </w:tc>
        <w:tc>
          <w:tcPr>
            <w:tcW w:w="3396" w:type="dxa"/>
            <w:tcBorders>
              <w:top w:val="nil"/>
              <w:left w:val="nil"/>
              <w:bottom w:val="single" w:sz="8" w:space="0" w:color="00000A"/>
              <w:right w:val="single" w:sz="8" w:space="0" w:color="00000A"/>
            </w:tcBorders>
            <w:tcMar>
              <w:top w:w="0" w:type="dxa"/>
              <w:left w:w="113" w:type="dxa"/>
              <w:bottom w:w="0" w:type="dxa"/>
              <w:right w:w="108" w:type="dxa"/>
            </w:tcMar>
            <w:hideMark/>
          </w:tcPr>
          <w:p w14:paraId="4A256284" w14:textId="77777777" w:rsidR="000E00CD" w:rsidRPr="00445A98" w:rsidRDefault="000E00CD" w:rsidP="00E647AB">
            <w:pPr>
              <w:pStyle w:val="standard0"/>
              <w:rPr>
                <w:sz w:val="18"/>
                <w:szCs w:val="18"/>
              </w:rPr>
            </w:pPr>
            <w:r w:rsidRPr="00445A98">
              <w:rPr>
                <w:rFonts w:ascii="Tahoma" w:hAnsi="Tahoma" w:cs="Tahoma"/>
                <w:sz w:val="18"/>
                <w:szCs w:val="18"/>
              </w:rPr>
              <w:t> </w:t>
            </w:r>
          </w:p>
        </w:tc>
        <w:tc>
          <w:tcPr>
            <w:tcW w:w="3412" w:type="dxa"/>
            <w:tcBorders>
              <w:top w:val="nil"/>
              <w:left w:val="nil"/>
              <w:bottom w:val="single" w:sz="8" w:space="0" w:color="00000A"/>
              <w:right w:val="single" w:sz="8" w:space="0" w:color="00000A"/>
            </w:tcBorders>
            <w:tcMar>
              <w:top w:w="0" w:type="dxa"/>
              <w:left w:w="113" w:type="dxa"/>
              <w:bottom w:w="0" w:type="dxa"/>
              <w:right w:w="108" w:type="dxa"/>
            </w:tcMar>
            <w:hideMark/>
          </w:tcPr>
          <w:p w14:paraId="17413E58" w14:textId="77777777" w:rsidR="000E00CD" w:rsidRPr="00445A98" w:rsidRDefault="000E00CD" w:rsidP="00E647AB">
            <w:pPr>
              <w:pStyle w:val="standard0"/>
              <w:rPr>
                <w:sz w:val="18"/>
                <w:szCs w:val="18"/>
              </w:rPr>
            </w:pPr>
            <w:r w:rsidRPr="00445A98">
              <w:rPr>
                <w:rFonts w:ascii="Tahoma" w:hAnsi="Tahoma" w:cs="Tahoma"/>
                <w:sz w:val="18"/>
                <w:szCs w:val="18"/>
              </w:rPr>
              <w:t> </w:t>
            </w:r>
          </w:p>
        </w:tc>
      </w:tr>
    </w:tbl>
    <w:p w14:paraId="7A006E8A" w14:textId="77777777" w:rsidR="000E00CD" w:rsidRPr="00445A98" w:rsidRDefault="000E00CD" w:rsidP="000E00CD">
      <w:pPr>
        <w:ind w:left="426" w:hanging="426"/>
        <w:jc w:val="center"/>
        <w:rPr>
          <w:rFonts w:ascii="Tahoma" w:hAnsi="Tahoma" w:cs="Tahoma"/>
          <w:sz w:val="18"/>
          <w:szCs w:val="18"/>
          <w:highlight w:val="yellow"/>
        </w:rPr>
      </w:pPr>
    </w:p>
    <w:p w14:paraId="7D9DA575" w14:textId="25C5EA43" w:rsidR="000E00CD" w:rsidRPr="00445A98" w:rsidRDefault="000E00CD" w:rsidP="000E00CD">
      <w:pPr>
        <w:jc w:val="center"/>
        <w:rPr>
          <w:rFonts w:ascii="Tahoma" w:hAnsi="Tahoma" w:cs="Tahoma"/>
          <w:sz w:val="18"/>
          <w:szCs w:val="18"/>
        </w:rPr>
      </w:pPr>
      <w:r w:rsidRPr="00445A98">
        <w:rPr>
          <w:rFonts w:ascii="Tahoma" w:hAnsi="Tahoma" w:cs="Tahoma"/>
          <w:sz w:val="18"/>
          <w:szCs w:val="18"/>
        </w:rPr>
        <w:t>§ 1</w:t>
      </w:r>
      <w:r w:rsidR="00724F8E">
        <w:rPr>
          <w:rFonts w:ascii="Tahoma" w:hAnsi="Tahoma" w:cs="Tahoma"/>
          <w:sz w:val="18"/>
          <w:szCs w:val="18"/>
        </w:rPr>
        <w:t>2</w:t>
      </w:r>
    </w:p>
    <w:p w14:paraId="23E16720" w14:textId="77777777" w:rsidR="000E00CD" w:rsidRPr="00445A98" w:rsidRDefault="000E00CD" w:rsidP="001059CB">
      <w:pPr>
        <w:numPr>
          <w:ilvl w:val="0"/>
          <w:numId w:val="43"/>
        </w:numPr>
        <w:tabs>
          <w:tab w:val="clear" w:pos="720"/>
          <w:tab w:val="num" w:pos="360"/>
        </w:tabs>
        <w:ind w:left="360"/>
        <w:jc w:val="both"/>
        <w:rPr>
          <w:rFonts w:ascii="Tahoma" w:hAnsi="Tahoma" w:cs="Tahoma"/>
          <w:sz w:val="18"/>
          <w:szCs w:val="18"/>
        </w:rPr>
      </w:pPr>
      <w:r w:rsidRPr="00445A98">
        <w:rPr>
          <w:rFonts w:ascii="Tahoma" w:hAnsi="Tahoma" w:cs="Tahoma"/>
          <w:sz w:val="18"/>
          <w:szCs w:val="18"/>
        </w:rPr>
        <w:t>W razie powstania sporu związanego z wykonaniem umowy, Wykonawca ma obowiązek wyczerpać drogę postępowania reklamacyjnego, kierując swoje roszczenia do Zamawiającego, który ustosunkuje się na piśmie do roszczeń Wykonawcy w terminie 14 dni od daty powiadomienia.</w:t>
      </w:r>
    </w:p>
    <w:p w14:paraId="193E0694" w14:textId="77777777" w:rsidR="000E00CD" w:rsidRPr="00445A98" w:rsidRDefault="000E00CD" w:rsidP="001059CB">
      <w:pPr>
        <w:numPr>
          <w:ilvl w:val="0"/>
          <w:numId w:val="43"/>
        </w:numPr>
        <w:tabs>
          <w:tab w:val="clear" w:pos="720"/>
          <w:tab w:val="num" w:pos="360"/>
        </w:tabs>
        <w:ind w:left="360"/>
        <w:jc w:val="both"/>
        <w:rPr>
          <w:rFonts w:ascii="Tahoma" w:hAnsi="Tahoma" w:cs="Tahoma"/>
          <w:sz w:val="18"/>
          <w:szCs w:val="18"/>
        </w:rPr>
      </w:pPr>
      <w:r w:rsidRPr="00445A98">
        <w:rPr>
          <w:rFonts w:ascii="Tahoma" w:hAnsi="Tahoma" w:cs="Tahoma"/>
          <w:sz w:val="18"/>
          <w:szCs w:val="18"/>
        </w:rPr>
        <w:t>W przypadku niemożności polubownego rozstrzygnięcia sporu w sposób określony w ust.1 strony poddają pod rozstrzygnięcie sądu powszechnego w Łodzi, właściwego ze względu na siedzibę Zamawiającego i zgodnie z polskim prawem.</w:t>
      </w:r>
    </w:p>
    <w:p w14:paraId="7B8F07F8" w14:textId="77777777" w:rsidR="000E00CD" w:rsidRPr="00445A98" w:rsidRDefault="000E00CD" w:rsidP="000E00CD">
      <w:pPr>
        <w:rPr>
          <w:rFonts w:ascii="Tahoma" w:hAnsi="Tahoma" w:cs="Tahoma"/>
          <w:sz w:val="18"/>
          <w:szCs w:val="18"/>
        </w:rPr>
      </w:pPr>
    </w:p>
    <w:p w14:paraId="3931BBBE" w14:textId="630A0845" w:rsidR="000E00CD" w:rsidRPr="00445A98" w:rsidRDefault="000E00CD" w:rsidP="000E00CD">
      <w:pPr>
        <w:jc w:val="center"/>
        <w:rPr>
          <w:rFonts w:ascii="Tahoma" w:hAnsi="Tahoma" w:cs="Tahoma"/>
          <w:sz w:val="18"/>
          <w:szCs w:val="18"/>
        </w:rPr>
      </w:pPr>
      <w:r w:rsidRPr="00445A98">
        <w:rPr>
          <w:rFonts w:ascii="Tahoma" w:hAnsi="Tahoma" w:cs="Tahoma"/>
          <w:sz w:val="18"/>
          <w:szCs w:val="18"/>
        </w:rPr>
        <w:t>§ 1</w:t>
      </w:r>
      <w:r w:rsidR="00724F8E">
        <w:rPr>
          <w:rFonts w:ascii="Tahoma" w:hAnsi="Tahoma" w:cs="Tahoma"/>
          <w:sz w:val="18"/>
          <w:szCs w:val="18"/>
        </w:rPr>
        <w:t>3</w:t>
      </w:r>
    </w:p>
    <w:p w14:paraId="43FC2B3C" w14:textId="77777777" w:rsidR="000E00CD" w:rsidRPr="00445A98" w:rsidRDefault="000E00CD" w:rsidP="000E00CD">
      <w:pPr>
        <w:rPr>
          <w:rFonts w:ascii="Tahoma" w:hAnsi="Tahoma" w:cs="Tahoma"/>
          <w:sz w:val="18"/>
          <w:szCs w:val="18"/>
        </w:rPr>
      </w:pPr>
      <w:r w:rsidRPr="00445A98">
        <w:rPr>
          <w:rFonts w:ascii="Tahoma" w:hAnsi="Tahoma" w:cs="Tahoma"/>
          <w:sz w:val="18"/>
          <w:szCs w:val="18"/>
        </w:rPr>
        <w:t xml:space="preserve">W sprawach nieuregulowanych w Umowie stosuje się przepisy Kodeksu Cywilnego i Prawa zamówień publicznych, oraz postanowienia SWZ postępowania, w wyniku którego rozstrzygnięcia zawarta została  niniejsza umowa. </w:t>
      </w:r>
    </w:p>
    <w:p w14:paraId="3C137404" w14:textId="77777777" w:rsidR="000E00CD" w:rsidRPr="00445A98" w:rsidRDefault="000E00CD" w:rsidP="000E00CD">
      <w:pPr>
        <w:jc w:val="center"/>
        <w:rPr>
          <w:rFonts w:ascii="Tahoma" w:hAnsi="Tahoma" w:cs="Tahoma"/>
          <w:sz w:val="18"/>
          <w:szCs w:val="18"/>
        </w:rPr>
      </w:pPr>
    </w:p>
    <w:p w14:paraId="5156816A" w14:textId="38B8139F" w:rsidR="000E00CD" w:rsidRPr="00445A98" w:rsidRDefault="000E00CD" w:rsidP="000E00CD">
      <w:pPr>
        <w:jc w:val="center"/>
        <w:rPr>
          <w:rFonts w:ascii="Tahoma" w:hAnsi="Tahoma" w:cs="Tahoma"/>
          <w:sz w:val="18"/>
          <w:szCs w:val="18"/>
        </w:rPr>
      </w:pPr>
      <w:r w:rsidRPr="00445A98">
        <w:rPr>
          <w:rFonts w:ascii="Tahoma" w:hAnsi="Tahoma" w:cs="Tahoma"/>
          <w:sz w:val="18"/>
          <w:szCs w:val="18"/>
        </w:rPr>
        <w:t>§ 1</w:t>
      </w:r>
      <w:r w:rsidR="00724F8E">
        <w:rPr>
          <w:rFonts w:ascii="Tahoma" w:hAnsi="Tahoma" w:cs="Tahoma"/>
          <w:sz w:val="18"/>
          <w:szCs w:val="18"/>
        </w:rPr>
        <w:t>4</w:t>
      </w:r>
    </w:p>
    <w:p w14:paraId="7EAF8FAD" w14:textId="77777777" w:rsidR="000E24C1" w:rsidRPr="00445A98" w:rsidRDefault="000E24C1" w:rsidP="001059CB">
      <w:pPr>
        <w:pStyle w:val="Akapitzlist"/>
        <w:numPr>
          <w:ilvl w:val="1"/>
          <w:numId w:val="49"/>
        </w:numPr>
        <w:tabs>
          <w:tab w:val="clear" w:pos="1080"/>
        </w:tabs>
        <w:ind w:left="284" w:hanging="284"/>
        <w:jc w:val="both"/>
        <w:rPr>
          <w:rFonts w:ascii="Tahoma" w:hAnsi="Tahoma" w:cs="Tahoma"/>
          <w:sz w:val="18"/>
          <w:szCs w:val="18"/>
          <w:lang w:eastAsia="zh-CN"/>
        </w:rPr>
      </w:pPr>
      <w:r w:rsidRPr="00445A98">
        <w:rPr>
          <w:rFonts w:ascii="Tahoma" w:hAnsi="Tahoma" w:cs="Tahoma"/>
          <w:sz w:val="18"/>
          <w:szCs w:val="18"/>
          <w:lang w:eastAsia="zh-CN"/>
        </w:rPr>
        <w:t>Zamawiający oświadcza, że posiada status dużego przedsiębiorcy w rozumieniu art. 4 pkt 6 Ustawy z dnia 8 marca 2013 roku o przeciwdziałaniu nadmiernym opóźnieniom w transakcjach handlowych.</w:t>
      </w:r>
    </w:p>
    <w:p w14:paraId="3027EDB0" w14:textId="77777777" w:rsidR="000E00CD" w:rsidRPr="00445A98" w:rsidRDefault="000E00CD" w:rsidP="001059CB">
      <w:pPr>
        <w:pStyle w:val="Akapitzlist"/>
        <w:numPr>
          <w:ilvl w:val="1"/>
          <w:numId w:val="49"/>
        </w:numPr>
        <w:tabs>
          <w:tab w:val="clear" w:pos="1080"/>
          <w:tab w:val="num" w:pos="284"/>
        </w:tabs>
        <w:ind w:left="284" w:hanging="284"/>
        <w:jc w:val="both"/>
        <w:rPr>
          <w:rFonts w:ascii="Tahoma" w:hAnsi="Tahoma" w:cs="Tahoma"/>
          <w:sz w:val="18"/>
          <w:szCs w:val="18"/>
        </w:rPr>
      </w:pPr>
      <w:r w:rsidRPr="00445A98">
        <w:rPr>
          <w:rFonts w:ascii="Tahoma" w:hAnsi="Tahoma" w:cs="Tahoma"/>
          <w:sz w:val="18"/>
          <w:szCs w:val="18"/>
        </w:rPr>
        <w:t>Umowę sporządza się w dwóch jednobrzmiących egzemplarzach: 1 egzemplarz dla Zamawiającego i 1 egzemplarz dla Wykonawcy.</w:t>
      </w:r>
    </w:p>
    <w:p w14:paraId="06D64CF0" w14:textId="77777777" w:rsidR="006A5B98" w:rsidRPr="00A165AE" w:rsidRDefault="006A5B98" w:rsidP="001059CB">
      <w:pPr>
        <w:pStyle w:val="Akapitzlist"/>
        <w:numPr>
          <w:ilvl w:val="1"/>
          <w:numId w:val="49"/>
        </w:numPr>
        <w:tabs>
          <w:tab w:val="clear" w:pos="1080"/>
        </w:tabs>
        <w:ind w:left="284" w:hanging="284"/>
        <w:jc w:val="both"/>
        <w:rPr>
          <w:rFonts w:ascii="Tahoma" w:hAnsi="Tahoma" w:cs="Tahoma"/>
          <w:sz w:val="18"/>
          <w:szCs w:val="18"/>
        </w:rPr>
      </w:pPr>
      <w:r>
        <w:rPr>
          <w:rFonts w:ascii="Tahoma" w:hAnsi="Tahoma" w:cs="Tahoma"/>
          <w:sz w:val="18"/>
          <w:szCs w:val="18"/>
        </w:rPr>
        <w:t>Zmiana umowy wymaga formy pisemnej pod rygorem nieważności.</w:t>
      </w:r>
    </w:p>
    <w:p w14:paraId="6652380D" w14:textId="77777777" w:rsidR="000E00CD" w:rsidRPr="00445A98" w:rsidRDefault="000E00CD" w:rsidP="001059CB">
      <w:pPr>
        <w:pStyle w:val="Akapitzlist"/>
        <w:numPr>
          <w:ilvl w:val="1"/>
          <w:numId w:val="49"/>
        </w:numPr>
        <w:tabs>
          <w:tab w:val="clear" w:pos="1080"/>
        </w:tabs>
        <w:ind w:left="284" w:hanging="284"/>
        <w:jc w:val="both"/>
        <w:rPr>
          <w:rFonts w:ascii="Tahoma" w:hAnsi="Tahoma" w:cs="Tahoma"/>
          <w:sz w:val="18"/>
          <w:szCs w:val="18"/>
        </w:rPr>
      </w:pPr>
      <w:r w:rsidRPr="00445A98">
        <w:rPr>
          <w:rFonts w:ascii="Tahoma" w:hAnsi="Tahoma" w:cs="Tahoma"/>
          <w:sz w:val="18"/>
          <w:szCs w:val="18"/>
        </w:rPr>
        <w:t>Załącznikami stanowiącymi integralną część umowy są:</w:t>
      </w:r>
    </w:p>
    <w:p w14:paraId="7B3D32A5" w14:textId="5DBDEA14" w:rsidR="000E00CD" w:rsidRDefault="000E00CD" w:rsidP="001059CB">
      <w:pPr>
        <w:numPr>
          <w:ilvl w:val="0"/>
          <w:numId w:val="44"/>
        </w:numPr>
        <w:ind w:left="709"/>
        <w:jc w:val="both"/>
        <w:rPr>
          <w:rFonts w:ascii="Tahoma" w:hAnsi="Tahoma" w:cs="Tahoma"/>
          <w:sz w:val="18"/>
          <w:szCs w:val="18"/>
        </w:rPr>
      </w:pPr>
      <w:r w:rsidRPr="00445A98">
        <w:rPr>
          <w:rFonts w:ascii="Tahoma" w:hAnsi="Tahoma" w:cs="Tahoma"/>
          <w:sz w:val="18"/>
          <w:szCs w:val="18"/>
        </w:rPr>
        <w:t>Załącznik nr 1 - Formularz oferty,</w:t>
      </w:r>
    </w:p>
    <w:p w14:paraId="59C9F361" w14:textId="7E4A9B48" w:rsidR="00C0317E" w:rsidRPr="00445A98" w:rsidRDefault="00C0317E" w:rsidP="001059CB">
      <w:pPr>
        <w:numPr>
          <w:ilvl w:val="0"/>
          <w:numId w:val="44"/>
        </w:numPr>
        <w:ind w:left="709"/>
        <w:jc w:val="both"/>
        <w:rPr>
          <w:rFonts w:ascii="Tahoma" w:hAnsi="Tahoma" w:cs="Tahoma"/>
          <w:sz w:val="18"/>
          <w:szCs w:val="18"/>
        </w:rPr>
      </w:pPr>
      <w:r>
        <w:rPr>
          <w:rFonts w:ascii="Tahoma" w:hAnsi="Tahoma" w:cs="Tahoma"/>
          <w:sz w:val="18"/>
          <w:szCs w:val="18"/>
        </w:rPr>
        <w:t>Załącznik nr 1 a – Opis Przedmiotu Zamówienia</w:t>
      </w:r>
    </w:p>
    <w:p w14:paraId="75CCE1AB" w14:textId="6491F444" w:rsidR="000E00CD" w:rsidRDefault="000E00CD" w:rsidP="001059CB">
      <w:pPr>
        <w:numPr>
          <w:ilvl w:val="0"/>
          <w:numId w:val="44"/>
        </w:numPr>
        <w:ind w:left="709"/>
        <w:jc w:val="both"/>
        <w:rPr>
          <w:rFonts w:ascii="Tahoma" w:hAnsi="Tahoma" w:cs="Tahoma"/>
          <w:sz w:val="18"/>
          <w:szCs w:val="18"/>
        </w:rPr>
      </w:pPr>
      <w:r w:rsidRPr="00445A98">
        <w:rPr>
          <w:rFonts w:ascii="Tahoma" w:hAnsi="Tahoma" w:cs="Tahoma"/>
          <w:sz w:val="18"/>
          <w:szCs w:val="18"/>
        </w:rPr>
        <w:t>Załącznik nr 2 - Formularz asortymentowo-cenowy.</w:t>
      </w:r>
    </w:p>
    <w:p w14:paraId="77DB7E10" w14:textId="71798347" w:rsidR="00691097" w:rsidRDefault="00691097" w:rsidP="001059CB">
      <w:pPr>
        <w:numPr>
          <w:ilvl w:val="0"/>
          <w:numId w:val="44"/>
        </w:numPr>
        <w:ind w:left="709"/>
        <w:jc w:val="both"/>
        <w:rPr>
          <w:rFonts w:ascii="Tahoma" w:hAnsi="Tahoma" w:cs="Tahoma"/>
          <w:sz w:val="18"/>
          <w:szCs w:val="18"/>
        </w:rPr>
      </w:pPr>
      <w:r w:rsidRPr="000A4A37">
        <w:rPr>
          <w:rFonts w:ascii="Tahoma" w:hAnsi="Tahoma" w:cs="Tahoma"/>
          <w:sz w:val="18"/>
          <w:szCs w:val="18"/>
        </w:rPr>
        <w:t>Załącznik nr 3 - Oświadczenie Zamawiającego o skorzystaniu z prawa opcji.</w:t>
      </w:r>
    </w:p>
    <w:p w14:paraId="5DAE305B" w14:textId="7E23F1BC" w:rsidR="002C6F27" w:rsidRDefault="002C6F27" w:rsidP="001059CB">
      <w:pPr>
        <w:numPr>
          <w:ilvl w:val="0"/>
          <w:numId w:val="44"/>
        </w:numPr>
        <w:ind w:left="709"/>
        <w:jc w:val="both"/>
        <w:rPr>
          <w:rFonts w:ascii="Tahoma" w:hAnsi="Tahoma" w:cs="Tahoma"/>
          <w:sz w:val="18"/>
          <w:szCs w:val="18"/>
        </w:rPr>
      </w:pPr>
      <w:r>
        <w:rPr>
          <w:rFonts w:ascii="Tahoma" w:hAnsi="Tahoma" w:cs="Tahoma"/>
          <w:sz w:val="18"/>
          <w:szCs w:val="18"/>
        </w:rPr>
        <w:t>Załącznik nr 4 – Wzór umowy powierzenia przetwarzania danych osobowych</w:t>
      </w:r>
    </w:p>
    <w:p w14:paraId="43FDB42E" w14:textId="3E23EE60" w:rsidR="00D66FAC" w:rsidRPr="000A4A37" w:rsidRDefault="00D66FAC" w:rsidP="001059CB">
      <w:pPr>
        <w:numPr>
          <w:ilvl w:val="0"/>
          <w:numId w:val="44"/>
        </w:numPr>
        <w:ind w:left="709"/>
        <w:jc w:val="both"/>
        <w:rPr>
          <w:rFonts w:ascii="Tahoma" w:hAnsi="Tahoma" w:cs="Tahoma"/>
          <w:sz w:val="18"/>
          <w:szCs w:val="18"/>
        </w:rPr>
      </w:pPr>
      <w:r>
        <w:rPr>
          <w:rFonts w:ascii="Tahoma" w:hAnsi="Tahoma" w:cs="Tahoma"/>
          <w:sz w:val="18"/>
          <w:szCs w:val="18"/>
        </w:rPr>
        <w:t xml:space="preserve">Załącznik nr 5 – Wykaz osób zatrudnionych </w:t>
      </w:r>
      <w:r w:rsidR="00B13233">
        <w:rPr>
          <w:rFonts w:ascii="Tahoma" w:hAnsi="Tahoma" w:cs="Tahoma"/>
          <w:sz w:val="18"/>
          <w:szCs w:val="18"/>
        </w:rPr>
        <w:t>na umowę o pracę</w:t>
      </w:r>
    </w:p>
    <w:p w14:paraId="4E54B9A2" w14:textId="77777777" w:rsidR="00691097" w:rsidRDefault="00691097" w:rsidP="00691097">
      <w:pPr>
        <w:ind w:left="709"/>
        <w:jc w:val="both"/>
        <w:rPr>
          <w:rFonts w:ascii="Tahoma" w:hAnsi="Tahoma" w:cs="Tahoma"/>
          <w:sz w:val="18"/>
          <w:szCs w:val="18"/>
        </w:rPr>
      </w:pPr>
    </w:p>
    <w:p w14:paraId="4FFA5588" w14:textId="77777777" w:rsidR="002119A4" w:rsidRDefault="002119A4" w:rsidP="002119A4">
      <w:pPr>
        <w:jc w:val="both"/>
        <w:rPr>
          <w:rFonts w:ascii="Tahoma" w:hAnsi="Tahoma" w:cs="Tahoma"/>
          <w:sz w:val="18"/>
          <w:szCs w:val="18"/>
        </w:rPr>
      </w:pPr>
    </w:p>
    <w:p w14:paraId="51B01859" w14:textId="77777777" w:rsidR="002119A4" w:rsidRDefault="002119A4" w:rsidP="002119A4">
      <w:pPr>
        <w:jc w:val="both"/>
        <w:rPr>
          <w:rFonts w:ascii="Tahoma" w:hAnsi="Tahoma" w:cs="Tahoma"/>
          <w:sz w:val="18"/>
          <w:szCs w:val="18"/>
        </w:rPr>
      </w:pPr>
    </w:p>
    <w:p w14:paraId="6BA2F548" w14:textId="77777777" w:rsidR="002119A4" w:rsidRDefault="002119A4" w:rsidP="002119A4">
      <w:pPr>
        <w:jc w:val="both"/>
        <w:rPr>
          <w:rFonts w:ascii="Tahoma" w:hAnsi="Tahoma" w:cs="Tahoma"/>
          <w:sz w:val="18"/>
          <w:szCs w:val="18"/>
        </w:rPr>
      </w:pPr>
    </w:p>
    <w:p w14:paraId="65A8BB06" w14:textId="77777777" w:rsidR="000E00CD" w:rsidRPr="00445A98" w:rsidRDefault="000E00CD" w:rsidP="000E00CD">
      <w:pPr>
        <w:pStyle w:val="Tekstpodstawowy"/>
        <w:jc w:val="center"/>
        <w:rPr>
          <w:rFonts w:cs="Tahoma"/>
          <w:b/>
          <w:iCs/>
          <w:smallCaps/>
          <w:kern w:val="1"/>
          <w:sz w:val="20"/>
        </w:rPr>
      </w:pPr>
      <w:r w:rsidRPr="00445A98">
        <w:rPr>
          <w:rFonts w:ascii="Tahoma" w:hAnsi="Tahoma" w:cs="Tahoma"/>
          <w:b/>
          <w:sz w:val="20"/>
        </w:rPr>
        <w:t>Wykonawca</w:t>
      </w:r>
      <w:r w:rsidRPr="00445A98">
        <w:rPr>
          <w:rFonts w:ascii="Tahoma" w:hAnsi="Tahoma" w:cs="Tahoma"/>
          <w:b/>
          <w:sz w:val="20"/>
        </w:rPr>
        <w:tab/>
      </w:r>
      <w:r w:rsidRPr="00445A98">
        <w:rPr>
          <w:rFonts w:ascii="Tahoma" w:hAnsi="Tahoma" w:cs="Tahoma"/>
          <w:b/>
          <w:sz w:val="20"/>
        </w:rPr>
        <w:tab/>
      </w:r>
      <w:r w:rsidRPr="00445A98">
        <w:rPr>
          <w:rFonts w:ascii="Tahoma" w:hAnsi="Tahoma" w:cs="Tahoma"/>
          <w:b/>
          <w:sz w:val="20"/>
        </w:rPr>
        <w:tab/>
      </w:r>
      <w:r w:rsidRPr="00445A98">
        <w:rPr>
          <w:rFonts w:ascii="Tahoma" w:hAnsi="Tahoma" w:cs="Tahoma"/>
          <w:b/>
          <w:sz w:val="20"/>
        </w:rPr>
        <w:tab/>
      </w:r>
      <w:r w:rsidRPr="00445A98">
        <w:rPr>
          <w:rFonts w:ascii="Tahoma" w:hAnsi="Tahoma" w:cs="Tahoma"/>
          <w:b/>
          <w:sz w:val="20"/>
        </w:rPr>
        <w:tab/>
      </w:r>
      <w:r w:rsidRPr="00445A98">
        <w:rPr>
          <w:rFonts w:ascii="Tahoma" w:hAnsi="Tahoma" w:cs="Tahoma"/>
          <w:b/>
          <w:sz w:val="20"/>
        </w:rPr>
        <w:tab/>
      </w:r>
      <w:r w:rsidRPr="00445A98">
        <w:rPr>
          <w:rFonts w:ascii="Tahoma" w:hAnsi="Tahoma" w:cs="Tahoma"/>
          <w:b/>
          <w:sz w:val="20"/>
        </w:rPr>
        <w:tab/>
      </w:r>
      <w:r w:rsidRPr="00445A98">
        <w:rPr>
          <w:rFonts w:ascii="Tahoma" w:hAnsi="Tahoma" w:cs="Tahoma"/>
          <w:b/>
          <w:sz w:val="20"/>
        </w:rPr>
        <w:tab/>
        <w:t>Zamawiający</w:t>
      </w:r>
    </w:p>
    <w:p w14:paraId="151BB65D" w14:textId="77777777" w:rsidR="0032272C" w:rsidRDefault="0032272C" w:rsidP="004F79E8">
      <w:pPr>
        <w:rPr>
          <w:rFonts w:ascii="Tahoma" w:hAnsi="Tahoma" w:cs="Tahoma"/>
          <w:b/>
          <w:sz w:val="18"/>
          <w:szCs w:val="20"/>
        </w:rPr>
      </w:pPr>
    </w:p>
    <w:p w14:paraId="632FD7D0" w14:textId="77777777" w:rsidR="0032272C" w:rsidRDefault="0032272C" w:rsidP="009C1845">
      <w:pPr>
        <w:jc w:val="right"/>
        <w:rPr>
          <w:rFonts w:ascii="Tahoma" w:hAnsi="Tahoma" w:cs="Tahoma"/>
          <w:b/>
          <w:sz w:val="18"/>
          <w:szCs w:val="20"/>
        </w:rPr>
      </w:pPr>
    </w:p>
    <w:p w14:paraId="3D773216" w14:textId="0D344644" w:rsidR="002119A4" w:rsidRDefault="002119A4" w:rsidP="009C1845">
      <w:pPr>
        <w:jc w:val="right"/>
        <w:rPr>
          <w:rFonts w:ascii="Tahoma" w:hAnsi="Tahoma" w:cs="Tahoma"/>
          <w:b/>
          <w:sz w:val="18"/>
          <w:szCs w:val="20"/>
        </w:rPr>
      </w:pPr>
    </w:p>
    <w:p w14:paraId="29785840" w14:textId="7EEB3724" w:rsidR="005F55C8" w:rsidRDefault="005F55C8" w:rsidP="009C1845">
      <w:pPr>
        <w:jc w:val="right"/>
        <w:rPr>
          <w:rFonts w:ascii="Tahoma" w:hAnsi="Tahoma" w:cs="Tahoma"/>
          <w:b/>
          <w:sz w:val="18"/>
          <w:szCs w:val="20"/>
        </w:rPr>
      </w:pPr>
    </w:p>
    <w:p w14:paraId="20AF557E" w14:textId="2889A6E0" w:rsidR="005F55C8" w:rsidRDefault="005F55C8" w:rsidP="009C1845">
      <w:pPr>
        <w:jc w:val="right"/>
        <w:rPr>
          <w:rFonts w:ascii="Tahoma" w:hAnsi="Tahoma" w:cs="Tahoma"/>
          <w:b/>
          <w:sz w:val="18"/>
          <w:szCs w:val="20"/>
        </w:rPr>
      </w:pPr>
    </w:p>
    <w:p w14:paraId="43D3B05F" w14:textId="008050FF" w:rsidR="005F55C8" w:rsidRDefault="005F55C8" w:rsidP="009C1845">
      <w:pPr>
        <w:jc w:val="right"/>
        <w:rPr>
          <w:rFonts w:ascii="Tahoma" w:hAnsi="Tahoma" w:cs="Tahoma"/>
          <w:b/>
          <w:sz w:val="18"/>
          <w:szCs w:val="20"/>
        </w:rPr>
      </w:pPr>
    </w:p>
    <w:p w14:paraId="55AFE941" w14:textId="5479620C" w:rsidR="005F55C8" w:rsidRDefault="005F55C8" w:rsidP="009C1845">
      <w:pPr>
        <w:jc w:val="right"/>
        <w:rPr>
          <w:rFonts w:ascii="Tahoma" w:hAnsi="Tahoma" w:cs="Tahoma"/>
          <w:b/>
          <w:sz w:val="18"/>
          <w:szCs w:val="20"/>
        </w:rPr>
      </w:pPr>
    </w:p>
    <w:p w14:paraId="4FB34D9C" w14:textId="34339482" w:rsidR="005F55C8" w:rsidRDefault="005F55C8" w:rsidP="009C1845">
      <w:pPr>
        <w:jc w:val="right"/>
        <w:rPr>
          <w:rFonts w:ascii="Tahoma" w:hAnsi="Tahoma" w:cs="Tahoma"/>
          <w:b/>
          <w:sz w:val="18"/>
          <w:szCs w:val="20"/>
        </w:rPr>
      </w:pPr>
    </w:p>
    <w:p w14:paraId="39D50164" w14:textId="0C9F21DD" w:rsidR="005F55C8" w:rsidRDefault="005F55C8" w:rsidP="009C1845">
      <w:pPr>
        <w:jc w:val="right"/>
        <w:rPr>
          <w:rFonts w:ascii="Tahoma" w:hAnsi="Tahoma" w:cs="Tahoma"/>
          <w:b/>
          <w:sz w:val="18"/>
          <w:szCs w:val="20"/>
        </w:rPr>
      </w:pPr>
    </w:p>
    <w:p w14:paraId="4FE2DA60" w14:textId="59B0A609" w:rsidR="005F55C8" w:rsidRDefault="005F55C8" w:rsidP="009C1845">
      <w:pPr>
        <w:jc w:val="right"/>
        <w:rPr>
          <w:rFonts w:ascii="Tahoma" w:hAnsi="Tahoma" w:cs="Tahoma"/>
          <w:b/>
          <w:sz w:val="18"/>
          <w:szCs w:val="20"/>
        </w:rPr>
      </w:pPr>
    </w:p>
    <w:p w14:paraId="68DE7D5C" w14:textId="7F96735C" w:rsidR="005F55C8" w:rsidRDefault="005F55C8" w:rsidP="009C1845">
      <w:pPr>
        <w:jc w:val="right"/>
        <w:rPr>
          <w:rFonts w:ascii="Tahoma" w:hAnsi="Tahoma" w:cs="Tahoma"/>
          <w:b/>
          <w:sz w:val="18"/>
          <w:szCs w:val="20"/>
        </w:rPr>
      </w:pPr>
    </w:p>
    <w:bookmarkStart w:id="2" w:name="_MON_1780466156"/>
    <w:bookmarkEnd w:id="2"/>
    <w:p w14:paraId="3B4A6453" w14:textId="494917FC" w:rsidR="000B4EEA" w:rsidRPr="00DF7028" w:rsidRDefault="001C480F" w:rsidP="001059CB">
      <w:pPr>
        <w:pStyle w:val="Tre"/>
        <w:numPr>
          <w:ilvl w:val="0"/>
          <w:numId w:val="85"/>
        </w:numPr>
        <w:tabs>
          <w:tab w:val="clear" w:pos="1909"/>
          <w:tab w:val="num" w:pos="0"/>
        </w:tabs>
        <w:ind w:left="360" w:hanging="360"/>
        <w:jc w:val="both"/>
        <w:rPr>
          <w:rFonts w:ascii="Tahoma" w:hAnsi="Tahoma" w:cs="Tahoma"/>
          <w:sz w:val="18"/>
          <w:szCs w:val="18"/>
        </w:rPr>
      </w:pPr>
      <w:r w:rsidRPr="004C2F52">
        <w:rPr>
          <w:rFonts w:ascii="Tahoma" w:hAnsi="Tahoma" w:cs="Tahoma"/>
          <w:b/>
          <w:sz w:val="18"/>
          <w:szCs w:val="20"/>
        </w:rPr>
        <w:object w:dxaOrig="9072" w:dyaOrig="13785" w14:anchorId="7EB196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689.25pt" o:ole="">
            <v:imagedata r:id="rId53" o:title=""/>
          </v:shape>
          <o:OLEObject Type="Embed" ProgID="Word.Document.12" ShapeID="_x0000_i1025" DrawAspect="Content" ObjectID="_1782302162" r:id="rId54">
            <o:FieldCodes>\s</o:FieldCodes>
          </o:OLEObject>
        </w:object>
      </w:r>
      <w:r w:rsidR="000B4EEA" w:rsidRPr="000B4EEA">
        <w:rPr>
          <w:rFonts w:ascii="Tahoma" w:hAnsi="Tahoma" w:cs="Tahoma"/>
          <w:sz w:val="18"/>
          <w:szCs w:val="18"/>
        </w:rPr>
        <w:t xml:space="preserve"> </w:t>
      </w:r>
      <w:r w:rsidR="000B4EEA" w:rsidRPr="00DF7028">
        <w:rPr>
          <w:rFonts w:ascii="Tahoma" w:hAnsi="Tahoma" w:cs="Tahoma"/>
          <w:sz w:val="18"/>
          <w:szCs w:val="18"/>
        </w:rPr>
        <w:t>Powierzenie przetwarzania danych osobowych obejmuje dane osobowe dotyczące (kategoria os</w:t>
      </w:r>
      <w:r w:rsidR="000B4EEA" w:rsidRPr="00DF7028">
        <w:rPr>
          <w:rFonts w:ascii="Tahoma" w:hAnsi="Tahoma" w:cs="Tahoma"/>
          <w:sz w:val="18"/>
          <w:szCs w:val="18"/>
          <w:lang w:val="es-ES"/>
        </w:rPr>
        <w:t>ó</w:t>
      </w:r>
      <w:r w:rsidR="000B4EEA" w:rsidRPr="00DF7028">
        <w:rPr>
          <w:rFonts w:ascii="Tahoma" w:hAnsi="Tahoma" w:cs="Tahoma"/>
          <w:sz w:val="18"/>
          <w:szCs w:val="18"/>
        </w:rPr>
        <w:t>b i rodzaj danych):</w:t>
      </w:r>
    </w:p>
    <w:p w14:paraId="2FF7A7E2" w14:textId="77777777" w:rsidR="000B4EEA" w:rsidRPr="00DF7028" w:rsidRDefault="000B4EEA" w:rsidP="001059CB">
      <w:pPr>
        <w:pStyle w:val="Tre"/>
        <w:numPr>
          <w:ilvl w:val="2"/>
          <w:numId w:val="89"/>
        </w:numPr>
        <w:ind w:left="567" w:hanging="141"/>
        <w:jc w:val="both"/>
        <w:rPr>
          <w:rFonts w:ascii="Tahoma" w:hAnsi="Tahoma" w:cs="Tahoma"/>
          <w:sz w:val="18"/>
          <w:szCs w:val="18"/>
        </w:rPr>
      </w:pPr>
      <w:r w:rsidRPr="00DF7028">
        <w:rPr>
          <w:rFonts w:ascii="Tahoma" w:hAnsi="Tahoma" w:cs="Tahoma"/>
          <w:sz w:val="18"/>
          <w:szCs w:val="18"/>
        </w:rPr>
        <w:t>pacjentów Administratora:</w:t>
      </w:r>
    </w:p>
    <w:p w14:paraId="4AF06557" w14:textId="77777777" w:rsidR="000B4EEA" w:rsidRPr="00DF7028" w:rsidRDefault="000B4EEA" w:rsidP="001059CB">
      <w:pPr>
        <w:pStyle w:val="Tre"/>
        <w:numPr>
          <w:ilvl w:val="2"/>
          <w:numId w:val="88"/>
        </w:numPr>
        <w:ind w:firstLine="131"/>
        <w:jc w:val="both"/>
        <w:rPr>
          <w:rFonts w:ascii="Tahoma" w:hAnsi="Tahoma" w:cs="Tahoma"/>
          <w:sz w:val="18"/>
          <w:szCs w:val="18"/>
        </w:rPr>
      </w:pPr>
      <w:r w:rsidRPr="00DF7028">
        <w:rPr>
          <w:rFonts w:ascii="Tahoma" w:hAnsi="Tahoma" w:cs="Tahoma"/>
          <w:sz w:val="18"/>
          <w:szCs w:val="18"/>
        </w:rPr>
        <w:t>dane identyfikacyjne (…</w:t>
      </w:r>
      <w:r>
        <w:rPr>
          <w:rFonts w:ascii="Tahoma" w:hAnsi="Tahoma" w:cs="Tahoma"/>
          <w:sz w:val="18"/>
          <w:szCs w:val="18"/>
        </w:rPr>
        <w:t>imię, nazwisko, PESEL</w:t>
      </w:r>
      <w:r w:rsidRPr="00DF7028">
        <w:rPr>
          <w:rFonts w:ascii="Tahoma" w:hAnsi="Tahoma" w:cs="Tahoma"/>
          <w:sz w:val="18"/>
          <w:szCs w:val="18"/>
        </w:rPr>
        <w:t>………);</w:t>
      </w:r>
    </w:p>
    <w:p w14:paraId="036C8517" w14:textId="77777777" w:rsidR="000B4EEA" w:rsidRPr="00651F4F" w:rsidRDefault="000B4EEA" w:rsidP="001059CB">
      <w:pPr>
        <w:pStyle w:val="Tre"/>
        <w:numPr>
          <w:ilvl w:val="2"/>
          <w:numId w:val="88"/>
        </w:numPr>
        <w:ind w:firstLine="131"/>
        <w:jc w:val="both"/>
        <w:rPr>
          <w:rFonts w:ascii="Tahoma" w:hAnsi="Tahoma" w:cs="Tahoma"/>
          <w:color w:val="auto"/>
          <w:sz w:val="18"/>
          <w:szCs w:val="18"/>
        </w:rPr>
      </w:pPr>
      <w:r w:rsidRPr="006D5221">
        <w:rPr>
          <w:rFonts w:ascii="Tahoma" w:hAnsi="Tahoma" w:cs="Tahoma"/>
          <w:color w:val="auto"/>
          <w:sz w:val="18"/>
          <w:szCs w:val="18"/>
        </w:rPr>
        <w:t>dane biometryczne (…</w:t>
      </w:r>
      <w:r>
        <w:rPr>
          <w:rFonts w:ascii="Tahoma" w:hAnsi="Tahoma" w:cs="Tahoma"/>
          <w:color w:val="auto"/>
          <w:sz w:val="18"/>
          <w:szCs w:val="18"/>
        </w:rPr>
        <w:t>masa ciała, wzrost</w:t>
      </w:r>
      <w:r w:rsidRPr="006D5221">
        <w:rPr>
          <w:rFonts w:ascii="Tahoma" w:hAnsi="Tahoma" w:cs="Tahoma"/>
          <w:color w:val="auto"/>
          <w:sz w:val="18"/>
          <w:szCs w:val="18"/>
        </w:rPr>
        <w:t>………);</w:t>
      </w:r>
    </w:p>
    <w:p w14:paraId="753A6598" w14:textId="77777777" w:rsidR="000B4EEA" w:rsidRPr="00DF7028" w:rsidRDefault="000B4EEA" w:rsidP="001059CB">
      <w:pPr>
        <w:pStyle w:val="Tre"/>
        <w:numPr>
          <w:ilvl w:val="2"/>
          <w:numId w:val="89"/>
        </w:numPr>
        <w:ind w:left="567" w:hanging="141"/>
        <w:jc w:val="both"/>
        <w:rPr>
          <w:rFonts w:ascii="Tahoma" w:hAnsi="Tahoma" w:cs="Tahoma"/>
          <w:sz w:val="18"/>
          <w:szCs w:val="18"/>
        </w:rPr>
      </w:pPr>
      <w:r w:rsidRPr="00DF7028">
        <w:rPr>
          <w:rFonts w:ascii="Tahoma" w:hAnsi="Tahoma" w:cs="Tahoma"/>
          <w:sz w:val="18"/>
          <w:szCs w:val="18"/>
        </w:rPr>
        <w:t>pracowników Administratora:</w:t>
      </w:r>
    </w:p>
    <w:p w14:paraId="5C5878CB" w14:textId="77777777" w:rsidR="000B4EEA" w:rsidRPr="00DF7028" w:rsidRDefault="000B4EEA" w:rsidP="001059CB">
      <w:pPr>
        <w:pStyle w:val="Tre"/>
        <w:numPr>
          <w:ilvl w:val="2"/>
          <w:numId w:val="90"/>
        </w:numPr>
        <w:ind w:firstLine="131"/>
        <w:jc w:val="both"/>
        <w:rPr>
          <w:rFonts w:ascii="Tahoma" w:hAnsi="Tahoma" w:cs="Tahoma"/>
          <w:sz w:val="18"/>
          <w:szCs w:val="18"/>
        </w:rPr>
      </w:pPr>
      <w:r w:rsidRPr="00DF7028">
        <w:rPr>
          <w:rFonts w:ascii="Tahoma" w:hAnsi="Tahoma" w:cs="Tahoma"/>
          <w:sz w:val="18"/>
          <w:szCs w:val="18"/>
        </w:rPr>
        <w:t>dane identyfikacyjne (…………);</w:t>
      </w:r>
    </w:p>
    <w:p w14:paraId="491EF842" w14:textId="77777777" w:rsidR="000B4EEA" w:rsidRPr="00DF7028" w:rsidRDefault="000B4EEA" w:rsidP="001059CB">
      <w:pPr>
        <w:pStyle w:val="Tre"/>
        <w:numPr>
          <w:ilvl w:val="2"/>
          <w:numId w:val="90"/>
        </w:numPr>
        <w:ind w:firstLine="131"/>
        <w:jc w:val="both"/>
        <w:rPr>
          <w:rFonts w:ascii="Tahoma" w:hAnsi="Tahoma" w:cs="Tahoma"/>
          <w:sz w:val="18"/>
          <w:szCs w:val="18"/>
        </w:rPr>
      </w:pPr>
      <w:r w:rsidRPr="00DF7028">
        <w:rPr>
          <w:rFonts w:ascii="Tahoma" w:hAnsi="Tahoma" w:cs="Tahoma"/>
          <w:sz w:val="18"/>
          <w:szCs w:val="18"/>
        </w:rPr>
        <w:t>dane adresowe (…………);</w:t>
      </w:r>
    </w:p>
    <w:p w14:paraId="4426E720" w14:textId="77777777" w:rsidR="000B4EEA" w:rsidRPr="00DF7028" w:rsidRDefault="000B4EEA" w:rsidP="001059CB">
      <w:pPr>
        <w:pStyle w:val="Tre"/>
        <w:numPr>
          <w:ilvl w:val="2"/>
          <w:numId w:val="90"/>
        </w:numPr>
        <w:ind w:firstLine="131"/>
        <w:jc w:val="both"/>
        <w:rPr>
          <w:rFonts w:ascii="Tahoma" w:hAnsi="Tahoma" w:cs="Tahoma"/>
          <w:sz w:val="18"/>
          <w:szCs w:val="18"/>
        </w:rPr>
      </w:pPr>
      <w:r w:rsidRPr="00DF7028">
        <w:rPr>
          <w:rFonts w:ascii="Tahoma" w:hAnsi="Tahoma" w:cs="Tahoma"/>
          <w:sz w:val="18"/>
          <w:szCs w:val="18"/>
        </w:rPr>
        <w:t>dane kontaktowe;</w:t>
      </w:r>
    </w:p>
    <w:p w14:paraId="237D86BA" w14:textId="77777777" w:rsidR="000B4EEA" w:rsidRPr="00651F4F" w:rsidRDefault="000B4EEA" w:rsidP="001059CB">
      <w:pPr>
        <w:pStyle w:val="Tre"/>
        <w:numPr>
          <w:ilvl w:val="2"/>
          <w:numId w:val="90"/>
        </w:numPr>
        <w:ind w:firstLine="131"/>
        <w:jc w:val="both"/>
        <w:rPr>
          <w:rFonts w:ascii="Tahoma" w:hAnsi="Tahoma" w:cs="Tahoma"/>
          <w:sz w:val="18"/>
          <w:szCs w:val="18"/>
        </w:rPr>
      </w:pPr>
      <w:r w:rsidRPr="00DF7028">
        <w:rPr>
          <w:rFonts w:ascii="Tahoma" w:hAnsi="Tahoma" w:cs="Tahoma"/>
          <w:sz w:val="18"/>
          <w:szCs w:val="18"/>
        </w:rPr>
        <w:t>dane o prawie wykonywania zawodu;</w:t>
      </w:r>
    </w:p>
    <w:p w14:paraId="21A647B8" w14:textId="77777777" w:rsidR="000B4EEA" w:rsidRPr="00DF7028" w:rsidRDefault="000B4EEA" w:rsidP="000B4EEA">
      <w:pPr>
        <w:pStyle w:val="Tre"/>
        <w:jc w:val="center"/>
        <w:rPr>
          <w:rFonts w:ascii="Tahoma" w:hAnsi="Tahoma" w:cs="Tahoma"/>
          <w:sz w:val="2"/>
          <w:szCs w:val="2"/>
        </w:rPr>
      </w:pPr>
    </w:p>
    <w:p w14:paraId="031A0F86" w14:textId="77777777" w:rsidR="000B4EEA" w:rsidRDefault="000B4EEA" w:rsidP="000B4EEA">
      <w:pPr>
        <w:pStyle w:val="Tre"/>
        <w:jc w:val="center"/>
        <w:rPr>
          <w:rFonts w:ascii="Tahoma" w:hAnsi="Tahoma" w:cs="Tahoma"/>
          <w:sz w:val="18"/>
          <w:szCs w:val="18"/>
        </w:rPr>
      </w:pPr>
    </w:p>
    <w:p w14:paraId="19D24B91" w14:textId="77777777" w:rsidR="000B4EEA" w:rsidRDefault="000B4EEA" w:rsidP="000B4EEA">
      <w:pPr>
        <w:pStyle w:val="Tre"/>
        <w:jc w:val="center"/>
        <w:rPr>
          <w:rFonts w:ascii="Tahoma" w:hAnsi="Tahoma" w:cs="Tahoma"/>
          <w:sz w:val="18"/>
          <w:szCs w:val="18"/>
        </w:rPr>
      </w:pPr>
    </w:p>
    <w:p w14:paraId="33A9C2E2" w14:textId="77777777" w:rsidR="000B4EEA" w:rsidRPr="00DF7028" w:rsidRDefault="000B4EEA" w:rsidP="000B4EEA">
      <w:pPr>
        <w:pStyle w:val="Tre"/>
        <w:jc w:val="center"/>
        <w:rPr>
          <w:rFonts w:ascii="Tahoma" w:hAnsi="Tahoma" w:cs="Tahoma"/>
          <w:sz w:val="18"/>
          <w:szCs w:val="18"/>
        </w:rPr>
      </w:pPr>
      <w:r w:rsidRPr="00DF7028">
        <w:rPr>
          <w:rFonts w:ascii="Tahoma" w:hAnsi="Tahoma" w:cs="Tahoma"/>
          <w:sz w:val="18"/>
          <w:szCs w:val="18"/>
        </w:rPr>
        <w:t>§ 3</w:t>
      </w:r>
    </w:p>
    <w:p w14:paraId="12A63457" w14:textId="77777777" w:rsidR="000B4EEA" w:rsidRPr="00DF7028" w:rsidRDefault="000B4EEA" w:rsidP="001059CB">
      <w:pPr>
        <w:pStyle w:val="Tre"/>
        <w:numPr>
          <w:ilvl w:val="0"/>
          <w:numId w:val="87"/>
        </w:numPr>
        <w:rPr>
          <w:rFonts w:ascii="Tahoma" w:hAnsi="Tahoma" w:cs="Tahoma"/>
          <w:sz w:val="18"/>
          <w:szCs w:val="18"/>
        </w:rPr>
      </w:pPr>
      <w:r w:rsidRPr="00DF7028">
        <w:rPr>
          <w:rFonts w:ascii="Tahoma" w:hAnsi="Tahoma" w:cs="Tahoma"/>
          <w:sz w:val="18"/>
          <w:szCs w:val="18"/>
        </w:rPr>
        <w:t>Powierzenie przetwarzania danych osobowych, o którym mowa w § 2 umowy</w:t>
      </w:r>
      <w:r>
        <w:rPr>
          <w:rFonts w:ascii="Tahoma" w:hAnsi="Tahoma" w:cs="Tahoma"/>
          <w:sz w:val="18"/>
          <w:szCs w:val="18"/>
        </w:rPr>
        <w:t xml:space="preserve"> obejmuje następujące czynności:</w:t>
      </w:r>
    </w:p>
    <w:p w14:paraId="0D32B816" w14:textId="77777777" w:rsidR="000B4EEA" w:rsidRPr="00DF7028" w:rsidRDefault="000B4EEA" w:rsidP="001059CB">
      <w:pPr>
        <w:pStyle w:val="Tre"/>
        <w:numPr>
          <w:ilvl w:val="1"/>
          <w:numId w:val="86"/>
        </w:numPr>
        <w:tabs>
          <w:tab w:val="clear" w:pos="454"/>
          <w:tab w:val="num" w:pos="0"/>
        </w:tabs>
        <w:ind w:left="1080" w:hanging="360"/>
        <w:rPr>
          <w:rFonts w:ascii="Tahoma" w:hAnsi="Tahoma" w:cs="Tahoma"/>
          <w:sz w:val="18"/>
          <w:szCs w:val="18"/>
        </w:rPr>
      </w:pPr>
      <w:r w:rsidRPr="00DF7028">
        <w:rPr>
          <w:rFonts w:ascii="Tahoma" w:hAnsi="Tahoma" w:cs="Tahoma"/>
          <w:sz w:val="18"/>
          <w:szCs w:val="18"/>
        </w:rPr>
        <w:t>zbieranie;</w:t>
      </w:r>
    </w:p>
    <w:p w14:paraId="6DCCEC98" w14:textId="77777777" w:rsidR="000B4EEA" w:rsidRPr="00DF7028" w:rsidRDefault="000B4EEA" w:rsidP="001059CB">
      <w:pPr>
        <w:pStyle w:val="Tre"/>
        <w:numPr>
          <w:ilvl w:val="1"/>
          <w:numId w:val="86"/>
        </w:numPr>
        <w:tabs>
          <w:tab w:val="clear" w:pos="454"/>
          <w:tab w:val="num" w:pos="0"/>
        </w:tabs>
        <w:ind w:left="1080" w:hanging="360"/>
        <w:rPr>
          <w:rFonts w:ascii="Tahoma" w:hAnsi="Tahoma" w:cs="Tahoma"/>
          <w:sz w:val="18"/>
          <w:szCs w:val="18"/>
        </w:rPr>
      </w:pPr>
      <w:r w:rsidRPr="00DF7028">
        <w:rPr>
          <w:rFonts w:ascii="Tahoma" w:hAnsi="Tahoma" w:cs="Tahoma"/>
          <w:sz w:val="18"/>
          <w:szCs w:val="18"/>
        </w:rPr>
        <w:t>utrwalanie;</w:t>
      </w:r>
    </w:p>
    <w:p w14:paraId="699D83CB" w14:textId="77777777" w:rsidR="000B4EEA" w:rsidRPr="00DF7028" w:rsidRDefault="000B4EEA" w:rsidP="001059CB">
      <w:pPr>
        <w:pStyle w:val="Tre"/>
        <w:numPr>
          <w:ilvl w:val="1"/>
          <w:numId w:val="86"/>
        </w:numPr>
        <w:tabs>
          <w:tab w:val="clear" w:pos="454"/>
          <w:tab w:val="num" w:pos="0"/>
        </w:tabs>
        <w:ind w:left="1080" w:hanging="360"/>
        <w:rPr>
          <w:rFonts w:ascii="Tahoma" w:hAnsi="Tahoma" w:cs="Tahoma"/>
          <w:sz w:val="18"/>
          <w:szCs w:val="18"/>
        </w:rPr>
      </w:pPr>
      <w:r w:rsidRPr="00DF7028">
        <w:rPr>
          <w:rFonts w:ascii="Tahoma" w:hAnsi="Tahoma" w:cs="Tahoma"/>
          <w:sz w:val="18"/>
          <w:szCs w:val="18"/>
        </w:rPr>
        <w:t>organizowanie;</w:t>
      </w:r>
    </w:p>
    <w:p w14:paraId="5AD5F742" w14:textId="77777777" w:rsidR="000B4EEA" w:rsidRPr="00DF7028" w:rsidRDefault="000B4EEA" w:rsidP="001059CB">
      <w:pPr>
        <w:pStyle w:val="Tre"/>
        <w:numPr>
          <w:ilvl w:val="1"/>
          <w:numId w:val="86"/>
        </w:numPr>
        <w:tabs>
          <w:tab w:val="clear" w:pos="454"/>
          <w:tab w:val="num" w:pos="0"/>
        </w:tabs>
        <w:ind w:left="1080" w:hanging="360"/>
        <w:rPr>
          <w:rFonts w:ascii="Tahoma" w:hAnsi="Tahoma" w:cs="Tahoma"/>
          <w:sz w:val="18"/>
          <w:szCs w:val="18"/>
        </w:rPr>
      </w:pPr>
      <w:r w:rsidRPr="00DF7028">
        <w:rPr>
          <w:rFonts w:ascii="Tahoma" w:hAnsi="Tahoma" w:cs="Tahoma"/>
          <w:sz w:val="18"/>
          <w:szCs w:val="18"/>
        </w:rPr>
        <w:t>porządkowanie;</w:t>
      </w:r>
    </w:p>
    <w:p w14:paraId="5D7B8A1F" w14:textId="77777777" w:rsidR="000B4EEA" w:rsidRPr="00DF7028" w:rsidRDefault="000B4EEA" w:rsidP="001059CB">
      <w:pPr>
        <w:pStyle w:val="Tre"/>
        <w:numPr>
          <w:ilvl w:val="1"/>
          <w:numId w:val="86"/>
        </w:numPr>
        <w:tabs>
          <w:tab w:val="clear" w:pos="454"/>
          <w:tab w:val="num" w:pos="0"/>
        </w:tabs>
        <w:ind w:left="1080" w:hanging="360"/>
        <w:rPr>
          <w:rFonts w:ascii="Tahoma" w:hAnsi="Tahoma" w:cs="Tahoma"/>
          <w:sz w:val="18"/>
          <w:szCs w:val="18"/>
        </w:rPr>
      </w:pPr>
      <w:r w:rsidRPr="00DF7028">
        <w:rPr>
          <w:rFonts w:ascii="Tahoma" w:hAnsi="Tahoma" w:cs="Tahoma"/>
          <w:sz w:val="18"/>
          <w:szCs w:val="18"/>
        </w:rPr>
        <w:t>przechowywanie;</w:t>
      </w:r>
    </w:p>
    <w:p w14:paraId="676EBDB9" w14:textId="77777777" w:rsidR="000B4EEA" w:rsidRPr="00DF7028" w:rsidRDefault="000B4EEA" w:rsidP="001059CB">
      <w:pPr>
        <w:pStyle w:val="Tre"/>
        <w:numPr>
          <w:ilvl w:val="1"/>
          <w:numId w:val="86"/>
        </w:numPr>
        <w:tabs>
          <w:tab w:val="clear" w:pos="454"/>
          <w:tab w:val="num" w:pos="0"/>
        </w:tabs>
        <w:ind w:left="1080" w:hanging="360"/>
        <w:rPr>
          <w:rFonts w:ascii="Tahoma" w:hAnsi="Tahoma" w:cs="Tahoma"/>
          <w:sz w:val="18"/>
          <w:szCs w:val="18"/>
        </w:rPr>
      </w:pPr>
      <w:r w:rsidRPr="00DF7028">
        <w:rPr>
          <w:rFonts w:ascii="Tahoma" w:hAnsi="Tahoma" w:cs="Tahoma"/>
          <w:sz w:val="18"/>
          <w:szCs w:val="18"/>
        </w:rPr>
        <w:t>adaptowanie;</w:t>
      </w:r>
    </w:p>
    <w:p w14:paraId="1E7142B8" w14:textId="77777777" w:rsidR="000B4EEA" w:rsidRPr="00DF7028" w:rsidRDefault="000B4EEA" w:rsidP="001059CB">
      <w:pPr>
        <w:pStyle w:val="Tre"/>
        <w:numPr>
          <w:ilvl w:val="1"/>
          <w:numId w:val="86"/>
        </w:numPr>
        <w:tabs>
          <w:tab w:val="clear" w:pos="454"/>
          <w:tab w:val="num" w:pos="0"/>
        </w:tabs>
        <w:ind w:left="1080" w:hanging="360"/>
        <w:rPr>
          <w:rFonts w:ascii="Tahoma" w:hAnsi="Tahoma" w:cs="Tahoma"/>
          <w:sz w:val="18"/>
          <w:szCs w:val="18"/>
        </w:rPr>
      </w:pPr>
      <w:r w:rsidRPr="00DF7028">
        <w:rPr>
          <w:rFonts w:ascii="Tahoma" w:hAnsi="Tahoma" w:cs="Tahoma"/>
          <w:sz w:val="18"/>
          <w:szCs w:val="18"/>
        </w:rPr>
        <w:t>modyfikowanie;</w:t>
      </w:r>
    </w:p>
    <w:p w14:paraId="7A193E85" w14:textId="77777777" w:rsidR="000B4EEA" w:rsidRPr="00DF7028" w:rsidRDefault="000B4EEA" w:rsidP="001059CB">
      <w:pPr>
        <w:pStyle w:val="Tre"/>
        <w:numPr>
          <w:ilvl w:val="1"/>
          <w:numId w:val="86"/>
        </w:numPr>
        <w:tabs>
          <w:tab w:val="clear" w:pos="454"/>
          <w:tab w:val="num" w:pos="0"/>
        </w:tabs>
        <w:ind w:left="1080" w:hanging="360"/>
        <w:rPr>
          <w:rFonts w:ascii="Tahoma" w:hAnsi="Tahoma" w:cs="Tahoma"/>
          <w:sz w:val="18"/>
          <w:szCs w:val="18"/>
        </w:rPr>
      </w:pPr>
      <w:r w:rsidRPr="00DF7028">
        <w:rPr>
          <w:rFonts w:ascii="Tahoma" w:hAnsi="Tahoma" w:cs="Tahoma"/>
          <w:sz w:val="18"/>
          <w:szCs w:val="18"/>
        </w:rPr>
        <w:t>pobieranie;</w:t>
      </w:r>
    </w:p>
    <w:p w14:paraId="35805E91" w14:textId="77777777" w:rsidR="000B4EEA" w:rsidRPr="00DF7028" w:rsidRDefault="000B4EEA" w:rsidP="001059CB">
      <w:pPr>
        <w:pStyle w:val="Tre"/>
        <w:numPr>
          <w:ilvl w:val="1"/>
          <w:numId w:val="86"/>
        </w:numPr>
        <w:tabs>
          <w:tab w:val="clear" w:pos="454"/>
          <w:tab w:val="num" w:pos="0"/>
        </w:tabs>
        <w:ind w:left="1080" w:hanging="360"/>
        <w:rPr>
          <w:rFonts w:ascii="Tahoma" w:hAnsi="Tahoma" w:cs="Tahoma"/>
          <w:sz w:val="18"/>
          <w:szCs w:val="18"/>
        </w:rPr>
      </w:pPr>
      <w:r w:rsidRPr="00DF7028">
        <w:rPr>
          <w:rFonts w:ascii="Tahoma" w:hAnsi="Tahoma" w:cs="Tahoma"/>
          <w:sz w:val="18"/>
          <w:szCs w:val="18"/>
        </w:rPr>
        <w:t>przeglądanie;</w:t>
      </w:r>
    </w:p>
    <w:p w14:paraId="18B8AA09" w14:textId="77777777" w:rsidR="000B4EEA" w:rsidRPr="00DF7028" w:rsidRDefault="000B4EEA" w:rsidP="001059CB">
      <w:pPr>
        <w:pStyle w:val="Tre"/>
        <w:numPr>
          <w:ilvl w:val="1"/>
          <w:numId w:val="86"/>
        </w:numPr>
        <w:tabs>
          <w:tab w:val="clear" w:pos="454"/>
          <w:tab w:val="num" w:pos="0"/>
        </w:tabs>
        <w:ind w:left="1080" w:hanging="360"/>
        <w:rPr>
          <w:rFonts w:ascii="Tahoma" w:hAnsi="Tahoma" w:cs="Tahoma"/>
          <w:sz w:val="18"/>
          <w:szCs w:val="18"/>
        </w:rPr>
      </w:pPr>
      <w:r w:rsidRPr="00DF7028">
        <w:rPr>
          <w:rFonts w:ascii="Tahoma" w:hAnsi="Tahoma" w:cs="Tahoma"/>
          <w:sz w:val="18"/>
          <w:szCs w:val="18"/>
        </w:rPr>
        <w:t>wykorzystywanie;</w:t>
      </w:r>
    </w:p>
    <w:p w14:paraId="7F5FC813" w14:textId="77777777" w:rsidR="000B4EEA" w:rsidRPr="00DF7028" w:rsidRDefault="000B4EEA" w:rsidP="001059CB">
      <w:pPr>
        <w:pStyle w:val="Tre"/>
        <w:numPr>
          <w:ilvl w:val="1"/>
          <w:numId w:val="86"/>
        </w:numPr>
        <w:tabs>
          <w:tab w:val="clear" w:pos="454"/>
          <w:tab w:val="num" w:pos="0"/>
        </w:tabs>
        <w:ind w:left="1080" w:hanging="360"/>
        <w:rPr>
          <w:rFonts w:ascii="Tahoma" w:hAnsi="Tahoma" w:cs="Tahoma"/>
          <w:sz w:val="18"/>
          <w:szCs w:val="18"/>
        </w:rPr>
      </w:pPr>
      <w:r w:rsidRPr="00DF7028">
        <w:rPr>
          <w:rFonts w:ascii="Tahoma" w:hAnsi="Tahoma" w:cs="Tahoma"/>
          <w:sz w:val="18"/>
          <w:szCs w:val="18"/>
        </w:rPr>
        <w:t>dopasowywanie;</w:t>
      </w:r>
    </w:p>
    <w:p w14:paraId="188B7292" w14:textId="77777777" w:rsidR="000B4EEA" w:rsidRPr="00DF7028" w:rsidRDefault="000B4EEA" w:rsidP="001059CB">
      <w:pPr>
        <w:pStyle w:val="Tre"/>
        <w:numPr>
          <w:ilvl w:val="1"/>
          <w:numId w:val="86"/>
        </w:numPr>
        <w:tabs>
          <w:tab w:val="clear" w:pos="454"/>
          <w:tab w:val="num" w:pos="0"/>
        </w:tabs>
        <w:ind w:left="1080" w:hanging="360"/>
        <w:rPr>
          <w:rFonts w:ascii="Tahoma" w:hAnsi="Tahoma" w:cs="Tahoma"/>
          <w:sz w:val="18"/>
          <w:szCs w:val="18"/>
        </w:rPr>
      </w:pPr>
      <w:r w:rsidRPr="00DF7028">
        <w:rPr>
          <w:rFonts w:ascii="Tahoma" w:hAnsi="Tahoma" w:cs="Tahoma"/>
          <w:sz w:val="18"/>
          <w:szCs w:val="18"/>
        </w:rPr>
        <w:t>łączenie;</w:t>
      </w:r>
    </w:p>
    <w:p w14:paraId="38B713A5" w14:textId="77777777" w:rsidR="000B4EEA" w:rsidRPr="00DF7028" w:rsidRDefault="000B4EEA" w:rsidP="001059CB">
      <w:pPr>
        <w:pStyle w:val="Tre"/>
        <w:numPr>
          <w:ilvl w:val="1"/>
          <w:numId w:val="86"/>
        </w:numPr>
        <w:tabs>
          <w:tab w:val="clear" w:pos="454"/>
          <w:tab w:val="num" w:pos="0"/>
        </w:tabs>
        <w:ind w:left="1080" w:hanging="360"/>
        <w:rPr>
          <w:rFonts w:ascii="Tahoma" w:hAnsi="Tahoma" w:cs="Tahoma"/>
          <w:sz w:val="18"/>
          <w:szCs w:val="18"/>
        </w:rPr>
      </w:pPr>
      <w:r w:rsidRPr="00DF7028">
        <w:rPr>
          <w:rFonts w:ascii="Tahoma" w:hAnsi="Tahoma" w:cs="Tahoma"/>
          <w:sz w:val="18"/>
          <w:szCs w:val="18"/>
        </w:rPr>
        <w:t>ograniczanie;</w:t>
      </w:r>
    </w:p>
    <w:p w14:paraId="62797B27" w14:textId="77777777" w:rsidR="000B4EEA" w:rsidRPr="00DF7028" w:rsidRDefault="000B4EEA" w:rsidP="001059CB">
      <w:pPr>
        <w:pStyle w:val="Tre"/>
        <w:numPr>
          <w:ilvl w:val="1"/>
          <w:numId w:val="86"/>
        </w:numPr>
        <w:tabs>
          <w:tab w:val="clear" w:pos="454"/>
          <w:tab w:val="num" w:pos="0"/>
        </w:tabs>
        <w:ind w:left="1080" w:hanging="360"/>
        <w:rPr>
          <w:rFonts w:ascii="Tahoma" w:hAnsi="Tahoma" w:cs="Tahoma"/>
          <w:sz w:val="18"/>
          <w:szCs w:val="18"/>
        </w:rPr>
      </w:pPr>
      <w:r w:rsidRPr="00DF7028">
        <w:rPr>
          <w:rFonts w:ascii="Tahoma" w:hAnsi="Tahoma" w:cs="Tahoma"/>
          <w:sz w:val="18"/>
          <w:szCs w:val="18"/>
        </w:rPr>
        <w:t>usuwanie;</w:t>
      </w:r>
    </w:p>
    <w:p w14:paraId="69767BAE" w14:textId="77777777" w:rsidR="000B4EEA" w:rsidRPr="00DF7028" w:rsidRDefault="000B4EEA" w:rsidP="001059CB">
      <w:pPr>
        <w:pStyle w:val="Tre"/>
        <w:numPr>
          <w:ilvl w:val="1"/>
          <w:numId w:val="86"/>
        </w:numPr>
        <w:tabs>
          <w:tab w:val="clear" w:pos="454"/>
          <w:tab w:val="num" w:pos="0"/>
        </w:tabs>
        <w:ind w:left="1080" w:hanging="360"/>
        <w:rPr>
          <w:rFonts w:ascii="Tahoma" w:hAnsi="Tahoma" w:cs="Tahoma"/>
          <w:sz w:val="18"/>
          <w:szCs w:val="18"/>
        </w:rPr>
      </w:pPr>
      <w:r w:rsidRPr="00DF7028">
        <w:rPr>
          <w:rFonts w:ascii="Tahoma" w:hAnsi="Tahoma" w:cs="Tahoma"/>
          <w:sz w:val="18"/>
          <w:szCs w:val="18"/>
        </w:rPr>
        <w:t>niszczenie.</w:t>
      </w:r>
    </w:p>
    <w:p w14:paraId="0173AD5D" w14:textId="77777777" w:rsidR="000B4EEA" w:rsidRDefault="000B4EEA" w:rsidP="000B4EEA">
      <w:pPr>
        <w:pStyle w:val="Tre"/>
        <w:jc w:val="both"/>
        <w:rPr>
          <w:rFonts w:ascii="Tahoma" w:hAnsi="Tahoma" w:cs="Tahoma"/>
          <w:sz w:val="10"/>
          <w:szCs w:val="10"/>
        </w:rPr>
      </w:pPr>
    </w:p>
    <w:p w14:paraId="107A111A" w14:textId="77777777" w:rsidR="000B4EEA" w:rsidRPr="00DF7028" w:rsidRDefault="000B4EEA" w:rsidP="000B4EEA">
      <w:pPr>
        <w:pStyle w:val="Tre"/>
        <w:jc w:val="center"/>
        <w:rPr>
          <w:rFonts w:ascii="Tahoma" w:hAnsi="Tahoma" w:cs="Tahoma"/>
          <w:sz w:val="18"/>
          <w:szCs w:val="18"/>
        </w:rPr>
      </w:pPr>
      <w:r w:rsidRPr="00DF7028">
        <w:rPr>
          <w:rFonts w:ascii="Tahoma" w:hAnsi="Tahoma" w:cs="Tahoma"/>
          <w:sz w:val="18"/>
          <w:szCs w:val="18"/>
        </w:rPr>
        <w:t>§ 4</w:t>
      </w:r>
    </w:p>
    <w:p w14:paraId="35EEBFA1" w14:textId="77777777" w:rsidR="000B4EEA" w:rsidRPr="00DF7028" w:rsidRDefault="000B4EEA" w:rsidP="001059CB">
      <w:pPr>
        <w:pStyle w:val="Tre"/>
        <w:numPr>
          <w:ilvl w:val="0"/>
          <w:numId w:val="91"/>
        </w:numPr>
        <w:jc w:val="both"/>
        <w:rPr>
          <w:rFonts w:ascii="Tahoma" w:hAnsi="Tahoma" w:cs="Tahoma"/>
          <w:sz w:val="18"/>
          <w:szCs w:val="18"/>
        </w:rPr>
      </w:pPr>
      <w:r w:rsidRPr="00DF7028">
        <w:rPr>
          <w:rFonts w:ascii="Tahoma" w:hAnsi="Tahoma" w:cs="Tahoma"/>
          <w:sz w:val="18"/>
          <w:szCs w:val="18"/>
        </w:rPr>
        <w:t>Administrator powierza przetwarzanie danych Podmiotowi przetwarzającemu wyłącznie w celu realizacji łączącej Strony Umowy zasadniczej.</w:t>
      </w:r>
    </w:p>
    <w:p w14:paraId="233A4B46" w14:textId="77777777" w:rsidR="000B4EEA" w:rsidRPr="00DF7028" w:rsidRDefault="000B4EEA" w:rsidP="001059CB">
      <w:pPr>
        <w:pStyle w:val="Tre"/>
        <w:numPr>
          <w:ilvl w:val="0"/>
          <w:numId w:val="91"/>
        </w:numPr>
        <w:jc w:val="both"/>
        <w:rPr>
          <w:rFonts w:ascii="Tahoma" w:hAnsi="Tahoma" w:cs="Tahoma"/>
          <w:sz w:val="18"/>
          <w:szCs w:val="18"/>
        </w:rPr>
      </w:pPr>
      <w:r w:rsidRPr="00DF7028">
        <w:rPr>
          <w:rFonts w:ascii="Tahoma" w:hAnsi="Tahoma" w:cs="Tahoma"/>
          <w:sz w:val="18"/>
          <w:szCs w:val="18"/>
        </w:rPr>
        <w:t>Podmiot przetwarzający przyjmuje dane osobowe do przetwarzania i zobowiązuje się je przetwarzać na zasadach określonych w niniejszej umowie.</w:t>
      </w:r>
    </w:p>
    <w:p w14:paraId="0E66705C" w14:textId="77777777" w:rsidR="000B4EEA" w:rsidRDefault="000B4EEA" w:rsidP="000B4EEA">
      <w:pPr>
        <w:pStyle w:val="Tre"/>
        <w:rPr>
          <w:rFonts w:ascii="Tahoma" w:hAnsi="Tahoma" w:cs="Tahoma"/>
          <w:sz w:val="10"/>
          <w:szCs w:val="10"/>
        </w:rPr>
      </w:pPr>
    </w:p>
    <w:p w14:paraId="0AF1282E" w14:textId="77777777" w:rsidR="000B4EEA" w:rsidRPr="00DF7028" w:rsidRDefault="000B4EEA" w:rsidP="000B4EEA">
      <w:pPr>
        <w:pStyle w:val="Tre"/>
        <w:rPr>
          <w:rFonts w:ascii="Tahoma" w:hAnsi="Tahoma" w:cs="Tahoma"/>
          <w:sz w:val="10"/>
          <w:szCs w:val="10"/>
        </w:rPr>
      </w:pPr>
    </w:p>
    <w:p w14:paraId="609F2D5F" w14:textId="77777777" w:rsidR="000B4EEA" w:rsidRPr="00DF7028" w:rsidRDefault="000B4EEA" w:rsidP="000B4EEA">
      <w:pPr>
        <w:pStyle w:val="Tre"/>
        <w:jc w:val="center"/>
        <w:rPr>
          <w:rFonts w:ascii="Tahoma" w:hAnsi="Tahoma" w:cs="Tahoma"/>
          <w:sz w:val="18"/>
          <w:szCs w:val="18"/>
        </w:rPr>
      </w:pPr>
      <w:r w:rsidRPr="00DF7028">
        <w:rPr>
          <w:rFonts w:ascii="Tahoma" w:hAnsi="Tahoma" w:cs="Tahoma"/>
          <w:sz w:val="18"/>
          <w:szCs w:val="18"/>
        </w:rPr>
        <w:t>§ 5</w:t>
      </w:r>
    </w:p>
    <w:p w14:paraId="559C8C59" w14:textId="77777777" w:rsidR="000B4EEA" w:rsidRPr="00DF7028" w:rsidRDefault="000B4EEA" w:rsidP="001059CB">
      <w:pPr>
        <w:pStyle w:val="Tre"/>
        <w:numPr>
          <w:ilvl w:val="0"/>
          <w:numId w:val="96"/>
        </w:numPr>
        <w:ind w:left="426" w:hanging="426"/>
        <w:jc w:val="both"/>
        <w:rPr>
          <w:rFonts w:ascii="Tahoma" w:hAnsi="Tahoma" w:cs="Tahoma"/>
          <w:sz w:val="18"/>
          <w:szCs w:val="18"/>
        </w:rPr>
      </w:pPr>
      <w:r w:rsidRPr="00DF7028">
        <w:rPr>
          <w:rFonts w:ascii="Tahoma" w:hAnsi="Tahoma" w:cs="Tahoma"/>
          <w:sz w:val="18"/>
          <w:szCs w:val="18"/>
        </w:rPr>
        <w:t>Podmiot przetwarzający zobowiązuje się przetwarzać dane osobowe wyłącznie na udokumentowane zalecenie Administratora, przy czym za udokumentowane zalecenie Administratora uważa się zalecenia przekazywane drogą elektroniczną lub na piśmie.</w:t>
      </w:r>
    </w:p>
    <w:p w14:paraId="71C10F51" w14:textId="77777777" w:rsidR="000B4EEA" w:rsidRPr="00DF7028" w:rsidRDefault="000B4EEA" w:rsidP="001059CB">
      <w:pPr>
        <w:pStyle w:val="Tre"/>
        <w:numPr>
          <w:ilvl w:val="0"/>
          <w:numId w:val="96"/>
        </w:numPr>
        <w:ind w:left="426" w:hanging="426"/>
        <w:jc w:val="both"/>
        <w:rPr>
          <w:rFonts w:ascii="Tahoma" w:hAnsi="Tahoma" w:cs="Tahoma"/>
          <w:sz w:val="18"/>
          <w:szCs w:val="18"/>
        </w:rPr>
      </w:pPr>
      <w:r w:rsidRPr="00DF7028">
        <w:rPr>
          <w:rFonts w:ascii="Tahoma" w:hAnsi="Tahoma" w:cs="Tahoma"/>
          <w:sz w:val="18"/>
          <w:szCs w:val="18"/>
        </w:rPr>
        <w:t>Przy przetwarzaniu danych osobowych, Podmiot przetwarzający zobowiązuje się do przestrzegania obowiązujących przepis</w:t>
      </w:r>
      <w:r w:rsidRPr="008E3C34">
        <w:rPr>
          <w:rFonts w:ascii="Tahoma" w:hAnsi="Tahoma" w:cs="Tahoma"/>
          <w:sz w:val="18"/>
          <w:szCs w:val="18"/>
        </w:rPr>
        <w:t>ó</w:t>
      </w:r>
      <w:r w:rsidRPr="00DF7028">
        <w:rPr>
          <w:rFonts w:ascii="Tahoma" w:hAnsi="Tahoma" w:cs="Tahoma"/>
          <w:sz w:val="18"/>
          <w:szCs w:val="18"/>
        </w:rPr>
        <w:t>w o ochronie danych osobowych, w szczeg</w:t>
      </w:r>
      <w:r w:rsidRPr="008E3C34">
        <w:rPr>
          <w:rFonts w:ascii="Tahoma" w:hAnsi="Tahoma" w:cs="Tahoma"/>
          <w:sz w:val="18"/>
          <w:szCs w:val="18"/>
        </w:rPr>
        <w:t>ó</w:t>
      </w:r>
      <w:r w:rsidRPr="00DF7028">
        <w:rPr>
          <w:rFonts w:ascii="Tahoma" w:hAnsi="Tahoma" w:cs="Tahoma"/>
          <w:sz w:val="18"/>
          <w:szCs w:val="18"/>
        </w:rPr>
        <w:t>lnoś</w:t>
      </w:r>
      <w:r w:rsidRPr="008E3C34">
        <w:rPr>
          <w:rFonts w:ascii="Tahoma" w:hAnsi="Tahoma" w:cs="Tahoma"/>
          <w:sz w:val="18"/>
          <w:szCs w:val="18"/>
        </w:rPr>
        <w:t xml:space="preserve">ci </w:t>
      </w:r>
      <w:r w:rsidRPr="00DF7028">
        <w:rPr>
          <w:rFonts w:ascii="Tahoma" w:hAnsi="Tahoma" w:cs="Tahoma"/>
          <w:sz w:val="18"/>
          <w:szCs w:val="18"/>
        </w:rPr>
        <w:t xml:space="preserve">ogólnego rozporządzenia o ochronie danych. </w:t>
      </w:r>
    </w:p>
    <w:p w14:paraId="1675803A" w14:textId="77777777" w:rsidR="000B4EEA" w:rsidRPr="00DF7028" w:rsidRDefault="000B4EEA" w:rsidP="001059CB">
      <w:pPr>
        <w:pStyle w:val="Tre"/>
        <w:numPr>
          <w:ilvl w:val="0"/>
          <w:numId w:val="96"/>
        </w:numPr>
        <w:ind w:left="426" w:hanging="426"/>
        <w:jc w:val="both"/>
        <w:rPr>
          <w:rFonts w:ascii="Tahoma" w:hAnsi="Tahoma" w:cs="Tahoma"/>
          <w:sz w:val="18"/>
          <w:szCs w:val="18"/>
        </w:rPr>
      </w:pPr>
      <w:r w:rsidRPr="00DF7028">
        <w:rPr>
          <w:rFonts w:ascii="Tahoma" w:hAnsi="Tahoma" w:cs="Tahoma"/>
          <w:sz w:val="18"/>
          <w:szCs w:val="18"/>
        </w:rPr>
        <w:t>Podmiot przetwarzający oświadcza, że dysponuje zasobami, doświadczeniem, wiedzą fachową i wykwalifikowanym personelem, kt</w:t>
      </w:r>
      <w:r w:rsidRPr="008E3C34">
        <w:rPr>
          <w:rFonts w:ascii="Tahoma" w:hAnsi="Tahoma" w:cs="Tahoma"/>
          <w:sz w:val="18"/>
          <w:szCs w:val="18"/>
        </w:rPr>
        <w:t>óre umo</w:t>
      </w:r>
      <w:r w:rsidRPr="00DF7028">
        <w:rPr>
          <w:rFonts w:ascii="Tahoma" w:hAnsi="Tahoma" w:cs="Tahoma"/>
          <w:sz w:val="18"/>
          <w:szCs w:val="18"/>
        </w:rPr>
        <w:t>żliwiają mu prawidłowe wykonanie umowy oraz wdrożenie odpowiednich środk</w:t>
      </w:r>
      <w:r w:rsidRPr="008E3C34">
        <w:rPr>
          <w:rFonts w:ascii="Tahoma" w:hAnsi="Tahoma" w:cs="Tahoma"/>
          <w:sz w:val="18"/>
          <w:szCs w:val="18"/>
        </w:rPr>
        <w:t>ó</w:t>
      </w:r>
      <w:r w:rsidRPr="00DF7028">
        <w:rPr>
          <w:rFonts w:ascii="Tahoma" w:hAnsi="Tahoma" w:cs="Tahoma"/>
          <w:sz w:val="18"/>
          <w:szCs w:val="18"/>
        </w:rPr>
        <w:t>w technicznych i organizacyjnych, by przetwarzanie spełniało wymogi obowiązujących przepis</w:t>
      </w:r>
      <w:r w:rsidRPr="008E3C34">
        <w:rPr>
          <w:rFonts w:ascii="Tahoma" w:hAnsi="Tahoma" w:cs="Tahoma"/>
          <w:sz w:val="18"/>
          <w:szCs w:val="18"/>
        </w:rPr>
        <w:t>ó</w:t>
      </w:r>
      <w:r w:rsidRPr="00DF7028">
        <w:rPr>
          <w:rFonts w:ascii="Tahoma" w:hAnsi="Tahoma" w:cs="Tahoma"/>
          <w:sz w:val="18"/>
          <w:szCs w:val="18"/>
        </w:rPr>
        <w:t>w o ochronie danych osobowych, w szczeg</w:t>
      </w:r>
      <w:r w:rsidRPr="008E3C34">
        <w:rPr>
          <w:rFonts w:ascii="Tahoma" w:hAnsi="Tahoma" w:cs="Tahoma"/>
          <w:sz w:val="18"/>
          <w:szCs w:val="18"/>
        </w:rPr>
        <w:t>ó</w:t>
      </w:r>
      <w:r w:rsidRPr="00DF7028">
        <w:rPr>
          <w:rFonts w:ascii="Tahoma" w:hAnsi="Tahoma" w:cs="Tahoma"/>
          <w:sz w:val="18"/>
          <w:szCs w:val="18"/>
        </w:rPr>
        <w:t>lnoś</w:t>
      </w:r>
      <w:r w:rsidRPr="008E3C34">
        <w:rPr>
          <w:rFonts w:ascii="Tahoma" w:hAnsi="Tahoma" w:cs="Tahoma"/>
          <w:sz w:val="18"/>
          <w:szCs w:val="18"/>
        </w:rPr>
        <w:t>ci ogó</w:t>
      </w:r>
      <w:r w:rsidRPr="00DF7028">
        <w:rPr>
          <w:rFonts w:ascii="Tahoma" w:hAnsi="Tahoma" w:cs="Tahoma"/>
          <w:sz w:val="18"/>
          <w:szCs w:val="18"/>
        </w:rPr>
        <w:t>lnego rozporządzenia o ochronie danych.</w:t>
      </w:r>
    </w:p>
    <w:p w14:paraId="34C4F6D4" w14:textId="77777777" w:rsidR="000B4EEA" w:rsidRPr="00DF7028" w:rsidRDefault="000B4EEA" w:rsidP="001059CB">
      <w:pPr>
        <w:pStyle w:val="Tre"/>
        <w:numPr>
          <w:ilvl w:val="0"/>
          <w:numId w:val="96"/>
        </w:numPr>
        <w:ind w:left="426" w:hanging="426"/>
        <w:jc w:val="both"/>
        <w:rPr>
          <w:rFonts w:ascii="Tahoma" w:hAnsi="Tahoma" w:cs="Tahoma"/>
          <w:sz w:val="18"/>
          <w:szCs w:val="18"/>
        </w:rPr>
      </w:pPr>
      <w:r w:rsidRPr="00DF7028">
        <w:rPr>
          <w:rFonts w:ascii="Tahoma" w:hAnsi="Tahoma" w:cs="Tahoma"/>
          <w:sz w:val="18"/>
          <w:szCs w:val="18"/>
        </w:rPr>
        <w:t>Podmiot przetwarzający jest zobowiązany zastosować środki techniczne i organizacyjne  (o których mowa w art. 32 ogólnego rozporządzenia o ochronie danych) zapewniające ochronę powierzonych mu do przetwarzania danych osobowych odpowiednią do zagrożeń oraz kategorii tych danych, a w szczeg</w:t>
      </w:r>
      <w:r w:rsidRPr="008E3C34">
        <w:rPr>
          <w:rFonts w:ascii="Tahoma" w:hAnsi="Tahoma" w:cs="Tahoma"/>
          <w:sz w:val="18"/>
          <w:szCs w:val="18"/>
        </w:rPr>
        <w:t>ó</w:t>
      </w:r>
      <w:r w:rsidRPr="00DF7028">
        <w:rPr>
          <w:rFonts w:ascii="Tahoma" w:hAnsi="Tahoma" w:cs="Tahoma"/>
          <w:sz w:val="18"/>
          <w:szCs w:val="18"/>
        </w:rPr>
        <w:t>lności powinien zabezpieczyć dane przed ich udostępnieniem osobom nieupoważnionym, zabraniem przez osobę nieuprawnioną, przetwarzaniem z naruszeniem ustawy oraz zmianą, utratą, uszkodzeniem lub zniszczeniem. Podmiot przetwarzający prowadzi dokumentację opisującą środki, o kt</w:t>
      </w:r>
      <w:r w:rsidRPr="008E3C34">
        <w:rPr>
          <w:rFonts w:ascii="Tahoma" w:hAnsi="Tahoma" w:cs="Tahoma"/>
          <w:sz w:val="18"/>
          <w:szCs w:val="18"/>
        </w:rPr>
        <w:t>ó</w:t>
      </w:r>
      <w:r w:rsidRPr="00DF7028">
        <w:rPr>
          <w:rFonts w:ascii="Tahoma" w:hAnsi="Tahoma" w:cs="Tahoma"/>
          <w:sz w:val="18"/>
          <w:szCs w:val="18"/>
        </w:rPr>
        <w:t>rych mowa w zdaniu poprzednim oraz spos</w:t>
      </w:r>
      <w:r w:rsidRPr="008E3C34">
        <w:rPr>
          <w:rFonts w:ascii="Tahoma" w:hAnsi="Tahoma" w:cs="Tahoma"/>
          <w:sz w:val="18"/>
          <w:szCs w:val="18"/>
        </w:rPr>
        <w:t>ó</w:t>
      </w:r>
      <w:r w:rsidRPr="00DF7028">
        <w:rPr>
          <w:rFonts w:ascii="Tahoma" w:hAnsi="Tahoma" w:cs="Tahoma"/>
          <w:sz w:val="18"/>
          <w:szCs w:val="18"/>
        </w:rPr>
        <w:t>b przetwarzania danych osobowych.</w:t>
      </w:r>
    </w:p>
    <w:p w14:paraId="033E00FB" w14:textId="77777777" w:rsidR="000B4EEA" w:rsidRPr="008E3C34" w:rsidRDefault="000B4EEA" w:rsidP="001059CB">
      <w:pPr>
        <w:pStyle w:val="Tre"/>
        <w:numPr>
          <w:ilvl w:val="0"/>
          <w:numId w:val="96"/>
        </w:numPr>
        <w:ind w:left="426" w:hanging="426"/>
        <w:jc w:val="both"/>
        <w:rPr>
          <w:rFonts w:ascii="Tahoma" w:hAnsi="Tahoma" w:cs="Tahoma"/>
          <w:sz w:val="18"/>
          <w:szCs w:val="18"/>
        </w:rPr>
      </w:pPr>
      <w:r w:rsidRPr="00DF7028">
        <w:rPr>
          <w:rFonts w:ascii="Tahoma" w:hAnsi="Tahoma" w:cs="Tahoma"/>
          <w:sz w:val="18"/>
          <w:szCs w:val="18"/>
        </w:rPr>
        <w:t>Podmiot przetwarzający zobowiązuje się do zachowania w tajemnicy danych osobowych i środk</w:t>
      </w:r>
      <w:r w:rsidRPr="008E3C34">
        <w:rPr>
          <w:rFonts w:ascii="Tahoma" w:hAnsi="Tahoma" w:cs="Tahoma"/>
          <w:sz w:val="18"/>
          <w:szCs w:val="18"/>
        </w:rPr>
        <w:t>ó</w:t>
      </w:r>
      <w:r w:rsidRPr="00DF7028">
        <w:rPr>
          <w:rFonts w:ascii="Tahoma" w:hAnsi="Tahoma" w:cs="Tahoma"/>
          <w:sz w:val="18"/>
          <w:szCs w:val="18"/>
        </w:rPr>
        <w:t>w ich zabezpieczenia zar</w:t>
      </w:r>
      <w:r w:rsidRPr="008E3C34">
        <w:rPr>
          <w:rFonts w:ascii="Tahoma" w:hAnsi="Tahoma" w:cs="Tahoma"/>
          <w:sz w:val="18"/>
          <w:szCs w:val="18"/>
        </w:rPr>
        <w:t>ó</w:t>
      </w:r>
      <w:r w:rsidRPr="00DF7028">
        <w:rPr>
          <w:rFonts w:ascii="Tahoma" w:hAnsi="Tahoma" w:cs="Tahoma"/>
          <w:sz w:val="18"/>
          <w:szCs w:val="18"/>
        </w:rPr>
        <w:t>wno w okresie obowiązywania niniejszej umowy, jaki i po jej rozwiązaniu, a także zapewnia, by osoby upoważnione przez niego do przetwarzania danych osobowych zobowiązały się do zachowania tajemnicy danych osobowych i środk</w:t>
      </w:r>
      <w:r w:rsidRPr="008E3C34">
        <w:rPr>
          <w:rFonts w:ascii="Tahoma" w:hAnsi="Tahoma" w:cs="Tahoma"/>
          <w:sz w:val="18"/>
          <w:szCs w:val="18"/>
        </w:rPr>
        <w:t>ó</w:t>
      </w:r>
      <w:r w:rsidRPr="00DF7028">
        <w:rPr>
          <w:rFonts w:ascii="Tahoma" w:hAnsi="Tahoma" w:cs="Tahoma"/>
          <w:sz w:val="18"/>
          <w:szCs w:val="18"/>
        </w:rPr>
        <w:t>w ich zabezpieczenia zar</w:t>
      </w:r>
      <w:r w:rsidRPr="008E3C34">
        <w:rPr>
          <w:rFonts w:ascii="Tahoma" w:hAnsi="Tahoma" w:cs="Tahoma"/>
          <w:sz w:val="18"/>
          <w:szCs w:val="18"/>
        </w:rPr>
        <w:t>ó</w:t>
      </w:r>
      <w:r w:rsidRPr="00DF7028">
        <w:rPr>
          <w:rFonts w:ascii="Tahoma" w:hAnsi="Tahoma" w:cs="Tahoma"/>
          <w:sz w:val="18"/>
          <w:szCs w:val="18"/>
        </w:rPr>
        <w:t>wno w okresie obowiązywania niniejszej umowy, jaki i po jej rozwiązaniu.</w:t>
      </w:r>
    </w:p>
    <w:p w14:paraId="7CB8481D" w14:textId="77777777" w:rsidR="000B4EEA" w:rsidRPr="00DF7028" w:rsidRDefault="000B4EEA" w:rsidP="001059CB">
      <w:pPr>
        <w:pStyle w:val="Tre"/>
        <w:numPr>
          <w:ilvl w:val="0"/>
          <w:numId w:val="96"/>
        </w:numPr>
        <w:ind w:left="426" w:hanging="426"/>
        <w:jc w:val="both"/>
        <w:rPr>
          <w:rFonts w:ascii="Tahoma" w:hAnsi="Tahoma" w:cs="Tahoma"/>
          <w:sz w:val="18"/>
          <w:szCs w:val="18"/>
        </w:rPr>
      </w:pPr>
      <w:r w:rsidRPr="00DF7028">
        <w:rPr>
          <w:rFonts w:ascii="Tahoma" w:hAnsi="Tahoma" w:cs="Tahoma"/>
          <w:sz w:val="18"/>
          <w:szCs w:val="18"/>
        </w:rPr>
        <w:t xml:space="preserve">Podmiot przetwarzający w terminie 7 dni od dnia podpisania niniejszej umowy zobowiązany jest do przedstawienia Administratorowi wykazu pracowników, którzy będą upoważnieni do przetwarzania powierzonych Podmiotowi przetwarzającemu danych osobowych. Ponadto Podmiot przetwarzający zobowiązany jest do niezwłocznego zaktualizowania wykazu pracowników, o którym mowa, w przypadku, gdy uległo on zmianie. </w:t>
      </w:r>
    </w:p>
    <w:p w14:paraId="44B383D0" w14:textId="77777777" w:rsidR="000B4EEA" w:rsidRPr="00DF7028" w:rsidRDefault="000B4EEA" w:rsidP="001059CB">
      <w:pPr>
        <w:pStyle w:val="Tre"/>
        <w:numPr>
          <w:ilvl w:val="0"/>
          <w:numId w:val="96"/>
        </w:numPr>
        <w:ind w:left="426" w:hanging="426"/>
        <w:jc w:val="both"/>
        <w:rPr>
          <w:rFonts w:ascii="Tahoma" w:hAnsi="Tahoma" w:cs="Tahoma"/>
          <w:sz w:val="18"/>
          <w:szCs w:val="18"/>
        </w:rPr>
      </w:pPr>
      <w:r w:rsidRPr="00DF7028">
        <w:rPr>
          <w:rFonts w:ascii="Tahoma" w:hAnsi="Tahoma" w:cs="Tahoma"/>
          <w:sz w:val="18"/>
          <w:szCs w:val="18"/>
        </w:rPr>
        <w:t>Podmiot przetwarzający niezwłocznie informuje Administratora o jakimkolwiek postępowaniu, w szczeg</w:t>
      </w:r>
      <w:r w:rsidRPr="008E3C34">
        <w:rPr>
          <w:rFonts w:ascii="Tahoma" w:hAnsi="Tahoma" w:cs="Tahoma"/>
          <w:sz w:val="18"/>
          <w:szCs w:val="18"/>
        </w:rPr>
        <w:t>ó</w:t>
      </w:r>
      <w:r w:rsidRPr="00DF7028">
        <w:rPr>
          <w:rFonts w:ascii="Tahoma" w:hAnsi="Tahoma" w:cs="Tahoma"/>
          <w:sz w:val="18"/>
          <w:szCs w:val="18"/>
        </w:rPr>
        <w:t>lności administracyjnym lub sądowym, dotyczącym przetwarzania przez Podmiot przetwarzający danych osobowych, o jakiejkolwiek decyzji administracyjnej lub orzeczeniu dotyczącym przetwarzania danych osobowych, skierowanej do Podmiotu przetwarzającego, a także o wszelkich czynnościach kontrolnych podjętych wobec niego przez organ nadzorczy oraz o wynikach takiej kontroli, jeżeli jej zakresem objęto dane osobowe powierzone na podstawie niniejszej umowy.</w:t>
      </w:r>
    </w:p>
    <w:p w14:paraId="35D4961C" w14:textId="77777777" w:rsidR="000B4EEA" w:rsidRPr="00DF7028" w:rsidRDefault="000B4EEA" w:rsidP="001059CB">
      <w:pPr>
        <w:pStyle w:val="Tre"/>
        <w:numPr>
          <w:ilvl w:val="0"/>
          <w:numId w:val="96"/>
        </w:numPr>
        <w:ind w:left="426" w:hanging="426"/>
        <w:jc w:val="both"/>
        <w:rPr>
          <w:rFonts w:ascii="Tahoma" w:hAnsi="Tahoma" w:cs="Tahoma"/>
          <w:sz w:val="18"/>
          <w:szCs w:val="18"/>
        </w:rPr>
      </w:pPr>
      <w:r w:rsidRPr="00DF7028">
        <w:rPr>
          <w:rFonts w:ascii="Tahoma" w:hAnsi="Tahoma" w:cs="Tahoma"/>
          <w:sz w:val="18"/>
          <w:szCs w:val="18"/>
        </w:rPr>
        <w:t>Przetwarzający nie może przekazywać powierzonych mu do przetwarzania danych osobowych do podmiot</w:t>
      </w:r>
      <w:r w:rsidRPr="008E3C34">
        <w:rPr>
          <w:rFonts w:ascii="Tahoma" w:hAnsi="Tahoma" w:cs="Tahoma"/>
          <w:sz w:val="18"/>
          <w:szCs w:val="18"/>
        </w:rPr>
        <w:t>ó</w:t>
      </w:r>
      <w:r w:rsidRPr="00DF7028">
        <w:rPr>
          <w:rFonts w:ascii="Tahoma" w:hAnsi="Tahoma" w:cs="Tahoma"/>
          <w:sz w:val="18"/>
          <w:szCs w:val="18"/>
        </w:rPr>
        <w:t>w znajdujących się w państwach spoza Europejskiego Obszaru Gospodarczego.</w:t>
      </w:r>
    </w:p>
    <w:p w14:paraId="378F77F4" w14:textId="77777777" w:rsidR="000B4EEA" w:rsidRPr="00DF7028" w:rsidRDefault="000B4EEA" w:rsidP="001059CB">
      <w:pPr>
        <w:pStyle w:val="Tre"/>
        <w:numPr>
          <w:ilvl w:val="0"/>
          <w:numId w:val="96"/>
        </w:numPr>
        <w:ind w:left="426" w:hanging="426"/>
        <w:jc w:val="both"/>
        <w:rPr>
          <w:rFonts w:ascii="Tahoma" w:hAnsi="Tahoma" w:cs="Tahoma"/>
          <w:sz w:val="18"/>
          <w:szCs w:val="18"/>
        </w:rPr>
      </w:pPr>
      <w:r w:rsidRPr="00DF7028">
        <w:rPr>
          <w:rFonts w:ascii="Tahoma" w:hAnsi="Tahoma" w:cs="Tahoma"/>
          <w:sz w:val="18"/>
          <w:szCs w:val="18"/>
        </w:rPr>
        <w:t xml:space="preserve">Podmiot przetwarzający zobowiązuje się: </w:t>
      </w:r>
    </w:p>
    <w:p w14:paraId="15F9A5EF" w14:textId="77777777" w:rsidR="000B4EEA" w:rsidRPr="00DF7028" w:rsidRDefault="000B4EEA" w:rsidP="001059CB">
      <w:pPr>
        <w:pStyle w:val="Tre"/>
        <w:numPr>
          <w:ilvl w:val="0"/>
          <w:numId w:val="97"/>
        </w:numPr>
        <w:jc w:val="both"/>
        <w:rPr>
          <w:rFonts w:ascii="Tahoma" w:hAnsi="Tahoma" w:cs="Tahoma"/>
          <w:sz w:val="18"/>
          <w:szCs w:val="18"/>
        </w:rPr>
      </w:pPr>
      <w:r w:rsidRPr="00DF7028">
        <w:rPr>
          <w:rFonts w:ascii="Tahoma" w:hAnsi="Tahoma" w:cs="Tahoma"/>
          <w:sz w:val="18"/>
          <w:szCs w:val="18"/>
        </w:rPr>
        <w:t xml:space="preserve">uwzględniając charakter przetwarzania oraz dostępne mu informacje, pomagać Administratorowi w wywiązywaniu się z </w:t>
      </w:r>
      <w:proofErr w:type="spellStart"/>
      <w:r w:rsidRPr="00DF7028">
        <w:rPr>
          <w:rFonts w:ascii="Tahoma" w:hAnsi="Tahoma" w:cs="Tahoma"/>
          <w:sz w:val="18"/>
          <w:szCs w:val="18"/>
        </w:rPr>
        <w:t>obowiązk</w:t>
      </w:r>
      <w:proofErr w:type="spellEnd"/>
      <w:r w:rsidRPr="00DF7028">
        <w:rPr>
          <w:rFonts w:ascii="Tahoma" w:hAnsi="Tahoma" w:cs="Tahoma"/>
          <w:sz w:val="18"/>
          <w:szCs w:val="18"/>
          <w:lang w:val="es-ES"/>
        </w:rPr>
        <w:t>ó</w:t>
      </w:r>
      <w:r w:rsidRPr="00DF7028">
        <w:rPr>
          <w:rFonts w:ascii="Tahoma" w:hAnsi="Tahoma" w:cs="Tahoma"/>
          <w:sz w:val="18"/>
          <w:szCs w:val="18"/>
        </w:rPr>
        <w:t xml:space="preserve">w określonych w art. 32-36 ogólnego rozporządzenia o ochronie danych, a w </w:t>
      </w:r>
      <w:proofErr w:type="spellStart"/>
      <w:r w:rsidRPr="00DF7028">
        <w:rPr>
          <w:rFonts w:ascii="Tahoma" w:hAnsi="Tahoma" w:cs="Tahoma"/>
          <w:sz w:val="18"/>
          <w:szCs w:val="18"/>
        </w:rPr>
        <w:t>szczeg</w:t>
      </w:r>
      <w:proofErr w:type="spellEnd"/>
      <w:r w:rsidRPr="00DF7028">
        <w:rPr>
          <w:rFonts w:ascii="Tahoma" w:hAnsi="Tahoma" w:cs="Tahoma"/>
          <w:sz w:val="18"/>
          <w:szCs w:val="18"/>
          <w:lang w:val="es-ES"/>
        </w:rPr>
        <w:t>ó</w:t>
      </w:r>
      <w:proofErr w:type="spellStart"/>
      <w:r w:rsidRPr="00DF7028">
        <w:rPr>
          <w:rFonts w:ascii="Tahoma" w:hAnsi="Tahoma" w:cs="Tahoma"/>
          <w:sz w:val="18"/>
          <w:szCs w:val="18"/>
        </w:rPr>
        <w:t>lnoś</w:t>
      </w:r>
      <w:proofErr w:type="spellEnd"/>
      <w:r w:rsidRPr="00DF7028">
        <w:rPr>
          <w:rFonts w:ascii="Tahoma" w:hAnsi="Tahoma" w:cs="Tahoma"/>
          <w:sz w:val="18"/>
          <w:szCs w:val="18"/>
          <w:lang w:val="it-IT"/>
        </w:rPr>
        <w:t xml:space="preserve">ci </w:t>
      </w:r>
      <w:r w:rsidRPr="00DF7028">
        <w:rPr>
          <w:rFonts w:ascii="Tahoma" w:hAnsi="Tahoma" w:cs="Tahoma"/>
          <w:sz w:val="18"/>
          <w:szCs w:val="18"/>
        </w:rPr>
        <w:t xml:space="preserve">Podmiot przetwarzający zobowiązuje się przekazywać Administratorowi informacje oraz przyjmować jego zalecenia dotyczące stosowanych </w:t>
      </w:r>
      <w:proofErr w:type="spellStart"/>
      <w:r w:rsidRPr="00DF7028">
        <w:rPr>
          <w:rFonts w:ascii="Tahoma" w:hAnsi="Tahoma" w:cs="Tahoma"/>
          <w:sz w:val="18"/>
          <w:szCs w:val="18"/>
        </w:rPr>
        <w:t>środk</w:t>
      </w:r>
      <w:proofErr w:type="spellEnd"/>
      <w:r w:rsidRPr="00DF7028">
        <w:rPr>
          <w:rFonts w:ascii="Tahoma" w:hAnsi="Tahoma" w:cs="Tahoma"/>
          <w:sz w:val="18"/>
          <w:szCs w:val="18"/>
          <w:lang w:val="es-ES"/>
        </w:rPr>
        <w:t>ó</w:t>
      </w:r>
      <w:r w:rsidRPr="00DF7028">
        <w:rPr>
          <w:rFonts w:ascii="Tahoma" w:hAnsi="Tahoma" w:cs="Tahoma"/>
          <w:sz w:val="18"/>
          <w:szCs w:val="18"/>
        </w:rPr>
        <w:t xml:space="preserve">w zabezpieczania powierzonych danych osobowych, </w:t>
      </w:r>
      <w:proofErr w:type="spellStart"/>
      <w:r w:rsidRPr="00DF7028">
        <w:rPr>
          <w:rFonts w:ascii="Tahoma" w:hAnsi="Tahoma" w:cs="Tahoma"/>
          <w:sz w:val="18"/>
          <w:szCs w:val="18"/>
        </w:rPr>
        <w:t>przypadk</w:t>
      </w:r>
      <w:proofErr w:type="spellEnd"/>
      <w:r w:rsidRPr="00DF7028">
        <w:rPr>
          <w:rFonts w:ascii="Tahoma" w:hAnsi="Tahoma" w:cs="Tahoma"/>
          <w:sz w:val="18"/>
          <w:szCs w:val="18"/>
          <w:lang w:val="es-ES"/>
        </w:rPr>
        <w:t>ó</w:t>
      </w:r>
      <w:r w:rsidRPr="00DF7028">
        <w:rPr>
          <w:rFonts w:ascii="Tahoma" w:hAnsi="Tahoma" w:cs="Tahoma"/>
          <w:sz w:val="18"/>
          <w:szCs w:val="18"/>
        </w:rPr>
        <w:t>w naruszenia ochrony danych osobowych będących przedmiotem niniejszej umowy;</w:t>
      </w:r>
    </w:p>
    <w:p w14:paraId="255F7095" w14:textId="77777777" w:rsidR="000B4EEA" w:rsidRPr="00DF7028" w:rsidRDefault="000B4EEA" w:rsidP="001059CB">
      <w:pPr>
        <w:pStyle w:val="Tre"/>
        <w:numPr>
          <w:ilvl w:val="0"/>
          <w:numId w:val="97"/>
        </w:numPr>
        <w:jc w:val="both"/>
        <w:rPr>
          <w:rFonts w:ascii="Tahoma" w:hAnsi="Tahoma" w:cs="Tahoma"/>
          <w:sz w:val="18"/>
          <w:szCs w:val="18"/>
        </w:rPr>
      </w:pPr>
      <w:r w:rsidRPr="00DF7028">
        <w:rPr>
          <w:rFonts w:ascii="Tahoma" w:hAnsi="Tahoma" w:cs="Tahoma"/>
          <w:sz w:val="18"/>
          <w:szCs w:val="18"/>
        </w:rPr>
        <w:t xml:space="preserve">przekazywać Administratorowi niezwłocznie, nie później niż w ciągu 24 godzin od stwierdzenia naruszenia, informacje o naruszeniu ochrony powierzonych mu danych osobowych, w tym informacje niezbędne Administratorowi do zgłoszenia naruszenia ochrony danych organowi nadzorczemu, w </w:t>
      </w:r>
      <w:proofErr w:type="spellStart"/>
      <w:r w:rsidRPr="00DF7028">
        <w:rPr>
          <w:rFonts w:ascii="Tahoma" w:hAnsi="Tahoma" w:cs="Tahoma"/>
          <w:sz w:val="18"/>
          <w:szCs w:val="18"/>
        </w:rPr>
        <w:t>kt</w:t>
      </w:r>
      <w:proofErr w:type="spellEnd"/>
      <w:r w:rsidRPr="00DF7028">
        <w:rPr>
          <w:rFonts w:ascii="Tahoma" w:hAnsi="Tahoma" w:cs="Tahoma"/>
          <w:sz w:val="18"/>
          <w:szCs w:val="18"/>
          <w:lang w:val="es-ES"/>
        </w:rPr>
        <w:t>ó</w:t>
      </w:r>
      <w:r w:rsidRPr="00DF7028">
        <w:rPr>
          <w:rFonts w:ascii="Tahoma" w:hAnsi="Tahoma" w:cs="Tahoma"/>
          <w:sz w:val="18"/>
          <w:szCs w:val="18"/>
        </w:rPr>
        <w:t>rym mowa w art. 33 ust. 3 ogólnego rozporządzenia o ochronie danych;</w:t>
      </w:r>
    </w:p>
    <w:p w14:paraId="596EC4CA" w14:textId="77777777" w:rsidR="000B4EEA" w:rsidRPr="00DF7028" w:rsidRDefault="000B4EEA" w:rsidP="001059CB">
      <w:pPr>
        <w:pStyle w:val="Tre"/>
        <w:numPr>
          <w:ilvl w:val="0"/>
          <w:numId w:val="97"/>
        </w:numPr>
        <w:jc w:val="both"/>
        <w:rPr>
          <w:rFonts w:ascii="Tahoma" w:hAnsi="Tahoma" w:cs="Tahoma"/>
          <w:sz w:val="18"/>
          <w:szCs w:val="18"/>
        </w:rPr>
      </w:pPr>
      <w:r w:rsidRPr="00DF7028">
        <w:rPr>
          <w:rFonts w:ascii="Tahoma" w:hAnsi="Tahoma" w:cs="Tahoma"/>
          <w:sz w:val="18"/>
          <w:szCs w:val="18"/>
        </w:rPr>
        <w:t>w miarę możliwości pomagać Administratorowi, poprzez odpowiednie środki techniczne i organizacyjne oraz na podstawie odrębnych ustaleń, w wywiązywaniu się z obowiązku odpowiadania na żądania os</w:t>
      </w:r>
      <w:r w:rsidRPr="00DF7028">
        <w:rPr>
          <w:rFonts w:ascii="Tahoma" w:hAnsi="Tahoma" w:cs="Tahoma"/>
          <w:sz w:val="18"/>
          <w:szCs w:val="18"/>
          <w:lang w:val="es-ES"/>
        </w:rPr>
        <w:t>ó</w:t>
      </w:r>
      <w:r w:rsidRPr="00DF7028">
        <w:rPr>
          <w:rFonts w:ascii="Tahoma" w:hAnsi="Tahoma" w:cs="Tahoma"/>
          <w:sz w:val="18"/>
          <w:szCs w:val="18"/>
        </w:rPr>
        <w:t xml:space="preserve">b, </w:t>
      </w:r>
      <w:proofErr w:type="spellStart"/>
      <w:r w:rsidRPr="00DF7028">
        <w:rPr>
          <w:rFonts w:ascii="Tahoma" w:hAnsi="Tahoma" w:cs="Tahoma"/>
          <w:sz w:val="18"/>
          <w:szCs w:val="18"/>
        </w:rPr>
        <w:t>kt</w:t>
      </w:r>
      <w:proofErr w:type="spellEnd"/>
      <w:r w:rsidRPr="00DF7028">
        <w:rPr>
          <w:rFonts w:ascii="Tahoma" w:hAnsi="Tahoma" w:cs="Tahoma"/>
          <w:sz w:val="18"/>
          <w:szCs w:val="18"/>
          <w:lang w:val="es-ES"/>
        </w:rPr>
        <w:t>ó</w:t>
      </w:r>
      <w:proofErr w:type="spellStart"/>
      <w:r w:rsidRPr="00DF7028">
        <w:rPr>
          <w:rFonts w:ascii="Tahoma" w:hAnsi="Tahoma" w:cs="Tahoma"/>
          <w:sz w:val="18"/>
          <w:szCs w:val="18"/>
        </w:rPr>
        <w:t>rych</w:t>
      </w:r>
      <w:proofErr w:type="spellEnd"/>
      <w:r w:rsidRPr="00DF7028">
        <w:rPr>
          <w:rFonts w:ascii="Tahoma" w:hAnsi="Tahoma" w:cs="Tahoma"/>
          <w:sz w:val="18"/>
          <w:szCs w:val="18"/>
        </w:rPr>
        <w:t xml:space="preserve"> dane dotyczą, w zakresie wykonywania ich praw określonych w rozdziale III ogólnego rozporządzenia o ochronie danych;</w:t>
      </w:r>
    </w:p>
    <w:p w14:paraId="09807039" w14:textId="77777777" w:rsidR="000B4EEA" w:rsidRPr="00DF7028" w:rsidRDefault="000B4EEA" w:rsidP="001059CB">
      <w:pPr>
        <w:pStyle w:val="Tre"/>
        <w:numPr>
          <w:ilvl w:val="0"/>
          <w:numId w:val="97"/>
        </w:numPr>
        <w:jc w:val="both"/>
        <w:rPr>
          <w:rFonts w:ascii="Tahoma" w:hAnsi="Tahoma" w:cs="Tahoma"/>
          <w:sz w:val="18"/>
          <w:szCs w:val="18"/>
        </w:rPr>
      </w:pPr>
      <w:r w:rsidRPr="00DF7028">
        <w:rPr>
          <w:rFonts w:ascii="Tahoma" w:hAnsi="Tahoma" w:cs="Tahoma"/>
          <w:sz w:val="18"/>
          <w:szCs w:val="18"/>
        </w:rPr>
        <w:t>niezwłocznie poinformować Administratora, jeżeli zdaniem Podmiotu przetwarzającego wydane mu zalecenie stanowi naruszenie ogólnego rozporządzenia o ochronie danych lub innych przepis</w:t>
      </w:r>
      <w:r w:rsidRPr="00DF7028">
        <w:rPr>
          <w:rFonts w:ascii="Tahoma" w:hAnsi="Tahoma" w:cs="Tahoma"/>
          <w:sz w:val="18"/>
          <w:szCs w:val="18"/>
          <w:lang w:val="es-ES"/>
        </w:rPr>
        <w:t>ó</w:t>
      </w:r>
      <w:r w:rsidRPr="00DF7028">
        <w:rPr>
          <w:rFonts w:ascii="Tahoma" w:hAnsi="Tahoma" w:cs="Tahoma"/>
          <w:sz w:val="18"/>
          <w:szCs w:val="18"/>
        </w:rPr>
        <w:t>w dotyczących ochrony danych.</w:t>
      </w:r>
    </w:p>
    <w:p w14:paraId="1F5DF155" w14:textId="77777777" w:rsidR="000B4EEA" w:rsidRDefault="000B4EEA" w:rsidP="000B4EEA">
      <w:pPr>
        <w:pStyle w:val="Tre"/>
        <w:jc w:val="center"/>
        <w:rPr>
          <w:rFonts w:ascii="Tahoma" w:hAnsi="Tahoma" w:cs="Tahoma"/>
          <w:sz w:val="10"/>
          <w:szCs w:val="10"/>
        </w:rPr>
      </w:pPr>
    </w:p>
    <w:p w14:paraId="72000D50" w14:textId="77777777" w:rsidR="000B4EEA" w:rsidRDefault="000B4EEA" w:rsidP="000B4EEA">
      <w:pPr>
        <w:pStyle w:val="Tre"/>
        <w:jc w:val="center"/>
        <w:rPr>
          <w:rFonts w:ascii="Tahoma" w:hAnsi="Tahoma" w:cs="Tahoma"/>
          <w:sz w:val="10"/>
          <w:szCs w:val="10"/>
        </w:rPr>
      </w:pPr>
    </w:p>
    <w:p w14:paraId="070BA230" w14:textId="77777777" w:rsidR="000B4EEA" w:rsidRDefault="000B4EEA" w:rsidP="000B4EEA">
      <w:pPr>
        <w:pStyle w:val="Tre"/>
        <w:jc w:val="center"/>
        <w:rPr>
          <w:rFonts w:ascii="Tahoma" w:hAnsi="Tahoma" w:cs="Tahoma"/>
          <w:sz w:val="10"/>
          <w:szCs w:val="10"/>
        </w:rPr>
      </w:pPr>
    </w:p>
    <w:p w14:paraId="6459C31B" w14:textId="77777777" w:rsidR="000B4EEA" w:rsidRDefault="000B4EEA" w:rsidP="000B4EEA">
      <w:pPr>
        <w:pStyle w:val="Tre"/>
        <w:jc w:val="center"/>
        <w:rPr>
          <w:rFonts w:ascii="Tahoma" w:hAnsi="Tahoma" w:cs="Tahoma"/>
          <w:sz w:val="10"/>
          <w:szCs w:val="10"/>
        </w:rPr>
      </w:pPr>
    </w:p>
    <w:p w14:paraId="629EE170" w14:textId="77777777" w:rsidR="000B4EEA" w:rsidRPr="00DF7028" w:rsidRDefault="000B4EEA" w:rsidP="000B4EEA">
      <w:pPr>
        <w:pStyle w:val="Tre"/>
        <w:jc w:val="center"/>
        <w:rPr>
          <w:rFonts w:ascii="Tahoma" w:hAnsi="Tahoma" w:cs="Tahoma"/>
          <w:sz w:val="10"/>
          <w:szCs w:val="10"/>
        </w:rPr>
      </w:pPr>
    </w:p>
    <w:p w14:paraId="043B5E7B" w14:textId="77777777" w:rsidR="000B4EEA" w:rsidRPr="00DF7028" w:rsidRDefault="000B4EEA" w:rsidP="000B4EEA">
      <w:pPr>
        <w:pStyle w:val="Tre"/>
        <w:jc w:val="center"/>
        <w:rPr>
          <w:rFonts w:ascii="Tahoma" w:hAnsi="Tahoma" w:cs="Tahoma"/>
          <w:sz w:val="18"/>
          <w:szCs w:val="18"/>
        </w:rPr>
      </w:pPr>
      <w:r w:rsidRPr="00DF7028">
        <w:rPr>
          <w:rFonts w:ascii="Tahoma" w:hAnsi="Tahoma" w:cs="Tahoma"/>
          <w:sz w:val="18"/>
          <w:szCs w:val="18"/>
        </w:rPr>
        <w:t>§ 6</w:t>
      </w:r>
    </w:p>
    <w:p w14:paraId="74A45186" w14:textId="77777777" w:rsidR="000B4EEA" w:rsidRPr="00DF7028" w:rsidRDefault="000B4EEA" w:rsidP="001059CB">
      <w:pPr>
        <w:pStyle w:val="Tre"/>
        <w:numPr>
          <w:ilvl w:val="0"/>
          <w:numId w:val="94"/>
        </w:numPr>
        <w:jc w:val="both"/>
        <w:rPr>
          <w:rFonts w:ascii="Tahoma" w:hAnsi="Tahoma" w:cs="Tahoma"/>
          <w:sz w:val="18"/>
          <w:szCs w:val="18"/>
        </w:rPr>
      </w:pPr>
      <w:r w:rsidRPr="00DF7028">
        <w:rPr>
          <w:rFonts w:ascii="Tahoma" w:hAnsi="Tahoma" w:cs="Tahoma"/>
          <w:sz w:val="18"/>
          <w:szCs w:val="18"/>
        </w:rPr>
        <w:t>Podmiot przetwarzający nie może w celu realizacji niniejszej umowy i umowy zasadniczej ani w żadnym innym celu, powierzać przetwarzania danych osobowych innym podmiotom, bez uprzedniej zgody Administratora wyrażonej w formie pisemnej pod rygorem nieważności.</w:t>
      </w:r>
    </w:p>
    <w:p w14:paraId="5ED86E66" w14:textId="77777777" w:rsidR="000B4EEA" w:rsidRPr="00DF7028" w:rsidRDefault="000B4EEA" w:rsidP="001059CB">
      <w:pPr>
        <w:pStyle w:val="Tre"/>
        <w:numPr>
          <w:ilvl w:val="0"/>
          <w:numId w:val="94"/>
        </w:numPr>
        <w:jc w:val="both"/>
        <w:rPr>
          <w:rFonts w:ascii="Tahoma" w:hAnsi="Tahoma" w:cs="Tahoma"/>
          <w:sz w:val="18"/>
          <w:szCs w:val="18"/>
        </w:rPr>
      </w:pPr>
      <w:r w:rsidRPr="00DF7028">
        <w:rPr>
          <w:rFonts w:ascii="Tahoma" w:hAnsi="Tahoma" w:cs="Tahoma"/>
          <w:sz w:val="18"/>
          <w:szCs w:val="18"/>
        </w:rPr>
        <w:t>Zgoda wydawana jest w odniesieniu do ściśle określonych os</w:t>
      </w:r>
      <w:r w:rsidRPr="00DF7028">
        <w:rPr>
          <w:rFonts w:ascii="Tahoma" w:hAnsi="Tahoma" w:cs="Tahoma"/>
          <w:sz w:val="18"/>
          <w:szCs w:val="18"/>
          <w:lang w:val="es-ES"/>
        </w:rPr>
        <w:t>ó</w:t>
      </w:r>
      <w:r w:rsidRPr="00DF7028">
        <w:rPr>
          <w:rFonts w:ascii="Tahoma" w:hAnsi="Tahoma" w:cs="Tahoma"/>
          <w:sz w:val="18"/>
          <w:szCs w:val="18"/>
        </w:rPr>
        <w:t>b lub podmiot</w:t>
      </w:r>
      <w:r w:rsidRPr="00DF7028">
        <w:rPr>
          <w:rFonts w:ascii="Tahoma" w:hAnsi="Tahoma" w:cs="Tahoma"/>
          <w:sz w:val="18"/>
          <w:szCs w:val="18"/>
          <w:lang w:val="es-ES"/>
        </w:rPr>
        <w:t>ó</w:t>
      </w:r>
      <w:r w:rsidRPr="00DF7028">
        <w:rPr>
          <w:rFonts w:ascii="Tahoma" w:hAnsi="Tahoma" w:cs="Tahoma"/>
          <w:sz w:val="18"/>
          <w:szCs w:val="18"/>
        </w:rPr>
        <w:t xml:space="preserve">w oraz określa cel, zakres oraz warunki dalszego powierzenia przetwarzania danych osobowych. </w:t>
      </w:r>
    </w:p>
    <w:p w14:paraId="30102E79" w14:textId="77777777" w:rsidR="000B4EEA" w:rsidRPr="00DF7028" w:rsidRDefault="000B4EEA" w:rsidP="001059CB">
      <w:pPr>
        <w:pStyle w:val="Tre"/>
        <w:numPr>
          <w:ilvl w:val="0"/>
          <w:numId w:val="94"/>
        </w:numPr>
        <w:jc w:val="both"/>
        <w:rPr>
          <w:rFonts w:ascii="Tahoma" w:hAnsi="Tahoma" w:cs="Tahoma"/>
          <w:sz w:val="18"/>
          <w:szCs w:val="18"/>
        </w:rPr>
      </w:pPr>
      <w:r w:rsidRPr="00DF7028">
        <w:rPr>
          <w:rFonts w:ascii="Tahoma" w:hAnsi="Tahoma" w:cs="Tahoma"/>
          <w:sz w:val="18"/>
          <w:szCs w:val="18"/>
        </w:rPr>
        <w:t>W wypadku wyrażenia przez Administratora zgody, o której mowa w ust. 1 powyżej, odpowiedzialność wobec Administratora za działania innego podmiotu ponosi w całości Podmiot przetwarzający.</w:t>
      </w:r>
    </w:p>
    <w:p w14:paraId="77D3B59D" w14:textId="77777777" w:rsidR="000B4EEA" w:rsidRPr="00DF7028" w:rsidRDefault="000B4EEA" w:rsidP="000B4EEA">
      <w:pPr>
        <w:pStyle w:val="Tre"/>
        <w:jc w:val="both"/>
        <w:rPr>
          <w:rFonts w:ascii="Tahoma" w:hAnsi="Tahoma" w:cs="Tahoma"/>
          <w:sz w:val="10"/>
          <w:szCs w:val="10"/>
        </w:rPr>
      </w:pPr>
    </w:p>
    <w:p w14:paraId="0FEB4A30" w14:textId="77777777" w:rsidR="000B4EEA" w:rsidRPr="00DF7028" w:rsidRDefault="000B4EEA" w:rsidP="000B4EEA">
      <w:pPr>
        <w:pStyle w:val="Tre"/>
        <w:jc w:val="center"/>
        <w:rPr>
          <w:rFonts w:ascii="Tahoma" w:hAnsi="Tahoma" w:cs="Tahoma"/>
          <w:sz w:val="18"/>
          <w:szCs w:val="18"/>
        </w:rPr>
      </w:pPr>
      <w:r w:rsidRPr="00DF7028">
        <w:rPr>
          <w:rFonts w:ascii="Tahoma" w:hAnsi="Tahoma" w:cs="Tahoma"/>
          <w:sz w:val="18"/>
          <w:szCs w:val="18"/>
        </w:rPr>
        <w:t>§ 7</w:t>
      </w:r>
    </w:p>
    <w:p w14:paraId="5089DA8B" w14:textId="77777777" w:rsidR="000B4EEA" w:rsidRPr="00DF7028" w:rsidRDefault="000B4EEA" w:rsidP="001059CB">
      <w:pPr>
        <w:pStyle w:val="Tre"/>
        <w:numPr>
          <w:ilvl w:val="0"/>
          <w:numId w:val="92"/>
        </w:numPr>
        <w:jc w:val="both"/>
        <w:rPr>
          <w:rFonts w:ascii="Tahoma" w:hAnsi="Tahoma" w:cs="Tahoma"/>
          <w:sz w:val="18"/>
          <w:szCs w:val="18"/>
        </w:rPr>
      </w:pPr>
      <w:r w:rsidRPr="00DF7028">
        <w:rPr>
          <w:rFonts w:ascii="Tahoma" w:hAnsi="Tahoma" w:cs="Tahoma"/>
          <w:sz w:val="18"/>
          <w:szCs w:val="18"/>
        </w:rPr>
        <w:t>Administrator jest uprawniony do przeprowadzania u Podmiotu przetwarzającego audytów, w tym inspekcji, pod kątem zgodności przetwarzania danych osobowych z niniejszą umową, umową zasadniczą i przepisami prawa w zakresie ochrony danych osobowych. Podmiot przetwarzający dokona niezbędnych czynności w celu umożliwienia wykonania tego uprawnienia przez Administratora.</w:t>
      </w:r>
    </w:p>
    <w:p w14:paraId="5391EECC" w14:textId="77777777" w:rsidR="000B4EEA" w:rsidRPr="00DF7028" w:rsidRDefault="000B4EEA" w:rsidP="001059CB">
      <w:pPr>
        <w:pStyle w:val="Tre"/>
        <w:numPr>
          <w:ilvl w:val="0"/>
          <w:numId w:val="92"/>
        </w:numPr>
        <w:jc w:val="both"/>
        <w:rPr>
          <w:rFonts w:ascii="Tahoma" w:hAnsi="Tahoma" w:cs="Tahoma"/>
          <w:sz w:val="18"/>
          <w:szCs w:val="18"/>
        </w:rPr>
      </w:pPr>
      <w:r w:rsidRPr="00DF7028">
        <w:rPr>
          <w:rFonts w:ascii="Tahoma" w:hAnsi="Tahoma" w:cs="Tahoma"/>
          <w:sz w:val="18"/>
          <w:szCs w:val="18"/>
        </w:rPr>
        <w:t>Administrator jest zobowiązany uprzedzić Podmiot przetwarzający o planowanej kontroli, nie później niż na 7 dni przed przystąpieniem do jej dokonania.</w:t>
      </w:r>
    </w:p>
    <w:p w14:paraId="2082DBF5" w14:textId="77777777" w:rsidR="000B4EEA" w:rsidRPr="00DF7028" w:rsidRDefault="000B4EEA" w:rsidP="001059CB">
      <w:pPr>
        <w:pStyle w:val="Tre"/>
        <w:numPr>
          <w:ilvl w:val="0"/>
          <w:numId w:val="92"/>
        </w:numPr>
        <w:jc w:val="both"/>
        <w:rPr>
          <w:rFonts w:ascii="Tahoma" w:hAnsi="Tahoma" w:cs="Tahoma"/>
          <w:sz w:val="18"/>
          <w:szCs w:val="18"/>
        </w:rPr>
      </w:pPr>
      <w:r w:rsidRPr="00DF7028">
        <w:rPr>
          <w:rFonts w:ascii="Tahoma" w:hAnsi="Tahoma" w:cs="Tahoma"/>
          <w:sz w:val="18"/>
          <w:szCs w:val="18"/>
        </w:rPr>
        <w:t>W wypadkach nie cierpiących zwłoki (w szczególności gdy Administrator podjął podejrzenie o naruszeniu przez Podmiot przetwarzający warunków niniejszej umowy) Administrator jest uprawniony do przeprowadzenia audytu lub inspekcji bez uprzedzenia.</w:t>
      </w:r>
    </w:p>
    <w:p w14:paraId="573D034B" w14:textId="77777777" w:rsidR="000B4EEA" w:rsidRPr="00DF7028" w:rsidRDefault="000B4EEA" w:rsidP="001059CB">
      <w:pPr>
        <w:pStyle w:val="Tre"/>
        <w:numPr>
          <w:ilvl w:val="0"/>
          <w:numId w:val="92"/>
        </w:numPr>
        <w:jc w:val="both"/>
        <w:rPr>
          <w:rFonts w:ascii="Tahoma" w:hAnsi="Tahoma" w:cs="Tahoma"/>
          <w:sz w:val="18"/>
          <w:szCs w:val="18"/>
        </w:rPr>
      </w:pPr>
      <w:r w:rsidRPr="00DF7028">
        <w:rPr>
          <w:rFonts w:ascii="Tahoma" w:hAnsi="Tahoma" w:cs="Tahoma"/>
          <w:sz w:val="18"/>
          <w:szCs w:val="18"/>
        </w:rPr>
        <w:t>Podmiot przetwarzający jest zobowiązany do zastosowania się do zaleceń Administratora dotyczących zasad przetwarzania powierzonych danych osobowych oraz dotyczących poprawy zabezpieczenia danych osobowych, sporządzonych w wyniku kontroli lub audyt</w:t>
      </w:r>
      <w:r w:rsidRPr="00DF7028">
        <w:rPr>
          <w:rFonts w:ascii="Tahoma" w:hAnsi="Tahoma" w:cs="Tahoma"/>
          <w:sz w:val="18"/>
          <w:szCs w:val="18"/>
          <w:lang w:val="es-ES"/>
        </w:rPr>
        <w:t>ó</w:t>
      </w:r>
      <w:r w:rsidRPr="00DF7028">
        <w:rPr>
          <w:rFonts w:ascii="Tahoma" w:hAnsi="Tahoma" w:cs="Tahoma"/>
          <w:sz w:val="18"/>
          <w:szCs w:val="18"/>
        </w:rPr>
        <w:t>w przeprowadzonych przez Administratora lub upoważnionego przez niego audytora. </w:t>
      </w:r>
    </w:p>
    <w:p w14:paraId="5AB4446A" w14:textId="77777777" w:rsidR="000B4EEA" w:rsidRPr="00DF7028" w:rsidRDefault="000B4EEA" w:rsidP="001059CB">
      <w:pPr>
        <w:pStyle w:val="Tre"/>
        <w:numPr>
          <w:ilvl w:val="0"/>
          <w:numId w:val="92"/>
        </w:numPr>
        <w:jc w:val="both"/>
        <w:rPr>
          <w:rFonts w:ascii="Tahoma" w:hAnsi="Tahoma" w:cs="Tahoma"/>
          <w:sz w:val="18"/>
          <w:szCs w:val="18"/>
        </w:rPr>
      </w:pPr>
      <w:r w:rsidRPr="00DF7028">
        <w:rPr>
          <w:rFonts w:ascii="Tahoma" w:hAnsi="Tahoma" w:cs="Tahoma"/>
          <w:sz w:val="18"/>
          <w:szCs w:val="18"/>
        </w:rPr>
        <w:t>Niezależnie od powyższego Podmiot przetwarzający jest obowiązany udostępnić Administratorowi wszelkie informacje niezbędne do wykazania spełnienia obowiązków określonych w ogólnym rozporządzeniu o ochronie danych.</w:t>
      </w:r>
    </w:p>
    <w:p w14:paraId="50B16D20" w14:textId="77777777" w:rsidR="000B4EEA" w:rsidRPr="00DF7028" w:rsidRDefault="000B4EEA" w:rsidP="000B4EEA">
      <w:pPr>
        <w:pStyle w:val="Tre"/>
        <w:jc w:val="both"/>
        <w:rPr>
          <w:rFonts w:ascii="Tahoma" w:hAnsi="Tahoma" w:cs="Tahoma"/>
          <w:sz w:val="10"/>
          <w:szCs w:val="10"/>
        </w:rPr>
      </w:pPr>
    </w:p>
    <w:p w14:paraId="41B43D91" w14:textId="77777777" w:rsidR="000B4EEA" w:rsidRPr="00DF7028" w:rsidRDefault="000B4EEA" w:rsidP="000B4EEA">
      <w:pPr>
        <w:pStyle w:val="Tre"/>
        <w:jc w:val="center"/>
        <w:rPr>
          <w:rFonts w:ascii="Tahoma" w:hAnsi="Tahoma" w:cs="Tahoma"/>
          <w:sz w:val="18"/>
          <w:szCs w:val="18"/>
        </w:rPr>
      </w:pPr>
      <w:r w:rsidRPr="00DF7028">
        <w:rPr>
          <w:rFonts w:ascii="Tahoma" w:hAnsi="Tahoma" w:cs="Tahoma"/>
          <w:sz w:val="18"/>
          <w:szCs w:val="18"/>
        </w:rPr>
        <w:t>§ 8</w:t>
      </w:r>
    </w:p>
    <w:p w14:paraId="3AAAAE74" w14:textId="77777777" w:rsidR="000B4EEA" w:rsidRPr="00DF7028" w:rsidRDefault="000B4EEA" w:rsidP="001059CB">
      <w:pPr>
        <w:pStyle w:val="Tre"/>
        <w:numPr>
          <w:ilvl w:val="0"/>
          <w:numId w:val="95"/>
        </w:numPr>
        <w:ind w:hanging="357"/>
        <w:jc w:val="both"/>
        <w:rPr>
          <w:rFonts w:ascii="Tahoma" w:hAnsi="Tahoma" w:cs="Tahoma"/>
          <w:sz w:val="18"/>
          <w:szCs w:val="18"/>
        </w:rPr>
      </w:pPr>
      <w:r w:rsidRPr="00DF7028">
        <w:rPr>
          <w:rFonts w:ascii="Tahoma" w:hAnsi="Tahoma" w:cs="Tahoma"/>
          <w:sz w:val="18"/>
          <w:szCs w:val="18"/>
        </w:rPr>
        <w:t>Podmiot przetwarzający jest uprawniony do przetwarzania danych osobowych w imieniu Administratora przez czas obowiązywania niniejszej umowy oraz Umowy zasadniczej.</w:t>
      </w:r>
    </w:p>
    <w:p w14:paraId="40F37C9F" w14:textId="77777777" w:rsidR="000B4EEA" w:rsidRPr="00DF7028" w:rsidRDefault="000B4EEA" w:rsidP="001059CB">
      <w:pPr>
        <w:pStyle w:val="Tre"/>
        <w:numPr>
          <w:ilvl w:val="0"/>
          <w:numId w:val="95"/>
        </w:numPr>
        <w:ind w:hanging="357"/>
        <w:jc w:val="both"/>
        <w:rPr>
          <w:rFonts w:ascii="Tahoma" w:hAnsi="Tahoma" w:cs="Tahoma"/>
          <w:sz w:val="18"/>
          <w:szCs w:val="18"/>
        </w:rPr>
      </w:pPr>
      <w:r w:rsidRPr="00DF7028">
        <w:rPr>
          <w:rFonts w:ascii="Tahoma" w:hAnsi="Tahoma" w:cs="Tahoma"/>
          <w:sz w:val="18"/>
          <w:szCs w:val="18"/>
        </w:rPr>
        <w:t>Umowa jest zawarta na czas określony, który odpowiada okresem czasowi obowiązywania umowy zasadniczej.</w:t>
      </w:r>
    </w:p>
    <w:p w14:paraId="5800A97D" w14:textId="77777777" w:rsidR="000B4EEA" w:rsidRPr="00DF7028" w:rsidRDefault="000B4EEA" w:rsidP="001059CB">
      <w:pPr>
        <w:pStyle w:val="Tre"/>
        <w:numPr>
          <w:ilvl w:val="0"/>
          <w:numId w:val="95"/>
        </w:numPr>
        <w:ind w:hanging="357"/>
        <w:jc w:val="both"/>
        <w:rPr>
          <w:rFonts w:ascii="Tahoma" w:hAnsi="Tahoma" w:cs="Tahoma"/>
          <w:sz w:val="18"/>
          <w:szCs w:val="18"/>
        </w:rPr>
      </w:pPr>
      <w:r w:rsidRPr="00DF7028">
        <w:rPr>
          <w:rFonts w:ascii="Tahoma" w:hAnsi="Tahoma" w:cs="Tahoma"/>
          <w:sz w:val="18"/>
          <w:szCs w:val="18"/>
        </w:rPr>
        <w:t>Rozwiązanie, wypowiedzenie lub wygaśnięcie umowy powoduje odpowiednio jednoczesne rozwiązanie, wypowiedzenie lub wygaśnięcie umowy zasadniczej.</w:t>
      </w:r>
    </w:p>
    <w:p w14:paraId="2C73166C" w14:textId="77777777" w:rsidR="000B4EEA" w:rsidRPr="00DF7028" w:rsidRDefault="000B4EEA" w:rsidP="001059CB">
      <w:pPr>
        <w:pStyle w:val="Tre"/>
        <w:numPr>
          <w:ilvl w:val="0"/>
          <w:numId w:val="95"/>
        </w:numPr>
        <w:ind w:left="363" w:hanging="357"/>
        <w:jc w:val="both"/>
        <w:rPr>
          <w:rFonts w:ascii="Tahoma" w:hAnsi="Tahoma" w:cs="Tahoma"/>
          <w:sz w:val="18"/>
          <w:szCs w:val="18"/>
        </w:rPr>
      </w:pPr>
      <w:r w:rsidRPr="00DF7028">
        <w:rPr>
          <w:rFonts w:ascii="Tahoma" w:hAnsi="Tahoma" w:cs="Tahoma"/>
          <w:sz w:val="18"/>
          <w:szCs w:val="18"/>
        </w:rPr>
        <w:t>Umowa może być wypowiedziana ze skutkiem natychmiastowym w sytuacji gdy Podmiot przetwarzający dokonuje przetwarzania danych osobowych sprzecznie z obowiązkami wynikającymi z niniejszej umowy lub przepisami o ochronie danych osobowych, a w szczególności:</w:t>
      </w:r>
    </w:p>
    <w:p w14:paraId="56300A4B" w14:textId="77777777" w:rsidR="000B4EEA" w:rsidRPr="00DF7028" w:rsidRDefault="000B4EEA" w:rsidP="001059CB">
      <w:pPr>
        <w:pStyle w:val="Tre"/>
        <w:numPr>
          <w:ilvl w:val="1"/>
          <w:numId w:val="95"/>
        </w:numPr>
        <w:ind w:left="1083" w:hanging="357"/>
        <w:jc w:val="both"/>
        <w:rPr>
          <w:rFonts w:ascii="Tahoma" w:hAnsi="Tahoma" w:cs="Tahoma"/>
          <w:sz w:val="18"/>
          <w:szCs w:val="18"/>
        </w:rPr>
      </w:pPr>
      <w:r w:rsidRPr="00DF7028">
        <w:rPr>
          <w:rFonts w:ascii="Tahoma" w:hAnsi="Tahoma" w:cs="Tahoma"/>
          <w:sz w:val="18"/>
          <w:szCs w:val="18"/>
        </w:rPr>
        <w:t>dokonuje przetwarzania danych osobowych w celu lub w sposób inny niż określony w umowie;</w:t>
      </w:r>
    </w:p>
    <w:p w14:paraId="0C07D004" w14:textId="77777777" w:rsidR="000B4EEA" w:rsidRPr="00DF7028" w:rsidRDefault="000B4EEA" w:rsidP="001059CB">
      <w:pPr>
        <w:pStyle w:val="Tre"/>
        <w:numPr>
          <w:ilvl w:val="1"/>
          <w:numId w:val="95"/>
        </w:numPr>
        <w:ind w:hanging="357"/>
        <w:jc w:val="both"/>
        <w:rPr>
          <w:rFonts w:ascii="Tahoma" w:hAnsi="Tahoma" w:cs="Tahoma"/>
          <w:sz w:val="18"/>
          <w:szCs w:val="18"/>
        </w:rPr>
      </w:pPr>
      <w:r w:rsidRPr="00DF7028">
        <w:rPr>
          <w:rFonts w:ascii="Tahoma" w:hAnsi="Tahoma" w:cs="Tahoma"/>
          <w:sz w:val="18"/>
          <w:szCs w:val="18"/>
        </w:rPr>
        <w:t>dokonuje powierzenia przetwarzania danych osobowych innemu podmiotowi z naruszeniem § 5 ust. 1 umowy;</w:t>
      </w:r>
    </w:p>
    <w:p w14:paraId="22C3EB18" w14:textId="77777777" w:rsidR="000B4EEA" w:rsidRPr="00DF7028" w:rsidRDefault="000B4EEA" w:rsidP="001059CB">
      <w:pPr>
        <w:pStyle w:val="Tre"/>
        <w:numPr>
          <w:ilvl w:val="1"/>
          <w:numId w:val="95"/>
        </w:numPr>
        <w:ind w:hanging="357"/>
        <w:jc w:val="both"/>
        <w:rPr>
          <w:rFonts w:ascii="Tahoma" w:hAnsi="Tahoma" w:cs="Tahoma"/>
          <w:sz w:val="18"/>
          <w:szCs w:val="18"/>
        </w:rPr>
      </w:pPr>
      <w:r w:rsidRPr="00DF7028">
        <w:rPr>
          <w:rFonts w:ascii="Tahoma" w:hAnsi="Tahoma" w:cs="Tahoma"/>
          <w:sz w:val="18"/>
          <w:szCs w:val="18"/>
        </w:rPr>
        <w:t>zaniechał wdrożenia środków technicznych i organizacyjnych zapewniających odpowiedni stopień bezpieczeństwa danych osobowych.</w:t>
      </w:r>
    </w:p>
    <w:p w14:paraId="511EAFB1" w14:textId="77777777" w:rsidR="000B4EEA" w:rsidRPr="00DF7028" w:rsidRDefault="000B4EEA" w:rsidP="001059CB">
      <w:pPr>
        <w:pStyle w:val="Tre"/>
        <w:numPr>
          <w:ilvl w:val="0"/>
          <w:numId w:val="95"/>
        </w:numPr>
        <w:ind w:hanging="357"/>
        <w:jc w:val="both"/>
        <w:rPr>
          <w:rFonts w:ascii="Tahoma" w:hAnsi="Tahoma" w:cs="Tahoma"/>
          <w:sz w:val="18"/>
          <w:szCs w:val="18"/>
        </w:rPr>
      </w:pPr>
      <w:r w:rsidRPr="00DF7028">
        <w:rPr>
          <w:rFonts w:ascii="Tahoma" w:hAnsi="Tahoma" w:cs="Tahoma"/>
          <w:sz w:val="18"/>
          <w:szCs w:val="18"/>
        </w:rPr>
        <w:t>Podmiot przetwarzający po zakończeniu przetwarzania danych osobowych (niezależnie od przyczyny), usuwa lub zwraca (według wyboru Administratora) wszelkie dane osobowe oraz usuwa wszelkie ich istniejące kopie chyba, że prawo Unii Europejskiej lub prawo państwa członkowskiego nakazują dalej przechowywanie danych - w takim przypadku za przetwarzanie danych osobowych po rozwiązaniu umowy Podmiot przetwarzający odpowiada jak administrator. Usunięcia danych i ich kopii podmiot przetwarzający dokonuje w terminie 7 dni od dnia zakończenia przetwarzania.</w:t>
      </w:r>
    </w:p>
    <w:p w14:paraId="2146E714" w14:textId="77777777" w:rsidR="000B4EEA" w:rsidRPr="00DF7028" w:rsidRDefault="000B4EEA" w:rsidP="000B4EEA">
      <w:pPr>
        <w:pStyle w:val="Tre"/>
        <w:spacing w:line="480" w:lineRule="auto"/>
        <w:jc w:val="both"/>
        <w:rPr>
          <w:rFonts w:ascii="Tahoma" w:hAnsi="Tahoma" w:cs="Tahoma"/>
          <w:sz w:val="10"/>
          <w:szCs w:val="10"/>
        </w:rPr>
      </w:pPr>
    </w:p>
    <w:p w14:paraId="381BB292" w14:textId="77777777" w:rsidR="000B4EEA" w:rsidRPr="00DF7028" w:rsidRDefault="000B4EEA" w:rsidP="000B4EEA">
      <w:pPr>
        <w:pStyle w:val="Tre"/>
        <w:jc w:val="center"/>
        <w:rPr>
          <w:rFonts w:ascii="Tahoma" w:hAnsi="Tahoma" w:cs="Tahoma"/>
          <w:sz w:val="18"/>
          <w:szCs w:val="18"/>
        </w:rPr>
      </w:pPr>
      <w:r w:rsidRPr="00DF7028">
        <w:rPr>
          <w:rFonts w:ascii="Tahoma" w:hAnsi="Tahoma" w:cs="Tahoma"/>
          <w:sz w:val="18"/>
          <w:szCs w:val="18"/>
        </w:rPr>
        <w:t>§ 9</w:t>
      </w:r>
    </w:p>
    <w:p w14:paraId="199E6FBF" w14:textId="77777777" w:rsidR="000B4EEA" w:rsidRPr="00DF7028" w:rsidRDefault="000B4EEA" w:rsidP="000B4EEA">
      <w:pPr>
        <w:pStyle w:val="Tre"/>
        <w:jc w:val="both"/>
        <w:rPr>
          <w:rFonts w:ascii="Tahoma" w:hAnsi="Tahoma" w:cs="Tahoma"/>
          <w:sz w:val="18"/>
          <w:szCs w:val="18"/>
        </w:rPr>
      </w:pPr>
      <w:r w:rsidRPr="00DF7028">
        <w:rPr>
          <w:rFonts w:ascii="Tahoma" w:hAnsi="Tahoma" w:cs="Tahoma"/>
          <w:sz w:val="18"/>
          <w:szCs w:val="18"/>
        </w:rPr>
        <w:t>Podmiot przetwarzający ponosi odpowiedzialność za wszelkie szkody majątkowe i niemajątkowe poniesione przez osoby trzecie w związku z przetwarzaniem danych osobowych w sposób naruszający obowiązujące przepisy o ochronie danych osobowych lub niniejszą umowę.</w:t>
      </w:r>
    </w:p>
    <w:p w14:paraId="6E31AAA8" w14:textId="77777777" w:rsidR="000B4EEA" w:rsidRPr="00DF7028" w:rsidRDefault="000B4EEA" w:rsidP="000B4EEA">
      <w:pPr>
        <w:pStyle w:val="Tre"/>
        <w:jc w:val="center"/>
        <w:rPr>
          <w:rFonts w:ascii="Tahoma" w:hAnsi="Tahoma" w:cs="Tahoma"/>
          <w:sz w:val="18"/>
          <w:szCs w:val="18"/>
        </w:rPr>
      </w:pPr>
      <w:r w:rsidRPr="00DF7028">
        <w:rPr>
          <w:rFonts w:ascii="Tahoma" w:hAnsi="Tahoma" w:cs="Tahoma"/>
          <w:sz w:val="18"/>
          <w:szCs w:val="18"/>
        </w:rPr>
        <w:t>§ 10</w:t>
      </w:r>
    </w:p>
    <w:p w14:paraId="026CD8AF" w14:textId="77777777" w:rsidR="000B4EEA" w:rsidRPr="00DF7028" w:rsidRDefault="000B4EEA" w:rsidP="001059CB">
      <w:pPr>
        <w:pStyle w:val="Tre"/>
        <w:numPr>
          <w:ilvl w:val="0"/>
          <w:numId w:val="93"/>
        </w:numPr>
        <w:jc w:val="both"/>
        <w:rPr>
          <w:rFonts w:ascii="Tahoma" w:hAnsi="Tahoma" w:cs="Tahoma"/>
          <w:sz w:val="18"/>
          <w:szCs w:val="18"/>
        </w:rPr>
      </w:pPr>
      <w:r w:rsidRPr="00DF7028">
        <w:rPr>
          <w:rFonts w:ascii="Tahoma" w:hAnsi="Tahoma" w:cs="Tahoma"/>
          <w:sz w:val="18"/>
          <w:szCs w:val="18"/>
        </w:rPr>
        <w:t>Wszelkie zmiany niniejszej umowy wymagają zachowania formy pisemnej pod rygorem nieważności.</w:t>
      </w:r>
    </w:p>
    <w:p w14:paraId="24C1698C" w14:textId="77777777" w:rsidR="000B4EEA" w:rsidRPr="00DF7028" w:rsidRDefault="000B4EEA" w:rsidP="001059CB">
      <w:pPr>
        <w:pStyle w:val="Tre"/>
        <w:numPr>
          <w:ilvl w:val="0"/>
          <w:numId w:val="93"/>
        </w:numPr>
        <w:jc w:val="both"/>
        <w:rPr>
          <w:rFonts w:ascii="Tahoma" w:hAnsi="Tahoma" w:cs="Tahoma"/>
          <w:sz w:val="18"/>
          <w:szCs w:val="18"/>
        </w:rPr>
      </w:pPr>
      <w:r w:rsidRPr="00DF7028">
        <w:rPr>
          <w:rFonts w:ascii="Tahoma" w:hAnsi="Tahoma" w:cs="Tahoma"/>
          <w:sz w:val="18"/>
          <w:szCs w:val="18"/>
        </w:rPr>
        <w:t xml:space="preserve">W razie </w:t>
      </w:r>
      <w:r w:rsidRPr="008E3C34">
        <w:rPr>
          <w:rFonts w:ascii="Tahoma" w:hAnsi="Tahoma" w:cs="Tahoma"/>
          <w:sz w:val="18"/>
          <w:szCs w:val="18"/>
        </w:rPr>
        <w:t>sprzeczności między postanowieniami niniejszej umowy a Umowy zasadniczej, pierwszeństwo mają postanowienia niniejszej umowy. Oznacza to także</w:t>
      </w:r>
      <w:r w:rsidRPr="00DF7028">
        <w:rPr>
          <w:rFonts w:ascii="Tahoma" w:hAnsi="Tahoma" w:cs="Tahoma"/>
          <w:sz w:val="18"/>
          <w:szCs w:val="18"/>
        </w:rPr>
        <w:t>, że kwestie dotyczące przetwarzania danych osobowych między Administratorem a Podmiotem przetwarzającym należy regulować przez zmiany niniejszej umowy lub w wykonaniu jej postanowień.</w:t>
      </w:r>
    </w:p>
    <w:p w14:paraId="2AFAEDA4" w14:textId="77777777" w:rsidR="000B4EEA" w:rsidRPr="00DF7028" w:rsidRDefault="000B4EEA" w:rsidP="001059CB">
      <w:pPr>
        <w:pStyle w:val="Tre"/>
        <w:numPr>
          <w:ilvl w:val="0"/>
          <w:numId w:val="93"/>
        </w:numPr>
        <w:jc w:val="both"/>
        <w:rPr>
          <w:rFonts w:ascii="Tahoma" w:hAnsi="Tahoma" w:cs="Tahoma"/>
          <w:sz w:val="18"/>
          <w:szCs w:val="18"/>
        </w:rPr>
      </w:pPr>
      <w:r w:rsidRPr="00DF7028">
        <w:rPr>
          <w:rFonts w:ascii="Tahoma" w:hAnsi="Tahoma" w:cs="Tahoma"/>
          <w:sz w:val="18"/>
          <w:szCs w:val="18"/>
        </w:rPr>
        <w:t>Umowa podlega przepisom ogólnego rozporządzenia o ochronie danych oraz prawu polskiemu.</w:t>
      </w:r>
    </w:p>
    <w:p w14:paraId="777B6585" w14:textId="77777777" w:rsidR="000B4EEA" w:rsidRPr="00DF7028" w:rsidRDefault="000B4EEA" w:rsidP="001059CB">
      <w:pPr>
        <w:pStyle w:val="Tre"/>
        <w:numPr>
          <w:ilvl w:val="0"/>
          <w:numId w:val="93"/>
        </w:numPr>
        <w:jc w:val="both"/>
        <w:rPr>
          <w:rFonts w:ascii="Tahoma" w:hAnsi="Tahoma" w:cs="Tahoma"/>
          <w:sz w:val="18"/>
          <w:szCs w:val="18"/>
        </w:rPr>
      </w:pPr>
      <w:r w:rsidRPr="00DF7028">
        <w:rPr>
          <w:rFonts w:ascii="Tahoma" w:hAnsi="Tahoma" w:cs="Tahoma"/>
          <w:sz w:val="18"/>
          <w:szCs w:val="18"/>
        </w:rPr>
        <w:t>Wszelkie spory wynikłe ze stosunku prawnego objętego niniejszą umową rozpatrywane będą przez sąd właściwy dla siedziby Administratora.</w:t>
      </w:r>
    </w:p>
    <w:p w14:paraId="53F2A151" w14:textId="77777777" w:rsidR="000B4EEA" w:rsidRPr="00DF7028" w:rsidRDefault="000B4EEA" w:rsidP="001059CB">
      <w:pPr>
        <w:pStyle w:val="Tre"/>
        <w:numPr>
          <w:ilvl w:val="0"/>
          <w:numId w:val="93"/>
        </w:numPr>
        <w:jc w:val="both"/>
        <w:rPr>
          <w:rFonts w:ascii="Tahoma" w:hAnsi="Tahoma" w:cs="Tahoma"/>
          <w:sz w:val="18"/>
          <w:szCs w:val="18"/>
        </w:rPr>
      </w:pPr>
      <w:r w:rsidRPr="00DF7028">
        <w:rPr>
          <w:rFonts w:ascii="Tahoma" w:hAnsi="Tahoma" w:cs="Tahoma"/>
          <w:sz w:val="18"/>
          <w:szCs w:val="18"/>
        </w:rPr>
        <w:t>Umowa została sporządzona w dwóch egzemplarzach, po jednym dla każdej ze stron.</w:t>
      </w:r>
    </w:p>
    <w:p w14:paraId="1E237FF6" w14:textId="77777777" w:rsidR="000B4EEA" w:rsidRPr="00DF7028" w:rsidRDefault="000B4EEA" w:rsidP="000B4EEA">
      <w:pPr>
        <w:pStyle w:val="Tre"/>
        <w:jc w:val="both"/>
        <w:rPr>
          <w:rFonts w:ascii="Tahoma" w:hAnsi="Tahoma" w:cs="Tahoma"/>
          <w:sz w:val="6"/>
          <w:szCs w:val="6"/>
        </w:rPr>
      </w:pPr>
    </w:p>
    <w:p w14:paraId="52F0CA8C" w14:textId="77777777" w:rsidR="000B4EEA" w:rsidRPr="00DF7028" w:rsidRDefault="000B4EEA" w:rsidP="000B4EEA">
      <w:pPr>
        <w:pStyle w:val="Tre"/>
        <w:jc w:val="both"/>
        <w:rPr>
          <w:rFonts w:ascii="Tahoma" w:hAnsi="Tahoma" w:cs="Tahoma"/>
          <w:sz w:val="10"/>
          <w:szCs w:val="10"/>
        </w:rPr>
      </w:pPr>
    </w:p>
    <w:p w14:paraId="7A972FF4" w14:textId="77777777" w:rsidR="000B4EEA" w:rsidRPr="002C70EF" w:rsidRDefault="000B4EEA" w:rsidP="000B4EEA">
      <w:pPr>
        <w:pStyle w:val="Tre"/>
        <w:ind w:firstLine="360"/>
        <w:jc w:val="both"/>
        <w:rPr>
          <w:rFonts w:ascii="Tahoma" w:hAnsi="Tahoma" w:cs="Tahoma"/>
          <w:b/>
          <w:sz w:val="18"/>
          <w:szCs w:val="18"/>
        </w:rPr>
      </w:pPr>
      <w:r w:rsidRPr="002C70EF">
        <w:rPr>
          <w:rFonts w:ascii="Tahoma" w:hAnsi="Tahoma" w:cs="Tahoma"/>
          <w:b/>
          <w:sz w:val="18"/>
          <w:szCs w:val="18"/>
        </w:rPr>
        <w:t>Podmiot przetwarzający</w:t>
      </w:r>
      <w:r w:rsidRPr="002C70EF">
        <w:rPr>
          <w:rFonts w:ascii="Tahoma" w:hAnsi="Tahoma" w:cs="Tahoma"/>
          <w:b/>
          <w:sz w:val="18"/>
          <w:szCs w:val="18"/>
        </w:rPr>
        <w:tab/>
      </w:r>
      <w:r w:rsidRPr="002C70EF">
        <w:rPr>
          <w:rFonts w:ascii="Tahoma" w:hAnsi="Tahoma" w:cs="Tahoma"/>
          <w:b/>
          <w:sz w:val="18"/>
          <w:szCs w:val="18"/>
        </w:rPr>
        <w:tab/>
      </w:r>
      <w:r w:rsidRPr="002C70EF">
        <w:rPr>
          <w:rFonts w:ascii="Tahoma" w:hAnsi="Tahoma" w:cs="Tahoma"/>
          <w:b/>
          <w:sz w:val="18"/>
          <w:szCs w:val="18"/>
        </w:rPr>
        <w:tab/>
      </w:r>
      <w:r w:rsidRPr="002C70EF">
        <w:rPr>
          <w:rFonts w:ascii="Tahoma" w:hAnsi="Tahoma" w:cs="Tahoma"/>
          <w:b/>
          <w:sz w:val="18"/>
          <w:szCs w:val="18"/>
        </w:rPr>
        <w:tab/>
      </w:r>
      <w:r w:rsidRPr="002C70EF">
        <w:rPr>
          <w:rFonts w:ascii="Tahoma" w:hAnsi="Tahoma" w:cs="Tahoma"/>
          <w:b/>
          <w:sz w:val="18"/>
          <w:szCs w:val="18"/>
        </w:rPr>
        <w:tab/>
      </w:r>
      <w:r w:rsidRPr="002C70EF">
        <w:rPr>
          <w:rFonts w:ascii="Tahoma" w:hAnsi="Tahoma" w:cs="Tahoma"/>
          <w:b/>
          <w:sz w:val="18"/>
          <w:szCs w:val="18"/>
        </w:rPr>
        <w:tab/>
      </w:r>
      <w:r w:rsidRPr="002C70EF">
        <w:rPr>
          <w:rFonts w:ascii="Tahoma" w:hAnsi="Tahoma" w:cs="Tahoma"/>
          <w:b/>
          <w:sz w:val="18"/>
          <w:szCs w:val="18"/>
        </w:rPr>
        <w:tab/>
        <w:t>Administrator</w:t>
      </w:r>
    </w:p>
    <w:p w14:paraId="15178E57" w14:textId="77777777" w:rsidR="000B4EEA" w:rsidRPr="00DF7028" w:rsidRDefault="000B4EEA" w:rsidP="000B4EEA">
      <w:pPr>
        <w:pStyle w:val="Tre"/>
        <w:ind w:firstLine="360"/>
        <w:jc w:val="both"/>
        <w:rPr>
          <w:rFonts w:ascii="Tahoma" w:hAnsi="Tahoma" w:cs="Tahoma"/>
          <w:sz w:val="12"/>
          <w:szCs w:val="12"/>
        </w:rPr>
      </w:pPr>
      <w:r w:rsidRPr="00DF7028">
        <w:rPr>
          <w:rFonts w:ascii="Tahoma" w:hAnsi="Tahoma" w:cs="Tahoma"/>
          <w:sz w:val="12"/>
          <w:szCs w:val="12"/>
        </w:rPr>
        <w:t>data złożenia podpisu i podpis</w:t>
      </w:r>
      <w:r w:rsidRPr="00DF7028">
        <w:rPr>
          <w:rFonts w:ascii="Tahoma" w:hAnsi="Tahoma" w:cs="Tahoma"/>
          <w:sz w:val="12"/>
          <w:szCs w:val="12"/>
        </w:rPr>
        <w:tab/>
      </w:r>
      <w:r w:rsidRPr="00DF7028">
        <w:rPr>
          <w:rFonts w:ascii="Tahoma" w:hAnsi="Tahoma" w:cs="Tahoma"/>
          <w:sz w:val="12"/>
          <w:szCs w:val="12"/>
        </w:rPr>
        <w:tab/>
      </w:r>
      <w:r w:rsidRPr="00DF7028">
        <w:rPr>
          <w:rFonts w:ascii="Tahoma" w:hAnsi="Tahoma" w:cs="Tahoma"/>
          <w:sz w:val="12"/>
          <w:szCs w:val="12"/>
        </w:rPr>
        <w:tab/>
      </w:r>
      <w:r w:rsidRPr="00DF7028">
        <w:rPr>
          <w:rFonts w:ascii="Tahoma" w:hAnsi="Tahoma" w:cs="Tahoma"/>
          <w:sz w:val="12"/>
          <w:szCs w:val="12"/>
        </w:rPr>
        <w:tab/>
        <w:t xml:space="preserve">  </w:t>
      </w:r>
      <w:r w:rsidRPr="00DF7028">
        <w:rPr>
          <w:rFonts w:ascii="Tahoma" w:hAnsi="Tahoma" w:cs="Tahoma"/>
          <w:sz w:val="12"/>
          <w:szCs w:val="12"/>
        </w:rPr>
        <w:tab/>
      </w:r>
      <w:r w:rsidRPr="00DF7028">
        <w:rPr>
          <w:rFonts w:ascii="Tahoma" w:hAnsi="Tahoma" w:cs="Tahoma"/>
          <w:sz w:val="12"/>
          <w:szCs w:val="12"/>
        </w:rPr>
        <w:tab/>
      </w:r>
      <w:r w:rsidRPr="00DF7028">
        <w:rPr>
          <w:rFonts w:ascii="Tahoma" w:hAnsi="Tahoma" w:cs="Tahoma"/>
          <w:sz w:val="12"/>
          <w:szCs w:val="12"/>
        </w:rPr>
        <w:tab/>
      </w:r>
      <w:r w:rsidRPr="00DF7028">
        <w:rPr>
          <w:rFonts w:ascii="Tahoma" w:hAnsi="Tahoma" w:cs="Tahoma"/>
          <w:sz w:val="12"/>
          <w:szCs w:val="12"/>
        </w:rPr>
        <w:tab/>
        <w:t>data złożenia podpisu i podpis</w:t>
      </w:r>
    </w:p>
    <w:p w14:paraId="43BC6C42" w14:textId="77777777" w:rsidR="000B4EEA" w:rsidRPr="00DF7028" w:rsidRDefault="000B4EEA" w:rsidP="000B4EEA">
      <w:pPr>
        <w:pStyle w:val="Tre"/>
        <w:jc w:val="both"/>
        <w:rPr>
          <w:rFonts w:ascii="Tahoma" w:hAnsi="Tahoma" w:cs="Tahoma"/>
          <w:sz w:val="10"/>
          <w:szCs w:val="10"/>
        </w:rPr>
      </w:pPr>
    </w:p>
    <w:p w14:paraId="2E91F2D9" w14:textId="77777777" w:rsidR="000B4EEA" w:rsidRPr="00DF7028" w:rsidRDefault="000B4EEA" w:rsidP="000B4EEA">
      <w:pPr>
        <w:pStyle w:val="Tre"/>
        <w:jc w:val="both"/>
        <w:rPr>
          <w:rFonts w:ascii="Tahoma" w:hAnsi="Tahoma" w:cs="Tahoma"/>
          <w:sz w:val="18"/>
          <w:szCs w:val="18"/>
        </w:rPr>
      </w:pPr>
      <w:r w:rsidRPr="00DF7028">
        <w:rPr>
          <w:rFonts w:ascii="Tahoma" w:hAnsi="Tahoma" w:cs="Tahoma"/>
          <w:sz w:val="18"/>
          <w:szCs w:val="18"/>
        </w:rPr>
        <w:t xml:space="preserve">      …………………………………..</w:t>
      </w:r>
      <w:r w:rsidRPr="00DF7028">
        <w:rPr>
          <w:rFonts w:ascii="Tahoma" w:hAnsi="Tahoma" w:cs="Tahoma"/>
          <w:sz w:val="18"/>
          <w:szCs w:val="18"/>
        </w:rPr>
        <w:tab/>
      </w:r>
      <w:r w:rsidRPr="00DF7028">
        <w:rPr>
          <w:rFonts w:ascii="Tahoma" w:hAnsi="Tahoma" w:cs="Tahoma"/>
          <w:sz w:val="18"/>
          <w:szCs w:val="18"/>
        </w:rPr>
        <w:tab/>
      </w:r>
      <w:r w:rsidRPr="00DF7028">
        <w:rPr>
          <w:rFonts w:ascii="Tahoma" w:hAnsi="Tahoma" w:cs="Tahoma"/>
          <w:sz w:val="18"/>
          <w:szCs w:val="18"/>
        </w:rPr>
        <w:tab/>
        <w:t xml:space="preserve">                                           ………………………………….</w:t>
      </w:r>
    </w:p>
    <w:p w14:paraId="61F3DD35" w14:textId="0BAEEE1B" w:rsidR="00D66FAC" w:rsidRDefault="00D66FAC">
      <w:pPr>
        <w:rPr>
          <w:rFonts w:ascii="Tahoma" w:hAnsi="Tahoma" w:cs="Tahoma"/>
          <w:b/>
          <w:sz w:val="18"/>
          <w:szCs w:val="20"/>
        </w:rPr>
      </w:pPr>
      <w:r>
        <w:rPr>
          <w:rFonts w:ascii="Tahoma" w:hAnsi="Tahoma" w:cs="Tahoma"/>
          <w:b/>
          <w:sz w:val="18"/>
          <w:szCs w:val="20"/>
        </w:rPr>
        <w:br w:type="page"/>
      </w:r>
    </w:p>
    <w:p w14:paraId="3F18A74C" w14:textId="77777777" w:rsidR="005F55C8" w:rsidRDefault="005F55C8" w:rsidP="009C1845">
      <w:pPr>
        <w:jc w:val="right"/>
        <w:rPr>
          <w:rFonts w:ascii="Tahoma" w:hAnsi="Tahoma" w:cs="Tahoma"/>
          <w:b/>
          <w:sz w:val="18"/>
          <w:szCs w:val="20"/>
        </w:rPr>
      </w:pPr>
    </w:p>
    <w:p w14:paraId="0035F8FB" w14:textId="77777777" w:rsidR="005F55C8" w:rsidRDefault="005F55C8" w:rsidP="009C1845">
      <w:pPr>
        <w:jc w:val="right"/>
        <w:rPr>
          <w:rFonts w:ascii="Tahoma" w:hAnsi="Tahoma" w:cs="Tahoma"/>
          <w:b/>
          <w:sz w:val="18"/>
          <w:szCs w:val="20"/>
        </w:rPr>
      </w:pPr>
    </w:p>
    <w:p w14:paraId="2E104577" w14:textId="3DE2CDD7" w:rsidR="002119A4" w:rsidRDefault="002119A4" w:rsidP="006B0499">
      <w:pPr>
        <w:rPr>
          <w:rFonts w:ascii="Tahoma" w:hAnsi="Tahoma" w:cs="Tahoma"/>
          <w:b/>
          <w:sz w:val="18"/>
          <w:szCs w:val="20"/>
        </w:rPr>
      </w:pPr>
    </w:p>
    <w:p w14:paraId="4145BEDF" w14:textId="00178706" w:rsidR="002119A4" w:rsidRDefault="00902B7D" w:rsidP="00902B7D">
      <w:pPr>
        <w:jc w:val="right"/>
        <w:rPr>
          <w:rFonts w:ascii="Tahoma" w:hAnsi="Tahoma" w:cs="Tahoma"/>
          <w:b/>
          <w:sz w:val="18"/>
          <w:szCs w:val="20"/>
        </w:rPr>
      </w:pPr>
      <w:r>
        <w:rPr>
          <w:rFonts w:ascii="Tahoma" w:hAnsi="Tahoma" w:cs="Tahoma"/>
          <w:b/>
          <w:sz w:val="18"/>
          <w:szCs w:val="20"/>
        </w:rPr>
        <w:t xml:space="preserve">Załącznik nr 6 do SWZ </w:t>
      </w:r>
    </w:p>
    <w:p w14:paraId="2BB84648" w14:textId="30C54D55" w:rsidR="009C1845" w:rsidRPr="00445A98" w:rsidRDefault="009C1845" w:rsidP="000B4790">
      <w:pPr>
        <w:rPr>
          <w:rFonts w:ascii="Tahoma" w:hAnsi="Tahoma" w:cs="Tahoma"/>
          <w:sz w:val="18"/>
          <w:szCs w:val="18"/>
        </w:rPr>
      </w:pPr>
      <w:r w:rsidRPr="00445A98">
        <w:rPr>
          <w:rFonts w:ascii="Tahoma" w:hAnsi="Tahoma" w:cs="Tahoma"/>
          <w:sz w:val="18"/>
          <w:szCs w:val="18"/>
        </w:rPr>
        <w:t xml:space="preserve">Numer sprawy </w:t>
      </w:r>
      <w:r w:rsidR="00261E7C">
        <w:rPr>
          <w:rFonts w:ascii="Tahoma" w:hAnsi="Tahoma" w:cs="Tahoma"/>
          <w:b/>
          <w:bCs/>
          <w:kern w:val="1"/>
          <w:sz w:val="18"/>
          <w:szCs w:val="18"/>
        </w:rPr>
        <w:t>75/TP/ZP/U</w:t>
      </w:r>
      <w:r w:rsidRPr="00445A98">
        <w:rPr>
          <w:rFonts w:ascii="Tahoma" w:hAnsi="Tahoma" w:cs="Tahoma"/>
          <w:b/>
          <w:bCs/>
          <w:kern w:val="1"/>
          <w:sz w:val="18"/>
          <w:szCs w:val="18"/>
        </w:rPr>
        <w:t>/202</w:t>
      </w:r>
      <w:r w:rsidR="0032272C">
        <w:rPr>
          <w:rFonts w:ascii="Tahoma" w:hAnsi="Tahoma" w:cs="Tahoma"/>
          <w:b/>
          <w:bCs/>
          <w:kern w:val="1"/>
          <w:sz w:val="18"/>
          <w:szCs w:val="18"/>
        </w:rPr>
        <w:t>4</w:t>
      </w:r>
      <w:r w:rsidRPr="00445A98">
        <w:rPr>
          <w:rFonts w:ascii="Tahoma" w:hAnsi="Tahoma" w:cs="Tahoma"/>
          <w:b/>
          <w:bCs/>
          <w:kern w:val="1"/>
          <w:sz w:val="18"/>
          <w:szCs w:val="18"/>
        </w:rPr>
        <w:tab/>
      </w:r>
      <w:r w:rsidRPr="00445A98">
        <w:rPr>
          <w:rFonts w:ascii="Tahoma" w:hAnsi="Tahoma" w:cs="Tahoma"/>
          <w:b/>
          <w:bCs/>
          <w:kern w:val="1"/>
          <w:sz w:val="18"/>
          <w:szCs w:val="18"/>
        </w:rPr>
        <w:tab/>
      </w:r>
      <w:r w:rsidRPr="00445A98">
        <w:rPr>
          <w:rFonts w:ascii="Tahoma" w:hAnsi="Tahoma" w:cs="Tahoma"/>
          <w:i/>
          <w:kern w:val="1"/>
          <w:sz w:val="18"/>
          <w:szCs w:val="18"/>
        </w:rPr>
        <w:tab/>
      </w:r>
      <w:r w:rsidRPr="00445A98">
        <w:rPr>
          <w:rFonts w:ascii="Tahoma" w:hAnsi="Tahoma" w:cs="Tahoma"/>
          <w:i/>
          <w:kern w:val="1"/>
          <w:sz w:val="18"/>
          <w:szCs w:val="18"/>
        </w:rPr>
        <w:tab/>
      </w:r>
      <w:r w:rsidRPr="00445A98">
        <w:rPr>
          <w:rFonts w:ascii="Tahoma" w:hAnsi="Tahoma" w:cs="Tahoma"/>
          <w:i/>
          <w:kern w:val="1"/>
          <w:sz w:val="18"/>
          <w:szCs w:val="18"/>
        </w:rPr>
        <w:tab/>
      </w:r>
      <w:r w:rsidRPr="00445A98">
        <w:rPr>
          <w:rFonts w:ascii="Tahoma" w:hAnsi="Tahoma" w:cs="Tahoma"/>
          <w:i/>
          <w:kern w:val="1"/>
          <w:sz w:val="18"/>
          <w:szCs w:val="18"/>
        </w:rPr>
        <w:tab/>
      </w:r>
      <w:r w:rsidRPr="00445A98">
        <w:rPr>
          <w:rFonts w:ascii="Tahoma" w:hAnsi="Tahoma" w:cs="Tahoma"/>
          <w:i/>
          <w:kern w:val="1"/>
          <w:sz w:val="18"/>
          <w:szCs w:val="18"/>
        </w:rPr>
        <w:tab/>
      </w:r>
      <w:r w:rsidRPr="00445A98">
        <w:rPr>
          <w:rFonts w:ascii="Tahoma" w:hAnsi="Tahoma" w:cs="Tahoma"/>
          <w:i/>
          <w:kern w:val="1"/>
          <w:sz w:val="18"/>
          <w:szCs w:val="18"/>
        </w:rPr>
        <w:tab/>
      </w:r>
      <w:r w:rsidRPr="00445A98">
        <w:rPr>
          <w:rFonts w:ascii="Tahoma" w:hAnsi="Tahoma" w:cs="Tahoma"/>
          <w:i/>
          <w:kern w:val="1"/>
          <w:sz w:val="18"/>
          <w:szCs w:val="18"/>
        </w:rPr>
        <w:tab/>
      </w:r>
      <w:r w:rsidRPr="00445A98">
        <w:rPr>
          <w:rFonts w:ascii="Tahoma" w:hAnsi="Tahoma" w:cs="Tahoma"/>
          <w:kern w:val="1"/>
          <w:sz w:val="18"/>
          <w:szCs w:val="18"/>
        </w:rPr>
        <w:tab/>
      </w:r>
      <w:r w:rsidRPr="00445A98">
        <w:rPr>
          <w:rFonts w:ascii="Tahoma" w:hAnsi="Tahoma" w:cs="Tahoma"/>
          <w:kern w:val="1"/>
          <w:sz w:val="18"/>
          <w:szCs w:val="18"/>
        </w:rPr>
        <w:br/>
      </w:r>
    </w:p>
    <w:p w14:paraId="576D06C1" w14:textId="77777777" w:rsidR="009C1845" w:rsidRPr="00445A98" w:rsidRDefault="009C1845" w:rsidP="009C1845">
      <w:pPr>
        <w:rPr>
          <w:rFonts w:ascii="Tahoma" w:hAnsi="Tahoma" w:cs="Tahoma"/>
          <w:sz w:val="18"/>
          <w:szCs w:val="18"/>
        </w:rPr>
      </w:pPr>
    </w:p>
    <w:p w14:paraId="0CA908B6" w14:textId="77777777" w:rsidR="009C1845" w:rsidRPr="00445A98" w:rsidRDefault="009C1845" w:rsidP="009C1845">
      <w:pPr>
        <w:rPr>
          <w:rFonts w:ascii="Tahoma" w:hAnsi="Tahoma" w:cs="Tahoma"/>
          <w:sz w:val="18"/>
          <w:szCs w:val="18"/>
        </w:rPr>
      </w:pPr>
    </w:p>
    <w:p w14:paraId="4BBFE57D" w14:textId="77777777" w:rsidR="009C1845" w:rsidRPr="00445A98" w:rsidRDefault="009C1845" w:rsidP="009C1845">
      <w:pPr>
        <w:rPr>
          <w:rFonts w:ascii="Tahoma" w:hAnsi="Tahoma" w:cs="Tahoma"/>
          <w:sz w:val="18"/>
          <w:szCs w:val="18"/>
        </w:rPr>
      </w:pPr>
    </w:p>
    <w:p w14:paraId="1BD3CF2B" w14:textId="77777777" w:rsidR="009C1845" w:rsidRPr="00445A98" w:rsidRDefault="009C1845" w:rsidP="009C1845">
      <w:pPr>
        <w:rPr>
          <w:rFonts w:ascii="Tahoma" w:hAnsi="Tahoma" w:cs="Tahoma"/>
          <w:sz w:val="18"/>
          <w:szCs w:val="18"/>
        </w:rPr>
      </w:pPr>
    </w:p>
    <w:p w14:paraId="27BF6789" w14:textId="77777777" w:rsidR="009C1845" w:rsidRPr="00445A98" w:rsidRDefault="009C1845" w:rsidP="009C1845">
      <w:pPr>
        <w:rPr>
          <w:rFonts w:ascii="Tahoma" w:eastAsia="Tahoma" w:hAnsi="Tahoma" w:cs="Tahoma"/>
          <w:i/>
          <w:sz w:val="18"/>
          <w:szCs w:val="18"/>
        </w:rPr>
      </w:pPr>
      <w:r w:rsidRPr="00445A98">
        <w:rPr>
          <w:rFonts w:ascii="Tahoma" w:hAnsi="Tahoma" w:cs="Tahoma"/>
          <w:sz w:val="18"/>
          <w:szCs w:val="18"/>
        </w:rPr>
        <w:t>Nazwa, adres Wykonawcy ...............................................................</w:t>
      </w:r>
    </w:p>
    <w:p w14:paraId="74F3AE1C" w14:textId="77777777" w:rsidR="009C1845" w:rsidRPr="00445A98" w:rsidRDefault="009C1845" w:rsidP="009C1845">
      <w:pPr>
        <w:ind w:left="2832"/>
        <w:rPr>
          <w:rFonts w:ascii="Tahoma" w:hAnsi="Tahoma" w:cs="Tahoma"/>
          <w:i/>
          <w:sz w:val="18"/>
          <w:szCs w:val="18"/>
        </w:rPr>
      </w:pPr>
      <w:r w:rsidRPr="00445A98">
        <w:rPr>
          <w:rFonts w:ascii="Tahoma" w:eastAsia="Tahoma" w:hAnsi="Tahoma" w:cs="Tahoma"/>
          <w:i/>
          <w:sz w:val="18"/>
          <w:szCs w:val="18"/>
        </w:rPr>
        <w:t xml:space="preserve"> </w:t>
      </w:r>
    </w:p>
    <w:p w14:paraId="436B62FB" w14:textId="77777777" w:rsidR="009C1845" w:rsidRPr="00445A98" w:rsidRDefault="009C1845" w:rsidP="009C1845">
      <w:pPr>
        <w:ind w:left="2832"/>
        <w:rPr>
          <w:rFonts w:ascii="Tahoma" w:hAnsi="Tahoma" w:cs="Tahoma"/>
          <w:i/>
          <w:sz w:val="18"/>
          <w:szCs w:val="18"/>
        </w:rPr>
      </w:pPr>
    </w:p>
    <w:p w14:paraId="09C105F0" w14:textId="77777777" w:rsidR="009C1845" w:rsidRPr="00445A98" w:rsidRDefault="009C1845" w:rsidP="009C1845">
      <w:pPr>
        <w:ind w:left="2832"/>
        <w:rPr>
          <w:rFonts w:ascii="Tahoma" w:hAnsi="Tahoma" w:cs="Tahoma"/>
          <w:i/>
          <w:sz w:val="18"/>
          <w:szCs w:val="18"/>
        </w:rPr>
      </w:pPr>
    </w:p>
    <w:p w14:paraId="4D0D77FE" w14:textId="77777777" w:rsidR="009C1845" w:rsidRPr="00445A98" w:rsidRDefault="009C1845" w:rsidP="009C1845">
      <w:pPr>
        <w:ind w:firstLine="390"/>
        <w:jc w:val="center"/>
        <w:rPr>
          <w:rFonts w:ascii="Tahoma" w:hAnsi="Tahoma" w:cs="Tahoma"/>
          <w:b/>
          <w:sz w:val="18"/>
          <w:szCs w:val="18"/>
        </w:rPr>
      </w:pPr>
    </w:p>
    <w:p w14:paraId="18C120C5" w14:textId="77777777" w:rsidR="009C1845" w:rsidRPr="00445A98" w:rsidRDefault="009C1845" w:rsidP="009C1845">
      <w:pPr>
        <w:ind w:firstLine="390"/>
        <w:jc w:val="center"/>
        <w:rPr>
          <w:rFonts w:ascii="Tahoma" w:hAnsi="Tahoma" w:cs="Tahoma"/>
          <w:b/>
          <w:sz w:val="18"/>
          <w:szCs w:val="18"/>
        </w:rPr>
      </w:pPr>
    </w:p>
    <w:p w14:paraId="4412E2B5" w14:textId="77777777" w:rsidR="009C1845" w:rsidRPr="00445A98" w:rsidRDefault="009C1845" w:rsidP="009C1845">
      <w:pPr>
        <w:ind w:firstLine="390"/>
        <w:jc w:val="center"/>
        <w:rPr>
          <w:rFonts w:ascii="Tahoma" w:hAnsi="Tahoma" w:cs="Tahoma"/>
          <w:b/>
          <w:sz w:val="18"/>
          <w:szCs w:val="18"/>
        </w:rPr>
      </w:pPr>
    </w:p>
    <w:p w14:paraId="23901BFD" w14:textId="77777777" w:rsidR="009C1845" w:rsidRPr="00445A98" w:rsidRDefault="009C1845" w:rsidP="009C1845">
      <w:pPr>
        <w:ind w:firstLine="390"/>
        <w:jc w:val="center"/>
        <w:rPr>
          <w:rFonts w:ascii="Tahoma" w:hAnsi="Tahoma" w:cs="Tahoma"/>
          <w:b/>
          <w:sz w:val="18"/>
          <w:szCs w:val="18"/>
        </w:rPr>
      </w:pPr>
      <w:r w:rsidRPr="00445A98">
        <w:rPr>
          <w:rFonts w:ascii="Tahoma" w:hAnsi="Tahoma" w:cs="Tahoma"/>
          <w:b/>
          <w:sz w:val="18"/>
          <w:szCs w:val="18"/>
        </w:rPr>
        <w:t>OŚWIADCZENIE O PRZYNALEŻNOŚCI DO GRUPY KAPITAŁOWEJ</w:t>
      </w:r>
    </w:p>
    <w:p w14:paraId="6A8E7167" w14:textId="77777777" w:rsidR="009C1845" w:rsidRPr="00445A98" w:rsidRDefault="009C1845" w:rsidP="009C1845">
      <w:pPr>
        <w:ind w:firstLine="390"/>
        <w:jc w:val="center"/>
        <w:rPr>
          <w:rFonts w:ascii="Tahoma" w:hAnsi="Tahoma" w:cs="Tahoma"/>
          <w:b/>
          <w:sz w:val="18"/>
          <w:szCs w:val="18"/>
        </w:rPr>
      </w:pPr>
    </w:p>
    <w:p w14:paraId="75A17AF8" w14:textId="77777777" w:rsidR="009C1845" w:rsidRPr="00445A98" w:rsidRDefault="009C1845" w:rsidP="009C1845">
      <w:pPr>
        <w:ind w:firstLine="390"/>
        <w:jc w:val="both"/>
        <w:rPr>
          <w:rFonts w:ascii="Tahoma" w:hAnsi="Tahoma" w:cs="Tahoma"/>
          <w:b/>
          <w:sz w:val="18"/>
          <w:szCs w:val="18"/>
        </w:rPr>
      </w:pPr>
    </w:p>
    <w:p w14:paraId="4EF77447" w14:textId="11945CBF" w:rsidR="005819F1" w:rsidRDefault="009C1845" w:rsidP="009C1845">
      <w:pPr>
        <w:spacing w:line="360" w:lineRule="auto"/>
        <w:ind w:firstLine="390"/>
        <w:jc w:val="both"/>
        <w:rPr>
          <w:rFonts w:ascii="Tahoma" w:hAnsi="Tahoma" w:cs="Tahoma"/>
          <w:bCs/>
          <w:sz w:val="18"/>
          <w:szCs w:val="18"/>
        </w:rPr>
      </w:pPr>
      <w:r w:rsidRPr="00445A98">
        <w:rPr>
          <w:rFonts w:ascii="Tahoma" w:hAnsi="Tahoma" w:cs="Tahoma"/>
          <w:sz w:val="18"/>
          <w:szCs w:val="18"/>
        </w:rPr>
        <w:t xml:space="preserve">Przystępując jako Wykonawca do udziału w postępowaniu o udzielenie zamówienia publicznego nr sprawy </w:t>
      </w:r>
      <w:r w:rsidR="00261E7C">
        <w:rPr>
          <w:rFonts w:ascii="Tahoma" w:hAnsi="Tahoma" w:cs="Tahoma"/>
          <w:b/>
          <w:sz w:val="18"/>
          <w:szCs w:val="18"/>
        </w:rPr>
        <w:t>75/TP/ZP/U</w:t>
      </w:r>
      <w:r w:rsidRPr="00445A98">
        <w:rPr>
          <w:rFonts w:ascii="Tahoma" w:hAnsi="Tahoma" w:cs="Tahoma"/>
          <w:b/>
          <w:sz w:val="18"/>
          <w:szCs w:val="18"/>
        </w:rPr>
        <w:t>/202</w:t>
      </w:r>
      <w:r w:rsidR="0032272C">
        <w:rPr>
          <w:rFonts w:ascii="Tahoma" w:hAnsi="Tahoma" w:cs="Tahoma"/>
          <w:b/>
          <w:sz w:val="18"/>
          <w:szCs w:val="18"/>
        </w:rPr>
        <w:t>4</w:t>
      </w:r>
      <w:r w:rsidRPr="00445A98">
        <w:rPr>
          <w:rFonts w:ascii="Tahoma" w:hAnsi="Tahoma" w:cs="Tahoma"/>
          <w:sz w:val="18"/>
          <w:szCs w:val="18"/>
        </w:rPr>
        <w:t xml:space="preserve"> </w:t>
      </w:r>
      <w:r w:rsidRPr="00445A98">
        <w:rPr>
          <w:rFonts w:ascii="Tahoma" w:hAnsi="Tahoma" w:cs="Tahoma"/>
          <w:b/>
          <w:bCs/>
          <w:sz w:val="18"/>
          <w:szCs w:val="18"/>
        </w:rPr>
        <w:t xml:space="preserve">- </w:t>
      </w:r>
      <w:r w:rsidRPr="00445A98">
        <w:rPr>
          <w:rFonts w:ascii="Tahoma" w:hAnsi="Tahoma" w:cs="Tahoma"/>
          <w:bCs/>
          <w:sz w:val="18"/>
          <w:szCs w:val="18"/>
        </w:rPr>
        <w:t xml:space="preserve">po zapoznaniu się z zamieszczoną na stronie internetowej informacją, o której mowa w </w:t>
      </w:r>
      <w:r w:rsidRPr="00445A98">
        <w:rPr>
          <w:rFonts w:ascii="Tahoma" w:hAnsi="Tahoma" w:cs="Tahoma"/>
          <w:sz w:val="20"/>
          <w:szCs w:val="20"/>
        </w:rPr>
        <w:t xml:space="preserve">art. 108 ust. 1 pkt 5 </w:t>
      </w:r>
      <w:r w:rsidRPr="00445A98">
        <w:rPr>
          <w:rFonts w:ascii="Tahoma" w:hAnsi="Tahoma" w:cs="Tahoma"/>
          <w:bCs/>
          <w:sz w:val="18"/>
          <w:szCs w:val="18"/>
        </w:rPr>
        <w:t>ustawy PZP</w:t>
      </w:r>
    </w:p>
    <w:p w14:paraId="0634AF1F" w14:textId="77777777" w:rsidR="009C1845" w:rsidRPr="00445A98" w:rsidRDefault="009C1845" w:rsidP="009C1845">
      <w:pPr>
        <w:spacing w:line="360" w:lineRule="auto"/>
        <w:ind w:firstLine="390"/>
        <w:jc w:val="both"/>
        <w:rPr>
          <w:rFonts w:ascii="Tahoma" w:hAnsi="Tahoma" w:cs="Tahoma"/>
          <w:sz w:val="18"/>
          <w:szCs w:val="18"/>
        </w:rPr>
      </w:pPr>
      <w:r w:rsidRPr="00445A98">
        <w:rPr>
          <w:rFonts w:ascii="Tahoma" w:hAnsi="Tahoma" w:cs="Tahoma"/>
          <w:bCs/>
          <w:sz w:val="18"/>
          <w:szCs w:val="18"/>
        </w:rPr>
        <w:t>,</w:t>
      </w:r>
      <w:r w:rsidRPr="00445A98">
        <w:rPr>
          <w:rFonts w:ascii="Tahoma" w:hAnsi="Tahoma" w:cs="Tahoma"/>
          <w:b/>
          <w:bCs/>
          <w:sz w:val="18"/>
          <w:szCs w:val="18"/>
        </w:rPr>
        <w:t xml:space="preserve"> </w:t>
      </w:r>
      <w:r w:rsidRPr="00445A98">
        <w:rPr>
          <w:rFonts w:ascii="Tahoma" w:hAnsi="Tahoma" w:cs="Tahoma"/>
          <w:sz w:val="18"/>
          <w:szCs w:val="18"/>
        </w:rPr>
        <w:t>niniejszym oświadczamy , że:</w:t>
      </w:r>
    </w:p>
    <w:p w14:paraId="2E2EFE3F" w14:textId="77777777" w:rsidR="009C1845" w:rsidRPr="00445A98" w:rsidRDefault="009C1845" w:rsidP="009C1845">
      <w:pPr>
        <w:spacing w:line="360" w:lineRule="auto"/>
        <w:jc w:val="both"/>
        <w:rPr>
          <w:rFonts w:ascii="Tahoma" w:hAnsi="Tahoma" w:cs="Tahoma"/>
          <w:sz w:val="18"/>
          <w:szCs w:val="18"/>
        </w:rPr>
      </w:pPr>
      <w:r w:rsidRPr="00445A98">
        <w:rPr>
          <w:rFonts w:ascii="Tahoma" w:hAnsi="Tahoma" w:cs="Tahoma"/>
          <w:sz w:val="18"/>
          <w:szCs w:val="18"/>
        </w:rPr>
        <w:t>* 1) nie należymy do żadnej grupy kapitałowej, w rozumieniu ustawy z dnia 16 lutego 2007 r., o ochronie konkure</w:t>
      </w:r>
      <w:r w:rsidR="00B11B0E">
        <w:rPr>
          <w:rFonts w:ascii="Tahoma" w:hAnsi="Tahoma" w:cs="Tahoma"/>
          <w:sz w:val="18"/>
          <w:szCs w:val="18"/>
        </w:rPr>
        <w:t>ncji i konsumentów (Dz.U. z 2023 r., poz. 1689</w:t>
      </w:r>
      <w:r w:rsidRPr="00445A98">
        <w:rPr>
          <w:rFonts w:ascii="Tahoma" w:hAnsi="Tahoma" w:cs="Tahoma"/>
          <w:sz w:val="18"/>
          <w:szCs w:val="18"/>
        </w:rPr>
        <w:t xml:space="preserve"> </w:t>
      </w:r>
      <w:proofErr w:type="spellStart"/>
      <w:r w:rsidRPr="00445A98">
        <w:rPr>
          <w:rFonts w:ascii="Tahoma" w:hAnsi="Tahoma" w:cs="Tahoma"/>
          <w:sz w:val="18"/>
          <w:szCs w:val="18"/>
        </w:rPr>
        <w:t>t.j</w:t>
      </w:r>
      <w:proofErr w:type="spellEnd"/>
      <w:r w:rsidRPr="00445A98">
        <w:rPr>
          <w:rFonts w:ascii="Tahoma" w:hAnsi="Tahoma" w:cs="Tahoma"/>
          <w:sz w:val="18"/>
          <w:szCs w:val="18"/>
        </w:rPr>
        <w:t xml:space="preserve">., ze zm. .) z innym  Wykonawcą, który złożył odrębną  ofertę w przedmiotowym postępowaniu o udzielenie zamówienia. </w:t>
      </w:r>
    </w:p>
    <w:p w14:paraId="5BDC8363" w14:textId="77777777" w:rsidR="009C1845" w:rsidRPr="00445A98" w:rsidRDefault="009C1845" w:rsidP="009C1845">
      <w:pPr>
        <w:spacing w:line="360" w:lineRule="auto"/>
        <w:jc w:val="both"/>
        <w:rPr>
          <w:rFonts w:ascii="Tahoma" w:eastAsia="Tahoma" w:hAnsi="Tahoma" w:cs="Tahoma"/>
          <w:sz w:val="18"/>
          <w:szCs w:val="18"/>
        </w:rPr>
      </w:pPr>
      <w:r w:rsidRPr="00445A98">
        <w:rPr>
          <w:rFonts w:ascii="Tahoma" w:hAnsi="Tahoma" w:cs="Tahoma"/>
          <w:sz w:val="18"/>
          <w:szCs w:val="18"/>
        </w:rPr>
        <w:t>* 2) należymy do tej samej grupy kapitałowej w rozumieniu z ustawy dnia 16 lutego 2007 r., o ochronie konkure</w:t>
      </w:r>
      <w:r w:rsidR="00B11B0E">
        <w:rPr>
          <w:rFonts w:ascii="Tahoma" w:hAnsi="Tahoma" w:cs="Tahoma"/>
          <w:sz w:val="18"/>
          <w:szCs w:val="18"/>
        </w:rPr>
        <w:t>ncji i konsumentów (Dz.U. z 2023r., poz. 1689</w:t>
      </w:r>
      <w:r w:rsidRPr="00445A98">
        <w:rPr>
          <w:rFonts w:ascii="Tahoma" w:hAnsi="Tahoma" w:cs="Tahoma"/>
          <w:sz w:val="18"/>
          <w:szCs w:val="18"/>
        </w:rPr>
        <w:t xml:space="preserve"> </w:t>
      </w:r>
      <w:proofErr w:type="spellStart"/>
      <w:r w:rsidRPr="00445A98">
        <w:rPr>
          <w:rFonts w:ascii="Tahoma" w:hAnsi="Tahoma" w:cs="Tahoma"/>
          <w:sz w:val="18"/>
          <w:szCs w:val="18"/>
        </w:rPr>
        <w:t>t.j</w:t>
      </w:r>
      <w:proofErr w:type="spellEnd"/>
      <w:r w:rsidRPr="00445A98">
        <w:rPr>
          <w:rFonts w:ascii="Tahoma" w:hAnsi="Tahoma" w:cs="Tahoma"/>
          <w:sz w:val="18"/>
          <w:szCs w:val="18"/>
        </w:rPr>
        <w:t>., ze zm. .)  z innym Wykonawcą który złożył odrębna ofertę w przedmiotowym postępowaniu o udzielenie zamówienia**: Jednocześnie przedkładam dokumenty lub informacje potwierdzające przygotowanie oferty niezależnie od innego Wykonawcy należącego do tej samej grupy kapitałowej.</w:t>
      </w:r>
    </w:p>
    <w:p w14:paraId="35A95843" w14:textId="77777777" w:rsidR="009C1845" w:rsidRPr="00445A98" w:rsidRDefault="009C1845" w:rsidP="007B1D7D">
      <w:pPr>
        <w:numPr>
          <w:ilvl w:val="0"/>
          <w:numId w:val="5"/>
        </w:numPr>
        <w:suppressAutoHyphens/>
        <w:spacing w:line="276" w:lineRule="auto"/>
        <w:ind w:left="720"/>
        <w:jc w:val="both"/>
        <w:rPr>
          <w:rFonts w:ascii="Tahoma" w:eastAsia="Tahoma" w:hAnsi="Tahoma" w:cs="Tahoma"/>
          <w:sz w:val="18"/>
          <w:szCs w:val="18"/>
        </w:rPr>
      </w:pPr>
      <w:r w:rsidRPr="00445A98">
        <w:rPr>
          <w:rFonts w:ascii="Tahoma" w:eastAsia="Tahoma" w:hAnsi="Tahoma" w:cs="Tahoma"/>
          <w:sz w:val="18"/>
          <w:szCs w:val="18"/>
        </w:rPr>
        <w:t>…………………………………………………………………………………………</w:t>
      </w:r>
      <w:r w:rsidRPr="00445A98">
        <w:rPr>
          <w:rFonts w:ascii="Tahoma" w:hAnsi="Tahoma" w:cs="Tahoma"/>
          <w:sz w:val="18"/>
          <w:szCs w:val="18"/>
        </w:rPr>
        <w:t>.</w:t>
      </w:r>
    </w:p>
    <w:p w14:paraId="3CABE060" w14:textId="77777777" w:rsidR="009C1845" w:rsidRPr="00445A98" w:rsidRDefault="009C1845" w:rsidP="007B1D7D">
      <w:pPr>
        <w:numPr>
          <w:ilvl w:val="0"/>
          <w:numId w:val="5"/>
        </w:numPr>
        <w:suppressAutoHyphens/>
        <w:spacing w:line="276" w:lineRule="auto"/>
        <w:ind w:left="720"/>
        <w:jc w:val="both"/>
        <w:rPr>
          <w:rFonts w:ascii="Tahoma" w:eastAsia="Tahoma" w:hAnsi="Tahoma" w:cs="Tahoma"/>
          <w:sz w:val="18"/>
          <w:szCs w:val="18"/>
        </w:rPr>
      </w:pPr>
      <w:r w:rsidRPr="00445A98">
        <w:rPr>
          <w:rFonts w:ascii="Tahoma" w:eastAsia="Tahoma" w:hAnsi="Tahoma" w:cs="Tahoma"/>
          <w:sz w:val="18"/>
          <w:szCs w:val="18"/>
        </w:rPr>
        <w:t>…………………………………………………………………………………………</w:t>
      </w:r>
      <w:r w:rsidRPr="00445A98">
        <w:rPr>
          <w:rFonts w:ascii="Tahoma" w:hAnsi="Tahoma" w:cs="Tahoma"/>
          <w:sz w:val="18"/>
          <w:szCs w:val="18"/>
        </w:rPr>
        <w:t>.</w:t>
      </w:r>
    </w:p>
    <w:p w14:paraId="28CB9B24" w14:textId="77777777" w:rsidR="009C1845" w:rsidRPr="00445A98" w:rsidRDefault="009C1845" w:rsidP="007B1D7D">
      <w:pPr>
        <w:numPr>
          <w:ilvl w:val="0"/>
          <w:numId w:val="5"/>
        </w:numPr>
        <w:suppressAutoHyphens/>
        <w:spacing w:line="276" w:lineRule="auto"/>
        <w:ind w:left="720"/>
        <w:jc w:val="both"/>
        <w:rPr>
          <w:rFonts w:ascii="Tahoma" w:eastAsia="Tahoma" w:hAnsi="Tahoma" w:cs="Tahoma"/>
          <w:sz w:val="18"/>
          <w:szCs w:val="18"/>
        </w:rPr>
      </w:pPr>
      <w:r w:rsidRPr="00445A98">
        <w:rPr>
          <w:rFonts w:ascii="Tahoma" w:eastAsia="Tahoma" w:hAnsi="Tahoma" w:cs="Tahoma"/>
          <w:sz w:val="18"/>
          <w:szCs w:val="18"/>
        </w:rPr>
        <w:t>…………………………………………………………………………………………</w:t>
      </w:r>
      <w:r w:rsidRPr="00445A98">
        <w:rPr>
          <w:rFonts w:ascii="Tahoma" w:hAnsi="Tahoma" w:cs="Tahoma"/>
          <w:sz w:val="18"/>
          <w:szCs w:val="18"/>
        </w:rPr>
        <w:t>.</w:t>
      </w:r>
    </w:p>
    <w:p w14:paraId="260B8CDF" w14:textId="77777777" w:rsidR="009C1845" w:rsidRPr="00445A98" w:rsidRDefault="009C1845" w:rsidP="007B1D7D">
      <w:pPr>
        <w:numPr>
          <w:ilvl w:val="0"/>
          <w:numId w:val="5"/>
        </w:numPr>
        <w:suppressAutoHyphens/>
        <w:spacing w:line="276" w:lineRule="auto"/>
        <w:ind w:left="720"/>
        <w:jc w:val="both"/>
        <w:rPr>
          <w:rFonts w:ascii="Tahoma" w:eastAsia="Tahoma" w:hAnsi="Tahoma" w:cs="Tahoma"/>
          <w:sz w:val="18"/>
          <w:szCs w:val="18"/>
        </w:rPr>
      </w:pPr>
      <w:r w:rsidRPr="00445A98">
        <w:rPr>
          <w:rFonts w:ascii="Tahoma" w:eastAsia="Tahoma" w:hAnsi="Tahoma" w:cs="Tahoma"/>
          <w:sz w:val="18"/>
          <w:szCs w:val="18"/>
        </w:rPr>
        <w:t>…………………………………………………………………………………………</w:t>
      </w:r>
      <w:r w:rsidRPr="00445A98">
        <w:rPr>
          <w:rFonts w:ascii="Tahoma" w:hAnsi="Tahoma" w:cs="Tahoma"/>
          <w:sz w:val="18"/>
          <w:szCs w:val="18"/>
        </w:rPr>
        <w:t>.</w:t>
      </w:r>
    </w:p>
    <w:p w14:paraId="242803DB" w14:textId="77777777" w:rsidR="009C1845" w:rsidRPr="00445A98" w:rsidRDefault="009C1845" w:rsidP="007B1D7D">
      <w:pPr>
        <w:numPr>
          <w:ilvl w:val="0"/>
          <w:numId w:val="5"/>
        </w:numPr>
        <w:suppressAutoHyphens/>
        <w:spacing w:line="276" w:lineRule="auto"/>
        <w:ind w:left="720"/>
        <w:jc w:val="both"/>
        <w:rPr>
          <w:rFonts w:ascii="Tahoma" w:hAnsi="Tahoma" w:cs="Tahoma"/>
          <w:sz w:val="18"/>
          <w:szCs w:val="18"/>
        </w:rPr>
      </w:pPr>
      <w:r w:rsidRPr="00445A98">
        <w:rPr>
          <w:rFonts w:ascii="Tahoma" w:eastAsia="Tahoma" w:hAnsi="Tahoma" w:cs="Tahoma"/>
          <w:sz w:val="18"/>
          <w:szCs w:val="18"/>
        </w:rPr>
        <w:t>…………………………………………………………………………………………</w:t>
      </w:r>
      <w:r w:rsidRPr="00445A98">
        <w:rPr>
          <w:rFonts w:ascii="Tahoma" w:hAnsi="Tahoma" w:cs="Tahoma"/>
          <w:sz w:val="18"/>
          <w:szCs w:val="18"/>
        </w:rPr>
        <w:t>.</w:t>
      </w:r>
    </w:p>
    <w:p w14:paraId="2E28AEEB" w14:textId="77777777" w:rsidR="009C1845" w:rsidRPr="00445A98" w:rsidRDefault="009C1845" w:rsidP="009C1845">
      <w:pPr>
        <w:spacing w:line="360" w:lineRule="auto"/>
        <w:ind w:firstLine="390"/>
        <w:jc w:val="both"/>
        <w:rPr>
          <w:rFonts w:ascii="Tahoma" w:hAnsi="Tahoma" w:cs="Tahoma"/>
          <w:sz w:val="18"/>
          <w:szCs w:val="18"/>
        </w:rPr>
      </w:pPr>
    </w:p>
    <w:p w14:paraId="69CB3659" w14:textId="77777777" w:rsidR="009C1845" w:rsidRPr="00445A98" w:rsidRDefault="009C1845" w:rsidP="009C1845">
      <w:pPr>
        <w:rPr>
          <w:rFonts w:ascii="Tahoma" w:hAnsi="Tahoma" w:cs="Tahoma"/>
          <w:sz w:val="18"/>
          <w:szCs w:val="18"/>
        </w:rPr>
      </w:pPr>
    </w:p>
    <w:p w14:paraId="33F0F163" w14:textId="77777777" w:rsidR="009C1845" w:rsidRPr="00445A98" w:rsidRDefault="009C1845" w:rsidP="009C1845">
      <w:pPr>
        <w:rPr>
          <w:rFonts w:ascii="Tahoma" w:hAnsi="Tahoma" w:cs="Tahoma"/>
          <w:sz w:val="18"/>
          <w:szCs w:val="18"/>
        </w:rPr>
      </w:pPr>
    </w:p>
    <w:p w14:paraId="3D6942E0" w14:textId="77777777" w:rsidR="009C1845" w:rsidRPr="00445A98" w:rsidRDefault="009C1845" w:rsidP="009C1845">
      <w:pPr>
        <w:rPr>
          <w:rFonts w:ascii="Tahoma" w:eastAsia="Tahoma" w:hAnsi="Tahoma" w:cs="Tahoma"/>
          <w:kern w:val="1"/>
          <w:sz w:val="18"/>
          <w:szCs w:val="18"/>
        </w:rPr>
      </w:pPr>
      <w:r w:rsidRPr="00445A98">
        <w:rPr>
          <w:rFonts w:ascii="Tahoma" w:eastAsia="Tahoma" w:hAnsi="Tahoma" w:cs="Tahoma"/>
          <w:kern w:val="1"/>
          <w:sz w:val="18"/>
          <w:szCs w:val="18"/>
        </w:rPr>
        <w:t xml:space="preserve">…………………………… </w:t>
      </w:r>
      <w:r w:rsidRPr="00445A98">
        <w:rPr>
          <w:rFonts w:ascii="Tahoma" w:hAnsi="Tahoma" w:cs="Tahoma"/>
          <w:kern w:val="1"/>
          <w:sz w:val="18"/>
          <w:szCs w:val="18"/>
        </w:rPr>
        <w:t>, dnia ……………………………………………</w:t>
      </w:r>
    </w:p>
    <w:p w14:paraId="0A375209" w14:textId="77777777" w:rsidR="009C1845" w:rsidRPr="00445A98" w:rsidRDefault="009C1845" w:rsidP="009C1845">
      <w:pPr>
        <w:tabs>
          <w:tab w:val="center" w:pos="900"/>
          <w:tab w:val="center" w:pos="3261"/>
        </w:tabs>
        <w:rPr>
          <w:rFonts w:ascii="Tahoma" w:hAnsi="Tahoma" w:cs="Tahoma"/>
          <w:sz w:val="18"/>
          <w:szCs w:val="18"/>
        </w:rPr>
      </w:pPr>
      <w:r w:rsidRPr="00445A98">
        <w:rPr>
          <w:rFonts w:ascii="Tahoma" w:hAnsi="Tahoma" w:cs="Tahoma"/>
          <w:kern w:val="1"/>
          <w:sz w:val="18"/>
          <w:szCs w:val="18"/>
        </w:rPr>
        <w:tab/>
        <w:t xml:space="preserve">/miejscowość/ </w:t>
      </w:r>
      <w:r w:rsidRPr="00445A98">
        <w:rPr>
          <w:rFonts w:ascii="Tahoma" w:hAnsi="Tahoma" w:cs="Tahoma"/>
          <w:kern w:val="1"/>
          <w:sz w:val="18"/>
          <w:szCs w:val="18"/>
        </w:rPr>
        <w:tab/>
        <w:t>/data/</w:t>
      </w:r>
    </w:p>
    <w:p w14:paraId="0752E1C3" w14:textId="77777777" w:rsidR="009C1845" w:rsidRPr="00445A98" w:rsidRDefault="009C1845" w:rsidP="009C1845">
      <w:pPr>
        <w:rPr>
          <w:rFonts w:ascii="Tahoma" w:hAnsi="Tahoma" w:cs="Tahoma"/>
          <w:sz w:val="18"/>
          <w:szCs w:val="18"/>
        </w:rPr>
      </w:pPr>
    </w:p>
    <w:p w14:paraId="11ABBC0D" w14:textId="77777777" w:rsidR="009C1845" w:rsidRPr="00445A98" w:rsidRDefault="009C1845" w:rsidP="009C1845">
      <w:pPr>
        <w:rPr>
          <w:rFonts w:ascii="Tahoma" w:hAnsi="Tahoma" w:cs="Tahoma"/>
          <w:sz w:val="18"/>
          <w:szCs w:val="18"/>
        </w:rPr>
      </w:pPr>
    </w:p>
    <w:p w14:paraId="0459F9C5" w14:textId="77777777" w:rsidR="009C1845" w:rsidRPr="00445A98" w:rsidRDefault="009C1845" w:rsidP="009C1845">
      <w:pPr>
        <w:rPr>
          <w:rFonts w:ascii="Tahoma" w:hAnsi="Tahoma" w:cs="Tahoma"/>
          <w:sz w:val="18"/>
          <w:szCs w:val="18"/>
        </w:rPr>
      </w:pPr>
    </w:p>
    <w:p w14:paraId="0ACFB324" w14:textId="77777777" w:rsidR="000B4790" w:rsidRPr="00445A98" w:rsidRDefault="000B4790" w:rsidP="000B4790">
      <w:pPr>
        <w:rPr>
          <w:rFonts w:ascii="Tahoma" w:hAnsi="Tahoma" w:cs="Tahoma"/>
          <w:sz w:val="18"/>
          <w:szCs w:val="18"/>
          <w:u w:val="single"/>
        </w:rPr>
      </w:pPr>
      <w:r w:rsidRPr="00445A98">
        <w:rPr>
          <w:rFonts w:ascii="Tahoma" w:hAnsi="Tahoma" w:cs="Tahoma"/>
          <w:kern w:val="1"/>
          <w:sz w:val="18"/>
          <w:szCs w:val="18"/>
        </w:rPr>
        <w:t>*niepotrzebne skreślić</w:t>
      </w:r>
    </w:p>
    <w:p w14:paraId="5D1824DF" w14:textId="77777777" w:rsidR="000B4790" w:rsidRPr="00445A98" w:rsidRDefault="000B4790" w:rsidP="000B4790">
      <w:pPr>
        <w:rPr>
          <w:rFonts w:ascii="Tahoma" w:hAnsi="Tahoma" w:cs="Tahoma"/>
          <w:bCs/>
          <w:iCs/>
          <w:sz w:val="18"/>
          <w:szCs w:val="18"/>
          <w:highlight w:val="cyan"/>
        </w:rPr>
      </w:pPr>
    </w:p>
    <w:p w14:paraId="024B7314" w14:textId="77777777" w:rsidR="000B4790" w:rsidRPr="00445A98" w:rsidRDefault="000B4790" w:rsidP="000B4790">
      <w:pPr>
        <w:jc w:val="both"/>
        <w:rPr>
          <w:rFonts w:ascii="Tahoma" w:hAnsi="Tahoma" w:cs="Tahoma"/>
          <w:bCs/>
          <w:iCs/>
          <w:sz w:val="18"/>
          <w:szCs w:val="18"/>
        </w:rPr>
      </w:pPr>
      <w:r w:rsidRPr="00445A98">
        <w:rPr>
          <w:rFonts w:ascii="Tahoma" w:hAnsi="Tahoma" w:cs="Tahoma"/>
          <w:bCs/>
          <w:iCs/>
          <w:sz w:val="18"/>
          <w:szCs w:val="18"/>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238A879B" w14:textId="77777777" w:rsidR="000B4790" w:rsidRPr="00445A98" w:rsidRDefault="000B4790" w:rsidP="000B4790">
      <w:pPr>
        <w:tabs>
          <w:tab w:val="left" w:pos="284"/>
          <w:tab w:val="left" w:pos="2268"/>
        </w:tabs>
        <w:rPr>
          <w:rFonts w:ascii="Tahoma" w:hAnsi="Tahoma" w:cs="Tahoma"/>
          <w:sz w:val="20"/>
          <w:szCs w:val="20"/>
        </w:rPr>
      </w:pPr>
    </w:p>
    <w:p w14:paraId="148107C6" w14:textId="77777777" w:rsidR="000B4790" w:rsidRPr="00445A98" w:rsidRDefault="000B4790" w:rsidP="000B4790">
      <w:pPr>
        <w:jc w:val="both"/>
        <w:rPr>
          <w:rFonts w:ascii="Tahoma" w:hAnsi="Tahoma" w:cs="Tahoma"/>
          <w:sz w:val="18"/>
          <w:szCs w:val="18"/>
        </w:rPr>
      </w:pPr>
      <w:r w:rsidRPr="00445A98">
        <w:rPr>
          <w:rFonts w:ascii="Tahoma" w:hAnsi="Tahoma" w:cs="Tahoma"/>
          <w:sz w:val="18"/>
          <w:szCs w:val="18"/>
        </w:rPr>
        <w:t xml:space="preserve">UWAGA. Niniejsze oświadczenie Wykonawca będzie zobowiązany </w:t>
      </w:r>
      <w:r w:rsidRPr="00445A98">
        <w:rPr>
          <w:rFonts w:ascii="Tahoma" w:hAnsi="Tahoma" w:cs="Tahoma"/>
          <w:b/>
          <w:sz w:val="18"/>
          <w:szCs w:val="18"/>
        </w:rPr>
        <w:t>do złożenia na wezwanie Zamawiającego</w:t>
      </w:r>
      <w:r w:rsidRPr="00445A98">
        <w:rPr>
          <w:rFonts w:ascii="Tahoma" w:hAnsi="Tahoma" w:cs="Tahoma"/>
          <w:sz w:val="18"/>
          <w:szCs w:val="18"/>
        </w:rPr>
        <w:t xml:space="preserve">, o którym mowa w Rozdziale VI ust. 3 pkt. 1. SWZ, a </w:t>
      </w:r>
      <w:r w:rsidRPr="00445A98">
        <w:rPr>
          <w:rFonts w:ascii="Tahoma" w:hAnsi="Tahoma" w:cs="Tahoma"/>
          <w:b/>
          <w:sz w:val="18"/>
          <w:szCs w:val="18"/>
        </w:rPr>
        <w:t>nie wraz z ofertą</w:t>
      </w:r>
      <w:r w:rsidRPr="00445A98">
        <w:rPr>
          <w:rFonts w:ascii="Tahoma" w:hAnsi="Tahoma" w:cs="Tahoma"/>
          <w:sz w:val="18"/>
          <w:szCs w:val="18"/>
        </w:rPr>
        <w:t>.</w:t>
      </w:r>
    </w:p>
    <w:p w14:paraId="351405D5" w14:textId="77777777" w:rsidR="009C1845" w:rsidRPr="00445A98" w:rsidRDefault="009C1845" w:rsidP="009C1845">
      <w:pPr>
        <w:rPr>
          <w:rFonts w:ascii="Tahoma" w:hAnsi="Tahoma" w:cs="Tahoma"/>
          <w:sz w:val="18"/>
          <w:szCs w:val="18"/>
        </w:rPr>
      </w:pPr>
    </w:p>
    <w:p w14:paraId="5C307A1E" w14:textId="77777777" w:rsidR="009C1845" w:rsidRPr="00445A98" w:rsidRDefault="009C1845" w:rsidP="009C1845">
      <w:pPr>
        <w:rPr>
          <w:rFonts w:ascii="Tahoma" w:hAnsi="Tahoma" w:cs="Tahoma"/>
          <w:sz w:val="18"/>
          <w:szCs w:val="18"/>
        </w:rPr>
      </w:pPr>
    </w:p>
    <w:p w14:paraId="4AC9C483" w14:textId="77777777" w:rsidR="009C1845" w:rsidRPr="00445A98" w:rsidRDefault="009C1845" w:rsidP="009C1845">
      <w:pPr>
        <w:rPr>
          <w:rFonts w:ascii="Tahoma" w:hAnsi="Tahoma" w:cs="Tahoma"/>
          <w:sz w:val="18"/>
          <w:szCs w:val="18"/>
        </w:rPr>
      </w:pPr>
    </w:p>
    <w:p w14:paraId="3984B9D8" w14:textId="77777777" w:rsidR="009C1845" w:rsidRPr="00445A98" w:rsidRDefault="009C1845" w:rsidP="009C1845">
      <w:pPr>
        <w:rPr>
          <w:rFonts w:ascii="Tahoma" w:hAnsi="Tahoma" w:cs="Tahoma"/>
          <w:sz w:val="18"/>
          <w:szCs w:val="18"/>
        </w:rPr>
      </w:pPr>
    </w:p>
    <w:p w14:paraId="33DA6EA8" w14:textId="77777777" w:rsidR="009C1845" w:rsidRPr="00445A98" w:rsidRDefault="009C1845" w:rsidP="009C1845">
      <w:pPr>
        <w:rPr>
          <w:rFonts w:ascii="Tahoma" w:hAnsi="Tahoma" w:cs="Tahoma"/>
          <w:sz w:val="18"/>
          <w:szCs w:val="18"/>
        </w:rPr>
      </w:pPr>
    </w:p>
    <w:p w14:paraId="5DD3FF0B" w14:textId="77777777" w:rsidR="009C1845" w:rsidRPr="00445A98" w:rsidRDefault="009C1845" w:rsidP="009C1845">
      <w:pPr>
        <w:rPr>
          <w:rFonts w:ascii="Tahoma" w:hAnsi="Tahoma" w:cs="Tahoma"/>
          <w:sz w:val="18"/>
          <w:szCs w:val="18"/>
        </w:rPr>
      </w:pPr>
    </w:p>
    <w:p w14:paraId="28EC24EF" w14:textId="77777777" w:rsidR="009C1845" w:rsidRPr="00445A98" w:rsidRDefault="009C1845" w:rsidP="009C1845">
      <w:pPr>
        <w:rPr>
          <w:rFonts w:ascii="Tahoma" w:hAnsi="Tahoma" w:cs="Tahoma"/>
          <w:sz w:val="18"/>
          <w:szCs w:val="18"/>
        </w:rPr>
      </w:pPr>
    </w:p>
    <w:p w14:paraId="0651B9CC" w14:textId="77777777" w:rsidR="009C1845" w:rsidRPr="00445A98" w:rsidRDefault="009C1845" w:rsidP="009C1845">
      <w:pPr>
        <w:jc w:val="both"/>
        <w:rPr>
          <w:rFonts w:ascii="Tahoma" w:hAnsi="Tahoma" w:cs="Tahoma"/>
          <w:bCs/>
          <w:iCs/>
          <w:sz w:val="18"/>
          <w:szCs w:val="18"/>
        </w:rPr>
      </w:pPr>
    </w:p>
    <w:p w14:paraId="085179D7" w14:textId="77777777" w:rsidR="009C1845" w:rsidRPr="00445A98" w:rsidRDefault="009C1845" w:rsidP="009C1845">
      <w:pPr>
        <w:jc w:val="both"/>
        <w:rPr>
          <w:rFonts w:ascii="Tahoma" w:hAnsi="Tahoma" w:cs="Tahoma"/>
          <w:bCs/>
          <w:iCs/>
          <w:sz w:val="18"/>
          <w:szCs w:val="18"/>
        </w:rPr>
      </w:pPr>
    </w:p>
    <w:p w14:paraId="38BBDF75" w14:textId="77777777" w:rsidR="000B4790" w:rsidRPr="00445A98" w:rsidRDefault="000B4790" w:rsidP="009C1845">
      <w:pPr>
        <w:jc w:val="both"/>
        <w:rPr>
          <w:rFonts w:ascii="Tahoma" w:hAnsi="Tahoma" w:cs="Tahoma"/>
          <w:bCs/>
          <w:iCs/>
          <w:sz w:val="18"/>
          <w:szCs w:val="18"/>
        </w:rPr>
      </w:pPr>
    </w:p>
    <w:p w14:paraId="1A7867BE" w14:textId="77777777" w:rsidR="00692215" w:rsidRPr="00445A98" w:rsidRDefault="00692215" w:rsidP="009C1845">
      <w:pPr>
        <w:jc w:val="both"/>
        <w:rPr>
          <w:rFonts w:ascii="Tahoma" w:hAnsi="Tahoma" w:cs="Tahoma"/>
          <w:bCs/>
          <w:iCs/>
          <w:sz w:val="18"/>
          <w:szCs w:val="18"/>
        </w:rPr>
      </w:pPr>
    </w:p>
    <w:p w14:paraId="1830AE81" w14:textId="77777777" w:rsidR="00692215" w:rsidRPr="00445A98" w:rsidRDefault="00692215" w:rsidP="009C1845">
      <w:pPr>
        <w:jc w:val="both"/>
        <w:rPr>
          <w:rFonts w:ascii="Tahoma" w:hAnsi="Tahoma" w:cs="Tahoma"/>
          <w:bCs/>
          <w:iCs/>
          <w:sz w:val="18"/>
          <w:szCs w:val="18"/>
        </w:rPr>
      </w:pPr>
    </w:p>
    <w:p w14:paraId="1EA35379" w14:textId="77777777" w:rsidR="00512CDC" w:rsidRPr="00445A98" w:rsidRDefault="00512CDC" w:rsidP="009C1845">
      <w:pPr>
        <w:jc w:val="both"/>
        <w:rPr>
          <w:rFonts w:ascii="Tahoma" w:hAnsi="Tahoma" w:cs="Tahoma"/>
          <w:bCs/>
          <w:iCs/>
          <w:sz w:val="18"/>
          <w:szCs w:val="18"/>
        </w:rPr>
      </w:pPr>
    </w:p>
    <w:p w14:paraId="7AC5FCCE" w14:textId="77777777" w:rsidR="00512CDC" w:rsidRPr="00445A98" w:rsidRDefault="00512CDC" w:rsidP="009C1845">
      <w:pPr>
        <w:jc w:val="both"/>
        <w:rPr>
          <w:rFonts w:ascii="Tahoma" w:hAnsi="Tahoma" w:cs="Tahoma"/>
          <w:bCs/>
          <w:iCs/>
          <w:sz w:val="18"/>
          <w:szCs w:val="18"/>
        </w:rPr>
      </w:pPr>
    </w:p>
    <w:p w14:paraId="18805F5A" w14:textId="77777777" w:rsidR="009C1845" w:rsidRPr="00445A98" w:rsidRDefault="009C1845" w:rsidP="009C1845">
      <w:pPr>
        <w:jc w:val="both"/>
        <w:rPr>
          <w:rFonts w:ascii="Tahoma" w:hAnsi="Tahoma" w:cs="Tahoma"/>
          <w:bCs/>
          <w:iCs/>
          <w:sz w:val="18"/>
          <w:szCs w:val="18"/>
        </w:rPr>
      </w:pPr>
    </w:p>
    <w:p w14:paraId="0FD6C48F" w14:textId="5230E0CD" w:rsidR="009C1845" w:rsidRPr="00445A98" w:rsidRDefault="009C1845" w:rsidP="009C1845">
      <w:pPr>
        <w:jc w:val="right"/>
        <w:rPr>
          <w:rFonts w:ascii="Tahoma" w:hAnsi="Tahoma" w:cs="Tahoma"/>
          <w:sz w:val="20"/>
          <w:szCs w:val="20"/>
        </w:rPr>
      </w:pPr>
      <w:r w:rsidRPr="00445A98">
        <w:rPr>
          <w:rFonts w:ascii="Tahoma" w:hAnsi="Tahoma" w:cs="Tahoma"/>
          <w:sz w:val="20"/>
          <w:szCs w:val="20"/>
        </w:rPr>
        <w:t xml:space="preserve">Numer sprawy </w:t>
      </w:r>
      <w:r w:rsidR="00261E7C">
        <w:rPr>
          <w:rFonts w:ascii="Tahoma" w:hAnsi="Tahoma" w:cs="Tahoma"/>
          <w:b/>
          <w:sz w:val="20"/>
          <w:szCs w:val="20"/>
        </w:rPr>
        <w:t>75</w:t>
      </w:r>
      <w:r w:rsidR="00261E7C">
        <w:rPr>
          <w:rFonts w:ascii="Tahoma" w:hAnsi="Tahoma" w:cs="Tahoma"/>
          <w:b/>
          <w:bCs/>
          <w:kern w:val="1"/>
          <w:sz w:val="20"/>
          <w:szCs w:val="20"/>
        </w:rPr>
        <w:t>/TP/ZP/U</w:t>
      </w:r>
      <w:r w:rsidRPr="00445A98">
        <w:rPr>
          <w:rFonts w:ascii="Tahoma" w:hAnsi="Tahoma" w:cs="Tahoma"/>
          <w:b/>
          <w:bCs/>
          <w:kern w:val="1"/>
          <w:sz w:val="20"/>
          <w:szCs w:val="20"/>
        </w:rPr>
        <w:t>/202</w:t>
      </w:r>
      <w:r w:rsidR="0032272C">
        <w:rPr>
          <w:rFonts w:ascii="Tahoma" w:hAnsi="Tahoma" w:cs="Tahoma"/>
          <w:b/>
          <w:bCs/>
          <w:kern w:val="1"/>
          <w:sz w:val="20"/>
          <w:szCs w:val="20"/>
        </w:rPr>
        <w:t>4</w:t>
      </w:r>
      <w:r w:rsidRPr="00445A98">
        <w:rPr>
          <w:rFonts w:ascii="Tahoma" w:hAnsi="Tahoma" w:cs="Tahoma"/>
          <w:b/>
          <w:bCs/>
          <w:kern w:val="1"/>
          <w:sz w:val="20"/>
          <w:szCs w:val="20"/>
        </w:rPr>
        <w:tab/>
      </w:r>
      <w:r w:rsidRPr="00445A98">
        <w:rPr>
          <w:rFonts w:ascii="Tahoma" w:hAnsi="Tahoma" w:cs="Tahoma"/>
          <w:b/>
          <w:bCs/>
          <w:kern w:val="1"/>
          <w:sz w:val="20"/>
          <w:szCs w:val="20"/>
        </w:rPr>
        <w:tab/>
      </w:r>
      <w:r w:rsidRPr="00445A98">
        <w:rPr>
          <w:rFonts w:ascii="Tahoma" w:hAnsi="Tahoma" w:cs="Tahoma"/>
          <w:i/>
          <w:kern w:val="1"/>
          <w:sz w:val="20"/>
          <w:szCs w:val="20"/>
        </w:rPr>
        <w:tab/>
      </w:r>
      <w:r w:rsidRPr="00445A98">
        <w:rPr>
          <w:rFonts w:ascii="Tahoma" w:hAnsi="Tahoma" w:cs="Tahoma"/>
          <w:i/>
          <w:kern w:val="1"/>
          <w:sz w:val="20"/>
          <w:szCs w:val="20"/>
        </w:rPr>
        <w:tab/>
      </w:r>
      <w:r w:rsidRPr="00445A98">
        <w:rPr>
          <w:rFonts w:ascii="Tahoma" w:hAnsi="Tahoma" w:cs="Tahoma"/>
          <w:i/>
          <w:kern w:val="1"/>
          <w:sz w:val="20"/>
          <w:szCs w:val="20"/>
        </w:rPr>
        <w:tab/>
      </w:r>
      <w:r w:rsidRPr="00445A98">
        <w:rPr>
          <w:rFonts w:ascii="Tahoma" w:hAnsi="Tahoma" w:cs="Tahoma"/>
          <w:i/>
          <w:kern w:val="1"/>
          <w:sz w:val="20"/>
          <w:szCs w:val="20"/>
        </w:rPr>
        <w:tab/>
      </w:r>
      <w:r w:rsidRPr="00445A98">
        <w:rPr>
          <w:rFonts w:ascii="Tahoma" w:hAnsi="Tahoma" w:cs="Tahoma"/>
          <w:i/>
          <w:kern w:val="1"/>
          <w:sz w:val="20"/>
          <w:szCs w:val="20"/>
        </w:rPr>
        <w:tab/>
      </w:r>
      <w:r w:rsidRPr="00445A98">
        <w:rPr>
          <w:rFonts w:ascii="Tahoma" w:hAnsi="Tahoma" w:cs="Tahoma"/>
          <w:i/>
          <w:kern w:val="1"/>
          <w:sz w:val="20"/>
          <w:szCs w:val="20"/>
        </w:rPr>
        <w:tab/>
      </w:r>
      <w:r w:rsidRPr="00445A98">
        <w:rPr>
          <w:rFonts w:ascii="Tahoma" w:hAnsi="Tahoma" w:cs="Tahoma"/>
          <w:i/>
          <w:kern w:val="1"/>
          <w:sz w:val="20"/>
          <w:szCs w:val="20"/>
        </w:rPr>
        <w:tab/>
      </w:r>
      <w:r w:rsidRPr="00445A98">
        <w:rPr>
          <w:rFonts w:ascii="Tahoma" w:hAnsi="Tahoma" w:cs="Tahoma"/>
          <w:kern w:val="1"/>
          <w:sz w:val="20"/>
          <w:szCs w:val="20"/>
        </w:rPr>
        <w:tab/>
      </w:r>
      <w:r w:rsidRPr="00445A98">
        <w:rPr>
          <w:rFonts w:ascii="Tahoma" w:hAnsi="Tahoma" w:cs="Tahoma"/>
          <w:kern w:val="1"/>
          <w:sz w:val="20"/>
          <w:szCs w:val="20"/>
        </w:rPr>
        <w:br/>
      </w:r>
      <w:r w:rsidR="00902B7D">
        <w:rPr>
          <w:rFonts w:ascii="Tahoma" w:hAnsi="Tahoma" w:cs="Tahoma"/>
          <w:b/>
          <w:kern w:val="1"/>
          <w:sz w:val="20"/>
          <w:szCs w:val="20"/>
        </w:rPr>
        <w:t>Załącznik nr 7</w:t>
      </w:r>
      <w:r w:rsidR="0096234A">
        <w:rPr>
          <w:rFonts w:ascii="Tahoma" w:hAnsi="Tahoma" w:cs="Tahoma"/>
          <w:b/>
          <w:kern w:val="1"/>
          <w:sz w:val="20"/>
          <w:szCs w:val="20"/>
        </w:rPr>
        <w:t xml:space="preserve"> do SWZ</w:t>
      </w:r>
    </w:p>
    <w:p w14:paraId="3D3F52A7" w14:textId="77777777" w:rsidR="009C1845" w:rsidRPr="00445A98" w:rsidRDefault="009C1845" w:rsidP="009C1845">
      <w:pPr>
        <w:rPr>
          <w:rFonts w:ascii="Tahoma" w:hAnsi="Tahoma" w:cs="Tahoma"/>
          <w:sz w:val="20"/>
          <w:szCs w:val="20"/>
        </w:rPr>
      </w:pPr>
    </w:p>
    <w:p w14:paraId="4152AD0E" w14:textId="77777777" w:rsidR="009C1845" w:rsidRPr="00445A98" w:rsidRDefault="009C1845" w:rsidP="009C1845">
      <w:pPr>
        <w:rPr>
          <w:rFonts w:ascii="Tahoma" w:hAnsi="Tahoma" w:cs="Tahoma"/>
          <w:sz w:val="20"/>
          <w:szCs w:val="20"/>
        </w:rPr>
      </w:pPr>
    </w:p>
    <w:p w14:paraId="1BC5CA81" w14:textId="77777777" w:rsidR="009C1845" w:rsidRPr="00445A98" w:rsidRDefault="009C1845" w:rsidP="009C1845">
      <w:pPr>
        <w:rPr>
          <w:rFonts w:ascii="Tahoma" w:hAnsi="Tahoma" w:cs="Tahoma"/>
          <w:sz w:val="20"/>
          <w:szCs w:val="20"/>
        </w:rPr>
      </w:pPr>
    </w:p>
    <w:p w14:paraId="0DF6773B" w14:textId="77777777" w:rsidR="009C1845" w:rsidRPr="00445A98" w:rsidRDefault="009C1845" w:rsidP="009C1845">
      <w:pPr>
        <w:rPr>
          <w:rFonts w:ascii="Tahoma" w:hAnsi="Tahoma" w:cs="Tahoma"/>
          <w:sz w:val="20"/>
          <w:szCs w:val="20"/>
        </w:rPr>
      </w:pPr>
    </w:p>
    <w:p w14:paraId="4348C709" w14:textId="77777777" w:rsidR="009C1845" w:rsidRPr="00445A98" w:rsidRDefault="009C1845" w:rsidP="009C1845">
      <w:pPr>
        <w:rPr>
          <w:rFonts w:ascii="Tahoma" w:hAnsi="Tahoma" w:cs="Tahoma"/>
          <w:sz w:val="20"/>
          <w:szCs w:val="20"/>
        </w:rPr>
      </w:pPr>
    </w:p>
    <w:p w14:paraId="5A086B60" w14:textId="77777777" w:rsidR="009C1845" w:rsidRPr="00445A98" w:rsidRDefault="009C1845" w:rsidP="009C1845">
      <w:pPr>
        <w:rPr>
          <w:rFonts w:ascii="Tahoma" w:hAnsi="Tahoma" w:cs="Tahoma"/>
          <w:sz w:val="20"/>
          <w:szCs w:val="20"/>
        </w:rPr>
      </w:pPr>
    </w:p>
    <w:p w14:paraId="100C2A2E" w14:textId="77777777" w:rsidR="009C1845" w:rsidRPr="00445A98" w:rsidRDefault="009C1845" w:rsidP="009C1845">
      <w:pPr>
        <w:rPr>
          <w:rFonts w:ascii="Tahoma" w:hAnsi="Tahoma" w:cs="Tahoma"/>
          <w:sz w:val="20"/>
          <w:szCs w:val="20"/>
        </w:rPr>
      </w:pPr>
    </w:p>
    <w:p w14:paraId="3DBAD431" w14:textId="77777777" w:rsidR="00744380" w:rsidRPr="00445A98" w:rsidRDefault="00744380" w:rsidP="00744380">
      <w:pPr>
        <w:spacing w:line="360" w:lineRule="auto"/>
        <w:rPr>
          <w:rFonts w:ascii="Tahoma" w:hAnsi="Tahoma" w:cs="Tahoma"/>
          <w:b/>
          <w:bCs/>
          <w:sz w:val="18"/>
          <w:szCs w:val="20"/>
        </w:rPr>
      </w:pPr>
      <w:r w:rsidRPr="00445A98">
        <w:rPr>
          <w:rFonts w:ascii="Tahoma" w:hAnsi="Tahoma" w:cs="Tahoma"/>
          <w:sz w:val="18"/>
          <w:szCs w:val="20"/>
        </w:rPr>
        <w:t>Data ..........................</w:t>
      </w:r>
    </w:p>
    <w:p w14:paraId="436B3F75" w14:textId="77777777" w:rsidR="00744380" w:rsidRPr="00445A98" w:rsidRDefault="00744380" w:rsidP="00744380">
      <w:pPr>
        <w:tabs>
          <w:tab w:val="left" w:pos="284"/>
        </w:tabs>
        <w:spacing w:line="360" w:lineRule="auto"/>
        <w:rPr>
          <w:rFonts w:ascii="Tahoma" w:hAnsi="Tahoma" w:cs="Tahoma"/>
          <w:sz w:val="18"/>
          <w:szCs w:val="20"/>
        </w:rPr>
      </w:pPr>
      <w:r w:rsidRPr="00445A98">
        <w:rPr>
          <w:rFonts w:ascii="Tahoma" w:hAnsi="Tahoma" w:cs="Tahoma"/>
          <w:sz w:val="18"/>
          <w:szCs w:val="20"/>
        </w:rPr>
        <w:t>Nazwa Wykonawcy ................................................................</w:t>
      </w:r>
    </w:p>
    <w:p w14:paraId="046E3550" w14:textId="77777777" w:rsidR="00744380" w:rsidRPr="00445A98" w:rsidRDefault="00744380" w:rsidP="00744380">
      <w:pPr>
        <w:rPr>
          <w:rFonts w:ascii="Tahoma" w:hAnsi="Tahoma" w:cs="Tahoma"/>
          <w:sz w:val="18"/>
          <w:szCs w:val="20"/>
        </w:rPr>
      </w:pPr>
      <w:r w:rsidRPr="00445A98">
        <w:rPr>
          <w:rFonts w:ascii="Tahoma" w:hAnsi="Tahoma" w:cs="Tahoma"/>
          <w:sz w:val="18"/>
          <w:szCs w:val="20"/>
        </w:rPr>
        <w:t>Adres Wykonawcy ...............................................................</w:t>
      </w:r>
    </w:p>
    <w:p w14:paraId="12FFEE52" w14:textId="77777777" w:rsidR="009C1845" w:rsidRPr="00445A98" w:rsidRDefault="009C1845" w:rsidP="009C1845">
      <w:pPr>
        <w:ind w:firstLine="390"/>
        <w:jc w:val="center"/>
        <w:rPr>
          <w:rFonts w:ascii="Tahoma" w:hAnsi="Tahoma" w:cs="Tahoma"/>
          <w:b/>
          <w:sz w:val="20"/>
          <w:szCs w:val="20"/>
        </w:rPr>
      </w:pPr>
    </w:p>
    <w:p w14:paraId="7F66725D" w14:textId="77777777" w:rsidR="009C1845" w:rsidRPr="00445A98" w:rsidRDefault="009C1845" w:rsidP="009C1845">
      <w:pPr>
        <w:ind w:firstLine="390"/>
        <w:jc w:val="center"/>
        <w:rPr>
          <w:rFonts w:ascii="Tahoma" w:hAnsi="Tahoma" w:cs="Tahoma"/>
          <w:b/>
          <w:sz w:val="20"/>
          <w:szCs w:val="20"/>
        </w:rPr>
      </w:pPr>
    </w:p>
    <w:p w14:paraId="183E4AEE" w14:textId="77777777" w:rsidR="009C1845" w:rsidRPr="00445A98" w:rsidRDefault="009C1845" w:rsidP="009C1845">
      <w:pPr>
        <w:ind w:firstLine="390"/>
        <w:jc w:val="center"/>
        <w:rPr>
          <w:rFonts w:ascii="Tahoma" w:hAnsi="Tahoma" w:cs="Tahoma"/>
          <w:b/>
          <w:sz w:val="20"/>
          <w:szCs w:val="20"/>
        </w:rPr>
      </w:pPr>
    </w:p>
    <w:p w14:paraId="28CD4ABA" w14:textId="77777777" w:rsidR="009C1845" w:rsidRPr="00445A98" w:rsidRDefault="009C1845" w:rsidP="009C1845">
      <w:pPr>
        <w:ind w:firstLine="390"/>
        <w:jc w:val="center"/>
        <w:rPr>
          <w:rFonts w:ascii="Tahoma" w:hAnsi="Tahoma" w:cs="Tahoma"/>
          <w:b/>
          <w:sz w:val="20"/>
          <w:szCs w:val="20"/>
        </w:rPr>
      </w:pPr>
      <w:r w:rsidRPr="00445A98">
        <w:rPr>
          <w:rFonts w:ascii="Tahoma" w:hAnsi="Tahoma" w:cs="Tahoma"/>
          <w:b/>
          <w:sz w:val="20"/>
          <w:szCs w:val="20"/>
        </w:rPr>
        <w:t>OŚWIADCZENIE WYKONAWCY O AKTUALNOŚCI ZŁOŻONEGO OŚWIADCZENIA O BRAKU PODSTAW DO WYKLUCZENIA</w:t>
      </w:r>
    </w:p>
    <w:p w14:paraId="66B8993C" w14:textId="77777777" w:rsidR="009C1845" w:rsidRPr="00445A98" w:rsidRDefault="009C1845" w:rsidP="009C1845">
      <w:pPr>
        <w:ind w:firstLine="390"/>
        <w:jc w:val="center"/>
        <w:rPr>
          <w:rFonts w:ascii="Tahoma" w:hAnsi="Tahoma" w:cs="Tahoma"/>
          <w:b/>
          <w:sz w:val="20"/>
          <w:szCs w:val="20"/>
        </w:rPr>
      </w:pPr>
    </w:p>
    <w:p w14:paraId="52DB8091" w14:textId="77777777" w:rsidR="009C1845" w:rsidRPr="00445A98" w:rsidRDefault="009C1845" w:rsidP="009C1845">
      <w:pPr>
        <w:ind w:firstLine="390"/>
        <w:jc w:val="both"/>
        <w:rPr>
          <w:rFonts w:ascii="Tahoma" w:hAnsi="Tahoma" w:cs="Tahoma"/>
          <w:b/>
          <w:sz w:val="20"/>
          <w:szCs w:val="20"/>
        </w:rPr>
      </w:pPr>
    </w:p>
    <w:p w14:paraId="49E0187C" w14:textId="77777777" w:rsidR="009C1845" w:rsidRPr="00445A98" w:rsidRDefault="009C1845" w:rsidP="009C1845">
      <w:pPr>
        <w:spacing w:line="360" w:lineRule="auto"/>
        <w:ind w:firstLine="390"/>
        <w:jc w:val="both"/>
        <w:rPr>
          <w:rFonts w:ascii="Tahoma" w:hAnsi="Tahoma" w:cs="Tahoma"/>
          <w:sz w:val="20"/>
          <w:szCs w:val="20"/>
        </w:rPr>
      </w:pPr>
    </w:p>
    <w:p w14:paraId="351836C6" w14:textId="77777777" w:rsidR="009C1845" w:rsidRPr="00445A98" w:rsidRDefault="009C1845" w:rsidP="009C1845">
      <w:pPr>
        <w:spacing w:line="360" w:lineRule="auto"/>
        <w:ind w:firstLine="390"/>
        <w:jc w:val="both"/>
        <w:rPr>
          <w:rFonts w:ascii="Tahoma" w:hAnsi="Tahoma" w:cs="Tahoma"/>
          <w:sz w:val="20"/>
          <w:szCs w:val="20"/>
        </w:rPr>
      </w:pPr>
    </w:p>
    <w:p w14:paraId="7CFA08B7" w14:textId="77777777" w:rsidR="009B2C80" w:rsidRPr="00445A98" w:rsidRDefault="009C1845" w:rsidP="000B4790">
      <w:pPr>
        <w:spacing w:line="360" w:lineRule="auto"/>
        <w:ind w:firstLine="390"/>
        <w:jc w:val="both"/>
        <w:rPr>
          <w:rFonts w:ascii="Tahoma" w:hAnsi="Tahoma" w:cs="Tahoma"/>
          <w:sz w:val="20"/>
          <w:szCs w:val="20"/>
        </w:rPr>
      </w:pPr>
      <w:r w:rsidRPr="00445A98">
        <w:rPr>
          <w:rFonts w:ascii="Tahoma" w:hAnsi="Tahoma" w:cs="Tahoma"/>
          <w:sz w:val="20"/>
          <w:szCs w:val="20"/>
        </w:rPr>
        <w:t>Oświadczam, że informacje</w:t>
      </w:r>
      <w:r w:rsidR="000B4790" w:rsidRPr="00445A98">
        <w:rPr>
          <w:rFonts w:ascii="Tahoma" w:hAnsi="Tahoma" w:cs="Tahoma"/>
          <w:sz w:val="20"/>
          <w:szCs w:val="20"/>
        </w:rPr>
        <w:t xml:space="preserve"> zawarte w załączonym do oferty </w:t>
      </w:r>
      <w:r w:rsidRPr="00445A98">
        <w:rPr>
          <w:rFonts w:ascii="Tahoma" w:hAnsi="Tahoma" w:cs="Tahoma"/>
          <w:sz w:val="20"/>
          <w:szCs w:val="20"/>
        </w:rPr>
        <w:t xml:space="preserve">oświadczeniu o braku podstaw do wykluczenia, w zakresie podstaw wykluczenia z postępowania wskazanych przez zamawiającego (oświadczenie złożone zgodnie z załącznikiem nr 3 do SWZ) </w:t>
      </w:r>
      <w:r w:rsidR="003B457A" w:rsidRPr="00445A98">
        <w:t xml:space="preserve"> </w:t>
      </w:r>
      <w:r w:rsidR="003B457A" w:rsidRPr="00445A98">
        <w:rPr>
          <w:rFonts w:ascii="Tahoma" w:hAnsi="Tahoma" w:cs="Tahoma"/>
          <w:sz w:val="20"/>
          <w:szCs w:val="20"/>
        </w:rPr>
        <w:t>są aktualne.</w:t>
      </w:r>
    </w:p>
    <w:p w14:paraId="1F2D5CED" w14:textId="77777777" w:rsidR="009B2C80" w:rsidRPr="00445A98" w:rsidRDefault="009B2C80" w:rsidP="009C1845">
      <w:pPr>
        <w:spacing w:line="360" w:lineRule="auto"/>
        <w:ind w:left="284" w:hanging="284"/>
        <w:jc w:val="both"/>
        <w:rPr>
          <w:rFonts w:ascii="Tahoma" w:hAnsi="Tahoma" w:cs="Tahoma"/>
          <w:sz w:val="20"/>
          <w:szCs w:val="20"/>
        </w:rPr>
      </w:pPr>
    </w:p>
    <w:p w14:paraId="2A52C119" w14:textId="77777777" w:rsidR="009B2C80" w:rsidRPr="00445A98" w:rsidRDefault="009B2C80" w:rsidP="009C1845">
      <w:pPr>
        <w:spacing w:line="360" w:lineRule="auto"/>
        <w:ind w:left="284" w:hanging="284"/>
        <w:jc w:val="both"/>
        <w:rPr>
          <w:rFonts w:ascii="Tahoma" w:hAnsi="Tahoma" w:cs="Tahoma"/>
          <w:sz w:val="20"/>
          <w:szCs w:val="20"/>
        </w:rPr>
      </w:pPr>
    </w:p>
    <w:p w14:paraId="43C69D1F" w14:textId="77777777" w:rsidR="000B4790" w:rsidRPr="00445A98" w:rsidRDefault="000B4790" w:rsidP="000B4790">
      <w:pPr>
        <w:rPr>
          <w:rFonts w:ascii="Tahoma" w:hAnsi="Tahoma" w:cs="Tahoma"/>
          <w:sz w:val="18"/>
          <w:szCs w:val="18"/>
        </w:rPr>
      </w:pPr>
    </w:p>
    <w:p w14:paraId="35867B37" w14:textId="77777777" w:rsidR="000B4790" w:rsidRPr="00445A98" w:rsidRDefault="000B4790" w:rsidP="000B4790">
      <w:pPr>
        <w:jc w:val="both"/>
        <w:rPr>
          <w:rFonts w:ascii="Tahoma" w:hAnsi="Tahoma" w:cs="Tahoma"/>
          <w:sz w:val="18"/>
          <w:szCs w:val="18"/>
        </w:rPr>
      </w:pPr>
      <w:r w:rsidRPr="00445A98">
        <w:rPr>
          <w:rFonts w:ascii="Tahoma" w:hAnsi="Tahoma" w:cs="Tahoma"/>
          <w:sz w:val="18"/>
          <w:szCs w:val="18"/>
        </w:rPr>
        <w:t xml:space="preserve">UWAGA. Niniejsze oświadczenie Wykonawca będzie zobowiązany </w:t>
      </w:r>
      <w:r w:rsidRPr="00445A98">
        <w:rPr>
          <w:rFonts w:ascii="Tahoma" w:hAnsi="Tahoma" w:cs="Tahoma"/>
          <w:b/>
          <w:sz w:val="18"/>
          <w:szCs w:val="18"/>
        </w:rPr>
        <w:t>do złożenia na wezwanie Zamawiającego</w:t>
      </w:r>
      <w:r w:rsidRPr="00445A98">
        <w:rPr>
          <w:rFonts w:ascii="Tahoma" w:hAnsi="Tahoma" w:cs="Tahoma"/>
          <w:sz w:val="18"/>
          <w:szCs w:val="18"/>
        </w:rPr>
        <w:t xml:space="preserve">, o którym mowa w Rozdziale VI ust. 3 pkt. 2. SWZ, a </w:t>
      </w:r>
      <w:r w:rsidRPr="00445A98">
        <w:rPr>
          <w:rFonts w:ascii="Tahoma" w:hAnsi="Tahoma" w:cs="Tahoma"/>
          <w:b/>
          <w:sz w:val="18"/>
          <w:szCs w:val="18"/>
        </w:rPr>
        <w:t>nie wraz z ofertą</w:t>
      </w:r>
      <w:r w:rsidRPr="00445A98">
        <w:rPr>
          <w:rFonts w:ascii="Tahoma" w:hAnsi="Tahoma" w:cs="Tahoma"/>
          <w:sz w:val="18"/>
          <w:szCs w:val="18"/>
        </w:rPr>
        <w:t>.</w:t>
      </w:r>
    </w:p>
    <w:p w14:paraId="0331B55E" w14:textId="77777777" w:rsidR="000B4790" w:rsidRPr="00445A98" w:rsidRDefault="000B4790" w:rsidP="009C1845">
      <w:pPr>
        <w:spacing w:line="360" w:lineRule="auto"/>
        <w:ind w:left="284" w:hanging="284"/>
        <w:jc w:val="both"/>
        <w:rPr>
          <w:rFonts w:ascii="Tahoma" w:hAnsi="Tahoma" w:cs="Tahoma"/>
          <w:b/>
          <w:i/>
          <w:sz w:val="20"/>
          <w:szCs w:val="20"/>
          <w:u w:val="single"/>
        </w:rPr>
      </w:pPr>
    </w:p>
    <w:p w14:paraId="25077619" w14:textId="77777777" w:rsidR="000B4790" w:rsidRPr="00445A98" w:rsidRDefault="000B4790" w:rsidP="009C1845">
      <w:pPr>
        <w:spacing w:line="360" w:lineRule="auto"/>
        <w:ind w:left="284" w:hanging="284"/>
        <w:jc w:val="both"/>
        <w:rPr>
          <w:rFonts w:ascii="Tahoma" w:hAnsi="Tahoma" w:cs="Tahoma"/>
          <w:b/>
          <w:i/>
          <w:sz w:val="20"/>
          <w:szCs w:val="20"/>
          <w:u w:val="single"/>
        </w:rPr>
      </w:pPr>
    </w:p>
    <w:p w14:paraId="2A4A513C" w14:textId="77777777" w:rsidR="000B4790" w:rsidRPr="00445A98" w:rsidRDefault="000B4790" w:rsidP="009C1845">
      <w:pPr>
        <w:spacing w:line="360" w:lineRule="auto"/>
        <w:ind w:left="284" w:hanging="284"/>
        <w:jc w:val="both"/>
        <w:rPr>
          <w:rFonts w:ascii="Tahoma" w:hAnsi="Tahoma" w:cs="Tahoma"/>
          <w:b/>
          <w:i/>
          <w:sz w:val="20"/>
          <w:szCs w:val="20"/>
          <w:u w:val="single"/>
        </w:rPr>
      </w:pPr>
    </w:p>
    <w:p w14:paraId="001B4577" w14:textId="77777777" w:rsidR="009C1845" w:rsidRPr="00445A98" w:rsidRDefault="009C1845" w:rsidP="009C1845">
      <w:pPr>
        <w:rPr>
          <w:rFonts w:ascii="Tahoma" w:hAnsi="Tahoma" w:cs="Tahoma"/>
          <w:sz w:val="20"/>
          <w:szCs w:val="20"/>
        </w:rPr>
      </w:pPr>
    </w:p>
    <w:p w14:paraId="31449177" w14:textId="77777777" w:rsidR="009C1845" w:rsidRPr="00445A98" w:rsidRDefault="009C1845" w:rsidP="009C1845">
      <w:pPr>
        <w:rPr>
          <w:rFonts w:ascii="Tahoma" w:hAnsi="Tahoma" w:cs="Tahoma"/>
          <w:sz w:val="20"/>
          <w:szCs w:val="20"/>
        </w:rPr>
      </w:pPr>
    </w:p>
    <w:p w14:paraId="2E8D54A8" w14:textId="77777777" w:rsidR="009C1845" w:rsidRPr="00445A98" w:rsidRDefault="009C1845" w:rsidP="009C1845">
      <w:pPr>
        <w:rPr>
          <w:rFonts w:ascii="Tahoma" w:hAnsi="Tahoma" w:cs="Tahoma"/>
          <w:sz w:val="20"/>
          <w:szCs w:val="20"/>
        </w:rPr>
      </w:pPr>
    </w:p>
    <w:p w14:paraId="7EF56B66" w14:textId="77777777" w:rsidR="009C1845" w:rsidRPr="00445A98" w:rsidRDefault="009C1845" w:rsidP="009C1845">
      <w:pPr>
        <w:rPr>
          <w:rFonts w:ascii="Tahoma" w:hAnsi="Tahoma" w:cs="Tahoma"/>
          <w:sz w:val="20"/>
          <w:szCs w:val="20"/>
        </w:rPr>
      </w:pPr>
    </w:p>
    <w:p w14:paraId="28261501" w14:textId="77777777" w:rsidR="009C1845" w:rsidRPr="00445A98" w:rsidRDefault="009C1845" w:rsidP="009C1845">
      <w:pPr>
        <w:rPr>
          <w:rFonts w:ascii="Tahoma" w:hAnsi="Tahoma" w:cs="Tahoma"/>
          <w:sz w:val="20"/>
          <w:szCs w:val="20"/>
        </w:rPr>
      </w:pPr>
    </w:p>
    <w:p w14:paraId="58007F09" w14:textId="77777777" w:rsidR="009C1845" w:rsidRPr="00445A98" w:rsidRDefault="009C1845" w:rsidP="009C1845">
      <w:pPr>
        <w:rPr>
          <w:rFonts w:ascii="Tahoma" w:hAnsi="Tahoma" w:cs="Tahoma"/>
          <w:sz w:val="20"/>
          <w:szCs w:val="20"/>
        </w:rPr>
      </w:pPr>
    </w:p>
    <w:p w14:paraId="26165489" w14:textId="77777777" w:rsidR="009C1845" w:rsidRPr="00445A98" w:rsidRDefault="009C1845" w:rsidP="009C1845">
      <w:pPr>
        <w:tabs>
          <w:tab w:val="left" w:pos="284"/>
          <w:tab w:val="left" w:pos="2268"/>
        </w:tabs>
        <w:ind w:left="5580"/>
        <w:jc w:val="center"/>
        <w:rPr>
          <w:rFonts w:ascii="Tahoma" w:hAnsi="Tahoma" w:cs="Tahoma"/>
          <w:b/>
          <w:sz w:val="20"/>
          <w:szCs w:val="20"/>
        </w:rPr>
      </w:pPr>
    </w:p>
    <w:p w14:paraId="41B5E48F" w14:textId="77777777" w:rsidR="009C1845" w:rsidRPr="00445A98" w:rsidRDefault="009C1845" w:rsidP="009C1845">
      <w:pPr>
        <w:jc w:val="right"/>
        <w:rPr>
          <w:rFonts w:ascii="Tahoma" w:hAnsi="Tahoma" w:cs="Tahoma"/>
          <w:b/>
          <w:sz w:val="20"/>
          <w:szCs w:val="20"/>
        </w:rPr>
      </w:pPr>
    </w:p>
    <w:p w14:paraId="7A0E2527" w14:textId="77777777" w:rsidR="009C1845" w:rsidRPr="00445A98" w:rsidRDefault="009C1845" w:rsidP="009C1845">
      <w:pPr>
        <w:jc w:val="right"/>
        <w:rPr>
          <w:rFonts w:ascii="Tahoma" w:hAnsi="Tahoma" w:cs="Tahoma"/>
          <w:b/>
          <w:sz w:val="20"/>
          <w:szCs w:val="20"/>
        </w:rPr>
      </w:pPr>
    </w:p>
    <w:p w14:paraId="0BB435E4" w14:textId="77777777" w:rsidR="009C1845" w:rsidRPr="00445A98" w:rsidRDefault="009C1845" w:rsidP="009C1845">
      <w:pPr>
        <w:jc w:val="right"/>
        <w:rPr>
          <w:rFonts w:ascii="Tahoma" w:hAnsi="Tahoma" w:cs="Tahoma"/>
          <w:b/>
          <w:sz w:val="20"/>
          <w:szCs w:val="20"/>
        </w:rPr>
      </w:pPr>
    </w:p>
    <w:p w14:paraId="1B8434E3" w14:textId="77777777" w:rsidR="009C1845" w:rsidRPr="00445A98" w:rsidRDefault="009C1845" w:rsidP="009C1845">
      <w:pPr>
        <w:spacing w:after="120"/>
        <w:rPr>
          <w:rFonts w:ascii="Tahoma" w:hAnsi="Tahoma" w:cs="Tahoma"/>
          <w:bCs/>
          <w:iCs/>
          <w:sz w:val="22"/>
          <w:szCs w:val="22"/>
          <w:u w:val="single"/>
        </w:rPr>
      </w:pPr>
    </w:p>
    <w:p w14:paraId="39ED9FC3" w14:textId="77777777" w:rsidR="009C1845" w:rsidRDefault="009C1845" w:rsidP="009C1845">
      <w:pPr>
        <w:jc w:val="both"/>
        <w:rPr>
          <w:rFonts w:ascii="Tahoma" w:hAnsi="Tahoma" w:cs="Tahoma"/>
          <w:bCs/>
          <w:iCs/>
          <w:sz w:val="18"/>
          <w:szCs w:val="18"/>
        </w:rPr>
      </w:pPr>
    </w:p>
    <w:p w14:paraId="6C16D7A0" w14:textId="77777777" w:rsidR="00454228" w:rsidRDefault="00454228" w:rsidP="009C1845">
      <w:pPr>
        <w:jc w:val="both"/>
        <w:rPr>
          <w:rFonts w:ascii="Tahoma" w:hAnsi="Tahoma" w:cs="Tahoma"/>
          <w:bCs/>
          <w:iCs/>
          <w:sz w:val="18"/>
          <w:szCs w:val="18"/>
        </w:rPr>
      </w:pPr>
    </w:p>
    <w:p w14:paraId="435B0285" w14:textId="77777777" w:rsidR="00454228" w:rsidRDefault="00454228" w:rsidP="009C1845">
      <w:pPr>
        <w:jc w:val="both"/>
        <w:rPr>
          <w:rFonts w:ascii="Tahoma" w:hAnsi="Tahoma" w:cs="Tahoma"/>
          <w:bCs/>
          <w:iCs/>
          <w:sz w:val="18"/>
          <w:szCs w:val="18"/>
        </w:rPr>
      </w:pPr>
    </w:p>
    <w:p w14:paraId="157C89A7" w14:textId="77777777" w:rsidR="00454228" w:rsidRDefault="00454228" w:rsidP="009C1845">
      <w:pPr>
        <w:jc w:val="both"/>
        <w:rPr>
          <w:rFonts w:ascii="Tahoma" w:hAnsi="Tahoma" w:cs="Tahoma"/>
          <w:bCs/>
          <w:iCs/>
          <w:sz w:val="18"/>
          <w:szCs w:val="18"/>
        </w:rPr>
      </w:pPr>
    </w:p>
    <w:p w14:paraId="65B97D45" w14:textId="77777777" w:rsidR="00454228" w:rsidRDefault="00454228" w:rsidP="009C1845">
      <w:pPr>
        <w:jc w:val="both"/>
        <w:rPr>
          <w:rFonts w:ascii="Tahoma" w:hAnsi="Tahoma" w:cs="Tahoma"/>
          <w:bCs/>
          <w:iCs/>
          <w:sz w:val="18"/>
          <w:szCs w:val="18"/>
        </w:rPr>
      </w:pPr>
    </w:p>
    <w:p w14:paraId="1807A359" w14:textId="77777777" w:rsidR="00454228" w:rsidRDefault="00454228" w:rsidP="009C1845">
      <w:pPr>
        <w:jc w:val="both"/>
        <w:rPr>
          <w:rFonts w:ascii="Tahoma" w:hAnsi="Tahoma" w:cs="Tahoma"/>
          <w:bCs/>
          <w:iCs/>
          <w:sz w:val="18"/>
          <w:szCs w:val="18"/>
        </w:rPr>
      </w:pPr>
    </w:p>
    <w:p w14:paraId="78125AA8" w14:textId="77777777" w:rsidR="00454228" w:rsidRDefault="00454228" w:rsidP="009C1845">
      <w:pPr>
        <w:jc w:val="both"/>
        <w:rPr>
          <w:rFonts w:ascii="Tahoma" w:hAnsi="Tahoma" w:cs="Tahoma"/>
          <w:bCs/>
          <w:iCs/>
          <w:sz w:val="18"/>
          <w:szCs w:val="18"/>
        </w:rPr>
      </w:pPr>
    </w:p>
    <w:p w14:paraId="732CCA40" w14:textId="77777777" w:rsidR="00454228" w:rsidRDefault="00454228" w:rsidP="009C1845">
      <w:pPr>
        <w:jc w:val="both"/>
        <w:rPr>
          <w:rFonts w:ascii="Tahoma" w:hAnsi="Tahoma" w:cs="Tahoma"/>
          <w:bCs/>
          <w:iCs/>
          <w:sz w:val="18"/>
          <w:szCs w:val="18"/>
        </w:rPr>
      </w:pPr>
    </w:p>
    <w:p w14:paraId="1857F6C2" w14:textId="77777777" w:rsidR="004F79E8" w:rsidRDefault="004F79E8" w:rsidP="009C1845">
      <w:pPr>
        <w:jc w:val="both"/>
        <w:rPr>
          <w:rFonts w:ascii="Tahoma" w:hAnsi="Tahoma" w:cs="Tahoma"/>
          <w:bCs/>
          <w:iCs/>
          <w:sz w:val="18"/>
          <w:szCs w:val="18"/>
        </w:rPr>
      </w:pPr>
    </w:p>
    <w:p w14:paraId="049638C8" w14:textId="65E3763C" w:rsidR="007F0667" w:rsidRPr="00050EA6" w:rsidRDefault="007F0667" w:rsidP="007F0667">
      <w:pPr>
        <w:pStyle w:val="Nagwek2"/>
        <w:tabs>
          <w:tab w:val="right" w:pos="10259"/>
        </w:tabs>
        <w:spacing w:before="72"/>
        <w:ind w:right="-55"/>
        <w:rPr>
          <w:rFonts w:ascii="Tahoma" w:hAnsi="Tahoma" w:cs="Tahoma"/>
          <w:i w:val="0"/>
          <w:sz w:val="18"/>
          <w:szCs w:val="18"/>
        </w:rPr>
      </w:pPr>
      <w:r w:rsidRPr="007F0667">
        <w:rPr>
          <w:rFonts w:ascii="Tahoma" w:hAnsi="Tahoma" w:cs="Tahoma"/>
          <w:i w:val="0"/>
          <w:sz w:val="20"/>
          <w:szCs w:val="20"/>
        </w:rPr>
        <w:t xml:space="preserve">Numer sprawy </w:t>
      </w:r>
      <w:r w:rsidRPr="007F0667">
        <w:rPr>
          <w:rFonts w:ascii="Tahoma" w:hAnsi="Tahoma" w:cs="Tahoma"/>
          <w:b w:val="0"/>
          <w:i w:val="0"/>
          <w:sz w:val="20"/>
          <w:szCs w:val="20"/>
        </w:rPr>
        <w:t>75</w:t>
      </w:r>
      <w:r w:rsidRPr="007F0667">
        <w:rPr>
          <w:rFonts w:ascii="Tahoma" w:hAnsi="Tahoma" w:cs="Tahoma"/>
          <w:b w:val="0"/>
          <w:bCs w:val="0"/>
          <w:i w:val="0"/>
          <w:kern w:val="1"/>
          <w:sz w:val="20"/>
          <w:szCs w:val="20"/>
        </w:rPr>
        <w:t>/TP/ZP/U/2024</w:t>
      </w:r>
      <w:r>
        <w:rPr>
          <w:rFonts w:ascii="Tahoma" w:hAnsi="Tahoma" w:cs="Tahoma"/>
          <w:i w:val="0"/>
          <w:sz w:val="18"/>
          <w:szCs w:val="18"/>
        </w:rPr>
        <w:tab/>
      </w:r>
      <w:r w:rsidRPr="00050EA6">
        <w:rPr>
          <w:rFonts w:ascii="Tahoma" w:hAnsi="Tahoma" w:cs="Tahoma"/>
          <w:i w:val="0"/>
          <w:sz w:val="18"/>
          <w:szCs w:val="18"/>
        </w:rPr>
        <w:t>Załącznik nr 7a</w:t>
      </w:r>
      <w:r w:rsidR="0096234A">
        <w:rPr>
          <w:rFonts w:ascii="Tahoma" w:hAnsi="Tahoma" w:cs="Tahoma"/>
          <w:i w:val="0"/>
          <w:sz w:val="18"/>
          <w:szCs w:val="18"/>
        </w:rPr>
        <w:t xml:space="preserve"> do SWZ</w:t>
      </w:r>
    </w:p>
    <w:p w14:paraId="120CF73F" w14:textId="77777777" w:rsidR="007F0667" w:rsidRPr="00050EA6" w:rsidRDefault="007F0667" w:rsidP="007F0667">
      <w:pPr>
        <w:pStyle w:val="Tekstpodstawowy"/>
        <w:ind w:right="-55"/>
        <w:rPr>
          <w:rFonts w:ascii="Tahoma" w:hAnsi="Tahoma" w:cs="Tahoma"/>
          <w:b/>
          <w:sz w:val="18"/>
          <w:szCs w:val="18"/>
        </w:rPr>
      </w:pPr>
    </w:p>
    <w:p w14:paraId="1675F445" w14:textId="77777777" w:rsidR="007F0667" w:rsidRPr="00050EA6" w:rsidRDefault="007F0667" w:rsidP="007F0667">
      <w:pPr>
        <w:pStyle w:val="Tekstpodstawowy"/>
        <w:ind w:right="-55"/>
        <w:rPr>
          <w:rFonts w:ascii="Tahoma" w:hAnsi="Tahoma" w:cs="Tahoma"/>
          <w:b/>
          <w:sz w:val="18"/>
          <w:szCs w:val="18"/>
        </w:rPr>
      </w:pPr>
    </w:p>
    <w:p w14:paraId="4628C060" w14:textId="77777777" w:rsidR="007F0667" w:rsidRPr="00050EA6" w:rsidRDefault="007F0667" w:rsidP="007F0667">
      <w:pPr>
        <w:pStyle w:val="Tekstpodstawowy"/>
        <w:ind w:right="-55"/>
        <w:rPr>
          <w:rFonts w:ascii="Tahoma" w:hAnsi="Tahoma" w:cs="Tahoma"/>
          <w:b/>
          <w:sz w:val="18"/>
          <w:szCs w:val="18"/>
        </w:rPr>
      </w:pPr>
    </w:p>
    <w:p w14:paraId="2468FD64" w14:textId="77777777" w:rsidR="007F0667" w:rsidRPr="00050EA6" w:rsidRDefault="007F0667" w:rsidP="007F0667">
      <w:pPr>
        <w:pStyle w:val="Tekstpodstawowy"/>
        <w:spacing w:before="3"/>
        <w:ind w:right="-55"/>
        <w:rPr>
          <w:rFonts w:ascii="Tahoma" w:hAnsi="Tahoma" w:cs="Tahoma"/>
          <w:b/>
          <w:sz w:val="18"/>
          <w:szCs w:val="18"/>
        </w:rPr>
      </w:pPr>
    </w:p>
    <w:p w14:paraId="6ACDA8FC" w14:textId="77777777" w:rsidR="007F0667" w:rsidRPr="00050EA6" w:rsidRDefault="007F0667" w:rsidP="007F0667">
      <w:pPr>
        <w:pStyle w:val="Tekstpodstawowy"/>
        <w:ind w:right="-55"/>
        <w:rPr>
          <w:rFonts w:ascii="Tahoma" w:hAnsi="Tahoma" w:cs="Tahoma"/>
          <w:sz w:val="18"/>
          <w:szCs w:val="18"/>
        </w:rPr>
      </w:pPr>
      <w:r w:rsidRPr="00050EA6">
        <w:rPr>
          <w:rFonts w:ascii="Tahoma" w:hAnsi="Tahoma" w:cs="Tahoma"/>
          <w:sz w:val="18"/>
          <w:szCs w:val="18"/>
        </w:rPr>
        <w:t>Data ..........................</w:t>
      </w:r>
    </w:p>
    <w:p w14:paraId="6ED8CC92" w14:textId="77777777" w:rsidR="007F0667" w:rsidRPr="00050EA6" w:rsidRDefault="007F0667" w:rsidP="007F0667">
      <w:pPr>
        <w:pStyle w:val="Tekstpodstawowy"/>
        <w:spacing w:before="119"/>
        <w:ind w:right="-55"/>
        <w:rPr>
          <w:rFonts w:ascii="Tahoma" w:hAnsi="Tahoma" w:cs="Tahoma"/>
          <w:sz w:val="18"/>
          <w:szCs w:val="18"/>
        </w:rPr>
      </w:pPr>
      <w:r w:rsidRPr="00050EA6">
        <w:rPr>
          <w:rFonts w:ascii="Tahoma" w:hAnsi="Tahoma" w:cs="Tahoma"/>
          <w:sz w:val="18"/>
          <w:szCs w:val="18"/>
        </w:rPr>
        <w:t>Nazwa Wykonawcy ................................................................</w:t>
      </w:r>
    </w:p>
    <w:p w14:paraId="0E2CF527" w14:textId="77777777" w:rsidR="007F0667" w:rsidRPr="00050EA6" w:rsidRDefault="007F0667" w:rsidP="007F0667">
      <w:pPr>
        <w:pStyle w:val="Tekstpodstawowy"/>
        <w:spacing w:before="121"/>
        <w:ind w:right="-55"/>
        <w:rPr>
          <w:rFonts w:ascii="Tahoma" w:hAnsi="Tahoma" w:cs="Tahoma"/>
          <w:sz w:val="18"/>
          <w:szCs w:val="18"/>
        </w:rPr>
      </w:pPr>
      <w:r w:rsidRPr="00050EA6">
        <w:rPr>
          <w:rFonts w:ascii="Tahoma" w:hAnsi="Tahoma" w:cs="Tahoma"/>
          <w:sz w:val="18"/>
          <w:szCs w:val="18"/>
        </w:rPr>
        <w:t>Adres Wykonawcy ...............................................................</w:t>
      </w:r>
    </w:p>
    <w:p w14:paraId="6DC5933C" w14:textId="77777777" w:rsidR="007F0667" w:rsidRPr="00050EA6" w:rsidRDefault="007F0667" w:rsidP="007F0667">
      <w:pPr>
        <w:pStyle w:val="Tekstpodstawowy"/>
        <w:ind w:right="-55"/>
        <w:rPr>
          <w:rFonts w:ascii="Tahoma" w:hAnsi="Tahoma" w:cs="Tahoma"/>
          <w:sz w:val="18"/>
          <w:szCs w:val="18"/>
        </w:rPr>
      </w:pPr>
    </w:p>
    <w:p w14:paraId="4FAE5C3B" w14:textId="77777777" w:rsidR="007F0667" w:rsidRPr="00050EA6" w:rsidRDefault="007F0667" w:rsidP="007F0667">
      <w:pPr>
        <w:pStyle w:val="Tekstpodstawowy"/>
        <w:ind w:right="-55"/>
        <w:rPr>
          <w:rFonts w:ascii="Tahoma" w:hAnsi="Tahoma" w:cs="Tahoma"/>
          <w:sz w:val="18"/>
          <w:szCs w:val="18"/>
        </w:rPr>
      </w:pPr>
    </w:p>
    <w:p w14:paraId="6F1531F3" w14:textId="77777777" w:rsidR="007F0667" w:rsidRPr="00050EA6" w:rsidRDefault="007F0667" w:rsidP="007F0667">
      <w:pPr>
        <w:pStyle w:val="Tekstpodstawowy"/>
        <w:ind w:right="-55"/>
        <w:rPr>
          <w:rFonts w:ascii="Tahoma" w:hAnsi="Tahoma" w:cs="Tahoma"/>
          <w:sz w:val="18"/>
          <w:szCs w:val="18"/>
        </w:rPr>
      </w:pPr>
    </w:p>
    <w:p w14:paraId="1B2A3469" w14:textId="77777777" w:rsidR="007F0667" w:rsidRPr="00050EA6" w:rsidRDefault="007F0667" w:rsidP="007F0667">
      <w:pPr>
        <w:pStyle w:val="Tekstpodstawowy"/>
        <w:spacing w:before="10"/>
        <w:ind w:right="-55"/>
        <w:rPr>
          <w:rFonts w:ascii="Tahoma" w:hAnsi="Tahoma" w:cs="Tahoma"/>
          <w:sz w:val="18"/>
          <w:szCs w:val="18"/>
        </w:rPr>
      </w:pPr>
    </w:p>
    <w:p w14:paraId="3D2960CF" w14:textId="77777777" w:rsidR="007F0667" w:rsidRDefault="007F0667" w:rsidP="007F0667">
      <w:pPr>
        <w:ind w:firstLine="390"/>
        <w:jc w:val="center"/>
        <w:rPr>
          <w:rFonts w:ascii="Tahoma" w:hAnsi="Tahoma" w:cs="Tahoma"/>
          <w:b/>
          <w:sz w:val="18"/>
          <w:szCs w:val="18"/>
        </w:rPr>
      </w:pPr>
      <w:r>
        <w:rPr>
          <w:rFonts w:ascii="Tahoma" w:hAnsi="Tahoma" w:cs="Tahoma"/>
          <w:b/>
          <w:sz w:val="18"/>
          <w:szCs w:val="18"/>
        </w:rPr>
        <w:t>OŚWIADCZENIE PODMIOTU UDOSTĘPNIAJACEGO ZASOBY O AKTUALNOŚCI ZŁOŻONEGO OŚWIADCZENIA O BRAKU PODSTAW DO WYKLUCZENIA</w:t>
      </w:r>
    </w:p>
    <w:p w14:paraId="7773B5AB" w14:textId="77777777" w:rsidR="007F0667" w:rsidRDefault="007F0667" w:rsidP="007F0667">
      <w:pPr>
        <w:ind w:firstLine="390"/>
        <w:jc w:val="center"/>
        <w:rPr>
          <w:rFonts w:ascii="Tahoma" w:hAnsi="Tahoma" w:cs="Tahoma"/>
          <w:b/>
          <w:sz w:val="18"/>
          <w:szCs w:val="18"/>
        </w:rPr>
      </w:pPr>
    </w:p>
    <w:p w14:paraId="2D0D6479" w14:textId="77777777" w:rsidR="007F0667" w:rsidRDefault="007F0667" w:rsidP="007F0667">
      <w:pPr>
        <w:ind w:firstLine="390"/>
        <w:rPr>
          <w:rFonts w:ascii="Tahoma" w:hAnsi="Tahoma" w:cs="Tahoma"/>
          <w:b/>
          <w:sz w:val="18"/>
          <w:szCs w:val="18"/>
        </w:rPr>
      </w:pPr>
    </w:p>
    <w:p w14:paraId="75D43977" w14:textId="77777777" w:rsidR="007F0667" w:rsidRDefault="007F0667" w:rsidP="007F0667">
      <w:pPr>
        <w:spacing w:line="360" w:lineRule="auto"/>
        <w:ind w:firstLine="390"/>
        <w:rPr>
          <w:rFonts w:ascii="Tahoma" w:hAnsi="Tahoma" w:cs="Tahoma"/>
          <w:sz w:val="18"/>
          <w:szCs w:val="18"/>
          <w:highlight w:val="yellow"/>
        </w:rPr>
      </w:pPr>
    </w:p>
    <w:p w14:paraId="69AD7D51" w14:textId="77777777" w:rsidR="007F0667" w:rsidRDefault="007F0667" w:rsidP="007F0667">
      <w:pPr>
        <w:spacing w:line="360" w:lineRule="auto"/>
        <w:ind w:firstLine="390"/>
        <w:rPr>
          <w:rFonts w:ascii="Tahoma" w:hAnsi="Tahoma" w:cs="Tahoma"/>
          <w:sz w:val="18"/>
          <w:szCs w:val="18"/>
        </w:rPr>
      </w:pPr>
      <w:r>
        <w:rPr>
          <w:rFonts w:ascii="Tahoma" w:hAnsi="Tahoma" w:cs="Tahoma"/>
          <w:sz w:val="18"/>
          <w:szCs w:val="18"/>
        </w:rPr>
        <w:t>Oświadczam, że informacje zawarte w załączonym do oferty oświadczeniu o braku podstaw do wykluczenia, w zakresie podstaw wykluczenia z postępowania wskazanych przez zamawiającego (oświadczenie złożone zgodnie z załącznikiem nr 3a do SWZ) są aktualne.</w:t>
      </w:r>
    </w:p>
    <w:p w14:paraId="3FAD8CA1" w14:textId="77777777" w:rsidR="007F0667" w:rsidRDefault="007F0667" w:rsidP="007F0667">
      <w:pPr>
        <w:rPr>
          <w:rFonts w:ascii="Tahoma" w:hAnsi="Tahoma" w:cs="Tahoma"/>
          <w:sz w:val="18"/>
          <w:szCs w:val="18"/>
        </w:rPr>
      </w:pPr>
    </w:p>
    <w:p w14:paraId="7FF8CE28" w14:textId="77777777" w:rsidR="007F0667" w:rsidRDefault="007F0667" w:rsidP="007F0667">
      <w:pPr>
        <w:rPr>
          <w:rFonts w:ascii="Tahoma" w:hAnsi="Tahoma" w:cs="Tahoma"/>
          <w:sz w:val="18"/>
          <w:szCs w:val="18"/>
        </w:rPr>
      </w:pPr>
    </w:p>
    <w:p w14:paraId="0709D44A" w14:textId="77777777" w:rsidR="007F0667" w:rsidRDefault="007F0667" w:rsidP="007F0667">
      <w:pPr>
        <w:rPr>
          <w:rFonts w:ascii="Tahoma" w:hAnsi="Tahoma" w:cs="Tahoma"/>
          <w:sz w:val="18"/>
          <w:szCs w:val="18"/>
        </w:rPr>
      </w:pPr>
    </w:p>
    <w:p w14:paraId="1F21C2D2" w14:textId="77777777" w:rsidR="007F0667" w:rsidRDefault="007F0667" w:rsidP="007F0667">
      <w:pPr>
        <w:rPr>
          <w:rFonts w:ascii="Tahoma" w:hAnsi="Tahoma" w:cs="Tahoma"/>
          <w:sz w:val="18"/>
          <w:szCs w:val="18"/>
        </w:rPr>
      </w:pPr>
    </w:p>
    <w:p w14:paraId="6D3BC502" w14:textId="77777777" w:rsidR="007F0667" w:rsidRDefault="007F0667" w:rsidP="007F0667">
      <w:pPr>
        <w:rPr>
          <w:rFonts w:ascii="Tahoma" w:hAnsi="Tahoma" w:cs="Tahoma"/>
          <w:sz w:val="18"/>
          <w:szCs w:val="18"/>
        </w:rPr>
      </w:pPr>
    </w:p>
    <w:p w14:paraId="2901CBF3" w14:textId="77777777" w:rsidR="007F0667" w:rsidRDefault="007F0667" w:rsidP="007F0667">
      <w:pPr>
        <w:rPr>
          <w:rFonts w:ascii="Tahoma" w:hAnsi="Tahoma" w:cs="Tahoma"/>
          <w:sz w:val="18"/>
          <w:szCs w:val="18"/>
        </w:rPr>
      </w:pPr>
    </w:p>
    <w:p w14:paraId="44F9E43F" w14:textId="77777777" w:rsidR="007F0667" w:rsidRPr="007F0667" w:rsidRDefault="007F0667" w:rsidP="007F0667">
      <w:pPr>
        <w:rPr>
          <w:rFonts w:ascii="Tahoma" w:hAnsi="Tahoma" w:cs="Tahoma"/>
          <w:sz w:val="18"/>
          <w:szCs w:val="18"/>
        </w:rPr>
      </w:pPr>
      <w:r w:rsidRPr="007F0667">
        <w:rPr>
          <w:rFonts w:ascii="Tahoma" w:hAnsi="Tahoma" w:cs="Tahoma"/>
          <w:sz w:val="18"/>
          <w:szCs w:val="18"/>
        </w:rPr>
        <w:t xml:space="preserve">UWAGA. Niniejsze oświadczenie Wykonawca będzie zobowiązany </w:t>
      </w:r>
      <w:r w:rsidRPr="007F0667">
        <w:rPr>
          <w:rFonts w:ascii="Tahoma" w:hAnsi="Tahoma" w:cs="Tahoma"/>
          <w:b/>
          <w:sz w:val="18"/>
          <w:szCs w:val="18"/>
        </w:rPr>
        <w:t>do złożenia na wezwanie Zamawiającego</w:t>
      </w:r>
      <w:r w:rsidRPr="007F0667">
        <w:rPr>
          <w:rFonts w:ascii="Tahoma" w:hAnsi="Tahoma" w:cs="Tahoma"/>
          <w:sz w:val="18"/>
          <w:szCs w:val="18"/>
        </w:rPr>
        <w:t xml:space="preserve">, a </w:t>
      </w:r>
      <w:r w:rsidRPr="007F0667">
        <w:rPr>
          <w:rFonts w:ascii="Tahoma" w:hAnsi="Tahoma" w:cs="Tahoma"/>
          <w:b/>
          <w:sz w:val="18"/>
          <w:szCs w:val="18"/>
        </w:rPr>
        <w:t>nie wraz z ofertą</w:t>
      </w:r>
      <w:r w:rsidRPr="007F0667">
        <w:rPr>
          <w:rFonts w:ascii="Tahoma" w:hAnsi="Tahoma" w:cs="Tahoma"/>
          <w:sz w:val="18"/>
          <w:szCs w:val="18"/>
        </w:rPr>
        <w:t>.</w:t>
      </w:r>
    </w:p>
    <w:p w14:paraId="01A22D8C" w14:textId="77777777" w:rsidR="004F79E8" w:rsidRDefault="004F79E8" w:rsidP="009C1845">
      <w:pPr>
        <w:jc w:val="both"/>
        <w:rPr>
          <w:rFonts w:ascii="Tahoma" w:hAnsi="Tahoma" w:cs="Tahoma"/>
          <w:bCs/>
          <w:iCs/>
          <w:sz w:val="18"/>
          <w:szCs w:val="18"/>
        </w:rPr>
      </w:pPr>
    </w:p>
    <w:p w14:paraId="45BA08C2" w14:textId="56F06EF6" w:rsidR="00454228" w:rsidRDefault="00454228" w:rsidP="009C1845">
      <w:pPr>
        <w:jc w:val="both"/>
        <w:rPr>
          <w:rFonts w:ascii="Tahoma" w:hAnsi="Tahoma" w:cs="Tahoma"/>
          <w:bCs/>
          <w:iCs/>
          <w:sz w:val="18"/>
          <w:szCs w:val="18"/>
        </w:rPr>
      </w:pPr>
    </w:p>
    <w:p w14:paraId="60DDBEBD" w14:textId="721A23CD" w:rsidR="007F0667" w:rsidRDefault="007F0667" w:rsidP="009C1845">
      <w:pPr>
        <w:jc w:val="both"/>
        <w:rPr>
          <w:rFonts w:ascii="Tahoma" w:hAnsi="Tahoma" w:cs="Tahoma"/>
          <w:bCs/>
          <w:iCs/>
          <w:sz w:val="18"/>
          <w:szCs w:val="18"/>
        </w:rPr>
      </w:pPr>
    </w:p>
    <w:p w14:paraId="6FDC5CB7" w14:textId="77777777" w:rsidR="007F0667" w:rsidRDefault="007F0667">
      <w:pPr>
        <w:rPr>
          <w:rFonts w:ascii="Tahoma" w:hAnsi="Tahoma" w:cs="Tahoma"/>
          <w:bCs/>
          <w:iCs/>
          <w:sz w:val="18"/>
          <w:szCs w:val="18"/>
        </w:rPr>
      </w:pPr>
      <w:r>
        <w:rPr>
          <w:rFonts w:ascii="Tahoma" w:hAnsi="Tahoma" w:cs="Tahoma"/>
          <w:bCs/>
          <w:iCs/>
          <w:sz w:val="18"/>
          <w:szCs w:val="18"/>
        </w:rPr>
        <w:br w:type="page"/>
      </w:r>
    </w:p>
    <w:p w14:paraId="765E0AA6" w14:textId="2031A19B" w:rsidR="007F0667" w:rsidRDefault="007F0667" w:rsidP="00D66FAC">
      <w:pPr>
        <w:pStyle w:val="Nagwek2"/>
        <w:tabs>
          <w:tab w:val="right" w:pos="10259"/>
        </w:tabs>
        <w:spacing w:before="72"/>
        <w:ind w:right="-55"/>
        <w:rPr>
          <w:rFonts w:ascii="Tahoma" w:hAnsi="Tahoma" w:cs="Tahoma"/>
          <w:b w:val="0"/>
          <w:sz w:val="18"/>
          <w:szCs w:val="18"/>
        </w:rPr>
      </w:pPr>
      <w:r w:rsidRPr="007F0667">
        <w:rPr>
          <w:rFonts w:ascii="Tahoma" w:hAnsi="Tahoma" w:cs="Tahoma"/>
          <w:i w:val="0"/>
          <w:sz w:val="20"/>
          <w:szCs w:val="20"/>
        </w:rPr>
        <w:t xml:space="preserve">Numer sprawy </w:t>
      </w:r>
      <w:r w:rsidRPr="007F0667">
        <w:rPr>
          <w:rFonts w:ascii="Tahoma" w:hAnsi="Tahoma" w:cs="Tahoma"/>
          <w:b w:val="0"/>
          <w:i w:val="0"/>
          <w:sz w:val="20"/>
          <w:szCs w:val="20"/>
        </w:rPr>
        <w:t>75</w:t>
      </w:r>
      <w:r w:rsidRPr="007F0667">
        <w:rPr>
          <w:rFonts w:ascii="Tahoma" w:hAnsi="Tahoma" w:cs="Tahoma"/>
          <w:b w:val="0"/>
          <w:bCs w:val="0"/>
          <w:i w:val="0"/>
          <w:kern w:val="1"/>
          <w:sz w:val="20"/>
          <w:szCs w:val="20"/>
        </w:rPr>
        <w:t>/TP/ZP/U/2024</w:t>
      </w:r>
      <w:r>
        <w:rPr>
          <w:rFonts w:ascii="Tahoma" w:hAnsi="Tahoma" w:cs="Tahoma"/>
          <w:i w:val="0"/>
          <w:sz w:val="18"/>
          <w:szCs w:val="18"/>
        </w:rPr>
        <w:tab/>
      </w:r>
    </w:p>
    <w:p w14:paraId="44DAE2C7" w14:textId="77777777" w:rsidR="007F0667" w:rsidRPr="00BC27ED" w:rsidRDefault="007F0667" w:rsidP="007F0667">
      <w:pPr>
        <w:jc w:val="right"/>
        <w:rPr>
          <w:rFonts w:ascii="Tahoma" w:hAnsi="Tahoma" w:cs="Tahoma"/>
          <w:sz w:val="20"/>
          <w:szCs w:val="20"/>
        </w:rPr>
      </w:pPr>
      <w:r w:rsidRPr="00BC27ED">
        <w:rPr>
          <w:rFonts w:ascii="Tahoma" w:hAnsi="Tahoma" w:cs="Tahoma"/>
          <w:b/>
          <w:sz w:val="20"/>
          <w:szCs w:val="20"/>
        </w:rPr>
        <w:t xml:space="preserve">Załącznik Nr </w:t>
      </w:r>
      <w:r>
        <w:rPr>
          <w:rFonts w:ascii="Tahoma" w:hAnsi="Tahoma" w:cs="Tahoma"/>
          <w:b/>
          <w:sz w:val="20"/>
          <w:szCs w:val="20"/>
        </w:rPr>
        <w:t>8</w:t>
      </w:r>
    </w:p>
    <w:p w14:paraId="1C3AC3E3" w14:textId="77777777" w:rsidR="007F0667" w:rsidRPr="00BC27ED" w:rsidRDefault="007F0667" w:rsidP="007F0667">
      <w:pPr>
        <w:tabs>
          <w:tab w:val="left" w:pos="284"/>
          <w:tab w:val="left" w:pos="2268"/>
        </w:tabs>
        <w:rPr>
          <w:rFonts w:ascii="Tahoma" w:hAnsi="Tahoma" w:cs="Tahoma"/>
          <w:sz w:val="18"/>
          <w:szCs w:val="18"/>
        </w:rPr>
      </w:pPr>
    </w:p>
    <w:p w14:paraId="15799BE8" w14:textId="77777777" w:rsidR="007F0667" w:rsidRPr="00BC27ED" w:rsidRDefault="007F0667" w:rsidP="007F0667">
      <w:pPr>
        <w:tabs>
          <w:tab w:val="left" w:pos="284"/>
          <w:tab w:val="left" w:pos="2268"/>
        </w:tabs>
        <w:rPr>
          <w:rFonts w:ascii="Tahoma" w:hAnsi="Tahoma" w:cs="Tahoma"/>
          <w:sz w:val="18"/>
          <w:szCs w:val="18"/>
        </w:rPr>
      </w:pPr>
    </w:p>
    <w:p w14:paraId="755ECED9" w14:textId="77777777" w:rsidR="007F0667" w:rsidRPr="00BC27ED" w:rsidRDefault="007F0667" w:rsidP="007F0667">
      <w:pPr>
        <w:spacing w:line="360" w:lineRule="auto"/>
        <w:rPr>
          <w:rFonts w:ascii="Tahoma" w:hAnsi="Tahoma" w:cs="Tahoma"/>
          <w:b/>
          <w:bCs/>
          <w:sz w:val="18"/>
          <w:szCs w:val="18"/>
        </w:rPr>
      </w:pPr>
      <w:r w:rsidRPr="00BC27ED">
        <w:rPr>
          <w:rFonts w:ascii="Tahoma" w:hAnsi="Tahoma" w:cs="Tahoma"/>
          <w:sz w:val="18"/>
          <w:szCs w:val="18"/>
        </w:rPr>
        <w:t>Data ..........................</w:t>
      </w:r>
    </w:p>
    <w:p w14:paraId="5132442E" w14:textId="77777777" w:rsidR="007F0667" w:rsidRPr="00BC27ED" w:rsidRDefault="007F0667" w:rsidP="007F0667">
      <w:pPr>
        <w:tabs>
          <w:tab w:val="left" w:pos="284"/>
        </w:tabs>
        <w:spacing w:line="360" w:lineRule="auto"/>
        <w:rPr>
          <w:rFonts w:ascii="Tahoma" w:hAnsi="Tahoma" w:cs="Tahoma"/>
          <w:sz w:val="20"/>
          <w:szCs w:val="20"/>
        </w:rPr>
      </w:pPr>
      <w:r w:rsidRPr="00BC27ED">
        <w:rPr>
          <w:rFonts w:ascii="Tahoma" w:hAnsi="Tahoma" w:cs="Tahoma"/>
          <w:sz w:val="20"/>
          <w:szCs w:val="20"/>
        </w:rPr>
        <w:t>Nazwa Wykonawcy  ................................................................</w:t>
      </w:r>
    </w:p>
    <w:p w14:paraId="106E818A" w14:textId="77777777" w:rsidR="007F0667" w:rsidRPr="00BC27ED" w:rsidRDefault="007F0667" w:rsidP="007F0667">
      <w:pPr>
        <w:rPr>
          <w:rFonts w:ascii="Tahoma" w:hAnsi="Tahoma" w:cs="Tahoma"/>
          <w:sz w:val="20"/>
          <w:szCs w:val="20"/>
        </w:rPr>
      </w:pPr>
      <w:r w:rsidRPr="00BC27ED">
        <w:rPr>
          <w:rFonts w:ascii="Tahoma" w:hAnsi="Tahoma" w:cs="Tahoma"/>
          <w:sz w:val="20"/>
          <w:szCs w:val="20"/>
        </w:rPr>
        <w:t>Adres Wykonawcy    ...............................................................</w:t>
      </w:r>
    </w:p>
    <w:p w14:paraId="7A6C4307" w14:textId="77777777" w:rsidR="007F0667" w:rsidRPr="00BC27ED" w:rsidRDefault="007F0667" w:rsidP="007F0667">
      <w:pPr>
        <w:rPr>
          <w:rFonts w:ascii="Tahoma" w:hAnsi="Tahoma" w:cs="Tahoma"/>
          <w:bCs/>
          <w:iCs/>
          <w:sz w:val="18"/>
          <w:szCs w:val="18"/>
        </w:rPr>
      </w:pPr>
    </w:p>
    <w:p w14:paraId="265450B7" w14:textId="77777777" w:rsidR="007F0667" w:rsidRPr="00BC27ED" w:rsidRDefault="007F0667" w:rsidP="007F0667">
      <w:pPr>
        <w:rPr>
          <w:rFonts w:ascii="Tahoma" w:hAnsi="Tahoma" w:cs="Tahoma"/>
          <w:bCs/>
          <w:iCs/>
          <w:sz w:val="20"/>
          <w:szCs w:val="18"/>
        </w:rPr>
      </w:pPr>
    </w:p>
    <w:p w14:paraId="0BA948FC" w14:textId="77777777" w:rsidR="007F0667" w:rsidRPr="00BC27ED" w:rsidRDefault="007F0667" w:rsidP="007F0667">
      <w:pPr>
        <w:jc w:val="center"/>
        <w:rPr>
          <w:rFonts w:ascii="Tahoma" w:hAnsi="Tahoma" w:cs="Tahoma"/>
          <w:bCs/>
          <w:iCs/>
          <w:sz w:val="18"/>
          <w:szCs w:val="18"/>
        </w:rPr>
      </w:pPr>
      <w:r w:rsidRPr="00BC27ED">
        <w:rPr>
          <w:rFonts w:ascii="Tahoma" w:hAnsi="Tahoma" w:cs="Tahoma"/>
          <w:b/>
          <w:bCs/>
          <w:sz w:val="18"/>
          <w:szCs w:val="18"/>
        </w:rPr>
        <w:t>OŚWIADCZENIE WYKONAWCÓW</w:t>
      </w:r>
      <w:r w:rsidRPr="00BC27ED">
        <w:rPr>
          <w:rFonts w:ascii="Tahoma" w:hAnsi="Tahoma" w:cs="Tahoma"/>
          <w:b/>
          <w:bCs/>
          <w:sz w:val="18"/>
          <w:szCs w:val="18"/>
        </w:rPr>
        <w:br/>
      </w:r>
      <w:r w:rsidRPr="00BC27ED">
        <w:rPr>
          <w:rFonts w:ascii="Tahoma" w:hAnsi="Tahoma" w:cs="Tahoma"/>
          <w:b/>
          <w:sz w:val="18"/>
          <w:szCs w:val="18"/>
        </w:rPr>
        <w:t>wspólnie ubiegających się o udzielenie zamówienia z którego wynika, które usługi * wykonają poszczególni Wykonawcy</w:t>
      </w:r>
      <w:r w:rsidRPr="00BC27ED">
        <w:rPr>
          <w:rFonts w:ascii="Tahoma" w:hAnsi="Tahoma" w:cs="Tahoma"/>
          <w:b/>
          <w:sz w:val="18"/>
          <w:szCs w:val="18"/>
        </w:rPr>
        <w:br/>
      </w:r>
      <w:r w:rsidRPr="00BC27ED">
        <w:rPr>
          <w:rFonts w:ascii="Tahoma" w:hAnsi="Tahoma" w:cs="Tahoma"/>
          <w:bCs/>
          <w:i/>
          <w:sz w:val="18"/>
          <w:szCs w:val="18"/>
        </w:rPr>
        <w:t>(składane na podstawie art. 117 ust. 4  ustawy PZP)</w:t>
      </w:r>
    </w:p>
    <w:p w14:paraId="7861B07A" w14:textId="77777777" w:rsidR="007F0667" w:rsidRPr="00BC27ED" w:rsidRDefault="007F0667" w:rsidP="007F0667">
      <w:pPr>
        <w:rPr>
          <w:rFonts w:ascii="Tahoma" w:hAnsi="Tahoma" w:cs="Tahoma"/>
          <w:bCs/>
          <w:iCs/>
          <w:sz w:val="20"/>
          <w:szCs w:val="18"/>
        </w:rPr>
      </w:pPr>
    </w:p>
    <w:p w14:paraId="56BC3CB8" w14:textId="77777777" w:rsidR="007F0667" w:rsidRPr="00BC27ED" w:rsidRDefault="007F0667" w:rsidP="007F0667">
      <w:pPr>
        <w:rPr>
          <w:rFonts w:ascii="Tahoma" w:hAnsi="Tahoma" w:cs="Tahoma"/>
          <w:bCs/>
          <w:iCs/>
          <w:sz w:val="20"/>
          <w:szCs w:val="18"/>
        </w:rPr>
      </w:pPr>
    </w:p>
    <w:p w14:paraId="0E723730" w14:textId="4EF5B32B" w:rsidR="007F0667" w:rsidRPr="00BC27ED" w:rsidRDefault="007F0667" w:rsidP="007F0667">
      <w:pPr>
        <w:jc w:val="both"/>
        <w:rPr>
          <w:rFonts w:ascii="Tahoma" w:hAnsi="Tahoma" w:cs="Tahoma"/>
          <w:bCs/>
          <w:iCs/>
          <w:sz w:val="18"/>
          <w:szCs w:val="18"/>
        </w:rPr>
      </w:pPr>
      <w:r w:rsidRPr="00BC27ED">
        <w:rPr>
          <w:rFonts w:ascii="Tahoma" w:hAnsi="Tahoma" w:cs="Tahoma"/>
          <w:sz w:val="18"/>
          <w:szCs w:val="18"/>
        </w:rPr>
        <w:t xml:space="preserve">Przystępując jako Wykonawca do udziału w postępowaniu o udzielenie zamówienia publicznego nr sprawy </w:t>
      </w:r>
      <w:r>
        <w:rPr>
          <w:rFonts w:ascii="Tahoma" w:hAnsi="Tahoma" w:cs="Tahoma"/>
          <w:b/>
          <w:sz w:val="18"/>
          <w:szCs w:val="18"/>
        </w:rPr>
        <w:t>75/TP/ZP/U/2024</w:t>
      </w:r>
      <w:r w:rsidRPr="00BC27ED">
        <w:rPr>
          <w:rFonts w:ascii="Tahoma" w:hAnsi="Tahoma" w:cs="Tahoma"/>
          <w:sz w:val="18"/>
          <w:szCs w:val="18"/>
        </w:rPr>
        <w:t>, działając w imieniu i na rzecz  firmy:</w:t>
      </w:r>
    </w:p>
    <w:p w14:paraId="4EBBE5D5" w14:textId="77777777" w:rsidR="007F0667" w:rsidRPr="00BC27ED" w:rsidRDefault="007F0667" w:rsidP="007F0667">
      <w:pPr>
        <w:pStyle w:val="NormalnyWeb"/>
        <w:spacing w:before="0" w:beforeAutospacing="0" w:after="0" w:afterAutospacing="0"/>
        <w:rPr>
          <w:rFonts w:ascii="Tahoma" w:hAnsi="Tahoma" w:cs="Tahoma"/>
          <w:sz w:val="18"/>
          <w:szCs w:val="18"/>
        </w:rPr>
      </w:pPr>
    </w:p>
    <w:p w14:paraId="196CFB77" w14:textId="77777777" w:rsidR="007F0667" w:rsidRPr="00BC27ED" w:rsidRDefault="007F0667" w:rsidP="007F0667">
      <w:pPr>
        <w:pStyle w:val="NormalnyWeb"/>
        <w:spacing w:before="0" w:beforeAutospacing="0" w:after="0" w:afterAutospacing="0"/>
        <w:jc w:val="center"/>
        <w:rPr>
          <w:rFonts w:ascii="Tahoma" w:hAnsi="Tahoma" w:cs="Tahoma"/>
          <w:b/>
          <w:sz w:val="18"/>
          <w:szCs w:val="18"/>
        </w:rPr>
      </w:pPr>
      <w:r w:rsidRPr="00BC27ED">
        <w:rPr>
          <w:rFonts w:ascii="Tahoma" w:hAnsi="Tahoma" w:cs="Tahoma"/>
          <w:b/>
          <w:sz w:val="18"/>
          <w:szCs w:val="18"/>
        </w:rPr>
        <w:t>…………………………………………………………………………….</w:t>
      </w:r>
    </w:p>
    <w:p w14:paraId="04F7CAF7" w14:textId="77777777" w:rsidR="007F0667" w:rsidRPr="00BC27ED" w:rsidRDefault="007F0667" w:rsidP="007F0667">
      <w:pPr>
        <w:pStyle w:val="NormalnyWeb"/>
        <w:spacing w:before="0" w:beforeAutospacing="0" w:after="0" w:afterAutospacing="0"/>
        <w:jc w:val="center"/>
        <w:rPr>
          <w:rFonts w:ascii="Tahoma" w:hAnsi="Tahoma" w:cs="Tahoma"/>
          <w:i/>
          <w:sz w:val="16"/>
          <w:szCs w:val="18"/>
        </w:rPr>
      </w:pPr>
      <w:r w:rsidRPr="00BC27ED">
        <w:rPr>
          <w:rFonts w:ascii="Tahoma" w:hAnsi="Tahoma" w:cs="Tahoma"/>
          <w:i/>
          <w:sz w:val="18"/>
          <w:szCs w:val="18"/>
        </w:rPr>
        <w:t xml:space="preserve"> </w:t>
      </w:r>
      <w:r w:rsidRPr="00BC27ED">
        <w:rPr>
          <w:rFonts w:ascii="Tahoma" w:hAnsi="Tahoma" w:cs="Tahoma"/>
          <w:i/>
          <w:sz w:val="16"/>
          <w:szCs w:val="18"/>
        </w:rPr>
        <w:t>(nazwa i adres Wykonawcy)</w:t>
      </w:r>
    </w:p>
    <w:p w14:paraId="31322B31" w14:textId="77777777" w:rsidR="007F0667" w:rsidRPr="00BC27ED" w:rsidRDefault="007F0667" w:rsidP="007F0667">
      <w:pPr>
        <w:jc w:val="both"/>
        <w:rPr>
          <w:rFonts w:ascii="Tahoma" w:hAnsi="Tahoma" w:cs="Tahoma"/>
          <w:b/>
          <w:sz w:val="18"/>
          <w:szCs w:val="18"/>
        </w:rPr>
      </w:pPr>
    </w:p>
    <w:p w14:paraId="6CAFB8E3" w14:textId="77777777" w:rsidR="007F0667" w:rsidRPr="00BC27ED" w:rsidRDefault="007F0667" w:rsidP="007F0667">
      <w:pPr>
        <w:jc w:val="both"/>
        <w:rPr>
          <w:rFonts w:ascii="Tahoma" w:hAnsi="Tahoma" w:cs="Tahoma"/>
          <w:bCs/>
          <w:sz w:val="18"/>
          <w:szCs w:val="18"/>
        </w:rPr>
      </w:pPr>
      <w:r w:rsidRPr="00BC27ED">
        <w:rPr>
          <w:rFonts w:ascii="Tahoma" w:hAnsi="Tahoma" w:cs="Tahoma"/>
          <w:bCs/>
          <w:sz w:val="18"/>
          <w:szCs w:val="18"/>
        </w:rPr>
        <w:t xml:space="preserve">w związku ze złożeniem </w:t>
      </w:r>
      <w:r w:rsidRPr="00BC27ED">
        <w:rPr>
          <w:rFonts w:ascii="Tahoma" w:hAnsi="Tahoma" w:cs="Tahoma"/>
          <w:b/>
          <w:bCs/>
          <w:sz w:val="18"/>
          <w:szCs w:val="18"/>
        </w:rPr>
        <w:t>oferty wspólnej</w:t>
      </w:r>
      <w:r w:rsidRPr="00BC27ED">
        <w:rPr>
          <w:rFonts w:ascii="Tahoma" w:hAnsi="Tahoma" w:cs="Tahoma"/>
          <w:bCs/>
          <w:sz w:val="18"/>
          <w:szCs w:val="18"/>
        </w:rPr>
        <w:t xml:space="preserve"> </w:t>
      </w:r>
      <w:r w:rsidRPr="00BC27ED">
        <w:rPr>
          <w:rFonts w:ascii="Tahoma" w:hAnsi="Tahoma" w:cs="Tahoma"/>
          <w:b/>
          <w:bCs/>
          <w:sz w:val="18"/>
          <w:szCs w:val="18"/>
        </w:rPr>
        <w:t>oraz zaistnieniem okoliczności,</w:t>
      </w:r>
      <w:r w:rsidRPr="00BC27ED">
        <w:rPr>
          <w:rFonts w:ascii="Tahoma" w:hAnsi="Tahoma" w:cs="Tahoma"/>
          <w:bCs/>
          <w:sz w:val="18"/>
          <w:szCs w:val="18"/>
        </w:rPr>
        <w:t xml:space="preserve"> o których mowa w </w:t>
      </w:r>
      <w:r w:rsidRPr="00BC27ED">
        <w:rPr>
          <w:rFonts w:ascii="Tahoma" w:hAnsi="Tahoma" w:cs="Tahoma"/>
          <w:bCs/>
          <w:i/>
          <w:sz w:val="18"/>
          <w:szCs w:val="18"/>
        </w:rPr>
        <w:t>art. 117 ust. 3 * ustawy PZP</w:t>
      </w:r>
      <w:r w:rsidRPr="00BC27ED">
        <w:rPr>
          <w:rFonts w:ascii="Tahoma" w:hAnsi="Tahoma" w:cs="Tahoma"/>
          <w:bCs/>
          <w:sz w:val="18"/>
          <w:szCs w:val="18"/>
        </w:rPr>
        <w:t xml:space="preserve">, </w:t>
      </w:r>
      <w:r w:rsidRPr="00BC27ED">
        <w:rPr>
          <w:rFonts w:ascii="Tahoma" w:hAnsi="Tahoma" w:cs="Tahoma"/>
          <w:b/>
          <w:bCs/>
          <w:sz w:val="18"/>
          <w:szCs w:val="18"/>
        </w:rPr>
        <w:t>oświadczam/oświadczmy*,</w:t>
      </w:r>
      <w:r w:rsidRPr="00BC27ED">
        <w:rPr>
          <w:rFonts w:ascii="Tahoma" w:hAnsi="Tahoma" w:cs="Tahoma"/>
          <w:bCs/>
          <w:sz w:val="18"/>
          <w:szCs w:val="18"/>
        </w:rPr>
        <w:t xml:space="preserve"> że niżej wymienione usługi *:</w:t>
      </w:r>
    </w:p>
    <w:p w14:paraId="2C54BE3F" w14:textId="77777777" w:rsidR="007F0667" w:rsidRPr="00BC27ED" w:rsidRDefault="007F0667" w:rsidP="007F0667">
      <w:pPr>
        <w:jc w:val="both"/>
        <w:rPr>
          <w:rFonts w:ascii="Tahoma" w:hAnsi="Tahoma" w:cs="Tahoma"/>
          <w:sz w:val="18"/>
          <w:szCs w:val="18"/>
        </w:rPr>
      </w:pPr>
    </w:p>
    <w:p w14:paraId="4A135260" w14:textId="77777777" w:rsidR="007F0667" w:rsidRPr="00BC27ED" w:rsidRDefault="007F0667" w:rsidP="007F0667">
      <w:pPr>
        <w:spacing w:line="480" w:lineRule="auto"/>
        <w:ind w:left="1004"/>
        <w:jc w:val="center"/>
        <w:rPr>
          <w:rFonts w:ascii="Tahoma" w:hAnsi="Tahoma" w:cs="Tahoma"/>
          <w:bCs/>
          <w:sz w:val="18"/>
          <w:szCs w:val="18"/>
        </w:rPr>
      </w:pPr>
      <w:r w:rsidRPr="00BC27ED">
        <w:rPr>
          <w:rFonts w:ascii="Tahoma" w:hAnsi="Tahoma" w:cs="Tahoma"/>
          <w:bCs/>
          <w:sz w:val="18"/>
          <w:szCs w:val="18"/>
        </w:rPr>
        <w:t>…………………………………………………………………………………</w:t>
      </w:r>
    </w:p>
    <w:p w14:paraId="624BFE65" w14:textId="77777777" w:rsidR="007F0667" w:rsidRPr="00BC27ED" w:rsidRDefault="007F0667" w:rsidP="007F0667">
      <w:pPr>
        <w:spacing w:line="480" w:lineRule="auto"/>
        <w:ind w:left="1004"/>
        <w:jc w:val="center"/>
        <w:rPr>
          <w:rFonts w:ascii="Tahoma" w:hAnsi="Tahoma" w:cs="Tahoma"/>
          <w:bCs/>
          <w:sz w:val="18"/>
          <w:szCs w:val="18"/>
        </w:rPr>
      </w:pPr>
      <w:r w:rsidRPr="00BC27ED">
        <w:rPr>
          <w:rFonts w:ascii="Tahoma" w:hAnsi="Tahoma" w:cs="Tahoma"/>
          <w:bCs/>
          <w:sz w:val="18"/>
          <w:szCs w:val="18"/>
        </w:rPr>
        <w:t>…………………………………………………………………………………</w:t>
      </w:r>
    </w:p>
    <w:p w14:paraId="186B5A83" w14:textId="77777777" w:rsidR="007F0667" w:rsidRPr="00BC27ED" w:rsidRDefault="007F0667" w:rsidP="007F0667">
      <w:pPr>
        <w:jc w:val="both"/>
        <w:rPr>
          <w:rFonts w:ascii="Tahoma" w:hAnsi="Tahoma" w:cs="Tahoma"/>
          <w:bCs/>
          <w:sz w:val="18"/>
          <w:szCs w:val="18"/>
        </w:rPr>
      </w:pPr>
    </w:p>
    <w:p w14:paraId="697C03B1" w14:textId="77777777" w:rsidR="007F0667" w:rsidRPr="00BC27ED" w:rsidRDefault="007F0667" w:rsidP="007F0667">
      <w:pPr>
        <w:jc w:val="both"/>
        <w:rPr>
          <w:rFonts w:ascii="Tahoma" w:hAnsi="Tahoma" w:cs="Tahoma"/>
          <w:bCs/>
          <w:sz w:val="18"/>
          <w:szCs w:val="18"/>
        </w:rPr>
      </w:pPr>
      <w:r w:rsidRPr="00BC27ED">
        <w:rPr>
          <w:rFonts w:ascii="Tahoma" w:hAnsi="Tahoma" w:cs="Tahoma"/>
          <w:bCs/>
          <w:sz w:val="18"/>
          <w:szCs w:val="18"/>
        </w:rPr>
        <w:t>będą wykonane przez następującego Wykonawcę:</w:t>
      </w:r>
    </w:p>
    <w:p w14:paraId="55A68EAB" w14:textId="77777777" w:rsidR="007F0667" w:rsidRPr="00BC27ED" w:rsidRDefault="007F0667" w:rsidP="007F0667">
      <w:pPr>
        <w:jc w:val="both"/>
        <w:rPr>
          <w:rFonts w:ascii="Tahoma" w:hAnsi="Tahoma" w:cs="Tahoma"/>
          <w:bCs/>
          <w:sz w:val="18"/>
          <w:szCs w:val="18"/>
        </w:rPr>
      </w:pPr>
    </w:p>
    <w:p w14:paraId="71BC0924" w14:textId="77777777" w:rsidR="007F0667" w:rsidRPr="00BC27ED" w:rsidRDefault="007F0667" w:rsidP="007F0667">
      <w:pPr>
        <w:spacing w:line="480" w:lineRule="auto"/>
        <w:ind w:left="1004"/>
        <w:jc w:val="center"/>
        <w:rPr>
          <w:rFonts w:ascii="Tahoma" w:hAnsi="Tahoma" w:cs="Tahoma"/>
          <w:bCs/>
          <w:sz w:val="18"/>
          <w:szCs w:val="18"/>
        </w:rPr>
      </w:pPr>
      <w:r w:rsidRPr="00BC27ED">
        <w:rPr>
          <w:rFonts w:ascii="Tahoma" w:hAnsi="Tahoma" w:cs="Tahoma"/>
          <w:bCs/>
          <w:sz w:val="18"/>
          <w:szCs w:val="18"/>
        </w:rPr>
        <w:t>…………………………………………………………………………………</w:t>
      </w:r>
    </w:p>
    <w:p w14:paraId="55B78DCF" w14:textId="77777777" w:rsidR="007F0667" w:rsidRPr="00BC27ED" w:rsidRDefault="007F0667" w:rsidP="007F0667">
      <w:pPr>
        <w:spacing w:line="480" w:lineRule="auto"/>
        <w:ind w:left="1004"/>
        <w:jc w:val="center"/>
        <w:rPr>
          <w:rFonts w:ascii="Tahoma" w:hAnsi="Tahoma" w:cs="Tahoma"/>
          <w:bCs/>
          <w:sz w:val="18"/>
          <w:szCs w:val="18"/>
        </w:rPr>
      </w:pPr>
      <w:r w:rsidRPr="00BC27ED">
        <w:rPr>
          <w:rFonts w:ascii="Tahoma" w:hAnsi="Tahoma" w:cs="Tahoma"/>
          <w:bCs/>
          <w:sz w:val="18"/>
          <w:szCs w:val="18"/>
        </w:rPr>
        <w:t>…………………………………………………………………………………</w:t>
      </w:r>
    </w:p>
    <w:p w14:paraId="7DC80F0B" w14:textId="77777777" w:rsidR="007F0667" w:rsidRPr="00BC27ED" w:rsidRDefault="007F0667" w:rsidP="007F0667">
      <w:pPr>
        <w:ind w:left="1004"/>
        <w:jc w:val="center"/>
        <w:rPr>
          <w:rFonts w:ascii="Tahoma" w:hAnsi="Tahoma" w:cs="Tahoma"/>
          <w:bCs/>
          <w:i/>
          <w:sz w:val="16"/>
          <w:szCs w:val="18"/>
        </w:rPr>
      </w:pPr>
      <w:r w:rsidRPr="00BC27ED">
        <w:rPr>
          <w:rFonts w:ascii="Tahoma" w:hAnsi="Tahoma" w:cs="Tahoma"/>
          <w:bCs/>
          <w:i/>
          <w:sz w:val="16"/>
          <w:szCs w:val="18"/>
        </w:rPr>
        <w:t xml:space="preserve"> (należy podać nazwę wykonawcy wspólnie ubiegającego się o udzielenie zamówienia)</w:t>
      </w:r>
    </w:p>
    <w:p w14:paraId="7EF618D2" w14:textId="77777777" w:rsidR="007F0667" w:rsidRPr="00BC27ED" w:rsidRDefault="007F0667" w:rsidP="007F0667">
      <w:pPr>
        <w:rPr>
          <w:rFonts w:ascii="Tahoma" w:hAnsi="Tahoma" w:cs="Tahoma"/>
          <w:bCs/>
          <w:iCs/>
          <w:sz w:val="18"/>
          <w:szCs w:val="18"/>
        </w:rPr>
      </w:pPr>
    </w:p>
    <w:p w14:paraId="42232BFF" w14:textId="77777777" w:rsidR="007F0667" w:rsidRPr="00BC27ED" w:rsidRDefault="007F0667" w:rsidP="007F0667">
      <w:pPr>
        <w:rPr>
          <w:rFonts w:ascii="Tahoma" w:hAnsi="Tahoma" w:cs="Tahoma"/>
          <w:bCs/>
          <w:iCs/>
          <w:sz w:val="18"/>
          <w:szCs w:val="18"/>
        </w:rPr>
      </w:pPr>
    </w:p>
    <w:p w14:paraId="5A5BAB47" w14:textId="77777777" w:rsidR="007F0667" w:rsidRPr="00BC27ED" w:rsidRDefault="007F0667" w:rsidP="007F0667">
      <w:pPr>
        <w:rPr>
          <w:rFonts w:ascii="Tahoma" w:hAnsi="Tahoma" w:cs="Tahoma"/>
          <w:bCs/>
          <w:iCs/>
          <w:sz w:val="18"/>
          <w:szCs w:val="18"/>
        </w:rPr>
      </w:pPr>
    </w:p>
    <w:p w14:paraId="09C6B43D" w14:textId="77777777" w:rsidR="007F0667" w:rsidRPr="00BC27ED" w:rsidRDefault="007F0667" w:rsidP="007F0667">
      <w:pPr>
        <w:rPr>
          <w:rFonts w:ascii="Tahoma" w:hAnsi="Tahoma" w:cs="Tahoma"/>
          <w:bCs/>
          <w:iCs/>
          <w:sz w:val="18"/>
          <w:szCs w:val="18"/>
        </w:rPr>
      </w:pPr>
    </w:p>
    <w:p w14:paraId="26FD3BCA" w14:textId="77777777" w:rsidR="007F0667" w:rsidRPr="00BC27ED" w:rsidRDefault="007F0667" w:rsidP="007F0667">
      <w:pPr>
        <w:rPr>
          <w:rFonts w:ascii="Tahoma" w:hAnsi="Tahoma" w:cs="Tahoma"/>
          <w:sz w:val="18"/>
          <w:szCs w:val="18"/>
          <w:u w:val="single"/>
        </w:rPr>
      </w:pPr>
      <w:r w:rsidRPr="00BC27ED">
        <w:rPr>
          <w:rFonts w:ascii="Tahoma" w:hAnsi="Tahoma" w:cs="Tahoma"/>
          <w:kern w:val="1"/>
          <w:sz w:val="18"/>
          <w:szCs w:val="18"/>
        </w:rPr>
        <w:t>*niepotrzebne skreślić</w:t>
      </w:r>
    </w:p>
    <w:p w14:paraId="5BEB6DA0" w14:textId="77777777" w:rsidR="007F0667" w:rsidRPr="00BC27ED" w:rsidRDefault="007F0667" w:rsidP="007F0667">
      <w:pPr>
        <w:rPr>
          <w:rFonts w:ascii="Tahoma" w:hAnsi="Tahoma" w:cs="Tahoma"/>
          <w:bCs/>
          <w:iCs/>
          <w:sz w:val="18"/>
          <w:szCs w:val="18"/>
        </w:rPr>
      </w:pPr>
    </w:p>
    <w:p w14:paraId="71D98AA2" w14:textId="77777777" w:rsidR="007F0667" w:rsidRPr="00BC27ED" w:rsidRDefault="007F0667" w:rsidP="007F0667">
      <w:pPr>
        <w:spacing w:after="120"/>
        <w:rPr>
          <w:rFonts w:ascii="Tahoma" w:hAnsi="Tahoma" w:cs="Tahoma"/>
          <w:b/>
          <w:sz w:val="18"/>
          <w:szCs w:val="18"/>
        </w:rPr>
      </w:pPr>
    </w:p>
    <w:p w14:paraId="7DAADC0C" w14:textId="77777777" w:rsidR="007F0667" w:rsidRDefault="007F0667" w:rsidP="007F0667">
      <w:pPr>
        <w:pStyle w:val="Tekstpodstawowy"/>
        <w:spacing w:before="99" w:line="360" w:lineRule="auto"/>
        <w:ind w:right="406" w:firstLine="391"/>
        <w:jc w:val="both"/>
        <w:rPr>
          <w:rFonts w:ascii="Tahoma" w:hAnsi="Tahoma" w:cs="Tahoma"/>
          <w:b/>
          <w:sz w:val="18"/>
          <w:szCs w:val="18"/>
        </w:rPr>
      </w:pPr>
    </w:p>
    <w:p w14:paraId="12B6DC95" w14:textId="77777777" w:rsidR="007F0667" w:rsidRDefault="007F0667">
      <w:pPr>
        <w:rPr>
          <w:rFonts w:ascii="Tahoma" w:hAnsi="Tahoma" w:cs="Tahoma"/>
          <w:b/>
          <w:sz w:val="18"/>
          <w:szCs w:val="18"/>
        </w:rPr>
      </w:pPr>
      <w:r>
        <w:rPr>
          <w:rFonts w:ascii="Tahoma" w:hAnsi="Tahoma" w:cs="Tahoma"/>
          <w:b/>
          <w:sz w:val="18"/>
          <w:szCs w:val="18"/>
        </w:rPr>
        <w:br w:type="page"/>
      </w:r>
    </w:p>
    <w:p w14:paraId="5B1C26A4" w14:textId="255B83EC" w:rsidR="00EE66FC" w:rsidRPr="00E333B4" w:rsidRDefault="00EE66FC" w:rsidP="00EE66FC">
      <w:pPr>
        <w:pageBreakBefore/>
        <w:tabs>
          <w:tab w:val="left" w:pos="426"/>
        </w:tabs>
        <w:suppressAutoHyphens/>
        <w:rPr>
          <w:lang w:eastAsia="zh-CN"/>
        </w:rPr>
      </w:pPr>
      <w:r>
        <w:rPr>
          <w:rFonts w:ascii="Tahoma" w:hAnsi="Tahoma" w:cs="Tahoma"/>
          <w:b/>
          <w:sz w:val="18"/>
          <w:szCs w:val="18"/>
          <w:lang w:eastAsia="zh-CN"/>
        </w:rPr>
        <w:t>Numer sprawy 75/TP</w:t>
      </w:r>
      <w:r w:rsidRPr="00E333B4">
        <w:rPr>
          <w:rFonts w:ascii="Tahoma" w:hAnsi="Tahoma" w:cs="Tahoma"/>
          <w:b/>
          <w:sz w:val="18"/>
          <w:szCs w:val="18"/>
          <w:lang w:eastAsia="zh-CN"/>
        </w:rPr>
        <w:t>/ZP/U/2024</w:t>
      </w:r>
      <w:r>
        <w:rPr>
          <w:rFonts w:ascii="Tahoma" w:hAnsi="Tahoma" w:cs="Tahoma"/>
          <w:kern w:val="2"/>
          <w:sz w:val="20"/>
          <w:szCs w:val="20"/>
          <w:lang w:eastAsia="zh-CN"/>
        </w:rPr>
        <w:tab/>
      </w:r>
      <w:r>
        <w:rPr>
          <w:rFonts w:ascii="Tahoma" w:hAnsi="Tahoma" w:cs="Tahoma"/>
          <w:kern w:val="2"/>
          <w:sz w:val="20"/>
          <w:szCs w:val="20"/>
          <w:lang w:eastAsia="zh-CN"/>
        </w:rPr>
        <w:tab/>
      </w:r>
      <w:r>
        <w:rPr>
          <w:rFonts w:ascii="Tahoma" w:hAnsi="Tahoma" w:cs="Tahoma"/>
          <w:kern w:val="2"/>
          <w:sz w:val="20"/>
          <w:szCs w:val="20"/>
          <w:lang w:eastAsia="zh-CN"/>
        </w:rPr>
        <w:tab/>
      </w:r>
      <w:r>
        <w:rPr>
          <w:rFonts w:ascii="Tahoma" w:hAnsi="Tahoma" w:cs="Tahoma"/>
          <w:b/>
          <w:kern w:val="2"/>
          <w:sz w:val="20"/>
          <w:szCs w:val="20"/>
          <w:lang w:eastAsia="zh-CN"/>
        </w:rPr>
        <w:t>Załącznik nr 9</w:t>
      </w:r>
      <w:r w:rsidRPr="00E333B4">
        <w:rPr>
          <w:rFonts w:ascii="Tahoma" w:hAnsi="Tahoma" w:cs="Tahoma"/>
          <w:b/>
          <w:kern w:val="2"/>
          <w:sz w:val="20"/>
          <w:szCs w:val="20"/>
          <w:lang w:eastAsia="zh-CN"/>
        </w:rPr>
        <w:t xml:space="preserve"> do SWZ</w:t>
      </w:r>
      <w:r w:rsidR="00D157FF">
        <w:rPr>
          <w:rFonts w:ascii="Tahoma" w:hAnsi="Tahoma" w:cs="Tahoma"/>
          <w:b/>
          <w:kern w:val="2"/>
          <w:sz w:val="20"/>
          <w:szCs w:val="20"/>
          <w:lang w:eastAsia="zh-CN"/>
        </w:rPr>
        <w:t xml:space="preserve"> (</w:t>
      </w:r>
      <w:r w:rsidRPr="007D0BD1">
        <w:rPr>
          <w:rFonts w:ascii="Tahoma" w:hAnsi="Tahoma" w:cs="Tahoma"/>
          <w:b/>
          <w:kern w:val="2"/>
          <w:sz w:val="20"/>
          <w:szCs w:val="20"/>
          <w:lang w:eastAsia="zh-CN"/>
        </w:rPr>
        <w:t>Załącznik</w:t>
      </w:r>
      <w:r>
        <w:rPr>
          <w:rFonts w:ascii="Tahoma" w:hAnsi="Tahoma" w:cs="Tahoma"/>
          <w:b/>
          <w:kern w:val="2"/>
          <w:sz w:val="20"/>
          <w:szCs w:val="20"/>
          <w:lang w:eastAsia="zh-CN"/>
        </w:rPr>
        <w:t xml:space="preserve"> nr 5 do umowy</w:t>
      </w:r>
      <w:r w:rsidR="00D157FF">
        <w:rPr>
          <w:rFonts w:ascii="Tahoma" w:hAnsi="Tahoma" w:cs="Tahoma"/>
          <w:b/>
          <w:kern w:val="2"/>
          <w:sz w:val="20"/>
          <w:szCs w:val="20"/>
          <w:lang w:eastAsia="zh-CN"/>
        </w:rPr>
        <w:t xml:space="preserve"> )</w:t>
      </w:r>
    </w:p>
    <w:p w14:paraId="62033C77" w14:textId="77777777" w:rsidR="00EE66FC" w:rsidRPr="00490D1A" w:rsidRDefault="00EE66FC" w:rsidP="00EE66FC">
      <w:pPr>
        <w:suppressAutoHyphens/>
        <w:autoSpaceDE w:val="0"/>
        <w:rPr>
          <w:rFonts w:ascii="Tahoma" w:hAnsi="Tahoma" w:cs="Tahoma"/>
          <w:b/>
          <w:color w:val="FF0000"/>
          <w:kern w:val="2"/>
          <w:sz w:val="20"/>
          <w:szCs w:val="20"/>
          <w:lang w:eastAsia="zh-CN"/>
        </w:rPr>
      </w:pPr>
    </w:p>
    <w:p w14:paraId="313387BC" w14:textId="77777777" w:rsidR="00EE66FC" w:rsidRPr="001A6ADF" w:rsidRDefault="00EE66FC" w:rsidP="00EE66FC">
      <w:pPr>
        <w:spacing w:line="360" w:lineRule="auto"/>
        <w:rPr>
          <w:rFonts w:ascii="Tahoma" w:hAnsi="Tahoma" w:cs="Tahoma"/>
          <w:b/>
          <w:bCs/>
          <w:sz w:val="18"/>
          <w:szCs w:val="18"/>
        </w:rPr>
      </w:pPr>
      <w:r w:rsidRPr="001A6ADF">
        <w:rPr>
          <w:rFonts w:ascii="Tahoma" w:hAnsi="Tahoma" w:cs="Tahoma"/>
          <w:sz w:val="18"/>
          <w:szCs w:val="18"/>
        </w:rPr>
        <w:t>Data ..........................</w:t>
      </w:r>
    </w:p>
    <w:p w14:paraId="20EAFD5B" w14:textId="77777777" w:rsidR="00EE66FC" w:rsidRPr="001A6ADF" w:rsidRDefault="00EE66FC" w:rsidP="00EE66FC">
      <w:pPr>
        <w:tabs>
          <w:tab w:val="left" w:pos="284"/>
        </w:tabs>
        <w:spacing w:line="360" w:lineRule="auto"/>
        <w:rPr>
          <w:rFonts w:ascii="Tahoma" w:hAnsi="Tahoma" w:cs="Tahoma"/>
          <w:sz w:val="18"/>
          <w:szCs w:val="18"/>
        </w:rPr>
      </w:pPr>
      <w:r w:rsidRPr="001A6ADF">
        <w:rPr>
          <w:rFonts w:ascii="Tahoma" w:hAnsi="Tahoma" w:cs="Tahoma"/>
          <w:sz w:val="18"/>
          <w:szCs w:val="18"/>
        </w:rPr>
        <w:t>Nazwa Wykonawcy ................................................................</w:t>
      </w:r>
    </w:p>
    <w:p w14:paraId="72065F87" w14:textId="77777777" w:rsidR="00EE66FC" w:rsidRPr="001A6ADF" w:rsidRDefault="00EE66FC" w:rsidP="00EE66FC">
      <w:pPr>
        <w:rPr>
          <w:rFonts w:ascii="Tahoma" w:hAnsi="Tahoma" w:cs="Tahoma"/>
          <w:sz w:val="18"/>
          <w:szCs w:val="18"/>
        </w:rPr>
      </w:pPr>
      <w:r w:rsidRPr="001A6ADF">
        <w:rPr>
          <w:rFonts w:ascii="Tahoma" w:hAnsi="Tahoma" w:cs="Tahoma"/>
          <w:sz w:val="18"/>
          <w:szCs w:val="18"/>
        </w:rPr>
        <w:t>Adres Wykonawcy ...............................................................</w:t>
      </w:r>
    </w:p>
    <w:p w14:paraId="798BA537" w14:textId="77777777" w:rsidR="00EE66FC" w:rsidRPr="00490D1A" w:rsidRDefault="00EE66FC" w:rsidP="00EE66FC">
      <w:pPr>
        <w:suppressAutoHyphens/>
        <w:autoSpaceDE w:val="0"/>
        <w:rPr>
          <w:rFonts w:ascii="Tahoma" w:hAnsi="Tahoma" w:cs="Tahoma"/>
          <w:b/>
          <w:color w:val="FF0000"/>
          <w:kern w:val="2"/>
          <w:sz w:val="20"/>
          <w:szCs w:val="20"/>
          <w:lang w:eastAsia="zh-CN"/>
        </w:rPr>
      </w:pPr>
    </w:p>
    <w:p w14:paraId="7D4E33D3" w14:textId="77777777" w:rsidR="00EE66FC" w:rsidRPr="00490D1A" w:rsidRDefault="00EE66FC" w:rsidP="00EE66FC">
      <w:pPr>
        <w:suppressAutoHyphens/>
        <w:autoSpaceDE w:val="0"/>
        <w:rPr>
          <w:rFonts w:ascii="Tahoma" w:hAnsi="Tahoma" w:cs="Tahoma"/>
          <w:sz w:val="20"/>
          <w:szCs w:val="20"/>
          <w:lang w:eastAsia="zh-CN"/>
        </w:rPr>
      </w:pPr>
    </w:p>
    <w:p w14:paraId="3C2727CE" w14:textId="77777777" w:rsidR="00EE66FC" w:rsidRPr="00490D1A" w:rsidRDefault="00EE66FC" w:rsidP="00EE66FC">
      <w:pPr>
        <w:suppressAutoHyphens/>
        <w:autoSpaceDE w:val="0"/>
        <w:rPr>
          <w:rFonts w:ascii="Tahoma" w:hAnsi="Tahoma" w:cs="Tahoma"/>
          <w:b/>
          <w:bCs/>
          <w:sz w:val="20"/>
          <w:szCs w:val="20"/>
          <w:lang w:eastAsia="zh-CN"/>
        </w:rPr>
      </w:pPr>
    </w:p>
    <w:p w14:paraId="452ED0F1" w14:textId="77777777" w:rsidR="00EE66FC" w:rsidRPr="006F78D8" w:rsidRDefault="00EE66FC" w:rsidP="00EE66FC">
      <w:pPr>
        <w:ind w:right="23"/>
        <w:jc w:val="center"/>
        <w:rPr>
          <w:rFonts w:ascii="Tahoma" w:hAnsi="Tahoma" w:cs="Tahoma"/>
          <w:b/>
          <w:color w:val="000000"/>
          <w:sz w:val="20"/>
          <w:szCs w:val="20"/>
        </w:rPr>
      </w:pPr>
      <w:r>
        <w:rPr>
          <w:rFonts w:ascii="Tahoma" w:hAnsi="Tahoma" w:cs="Tahoma"/>
          <w:b/>
          <w:sz w:val="20"/>
          <w:szCs w:val="20"/>
        </w:rPr>
        <w:t xml:space="preserve">WYKAZ OSÓB </w:t>
      </w:r>
      <w:r>
        <w:rPr>
          <w:rFonts w:ascii="Tahoma" w:hAnsi="Tahoma" w:cs="Tahoma"/>
          <w:b/>
          <w:color w:val="000000"/>
          <w:sz w:val="20"/>
          <w:szCs w:val="20"/>
        </w:rPr>
        <w:t xml:space="preserve">ZATRUDNIONYCH </w:t>
      </w:r>
      <w:r w:rsidRPr="006F78D8">
        <w:rPr>
          <w:rFonts w:ascii="Tahoma" w:hAnsi="Tahoma" w:cs="Tahoma"/>
          <w:b/>
          <w:color w:val="000000"/>
          <w:sz w:val="20"/>
          <w:szCs w:val="20"/>
        </w:rPr>
        <w:t>NA PODSTAWIE UMOWY O PRACĘ</w:t>
      </w:r>
    </w:p>
    <w:p w14:paraId="301295DA" w14:textId="77777777" w:rsidR="00EE66FC" w:rsidRPr="00410EA5" w:rsidRDefault="00EE66FC" w:rsidP="00EE66FC">
      <w:pPr>
        <w:suppressAutoHyphens/>
        <w:ind w:left="720"/>
        <w:jc w:val="center"/>
        <w:rPr>
          <w:rFonts w:ascii="Tahoma" w:hAnsi="Tahoma" w:cs="Tahoma"/>
          <w:sz w:val="20"/>
          <w:szCs w:val="20"/>
        </w:rPr>
      </w:pPr>
      <w:r w:rsidRPr="00410EA5">
        <w:rPr>
          <w:rFonts w:ascii="Tahoma" w:hAnsi="Tahoma" w:cs="Tahoma"/>
          <w:sz w:val="20"/>
          <w:szCs w:val="20"/>
        </w:rPr>
        <w:t>SKIEROWANYCH PRZEZ WYKONAWCĘ DO REALIZACJI ZAMÓWIENIA PUBLICZNEGO, ODPOWIEDZIALNYCH ZA ŚWIADCZENIE USŁUG:</w:t>
      </w:r>
    </w:p>
    <w:p w14:paraId="540BA00A" w14:textId="77777777" w:rsidR="00EE66FC" w:rsidRPr="00C50BE0" w:rsidRDefault="00EE66FC" w:rsidP="00EE66FC">
      <w:pPr>
        <w:suppressAutoHyphens/>
        <w:ind w:left="720"/>
        <w:jc w:val="center"/>
        <w:rPr>
          <w:rFonts w:ascii="Tahoma" w:hAnsi="Tahoma" w:cs="Tahoma"/>
          <w:b/>
          <w:sz w:val="18"/>
          <w:szCs w:val="18"/>
          <w:lang w:eastAsia="ar-SA"/>
        </w:rPr>
      </w:pPr>
      <w:r w:rsidRPr="00E333B4">
        <w:rPr>
          <w:rFonts w:ascii="Tahoma" w:hAnsi="Tahoma" w:cs="Tahoma"/>
          <w:b/>
          <w:sz w:val="20"/>
          <w:szCs w:val="20"/>
        </w:rPr>
        <w:t>wywozu odpadów ze wszystkich obiektów USK im. WAM-CSW w Łodzi</w:t>
      </w:r>
    </w:p>
    <w:p w14:paraId="5D078349" w14:textId="77777777" w:rsidR="00EE66FC" w:rsidRPr="00C50BE0" w:rsidRDefault="00EE66FC" w:rsidP="00EE66FC">
      <w:pPr>
        <w:ind w:right="23"/>
        <w:jc w:val="center"/>
        <w:rPr>
          <w:rFonts w:ascii="Tahoma" w:hAnsi="Tahoma" w:cs="Tahoma"/>
          <w:sz w:val="20"/>
          <w:szCs w:val="20"/>
        </w:rPr>
      </w:pPr>
    </w:p>
    <w:p w14:paraId="044477B1" w14:textId="77777777" w:rsidR="00EE66FC" w:rsidRDefault="00EE66FC" w:rsidP="00EE66FC">
      <w:pPr>
        <w:autoSpaceDE w:val="0"/>
        <w:jc w:val="center"/>
        <w:rPr>
          <w:rFonts w:ascii="Tahoma" w:hAnsi="Tahoma" w:cs="Tahoma"/>
          <w:sz w:val="18"/>
          <w:szCs w:val="18"/>
        </w:rPr>
      </w:pPr>
    </w:p>
    <w:tbl>
      <w:tblPr>
        <w:tblW w:w="8647" w:type="dxa"/>
        <w:tblInd w:w="799" w:type="dxa"/>
        <w:tblLayout w:type="fixed"/>
        <w:tblCellMar>
          <w:left w:w="70" w:type="dxa"/>
          <w:right w:w="70" w:type="dxa"/>
        </w:tblCellMar>
        <w:tblLook w:val="0000" w:firstRow="0" w:lastRow="0" w:firstColumn="0" w:lastColumn="0" w:noHBand="0" w:noVBand="0"/>
      </w:tblPr>
      <w:tblGrid>
        <w:gridCol w:w="506"/>
        <w:gridCol w:w="2471"/>
        <w:gridCol w:w="2693"/>
        <w:gridCol w:w="2977"/>
      </w:tblGrid>
      <w:tr w:rsidR="00EE66FC" w:rsidRPr="00ED4047" w14:paraId="2D1BCC0A" w14:textId="77777777" w:rsidTr="005C50F7">
        <w:trPr>
          <w:trHeight w:val="810"/>
        </w:trPr>
        <w:tc>
          <w:tcPr>
            <w:tcW w:w="506" w:type="dxa"/>
            <w:tcBorders>
              <w:top w:val="single" w:sz="4" w:space="0" w:color="000000"/>
              <w:left w:val="single" w:sz="4" w:space="0" w:color="000000"/>
              <w:bottom w:val="single" w:sz="4" w:space="0" w:color="000000"/>
            </w:tcBorders>
            <w:shd w:val="clear" w:color="auto" w:fill="auto"/>
            <w:vAlign w:val="center"/>
          </w:tcPr>
          <w:p w14:paraId="51B0718E" w14:textId="77777777" w:rsidR="00EE66FC" w:rsidRPr="002C2D2E" w:rsidRDefault="00EE66FC" w:rsidP="005C50F7">
            <w:pPr>
              <w:jc w:val="center"/>
              <w:rPr>
                <w:rFonts w:ascii="Tahoma" w:hAnsi="Tahoma" w:cs="Tahoma"/>
                <w:b/>
                <w:sz w:val="16"/>
                <w:szCs w:val="16"/>
              </w:rPr>
            </w:pPr>
            <w:r w:rsidRPr="002C2D2E">
              <w:rPr>
                <w:rFonts w:ascii="Tahoma" w:hAnsi="Tahoma" w:cs="Tahoma"/>
                <w:b/>
                <w:sz w:val="16"/>
                <w:szCs w:val="16"/>
              </w:rPr>
              <w:t>L.p.</w:t>
            </w:r>
          </w:p>
        </w:tc>
        <w:tc>
          <w:tcPr>
            <w:tcW w:w="2471" w:type="dxa"/>
            <w:tcBorders>
              <w:top w:val="single" w:sz="4" w:space="0" w:color="000000"/>
              <w:left w:val="single" w:sz="4" w:space="0" w:color="000000"/>
              <w:bottom w:val="single" w:sz="4" w:space="0" w:color="000000"/>
            </w:tcBorders>
            <w:shd w:val="clear" w:color="auto" w:fill="auto"/>
            <w:vAlign w:val="center"/>
          </w:tcPr>
          <w:p w14:paraId="79012D86" w14:textId="77777777" w:rsidR="00EE66FC" w:rsidRPr="002C2D2E" w:rsidRDefault="00EE66FC" w:rsidP="005C50F7">
            <w:pPr>
              <w:jc w:val="center"/>
              <w:rPr>
                <w:rFonts w:ascii="Tahoma" w:hAnsi="Tahoma" w:cs="Tahoma"/>
                <w:b/>
                <w:sz w:val="16"/>
                <w:szCs w:val="16"/>
              </w:rPr>
            </w:pPr>
            <w:r w:rsidRPr="002C2D2E">
              <w:rPr>
                <w:rFonts w:ascii="Tahoma" w:hAnsi="Tahoma" w:cs="Tahoma"/>
                <w:b/>
                <w:sz w:val="16"/>
                <w:szCs w:val="16"/>
              </w:rPr>
              <w:t>Imię i nazwisko</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D3C5ED2" w14:textId="77777777" w:rsidR="00EE66FC" w:rsidRPr="002C2D2E" w:rsidRDefault="00EE66FC" w:rsidP="005C50F7">
            <w:pPr>
              <w:jc w:val="center"/>
              <w:rPr>
                <w:rFonts w:ascii="Tahoma" w:hAnsi="Tahoma" w:cs="Tahoma"/>
                <w:b/>
                <w:sz w:val="16"/>
                <w:szCs w:val="16"/>
              </w:rPr>
            </w:pPr>
            <w:r w:rsidRPr="002C2D2E">
              <w:rPr>
                <w:rFonts w:ascii="Tahoma" w:hAnsi="Tahoma" w:cs="Tahoma"/>
                <w:b/>
                <w:sz w:val="16"/>
                <w:szCs w:val="16"/>
              </w:rPr>
              <w:t>Zakres wykonywanych czynności</w:t>
            </w:r>
          </w:p>
        </w:tc>
        <w:tc>
          <w:tcPr>
            <w:tcW w:w="2977" w:type="dxa"/>
            <w:tcBorders>
              <w:top w:val="single" w:sz="4" w:space="0" w:color="auto"/>
              <w:left w:val="single" w:sz="4" w:space="0" w:color="auto"/>
              <w:bottom w:val="single" w:sz="4" w:space="0" w:color="auto"/>
              <w:right w:val="single" w:sz="4" w:space="0" w:color="auto"/>
            </w:tcBorders>
          </w:tcPr>
          <w:p w14:paraId="500E82EB" w14:textId="77777777" w:rsidR="00EE66FC" w:rsidRDefault="00EE66FC" w:rsidP="005C50F7">
            <w:pPr>
              <w:jc w:val="center"/>
              <w:rPr>
                <w:rFonts w:ascii="Tahoma" w:hAnsi="Tahoma" w:cs="Tahoma"/>
                <w:b/>
                <w:sz w:val="16"/>
                <w:szCs w:val="16"/>
              </w:rPr>
            </w:pPr>
          </w:p>
          <w:p w14:paraId="57C14909" w14:textId="77777777" w:rsidR="00EE66FC" w:rsidRPr="002C2D2E" w:rsidRDefault="00EE66FC" w:rsidP="005C50F7">
            <w:pPr>
              <w:jc w:val="center"/>
              <w:rPr>
                <w:rFonts w:ascii="Tahoma" w:hAnsi="Tahoma" w:cs="Tahoma"/>
                <w:b/>
                <w:sz w:val="16"/>
                <w:szCs w:val="16"/>
              </w:rPr>
            </w:pPr>
            <w:r>
              <w:rPr>
                <w:rFonts w:ascii="Tahoma" w:hAnsi="Tahoma" w:cs="Tahoma"/>
                <w:b/>
                <w:sz w:val="16"/>
                <w:szCs w:val="16"/>
              </w:rPr>
              <w:t>Okres zatrudnienia</w:t>
            </w:r>
          </w:p>
        </w:tc>
      </w:tr>
      <w:tr w:rsidR="00EE66FC" w:rsidRPr="00ED4047" w14:paraId="74837C09" w14:textId="77777777" w:rsidTr="005C50F7">
        <w:trPr>
          <w:trHeight w:val="284"/>
        </w:trPr>
        <w:tc>
          <w:tcPr>
            <w:tcW w:w="506" w:type="dxa"/>
            <w:tcBorders>
              <w:top w:val="single" w:sz="4" w:space="0" w:color="000000"/>
              <w:left w:val="single" w:sz="4" w:space="0" w:color="000000"/>
              <w:bottom w:val="single" w:sz="4" w:space="0" w:color="000000"/>
            </w:tcBorders>
            <w:shd w:val="clear" w:color="auto" w:fill="auto"/>
            <w:vAlign w:val="center"/>
          </w:tcPr>
          <w:p w14:paraId="1E6F7972" w14:textId="77777777" w:rsidR="00EE66FC" w:rsidRPr="00ED4047" w:rsidRDefault="00EE66FC" w:rsidP="005C50F7">
            <w:pPr>
              <w:snapToGrid w:val="0"/>
              <w:jc w:val="center"/>
              <w:rPr>
                <w:rFonts w:ascii="Tahoma" w:hAnsi="Tahoma" w:cs="Tahoma"/>
                <w:b/>
                <w:sz w:val="18"/>
                <w:szCs w:val="18"/>
              </w:rPr>
            </w:pPr>
          </w:p>
        </w:tc>
        <w:tc>
          <w:tcPr>
            <w:tcW w:w="2471" w:type="dxa"/>
            <w:tcBorders>
              <w:top w:val="single" w:sz="4" w:space="0" w:color="000000"/>
              <w:left w:val="single" w:sz="4" w:space="0" w:color="000000"/>
              <w:bottom w:val="single" w:sz="4" w:space="0" w:color="000000"/>
            </w:tcBorders>
            <w:shd w:val="clear" w:color="auto" w:fill="auto"/>
            <w:vAlign w:val="center"/>
          </w:tcPr>
          <w:p w14:paraId="3592CDC7" w14:textId="77777777" w:rsidR="00EE66FC" w:rsidRPr="00ED4047" w:rsidRDefault="00EE66FC" w:rsidP="005C50F7">
            <w:pPr>
              <w:snapToGrid w:val="0"/>
              <w:rPr>
                <w:rFonts w:ascii="Tahoma" w:hAnsi="Tahoma" w:cs="Tahoma"/>
                <w:b/>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BED0A15" w14:textId="77777777" w:rsidR="00EE66FC" w:rsidRPr="00ED4047" w:rsidRDefault="00EE66FC" w:rsidP="005C50F7">
            <w:pPr>
              <w:snapToGrid w:val="0"/>
              <w:jc w:val="center"/>
              <w:rPr>
                <w:rFonts w:ascii="Tahoma" w:hAnsi="Tahoma" w:cs="Tahoma"/>
                <w:b/>
                <w:sz w:val="18"/>
                <w:szCs w:val="18"/>
              </w:rPr>
            </w:pPr>
          </w:p>
        </w:tc>
        <w:tc>
          <w:tcPr>
            <w:tcW w:w="2977" w:type="dxa"/>
            <w:tcBorders>
              <w:top w:val="single" w:sz="4" w:space="0" w:color="auto"/>
              <w:left w:val="single" w:sz="4" w:space="0" w:color="auto"/>
              <w:bottom w:val="single" w:sz="4" w:space="0" w:color="auto"/>
              <w:right w:val="single" w:sz="4" w:space="0" w:color="auto"/>
            </w:tcBorders>
          </w:tcPr>
          <w:p w14:paraId="2FA8A9B6" w14:textId="77777777" w:rsidR="00EE66FC" w:rsidRPr="00ED4047" w:rsidRDefault="00EE66FC" w:rsidP="005C50F7">
            <w:pPr>
              <w:snapToGrid w:val="0"/>
              <w:jc w:val="center"/>
              <w:rPr>
                <w:rFonts w:ascii="Tahoma" w:hAnsi="Tahoma" w:cs="Tahoma"/>
                <w:b/>
                <w:sz w:val="18"/>
                <w:szCs w:val="18"/>
              </w:rPr>
            </w:pPr>
          </w:p>
        </w:tc>
      </w:tr>
      <w:tr w:rsidR="00EE66FC" w:rsidRPr="00ED4047" w14:paraId="2E51980D" w14:textId="77777777" w:rsidTr="005C50F7">
        <w:trPr>
          <w:trHeight w:val="284"/>
        </w:trPr>
        <w:tc>
          <w:tcPr>
            <w:tcW w:w="506" w:type="dxa"/>
            <w:tcBorders>
              <w:top w:val="single" w:sz="4" w:space="0" w:color="000000"/>
              <w:left w:val="single" w:sz="4" w:space="0" w:color="000000"/>
              <w:bottom w:val="single" w:sz="4" w:space="0" w:color="000000"/>
            </w:tcBorders>
            <w:shd w:val="clear" w:color="auto" w:fill="auto"/>
            <w:vAlign w:val="center"/>
          </w:tcPr>
          <w:p w14:paraId="733A6C10" w14:textId="77777777" w:rsidR="00EE66FC" w:rsidRPr="00ED4047" w:rsidRDefault="00EE66FC" w:rsidP="005C50F7">
            <w:pPr>
              <w:snapToGrid w:val="0"/>
              <w:jc w:val="center"/>
              <w:rPr>
                <w:rFonts w:ascii="Tahoma" w:hAnsi="Tahoma" w:cs="Tahoma"/>
                <w:b/>
                <w:sz w:val="18"/>
                <w:szCs w:val="18"/>
              </w:rPr>
            </w:pPr>
          </w:p>
        </w:tc>
        <w:tc>
          <w:tcPr>
            <w:tcW w:w="2471" w:type="dxa"/>
            <w:tcBorders>
              <w:top w:val="single" w:sz="4" w:space="0" w:color="000000"/>
              <w:left w:val="single" w:sz="4" w:space="0" w:color="000000"/>
              <w:bottom w:val="single" w:sz="4" w:space="0" w:color="000000"/>
            </w:tcBorders>
            <w:shd w:val="clear" w:color="auto" w:fill="auto"/>
            <w:vAlign w:val="center"/>
          </w:tcPr>
          <w:p w14:paraId="23509953" w14:textId="77777777" w:rsidR="00EE66FC" w:rsidRPr="00ED4047" w:rsidRDefault="00EE66FC" w:rsidP="005C50F7">
            <w:pPr>
              <w:snapToGrid w:val="0"/>
              <w:rPr>
                <w:rFonts w:ascii="Tahoma" w:hAnsi="Tahoma" w:cs="Tahoma"/>
                <w:b/>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616D433" w14:textId="77777777" w:rsidR="00EE66FC" w:rsidRPr="00ED4047" w:rsidRDefault="00EE66FC" w:rsidP="005C50F7">
            <w:pPr>
              <w:snapToGrid w:val="0"/>
              <w:jc w:val="center"/>
              <w:rPr>
                <w:rFonts w:ascii="Tahoma" w:hAnsi="Tahoma" w:cs="Tahoma"/>
                <w:b/>
                <w:sz w:val="18"/>
                <w:szCs w:val="18"/>
              </w:rPr>
            </w:pPr>
          </w:p>
        </w:tc>
        <w:tc>
          <w:tcPr>
            <w:tcW w:w="2977" w:type="dxa"/>
            <w:tcBorders>
              <w:top w:val="single" w:sz="4" w:space="0" w:color="auto"/>
              <w:left w:val="single" w:sz="4" w:space="0" w:color="auto"/>
              <w:bottom w:val="single" w:sz="4" w:space="0" w:color="auto"/>
              <w:right w:val="single" w:sz="4" w:space="0" w:color="auto"/>
            </w:tcBorders>
          </w:tcPr>
          <w:p w14:paraId="14D79A92" w14:textId="77777777" w:rsidR="00EE66FC" w:rsidRPr="00ED4047" w:rsidRDefault="00EE66FC" w:rsidP="005C50F7">
            <w:pPr>
              <w:snapToGrid w:val="0"/>
              <w:jc w:val="center"/>
              <w:rPr>
                <w:rFonts w:ascii="Tahoma" w:hAnsi="Tahoma" w:cs="Tahoma"/>
                <w:b/>
                <w:sz w:val="18"/>
                <w:szCs w:val="18"/>
              </w:rPr>
            </w:pPr>
          </w:p>
        </w:tc>
      </w:tr>
      <w:tr w:rsidR="00EE66FC" w:rsidRPr="00ED4047" w14:paraId="3CCF9551" w14:textId="77777777" w:rsidTr="005C50F7">
        <w:trPr>
          <w:trHeight w:val="284"/>
        </w:trPr>
        <w:tc>
          <w:tcPr>
            <w:tcW w:w="506" w:type="dxa"/>
            <w:tcBorders>
              <w:top w:val="single" w:sz="4" w:space="0" w:color="000000"/>
              <w:left w:val="single" w:sz="4" w:space="0" w:color="000000"/>
              <w:bottom w:val="single" w:sz="4" w:space="0" w:color="000000"/>
            </w:tcBorders>
            <w:shd w:val="clear" w:color="auto" w:fill="auto"/>
            <w:vAlign w:val="center"/>
          </w:tcPr>
          <w:p w14:paraId="0B42E95E" w14:textId="77777777" w:rsidR="00EE66FC" w:rsidRPr="00ED4047" w:rsidRDefault="00EE66FC" w:rsidP="005C50F7">
            <w:pPr>
              <w:snapToGrid w:val="0"/>
              <w:jc w:val="center"/>
              <w:rPr>
                <w:rFonts w:ascii="Tahoma" w:hAnsi="Tahoma" w:cs="Tahoma"/>
                <w:b/>
                <w:sz w:val="18"/>
                <w:szCs w:val="18"/>
              </w:rPr>
            </w:pPr>
          </w:p>
        </w:tc>
        <w:tc>
          <w:tcPr>
            <w:tcW w:w="2471" w:type="dxa"/>
            <w:tcBorders>
              <w:top w:val="single" w:sz="4" w:space="0" w:color="000000"/>
              <w:left w:val="single" w:sz="4" w:space="0" w:color="000000"/>
              <w:bottom w:val="single" w:sz="4" w:space="0" w:color="000000"/>
            </w:tcBorders>
            <w:shd w:val="clear" w:color="auto" w:fill="auto"/>
            <w:vAlign w:val="center"/>
          </w:tcPr>
          <w:p w14:paraId="20FF68EF" w14:textId="77777777" w:rsidR="00EE66FC" w:rsidRPr="00ED4047" w:rsidRDefault="00EE66FC" w:rsidP="005C50F7">
            <w:pPr>
              <w:snapToGrid w:val="0"/>
              <w:rPr>
                <w:rFonts w:ascii="Tahoma" w:hAnsi="Tahoma" w:cs="Tahoma"/>
                <w:b/>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1694BA1" w14:textId="77777777" w:rsidR="00EE66FC" w:rsidRPr="00ED4047" w:rsidRDefault="00EE66FC" w:rsidP="005C50F7">
            <w:pPr>
              <w:snapToGrid w:val="0"/>
              <w:jc w:val="center"/>
              <w:rPr>
                <w:rFonts w:ascii="Tahoma" w:hAnsi="Tahoma" w:cs="Tahoma"/>
                <w:b/>
                <w:sz w:val="18"/>
                <w:szCs w:val="18"/>
              </w:rPr>
            </w:pPr>
          </w:p>
        </w:tc>
        <w:tc>
          <w:tcPr>
            <w:tcW w:w="2977" w:type="dxa"/>
            <w:tcBorders>
              <w:top w:val="single" w:sz="4" w:space="0" w:color="auto"/>
              <w:left w:val="single" w:sz="4" w:space="0" w:color="auto"/>
              <w:bottom w:val="single" w:sz="4" w:space="0" w:color="auto"/>
              <w:right w:val="single" w:sz="4" w:space="0" w:color="auto"/>
            </w:tcBorders>
          </w:tcPr>
          <w:p w14:paraId="3F8718CF" w14:textId="77777777" w:rsidR="00EE66FC" w:rsidRPr="00ED4047" w:rsidRDefault="00EE66FC" w:rsidP="005C50F7">
            <w:pPr>
              <w:snapToGrid w:val="0"/>
              <w:jc w:val="center"/>
              <w:rPr>
                <w:rFonts w:ascii="Tahoma" w:hAnsi="Tahoma" w:cs="Tahoma"/>
                <w:b/>
                <w:sz w:val="18"/>
                <w:szCs w:val="18"/>
              </w:rPr>
            </w:pPr>
          </w:p>
        </w:tc>
      </w:tr>
      <w:tr w:rsidR="00EE66FC" w:rsidRPr="00ED4047" w14:paraId="47A54E2B" w14:textId="77777777" w:rsidTr="005C50F7">
        <w:trPr>
          <w:trHeight w:val="284"/>
        </w:trPr>
        <w:tc>
          <w:tcPr>
            <w:tcW w:w="506" w:type="dxa"/>
            <w:tcBorders>
              <w:top w:val="single" w:sz="4" w:space="0" w:color="000000"/>
              <w:left w:val="single" w:sz="4" w:space="0" w:color="000000"/>
              <w:bottom w:val="single" w:sz="4" w:space="0" w:color="000000"/>
            </w:tcBorders>
            <w:shd w:val="clear" w:color="auto" w:fill="auto"/>
            <w:vAlign w:val="center"/>
          </w:tcPr>
          <w:p w14:paraId="02A01ABF" w14:textId="77777777" w:rsidR="00EE66FC" w:rsidRPr="00ED4047" w:rsidRDefault="00EE66FC" w:rsidP="005C50F7">
            <w:pPr>
              <w:snapToGrid w:val="0"/>
              <w:jc w:val="center"/>
              <w:rPr>
                <w:rFonts w:ascii="Tahoma" w:hAnsi="Tahoma" w:cs="Tahoma"/>
                <w:b/>
                <w:sz w:val="18"/>
                <w:szCs w:val="18"/>
              </w:rPr>
            </w:pPr>
          </w:p>
        </w:tc>
        <w:tc>
          <w:tcPr>
            <w:tcW w:w="2471" w:type="dxa"/>
            <w:tcBorders>
              <w:top w:val="single" w:sz="4" w:space="0" w:color="000000"/>
              <w:left w:val="single" w:sz="4" w:space="0" w:color="000000"/>
              <w:bottom w:val="single" w:sz="4" w:space="0" w:color="000000"/>
            </w:tcBorders>
            <w:shd w:val="clear" w:color="auto" w:fill="auto"/>
            <w:vAlign w:val="center"/>
          </w:tcPr>
          <w:p w14:paraId="532ECE74" w14:textId="77777777" w:rsidR="00EE66FC" w:rsidRPr="00ED4047" w:rsidRDefault="00EE66FC" w:rsidP="005C50F7">
            <w:pPr>
              <w:snapToGrid w:val="0"/>
              <w:rPr>
                <w:rFonts w:ascii="Tahoma" w:hAnsi="Tahoma" w:cs="Tahoma"/>
                <w:b/>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5B31368" w14:textId="77777777" w:rsidR="00EE66FC" w:rsidRPr="00ED4047" w:rsidRDefault="00EE66FC" w:rsidP="005C50F7">
            <w:pPr>
              <w:snapToGrid w:val="0"/>
              <w:jc w:val="center"/>
              <w:rPr>
                <w:rFonts w:ascii="Tahoma" w:hAnsi="Tahoma" w:cs="Tahoma"/>
                <w:b/>
                <w:sz w:val="18"/>
                <w:szCs w:val="18"/>
              </w:rPr>
            </w:pPr>
          </w:p>
        </w:tc>
        <w:tc>
          <w:tcPr>
            <w:tcW w:w="2977" w:type="dxa"/>
            <w:tcBorders>
              <w:top w:val="single" w:sz="4" w:space="0" w:color="auto"/>
              <w:left w:val="single" w:sz="4" w:space="0" w:color="auto"/>
              <w:bottom w:val="single" w:sz="4" w:space="0" w:color="auto"/>
              <w:right w:val="single" w:sz="4" w:space="0" w:color="auto"/>
            </w:tcBorders>
          </w:tcPr>
          <w:p w14:paraId="01FC5068" w14:textId="77777777" w:rsidR="00EE66FC" w:rsidRPr="00ED4047" w:rsidRDefault="00EE66FC" w:rsidP="005C50F7">
            <w:pPr>
              <w:snapToGrid w:val="0"/>
              <w:jc w:val="center"/>
              <w:rPr>
                <w:rFonts w:ascii="Tahoma" w:hAnsi="Tahoma" w:cs="Tahoma"/>
                <w:b/>
                <w:sz w:val="18"/>
                <w:szCs w:val="18"/>
              </w:rPr>
            </w:pPr>
          </w:p>
        </w:tc>
      </w:tr>
      <w:tr w:rsidR="00EE66FC" w:rsidRPr="00ED4047" w14:paraId="253D8F34" w14:textId="77777777" w:rsidTr="005C50F7">
        <w:trPr>
          <w:trHeight w:val="284"/>
        </w:trPr>
        <w:tc>
          <w:tcPr>
            <w:tcW w:w="506" w:type="dxa"/>
            <w:tcBorders>
              <w:top w:val="single" w:sz="4" w:space="0" w:color="000000"/>
              <w:left w:val="single" w:sz="4" w:space="0" w:color="000000"/>
              <w:bottom w:val="single" w:sz="4" w:space="0" w:color="000000"/>
            </w:tcBorders>
            <w:shd w:val="clear" w:color="auto" w:fill="auto"/>
            <w:vAlign w:val="center"/>
          </w:tcPr>
          <w:p w14:paraId="2BB49DCB" w14:textId="77777777" w:rsidR="00EE66FC" w:rsidRPr="00ED4047" w:rsidRDefault="00EE66FC" w:rsidP="005C50F7">
            <w:pPr>
              <w:snapToGrid w:val="0"/>
              <w:jc w:val="center"/>
              <w:rPr>
                <w:rFonts w:ascii="Tahoma" w:hAnsi="Tahoma" w:cs="Tahoma"/>
                <w:b/>
                <w:sz w:val="18"/>
                <w:szCs w:val="18"/>
              </w:rPr>
            </w:pPr>
          </w:p>
        </w:tc>
        <w:tc>
          <w:tcPr>
            <w:tcW w:w="2471" w:type="dxa"/>
            <w:tcBorders>
              <w:top w:val="single" w:sz="4" w:space="0" w:color="000000"/>
              <w:left w:val="single" w:sz="4" w:space="0" w:color="000000"/>
              <w:bottom w:val="single" w:sz="4" w:space="0" w:color="000000"/>
            </w:tcBorders>
            <w:shd w:val="clear" w:color="auto" w:fill="auto"/>
            <w:vAlign w:val="center"/>
          </w:tcPr>
          <w:p w14:paraId="4B163AE1" w14:textId="77777777" w:rsidR="00EE66FC" w:rsidRPr="00ED4047" w:rsidRDefault="00EE66FC" w:rsidP="005C50F7">
            <w:pPr>
              <w:snapToGrid w:val="0"/>
              <w:rPr>
                <w:rFonts w:ascii="Tahoma" w:hAnsi="Tahoma" w:cs="Tahoma"/>
                <w:b/>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EDDA42E" w14:textId="77777777" w:rsidR="00EE66FC" w:rsidRPr="00ED4047" w:rsidRDefault="00EE66FC" w:rsidP="005C50F7">
            <w:pPr>
              <w:snapToGrid w:val="0"/>
              <w:jc w:val="center"/>
              <w:rPr>
                <w:rFonts w:ascii="Tahoma" w:hAnsi="Tahoma" w:cs="Tahoma"/>
                <w:b/>
                <w:sz w:val="18"/>
                <w:szCs w:val="18"/>
              </w:rPr>
            </w:pPr>
          </w:p>
        </w:tc>
        <w:tc>
          <w:tcPr>
            <w:tcW w:w="2977" w:type="dxa"/>
            <w:tcBorders>
              <w:top w:val="single" w:sz="4" w:space="0" w:color="auto"/>
              <w:left w:val="single" w:sz="4" w:space="0" w:color="auto"/>
              <w:bottom w:val="single" w:sz="4" w:space="0" w:color="auto"/>
              <w:right w:val="single" w:sz="4" w:space="0" w:color="auto"/>
            </w:tcBorders>
          </w:tcPr>
          <w:p w14:paraId="07F03568" w14:textId="77777777" w:rsidR="00EE66FC" w:rsidRPr="00ED4047" w:rsidRDefault="00EE66FC" w:rsidP="005C50F7">
            <w:pPr>
              <w:snapToGrid w:val="0"/>
              <w:jc w:val="center"/>
              <w:rPr>
                <w:rFonts w:ascii="Tahoma" w:hAnsi="Tahoma" w:cs="Tahoma"/>
                <w:b/>
                <w:sz w:val="18"/>
                <w:szCs w:val="18"/>
              </w:rPr>
            </w:pPr>
          </w:p>
        </w:tc>
      </w:tr>
      <w:tr w:rsidR="00EE66FC" w:rsidRPr="00ED4047" w14:paraId="6E16ABEE" w14:textId="77777777" w:rsidTr="005C50F7">
        <w:trPr>
          <w:trHeight w:val="284"/>
        </w:trPr>
        <w:tc>
          <w:tcPr>
            <w:tcW w:w="506" w:type="dxa"/>
            <w:tcBorders>
              <w:top w:val="single" w:sz="4" w:space="0" w:color="000000"/>
              <w:left w:val="single" w:sz="4" w:space="0" w:color="000000"/>
              <w:bottom w:val="single" w:sz="4" w:space="0" w:color="000000"/>
            </w:tcBorders>
            <w:shd w:val="clear" w:color="auto" w:fill="auto"/>
            <w:vAlign w:val="center"/>
          </w:tcPr>
          <w:p w14:paraId="45AB8F1D" w14:textId="77777777" w:rsidR="00EE66FC" w:rsidRPr="00ED4047" w:rsidRDefault="00EE66FC" w:rsidP="005C50F7">
            <w:pPr>
              <w:snapToGrid w:val="0"/>
              <w:jc w:val="center"/>
              <w:rPr>
                <w:rFonts w:ascii="Tahoma" w:hAnsi="Tahoma" w:cs="Tahoma"/>
                <w:b/>
                <w:sz w:val="18"/>
                <w:szCs w:val="18"/>
              </w:rPr>
            </w:pPr>
          </w:p>
        </w:tc>
        <w:tc>
          <w:tcPr>
            <w:tcW w:w="2471" w:type="dxa"/>
            <w:tcBorders>
              <w:top w:val="single" w:sz="4" w:space="0" w:color="000000"/>
              <w:left w:val="single" w:sz="4" w:space="0" w:color="000000"/>
              <w:bottom w:val="single" w:sz="4" w:space="0" w:color="000000"/>
            </w:tcBorders>
            <w:shd w:val="clear" w:color="auto" w:fill="auto"/>
            <w:vAlign w:val="center"/>
          </w:tcPr>
          <w:p w14:paraId="619E217A" w14:textId="77777777" w:rsidR="00EE66FC" w:rsidRPr="00ED4047" w:rsidRDefault="00EE66FC" w:rsidP="005C50F7">
            <w:pPr>
              <w:snapToGrid w:val="0"/>
              <w:rPr>
                <w:rFonts w:ascii="Tahoma" w:hAnsi="Tahoma" w:cs="Tahoma"/>
                <w:b/>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A772C46" w14:textId="77777777" w:rsidR="00EE66FC" w:rsidRPr="00ED4047" w:rsidRDefault="00EE66FC" w:rsidP="005C50F7">
            <w:pPr>
              <w:snapToGrid w:val="0"/>
              <w:jc w:val="center"/>
              <w:rPr>
                <w:rFonts w:ascii="Tahoma" w:hAnsi="Tahoma" w:cs="Tahoma"/>
                <w:b/>
                <w:sz w:val="18"/>
                <w:szCs w:val="18"/>
              </w:rPr>
            </w:pPr>
          </w:p>
        </w:tc>
        <w:tc>
          <w:tcPr>
            <w:tcW w:w="2977" w:type="dxa"/>
            <w:tcBorders>
              <w:top w:val="single" w:sz="4" w:space="0" w:color="auto"/>
              <w:left w:val="single" w:sz="4" w:space="0" w:color="auto"/>
              <w:bottom w:val="single" w:sz="4" w:space="0" w:color="auto"/>
              <w:right w:val="single" w:sz="4" w:space="0" w:color="auto"/>
            </w:tcBorders>
          </w:tcPr>
          <w:p w14:paraId="18EA42F0" w14:textId="77777777" w:rsidR="00EE66FC" w:rsidRPr="00ED4047" w:rsidRDefault="00EE66FC" w:rsidP="005C50F7">
            <w:pPr>
              <w:snapToGrid w:val="0"/>
              <w:jc w:val="center"/>
              <w:rPr>
                <w:rFonts w:ascii="Tahoma" w:hAnsi="Tahoma" w:cs="Tahoma"/>
                <w:b/>
                <w:sz w:val="18"/>
                <w:szCs w:val="18"/>
              </w:rPr>
            </w:pPr>
          </w:p>
        </w:tc>
      </w:tr>
      <w:tr w:rsidR="00EE66FC" w:rsidRPr="00ED4047" w14:paraId="5F203246" w14:textId="77777777" w:rsidTr="005C50F7">
        <w:trPr>
          <w:trHeight w:val="284"/>
        </w:trPr>
        <w:tc>
          <w:tcPr>
            <w:tcW w:w="506" w:type="dxa"/>
            <w:tcBorders>
              <w:top w:val="single" w:sz="4" w:space="0" w:color="000000"/>
              <w:left w:val="single" w:sz="4" w:space="0" w:color="000000"/>
              <w:bottom w:val="single" w:sz="4" w:space="0" w:color="000000"/>
            </w:tcBorders>
            <w:shd w:val="clear" w:color="auto" w:fill="auto"/>
            <w:vAlign w:val="center"/>
          </w:tcPr>
          <w:p w14:paraId="76CEB2E2" w14:textId="77777777" w:rsidR="00EE66FC" w:rsidRPr="00ED4047" w:rsidRDefault="00EE66FC" w:rsidP="005C50F7">
            <w:pPr>
              <w:snapToGrid w:val="0"/>
              <w:jc w:val="center"/>
              <w:rPr>
                <w:rFonts w:ascii="Tahoma" w:hAnsi="Tahoma" w:cs="Tahoma"/>
                <w:b/>
                <w:sz w:val="18"/>
                <w:szCs w:val="18"/>
              </w:rPr>
            </w:pPr>
          </w:p>
        </w:tc>
        <w:tc>
          <w:tcPr>
            <w:tcW w:w="2471" w:type="dxa"/>
            <w:tcBorders>
              <w:top w:val="single" w:sz="4" w:space="0" w:color="000000"/>
              <w:left w:val="single" w:sz="4" w:space="0" w:color="000000"/>
              <w:bottom w:val="single" w:sz="4" w:space="0" w:color="000000"/>
            </w:tcBorders>
            <w:shd w:val="clear" w:color="auto" w:fill="auto"/>
            <w:vAlign w:val="center"/>
          </w:tcPr>
          <w:p w14:paraId="72B177D1" w14:textId="77777777" w:rsidR="00EE66FC" w:rsidRPr="00ED4047" w:rsidRDefault="00EE66FC" w:rsidP="005C50F7">
            <w:pPr>
              <w:snapToGrid w:val="0"/>
              <w:rPr>
                <w:rFonts w:ascii="Tahoma" w:hAnsi="Tahoma" w:cs="Tahoma"/>
                <w:b/>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D4E8689" w14:textId="77777777" w:rsidR="00EE66FC" w:rsidRPr="00ED4047" w:rsidRDefault="00EE66FC" w:rsidP="005C50F7">
            <w:pPr>
              <w:snapToGrid w:val="0"/>
              <w:jc w:val="center"/>
              <w:rPr>
                <w:rFonts w:ascii="Tahoma" w:hAnsi="Tahoma" w:cs="Tahoma"/>
                <w:b/>
                <w:sz w:val="18"/>
                <w:szCs w:val="18"/>
              </w:rPr>
            </w:pPr>
          </w:p>
        </w:tc>
        <w:tc>
          <w:tcPr>
            <w:tcW w:w="2977" w:type="dxa"/>
            <w:tcBorders>
              <w:top w:val="single" w:sz="4" w:space="0" w:color="auto"/>
              <w:left w:val="single" w:sz="4" w:space="0" w:color="auto"/>
              <w:bottom w:val="single" w:sz="4" w:space="0" w:color="auto"/>
              <w:right w:val="single" w:sz="4" w:space="0" w:color="auto"/>
            </w:tcBorders>
          </w:tcPr>
          <w:p w14:paraId="688C081D" w14:textId="77777777" w:rsidR="00EE66FC" w:rsidRPr="00ED4047" w:rsidRDefault="00EE66FC" w:rsidP="005C50F7">
            <w:pPr>
              <w:snapToGrid w:val="0"/>
              <w:jc w:val="center"/>
              <w:rPr>
                <w:rFonts w:ascii="Tahoma" w:hAnsi="Tahoma" w:cs="Tahoma"/>
                <w:b/>
                <w:sz w:val="18"/>
                <w:szCs w:val="18"/>
              </w:rPr>
            </w:pPr>
          </w:p>
        </w:tc>
      </w:tr>
      <w:tr w:rsidR="00EE66FC" w:rsidRPr="00ED4047" w14:paraId="06203F0A" w14:textId="77777777" w:rsidTr="005C50F7">
        <w:trPr>
          <w:trHeight w:val="284"/>
        </w:trPr>
        <w:tc>
          <w:tcPr>
            <w:tcW w:w="506" w:type="dxa"/>
            <w:tcBorders>
              <w:top w:val="single" w:sz="4" w:space="0" w:color="000000"/>
              <w:left w:val="single" w:sz="4" w:space="0" w:color="000000"/>
              <w:bottom w:val="single" w:sz="4" w:space="0" w:color="000000"/>
            </w:tcBorders>
            <w:shd w:val="clear" w:color="auto" w:fill="auto"/>
            <w:vAlign w:val="center"/>
          </w:tcPr>
          <w:p w14:paraId="71359D4A" w14:textId="77777777" w:rsidR="00EE66FC" w:rsidRPr="00ED4047" w:rsidRDefault="00EE66FC" w:rsidP="005C50F7">
            <w:pPr>
              <w:snapToGrid w:val="0"/>
              <w:jc w:val="center"/>
              <w:rPr>
                <w:rFonts w:ascii="Tahoma" w:hAnsi="Tahoma" w:cs="Tahoma"/>
                <w:b/>
                <w:sz w:val="18"/>
                <w:szCs w:val="18"/>
              </w:rPr>
            </w:pPr>
          </w:p>
        </w:tc>
        <w:tc>
          <w:tcPr>
            <w:tcW w:w="2471" w:type="dxa"/>
            <w:tcBorders>
              <w:top w:val="single" w:sz="4" w:space="0" w:color="000000"/>
              <w:left w:val="single" w:sz="4" w:space="0" w:color="000000"/>
              <w:bottom w:val="single" w:sz="4" w:space="0" w:color="000000"/>
            </w:tcBorders>
            <w:shd w:val="clear" w:color="auto" w:fill="auto"/>
            <w:vAlign w:val="center"/>
          </w:tcPr>
          <w:p w14:paraId="30E0155F" w14:textId="77777777" w:rsidR="00EE66FC" w:rsidRPr="00ED4047" w:rsidRDefault="00EE66FC" w:rsidP="005C50F7">
            <w:pPr>
              <w:snapToGrid w:val="0"/>
              <w:rPr>
                <w:rFonts w:ascii="Tahoma" w:hAnsi="Tahoma" w:cs="Tahoma"/>
                <w:b/>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FA0B029" w14:textId="77777777" w:rsidR="00EE66FC" w:rsidRPr="00ED4047" w:rsidRDefault="00EE66FC" w:rsidP="005C50F7">
            <w:pPr>
              <w:snapToGrid w:val="0"/>
              <w:jc w:val="center"/>
              <w:rPr>
                <w:rFonts w:ascii="Tahoma" w:hAnsi="Tahoma" w:cs="Tahoma"/>
                <w:b/>
                <w:sz w:val="18"/>
                <w:szCs w:val="18"/>
              </w:rPr>
            </w:pPr>
          </w:p>
        </w:tc>
        <w:tc>
          <w:tcPr>
            <w:tcW w:w="2977" w:type="dxa"/>
            <w:tcBorders>
              <w:top w:val="single" w:sz="4" w:space="0" w:color="auto"/>
              <w:left w:val="single" w:sz="4" w:space="0" w:color="auto"/>
              <w:bottom w:val="single" w:sz="4" w:space="0" w:color="auto"/>
              <w:right w:val="single" w:sz="4" w:space="0" w:color="auto"/>
            </w:tcBorders>
          </w:tcPr>
          <w:p w14:paraId="7292D5C8" w14:textId="77777777" w:rsidR="00EE66FC" w:rsidRPr="00ED4047" w:rsidRDefault="00EE66FC" w:rsidP="005C50F7">
            <w:pPr>
              <w:snapToGrid w:val="0"/>
              <w:jc w:val="center"/>
              <w:rPr>
                <w:rFonts w:ascii="Tahoma" w:hAnsi="Tahoma" w:cs="Tahoma"/>
                <w:b/>
                <w:sz w:val="18"/>
                <w:szCs w:val="18"/>
              </w:rPr>
            </w:pPr>
          </w:p>
        </w:tc>
      </w:tr>
    </w:tbl>
    <w:p w14:paraId="1E1F0CF8" w14:textId="77777777" w:rsidR="00EE66FC" w:rsidRDefault="00EE66FC" w:rsidP="00EE66FC">
      <w:pPr>
        <w:jc w:val="center"/>
        <w:rPr>
          <w:rFonts w:ascii="Tahoma" w:hAnsi="Tahoma" w:cs="Tahoma"/>
          <w:bCs/>
          <w:iCs/>
          <w:sz w:val="18"/>
          <w:szCs w:val="18"/>
        </w:rPr>
      </w:pPr>
    </w:p>
    <w:p w14:paraId="284151A0" w14:textId="77777777" w:rsidR="00EE66FC" w:rsidRPr="00DF1FCF" w:rsidRDefault="00EE66FC" w:rsidP="00EE66FC">
      <w:pPr>
        <w:spacing w:line="360" w:lineRule="auto"/>
        <w:ind w:left="284" w:hanging="284"/>
        <w:jc w:val="both"/>
        <w:rPr>
          <w:rFonts w:ascii="Tahoma" w:hAnsi="Tahoma" w:cs="Tahoma"/>
          <w:b/>
          <w:sz w:val="20"/>
          <w:szCs w:val="20"/>
        </w:rPr>
      </w:pPr>
    </w:p>
    <w:p w14:paraId="6CE51E32" w14:textId="77777777" w:rsidR="00EE66FC" w:rsidRDefault="00EE66FC" w:rsidP="00EE66FC">
      <w:pPr>
        <w:spacing w:line="360" w:lineRule="auto"/>
        <w:ind w:left="284" w:hanging="284"/>
        <w:jc w:val="both"/>
        <w:rPr>
          <w:rFonts w:ascii="Tahoma" w:hAnsi="Tahoma" w:cs="Tahoma"/>
          <w:b/>
          <w:sz w:val="18"/>
          <w:szCs w:val="18"/>
          <w:highlight w:val="yellow"/>
        </w:rPr>
      </w:pPr>
    </w:p>
    <w:p w14:paraId="2CC45169" w14:textId="77777777" w:rsidR="00EE66FC" w:rsidRDefault="00EE66FC" w:rsidP="00EE66FC">
      <w:pPr>
        <w:spacing w:line="360" w:lineRule="auto"/>
        <w:ind w:left="284" w:hanging="284"/>
        <w:jc w:val="both"/>
        <w:rPr>
          <w:rFonts w:ascii="Tahoma" w:hAnsi="Tahoma" w:cs="Tahoma"/>
          <w:b/>
          <w:sz w:val="18"/>
          <w:szCs w:val="18"/>
          <w:highlight w:val="yellow"/>
        </w:rPr>
      </w:pPr>
    </w:p>
    <w:p w14:paraId="0273FCB2" w14:textId="77777777" w:rsidR="00EE66FC" w:rsidRDefault="00EE66FC" w:rsidP="00EE66FC">
      <w:pPr>
        <w:spacing w:line="360" w:lineRule="auto"/>
        <w:ind w:left="284" w:hanging="284"/>
        <w:jc w:val="both"/>
        <w:rPr>
          <w:rFonts w:ascii="Tahoma" w:hAnsi="Tahoma" w:cs="Tahoma"/>
          <w:b/>
          <w:sz w:val="18"/>
          <w:szCs w:val="18"/>
          <w:highlight w:val="yellow"/>
        </w:rPr>
      </w:pPr>
    </w:p>
    <w:p w14:paraId="36B1DA15" w14:textId="77777777" w:rsidR="00EE66FC" w:rsidRDefault="00EE66FC" w:rsidP="00EE66FC">
      <w:pPr>
        <w:spacing w:line="360" w:lineRule="auto"/>
        <w:ind w:left="284" w:hanging="284"/>
        <w:jc w:val="both"/>
        <w:rPr>
          <w:rFonts w:ascii="Tahoma" w:hAnsi="Tahoma" w:cs="Tahoma"/>
          <w:b/>
          <w:sz w:val="18"/>
          <w:szCs w:val="18"/>
          <w:highlight w:val="yellow"/>
        </w:rPr>
      </w:pPr>
    </w:p>
    <w:p w14:paraId="600831EB" w14:textId="77777777" w:rsidR="00EE66FC" w:rsidRDefault="00EE66FC" w:rsidP="00EE66FC">
      <w:pPr>
        <w:spacing w:line="360" w:lineRule="auto"/>
        <w:ind w:left="284" w:hanging="284"/>
        <w:jc w:val="both"/>
        <w:rPr>
          <w:rFonts w:ascii="Tahoma" w:hAnsi="Tahoma" w:cs="Tahoma"/>
          <w:b/>
          <w:sz w:val="18"/>
          <w:szCs w:val="18"/>
          <w:highlight w:val="yellow"/>
        </w:rPr>
      </w:pPr>
    </w:p>
    <w:p w14:paraId="356FF07E" w14:textId="77777777" w:rsidR="00EE66FC" w:rsidRDefault="00EE66FC" w:rsidP="00EE66FC">
      <w:pPr>
        <w:spacing w:line="360" w:lineRule="auto"/>
        <w:ind w:left="284" w:hanging="284"/>
        <w:jc w:val="both"/>
        <w:rPr>
          <w:rFonts w:ascii="Tahoma" w:hAnsi="Tahoma" w:cs="Tahoma"/>
          <w:b/>
          <w:sz w:val="18"/>
          <w:szCs w:val="18"/>
          <w:highlight w:val="yellow"/>
        </w:rPr>
      </w:pPr>
    </w:p>
    <w:p w14:paraId="2269EFBC" w14:textId="77777777" w:rsidR="00EE66FC" w:rsidRDefault="00EE66FC" w:rsidP="00EE66FC">
      <w:pPr>
        <w:spacing w:line="360" w:lineRule="auto"/>
        <w:ind w:left="284" w:hanging="284"/>
        <w:jc w:val="both"/>
        <w:rPr>
          <w:rFonts w:ascii="Tahoma" w:hAnsi="Tahoma" w:cs="Tahoma"/>
          <w:b/>
          <w:sz w:val="18"/>
          <w:szCs w:val="18"/>
          <w:highlight w:val="yellow"/>
        </w:rPr>
      </w:pPr>
    </w:p>
    <w:p w14:paraId="551ED098" w14:textId="77777777" w:rsidR="00EE66FC" w:rsidRDefault="00EE66FC" w:rsidP="00EE66FC">
      <w:pPr>
        <w:spacing w:line="360" w:lineRule="auto"/>
        <w:ind w:left="284" w:hanging="284"/>
        <w:jc w:val="both"/>
        <w:rPr>
          <w:rFonts w:ascii="Tahoma" w:hAnsi="Tahoma" w:cs="Tahoma"/>
          <w:b/>
          <w:sz w:val="18"/>
          <w:szCs w:val="18"/>
          <w:highlight w:val="yellow"/>
        </w:rPr>
      </w:pPr>
    </w:p>
    <w:p w14:paraId="1905CD45" w14:textId="77777777" w:rsidR="007F0667" w:rsidRPr="00050EA6" w:rsidRDefault="007F0667" w:rsidP="007F0667">
      <w:pPr>
        <w:pStyle w:val="Tekstpodstawowy"/>
        <w:rPr>
          <w:rFonts w:ascii="Tahoma" w:hAnsi="Tahoma" w:cs="Tahoma"/>
          <w:b/>
          <w:sz w:val="18"/>
          <w:szCs w:val="18"/>
        </w:rPr>
      </w:pPr>
    </w:p>
    <w:p w14:paraId="0EA09B99" w14:textId="77777777" w:rsidR="007F0667" w:rsidRPr="00050EA6" w:rsidRDefault="007F0667" w:rsidP="007F0667">
      <w:pPr>
        <w:pStyle w:val="Tekstpodstawowy"/>
        <w:rPr>
          <w:rFonts w:ascii="Tahoma" w:hAnsi="Tahoma" w:cs="Tahoma"/>
          <w:b/>
          <w:sz w:val="18"/>
          <w:szCs w:val="18"/>
        </w:rPr>
      </w:pPr>
    </w:p>
    <w:p w14:paraId="18117DF7" w14:textId="77777777" w:rsidR="007F0667" w:rsidRDefault="007F0667" w:rsidP="009C1845">
      <w:pPr>
        <w:jc w:val="both"/>
        <w:rPr>
          <w:rFonts w:ascii="Tahoma" w:hAnsi="Tahoma" w:cs="Tahoma"/>
          <w:bCs/>
          <w:iCs/>
          <w:sz w:val="18"/>
          <w:szCs w:val="18"/>
        </w:rPr>
      </w:pPr>
    </w:p>
    <w:sectPr w:rsidR="007F0667" w:rsidSect="0066178F">
      <w:headerReference w:type="default" r:id="rId55"/>
      <w:footerReference w:type="even" r:id="rId56"/>
      <w:footerReference w:type="default" r:id="rId57"/>
      <w:pgSz w:w="11906" w:h="16838"/>
      <w:pgMar w:top="851" w:right="851" w:bottom="709" w:left="851" w:header="284" w:footer="44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B9958D0" w16cex:dateUtc="2024-06-26T14:34:00Z"/>
  <w16cex:commentExtensible w16cex:durableId="140C2F99" w16cex:dateUtc="2024-06-26T14:46:00Z"/>
  <w16cex:commentExtensible w16cex:durableId="72520FC7" w16cex:dateUtc="2024-06-26T15:01:00Z"/>
  <w16cex:commentExtensible w16cex:durableId="767E67E9" w16cex:dateUtc="2024-06-26T1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BBACA20" w16cid:durableId="3B9958D0"/>
  <w16cid:commentId w16cid:paraId="6F3AE64E" w16cid:durableId="140C2F99"/>
  <w16cid:commentId w16cid:paraId="1D38018D" w16cid:durableId="72520FC7"/>
  <w16cid:commentId w16cid:paraId="5D249696" w16cid:durableId="4B9773FA"/>
  <w16cid:commentId w16cid:paraId="76ED38BA" w16cid:durableId="767E67E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87B29" w14:textId="77777777" w:rsidR="00833D9F" w:rsidRDefault="00833D9F">
      <w:r>
        <w:separator/>
      </w:r>
    </w:p>
  </w:endnote>
  <w:endnote w:type="continuationSeparator" w:id="0">
    <w:p w14:paraId="3766208A" w14:textId="77777777" w:rsidR="00833D9F" w:rsidRDefault="00833D9F">
      <w:r>
        <w:continuationSeparator/>
      </w:r>
    </w:p>
  </w:endnote>
  <w:endnote w:type="continuationNotice" w:id="1">
    <w:p w14:paraId="34DD5145" w14:textId="77777777" w:rsidR="00833D9F" w:rsidRDefault="00833D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Oblique">
    <w:altName w:val="Courier New"/>
    <w:charset w:val="00"/>
    <w:family w:val="swiss"/>
    <w:pitch w:val="default"/>
  </w:font>
  <w:font w:name="Tahoma,Bold">
    <w:altName w:val="MS Gothic"/>
    <w:panose1 w:val="00000000000000000000"/>
    <w:charset w:val="80"/>
    <w:family w:val="auto"/>
    <w:notTrueType/>
    <w:pitch w:val="default"/>
    <w:sig w:usb0="00000001" w:usb1="08070000" w:usb2="00000010" w:usb3="00000000" w:csb0="00020000"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C9066" w14:textId="77777777" w:rsidR="00833D9F" w:rsidRDefault="00833D9F" w:rsidP="00123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17</w:t>
    </w:r>
    <w:r>
      <w:rPr>
        <w:rStyle w:val="Numerstrony"/>
      </w:rPr>
      <w:fldChar w:fldCharType="end"/>
    </w:r>
  </w:p>
  <w:p w14:paraId="791C4064" w14:textId="77777777" w:rsidR="00833D9F" w:rsidRDefault="00833D9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825BA" w14:textId="53F17990" w:rsidR="00833D9F" w:rsidRPr="00822A5D" w:rsidRDefault="00833D9F" w:rsidP="00123526">
    <w:pPr>
      <w:pStyle w:val="Stopka"/>
      <w:framePr w:wrap="around" w:vAnchor="text" w:hAnchor="margin" w:xAlign="right" w:y="1"/>
      <w:rPr>
        <w:rStyle w:val="Numerstrony"/>
        <w:rFonts w:ascii="Tahoma" w:hAnsi="Tahoma" w:cs="Tahoma"/>
        <w:sz w:val="16"/>
        <w:szCs w:val="16"/>
      </w:rPr>
    </w:pPr>
    <w:r w:rsidRPr="00822A5D">
      <w:rPr>
        <w:rStyle w:val="Numerstrony"/>
        <w:rFonts w:ascii="Tahoma" w:hAnsi="Tahoma" w:cs="Tahoma"/>
        <w:sz w:val="16"/>
        <w:szCs w:val="16"/>
      </w:rPr>
      <w:fldChar w:fldCharType="begin"/>
    </w:r>
    <w:r w:rsidRPr="00822A5D">
      <w:rPr>
        <w:rStyle w:val="Numerstrony"/>
        <w:rFonts w:ascii="Tahoma" w:hAnsi="Tahoma" w:cs="Tahoma"/>
        <w:sz w:val="16"/>
        <w:szCs w:val="16"/>
      </w:rPr>
      <w:instrText xml:space="preserve">PAGE  </w:instrText>
    </w:r>
    <w:r w:rsidRPr="00822A5D">
      <w:rPr>
        <w:rStyle w:val="Numerstrony"/>
        <w:rFonts w:ascii="Tahoma" w:hAnsi="Tahoma" w:cs="Tahoma"/>
        <w:sz w:val="16"/>
        <w:szCs w:val="16"/>
      </w:rPr>
      <w:fldChar w:fldCharType="separate"/>
    </w:r>
    <w:r w:rsidR="004641D9">
      <w:rPr>
        <w:rStyle w:val="Numerstrony"/>
        <w:rFonts w:ascii="Tahoma" w:hAnsi="Tahoma" w:cs="Tahoma"/>
        <w:noProof/>
        <w:sz w:val="16"/>
        <w:szCs w:val="16"/>
      </w:rPr>
      <w:t>30</w:t>
    </w:r>
    <w:r w:rsidRPr="00822A5D">
      <w:rPr>
        <w:rStyle w:val="Numerstrony"/>
        <w:rFonts w:ascii="Tahoma" w:hAnsi="Tahoma" w:cs="Tahoma"/>
        <w:sz w:val="16"/>
        <w:szCs w:val="16"/>
      </w:rPr>
      <w:fldChar w:fldCharType="end"/>
    </w:r>
  </w:p>
  <w:p w14:paraId="5DFC3486" w14:textId="77777777" w:rsidR="00833D9F" w:rsidRPr="009C75BD" w:rsidRDefault="00833D9F" w:rsidP="00692215">
    <w:pPr>
      <w:pStyle w:val="Stopka"/>
      <w:ind w:right="360"/>
      <w:rPr>
        <w:rFonts w:ascii="Tahoma" w:hAnsi="Tahoma" w:cs="Tahoma"/>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DA3DE" w14:textId="77777777" w:rsidR="00833D9F" w:rsidRDefault="00833D9F">
      <w:r>
        <w:separator/>
      </w:r>
    </w:p>
  </w:footnote>
  <w:footnote w:type="continuationSeparator" w:id="0">
    <w:p w14:paraId="59A810B0" w14:textId="77777777" w:rsidR="00833D9F" w:rsidRDefault="00833D9F">
      <w:r>
        <w:continuationSeparator/>
      </w:r>
    </w:p>
  </w:footnote>
  <w:footnote w:type="continuationNotice" w:id="1">
    <w:p w14:paraId="3320AEEA" w14:textId="77777777" w:rsidR="00833D9F" w:rsidRDefault="00833D9F"/>
  </w:footnote>
  <w:footnote w:id="2">
    <w:p w14:paraId="472ED5A2" w14:textId="77777777" w:rsidR="00833D9F" w:rsidRPr="00FF59F7" w:rsidRDefault="00833D9F" w:rsidP="000445E8">
      <w:pPr>
        <w:pStyle w:val="Tekstprzypisudolnego"/>
        <w:rPr>
          <w:rFonts w:ascii="Tahoma" w:hAnsi="Tahoma" w:cs="Tahoma"/>
        </w:rPr>
      </w:pPr>
      <w:r w:rsidRPr="00FF59F7">
        <w:rPr>
          <w:rStyle w:val="Odwoanieprzypisudolnego"/>
          <w:rFonts w:ascii="Tahoma" w:hAnsi="Tahoma" w:cs="Tahoma"/>
          <w:sz w:val="14"/>
        </w:rPr>
        <w:footnoteRef/>
      </w:r>
      <w:r w:rsidRPr="00FF59F7">
        <w:rPr>
          <w:rFonts w:ascii="Tahoma" w:hAnsi="Tahoma" w:cs="Tahoma"/>
          <w:sz w:val="14"/>
        </w:rPr>
        <w:t xml:space="preserve"> </w:t>
      </w:r>
      <w:r w:rsidRPr="00AA5AC9">
        <w:rPr>
          <w:rFonts w:ascii="Tahoma" w:hAnsi="Tahoma" w:cs="Tahoma"/>
          <w:sz w:val="14"/>
        </w:rPr>
        <w:t>Okres</w:t>
      </w:r>
      <w:r w:rsidRPr="00FF59F7">
        <w:rPr>
          <w:rFonts w:ascii="Tahoma" w:hAnsi="Tahoma" w:cs="Tahoma"/>
          <w:sz w:val="14"/>
        </w:rPr>
        <w:t xml:space="preserve"> wyrażon</w:t>
      </w:r>
      <w:r>
        <w:rPr>
          <w:rFonts w:ascii="Tahoma" w:hAnsi="Tahoma" w:cs="Tahoma"/>
          <w:sz w:val="14"/>
        </w:rPr>
        <w:t>y</w:t>
      </w:r>
      <w:r w:rsidRPr="00FF59F7">
        <w:rPr>
          <w:rFonts w:ascii="Tahoma" w:hAnsi="Tahoma" w:cs="Tahoma"/>
          <w:sz w:val="14"/>
        </w:rPr>
        <w:t xml:space="preserve"> w latach </w:t>
      </w:r>
      <w:r>
        <w:rPr>
          <w:rFonts w:ascii="Tahoma" w:hAnsi="Tahoma" w:cs="Tahoma"/>
          <w:sz w:val="14"/>
        </w:rPr>
        <w:t xml:space="preserve">lub miesiącach </w:t>
      </w:r>
      <w:r w:rsidRPr="00FF59F7">
        <w:rPr>
          <w:rFonts w:ascii="Tahoma" w:hAnsi="Tahoma" w:cs="Tahoma"/>
          <w:sz w:val="14"/>
        </w:rPr>
        <w:t>liczy się wstecz od dnia</w:t>
      </w:r>
      <w:r>
        <w:rPr>
          <w:rFonts w:ascii="Tahoma" w:hAnsi="Tahoma" w:cs="Tahoma"/>
          <w:sz w:val="14"/>
        </w:rPr>
        <w:t xml:space="preserve"> </w:t>
      </w:r>
      <w:r w:rsidRPr="00FF59F7">
        <w:rPr>
          <w:rFonts w:ascii="Tahoma" w:hAnsi="Tahoma" w:cs="Tahoma"/>
          <w:sz w:val="14"/>
        </w:rPr>
        <w:t>w którym upływa termin składania ofert</w:t>
      </w:r>
    </w:p>
  </w:footnote>
  <w:footnote w:id="3">
    <w:p w14:paraId="72A4531C" w14:textId="77777777" w:rsidR="00833D9F" w:rsidRPr="00116474" w:rsidRDefault="00833D9F" w:rsidP="005A65A5">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4">
    <w:p w14:paraId="28B4C03D" w14:textId="77777777" w:rsidR="00833D9F" w:rsidRPr="008A0E80" w:rsidRDefault="00833D9F" w:rsidP="00B73B44">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w:t>
      </w:r>
      <w:r w:rsidRPr="008A0E80">
        <w:rPr>
          <w:rStyle w:val="DeltaViewInsertion"/>
          <w:rFonts w:ascii="Tahoma" w:hAnsi="Tahoma" w:cs="Tahoma"/>
          <w:sz w:val="14"/>
          <w:szCs w:val="14"/>
        </w:rPr>
        <w:t>Mikroprzedsiębiorstwo: przedsiębiorstwo, które zatrudnia mniej niż 10 osób i którego roczny obrót lub roczna suma bilansowa nie przekracza 2</w:t>
      </w:r>
      <w:r>
        <w:rPr>
          <w:rStyle w:val="DeltaViewInsertion"/>
          <w:rFonts w:ascii="Tahoma" w:hAnsi="Tahoma" w:cs="Tahoma"/>
          <w:i w:val="0"/>
          <w:sz w:val="14"/>
          <w:szCs w:val="14"/>
        </w:rPr>
        <w:t> </w:t>
      </w:r>
      <w:r w:rsidRPr="008A0E80">
        <w:rPr>
          <w:rStyle w:val="DeltaViewInsertion"/>
          <w:rFonts w:ascii="Tahoma" w:hAnsi="Tahoma" w:cs="Tahoma"/>
          <w:sz w:val="14"/>
          <w:szCs w:val="14"/>
        </w:rPr>
        <w:t>milionów EUR)</w:t>
      </w:r>
    </w:p>
  </w:footnote>
  <w:footnote w:id="5">
    <w:p w14:paraId="393F9C95" w14:textId="77777777" w:rsidR="00833D9F" w:rsidRPr="008A0E80" w:rsidRDefault="00833D9F" w:rsidP="00B73B44">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w:t>
      </w:r>
      <w:r w:rsidRPr="008A0E80">
        <w:rPr>
          <w:rStyle w:val="DeltaViewInsertion"/>
          <w:rFonts w:ascii="Tahoma" w:hAnsi="Tahoma" w:cs="Tahoma"/>
          <w:sz w:val="14"/>
          <w:szCs w:val="14"/>
        </w:rPr>
        <w:t xml:space="preserve">Małe przedsiębiorstwo: przedsiębiorstwo, które zatrudnia mniej niż 50 osób i którego roczny obrót lub roczna suma bilansowa </w:t>
      </w:r>
      <w:r w:rsidRPr="003A14E2">
        <w:rPr>
          <w:rStyle w:val="DeltaViewInsertion"/>
          <w:rFonts w:ascii="Tahoma" w:hAnsi="Tahoma" w:cs="Tahoma"/>
          <w:i w:val="0"/>
          <w:sz w:val="14"/>
          <w:szCs w:val="14"/>
        </w:rPr>
        <w:t>nie przekracza 10</w:t>
      </w:r>
      <w:r>
        <w:rPr>
          <w:rStyle w:val="DeltaViewInsertion"/>
          <w:rFonts w:ascii="Tahoma" w:hAnsi="Tahoma" w:cs="Tahoma"/>
          <w:i w:val="0"/>
          <w:sz w:val="14"/>
          <w:szCs w:val="14"/>
        </w:rPr>
        <w:t> </w:t>
      </w:r>
      <w:r w:rsidRPr="008A0E80">
        <w:rPr>
          <w:rStyle w:val="DeltaViewInsertion"/>
          <w:rFonts w:ascii="Tahoma" w:hAnsi="Tahoma" w:cs="Tahoma"/>
          <w:sz w:val="14"/>
          <w:szCs w:val="14"/>
        </w:rPr>
        <w:t>milionów EUR)</w:t>
      </w:r>
    </w:p>
  </w:footnote>
  <w:footnote w:id="6">
    <w:p w14:paraId="5866D15A" w14:textId="77777777" w:rsidR="00833D9F" w:rsidRPr="008A0E80" w:rsidRDefault="00833D9F" w:rsidP="00B73B44">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w:t>
      </w:r>
      <w:r w:rsidRPr="008A0E80">
        <w:rPr>
          <w:rStyle w:val="DeltaViewInsertion"/>
          <w:rFonts w:ascii="Tahoma" w:hAnsi="Tahoma" w:cs="Tahoma"/>
          <w:sz w:val="14"/>
          <w:szCs w:val="14"/>
        </w:rPr>
        <w:t>Średnie przedsiębiorstwa: przedsiębiorstwa, które nie są mikroprzedsiębiorstwami ani małymi przedsiębiorstwami</w:t>
      </w:r>
      <w:r w:rsidRPr="008A0E80">
        <w:rPr>
          <w:rFonts w:ascii="Tahoma" w:hAnsi="Tahoma" w:cs="Tahoma"/>
          <w:sz w:val="14"/>
          <w:szCs w:val="14"/>
        </w:rPr>
        <w:t xml:space="preserve"> i które </w:t>
      </w:r>
      <w:r w:rsidRPr="008A0E80">
        <w:rPr>
          <w:rFonts w:ascii="Tahoma" w:hAnsi="Tahoma" w:cs="Tahoma"/>
          <w:b/>
          <w:sz w:val="14"/>
          <w:szCs w:val="14"/>
        </w:rPr>
        <w:t>zatrudniają mniej niż 250 osób</w:t>
      </w:r>
      <w:r w:rsidRPr="008A0E80">
        <w:rPr>
          <w:rFonts w:ascii="Tahoma" w:hAnsi="Tahoma" w:cs="Tahoma"/>
          <w:sz w:val="14"/>
          <w:szCs w:val="14"/>
        </w:rPr>
        <w:t xml:space="preserve"> i których </w:t>
      </w:r>
      <w:r w:rsidRPr="008A0E80">
        <w:rPr>
          <w:rFonts w:ascii="Tahoma" w:hAnsi="Tahoma" w:cs="Tahoma"/>
          <w:b/>
          <w:sz w:val="14"/>
          <w:szCs w:val="14"/>
        </w:rPr>
        <w:t>roczny obrót nie przekracza 50 milionów EUR</w:t>
      </w:r>
      <w:r w:rsidRPr="008A0E80">
        <w:rPr>
          <w:rFonts w:ascii="Tahoma" w:hAnsi="Tahoma" w:cs="Tahoma"/>
          <w:sz w:val="14"/>
          <w:szCs w:val="14"/>
        </w:rPr>
        <w:t xml:space="preserve"> </w:t>
      </w:r>
      <w:r w:rsidRPr="008A0E80">
        <w:rPr>
          <w:rFonts w:ascii="Tahoma" w:hAnsi="Tahoma" w:cs="Tahoma"/>
          <w:b/>
          <w:i/>
          <w:sz w:val="14"/>
          <w:szCs w:val="14"/>
        </w:rPr>
        <w:t>lub</w:t>
      </w:r>
      <w:r w:rsidRPr="008A0E80">
        <w:rPr>
          <w:rFonts w:ascii="Tahoma" w:hAnsi="Tahoma" w:cs="Tahoma"/>
          <w:sz w:val="14"/>
          <w:szCs w:val="14"/>
        </w:rPr>
        <w:t xml:space="preserve"> </w:t>
      </w:r>
      <w:r w:rsidRPr="008A0E80">
        <w:rPr>
          <w:rFonts w:ascii="Tahoma" w:hAnsi="Tahoma" w:cs="Tahoma"/>
          <w:b/>
          <w:sz w:val="14"/>
          <w:szCs w:val="14"/>
        </w:rPr>
        <w:t>roczna suma bilansowa nie przekracza 43 milionów EUR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F4432" w14:textId="7B1D06B0" w:rsidR="00833D9F" w:rsidRPr="00261E7C" w:rsidRDefault="00833D9F" w:rsidP="00B11B0E">
    <w:pPr>
      <w:pStyle w:val="Nagwek"/>
      <w:tabs>
        <w:tab w:val="clear" w:pos="4536"/>
        <w:tab w:val="clear" w:pos="9072"/>
      </w:tabs>
      <w:jc w:val="center"/>
      <w:rPr>
        <w:rFonts w:ascii="Tahoma" w:hAnsi="Tahoma" w:cs="Tahoma"/>
        <w:i/>
        <w:sz w:val="16"/>
        <w:szCs w:val="16"/>
      </w:rPr>
    </w:pPr>
    <w:r>
      <w:rPr>
        <w:rFonts w:ascii="Tahoma" w:hAnsi="Tahoma" w:cs="Tahoma"/>
        <w:i/>
        <w:sz w:val="16"/>
        <w:szCs w:val="16"/>
      </w:rPr>
      <w:t>75</w:t>
    </w:r>
    <w:r w:rsidRPr="009C75BD">
      <w:rPr>
        <w:rFonts w:ascii="Tahoma" w:hAnsi="Tahoma" w:cs="Tahoma"/>
        <w:i/>
        <w:sz w:val="16"/>
        <w:szCs w:val="16"/>
      </w:rPr>
      <w:t>/</w:t>
    </w:r>
    <w:r>
      <w:rPr>
        <w:rFonts w:ascii="Tahoma" w:hAnsi="Tahoma" w:cs="Tahoma"/>
        <w:i/>
        <w:sz w:val="16"/>
        <w:szCs w:val="16"/>
      </w:rPr>
      <w:t>TP/ZP/U</w:t>
    </w:r>
    <w:r w:rsidRPr="00B11B0E">
      <w:rPr>
        <w:rFonts w:ascii="Tahoma" w:hAnsi="Tahoma" w:cs="Tahoma"/>
        <w:i/>
        <w:sz w:val="16"/>
        <w:szCs w:val="16"/>
      </w:rPr>
      <w:t xml:space="preserve">/2024 </w:t>
    </w:r>
    <w:r>
      <w:rPr>
        <w:rFonts w:ascii="Tahoma" w:hAnsi="Tahoma" w:cs="Tahoma"/>
        <w:i/>
        <w:sz w:val="16"/>
        <w:szCs w:val="16"/>
      </w:rPr>
      <w:t>–</w:t>
    </w:r>
    <w:r w:rsidRPr="00AF07DE">
      <w:rPr>
        <w:rFonts w:ascii="Tahoma" w:hAnsi="Tahoma" w:cs="Tahoma"/>
        <w:b/>
        <w:bCs/>
        <w:sz w:val="22"/>
        <w:szCs w:val="22"/>
      </w:rPr>
      <w:t xml:space="preserve"> </w:t>
    </w:r>
    <w:r w:rsidRPr="00261E7C">
      <w:rPr>
        <w:rFonts w:ascii="Tahoma" w:hAnsi="Tahoma" w:cs="Tahoma"/>
        <w:i/>
        <w:sz w:val="18"/>
        <w:szCs w:val="18"/>
      </w:rPr>
      <w:t>Świadczenie usługi odbioru, transportu i zagospodarowania odpadów komunalnych dla USK nr 1 im. N. Barlickiego w Łodzi,</w:t>
    </w:r>
  </w:p>
  <w:p w14:paraId="71481BE3" w14:textId="77777777" w:rsidR="00833D9F" w:rsidRPr="00445A98" w:rsidRDefault="00833D9F" w:rsidP="00B11B0E">
    <w:pPr>
      <w:jc w:val="center"/>
      <w:rPr>
        <w:rFonts w:ascii="Tahoma" w:hAnsi="Tahoma" w:cs="Tahoma"/>
        <w:b/>
      </w:rPr>
    </w:pPr>
  </w:p>
  <w:p w14:paraId="7662B89D" w14:textId="77777777" w:rsidR="00833D9F" w:rsidRPr="009C75BD" w:rsidRDefault="00833D9F" w:rsidP="0094203B">
    <w:pPr>
      <w:pStyle w:val="Stopka"/>
      <w:ind w:right="360"/>
      <w:jc w:val="center"/>
      <w:rPr>
        <w:rFonts w:ascii="Tahoma" w:hAnsi="Tahoma" w:cs="Tahoma"/>
        <w:i/>
        <w:sz w:val="16"/>
        <w:szCs w:val="16"/>
      </w:rPr>
    </w:pPr>
  </w:p>
  <w:p w14:paraId="445167A1" w14:textId="77777777" w:rsidR="00833D9F" w:rsidRPr="00692215" w:rsidRDefault="00833D9F" w:rsidP="0069221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1909"/>
        </w:tabs>
        <w:ind w:left="2079" w:hanging="17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singleLevel"/>
    <w:tmpl w:val="00000003"/>
    <w:name w:val="WW8Num3"/>
    <w:lvl w:ilvl="0">
      <w:start w:val="1"/>
      <w:numFmt w:val="decimal"/>
      <w:lvlText w:val="%1."/>
      <w:lvlJc w:val="left"/>
      <w:pPr>
        <w:tabs>
          <w:tab w:val="num" w:pos="454"/>
        </w:tabs>
        <w:ind w:left="454" w:hanging="397"/>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360" w:hanging="360"/>
      </w:pPr>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1">
      <w:start w:val="1"/>
      <w:numFmt w:val="decimal"/>
      <w:lvlText w:val="%2."/>
      <w:lvlJc w:val="left"/>
      <w:pPr>
        <w:tabs>
          <w:tab w:val="num" w:pos="0"/>
        </w:tabs>
        <w:ind w:left="720" w:hanging="360"/>
      </w:pPr>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2">
      <w:start w:val="1"/>
      <w:numFmt w:val="decimal"/>
      <w:lvlText w:val="%2.%3."/>
      <w:lvlJc w:val="left"/>
      <w:pPr>
        <w:tabs>
          <w:tab w:val="num" w:pos="0"/>
        </w:tabs>
        <w:ind w:left="1080" w:hanging="360"/>
      </w:pPr>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3">
      <w:start w:val="1"/>
      <w:numFmt w:val="decimal"/>
      <w:lvlText w:val="%2.%3.%4."/>
      <w:lvlJc w:val="left"/>
      <w:pPr>
        <w:tabs>
          <w:tab w:val="num" w:pos="0"/>
        </w:tabs>
        <w:ind w:left="1440" w:hanging="360"/>
      </w:pPr>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4">
      <w:start w:val="1"/>
      <w:numFmt w:val="decimal"/>
      <w:lvlText w:val="%2.%3.%4.%5."/>
      <w:lvlJc w:val="left"/>
      <w:pPr>
        <w:tabs>
          <w:tab w:val="num" w:pos="0"/>
        </w:tabs>
        <w:ind w:left="1800" w:hanging="360"/>
      </w:pPr>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5">
      <w:start w:val="1"/>
      <w:numFmt w:val="decimal"/>
      <w:lvlText w:val="%2.%3.%4.%5.%6."/>
      <w:lvlJc w:val="left"/>
      <w:pPr>
        <w:tabs>
          <w:tab w:val="num" w:pos="0"/>
        </w:tabs>
        <w:ind w:left="2160" w:hanging="360"/>
      </w:pPr>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6">
      <w:start w:val="1"/>
      <w:numFmt w:val="decimal"/>
      <w:lvlText w:val="%2.%3.%4.%5.%6.%7."/>
      <w:lvlJc w:val="left"/>
      <w:pPr>
        <w:tabs>
          <w:tab w:val="num" w:pos="0"/>
        </w:tabs>
        <w:ind w:left="2520" w:hanging="360"/>
      </w:pPr>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7">
      <w:start w:val="1"/>
      <w:numFmt w:val="decimal"/>
      <w:lvlText w:val="%2.%3.%4.%5.%6.%7.%8."/>
      <w:lvlJc w:val="left"/>
      <w:pPr>
        <w:tabs>
          <w:tab w:val="num" w:pos="0"/>
        </w:tabs>
        <w:ind w:left="2880" w:hanging="360"/>
      </w:pPr>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8">
      <w:start w:val="1"/>
      <w:numFmt w:val="decimal"/>
      <w:lvlText w:val="%2.%3.%4.%5.%6.%7.%8.%9."/>
      <w:lvlJc w:val="left"/>
      <w:pPr>
        <w:tabs>
          <w:tab w:val="num" w:pos="0"/>
        </w:tabs>
        <w:ind w:left="3240" w:hanging="360"/>
      </w:pPr>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abstractNum>
  <w:abstractNum w:abstractNumId="4" w15:restartNumberingAfterBreak="0">
    <w:nsid w:val="00000006"/>
    <w:multiLevelType w:val="singleLevel"/>
    <w:tmpl w:val="00000006"/>
    <w:name w:val="WW8Num19"/>
    <w:lvl w:ilvl="0">
      <w:start w:val="1"/>
      <w:numFmt w:val="decimal"/>
      <w:lvlText w:val="%1."/>
      <w:lvlJc w:val="left"/>
      <w:pPr>
        <w:tabs>
          <w:tab w:val="num" w:pos="360"/>
        </w:tabs>
        <w:ind w:left="36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0"/>
        </w:tabs>
        <w:ind w:left="360" w:hanging="360"/>
      </w:pPr>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1">
      <w:start w:val="1"/>
      <w:numFmt w:val="decimal"/>
      <w:lvlText w:val="%2."/>
      <w:lvlJc w:val="left"/>
      <w:pPr>
        <w:tabs>
          <w:tab w:val="num" w:pos="0"/>
        </w:tabs>
        <w:ind w:left="1080" w:hanging="360"/>
      </w:pPr>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2">
      <w:start w:val="1"/>
      <w:numFmt w:val="lowerLetter"/>
      <w:lvlText w:val="%2.%3)"/>
      <w:lvlJc w:val="left"/>
      <w:pPr>
        <w:tabs>
          <w:tab w:val="num" w:pos="0"/>
        </w:tabs>
        <w:ind w:left="1800" w:hanging="360"/>
      </w:pPr>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3">
      <w:start w:val="1"/>
      <w:numFmt w:val="lowerLetter"/>
      <w:lvlText w:val="%2.%3.%4)"/>
      <w:lvlJc w:val="left"/>
      <w:pPr>
        <w:tabs>
          <w:tab w:val="num" w:pos="0"/>
        </w:tabs>
        <w:ind w:left="2520" w:hanging="360"/>
      </w:pPr>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4">
      <w:start w:val="1"/>
      <w:numFmt w:val="lowerLetter"/>
      <w:lvlText w:val="%2.%3.%4.%5)"/>
      <w:lvlJc w:val="left"/>
      <w:pPr>
        <w:tabs>
          <w:tab w:val="num" w:pos="0"/>
        </w:tabs>
        <w:ind w:left="3240" w:hanging="360"/>
      </w:pPr>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5">
      <w:start w:val="1"/>
      <w:numFmt w:val="lowerLetter"/>
      <w:lvlText w:val="%2.%3.%4.%5.%6)"/>
      <w:lvlJc w:val="left"/>
      <w:pPr>
        <w:tabs>
          <w:tab w:val="num" w:pos="0"/>
        </w:tabs>
        <w:ind w:left="3960" w:hanging="360"/>
      </w:pPr>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6">
      <w:start w:val="1"/>
      <w:numFmt w:val="lowerLetter"/>
      <w:lvlText w:val="%2.%3.%4.%5.%6.%7)"/>
      <w:lvlJc w:val="left"/>
      <w:pPr>
        <w:tabs>
          <w:tab w:val="num" w:pos="0"/>
        </w:tabs>
        <w:ind w:left="4680" w:hanging="360"/>
      </w:pPr>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7">
      <w:start w:val="1"/>
      <w:numFmt w:val="lowerLetter"/>
      <w:lvlText w:val="%2.%3.%4.%5.%6.%7.%8)"/>
      <w:lvlJc w:val="left"/>
      <w:pPr>
        <w:tabs>
          <w:tab w:val="num" w:pos="0"/>
        </w:tabs>
        <w:ind w:left="5400" w:hanging="360"/>
      </w:pPr>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8">
      <w:start w:val="1"/>
      <w:numFmt w:val="lowerLetter"/>
      <w:lvlText w:val="%2.%3.%4.%5.%6.%7.%8.%9)"/>
      <w:lvlJc w:val="left"/>
      <w:pPr>
        <w:tabs>
          <w:tab w:val="num" w:pos="0"/>
        </w:tabs>
        <w:ind w:left="6120" w:hanging="360"/>
      </w:pPr>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abstractNum>
  <w:abstractNum w:abstractNumId="6" w15:restartNumberingAfterBreak="0">
    <w:nsid w:val="00000009"/>
    <w:multiLevelType w:val="multilevel"/>
    <w:tmpl w:val="00000009"/>
    <w:name w:val="WW8Num9"/>
    <w:lvl w:ilvl="0">
      <w:start w:val="1"/>
      <w:numFmt w:val="decimal"/>
      <w:lvlText w:val="%1."/>
      <w:lvlJc w:val="left"/>
      <w:pPr>
        <w:tabs>
          <w:tab w:val="num" w:pos="0"/>
        </w:tabs>
        <w:ind w:left="360" w:hanging="360"/>
      </w:pPr>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1">
      <w:start w:val="1"/>
      <w:numFmt w:val="decimal"/>
      <w:lvlText w:val="%2."/>
      <w:lvlJc w:val="left"/>
      <w:pPr>
        <w:tabs>
          <w:tab w:val="num" w:pos="0"/>
        </w:tabs>
        <w:ind w:left="1080" w:hanging="360"/>
      </w:pPr>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2">
      <w:start w:val="1"/>
      <w:numFmt w:val="lowerLetter"/>
      <w:lvlText w:val="%2.%3)"/>
      <w:lvlJc w:val="left"/>
      <w:pPr>
        <w:tabs>
          <w:tab w:val="num" w:pos="0"/>
        </w:tabs>
        <w:ind w:left="1800" w:hanging="360"/>
      </w:pPr>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3">
      <w:start w:val="1"/>
      <w:numFmt w:val="lowerLetter"/>
      <w:lvlText w:val="%2.%3.%4)"/>
      <w:lvlJc w:val="left"/>
      <w:pPr>
        <w:tabs>
          <w:tab w:val="num" w:pos="0"/>
        </w:tabs>
        <w:ind w:left="2520" w:hanging="360"/>
      </w:pPr>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4">
      <w:start w:val="1"/>
      <w:numFmt w:val="lowerLetter"/>
      <w:lvlText w:val="%2.%3.%4.%5)"/>
      <w:lvlJc w:val="left"/>
      <w:pPr>
        <w:tabs>
          <w:tab w:val="num" w:pos="0"/>
        </w:tabs>
        <w:ind w:left="3240" w:hanging="360"/>
      </w:pPr>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5">
      <w:start w:val="1"/>
      <w:numFmt w:val="lowerLetter"/>
      <w:lvlText w:val="%2.%3.%4.%5.%6)"/>
      <w:lvlJc w:val="left"/>
      <w:pPr>
        <w:tabs>
          <w:tab w:val="num" w:pos="0"/>
        </w:tabs>
        <w:ind w:left="3960" w:hanging="360"/>
      </w:pPr>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6">
      <w:start w:val="1"/>
      <w:numFmt w:val="lowerLetter"/>
      <w:lvlText w:val="%2.%3.%4.%5.%6.%7)"/>
      <w:lvlJc w:val="left"/>
      <w:pPr>
        <w:tabs>
          <w:tab w:val="num" w:pos="0"/>
        </w:tabs>
        <w:ind w:left="4680" w:hanging="360"/>
      </w:pPr>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7">
      <w:start w:val="1"/>
      <w:numFmt w:val="lowerLetter"/>
      <w:lvlText w:val="%2.%3.%4.%5.%6.%7.%8)"/>
      <w:lvlJc w:val="left"/>
      <w:pPr>
        <w:tabs>
          <w:tab w:val="num" w:pos="0"/>
        </w:tabs>
        <w:ind w:left="5400" w:hanging="360"/>
      </w:pPr>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8">
      <w:start w:val="1"/>
      <w:numFmt w:val="lowerLetter"/>
      <w:lvlText w:val="%2.%3.%4.%5.%6.%7.%8.%9)"/>
      <w:lvlJc w:val="left"/>
      <w:pPr>
        <w:tabs>
          <w:tab w:val="num" w:pos="0"/>
        </w:tabs>
        <w:ind w:left="6120" w:hanging="360"/>
      </w:pPr>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abstractNum>
  <w:abstractNum w:abstractNumId="7" w15:restartNumberingAfterBreak="0">
    <w:nsid w:val="00000015"/>
    <w:multiLevelType w:val="singleLevel"/>
    <w:tmpl w:val="00000015"/>
    <w:lvl w:ilvl="0">
      <w:start w:val="1"/>
      <w:numFmt w:val="lowerLetter"/>
      <w:lvlText w:val="%1)"/>
      <w:lvlJc w:val="left"/>
      <w:pPr>
        <w:tabs>
          <w:tab w:val="num" w:pos="360"/>
        </w:tabs>
        <w:ind w:left="360" w:hanging="360"/>
      </w:pPr>
    </w:lvl>
  </w:abstractNum>
  <w:abstractNum w:abstractNumId="8" w15:restartNumberingAfterBreak="0">
    <w:nsid w:val="00000019"/>
    <w:multiLevelType w:val="multilevel"/>
    <w:tmpl w:val="DCA2B306"/>
    <w:name w:val="WW8Num2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ascii="Tahoma" w:eastAsia="Times New Roman" w:hAnsi="Tahoma" w:cs="Tahoma"/>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 w15:restartNumberingAfterBreak="0">
    <w:nsid w:val="007123BC"/>
    <w:multiLevelType w:val="hybridMultilevel"/>
    <w:tmpl w:val="3D2628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189060D"/>
    <w:multiLevelType w:val="hybridMultilevel"/>
    <w:tmpl w:val="50820C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895A5B"/>
    <w:multiLevelType w:val="singleLevel"/>
    <w:tmpl w:val="942287FE"/>
    <w:lvl w:ilvl="0">
      <w:start w:val="1"/>
      <w:numFmt w:val="decimal"/>
      <w:lvlText w:val="%1."/>
      <w:lvlJc w:val="left"/>
      <w:pPr>
        <w:tabs>
          <w:tab w:val="num" w:pos="360"/>
        </w:tabs>
        <w:ind w:left="360" w:hanging="360"/>
      </w:pPr>
      <w:rPr>
        <w:rFonts w:hint="default"/>
      </w:rPr>
    </w:lvl>
  </w:abstractNum>
  <w:abstractNum w:abstractNumId="12" w15:restartNumberingAfterBreak="0">
    <w:nsid w:val="03F57357"/>
    <w:multiLevelType w:val="hybridMultilevel"/>
    <w:tmpl w:val="99EA2DE8"/>
    <w:lvl w:ilvl="0" w:tplc="99C6C0C6">
      <w:start w:val="1"/>
      <w:numFmt w:val="decimal"/>
      <w:lvlText w:val="%1."/>
      <w:lvlJc w:val="left"/>
      <w:pPr>
        <w:ind w:left="72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04A26F44"/>
    <w:multiLevelType w:val="hybridMultilevel"/>
    <w:tmpl w:val="A5C86C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055964F0"/>
    <w:multiLevelType w:val="hybridMultilevel"/>
    <w:tmpl w:val="43BE24D6"/>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06175D20"/>
    <w:multiLevelType w:val="hybridMultilevel"/>
    <w:tmpl w:val="BA2476AE"/>
    <w:lvl w:ilvl="0" w:tplc="85487E22">
      <w:start w:val="1"/>
      <w:numFmt w:val="lowerLetter"/>
      <w:lvlText w:val="%1)"/>
      <w:lvlJc w:val="left"/>
      <w:pPr>
        <w:ind w:left="1648" w:hanging="360"/>
      </w:pPr>
      <w:rPr>
        <w:rFonts w:hint="default"/>
        <w:color w:val="auto"/>
      </w:r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18" w15:restartNumberingAfterBreak="0">
    <w:nsid w:val="08153570"/>
    <w:multiLevelType w:val="hybridMultilevel"/>
    <w:tmpl w:val="758C1D0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08F12F26"/>
    <w:multiLevelType w:val="hybridMultilevel"/>
    <w:tmpl w:val="B3A07E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B601FB6"/>
    <w:multiLevelType w:val="hybridMultilevel"/>
    <w:tmpl w:val="8784356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0C217BCE"/>
    <w:multiLevelType w:val="multilevel"/>
    <w:tmpl w:val="00000003"/>
    <w:name w:val="WW8Num32"/>
    <w:lvl w:ilvl="0">
      <w:start w:val="1"/>
      <w:numFmt w:val="decimal"/>
      <w:lvlText w:val="%1."/>
      <w:lvlJc w:val="left"/>
      <w:pPr>
        <w:tabs>
          <w:tab w:val="num" w:pos="0"/>
        </w:tabs>
        <w:ind w:left="360" w:hanging="360"/>
      </w:pPr>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1">
      <w:start w:val="1"/>
      <w:numFmt w:val="decimal"/>
      <w:lvlText w:val="%2."/>
      <w:lvlJc w:val="left"/>
      <w:pPr>
        <w:tabs>
          <w:tab w:val="num" w:pos="0"/>
        </w:tabs>
        <w:ind w:left="1080" w:hanging="360"/>
      </w:pPr>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2">
      <w:start w:val="1"/>
      <w:numFmt w:val="lowerLetter"/>
      <w:lvlText w:val="%2.%3)"/>
      <w:lvlJc w:val="left"/>
      <w:pPr>
        <w:tabs>
          <w:tab w:val="num" w:pos="0"/>
        </w:tabs>
        <w:ind w:left="1800" w:hanging="360"/>
      </w:pPr>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3">
      <w:start w:val="1"/>
      <w:numFmt w:val="lowerLetter"/>
      <w:lvlText w:val="%2.%3.%4)"/>
      <w:lvlJc w:val="left"/>
      <w:pPr>
        <w:tabs>
          <w:tab w:val="num" w:pos="0"/>
        </w:tabs>
        <w:ind w:left="2520" w:hanging="360"/>
      </w:pPr>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4">
      <w:start w:val="1"/>
      <w:numFmt w:val="lowerLetter"/>
      <w:lvlText w:val="%2.%3.%4.%5)"/>
      <w:lvlJc w:val="left"/>
      <w:pPr>
        <w:tabs>
          <w:tab w:val="num" w:pos="0"/>
        </w:tabs>
        <w:ind w:left="3240" w:hanging="360"/>
      </w:pPr>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5">
      <w:start w:val="1"/>
      <w:numFmt w:val="lowerLetter"/>
      <w:lvlText w:val="%2.%3.%4.%5.%6)"/>
      <w:lvlJc w:val="left"/>
      <w:pPr>
        <w:tabs>
          <w:tab w:val="num" w:pos="0"/>
        </w:tabs>
        <w:ind w:left="3960" w:hanging="360"/>
      </w:pPr>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6">
      <w:start w:val="1"/>
      <w:numFmt w:val="lowerLetter"/>
      <w:lvlText w:val="%2.%3.%4.%5.%6.%7)"/>
      <w:lvlJc w:val="left"/>
      <w:pPr>
        <w:tabs>
          <w:tab w:val="num" w:pos="0"/>
        </w:tabs>
        <w:ind w:left="4680" w:hanging="360"/>
      </w:pPr>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7">
      <w:start w:val="1"/>
      <w:numFmt w:val="lowerLetter"/>
      <w:lvlText w:val="%2.%3.%4.%5.%6.%7.%8)"/>
      <w:lvlJc w:val="left"/>
      <w:pPr>
        <w:tabs>
          <w:tab w:val="num" w:pos="0"/>
        </w:tabs>
        <w:ind w:left="5400" w:hanging="360"/>
      </w:pPr>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8">
      <w:start w:val="1"/>
      <w:numFmt w:val="lowerLetter"/>
      <w:lvlText w:val="%2.%3.%4.%5.%6.%7.%8.%9)"/>
      <w:lvlJc w:val="left"/>
      <w:pPr>
        <w:tabs>
          <w:tab w:val="num" w:pos="0"/>
        </w:tabs>
        <w:ind w:left="6120" w:hanging="360"/>
      </w:pPr>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abstractNum>
  <w:abstractNum w:abstractNumId="22" w15:restartNumberingAfterBreak="0">
    <w:nsid w:val="0C820B9D"/>
    <w:multiLevelType w:val="hybridMultilevel"/>
    <w:tmpl w:val="0A26B1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DE532FE"/>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DEB15A3"/>
    <w:multiLevelType w:val="hybridMultilevel"/>
    <w:tmpl w:val="7B920658"/>
    <w:lvl w:ilvl="0" w:tplc="0409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E767EF8"/>
    <w:multiLevelType w:val="multilevel"/>
    <w:tmpl w:val="1D745BD8"/>
    <w:lvl w:ilvl="0">
      <w:start w:val="1"/>
      <w:numFmt w:val="decimal"/>
      <w:lvlText w:val="%1."/>
      <w:lvlJc w:val="left"/>
      <w:pPr>
        <w:tabs>
          <w:tab w:val="num" w:pos="0"/>
        </w:tabs>
        <w:ind w:left="283" w:hanging="283"/>
      </w:pPr>
      <w:rPr>
        <w:rFonts w:hint="default"/>
      </w:rPr>
    </w:lvl>
    <w:lvl w:ilvl="1">
      <w:start w:val="1"/>
      <w:numFmt w:val="decimal"/>
      <w:isLgl/>
      <w:lvlText w:val="%1.%2"/>
      <w:lvlJc w:val="left"/>
      <w:pPr>
        <w:ind w:left="2895" w:hanging="375"/>
      </w:pPr>
      <w:rPr>
        <w:rFonts w:hint="default"/>
        <w:u w:val="none"/>
      </w:rPr>
    </w:lvl>
    <w:lvl w:ilvl="2">
      <w:start w:val="1"/>
      <w:numFmt w:val="decimal"/>
      <w:isLgl/>
      <w:lvlText w:val="%1.%2.%3"/>
      <w:lvlJc w:val="left"/>
      <w:pPr>
        <w:ind w:left="5760" w:hanging="720"/>
      </w:pPr>
      <w:rPr>
        <w:rFonts w:hint="default"/>
        <w:u w:val="none"/>
      </w:rPr>
    </w:lvl>
    <w:lvl w:ilvl="3">
      <w:start w:val="1"/>
      <w:numFmt w:val="decimal"/>
      <w:isLgl/>
      <w:lvlText w:val="%1.%2.%3.%4"/>
      <w:lvlJc w:val="left"/>
      <w:pPr>
        <w:ind w:left="8640" w:hanging="1080"/>
      </w:pPr>
      <w:rPr>
        <w:rFonts w:hint="default"/>
        <w:u w:val="none"/>
      </w:rPr>
    </w:lvl>
    <w:lvl w:ilvl="4">
      <w:start w:val="1"/>
      <w:numFmt w:val="decimal"/>
      <w:isLgl/>
      <w:lvlText w:val="%1.%2.%3.%4.%5"/>
      <w:lvlJc w:val="left"/>
      <w:pPr>
        <w:ind w:left="11160" w:hanging="1080"/>
      </w:pPr>
      <w:rPr>
        <w:rFonts w:hint="default"/>
        <w:u w:val="none"/>
      </w:rPr>
    </w:lvl>
    <w:lvl w:ilvl="5">
      <w:start w:val="1"/>
      <w:numFmt w:val="decimal"/>
      <w:isLgl/>
      <w:lvlText w:val="%1.%2.%3.%4.%5.%6"/>
      <w:lvlJc w:val="left"/>
      <w:pPr>
        <w:ind w:left="14040" w:hanging="1440"/>
      </w:pPr>
      <w:rPr>
        <w:rFonts w:hint="default"/>
        <w:u w:val="none"/>
      </w:rPr>
    </w:lvl>
    <w:lvl w:ilvl="6">
      <w:start w:val="1"/>
      <w:numFmt w:val="decimal"/>
      <w:isLgl/>
      <w:lvlText w:val="%1.%2.%3.%4.%5.%6.%7"/>
      <w:lvlJc w:val="left"/>
      <w:pPr>
        <w:ind w:left="16560" w:hanging="1440"/>
      </w:pPr>
      <w:rPr>
        <w:rFonts w:hint="default"/>
        <w:u w:val="none"/>
      </w:rPr>
    </w:lvl>
    <w:lvl w:ilvl="7">
      <w:start w:val="1"/>
      <w:numFmt w:val="decimal"/>
      <w:isLgl/>
      <w:lvlText w:val="%1.%2.%3.%4.%5.%6.%7.%8"/>
      <w:lvlJc w:val="left"/>
      <w:pPr>
        <w:ind w:left="19440" w:hanging="1800"/>
      </w:pPr>
      <w:rPr>
        <w:rFonts w:hint="default"/>
        <w:u w:val="none"/>
      </w:rPr>
    </w:lvl>
    <w:lvl w:ilvl="8">
      <w:start w:val="1"/>
      <w:numFmt w:val="decimal"/>
      <w:isLgl/>
      <w:lvlText w:val="%1.%2.%3.%4.%5.%6.%7.%8.%9"/>
      <w:lvlJc w:val="left"/>
      <w:pPr>
        <w:ind w:left="21960" w:hanging="1800"/>
      </w:pPr>
      <w:rPr>
        <w:rFonts w:hint="default"/>
        <w:u w:val="none"/>
      </w:rPr>
    </w:lvl>
  </w:abstractNum>
  <w:abstractNum w:abstractNumId="26" w15:restartNumberingAfterBreak="0">
    <w:nsid w:val="11395EF3"/>
    <w:multiLevelType w:val="hybridMultilevel"/>
    <w:tmpl w:val="DBBA14C0"/>
    <w:lvl w:ilvl="0" w:tplc="AC2EDDEA">
      <w:start w:val="1"/>
      <w:numFmt w:val="decimal"/>
      <w:lvlText w:val="%1."/>
      <w:lvlJc w:val="left"/>
      <w:pPr>
        <w:tabs>
          <w:tab w:val="num" w:pos="360"/>
        </w:tabs>
        <w:ind w:left="360" w:hanging="360"/>
      </w:pPr>
      <w:rPr>
        <w:rFonts w:ascii="Tahoma" w:eastAsia="Times New Roman" w:hAnsi="Tahoma" w:cs="Tahoma"/>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7" w15:restartNumberingAfterBreak="0">
    <w:nsid w:val="13026786"/>
    <w:multiLevelType w:val="hybridMultilevel"/>
    <w:tmpl w:val="0E122F78"/>
    <w:lvl w:ilvl="0" w:tplc="0415000F">
      <w:start w:val="1"/>
      <w:numFmt w:val="decimal"/>
      <w:lvlText w:val="%1."/>
      <w:lvlJc w:val="left"/>
      <w:pPr>
        <w:ind w:left="720" w:hanging="360"/>
      </w:pPr>
      <w:rPr>
        <w:rFonts w:hint="default"/>
      </w:rPr>
    </w:lvl>
    <w:lvl w:ilvl="1" w:tplc="54941A7C">
      <w:numFmt w:val="bullet"/>
      <w:lvlText w:val="•"/>
      <w:lvlJc w:val="left"/>
      <w:pPr>
        <w:ind w:left="1635" w:hanging="555"/>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33B6F03"/>
    <w:multiLevelType w:val="multilevel"/>
    <w:tmpl w:val="13F4F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3AF54E2"/>
    <w:multiLevelType w:val="multilevel"/>
    <w:tmpl w:val="D7B0F722"/>
    <w:lvl w:ilvl="0">
      <w:start w:val="1"/>
      <w:numFmt w:val="decimal"/>
      <w:lvlText w:val="%1."/>
      <w:lvlJc w:val="left"/>
      <w:pPr>
        <w:tabs>
          <w:tab w:val="num" w:pos="360"/>
        </w:tabs>
        <w:ind w:left="36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0" w15:restartNumberingAfterBreak="0">
    <w:nsid w:val="13FC6393"/>
    <w:multiLevelType w:val="hybridMultilevel"/>
    <w:tmpl w:val="7BACFD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4511A16"/>
    <w:multiLevelType w:val="multilevel"/>
    <w:tmpl w:val="E32C98E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lvlText w:val="%3."/>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2" w15:restartNumberingAfterBreak="0">
    <w:nsid w:val="166F614A"/>
    <w:multiLevelType w:val="multilevel"/>
    <w:tmpl w:val="349C8F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16FF58A3"/>
    <w:multiLevelType w:val="multilevel"/>
    <w:tmpl w:val="F95E35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643"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183443B3"/>
    <w:multiLevelType w:val="multilevel"/>
    <w:tmpl w:val="F95E35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19EB7BB6"/>
    <w:multiLevelType w:val="multilevel"/>
    <w:tmpl w:val="E2CEA4F8"/>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Zero"/>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6" w15:restartNumberingAfterBreak="0">
    <w:nsid w:val="1D032FC7"/>
    <w:multiLevelType w:val="singleLevel"/>
    <w:tmpl w:val="7D4C68E8"/>
    <w:lvl w:ilvl="0">
      <w:start w:val="1"/>
      <w:numFmt w:val="decimal"/>
      <w:lvlText w:val="%1."/>
      <w:lvlJc w:val="left"/>
      <w:pPr>
        <w:tabs>
          <w:tab w:val="num" w:pos="360"/>
        </w:tabs>
        <w:ind w:left="360" w:hanging="360"/>
      </w:pPr>
      <w:rPr>
        <w:b w:val="0"/>
      </w:rPr>
    </w:lvl>
  </w:abstractNum>
  <w:abstractNum w:abstractNumId="37" w15:restartNumberingAfterBreak="0">
    <w:nsid w:val="1D28496A"/>
    <w:multiLevelType w:val="multilevel"/>
    <w:tmpl w:val="4FDC327E"/>
    <w:styleLink w:val="WWNum274"/>
    <w:lvl w:ilvl="0">
      <w:start w:val="1"/>
      <w:numFmt w:val="decimal"/>
      <w:lvlText w:val="%1."/>
      <w:lvlJc w:val="left"/>
      <w:pPr>
        <w:ind w:left="720" w:hanging="360"/>
      </w:pPr>
    </w:lvl>
    <w:lvl w:ilvl="1">
      <w:start w:val="1"/>
      <w:numFmt w:val="decimal"/>
      <w:lvlText w:val="%1.%2."/>
      <w:lvlJc w:val="left"/>
      <w:pPr>
        <w:ind w:left="930" w:hanging="57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8" w15:restartNumberingAfterBreak="0">
    <w:nsid w:val="1D4C190C"/>
    <w:multiLevelType w:val="hybridMultilevel"/>
    <w:tmpl w:val="F90ABDBA"/>
    <w:lvl w:ilvl="0" w:tplc="04150017">
      <w:start w:val="1"/>
      <w:numFmt w:val="lowerLetter"/>
      <w:lvlText w:val="%1)"/>
      <w:lvlJc w:val="left"/>
      <w:pPr>
        <w:ind w:left="1892" w:hanging="360"/>
      </w:pPr>
      <w:rPr>
        <w:rFonts w:hint="default"/>
      </w:rPr>
    </w:lvl>
    <w:lvl w:ilvl="1" w:tplc="04150019" w:tentative="1">
      <w:start w:val="1"/>
      <w:numFmt w:val="lowerLetter"/>
      <w:lvlText w:val="%2."/>
      <w:lvlJc w:val="left"/>
      <w:pPr>
        <w:ind w:left="2612" w:hanging="360"/>
      </w:pPr>
    </w:lvl>
    <w:lvl w:ilvl="2" w:tplc="0415001B" w:tentative="1">
      <w:start w:val="1"/>
      <w:numFmt w:val="lowerRoman"/>
      <w:lvlText w:val="%3."/>
      <w:lvlJc w:val="right"/>
      <w:pPr>
        <w:ind w:left="3332" w:hanging="180"/>
      </w:pPr>
    </w:lvl>
    <w:lvl w:ilvl="3" w:tplc="0415000F" w:tentative="1">
      <w:start w:val="1"/>
      <w:numFmt w:val="decimal"/>
      <w:lvlText w:val="%4."/>
      <w:lvlJc w:val="left"/>
      <w:pPr>
        <w:ind w:left="4052" w:hanging="360"/>
      </w:pPr>
    </w:lvl>
    <w:lvl w:ilvl="4" w:tplc="04150019" w:tentative="1">
      <w:start w:val="1"/>
      <w:numFmt w:val="lowerLetter"/>
      <w:lvlText w:val="%5."/>
      <w:lvlJc w:val="left"/>
      <w:pPr>
        <w:ind w:left="4772" w:hanging="360"/>
      </w:pPr>
    </w:lvl>
    <w:lvl w:ilvl="5" w:tplc="0415001B" w:tentative="1">
      <w:start w:val="1"/>
      <w:numFmt w:val="lowerRoman"/>
      <w:lvlText w:val="%6."/>
      <w:lvlJc w:val="right"/>
      <w:pPr>
        <w:ind w:left="5492" w:hanging="180"/>
      </w:pPr>
    </w:lvl>
    <w:lvl w:ilvl="6" w:tplc="0415000F" w:tentative="1">
      <w:start w:val="1"/>
      <w:numFmt w:val="decimal"/>
      <w:lvlText w:val="%7."/>
      <w:lvlJc w:val="left"/>
      <w:pPr>
        <w:ind w:left="6212" w:hanging="360"/>
      </w:pPr>
    </w:lvl>
    <w:lvl w:ilvl="7" w:tplc="04150019" w:tentative="1">
      <w:start w:val="1"/>
      <w:numFmt w:val="lowerLetter"/>
      <w:lvlText w:val="%8."/>
      <w:lvlJc w:val="left"/>
      <w:pPr>
        <w:ind w:left="6932" w:hanging="360"/>
      </w:pPr>
    </w:lvl>
    <w:lvl w:ilvl="8" w:tplc="0415001B" w:tentative="1">
      <w:start w:val="1"/>
      <w:numFmt w:val="lowerRoman"/>
      <w:lvlText w:val="%9."/>
      <w:lvlJc w:val="right"/>
      <w:pPr>
        <w:ind w:left="7652" w:hanging="180"/>
      </w:pPr>
    </w:lvl>
  </w:abstractNum>
  <w:abstractNum w:abstractNumId="39" w15:restartNumberingAfterBreak="0">
    <w:nsid w:val="1F13492F"/>
    <w:multiLevelType w:val="hybridMultilevel"/>
    <w:tmpl w:val="8FFAE0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F9F577E"/>
    <w:multiLevelType w:val="multilevel"/>
    <w:tmpl w:val="E06C1DB0"/>
    <w:lvl w:ilvl="0">
      <w:start w:val="11"/>
      <w:numFmt w:val="decimal"/>
      <w:lvlText w:val="%1."/>
      <w:lvlJc w:val="left"/>
      <w:pPr>
        <w:tabs>
          <w:tab w:val="num" w:pos="360"/>
        </w:tabs>
        <w:ind w:left="360" w:hanging="360"/>
      </w:pPr>
      <w:rPr>
        <w:rFonts w:hint="default"/>
        <w:b w:val="0"/>
        <w:sz w:val="18"/>
        <w:szCs w:val="18"/>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41" w15:restartNumberingAfterBreak="0">
    <w:nsid w:val="1FA41EB9"/>
    <w:multiLevelType w:val="hybridMultilevel"/>
    <w:tmpl w:val="7D4AFEFA"/>
    <w:lvl w:ilvl="0" w:tplc="7B1C4CF8">
      <w:start w:val="1"/>
      <w:numFmt w:val="decimal"/>
      <w:lvlText w:val="%1)"/>
      <w:lvlJc w:val="left"/>
      <w:pPr>
        <w:ind w:left="579" w:hanging="360"/>
      </w:pPr>
      <w:rPr>
        <w:rFonts w:ascii="Tahoma" w:hAnsi="Tahoma" w:cs="Tahoma" w:hint="default"/>
        <w:sz w:val="20"/>
        <w:szCs w:val="20"/>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42" w15:restartNumberingAfterBreak="0">
    <w:nsid w:val="22BE7DEE"/>
    <w:multiLevelType w:val="hybridMultilevel"/>
    <w:tmpl w:val="39887358"/>
    <w:lvl w:ilvl="0" w:tplc="B45CB63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37B52E0"/>
    <w:multiLevelType w:val="multilevel"/>
    <w:tmpl w:val="FBA4576A"/>
    <w:lvl w:ilvl="0">
      <w:start w:val="1"/>
      <w:numFmt w:val="decimal"/>
      <w:lvlText w:val="%1."/>
      <w:lvlJc w:val="left"/>
      <w:pPr>
        <w:ind w:left="720" w:hanging="360"/>
      </w:pPr>
      <w:rPr>
        <w:b w:val="0"/>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44" w15:restartNumberingAfterBreak="0">
    <w:nsid w:val="24370B5A"/>
    <w:multiLevelType w:val="hybridMultilevel"/>
    <w:tmpl w:val="691A94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4E34089"/>
    <w:multiLevelType w:val="multilevel"/>
    <w:tmpl w:val="2022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65D03B5"/>
    <w:multiLevelType w:val="multilevel"/>
    <w:tmpl w:val="4FDC327E"/>
    <w:numStyleLink w:val="WWNum274"/>
  </w:abstractNum>
  <w:abstractNum w:abstractNumId="47" w15:restartNumberingAfterBreak="0">
    <w:nsid w:val="28C95497"/>
    <w:multiLevelType w:val="hybridMultilevel"/>
    <w:tmpl w:val="7C88D2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A1A501F"/>
    <w:multiLevelType w:val="hybridMultilevel"/>
    <w:tmpl w:val="A66CEA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2AE12917"/>
    <w:multiLevelType w:val="multilevel"/>
    <w:tmpl w:val="71F0A836"/>
    <w:lvl w:ilvl="0">
      <w:start w:val="8"/>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50" w15:restartNumberingAfterBreak="0">
    <w:nsid w:val="2C3D6219"/>
    <w:multiLevelType w:val="hybridMultilevel"/>
    <w:tmpl w:val="3CFE44AA"/>
    <w:lvl w:ilvl="0" w:tplc="7930C806">
      <w:start w:val="4"/>
      <w:numFmt w:val="decimal"/>
      <w:lvlText w:val="%1."/>
      <w:lvlJc w:val="left"/>
      <w:pPr>
        <w:tabs>
          <w:tab w:val="num" w:pos="7307"/>
        </w:tabs>
        <w:ind w:left="7307" w:hanging="360"/>
      </w:pPr>
      <w:rPr>
        <w:rFonts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D6B1603"/>
    <w:multiLevelType w:val="multilevel"/>
    <w:tmpl w:val="AAFABD38"/>
    <w:lvl w:ilvl="0">
      <w:start w:val="1"/>
      <w:numFmt w:val="decimal"/>
      <w:lvlText w:val="%1."/>
      <w:lvlJc w:val="left"/>
      <w:pPr>
        <w:tabs>
          <w:tab w:val="num" w:pos="360"/>
        </w:tabs>
        <w:ind w:left="360" w:hanging="360"/>
      </w:pPr>
      <w:rPr>
        <w:b w:val="0"/>
        <w:sz w:val="18"/>
        <w:szCs w:val="18"/>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52" w15:restartNumberingAfterBreak="0">
    <w:nsid w:val="2EC73371"/>
    <w:multiLevelType w:val="hybridMultilevel"/>
    <w:tmpl w:val="B478D5CC"/>
    <w:lvl w:ilvl="0" w:tplc="87E0377C">
      <w:start w:val="1"/>
      <w:numFmt w:val="lowerLetter"/>
      <w:lvlText w:val="%1)"/>
      <w:lvlJc w:val="left"/>
      <w:pPr>
        <w:ind w:left="1127" w:hanging="360"/>
      </w:pPr>
      <w:rPr>
        <w:b w:val="0"/>
      </w:rPr>
    </w:lvl>
    <w:lvl w:ilvl="1" w:tplc="04150019">
      <w:start w:val="1"/>
      <w:numFmt w:val="lowerLetter"/>
      <w:lvlText w:val="%2."/>
      <w:lvlJc w:val="left"/>
      <w:pPr>
        <w:ind w:left="1847" w:hanging="360"/>
      </w:p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53" w15:restartNumberingAfterBreak="0">
    <w:nsid w:val="2ED14C23"/>
    <w:multiLevelType w:val="hybridMultilevel"/>
    <w:tmpl w:val="4B186F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EF4046B"/>
    <w:multiLevelType w:val="hybridMultilevel"/>
    <w:tmpl w:val="CE6A3E74"/>
    <w:lvl w:ilvl="0" w:tplc="FFCCBFF6">
      <w:start w:val="1"/>
      <w:numFmt w:val="lowerLetter"/>
      <w:lvlText w:val="%1)"/>
      <w:lvlJc w:val="left"/>
      <w:pPr>
        <w:tabs>
          <w:tab w:val="num" w:pos="360"/>
        </w:tabs>
        <w:ind w:left="360" w:hanging="360"/>
      </w:pPr>
      <w:rPr>
        <w:rFonts w:hint="default"/>
        <w:sz w:val="20"/>
        <w:szCs w:val="20"/>
      </w:rPr>
    </w:lvl>
    <w:lvl w:ilvl="1" w:tplc="35C65F5A">
      <w:start w:val="1"/>
      <w:numFmt w:val="decimal"/>
      <w:lvlText w:val="%2."/>
      <w:lvlJc w:val="left"/>
      <w:pPr>
        <w:tabs>
          <w:tab w:val="num" w:pos="1080"/>
        </w:tabs>
        <w:ind w:left="1080" w:hanging="360"/>
      </w:pPr>
      <w:rPr>
        <w:rFonts w:hint="default"/>
      </w:rPr>
    </w:lvl>
    <w:lvl w:ilvl="2" w:tplc="04150005">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2F5872C0"/>
    <w:multiLevelType w:val="hybridMultilevel"/>
    <w:tmpl w:val="02D0666C"/>
    <w:lvl w:ilvl="0" w:tplc="D750911A">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321171D8"/>
    <w:multiLevelType w:val="hybridMultilevel"/>
    <w:tmpl w:val="9C921578"/>
    <w:lvl w:ilvl="0" w:tplc="1E168FB2">
      <w:start w:val="1"/>
      <w:numFmt w:val="ordinal"/>
      <w:lvlText w:val="2.%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7" w15:restartNumberingAfterBreak="0">
    <w:nsid w:val="379F047B"/>
    <w:multiLevelType w:val="hybridMultilevel"/>
    <w:tmpl w:val="241215EA"/>
    <w:lvl w:ilvl="0" w:tplc="0415000F">
      <w:start w:val="1"/>
      <w:numFmt w:val="decimal"/>
      <w:lvlText w:val="%1."/>
      <w:lvlJc w:val="left"/>
      <w:pPr>
        <w:ind w:left="720" w:hanging="360"/>
      </w:pPr>
      <w:rPr>
        <w:rFonts w:hint="default"/>
      </w:rPr>
    </w:lvl>
    <w:lvl w:ilvl="1" w:tplc="04150005">
      <w:start w:val="1"/>
      <w:numFmt w:val="bullet"/>
      <w:lvlText w:val=""/>
      <w:lvlJc w:val="left"/>
      <w:pPr>
        <w:ind w:left="1635" w:hanging="555"/>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83631BC"/>
    <w:multiLevelType w:val="hybridMultilevel"/>
    <w:tmpl w:val="68643406"/>
    <w:lvl w:ilvl="0" w:tplc="04150017">
      <w:start w:val="1"/>
      <w:numFmt w:val="lowerLetter"/>
      <w:lvlText w:val="%1)"/>
      <w:lvlJc w:val="left"/>
      <w:pPr>
        <w:ind w:left="728" w:hanging="360"/>
      </w:p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59" w15:restartNumberingAfterBreak="0">
    <w:nsid w:val="3A65073B"/>
    <w:multiLevelType w:val="hybridMultilevel"/>
    <w:tmpl w:val="A7C4BAF4"/>
    <w:lvl w:ilvl="0" w:tplc="04150017">
      <w:start w:val="1"/>
      <w:numFmt w:val="lowerLetter"/>
      <w:lvlText w:val="%1)"/>
      <w:lvlJc w:val="left"/>
      <w:pPr>
        <w:tabs>
          <w:tab w:val="num" w:pos="720"/>
        </w:tabs>
        <w:ind w:left="720" w:hanging="360"/>
      </w:pPr>
      <w:rPr>
        <w:rFonts w:hint="default"/>
      </w:rPr>
    </w:lvl>
    <w:lvl w:ilvl="1" w:tplc="AA96BF0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3DE4226C"/>
    <w:multiLevelType w:val="hybridMultilevel"/>
    <w:tmpl w:val="925C4868"/>
    <w:lvl w:ilvl="0" w:tplc="04150017">
      <w:start w:val="1"/>
      <w:numFmt w:val="lowerLetter"/>
      <w:lvlText w:val="%1)"/>
      <w:lvlJc w:val="left"/>
      <w:pPr>
        <w:tabs>
          <w:tab w:val="num" w:pos="927"/>
        </w:tabs>
        <w:ind w:left="927" w:hanging="567"/>
      </w:pPr>
      <w:rPr>
        <w:rFont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1" w15:restartNumberingAfterBreak="0">
    <w:nsid w:val="3E75458E"/>
    <w:multiLevelType w:val="multilevel"/>
    <w:tmpl w:val="4BC6411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lvlText w:val="%3."/>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2" w15:restartNumberingAfterBreak="0">
    <w:nsid w:val="3EB3100E"/>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ED060FD"/>
    <w:multiLevelType w:val="hybridMultilevel"/>
    <w:tmpl w:val="4508ADEE"/>
    <w:lvl w:ilvl="0" w:tplc="F4DA11F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5EB0199"/>
    <w:multiLevelType w:val="hybridMultilevel"/>
    <w:tmpl w:val="FB38570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47886EA6"/>
    <w:multiLevelType w:val="multilevel"/>
    <w:tmpl w:val="2F50913C"/>
    <w:styleLink w:val="WWNum257"/>
    <w:lvl w:ilvl="0">
      <w:start w:val="1"/>
      <w:numFmt w:val="decimal"/>
      <w:lvlText w:val="%1."/>
      <w:lvlJc w:val="left"/>
      <w:pPr>
        <w:ind w:left="502" w:hanging="360"/>
      </w:pPr>
      <w:rPr>
        <w:rFonts w:ascii="Palatino Linotype" w:hAnsi="Palatino Linotype"/>
        <w:b w:val="0"/>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80C426A"/>
    <w:multiLevelType w:val="hybridMultilevel"/>
    <w:tmpl w:val="EA242F46"/>
    <w:lvl w:ilvl="0" w:tplc="1AF80052">
      <w:start w:val="1"/>
      <w:numFmt w:val="lowerLetter"/>
      <w:lvlText w:val="%1)"/>
      <w:lvlJc w:val="left"/>
      <w:pPr>
        <w:ind w:left="720" w:hanging="360"/>
      </w:pPr>
      <w:rPr>
        <w:rFonts w:ascii="Tahoma" w:eastAsia="Times New Roman" w:hAnsi="Tahoma" w:cs="Tahoma"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99806DE"/>
    <w:multiLevelType w:val="multilevel"/>
    <w:tmpl w:val="00000003"/>
    <w:name w:val="WW8Num72"/>
    <w:lvl w:ilvl="0">
      <w:start w:val="1"/>
      <w:numFmt w:val="decimal"/>
      <w:lvlText w:val="%1."/>
      <w:lvlJc w:val="left"/>
      <w:pPr>
        <w:tabs>
          <w:tab w:val="num" w:pos="0"/>
        </w:tabs>
        <w:ind w:left="360" w:hanging="360"/>
      </w:pPr>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1">
      <w:start w:val="1"/>
      <w:numFmt w:val="decimal"/>
      <w:lvlText w:val="%2."/>
      <w:lvlJc w:val="left"/>
      <w:pPr>
        <w:tabs>
          <w:tab w:val="num" w:pos="0"/>
        </w:tabs>
        <w:ind w:left="1080" w:hanging="360"/>
      </w:pPr>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2">
      <w:start w:val="1"/>
      <w:numFmt w:val="lowerLetter"/>
      <w:lvlText w:val="%2.%3)"/>
      <w:lvlJc w:val="left"/>
      <w:pPr>
        <w:tabs>
          <w:tab w:val="num" w:pos="0"/>
        </w:tabs>
        <w:ind w:left="1800" w:hanging="360"/>
      </w:pPr>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3">
      <w:start w:val="1"/>
      <w:numFmt w:val="lowerLetter"/>
      <w:lvlText w:val="%2.%3.%4)"/>
      <w:lvlJc w:val="left"/>
      <w:pPr>
        <w:tabs>
          <w:tab w:val="num" w:pos="0"/>
        </w:tabs>
        <w:ind w:left="2520" w:hanging="360"/>
      </w:pPr>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4">
      <w:start w:val="1"/>
      <w:numFmt w:val="lowerLetter"/>
      <w:lvlText w:val="%2.%3.%4.%5)"/>
      <w:lvlJc w:val="left"/>
      <w:pPr>
        <w:tabs>
          <w:tab w:val="num" w:pos="0"/>
        </w:tabs>
        <w:ind w:left="3240" w:hanging="360"/>
      </w:pPr>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5">
      <w:start w:val="1"/>
      <w:numFmt w:val="lowerLetter"/>
      <w:lvlText w:val="%2.%3.%4.%5.%6)"/>
      <w:lvlJc w:val="left"/>
      <w:pPr>
        <w:tabs>
          <w:tab w:val="num" w:pos="0"/>
        </w:tabs>
        <w:ind w:left="3960" w:hanging="360"/>
      </w:pPr>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6">
      <w:start w:val="1"/>
      <w:numFmt w:val="lowerLetter"/>
      <w:lvlText w:val="%2.%3.%4.%5.%6.%7)"/>
      <w:lvlJc w:val="left"/>
      <w:pPr>
        <w:tabs>
          <w:tab w:val="num" w:pos="0"/>
        </w:tabs>
        <w:ind w:left="4680" w:hanging="360"/>
      </w:pPr>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7">
      <w:start w:val="1"/>
      <w:numFmt w:val="lowerLetter"/>
      <w:lvlText w:val="%2.%3.%4.%5.%6.%7.%8)"/>
      <w:lvlJc w:val="left"/>
      <w:pPr>
        <w:tabs>
          <w:tab w:val="num" w:pos="0"/>
        </w:tabs>
        <w:ind w:left="5400" w:hanging="360"/>
      </w:pPr>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8">
      <w:start w:val="1"/>
      <w:numFmt w:val="lowerLetter"/>
      <w:lvlText w:val="%2.%3.%4.%5.%6.%7.%8.%9)"/>
      <w:lvlJc w:val="left"/>
      <w:pPr>
        <w:tabs>
          <w:tab w:val="num" w:pos="0"/>
        </w:tabs>
        <w:ind w:left="6120" w:hanging="360"/>
      </w:pPr>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abstractNum>
  <w:abstractNum w:abstractNumId="68" w15:restartNumberingAfterBreak="0">
    <w:nsid w:val="4A031CA9"/>
    <w:multiLevelType w:val="hybridMultilevel"/>
    <w:tmpl w:val="F90A75DE"/>
    <w:lvl w:ilvl="0" w:tplc="9948F032">
      <w:start w:val="1"/>
      <w:numFmt w:val="decimal"/>
      <w:lvlText w:val="%1)"/>
      <w:lvlJc w:val="left"/>
      <w:pPr>
        <w:tabs>
          <w:tab w:val="num" w:pos="786"/>
        </w:tabs>
        <w:ind w:left="786" w:hanging="360"/>
      </w:pPr>
      <w:rPr>
        <w:rFonts w:hint="default"/>
      </w:rPr>
    </w:lvl>
    <w:lvl w:ilvl="1" w:tplc="595EF66A">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69"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4B954DEE"/>
    <w:multiLevelType w:val="hybridMultilevel"/>
    <w:tmpl w:val="BC6AA1BE"/>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71" w15:restartNumberingAfterBreak="0">
    <w:nsid w:val="4E305CEB"/>
    <w:multiLevelType w:val="singleLevel"/>
    <w:tmpl w:val="46F24706"/>
    <w:lvl w:ilvl="0">
      <w:start w:val="1"/>
      <w:numFmt w:val="decimal"/>
      <w:lvlText w:val="%1."/>
      <w:lvlJc w:val="left"/>
      <w:pPr>
        <w:tabs>
          <w:tab w:val="num" w:pos="360"/>
        </w:tabs>
        <w:ind w:left="360" w:hanging="360"/>
      </w:pPr>
      <w:rPr>
        <w:rFonts w:hint="default"/>
      </w:rPr>
    </w:lvl>
  </w:abstractNum>
  <w:abstractNum w:abstractNumId="72" w15:restartNumberingAfterBreak="0">
    <w:nsid w:val="4E710FCA"/>
    <w:multiLevelType w:val="hybridMultilevel"/>
    <w:tmpl w:val="FB269E62"/>
    <w:lvl w:ilvl="0" w:tplc="04150017">
      <w:start w:val="1"/>
      <w:numFmt w:val="lowerLetter"/>
      <w:lvlText w:val="%1)"/>
      <w:lvlJc w:val="left"/>
      <w:pPr>
        <w:ind w:left="720" w:hanging="360"/>
      </w:pPr>
    </w:lvl>
    <w:lvl w:ilvl="1" w:tplc="BBC0416A">
      <w:start w:val="1"/>
      <w:numFmt w:val="ordinal"/>
      <w:lvlText w:val="1.%2"/>
      <w:lvlJc w:val="left"/>
      <w:pPr>
        <w:ind w:left="1440" w:hanging="360"/>
      </w:pPr>
      <w:rPr>
        <w:rFonts w:hint="default"/>
      </w:rPr>
    </w:lvl>
    <w:lvl w:ilvl="2" w:tplc="CD32A47C">
      <w:start w:val="1"/>
      <w:numFmt w:val="lowerLetter"/>
      <w:lvlText w:val="%3)"/>
      <w:lvlJc w:val="left"/>
      <w:pPr>
        <w:ind w:left="2340" w:hanging="360"/>
      </w:pPr>
      <w:rPr>
        <w:rFonts w:hint="default"/>
      </w:rPr>
    </w:lvl>
    <w:lvl w:ilvl="3" w:tplc="C10A1D50" w:tentative="1">
      <w:start w:val="1"/>
      <w:numFmt w:val="decimal"/>
      <w:lvlText w:val="%4."/>
      <w:lvlJc w:val="left"/>
      <w:pPr>
        <w:ind w:left="2880" w:hanging="360"/>
      </w:pPr>
    </w:lvl>
    <w:lvl w:ilvl="4" w:tplc="0FB2731A" w:tentative="1">
      <w:start w:val="1"/>
      <w:numFmt w:val="lowerLetter"/>
      <w:lvlText w:val="%5."/>
      <w:lvlJc w:val="left"/>
      <w:pPr>
        <w:ind w:left="3600" w:hanging="360"/>
      </w:pPr>
    </w:lvl>
    <w:lvl w:ilvl="5" w:tplc="415CF240" w:tentative="1">
      <w:start w:val="1"/>
      <w:numFmt w:val="lowerRoman"/>
      <w:lvlText w:val="%6."/>
      <w:lvlJc w:val="right"/>
      <w:pPr>
        <w:ind w:left="4320" w:hanging="180"/>
      </w:pPr>
    </w:lvl>
    <w:lvl w:ilvl="6" w:tplc="213C4E62" w:tentative="1">
      <w:start w:val="1"/>
      <w:numFmt w:val="decimal"/>
      <w:lvlText w:val="%7."/>
      <w:lvlJc w:val="left"/>
      <w:pPr>
        <w:ind w:left="5040" w:hanging="360"/>
      </w:pPr>
    </w:lvl>
    <w:lvl w:ilvl="7" w:tplc="6E620728" w:tentative="1">
      <w:start w:val="1"/>
      <w:numFmt w:val="lowerLetter"/>
      <w:lvlText w:val="%8."/>
      <w:lvlJc w:val="left"/>
      <w:pPr>
        <w:ind w:left="5760" w:hanging="360"/>
      </w:pPr>
    </w:lvl>
    <w:lvl w:ilvl="8" w:tplc="F788A860" w:tentative="1">
      <w:start w:val="1"/>
      <w:numFmt w:val="lowerRoman"/>
      <w:lvlText w:val="%9."/>
      <w:lvlJc w:val="right"/>
      <w:pPr>
        <w:ind w:left="6480" w:hanging="180"/>
      </w:pPr>
    </w:lvl>
  </w:abstractNum>
  <w:abstractNum w:abstractNumId="73" w15:restartNumberingAfterBreak="0">
    <w:nsid w:val="512D7D80"/>
    <w:multiLevelType w:val="hybridMultilevel"/>
    <w:tmpl w:val="06CAF79E"/>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20CCB506">
      <w:start w:val="1"/>
      <w:numFmt w:val="decimal"/>
      <w:lvlText w:val="%3)"/>
      <w:lvlJc w:val="left"/>
      <w:pPr>
        <w:ind w:left="3011" w:hanging="180"/>
      </w:pPr>
      <w:rPr>
        <w:b w:val="0"/>
        <w:color w:val="auto"/>
      </w:rPr>
    </w:lvl>
    <w:lvl w:ilvl="3" w:tplc="F2A09074">
      <w:start w:val="1"/>
      <w:numFmt w:val="lowerLetter"/>
      <w:lvlText w:val="%4)"/>
      <w:lvlJc w:val="left"/>
      <w:pPr>
        <w:ind w:left="3731" w:hanging="360"/>
      </w:pPr>
      <w:rPr>
        <w:rFonts w:hint="default"/>
      </w:rPr>
    </w:lvl>
    <w:lvl w:ilvl="4" w:tplc="04150019">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4" w15:restartNumberingAfterBreak="0">
    <w:nsid w:val="57A40495"/>
    <w:multiLevelType w:val="hybridMultilevel"/>
    <w:tmpl w:val="48C2A3F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57CA2D6C"/>
    <w:multiLevelType w:val="hybridMultilevel"/>
    <w:tmpl w:val="AD0E87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8591F34"/>
    <w:multiLevelType w:val="hybridMultilevel"/>
    <w:tmpl w:val="CE262A8A"/>
    <w:lvl w:ilvl="0" w:tplc="C9569620">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8EB7B99"/>
    <w:multiLevelType w:val="hybridMultilevel"/>
    <w:tmpl w:val="BFBE550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AF10C97"/>
    <w:multiLevelType w:val="multilevel"/>
    <w:tmpl w:val="0D0E3D4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9" w15:restartNumberingAfterBreak="0">
    <w:nsid w:val="5B68000B"/>
    <w:multiLevelType w:val="hybridMultilevel"/>
    <w:tmpl w:val="B3E607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5B7C7ECB"/>
    <w:multiLevelType w:val="multilevel"/>
    <w:tmpl w:val="9DF2F0EA"/>
    <w:lvl w:ilvl="0">
      <w:start w:val="1"/>
      <w:numFmt w:val="decimal"/>
      <w:lvlText w:val="%1."/>
      <w:lvlJc w:val="left"/>
      <w:pPr>
        <w:ind w:left="2345" w:hanging="360"/>
      </w:pPr>
      <w:rPr>
        <w:rFonts w:hint="default"/>
        <w:b w:val="0"/>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81" w15:restartNumberingAfterBreak="0">
    <w:nsid w:val="5E681240"/>
    <w:multiLevelType w:val="multilevel"/>
    <w:tmpl w:val="639A7126"/>
    <w:lvl w:ilvl="0">
      <w:start w:val="5"/>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2358" w:hanging="108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570" w:hanging="144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782" w:hanging="1800"/>
      </w:pPr>
      <w:rPr>
        <w:rFonts w:hint="default"/>
        <w:b w:val="0"/>
      </w:rPr>
    </w:lvl>
    <w:lvl w:ilvl="8">
      <w:start w:val="1"/>
      <w:numFmt w:val="decimal"/>
      <w:lvlText w:val="%1.%2.%3.%4.%5.%6.%7.%8.%9"/>
      <w:lvlJc w:val="left"/>
      <w:pPr>
        <w:ind w:left="5208" w:hanging="1800"/>
      </w:pPr>
      <w:rPr>
        <w:rFonts w:hint="default"/>
        <w:b w:val="0"/>
      </w:rPr>
    </w:lvl>
  </w:abstractNum>
  <w:abstractNum w:abstractNumId="82" w15:restartNumberingAfterBreak="0">
    <w:nsid w:val="60643772"/>
    <w:multiLevelType w:val="hybridMultilevel"/>
    <w:tmpl w:val="C37C0B60"/>
    <w:lvl w:ilvl="0" w:tplc="27A0A050">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0B25B9C"/>
    <w:multiLevelType w:val="hybridMultilevel"/>
    <w:tmpl w:val="7098E4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62EB1EEA"/>
    <w:multiLevelType w:val="hybridMultilevel"/>
    <w:tmpl w:val="69405C6A"/>
    <w:lvl w:ilvl="0" w:tplc="04150011">
      <w:start w:val="1"/>
      <w:numFmt w:val="decimal"/>
      <w:lvlText w:val="%1)"/>
      <w:lvlJc w:val="left"/>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85" w15:restartNumberingAfterBreak="0">
    <w:nsid w:val="651363B2"/>
    <w:multiLevelType w:val="hybridMultilevel"/>
    <w:tmpl w:val="021AE43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55C4FE3"/>
    <w:multiLevelType w:val="hybridMultilevel"/>
    <w:tmpl w:val="FE2095AC"/>
    <w:lvl w:ilvl="0" w:tplc="04150005">
      <w:start w:val="1"/>
      <w:numFmt w:val="bullet"/>
      <w:lvlText w:val=""/>
      <w:lvlJc w:val="left"/>
      <w:pPr>
        <w:tabs>
          <w:tab w:val="num" w:pos="360"/>
        </w:tabs>
        <w:ind w:left="360" w:hanging="360"/>
      </w:pPr>
      <w:rPr>
        <w:rFonts w:ascii="Wingdings" w:hAnsi="Wingdings" w:hint="default"/>
      </w:rPr>
    </w:lvl>
    <w:lvl w:ilvl="1" w:tplc="7D1C2468">
      <w:start w:val="1"/>
      <w:numFmt w:val="decimal"/>
      <w:lvlText w:val="%2."/>
      <w:lvlJc w:val="left"/>
      <w:pPr>
        <w:tabs>
          <w:tab w:val="num" w:pos="7307"/>
        </w:tabs>
        <w:ind w:left="7307" w:hanging="360"/>
      </w:pPr>
      <w:rPr>
        <w:rFonts w:hint="default"/>
        <w:b w:val="0"/>
        <w:sz w:val="18"/>
        <w:szCs w:val="18"/>
      </w:rPr>
    </w:lvl>
    <w:lvl w:ilvl="2" w:tplc="04150005" w:tentative="1">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87" w15:restartNumberingAfterBreak="0">
    <w:nsid w:val="65ED7A5C"/>
    <w:multiLevelType w:val="hybridMultilevel"/>
    <w:tmpl w:val="111EF624"/>
    <w:lvl w:ilvl="0" w:tplc="29D66FD6">
      <w:start w:val="1"/>
      <w:numFmt w:val="decimal"/>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7C96627"/>
    <w:multiLevelType w:val="hybridMultilevel"/>
    <w:tmpl w:val="81D6634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0F">
      <w:start w:val="1"/>
      <w:numFmt w:val="decimal"/>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15:restartNumberingAfterBreak="0">
    <w:nsid w:val="6AD1280B"/>
    <w:multiLevelType w:val="hybridMultilevel"/>
    <w:tmpl w:val="DFF2EA1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0" w15:restartNumberingAfterBreak="0">
    <w:nsid w:val="6C3160E5"/>
    <w:multiLevelType w:val="singleLevel"/>
    <w:tmpl w:val="942287FE"/>
    <w:lvl w:ilvl="0">
      <w:start w:val="1"/>
      <w:numFmt w:val="decimal"/>
      <w:lvlText w:val="%1."/>
      <w:lvlJc w:val="left"/>
      <w:pPr>
        <w:tabs>
          <w:tab w:val="num" w:pos="360"/>
        </w:tabs>
        <w:ind w:left="360" w:hanging="360"/>
      </w:pPr>
      <w:rPr>
        <w:rFonts w:hint="default"/>
      </w:rPr>
    </w:lvl>
  </w:abstractNum>
  <w:abstractNum w:abstractNumId="91" w15:restartNumberingAfterBreak="0">
    <w:nsid w:val="6C927D8F"/>
    <w:multiLevelType w:val="hybridMultilevel"/>
    <w:tmpl w:val="3BBC1E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6FDE68B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7048461E"/>
    <w:multiLevelType w:val="hybridMultilevel"/>
    <w:tmpl w:val="F2322A9E"/>
    <w:lvl w:ilvl="0" w:tplc="0256E55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06F30ED"/>
    <w:multiLevelType w:val="multilevel"/>
    <w:tmpl w:val="6BFACC16"/>
    <w:lvl w:ilvl="0">
      <w:start w:val="8"/>
      <w:numFmt w:val="decimal"/>
      <w:lvlText w:val="%1."/>
      <w:lvlJc w:val="left"/>
      <w:pPr>
        <w:tabs>
          <w:tab w:val="num" w:pos="0"/>
        </w:tabs>
        <w:ind w:left="283" w:hanging="283"/>
      </w:pPr>
      <w:rPr>
        <w:rFonts w:hint="default"/>
      </w:rPr>
    </w:lvl>
    <w:lvl w:ilvl="1">
      <w:start w:val="1"/>
      <w:numFmt w:val="decimal"/>
      <w:isLgl/>
      <w:lvlText w:val="%1.%2"/>
      <w:lvlJc w:val="left"/>
      <w:pPr>
        <w:ind w:left="2895" w:hanging="375"/>
      </w:pPr>
      <w:rPr>
        <w:rFonts w:hint="default"/>
        <w:u w:val="none"/>
      </w:rPr>
    </w:lvl>
    <w:lvl w:ilvl="2">
      <w:start w:val="1"/>
      <w:numFmt w:val="decimal"/>
      <w:isLgl/>
      <w:lvlText w:val="%1.%2.%3"/>
      <w:lvlJc w:val="left"/>
      <w:pPr>
        <w:ind w:left="5760" w:hanging="720"/>
      </w:pPr>
      <w:rPr>
        <w:rFonts w:hint="default"/>
        <w:u w:val="none"/>
      </w:rPr>
    </w:lvl>
    <w:lvl w:ilvl="3">
      <w:start w:val="1"/>
      <w:numFmt w:val="decimal"/>
      <w:isLgl/>
      <w:lvlText w:val="%1.%2.%3.%4"/>
      <w:lvlJc w:val="left"/>
      <w:pPr>
        <w:ind w:left="8640" w:hanging="1080"/>
      </w:pPr>
      <w:rPr>
        <w:rFonts w:hint="default"/>
        <w:u w:val="none"/>
      </w:rPr>
    </w:lvl>
    <w:lvl w:ilvl="4">
      <w:start w:val="1"/>
      <w:numFmt w:val="decimal"/>
      <w:isLgl/>
      <w:lvlText w:val="%1.%2.%3.%4.%5"/>
      <w:lvlJc w:val="left"/>
      <w:pPr>
        <w:ind w:left="11160" w:hanging="1080"/>
      </w:pPr>
      <w:rPr>
        <w:rFonts w:hint="default"/>
        <w:u w:val="none"/>
      </w:rPr>
    </w:lvl>
    <w:lvl w:ilvl="5">
      <w:start w:val="1"/>
      <w:numFmt w:val="decimal"/>
      <w:isLgl/>
      <w:lvlText w:val="%1.%2.%3.%4.%5.%6"/>
      <w:lvlJc w:val="left"/>
      <w:pPr>
        <w:ind w:left="14040" w:hanging="1440"/>
      </w:pPr>
      <w:rPr>
        <w:rFonts w:hint="default"/>
        <w:u w:val="none"/>
      </w:rPr>
    </w:lvl>
    <w:lvl w:ilvl="6">
      <w:start w:val="1"/>
      <w:numFmt w:val="decimal"/>
      <w:isLgl/>
      <w:lvlText w:val="%1.%2.%3.%4.%5.%6.%7"/>
      <w:lvlJc w:val="left"/>
      <w:pPr>
        <w:ind w:left="16560" w:hanging="1440"/>
      </w:pPr>
      <w:rPr>
        <w:rFonts w:hint="default"/>
        <w:u w:val="none"/>
      </w:rPr>
    </w:lvl>
    <w:lvl w:ilvl="7">
      <w:start w:val="1"/>
      <w:numFmt w:val="decimal"/>
      <w:isLgl/>
      <w:lvlText w:val="%1.%2.%3.%4.%5.%6.%7.%8"/>
      <w:lvlJc w:val="left"/>
      <w:pPr>
        <w:ind w:left="19440" w:hanging="1800"/>
      </w:pPr>
      <w:rPr>
        <w:rFonts w:hint="default"/>
        <w:u w:val="none"/>
      </w:rPr>
    </w:lvl>
    <w:lvl w:ilvl="8">
      <w:start w:val="1"/>
      <w:numFmt w:val="decimal"/>
      <w:isLgl/>
      <w:lvlText w:val="%1.%2.%3.%4.%5.%6.%7.%8.%9"/>
      <w:lvlJc w:val="left"/>
      <w:pPr>
        <w:ind w:left="21960" w:hanging="1800"/>
      </w:pPr>
      <w:rPr>
        <w:rFonts w:hint="default"/>
        <w:u w:val="none"/>
      </w:rPr>
    </w:lvl>
  </w:abstractNum>
  <w:abstractNum w:abstractNumId="95" w15:restartNumberingAfterBreak="0">
    <w:nsid w:val="7258733C"/>
    <w:multiLevelType w:val="hybridMultilevel"/>
    <w:tmpl w:val="C2EC4C4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6" w15:restartNumberingAfterBreak="0">
    <w:nsid w:val="731652A6"/>
    <w:multiLevelType w:val="hybridMultilevel"/>
    <w:tmpl w:val="EB583680"/>
    <w:lvl w:ilvl="0" w:tplc="0415000F">
      <w:start w:val="1"/>
      <w:numFmt w:val="decimal"/>
      <w:lvlText w:val="%1."/>
      <w:lvlJc w:val="left"/>
      <w:pPr>
        <w:ind w:left="720" w:hanging="360"/>
      </w:pPr>
    </w:lvl>
    <w:lvl w:ilvl="1" w:tplc="2BB2CB9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3BA7E56"/>
    <w:multiLevelType w:val="hybridMultilevel"/>
    <w:tmpl w:val="16CAA02A"/>
    <w:lvl w:ilvl="0" w:tplc="0066BE38">
      <w:start w:val="1"/>
      <w:numFmt w:val="decimal"/>
      <w:lvlText w:val="%1."/>
      <w:lvlJc w:val="left"/>
      <w:pPr>
        <w:ind w:left="1080" w:hanging="360"/>
      </w:pPr>
      <w:rPr>
        <w:rFonts w:ascii="Tahoma" w:hAnsi="Tahoma" w:cs="Tahoma"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741A528B"/>
    <w:multiLevelType w:val="multilevel"/>
    <w:tmpl w:val="BA4442E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77DE57C3"/>
    <w:multiLevelType w:val="hybridMultilevel"/>
    <w:tmpl w:val="21E80610"/>
    <w:lvl w:ilvl="0" w:tplc="04150011">
      <w:start w:val="1"/>
      <w:numFmt w:val="decimal"/>
      <w:lvlText w:val="%1)"/>
      <w:lvlJc w:val="left"/>
      <w:pPr>
        <w:ind w:left="2766" w:hanging="360"/>
      </w:pPr>
    </w:lvl>
    <w:lvl w:ilvl="1" w:tplc="04150019" w:tentative="1">
      <w:start w:val="1"/>
      <w:numFmt w:val="lowerLetter"/>
      <w:lvlText w:val="%2."/>
      <w:lvlJc w:val="left"/>
      <w:pPr>
        <w:ind w:left="3486" w:hanging="360"/>
      </w:pPr>
    </w:lvl>
    <w:lvl w:ilvl="2" w:tplc="0415001B" w:tentative="1">
      <w:start w:val="1"/>
      <w:numFmt w:val="lowerRoman"/>
      <w:lvlText w:val="%3."/>
      <w:lvlJc w:val="right"/>
      <w:pPr>
        <w:ind w:left="4206" w:hanging="180"/>
      </w:pPr>
    </w:lvl>
    <w:lvl w:ilvl="3" w:tplc="0415000F" w:tentative="1">
      <w:start w:val="1"/>
      <w:numFmt w:val="decimal"/>
      <w:lvlText w:val="%4."/>
      <w:lvlJc w:val="left"/>
      <w:pPr>
        <w:ind w:left="4926" w:hanging="360"/>
      </w:pPr>
    </w:lvl>
    <w:lvl w:ilvl="4" w:tplc="04150019" w:tentative="1">
      <w:start w:val="1"/>
      <w:numFmt w:val="lowerLetter"/>
      <w:lvlText w:val="%5."/>
      <w:lvlJc w:val="left"/>
      <w:pPr>
        <w:ind w:left="5646" w:hanging="360"/>
      </w:pPr>
    </w:lvl>
    <w:lvl w:ilvl="5" w:tplc="0415001B" w:tentative="1">
      <w:start w:val="1"/>
      <w:numFmt w:val="lowerRoman"/>
      <w:lvlText w:val="%6."/>
      <w:lvlJc w:val="right"/>
      <w:pPr>
        <w:ind w:left="6366" w:hanging="180"/>
      </w:pPr>
    </w:lvl>
    <w:lvl w:ilvl="6" w:tplc="0415000F" w:tentative="1">
      <w:start w:val="1"/>
      <w:numFmt w:val="decimal"/>
      <w:lvlText w:val="%7."/>
      <w:lvlJc w:val="left"/>
      <w:pPr>
        <w:ind w:left="7086" w:hanging="360"/>
      </w:pPr>
    </w:lvl>
    <w:lvl w:ilvl="7" w:tplc="04150019" w:tentative="1">
      <w:start w:val="1"/>
      <w:numFmt w:val="lowerLetter"/>
      <w:lvlText w:val="%8."/>
      <w:lvlJc w:val="left"/>
      <w:pPr>
        <w:ind w:left="7806" w:hanging="360"/>
      </w:pPr>
    </w:lvl>
    <w:lvl w:ilvl="8" w:tplc="0415001B" w:tentative="1">
      <w:start w:val="1"/>
      <w:numFmt w:val="lowerRoman"/>
      <w:lvlText w:val="%9."/>
      <w:lvlJc w:val="right"/>
      <w:pPr>
        <w:ind w:left="8526" w:hanging="180"/>
      </w:pPr>
    </w:lvl>
  </w:abstractNum>
  <w:abstractNum w:abstractNumId="100" w15:restartNumberingAfterBreak="0">
    <w:nsid w:val="7A0F59B6"/>
    <w:multiLevelType w:val="hybridMultilevel"/>
    <w:tmpl w:val="E8489734"/>
    <w:lvl w:ilvl="0" w:tplc="0415000B">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01" w15:restartNumberingAfterBreak="0">
    <w:nsid w:val="7C0C3639"/>
    <w:multiLevelType w:val="multilevel"/>
    <w:tmpl w:val="23C2381A"/>
    <w:lvl w:ilvl="0">
      <w:start w:val="1"/>
      <w:numFmt w:val="decimal"/>
      <w:lvlText w:val="%1."/>
      <w:lvlJc w:val="left"/>
      <w:pPr>
        <w:tabs>
          <w:tab w:val="num" w:pos="405"/>
        </w:tabs>
        <w:ind w:left="405" w:hanging="405"/>
      </w:pPr>
      <w:rPr>
        <w:rFonts w:hint="default"/>
      </w:rPr>
    </w:lvl>
    <w:lvl w:ilvl="1">
      <w:start w:val="1"/>
      <w:numFmt w:val="decimal"/>
      <w:lvlText w:val="1.%2."/>
      <w:lvlJc w:val="center"/>
      <w:pPr>
        <w:tabs>
          <w:tab w:val="num" w:pos="636"/>
        </w:tabs>
        <w:ind w:left="999" w:hanging="432"/>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02" w15:restartNumberingAfterBreak="0">
    <w:nsid w:val="7C6D3F00"/>
    <w:multiLevelType w:val="hybridMultilevel"/>
    <w:tmpl w:val="DBE8F54A"/>
    <w:lvl w:ilvl="0" w:tplc="35A0B6D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7F82022B"/>
    <w:multiLevelType w:val="hybridMultilevel"/>
    <w:tmpl w:val="A1EEB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FD31700"/>
    <w:multiLevelType w:val="hybridMultilevel"/>
    <w:tmpl w:val="3D542834"/>
    <w:lvl w:ilvl="0" w:tplc="9A5420AC">
      <w:start w:val="4"/>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0"/>
  </w:num>
  <w:num w:numId="2">
    <w:abstractNumId w:val="59"/>
  </w:num>
  <w:num w:numId="3">
    <w:abstractNumId w:val="51"/>
  </w:num>
  <w:num w:numId="4">
    <w:abstractNumId w:val="16"/>
  </w:num>
  <w:num w:numId="5">
    <w:abstractNumId w:val="7"/>
  </w:num>
  <w:num w:numId="6">
    <w:abstractNumId w:val="57"/>
  </w:num>
  <w:num w:numId="7">
    <w:abstractNumId w:val="75"/>
  </w:num>
  <w:num w:numId="8">
    <w:abstractNumId w:val="29"/>
  </w:num>
  <w:num w:numId="9">
    <w:abstractNumId w:val="11"/>
  </w:num>
  <w:num w:numId="10">
    <w:abstractNumId w:val="65"/>
  </w:num>
  <w:num w:numId="11">
    <w:abstractNumId w:val="37"/>
  </w:num>
  <w:num w:numId="12">
    <w:abstractNumId w:val="84"/>
  </w:num>
  <w:num w:numId="13">
    <w:abstractNumId w:val="47"/>
  </w:num>
  <w:num w:numId="14">
    <w:abstractNumId w:val="19"/>
  </w:num>
  <w:num w:numId="15">
    <w:abstractNumId w:val="32"/>
  </w:num>
  <w:num w:numId="16">
    <w:abstractNumId w:val="14"/>
  </w:num>
  <w:num w:numId="17">
    <w:abstractNumId w:val="69"/>
  </w:num>
  <w:num w:numId="18">
    <w:abstractNumId w:val="34"/>
  </w:num>
  <w:num w:numId="19">
    <w:abstractNumId w:val="28"/>
  </w:num>
  <w:num w:numId="20">
    <w:abstractNumId w:val="45"/>
  </w:num>
  <w:num w:numId="21">
    <w:abstractNumId w:val="15"/>
  </w:num>
  <w:num w:numId="22">
    <w:abstractNumId w:val="58"/>
  </w:num>
  <w:num w:numId="23">
    <w:abstractNumId w:val="97"/>
  </w:num>
  <w:num w:numId="24">
    <w:abstractNumId w:val="103"/>
  </w:num>
  <w:num w:numId="25">
    <w:abstractNumId w:val="41"/>
  </w:num>
  <w:num w:numId="26">
    <w:abstractNumId w:val="13"/>
  </w:num>
  <w:num w:numId="27">
    <w:abstractNumId w:val="55"/>
  </w:num>
  <w:num w:numId="28">
    <w:abstractNumId w:val="54"/>
  </w:num>
  <w:num w:numId="29">
    <w:abstractNumId w:val="24"/>
  </w:num>
  <w:num w:numId="30">
    <w:abstractNumId w:val="33"/>
  </w:num>
  <w:num w:numId="31">
    <w:abstractNumId w:val="71"/>
  </w:num>
  <w:num w:numId="32">
    <w:abstractNumId w:val="9"/>
  </w:num>
  <w:num w:numId="33">
    <w:abstractNumId w:val="74"/>
  </w:num>
  <w:num w:numId="34">
    <w:abstractNumId w:val="70"/>
  </w:num>
  <w:num w:numId="35">
    <w:abstractNumId w:val="39"/>
  </w:num>
  <w:num w:numId="36">
    <w:abstractNumId w:val="81"/>
  </w:num>
  <w:num w:numId="37">
    <w:abstractNumId w:val="43"/>
  </w:num>
  <w:num w:numId="38">
    <w:abstractNumId w:val="12"/>
  </w:num>
  <w:num w:numId="39">
    <w:abstractNumId w:val="98"/>
  </w:num>
  <w:num w:numId="40">
    <w:abstractNumId w:val="80"/>
  </w:num>
  <w:num w:numId="41">
    <w:abstractNumId w:val="36"/>
    <w:lvlOverride w:ilvl="0">
      <w:startOverride w:val="1"/>
    </w:lvlOverride>
  </w:num>
  <w:num w:numId="42">
    <w:abstractNumId w:val="85"/>
  </w:num>
  <w:num w:numId="43">
    <w:abstractNumId w:val="102"/>
  </w:num>
  <w:num w:numId="44">
    <w:abstractNumId w:val="64"/>
  </w:num>
  <w:num w:numId="45">
    <w:abstractNumId w:val="77"/>
  </w:num>
  <w:num w:numId="46">
    <w:abstractNumId w:val="68"/>
  </w:num>
  <w:num w:numId="47">
    <w:abstractNumId w:val="56"/>
  </w:num>
  <w:num w:numId="48">
    <w:abstractNumId w:val="60"/>
  </w:num>
  <w:num w:numId="49">
    <w:abstractNumId w:val="23"/>
  </w:num>
  <w:num w:numId="50">
    <w:abstractNumId w:val="26"/>
  </w:num>
  <w:num w:numId="51">
    <w:abstractNumId w:val="66"/>
  </w:num>
  <w:num w:numId="52">
    <w:abstractNumId w:val="40"/>
  </w:num>
  <w:num w:numId="53">
    <w:abstractNumId w:val="63"/>
  </w:num>
  <w:num w:numId="54">
    <w:abstractNumId w:val="86"/>
  </w:num>
  <w:num w:numId="55">
    <w:abstractNumId w:val="30"/>
  </w:num>
  <w:num w:numId="56">
    <w:abstractNumId w:val="35"/>
  </w:num>
  <w:num w:numId="57">
    <w:abstractNumId w:val="49"/>
  </w:num>
  <w:num w:numId="58">
    <w:abstractNumId w:val="96"/>
  </w:num>
  <w:num w:numId="59">
    <w:abstractNumId w:val="38"/>
  </w:num>
  <w:num w:numId="60">
    <w:abstractNumId w:val="73"/>
  </w:num>
  <w:num w:numId="61">
    <w:abstractNumId w:val="50"/>
  </w:num>
  <w:num w:numId="62">
    <w:abstractNumId w:val="99"/>
  </w:num>
  <w:num w:numId="63">
    <w:abstractNumId w:val="82"/>
  </w:num>
  <w:num w:numId="64">
    <w:abstractNumId w:val="95"/>
  </w:num>
  <w:num w:numId="65">
    <w:abstractNumId w:val="100"/>
  </w:num>
  <w:num w:numId="66">
    <w:abstractNumId w:val="83"/>
  </w:num>
  <w:num w:numId="67">
    <w:abstractNumId w:val="93"/>
  </w:num>
  <w:num w:numId="68">
    <w:abstractNumId w:val="89"/>
  </w:num>
  <w:num w:numId="69">
    <w:abstractNumId w:val="42"/>
  </w:num>
  <w:num w:numId="70">
    <w:abstractNumId w:val="104"/>
  </w:num>
  <w:num w:numId="71">
    <w:abstractNumId w:val="78"/>
  </w:num>
  <w:num w:numId="72">
    <w:abstractNumId w:val="25"/>
  </w:num>
  <w:num w:numId="73">
    <w:abstractNumId w:val="10"/>
  </w:num>
  <w:num w:numId="74">
    <w:abstractNumId w:val="8"/>
  </w:num>
  <w:num w:numId="75">
    <w:abstractNumId w:val="94"/>
  </w:num>
  <w:num w:numId="76">
    <w:abstractNumId w:val="54"/>
    <w:lvlOverride w:ilvl="0">
      <w:startOverride w:val="1"/>
    </w:lvlOverride>
    <w:lvlOverride w:ilvl="1">
      <w:startOverride w:val="1"/>
    </w:lvlOverride>
    <w:lvlOverride w:ilvl="2"/>
    <w:lvlOverride w:ilvl="3"/>
    <w:lvlOverride w:ilvl="4"/>
    <w:lvlOverride w:ilvl="5"/>
    <w:lvlOverride w:ilvl="6"/>
    <w:lvlOverride w:ilvl="7"/>
    <w:lvlOverride w:ilvl="8"/>
  </w:num>
  <w:num w:numId="7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1"/>
  </w:num>
  <w:num w:numId="79">
    <w:abstractNumId w:val="52"/>
  </w:num>
  <w:num w:numId="8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6"/>
  </w:num>
  <w:num w:numId="82">
    <w:abstractNumId w:val="17"/>
  </w:num>
  <w:num w:numId="8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2"/>
  </w:num>
  <w:num w:numId="85">
    <w:abstractNumId w:val="0"/>
  </w:num>
  <w:num w:numId="86">
    <w:abstractNumId w:val="2"/>
  </w:num>
  <w:num w:numId="87">
    <w:abstractNumId w:val="44"/>
  </w:num>
  <w:num w:numId="88">
    <w:abstractNumId w:val="61"/>
  </w:num>
  <w:num w:numId="89">
    <w:abstractNumId w:val="88"/>
  </w:num>
  <w:num w:numId="90">
    <w:abstractNumId w:val="31"/>
  </w:num>
  <w:num w:numId="91">
    <w:abstractNumId w:val="3"/>
  </w:num>
  <w:num w:numId="92">
    <w:abstractNumId w:val="5"/>
  </w:num>
  <w:num w:numId="93">
    <w:abstractNumId w:val="6"/>
  </w:num>
  <w:num w:numId="94">
    <w:abstractNumId w:val="21"/>
  </w:num>
  <w:num w:numId="95">
    <w:abstractNumId w:val="67"/>
  </w:num>
  <w:num w:numId="96">
    <w:abstractNumId w:val="53"/>
  </w:num>
  <w:num w:numId="97">
    <w:abstractNumId w:val="20"/>
  </w:num>
  <w:num w:numId="98">
    <w:abstractNumId w:val="27"/>
  </w:num>
  <w:num w:numId="99">
    <w:abstractNumId w:val="87"/>
  </w:num>
  <w:num w:numId="100">
    <w:abstractNumId w:val="72"/>
  </w:num>
  <w:num w:numId="101">
    <w:abstractNumId w:val="18"/>
  </w:num>
  <w:num w:numId="102">
    <w:abstractNumId w:val="22"/>
  </w:num>
  <w:num w:numId="103">
    <w:abstractNumId w:val="91"/>
  </w:num>
  <w:num w:numId="104">
    <w:abstractNumId w:val="79"/>
  </w:num>
  <w:num w:numId="105">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C1"/>
    <w:rsid w:val="000000BE"/>
    <w:rsid w:val="0000057E"/>
    <w:rsid w:val="000015B1"/>
    <w:rsid w:val="00001835"/>
    <w:rsid w:val="00001A04"/>
    <w:rsid w:val="000023A1"/>
    <w:rsid w:val="0000351B"/>
    <w:rsid w:val="00005642"/>
    <w:rsid w:val="0000566B"/>
    <w:rsid w:val="00005A3C"/>
    <w:rsid w:val="00006939"/>
    <w:rsid w:val="00006B7C"/>
    <w:rsid w:val="00006C29"/>
    <w:rsid w:val="00007754"/>
    <w:rsid w:val="00007876"/>
    <w:rsid w:val="00007B7F"/>
    <w:rsid w:val="00007C47"/>
    <w:rsid w:val="00007CEB"/>
    <w:rsid w:val="00007E9E"/>
    <w:rsid w:val="00010590"/>
    <w:rsid w:val="00011477"/>
    <w:rsid w:val="00011908"/>
    <w:rsid w:val="00011E1A"/>
    <w:rsid w:val="00012563"/>
    <w:rsid w:val="0001295F"/>
    <w:rsid w:val="000130A2"/>
    <w:rsid w:val="000132D5"/>
    <w:rsid w:val="00013462"/>
    <w:rsid w:val="00013962"/>
    <w:rsid w:val="00014751"/>
    <w:rsid w:val="0001494B"/>
    <w:rsid w:val="00014E9E"/>
    <w:rsid w:val="000150F6"/>
    <w:rsid w:val="000151BD"/>
    <w:rsid w:val="000152B3"/>
    <w:rsid w:val="0001677C"/>
    <w:rsid w:val="000177B5"/>
    <w:rsid w:val="00017A9C"/>
    <w:rsid w:val="00017AC2"/>
    <w:rsid w:val="00017B43"/>
    <w:rsid w:val="000205F7"/>
    <w:rsid w:val="00020904"/>
    <w:rsid w:val="00020B40"/>
    <w:rsid w:val="00020F60"/>
    <w:rsid w:val="00021338"/>
    <w:rsid w:val="000216D8"/>
    <w:rsid w:val="00021A8D"/>
    <w:rsid w:val="00023E96"/>
    <w:rsid w:val="0002459D"/>
    <w:rsid w:val="00024DD4"/>
    <w:rsid w:val="00025271"/>
    <w:rsid w:val="000252E7"/>
    <w:rsid w:val="00025564"/>
    <w:rsid w:val="00025789"/>
    <w:rsid w:val="000259B1"/>
    <w:rsid w:val="000266A0"/>
    <w:rsid w:val="000266BC"/>
    <w:rsid w:val="00026AC1"/>
    <w:rsid w:val="00026CF3"/>
    <w:rsid w:val="00026E85"/>
    <w:rsid w:val="00027C1C"/>
    <w:rsid w:val="00027E7C"/>
    <w:rsid w:val="000300D4"/>
    <w:rsid w:val="00030124"/>
    <w:rsid w:val="00030A57"/>
    <w:rsid w:val="00030CD3"/>
    <w:rsid w:val="000315DC"/>
    <w:rsid w:val="00031A6E"/>
    <w:rsid w:val="00031CA8"/>
    <w:rsid w:val="000320AE"/>
    <w:rsid w:val="00032144"/>
    <w:rsid w:val="000322EF"/>
    <w:rsid w:val="00032386"/>
    <w:rsid w:val="000324BC"/>
    <w:rsid w:val="0003257B"/>
    <w:rsid w:val="00032750"/>
    <w:rsid w:val="0003277D"/>
    <w:rsid w:val="0003287D"/>
    <w:rsid w:val="0003525F"/>
    <w:rsid w:val="00035872"/>
    <w:rsid w:val="0003614E"/>
    <w:rsid w:val="00036475"/>
    <w:rsid w:val="00036C50"/>
    <w:rsid w:val="00037199"/>
    <w:rsid w:val="000374DA"/>
    <w:rsid w:val="0003777C"/>
    <w:rsid w:val="00037DC8"/>
    <w:rsid w:val="00040620"/>
    <w:rsid w:val="00040A1D"/>
    <w:rsid w:val="00040E07"/>
    <w:rsid w:val="0004150D"/>
    <w:rsid w:val="00041B4A"/>
    <w:rsid w:val="00041DB9"/>
    <w:rsid w:val="00042979"/>
    <w:rsid w:val="000434BE"/>
    <w:rsid w:val="000445E8"/>
    <w:rsid w:val="000446D9"/>
    <w:rsid w:val="000447EF"/>
    <w:rsid w:val="00044CCA"/>
    <w:rsid w:val="00044CF7"/>
    <w:rsid w:val="000450CE"/>
    <w:rsid w:val="00045406"/>
    <w:rsid w:val="00045689"/>
    <w:rsid w:val="00046ACD"/>
    <w:rsid w:val="00047022"/>
    <w:rsid w:val="0004716E"/>
    <w:rsid w:val="0004762D"/>
    <w:rsid w:val="00047B46"/>
    <w:rsid w:val="000507BE"/>
    <w:rsid w:val="00050E92"/>
    <w:rsid w:val="000510BB"/>
    <w:rsid w:val="0005111F"/>
    <w:rsid w:val="00051499"/>
    <w:rsid w:val="0005270B"/>
    <w:rsid w:val="00052B23"/>
    <w:rsid w:val="000536A0"/>
    <w:rsid w:val="00053EC4"/>
    <w:rsid w:val="0005428B"/>
    <w:rsid w:val="0005432E"/>
    <w:rsid w:val="00055ADA"/>
    <w:rsid w:val="00055F77"/>
    <w:rsid w:val="00056248"/>
    <w:rsid w:val="0005642D"/>
    <w:rsid w:val="000576BD"/>
    <w:rsid w:val="00057E30"/>
    <w:rsid w:val="0006015F"/>
    <w:rsid w:val="000604DA"/>
    <w:rsid w:val="00061514"/>
    <w:rsid w:val="00061A69"/>
    <w:rsid w:val="00061F90"/>
    <w:rsid w:val="000632CF"/>
    <w:rsid w:val="00064626"/>
    <w:rsid w:val="00064F3A"/>
    <w:rsid w:val="000657F8"/>
    <w:rsid w:val="00065AF5"/>
    <w:rsid w:val="000661D7"/>
    <w:rsid w:val="000665EE"/>
    <w:rsid w:val="000667F6"/>
    <w:rsid w:val="000670A6"/>
    <w:rsid w:val="000671D9"/>
    <w:rsid w:val="00067B3D"/>
    <w:rsid w:val="00067C4B"/>
    <w:rsid w:val="00067D47"/>
    <w:rsid w:val="00070008"/>
    <w:rsid w:val="0007150B"/>
    <w:rsid w:val="00071F67"/>
    <w:rsid w:val="000732D4"/>
    <w:rsid w:val="00073408"/>
    <w:rsid w:val="00073A3C"/>
    <w:rsid w:val="00073A8F"/>
    <w:rsid w:val="00073B8C"/>
    <w:rsid w:val="0007441D"/>
    <w:rsid w:val="00074483"/>
    <w:rsid w:val="0007523B"/>
    <w:rsid w:val="00075422"/>
    <w:rsid w:val="00075C14"/>
    <w:rsid w:val="000761CD"/>
    <w:rsid w:val="0007637B"/>
    <w:rsid w:val="00076A33"/>
    <w:rsid w:val="00076EB8"/>
    <w:rsid w:val="00077A28"/>
    <w:rsid w:val="00077E45"/>
    <w:rsid w:val="0008016E"/>
    <w:rsid w:val="0008048C"/>
    <w:rsid w:val="000808F8"/>
    <w:rsid w:val="00080A80"/>
    <w:rsid w:val="00080AC5"/>
    <w:rsid w:val="0008118F"/>
    <w:rsid w:val="00081895"/>
    <w:rsid w:val="00081F68"/>
    <w:rsid w:val="00082136"/>
    <w:rsid w:val="00082298"/>
    <w:rsid w:val="000829A4"/>
    <w:rsid w:val="00082B71"/>
    <w:rsid w:val="00082D76"/>
    <w:rsid w:val="00083387"/>
    <w:rsid w:val="0008368A"/>
    <w:rsid w:val="00083B0D"/>
    <w:rsid w:val="000851BB"/>
    <w:rsid w:val="00085BF0"/>
    <w:rsid w:val="00086880"/>
    <w:rsid w:val="00086C23"/>
    <w:rsid w:val="00087148"/>
    <w:rsid w:val="00087B5B"/>
    <w:rsid w:val="00087CCD"/>
    <w:rsid w:val="00090040"/>
    <w:rsid w:val="00090414"/>
    <w:rsid w:val="0009077D"/>
    <w:rsid w:val="000911D2"/>
    <w:rsid w:val="00091708"/>
    <w:rsid w:val="00091BEF"/>
    <w:rsid w:val="00092188"/>
    <w:rsid w:val="00092555"/>
    <w:rsid w:val="00092781"/>
    <w:rsid w:val="000936A4"/>
    <w:rsid w:val="0009403C"/>
    <w:rsid w:val="00094669"/>
    <w:rsid w:val="00095175"/>
    <w:rsid w:val="00095FD2"/>
    <w:rsid w:val="000968C3"/>
    <w:rsid w:val="00096E5C"/>
    <w:rsid w:val="00097057"/>
    <w:rsid w:val="000971F2"/>
    <w:rsid w:val="00097637"/>
    <w:rsid w:val="00097DCF"/>
    <w:rsid w:val="000A043E"/>
    <w:rsid w:val="000A08F0"/>
    <w:rsid w:val="000A0979"/>
    <w:rsid w:val="000A0A8D"/>
    <w:rsid w:val="000A10BA"/>
    <w:rsid w:val="000A1677"/>
    <w:rsid w:val="000A1BBB"/>
    <w:rsid w:val="000A2676"/>
    <w:rsid w:val="000A290A"/>
    <w:rsid w:val="000A2EFC"/>
    <w:rsid w:val="000A2F42"/>
    <w:rsid w:val="000A3022"/>
    <w:rsid w:val="000A32D2"/>
    <w:rsid w:val="000A32E6"/>
    <w:rsid w:val="000A44DB"/>
    <w:rsid w:val="000A4AA0"/>
    <w:rsid w:val="000A517D"/>
    <w:rsid w:val="000A537F"/>
    <w:rsid w:val="000A5B03"/>
    <w:rsid w:val="000A5E5C"/>
    <w:rsid w:val="000A61E6"/>
    <w:rsid w:val="000A624C"/>
    <w:rsid w:val="000A655F"/>
    <w:rsid w:val="000A735C"/>
    <w:rsid w:val="000A7A1C"/>
    <w:rsid w:val="000A7A63"/>
    <w:rsid w:val="000A7F05"/>
    <w:rsid w:val="000B00AB"/>
    <w:rsid w:val="000B00B2"/>
    <w:rsid w:val="000B02CC"/>
    <w:rsid w:val="000B0830"/>
    <w:rsid w:val="000B0A50"/>
    <w:rsid w:val="000B12AE"/>
    <w:rsid w:val="000B1965"/>
    <w:rsid w:val="000B1F42"/>
    <w:rsid w:val="000B2842"/>
    <w:rsid w:val="000B2C9B"/>
    <w:rsid w:val="000B3E0F"/>
    <w:rsid w:val="000B41B6"/>
    <w:rsid w:val="000B41FE"/>
    <w:rsid w:val="000B4307"/>
    <w:rsid w:val="000B4790"/>
    <w:rsid w:val="000B4EEA"/>
    <w:rsid w:val="000B5650"/>
    <w:rsid w:val="000B5E2B"/>
    <w:rsid w:val="000B6CCB"/>
    <w:rsid w:val="000B6DD8"/>
    <w:rsid w:val="000B6DE7"/>
    <w:rsid w:val="000B6F2B"/>
    <w:rsid w:val="000B7082"/>
    <w:rsid w:val="000B76B3"/>
    <w:rsid w:val="000B786C"/>
    <w:rsid w:val="000C0B6B"/>
    <w:rsid w:val="000C1250"/>
    <w:rsid w:val="000C1504"/>
    <w:rsid w:val="000C2616"/>
    <w:rsid w:val="000C265A"/>
    <w:rsid w:val="000C3AEA"/>
    <w:rsid w:val="000C44F1"/>
    <w:rsid w:val="000C4957"/>
    <w:rsid w:val="000C4DF1"/>
    <w:rsid w:val="000C5214"/>
    <w:rsid w:val="000C6825"/>
    <w:rsid w:val="000C6C0A"/>
    <w:rsid w:val="000C6D67"/>
    <w:rsid w:val="000C74FE"/>
    <w:rsid w:val="000C7C05"/>
    <w:rsid w:val="000C7E30"/>
    <w:rsid w:val="000C7E61"/>
    <w:rsid w:val="000C7F7A"/>
    <w:rsid w:val="000D048E"/>
    <w:rsid w:val="000D081E"/>
    <w:rsid w:val="000D0CD7"/>
    <w:rsid w:val="000D0DE0"/>
    <w:rsid w:val="000D0E3E"/>
    <w:rsid w:val="000D0E8B"/>
    <w:rsid w:val="000D215A"/>
    <w:rsid w:val="000D2A01"/>
    <w:rsid w:val="000D2DB0"/>
    <w:rsid w:val="000D302F"/>
    <w:rsid w:val="000D36AB"/>
    <w:rsid w:val="000D381B"/>
    <w:rsid w:val="000D4561"/>
    <w:rsid w:val="000D494F"/>
    <w:rsid w:val="000D5252"/>
    <w:rsid w:val="000D630E"/>
    <w:rsid w:val="000D65F6"/>
    <w:rsid w:val="000D6BF0"/>
    <w:rsid w:val="000D7677"/>
    <w:rsid w:val="000D7A20"/>
    <w:rsid w:val="000D7E81"/>
    <w:rsid w:val="000D7F4F"/>
    <w:rsid w:val="000E00CD"/>
    <w:rsid w:val="000E069D"/>
    <w:rsid w:val="000E0A7E"/>
    <w:rsid w:val="000E0B2C"/>
    <w:rsid w:val="000E0FF6"/>
    <w:rsid w:val="000E126A"/>
    <w:rsid w:val="000E19BA"/>
    <w:rsid w:val="000E24C1"/>
    <w:rsid w:val="000E2C74"/>
    <w:rsid w:val="000E3A38"/>
    <w:rsid w:val="000E4463"/>
    <w:rsid w:val="000E4BB8"/>
    <w:rsid w:val="000E5380"/>
    <w:rsid w:val="000E5687"/>
    <w:rsid w:val="000E5D87"/>
    <w:rsid w:val="000E5DF5"/>
    <w:rsid w:val="000E6708"/>
    <w:rsid w:val="000E6C67"/>
    <w:rsid w:val="000E6FAB"/>
    <w:rsid w:val="000E70EB"/>
    <w:rsid w:val="000E7639"/>
    <w:rsid w:val="000F0730"/>
    <w:rsid w:val="000F078E"/>
    <w:rsid w:val="000F0C7C"/>
    <w:rsid w:val="000F1232"/>
    <w:rsid w:val="000F17BD"/>
    <w:rsid w:val="000F1960"/>
    <w:rsid w:val="000F1E62"/>
    <w:rsid w:val="000F2221"/>
    <w:rsid w:val="000F2521"/>
    <w:rsid w:val="000F325B"/>
    <w:rsid w:val="000F351F"/>
    <w:rsid w:val="000F3E9D"/>
    <w:rsid w:val="000F3EEF"/>
    <w:rsid w:val="000F51E3"/>
    <w:rsid w:val="000F5F80"/>
    <w:rsid w:val="000F5FA3"/>
    <w:rsid w:val="000F68DC"/>
    <w:rsid w:val="000F77BC"/>
    <w:rsid w:val="000F79A5"/>
    <w:rsid w:val="000F7EEF"/>
    <w:rsid w:val="00100092"/>
    <w:rsid w:val="00100562"/>
    <w:rsid w:val="0010117C"/>
    <w:rsid w:val="001011AA"/>
    <w:rsid w:val="00101356"/>
    <w:rsid w:val="00101847"/>
    <w:rsid w:val="00101A0A"/>
    <w:rsid w:val="001028C8"/>
    <w:rsid w:val="001034A4"/>
    <w:rsid w:val="001043D0"/>
    <w:rsid w:val="00104B92"/>
    <w:rsid w:val="001051C6"/>
    <w:rsid w:val="0010587B"/>
    <w:rsid w:val="00105901"/>
    <w:rsid w:val="001059CB"/>
    <w:rsid w:val="0010653F"/>
    <w:rsid w:val="001065FF"/>
    <w:rsid w:val="00106608"/>
    <w:rsid w:val="00106865"/>
    <w:rsid w:val="00106944"/>
    <w:rsid w:val="0010731D"/>
    <w:rsid w:val="00107E0B"/>
    <w:rsid w:val="0011000C"/>
    <w:rsid w:val="00110DF4"/>
    <w:rsid w:val="001118BD"/>
    <w:rsid w:val="00112745"/>
    <w:rsid w:val="00112D45"/>
    <w:rsid w:val="00113933"/>
    <w:rsid w:val="00113C77"/>
    <w:rsid w:val="00113C97"/>
    <w:rsid w:val="00114013"/>
    <w:rsid w:val="001141D5"/>
    <w:rsid w:val="001144E1"/>
    <w:rsid w:val="00115195"/>
    <w:rsid w:val="0011537C"/>
    <w:rsid w:val="001158AF"/>
    <w:rsid w:val="00115CF4"/>
    <w:rsid w:val="001162A4"/>
    <w:rsid w:val="001162EC"/>
    <w:rsid w:val="00116565"/>
    <w:rsid w:val="00116602"/>
    <w:rsid w:val="0011688C"/>
    <w:rsid w:val="00116ECC"/>
    <w:rsid w:val="00116F09"/>
    <w:rsid w:val="0011715C"/>
    <w:rsid w:val="00117259"/>
    <w:rsid w:val="001177AA"/>
    <w:rsid w:val="0012025C"/>
    <w:rsid w:val="00120C89"/>
    <w:rsid w:val="00120E93"/>
    <w:rsid w:val="00121B81"/>
    <w:rsid w:val="00121F06"/>
    <w:rsid w:val="0012270E"/>
    <w:rsid w:val="001233C2"/>
    <w:rsid w:val="00123526"/>
    <w:rsid w:val="001239CB"/>
    <w:rsid w:val="00123C34"/>
    <w:rsid w:val="00123D53"/>
    <w:rsid w:val="00123FEA"/>
    <w:rsid w:val="0012414D"/>
    <w:rsid w:val="00124E07"/>
    <w:rsid w:val="001259C1"/>
    <w:rsid w:val="00125EE9"/>
    <w:rsid w:val="001267DC"/>
    <w:rsid w:val="00126C36"/>
    <w:rsid w:val="00126DA3"/>
    <w:rsid w:val="0012734F"/>
    <w:rsid w:val="001275E9"/>
    <w:rsid w:val="00127A17"/>
    <w:rsid w:val="00130C55"/>
    <w:rsid w:val="00131065"/>
    <w:rsid w:val="001312D3"/>
    <w:rsid w:val="001317A7"/>
    <w:rsid w:val="00131EA1"/>
    <w:rsid w:val="00132273"/>
    <w:rsid w:val="00132349"/>
    <w:rsid w:val="00132536"/>
    <w:rsid w:val="00132574"/>
    <w:rsid w:val="00132BE2"/>
    <w:rsid w:val="001333E6"/>
    <w:rsid w:val="00133855"/>
    <w:rsid w:val="00135003"/>
    <w:rsid w:val="001352C1"/>
    <w:rsid w:val="00135A5D"/>
    <w:rsid w:val="00136747"/>
    <w:rsid w:val="00136857"/>
    <w:rsid w:val="00137343"/>
    <w:rsid w:val="00140703"/>
    <w:rsid w:val="00140773"/>
    <w:rsid w:val="00140BEA"/>
    <w:rsid w:val="0014105B"/>
    <w:rsid w:val="00141353"/>
    <w:rsid w:val="00141707"/>
    <w:rsid w:val="0014175B"/>
    <w:rsid w:val="0014178C"/>
    <w:rsid w:val="00141AB0"/>
    <w:rsid w:val="001433A9"/>
    <w:rsid w:val="00143FA9"/>
    <w:rsid w:val="00144683"/>
    <w:rsid w:val="00144E11"/>
    <w:rsid w:val="00145097"/>
    <w:rsid w:val="001450FC"/>
    <w:rsid w:val="0014562E"/>
    <w:rsid w:val="001462AC"/>
    <w:rsid w:val="0014654D"/>
    <w:rsid w:val="00146DAB"/>
    <w:rsid w:val="00146E65"/>
    <w:rsid w:val="00147A1A"/>
    <w:rsid w:val="00147D23"/>
    <w:rsid w:val="0015008E"/>
    <w:rsid w:val="00150549"/>
    <w:rsid w:val="00150B1E"/>
    <w:rsid w:val="00150D64"/>
    <w:rsid w:val="00151015"/>
    <w:rsid w:val="00151935"/>
    <w:rsid w:val="00151A5D"/>
    <w:rsid w:val="00151A80"/>
    <w:rsid w:val="00151E29"/>
    <w:rsid w:val="00151ED8"/>
    <w:rsid w:val="001525B7"/>
    <w:rsid w:val="00152783"/>
    <w:rsid w:val="00153048"/>
    <w:rsid w:val="0015346B"/>
    <w:rsid w:val="001535B3"/>
    <w:rsid w:val="00154485"/>
    <w:rsid w:val="00154A5E"/>
    <w:rsid w:val="00154D52"/>
    <w:rsid w:val="00154DFF"/>
    <w:rsid w:val="0015533E"/>
    <w:rsid w:val="0015566A"/>
    <w:rsid w:val="0015633F"/>
    <w:rsid w:val="001564ED"/>
    <w:rsid w:val="001565DD"/>
    <w:rsid w:val="00156806"/>
    <w:rsid w:val="001573B7"/>
    <w:rsid w:val="00157F31"/>
    <w:rsid w:val="00157FA6"/>
    <w:rsid w:val="00160302"/>
    <w:rsid w:val="001605EA"/>
    <w:rsid w:val="00160622"/>
    <w:rsid w:val="0016083B"/>
    <w:rsid w:val="00160B8C"/>
    <w:rsid w:val="001616ED"/>
    <w:rsid w:val="00161C17"/>
    <w:rsid w:val="0016229E"/>
    <w:rsid w:val="00163173"/>
    <w:rsid w:val="0016375B"/>
    <w:rsid w:val="00163A22"/>
    <w:rsid w:val="001644C3"/>
    <w:rsid w:val="001649D7"/>
    <w:rsid w:val="001649EA"/>
    <w:rsid w:val="00164B83"/>
    <w:rsid w:val="00165318"/>
    <w:rsid w:val="00165514"/>
    <w:rsid w:val="0016579C"/>
    <w:rsid w:val="00165855"/>
    <w:rsid w:val="00165D6A"/>
    <w:rsid w:val="00165EB4"/>
    <w:rsid w:val="00166395"/>
    <w:rsid w:val="00167032"/>
    <w:rsid w:val="0016743D"/>
    <w:rsid w:val="0017076E"/>
    <w:rsid w:val="001715AC"/>
    <w:rsid w:val="001719BA"/>
    <w:rsid w:val="00171D6D"/>
    <w:rsid w:val="0017247A"/>
    <w:rsid w:val="00172A00"/>
    <w:rsid w:val="00172D30"/>
    <w:rsid w:val="00172F93"/>
    <w:rsid w:val="0017310C"/>
    <w:rsid w:val="001736B6"/>
    <w:rsid w:val="001742C7"/>
    <w:rsid w:val="00174906"/>
    <w:rsid w:val="00174A85"/>
    <w:rsid w:val="00174FC4"/>
    <w:rsid w:val="001759B3"/>
    <w:rsid w:val="001761AC"/>
    <w:rsid w:val="00176D73"/>
    <w:rsid w:val="00176FBB"/>
    <w:rsid w:val="00177059"/>
    <w:rsid w:val="00177221"/>
    <w:rsid w:val="001777AB"/>
    <w:rsid w:val="00177AE4"/>
    <w:rsid w:val="00180DAD"/>
    <w:rsid w:val="00181345"/>
    <w:rsid w:val="00182316"/>
    <w:rsid w:val="0018268B"/>
    <w:rsid w:val="0018268D"/>
    <w:rsid w:val="00182CC4"/>
    <w:rsid w:val="001831C2"/>
    <w:rsid w:val="0018350C"/>
    <w:rsid w:val="00183594"/>
    <w:rsid w:val="0018423A"/>
    <w:rsid w:val="001842E5"/>
    <w:rsid w:val="001845C2"/>
    <w:rsid w:val="00184E10"/>
    <w:rsid w:val="00185864"/>
    <w:rsid w:val="00185EAB"/>
    <w:rsid w:val="00186068"/>
    <w:rsid w:val="0018677D"/>
    <w:rsid w:val="00186F3B"/>
    <w:rsid w:val="00187D01"/>
    <w:rsid w:val="001902C5"/>
    <w:rsid w:val="00190361"/>
    <w:rsid w:val="00190539"/>
    <w:rsid w:val="00190B5A"/>
    <w:rsid w:val="00190BE1"/>
    <w:rsid w:val="0019111F"/>
    <w:rsid w:val="0019306A"/>
    <w:rsid w:val="001930D9"/>
    <w:rsid w:val="0019411A"/>
    <w:rsid w:val="00194483"/>
    <w:rsid w:val="0019465F"/>
    <w:rsid w:val="00194681"/>
    <w:rsid w:val="0019493D"/>
    <w:rsid w:val="0019551C"/>
    <w:rsid w:val="00195829"/>
    <w:rsid w:val="001966C4"/>
    <w:rsid w:val="00196AA7"/>
    <w:rsid w:val="00196AF1"/>
    <w:rsid w:val="00196EF9"/>
    <w:rsid w:val="0019746B"/>
    <w:rsid w:val="001977BE"/>
    <w:rsid w:val="00197883"/>
    <w:rsid w:val="001979F9"/>
    <w:rsid w:val="00197FC5"/>
    <w:rsid w:val="001A0715"/>
    <w:rsid w:val="001A0882"/>
    <w:rsid w:val="001A0D95"/>
    <w:rsid w:val="001A10BF"/>
    <w:rsid w:val="001A12ED"/>
    <w:rsid w:val="001A12F8"/>
    <w:rsid w:val="001A15CC"/>
    <w:rsid w:val="001A1661"/>
    <w:rsid w:val="001A3210"/>
    <w:rsid w:val="001A351D"/>
    <w:rsid w:val="001A3569"/>
    <w:rsid w:val="001A3816"/>
    <w:rsid w:val="001A3B8D"/>
    <w:rsid w:val="001A4007"/>
    <w:rsid w:val="001A400B"/>
    <w:rsid w:val="001A4055"/>
    <w:rsid w:val="001A4C83"/>
    <w:rsid w:val="001A516E"/>
    <w:rsid w:val="001A5AC6"/>
    <w:rsid w:val="001A5F6F"/>
    <w:rsid w:val="001A62EC"/>
    <w:rsid w:val="001A6FD9"/>
    <w:rsid w:val="001A703B"/>
    <w:rsid w:val="001A706F"/>
    <w:rsid w:val="001A708E"/>
    <w:rsid w:val="001A7214"/>
    <w:rsid w:val="001A7BB8"/>
    <w:rsid w:val="001A7BE3"/>
    <w:rsid w:val="001B077E"/>
    <w:rsid w:val="001B0A5E"/>
    <w:rsid w:val="001B1495"/>
    <w:rsid w:val="001B1A67"/>
    <w:rsid w:val="001B2639"/>
    <w:rsid w:val="001B273E"/>
    <w:rsid w:val="001B29AA"/>
    <w:rsid w:val="001B3015"/>
    <w:rsid w:val="001B31F0"/>
    <w:rsid w:val="001B4534"/>
    <w:rsid w:val="001B4565"/>
    <w:rsid w:val="001B4B84"/>
    <w:rsid w:val="001B4E95"/>
    <w:rsid w:val="001B5792"/>
    <w:rsid w:val="001B57E3"/>
    <w:rsid w:val="001B5980"/>
    <w:rsid w:val="001B5A97"/>
    <w:rsid w:val="001B66DB"/>
    <w:rsid w:val="001B6974"/>
    <w:rsid w:val="001C06FE"/>
    <w:rsid w:val="001C119D"/>
    <w:rsid w:val="001C14BA"/>
    <w:rsid w:val="001C2EE7"/>
    <w:rsid w:val="001C2F60"/>
    <w:rsid w:val="001C3493"/>
    <w:rsid w:val="001C37FC"/>
    <w:rsid w:val="001C3869"/>
    <w:rsid w:val="001C3F07"/>
    <w:rsid w:val="001C3F10"/>
    <w:rsid w:val="001C43D8"/>
    <w:rsid w:val="001C480F"/>
    <w:rsid w:val="001C5438"/>
    <w:rsid w:val="001C5691"/>
    <w:rsid w:val="001C6877"/>
    <w:rsid w:val="001C6992"/>
    <w:rsid w:val="001C69FD"/>
    <w:rsid w:val="001D1235"/>
    <w:rsid w:val="001D14FD"/>
    <w:rsid w:val="001D1983"/>
    <w:rsid w:val="001D1A27"/>
    <w:rsid w:val="001D1BD6"/>
    <w:rsid w:val="001D1D79"/>
    <w:rsid w:val="001D2617"/>
    <w:rsid w:val="001D2A4F"/>
    <w:rsid w:val="001D2ACD"/>
    <w:rsid w:val="001D34E3"/>
    <w:rsid w:val="001D35C3"/>
    <w:rsid w:val="001D37A2"/>
    <w:rsid w:val="001D39EC"/>
    <w:rsid w:val="001D3BB9"/>
    <w:rsid w:val="001D42FC"/>
    <w:rsid w:val="001D480B"/>
    <w:rsid w:val="001D4CB8"/>
    <w:rsid w:val="001D5737"/>
    <w:rsid w:val="001D5E14"/>
    <w:rsid w:val="001D6016"/>
    <w:rsid w:val="001D620C"/>
    <w:rsid w:val="001D68BF"/>
    <w:rsid w:val="001D7D9B"/>
    <w:rsid w:val="001E07A6"/>
    <w:rsid w:val="001E0DA5"/>
    <w:rsid w:val="001E10AE"/>
    <w:rsid w:val="001E161C"/>
    <w:rsid w:val="001E1DD0"/>
    <w:rsid w:val="001E205E"/>
    <w:rsid w:val="001E2068"/>
    <w:rsid w:val="001E20C9"/>
    <w:rsid w:val="001E2D7E"/>
    <w:rsid w:val="001E2EB4"/>
    <w:rsid w:val="001E3026"/>
    <w:rsid w:val="001E421D"/>
    <w:rsid w:val="001E42EC"/>
    <w:rsid w:val="001E4577"/>
    <w:rsid w:val="001E4893"/>
    <w:rsid w:val="001E4E6F"/>
    <w:rsid w:val="001E4FDE"/>
    <w:rsid w:val="001E5530"/>
    <w:rsid w:val="001E56CD"/>
    <w:rsid w:val="001E5CE1"/>
    <w:rsid w:val="001E5D67"/>
    <w:rsid w:val="001E635A"/>
    <w:rsid w:val="001E641F"/>
    <w:rsid w:val="001E72B3"/>
    <w:rsid w:val="001E7575"/>
    <w:rsid w:val="001E7C2F"/>
    <w:rsid w:val="001F089F"/>
    <w:rsid w:val="001F14A4"/>
    <w:rsid w:val="001F1A27"/>
    <w:rsid w:val="001F24A4"/>
    <w:rsid w:val="001F2580"/>
    <w:rsid w:val="001F25C6"/>
    <w:rsid w:val="001F26B6"/>
    <w:rsid w:val="001F28D3"/>
    <w:rsid w:val="001F340F"/>
    <w:rsid w:val="001F3BBE"/>
    <w:rsid w:val="001F4605"/>
    <w:rsid w:val="001F4755"/>
    <w:rsid w:val="001F4ECF"/>
    <w:rsid w:val="001F5378"/>
    <w:rsid w:val="001F579C"/>
    <w:rsid w:val="001F5907"/>
    <w:rsid w:val="001F5BA0"/>
    <w:rsid w:val="001F5C79"/>
    <w:rsid w:val="001F6D2C"/>
    <w:rsid w:val="001F7372"/>
    <w:rsid w:val="001F78D1"/>
    <w:rsid w:val="001F78EF"/>
    <w:rsid w:val="00200EE4"/>
    <w:rsid w:val="00202A15"/>
    <w:rsid w:val="00202B42"/>
    <w:rsid w:val="00202C26"/>
    <w:rsid w:val="00202E26"/>
    <w:rsid w:val="002037F2"/>
    <w:rsid w:val="00203A5D"/>
    <w:rsid w:val="00203C35"/>
    <w:rsid w:val="0020413C"/>
    <w:rsid w:val="00204620"/>
    <w:rsid w:val="002054A4"/>
    <w:rsid w:val="00205FBD"/>
    <w:rsid w:val="00206272"/>
    <w:rsid w:val="0020740F"/>
    <w:rsid w:val="00207D03"/>
    <w:rsid w:val="0021090D"/>
    <w:rsid w:val="00210D32"/>
    <w:rsid w:val="00210F00"/>
    <w:rsid w:val="002118D2"/>
    <w:rsid w:val="002119A4"/>
    <w:rsid w:val="00212449"/>
    <w:rsid w:val="002124FB"/>
    <w:rsid w:val="00212714"/>
    <w:rsid w:val="00212B87"/>
    <w:rsid w:val="00212F42"/>
    <w:rsid w:val="00213748"/>
    <w:rsid w:val="0021396B"/>
    <w:rsid w:val="00213DE2"/>
    <w:rsid w:val="00214319"/>
    <w:rsid w:val="00214649"/>
    <w:rsid w:val="00214A44"/>
    <w:rsid w:val="00214A90"/>
    <w:rsid w:val="002153C1"/>
    <w:rsid w:val="0021567C"/>
    <w:rsid w:val="0021572B"/>
    <w:rsid w:val="00215EEF"/>
    <w:rsid w:val="0021635B"/>
    <w:rsid w:val="002163E2"/>
    <w:rsid w:val="00216431"/>
    <w:rsid w:val="002166E7"/>
    <w:rsid w:val="00216BF8"/>
    <w:rsid w:val="00216CCD"/>
    <w:rsid w:val="00217222"/>
    <w:rsid w:val="002175A8"/>
    <w:rsid w:val="002175AF"/>
    <w:rsid w:val="002175D3"/>
    <w:rsid w:val="00217B95"/>
    <w:rsid w:val="0022005C"/>
    <w:rsid w:val="00220610"/>
    <w:rsid w:val="00220DAC"/>
    <w:rsid w:val="00220FAF"/>
    <w:rsid w:val="00222245"/>
    <w:rsid w:val="00222873"/>
    <w:rsid w:val="00223AAE"/>
    <w:rsid w:val="00224677"/>
    <w:rsid w:val="002254EE"/>
    <w:rsid w:val="002255A7"/>
    <w:rsid w:val="00225C63"/>
    <w:rsid w:val="00226A9A"/>
    <w:rsid w:val="00226EE5"/>
    <w:rsid w:val="0022713E"/>
    <w:rsid w:val="002273A2"/>
    <w:rsid w:val="002303E2"/>
    <w:rsid w:val="0023070F"/>
    <w:rsid w:val="00231B10"/>
    <w:rsid w:val="00231EEF"/>
    <w:rsid w:val="00232891"/>
    <w:rsid w:val="0023314E"/>
    <w:rsid w:val="00233401"/>
    <w:rsid w:val="002347DA"/>
    <w:rsid w:val="00234E8D"/>
    <w:rsid w:val="00235076"/>
    <w:rsid w:val="00236169"/>
    <w:rsid w:val="00237D9B"/>
    <w:rsid w:val="0024023D"/>
    <w:rsid w:val="002403CB"/>
    <w:rsid w:val="00240892"/>
    <w:rsid w:val="00240D0A"/>
    <w:rsid w:val="00240D8B"/>
    <w:rsid w:val="00241AE5"/>
    <w:rsid w:val="002420B3"/>
    <w:rsid w:val="002420D0"/>
    <w:rsid w:val="00242272"/>
    <w:rsid w:val="00242416"/>
    <w:rsid w:val="00242650"/>
    <w:rsid w:val="00242DBF"/>
    <w:rsid w:val="00243160"/>
    <w:rsid w:val="00243587"/>
    <w:rsid w:val="00243B9A"/>
    <w:rsid w:val="00243C7A"/>
    <w:rsid w:val="00243DA6"/>
    <w:rsid w:val="00243F02"/>
    <w:rsid w:val="00244282"/>
    <w:rsid w:val="002446DE"/>
    <w:rsid w:val="00244973"/>
    <w:rsid w:val="0024499E"/>
    <w:rsid w:val="00245AC4"/>
    <w:rsid w:val="00245DB2"/>
    <w:rsid w:val="002465BD"/>
    <w:rsid w:val="00247610"/>
    <w:rsid w:val="002507D9"/>
    <w:rsid w:val="00250AB4"/>
    <w:rsid w:val="00250EE8"/>
    <w:rsid w:val="00250F46"/>
    <w:rsid w:val="0025108C"/>
    <w:rsid w:val="00251634"/>
    <w:rsid w:val="00251791"/>
    <w:rsid w:val="00252980"/>
    <w:rsid w:val="002533D2"/>
    <w:rsid w:val="00253AFE"/>
    <w:rsid w:val="00253B7A"/>
    <w:rsid w:val="00253F4D"/>
    <w:rsid w:val="0025494D"/>
    <w:rsid w:val="00254AF9"/>
    <w:rsid w:val="00254EBE"/>
    <w:rsid w:val="00255140"/>
    <w:rsid w:val="00255365"/>
    <w:rsid w:val="002554E0"/>
    <w:rsid w:val="002557CC"/>
    <w:rsid w:val="002561E1"/>
    <w:rsid w:val="002577E4"/>
    <w:rsid w:val="00261812"/>
    <w:rsid w:val="00261E7C"/>
    <w:rsid w:val="00262093"/>
    <w:rsid w:val="00262170"/>
    <w:rsid w:val="002636E0"/>
    <w:rsid w:val="00263791"/>
    <w:rsid w:val="0026406D"/>
    <w:rsid w:val="00264492"/>
    <w:rsid w:val="002645FB"/>
    <w:rsid w:val="00264902"/>
    <w:rsid w:val="0026528C"/>
    <w:rsid w:val="0026530C"/>
    <w:rsid w:val="0026546E"/>
    <w:rsid w:val="00265576"/>
    <w:rsid w:val="00265BF2"/>
    <w:rsid w:val="00265E2D"/>
    <w:rsid w:val="002667B0"/>
    <w:rsid w:val="0026725B"/>
    <w:rsid w:val="002704D7"/>
    <w:rsid w:val="00271432"/>
    <w:rsid w:val="00271492"/>
    <w:rsid w:val="00271638"/>
    <w:rsid w:val="00271AD7"/>
    <w:rsid w:val="00271F6A"/>
    <w:rsid w:val="00272D17"/>
    <w:rsid w:val="00272D1F"/>
    <w:rsid w:val="002732FC"/>
    <w:rsid w:val="0027408A"/>
    <w:rsid w:val="0027517D"/>
    <w:rsid w:val="002751CA"/>
    <w:rsid w:val="00275238"/>
    <w:rsid w:val="0027533E"/>
    <w:rsid w:val="002757F9"/>
    <w:rsid w:val="00275E21"/>
    <w:rsid w:val="00276034"/>
    <w:rsid w:val="00276303"/>
    <w:rsid w:val="00276698"/>
    <w:rsid w:val="0027707A"/>
    <w:rsid w:val="00277111"/>
    <w:rsid w:val="00277545"/>
    <w:rsid w:val="00277DD5"/>
    <w:rsid w:val="002809CA"/>
    <w:rsid w:val="002811F0"/>
    <w:rsid w:val="0028141C"/>
    <w:rsid w:val="00281621"/>
    <w:rsid w:val="00282D6F"/>
    <w:rsid w:val="00283141"/>
    <w:rsid w:val="0028422E"/>
    <w:rsid w:val="002843B8"/>
    <w:rsid w:val="00284577"/>
    <w:rsid w:val="002850C9"/>
    <w:rsid w:val="0028618E"/>
    <w:rsid w:val="002864ED"/>
    <w:rsid w:val="00286D24"/>
    <w:rsid w:val="00287731"/>
    <w:rsid w:val="00290253"/>
    <w:rsid w:val="002905C0"/>
    <w:rsid w:val="0029106C"/>
    <w:rsid w:val="002910F9"/>
    <w:rsid w:val="002918A0"/>
    <w:rsid w:val="00292720"/>
    <w:rsid w:val="0029282C"/>
    <w:rsid w:val="002928DC"/>
    <w:rsid w:val="00292E45"/>
    <w:rsid w:val="0029351A"/>
    <w:rsid w:val="00293DAA"/>
    <w:rsid w:val="0029433A"/>
    <w:rsid w:val="002943F1"/>
    <w:rsid w:val="0029474F"/>
    <w:rsid w:val="002948B3"/>
    <w:rsid w:val="00294C65"/>
    <w:rsid w:val="0029507D"/>
    <w:rsid w:val="00295385"/>
    <w:rsid w:val="002962DB"/>
    <w:rsid w:val="002965E7"/>
    <w:rsid w:val="00296C86"/>
    <w:rsid w:val="00297573"/>
    <w:rsid w:val="002A0076"/>
    <w:rsid w:val="002A01F8"/>
    <w:rsid w:val="002A0377"/>
    <w:rsid w:val="002A0480"/>
    <w:rsid w:val="002A0FBB"/>
    <w:rsid w:val="002A12F9"/>
    <w:rsid w:val="002A148E"/>
    <w:rsid w:val="002A1BF8"/>
    <w:rsid w:val="002A1DE5"/>
    <w:rsid w:val="002A2265"/>
    <w:rsid w:val="002A327C"/>
    <w:rsid w:val="002A3608"/>
    <w:rsid w:val="002A3C3B"/>
    <w:rsid w:val="002A4B5B"/>
    <w:rsid w:val="002A586E"/>
    <w:rsid w:val="002A58DB"/>
    <w:rsid w:val="002A5AF8"/>
    <w:rsid w:val="002A5DC2"/>
    <w:rsid w:val="002A5F85"/>
    <w:rsid w:val="002A7D1D"/>
    <w:rsid w:val="002A7E59"/>
    <w:rsid w:val="002A7F40"/>
    <w:rsid w:val="002A7FC9"/>
    <w:rsid w:val="002B0408"/>
    <w:rsid w:val="002B10D6"/>
    <w:rsid w:val="002B1FE4"/>
    <w:rsid w:val="002B2B33"/>
    <w:rsid w:val="002B2BE6"/>
    <w:rsid w:val="002B2EDD"/>
    <w:rsid w:val="002B3432"/>
    <w:rsid w:val="002B34B0"/>
    <w:rsid w:val="002B53DE"/>
    <w:rsid w:val="002B5639"/>
    <w:rsid w:val="002B57E8"/>
    <w:rsid w:val="002B6299"/>
    <w:rsid w:val="002B6425"/>
    <w:rsid w:val="002B6AFF"/>
    <w:rsid w:val="002B7079"/>
    <w:rsid w:val="002B749A"/>
    <w:rsid w:val="002B759F"/>
    <w:rsid w:val="002B7639"/>
    <w:rsid w:val="002B7A12"/>
    <w:rsid w:val="002C016A"/>
    <w:rsid w:val="002C063A"/>
    <w:rsid w:val="002C0857"/>
    <w:rsid w:val="002C105A"/>
    <w:rsid w:val="002C10FB"/>
    <w:rsid w:val="002C1649"/>
    <w:rsid w:val="002C1A1E"/>
    <w:rsid w:val="002C1BDF"/>
    <w:rsid w:val="002C1DA7"/>
    <w:rsid w:val="002C3106"/>
    <w:rsid w:val="002C3A21"/>
    <w:rsid w:val="002C40E2"/>
    <w:rsid w:val="002C426A"/>
    <w:rsid w:val="002C54A8"/>
    <w:rsid w:val="002C59CF"/>
    <w:rsid w:val="002C6271"/>
    <w:rsid w:val="002C6DA6"/>
    <w:rsid w:val="002C6F27"/>
    <w:rsid w:val="002C7D11"/>
    <w:rsid w:val="002D0038"/>
    <w:rsid w:val="002D0A5B"/>
    <w:rsid w:val="002D0A6E"/>
    <w:rsid w:val="002D0D93"/>
    <w:rsid w:val="002D15D9"/>
    <w:rsid w:val="002D246E"/>
    <w:rsid w:val="002D2566"/>
    <w:rsid w:val="002D258F"/>
    <w:rsid w:val="002D30D1"/>
    <w:rsid w:val="002D469F"/>
    <w:rsid w:val="002D4D18"/>
    <w:rsid w:val="002D4E8D"/>
    <w:rsid w:val="002D5583"/>
    <w:rsid w:val="002D5873"/>
    <w:rsid w:val="002D5D49"/>
    <w:rsid w:val="002D5E5F"/>
    <w:rsid w:val="002D662F"/>
    <w:rsid w:val="002D6832"/>
    <w:rsid w:val="002D6F31"/>
    <w:rsid w:val="002D6F50"/>
    <w:rsid w:val="002D77EB"/>
    <w:rsid w:val="002D78DC"/>
    <w:rsid w:val="002D7B63"/>
    <w:rsid w:val="002D7C09"/>
    <w:rsid w:val="002D7F1A"/>
    <w:rsid w:val="002E0386"/>
    <w:rsid w:val="002E0B03"/>
    <w:rsid w:val="002E0F31"/>
    <w:rsid w:val="002E1388"/>
    <w:rsid w:val="002E18EE"/>
    <w:rsid w:val="002E26E1"/>
    <w:rsid w:val="002E2E90"/>
    <w:rsid w:val="002E2FD2"/>
    <w:rsid w:val="002E3100"/>
    <w:rsid w:val="002E315A"/>
    <w:rsid w:val="002E329F"/>
    <w:rsid w:val="002E39F3"/>
    <w:rsid w:val="002E4653"/>
    <w:rsid w:val="002E479C"/>
    <w:rsid w:val="002E5B62"/>
    <w:rsid w:val="002E6027"/>
    <w:rsid w:val="002E6108"/>
    <w:rsid w:val="002E65FB"/>
    <w:rsid w:val="002E6D89"/>
    <w:rsid w:val="002E726D"/>
    <w:rsid w:val="002E7840"/>
    <w:rsid w:val="002E7B71"/>
    <w:rsid w:val="002F0142"/>
    <w:rsid w:val="002F1287"/>
    <w:rsid w:val="002F16B8"/>
    <w:rsid w:val="002F199D"/>
    <w:rsid w:val="002F2D77"/>
    <w:rsid w:val="002F3217"/>
    <w:rsid w:val="002F3288"/>
    <w:rsid w:val="002F33EF"/>
    <w:rsid w:val="002F4132"/>
    <w:rsid w:val="002F41B8"/>
    <w:rsid w:val="002F4C3C"/>
    <w:rsid w:val="002F4EF9"/>
    <w:rsid w:val="002F5286"/>
    <w:rsid w:val="002F5CE4"/>
    <w:rsid w:val="002F6325"/>
    <w:rsid w:val="002F7911"/>
    <w:rsid w:val="002F7EBC"/>
    <w:rsid w:val="003005DB"/>
    <w:rsid w:val="0030068D"/>
    <w:rsid w:val="003007B4"/>
    <w:rsid w:val="00300993"/>
    <w:rsid w:val="00300DB3"/>
    <w:rsid w:val="00300F45"/>
    <w:rsid w:val="00302492"/>
    <w:rsid w:val="0030251F"/>
    <w:rsid w:val="003025D4"/>
    <w:rsid w:val="0030276E"/>
    <w:rsid w:val="00302A43"/>
    <w:rsid w:val="0030300B"/>
    <w:rsid w:val="00303022"/>
    <w:rsid w:val="00303058"/>
    <w:rsid w:val="003035C8"/>
    <w:rsid w:val="00303AD4"/>
    <w:rsid w:val="00303BDC"/>
    <w:rsid w:val="00303CCC"/>
    <w:rsid w:val="00303D85"/>
    <w:rsid w:val="00303E8A"/>
    <w:rsid w:val="00304AC0"/>
    <w:rsid w:val="003051F7"/>
    <w:rsid w:val="0030533E"/>
    <w:rsid w:val="0030537B"/>
    <w:rsid w:val="003054B8"/>
    <w:rsid w:val="00305987"/>
    <w:rsid w:val="00305B39"/>
    <w:rsid w:val="00305C62"/>
    <w:rsid w:val="00306054"/>
    <w:rsid w:val="00306865"/>
    <w:rsid w:val="003073CD"/>
    <w:rsid w:val="003074AE"/>
    <w:rsid w:val="00307660"/>
    <w:rsid w:val="0030795D"/>
    <w:rsid w:val="003100A2"/>
    <w:rsid w:val="003102D1"/>
    <w:rsid w:val="00310E3D"/>
    <w:rsid w:val="003112C0"/>
    <w:rsid w:val="0031198D"/>
    <w:rsid w:val="00311C40"/>
    <w:rsid w:val="00311E78"/>
    <w:rsid w:val="003121E9"/>
    <w:rsid w:val="003122E6"/>
    <w:rsid w:val="00312A78"/>
    <w:rsid w:val="00312B5C"/>
    <w:rsid w:val="00313FB3"/>
    <w:rsid w:val="00314170"/>
    <w:rsid w:val="00314654"/>
    <w:rsid w:val="00314ADC"/>
    <w:rsid w:val="00314B1C"/>
    <w:rsid w:val="00314DB2"/>
    <w:rsid w:val="00315222"/>
    <w:rsid w:val="00315BAB"/>
    <w:rsid w:val="00315BD5"/>
    <w:rsid w:val="00316271"/>
    <w:rsid w:val="0031680C"/>
    <w:rsid w:val="00317696"/>
    <w:rsid w:val="00317844"/>
    <w:rsid w:val="00320672"/>
    <w:rsid w:val="003209F8"/>
    <w:rsid w:val="00320A2D"/>
    <w:rsid w:val="00320F13"/>
    <w:rsid w:val="0032164B"/>
    <w:rsid w:val="0032177B"/>
    <w:rsid w:val="0032183A"/>
    <w:rsid w:val="0032272C"/>
    <w:rsid w:val="00322850"/>
    <w:rsid w:val="00322AEC"/>
    <w:rsid w:val="00322C8E"/>
    <w:rsid w:val="00322CA8"/>
    <w:rsid w:val="00323383"/>
    <w:rsid w:val="00323A95"/>
    <w:rsid w:val="00324A2D"/>
    <w:rsid w:val="00324AB2"/>
    <w:rsid w:val="00324F6F"/>
    <w:rsid w:val="00326141"/>
    <w:rsid w:val="00326511"/>
    <w:rsid w:val="003275DF"/>
    <w:rsid w:val="00327A6D"/>
    <w:rsid w:val="00327C50"/>
    <w:rsid w:val="0033054D"/>
    <w:rsid w:val="0033060F"/>
    <w:rsid w:val="0033074E"/>
    <w:rsid w:val="00330EB1"/>
    <w:rsid w:val="00332264"/>
    <w:rsid w:val="003328FE"/>
    <w:rsid w:val="00332D5B"/>
    <w:rsid w:val="003336C9"/>
    <w:rsid w:val="0033436C"/>
    <w:rsid w:val="00334F94"/>
    <w:rsid w:val="003358F9"/>
    <w:rsid w:val="00335B5C"/>
    <w:rsid w:val="00335BF9"/>
    <w:rsid w:val="003360BB"/>
    <w:rsid w:val="0033661C"/>
    <w:rsid w:val="00336F26"/>
    <w:rsid w:val="0033719F"/>
    <w:rsid w:val="00340153"/>
    <w:rsid w:val="003401F9"/>
    <w:rsid w:val="0034022F"/>
    <w:rsid w:val="00341149"/>
    <w:rsid w:val="00341B15"/>
    <w:rsid w:val="00343859"/>
    <w:rsid w:val="00343A5B"/>
    <w:rsid w:val="00343D61"/>
    <w:rsid w:val="00343F11"/>
    <w:rsid w:val="0034461E"/>
    <w:rsid w:val="0034507F"/>
    <w:rsid w:val="003453CF"/>
    <w:rsid w:val="003456D6"/>
    <w:rsid w:val="00345C5C"/>
    <w:rsid w:val="00345D2F"/>
    <w:rsid w:val="00346FA3"/>
    <w:rsid w:val="00350084"/>
    <w:rsid w:val="0035084F"/>
    <w:rsid w:val="00351013"/>
    <w:rsid w:val="0035106A"/>
    <w:rsid w:val="00351BAA"/>
    <w:rsid w:val="00351EE8"/>
    <w:rsid w:val="00351F31"/>
    <w:rsid w:val="00352749"/>
    <w:rsid w:val="00352CA9"/>
    <w:rsid w:val="00353235"/>
    <w:rsid w:val="00353EF9"/>
    <w:rsid w:val="00354DD2"/>
    <w:rsid w:val="00355060"/>
    <w:rsid w:val="00355103"/>
    <w:rsid w:val="00355915"/>
    <w:rsid w:val="003559B3"/>
    <w:rsid w:val="00355B59"/>
    <w:rsid w:val="00356121"/>
    <w:rsid w:val="00356233"/>
    <w:rsid w:val="00356AF5"/>
    <w:rsid w:val="00356D5C"/>
    <w:rsid w:val="0035775C"/>
    <w:rsid w:val="00357C4D"/>
    <w:rsid w:val="00360210"/>
    <w:rsid w:val="003607B5"/>
    <w:rsid w:val="00360A74"/>
    <w:rsid w:val="00361792"/>
    <w:rsid w:val="0036191A"/>
    <w:rsid w:val="00361A56"/>
    <w:rsid w:val="0036235C"/>
    <w:rsid w:val="00362360"/>
    <w:rsid w:val="00362ED8"/>
    <w:rsid w:val="00363FFA"/>
    <w:rsid w:val="003643F0"/>
    <w:rsid w:val="00364997"/>
    <w:rsid w:val="00364B29"/>
    <w:rsid w:val="00364CE7"/>
    <w:rsid w:val="00365CD3"/>
    <w:rsid w:val="00365D1C"/>
    <w:rsid w:val="00365DCE"/>
    <w:rsid w:val="00365DE6"/>
    <w:rsid w:val="00365F83"/>
    <w:rsid w:val="0036628B"/>
    <w:rsid w:val="003663A3"/>
    <w:rsid w:val="00367575"/>
    <w:rsid w:val="003705EA"/>
    <w:rsid w:val="00370CD7"/>
    <w:rsid w:val="00370DEF"/>
    <w:rsid w:val="00372283"/>
    <w:rsid w:val="00372EE8"/>
    <w:rsid w:val="00373A0A"/>
    <w:rsid w:val="00373AD7"/>
    <w:rsid w:val="00373B07"/>
    <w:rsid w:val="003740E6"/>
    <w:rsid w:val="003753F5"/>
    <w:rsid w:val="0037571A"/>
    <w:rsid w:val="00376032"/>
    <w:rsid w:val="00376268"/>
    <w:rsid w:val="00376CB9"/>
    <w:rsid w:val="00376DE0"/>
    <w:rsid w:val="003801F0"/>
    <w:rsid w:val="003802F7"/>
    <w:rsid w:val="0038079A"/>
    <w:rsid w:val="003814DC"/>
    <w:rsid w:val="00381A92"/>
    <w:rsid w:val="003821D2"/>
    <w:rsid w:val="00383675"/>
    <w:rsid w:val="00383934"/>
    <w:rsid w:val="00383FA0"/>
    <w:rsid w:val="003843CC"/>
    <w:rsid w:val="00385666"/>
    <w:rsid w:val="00385A8E"/>
    <w:rsid w:val="00385DBA"/>
    <w:rsid w:val="00385EAC"/>
    <w:rsid w:val="00386004"/>
    <w:rsid w:val="003862A3"/>
    <w:rsid w:val="00386AB5"/>
    <w:rsid w:val="00386DE8"/>
    <w:rsid w:val="00386EB9"/>
    <w:rsid w:val="0038771A"/>
    <w:rsid w:val="00387B3C"/>
    <w:rsid w:val="00391036"/>
    <w:rsid w:val="0039128A"/>
    <w:rsid w:val="00391549"/>
    <w:rsid w:val="00391D2A"/>
    <w:rsid w:val="00391F58"/>
    <w:rsid w:val="003922B2"/>
    <w:rsid w:val="00392426"/>
    <w:rsid w:val="00392503"/>
    <w:rsid w:val="00393292"/>
    <w:rsid w:val="0039457E"/>
    <w:rsid w:val="00395A34"/>
    <w:rsid w:val="00395A8B"/>
    <w:rsid w:val="00395AAD"/>
    <w:rsid w:val="00395F3E"/>
    <w:rsid w:val="00396A77"/>
    <w:rsid w:val="00396D2F"/>
    <w:rsid w:val="00396DD3"/>
    <w:rsid w:val="003970E6"/>
    <w:rsid w:val="003A025C"/>
    <w:rsid w:val="003A0355"/>
    <w:rsid w:val="003A043B"/>
    <w:rsid w:val="003A0DB1"/>
    <w:rsid w:val="003A0DCE"/>
    <w:rsid w:val="003A1012"/>
    <w:rsid w:val="003A11B3"/>
    <w:rsid w:val="003A1A81"/>
    <w:rsid w:val="003A29B7"/>
    <w:rsid w:val="003A2B36"/>
    <w:rsid w:val="003A2C60"/>
    <w:rsid w:val="003A3011"/>
    <w:rsid w:val="003A3234"/>
    <w:rsid w:val="003A38B3"/>
    <w:rsid w:val="003A3961"/>
    <w:rsid w:val="003A3988"/>
    <w:rsid w:val="003A39ED"/>
    <w:rsid w:val="003A3EC0"/>
    <w:rsid w:val="003A4577"/>
    <w:rsid w:val="003A4638"/>
    <w:rsid w:val="003A4692"/>
    <w:rsid w:val="003A4DDE"/>
    <w:rsid w:val="003A5F17"/>
    <w:rsid w:val="003A608F"/>
    <w:rsid w:val="003A6EFB"/>
    <w:rsid w:val="003A704D"/>
    <w:rsid w:val="003A788E"/>
    <w:rsid w:val="003A7E54"/>
    <w:rsid w:val="003B032A"/>
    <w:rsid w:val="003B04BC"/>
    <w:rsid w:val="003B06CA"/>
    <w:rsid w:val="003B14C0"/>
    <w:rsid w:val="003B19DA"/>
    <w:rsid w:val="003B1F76"/>
    <w:rsid w:val="003B2F14"/>
    <w:rsid w:val="003B301A"/>
    <w:rsid w:val="003B3348"/>
    <w:rsid w:val="003B3606"/>
    <w:rsid w:val="003B3AEF"/>
    <w:rsid w:val="003B3F2A"/>
    <w:rsid w:val="003B3FCF"/>
    <w:rsid w:val="003B457A"/>
    <w:rsid w:val="003B5845"/>
    <w:rsid w:val="003B5914"/>
    <w:rsid w:val="003B5A19"/>
    <w:rsid w:val="003B5B19"/>
    <w:rsid w:val="003B64B4"/>
    <w:rsid w:val="003B6AB2"/>
    <w:rsid w:val="003B7025"/>
    <w:rsid w:val="003B7E9A"/>
    <w:rsid w:val="003C01AF"/>
    <w:rsid w:val="003C057F"/>
    <w:rsid w:val="003C0DDD"/>
    <w:rsid w:val="003C252E"/>
    <w:rsid w:val="003C2A9A"/>
    <w:rsid w:val="003C32B7"/>
    <w:rsid w:val="003C3DBB"/>
    <w:rsid w:val="003C3E25"/>
    <w:rsid w:val="003C3FD1"/>
    <w:rsid w:val="003C4044"/>
    <w:rsid w:val="003C422F"/>
    <w:rsid w:val="003C4438"/>
    <w:rsid w:val="003C4688"/>
    <w:rsid w:val="003C4A57"/>
    <w:rsid w:val="003C4F3C"/>
    <w:rsid w:val="003D0AA7"/>
    <w:rsid w:val="003D1261"/>
    <w:rsid w:val="003D254F"/>
    <w:rsid w:val="003D26A5"/>
    <w:rsid w:val="003D2907"/>
    <w:rsid w:val="003D29E9"/>
    <w:rsid w:val="003D32AC"/>
    <w:rsid w:val="003D350E"/>
    <w:rsid w:val="003D3622"/>
    <w:rsid w:val="003D58D6"/>
    <w:rsid w:val="003D5E9E"/>
    <w:rsid w:val="003D66EE"/>
    <w:rsid w:val="003D72A4"/>
    <w:rsid w:val="003D77EF"/>
    <w:rsid w:val="003D7F86"/>
    <w:rsid w:val="003E0166"/>
    <w:rsid w:val="003E0187"/>
    <w:rsid w:val="003E06D3"/>
    <w:rsid w:val="003E1A09"/>
    <w:rsid w:val="003E1F4C"/>
    <w:rsid w:val="003E2403"/>
    <w:rsid w:val="003E2568"/>
    <w:rsid w:val="003E2C8A"/>
    <w:rsid w:val="003E320A"/>
    <w:rsid w:val="003E3881"/>
    <w:rsid w:val="003E38C0"/>
    <w:rsid w:val="003E4593"/>
    <w:rsid w:val="003E45C2"/>
    <w:rsid w:val="003E4906"/>
    <w:rsid w:val="003E498F"/>
    <w:rsid w:val="003E5BAD"/>
    <w:rsid w:val="003E5C9B"/>
    <w:rsid w:val="003E5DEA"/>
    <w:rsid w:val="003E60FA"/>
    <w:rsid w:val="003E62F7"/>
    <w:rsid w:val="003E646E"/>
    <w:rsid w:val="003E71D1"/>
    <w:rsid w:val="003E72AC"/>
    <w:rsid w:val="003E72B1"/>
    <w:rsid w:val="003E76BD"/>
    <w:rsid w:val="003E7720"/>
    <w:rsid w:val="003F0A58"/>
    <w:rsid w:val="003F0AE7"/>
    <w:rsid w:val="003F147A"/>
    <w:rsid w:val="003F214A"/>
    <w:rsid w:val="003F240E"/>
    <w:rsid w:val="003F27A6"/>
    <w:rsid w:val="003F2E6D"/>
    <w:rsid w:val="003F356F"/>
    <w:rsid w:val="003F3BAE"/>
    <w:rsid w:val="003F3CCA"/>
    <w:rsid w:val="003F40D4"/>
    <w:rsid w:val="003F4324"/>
    <w:rsid w:val="003F4DA5"/>
    <w:rsid w:val="003F5692"/>
    <w:rsid w:val="003F7015"/>
    <w:rsid w:val="003F78B5"/>
    <w:rsid w:val="004001F3"/>
    <w:rsid w:val="004005D0"/>
    <w:rsid w:val="00400A00"/>
    <w:rsid w:val="00400A6E"/>
    <w:rsid w:val="00400AE6"/>
    <w:rsid w:val="004010FB"/>
    <w:rsid w:val="004020C5"/>
    <w:rsid w:val="00402380"/>
    <w:rsid w:val="0040320D"/>
    <w:rsid w:val="00403E6E"/>
    <w:rsid w:val="004041B2"/>
    <w:rsid w:val="00404281"/>
    <w:rsid w:val="004043E4"/>
    <w:rsid w:val="00405072"/>
    <w:rsid w:val="0040529D"/>
    <w:rsid w:val="004058DA"/>
    <w:rsid w:val="0040596A"/>
    <w:rsid w:val="00405AFF"/>
    <w:rsid w:val="00405C72"/>
    <w:rsid w:val="0040639F"/>
    <w:rsid w:val="004078B0"/>
    <w:rsid w:val="00410502"/>
    <w:rsid w:val="004112E6"/>
    <w:rsid w:val="00411A16"/>
    <w:rsid w:val="00411CD8"/>
    <w:rsid w:val="00412437"/>
    <w:rsid w:val="00413562"/>
    <w:rsid w:val="0041375E"/>
    <w:rsid w:val="004138AE"/>
    <w:rsid w:val="00413CF9"/>
    <w:rsid w:val="00413E63"/>
    <w:rsid w:val="00414CAF"/>
    <w:rsid w:val="00415745"/>
    <w:rsid w:val="00416237"/>
    <w:rsid w:val="00416D11"/>
    <w:rsid w:val="0041773F"/>
    <w:rsid w:val="00417DB2"/>
    <w:rsid w:val="0042074C"/>
    <w:rsid w:val="00420DA4"/>
    <w:rsid w:val="00421885"/>
    <w:rsid w:val="00421E2A"/>
    <w:rsid w:val="00421E64"/>
    <w:rsid w:val="00421E8A"/>
    <w:rsid w:val="004228A6"/>
    <w:rsid w:val="00423247"/>
    <w:rsid w:val="004236C6"/>
    <w:rsid w:val="004239B2"/>
    <w:rsid w:val="00423E3B"/>
    <w:rsid w:val="004240DC"/>
    <w:rsid w:val="0042427A"/>
    <w:rsid w:val="00424BA1"/>
    <w:rsid w:val="00424F8F"/>
    <w:rsid w:val="00425B10"/>
    <w:rsid w:val="00425B62"/>
    <w:rsid w:val="00425F73"/>
    <w:rsid w:val="00425FC2"/>
    <w:rsid w:val="00426197"/>
    <w:rsid w:val="00426C98"/>
    <w:rsid w:val="00427350"/>
    <w:rsid w:val="004275D3"/>
    <w:rsid w:val="00427A52"/>
    <w:rsid w:val="00427BCA"/>
    <w:rsid w:val="00430381"/>
    <w:rsid w:val="004303F6"/>
    <w:rsid w:val="004312F7"/>
    <w:rsid w:val="004313AF"/>
    <w:rsid w:val="00431930"/>
    <w:rsid w:val="00431C8F"/>
    <w:rsid w:val="004321FA"/>
    <w:rsid w:val="00432420"/>
    <w:rsid w:val="0043314F"/>
    <w:rsid w:val="004335BA"/>
    <w:rsid w:val="00433ABA"/>
    <w:rsid w:val="00433ADA"/>
    <w:rsid w:val="00433D07"/>
    <w:rsid w:val="00433D36"/>
    <w:rsid w:val="0043418C"/>
    <w:rsid w:val="004344C8"/>
    <w:rsid w:val="00434DBD"/>
    <w:rsid w:val="004355EE"/>
    <w:rsid w:val="004366A2"/>
    <w:rsid w:val="004370C5"/>
    <w:rsid w:val="004370DF"/>
    <w:rsid w:val="004372C5"/>
    <w:rsid w:val="00437ACF"/>
    <w:rsid w:val="0044062D"/>
    <w:rsid w:val="00440CBE"/>
    <w:rsid w:val="00440DD8"/>
    <w:rsid w:val="0044142E"/>
    <w:rsid w:val="004419AA"/>
    <w:rsid w:val="00441C7D"/>
    <w:rsid w:val="00441DA3"/>
    <w:rsid w:val="00442050"/>
    <w:rsid w:val="004420C9"/>
    <w:rsid w:val="00442D5F"/>
    <w:rsid w:val="00443F22"/>
    <w:rsid w:val="0044435D"/>
    <w:rsid w:val="00444BEE"/>
    <w:rsid w:val="00444E69"/>
    <w:rsid w:val="00445154"/>
    <w:rsid w:val="0044599E"/>
    <w:rsid w:val="00445A98"/>
    <w:rsid w:val="00445F9D"/>
    <w:rsid w:val="004466DA"/>
    <w:rsid w:val="004467BC"/>
    <w:rsid w:val="0044742C"/>
    <w:rsid w:val="004474F7"/>
    <w:rsid w:val="00447DBA"/>
    <w:rsid w:val="00447E60"/>
    <w:rsid w:val="00450B0F"/>
    <w:rsid w:val="00450CB2"/>
    <w:rsid w:val="004514BE"/>
    <w:rsid w:val="004521EC"/>
    <w:rsid w:val="0045230E"/>
    <w:rsid w:val="0045292C"/>
    <w:rsid w:val="00452BDA"/>
    <w:rsid w:val="00452C4E"/>
    <w:rsid w:val="00452C8D"/>
    <w:rsid w:val="00452FA3"/>
    <w:rsid w:val="004537B6"/>
    <w:rsid w:val="00453928"/>
    <w:rsid w:val="00454228"/>
    <w:rsid w:val="00454D75"/>
    <w:rsid w:val="0045520B"/>
    <w:rsid w:val="00455D7B"/>
    <w:rsid w:val="00456D84"/>
    <w:rsid w:val="00456F29"/>
    <w:rsid w:val="00457810"/>
    <w:rsid w:val="00460065"/>
    <w:rsid w:val="00460B26"/>
    <w:rsid w:val="00460CAD"/>
    <w:rsid w:val="00460E0A"/>
    <w:rsid w:val="004629E4"/>
    <w:rsid w:val="00462F74"/>
    <w:rsid w:val="004633E1"/>
    <w:rsid w:val="00463409"/>
    <w:rsid w:val="00463427"/>
    <w:rsid w:val="00463BAB"/>
    <w:rsid w:val="004641D9"/>
    <w:rsid w:val="004648AA"/>
    <w:rsid w:val="00464C44"/>
    <w:rsid w:val="00464E1A"/>
    <w:rsid w:val="00464F7E"/>
    <w:rsid w:val="004650D9"/>
    <w:rsid w:val="004656E5"/>
    <w:rsid w:val="00465BDE"/>
    <w:rsid w:val="00465BEF"/>
    <w:rsid w:val="004671B6"/>
    <w:rsid w:val="0047034B"/>
    <w:rsid w:val="0047062F"/>
    <w:rsid w:val="0047108A"/>
    <w:rsid w:val="00471542"/>
    <w:rsid w:val="004722F1"/>
    <w:rsid w:val="00474039"/>
    <w:rsid w:val="0047416A"/>
    <w:rsid w:val="004743BB"/>
    <w:rsid w:val="00474850"/>
    <w:rsid w:val="00474D67"/>
    <w:rsid w:val="00475B57"/>
    <w:rsid w:val="00476DC7"/>
    <w:rsid w:val="00477B37"/>
    <w:rsid w:val="00477C9A"/>
    <w:rsid w:val="0048103E"/>
    <w:rsid w:val="004819F5"/>
    <w:rsid w:val="00481A51"/>
    <w:rsid w:val="00481F7B"/>
    <w:rsid w:val="00482447"/>
    <w:rsid w:val="00482DD0"/>
    <w:rsid w:val="00482EA6"/>
    <w:rsid w:val="0048308E"/>
    <w:rsid w:val="004843E3"/>
    <w:rsid w:val="00484426"/>
    <w:rsid w:val="00484A63"/>
    <w:rsid w:val="00484D87"/>
    <w:rsid w:val="004851F2"/>
    <w:rsid w:val="004877CD"/>
    <w:rsid w:val="00487884"/>
    <w:rsid w:val="00487AED"/>
    <w:rsid w:val="00490992"/>
    <w:rsid w:val="00490D67"/>
    <w:rsid w:val="004913C4"/>
    <w:rsid w:val="00491711"/>
    <w:rsid w:val="00491784"/>
    <w:rsid w:val="00491FF1"/>
    <w:rsid w:val="0049228B"/>
    <w:rsid w:val="00492487"/>
    <w:rsid w:val="00492537"/>
    <w:rsid w:val="004937DF"/>
    <w:rsid w:val="0049396A"/>
    <w:rsid w:val="00494192"/>
    <w:rsid w:val="00495503"/>
    <w:rsid w:val="004965F5"/>
    <w:rsid w:val="004966D0"/>
    <w:rsid w:val="0049719C"/>
    <w:rsid w:val="004978B3"/>
    <w:rsid w:val="00497F18"/>
    <w:rsid w:val="004A058B"/>
    <w:rsid w:val="004A0849"/>
    <w:rsid w:val="004A0EE4"/>
    <w:rsid w:val="004A14AD"/>
    <w:rsid w:val="004A163B"/>
    <w:rsid w:val="004A16EF"/>
    <w:rsid w:val="004A1B5F"/>
    <w:rsid w:val="004A1F1A"/>
    <w:rsid w:val="004A1FDB"/>
    <w:rsid w:val="004A2677"/>
    <w:rsid w:val="004A268C"/>
    <w:rsid w:val="004A2E42"/>
    <w:rsid w:val="004A3E6B"/>
    <w:rsid w:val="004A3FE3"/>
    <w:rsid w:val="004A4143"/>
    <w:rsid w:val="004A4316"/>
    <w:rsid w:val="004A44ED"/>
    <w:rsid w:val="004A4F88"/>
    <w:rsid w:val="004A5173"/>
    <w:rsid w:val="004A55BB"/>
    <w:rsid w:val="004A5AD2"/>
    <w:rsid w:val="004A5D97"/>
    <w:rsid w:val="004A616F"/>
    <w:rsid w:val="004A6617"/>
    <w:rsid w:val="004A6683"/>
    <w:rsid w:val="004A68FA"/>
    <w:rsid w:val="004A6D13"/>
    <w:rsid w:val="004A7495"/>
    <w:rsid w:val="004B0282"/>
    <w:rsid w:val="004B0374"/>
    <w:rsid w:val="004B0E91"/>
    <w:rsid w:val="004B1136"/>
    <w:rsid w:val="004B1C83"/>
    <w:rsid w:val="004B225D"/>
    <w:rsid w:val="004B2C95"/>
    <w:rsid w:val="004B35D8"/>
    <w:rsid w:val="004B38D0"/>
    <w:rsid w:val="004B443B"/>
    <w:rsid w:val="004B4446"/>
    <w:rsid w:val="004B4481"/>
    <w:rsid w:val="004B4811"/>
    <w:rsid w:val="004B4886"/>
    <w:rsid w:val="004B5226"/>
    <w:rsid w:val="004B5AB8"/>
    <w:rsid w:val="004B5B1F"/>
    <w:rsid w:val="004B5D13"/>
    <w:rsid w:val="004B6F3D"/>
    <w:rsid w:val="004B7271"/>
    <w:rsid w:val="004B76DC"/>
    <w:rsid w:val="004B7C7A"/>
    <w:rsid w:val="004B7E0F"/>
    <w:rsid w:val="004C00B5"/>
    <w:rsid w:val="004C03D9"/>
    <w:rsid w:val="004C0C97"/>
    <w:rsid w:val="004C100A"/>
    <w:rsid w:val="004C221F"/>
    <w:rsid w:val="004C27AB"/>
    <w:rsid w:val="004C2F52"/>
    <w:rsid w:val="004C36CD"/>
    <w:rsid w:val="004C3D3A"/>
    <w:rsid w:val="004C49B7"/>
    <w:rsid w:val="004C4C59"/>
    <w:rsid w:val="004C5B39"/>
    <w:rsid w:val="004C5E6A"/>
    <w:rsid w:val="004C693B"/>
    <w:rsid w:val="004C6955"/>
    <w:rsid w:val="004C6EE5"/>
    <w:rsid w:val="004D0384"/>
    <w:rsid w:val="004D04DB"/>
    <w:rsid w:val="004D04F0"/>
    <w:rsid w:val="004D09DC"/>
    <w:rsid w:val="004D1485"/>
    <w:rsid w:val="004D179B"/>
    <w:rsid w:val="004D17B9"/>
    <w:rsid w:val="004D1C43"/>
    <w:rsid w:val="004D2570"/>
    <w:rsid w:val="004D2720"/>
    <w:rsid w:val="004D295D"/>
    <w:rsid w:val="004D2E47"/>
    <w:rsid w:val="004D351C"/>
    <w:rsid w:val="004D38E6"/>
    <w:rsid w:val="004D43E0"/>
    <w:rsid w:val="004D46CC"/>
    <w:rsid w:val="004D4886"/>
    <w:rsid w:val="004D55F8"/>
    <w:rsid w:val="004D5997"/>
    <w:rsid w:val="004D5BA6"/>
    <w:rsid w:val="004D5FC9"/>
    <w:rsid w:val="004D6152"/>
    <w:rsid w:val="004D647B"/>
    <w:rsid w:val="004D65C8"/>
    <w:rsid w:val="004D707F"/>
    <w:rsid w:val="004D75CF"/>
    <w:rsid w:val="004D79B0"/>
    <w:rsid w:val="004E04D1"/>
    <w:rsid w:val="004E06B2"/>
    <w:rsid w:val="004E06CE"/>
    <w:rsid w:val="004E2552"/>
    <w:rsid w:val="004E2C5A"/>
    <w:rsid w:val="004E2EAE"/>
    <w:rsid w:val="004E3789"/>
    <w:rsid w:val="004E4A87"/>
    <w:rsid w:val="004E5938"/>
    <w:rsid w:val="004E5D3B"/>
    <w:rsid w:val="004E62C5"/>
    <w:rsid w:val="004E63FE"/>
    <w:rsid w:val="004E6F41"/>
    <w:rsid w:val="004E724F"/>
    <w:rsid w:val="004E7970"/>
    <w:rsid w:val="004E7B4F"/>
    <w:rsid w:val="004F027D"/>
    <w:rsid w:val="004F0A66"/>
    <w:rsid w:val="004F0D94"/>
    <w:rsid w:val="004F26D8"/>
    <w:rsid w:val="004F31C5"/>
    <w:rsid w:val="004F3238"/>
    <w:rsid w:val="004F3287"/>
    <w:rsid w:val="004F32DF"/>
    <w:rsid w:val="004F3C31"/>
    <w:rsid w:val="004F43E2"/>
    <w:rsid w:val="004F4701"/>
    <w:rsid w:val="004F597C"/>
    <w:rsid w:val="004F5B75"/>
    <w:rsid w:val="004F5EFB"/>
    <w:rsid w:val="004F5FBD"/>
    <w:rsid w:val="004F643E"/>
    <w:rsid w:val="004F653C"/>
    <w:rsid w:val="004F6D3B"/>
    <w:rsid w:val="004F77DE"/>
    <w:rsid w:val="004F78AC"/>
    <w:rsid w:val="004F79E8"/>
    <w:rsid w:val="004F7E75"/>
    <w:rsid w:val="00500E1A"/>
    <w:rsid w:val="00500F96"/>
    <w:rsid w:val="00501B40"/>
    <w:rsid w:val="00502FDE"/>
    <w:rsid w:val="00502FF7"/>
    <w:rsid w:val="005032B0"/>
    <w:rsid w:val="00503C30"/>
    <w:rsid w:val="00503EBF"/>
    <w:rsid w:val="00504373"/>
    <w:rsid w:val="0050452A"/>
    <w:rsid w:val="005049C2"/>
    <w:rsid w:val="00504E80"/>
    <w:rsid w:val="00505346"/>
    <w:rsid w:val="00505567"/>
    <w:rsid w:val="0050583A"/>
    <w:rsid w:val="00505D96"/>
    <w:rsid w:val="00505DF6"/>
    <w:rsid w:val="005075C4"/>
    <w:rsid w:val="00507602"/>
    <w:rsid w:val="00507857"/>
    <w:rsid w:val="00510004"/>
    <w:rsid w:val="00510771"/>
    <w:rsid w:val="00512032"/>
    <w:rsid w:val="00512CDC"/>
    <w:rsid w:val="00513FBD"/>
    <w:rsid w:val="00514390"/>
    <w:rsid w:val="005144E1"/>
    <w:rsid w:val="00514634"/>
    <w:rsid w:val="00514AFD"/>
    <w:rsid w:val="00514B43"/>
    <w:rsid w:val="00514C09"/>
    <w:rsid w:val="00514E28"/>
    <w:rsid w:val="00514E9D"/>
    <w:rsid w:val="005150C9"/>
    <w:rsid w:val="00515572"/>
    <w:rsid w:val="00515EB4"/>
    <w:rsid w:val="00516D40"/>
    <w:rsid w:val="00516FFA"/>
    <w:rsid w:val="005172BC"/>
    <w:rsid w:val="005174B7"/>
    <w:rsid w:val="00517BEF"/>
    <w:rsid w:val="00520640"/>
    <w:rsid w:val="00520A33"/>
    <w:rsid w:val="00521467"/>
    <w:rsid w:val="00521593"/>
    <w:rsid w:val="00521C33"/>
    <w:rsid w:val="00522237"/>
    <w:rsid w:val="00522369"/>
    <w:rsid w:val="005232D2"/>
    <w:rsid w:val="0052387E"/>
    <w:rsid w:val="00523E49"/>
    <w:rsid w:val="00523E8A"/>
    <w:rsid w:val="00524624"/>
    <w:rsid w:val="00524A9E"/>
    <w:rsid w:val="005250FD"/>
    <w:rsid w:val="005253CF"/>
    <w:rsid w:val="00525C2B"/>
    <w:rsid w:val="005260B3"/>
    <w:rsid w:val="00526CE9"/>
    <w:rsid w:val="00526DD4"/>
    <w:rsid w:val="0052753E"/>
    <w:rsid w:val="0052758B"/>
    <w:rsid w:val="005300AA"/>
    <w:rsid w:val="00530618"/>
    <w:rsid w:val="00530802"/>
    <w:rsid w:val="00530CBF"/>
    <w:rsid w:val="00531180"/>
    <w:rsid w:val="00531F06"/>
    <w:rsid w:val="00532A69"/>
    <w:rsid w:val="00532B0E"/>
    <w:rsid w:val="0053318B"/>
    <w:rsid w:val="00533433"/>
    <w:rsid w:val="0053368E"/>
    <w:rsid w:val="0053432C"/>
    <w:rsid w:val="00535980"/>
    <w:rsid w:val="00535E47"/>
    <w:rsid w:val="0053609D"/>
    <w:rsid w:val="00536260"/>
    <w:rsid w:val="005365FE"/>
    <w:rsid w:val="0053661A"/>
    <w:rsid w:val="00536C80"/>
    <w:rsid w:val="0053702F"/>
    <w:rsid w:val="005372BD"/>
    <w:rsid w:val="00537326"/>
    <w:rsid w:val="0053746B"/>
    <w:rsid w:val="00537961"/>
    <w:rsid w:val="00540878"/>
    <w:rsid w:val="005409E3"/>
    <w:rsid w:val="00540D99"/>
    <w:rsid w:val="00541349"/>
    <w:rsid w:val="0054195B"/>
    <w:rsid w:val="0054223E"/>
    <w:rsid w:val="00542335"/>
    <w:rsid w:val="00542FED"/>
    <w:rsid w:val="00543A19"/>
    <w:rsid w:val="00543EC1"/>
    <w:rsid w:val="005446C3"/>
    <w:rsid w:val="0054487F"/>
    <w:rsid w:val="00545246"/>
    <w:rsid w:val="00545310"/>
    <w:rsid w:val="0054548A"/>
    <w:rsid w:val="00545F63"/>
    <w:rsid w:val="005464AF"/>
    <w:rsid w:val="00546693"/>
    <w:rsid w:val="00546BF7"/>
    <w:rsid w:val="005475A7"/>
    <w:rsid w:val="0054771C"/>
    <w:rsid w:val="00547E7A"/>
    <w:rsid w:val="00547EF2"/>
    <w:rsid w:val="00550302"/>
    <w:rsid w:val="00550AD9"/>
    <w:rsid w:val="00550DF8"/>
    <w:rsid w:val="00551054"/>
    <w:rsid w:val="0055132C"/>
    <w:rsid w:val="00551582"/>
    <w:rsid w:val="00551CD7"/>
    <w:rsid w:val="005522F5"/>
    <w:rsid w:val="005528DA"/>
    <w:rsid w:val="00552C27"/>
    <w:rsid w:val="0055337B"/>
    <w:rsid w:val="00553E5E"/>
    <w:rsid w:val="005541B7"/>
    <w:rsid w:val="00554245"/>
    <w:rsid w:val="005557AF"/>
    <w:rsid w:val="00555B47"/>
    <w:rsid w:val="00556BC1"/>
    <w:rsid w:val="00556ED4"/>
    <w:rsid w:val="0055745B"/>
    <w:rsid w:val="00560921"/>
    <w:rsid w:val="005609D4"/>
    <w:rsid w:val="00560CF1"/>
    <w:rsid w:val="00561268"/>
    <w:rsid w:val="00561E94"/>
    <w:rsid w:val="00562345"/>
    <w:rsid w:val="00562468"/>
    <w:rsid w:val="0056258F"/>
    <w:rsid w:val="00562AB0"/>
    <w:rsid w:val="00562D07"/>
    <w:rsid w:val="0056320C"/>
    <w:rsid w:val="005634A0"/>
    <w:rsid w:val="00564215"/>
    <w:rsid w:val="005642F5"/>
    <w:rsid w:val="00564473"/>
    <w:rsid w:val="00564488"/>
    <w:rsid w:val="0056452A"/>
    <w:rsid w:val="00564695"/>
    <w:rsid w:val="00565577"/>
    <w:rsid w:val="00565D00"/>
    <w:rsid w:val="00565E2E"/>
    <w:rsid w:val="00566546"/>
    <w:rsid w:val="00566A8C"/>
    <w:rsid w:val="00570443"/>
    <w:rsid w:val="00570617"/>
    <w:rsid w:val="005709CB"/>
    <w:rsid w:val="00570A4F"/>
    <w:rsid w:val="00570F5B"/>
    <w:rsid w:val="00571362"/>
    <w:rsid w:val="00572199"/>
    <w:rsid w:val="00572C90"/>
    <w:rsid w:val="00572F2D"/>
    <w:rsid w:val="00572F87"/>
    <w:rsid w:val="005731F5"/>
    <w:rsid w:val="0057352D"/>
    <w:rsid w:val="00573734"/>
    <w:rsid w:val="00573B23"/>
    <w:rsid w:val="00574313"/>
    <w:rsid w:val="00574377"/>
    <w:rsid w:val="00574C22"/>
    <w:rsid w:val="00574EEA"/>
    <w:rsid w:val="0057534B"/>
    <w:rsid w:val="00575B97"/>
    <w:rsid w:val="00575C08"/>
    <w:rsid w:val="00575E15"/>
    <w:rsid w:val="00575EC6"/>
    <w:rsid w:val="00576208"/>
    <w:rsid w:val="00576334"/>
    <w:rsid w:val="00576A43"/>
    <w:rsid w:val="00577001"/>
    <w:rsid w:val="00577A14"/>
    <w:rsid w:val="00577AA5"/>
    <w:rsid w:val="0058076F"/>
    <w:rsid w:val="00580CDD"/>
    <w:rsid w:val="005810A9"/>
    <w:rsid w:val="00581191"/>
    <w:rsid w:val="005819F1"/>
    <w:rsid w:val="00582246"/>
    <w:rsid w:val="0058231E"/>
    <w:rsid w:val="00582610"/>
    <w:rsid w:val="0058262E"/>
    <w:rsid w:val="005827E7"/>
    <w:rsid w:val="005828F2"/>
    <w:rsid w:val="005832CD"/>
    <w:rsid w:val="005836BD"/>
    <w:rsid w:val="00583E29"/>
    <w:rsid w:val="00583F8E"/>
    <w:rsid w:val="00584231"/>
    <w:rsid w:val="005847DE"/>
    <w:rsid w:val="00584FB4"/>
    <w:rsid w:val="00585845"/>
    <w:rsid w:val="00585AFD"/>
    <w:rsid w:val="00585BE0"/>
    <w:rsid w:val="00586368"/>
    <w:rsid w:val="005864D8"/>
    <w:rsid w:val="00586BF0"/>
    <w:rsid w:val="005871AD"/>
    <w:rsid w:val="00587CF0"/>
    <w:rsid w:val="00590925"/>
    <w:rsid w:val="00590C56"/>
    <w:rsid w:val="00590F12"/>
    <w:rsid w:val="005911AE"/>
    <w:rsid w:val="005913F8"/>
    <w:rsid w:val="00591A68"/>
    <w:rsid w:val="00591F3D"/>
    <w:rsid w:val="00591FCE"/>
    <w:rsid w:val="00592CAF"/>
    <w:rsid w:val="00594166"/>
    <w:rsid w:val="005945EA"/>
    <w:rsid w:val="00594F82"/>
    <w:rsid w:val="0059519D"/>
    <w:rsid w:val="00595227"/>
    <w:rsid w:val="00595509"/>
    <w:rsid w:val="00595BA4"/>
    <w:rsid w:val="00595DBE"/>
    <w:rsid w:val="00596041"/>
    <w:rsid w:val="005966BE"/>
    <w:rsid w:val="00596765"/>
    <w:rsid w:val="00596D17"/>
    <w:rsid w:val="00596E4F"/>
    <w:rsid w:val="00597740"/>
    <w:rsid w:val="00597AE6"/>
    <w:rsid w:val="00597D3F"/>
    <w:rsid w:val="00597F71"/>
    <w:rsid w:val="005A0417"/>
    <w:rsid w:val="005A0545"/>
    <w:rsid w:val="005A0713"/>
    <w:rsid w:val="005A0A08"/>
    <w:rsid w:val="005A103D"/>
    <w:rsid w:val="005A1164"/>
    <w:rsid w:val="005A142D"/>
    <w:rsid w:val="005A21A5"/>
    <w:rsid w:val="005A2578"/>
    <w:rsid w:val="005A287A"/>
    <w:rsid w:val="005A395D"/>
    <w:rsid w:val="005A3C26"/>
    <w:rsid w:val="005A4168"/>
    <w:rsid w:val="005A54A5"/>
    <w:rsid w:val="005A5521"/>
    <w:rsid w:val="005A56FF"/>
    <w:rsid w:val="005A5752"/>
    <w:rsid w:val="005A57E4"/>
    <w:rsid w:val="005A6084"/>
    <w:rsid w:val="005A65A5"/>
    <w:rsid w:val="005A65E9"/>
    <w:rsid w:val="005A6BE6"/>
    <w:rsid w:val="005B00D1"/>
    <w:rsid w:val="005B037F"/>
    <w:rsid w:val="005B052F"/>
    <w:rsid w:val="005B0B25"/>
    <w:rsid w:val="005B27AF"/>
    <w:rsid w:val="005B29E7"/>
    <w:rsid w:val="005B2A30"/>
    <w:rsid w:val="005B2A96"/>
    <w:rsid w:val="005B2AD8"/>
    <w:rsid w:val="005B35F2"/>
    <w:rsid w:val="005B4668"/>
    <w:rsid w:val="005B48AB"/>
    <w:rsid w:val="005B50BC"/>
    <w:rsid w:val="005B578E"/>
    <w:rsid w:val="005B5C99"/>
    <w:rsid w:val="005B60E3"/>
    <w:rsid w:val="005B64B0"/>
    <w:rsid w:val="005B6DD2"/>
    <w:rsid w:val="005B6E2A"/>
    <w:rsid w:val="005B724D"/>
    <w:rsid w:val="005B7588"/>
    <w:rsid w:val="005C0043"/>
    <w:rsid w:val="005C0357"/>
    <w:rsid w:val="005C040D"/>
    <w:rsid w:val="005C09FC"/>
    <w:rsid w:val="005C1040"/>
    <w:rsid w:val="005C1E99"/>
    <w:rsid w:val="005C2586"/>
    <w:rsid w:val="005C2616"/>
    <w:rsid w:val="005C2888"/>
    <w:rsid w:val="005C2DC5"/>
    <w:rsid w:val="005C3CB5"/>
    <w:rsid w:val="005C4FF5"/>
    <w:rsid w:val="005C50F7"/>
    <w:rsid w:val="005C55D6"/>
    <w:rsid w:val="005C6C7B"/>
    <w:rsid w:val="005C76AA"/>
    <w:rsid w:val="005C788A"/>
    <w:rsid w:val="005C7C8E"/>
    <w:rsid w:val="005C7F28"/>
    <w:rsid w:val="005D0ACF"/>
    <w:rsid w:val="005D1A81"/>
    <w:rsid w:val="005D1C1D"/>
    <w:rsid w:val="005D2BA7"/>
    <w:rsid w:val="005D2DF7"/>
    <w:rsid w:val="005D2FA4"/>
    <w:rsid w:val="005D3322"/>
    <w:rsid w:val="005D3998"/>
    <w:rsid w:val="005D3E92"/>
    <w:rsid w:val="005D3F2D"/>
    <w:rsid w:val="005D40F8"/>
    <w:rsid w:val="005D49A5"/>
    <w:rsid w:val="005D4A5B"/>
    <w:rsid w:val="005D5051"/>
    <w:rsid w:val="005D508E"/>
    <w:rsid w:val="005D5B09"/>
    <w:rsid w:val="005D6161"/>
    <w:rsid w:val="005D645F"/>
    <w:rsid w:val="005D64A4"/>
    <w:rsid w:val="005D700F"/>
    <w:rsid w:val="005D7019"/>
    <w:rsid w:val="005D7709"/>
    <w:rsid w:val="005D7951"/>
    <w:rsid w:val="005D7B05"/>
    <w:rsid w:val="005D7E80"/>
    <w:rsid w:val="005E026D"/>
    <w:rsid w:val="005E10C8"/>
    <w:rsid w:val="005E1143"/>
    <w:rsid w:val="005E11FE"/>
    <w:rsid w:val="005E1E81"/>
    <w:rsid w:val="005E1EEA"/>
    <w:rsid w:val="005E21EC"/>
    <w:rsid w:val="005E3759"/>
    <w:rsid w:val="005E37F5"/>
    <w:rsid w:val="005E3D11"/>
    <w:rsid w:val="005E4007"/>
    <w:rsid w:val="005E437C"/>
    <w:rsid w:val="005E499F"/>
    <w:rsid w:val="005E4A18"/>
    <w:rsid w:val="005E56AA"/>
    <w:rsid w:val="005E5CA4"/>
    <w:rsid w:val="005E5D1A"/>
    <w:rsid w:val="005E76DF"/>
    <w:rsid w:val="005E7A94"/>
    <w:rsid w:val="005F0D29"/>
    <w:rsid w:val="005F0E3D"/>
    <w:rsid w:val="005F140B"/>
    <w:rsid w:val="005F14E1"/>
    <w:rsid w:val="005F1719"/>
    <w:rsid w:val="005F1CCE"/>
    <w:rsid w:val="005F24AB"/>
    <w:rsid w:val="005F26D2"/>
    <w:rsid w:val="005F276A"/>
    <w:rsid w:val="005F30D7"/>
    <w:rsid w:val="005F3262"/>
    <w:rsid w:val="005F34BA"/>
    <w:rsid w:val="005F3591"/>
    <w:rsid w:val="005F39F4"/>
    <w:rsid w:val="005F4671"/>
    <w:rsid w:val="005F4DCC"/>
    <w:rsid w:val="005F4F87"/>
    <w:rsid w:val="005F55C8"/>
    <w:rsid w:val="005F59CC"/>
    <w:rsid w:val="005F66EF"/>
    <w:rsid w:val="005F67CD"/>
    <w:rsid w:val="005F7015"/>
    <w:rsid w:val="005F77C3"/>
    <w:rsid w:val="005F7F55"/>
    <w:rsid w:val="006001F4"/>
    <w:rsid w:val="006003DD"/>
    <w:rsid w:val="00600F06"/>
    <w:rsid w:val="00600FB9"/>
    <w:rsid w:val="0060154A"/>
    <w:rsid w:val="00601F88"/>
    <w:rsid w:val="00602050"/>
    <w:rsid w:val="00602511"/>
    <w:rsid w:val="00602CCC"/>
    <w:rsid w:val="006030D6"/>
    <w:rsid w:val="00603382"/>
    <w:rsid w:val="0060381E"/>
    <w:rsid w:val="00603FEF"/>
    <w:rsid w:val="00604DC0"/>
    <w:rsid w:val="0060575D"/>
    <w:rsid w:val="00605C32"/>
    <w:rsid w:val="006070A1"/>
    <w:rsid w:val="006076CF"/>
    <w:rsid w:val="00607900"/>
    <w:rsid w:val="00607B51"/>
    <w:rsid w:val="006101B7"/>
    <w:rsid w:val="00610775"/>
    <w:rsid w:val="006109CC"/>
    <w:rsid w:val="00610E98"/>
    <w:rsid w:val="00610EAC"/>
    <w:rsid w:val="00610F63"/>
    <w:rsid w:val="00611025"/>
    <w:rsid w:val="006120FA"/>
    <w:rsid w:val="00612721"/>
    <w:rsid w:val="006131B0"/>
    <w:rsid w:val="00613302"/>
    <w:rsid w:val="0061369A"/>
    <w:rsid w:val="006137C0"/>
    <w:rsid w:val="00613BAA"/>
    <w:rsid w:val="00613CC1"/>
    <w:rsid w:val="006143B5"/>
    <w:rsid w:val="0061444E"/>
    <w:rsid w:val="00614AC9"/>
    <w:rsid w:val="00614CE7"/>
    <w:rsid w:val="0061509B"/>
    <w:rsid w:val="0061533E"/>
    <w:rsid w:val="00615381"/>
    <w:rsid w:val="00615E3C"/>
    <w:rsid w:val="0061627C"/>
    <w:rsid w:val="00616682"/>
    <w:rsid w:val="00617AE9"/>
    <w:rsid w:val="00617BB6"/>
    <w:rsid w:val="00620063"/>
    <w:rsid w:val="006206D3"/>
    <w:rsid w:val="0062095B"/>
    <w:rsid w:val="00621DB9"/>
    <w:rsid w:val="00622B24"/>
    <w:rsid w:val="006232C6"/>
    <w:rsid w:val="006232FD"/>
    <w:rsid w:val="00623388"/>
    <w:rsid w:val="00623768"/>
    <w:rsid w:val="00624529"/>
    <w:rsid w:val="00624735"/>
    <w:rsid w:val="00625AB3"/>
    <w:rsid w:val="00625F15"/>
    <w:rsid w:val="0062605B"/>
    <w:rsid w:val="006268E5"/>
    <w:rsid w:val="00626A5F"/>
    <w:rsid w:val="00626DCE"/>
    <w:rsid w:val="00627293"/>
    <w:rsid w:val="006321A5"/>
    <w:rsid w:val="00632EDA"/>
    <w:rsid w:val="006344A0"/>
    <w:rsid w:val="00634576"/>
    <w:rsid w:val="00634602"/>
    <w:rsid w:val="00634CA8"/>
    <w:rsid w:val="00634D8A"/>
    <w:rsid w:val="00635CEC"/>
    <w:rsid w:val="0063617C"/>
    <w:rsid w:val="006361A2"/>
    <w:rsid w:val="00636482"/>
    <w:rsid w:val="00637477"/>
    <w:rsid w:val="0063753B"/>
    <w:rsid w:val="006376AE"/>
    <w:rsid w:val="00637C97"/>
    <w:rsid w:val="00637D1C"/>
    <w:rsid w:val="00640155"/>
    <w:rsid w:val="00640568"/>
    <w:rsid w:val="00640C45"/>
    <w:rsid w:val="00641494"/>
    <w:rsid w:val="006416DA"/>
    <w:rsid w:val="0064192D"/>
    <w:rsid w:val="00641A7E"/>
    <w:rsid w:val="00641ACF"/>
    <w:rsid w:val="00642D60"/>
    <w:rsid w:val="00642ECC"/>
    <w:rsid w:val="00642F2E"/>
    <w:rsid w:val="00643780"/>
    <w:rsid w:val="0064395D"/>
    <w:rsid w:val="00643BB3"/>
    <w:rsid w:val="00643FBF"/>
    <w:rsid w:val="00644036"/>
    <w:rsid w:val="006441AC"/>
    <w:rsid w:val="006448C9"/>
    <w:rsid w:val="00644AE6"/>
    <w:rsid w:val="00644F06"/>
    <w:rsid w:val="00645062"/>
    <w:rsid w:val="00645AAD"/>
    <w:rsid w:val="00646E9D"/>
    <w:rsid w:val="00647137"/>
    <w:rsid w:val="0064756A"/>
    <w:rsid w:val="006475F0"/>
    <w:rsid w:val="00647F58"/>
    <w:rsid w:val="0065026F"/>
    <w:rsid w:val="006505D6"/>
    <w:rsid w:val="00650794"/>
    <w:rsid w:val="006508CF"/>
    <w:rsid w:val="006517F8"/>
    <w:rsid w:val="00651A31"/>
    <w:rsid w:val="00651DA0"/>
    <w:rsid w:val="00652230"/>
    <w:rsid w:val="006523B8"/>
    <w:rsid w:val="00652612"/>
    <w:rsid w:val="006532EB"/>
    <w:rsid w:val="00653827"/>
    <w:rsid w:val="0065384C"/>
    <w:rsid w:val="00653863"/>
    <w:rsid w:val="006538F9"/>
    <w:rsid w:val="00653F7D"/>
    <w:rsid w:val="006543D1"/>
    <w:rsid w:val="006548EF"/>
    <w:rsid w:val="00655FC0"/>
    <w:rsid w:val="006564D0"/>
    <w:rsid w:val="00656518"/>
    <w:rsid w:val="0065653D"/>
    <w:rsid w:val="00656625"/>
    <w:rsid w:val="0065681A"/>
    <w:rsid w:val="006571EC"/>
    <w:rsid w:val="006579DC"/>
    <w:rsid w:val="006600AF"/>
    <w:rsid w:val="00660988"/>
    <w:rsid w:val="00660AFC"/>
    <w:rsid w:val="0066152A"/>
    <w:rsid w:val="0066174C"/>
    <w:rsid w:val="0066178F"/>
    <w:rsid w:val="00661E04"/>
    <w:rsid w:val="006633C5"/>
    <w:rsid w:val="00663900"/>
    <w:rsid w:val="00664D00"/>
    <w:rsid w:val="006657B2"/>
    <w:rsid w:val="00666811"/>
    <w:rsid w:val="00666E9E"/>
    <w:rsid w:val="00667587"/>
    <w:rsid w:val="006677BB"/>
    <w:rsid w:val="0066793C"/>
    <w:rsid w:val="00670C41"/>
    <w:rsid w:val="00670D8A"/>
    <w:rsid w:val="006715E3"/>
    <w:rsid w:val="00671654"/>
    <w:rsid w:val="00671847"/>
    <w:rsid w:val="0067224B"/>
    <w:rsid w:val="006722AA"/>
    <w:rsid w:val="00672F51"/>
    <w:rsid w:val="00673D81"/>
    <w:rsid w:val="00673DC2"/>
    <w:rsid w:val="00674A46"/>
    <w:rsid w:val="00674AA7"/>
    <w:rsid w:val="00674B7C"/>
    <w:rsid w:val="00674E18"/>
    <w:rsid w:val="00675D29"/>
    <w:rsid w:val="00676B42"/>
    <w:rsid w:val="006779D6"/>
    <w:rsid w:val="00680935"/>
    <w:rsid w:val="0068160C"/>
    <w:rsid w:val="00681638"/>
    <w:rsid w:val="0068169A"/>
    <w:rsid w:val="006821AB"/>
    <w:rsid w:val="006832B8"/>
    <w:rsid w:val="0068343C"/>
    <w:rsid w:val="006834A9"/>
    <w:rsid w:val="00683A33"/>
    <w:rsid w:val="00683E74"/>
    <w:rsid w:val="00684AB0"/>
    <w:rsid w:val="00684B7B"/>
    <w:rsid w:val="0068527C"/>
    <w:rsid w:val="00685930"/>
    <w:rsid w:val="00686315"/>
    <w:rsid w:val="00686963"/>
    <w:rsid w:val="00686A39"/>
    <w:rsid w:val="00686E4A"/>
    <w:rsid w:val="006871DB"/>
    <w:rsid w:val="00687741"/>
    <w:rsid w:val="00687DAC"/>
    <w:rsid w:val="00690603"/>
    <w:rsid w:val="00690B23"/>
    <w:rsid w:val="00691097"/>
    <w:rsid w:val="006913BD"/>
    <w:rsid w:val="0069143A"/>
    <w:rsid w:val="0069149F"/>
    <w:rsid w:val="00691B4C"/>
    <w:rsid w:val="00691C56"/>
    <w:rsid w:val="00692215"/>
    <w:rsid w:val="006922CD"/>
    <w:rsid w:val="0069263D"/>
    <w:rsid w:val="006932CC"/>
    <w:rsid w:val="00693BCD"/>
    <w:rsid w:val="006946D8"/>
    <w:rsid w:val="00694737"/>
    <w:rsid w:val="00694B56"/>
    <w:rsid w:val="00694C06"/>
    <w:rsid w:val="00694CA0"/>
    <w:rsid w:val="00695026"/>
    <w:rsid w:val="00695615"/>
    <w:rsid w:val="00695A9F"/>
    <w:rsid w:val="00695B4E"/>
    <w:rsid w:val="006973CF"/>
    <w:rsid w:val="006978A5"/>
    <w:rsid w:val="006A073E"/>
    <w:rsid w:val="006A0AC0"/>
    <w:rsid w:val="006A19A8"/>
    <w:rsid w:val="006A225F"/>
    <w:rsid w:val="006A2A2D"/>
    <w:rsid w:val="006A3594"/>
    <w:rsid w:val="006A4183"/>
    <w:rsid w:val="006A4309"/>
    <w:rsid w:val="006A43F3"/>
    <w:rsid w:val="006A546F"/>
    <w:rsid w:val="006A563C"/>
    <w:rsid w:val="006A5B98"/>
    <w:rsid w:val="006A5FFD"/>
    <w:rsid w:val="006A6C25"/>
    <w:rsid w:val="006A70D1"/>
    <w:rsid w:val="006A7ACC"/>
    <w:rsid w:val="006B0499"/>
    <w:rsid w:val="006B04FB"/>
    <w:rsid w:val="006B0D07"/>
    <w:rsid w:val="006B137D"/>
    <w:rsid w:val="006B219C"/>
    <w:rsid w:val="006B2F42"/>
    <w:rsid w:val="006B3442"/>
    <w:rsid w:val="006B396A"/>
    <w:rsid w:val="006B3C7E"/>
    <w:rsid w:val="006B4480"/>
    <w:rsid w:val="006B4BED"/>
    <w:rsid w:val="006B5357"/>
    <w:rsid w:val="006B536B"/>
    <w:rsid w:val="006B60AA"/>
    <w:rsid w:val="006B619D"/>
    <w:rsid w:val="006B66F4"/>
    <w:rsid w:val="006B6AE9"/>
    <w:rsid w:val="006B7080"/>
    <w:rsid w:val="006C156F"/>
    <w:rsid w:val="006C1F0A"/>
    <w:rsid w:val="006C224A"/>
    <w:rsid w:val="006C25F2"/>
    <w:rsid w:val="006C285A"/>
    <w:rsid w:val="006C2A92"/>
    <w:rsid w:val="006C2B4B"/>
    <w:rsid w:val="006C31DE"/>
    <w:rsid w:val="006C3464"/>
    <w:rsid w:val="006C39FB"/>
    <w:rsid w:val="006C3D13"/>
    <w:rsid w:val="006C40E8"/>
    <w:rsid w:val="006C44EF"/>
    <w:rsid w:val="006C47D6"/>
    <w:rsid w:val="006C4F49"/>
    <w:rsid w:val="006C5314"/>
    <w:rsid w:val="006C6A01"/>
    <w:rsid w:val="006C6CDF"/>
    <w:rsid w:val="006C6ED9"/>
    <w:rsid w:val="006C7047"/>
    <w:rsid w:val="006C7125"/>
    <w:rsid w:val="006C799F"/>
    <w:rsid w:val="006D16B1"/>
    <w:rsid w:val="006D1714"/>
    <w:rsid w:val="006D186C"/>
    <w:rsid w:val="006D2412"/>
    <w:rsid w:val="006D28BB"/>
    <w:rsid w:val="006D2B16"/>
    <w:rsid w:val="006D2D17"/>
    <w:rsid w:val="006D3546"/>
    <w:rsid w:val="006D36A6"/>
    <w:rsid w:val="006D39DF"/>
    <w:rsid w:val="006D3E95"/>
    <w:rsid w:val="006D4CE2"/>
    <w:rsid w:val="006D4FE8"/>
    <w:rsid w:val="006D55E9"/>
    <w:rsid w:val="006D61CC"/>
    <w:rsid w:val="006D64E6"/>
    <w:rsid w:val="006D7110"/>
    <w:rsid w:val="006D72E3"/>
    <w:rsid w:val="006D74D9"/>
    <w:rsid w:val="006D78FB"/>
    <w:rsid w:val="006E1AC1"/>
    <w:rsid w:val="006E29D1"/>
    <w:rsid w:val="006E2EF4"/>
    <w:rsid w:val="006E3279"/>
    <w:rsid w:val="006E4123"/>
    <w:rsid w:val="006E44AF"/>
    <w:rsid w:val="006E48F1"/>
    <w:rsid w:val="006E49E4"/>
    <w:rsid w:val="006E6346"/>
    <w:rsid w:val="006E6981"/>
    <w:rsid w:val="006E6BF1"/>
    <w:rsid w:val="006E7821"/>
    <w:rsid w:val="006E7833"/>
    <w:rsid w:val="006E7A41"/>
    <w:rsid w:val="006E7E36"/>
    <w:rsid w:val="006F0323"/>
    <w:rsid w:val="006F09DC"/>
    <w:rsid w:val="006F107E"/>
    <w:rsid w:val="006F1475"/>
    <w:rsid w:val="006F1AD3"/>
    <w:rsid w:val="006F2682"/>
    <w:rsid w:val="006F3037"/>
    <w:rsid w:val="006F3AD8"/>
    <w:rsid w:val="006F40F6"/>
    <w:rsid w:val="006F44CD"/>
    <w:rsid w:val="006F44DA"/>
    <w:rsid w:val="006F4684"/>
    <w:rsid w:val="006F5473"/>
    <w:rsid w:val="006F56F2"/>
    <w:rsid w:val="006F668C"/>
    <w:rsid w:val="006F684D"/>
    <w:rsid w:val="006F6A7E"/>
    <w:rsid w:val="006F6B09"/>
    <w:rsid w:val="006F6B93"/>
    <w:rsid w:val="006F6C01"/>
    <w:rsid w:val="006F7F82"/>
    <w:rsid w:val="00700F3D"/>
    <w:rsid w:val="00701979"/>
    <w:rsid w:val="007020DB"/>
    <w:rsid w:val="00702A0A"/>
    <w:rsid w:val="00703017"/>
    <w:rsid w:val="007032E2"/>
    <w:rsid w:val="00703B95"/>
    <w:rsid w:val="00704C29"/>
    <w:rsid w:val="007051D7"/>
    <w:rsid w:val="007059B3"/>
    <w:rsid w:val="00705A30"/>
    <w:rsid w:val="00705D01"/>
    <w:rsid w:val="00705D02"/>
    <w:rsid w:val="00706024"/>
    <w:rsid w:val="007060F9"/>
    <w:rsid w:val="0070654E"/>
    <w:rsid w:val="007077A1"/>
    <w:rsid w:val="00710801"/>
    <w:rsid w:val="0071085C"/>
    <w:rsid w:val="00711208"/>
    <w:rsid w:val="00711405"/>
    <w:rsid w:val="0071152B"/>
    <w:rsid w:val="00711741"/>
    <w:rsid w:val="00711769"/>
    <w:rsid w:val="0071227E"/>
    <w:rsid w:val="00713068"/>
    <w:rsid w:val="0071354F"/>
    <w:rsid w:val="00713853"/>
    <w:rsid w:val="00714F80"/>
    <w:rsid w:val="00715229"/>
    <w:rsid w:val="00715A15"/>
    <w:rsid w:val="00715DF9"/>
    <w:rsid w:val="00716039"/>
    <w:rsid w:val="007160B3"/>
    <w:rsid w:val="0071625B"/>
    <w:rsid w:val="00716CF8"/>
    <w:rsid w:val="00717175"/>
    <w:rsid w:val="007173E1"/>
    <w:rsid w:val="007177DE"/>
    <w:rsid w:val="00717B30"/>
    <w:rsid w:val="00717BD8"/>
    <w:rsid w:val="00717D88"/>
    <w:rsid w:val="00720EF3"/>
    <w:rsid w:val="007210D2"/>
    <w:rsid w:val="0072119E"/>
    <w:rsid w:val="00721B66"/>
    <w:rsid w:val="00721D01"/>
    <w:rsid w:val="00721E1C"/>
    <w:rsid w:val="007224D0"/>
    <w:rsid w:val="007235D6"/>
    <w:rsid w:val="00723C1C"/>
    <w:rsid w:val="00724193"/>
    <w:rsid w:val="007248E4"/>
    <w:rsid w:val="00724F8E"/>
    <w:rsid w:val="0072512D"/>
    <w:rsid w:val="00725FDF"/>
    <w:rsid w:val="00726104"/>
    <w:rsid w:val="00726F29"/>
    <w:rsid w:val="00727C73"/>
    <w:rsid w:val="00727E90"/>
    <w:rsid w:val="007301A5"/>
    <w:rsid w:val="007302F9"/>
    <w:rsid w:val="00730710"/>
    <w:rsid w:val="00730C15"/>
    <w:rsid w:val="00730F2C"/>
    <w:rsid w:val="00731614"/>
    <w:rsid w:val="007319F0"/>
    <w:rsid w:val="00732498"/>
    <w:rsid w:val="0073291B"/>
    <w:rsid w:val="007329CE"/>
    <w:rsid w:val="00732C40"/>
    <w:rsid w:val="00732F59"/>
    <w:rsid w:val="007330C6"/>
    <w:rsid w:val="0073351A"/>
    <w:rsid w:val="00733527"/>
    <w:rsid w:val="00733ADD"/>
    <w:rsid w:val="00733D49"/>
    <w:rsid w:val="00733E62"/>
    <w:rsid w:val="00734027"/>
    <w:rsid w:val="00734ADB"/>
    <w:rsid w:val="00734C67"/>
    <w:rsid w:val="00735353"/>
    <w:rsid w:val="0073650F"/>
    <w:rsid w:val="00736AB1"/>
    <w:rsid w:val="00737E10"/>
    <w:rsid w:val="00737E57"/>
    <w:rsid w:val="00740068"/>
    <w:rsid w:val="00740209"/>
    <w:rsid w:val="00740230"/>
    <w:rsid w:val="00740B8B"/>
    <w:rsid w:val="00740DFB"/>
    <w:rsid w:val="007412F0"/>
    <w:rsid w:val="00741A80"/>
    <w:rsid w:val="00741FF5"/>
    <w:rsid w:val="007420BC"/>
    <w:rsid w:val="0074225A"/>
    <w:rsid w:val="007424BB"/>
    <w:rsid w:val="0074344D"/>
    <w:rsid w:val="00743C8B"/>
    <w:rsid w:val="00744380"/>
    <w:rsid w:val="0074474B"/>
    <w:rsid w:val="00744AB7"/>
    <w:rsid w:val="00744D64"/>
    <w:rsid w:val="007452AB"/>
    <w:rsid w:val="00745AFF"/>
    <w:rsid w:val="0074670A"/>
    <w:rsid w:val="00746D1E"/>
    <w:rsid w:val="00746F89"/>
    <w:rsid w:val="00750387"/>
    <w:rsid w:val="0075043F"/>
    <w:rsid w:val="007507F9"/>
    <w:rsid w:val="00750846"/>
    <w:rsid w:val="007519CE"/>
    <w:rsid w:val="00751CD4"/>
    <w:rsid w:val="00751F11"/>
    <w:rsid w:val="007524D5"/>
    <w:rsid w:val="00752FB3"/>
    <w:rsid w:val="0075368C"/>
    <w:rsid w:val="00753B30"/>
    <w:rsid w:val="00753F1F"/>
    <w:rsid w:val="00754320"/>
    <w:rsid w:val="00754646"/>
    <w:rsid w:val="007552C2"/>
    <w:rsid w:val="00755D0D"/>
    <w:rsid w:val="0075616B"/>
    <w:rsid w:val="00756DA9"/>
    <w:rsid w:val="00757787"/>
    <w:rsid w:val="007577F0"/>
    <w:rsid w:val="007578B1"/>
    <w:rsid w:val="00757DCA"/>
    <w:rsid w:val="007617E9"/>
    <w:rsid w:val="007619DD"/>
    <w:rsid w:val="00761A44"/>
    <w:rsid w:val="00761C7A"/>
    <w:rsid w:val="00762321"/>
    <w:rsid w:val="007623CF"/>
    <w:rsid w:val="00762D67"/>
    <w:rsid w:val="00762E44"/>
    <w:rsid w:val="0076382C"/>
    <w:rsid w:val="00763DD2"/>
    <w:rsid w:val="00763F9B"/>
    <w:rsid w:val="00764088"/>
    <w:rsid w:val="0076423D"/>
    <w:rsid w:val="00764703"/>
    <w:rsid w:val="00765637"/>
    <w:rsid w:val="00765B5A"/>
    <w:rsid w:val="00765EAA"/>
    <w:rsid w:val="007669D2"/>
    <w:rsid w:val="00766B77"/>
    <w:rsid w:val="00766E47"/>
    <w:rsid w:val="00770354"/>
    <w:rsid w:val="00770528"/>
    <w:rsid w:val="0077103A"/>
    <w:rsid w:val="00771067"/>
    <w:rsid w:val="00772759"/>
    <w:rsid w:val="007729F6"/>
    <w:rsid w:val="00772C2A"/>
    <w:rsid w:val="00773567"/>
    <w:rsid w:val="00773B51"/>
    <w:rsid w:val="00773DAC"/>
    <w:rsid w:val="00773F83"/>
    <w:rsid w:val="0077435F"/>
    <w:rsid w:val="007744A2"/>
    <w:rsid w:val="007748B9"/>
    <w:rsid w:val="00775269"/>
    <w:rsid w:val="0077550D"/>
    <w:rsid w:val="00775742"/>
    <w:rsid w:val="00775984"/>
    <w:rsid w:val="00775C46"/>
    <w:rsid w:val="00775E33"/>
    <w:rsid w:val="00775ED7"/>
    <w:rsid w:val="00776659"/>
    <w:rsid w:val="0077677E"/>
    <w:rsid w:val="00776841"/>
    <w:rsid w:val="00776B5F"/>
    <w:rsid w:val="00776BC6"/>
    <w:rsid w:val="00776BD7"/>
    <w:rsid w:val="00776EC9"/>
    <w:rsid w:val="0077771E"/>
    <w:rsid w:val="00777934"/>
    <w:rsid w:val="00777ADD"/>
    <w:rsid w:val="00777EAB"/>
    <w:rsid w:val="007804A2"/>
    <w:rsid w:val="00780B5A"/>
    <w:rsid w:val="0078117C"/>
    <w:rsid w:val="00781D83"/>
    <w:rsid w:val="007820D7"/>
    <w:rsid w:val="0078227E"/>
    <w:rsid w:val="00782F3A"/>
    <w:rsid w:val="00784172"/>
    <w:rsid w:val="00784292"/>
    <w:rsid w:val="0078445D"/>
    <w:rsid w:val="0078477F"/>
    <w:rsid w:val="00785555"/>
    <w:rsid w:val="007857C0"/>
    <w:rsid w:val="007858AD"/>
    <w:rsid w:val="00787712"/>
    <w:rsid w:val="007878BF"/>
    <w:rsid w:val="00787E8B"/>
    <w:rsid w:val="00790ADC"/>
    <w:rsid w:val="007918DB"/>
    <w:rsid w:val="007921DB"/>
    <w:rsid w:val="0079282E"/>
    <w:rsid w:val="00793005"/>
    <w:rsid w:val="007931AC"/>
    <w:rsid w:val="007936B6"/>
    <w:rsid w:val="00793962"/>
    <w:rsid w:val="007939AA"/>
    <w:rsid w:val="00795C39"/>
    <w:rsid w:val="00795C8E"/>
    <w:rsid w:val="00795F04"/>
    <w:rsid w:val="0079614D"/>
    <w:rsid w:val="00796E12"/>
    <w:rsid w:val="007A01DA"/>
    <w:rsid w:val="007A0915"/>
    <w:rsid w:val="007A12A2"/>
    <w:rsid w:val="007A155B"/>
    <w:rsid w:val="007A16C6"/>
    <w:rsid w:val="007A2849"/>
    <w:rsid w:val="007A2D83"/>
    <w:rsid w:val="007A3229"/>
    <w:rsid w:val="007A3415"/>
    <w:rsid w:val="007A35D3"/>
    <w:rsid w:val="007A4085"/>
    <w:rsid w:val="007A4187"/>
    <w:rsid w:val="007A5F1C"/>
    <w:rsid w:val="007A63F9"/>
    <w:rsid w:val="007A65E9"/>
    <w:rsid w:val="007A6945"/>
    <w:rsid w:val="007A697B"/>
    <w:rsid w:val="007A727A"/>
    <w:rsid w:val="007A72A7"/>
    <w:rsid w:val="007A73A0"/>
    <w:rsid w:val="007B021F"/>
    <w:rsid w:val="007B069E"/>
    <w:rsid w:val="007B0F14"/>
    <w:rsid w:val="007B167F"/>
    <w:rsid w:val="007B1D7D"/>
    <w:rsid w:val="007B1EEA"/>
    <w:rsid w:val="007B2017"/>
    <w:rsid w:val="007B2051"/>
    <w:rsid w:val="007B2077"/>
    <w:rsid w:val="007B2D80"/>
    <w:rsid w:val="007B2E38"/>
    <w:rsid w:val="007B374B"/>
    <w:rsid w:val="007B5501"/>
    <w:rsid w:val="007B69BE"/>
    <w:rsid w:val="007B6E31"/>
    <w:rsid w:val="007B709A"/>
    <w:rsid w:val="007B77BB"/>
    <w:rsid w:val="007B7C91"/>
    <w:rsid w:val="007C01C9"/>
    <w:rsid w:val="007C0770"/>
    <w:rsid w:val="007C0790"/>
    <w:rsid w:val="007C0856"/>
    <w:rsid w:val="007C0E04"/>
    <w:rsid w:val="007C1412"/>
    <w:rsid w:val="007C1414"/>
    <w:rsid w:val="007C1489"/>
    <w:rsid w:val="007C1667"/>
    <w:rsid w:val="007C16A6"/>
    <w:rsid w:val="007C18EB"/>
    <w:rsid w:val="007C1D99"/>
    <w:rsid w:val="007C2108"/>
    <w:rsid w:val="007C3158"/>
    <w:rsid w:val="007C3DD5"/>
    <w:rsid w:val="007C46C9"/>
    <w:rsid w:val="007C4860"/>
    <w:rsid w:val="007C4D42"/>
    <w:rsid w:val="007C5791"/>
    <w:rsid w:val="007C5976"/>
    <w:rsid w:val="007C6058"/>
    <w:rsid w:val="007C63EF"/>
    <w:rsid w:val="007C7820"/>
    <w:rsid w:val="007D04CB"/>
    <w:rsid w:val="007D078F"/>
    <w:rsid w:val="007D15B5"/>
    <w:rsid w:val="007D2250"/>
    <w:rsid w:val="007D285C"/>
    <w:rsid w:val="007D2BE4"/>
    <w:rsid w:val="007D3FBD"/>
    <w:rsid w:val="007D41D9"/>
    <w:rsid w:val="007D4702"/>
    <w:rsid w:val="007D49A4"/>
    <w:rsid w:val="007D4C1E"/>
    <w:rsid w:val="007D4F41"/>
    <w:rsid w:val="007D5D96"/>
    <w:rsid w:val="007D640B"/>
    <w:rsid w:val="007D69F0"/>
    <w:rsid w:val="007D6FFB"/>
    <w:rsid w:val="007E0223"/>
    <w:rsid w:val="007E0455"/>
    <w:rsid w:val="007E0907"/>
    <w:rsid w:val="007E0A51"/>
    <w:rsid w:val="007E0C79"/>
    <w:rsid w:val="007E0CC6"/>
    <w:rsid w:val="007E0D7A"/>
    <w:rsid w:val="007E0EDB"/>
    <w:rsid w:val="007E17D1"/>
    <w:rsid w:val="007E19BD"/>
    <w:rsid w:val="007E1E12"/>
    <w:rsid w:val="007E1F4D"/>
    <w:rsid w:val="007E21E7"/>
    <w:rsid w:val="007E27B7"/>
    <w:rsid w:val="007E2F64"/>
    <w:rsid w:val="007E37D3"/>
    <w:rsid w:val="007E3945"/>
    <w:rsid w:val="007E39CB"/>
    <w:rsid w:val="007E3A02"/>
    <w:rsid w:val="007E3D17"/>
    <w:rsid w:val="007E41EB"/>
    <w:rsid w:val="007E426D"/>
    <w:rsid w:val="007E63BA"/>
    <w:rsid w:val="007E6E05"/>
    <w:rsid w:val="007E6F02"/>
    <w:rsid w:val="007E6F1C"/>
    <w:rsid w:val="007E727D"/>
    <w:rsid w:val="007E7388"/>
    <w:rsid w:val="007E77EF"/>
    <w:rsid w:val="007E7B98"/>
    <w:rsid w:val="007F047B"/>
    <w:rsid w:val="007F0667"/>
    <w:rsid w:val="007F0757"/>
    <w:rsid w:val="007F1991"/>
    <w:rsid w:val="007F1C4D"/>
    <w:rsid w:val="007F22DB"/>
    <w:rsid w:val="007F2302"/>
    <w:rsid w:val="007F2708"/>
    <w:rsid w:val="007F2EE1"/>
    <w:rsid w:val="007F38F1"/>
    <w:rsid w:val="007F3935"/>
    <w:rsid w:val="007F3C91"/>
    <w:rsid w:val="007F4250"/>
    <w:rsid w:val="007F46FF"/>
    <w:rsid w:val="007F576A"/>
    <w:rsid w:val="007F57FB"/>
    <w:rsid w:val="007F6096"/>
    <w:rsid w:val="007F6508"/>
    <w:rsid w:val="007F6BE2"/>
    <w:rsid w:val="007F738C"/>
    <w:rsid w:val="007F7772"/>
    <w:rsid w:val="007F7AC9"/>
    <w:rsid w:val="0080087A"/>
    <w:rsid w:val="00801296"/>
    <w:rsid w:val="00801FF5"/>
    <w:rsid w:val="00802232"/>
    <w:rsid w:val="008022BB"/>
    <w:rsid w:val="00802BD0"/>
    <w:rsid w:val="008047A7"/>
    <w:rsid w:val="00804A28"/>
    <w:rsid w:val="00805409"/>
    <w:rsid w:val="0080596C"/>
    <w:rsid w:val="00805ACE"/>
    <w:rsid w:val="008061B1"/>
    <w:rsid w:val="00806577"/>
    <w:rsid w:val="00806980"/>
    <w:rsid w:val="00806BD4"/>
    <w:rsid w:val="00806EEB"/>
    <w:rsid w:val="00807248"/>
    <w:rsid w:val="008076B7"/>
    <w:rsid w:val="008077F1"/>
    <w:rsid w:val="00810136"/>
    <w:rsid w:val="00810619"/>
    <w:rsid w:val="008106A4"/>
    <w:rsid w:val="00810A9C"/>
    <w:rsid w:val="00811816"/>
    <w:rsid w:val="008120FE"/>
    <w:rsid w:val="0081214C"/>
    <w:rsid w:val="008121BC"/>
    <w:rsid w:val="00812C38"/>
    <w:rsid w:val="0081316E"/>
    <w:rsid w:val="00813DD8"/>
    <w:rsid w:val="00814642"/>
    <w:rsid w:val="00814D00"/>
    <w:rsid w:val="00815181"/>
    <w:rsid w:val="00815E94"/>
    <w:rsid w:val="00816AF2"/>
    <w:rsid w:val="00816C46"/>
    <w:rsid w:val="00817752"/>
    <w:rsid w:val="00820991"/>
    <w:rsid w:val="00820AA5"/>
    <w:rsid w:val="00820CC9"/>
    <w:rsid w:val="0082193A"/>
    <w:rsid w:val="00825AE0"/>
    <w:rsid w:val="00825E3A"/>
    <w:rsid w:val="00826395"/>
    <w:rsid w:val="00827374"/>
    <w:rsid w:val="00827C60"/>
    <w:rsid w:val="0083188D"/>
    <w:rsid w:val="00831C3E"/>
    <w:rsid w:val="00833318"/>
    <w:rsid w:val="008333CB"/>
    <w:rsid w:val="00833996"/>
    <w:rsid w:val="00833A0B"/>
    <w:rsid w:val="00833C7D"/>
    <w:rsid w:val="00833D9F"/>
    <w:rsid w:val="00835760"/>
    <w:rsid w:val="00836B74"/>
    <w:rsid w:val="00837A00"/>
    <w:rsid w:val="0084190A"/>
    <w:rsid w:val="00841C76"/>
    <w:rsid w:val="00841D34"/>
    <w:rsid w:val="00841D8E"/>
    <w:rsid w:val="00841E40"/>
    <w:rsid w:val="008420C7"/>
    <w:rsid w:val="008425D5"/>
    <w:rsid w:val="008429E0"/>
    <w:rsid w:val="00843289"/>
    <w:rsid w:val="00843BA4"/>
    <w:rsid w:val="00843CA1"/>
    <w:rsid w:val="0084431A"/>
    <w:rsid w:val="00844750"/>
    <w:rsid w:val="00844881"/>
    <w:rsid w:val="00844B20"/>
    <w:rsid w:val="00844E70"/>
    <w:rsid w:val="00844EB6"/>
    <w:rsid w:val="00844FAE"/>
    <w:rsid w:val="00845AC0"/>
    <w:rsid w:val="00845F68"/>
    <w:rsid w:val="00846222"/>
    <w:rsid w:val="008463CE"/>
    <w:rsid w:val="00846558"/>
    <w:rsid w:val="00846CC9"/>
    <w:rsid w:val="00847086"/>
    <w:rsid w:val="00847D03"/>
    <w:rsid w:val="00850F9B"/>
    <w:rsid w:val="008512D3"/>
    <w:rsid w:val="00851856"/>
    <w:rsid w:val="00851D85"/>
    <w:rsid w:val="00852449"/>
    <w:rsid w:val="00852A74"/>
    <w:rsid w:val="00852E0C"/>
    <w:rsid w:val="00852ECE"/>
    <w:rsid w:val="00853B0F"/>
    <w:rsid w:val="00853CA5"/>
    <w:rsid w:val="00854117"/>
    <w:rsid w:val="00854213"/>
    <w:rsid w:val="00854381"/>
    <w:rsid w:val="00854794"/>
    <w:rsid w:val="00854B53"/>
    <w:rsid w:val="00854D1D"/>
    <w:rsid w:val="008552C9"/>
    <w:rsid w:val="00855709"/>
    <w:rsid w:val="008559FA"/>
    <w:rsid w:val="00856236"/>
    <w:rsid w:val="0085643A"/>
    <w:rsid w:val="0085782D"/>
    <w:rsid w:val="008578EE"/>
    <w:rsid w:val="00861652"/>
    <w:rsid w:val="00862413"/>
    <w:rsid w:val="00862678"/>
    <w:rsid w:val="00863545"/>
    <w:rsid w:val="00863821"/>
    <w:rsid w:val="0086384E"/>
    <w:rsid w:val="0086538D"/>
    <w:rsid w:val="0086670D"/>
    <w:rsid w:val="00866C62"/>
    <w:rsid w:val="00866D89"/>
    <w:rsid w:val="008673FA"/>
    <w:rsid w:val="00867772"/>
    <w:rsid w:val="008678A6"/>
    <w:rsid w:val="00867F9F"/>
    <w:rsid w:val="008702F1"/>
    <w:rsid w:val="0087065B"/>
    <w:rsid w:val="0087094E"/>
    <w:rsid w:val="00870C27"/>
    <w:rsid w:val="00871179"/>
    <w:rsid w:val="00871198"/>
    <w:rsid w:val="008716B3"/>
    <w:rsid w:val="0087188B"/>
    <w:rsid w:val="0087217B"/>
    <w:rsid w:val="00872A42"/>
    <w:rsid w:val="008742E0"/>
    <w:rsid w:val="00875576"/>
    <w:rsid w:val="008757DF"/>
    <w:rsid w:val="008762BC"/>
    <w:rsid w:val="008770DA"/>
    <w:rsid w:val="00877D3C"/>
    <w:rsid w:val="0088009C"/>
    <w:rsid w:val="0088150E"/>
    <w:rsid w:val="008820CB"/>
    <w:rsid w:val="00882431"/>
    <w:rsid w:val="00882B53"/>
    <w:rsid w:val="00883C22"/>
    <w:rsid w:val="00883D4E"/>
    <w:rsid w:val="00883DC4"/>
    <w:rsid w:val="00884A12"/>
    <w:rsid w:val="00885774"/>
    <w:rsid w:val="00885AE6"/>
    <w:rsid w:val="00885FE1"/>
    <w:rsid w:val="008863B3"/>
    <w:rsid w:val="0088655C"/>
    <w:rsid w:val="00886580"/>
    <w:rsid w:val="00886B4F"/>
    <w:rsid w:val="008873E2"/>
    <w:rsid w:val="008875FB"/>
    <w:rsid w:val="008904FE"/>
    <w:rsid w:val="0089089C"/>
    <w:rsid w:val="00890E10"/>
    <w:rsid w:val="00891460"/>
    <w:rsid w:val="00891B18"/>
    <w:rsid w:val="00891E94"/>
    <w:rsid w:val="00892140"/>
    <w:rsid w:val="00892649"/>
    <w:rsid w:val="00892AC4"/>
    <w:rsid w:val="00892C38"/>
    <w:rsid w:val="00893A32"/>
    <w:rsid w:val="008944EF"/>
    <w:rsid w:val="00894791"/>
    <w:rsid w:val="00894A3C"/>
    <w:rsid w:val="0089516F"/>
    <w:rsid w:val="008954A4"/>
    <w:rsid w:val="00895722"/>
    <w:rsid w:val="008957CE"/>
    <w:rsid w:val="00895B20"/>
    <w:rsid w:val="008960C3"/>
    <w:rsid w:val="0089661D"/>
    <w:rsid w:val="0089729B"/>
    <w:rsid w:val="0089790F"/>
    <w:rsid w:val="008A030D"/>
    <w:rsid w:val="008A0FE5"/>
    <w:rsid w:val="008A132C"/>
    <w:rsid w:val="008A1B55"/>
    <w:rsid w:val="008A265B"/>
    <w:rsid w:val="008A2F87"/>
    <w:rsid w:val="008A34FC"/>
    <w:rsid w:val="008A3589"/>
    <w:rsid w:val="008A3B9D"/>
    <w:rsid w:val="008A4242"/>
    <w:rsid w:val="008A43DA"/>
    <w:rsid w:val="008A4690"/>
    <w:rsid w:val="008A67BE"/>
    <w:rsid w:val="008A6877"/>
    <w:rsid w:val="008A7951"/>
    <w:rsid w:val="008B0014"/>
    <w:rsid w:val="008B00B2"/>
    <w:rsid w:val="008B1337"/>
    <w:rsid w:val="008B133D"/>
    <w:rsid w:val="008B136F"/>
    <w:rsid w:val="008B198A"/>
    <w:rsid w:val="008B1B23"/>
    <w:rsid w:val="008B2FDC"/>
    <w:rsid w:val="008B3A48"/>
    <w:rsid w:val="008B4CF8"/>
    <w:rsid w:val="008B4D33"/>
    <w:rsid w:val="008B5092"/>
    <w:rsid w:val="008B53F6"/>
    <w:rsid w:val="008B554C"/>
    <w:rsid w:val="008B69E0"/>
    <w:rsid w:val="008B71EB"/>
    <w:rsid w:val="008B7B1D"/>
    <w:rsid w:val="008C08B3"/>
    <w:rsid w:val="008C0A76"/>
    <w:rsid w:val="008C1BE2"/>
    <w:rsid w:val="008C24E1"/>
    <w:rsid w:val="008C2BA0"/>
    <w:rsid w:val="008C38C5"/>
    <w:rsid w:val="008C4014"/>
    <w:rsid w:val="008C531F"/>
    <w:rsid w:val="008C55B6"/>
    <w:rsid w:val="008C5629"/>
    <w:rsid w:val="008C579D"/>
    <w:rsid w:val="008C5EE7"/>
    <w:rsid w:val="008C6060"/>
    <w:rsid w:val="008C6442"/>
    <w:rsid w:val="008C7891"/>
    <w:rsid w:val="008C7F4F"/>
    <w:rsid w:val="008D0286"/>
    <w:rsid w:val="008D0DB9"/>
    <w:rsid w:val="008D0DBA"/>
    <w:rsid w:val="008D1436"/>
    <w:rsid w:val="008D1CE3"/>
    <w:rsid w:val="008D24CC"/>
    <w:rsid w:val="008D310D"/>
    <w:rsid w:val="008D36CD"/>
    <w:rsid w:val="008D3B74"/>
    <w:rsid w:val="008D4486"/>
    <w:rsid w:val="008D4B41"/>
    <w:rsid w:val="008D4D1D"/>
    <w:rsid w:val="008D4EEB"/>
    <w:rsid w:val="008D541B"/>
    <w:rsid w:val="008D67A2"/>
    <w:rsid w:val="008E0265"/>
    <w:rsid w:val="008E0634"/>
    <w:rsid w:val="008E077B"/>
    <w:rsid w:val="008E100B"/>
    <w:rsid w:val="008E10A2"/>
    <w:rsid w:val="008E19E9"/>
    <w:rsid w:val="008E200E"/>
    <w:rsid w:val="008E213D"/>
    <w:rsid w:val="008E31A7"/>
    <w:rsid w:val="008E31F8"/>
    <w:rsid w:val="008E3B9F"/>
    <w:rsid w:val="008E3BC2"/>
    <w:rsid w:val="008E44BC"/>
    <w:rsid w:val="008E498C"/>
    <w:rsid w:val="008E539B"/>
    <w:rsid w:val="008E5E8F"/>
    <w:rsid w:val="008E7121"/>
    <w:rsid w:val="008E7BFF"/>
    <w:rsid w:val="008E7DBE"/>
    <w:rsid w:val="008E7FF6"/>
    <w:rsid w:val="008F0688"/>
    <w:rsid w:val="008F0729"/>
    <w:rsid w:val="008F0842"/>
    <w:rsid w:val="008F1222"/>
    <w:rsid w:val="008F1478"/>
    <w:rsid w:val="008F17BB"/>
    <w:rsid w:val="008F261E"/>
    <w:rsid w:val="008F2E6B"/>
    <w:rsid w:val="008F3249"/>
    <w:rsid w:val="008F37C9"/>
    <w:rsid w:val="008F3E06"/>
    <w:rsid w:val="008F3EFF"/>
    <w:rsid w:val="008F47B6"/>
    <w:rsid w:val="008F512A"/>
    <w:rsid w:val="008F5179"/>
    <w:rsid w:val="008F715E"/>
    <w:rsid w:val="008F775C"/>
    <w:rsid w:val="008F7D64"/>
    <w:rsid w:val="00900879"/>
    <w:rsid w:val="00900A01"/>
    <w:rsid w:val="00900EDE"/>
    <w:rsid w:val="009010A3"/>
    <w:rsid w:val="009012E8"/>
    <w:rsid w:val="00901433"/>
    <w:rsid w:val="00901DE8"/>
    <w:rsid w:val="009026D0"/>
    <w:rsid w:val="00902B7D"/>
    <w:rsid w:val="00902F89"/>
    <w:rsid w:val="00902FE8"/>
    <w:rsid w:val="009030F7"/>
    <w:rsid w:val="00903911"/>
    <w:rsid w:val="00903D2E"/>
    <w:rsid w:val="00904910"/>
    <w:rsid w:val="00904E26"/>
    <w:rsid w:val="00904F98"/>
    <w:rsid w:val="0090520F"/>
    <w:rsid w:val="0090543D"/>
    <w:rsid w:val="00905ED9"/>
    <w:rsid w:val="00905FBD"/>
    <w:rsid w:val="009062E7"/>
    <w:rsid w:val="00906AC3"/>
    <w:rsid w:val="00906CF7"/>
    <w:rsid w:val="00907263"/>
    <w:rsid w:val="00907E34"/>
    <w:rsid w:val="009105D2"/>
    <w:rsid w:val="00910ECA"/>
    <w:rsid w:val="00911064"/>
    <w:rsid w:val="0091112D"/>
    <w:rsid w:val="009116DD"/>
    <w:rsid w:val="00911710"/>
    <w:rsid w:val="00911754"/>
    <w:rsid w:val="009120AA"/>
    <w:rsid w:val="0091292C"/>
    <w:rsid w:val="00912C74"/>
    <w:rsid w:val="0091376C"/>
    <w:rsid w:val="00913F5E"/>
    <w:rsid w:val="00914381"/>
    <w:rsid w:val="0091480E"/>
    <w:rsid w:val="0091525A"/>
    <w:rsid w:val="0091619A"/>
    <w:rsid w:val="00916D13"/>
    <w:rsid w:val="00916E57"/>
    <w:rsid w:val="00917ADE"/>
    <w:rsid w:val="00917FD5"/>
    <w:rsid w:val="009206B9"/>
    <w:rsid w:val="009211DA"/>
    <w:rsid w:val="00921411"/>
    <w:rsid w:val="009218A6"/>
    <w:rsid w:val="00921B9B"/>
    <w:rsid w:val="00921FF9"/>
    <w:rsid w:val="0092220B"/>
    <w:rsid w:val="00922DAE"/>
    <w:rsid w:val="00922E9A"/>
    <w:rsid w:val="00923846"/>
    <w:rsid w:val="0092395E"/>
    <w:rsid w:val="00924DE2"/>
    <w:rsid w:val="00924EB5"/>
    <w:rsid w:val="00925821"/>
    <w:rsid w:val="00925965"/>
    <w:rsid w:val="00925CC7"/>
    <w:rsid w:val="009264A9"/>
    <w:rsid w:val="009267B9"/>
    <w:rsid w:val="00926BCC"/>
    <w:rsid w:val="009271CF"/>
    <w:rsid w:val="0092792A"/>
    <w:rsid w:val="00930165"/>
    <w:rsid w:val="0093124C"/>
    <w:rsid w:val="00931888"/>
    <w:rsid w:val="00931E79"/>
    <w:rsid w:val="00932CB2"/>
    <w:rsid w:val="00933158"/>
    <w:rsid w:val="00933635"/>
    <w:rsid w:val="0093386F"/>
    <w:rsid w:val="00933A6F"/>
    <w:rsid w:val="00934098"/>
    <w:rsid w:val="009340DD"/>
    <w:rsid w:val="0093432B"/>
    <w:rsid w:val="009345C6"/>
    <w:rsid w:val="009346A7"/>
    <w:rsid w:val="00934D12"/>
    <w:rsid w:val="00934F43"/>
    <w:rsid w:val="009362DC"/>
    <w:rsid w:val="009367AC"/>
    <w:rsid w:val="00936D55"/>
    <w:rsid w:val="009371B8"/>
    <w:rsid w:val="00937D8A"/>
    <w:rsid w:val="00937ED5"/>
    <w:rsid w:val="009409ED"/>
    <w:rsid w:val="00940AFA"/>
    <w:rsid w:val="00940F58"/>
    <w:rsid w:val="00941646"/>
    <w:rsid w:val="00941B35"/>
    <w:rsid w:val="00941DE3"/>
    <w:rsid w:val="0094203B"/>
    <w:rsid w:val="0094211E"/>
    <w:rsid w:val="00942315"/>
    <w:rsid w:val="00942AE9"/>
    <w:rsid w:val="0094304E"/>
    <w:rsid w:val="00943FD6"/>
    <w:rsid w:val="009442D4"/>
    <w:rsid w:val="00944667"/>
    <w:rsid w:val="0094543E"/>
    <w:rsid w:val="009457BE"/>
    <w:rsid w:val="00945C33"/>
    <w:rsid w:val="00945D8C"/>
    <w:rsid w:val="0094647C"/>
    <w:rsid w:val="00947D44"/>
    <w:rsid w:val="00950658"/>
    <w:rsid w:val="00950772"/>
    <w:rsid w:val="00950E1D"/>
    <w:rsid w:val="00950F6B"/>
    <w:rsid w:val="0095164B"/>
    <w:rsid w:val="009516DC"/>
    <w:rsid w:val="00951A55"/>
    <w:rsid w:val="0095206E"/>
    <w:rsid w:val="0095211E"/>
    <w:rsid w:val="00952540"/>
    <w:rsid w:val="009525E2"/>
    <w:rsid w:val="00953670"/>
    <w:rsid w:val="00953B8A"/>
    <w:rsid w:val="00953BA9"/>
    <w:rsid w:val="00954676"/>
    <w:rsid w:val="00954FC1"/>
    <w:rsid w:val="00955228"/>
    <w:rsid w:val="009554ED"/>
    <w:rsid w:val="00956102"/>
    <w:rsid w:val="009561B2"/>
    <w:rsid w:val="0095631E"/>
    <w:rsid w:val="0095683C"/>
    <w:rsid w:val="00956AEA"/>
    <w:rsid w:val="00956B60"/>
    <w:rsid w:val="009602CC"/>
    <w:rsid w:val="00960A2F"/>
    <w:rsid w:val="00961164"/>
    <w:rsid w:val="0096133F"/>
    <w:rsid w:val="00961E62"/>
    <w:rsid w:val="0096234A"/>
    <w:rsid w:val="00962AF5"/>
    <w:rsid w:val="00963430"/>
    <w:rsid w:val="009635C0"/>
    <w:rsid w:val="0096442C"/>
    <w:rsid w:val="00964484"/>
    <w:rsid w:val="00965529"/>
    <w:rsid w:val="009668F6"/>
    <w:rsid w:val="00967DDD"/>
    <w:rsid w:val="009701B4"/>
    <w:rsid w:val="00970504"/>
    <w:rsid w:val="009705A0"/>
    <w:rsid w:val="009708B6"/>
    <w:rsid w:val="009710CD"/>
    <w:rsid w:val="0097136C"/>
    <w:rsid w:val="00972266"/>
    <w:rsid w:val="009726E0"/>
    <w:rsid w:val="009729BF"/>
    <w:rsid w:val="00973D86"/>
    <w:rsid w:val="00973DA4"/>
    <w:rsid w:val="00973DF6"/>
    <w:rsid w:val="00973F5F"/>
    <w:rsid w:val="00973F80"/>
    <w:rsid w:val="0097416B"/>
    <w:rsid w:val="00974776"/>
    <w:rsid w:val="00974799"/>
    <w:rsid w:val="00974838"/>
    <w:rsid w:val="009752CD"/>
    <w:rsid w:val="0097546C"/>
    <w:rsid w:val="009756B5"/>
    <w:rsid w:val="009756C8"/>
    <w:rsid w:val="00975889"/>
    <w:rsid w:val="009769C9"/>
    <w:rsid w:val="0097738F"/>
    <w:rsid w:val="0097767C"/>
    <w:rsid w:val="0097770C"/>
    <w:rsid w:val="00977A11"/>
    <w:rsid w:val="00980191"/>
    <w:rsid w:val="0098084C"/>
    <w:rsid w:val="0098084D"/>
    <w:rsid w:val="00980AC4"/>
    <w:rsid w:val="00982D96"/>
    <w:rsid w:val="00983373"/>
    <w:rsid w:val="009834DF"/>
    <w:rsid w:val="00983995"/>
    <w:rsid w:val="00983F41"/>
    <w:rsid w:val="009841DC"/>
    <w:rsid w:val="009846E4"/>
    <w:rsid w:val="009849E4"/>
    <w:rsid w:val="00985645"/>
    <w:rsid w:val="009857EC"/>
    <w:rsid w:val="0098770B"/>
    <w:rsid w:val="0099014F"/>
    <w:rsid w:val="009902A9"/>
    <w:rsid w:val="0099080B"/>
    <w:rsid w:val="00990C68"/>
    <w:rsid w:val="00991029"/>
    <w:rsid w:val="009915BD"/>
    <w:rsid w:val="00992653"/>
    <w:rsid w:val="0099289A"/>
    <w:rsid w:val="00992CBB"/>
    <w:rsid w:val="00993D15"/>
    <w:rsid w:val="00993E75"/>
    <w:rsid w:val="0099419F"/>
    <w:rsid w:val="009948BE"/>
    <w:rsid w:val="00994965"/>
    <w:rsid w:val="00995AB0"/>
    <w:rsid w:val="00995C57"/>
    <w:rsid w:val="00995E33"/>
    <w:rsid w:val="00995FD3"/>
    <w:rsid w:val="0099614E"/>
    <w:rsid w:val="00996B8B"/>
    <w:rsid w:val="0099776C"/>
    <w:rsid w:val="00997779"/>
    <w:rsid w:val="00997E8F"/>
    <w:rsid w:val="009A0295"/>
    <w:rsid w:val="009A0846"/>
    <w:rsid w:val="009A094C"/>
    <w:rsid w:val="009A0C11"/>
    <w:rsid w:val="009A15FA"/>
    <w:rsid w:val="009A15FF"/>
    <w:rsid w:val="009A1A06"/>
    <w:rsid w:val="009A1B90"/>
    <w:rsid w:val="009A2409"/>
    <w:rsid w:val="009A2C95"/>
    <w:rsid w:val="009A2D63"/>
    <w:rsid w:val="009A3000"/>
    <w:rsid w:val="009A37A0"/>
    <w:rsid w:val="009A3ABE"/>
    <w:rsid w:val="009A4913"/>
    <w:rsid w:val="009A49D3"/>
    <w:rsid w:val="009A4CBC"/>
    <w:rsid w:val="009A4F1E"/>
    <w:rsid w:val="009A52DD"/>
    <w:rsid w:val="009A53A9"/>
    <w:rsid w:val="009A5515"/>
    <w:rsid w:val="009A6227"/>
    <w:rsid w:val="009A638A"/>
    <w:rsid w:val="009A64F5"/>
    <w:rsid w:val="009A65B5"/>
    <w:rsid w:val="009A6A0E"/>
    <w:rsid w:val="009A72B3"/>
    <w:rsid w:val="009B0358"/>
    <w:rsid w:val="009B0A33"/>
    <w:rsid w:val="009B0C8D"/>
    <w:rsid w:val="009B11D8"/>
    <w:rsid w:val="009B17A5"/>
    <w:rsid w:val="009B1AF6"/>
    <w:rsid w:val="009B1B18"/>
    <w:rsid w:val="009B2C80"/>
    <w:rsid w:val="009B3009"/>
    <w:rsid w:val="009B3080"/>
    <w:rsid w:val="009B3905"/>
    <w:rsid w:val="009B390F"/>
    <w:rsid w:val="009B3B4A"/>
    <w:rsid w:val="009B4281"/>
    <w:rsid w:val="009B4874"/>
    <w:rsid w:val="009B4E72"/>
    <w:rsid w:val="009B5301"/>
    <w:rsid w:val="009B53C1"/>
    <w:rsid w:val="009B577C"/>
    <w:rsid w:val="009B59D9"/>
    <w:rsid w:val="009B6163"/>
    <w:rsid w:val="009B61E6"/>
    <w:rsid w:val="009B6238"/>
    <w:rsid w:val="009B632A"/>
    <w:rsid w:val="009B6348"/>
    <w:rsid w:val="009B6D11"/>
    <w:rsid w:val="009B7406"/>
    <w:rsid w:val="009B770E"/>
    <w:rsid w:val="009C02A9"/>
    <w:rsid w:val="009C075D"/>
    <w:rsid w:val="009C0761"/>
    <w:rsid w:val="009C0CC4"/>
    <w:rsid w:val="009C1355"/>
    <w:rsid w:val="009C167C"/>
    <w:rsid w:val="009C1845"/>
    <w:rsid w:val="009C237D"/>
    <w:rsid w:val="009C2381"/>
    <w:rsid w:val="009C26F0"/>
    <w:rsid w:val="009C27E2"/>
    <w:rsid w:val="009C2CA1"/>
    <w:rsid w:val="009C32DC"/>
    <w:rsid w:val="009C3ABF"/>
    <w:rsid w:val="009C48A3"/>
    <w:rsid w:val="009C4F29"/>
    <w:rsid w:val="009C5A01"/>
    <w:rsid w:val="009C603F"/>
    <w:rsid w:val="009C65E1"/>
    <w:rsid w:val="009C6C58"/>
    <w:rsid w:val="009C75BD"/>
    <w:rsid w:val="009C77A9"/>
    <w:rsid w:val="009C7AF2"/>
    <w:rsid w:val="009C7E67"/>
    <w:rsid w:val="009D00D2"/>
    <w:rsid w:val="009D0452"/>
    <w:rsid w:val="009D084D"/>
    <w:rsid w:val="009D08DD"/>
    <w:rsid w:val="009D0C28"/>
    <w:rsid w:val="009D112E"/>
    <w:rsid w:val="009D11F9"/>
    <w:rsid w:val="009D1D3E"/>
    <w:rsid w:val="009D20FB"/>
    <w:rsid w:val="009D2499"/>
    <w:rsid w:val="009D2D20"/>
    <w:rsid w:val="009D3454"/>
    <w:rsid w:val="009D3B47"/>
    <w:rsid w:val="009D486E"/>
    <w:rsid w:val="009D4B84"/>
    <w:rsid w:val="009D51D8"/>
    <w:rsid w:val="009D5661"/>
    <w:rsid w:val="009D5822"/>
    <w:rsid w:val="009D6348"/>
    <w:rsid w:val="009D661E"/>
    <w:rsid w:val="009D6879"/>
    <w:rsid w:val="009D6D16"/>
    <w:rsid w:val="009D6E92"/>
    <w:rsid w:val="009D6F1B"/>
    <w:rsid w:val="009D6FC9"/>
    <w:rsid w:val="009D77AF"/>
    <w:rsid w:val="009E09F9"/>
    <w:rsid w:val="009E13EA"/>
    <w:rsid w:val="009E1803"/>
    <w:rsid w:val="009E1E7D"/>
    <w:rsid w:val="009E367E"/>
    <w:rsid w:val="009E39B1"/>
    <w:rsid w:val="009E3CB3"/>
    <w:rsid w:val="009E3D64"/>
    <w:rsid w:val="009E4007"/>
    <w:rsid w:val="009E4377"/>
    <w:rsid w:val="009E43FC"/>
    <w:rsid w:val="009E44E8"/>
    <w:rsid w:val="009E5CED"/>
    <w:rsid w:val="009E63EE"/>
    <w:rsid w:val="009E65CF"/>
    <w:rsid w:val="009E6608"/>
    <w:rsid w:val="009E6B6F"/>
    <w:rsid w:val="009E6FC0"/>
    <w:rsid w:val="009F03CA"/>
    <w:rsid w:val="009F08D2"/>
    <w:rsid w:val="009F1310"/>
    <w:rsid w:val="009F17DB"/>
    <w:rsid w:val="009F275A"/>
    <w:rsid w:val="009F3E24"/>
    <w:rsid w:val="009F4D28"/>
    <w:rsid w:val="009F4D2C"/>
    <w:rsid w:val="009F5023"/>
    <w:rsid w:val="009F51EF"/>
    <w:rsid w:val="009F5719"/>
    <w:rsid w:val="009F6858"/>
    <w:rsid w:val="009F69B2"/>
    <w:rsid w:val="009F6C53"/>
    <w:rsid w:val="009F7036"/>
    <w:rsid w:val="009F74F3"/>
    <w:rsid w:val="009F7A0A"/>
    <w:rsid w:val="009F7EAB"/>
    <w:rsid w:val="00A00337"/>
    <w:rsid w:val="00A005FA"/>
    <w:rsid w:val="00A00BA6"/>
    <w:rsid w:val="00A00E49"/>
    <w:rsid w:val="00A011FC"/>
    <w:rsid w:val="00A0126A"/>
    <w:rsid w:val="00A0178B"/>
    <w:rsid w:val="00A035DF"/>
    <w:rsid w:val="00A03A9C"/>
    <w:rsid w:val="00A041AD"/>
    <w:rsid w:val="00A045F7"/>
    <w:rsid w:val="00A04B06"/>
    <w:rsid w:val="00A05183"/>
    <w:rsid w:val="00A052DE"/>
    <w:rsid w:val="00A053AA"/>
    <w:rsid w:val="00A05B60"/>
    <w:rsid w:val="00A05B85"/>
    <w:rsid w:val="00A05D1A"/>
    <w:rsid w:val="00A05E2E"/>
    <w:rsid w:val="00A07B22"/>
    <w:rsid w:val="00A1013F"/>
    <w:rsid w:val="00A1038D"/>
    <w:rsid w:val="00A10391"/>
    <w:rsid w:val="00A1046D"/>
    <w:rsid w:val="00A1125D"/>
    <w:rsid w:val="00A114BD"/>
    <w:rsid w:val="00A11AFC"/>
    <w:rsid w:val="00A11DBB"/>
    <w:rsid w:val="00A12A5A"/>
    <w:rsid w:val="00A13173"/>
    <w:rsid w:val="00A133C6"/>
    <w:rsid w:val="00A1414D"/>
    <w:rsid w:val="00A1470E"/>
    <w:rsid w:val="00A15493"/>
    <w:rsid w:val="00A156E7"/>
    <w:rsid w:val="00A15973"/>
    <w:rsid w:val="00A15F74"/>
    <w:rsid w:val="00A160D5"/>
    <w:rsid w:val="00A1610E"/>
    <w:rsid w:val="00A165AE"/>
    <w:rsid w:val="00A1675B"/>
    <w:rsid w:val="00A1703C"/>
    <w:rsid w:val="00A17041"/>
    <w:rsid w:val="00A171FB"/>
    <w:rsid w:val="00A17374"/>
    <w:rsid w:val="00A1748F"/>
    <w:rsid w:val="00A1779A"/>
    <w:rsid w:val="00A20231"/>
    <w:rsid w:val="00A20ACD"/>
    <w:rsid w:val="00A20B51"/>
    <w:rsid w:val="00A212E2"/>
    <w:rsid w:val="00A2138F"/>
    <w:rsid w:val="00A21E1C"/>
    <w:rsid w:val="00A220BC"/>
    <w:rsid w:val="00A22D7B"/>
    <w:rsid w:val="00A2365A"/>
    <w:rsid w:val="00A23AA0"/>
    <w:rsid w:val="00A24748"/>
    <w:rsid w:val="00A25D0E"/>
    <w:rsid w:val="00A26229"/>
    <w:rsid w:val="00A2661F"/>
    <w:rsid w:val="00A272F7"/>
    <w:rsid w:val="00A272FD"/>
    <w:rsid w:val="00A27930"/>
    <w:rsid w:val="00A27FEC"/>
    <w:rsid w:val="00A303C1"/>
    <w:rsid w:val="00A30978"/>
    <w:rsid w:val="00A30A42"/>
    <w:rsid w:val="00A311E8"/>
    <w:rsid w:val="00A316C9"/>
    <w:rsid w:val="00A31F90"/>
    <w:rsid w:val="00A32088"/>
    <w:rsid w:val="00A324C5"/>
    <w:rsid w:val="00A328A4"/>
    <w:rsid w:val="00A33394"/>
    <w:rsid w:val="00A333D8"/>
    <w:rsid w:val="00A3384B"/>
    <w:rsid w:val="00A33A82"/>
    <w:rsid w:val="00A34DE3"/>
    <w:rsid w:val="00A34EC5"/>
    <w:rsid w:val="00A366D0"/>
    <w:rsid w:val="00A37428"/>
    <w:rsid w:val="00A3778A"/>
    <w:rsid w:val="00A4069A"/>
    <w:rsid w:val="00A409D3"/>
    <w:rsid w:val="00A4121E"/>
    <w:rsid w:val="00A41C56"/>
    <w:rsid w:val="00A43E50"/>
    <w:rsid w:val="00A44632"/>
    <w:rsid w:val="00A4477B"/>
    <w:rsid w:val="00A4540F"/>
    <w:rsid w:val="00A459D3"/>
    <w:rsid w:val="00A460E3"/>
    <w:rsid w:val="00A461C9"/>
    <w:rsid w:val="00A463AB"/>
    <w:rsid w:val="00A4641F"/>
    <w:rsid w:val="00A466B7"/>
    <w:rsid w:val="00A46A19"/>
    <w:rsid w:val="00A4757D"/>
    <w:rsid w:val="00A47846"/>
    <w:rsid w:val="00A47C65"/>
    <w:rsid w:val="00A50E0B"/>
    <w:rsid w:val="00A50E62"/>
    <w:rsid w:val="00A50F73"/>
    <w:rsid w:val="00A51721"/>
    <w:rsid w:val="00A51DE6"/>
    <w:rsid w:val="00A51F00"/>
    <w:rsid w:val="00A520D6"/>
    <w:rsid w:val="00A52C7A"/>
    <w:rsid w:val="00A5469C"/>
    <w:rsid w:val="00A5480E"/>
    <w:rsid w:val="00A54F72"/>
    <w:rsid w:val="00A56D99"/>
    <w:rsid w:val="00A57170"/>
    <w:rsid w:val="00A572F8"/>
    <w:rsid w:val="00A5782E"/>
    <w:rsid w:val="00A5782F"/>
    <w:rsid w:val="00A57A8D"/>
    <w:rsid w:val="00A6060E"/>
    <w:rsid w:val="00A608AB"/>
    <w:rsid w:val="00A60F5B"/>
    <w:rsid w:val="00A61CD6"/>
    <w:rsid w:val="00A624C4"/>
    <w:rsid w:val="00A6297D"/>
    <w:rsid w:val="00A62D13"/>
    <w:rsid w:val="00A630D1"/>
    <w:rsid w:val="00A63163"/>
    <w:rsid w:val="00A632AA"/>
    <w:rsid w:val="00A63547"/>
    <w:rsid w:val="00A63704"/>
    <w:rsid w:val="00A63830"/>
    <w:rsid w:val="00A6437C"/>
    <w:rsid w:val="00A64A89"/>
    <w:rsid w:val="00A654A7"/>
    <w:rsid w:val="00A65821"/>
    <w:rsid w:val="00A65C48"/>
    <w:rsid w:val="00A65E08"/>
    <w:rsid w:val="00A66D33"/>
    <w:rsid w:val="00A678F4"/>
    <w:rsid w:val="00A67B52"/>
    <w:rsid w:val="00A67EEE"/>
    <w:rsid w:val="00A704CD"/>
    <w:rsid w:val="00A705BA"/>
    <w:rsid w:val="00A7091B"/>
    <w:rsid w:val="00A70CEE"/>
    <w:rsid w:val="00A71B56"/>
    <w:rsid w:val="00A72221"/>
    <w:rsid w:val="00A7292D"/>
    <w:rsid w:val="00A72AF1"/>
    <w:rsid w:val="00A734CB"/>
    <w:rsid w:val="00A737AD"/>
    <w:rsid w:val="00A741DC"/>
    <w:rsid w:val="00A74574"/>
    <w:rsid w:val="00A7483E"/>
    <w:rsid w:val="00A74D3A"/>
    <w:rsid w:val="00A75DB9"/>
    <w:rsid w:val="00A75F5B"/>
    <w:rsid w:val="00A76CEC"/>
    <w:rsid w:val="00A76FE6"/>
    <w:rsid w:val="00A772C2"/>
    <w:rsid w:val="00A77893"/>
    <w:rsid w:val="00A778B5"/>
    <w:rsid w:val="00A805E0"/>
    <w:rsid w:val="00A80FF6"/>
    <w:rsid w:val="00A814F6"/>
    <w:rsid w:val="00A81DF8"/>
    <w:rsid w:val="00A8364C"/>
    <w:rsid w:val="00A83A50"/>
    <w:rsid w:val="00A84055"/>
    <w:rsid w:val="00A84075"/>
    <w:rsid w:val="00A84626"/>
    <w:rsid w:val="00A8465D"/>
    <w:rsid w:val="00A851F3"/>
    <w:rsid w:val="00A86055"/>
    <w:rsid w:val="00A8620D"/>
    <w:rsid w:val="00A8651D"/>
    <w:rsid w:val="00A86DBE"/>
    <w:rsid w:val="00A9004F"/>
    <w:rsid w:val="00A90052"/>
    <w:rsid w:val="00A90493"/>
    <w:rsid w:val="00A9060A"/>
    <w:rsid w:val="00A90992"/>
    <w:rsid w:val="00A90E64"/>
    <w:rsid w:val="00A9100B"/>
    <w:rsid w:val="00A91378"/>
    <w:rsid w:val="00A91607"/>
    <w:rsid w:val="00A91F58"/>
    <w:rsid w:val="00A92FFD"/>
    <w:rsid w:val="00A9334E"/>
    <w:rsid w:val="00A943FB"/>
    <w:rsid w:val="00A94483"/>
    <w:rsid w:val="00A94992"/>
    <w:rsid w:val="00A9544D"/>
    <w:rsid w:val="00A95521"/>
    <w:rsid w:val="00A9593E"/>
    <w:rsid w:val="00A95AC5"/>
    <w:rsid w:val="00A95C71"/>
    <w:rsid w:val="00A96B45"/>
    <w:rsid w:val="00A9779A"/>
    <w:rsid w:val="00A9793A"/>
    <w:rsid w:val="00AA0561"/>
    <w:rsid w:val="00AA0603"/>
    <w:rsid w:val="00AA0892"/>
    <w:rsid w:val="00AA0DD6"/>
    <w:rsid w:val="00AA10BB"/>
    <w:rsid w:val="00AA1867"/>
    <w:rsid w:val="00AA1EE5"/>
    <w:rsid w:val="00AA22E5"/>
    <w:rsid w:val="00AA2474"/>
    <w:rsid w:val="00AA2A85"/>
    <w:rsid w:val="00AA3C8E"/>
    <w:rsid w:val="00AA4AFD"/>
    <w:rsid w:val="00AA4C4B"/>
    <w:rsid w:val="00AA4C9E"/>
    <w:rsid w:val="00AA5886"/>
    <w:rsid w:val="00AA6B51"/>
    <w:rsid w:val="00AA6D92"/>
    <w:rsid w:val="00AA710A"/>
    <w:rsid w:val="00AA71FA"/>
    <w:rsid w:val="00AA75C0"/>
    <w:rsid w:val="00AA76C8"/>
    <w:rsid w:val="00AA7B59"/>
    <w:rsid w:val="00AA7CC1"/>
    <w:rsid w:val="00AA7E05"/>
    <w:rsid w:val="00AB05A3"/>
    <w:rsid w:val="00AB0C52"/>
    <w:rsid w:val="00AB157E"/>
    <w:rsid w:val="00AB15BD"/>
    <w:rsid w:val="00AB1C92"/>
    <w:rsid w:val="00AB1E0E"/>
    <w:rsid w:val="00AB2722"/>
    <w:rsid w:val="00AB2868"/>
    <w:rsid w:val="00AB31E0"/>
    <w:rsid w:val="00AB3639"/>
    <w:rsid w:val="00AB3BB1"/>
    <w:rsid w:val="00AB5095"/>
    <w:rsid w:val="00AB543E"/>
    <w:rsid w:val="00AB5AE8"/>
    <w:rsid w:val="00AB5CE7"/>
    <w:rsid w:val="00AB5D3B"/>
    <w:rsid w:val="00AB6CEB"/>
    <w:rsid w:val="00AB6D96"/>
    <w:rsid w:val="00AC007E"/>
    <w:rsid w:val="00AC0133"/>
    <w:rsid w:val="00AC0194"/>
    <w:rsid w:val="00AC04EE"/>
    <w:rsid w:val="00AC0B33"/>
    <w:rsid w:val="00AC0EAD"/>
    <w:rsid w:val="00AC1A8A"/>
    <w:rsid w:val="00AC24D0"/>
    <w:rsid w:val="00AC29B7"/>
    <w:rsid w:val="00AC3173"/>
    <w:rsid w:val="00AC3258"/>
    <w:rsid w:val="00AC397B"/>
    <w:rsid w:val="00AC39FE"/>
    <w:rsid w:val="00AC4723"/>
    <w:rsid w:val="00AC4A72"/>
    <w:rsid w:val="00AC71C6"/>
    <w:rsid w:val="00AC71F9"/>
    <w:rsid w:val="00AC7676"/>
    <w:rsid w:val="00AD033B"/>
    <w:rsid w:val="00AD04E7"/>
    <w:rsid w:val="00AD1638"/>
    <w:rsid w:val="00AD1D95"/>
    <w:rsid w:val="00AD284E"/>
    <w:rsid w:val="00AD299E"/>
    <w:rsid w:val="00AD2E90"/>
    <w:rsid w:val="00AD2F8E"/>
    <w:rsid w:val="00AD33F4"/>
    <w:rsid w:val="00AD4199"/>
    <w:rsid w:val="00AD42F8"/>
    <w:rsid w:val="00AD48B8"/>
    <w:rsid w:val="00AD5B74"/>
    <w:rsid w:val="00AD6289"/>
    <w:rsid w:val="00AD69B8"/>
    <w:rsid w:val="00AD6A42"/>
    <w:rsid w:val="00AD6DC1"/>
    <w:rsid w:val="00AE10ED"/>
    <w:rsid w:val="00AE1A87"/>
    <w:rsid w:val="00AE1F45"/>
    <w:rsid w:val="00AE2C4C"/>
    <w:rsid w:val="00AE2DD1"/>
    <w:rsid w:val="00AE3358"/>
    <w:rsid w:val="00AE3418"/>
    <w:rsid w:val="00AE3674"/>
    <w:rsid w:val="00AE4201"/>
    <w:rsid w:val="00AE4235"/>
    <w:rsid w:val="00AE48EF"/>
    <w:rsid w:val="00AE4EDA"/>
    <w:rsid w:val="00AE4F12"/>
    <w:rsid w:val="00AE5057"/>
    <w:rsid w:val="00AE5470"/>
    <w:rsid w:val="00AE5C0D"/>
    <w:rsid w:val="00AE6540"/>
    <w:rsid w:val="00AE6594"/>
    <w:rsid w:val="00AE6624"/>
    <w:rsid w:val="00AE7829"/>
    <w:rsid w:val="00AE79AE"/>
    <w:rsid w:val="00AF07DE"/>
    <w:rsid w:val="00AF0BE3"/>
    <w:rsid w:val="00AF0D3D"/>
    <w:rsid w:val="00AF0EF4"/>
    <w:rsid w:val="00AF0FD7"/>
    <w:rsid w:val="00AF114F"/>
    <w:rsid w:val="00AF15B5"/>
    <w:rsid w:val="00AF223E"/>
    <w:rsid w:val="00AF2A02"/>
    <w:rsid w:val="00AF3CC7"/>
    <w:rsid w:val="00AF3CF2"/>
    <w:rsid w:val="00AF4077"/>
    <w:rsid w:val="00AF43B8"/>
    <w:rsid w:val="00AF52B4"/>
    <w:rsid w:val="00AF6A05"/>
    <w:rsid w:val="00AF6EBE"/>
    <w:rsid w:val="00AF7A7C"/>
    <w:rsid w:val="00B0038E"/>
    <w:rsid w:val="00B00676"/>
    <w:rsid w:val="00B00691"/>
    <w:rsid w:val="00B0087A"/>
    <w:rsid w:val="00B015EC"/>
    <w:rsid w:val="00B016BD"/>
    <w:rsid w:val="00B01F6E"/>
    <w:rsid w:val="00B02741"/>
    <w:rsid w:val="00B02954"/>
    <w:rsid w:val="00B02A85"/>
    <w:rsid w:val="00B02C76"/>
    <w:rsid w:val="00B03603"/>
    <w:rsid w:val="00B038DE"/>
    <w:rsid w:val="00B04777"/>
    <w:rsid w:val="00B05013"/>
    <w:rsid w:val="00B057D1"/>
    <w:rsid w:val="00B05EC4"/>
    <w:rsid w:val="00B0640C"/>
    <w:rsid w:val="00B06847"/>
    <w:rsid w:val="00B069B6"/>
    <w:rsid w:val="00B06E81"/>
    <w:rsid w:val="00B07776"/>
    <w:rsid w:val="00B079E0"/>
    <w:rsid w:val="00B07C2F"/>
    <w:rsid w:val="00B07E21"/>
    <w:rsid w:val="00B07E97"/>
    <w:rsid w:val="00B10501"/>
    <w:rsid w:val="00B10560"/>
    <w:rsid w:val="00B109D1"/>
    <w:rsid w:val="00B10C10"/>
    <w:rsid w:val="00B111BA"/>
    <w:rsid w:val="00B11516"/>
    <w:rsid w:val="00B11B0E"/>
    <w:rsid w:val="00B1214E"/>
    <w:rsid w:val="00B12DE6"/>
    <w:rsid w:val="00B12F65"/>
    <w:rsid w:val="00B130F6"/>
    <w:rsid w:val="00B13233"/>
    <w:rsid w:val="00B13374"/>
    <w:rsid w:val="00B1368A"/>
    <w:rsid w:val="00B1457B"/>
    <w:rsid w:val="00B151DD"/>
    <w:rsid w:val="00B160AF"/>
    <w:rsid w:val="00B165AC"/>
    <w:rsid w:val="00B16917"/>
    <w:rsid w:val="00B16AC0"/>
    <w:rsid w:val="00B16D2D"/>
    <w:rsid w:val="00B17061"/>
    <w:rsid w:val="00B1711A"/>
    <w:rsid w:val="00B17472"/>
    <w:rsid w:val="00B17EF3"/>
    <w:rsid w:val="00B2033D"/>
    <w:rsid w:val="00B20F7D"/>
    <w:rsid w:val="00B210B5"/>
    <w:rsid w:val="00B2159D"/>
    <w:rsid w:val="00B21A12"/>
    <w:rsid w:val="00B21E27"/>
    <w:rsid w:val="00B2218B"/>
    <w:rsid w:val="00B22B99"/>
    <w:rsid w:val="00B22F3A"/>
    <w:rsid w:val="00B2423A"/>
    <w:rsid w:val="00B243D8"/>
    <w:rsid w:val="00B24D6C"/>
    <w:rsid w:val="00B24F6F"/>
    <w:rsid w:val="00B2501C"/>
    <w:rsid w:val="00B26030"/>
    <w:rsid w:val="00B26486"/>
    <w:rsid w:val="00B26714"/>
    <w:rsid w:val="00B26BA6"/>
    <w:rsid w:val="00B27D91"/>
    <w:rsid w:val="00B27E64"/>
    <w:rsid w:val="00B30158"/>
    <w:rsid w:val="00B307A3"/>
    <w:rsid w:val="00B30A0C"/>
    <w:rsid w:val="00B30FDB"/>
    <w:rsid w:val="00B3105F"/>
    <w:rsid w:val="00B3126A"/>
    <w:rsid w:val="00B3193F"/>
    <w:rsid w:val="00B31C32"/>
    <w:rsid w:val="00B32EFF"/>
    <w:rsid w:val="00B34A6C"/>
    <w:rsid w:val="00B3533C"/>
    <w:rsid w:val="00B35550"/>
    <w:rsid w:val="00B355F0"/>
    <w:rsid w:val="00B369AC"/>
    <w:rsid w:val="00B36A2A"/>
    <w:rsid w:val="00B37B32"/>
    <w:rsid w:val="00B37CD4"/>
    <w:rsid w:val="00B40901"/>
    <w:rsid w:val="00B409F0"/>
    <w:rsid w:val="00B40C73"/>
    <w:rsid w:val="00B411ED"/>
    <w:rsid w:val="00B41450"/>
    <w:rsid w:val="00B41E5B"/>
    <w:rsid w:val="00B42253"/>
    <w:rsid w:val="00B42373"/>
    <w:rsid w:val="00B423E0"/>
    <w:rsid w:val="00B42501"/>
    <w:rsid w:val="00B42AC0"/>
    <w:rsid w:val="00B42C9E"/>
    <w:rsid w:val="00B430F3"/>
    <w:rsid w:val="00B44538"/>
    <w:rsid w:val="00B459C4"/>
    <w:rsid w:val="00B45E5C"/>
    <w:rsid w:val="00B46E65"/>
    <w:rsid w:val="00B46F48"/>
    <w:rsid w:val="00B4722B"/>
    <w:rsid w:val="00B47DFA"/>
    <w:rsid w:val="00B50025"/>
    <w:rsid w:val="00B5017B"/>
    <w:rsid w:val="00B5043D"/>
    <w:rsid w:val="00B52A1E"/>
    <w:rsid w:val="00B52DB1"/>
    <w:rsid w:val="00B537FB"/>
    <w:rsid w:val="00B53DCA"/>
    <w:rsid w:val="00B53EE5"/>
    <w:rsid w:val="00B53F51"/>
    <w:rsid w:val="00B55CC0"/>
    <w:rsid w:val="00B55EFB"/>
    <w:rsid w:val="00B55F39"/>
    <w:rsid w:val="00B56239"/>
    <w:rsid w:val="00B576C2"/>
    <w:rsid w:val="00B577B1"/>
    <w:rsid w:val="00B57934"/>
    <w:rsid w:val="00B57F2B"/>
    <w:rsid w:val="00B60424"/>
    <w:rsid w:val="00B60788"/>
    <w:rsid w:val="00B6094F"/>
    <w:rsid w:val="00B60F4C"/>
    <w:rsid w:val="00B615BF"/>
    <w:rsid w:val="00B61A2A"/>
    <w:rsid w:val="00B61F4F"/>
    <w:rsid w:val="00B61F70"/>
    <w:rsid w:val="00B6248B"/>
    <w:rsid w:val="00B626D2"/>
    <w:rsid w:val="00B6314C"/>
    <w:rsid w:val="00B6376A"/>
    <w:rsid w:val="00B637BB"/>
    <w:rsid w:val="00B6382C"/>
    <w:rsid w:val="00B639D1"/>
    <w:rsid w:val="00B63ED5"/>
    <w:rsid w:val="00B649C9"/>
    <w:rsid w:val="00B64BF8"/>
    <w:rsid w:val="00B652A9"/>
    <w:rsid w:val="00B6583E"/>
    <w:rsid w:val="00B66982"/>
    <w:rsid w:val="00B66C06"/>
    <w:rsid w:val="00B66F78"/>
    <w:rsid w:val="00B66FCD"/>
    <w:rsid w:val="00B67341"/>
    <w:rsid w:val="00B67AF7"/>
    <w:rsid w:val="00B67EC4"/>
    <w:rsid w:val="00B67EF2"/>
    <w:rsid w:val="00B7003A"/>
    <w:rsid w:val="00B70C1F"/>
    <w:rsid w:val="00B70CCB"/>
    <w:rsid w:val="00B70FC8"/>
    <w:rsid w:val="00B714DF"/>
    <w:rsid w:val="00B71E78"/>
    <w:rsid w:val="00B72699"/>
    <w:rsid w:val="00B73436"/>
    <w:rsid w:val="00B73B44"/>
    <w:rsid w:val="00B73CCA"/>
    <w:rsid w:val="00B73E86"/>
    <w:rsid w:val="00B74EE7"/>
    <w:rsid w:val="00B750D7"/>
    <w:rsid w:val="00B75308"/>
    <w:rsid w:val="00B76207"/>
    <w:rsid w:val="00B763C7"/>
    <w:rsid w:val="00B76DDE"/>
    <w:rsid w:val="00B7705B"/>
    <w:rsid w:val="00B772E1"/>
    <w:rsid w:val="00B77433"/>
    <w:rsid w:val="00B77BB7"/>
    <w:rsid w:val="00B8089E"/>
    <w:rsid w:val="00B80B50"/>
    <w:rsid w:val="00B80CD4"/>
    <w:rsid w:val="00B80EE1"/>
    <w:rsid w:val="00B80F64"/>
    <w:rsid w:val="00B815FF"/>
    <w:rsid w:val="00B8190F"/>
    <w:rsid w:val="00B82395"/>
    <w:rsid w:val="00B82DC1"/>
    <w:rsid w:val="00B831C0"/>
    <w:rsid w:val="00B8338C"/>
    <w:rsid w:val="00B834C4"/>
    <w:rsid w:val="00B841D5"/>
    <w:rsid w:val="00B85B53"/>
    <w:rsid w:val="00B85D69"/>
    <w:rsid w:val="00B86432"/>
    <w:rsid w:val="00B86C90"/>
    <w:rsid w:val="00B875FE"/>
    <w:rsid w:val="00B876AD"/>
    <w:rsid w:val="00B87881"/>
    <w:rsid w:val="00B9044B"/>
    <w:rsid w:val="00B90B9F"/>
    <w:rsid w:val="00B918A9"/>
    <w:rsid w:val="00B91A56"/>
    <w:rsid w:val="00B92245"/>
    <w:rsid w:val="00B927B8"/>
    <w:rsid w:val="00B929F3"/>
    <w:rsid w:val="00B92A52"/>
    <w:rsid w:val="00B93145"/>
    <w:rsid w:val="00B93DC9"/>
    <w:rsid w:val="00B93FD5"/>
    <w:rsid w:val="00B9455E"/>
    <w:rsid w:val="00B94BA9"/>
    <w:rsid w:val="00B94D20"/>
    <w:rsid w:val="00B955F4"/>
    <w:rsid w:val="00B95710"/>
    <w:rsid w:val="00B957F7"/>
    <w:rsid w:val="00B95906"/>
    <w:rsid w:val="00B95EBC"/>
    <w:rsid w:val="00B95F79"/>
    <w:rsid w:val="00B96261"/>
    <w:rsid w:val="00B964FC"/>
    <w:rsid w:val="00B97C62"/>
    <w:rsid w:val="00B97F36"/>
    <w:rsid w:val="00B97F3D"/>
    <w:rsid w:val="00BA00CC"/>
    <w:rsid w:val="00BA0340"/>
    <w:rsid w:val="00BA0500"/>
    <w:rsid w:val="00BA148D"/>
    <w:rsid w:val="00BA14E9"/>
    <w:rsid w:val="00BA16AD"/>
    <w:rsid w:val="00BA3DEC"/>
    <w:rsid w:val="00BA4009"/>
    <w:rsid w:val="00BA4206"/>
    <w:rsid w:val="00BA4431"/>
    <w:rsid w:val="00BA48DF"/>
    <w:rsid w:val="00BA4F62"/>
    <w:rsid w:val="00BA5780"/>
    <w:rsid w:val="00BA5968"/>
    <w:rsid w:val="00BA59CB"/>
    <w:rsid w:val="00BA62B5"/>
    <w:rsid w:val="00BA678A"/>
    <w:rsid w:val="00BA6A32"/>
    <w:rsid w:val="00BA736F"/>
    <w:rsid w:val="00BA745D"/>
    <w:rsid w:val="00BA7739"/>
    <w:rsid w:val="00BB0003"/>
    <w:rsid w:val="00BB0080"/>
    <w:rsid w:val="00BB0119"/>
    <w:rsid w:val="00BB04E7"/>
    <w:rsid w:val="00BB11F8"/>
    <w:rsid w:val="00BB12EF"/>
    <w:rsid w:val="00BB1805"/>
    <w:rsid w:val="00BB1C61"/>
    <w:rsid w:val="00BB2561"/>
    <w:rsid w:val="00BB304F"/>
    <w:rsid w:val="00BB41CF"/>
    <w:rsid w:val="00BB4649"/>
    <w:rsid w:val="00BB55C2"/>
    <w:rsid w:val="00BB5995"/>
    <w:rsid w:val="00BB5C4B"/>
    <w:rsid w:val="00BB60A4"/>
    <w:rsid w:val="00BB6662"/>
    <w:rsid w:val="00BB6E43"/>
    <w:rsid w:val="00BB704C"/>
    <w:rsid w:val="00BB7B50"/>
    <w:rsid w:val="00BB7B97"/>
    <w:rsid w:val="00BC05EC"/>
    <w:rsid w:val="00BC1418"/>
    <w:rsid w:val="00BC185C"/>
    <w:rsid w:val="00BC1AA4"/>
    <w:rsid w:val="00BC1CBF"/>
    <w:rsid w:val="00BC1E0C"/>
    <w:rsid w:val="00BC279E"/>
    <w:rsid w:val="00BC27AA"/>
    <w:rsid w:val="00BC2D1A"/>
    <w:rsid w:val="00BC2E1B"/>
    <w:rsid w:val="00BC2F97"/>
    <w:rsid w:val="00BC3AD0"/>
    <w:rsid w:val="00BC3CB8"/>
    <w:rsid w:val="00BC4696"/>
    <w:rsid w:val="00BC51C7"/>
    <w:rsid w:val="00BC51CC"/>
    <w:rsid w:val="00BC536F"/>
    <w:rsid w:val="00BC598C"/>
    <w:rsid w:val="00BC5FF0"/>
    <w:rsid w:val="00BC6004"/>
    <w:rsid w:val="00BC643B"/>
    <w:rsid w:val="00BC68A5"/>
    <w:rsid w:val="00BC6E5D"/>
    <w:rsid w:val="00BC73EF"/>
    <w:rsid w:val="00BC7449"/>
    <w:rsid w:val="00BC7CA1"/>
    <w:rsid w:val="00BC7E06"/>
    <w:rsid w:val="00BD0316"/>
    <w:rsid w:val="00BD157A"/>
    <w:rsid w:val="00BD1E95"/>
    <w:rsid w:val="00BD21C6"/>
    <w:rsid w:val="00BD22EE"/>
    <w:rsid w:val="00BD2357"/>
    <w:rsid w:val="00BD258E"/>
    <w:rsid w:val="00BD2A94"/>
    <w:rsid w:val="00BD2F32"/>
    <w:rsid w:val="00BD4CF2"/>
    <w:rsid w:val="00BD4E5F"/>
    <w:rsid w:val="00BD4F84"/>
    <w:rsid w:val="00BD53BD"/>
    <w:rsid w:val="00BD54CB"/>
    <w:rsid w:val="00BD5529"/>
    <w:rsid w:val="00BD564F"/>
    <w:rsid w:val="00BD6471"/>
    <w:rsid w:val="00BD65DA"/>
    <w:rsid w:val="00BD6789"/>
    <w:rsid w:val="00BD702A"/>
    <w:rsid w:val="00BD71F0"/>
    <w:rsid w:val="00BD7B08"/>
    <w:rsid w:val="00BD7B49"/>
    <w:rsid w:val="00BE025A"/>
    <w:rsid w:val="00BE099D"/>
    <w:rsid w:val="00BE0A49"/>
    <w:rsid w:val="00BE2289"/>
    <w:rsid w:val="00BE2551"/>
    <w:rsid w:val="00BE2BEC"/>
    <w:rsid w:val="00BE3019"/>
    <w:rsid w:val="00BE3BA3"/>
    <w:rsid w:val="00BE423E"/>
    <w:rsid w:val="00BE464F"/>
    <w:rsid w:val="00BE4B1A"/>
    <w:rsid w:val="00BE523A"/>
    <w:rsid w:val="00BE55AB"/>
    <w:rsid w:val="00BE5655"/>
    <w:rsid w:val="00BE685B"/>
    <w:rsid w:val="00BE74A2"/>
    <w:rsid w:val="00BE7C70"/>
    <w:rsid w:val="00BF08E8"/>
    <w:rsid w:val="00BF0A58"/>
    <w:rsid w:val="00BF0E99"/>
    <w:rsid w:val="00BF1724"/>
    <w:rsid w:val="00BF1761"/>
    <w:rsid w:val="00BF2B83"/>
    <w:rsid w:val="00BF2E84"/>
    <w:rsid w:val="00BF2EF0"/>
    <w:rsid w:val="00BF2F0F"/>
    <w:rsid w:val="00BF319E"/>
    <w:rsid w:val="00BF3332"/>
    <w:rsid w:val="00BF361A"/>
    <w:rsid w:val="00BF38CB"/>
    <w:rsid w:val="00BF3953"/>
    <w:rsid w:val="00BF3973"/>
    <w:rsid w:val="00BF3E7A"/>
    <w:rsid w:val="00BF412C"/>
    <w:rsid w:val="00BF43B2"/>
    <w:rsid w:val="00BF4A39"/>
    <w:rsid w:val="00BF4C56"/>
    <w:rsid w:val="00BF5414"/>
    <w:rsid w:val="00BF6522"/>
    <w:rsid w:val="00BF68DE"/>
    <w:rsid w:val="00BF6BC6"/>
    <w:rsid w:val="00BF6F61"/>
    <w:rsid w:val="00BF705B"/>
    <w:rsid w:val="00BF7786"/>
    <w:rsid w:val="00BF785B"/>
    <w:rsid w:val="00C00252"/>
    <w:rsid w:val="00C006A4"/>
    <w:rsid w:val="00C00976"/>
    <w:rsid w:val="00C00B01"/>
    <w:rsid w:val="00C01239"/>
    <w:rsid w:val="00C0191E"/>
    <w:rsid w:val="00C01F8C"/>
    <w:rsid w:val="00C02EDE"/>
    <w:rsid w:val="00C0317E"/>
    <w:rsid w:val="00C0375B"/>
    <w:rsid w:val="00C03F50"/>
    <w:rsid w:val="00C04244"/>
    <w:rsid w:val="00C05471"/>
    <w:rsid w:val="00C05766"/>
    <w:rsid w:val="00C05780"/>
    <w:rsid w:val="00C058D0"/>
    <w:rsid w:val="00C059DF"/>
    <w:rsid w:val="00C05B7A"/>
    <w:rsid w:val="00C0620A"/>
    <w:rsid w:val="00C06218"/>
    <w:rsid w:val="00C06F03"/>
    <w:rsid w:val="00C0774A"/>
    <w:rsid w:val="00C079F1"/>
    <w:rsid w:val="00C07CCB"/>
    <w:rsid w:val="00C105E3"/>
    <w:rsid w:val="00C11702"/>
    <w:rsid w:val="00C11AA2"/>
    <w:rsid w:val="00C12FAD"/>
    <w:rsid w:val="00C13286"/>
    <w:rsid w:val="00C13765"/>
    <w:rsid w:val="00C13BC3"/>
    <w:rsid w:val="00C13E17"/>
    <w:rsid w:val="00C14506"/>
    <w:rsid w:val="00C15343"/>
    <w:rsid w:val="00C15ADE"/>
    <w:rsid w:val="00C161DB"/>
    <w:rsid w:val="00C16FAB"/>
    <w:rsid w:val="00C17544"/>
    <w:rsid w:val="00C17757"/>
    <w:rsid w:val="00C1789B"/>
    <w:rsid w:val="00C17BBE"/>
    <w:rsid w:val="00C17BE7"/>
    <w:rsid w:val="00C17DBA"/>
    <w:rsid w:val="00C17F78"/>
    <w:rsid w:val="00C21101"/>
    <w:rsid w:val="00C214B7"/>
    <w:rsid w:val="00C215EC"/>
    <w:rsid w:val="00C2207B"/>
    <w:rsid w:val="00C22679"/>
    <w:rsid w:val="00C2291D"/>
    <w:rsid w:val="00C22DD0"/>
    <w:rsid w:val="00C2372D"/>
    <w:rsid w:val="00C2375D"/>
    <w:rsid w:val="00C24208"/>
    <w:rsid w:val="00C244A3"/>
    <w:rsid w:val="00C24907"/>
    <w:rsid w:val="00C24D38"/>
    <w:rsid w:val="00C25BDF"/>
    <w:rsid w:val="00C26C17"/>
    <w:rsid w:val="00C26F79"/>
    <w:rsid w:val="00C27023"/>
    <w:rsid w:val="00C27DE6"/>
    <w:rsid w:val="00C3048C"/>
    <w:rsid w:val="00C30792"/>
    <w:rsid w:val="00C31463"/>
    <w:rsid w:val="00C31F99"/>
    <w:rsid w:val="00C323F5"/>
    <w:rsid w:val="00C324C4"/>
    <w:rsid w:val="00C3269C"/>
    <w:rsid w:val="00C32805"/>
    <w:rsid w:val="00C32CF7"/>
    <w:rsid w:val="00C3331E"/>
    <w:rsid w:val="00C3333A"/>
    <w:rsid w:val="00C335F1"/>
    <w:rsid w:val="00C33DB2"/>
    <w:rsid w:val="00C33E5C"/>
    <w:rsid w:val="00C340DF"/>
    <w:rsid w:val="00C341C0"/>
    <w:rsid w:val="00C349E0"/>
    <w:rsid w:val="00C34AD1"/>
    <w:rsid w:val="00C34F6A"/>
    <w:rsid w:val="00C35523"/>
    <w:rsid w:val="00C35EC0"/>
    <w:rsid w:val="00C365E3"/>
    <w:rsid w:val="00C369E9"/>
    <w:rsid w:val="00C36D98"/>
    <w:rsid w:val="00C377C2"/>
    <w:rsid w:val="00C379BD"/>
    <w:rsid w:val="00C40866"/>
    <w:rsid w:val="00C409FF"/>
    <w:rsid w:val="00C40C2C"/>
    <w:rsid w:val="00C40C50"/>
    <w:rsid w:val="00C40C9D"/>
    <w:rsid w:val="00C40F57"/>
    <w:rsid w:val="00C41312"/>
    <w:rsid w:val="00C41742"/>
    <w:rsid w:val="00C41D08"/>
    <w:rsid w:val="00C41D7E"/>
    <w:rsid w:val="00C42079"/>
    <w:rsid w:val="00C435B9"/>
    <w:rsid w:val="00C4371E"/>
    <w:rsid w:val="00C44C17"/>
    <w:rsid w:val="00C44D6A"/>
    <w:rsid w:val="00C4540B"/>
    <w:rsid w:val="00C45A3A"/>
    <w:rsid w:val="00C466F4"/>
    <w:rsid w:val="00C468A2"/>
    <w:rsid w:val="00C47200"/>
    <w:rsid w:val="00C478A0"/>
    <w:rsid w:val="00C47E37"/>
    <w:rsid w:val="00C5094B"/>
    <w:rsid w:val="00C50D16"/>
    <w:rsid w:val="00C50F88"/>
    <w:rsid w:val="00C51DBC"/>
    <w:rsid w:val="00C52027"/>
    <w:rsid w:val="00C520F0"/>
    <w:rsid w:val="00C52E43"/>
    <w:rsid w:val="00C5313F"/>
    <w:rsid w:val="00C53638"/>
    <w:rsid w:val="00C543AF"/>
    <w:rsid w:val="00C551B4"/>
    <w:rsid w:val="00C555B7"/>
    <w:rsid w:val="00C55CDA"/>
    <w:rsid w:val="00C55D2C"/>
    <w:rsid w:val="00C55D50"/>
    <w:rsid w:val="00C56471"/>
    <w:rsid w:val="00C56BD5"/>
    <w:rsid w:val="00C56D77"/>
    <w:rsid w:val="00C57904"/>
    <w:rsid w:val="00C61A41"/>
    <w:rsid w:val="00C61E67"/>
    <w:rsid w:val="00C6408B"/>
    <w:rsid w:val="00C64137"/>
    <w:rsid w:val="00C64883"/>
    <w:rsid w:val="00C64C3A"/>
    <w:rsid w:val="00C64D99"/>
    <w:rsid w:val="00C65BE1"/>
    <w:rsid w:val="00C65CC6"/>
    <w:rsid w:val="00C66244"/>
    <w:rsid w:val="00C66962"/>
    <w:rsid w:val="00C67A92"/>
    <w:rsid w:val="00C67D13"/>
    <w:rsid w:val="00C71CD8"/>
    <w:rsid w:val="00C71D3A"/>
    <w:rsid w:val="00C722D1"/>
    <w:rsid w:val="00C72877"/>
    <w:rsid w:val="00C72CCD"/>
    <w:rsid w:val="00C72E04"/>
    <w:rsid w:val="00C7339A"/>
    <w:rsid w:val="00C73D21"/>
    <w:rsid w:val="00C74723"/>
    <w:rsid w:val="00C75D0D"/>
    <w:rsid w:val="00C763AF"/>
    <w:rsid w:val="00C7664C"/>
    <w:rsid w:val="00C7687A"/>
    <w:rsid w:val="00C76970"/>
    <w:rsid w:val="00C76B09"/>
    <w:rsid w:val="00C76D5D"/>
    <w:rsid w:val="00C770CE"/>
    <w:rsid w:val="00C778EB"/>
    <w:rsid w:val="00C77AB0"/>
    <w:rsid w:val="00C77B93"/>
    <w:rsid w:val="00C77DF7"/>
    <w:rsid w:val="00C77F2C"/>
    <w:rsid w:val="00C8015D"/>
    <w:rsid w:val="00C809D5"/>
    <w:rsid w:val="00C80E59"/>
    <w:rsid w:val="00C81298"/>
    <w:rsid w:val="00C8153C"/>
    <w:rsid w:val="00C839CC"/>
    <w:rsid w:val="00C83ADE"/>
    <w:rsid w:val="00C83F07"/>
    <w:rsid w:val="00C8449C"/>
    <w:rsid w:val="00C84DF9"/>
    <w:rsid w:val="00C85639"/>
    <w:rsid w:val="00C8585B"/>
    <w:rsid w:val="00C860A0"/>
    <w:rsid w:val="00C8633E"/>
    <w:rsid w:val="00C8641F"/>
    <w:rsid w:val="00C86ADA"/>
    <w:rsid w:val="00C877B3"/>
    <w:rsid w:val="00C87CF6"/>
    <w:rsid w:val="00C87F1E"/>
    <w:rsid w:val="00C87F7B"/>
    <w:rsid w:val="00C90A01"/>
    <w:rsid w:val="00C91C69"/>
    <w:rsid w:val="00C91CBD"/>
    <w:rsid w:val="00C91E23"/>
    <w:rsid w:val="00C922E4"/>
    <w:rsid w:val="00C924C3"/>
    <w:rsid w:val="00C92691"/>
    <w:rsid w:val="00C93D2D"/>
    <w:rsid w:val="00C94721"/>
    <w:rsid w:val="00C94F4E"/>
    <w:rsid w:val="00C95254"/>
    <w:rsid w:val="00C95F84"/>
    <w:rsid w:val="00C96701"/>
    <w:rsid w:val="00C96CAB"/>
    <w:rsid w:val="00C97105"/>
    <w:rsid w:val="00C97180"/>
    <w:rsid w:val="00CA0B18"/>
    <w:rsid w:val="00CA0D32"/>
    <w:rsid w:val="00CA0E7D"/>
    <w:rsid w:val="00CA10F8"/>
    <w:rsid w:val="00CA1B09"/>
    <w:rsid w:val="00CA1D30"/>
    <w:rsid w:val="00CA23E7"/>
    <w:rsid w:val="00CA24BF"/>
    <w:rsid w:val="00CA2FEC"/>
    <w:rsid w:val="00CA41E8"/>
    <w:rsid w:val="00CA46FA"/>
    <w:rsid w:val="00CA4968"/>
    <w:rsid w:val="00CA4DA9"/>
    <w:rsid w:val="00CA4E9E"/>
    <w:rsid w:val="00CA4F13"/>
    <w:rsid w:val="00CA53DE"/>
    <w:rsid w:val="00CA6AFC"/>
    <w:rsid w:val="00CA6EEA"/>
    <w:rsid w:val="00CA6F4D"/>
    <w:rsid w:val="00CA7BCA"/>
    <w:rsid w:val="00CB058F"/>
    <w:rsid w:val="00CB0A6B"/>
    <w:rsid w:val="00CB0EEE"/>
    <w:rsid w:val="00CB1BE4"/>
    <w:rsid w:val="00CB1C5D"/>
    <w:rsid w:val="00CB4B09"/>
    <w:rsid w:val="00CB534D"/>
    <w:rsid w:val="00CB5DA5"/>
    <w:rsid w:val="00CB5F0D"/>
    <w:rsid w:val="00CB626B"/>
    <w:rsid w:val="00CB6B60"/>
    <w:rsid w:val="00CB6D55"/>
    <w:rsid w:val="00CB74EE"/>
    <w:rsid w:val="00CB760E"/>
    <w:rsid w:val="00CB79A7"/>
    <w:rsid w:val="00CB7A2F"/>
    <w:rsid w:val="00CB7BAE"/>
    <w:rsid w:val="00CB7C7E"/>
    <w:rsid w:val="00CC064F"/>
    <w:rsid w:val="00CC08FA"/>
    <w:rsid w:val="00CC0A9E"/>
    <w:rsid w:val="00CC12C0"/>
    <w:rsid w:val="00CC2A2E"/>
    <w:rsid w:val="00CC2D20"/>
    <w:rsid w:val="00CC3FC1"/>
    <w:rsid w:val="00CC4029"/>
    <w:rsid w:val="00CC4374"/>
    <w:rsid w:val="00CC43DA"/>
    <w:rsid w:val="00CC4DED"/>
    <w:rsid w:val="00CC530D"/>
    <w:rsid w:val="00CC7038"/>
    <w:rsid w:val="00CC7138"/>
    <w:rsid w:val="00CC7A73"/>
    <w:rsid w:val="00CC7C4D"/>
    <w:rsid w:val="00CC7F8B"/>
    <w:rsid w:val="00CD1516"/>
    <w:rsid w:val="00CD2016"/>
    <w:rsid w:val="00CD2893"/>
    <w:rsid w:val="00CD2D56"/>
    <w:rsid w:val="00CD2F70"/>
    <w:rsid w:val="00CD3AB7"/>
    <w:rsid w:val="00CD3C4C"/>
    <w:rsid w:val="00CD5141"/>
    <w:rsid w:val="00CD5233"/>
    <w:rsid w:val="00CD52E2"/>
    <w:rsid w:val="00CD5413"/>
    <w:rsid w:val="00CD5A71"/>
    <w:rsid w:val="00CD682C"/>
    <w:rsid w:val="00CD6C9E"/>
    <w:rsid w:val="00CD7553"/>
    <w:rsid w:val="00CD78AE"/>
    <w:rsid w:val="00CD7DF2"/>
    <w:rsid w:val="00CE097B"/>
    <w:rsid w:val="00CE18A4"/>
    <w:rsid w:val="00CE18AA"/>
    <w:rsid w:val="00CE1DEF"/>
    <w:rsid w:val="00CE1F9E"/>
    <w:rsid w:val="00CE246B"/>
    <w:rsid w:val="00CE2888"/>
    <w:rsid w:val="00CE30DF"/>
    <w:rsid w:val="00CE370C"/>
    <w:rsid w:val="00CE3F2C"/>
    <w:rsid w:val="00CE4513"/>
    <w:rsid w:val="00CE4FB4"/>
    <w:rsid w:val="00CE60E9"/>
    <w:rsid w:val="00CE6256"/>
    <w:rsid w:val="00CE6425"/>
    <w:rsid w:val="00CE68BB"/>
    <w:rsid w:val="00CE7D31"/>
    <w:rsid w:val="00CF016F"/>
    <w:rsid w:val="00CF0957"/>
    <w:rsid w:val="00CF0E8C"/>
    <w:rsid w:val="00CF10FC"/>
    <w:rsid w:val="00CF3E6B"/>
    <w:rsid w:val="00CF481F"/>
    <w:rsid w:val="00CF501C"/>
    <w:rsid w:val="00CF5215"/>
    <w:rsid w:val="00CF52B0"/>
    <w:rsid w:val="00CF556A"/>
    <w:rsid w:val="00CF57A8"/>
    <w:rsid w:val="00CF5A6B"/>
    <w:rsid w:val="00CF67DD"/>
    <w:rsid w:val="00CF7568"/>
    <w:rsid w:val="00CF756C"/>
    <w:rsid w:val="00CF7603"/>
    <w:rsid w:val="00D00BAB"/>
    <w:rsid w:val="00D00F42"/>
    <w:rsid w:val="00D010F5"/>
    <w:rsid w:val="00D01103"/>
    <w:rsid w:val="00D01847"/>
    <w:rsid w:val="00D01B90"/>
    <w:rsid w:val="00D01D85"/>
    <w:rsid w:val="00D0226E"/>
    <w:rsid w:val="00D02360"/>
    <w:rsid w:val="00D0240E"/>
    <w:rsid w:val="00D02A99"/>
    <w:rsid w:val="00D02F4B"/>
    <w:rsid w:val="00D03C36"/>
    <w:rsid w:val="00D043A8"/>
    <w:rsid w:val="00D0472F"/>
    <w:rsid w:val="00D04CBC"/>
    <w:rsid w:val="00D04DBC"/>
    <w:rsid w:val="00D04FA6"/>
    <w:rsid w:val="00D0529B"/>
    <w:rsid w:val="00D0579D"/>
    <w:rsid w:val="00D05B5A"/>
    <w:rsid w:val="00D05EF9"/>
    <w:rsid w:val="00D06A14"/>
    <w:rsid w:val="00D070BB"/>
    <w:rsid w:val="00D07561"/>
    <w:rsid w:val="00D10C64"/>
    <w:rsid w:val="00D10D1E"/>
    <w:rsid w:val="00D111EF"/>
    <w:rsid w:val="00D119A1"/>
    <w:rsid w:val="00D11E11"/>
    <w:rsid w:val="00D12214"/>
    <w:rsid w:val="00D12DDA"/>
    <w:rsid w:val="00D134EB"/>
    <w:rsid w:val="00D14571"/>
    <w:rsid w:val="00D15745"/>
    <w:rsid w:val="00D157F2"/>
    <w:rsid w:val="00D157FF"/>
    <w:rsid w:val="00D16114"/>
    <w:rsid w:val="00D164D0"/>
    <w:rsid w:val="00D16591"/>
    <w:rsid w:val="00D168A0"/>
    <w:rsid w:val="00D168DA"/>
    <w:rsid w:val="00D16906"/>
    <w:rsid w:val="00D16E78"/>
    <w:rsid w:val="00D1723C"/>
    <w:rsid w:val="00D17A0E"/>
    <w:rsid w:val="00D17CBA"/>
    <w:rsid w:val="00D20280"/>
    <w:rsid w:val="00D206E8"/>
    <w:rsid w:val="00D217C8"/>
    <w:rsid w:val="00D21BCF"/>
    <w:rsid w:val="00D221A8"/>
    <w:rsid w:val="00D22A0C"/>
    <w:rsid w:val="00D236A7"/>
    <w:rsid w:val="00D25293"/>
    <w:rsid w:val="00D253A5"/>
    <w:rsid w:val="00D2545A"/>
    <w:rsid w:val="00D25571"/>
    <w:rsid w:val="00D25809"/>
    <w:rsid w:val="00D25A0D"/>
    <w:rsid w:val="00D274BD"/>
    <w:rsid w:val="00D274E8"/>
    <w:rsid w:val="00D27DC4"/>
    <w:rsid w:val="00D3005E"/>
    <w:rsid w:val="00D310A5"/>
    <w:rsid w:val="00D314A6"/>
    <w:rsid w:val="00D31DE8"/>
    <w:rsid w:val="00D320BE"/>
    <w:rsid w:val="00D32167"/>
    <w:rsid w:val="00D325D2"/>
    <w:rsid w:val="00D329C6"/>
    <w:rsid w:val="00D32B7E"/>
    <w:rsid w:val="00D33AF9"/>
    <w:rsid w:val="00D33CAD"/>
    <w:rsid w:val="00D34174"/>
    <w:rsid w:val="00D34228"/>
    <w:rsid w:val="00D342C2"/>
    <w:rsid w:val="00D345F0"/>
    <w:rsid w:val="00D3495F"/>
    <w:rsid w:val="00D35A79"/>
    <w:rsid w:val="00D35FEE"/>
    <w:rsid w:val="00D3661D"/>
    <w:rsid w:val="00D374AF"/>
    <w:rsid w:val="00D37D55"/>
    <w:rsid w:val="00D4015E"/>
    <w:rsid w:val="00D4056F"/>
    <w:rsid w:val="00D40A0D"/>
    <w:rsid w:val="00D40A8C"/>
    <w:rsid w:val="00D41B1D"/>
    <w:rsid w:val="00D421B9"/>
    <w:rsid w:val="00D426D0"/>
    <w:rsid w:val="00D42857"/>
    <w:rsid w:val="00D4306A"/>
    <w:rsid w:val="00D435B2"/>
    <w:rsid w:val="00D439CA"/>
    <w:rsid w:val="00D43A07"/>
    <w:rsid w:val="00D43A6A"/>
    <w:rsid w:val="00D43C93"/>
    <w:rsid w:val="00D43D7D"/>
    <w:rsid w:val="00D449BE"/>
    <w:rsid w:val="00D44BA0"/>
    <w:rsid w:val="00D45546"/>
    <w:rsid w:val="00D45CA1"/>
    <w:rsid w:val="00D45CBB"/>
    <w:rsid w:val="00D45D78"/>
    <w:rsid w:val="00D45DB9"/>
    <w:rsid w:val="00D45E9E"/>
    <w:rsid w:val="00D45F1F"/>
    <w:rsid w:val="00D45FBC"/>
    <w:rsid w:val="00D46054"/>
    <w:rsid w:val="00D4614B"/>
    <w:rsid w:val="00D464A1"/>
    <w:rsid w:val="00D46565"/>
    <w:rsid w:val="00D46729"/>
    <w:rsid w:val="00D467FA"/>
    <w:rsid w:val="00D47109"/>
    <w:rsid w:val="00D47246"/>
    <w:rsid w:val="00D478D1"/>
    <w:rsid w:val="00D47A40"/>
    <w:rsid w:val="00D5009E"/>
    <w:rsid w:val="00D5057C"/>
    <w:rsid w:val="00D505EE"/>
    <w:rsid w:val="00D50613"/>
    <w:rsid w:val="00D517B2"/>
    <w:rsid w:val="00D51E2F"/>
    <w:rsid w:val="00D52059"/>
    <w:rsid w:val="00D52C99"/>
    <w:rsid w:val="00D52E79"/>
    <w:rsid w:val="00D534E9"/>
    <w:rsid w:val="00D539FA"/>
    <w:rsid w:val="00D55275"/>
    <w:rsid w:val="00D55A83"/>
    <w:rsid w:val="00D563C8"/>
    <w:rsid w:val="00D566DA"/>
    <w:rsid w:val="00D568DD"/>
    <w:rsid w:val="00D56D6C"/>
    <w:rsid w:val="00D56DFE"/>
    <w:rsid w:val="00D6000C"/>
    <w:rsid w:val="00D60180"/>
    <w:rsid w:val="00D60958"/>
    <w:rsid w:val="00D60CE3"/>
    <w:rsid w:val="00D61469"/>
    <w:rsid w:val="00D61488"/>
    <w:rsid w:val="00D6268C"/>
    <w:rsid w:val="00D62BA5"/>
    <w:rsid w:val="00D636B3"/>
    <w:rsid w:val="00D63D14"/>
    <w:rsid w:val="00D642D0"/>
    <w:rsid w:val="00D64683"/>
    <w:rsid w:val="00D65257"/>
    <w:rsid w:val="00D6526A"/>
    <w:rsid w:val="00D65EC2"/>
    <w:rsid w:val="00D66FAC"/>
    <w:rsid w:val="00D671FA"/>
    <w:rsid w:val="00D67240"/>
    <w:rsid w:val="00D677B6"/>
    <w:rsid w:val="00D67B66"/>
    <w:rsid w:val="00D67CA4"/>
    <w:rsid w:val="00D70AAF"/>
    <w:rsid w:val="00D719D1"/>
    <w:rsid w:val="00D71A17"/>
    <w:rsid w:val="00D71B24"/>
    <w:rsid w:val="00D7243F"/>
    <w:rsid w:val="00D72721"/>
    <w:rsid w:val="00D739A9"/>
    <w:rsid w:val="00D73C03"/>
    <w:rsid w:val="00D74B43"/>
    <w:rsid w:val="00D74E90"/>
    <w:rsid w:val="00D75113"/>
    <w:rsid w:val="00D754D6"/>
    <w:rsid w:val="00D757EA"/>
    <w:rsid w:val="00D76556"/>
    <w:rsid w:val="00D7655B"/>
    <w:rsid w:val="00D768F6"/>
    <w:rsid w:val="00D773E7"/>
    <w:rsid w:val="00D77B20"/>
    <w:rsid w:val="00D77B7F"/>
    <w:rsid w:val="00D77EB3"/>
    <w:rsid w:val="00D802E3"/>
    <w:rsid w:val="00D80781"/>
    <w:rsid w:val="00D80F61"/>
    <w:rsid w:val="00D81D43"/>
    <w:rsid w:val="00D8276E"/>
    <w:rsid w:val="00D832D8"/>
    <w:rsid w:val="00D839C4"/>
    <w:rsid w:val="00D83EFE"/>
    <w:rsid w:val="00D83FEA"/>
    <w:rsid w:val="00D84509"/>
    <w:rsid w:val="00D84A24"/>
    <w:rsid w:val="00D84A88"/>
    <w:rsid w:val="00D85240"/>
    <w:rsid w:val="00D854BB"/>
    <w:rsid w:val="00D85826"/>
    <w:rsid w:val="00D868DE"/>
    <w:rsid w:val="00D86AB8"/>
    <w:rsid w:val="00D87315"/>
    <w:rsid w:val="00D8736A"/>
    <w:rsid w:val="00D87D8F"/>
    <w:rsid w:val="00D90265"/>
    <w:rsid w:val="00D9043F"/>
    <w:rsid w:val="00D909FF"/>
    <w:rsid w:val="00D90FED"/>
    <w:rsid w:val="00D923CB"/>
    <w:rsid w:val="00D92B10"/>
    <w:rsid w:val="00D932E5"/>
    <w:rsid w:val="00D934CE"/>
    <w:rsid w:val="00D9372D"/>
    <w:rsid w:val="00D93897"/>
    <w:rsid w:val="00D93C76"/>
    <w:rsid w:val="00D94265"/>
    <w:rsid w:val="00D9488C"/>
    <w:rsid w:val="00D94A6B"/>
    <w:rsid w:val="00D94C37"/>
    <w:rsid w:val="00D94EC1"/>
    <w:rsid w:val="00D95BCE"/>
    <w:rsid w:val="00D95E28"/>
    <w:rsid w:val="00D961BF"/>
    <w:rsid w:val="00D96225"/>
    <w:rsid w:val="00D965CB"/>
    <w:rsid w:val="00D96855"/>
    <w:rsid w:val="00D96A51"/>
    <w:rsid w:val="00D96CBA"/>
    <w:rsid w:val="00D9736A"/>
    <w:rsid w:val="00DA047E"/>
    <w:rsid w:val="00DA0B76"/>
    <w:rsid w:val="00DA0CB4"/>
    <w:rsid w:val="00DA1184"/>
    <w:rsid w:val="00DA1671"/>
    <w:rsid w:val="00DA17A7"/>
    <w:rsid w:val="00DA1A89"/>
    <w:rsid w:val="00DA23B1"/>
    <w:rsid w:val="00DA2929"/>
    <w:rsid w:val="00DA2FDC"/>
    <w:rsid w:val="00DA3726"/>
    <w:rsid w:val="00DA3A77"/>
    <w:rsid w:val="00DA477A"/>
    <w:rsid w:val="00DA4ED9"/>
    <w:rsid w:val="00DA55C8"/>
    <w:rsid w:val="00DA59AC"/>
    <w:rsid w:val="00DA6382"/>
    <w:rsid w:val="00DA6C2B"/>
    <w:rsid w:val="00DA7D63"/>
    <w:rsid w:val="00DB00C7"/>
    <w:rsid w:val="00DB0194"/>
    <w:rsid w:val="00DB0906"/>
    <w:rsid w:val="00DB0B4E"/>
    <w:rsid w:val="00DB0DA3"/>
    <w:rsid w:val="00DB0E50"/>
    <w:rsid w:val="00DB1346"/>
    <w:rsid w:val="00DB2927"/>
    <w:rsid w:val="00DB2E4C"/>
    <w:rsid w:val="00DB39AE"/>
    <w:rsid w:val="00DB3C70"/>
    <w:rsid w:val="00DB3E38"/>
    <w:rsid w:val="00DB3E8A"/>
    <w:rsid w:val="00DB481E"/>
    <w:rsid w:val="00DB4D48"/>
    <w:rsid w:val="00DB4DE1"/>
    <w:rsid w:val="00DB50DE"/>
    <w:rsid w:val="00DB522F"/>
    <w:rsid w:val="00DB6197"/>
    <w:rsid w:val="00DB651F"/>
    <w:rsid w:val="00DB6A91"/>
    <w:rsid w:val="00DB7340"/>
    <w:rsid w:val="00DB761C"/>
    <w:rsid w:val="00DC0EAF"/>
    <w:rsid w:val="00DC1074"/>
    <w:rsid w:val="00DC12B6"/>
    <w:rsid w:val="00DC202B"/>
    <w:rsid w:val="00DC29C8"/>
    <w:rsid w:val="00DC2B89"/>
    <w:rsid w:val="00DC2C48"/>
    <w:rsid w:val="00DC37B9"/>
    <w:rsid w:val="00DC453B"/>
    <w:rsid w:val="00DC4BA4"/>
    <w:rsid w:val="00DC4CD7"/>
    <w:rsid w:val="00DC56F2"/>
    <w:rsid w:val="00DC615D"/>
    <w:rsid w:val="00DC7A01"/>
    <w:rsid w:val="00DC7EE5"/>
    <w:rsid w:val="00DD0229"/>
    <w:rsid w:val="00DD025E"/>
    <w:rsid w:val="00DD0372"/>
    <w:rsid w:val="00DD141D"/>
    <w:rsid w:val="00DD2A5B"/>
    <w:rsid w:val="00DD2B90"/>
    <w:rsid w:val="00DD323E"/>
    <w:rsid w:val="00DD45AB"/>
    <w:rsid w:val="00DD46E2"/>
    <w:rsid w:val="00DD494B"/>
    <w:rsid w:val="00DD562D"/>
    <w:rsid w:val="00DD596A"/>
    <w:rsid w:val="00DD5B3A"/>
    <w:rsid w:val="00DD5DE1"/>
    <w:rsid w:val="00DD5F1B"/>
    <w:rsid w:val="00DD65F1"/>
    <w:rsid w:val="00DD7281"/>
    <w:rsid w:val="00DD7CCC"/>
    <w:rsid w:val="00DE03A2"/>
    <w:rsid w:val="00DE0455"/>
    <w:rsid w:val="00DE0A4A"/>
    <w:rsid w:val="00DE0D21"/>
    <w:rsid w:val="00DE0F2B"/>
    <w:rsid w:val="00DE1BF6"/>
    <w:rsid w:val="00DE241E"/>
    <w:rsid w:val="00DE25AA"/>
    <w:rsid w:val="00DE2610"/>
    <w:rsid w:val="00DE278B"/>
    <w:rsid w:val="00DE2C02"/>
    <w:rsid w:val="00DE2DB8"/>
    <w:rsid w:val="00DE2F6F"/>
    <w:rsid w:val="00DE3E2E"/>
    <w:rsid w:val="00DE3FA4"/>
    <w:rsid w:val="00DE426F"/>
    <w:rsid w:val="00DE4939"/>
    <w:rsid w:val="00DE52B7"/>
    <w:rsid w:val="00DE6889"/>
    <w:rsid w:val="00DE7828"/>
    <w:rsid w:val="00DF004A"/>
    <w:rsid w:val="00DF0064"/>
    <w:rsid w:val="00DF0076"/>
    <w:rsid w:val="00DF023F"/>
    <w:rsid w:val="00DF05E9"/>
    <w:rsid w:val="00DF07FE"/>
    <w:rsid w:val="00DF118C"/>
    <w:rsid w:val="00DF162A"/>
    <w:rsid w:val="00DF1913"/>
    <w:rsid w:val="00DF19CB"/>
    <w:rsid w:val="00DF2782"/>
    <w:rsid w:val="00DF2A10"/>
    <w:rsid w:val="00DF2C63"/>
    <w:rsid w:val="00DF327A"/>
    <w:rsid w:val="00DF3573"/>
    <w:rsid w:val="00DF3AD5"/>
    <w:rsid w:val="00DF3EE7"/>
    <w:rsid w:val="00DF4094"/>
    <w:rsid w:val="00DF41A8"/>
    <w:rsid w:val="00DF45AA"/>
    <w:rsid w:val="00DF4F9A"/>
    <w:rsid w:val="00DF54D4"/>
    <w:rsid w:val="00DF5C24"/>
    <w:rsid w:val="00DF5CEC"/>
    <w:rsid w:val="00DF5F45"/>
    <w:rsid w:val="00DF5F93"/>
    <w:rsid w:val="00DF65DD"/>
    <w:rsid w:val="00DF68E7"/>
    <w:rsid w:val="00DF6CEA"/>
    <w:rsid w:val="00DF6F5B"/>
    <w:rsid w:val="00DF7813"/>
    <w:rsid w:val="00E005E4"/>
    <w:rsid w:val="00E00F35"/>
    <w:rsid w:val="00E0138A"/>
    <w:rsid w:val="00E017A5"/>
    <w:rsid w:val="00E0196E"/>
    <w:rsid w:val="00E01DB1"/>
    <w:rsid w:val="00E01F38"/>
    <w:rsid w:val="00E02DB1"/>
    <w:rsid w:val="00E03782"/>
    <w:rsid w:val="00E03C8F"/>
    <w:rsid w:val="00E045F3"/>
    <w:rsid w:val="00E051D6"/>
    <w:rsid w:val="00E0551E"/>
    <w:rsid w:val="00E05788"/>
    <w:rsid w:val="00E058EF"/>
    <w:rsid w:val="00E05CE3"/>
    <w:rsid w:val="00E072A7"/>
    <w:rsid w:val="00E0763E"/>
    <w:rsid w:val="00E07A99"/>
    <w:rsid w:val="00E115A1"/>
    <w:rsid w:val="00E11773"/>
    <w:rsid w:val="00E126A0"/>
    <w:rsid w:val="00E128BC"/>
    <w:rsid w:val="00E1312B"/>
    <w:rsid w:val="00E138A9"/>
    <w:rsid w:val="00E13C32"/>
    <w:rsid w:val="00E13DBF"/>
    <w:rsid w:val="00E14385"/>
    <w:rsid w:val="00E14BED"/>
    <w:rsid w:val="00E14E6A"/>
    <w:rsid w:val="00E157E0"/>
    <w:rsid w:val="00E15B8E"/>
    <w:rsid w:val="00E15D4E"/>
    <w:rsid w:val="00E1628A"/>
    <w:rsid w:val="00E164ED"/>
    <w:rsid w:val="00E166CA"/>
    <w:rsid w:val="00E1698B"/>
    <w:rsid w:val="00E16B4A"/>
    <w:rsid w:val="00E17905"/>
    <w:rsid w:val="00E20991"/>
    <w:rsid w:val="00E213F8"/>
    <w:rsid w:val="00E21E26"/>
    <w:rsid w:val="00E22117"/>
    <w:rsid w:val="00E22DBE"/>
    <w:rsid w:val="00E23019"/>
    <w:rsid w:val="00E23E77"/>
    <w:rsid w:val="00E23F77"/>
    <w:rsid w:val="00E2442A"/>
    <w:rsid w:val="00E24B6E"/>
    <w:rsid w:val="00E24BEB"/>
    <w:rsid w:val="00E24E2B"/>
    <w:rsid w:val="00E24E38"/>
    <w:rsid w:val="00E2569C"/>
    <w:rsid w:val="00E25826"/>
    <w:rsid w:val="00E25A97"/>
    <w:rsid w:val="00E25DC0"/>
    <w:rsid w:val="00E2654B"/>
    <w:rsid w:val="00E26640"/>
    <w:rsid w:val="00E26FAA"/>
    <w:rsid w:val="00E270AF"/>
    <w:rsid w:val="00E27C4A"/>
    <w:rsid w:val="00E27F41"/>
    <w:rsid w:val="00E31135"/>
    <w:rsid w:val="00E314D9"/>
    <w:rsid w:val="00E31AA4"/>
    <w:rsid w:val="00E31BD6"/>
    <w:rsid w:val="00E31C2E"/>
    <w:rsid w:val="00E328E1"/>
    <w:rsid w:val="00E33E35"/>
    <w:rsid w:val="00E34573"/>
    <w:rsid w:val="00E35833"/>
    <w:rsid w:val="00E35E7E"/>
    <w:rsid w:val="00E36187"/>
    <w:rsid w:val="00E369CE"/>
    <w:rsid w:val="00E36A79"/>
    <w:rsid w:val="00E36B1B"/>
    <w:rsid w:val="00E3774B"/>
    <w:rsid w:val="00E377E4"/>
    <w:rsid w:val="00E379BE"/>
    <w:rsid w:val="00E37B93"/>
    <w:rsid w:val="00E4006D"/>
    <w:rsid w:val="00E41277"/>
    <w:rsid w:val="00E416AA"/>
    <w:rsid w:val="00E41749"/>
    <w:rsid w:val="00E41918"/>
    <w:rsid w:val="00E41C1F"/>
    <w:rsid w:val="00E41E92"/>
    <w:rsid w:val="00E420C9"/>
    <w:rsid w:val="00E4318B"/>
    <w:rsid w:val="00E4359C"/>
    <w:rsid w:val="00E437E0"/>
    <w:rsid w:val="00E438F9"/>
    <w:rsid w:val="00E43A54"/>
    <w:rsid w:val="00E442C0"/>
    <w:rsid w:val="00E445B7"/>
    <w:rsid w:val="00E44BFB"/>
    <w:rsid w:val="00E44FB8"/>
    <w:rsid w:val="00E45540"/>
    <w:rsid w:val="00E456A2"/>
    <w:rsid w:val="00E46369"/>
    <w:rsid w:val="00E46E7C"/>
    <w:rsid w:val="00E472A4"/>
    <w:rsid w:val="00E47AA4"/>
    <w:rsid w:val="00E50604"/>
    <w:rsid w:val="00E50CD8"/>
    <w:rsid w:val="00E50D96"/>
    <w:rsid w:val="00E5101E"/>
    <w:rsid w:val="00E519A5"/>
    <w:rsid w:val="00E51F15"/>
    <w:rsid w:val="00E520DE"/>
    <w:rsid w:val="00E52A93"/>
    <w:rsid w:val="00E535A3"/>
    <w:rsid w:val="00E53FA1"/>
    <w:rsid w:val="00E5412D"/>
    <w:rsid w:val="00E54F3C"/>
    <w:rsid w:val="00E5515C"/>
    <w:rsid w:val="00E570C8"/>
    <w:rsid w:val="00E57F30"/>
    <w:rsid w:val="00E60055"/>
    <w:rsid w:val="00E603AA"/>
    <w:rsid w:val="00E605EF"/>
    <w:rsid w:val="00E60E2F"/>
    <w:rsid w:val="00E6167A"/>
    <w:rsid w:val="00E62126"/>
    <w:rsid w:val="00E628FB"/>
    <w:rsid w:val="00E62AFE"/>
    <w:rsid w:val="00E62BC8"/>
    <w:rsid w:val="00E63451"/>
    <w:rsid w:val="00E642DD"/>
    <w:rsid w:val="00E642FC"/>
    <w:rsid w:val="00E64358"/>
    <w:rsid w:val="00E64681"/>
    <w:rsid w:val="00E647AB"/>
    <w:rsid w:val="00E64BB8"/>
    <w:rsid w:val="00E65343"/>
    <w:rsid w:val="00E65477"/>
    <w:rsid w:val="00E65982"/>
    <w:rsid w:val="00E65A10"/>
    <w:rsid w:val="00E65F31"/>
    <w:rsid w:val="00E667D7"/>
    <w:rsid w:val="00E6681F"/>
    <w:rsid w:val="00E66F0F"/>
    <w:rsid w:val="00E675BE"/>
    <w:rsid w:val="00E70F92"/>
    <w:rsid w:val="00E715FC"/>
    <w:rsid w:val="00E7183B"/>
    <w:rsid w:val="00E71E17"/>
    <w:rsid w:val="00E71F49"/>
    <w:rsid w:val="00E72085"/>
    <w:rsid w:val="00E720AF"/>
    <w:rsid w:val="00E72AE8"/>
    <w:rsid w:val="00E730D4"/>
    <w:rsid w:val="00E73CB5"/>
    <w:rsid w:val="00E73CDE"/>
    <w:rsid w:val="00E742E5"/>
    <w:rsid w:val="00E74CA0"/>
    <w:rsid w:val="00E74D12"/>
    <w:rsid w:val="00E751D3"/>
    <w:rsid w:val="00E75243"/>
    <w:rsid w:val="00E75A37"/>
    <w:rsid w:val="00E76306"/>
    <w:rsid w:val="00E76E0D"/>
    <w:rsid w:val="00E77776"/>
    <w:rsid w:val="00E7786B"/>
    <w:rsid w:val="00E77CC5"/>
    <w:rsid w:val="00E77D50"/>
    <w:rsid w:val="00E77E06"/>
    <w:rsid w:val="00E801B5"/>
    <w:rsid w:val="00E81677"/>
    <w:rsid w:val="00E81B3F"/>
    <w:rsid w:val="00E81BF9"/>
    <w:rsid w:val="00E82334"/>
    <w:rsid w:val="00E82677"/>
    <w:rsid w:val="00E82963"/>
    <w:rsid w:val="00E82D42"/>
    <w:rsid w:val="00E82D6A"/>
    <w:rsid w:val="00E82E01"/>
    <w:rsid w:val="00E839BB"/>
    <w:rsid w:val="00E83DFB"/>
    <w:rsid w:val="00E842CD"/>
    <w:rsid w:val="00E84318"/>
    <w:rsid w:val="00E84421"/>
    <w:rsid w:val="00E84905"/>
    <w:rsid w:val="00E84BF4"/>
    <w:rsid w:val="00E84DAD"/>
    <w:rsid w:val="00E84E31"/>
    <w:rsid w:val="00E85C10"/>
    <w:rsid w:val="00E85CFA"/>
    <w:rsid w:val="00E85D4F"/>
    <w:rsid w:val="00E8679B"/>
    <w:rsid w:val="00E872AD"/>
    <w:rsid w:val="00E87634"/>
    <w:rsid w:val="00E87E53"/>
    <w:rsid w:val="00E90065"/>
    <w:rsid w:val="00E907D1"/>
    <w:rsid w:val="00E929D2"/>
    <w:rsid w:val="00E92C58"/>
    <w:rsid w:val="00E92F6C"/>
    <w:rsid w:val="00E93172"/>
    <w:rsid w:val="00E932EB"/>
    <w:rsid w:val="00E93368"/>
    <w:rsid w:val="00E93BA2"/>
    <w:rsid w:val="00E945DC"/>
    <w:rsid w:val="00E947A6"/>
    <w:rsid w:val="00E94D03"/>
    <w:rsid w:val="00E950FC"/>
    <w:rsid w:val="00E95CBE"/>
    <w:rsid w:val="00E966D6"/>
    <w:rsid w:val="00E97EF2"/>
    <w:rsid w:val="00EA070D"/>
    <w:rsid w:val="00EA0F35"/>
    <w:rsid w:val="00EA1051"/>
    <w:rsid w:val="00EA1327"/>
    <w:rsid w:val="00EA1B78"/>
    <w:rsid w:val="00EA25FC"/>
    <w:rsid w:val="00EA29A5"/>
    <w:rsid w:val="00EA318F"/>
    <w:rsid w:val="00EA329F"/>
    <w:rsid w:val="00EA32AF"/>
    <w:rsid w:val="00EA41D5"/>
    <w:rsid w:val="00EA4D6F"/>
    <w:rsid w:val="00EA57A9"/>
    <w:rsid w:val="00EA6022"/>
    <w:rsid w:val="00EA6854"/>
    <w:rsid w:val="00EA753A"/>
    <w:rsid w:val="00EA7E4B"/>
    <w:rsid w:val="00EB1073"/>
    <w:rsid w:val="00EB10DB"/>
    <w:rsid w:val="00EB1DB4"/>
    <w:rsid w:val="00EB356F"/>
    <w:rsid w:val="00EB37F0"/>
    <w:rsid w:val="00EB3A77"/>
    <w:rsid w:val="00EB3F63"/>
    <w:rsid w:val="00EB4E9C"/>
    <w:rsid w:val="00EB5071"/>
    <w:rsid w:val="00EB5C34"/>
    <w:rsid w:val="00EB5FDB"/>
    <w:rsid w:val="00EB6232"/>
    <w:rsid w:val="00EB6F1B"/>
    <w:rsid w:val="00EB70B1"/>
    <w:rsid w:val="00EB7219"/>
    <w:rsid w:val="00EB7C01"/>
    <w:rsid w:val="00EB7DCF"/>
    <w:rsid w:val="00EB7F24"/>
    <w:rsid w:val="00EC00DE"/>
    <w:rsid w:val="00EC0AA3"/>
    <w:rsid w:val="00EC1BAE"/>
    <w:rsid w:val="00EC1FA4"/>
    <w:rsid w:val="00EC28FA"/>
    <w:rsid w:val="00EC29BC"/>
    <w:rsid w:val="00EC309F"/>
    <w:rsid w:val="00EC3653"/>
    <w:rsid w:val="00EC401C"/>
    <w:rsid w:val="00EC40B4"/>
    <w:rsid w:val="00EC4553"/>
    <w:rsid w:val="00EC469F"/>
    <w:rsid w:val="00EC48CF"/>
    <w:rsid w:val="00EC49C9"/>
    <w:rsid w:val="00EC4A76"/>
    <w:rsid w:val="00EC4E54"/>
    <w:rsid w:val="00EC4EC9"/>
    <w:rsid w:val="00EC51A5"/>
    <w:rsid w:val="00EC5A5C"/>
    <w:rsid w:val="00EC6614"/>
    <w:rsid w:val="00EC6A1F"/>
    <w:rsid w:val="00EC719C"/>
    <w:rsid w:val="00EC72EF"/>
    <w:rsid w:val="00EC7876"/>
    <w:rsid w:val="00ED0A2C"/>
    <w:rsid w:val="00ED0CE7"/>
    <w:rsid w:val="00ED17DE"/>
    <w:rsid w:val="00ED1813"/>
    <w:rsid w:val="00ED20C5"/>
    <w:rsid w:val="00ED2185"/>
    <w:rsid w:val="00ED2559"/>
    <w:rsid w:val="00ED275A"/>
    <w:rsid w:val="00ED2DB8"/>
    <w:rsid w:val="00ED347B"/>
    <w:rsid w:val="00ED35D1"/>
    <w:rsid w:val="00ED3E03"/>
    <w:rsid w:val="00ED3F83"/>
    <w:rsid w:val="00ED4746"/>
    <w:rsid w:val="00ED4FD2"/>
    <w:rsid w:val="00ED50E2"/>
    <w:rsid w:val="00ED547E"/>
    <w:rsid w:val="00ED721E"/>
    <w:rsid w:val="00ED75E6"/>
    <w:rsid w:val="00EE027B"/>
    <w:rsid w:val="00EE19F6"/>
    <w:rsid w:val="00EE2091"/>
    <w:rsid w:val="00EE2353"/>
    <w:rsid w:val="00EE31DB"/>
    <w:rsid w:val="00EE3C11"/>
    <w:rsid w:val="00EE4389"/>
    <w:rsid w:val="00EE43CE"/>
    <w:rsid w:val="00EE47BD"/>
    <w:rsid w:val="00EE57DD"/>
    <w:rsid w:val="00EE65D1"/>
    <w:rsid w:val="00EE66BF"/>
    <w:rsid w:val="00EE66FC"/>
    <w:rsid w:val="00EE6A0F"/>
    <w:rsid w:val="00EE6D68"/>
    <w:rsid w:val="00EE766E"/>
    <w:rsid w:val="00EE767A"/>
    <w:rsid w:val="00EE7FD0"/>
    <w:rsid w:val="00EF002E"/>
    <w:rsid w:val="00EF105D"/>
    <w:rsid w:val="00EF1527"/>
    <w:rsid w:val="00EF19DD"/>
    <w:rsid w:val="00EF1D67"/>
    <w:rsid w:val="00EF2422"/>
    <w:rsid w:val="00EF27FD"/>
    <w:rsid w:val="00EF2C6D"/>
    <w:rsid w:val="00EF315E"/>
    <w:rsid w:val="00EF382F"/>
    <w:rsid w:val="00EF3FD9"/>
    <w:rsid w:val="00EF462E"/>
    <w:rsid w:val="00EF4ACA"/>
    <w:rsid w:val="00EF4AFF"/>
    <w:rsid w:val="00EF4E7E"/>
    <w:rsid w:val="00EF686E"/>
    <w:rsid w:val="00F00020"/>
    <w:rsid w:val="00F00464"/>
    <w:rsid w:val="00F01192"/>
    <w:rsid w:val="00F0259A"/>
    <w:rsid w:val="00F02BB2"/>
    <w:rsid w:val="00F03026"/>
    <w:rsid w:val="00F03EB7"/>
    <w:rsid w:val="00F0428A"/>
    <w:rsid w:val="00F0464D"/>
    <w:rsid w:val="00F046C9"/>
    <w:rsid w:val="00F05084"/>
    <w:rsid w:val="00F0537B"/>
    <w:rsid w:val="00F05695"/>
    <w:rsid w:val="00F056AC"/>
    <w:rsid w:val="00F06890"/>
    <w:rsid w:val="00F068E5"/>
    <w:rsid w:val="00F10348"/>
    <w:rsid w:val="00F10540"/>
    <w:rsid w:val="00F106D2"/>
    <w:rsid w:val="00F1107A"/>
    <w:rsid w:val="00F118D5"/>
    <w:rsid w:val="00F11B7C"/>
    <w:rsid w:val="00F12965"/>
    <w:rsid w:val="00F12D2A"/>
    <w:rsid w:val="00F13C34"/>
    <w:rsid w:val="00F1421E"/>
    <w:rsid w:val="00F143FC"/>
    <w:rsid w:val="00F1468E"/>
    <w:rsid w:val="00F14A7A"/>
    <w:rsid w:val="00F154CA"/>
    <w:rsid w:val="00F15909"/>
    <w:rsid w:val="00F15B19"/>
    <w:rsid w:val="00F15CAF"/>
    <w:rsid w:val="00F1627A"/>
    <w:rsid w:val="00F16437"/>
    <w:rsid w:val="00F16E38"/>
    <w:rsid w:val="00F172F3"/>
    <w:rsid w:val="00F1759A"/>
    <w:rsid w:val="00F206BD"/>
    <w:rsid w:val="00F206C8"/>
    <w:rsid w:val="00F20CFC"/>
    <w:rsid w:val="00F20D22"/>
    <w:rsid w:val="00F20E93"/>
    <w:rsid w:val="00F21BC2"/>
    <w:rsid w:val="00F21F8E"/>
    <w:rsid w:val="00F221BF"/>
    <w:rsid w:val="00F222CF"/>
    <w:rsid w:val="00F22A7A"/>
    <w:rsid w:val="00F23224"/>
    <w:rsid w:val="00F2339E"/>
    <w:rsid w:val="00F23DB4"/>
    <w:rsid w:val="00F246D1"/>
    <w:rsid w:val="00F246EF"/>
    <w:rsid w:val="00F24B23"/>
    <w:rsid w:val="00F24B34"/>
    <w:rsid w:val="00F24D4B"/>
    <w:rsid w:val="00F256CE"/>
    <w:rsid w:val="00F25D04"/>
    <w:rsid w:val="00F26C7A"/>
    <w:rsid w:val="00F26ED4"/>
    <w:rsid w:val="00F2769E"/>
    <w:rsid w:val="00F27FD5"/>
    <w:rsid w:val="00F301B7"/>
    <w:rsid w:val="00F3045E"/>
    <w:rsid w:val="00F30B30"/>
    <w:rsid w:val="00F30C4B"/>
    <w:rsid w:val="00F30FE7"/>
    <w:rsid w:val="00F31104"/>
    <w:rsid w:val="00F311A4"/>
    <w:rsid w:val="00F31799"/>
    <w:rsid w:val="00F32E2F"/>
    <w:rsid w:val="00F332BA"/>
    <w:rsid w:val="00F339D3"/>
    <w:rsid w:val="00F351D9"/>
    <w:rsid w:val="00F36997"/>
    <w:rsid w:val="00F36AF1"/>
    <w:rsid w:val="00F3728C"/>
    <w:rsid w:val="00F372B4"/>
    <w:rsid w:val="00F37C01"/>
    <w:rsid w:val="00F40322"/>
    <w:rsid w:val="00F406D0"/>
    <w:rsid w:val="00F41542"/>
    <w:rsid w:val="00F41C2B"/>
    <w:rsid w:val="00F43039"/>
    <w:rsid w:val="00F43131"/>
    <w:rsid w:val="00F434B6"/>
    <w:rsid w:val="00F43DAF"/>
    <w:rsid w:val="00F43EC5"/>
    <w:rsid w:val="00F44033"/>
    <w:rsid w:val="00F447E3"/>
    <w:rsid w:val="00F457E3"/>
    <w:rsid w:val="00F46403"/>
    <w:rsid w:val="00F46F87"/>
    <w:rsid w:val="00F4729A"/>
    <w:rsid w:val="00F47DE1"/>
    <w:rsid w:val="00F50208"/>
    <w:rsid w:val="00F50F42"/>
    <w:rsid w:val="00F51080"/>
    <w:rsid w:val="00F517A4"/>
    <w:rsid w:val="00F522F1"/>
    <w:rsid w:val="00F52455"/>
    <w:rsid w:val="00F52FCE"/>
    <w:rsid w:val="00F53056"/>
    <w:rsid w:val="00F53386"/>
    <w:rsid w:val="00F53429"/>
    <w:rsid w:val="00F53AC0"/>
    <w:rsid w:val="00F54084"/>
    <w:rsid w:val="00F542FD"/>
    <w:rsid w:val="00F54B1B"/>
    <w:rsid w:val="00F54ED6"/>
    <w:rsid w:val="00F54F13"/>
    <w:rsid w:val="00F55A05"/>
    <w:rsid w:val="00F570CA"/>
    <w:rsid w:val="00F57F34"/>
    <w:rsid w:val="00F60882"/>
    <w:rsid w:val="00F60990"/>
    <w:rsid w:val="00F6137D"/>
    <w:rsid w:val="00F61A64"/>
    <w:rsid w:val="00F62799"/>
    <w:rsid w:val="00F62C1F"/>
    <w:rsid w:val="00F6385E"/>
    <w:rsid w:val="00F63D88"/>
    <w:rsid w:val="00F643C3"/>
    <w:rsid w:val="00F6452A"/>
    <w:rsid w:val="00F64623"/>
    <w:rsid w:val="00F64D05"/>
    <w:rsid w:val="00F657CA"/>
    <w:rsid w:val="00F66554"/>
    <w:rsid w:val="00F6725B"/>
    <w:rsid w:val="00F67673"/>
    <w:rsid w:val="00F67705"/>
    <w:rsid w:val="00F7022F"/>
    <w:rsid w:val="00F70A8E"/>
    <w:rsid w:val="00F71356"/>
    <w:rsid w:val="00F71513"/>
    <w:rsid w:val="00F72092"/>
    <w:rsid w:val="00F74081"/>
    <w:rsid w:val="00F74543"/>
    <w:rsid w:val="00F74665"/>
    <w:rsid w:val="00F748EF"/>
    <w:rsid w:val="00F74949"/>
    <w:rsid w:val="00F74E5C"/>
    <w:rsid w:val="00F74ED8"/>
    <w:rsid w:val="00F75131"/>
    <w:rsid w:val="00F752D1"/>
    <w:rsid w:val="00F75BEB"/>
    <w:rsid w:val="00F7634D"/>
    <w:rsid w:val="00F76847"/>
    <w:rsid w:val="00F77133"/>
    <w:rsid w:val="00F772B7"/>
    <w:rsid w:val="00F77A2E"/>
    <w:rsid w:val="00F77E35"/>
    <w:rsid w:val="00F80EF4"/>
    <w:rsid w:val="00F818F3"/>
    <w:rsid w:val="00F81A55"/>
    <w:rsid w:val="00F8216F"/>
    <w:rsid w:val="00F821B1"/>
    <w:rsid w:val="00F8248C"/>
    <w:rsid w:val="00F82E6A"/>
    <w:rsid w:val="00F8342D"/>
    <w:rsid w:val="00F83CA1"/>
    <w:rsid w:val="00F8434E"/>
    <w:rsid w:val="00F8457B"/>
    <w:rsid w:val="00F8468E"/>
    <w:rsid w:val="00F84851"/>
    <w:rsid w:val="00F852BC"/>
    <w:rsid w:val="00F853E1"/>
    <w:rsid w:val="00F856C4"/>
    <w:rsid w:val="00F8597B"/>
    <w:rsid w:val="00F865FA"/>
    <w:rsid w:val="00F8679E"/>
    <w:rsid w:val="00F868AD"/>
    <w:rsid w:val="00F86A1A"/>
    <w:rsid w:val="00F86BD3"/>
    <w:rsid w:val="00F8740E"/>
    <w:rsid w:val="00F87479"/>
    <w:rsid w:val="00F902B5"/>
    <w:rsid w:val="00F90513"/>
    <w:rsid w:val="00F91BC7"/>
    <w:rsid w:val="00F92052"/>
    <w:rsid w:val="00F921C3"/>
    <w:rsid w:val="00F92528"/>
    <w:rsid w:val="00F929C3"/>
    <w:rsid w:val="00F92F43"/>
    <w:rsid w:val="00F92F8C"/>
    <w:rsid w:val="00F93D41"/>
    <w:rsid w:val="00F9464A"/>
    <w:rsid w:val="00F9545A"/>
    <w:rsid w:val="00F968F1"/>
    <w:rsid w:val="00F96F18"/>
    <w:rsid w:val="00F971EC"/>
    <w:rsid w:val="00F9743A"/>
    <w:rsid w:val="00FA082D"/>
    <w:rsid w:val="00FA0889"/>
    <w:rsid w:val="00FA08E4"/>
    <w:rsid w:val="00FA0CEE"/>
    <w:rsid w:val="00FA1BBF"/>
    <w:rsid w:val="00FA2694"/>
    <w:rsid w:val="00FA2E81"/>
    <w:rsid w:val="00FA335C"/>
    <w:rsid w:val="00FA3A9E"/>
    <w:rsid w:val="00FA3B01"/>
    <w:rsid w:val="00FA3E87"/>
    <w:rsid w:val="00FA4481"/>
    <w:rsid w:val="00FA4501"/>
    <w:rsid w:val="00FA45EC"/>
    <w:rsid w:val="00FA50FC"/>
    <w:rsid w:val="00FA5BB4"/>
    <w:rsid w:val="00FA60EF"/>
    <w:rsid w:val="00FA6333"/>
    <w:rsid w:val="00FA701C"/>
    <w:rsid w:val="00FA7AC9"/>
    <w:rsid w:val="00FB0C69"/>
    <w:rsid w:val="00FB0F0D"/>
    <w:rsid w:val="00FB110E"/>
    <w:rsid w:val="00FB2159"/>
    <w:rsid w:val="00FB2ADB"/>
    <w:rsid w:val="00FB2CF7"/>
    <w:rsid w:val="00FB2E88"/>
    <w:rsid w:val="00FB3748"/>
    <w:rsid w:val="00FB38EE"/>
    <w:rsid w:val="00FB4652"/>
    <w:rsid w:val="00FB518E"/>
    <w:rsid w:val="00FB537E"/>
    <w:rsid w:val="00FB55D2"/>
    <w:rsid w:val="00FB62F4"/>
    <w:rsid w:val="00FB6824"/>
    <w:rsid w:val="00FB7379"/>
    <w:rsid w:val="00FB795A"/>
    <w:rsid w:val="00FC005C"/>
    <w:rsid w:val="00FC021A"/>
    <w:rsid w:val="00FC036F"/>
    <w:rsid w:val="00FC04B2"/>
    <w:rsid w:val="00FC05C5"/>
    <w:rsid w:val="00FC0D3B"/>
    <w:rsid w:val="00FC0D4E"/>
    <w:rsid w:val="00FC12B2"/>
    <w:rsid w:val="00FC158D"/>
    <w:rsid w:val="00FC2EC5"/>
    <w:rsid w:val="00FC2F80"/>
    <w:rsid w:val="00FC2FAA"/>
    <w:rsid w:val="00FC30DF"/>
    <w:rsid w:val="00FC335A"/>
    <w:rsid w:val="00FC364F"/>
    <w:rsid w:val="00FC3E51"/>
    <w:rsid w:val="00FC3F28"/>
    <w:rsid w:val="00FC4206"/>
    <w:rsid w:val="00FC424C"/>
    <w:rsid w:val="00FC53C8"/>
    <w:rsid w:val="00FC5561"/>
    <w:rsid w:val="00FC5B00"/>
    <w:rsid w:val="00FC5BB6"/>
    <w:rsid w:val="00FC6248"/>
    <w:rsid w:val="00FC67B1"/>
    <w:rsid w:val="00FC6843"/>
    <w:rsid w:val="00FC6B21"/>
    <w:rsid w:val="00FC71E8"/>
    <w:rsid w:val="00FC7852"/>
    <w:rsid w:val="00FC7877"/>
    <w:rsid w:val="00FD069D"/>
    <w:rsid w:val="00FD08FC"/>
    <w:rsid w:val="00FD0F55"/>
    <w:rsid w:val="00FD1951"/>
    <w:rsid w:val="00FD2198"/>
    <w:rsid w:val="00FD3254"/>
    <w:rsid w:val="00FD33FF"/>
    <w:rsid w:val="00FD4A41"/>
    <w:rsid w:val="00FD4B2C"/>
    <w:rsid w:val="00FD56C9"/>
    <w:rsid w:val="00FD5A76"/>
    <w:rsid w:val="00FD6571"/>
    <w:rsid w:val="00FD6C1C"/>
    <w:rsid w:val="00FD6FEB"/>
    <w:rsid w:val="00FD71BE"/>
    <w:rsid w:val="00FE00B6"/>
    <w:rsid w:val="00FE08A3"/>
    <w:rsid w:val="00FE0D54"/>
    <w:rsid w:val="00FE1549"/>
    <w:rsid w:val="00FE1C5C"/>
    <w:rsid w:val="00FE278E"/>
    <w:rsid w:val="00FE27CA"/>
    <w:rsid w:val="00FE27FE"/>
    <w:rsid w:val="00FE30E2"/>
    <w:rsid w:val="00FE3CCA"/>
    <w:rsid w:val="00FE4445"/>
    <w:rsid w:val="00FE4B8C"/>
    <w:rsid w:val="00FE633F"/>
    <w:rsid w:val="00FE63D0"/>
    <w:rsid w:val="00FE6A4A"/>
    <w:rsid w:val="00FE6BDE"/>
    <w:rsid w:val="00FE6FA6"/>
    <w:rsid w:val="00FE7201"/>
    <w:rsid w:val="00FE7381"/>
    <w:rsid w:val="00FF02BE"/>
    <w:rsid w:val="00FF1479"/>
    <w:rsid w:val="00FF18D1"/>
    <w:rsid w:val="00FF19B6"/>
    <w:rsid w:val="00FF19E0"/>
    <w:rsid w:val="00FF2558"/>
    <w:rsid w:val="00FF33E8"/>
    <w:rsid w:val="00FF3ABB"/>
    <w:rsid w:val="00FF47DF"/>
    <w:rsid w:val="00FF4D14"/>
    <w:rsid w:val="00FF5102"/>
    <w:rsid w:val="00FF576E"/>
    <w:rsid w:val="00FF593A"/>
    <w:rsid w:val="00FF619C"/>
    <w:rsid w:val="00FF62BD"/>
    <w:rsid w:val="00FF692B"/>
    <w:rsid w:val="00FF7120"/>
    <w:rsid w:val="00FF7B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4865CD1"/>
  <w15:docId w15:val="{9958D382-6DF7-46F7-A733-5B43A1ED4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6857"/>
    <w:rPr>
      <w:sz w:val="24"/>
      <w:szCs w:val="24"/>
    </w:rPr>
  </w:style>
  <w:style w:type="paragraph" w:styleId="Nagwek1">
    <w:name w:val="heading 1"/>
    <w:basedOn w:val="Normalny"/>
    <w:next w:val="Normalny"/>
    <w:link w:val="Nagwek1Znak"/>
    <w:qFormat/>
    <w:rsid w:val="00505DF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qFormat/>
    <w:rsid w:val="00441DA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0B6CCB"/>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AA7CC1"/>
    <w:pPr>
      <w:keepNext/>
      <w:jc w:val="both"/>
      <w:outlineLvl w:val="3"/>
    </w:pPr>
    <w:rPr>
      <w:rFonts w:ascii="Arial" w:hAnsi="Arial"/>
      <w:b/>
      <w:sz w:val="20"/>
      <w:szCs w:val="20"/>
    </w:rPr>
  </w:style>
  <w:style w:type="paragraph" w:styleId="Nagwek5">
    <w:name w:val="heading 5"/>
    <w:basedOn w:val="Normalny"/>
    <w:next w:val="Normalny"/>
    <w:link w:val="Nagwek5Znak"/>
    <w:qFormat/>
    <w:rsid w:val="00AA7CC1"/>
    <w:pPr>
      <w:spacing w:before="240" w:after="60"/>
      <w:outlineLvl w:val="4"/>
    </w:pPr>
    <w:rPr>
      <w:b/>
      <w:bCs/>
      <w:i/>
      <w:iCs/>
      <w:sz w:val="26"/>
      <w:szCs w:val="26"/>
    </w:rPr>
  </w:style>
  <w:style w:type="paragraph" w:styleId="Nagwek6">
    <w:name w:val="heading 6"/>
    <w:basedOn w:val="Normalny"/>
    <w:next w:val="Normalny"/>
    <w:link w:val="Nagwek6Znak"/>
    <w:qFormat/>
    <w:rsid w:val="00AA7CC1"/>
    <w:pPr>
      <w:keepNext/>
      <w:jc w:val="center"/>
      <w:outlineLvl w:val="5"/>
    </w:pPr>
    <w:rPr>
      <w:rFonts w:ascii="Arial" w:eastAsia="Arial Unicode MS" w:hAnsi="Arial"/>
      <w:b/>
      <w:sz w:val="20"/>
      <w:szCs w:val="20"/>
    </w:rPr>
  </w:style>
  <w:style w:type="paragraph" w:styleId="Nagwek7">
    <w:name w:val="heading 7"/>
    <w:basedOn w:val="Normalny"/>
    <w:next w:val="Normalny"/>
    <w:link w:val="Nagwek7Znak"/>
    <w:qFormat/>
    <w:rsid w:val="00AA7CC1"/>
    <w:pPr>
      <w:keepNext/>
      <w:jc w:val="center"/>
      <w:outlineLvl w:val="6"/>
    </w:pPr>
    <w:rPr>
      <w:b/>
      <w:i/>
      <w:smallCaps/>
      <w:sz w:val="32"/>
      <w:szCs w:val="20"/>
    </w:rPr>
  </w:style>
  <w:style w:type="paragraph" w:styleId="Nagwek8">
    <w:name w:val="heading 8"/>
    <w:basedOn w:val="Normalny"/>
    <w:next w:val="Normalny"/>
    <w:link w:val="Nagwek8Znak"/>
    <w:uiPriority w:val="9"/>
    <w:semiHidden/>
    <w:unhideWhenUsed/>
    <w:qFormat/>
    <w:rsid w:val="002D246E"/>
    <w:pPr>
      <w:spacing w:before="240" w:after="60"/>
      <w:outlineLvl w:val="7"/>
    </w:pPr>
    <w:rPr>
      <w:rFonts w:ascii="Calibri" w:hAnsi="Calibri"/>
      <w:i/>
      <w:iCs/>
    </w:rPr>
  </w:style>
  <w:style w:type="paragraph" w:styleId="Nagwek9">
    <w:name w:val="heading 9"/>
    <w:basedOn w:val="Normalny"/>
    <w:next w:val="Normalny"/>
    <w:link w:val="Nagwek9Znak"/>
    <w:qFormat/>
    <w:rsid w:val="00AA7CC1"/>
    <w:pPr>
      <w:keepNext/>
      <w:jc w:val="center"/>
      <w:outlineLvl w:val="8"/>
    </w:pPr>
    <w:rPr>
      <w:b/>
      <w:smallCap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05DF6"/>
    <w:rPr>
      <w:rFonts w:ascii="Calibri Light" w:eastAsia="Times New Roman" w:hAnsi="Calibri Light" w:cs="Times New Roman"/>
      <w:b/>
      <w:bCs/>
      <w:kern w:val="32"/>
      <w:sz w:val="32"/>
      <w:szCs w:val="32"/>
    </w:rPr>
  </w:style>
  <w:style w:type="character" w:customStyle="1" w:styleId="Nagwek2Znak">
    <w:name w:val="Nagłówek 2 Znak"/>
    <w:link w:val="Nagwek2"/>
    <w:rsid w:val="00680935"/>
    <w:rPr>
      <w:rFonts w:ascii="Arial" w:hAnsi="Arial" w:cs="Arial"/>
      <w:b/>
      <w:bCs/>
      <w:i/>
      <w:iCs/>
      <w:sz w:val="28"/>
      <w:szCs w:val="28"/>
    </w:rPr>
  </w:style>
  <w:style w:type="character" w:customStyle="1" w:styleId="Nagwek5Znak">
    <w:name w:val="Nagłówek 5 Znak"/>
    <w:link w:val="Nagwek5"/>
    <w:uiPriority w:val="99"/>
    <w:rsid w:val="00680935"/>
    <w:rPr>
      <w:b/>
      <w:bCs/>
      <w:i/>
      <w:iCs/>
      <w:sz w:val="26"/>
      <w:szCs w:val="26"/>
    </w:rPr>
  </w:style>
  <w:style w:type="paragraph" w:styleId="Tekstpodstawowy2">
    <w:name w:val="Body Text 2"/>
    <w:basedOn w:val="Normalny"/>
    <w:link w:val="Tekstpodstawowy2Znak"/>
    <w:rsid w:val="00AA7CC1"/>
    <w:pPr>
      <w:jc w:val="both"/>
    </w:pPr>
    <w:rPr>
      <w:rFonts w:ascii="Arial" w:hAnsi="Arial"/>
      <w:szCs w:val="20"/>
    </w:rPr>
  </w:style>
  <w:style w:type="character" w:customStyle="1" w:styleId="Tekstpodstawowy2Znak">
    <w:name w:val="Tekst podstawowy 2 Znak"/>
    <w:link w:val="Tekstpodstawowy2"/>
    <w:locked/>
    <w:rsid w:val="00680935"/>
    <w:rPr>
      <w:rFonts w:ascii="Arial" w:hAnsi="Arial"/>
      <w:sz w:val="24"/>
    </w:rPr>
  </w:style>
  <w:style w:type="paragraph" w:styleId="Tekstpodstawowy">
    <w:name w:val="Body Text"/>
    <w:basedOn w:val="Normalny"/>
    <w:link w:val="TekstpodstawowyZnak"/>
    <w:qFormat/>
    <w:rsid w:val="00AA7CC1"/>
    <w:rPr>
      <w:rFonts w:ascii="Arial" w:hAnsi="Arial"/>
      <w:szCs w:val="20"/>
    </w:rPr>
  </w:style>
  <w:style w:type="character" w:customStyle="1" w:styleId="TekstpodstawowyZnak">
    <w:name w:val="Tekst podstawowy Znak"/>
    <w:link w:val="Tekstpodstawowy"/>
    <w:rsid w:val="002420D0"/>
    <w:rPr>
      <w:rFonts w:ascii="Arial" w:hAnsi="Arial"/>
      <w:sz w:val="24"/>
    </w:rPr>
  </w:style>
  <w:style w:type="character" w:styleId="Hipercze">
    <w:name w:val="Hyperlink"/>
    <w:uiPriority w:val="99"/>
    <w:rsid w:val="00AA7CC1"/>
    <w:rPr>
      <w:color w:val="0000FF"/>
      <w:u w:val="single"/>
    </w:rPr>
  </w:style>
  <w:style w:type="paragraph" w:styleId="Nagwek">
    <w:name w:val="header"/>
    <w:basedOn w:val="Normalny"/>
    <w:link w:val="NagwekZnak"/>
    <w:rsid w:val="00AA7CC1"/>
    <w:pPr>
      <w:tabs>
        <w:tab w:val="center" w:pos="4536"/>
        <w:tab w:val="right" w:pos="9072"/>
      </w:tabs>
    </w:pPr>
    <w:rPr>
      <w:sz w:val="20"/>
      <w:szCs w:val="20"/>
    </w:rPr>
  </w:style>
  <w:style w:type="character" w:customStyle="1" w:styleId="NagwekZnak">
    <w:name w:val="Nagłówek Znak"/>
    <w:link w:val="Nagwek"/>
    <w:rsid w:val="007B374B"/>
    <w:rPr>
      <w:lang w:val="pl-PL" w:eastAsia="pl-PL" w:bidi="ar-SA"/>
    </w:rPr>
  </w:style>
  <w:style w:type="paragraph" w:styleId="Tekstpodstawowywcity3">
    <w:name w:val="Body Text Indent 3"/>
    <w:basedOn w:val="Normalny"/>
    <w:link w:val="Tekstpodstawowywcity3Znak"/>
    <w:rsid w:val="00AA7CC1"/>
    <w:pPr>
      <w:suppressAutoHyphens/>
      <w:ind w:left="360"/>
      <w:jc w:val="both"/>
    </w:pPr>
    <w:rPr>
      <w:rFonts w:ascii="Tahoma" w:hAnsi="Tahoma" w:cs="Tahoma"/>
      <w:sz w:val="20"/>
      <w:szCs w:val="20"/>
    </w:rPr>
  </w:style>
  <w:style w:type="paragraph" w:styleId="Tekstpodstawowy3">
    <w:name w:val="Body Text 3"/>
    <w:basedOn w:val="Normalny"/>
    <w:link w:val="Tekstpodstawowy3Znak"/>
    <w:rsid w:val="00AA7CC1"/>
    <w:rPr>
      <w:rFonts w:ascii="Bookman Old Style" w:hAnsi="Bookman Old Style"/>
      <w:b/>
      <w:szCs w:val="20"/>
    </w:rPr>
  </w:style>
  <w:style w:type="paragraph" w:customStyle="1" w:styleId="ust">
    <w:name w:val="ust"/>
    <w:rsid w:val="00AA7CC1"/>
    <w:pPr>
      <w:spacing w:before="60" w:after="60"/>
      <w:ind w:left="426" w:hanging="284"/>
      <w:jc w:val="both"/>
    </w:pPr>
    <w:rPr>
      <w:sz w:val="24"/>
    </w:rPr>
  </w:style>
  <w:style w:type="character" w:styleId="Numerstrony">
    <w:name w:val="page number"/>
    <w:basedOn w:val="Domylnaczcionkaakapitu"/>
    <w:rsid w:val="00AA7CC1"/>
  </w:style>
  <w:style w:type="paragraph" w:styleId="Stopka">
    <w:name w:val="footer"/>
    <w:basedOn w:val="Normalny"/>
    <w:link w:val="StopkaZnak"/>
    <w:uiPriority w:val="99"/>
    <w:rsid w:val="00AA7CC1"/>
    <w:pPr>
      <w:tabs>
        <w:tab w:val="center" w:pos="4536"/>
        <w:tab w:val="right" w:pos="9072"/>
      </w:tabs>
    </w:pPr>
    <w:rPr>
      <w:sz w:val="20"/>
      <w:szCs w:val="20"/>
    </w:rPr>
  </w:style>
  <w:style w:type="character" w:customStyle="1" w:styleId="StopkaZnak">
    <w:name w:val="Stopka Znak"/>
    <w:link w:val="Stopka"/>
    <w:uiPriority w:val="99"/>
    <w:locked/>
    <w:rsid w:val="000B6CCB"/>
    <w:rPr>
      <w:lang w:val="pl-PL" w:eastAsia="pl-PL" w:bidi="ar-SA"/>
    </w:rPr>
  </w:style>
  <w:style w:type="table" w:styleId="Tabela-Siatka">
    <w:name w:val="Table Grid"/>
    <w:basedOn w:val="Standardowy"/>
    <w:uiPriority w:val="39"/>
    <w:rsid w:val="007F3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rsid w:val="004F6D3B"/>
    <w:rPr>
      <w:rFonts w:ascii="Tahoma" w:hAnsi="Tahoma" w:cs="Tahoma"/>
      <w:sz w:val="16"/>
      <w:szCs w:val="16"/>
    </w:rPr>
  </w:style>
  <w:style w:type="paragraph" w:customStyle="1" w:styleId="1">
    <w:name w:val="1"/>
    <w:basedOn w:val="Normalny"/>
    <w:rsid w:val="00D221A8"/>
    <w:rPr>
      <w:rFonts w:ascii="Arial" w:hAnsi="Arial" w:cs="Arial"/>
    </w:rPr>
  </w:style>
  <w:style w:type="paragraph" w:customStyle="1" w:styleId="Default">
    <w:name w:val="Default"/>
    <w:rsid w:val="00733E62"/>
    <w:pPr>
      <w:autoSpaceDE w:val="0"/>
      <w:autoSpaceDN w:val="0"/>
      <w:adjustRightInd w:val="0"/>
    </w:pPr>
    <w:rPr>
      <w:color w:val="000000"/>
      <w:sz w:val="24"/>
      <w:szCs w:val="24"/>
    </w:rPr>
  </w:style>
  <w:style w:type="paragraph" w:styleId="Tytu">
    <w:name w:val="Title"/>
    <w:basedOn w:val="Normalny"/>
    <w:link w:val="TytuZnak"/>
    <w:qFormat/>
    <w:rsid w:val="000761CD"/>
    <w:pPr>
      <w:jc w:val="center"/>
    </w:pPr>
    <w:rPr>
      <w:b/>
      <w:szCs w:val="20"/>
    </w:rPr>
  </w:style>
  <w:style w:type="paragraph" w:styleId="Tekstpodstawowywcity">
    <w:name w:val="Body Text Indent"/>
    <w:basedOn w:val="Normalny"/>
    <w:link w:val="TekstpodstawowywcityZnak"/>
    <w:rsid w:val="000761CD"/>
    <w:pPr>
      <w:spacing w:after="120"/>
      <w:ind w:left="283"/>
    </w:pPr>
  </w:style>
  <w:style w:type="character" w:customStyle="1" w:styleId="TekstpodstawowywcityZnak">
    <w:name w:val="Tekst podstawowy wcięty Znak"/>
    <w:link w:val="Tekstpodstawowywcity"/>
    <w:rsid w:val="00680935"/>
    <w:rPr>
      <w:sz w:val="24"/>
      <w:szCs w:val="24"/>
    </w:rPr>
  </w:style>
  <w:style w:type="paragraph" w:styleId="Tekstkomentarza">
    <w:name w:val="annotation text"/>
    <w:basedOn w:val="Normalny"/>
    <w:link w:val="TekstkomentarzaZnak"/>
    <w:rsid w:val="00441DA3"/>
    <w:rPr>
      <w:sz w:val="20"/>
      <w:szCs w:val="20"/>
    </w:rPr>
  </w:style>
  <w:style w:type="character" w:customStyle="1" w:styleId="TekstkomentarzaZnak">
    <w:name w:val="Tekst komentarza Znak"/>
    <w:basedOn w:val="Domylnaczcionkaakapitu"/>
    <w:link w:val="Tekstkomentarza"/>
    <w:rsid w:val="00510004"/>
  </w:style>
  <w:style w:type="paragraph" w:styleId="Zwykytekst">
    <w:name w:val="Plain Text"/>
    <w:basedOn w:val="Normalny"/>
    <w:link w:val="ZwykytekstZnak"/>
    <w:uiPriority w:val="99"/>
    <w:rsid w:val="002303E2"/>
    <w:pPr>
      <w:spacing w:line="360" w:lineRule="auto"/>
      <w:jc w:val="both"/>
    </w:pPr>
    <w:rPr>
      <w:rFonts w:ascii="Courier New" w:hAnsi="Courier New"/>
      <w:sz w:val="20"/>
      <w:szCs w:val="20"/>
    </w:rPr>
  </w:style>
  <w:style w:type="character" w:customStyle="1" w:styleId="ZwykytekstZnak">
    <w:name w:val="Zwykły tekst Znak"/>
    <w:link w:val="Zwykytekst"/>
    <w:uiPriority w:val="99"/>
    <w:rsid w:val="00680935"/>
    <w:rPr>
      <w:rFonts w:ascii="Courier New" w:hAnsi="Courier New"/>
    </w:rPr>
  </w:style>
  <w:style w:type="paragraph" w:customStyle="1" w:styleId="Akapitzlist1">
    <w:name w:val="Akapit z listą1"/>
    <w:basedOn w:val="Normalny"/>
    <w:qFormat/>
    <w:rsid w:val="009D084D"/>
    <w:pPr>
      <w:spacing w:after="200" w:line="276" w:lineRule="auto"/>
      <w:ind w:left="720"/>
    </w:pPr>
    <w:rPr>
      <w:rFonts w:ascii="Calibri" w:hAnsi="Calibri"/>
      <w:sz w:val="22"/>
      <w:szCs w:val="22"/>
      <w:lang w:eastAsia="en-US"/>
    </w:rPr>
  </w:style>
  <w:style w:type="character" w:customStyle="1" w:styleId="HeaderChar">
    <w:name w:val="Header Char"/>
    <w:locked/>
    <w:rsid w:val="00990C68"/>
    <w:rPr>
      <w:rFonts w:ascii="Times New Roman" w:eastAsia="SimSun" w:hAnsi="Times New Roman" w:cs="Times New Roman"/>
      <w:sz w:val="20"/>
      <w:szCs w:val="20"/>
      <w:lang w:eastAsia="pl-PL"/>
    </w:rPr>
  </w:style>
  <w:style w:type="paragraph" w:customStyle="1" w:styleId="Bezodstpw1">
    <w:name w:val="Bez odstępów1"/>
    <w:rsid w:val="00605C32"/>
    <w:rPr>
      <w:rFonts w:eastAsia="Calibri"/>
      <w:sz w:val="24"/>
      <w:szCs w:val="24"/>
    </w:rPr>
  </w:style>
  <w:style w:type="paragraph" w:customStyle="1" w:styleId="Normalny1">
    <w:name w:val="Normalny1"/>
    <w:basedOn w:val="Normalny"/>
    <w:rsid w:val="004913C4"/>
    <w:pPr>
      <w:widowControl w:val="0"/>
      <w:suppressAutoHyphens/>
      <w:autoSpaceDE w:val="0"/>
    </w:pPr>
    <w:rPr>
      <w:rFonts w:ascii="Arial" w:hAnsi="Arial"/>
      <w:sz w:val="20"/>
      <w:szCs w:val="20"/>
    </w:rPr>
  </w:style>
  <w:style w:type="paragraph" w:styleId="Tekstpodstawowywcity2">
    <w:name w:val="Body Text Indent 2"/>
    <w:basedOn w:val="Normalny"/>
    <w:link w:val="Tekstpodstawowywcity2Znak"/>
    <w:rsid w:val="002577E4"/>
    <w:pPr>
      <w:spacing w:after="120" w:line="480" w:lineRule="auto"/>
      <w:ind w:left="283"/>
    </w:pPr>
  </w:style>
  <w:style w:type="paragraph" w:customStyle="1" w:styleId="Standardowy1">
    <w:name w:val="Standardowy1"/>
    <w:rsid w:val="00271AD7"/>
    <w:pPr>
      <w:overflowPunct w:val="0"/>
      <w:autoSpaceDE w:val="0"/>
      <w:autoSpaceDN w:val="0"/>
      <w:adjustRightInd w:val="0"/>
      <w:textAlignment w:val="baseline"/>
    </w:pPr>
  </w:style>
  <w:style w:type="paragraph" w:customStyle="1" w:styleId="WW-Tekstpodstawowy2">
    <w:name w:val="WW-Tekst podstawowy 2"/>
    <w:basedOn w:val="Normalny"/>
    <w:rsid w:val="008960C3"/>
    <w:pPr>
      <w:jc w:val="both"/>
    </w:pPr>
    <w:rPr>
      <w:rFonts w:ascii="Tahoma" w:hAnsi="Tahoma"/>
      <w:sz w:val="22"/>
      <w:szCs w:val="20"/>
    </w:rPr>
  </w:style>
  <w:style w:type="character" w:styleId="Pogrubienie">
    <w:name w:val="Strong"/>
    <w:aliases w:val="Normalny + 10 pt"/>
    <w:uiPriority w:val="22"/>
    <w:qFormat/>
    <w:rsid w:val="005D508E"/>
    <w:rPr>
      <w:b/>
      <w:bCs/>
    </w:rPr>
  </w:style>
  <w:style w:type="paragraph" w:styleId="Tekstprzypisukocowego">
    <w:name w:val="endnote text"/>
    <w:basedOn w:val="Normalny"/>
    <w:link w:val="TekstprzypisukocowegoZnak"/>
    <w:semiHidden/>
    <w:rsid w:val="00145097"/>
    <w:rPr>
      <w:sz w:val="20"/>
      <w:szCs w:val="20"/>
    </w:rPr>
  </w:style>
  <w:style w:type="character" w:styleId="Odwoanieprzypisukocowego">
    <w:name w:val="endnote reference"/>
    <w:semiHidden/>
    <w:rsid w:val="00145097"/>
    <w:rPr>
      <w:vertAlign w:val="superscript"/>
    </w:rPr>
  </w:style>
  <w:style w:type="paragraph" w:customStyle="1" w:styleId="ZnakZnakZnak">
    <w:name w:val="Znak Znak Znak"/>
    <w:basedOn w:val="Normalny"/>
    <w:rsid w:val="007A4187"/>
    <w:rPr>
      <w:rFonts w:ascii="Arial" w:hAnsi="Arial" w:cs="Arial"/>
    </w:rPr>
  </w:style>
  <w:style w:type="paragraph" w:customStyle="1" w:styleId="ZnakZnakZnakZnakZnakZnak">
    <w:name w:val="Znak Znak Znak Znak Znak Znak"/>
    <w:basedOn w:val="Normalny"/>
    <w:rsid w:val="00DF0076"/>
    <w:rPr>
      <w:rFonts w:ascii="Arial" w:hAnsi="Arial" w:cs="Arial"/>
    </w:rPr>
  </w:style>
  <w:style w:type="paragraph" w:customStyle="1" w:styleId="ZnakZnak1ZnakZnakZnakZnakZnakZnak">
    <w:name w:val="Znak Znak1 Znak Znak Znak Znak Znak Znak"/>
    <w:basedOn w:val="Normalny"/>
    <w:rsid w:val="0069149F"/>
    <w:rPr>
      <w:rFonts w:ascii="Arial" w:hAnsi="Arial" w:cs="Arial"/>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Bulle"/>
    <w:basedOn w:val="Normalny"/>
    <w:link w:val="AkapitzlistZnak"/>
    <w:uiPriority w:val="34"/>
    <w:qFormat/>
    <w:rsid w:val="00026AC1"/>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6A43F3"/>
    <w:rPr>
      <w:rFonts w:ascii="Calibri" w:eastAsia="Calibri" w:hAnsi="Calibri"/>
      <w:sz w:val="22"/>
      <w:szCs w:val="22"/>
      <w:lang w:eastAsia="en-US"/>
    </w:rPr>
  </w:style>
  <w:style w:type="paragraph" w:styleId="Bezodstpw">
    <w:name w:val="No Spacing"/>
    <w:uiPriority w:val="1"/>
    <w:qFormat/>
    <w:rsid w:val="00A92FFD"/>
    <w:pPr>
      <w:suppressAutoHyphens/>
    </w:pPr>
    <w:rPr>
      <w:rFonts w:ascii="Calibri" w:eastAsia="Calibri" w:hAnsi="Calibri"/>
      <w:sz w:val="22"/>
      <w:szCs w:val="22"/>
      <w:lang w:eastAsia="zh-CN"/>
    </w:rPr>
  </w:style>
  <w:style w:type="paragraph" w:customStyle="1" w:styleId="ZALACZNIKMALYCENTER">
    <w:name w:val="ZALACZNIK_MALY_CENTER"/>
    <w:rsid w:val="00117259"/>
    <w:pPr>
      <w:widowControl w:val="0"/>
      <w:autoSpaceDE w:val="0"/>
      <w:autoSpaceDN w:val="0"/>
      <w:adjustRightInd w:val="0"/>
      <w:jc w:val="center"/>
    </w:pPr>
    <w:rPr>
      <w:rFonts w:ascii="Arial" w:hAnsi="Arial" w:cs="Arial"/>
      <w:sz w:val="14"/>
      <w:szCs w:val="12"/>
    </w:rPr>
  </w:style>
  <w:style w:type="character" w:styleId="Odwoaniedokomentarza">
    <w:name w:val="annotation reference"/>
    <w:uiPriority w:val="99"/>
    <w:unhideWhenUsed/>
    <w:rsid w:val="00510004"/>
    <w:rPr>
      <w:sz w:val="16"/>
      <w:szCs w:val="16"/>
    </w:rPr>
  </w:style>
  <w:style w:type="paragraph" w:styleId="Tematkomentarza">
    <w:name w:val="annotation subject"/>
    <w:basedOn w:val="Tekstkomentarza"/>
    <w:next w:val="Tekstkomentarza"/>
    <w:link w:val="TematkomentarzaZnak"/>
    <w:semiHidden/>
    <w:unhideWhenUsed/>
    <w:rsid w:val="00510004"/>
    <w:rPr>
      <w:b/>
      <w:bCs/>
    </w:rPr>
  </w:style>
  <w:style w:type="character" w:customStyle="1" w:styleId="TematkomentarzaZnak">
    <w:name w:val="Temat komentarza Znak"/>
    <w:link w:val="Tematkomentarza"/>
    <w:semiHidden/>
    <w:rsid w:val="00510004"/>
    <w:rPr>
      <w:b/>
      <w:bCs/>
    </w:rPr>
  </w:style>
  <w:style w:type="paragraph" w:styleId="HTML-wstpniesformatowany">
    <w:name w:val="HTML Preformatted"/>
    <w:basedOn w:val="Normalny"/>
    <w:link w:val="HTML-wstpniesformatowanyZnak"/>
    <w:uiPriority w:val="99"/>
    <w:semiHidden/>
    <w:unhideWhenUsed/>
    <w:rsid w:val="00AB6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rsid w:val="00AB6D96"/>
    <w:rPr>
      <w:rFonts w:ascii="Courier New" w:hAnsi="Courier New" w:cs="Courier New"/>
    </w:rPr>
  </w:style>
  <w:style w:type="paragraph" w:styleId="Tekstprzypisudolnego">
    <w:name w:val="footnote text"/>
    <w:basedOn w:val="Normalny"/>
    <w:link w:val="TekstprzypisudolnegoZnak"/>
    <w:uiPriority w:val="99"/>
    <w:rsid w:val="00C543AF"/>
    <w:rPr>
      <w:sz w:val="20"/>
      <w:szCs w:val="20"/>
    </w:rPr>
  </w:style>
  <w:style w:type="character" w:customStyle="1" w:styleId="TekstprzypisudolnegoZnak">
    <w:name w:val="Tekst przypisu dolnego Znak"/>
    <w:basedOn w:val="Domylnaczcionkaakapitu"/>
    <w:link w:val="Tekstprzypisudolnego"/>
    <w:uiPriority w:val="99"/>
    <w:rsid w:val="00C543AF"/>
  </w:style>
  <w:style w:type="paragraph" w:styleId="NormalnyWeb">
    <w:name w:val="Normal (Web)"/>
    <w:basedOn w:val="Normalny"/>
    <w:rsid w:val="00C543AF"/>
    <w:pPr>
      <w:spacing w:before="100" w:beforeAutospacing="1" w:after="100" w:afterAutospacing="1"/>
      <w:jc w:val="both"/>
    </w:pPr>
    <w:rPr>
      <w:rFonts w:ascii="Arial Unicode MS" w:eastAsia="Arial Unicode MS" w:hAnsi="Arial Unicode MS" w:cs="Arial Unicode MS"/>
      <w:sz w:val="20"/>
      <w:szCs w:val="20"/>
    </w:rPr>
  </w:style>
  <w:style w:type="character" w:customStyle="1" w:styleId="width100prc">
    <w:name w:val="width100prc"/>
    <w:rsid w:val="00DD562D"/>
  </w:style>
  <w:style w:type="paragraph" w:customStyle="1" w:styleId="ZnakZnakZnakZnakZnakZnakZnakZnakZnak">
    <w:name w:val="Znak Znak Znak Znak Znak Znak Znak Znak Znak"/>
    <w:basedOn w:val="Normalny"/>
    <w:rsid w:val="00680935"/>
    <w:rPr>
      <w:rFonts w:ascii="Arial" w:hAnsi="Arial" w:cs="Arial"/>
    </w:rPr>
  </w:style>
  <w:style w:type="paragraph" w:styleId="Tekstpodstawowyzwciciem2">
    <w:name w:val="Body Text First Indent 2"/>
    <w:basedOn w:val="Tekstpodstawowywcity"/>
    <w:link w:val="Tekstpodstawowyzwciciem2Znak"/>
    <w:rsid w:val="00680935"/>
    <w:pPr>
      <w:ind w:firstLine="210"/>
    </w:pPr>
  </w:style>
  <w:style w:type="character" w:customStyle="1" w:styleId="Tekstpodstawowyzwciciem2Znak">
    <w:name w:val="Tekst podstawowy z wcięciem 2 Znak"/>
    <w:basedOn w:val="TekstpodstawowywcityZnak"/>
    <w:link w:val="Tekstpodstawowyzwciciem2"/>
    <w:rsid w:val="00680935"/>
    <w:rPr>
      <w:sz w:val="24"/>
      <w:szCs w:val="24"/>
    </w:rPr>
  </w:style>
  <w:style w:type="paragraph" w:styleId="Lista2">
    <w:name w:val="List 2"/>
    <w:basedOn w:val="Normalny"/>
    <w:unhideWhenUsed/>
    <w:rsid w:val="00680935"/>
    <w:pPr>
      <w:suppressAutoHyphens/>
      <w:ind w:left="566" w:hanging="283"/>
      <w:contextualSpacing/>
    </w:pPr>
    <w:rPr>
      <w:lang w:eastAsia="ar-SA"/>
    </w:rPr>
  </w:style>
  <w:style w:type="paragraph" w:customStyle="1" w:styleId="ZnakZnak1">
    <w:name w:val="Znak Znak1"/>
    <w:basedOn w:val="Normalny"/>
    <w:rsid w:val="00680935"/>
    <w:rPr>
      <w:rFonts w:ascii="Arial" w:hAnsi="Arial" w:cs="Arial"/>
    </w:rPr>
  </w:style>
  <w:style w:type="paragraph" w:customStyle="1" w:styleId="Tekstpodstawowywcity21">
    <w:name w:val="Tekst podstawowy wcięty 21"/>
    <w:basedOn w:val="Normalny"/>
    <w:rsid w:val="00680935"/>
    <w:pPr>
      <w:spacing w:line="360" w:lineRule="auto"/>
      <w:ind w:left="567"/>
    </w:pPr>
    <w:rPr>
      <w:szCs w:val="20"/>
    </w:rPr>
  </w:style>
  <w:style w:type="paragraph" w:customStyle="1" w:styleId="ZnakZnak1ZnakZnakZnakZnak">
    <w:name w:val="Znak Znak1 Znak Znak Znak Znak"/>
    <w:basedOn w:val="Normalny"/>
    <w:rsid w:val="00680935"/>
    <w:rPr>
      <w:rFonts w:ascii="Arial" w:hAnsi="Arial" w:cs="Arial"/>
    </w:rPr>
  </w:style>
  <w:style w:type="paragraph" w:customStyle="1" w:styleId="ZnakZnakZnakZnak">
    <w:name w:val="Znak Znak Znak Znak"/>
    <w:basedOn w:val="Normalny"/>
    <w:rsid w:val="00680935"/>
    <w:rPr>
      <w:rFonts w:ascii="Arial" w:hAnsi="Arial" w:cs="Arial"/>
    </w:rPr>
  </w:style>
  <w:style w:type="character" w:styleId="Wyrnienieintensywne">
    <w:name w:val="Intense Emphasis"/>
    <w:qFormat/>
    <w:rsid w:val="00680935"/>
    <w:rPr>
      <w:b/>
      <w:bCs/>
      <w:i/>
      <w:iCs/>
      <w:color w:val="4F81BD"/>
    </w:rPr>
  </w:style>
  <w:style w:type="paragraph" w:styleId="Spistreci1">
    <w:name w:val="toc 1"/>
    <w:basedOn w:val="Normalny"/>
    <w:next w:val="Normalny"/>
    <w:autoRedefine/>
    <w:semiHidden/>
    <w:rsid w:val="00680935"/>
    <w:pPr>
      <w:tabs>
        <w:tab w:val="left" w:pos="720"/>
        <w:tab w:val="left" w:pos="880"/>
        <w:tab w:val="right" w:leader="dot" w:pos="9911"/>
      </w:tabs>
      <w:spacing w:after="60"/>
      <w:ind w:left="720" w:hanging="720"/>
      <w:jc w:val="both"/>
    </w:pPr>
    <w:rPr>
      <w:rFonts w:ascii="Tahoma" w:hAnsi="Tahoma"/>
      <w:sz w:val="22"/>
      <w:szCs w:val="22"/>
      <w:lang w:eastAsia="en-US"/>
    </w:rPr>
  </w:style>
  <w:style w:type="character" w:customStyle="1" w:styleId="h2">
    <w:name w:val="h2"/>
    <w:rsid w:val="00680935"/>
  </w:style>
  <w:style w:type="character" w:customStyle="1" w:styleId="h1">
    <w:name w:val="h1"/>
    <w:rsid w:val="00680935"/>
  </w:style>
  <w:style w:type="paragraph" w:customStyle="1" w:styleId="ZnakZnakZnakZnakZnakZnakZnak">
    <w:name w:val="Znak Znak Znak Znak Znak Znak Znak"/>
    <w:basedOn w:val="Normalny"/>
    <w:rsid w:val="00680935"/>
    <w:rPr>
      <w:rFonts w:ascii="Arial" w:hAnsi="Arial" w:cs="Arial"/>
    </w:rPr>
  </w:style>
  <w:style w:type="character" w:styleId="UyteHipercze">
    <w:name w:val="FollowedHyperlink"/>
    <w:rsid w:val="00680935"/>
    <w:rPr>
      <w:color w:val="954F72"/>
      <w:u w:val="single"/>
    </w:rPr>
  </w:style>
  <w:style w:type="paragraph" w:customStyle="1" w:styleId="ZnakZnak1ZnakZnakZnakZnakZnakZnakZnakZnakZnakZnak">
    <w:name w:val="Znak Znak1 Znak Znak Znak Znak Znak Znak Znak Znak Znak Znak"/>
    <w:basedOn w:val="Normalny"/>
    <w:rsid w:val="00680935"/>
    <w:rPr>
      <w:rFonts w:ascii="Arial" w:hAnsi="Arial" w:cs="Arial"/>
    </w:rPr>
  </w:style>
  <w:style w:type="paragraph" w:customStyle="1" w:styleId="msolistparagraph0">
    <w:name w:val="msolistparagraph"/>
    <w:basedOn w:val="Normalny"/>
    <w:rsid w:val="00680935"/>
    <w:pPr>
      <w:autoSpaceDE w:val="0"/>
      <w:autoSpaceDN w:val="0"/>
      <w:ind w:left="720"/>
      <w:contextualSpacing/>
    </w:pPr>
    <w:rPr>
      <w:rFonts w:ascii="Arial" w:hAnsi="Arial" w:cs="Arial"/>
      <w:sz w:val="20"/>
      <w:szCs w:val="20"/>
    </w:rPr>
  </w:style>
  <w:style w:type="paragraph" w:customStyle="1" w:styleId="Zawartotabeli">
    <w:name w:val="Zawartość tabeli"/>
    <w:basedOn w:val="Normalny"/>
    <w:rsid w:val="00680935"/>
    <w:pPr>
      <w:suppressLineNumbers/>
      <w:suppressAutoHyphens/>
    </w:pPr>
    <w:rPr>
      <w:rFonts w:eastAsia="Calibri"/>
      <w:lang w:eastAsia="ar-SA"/>
    </w:rPr>
  </w:style>
  <w:style w:type="paragraph" w:customStyle="1" w:styleId="western">
    <w:name w:val="western"/>
    <w:basedOn w:val="Normalny"/>
    <w:rsid w:val="00680935"/>
    <w:pPr>
      <w:spacing w:before="100" w:beforeAutospacing="1" w:after="119"/>
    </w:pPr>
    <w:rPr>
      <w:rFonts w:eastAsia="Calibri"/>
      <w:color w:val="000000"/>
    </w:rPr>
  </w:style>
  <w:style w:type="paragraph" w:customStyle="1" w:styleId="ZnakZnak1ZnakZnakZnakZnakZnakZnakZnak">
    <w:name w:val="Znak Znak1 Znak Znak Znak Znak Znak Znak Znak"/>
    <w:basedOn w:val="Normalny"/>
    <w:rsid w:val="00680935"/>
    <w:rPr>
      <w:rFonts w:ascii="Arial" w:hAnsi="Arial" w:cs="Arial"/>
    </w:rPr>
  </w:style>
  <w:style w:type="paragraph" w:styleId="Adreszwrotnynakopercie">
    <w:name w:val="envelope return"/>
    <w:basedOn w:val="Normalny"/>
    <w:rsid w:val="00680935"/>
    <w:pPr>
      <w:suppressAutoHyphens/>
    </w:pPr>
    <w:rPr>
      <w:rFonts w:ascii="Arial" w:hAnsi="Arial"/>
      <w:kern w:val="1"/>
      <w:szCs w:val="20"/>
      <w:lang w:eastAsia="ar-SA"/>
    </w:rPr>
  </w:style>
  <w:style w:type="paragraph" w:customStyle="1" w:styleId="Znak">
    <w:name w:val="Znak"/>
    <w:basedOn w:val="Normalny"/>
    <w:rsid w:val="00680935"/>
    <w:rPr>
      <w:rFonts w:ascii="Arial" w:hAnsi="Arial" w:cs="Arial"/>
    </w:rPr>
  </w:style>
  <w:style w:type="paragraph" w:customStyle="1" w:styleId="a">
    <w:name w:val="Без интервала"/>
    <w:qFormat/>
    <w:rsid w:val="00680935"/>
    <w:rPr>
      <w:rFonts w:ascii="Arial" w:eastAsia="Calibri" w:hAnsi="Arial" w:cs="Arial"/>
      <w:sz w:val="24"/>
      <w:szCs w:val="24"/>
      <w:lang w:eastAsia="en-US"/>
    </w:rPr>
  </w:style>
  <w:style w:type="paragraph" w:customStyle="1" w:styleId="DomylneA">
    <w:name w:val="Domyślne A"/>
    <w:rsid w:val="00680935"/>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Helvetica" w:eastAsia="Arial Unicode MS" w:hAnsi="Arial Unicode MS" w:cs="Arial Unicode MS"/>
      <w:color w:val="000000"/>
      <w:sz w:val="22"/>
      <w:szCs w:val="22"/>
      <w:u w:color="000000"/>
    </w:rPr>
  </w:style>
  <w:style w:type="paragraph" w:customStyle="1" w:styleId="Standardowy11">
    <w:name w:val="Standardowy11"/>
    <w:uiPriority w:val="99"/>
    <w:rsid w:val="00680935"/>
    <w:pPr>
      <w:overflowPunct w:val="0"/>
      <w:autoSpaceDE w:val="0"/>
      <w:autoSpaceDN w:val="0"/>
      <w:adjustRightInd w:val="0"/>
      <w:textAlignment w:val="baseline"/>
    </w:pPr>
  </w:style>
  <w:style w:type="paragraph" w:customStyle="1" w:styleId="NormalnyWeb1">
    <w:name w:val="Normalny (Web)1"/>
    <w:basedOn w:val="Normalny"/>
    <w:rsid w:val="00680935"/>
    <w:pPr>
      <w:suppressAutoHyphens/>
      <w:spacing w:before="28" w:after="119" w:line="100" w:lineRule="atLeast"/>
    </w:pPr>
    <w:rPr>
      <w:color w:val="000000"/>
      <w:kern w:val="1"/>
    </w:rPr>
  </w:style>
  <w:style w:type="paragraph" w:customStyle="1" w:styleId="Domynie">
    <w:name w:val="Domy徑nie"/>
    <w:rsid w:val="00680935"/>
    <w:pPr>
      <w:autoSpaceDE w:val="0"/>
      <w:autoSpaceDN w:val="0"/>
      <w:adjustRightInd w:val="0"/>
      <w:spacing w:line="100" w:lineRule="atLeast"/>
    </w:pPr>
    <w:rPr>
      <w:kern w:val="1"/>
      <w:sz w:val="24"/>
      <w:szCs w:val="24"/>
    </w:rPr>
  </w:style>
  <w:style w:type="paragraph" w:customStyle="1" w:styleId="ZnakZnak1ZnakZnakZnakZnakZnakZnakZnakZnakZnak">
    <w:name w:val="Znak Znak1 Znak Znak Znak Znak Znak Znak Znak Znak Znak"/>
    <w:basedOn w:val="Normalny"/>
    <w:rsid w:val="00680935"/>
    <w:rPr>
      <w:rFonts w:ascii="Arial" w:hAnsi="Arial" w:cs="Arial"/>
    </w:rPr>
  </w:style>
  <w:style w:type="paragraph" w:customStyle="1" w:styleId="Znak1">
    <w:name w:val="Znak1"/>
    <w:basedOn w:val="Normalny"/>
    <w:rsid w:val="00680935"/>
    <w:rPr>
      <w:rFonts w:ascii="Arial" w:hAnsi="Arial" w:cs="Arial"/>
    </w:rPr>
  </w:style>
  <w:style w:type="paragraph" w:styleId="Poprawka">
    <w:name w:val="Revision"/>
    <w:hidden/>
    <w:uiPriority w:val="99"/>
    <w:semiHidden/>
    <w:rsid w:val="00680935"/>
    <w:rPr>
      <w:sz w:val="24"/>
      <w:szCs w:val="24"/>
    </w:rPr>
  </w:style>
  <w:style w:type="paragraph" w:customStyle="1" w:styleId="Znak2">
    <w:name w:val="Znak2"/>
    <w:basedOn w:val="Normalny"/>
    <w:rsid w:val="00680935"/>
    <w:rPr>
      <w:rFonts w:ascii="Arial" w:hAnsi="Arial" w:cs="Arial"/>
    </w:rPr>
  </w:style>
  <w:style w:type="character" w:customStyle="1" w:styleId="StopkaZnak1">
    <w:name w:val="Stopka Znak1"/>
    <w:locked/>
    <w:rsid w:val="00680935"/>
    <w:rPr>
      <w:lang w:val="pl-PL" w:eastAsia="pl-PL" w:bidi="ar-SA"/>
    </w:rPr>
  </w:style>
  <w:style w:type="paragraph" w:customStyle="1" w:styleId="Akapitzlist11">
    <w:name w:val="Akapit z listą11"/>
    <w:basedOn w:val="Normalny"/>
    <w:rsid w:val="00680935"/>
    <w:pPr>
      <w:suppressAutoHyphens/>
      <w:ind w:left="708"/>
    </w:pPr>
    <w:rPr>
      <w:rFonts w:eastAsia="Calibri"/>
      <w:lang w:eastAsia="ar-SA"/>
    </w:rPr>
  </w:style>
  <w:style w:type="paragraph" w:customStyle="1" w:styleId="Nagwektabeli">
    <w:name w:val="Nagłówek tabeli"/>
    <w:basedOn w:val="Zawartotabeli"/>
    <w:rsid w:val="00680935"/>
    <w:pPr>
      <w:widowControl w:val="0"/>
      <w:spacing w:after="120"/>
      <w:jc w:val="center"/>
    </w:pPr>
    <w:rPr>
      <w:rFonts w:eastAsia="Times New Roman"/>
      <w:b/>
      <w:bCs/>
      <w:i/>
      <w:iCs/>
      <w:color w:val="000000"/>
    </w:rPr>
  </w:style>
  <w:style w:type="paragraph" w:customStyle="1" w:styleId="gwpf4fdf591msonormal">
    <w:name w:val="gwpf4fdf591_msonormal"/>
    <w:basedOn w:val="Normalny"/>
    <w:rsid w:val="00680935"/>
    <w:pPr>
      <w:spacing w:before="100" w:beforeAutospacing="1" w:after="100" w:afterAutospacing="1"/>
    </w:pPr>
  </w:style>
  <w:style w:type="character" w:customStyle="1" w:styleId="FontStyle18">
    <w:name w:val="Font Style18"/>
    <w:rsid w:val="00B07776"/>
    <w:rPr>
      <w:rFonts w:ascii="Arial" w:hAnsi="Arial" w:cs="Arial" w:hint="default"/>
      <w:color w:val="000000"/>
      <w:sz w:val="18"/>
      <w:szCs w:val="18"/>
    </w:rPr>
  </w:style>
  <w:style w:type="paragraph" w:customStyle="1" w:styleId="Standard">
    <w:name w:val="Standard"/>
    <w:rsid w:val="00CB534D"/>
    <w:pPr>
      <w:widowControl w:val="0"/>
      <w:suppressAutoHyphens/>
      <w:autoSpaceDN w:val="0"/>
      <w:textAlignment w:val="baseline"/>
    </w:pPr>
    <w:rPr>
      <w:rFonts w:eastAsia="SimSun" w:cs="Tahoma"/>
      <w:kern w:val="3"/>
      <w:sz w:val="24"/>
      <w:szCs w:val="24"/>
      <w:lang w:eastAsia="zh-CN" w:bidi="hi-IN"/>
    </w:rPr>
  </w:style>
  <w:style w:type="paragraph" w:customStyle="1" w:styleId="WW-Zawartotabeli">
    <w:name w:val="WW-Zawartość tabeli"/>
    <w:basedOn w:val="Tekstpodstawowy"/>
    <w:rsid w:val="00212714"/>
    <w:pPr>
      <w:widowControl w:val="0"/>
      <w:suppressLineNumbers/>
      <w:suppressAutoHyphens/>
      <w:spacing w:after="120"/>
    </w:pPr>
    <w:rPr>
      <w:rFonts w:ascii="Times New Roman" w:eastAsia="Arial Unicode MS" w:hAnsi="Times New Roman"/>
      <w:szCs w:val="24"/>
    </w:rPr>
  </w:style>
  <w:style w:type="paragraph" w:customStyle="1" w:styleId="AbsatzTableFormat">
    <w:name w:val="AbsatzTableFormat"/>
    <w:basedOn w:val="Normalny"/>
    <w:rsid w:val="00212714"/>
    <w:pPr>
      <w:widowControl w:val="0"/>
      <w:suppressAutoHyphens/>
    </w:pPr>
    <w:rPr>
      <w:rFonts w:eastAsia="Lucida Sans Unicode"/>
    </w:rPr>
  </w:style>
  <w:style w:type="character" w:customStyle="1" w:styleId="Nagwek8Znak">
    <w:name w:val="Nagłówek 8 Znak"/>
    <w:link w:val="Nagwek8"/>
    <w:uiPriority w:val="9"/>
    <w:semiHidden/>
    <w:rsid w:val="002D246E"/>
    <w:rPr>
      <w:rFonts w:ascii="Calibri" w:eastAsia="Times New Roman" w:hAnsi="Calibri" w:cs="Times New Roman"/>
      <w:i/>
      <w:iCs/>
      <w:sz w:val="24"/>
      <w:szCs w:val="24"/>
    </w:rPr>
  </w:style>
  <w:style w:type="paragraph" w:customStyle="1" w:styleId="Tekstpodstawowy21">
    <w:name w:val="Tekst podstawowy 21"/>
    <w:basedOn w:val="Normalny"/>
    <w:rsid w:val="00F9743A"/>
    <w:pPr>
      <w:widowControl w:val="0"/>
      <w:suppressAutoHyphens/>
    </w:pPr>
    <w:rPr>
      <w:rFonts w:eastAsia="Arial Unicode MS"/>
      <w:sz w:val="20"/>
      <w:szCs w:val="20"/>
    </w:rPr>
  </w:style>
  <w:style w:type="numbering" w:customStyle="1" w:styleId="Bezlisty1">
    <w:name w:val="Bez listy1"/>
    <w:next w:val="Bezlisty"/>
    <w:uiPriority w:val="99"/>
    <w:semiHidden/>
    <w:unhideWhenUsed/>
    <w:rsid w:val="002A5DC2"/>
  </w:style>
  <w:style w:type="character" w:customStyle="1" w:styleId="Nagwek3Znak">
    <w:name w:val="Nagłówek 3 Znak"/>
    <w:basedOn w:val="Domylnaczcionkaakapitu"/>
    <w:link w:val="Nagwek3"/>
    <w:rsid w:val="002A5DC2"/>
    <w:rPr>
      <w:rFonts w:ascii="Arial" w:hAnsi="Arial" w:cs="Arial"/>
      <w:b/>
      <w:bCs/>
      <w:sz w:val="26"/>
      <w:szCs w:val="26"/>
    </w:rPr>
  </w:style>
  <w:style w:type="character" w:customStyle="1" w:styleId="Nagwek4Znak">
    <w:name w:val="Nagłówek 4 Znak"/>
    <w:basedOn w:val="Domylnaczcionkaakapitu"/>
    <w:link w:val="Nagwek4"/>
    <w:rsid w:val="002A5DC2"/>
    <w:rPr>
      <w:rFonts w:ascii="Arial" w:hAnsi="Arial"/>
      <w:b/>
    </w:rPr>
  </w:style>
  <w:style w:type="character" w:customStyle="1" w:styleId="Nagwek6Znak">
    <w:name w:val="Nagłówek 6 Znak"/>
    <w:basedOn w:val="Domylnaczcionkaakapitu"/>
    <w:link w:val="Nagwek6"/>
    <w:rsid w:val="002A5DC2"/>
    <w:rPr>
      <w:rFonts w:ascii="Arial" w:eastAsia="Arial Unicode MS" w:hAnsi="Arial"/>
      <w:b/>
    </w:rPr>
  </w:style>
  <w:style w:type="character" w:customStyle="1" w:styleId="Nagwek7Znak">
    <w:name w:val="Nagłówek 7 Znak"/>
    <w:basedOn w:val="Domylnaczcionkaakapitu"/>
    <w:link w:val="Nagwek7"/>
    <w:rsid w:val="002A5DC2"/>
    <w:rPr>
      <w:b/>
      <w:i/>
      <w:smallCaps/>
      <w:sz w:val="32"/>
    </w:rPr>
  </w:style>
  <w:style w:type="character" w:customStyle="1" w:styleId="Nagwek9Znak">
    <w:name w:val="Nagłówek 9 Znak"/>
    <w:basedOn w:val="Domylnaczcionkaakapitu"/>
    <w:link w:val="Nagwek9"/>
    <w:rsid w:val="002A5DC2"/>
    <w:rPr>
      <w:b/>
      <w:smallCaps/>
      <w:sz w:val="32"/>
    </w:rPr>
  </w:style>
  <w:style w:type="numbering" w:customStyle="1" w:styleId="Bezlisty11">
    <w:name w:val="Bez listy11"/>
    <w:next w:val="Bezlisty"/>
    <w:uiPriority w:val="99"/>
    <w:semiHidden/>
    <w:unhideWhenUsed/>
    <w:rsid w:val="002A5DC2"/>
  </w:style>
  <w:style w:type="character" w:customStyle="1" w:styleId="Tekstpodstawowywcity3Znak">
    <w:name w:val="Tekst podstawowy wcięty 3 Znak"/>
    <w:basedOn w:val="Domylnaczcionkaakapitu"/>
    <w:link w:val="Tekstpodstawowywcity3"/>
    <w:rsid w:val="002A5DC2"/>
    <w:rPr>
      <w:rFonts w:ascii="Tahoma" w:hAnsi="Tahoma" w:cs="Tahoma"/>
    </w:rPr>
  </w:style>
  <w:style w:type="character" w:customStyle="1" w:styleId="Tekstpodstawowy3Znak">
    <w:name w:val="Tekst podstawowy 3 Znak"/>
    <w:basedOn w:val="Domylnaczcionkaakapitu"/>
    <w:link w:val="Tekstpodstawowy3"/>
    <w:rsid w:val="002A5DC2"/>
    <w:rPr>
      <w:rFonts w:ascii="Bookman Old Style" w:hAnsi="Bookman Old Style"/>
      <w:b/>
      <w:sz w:val="24"/>
    </w:rPr>
  </w:style>
  <w:style w:type="table" w:customStyle="1" w:styleId="Tabela-Siatka1">
    <w:name w:val="Tabela - Siatka1"/>
    <w:basedOn w:val="Standardowy"/>
    <w:next w:val="Tabela-Siatka"/>
    <w:uiPriority w:val="39"/>
    <w:locked/>
    <w:rsid w:val="002A5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dymkaZnak">
    <w:name w:val="Tekst dymka Znak"/>
    <w:basedOn w:val="Domylnaczcionkaakapitu"/>
    <w:link w:val="Tekstdymka"/>
    <w:semiHidden/>
    <w:rsid w:val="002A5DC2"/>
    <w:rPr>
      <w:rFonts w:ascii="Tahoma" w:hAnsi="Tahoma" w:cs="Tahoma"/>
      <w:sz w:val="16"/>
      <w:szCs w:val="16"/>
    </w:rPr>
  </w:style>
  <w:style w:type="character" w:customStyle="1" w:styleId="TytuZnak">
    <w:name w:val="Tytuł Znak"/>
    <w:basedOn w:val="Domylnaczcionkaakapitu"/>
    <w:link w:val="Tytu"/>
    <w:rsid w:val="002A5DC2"/>
    <w:rPr>
      <w:b/>
      <w:sz w:val="24"/>
    </w:rPr>
  </w:style>
  <w:style w:type="character" w:customStyle="1" w:styleId="Tekstpodstawowywcity2Znak">
    <w:name w:val="Tekst podstawowy wcięty 2 Znak"/>
    <w:basedOn w:val="Domylnaczcionkaakapitu"/>
    <w:link w:val="Tekstpodstawowywcity2"/>
    <w:rsid w:val="002A5DC2"/>
    <w:rPr>
      <w:sz w:val="24"/>
      <w:szCs w:val="24"/>
    </w:rPr>
  </w:style>
  <w:style w:type="character" w:customStyle="1" w:styleId="TekstprzypisukocowegoZnak">
    <w:name w:val="Tekst przypisu końcowego Znak"/>
    <w:basedOn w:val="Domylnaczcionkaakapitu"/>
    <w:link w:val="Tekstprzypisukocowego"/>
    <w:semiHidden/>
    <w:rsid w:val="002A5DC2"/>
  </w:style>
  <w:style w:type="numbering" w:customStyle="1" w:styleId="Bezlisty2">
    <w:name w:val="Bez listy2"/>
    <w:next w:val="Bezlisty"/>
    <w:uiPriority w:val="99"/>
    <w:semiHidden/>
    <w:unhideWhenUsed/>
    <w:rsid w:val="00A9544D"/>
  </w:style>
  <w:style w:type="numbering" w:customStyle="1" w:styleId="Bezlisty12">
    <w:name w:val="Bez listy12"/>
    <w:next w:val="Bezlisty"/>
    <w:uiPriority w:val="99"/>
    <w:semiHidden/>
    <w:unhideWhenUsed/>
    <w:rsid w:val="00A9544D"/>
  </w:style>
  <w:style w:type="table" w:customStyle="1" w:styleId="Tabela-Siatka2">
    <w:name w:val="Tabela - Siatka2"/>
    <w:basedOn w:val="Standardowy"/>
    <w:next w:val="Tabela-Siatka"/>
    <w:uiPriority w:val="39"/>
    <w:rsid w:val="00A9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A9544D"/>
  </w:style>
  <w:style w:type="numbering" w:customStyle="1" w:styleId="Bezlisty13">
    <w:name w:val="Bez listy13"/>
    <w:next w:val="Bezlisty"/>
    <w:uiPriority w:val="99"/>
    <w:semiHidden/>
    <w:unhideWhenUsed/>
    <w:rsid w:val="00A9544D"/>
  </w:style>
  <w:style w:type="table" w:customStyle="1" w:styleId="Tabela-Siatka3">
    <w:name w:val="Tabela - Siatka3"/>
    <w:basedOn w:val="Standardowy"/>
    <w:next w:val="Tabela-Siatka"/>
    <w:uiPriority w:val="39"/>
    <w:rsid w:val="00A9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57">
    <w:name w:val="WWNum257"/>
    <w:basedOn w:val="Bezlisty"/>
    <w:rsid w:val="00892649"/>
    <w:pPr>
      <w:numPr>
        <w:numId w:val="10"/>
      </w:numPr>
    </w:pPr>
  </w:style>
  <w:style w:type="numbering" w:customStyle="1" w:styleId="WWNum274">
    <w:name w:val="WWNum274"/>
    <w:basedOn w:val="Bezlisty"/>
    <w:rsid w:val="00892649"/>
    <w:pPr>
      <w:numPr>
        <w:numId w:val="11"/>
      </w:numPr>
    </w:pPr>
  </w:style>
  <w:style w:type="table" w:customStyle="1" w:styleId="Tabela-Siatka4">
    <w:name w:val="Tabela - Siatka4"/>
    <w:basedOn w:val="Standardowy"/>
    <w:next w:val="Tabela-Siatka"/>
    <w:uiPriority w:val="39"/>
    <w:rsid w:val="009747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wrapper">
    <w:name w:val="descriptionwrapper"/>
    <w:basedOn w:val="Domylnaczcionkaakapitu"/>
    <w:rsid w:val="00DF5CEC"/>
  </w:style>
  <w:style w:type="paragraph" w:customStyle="1" w:styleId="ZALACZNIK-Wyliczenie2-x">
    <w:name w:val="ZALACZNIK_-Wyliczenie 2 - (x)"/>
    <w:rsid w:val="00D31DE8"/>
    <w:pPr>
      <w:widowControl w:val="0"/>
      <w:tabs>
        <w:tab w:val="left" w:pos="539"/>
        <w:tab w:val="right" w:leader="dot" w:pos="9072"/>
      </w:tabs>
      <w:autoSpaceDE w:val="0"/>
      <w:autoSpaceDN w:val="0"/>
      <w:adjustRightInd w:val="0"/>
      <w:spacing w:line="254" w:lineRule="atLeast"/>
      <w:ind w:left="539" w:right="-1" w:hanging="312"/>
      <w:jc w:val="both"/>
    </w:pPr>
    <w:rPr>
      <w:rFonts w:ascii="Arial" w:hAnsi="Arial" w:cs="Arial"/>
      <w:szCs w:val="16"/>
    </w:rPr>
  </w:style>
  <w:style w:type="character" w:customStyle="1" w:styleId="Tekstpodstawowy2Znak1">
    <w:name w:val="Tekst podstawowy 2 Znak1"/>
    <w:locked/>
    <w:rsid w:val="00562AB0"/>
    <w:rPr>
      <w:rFonts w:ascii="Arial" w:hAnsi="Arial"/>
      <w:sz w:val="24"/>
    </w:rPr>
  </w:style>
  <w:style w:type="character" w:styleId="Odwoanieprzypisudolnego">
    <w:name w:val="footnote reference"/>
    <w:uiPriority w:val="99"/>
    <w:unhideWhenUsed/>
    <w:rsid w:val="00AC0EAD"/>
    <w:rPr>
      <w:vertAlign w:val="superscript"/>
    </w:rPr>
  </w:style>
  <w:style w:type="character" w:customStyle="1" w:styleId="WW8Num18z5">
    <w:name w:val="WW8Num18z5"/>
    <w:rsid w:val="00FB110E"/>
  </w:style>
  <w:style w:type="character" w:customStyle="1" w:styleId="DeltaViewInsertion">
    <w:name w:val="DeltaView Insertion"/>
    <w:rsid w:val="00B73B44"/>
    <w:rPr>
      <w:b/>
      <w:i/>
      <w:spacing w:val="0"/>
    </w:rPr>
  </w:style>
  <w:style w:type="table" w:customStyle="1" w:styleId="Tabela-Siatka5">
    <w:name w:val="Tabela - Siatka5"/>
    <w:basedOn w:val="Standardowy"/>
    <w:next w:val="Tabela-Siatka"/>
    <w:uiPriority w:val="39"/>
    <w:rsid w:val="006057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Znak">
    <w:name w:val="Body Text Indent Znak"/>
    <w:basedOn w:val="Normalny"/>
    <w:rsid w:val="00973F5F"/>
    <w:pPr>
      <w:suppressAutoHyphens/>
      <w:spacing w:line="360" w:lineRule="auto"/>
      <w:ind w:left="708"/>
      <w:jc w:val="both"/>
    </w:pPr>
    <w:rPr>
      <w:rFonts w:ascii="Arial Narrow" w:hAnsi="Arial Narrow"/>
      <w:sz w:val="20"/>
      <w:lang w:eastAsia="ar-SA"/>
    </w:rPr>
  </w:style>
  <w:style w:type="character" w:customStyle="1" w:styleId="Nierozpoznanawzmianka1">
    <w:name w:val="Nierozpoznana wzmianka1"/>
    <w:basedOn w:val="Domylnaczcionkaakapitu"/>
    <w:uiPriority w:val="99"/>
    <w:semiHidden/>
    <w:unhideWhenUsed/>
    <w:rsid w:val="005F59CC"/>
    <w:rPr>
      <w:color w:val="605E5C"/>
      <w:shd w:val="clear" w:color="auto" w:fill="E1DFDD"/>
    </w:rPr>
  </w:style>
  <w:style w:type="paragraph" w:customStyle="1" w:styleId="Standardowy2">
    <w:name w:val="Standardowy2"/>
    <w:rsid w:val="00AA4AFD"/>
    <w:pPr>
      <w:overflowPunct w:val="0"/>
      <w:autoSpaceDE w:val="0"/>
      <w:autoSpaceDN w:val="0"/>
      <w:adjustRightInd w:val="0"/>
      <w:textAlignment w:val="baseline"/>
    </w:pPr>
  </w:style>
  <w:style w:type="paragraph" w:customStyle="1" w:styleId="standard0">
    <w:name w:val="standard"/>
    <w:basedOn w:val="Normalny"/>
    <w:rsid w:val="000E00CD"/>
    <w:pPr>
      <w:spacing w:before="100" w:beforeAutospacing="1" w:after="100" w:afterAutospacing="1"/>
    </w:pPr>
  </w:style>
  <w:style w:type="character" w:customStyle="1" w:styleId="markedcontent">
    <w:name w:val="markedcontent"/>
    <w:rsid w:val="001649D7"/>
  </w:style>
  <w:style w:type="paragraph" w:customStyle="1" w:styleId="Tekstdugiegocytatu">
    <w:name w:val="Tekst długiego cytatu"/>
    <w:basedOn w:val="Normalny"/>
    <w:rsid w:val="00BA4009"/>
    <w:pPr>
      <w:widowControl w:val="0"/>
      <w:suppressAutoHyphens/>
      <w:spacing w:line="360" w:lineRule="auto"/>
      <w:ind w:left="-426" w:right="141"/>
    </w:pPr>
    <w:rPr>
      <w:rFonts w:ascii="Arial" w:eastAsia="Lucida Sans Unicode" w:hAnsi="Arial"/>
      <w:kern w:val="1"/>
    </w:rPr>
  </w:style>
  <w:style w:type="paragraph" w:customStyle="1" w:styleId="Tre">
    <w:name w:val="Treść"/>
    <w:rsid w:val="000B4EEA"/>
    <w:pPr>
      <w:suppressAutoHyphens/>
    </w:pPr>
    <w:rPr>
      <w:rFonts w:ascii="Helvetica" w:eastAsia="Arial Unicode MS" w:hAnsi="Helvetica" w:cs="Arial Unicode MS"/>
      <w:color w:val="000000"/>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8390">
      <w:bodyDiv w:val="1"/>
      <w:marLeft w:val="0"/>
      <w:marRight w:val="0"/>
      <w:marTop w:val="0"/>
      <w:marBottom w:val="0"/>
      <w:divBdr>
        <w:top w:val="none" w:sz="0" w:space="0" w:color="auto"/>
        <w:left w:val="none" w:sz="0" w:space="0" w:color="auto"/>
        <w:bottom w:val="none" w:sz="0" w:space="0" w:color="auto"/>
        <w:right w:val="none" w:sz="0" w:space="0" w:color="auto"/>
      </w:divBdr>
    </w:div>
    <w:div w:id="37320518">
      <w:bodyDiv w:val="1"/>
      <w:marLeft w:val="0"/>
      <w:marRight w:val="0"/>
      <w:marTop w:val="0"/>
      <w:marBottom w:val="0"/>
      <w:divBdr>
        <w:top w:val="none" w:sz="0" w:space="0" w:color="auto"/>
        <w:left w:val="none" w:sz="0" w:space="0" w:color="auto"/>
        <w:bottom w:val="none" w:sz="0" w:space="0" w:color="auto"/>
        <w:right w:val="none" w:sz="0" w:space="0" w:color="auto"/>
      </w:divBdr>
    </w:div>
    <w:div w:id="74671973">
      <w:bodyDiv w:val="1"/>
      <w:marLeft w:val="0"/>
      <w:marRight w:val="0"/>
      <w:marTop w:val="0"/>
      <w:marBottom w:val="0"/>
      <w:divBdr>
        <w:top w:val="none" w:sz="0" w:space="0" w:color="auto"/>
        <w:left w:val="none" w:sz="0" w:space="0" w:color="auto"/>
        <w:bottom w:val="none" w:sz="0" w:space="0" w:color="auto"/>
        <w:right w:val="none" w:sz="0" w:space="0" w:color="auto"/>
      </w:divBdr>
    </w:div>
    <w:div w:id="204222110">
      <w:bodyDiv w:val="1"/>
      <w:marLeft w:val="0"/>
      <w:marRight w:val="0"/>
      <w:marTop w:val="0"/>
      <w:marBottom w:val="0"/>
      <w:divBdr>
        <w:top w:val="none" w:sz="0" w:space="0" w:color="auto"/>
        <w:left w:val="none" w:sz="0" w:space="0" w:color="auto"/>
        <w:bottom w:val="none" w:sz="0" w:space="0" w:color="auto"/>
        <w:right w:val="none" w:sz="0" w:space="0" w:color="auto"/>
      </w:divBdr>
      <w:divsChild>
        <w:div w:id="682436060">
          <w:marLeft w:val="0"/>
          <w:marRight w:val="0"/>
          <w:marTop w:val="0"/>
          <w:marBottom w:val="0"/>
          <w:divBdr>
            <w:top w:val="none" w:sz="0" w:space="0" w:color="auto"/>
            <w:left w:val="none" w:sz="0" w:space="0" w:color="auto"/>
            <w:bottom w:val="none" w:sz="0" w:space="0" w:color="auto"/>
            <w:right w:val="none" w:sz="0" w:space="0" w:color="auto"/>
          </w:divBdr>
        </w:div>
      </w:divsChild>
    </w:div>
    <w:div w:id="251623351">
      <w:bodyDiv w:val="1"/>
      <w:marLeft w:val="0"/>
      <w:marRight w:val="0"/>
      <w:marTop w:val="0"/>
      <w:marBottom w:val="0"/>
      <w:divBdr>
        <w:top w:val="none" w:sz="0" w:space="0" w:color="auto"/>
        <w:left w:val="none" w:sz="0" w:space="0" w:color="auto"/>
        <w:bottom w:val="none" w:sz="0" w:space="0" w:color="auto"/>
        <w:right w:val="none" w:sz="0" w:space="0" w:color="auto"/>
      </w:divBdr>
    </w:div>
    <w:div w:id="465200860">
      <w:bodyDiv w:val="1"/>
      <w:marLeft w:val="0"/>
      <w:marRight w:val="0"/>
      <w:marTop w:val="0"/>
      <w:marBottom w:val="0"/>
      <w:divBdr>
        <w:top w:val="none" w:sz="0" w:space="0" w:color="auto"/>
        <w:left w:val="none" w:sz="0" w:space="0" w:color="auto"/>
        <w:bottom w:val="none" w:sz="0" w:space="0" w:color="auto"/>
        <w:right w:val="none" w:sz="0" w:space="0" w:color="auto"/>
      </w:divBdr>
    </w:div>
    <w:div w:id="631983894">
      <w:bodyDiv w:val="1"/>
      <w:marLeft w:val="0"/>
      <w:marRight w:val="0"/>
      <w:marTop w:val="0"/>
      <w:marBottom w:val="0"/>
      <w:divBdr>
        <w:top w:val="none" w:sz="0" w:space="0" w:color="auto"/>
        <w:left w:val="none" w:sz="0" w:space="0" w:color="auto"/>
        <w:bottom w:val="none" w:sz="0" w:space="0" w:color="auto"/>
        <w:right w:val="none" w:sz="0" w:space="0" w:color="auto"/>
      </w:divBdr>
    </w:div>
    <w:div w:id="648364127">
      <w:bodyDiv w:val="1"/>
      <w:marLeft w:val="0"/>
      <w:marRight w:val="0"/>
      <w:marTop w:val="0"/>
      <w:marBottom w:val="0"/>
      <w:divBdr>
        <w:top w:val="none" w:sz="0" w:space="0" w:color="auto"/>
        <w:left w:val="none" w:sz="0" w:space="0" w:color="auto"/>
        <w:bottom w:val="none" w:sz="0" w:space="0" w:color="auto"/>
        <w:right w:val="none" w:sz="0" w:space="0" w:color="auto"/>
      </w:divBdr>
    </w:div>
    <w:div w:id="664094522">
      <w:bodyDiv w:val="1"/>
      <w:marLeft w:val="0"/>
      <w:marRight w:val="0"/>
      <w:marTop w:val="0"/>
      <w:marBottom w:val="0"/>
      <w:divBdr>
        <w:top w:val="none" w:sz="0" w:space="0" w:color="auto"/>
        <w:left w:val="none" w:sz="0" w:space="0" w:color="auto"/>
        <w:bottom w:val="none" w:sz="0" w:space="0" w:color="auto"/>
        <w:right w:val="none" w:sz="0" w:space="0" w:color="auto"/>
      </w:divBdr>
    </w:div>
    <w:div w:id="673189653">
      <w:bodyDiv w:val="1"/>
      <w:marLeft w:val="0"/>
      <w:marRight w:val="0"/>
      <w:marTop w:val="0"/>
      <w:marBottom w:val="0"/>
      <w:divBdr>
        <w:top w:val="none" w:sz="0" w:space="0" w:color="auto"/>
        <w:left w:val="none" w:sz="0" w:space="0" w:color="auto"/>
        <w:bottom w:val="none" w:sz="0" w:space="0" w:color="auto"/>
        <w:right w:val="none" w:sz="0" w:space="0" w:color="auto"/>
      </w:divBdr>
    </w:div>
    <w:div w:id="813251653">
      <w:bodyDiv w:val="1"/>
      <w:marLeft w:val="0"/>
      <w:marRight w:val="0"/>
      <w:marTop w:val="0"/>
      <w:marBottom w:val="0"/>
      <w:divBdr>
        <w:top w:val="none" w:sz="0" w:space="0" w:color="auto"/>
        <w:left w:val="none" w:sz="0" w:space="0" w:color="auto"/>
        <w:bottom w:val="none" w:sz="0" w:space="0" w:color="auto"/>
        <w:right w:val="none" w:sz="0" w:space="0" w:color="auto"/>
      </w:divBdr>
    </w:div>
    <w:div w:id="821000848">
      <w:bodyDiv w:val="1"/>
      <w:marLeft w:val="0"/>
      <w:marRight w:val="0"/>
      <w:marTop w:val="0"/>
      <w:marBottom w:val="0"/>
      <w:divBdr>
        <w:top w:val="none" w:sz="0" w:space="0" w:color="auto"/>
        <w:left w:val="none" w:sz="0" w:space="0" w:color="auto"/>
        <w:bottom w:val="none" w:sz="0" w:space="0" w:color="auto"/>
        <w:right w:val="none" w:sz="0" w:space="0" w:color="auto"/>
      </w:divBdr>
    </w:div>
    <w:div w:id="991298049">
      <w:bodyDiv w:val="1"/>
      <w:marLeft w:val="0"/>
      <w:marRight w:val="0"/>
      <w:marTop w:val="0"/>
      <w:marBottom w:val="0"/>
      <w:divBdr>
        <w:top w:val="none" w:sz="0" w:space="0" w:color="auto"/>
        <w:left w:val="none" w:sz="0" w:space="0" w:color="auto"/>
        <w:bottom w:val="none" w:sz="0" w:space="0" w:color="auto"/>
        <w:right w:val="none" w:sz="0" w:space="0" w:color="auto"/>
      </w:divBdr>
    </w:div>
    <w:div w:id="1052659430">
      <w:bodyDiv w:val="1"/>
      <w:marLeft w:val="0"/>
      <w:marRight w:val="0"/>
      <w:marTop w:val="0"/>
      <w:marBottom w:val="0"/>
      <w:divBdr>
        <w:top w:val="none" w:sz="0" w:space="0" w:color="auto"/>
        <w:left w:val="none" w:sz="0" w:space="0" w:color="auto"/>
        <w:bottom w:val="none" w:sz="0" w:space="0" w:color="auto"/>
        <w:right w:val="none" w:sz="0" w:space="0" w:color="auto"/>
      </w:divBdr>
    </w:div>
    <w:div w:id="1315450705">
      <w:bodyDiv w:val="1"/>
      <w:marLeft w:val="0"/>
      <w:marRight w:val="0"/>
      <w:marTop w:val="0"/>
      <w:marBottom w:val="0"/>
      <w:divBdr>
        <w:top w:val="none" w:sz="0" w:space="0" w:color="auto"/>
        <w:left w:val="none" w:sz="0" w:space="0" w:color="auto"/>
        <w:bottom w:val="none" w:sz="0" w:space="0" w:color="auto"/>
        <w:right w:val="none" w:sz="0" w:space="0" w:color="auto"/>
      </w:divBdr>
    </w:div>
    <w:div w:id="1572041510">
      <w:bodyDiv w:val="1"/>
      <w:marLeft w:val="0"/>
      <w:marRight w:val="0"/>
      <w:marTop w:val="0"/>
      <w:marBottom w:val="0"/>
      <w:divBdr>
        <w:top w:val="none" w:sz="0" w:space="0" w:color="auto"/>
        <w:left w:val="none" w:sz="0" w:space="0" w:color="auto"/>
        <w:bottom w:val="none" w:sz="0" w:space="0" w:color="auto"/>
        <w:right w:val="none" w:sz="0" w:space="0" w:color="auto"/>
      </w:divBdr>
    </w:div>
    <w:div w:id="1824005338">
      <w:bodyDiv w:val="1"/>
      <w:marLeft w:val="0"/>
      <w:marRight w:val="0"/>
      <w:marTop w:val="0"/>
      <w:marBottom w:val="0"/>
      <w:divBdr>
        <w:top w:val="none" w:sz="0" w:space="0" w:color="auto"/>
        <w:left w:val="none" w:sz="0" w:space="0" w:color="auto"/>
        <w:bottom w:val="none" w:sz="0" w:space="0" w:color="auto"/>
        <w:right w:val="none" w:sz="0" w:space="0" w:color="auto"/>
      </w:divBdr>
    </w:div>
    <w:div w:id="1858738900">
      <w:bodyDiv w:val="1"/>
      <w:marLeft w:val="0"/>
      <w:marRight w:val="0"/>
      <w:marTop w:val="0"/>
      <w:marBottom w:val="0"/>
      <w:divBdr>
        <w:top w:val="none" w:sz="0" w:space="0" w:color="auto"/>
        <w:left w:val="none" w:sz="0" w:space="0" w:color="auto"/>
        <w:bottom w:val="none" w:sz="0" w:space="0" w:color="auto"/>
        <w:right w:val="none" w:sz="0" w:space="0" w:color="auto"/>
      </w:divBdr>
    </w:div>
    <w:div w:id="1971475029">
      <w:bodyDiv w:val="1"/>
      <w:marLeft w:val="0"/>
      <w:marRight w:val="0"/>
      <w:marTop w:val="0"/>
      <w:marBottom w:val="0"/>
      <w:divBdr>
        <w:top w:val="none" w:sz="0" w:space="0" w:color="auto"/>
        <w:left w:val="none" w:sz="0" w:space="0" w:color="auto"/>
        <w:bottom w:val="none" w:sz="0" w:space="0" w:color="auto"/>
        <w:right w:val="none" w:sz="0" w:space="0" w:color="auto"/>
      </w:divBdr>
    </w:div>
    <w:div w:id="2010208560">
      <w:bodyDiv w:val="1"/>
      <w:marLeft w:val="0"/>
      <w:marRight w:val="0"/>
      <w:marTop w:val="0"/>
      <w:marBottom w:val="0"/>
      <w:divBdr>
        <w:top w:val="none" w:sz="0" w:space="0" w:color="auto"/>
        <w:left w:val="none" w:sz="0" w:space="0" w:color="auto"/>
        <w:bottom w:val="none" w:sz="0" w:space="0" w:color="auto"/>
        <w:right w:val="none" w:sz="0" w:space="0" w:color="auto"/>
      </w:divBdr>
    </w:div>
    <w:div w:id="2059041161">
      <w:bodyDiv w:val="1"/>
      <w:marLeft w:val="0"/>
      <w:marRight w:val="0"/>
      <w:marTop w:val="0"/>
      <w:marBottom w:val="0"/>
      <w:divBdr>
        <w:top w:val="none" w:sz="0" w:space="0" w:color="auto"/>
        <w:left w:val="none" w:sz="0" w:space="0" w:color="auto"/>
        <w:bottom w:val="none" w:sz="0" w:space="0" w:color="auto"/>
        <w:right w:val="none" w:sz="0" w:space="0" w:color="auto"/>
      </w:divBdr>
    </w:div>
    <w:div w:id="2091462439">
      <w:bodyDiv w:val="1"/>
      <w:marLeft w:val="0"/>
      <w:marRight w:val="0"/>
      <w:marTop w:val="0"/>
      <w:marBottom w:val="0"/>
      <w:divBdr>
        <w:top w:val="none" w:sz="0" w:space="0" w:color="auto"/>
        <w:left w:val="none" w:sz="0" w:space="0" w:color="auto"/>
        <w:bottom w:val="none" w:sz="0" w:space="0" w:color="auto"/>
        <w:right w:val="none" w:sz="0" w:space="0" w:color="auto"/>
      </w:divBdr>
    </w:div>
    <w:div w:id="2111118791">
      <w:bodyDiv w:val="1"/>
      <w:marLeft w:val="0"/>
      <w:marRight w:val="0"/>
      <w:marTop w:val="0"/>
      <w:marBottom w:val="0"/>
      <w:divBdr>
        <w:top w:val="none" w:sz="0" w:space="0" w:color="auto"/>
        <w:left w:val="none" w:sz="0" w:space="0" w:color="auto"/>
        <w:bottom w:val="none" w:sz="0" w:space="0" w:color="auto"/>
        <w:right w:val="none" w:sz="0" w:space="0" w:color="auto"/>
      </w:divBdr>
    </w:div>
    <w:div w:id="211570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rlicki.pl/" TargetMode="External"/><Relationship Id="rId18" Type="http://schemas.openxmlformats.org/officeDocument/2006/relationships/hyperlink" Target="https://sip.lex.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sip.lex.pl/" TargetMode="External"/><Relationship Id="rId34" Type="http://schemas.openxmlformats.org/officeDocument/2006/relationships/hyperlink" Target="https://platformazakupowa.pl/strona/1-regulamin" TargetMode="External"/><Relationship Id="rId42" Type="http://schemas.openxmlformats.org/officeDocument/2006/relationships/hyperlink" Target="https://moj.gov.pl/nforms/signer/upload?xFormsAppName=SIGNER" TargetMode="External"/><Relationship Id="rId47" Type="http://schemas.openxmlformats.org/officeDocument/2006/relationships/hyperlink" Target="https://platformazakupowa.pl/pn/barlicki" TargetMode="External"/><Relationship Id="rId50" Type="http://schemas.openxmlformats.org/officeDocument/2006/relationships/hyperlink" Target="https://platformazakupowa.pl/strona/45-instrukcje" TargetMode="External"/><Relationship Id="rId55" Type="http://schemas.openxmlformats.org/officeDocument/2006/relationships/header" Target="header1.xml"/><Relationship Id="rId63" Type="http://schemas.microsoft.com/office/2016/09/relationships/commentsIds" Target="commentsIds.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1" Type="http://schemas.openxmlformats.org/officeDocument/2006/relationships/image" Target="media/image1.png"/><Relationship Id="rId24" Type="http://schemas.openxmlformats.org/officeDocument/2006/relationships/hyperlink" Target="https://sip.lex.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https://platformazakupowa.pl/strona/45-instrukcje" TargetMode="External"/><Relationship Id="rId53" Type="http://schemas.openxmlformats.org/officeDocument/2006/relationships/image" Target="media/image2.emf"/><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sip.lex.pl/" TargetMode="External"/><Relationship Id="rId14" Type="http://schemas.openxmlformats.org/officeDocument/2006/relationships/hyperlink" Target="https://platformazakupowa.pl" TargetMode="External"/><Relationship Id="rId22" Type="http://schemas.openxmlformats.org/officeDocument/2006/relationships/hyperlink" Target="https://sip.lex.pl/" TargetMode="External"/><Relationship Id="rId27" Type="http://schemas.openxmlformats.org/officeDocument/2006/relationships/hyperlink" Target="https://platformazakupowa.pl/pn/uskwam_umedlodz" TargetMode="External"/><Relationship Id="rId30" Type="http://schemas.openxmlformats.org/officeDocument/2006/relationships/hyperlink" Target="http://platformazakupowa.pl" TargetMode="External"/><Relationship Id="rId35" Type="http://schemas.openxmlformats.org/officeDocument/2006/relationships/hyperlink" Target="https://drive.google.com/file/d/1Kd1DttbBeiNWt4q4slS4t76lZVKPbkyD/view" TargetMode="External"/><Relationship Id="rId43" Type="http://schemas.openxmlformats.org/officeDocument/2006/relationships/hyperlink" Target="https://www.gov.pl/web/mswia/oprogramowanie-do-pobrania" TargetMode="External"/><Relationship Id="rId48" Type="http://schemas.openxmlformats.org/officeDocument/2006/relationships/hyperlink" Target="http://platformazakupowa.pl" TargetMode="External"/><Relationship Id="rId56" Type="http://schemas.openxmlformats.org/officeDocument/2006/relationships/footer" Target="footer1.xml"/><Relationship Id="rId64" Type="http://schemas.microsoft.com/office/2018/08/relationships/commentsExtensible" Target="commentsExtensible.xml"/><Relationship Id="rId8" Type="http://schemas.openxmlformats.org/officeDocument/2006/relationships/webSettings" Target="webSettings.xml"/><Relationship Id="rId51" Type="http://schemas.openxmlformats.org/officeDocument/2006/relationships/hyperlink" Target="mailto:iod@barlicki.pl" TargetMode="External"/><Relationship Id="rId3" Type="http://schemas.openxmlformats.org/officeDocument/2006/relationships/customXml" Target="../customXml/item3.xml"/><Relationship Id="rId12" Type="http://schemas.openxmlformats.org/officeDocument/2006/relationships/hyperlink" Target="mailto:faktury.vat@barlicki.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hyperlink" Target="http://platformazakupowa.pl" TargetMode="External"/><Relationship Id="rId59" Type="http://schemas.openxmlformats.org/officeDocument/2006/relationships/theme" Target="theme/theme1.xml"/><Relationship Id="rId20" Type="http://schemas.openxmlformats.org/officeDocument/2006/relationships/hyperlink" Target="https://sip.lex.pl/" TargetMode="External"/><Relationship Id="rId41" Type="http://schemas.openxmlformats.org/officeDocument/2006/relationships/hyperlink" Target="https://www.nccert.pl/" TargetMode="External"/><Relationship Id="rId54" Type="http://schemas.openxmlformats.org/officeDocument/2006/relationships/package" Target="embeddings/Dokument_programu_Microsoft_Word.docx"/><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latformazakupowa.pl/" TargetMode="External"/><Relationship Id="rId23" Type="http://schemas.openxmlformats.org/officeDocument/2006/relationships/hyperlink" Target="https://sip.lex.pl/"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49" Type="http://schemas.openxmlformats.org/officeDocument/2006/relationships/hyperlink" Target="http://platformazakupowa.pl" TargetMode="External"/><Relationship Id="rId57"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hyperlink" Target="http://platformazakupowa.pl" TargetMode="External"/><Relationship Id="rId44" Type="http://schemas.openxmlformats.org/officeDocument/2006/relationships/hyperlink" Target="https://platformazakupowa.pl/" TargetMode="External"/><Relationship Id="rId52" Type="http://schemas.openxmlformats.org/officeDocument/2006/relationships/hyperlink" Target="https://efaktura.gov.pl"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A29B8181741DA4FBFFB7A2D81327EE9" ma:contentTypeVersion="18" ma:contentTypeDescription="Utwórz nowy dokument." ma:contentTypeScope="" ma:versionID="fc1f276b24742d8029637c89b000e5e9">
  <xsd:schema xmlns:xsd="http://www.w3.org/2001/XMLSchema" xmlns:xs="http://www.w3.org/2001/XMLSchema" xmlns:p="http://schemas.microsoft.com/office/2006/metadata/properties" xmlns:ns2="2eda6dc7-aa54-4401-85b6-72a298076878" xmlns:ns3="5a59a2c8-6b59-4608-91ae-7f67cf10f571" targetNamespace="http://schemas.microsoft.com/office/2006/metadata/properties" ma:root="true" ma:fieldsID="1c917f4dee28b115f4e54df40cc0bbc7" ns2:_="" ns3:_="">
    <xsd:import namespace="2eda6dc7-aa54-4401-85b6-72a298076878"/>
    <xsd:import namespace="5a59a2c8-6b59-4608-91ae-7f67cf10f5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a6dc7-aa54-4401-85b6-72a298076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f846ff56-333f-49f1-9616-6c90765f05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59a2c8-6b59-4608-91ae-7f67cf10f571"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1088de5e-ed50-4007-b937-0c695776b764}" ma:internalName="TaxCatchAll" ma:showField="CatchAllData" ma:web="5a59a2c8-6b59-4608-91ae-7f67cf10f5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da6dc7-aa54-4401-85b6-72a298076878">
      <Terms xmlns="http://schemas.microsoft.com/office/infopath/2007/PartnerControls"/>
    </lcf76f155ced4ddcb4097134ff3c332f>
    <TaxCatchAll xmlns="5a59a2c8-6b59-4608-91ae-7f67cf10f57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14FBA-BC9B-4AB1-9FAA-9BEE438D33B2}">
  <ds:schemaRefs>
    <ds:schemaRef ds:uri="http://schemas.microsoft.com/sharepoint/v3/contenttype/forms"/>
  </ds:schemaRefs>
</ds:datastoreItem>
</file>

<file path=customXml/itemProps2.xml><?xml version="1.0" encoding="utf-8"?>
<ds:datastoreItem xmlns:ds="http://schemas.openxmlformats.org/officeDocument/2006/customXml" ds:itemID="{587A5188-8A0A-40FE-92E3-3704B8883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a6dc7-aa54-4401-85b6-72a298076878"/>
    <ds:schemaRef ds:uri="5a59a2c8-6b59-4608-91ae-7f67cf10f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50AB5C-E2C8-4F8E-A252-95983CA0898D}">
  <ds:schemaRefs>
    <ds:schemaRef ds:uri="http://schemas.microsoft.com/office/2006/metadata/properties"/>
    <ds:schemaRef ds:uri="http://schemas.microsoft.com/office/infopath/2007/PartnerControls"/>
    <ds:schemaRef ds:uri="2eda6dc7-aa54-4401-85b6-72a298076878"/>
    <ds:schemaRef ds:uri="5a59a2c8-6b59-4608-91ae-7f67cf10f571"/>
  </ds:schemaRefs>
</ds:datastoreItem>
</file>

<file path=customXml/itemProps4.xml><?xml version="1.0" encoding="utf-8"?>
<ds:datastoreItem xmlns:ds="http://schemas.openxmlformats.org/officeDocument/2006/customXml" ds:itemID="{98C14365-0746-4E0E-B981-95AED8385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41</Pages>
  <Words>19559</Words>
  <Characters>131575</Characters>
  <Application>Microsoft Office Word</Application>
  <DocSecurity>0</DocSecurity>
  <Lines>1096</Lines>
  <Paragraphs>301</Paragraphs>
  <ScaleCrop>false</ScaleCrop>
  <HeadingPairs>
    <vt:vector size="2" baseType="variant">
      <vt:variant>
        <vt:lpstr>Tytuł</vt:lpstr>
      </vt:variant>
      <vt:variant>
        <vt:i4>1</vt:i4>
      </vt:variant>
    </vt:vector>
  </HeadingPairs>
  <TitlesOfParts>
    <vt:vector size="1" baseType="lpstr">
      <vt:lpstr>ZAMAWIAJĄCY:</vt:lpstr>
    </vt:vector>
  </TitlesOfParts>
  <Company>USK 2 WAM</Company>
  <LinksUpToDate>false</LinksUpToDate>
  <CharactersWithSpaces>150833</CharactersWithSpaces>
  <SharedDoc>false</SharedDoc>
  <HLinks>
    <vt:vector size="36" baseType="variant">
      <vt:variant>
        <vt:i4>3735554</vt:i4>
      </vt:variant>
      <vt:variant>
        <vt:i4>15</vt:i4>
      </vt:variant>
      <vt:variant>
        <vt:i4>0</vt:i4>
      </vt:variant>
      <vt:variant>
        <vt:i4>5</vt:i4>
      </vt:variant>
      <vt:variant>
        <vt:lpwstr>mailto:j.kusmierczyk@skwam.lodz.pl</vt:lpwstr>
      </vt:variant>
      <vt:variant>
        <vt:lpwstr/>
      </vt:variant>
      <vt:variant>
        <vt:i4>3735554</vt:i4>
      </vt:variant>
      <vt:variant>
        <vt:i4>12</vt:i4>
      </vt:variant>
      <vt:variant>
        <vt:i4>0</vt:i4>
      </vt:variant>
      <vt:variant>
        <vt:i4>5</vt:i4>
      </vt:variant>
      <vt:variant>
        <vt:lpwstr>mailto:j.kusmierczyk@skwam.lodz.pl</vt:lpwstr>
      </vt:variant>
      <vt:variant>
        <vt:lpwstr/>
      </vt:variant>
      <vt:variant>
        <vt:i4>3735554</vt:i4>
      </vt:variant>
      <vt:variant>
        <vt:i4>9</vt:i4>
      </vt:variant>
      <vt:variant>
        <vt:i4>0</vt:i4>
      </vt:variant>
      <vt:variant>
        <vt:i4>5</vt:i4>
      </vt:variant>
      <vt:variant>
        <vt:lpwstr>mailto:j.kusmierczyk@skwam.lodz.pl</vt:lpwstr>
      </vt:variant>
      <vt:variant>
        <vt:lpwstr/>
      </vt:variant>
      <vt:variant>
        <vt:i4>2949183</vt:i4>
      </vt:variant>
      <vt:variant>
        <vt:i4>6</vt:i4>
      </vt:variant>
      <vt:variant>
        <vt:i4>0</vt:i4>
      </vt:variant>
      <vt:variant>
        <vt:i4>5</vt:i4>
      </vt:variant>
      <vt:variant>
        <vt:lpwstr>https://www.uzp.gov.pl/baza-wiedzy/jednolity-europejski-dokument-zamowienia</vt:lpwstr>
      </vt:variant>
      <vt:variant>
        <vt:lpwstr/>
      </vt:variant>
      <vt:variant>
        <vt:i4>4849786</vt:i4>
      </vt:variant>
      <vt:variant>
        <vt:i4>3</vt:i4>
      </vt:variant>
      <vt:variant>
        <vt:i4>0</vt:i4>
      </vt:variant>
      <vt:variant>
        <vt:i4>5</vt:i4>
      </vt:variant>
      <vt:variant>
        <vt:lpwstr>mailto:w.kaczmarek@skwam.lodz.pl</vt:lpwstr>
      </vt:variant>
      <vt:variant>
        <vt:lpwstr/>
      </vt:variant>
      <vt:variant>
        <vt:i4>4259918</vt:i4>
      </vt:variant>
      <vt:variant>
        <vt:i4>0</vt:i4>
      </vt:variant>
      <vt:variant>
        <vt:i4>0</vt:i4>
      </vt:variant>
      <vt:variant>
        <vt:i4>5</vt:i4>
      </vt:variant>
      <vt:variant>
        <vt:lpwstr>http://www.usk.umed.lodz.pl/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Marzena</dc:creator>
  <cp:keywords/>
  <dc:description/>
  <cp:lastModifiedBy>Magdalena Sawicka</cp:lastModifiedBy>
  <cp:revision>45</cp:revision>
  <cp:lastPrinted>2024-06-21T09:48:00Z</cp:lastPrinted>
  <dcterms:created xsi:type="dcterms:W3CDTF">2024-06-26T10:13:00Z</dcterms:created>
  <dcterms:modified xsi:type="dcterms:W3CDTF">2024-07-12T13:10:00Z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0x010100AA29B8181741DA4FBFFB7A2D81327EE9</vt:lpwstr>
  </property>
  <property fmtid="{D5CDD505-2E9C-101B-9397-08002B2CF9AE}" pid="3" name="MediaServiceImageTags">
    <vt:lpwstr/>
  </property>
</Properties>
</file>