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984918" w:rsidRPr="00D65896" w:rsidRDefault="00EC15DA" w:rsidP="00EC15DA">
      <w:pPr>
        <w:jc w:val="center"/>
        <w:rPr>
          <w:b/>
          <w:u w:val="single"/>
        </w:rPr>
      </w:pPr>
      <w:r w:rsidRPr="00D65896">
        <w:rPr>
          <w:b/>
          <w:u w:val="single"/>
        </w:rPr>
        <w:t xml:space="preserve">PROTOKÓŁ Z KONTROLI OKRESOWEJ </w:t>
      </w:r>
      <w:r w:rsidRPr="00D65896">
        <w:rPr>
          <w:b/>
          <w:u w:val="single"/>
        </w:rPr>
        <w:br/>
      </w:r>
      <w:r w:rsidR="0093505C">
        <w:rPr>
          <w:b/>
          <w:u w:val="single"/>
        </w:rPr>
        <w:t>URZĄDZEŃ DO KOMPENSACJI ENERGII BIERNEJ</w:t>
      </w:r>
    </w:p>
    <w:p w:rsidR="00EC15DA" w:rsidRPr="00D65896" w:rsidRDefault="0093505C" w:rsidP="00EC15DA">
      <w:pPr>
        <w:jc w:val="center"/>
        <w:rPr>
          <w:u w:val="single"/>
        </w:rPr>
      </w:pPr>
      <w:r>
        <w:rPr>
          <w:u w:val="single"/>
        </w:rPr>
        <w:t>sygn. ZZE.271.35</w:t>
      </w:r>
      <w:r w:rsidR="00EC15DA" w:rsidRPr="00D65896">
        <w:rPr>
          <w:u w:val="single"/>
        </w:rPr>
        <w:t>.2022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z dnia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………………………………….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spacing w:line="360" w:lineRule="auto"/>
        <w:jc w:val="both"/>
      </w:pPr>
      <w:r w:rsidRPr="00D65896">
        <w:tab/>
      </w:r>
    </w:p>
    <w:p w:rsidR="00EC15DA" w:rsidRPr="00D65896" w:rsidRDefault="00EC15DA" w:rsidP="00EC15DA">
      <w:pPr>
        <w:spacing w:line="360" w:lineRule="auto"/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9372" w:type="dxa"/>
        <w:tblLook w:val="04A0" w:firstRow="1" w:lastRow="0" w:firstColumn="1" w:lastColumn="0" w:noHBand="0" w:noVBand="1"/>
      </w:tblPr>
      <w:tblGrid>
        <w:gridCol w:w="3539"/>
        <w:gridCol w:w="5833"/>
      </w:tblGrid>
      <w:tr w:rsidR="00D65896" w:rsidRPr="00D65896" w:rsidTr="00D65896"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Zamawiający: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Miasto Bydgoszcz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ul. Jezuicka 1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85-102 Bydgoszcz</w:t>
            </w:r>
          </w:p>
        </w:tc>
      </w:tr>
      <w:tr w:rsidR="00D65896" w:rsidRPr="00D65896" w:rsidTr="00D65896">
        <w:trPr>
          <w:trHeight w:val="1231"/>
        </w:trPr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Wykonawca: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896" w:rsidRPr="00D65896" w:rsidTr="00D65896">
        <w:trPr>
          <w:trHeight w:val="1131"/>
        </w:trPr>
        <w:tc>
          <w:tcPr>
            <w:tcW w:w="3539" w:type="dxa"/>
            <w:vAlign w:val="center"/>
          </w:tcPr>
          <w:p w:rsidR="00EC15DA" w:rsidRPr="00D65896" w:rsidRDefault="009E5E0C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C15DA" w:rsidRPr="00D65896">
              <w:rPr>
                <w:sz w:val="22"/>
                <w:szCs w:val="22"/>
              </w:rPr>
              <w:t>okalizacja: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EC15DA" w:rsidRPr="00D65896" w:rsidRDefault="00EC15DA" w:rsidP="00EC15DA">
      <w:pPr>
        <w:spacing w:line="360" w:lineRule="auto"/>
        <w:jc w:val="both"/>
      </w:pPr>
    </w:p>
    <w:p w:rsidR="00EC15DA" w:rsidRPr="00D65896" w:rsidRDefault="00EC15DA" w:rsidP="00EC15DA">
      <w:pPr>
        <w:spacing w:line="360" w:lineRule="auto"/>
        <w:jc w:val="both"/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 xml:space="preserve">W dniu ………………… </w:t>
      </w:r>
      <w:r w:rsidR="0093505C">
        <w:rPr>
          <w:sz w:val="22"/>
          <w:szCs w:val="22"/>
        </w:rPr>
        <w:t xml:space="preserve">przeprowadzony został przegląd urządzeń do kompensacji energii biernej </w:t>
      </w:r>
      <w:r w:rsidRPr="00D65896">
        <w:rPr>
          <w:sz w:val="22"/>
          <w:szCs w:val="22"/>
        </w:rPr>
        <w:t>na obiekcie ……………………………</w:t>
      </w:r>
      <w:r w:rsidR="00D65896">
        <w:rPr>
          <w:sz w:val="22"/>
          <w:szCs w:val="22"/>
        </w:rPr>
        <w:t>………………………………………….,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przeprowadzona przez ……………………………………………………………………………………….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D658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65896">
        <w:rPr>
          <w:rFonts w:ascii="Times New Roman" w:hAnsi="Times New Roman"/>
        </w:rPr>
        <w:t>Opis stanu faktycznego ustalonego w wyniku kontroli, w tym  ujawnionych nieprawidłowości, przyczyn</w:t>
      </w:r>
      <w:r w:rsidR="00D65896" w:rsidRPr="00D65896">
        <w:rPr>
          <w:rFonts w:ascii="Times New Roman" w:hAnsi="Times New Roman"/>
        </w:rPr>
        <w:t xml:space="preserve"> ich powstania, zakresu i skutków oraz osób z nie odpowiedzialnych: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Przeprowadzone czynności: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Zalecenia dla Zamawiającego: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>W wyniku przeprowadzonych</w:t>
      </w:r>
      <w:r w:rsidR="00E73AE2">
        <w:rPr>
          <w:sz w:val="22"/>
          <w:szCs w:val="22"/>
        </w:rPr>
        <w:t xml:space="preserve"> czynności</w:t>
      </w:r>
      <w:r w:rsidRPr="00D65896">
        <w:rPr>
          <w:sz w:val="22"/>
          <w:szCs w:val="22"/>
        </w:rPr>
        <w:t xml:space="preserve"> stwierdzam, iż </w:t>
      </w:r>
      <w:r w:rsidR="00BF0848">
        <w:rPr>
          <w:sz w:val="22"/>
          <w:szCs w:val="22"/>
        </w:rPr>
        <w:t>urządzenia są sprawne/niesprawne</w:t>
      </w:r>
      <w:bookmarkStart w:id="0" w:name="_GoBack"/>
      <w:bookmarkEnd w:id="0"/>
      <w:r w:rsidR="002E69B3">
        <w:rPr>
          <w:sz w:val="22"/>
          <w:szCs w:val="22"/>
        </w:rPr>
        <w:t>.</w:t>
      </w: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2E69B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E69B3" w:rsidRDefault="002E69B3" w:rsidP="002E69B3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(pieczęć oraz podpis Wykonawcy)</w:t>
      </w: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załączniki:</w:t>
      </w: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 xml:space="preserve">- zdjęcie </w:t>
      </w:r>
      <w:r w:rsidR="0093505C">
        <w:rPr>
          <w:sz w:val="20"/>
          <w:szCs w:val="20"/>
        </w:rPr>
        <w:t>urządzenia do kompensacji</w:t>
      </w:r>
      <w:r w:rsidRPr="009E5E0C">
        <w:rPr>
          <w:sz w:val="20"/>
          <w:szCs w:val="20"/>
        </w:rPr>
        <w:t>,</w:t>
      </w:r>
    </w:p>
    <w:sectPr w:rsidR="009E5E0C" w:rsidRPr="009E5E0C" w:rsidSect="003D3A3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0C" w:rsidRDefault="00203955">
      <w:r>
        <w:separator/>
      </w:r>
    </w:p>
  </w:endnote>
  <w:endnote w:type="continuationSeparator" w:id="0">
    <w:p w:rsidR="003B0B0C" w:rsidRDefault="002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9E5E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0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BF0848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0C" w:rsidRDefault="00203955">
      <w:r>
        <w:separator/>
      </w:r>
    </w:p>
  </w:footnote>
  <w:footnote w:type="continuationSeparator" w:id="0">
    <w:p w:rsidR="003B0B0C" w:rsidRDefault="0020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F08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9E5E0C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2D8AAD" wp14:editId="4D2DFF2A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9E5E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28DB7F" wp14:editId="607989ED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8A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9E5E0C">
                    <w:r>
                      <w:rPr>
                        <w:noProof/>
                      </w:rPr>
                      <w:drawing>
                        <wp:inline distT="0" distB="0" distL="0" distR="0" wp14:anchorId="5E28DB7F" wp14:editId="607989ED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9E5E0C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BF0848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9E5E0C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A2D2E2" wp14:editId="19812622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8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AA0ADE9" wp14:editId="513C8907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C80BC" id="AutoShape 4" o:spid="_x0000_s1026" type="#_x0000_t32" style="position:absolute;margin-left:-12pt;margin-top:-13.15pt;width:477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F08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32C1"/>
    <w:multiLevelType w:val="hybridMultilevel"/>
    <w:tmpl w:val="1C10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A"/>
    <w:rsid w:val="00136B4E"/>
    <w:rsid w:val="00203955"/>
    <w:rsid w:val="002E69B3"/>
    <w:rsid w:val="003B0B0C"/>
    <w:rsid w:val="0093505C"/>
    <w:rsid w:val="00984918"/>
    <w:rsid w:val="009E5E0C"/>
    <w:rsid w:val="00BF0848"/>
    <w:rsid w:val="00D65896"/>
    <w:rsid w:val="00E73AE2"/>
    <w:rsid w:val="00E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F150E6D-D99C-467B-8BD8-920F62C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15DA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15D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1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1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EC15D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5D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C15D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C15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15D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C15DA"/>
    <w:pPr>
      <w:ind w:left="708" w:right="-567"/>
    </w:pPr>
    <w:rPr>
      <w:sz w:val="28"/>
      <w:szCs w:val="20"/>
    </w:rPr>
  </w:style>
  <w:style w:type="table" w:styleId="Tabela-Siatka">
    <w:name w:val="Table Grid"/>
    <w:basedOn w:val="Standardowy"/>
    <w:uiPriority w:val="39"/>
    <w:rsid w:val="00EC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7</cp:revision>
  <dcterms:created xsi:type="dcterms:W3CDTF">2022-09-13T09:44:00Z</dcterms:created>
  <dcterms:modified xsi:type="dcterms:W3CDTF">2022-11-15T08:54:00Z</dcterms:modified>
</cp:coreProperties>
</file>