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266D" w14:textId="77777777" w:rsidR="007B0DF8" w:rsidRPr="009768A5" w:rsidRDefault="00042572" w:rsidP="007B0DF8">
      <w:pPr>
        <w:shd w:val="clear" w:color="auto" w:fill="CCCCCC"/>
        <w:spacing w:line="240" w:lineRule="auto"/>
        <w:jc w:val="center"/>
        <w:rPr>
          <w:rFonts w:eastAsia="Times New Roman"/>
          <w:szCs w:val="24"/>
        </w:rPr>
      </w:pPr>
      <w:r>
        <w:rPr>
          <w:rFonts w:ascii="Calibri" w:eastAsia="Times New Roman" w:hAnsi="Calibri"/>
          <w:b/>
          <w:bCs/>
          <w:shd w:val="clear" w:color="auto" w:fill="CCCCCC"/>
        </w:rPr>
        <w:t>WY</w:t>
      </w:r>
      <w:r w:rsidR="007B0DF8" w:rsidRPr="009768A5">
        <w:rPr>
          <w:rFonts w:ascii="Calibri" w:eastAsia="Times New Roman" w:hAnsi="Calibri"/>
          <w:b/>
          <w:bCs/>
          <w:shd w:val="clear" w:color="auto" w:fill="CCCCCC"/>
        </w:rPr>
        <w:t>KAZ narzędzi</w:t>
      </w:r>
    </w:p>
    <w:p w14:paraId="04680DC6" w14:textId="77777777" w:rsidR="007B0DF8" w:rsidRPr="009768A5" w:rsidRDefault="007B0DF8" w:rsidP="007B0DF8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Ja/my, niżej podpisany/i </w:t>
      </w:r>
    </w:p>
    <w:p w14:paraId="26E5272B" w14:textId="77777777" w:rsidR="007B0DF8" w:rsidRPr="009768A5" w:rsidRDefault="007B0DF8" w:rsidP="007B0DF8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14:paraId="401C65FA" w14:textId="77777777" w:rsidR="007B0DF8" w:rsidRPr="009768A5" w:rsidRDefault="007B0DF8" w:rsidP="007B0DF8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 xml:space="preserve">działając w imieniu i na rzecz (nazwa /firma/ i adres wykonawcy) </w:t>
      </w:r>
    </w:p>
    <w:p w14:paraId="1C80FAFE" w14:textId="77777777" w:rsidR="007B0DF8" w:rsidRPr="009768A5" w:rsidRDefault="007B0DF8" w:rsidP="007B0DF8">
      <w:pPr>
        <w:rPr>
          <w:rFonts w:eastAsia="Times New Roman"/>
          <w:szCs w:val="24"/>
        </w:rPr>
      </w:pPr>
      <w:r w:rsidRPr="009768A5">
        <w:rPr>
          <w:rFonts w:ascii="Calibri" w:eastAsia="Times New Roman" w:hAnsi="Calibri"/>
          <w:sz w:val="20"/>
        </w:rPr>
        <w:t>.....................................................................................................................................................</w:t>
      </w:r>
    </w:p>
    <w:p w14:paraId="1B29AD94" w14:textId="77777777" w:rsidR="007B0DF8" w:rsidRPr="002D3450" w:rsidRDefault="007B0DF8" w:rsidP="002D3450">
      <w:pPr>
        <w:autoSpaceDE w:val="0"/>
        <w:spacing w:after="0" w:line="100" w:lineRule="atLeast"/>
        <w:jc w:val="both"/>
        <w:rPr>
          <w:rFonts w:cstheme="minorHAnsi"/>
          <w:b/>
          <w:sz w:val="24"/>
          <w:szCs w:val="24"/>
        </w:rPr>
      </w:pPr>
      <w:r w:rsidRPr="00FD6D25">
        <w:rPr>
          <w:rFonts w:ascii="Calibri" w:eastAsia="Times New Roman" w:hAnsi="Calibri"/>
          <w:sz w:val="20"/>
        </w:rPr>
        <w:t>Składając ofertę w postępowaniu o udzielenie zamówienia publicznego pn:</w:t>
      </w:r>
      <w:r>
        <w:rPr>
          <w:rFonts w:eastAsia="Times New Roman"/>
          <w:sz w:val="20"/>
        </w:rPr>
        <w:t xml:space="preserve"> </w:t>
      </w:r>
      <w:r w:rsidR="002D3450" w:rsidRPr="002D3450">
        <w:rPr>
          <w:rFonts w:eastAsia="Arial" w:cstheme="minorHAnsi"/>
          <w:b/>
          <w:sz w:val="20"/>
          <w:szCs w:val="20"/>
          <w:lang w:bidi="hi-IN"/>
        </w:rPr>
        <w:t>Świadczenie usług w zakresie pielęgnacji i wycinki drzew lub krzewów na terenach należących do Gminy Wołów</w:t>
      </w:r>
      <w:r w:rsidR="002D3450">
        <w:rPr>
          <w:rFonts w:eastAsia="Arial" w:cstheme="minorHAnsi"/>
          <w:b/>
          <w:sz w:val="20"/>
          <w:szCs w:val="20"/>
          <w:lang w:bidi="hi-IN"/>
        </w:rPr>
        <w:t xml:space="preserve"> </w:t>
      </w:r>
      <w:r w:rsidRPr="00B94B8D">
        <w:rPr>
          <w:rFonts w:ascii="Calibri" w:hAnsi="Calibri" w:cs="Calibri"/>
          <w:sz w:val="20"/>
          <w:szCs w:val="20"/>
        </w:rPr>
        <w:t>zgodnie z art. 112 ust. 2 ustawy z dnia 11 września 2019 roku - Prawo zamówień publicznych (dalej „</w:t>
      </w:r>
      <w:proofErr w:type="spellStart"/>
      <w:r w:rsidRPr="00B94B8D">
        <w:rPr>
          <w:rFonts w:ascii="Calibri" w:hAnsi="Calibri" w:cs="Calibri"/>
          <w:sz w:val="20"/>
          <w:szCs w:val="20"/>
        </w:rPr>
        <w:t>pzp</w:t>
      </w:r>
      <w:proofErr w:type="spellEnd"/>
      <w:r w:rsidRPr="00B94B8D">
        <w:rPr>
          <w:rFonts w:ascii="Calibri" w:hAnsi="Calibri" w:cs="Calibri"/>
          <w:sz w:val="20"/>
          <w:szCs w:val="20"/>
        </w:rPr>
        <w:t>”): oświadczamy, że spełniamy warunki udziału w postępowaniu w zakresie zdolności technicznej lub zawodowej</w:t>
      </w:r>
      <w:r>
        <w:rPr>
          <w:rFonts w:ascii="Calibri" w:hAnsi="Calibri" w:cs="Calibri"/>
          <w:sz w:val="20"/>
          <w:szCs w:val="20"/>
        </w:rPr>
        <w:t xml:space="preserve">. </w:t>
      </w:r>
      <w:r w:rsidRPr="008129CC">
        <w:rPr>
          <w:rFonts w:ascii="Calibri" w:eastAsia="Times New Roman" w:hAnsi="Calibri"/>
          <w:bCs/>
          <w:sz w:val="20"/>
          <w:szCs w:val="20"/>
        </w:rPr>
        <w:t>Wykaz narzędzi, wyposażenia zakładu i urządzeń technicznych dostępnych wykonawcy, wymagany jest w celu potwierdzenia, że wykonawca dysponuje odpowiednim potencjałem technicznym.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87"/>
        <w:gridCol w:w="2303"/>
        <w:gridCol w:w="3124"/>
      </w:tblGrid>
      <w:tr w:rsidR="007B0DF8" w:rsidRPr="00BD1D76" w14:paraId="045BB402" w14:textId="77777777" w:rsidTr="00560769">
        <w:trPr>
          <w:trHeight w:val="2328"/>
        </w:trPr>
        <w:tc>
          <w:tcPr>
            <w:tcW w:w="817" w:type="dxa"/>
            <w:vAlign w:val="center"/>
          </w:tcPr>
          <w:p w14:paraId="28F4CF4C" w14:textId="77777777" w:rsidR="007B0DF8" w:rsidRPr="00BD1D76" w:rsidRDefault="007B0DF8" w:rsidP="007B0DF8">
            <w:pPr>
              <w:spacing w:line="240" w:lineRule="auto"/>
              <w:jc w:val="center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b/>
                <w:bCs/>
              </w:rPr>
              <w:t>L.p.</w:t>
            </w:r>
          </w:p>
        </w:tc>
        <w:tc>
          <w:tcPr>
            <w:tcW w:w="3787" w:type="dxa"/>
            <w:vAlign w:val="center"/>
          </w:tcPr>
          <w:p w14:paraId="52C169DB" w14:textId="77777777" w:rsidR="007B0DF8" w:rsidRPr="00BD1D76" w:rsidRDefault="007B0DF8" w:rsidP="007B0DF8">
            <w:pPr>
              <w:spacing w:line="240" w:lineRule="auto"/>
              <w:jc w:val="center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b/>
                <w:bCs/>
              </w:rPr>
              <w:t>Typ urządzenia</w:t>
            </w:r>
          </w:p>
        </w:tc>
        <w:tc>
          <w:tcPr>
            <w:tcW w:w="2303" w:type="dxa"/>
            <w:vAlign w:val="center"/>
          </w:tcPr>
          <w:p w14:paraId="6106C8D4" w14:textId="77777777" w:rsidR="007B0DF8" w:rsidRPr="00BD1D76" w:rsidRDefault="007B0DF8" w:rsidP="007B0DF8">
            <w:pPr>
              <w:spacing w:line="240" w:lineRule="auto"/>
              <w:jc w:val="center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b/>
                <w:bCs/>
              </w:rPr>
              <w:t>Ilość</w:t>
            </w:r>
          </w:p>
        </w:tc>
        <w:tc>
          <w:tcPr>
            <w:tcW w:w="3124" w:type="dxa"/>
            <w:vAlign w:val="center"/>
          </w:tcPr>
          <w:p w14:paraId="5C5357C9" w14:textId="77777777" w:rsidR="007B0DF8" w:rsidRPr="00BD1D76" w:rsidRDefault="007B0DF8" w:rsidP="007B0DF8">
            <w:pPr>
              <w:spacing w:line="240" w:lineRule="auto"/>
              <w:jc w:val="center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b/>
                <w:bCs/>
              </w:rPr>
              <w:t>Infor</w:t>
            </w:r>
            <w:r w:rsidR="00560769">
              <w:rPr>
                <w:rFonts w:ascii="Calibri" w:eastAsia="Times New Roman" w:hAnsi="Calibri"/>
                <w:b/>
                <w:bCs/>
              </w:rPr>
              <w:t>macja o podstawie dysponowania (</w:t>
            </w:r>
            <w:r w:rsidRPr="00BD1D76">
              <w:rPr>
                <w:rFonts w:ascii="Calibri" w:eastAsia="Times New Roman" w:hAnsi="Calibri"/>
                <w:b/>
                <w:bCs/>
              </w:rPr>
              <w:t xml:space="preserve">np. własność, </w:t>
            </w:r>
            <w:r w:rsidR="00BE786C">
              <w:rPr>
                <w:rFonts w:ascii="Calibri" w:eastAsia="Times New Roman" w:hAnsi="Calibri"/>
                <w:b/>
                <w:bCs/>
              </w:rPr>
              <w:t xml:space="preserve">leasing, dzierżawa, </w:t>
            </w:r>
            <w:r w:rsidR="00560769">
              <w:rPr>
                <w:rFonts w:ascii="Calibri" w:eastAsia="Times New Roman" w:hAnsi="Calibri"/>
                <w:b/>
                <w:bCs/>
              </w:rPr>
              <w:t>zasoby innego podmiotu)</w:t>
            </w:r>
            <w:r w:rsidRPr="00BD1D76">
              <w:rPr>
                <w:rFonts w:ascii="Calibri" w:eastAsia="Times New Roman" w:hAnsi="Calibri"/>
                <w:b/>
                <w:bCs/>
              </w:rPr>
              <w:t xml:space="preserve"> *</w:t>
            </w:r>
          </w:p>
        </w:tc>
      </w:tr>
      <w:tr w:rsidR="007B0DF8" w:rsidRPr="00BD1D76" w14:paraId="559F868A" w14:textId="77777777" w:rsidTr="00560769">
        <w:trPr>
          <w:trHeight w:val="457"/>
        </w:trPr>
        <w:tc>
          <w:tcPr>
            <w:tcW w:w="817" w:type="dxa"/>
          </w:tcPr>
          <w:p w14:paraId="4D15591D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1</w:t>
            </w:r>
          </w:p>
        </w:tc>
        <w:tc>
          <w:tcPr>
            <w:tcW w:w="3787" w:type="dxa"/>
          </w:tcPr>
          <w:p w14:paraId="470883B4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14:paraId="2CB165E3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3124" w:type="dxa"/>
          </w:tcPr>
          <w:p w14:paraId="2C9E729C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  <w:tr w:rsidR="007B0DF8" w:rsidRPr="00BD1D76" w14:paraId="5338EBB4" w14:textId="77777777" w:rsidTr="00560769">
        <w:trPr>
          <w:trHeight w:val="457"/>
        </w:trPr>
        <w:tc>
          <w:tcPr>
            <w:tcW w:w="817" w:type="dxa"/>
          </w:tcPr>
          <w:p w14:paraId="63F93AFD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2</w:t>
            </w:r>
          </w:p>
        </w:tc>
        <w:tc>
          <w:tcPr>
            <w:tcW w:w="3787" w:type="dxa"/>
          </w:tcPr>
          <w:p w14:paraId="6B58FA76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14:paraId="4F8D790D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3124" w:type="dxa"/>
          </w:tcPr>
          <w:p w14:paraId="0169CF0E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  <w:tr w:rsidR="007B0DF8" w:rsidRPr="00BD1D76" w14:paraId="0F6EFA36" w14:textId="77777777" w:rsidTr="00560769">
        <w:trPr>
          <w:trHeight w:val="478"/>
        </w:trPr>
        <w:tc>
          <w:tcPr>
            <w:tcW w:w="817" w:type="dxa"/>
          </w:tcPr>
          <w:p w14:paraId="49B74B42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3</w:t>
            </w:r>
          </w:p>
        </w:tc>
        <w:tc>
          <w:tcPr>
            <w:tcW w:w="3787" w:type="dxa"/>
          </w:tcPr>
          <w:p w14:paraId="17CEF361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14:paraId="795B7FE4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3124" w:type="dxa"/>
          </w:tcPr>
          <w:p w14:paraId="46463BBF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  <w:tr w:rsidR="007B0DF8" w:rsidRPr="00BD1D76" w14:paraId="0ADE4440" w14:textId="77777777" w:rsidTr="00560769">
        <w:trPr>
          <w:trHeight w:val="478"/>
        </w:trPr>
        <w:tc>
          <w:tcPr>
            <w:tcW w:w="817" w:type="dxa"/>
          </w:tcPr>
          <w:p w14:paraId="2F81ABB5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4</w:t>
            </w:r>
          </w:p>
        </w:tc>
        <w:tc>
          <w:tcPr>
            <w:tcW w:w="3787" w:type="dxa"/>
          </w:tcPr>
          <w:p w14:paraId="1CA4FA2D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14:paraId="001E4567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3124" w:type="dxa"/>
          </w:tcPr>
          <w:p w14:paraId="2459249C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  <w:tr w:rsidR="007B0DF8" w:rsidRPr="00BD1D76" w14:paraId="08C490F3" w14:textId="77777777" w:rsidTr="00560769">
        <w:trPr>
          <w:trHeight w:val="478"/>
        </w:trPr>
        <w:tc>
          <w:tcPr>
            <w:tcW w:w="817" w:type="dxa"/>
          </w:tcPr>
          <w:p w14:paraId="0BED095E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5</w:t>
            </w:r>
          </w:p>
        </w:tc>
        <w:tc>
          <w:tcPr>
            <w:tcW w:w="3787" w:type="dxa"/>
          </w:tcPr>
          <w:p w14:paraId="1F8D24E1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14:paraId="04CC9B64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3124" w:type="dxa"/>
          </w:tcPr>
          <w:p w14:paraId="38720207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  <w:tr w:rsidR="007B0DF8" w:rsidRPr="00BD1D76" w14:paraId="71C4FAE4" w14:textId="77777777" w:rsidTr="00560769">
        <w:trPr>
          <w:trHeight w:val="478"/>
        </w:trPr>
        <w:tc>
          <w:tcPr>
            <w:tcW w:w="817" w:type="dxa"/>
          </w:tcPr>
          <w:p w14:paraId="77F97BE9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  <w:r w:rsidRPr="00BD1D76">
              <w:rPr>
                <w:rFonts w:ascii="Calibri" w:eastAsia="Times New Roman" w:hAnsi="Calibri"/>
                <w:szCs w:val="24"/>
              </w:rPr>
              <w:t>6</w:t>
            </w:r>
          </w:p>
        </w:tc>
        <w:tc>
          <w:tcPr>
            <w:tcW w:w="3787" w:type="dxa"/>
          </w:tcPr>
          <w:p w14:paraId="39139E58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2303" w:type="dxa"/>
          </w:tcPr>
          <w:p w14:paraId="40AE63D2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3124" w:type="dxa"/>
          </w:tcPr>
          <w:p w14:paraId="7D383E8F" w14:textId="77777777" w:rsidR="007B0DF8" w:rsidRPr="00BD1D76" w:rsidRDefault="007B0DF8" w:rsidP="007B0DF8">
            <w:pPr>
              <w:spacing w:line="240" w:lineRule="auto"/>
              <w:rPr>
                <w:rFonts w:ascii="Calibri" w:eastAsia="Times New Roman" w:hAnsi="Calibri"/>
                <w:szCs w:val="24"/>
              </w:rPr>
            </w:pPr>
          </w:p>
        </w:tc>
      </w:tr>
    </w:tbl>
    <w:p w14:paraId="2CDA0247" w14:textId="77777777" w:rsidR="007B0DF8" w:rsidRPr="003262EC" w:rsidRDefault="007B0DF8" w:rsidP="007B0DF8">
      <w:pPr>
        <w:rPr>
          <w:rFonts w:ascii="Calibri" w:eastAsia="Times New Roman" w:hAnsi="Calibri"/>
          <w:sz w:val="20"/>
          <w:szCs w:val="20"/>
        </w:rPr>
      </w:pPr>
      <w:r w:rsidRPr="003262EC">
        <w:rPr>
          <w:rFonts w:ascii="Calibri" w:eastAsia="Times New Roman" w:hAnsi="Calibri"/>
          <w:sz w:val="20"/>
          <w:szCs w:val="20"/>
        </w:rPr>
        <w:t>*niepotrzebne skreślić</w:t>
      </w:r>
    </w:p>
    <w:p w14:paraId="4296249A" w14:textId="77777777" w:rsidR="007B0DF8" w:rsidRDefault="007B0DF8" w:rsidP="007B0DF8">
      <w:pPr>
        <w:ind w:left="4055" w:firstLine="708"/>
        <w:rPr>
          <w:rFonts w:ascii="Calibri" w:eastAsia="Times New Roman" w:hAnsi="Calibri"/>
        </w:rPr>
      </w:pPr>
    </w:p>
    <w:p w14:paraId="1506F460" w14:textId="77777777" w:rsidR="003B2A4B" w:rsidRPr="004339DF" w:rsidRDefault="003B2A4B" w:rsidP="003B2A4B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 xml:space="preserve">Dokument należy podpisać kwalifikowanym podpisem </w:t>
      </w:r>
    </w:p>
    <w:p w14:paraId="46D9C4D7" w14:textId="77777777" w:rsidR="003B2A4B" w:rsidRPr="004339DF" w:rsidRDefault="003B2A4B" w:rsidP="003B2A4B">
      <w:pPr>
        <w:pStyle w:val="Domynie"/>
        <w:jc w:val="right"/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</w:pPr>
      <w:r w:rsidRPr="004339DF">
        <w:rPr>
          <w:rFonts w:ascii="Calibri" w:eastAsia="Segoe Print" w:hAnsi="Calibri" w:cs="Calibri"/>
          <w:b/>
          <w:bCs/>
          <w:i/>
          <w:iCs/>
          <w:color w:val="00B0F0"/>
          <w:sz w:val="18"/>
          <w:szCs w:val="20"/>
        </w:rPr>
        <w:t>elektronicznym lub podpisem zaufanym, lub podpisem osobistym</w:t>
      </w:r>
    </w:p>
    <w:p w14:paraId="2B614E43" w14:textId="77777777" w:rsidR="001059D7" w:rsidRDefault="001059D7"/>
    <w:p w14:paraId="4F04383B" w14:textId="77777777" w:rsidR="001059D7" w:rsidRDefault="001059D7"/>
    <w:p w14:paraId="6FEE0BBE" w14:textId="77777777" w:rsidR="00630F8E" w:rsidRDefault="00630F8E"/>
    <w:sectPr w:rsidR="00630F8E" w:rsidSect="00B06725">
      <w:headerReference w:type="default" r:id="rId7"/>
      <w:pgSz w:w="11906" w:h="16838"/>
      <w:pgMar w:top="1529" w:right="1135" w:bottom="993" w:left="851" w:header="426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EC97" w14:textId="77777777" w:rsidR="00B06725" w:rsidRDefault="00B06725" w:rsidP="00043FB6">
      <w:pPr>
        <w:spacing w:after="0" w:line="240" w:lineRule="auto"/>
      </w:pPr>
      <w:r>
        <w:separator/>
      </w:r>
    </w:p>
  </w:endnote>
  <w:endnote w:type="continuationSeparator" w:id="0">
    <w:p w14:paraId="32E4DD00" w14:textId="77777777" w:rsidR="00B06725" w:rsidRDefault="00B06725" w:rsidP="0004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B3F3" w14:textId="77777777" w:rsidR="00B06725" w:rsidRDefault="00B06725" w:rsidP="00043FB6">
      <w:pPr>
        <w:spacing w:after="0" w:line="240" w:lineRule="auto"/>
      </w:pPr>
      <w:r>
        <w:separator/>
      </w:r>
    </w:p>
  </w:footnote>
  <w:footnote w:type="continuationSeparator" w:id="0">
    <w:p w14:paraId="3561323B" w14:textId="77777777" w:rsidR="00B06725" w:rsidRDefault="00B06725" w:rsidP="0004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1898" w14:textId="6D6F282F" w:rsidR="002B1D9B" w:rsidRPr="00883837" w:rsidRDefault="002B1D9B" w:rsidP="002B1D9B">
    <w:pPr>
      <w:pStyle w:val="Nagwek1"/>
      <w:spacing w:before="0" w:after="0"/>
      <w:rPr>
        <w:rStyle w:val="Domylnaczcionkaakapitu1"/>
        <w:rFonts w:eastAsia="Arial"/>
        <w:sz w:val="20"/>
      </w:rPr>
    </w:pPr>
    <w:r>
      <w:rPr>
        <w:rStyle w:val="Domylnaczcionkaakapitu1"/>
        <w:rFonts w:eastAsia="Arial"/>
        <w:sz w:val="20"/>
      </w:rPr>
      <w:t>WZP</w:t>
    </w:r>
    <w:r w:rsidRPr="00883837">
      <w:rPr>
        <w:rStyle w:val="Domylnaczcionkaakapitu1"/>
        <w:rFonts w:eastAsia="Arial"/>
        <w:sz w:val="20"/>
      </w:rPr>
      <w:t>.271</w:t>
    </w:r>
    <w:r w:rsidR="00CF76D9">
      <w:rPr>
        <w:rStyle w:val="Domylnaczcionkaakapitu1"/>
        <w:rFonts w:eastAsia="Arial"/>
        <w:sz w:val="20"/>
      </w:rPr>
      <w:t>.3.</w:t>
    </w:r>
    <w:r w:rsidRPr="00883837">
      <w:rPr>
        <w:rStyle w:val="Domylnaczcionkaakapitu1"/>
        <w:rFonts w:eastAsia="Arial"/>
        <w:sz w:val="20"/>
      </w:rPr>
      <w:t>202</w:t>
    </w:r>
    <w:r w:rsidR="001477B9">
      <w:rPr>
        <w:rStyle w:val="Domylnaczcionkaakapitu1"/>
        <w:rFonts w:eastAsia="Arial"/>
        <w:sz w:val="20"/>
      </w:rPr>
      <w:t>4</w:t>
    </w:r>
  </w:p>
  <w:p w14:paraId="11016413" w14:textId="77777777" w:rsidR="002B1D9B" w:rsidRPr="00883837" w:rsidRDefault="002B1D9B" w:rsidP="002B1D9B">
    <w:pPr>
      <w:pStyle w:val="Nagwek1"/>
      <w:spacing w:before="0" w:after="0"/>
      <w:rPr>
        <w:rStyle w:val="Domylnaczcionkaakapitu1"/>
        <w:rFonts w:eastAsia="Arial"/>
        <w:sz w:val="20"/>
      </w:rPr>
    </w:pPr>
    <w:r w:rsidRPr="00883837">
      <w:rPr>
        <w:rStyle w:val="Domylnaczcionkaakapitu1"/>
        <w:rFonts w:eastAsia="Arial"/>
        <w:sz w:val="20"/>
      </w:rPr>
      <w:t>Załącznik do SWZ</w:t>
    </w:r>
  </w:p>
  <w:p w14:paraId="7D68F342" w14:textId="77777777" w:rsidR="002B1D9B" w:rsidRDefault="002B1D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3DC"/>
    <w:rsid w:val="00042572"/>
    <w:rsid w:val="00043FB6"/>
    <w:rsid w:val="000F50A5"/>
    <w:rsid w:val="001059D7"/>
    <w:rsid w:val="001477B9"/>
    <w:rsid w:val="00254409"/>
    <w:rsid w:val="00274B9C"/>
    <w:rsid w:val="002B1D9B"/>
    <w:rsid w:val="002D3450"/>
    <w:rsid w:val="002D5981"/>
    <w:rsid w:val="0031261F"/>
    <w:rsid w:val="003B2A4B"/>
    <w:rsid w:val="004F1095"/>
    <w:rsid w:val="005564FB"/>
    <w:rsid w:val="00560769"/>
    <w:rsid w:val="00630F8E"/>
    <w:rsid w:val="006F5614"/>
    <w:rsid w:val="00710985"/>
    <w:rsid w:val="00777149"/>
    <w:rsid w:val="007B0DF8"/>
    <w:rsid w:val="007B4CDC"/>
    <w:rsid w:val="007B7521"/>
    <w:rsid w:val="007E1DB1"/>
    <w:rsid w:val="00803E9E"/>
    <w:rsid w:val="00827283"/>
    <w:rsid w:val="00870ACD"/>
    <w:rsid w:val="008A43DC"/>
    <w:rsid w:val="008E7915"/>
    <w:rsid w:val="009C2F83"/>
    <w:rsid w:val="009E64CF"/>
    <w:rsid w:val="00A047C2"/>
    <w:rsid w:val="00B06725"/>
    <w:rsid w:val="00B5460E"/>
    <w:rsid w:val="00B628FB"/>
    <w:rsid w:val="00B82DDC"/>
    <w:rsid w:val="00B95A01"/>
    <w:rsid w:val="00BE2135"/>
    <w:rsid w:val="00BE786C"/>
    <w:rsid w:val="00C8549A"/>
    <w:rsid w:val="00CF76D9"/>
    <w:rsid w:val="00D67B03"/>
    <w:rsid w:val="00DB7149"/>
    <w:rsid w:val="00EC09A3"/>
    <w:rsid w:val="00E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59A8"/>
  <w15:docId w15:val="{50E3D065-0CE9-4E5E-8009-30532B31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A4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Nagekstrony">
    <w:name w:val="Nag?ek strony"/>
    <w:basedOn w:val="Domynie"/>
    <w:uiPriority w:val="99"/>
    <w:rsid w:val="008A43DC"/>
    <w:pPr>
      <w:tabs>
        <w:tab w:val="center" w:pos="4536"/>
        <w:tab w:val="right" w:pos="9072"/>
      </w:tabs>
    </w:pPr>
    <w:rPr>
      <w:kern w:val="0"/>
      <w:lang w:bidi="ar-SA"/>
    </w:rPr>
  </w:style>
  <w:style w:type="paragraph" w:customStyle="1" w:styleId="Nagektabeli">
    <w:name w:val="Nag?ek tabeli"/>
    <w:basedOn w:val="Domynie"/>
    <w:uiPriority w:val="99"/>
    <w:rsid w:val="008A43DC"/>
    <w:pPr>
      <w:jc w:val="center"/>
    </w:pPr>
    <w:rPr>
      <w:rFonts w:eastAsia="Times New Roman"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8A43DC"/>
    <w:rPr>
      <w:rFonts w:eastAsia="Times New Roman" w:hAnsi="Arial Unicode MS"/>
      <w:lang w:eastAsia="pl-PL"/>
    </w:rPr>
  </w:style>
  <w:style w:type="paragraph" w:styleId="NormalnyWeb">
    <w:name w:val="Normal (Web)"/>
    <w:basedOn w:val="Normalny"/>
    <w:uiPriority w:val="99"/>
    <w:unhideWhenUsed/>
    <w:rsid w:val="009E64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FB6"/>
  </w:style>
  <w:style w:type="paragraph" w:styleId="Stopka">
    <w:name w:val="footer"/>
    <w:basedOn w:val="Normalny"/>
    <w:link w:val="StopkaZnak"/>
    <w:uiPriority w:val="99"/>
    <w:unhideWhenUsed/>
    <w:rsid w:val="0004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FB6"/>
  </w:style>
  <w:style w:type="character" w:customStyle="1" w:styleId="Domylnaczcionkaakapitu1">
    <w:name w:val="Domyślna czcionka akapitu1"/>
    <w:rsid w:val="00043FB6"/>
  </w:style>
  <w:style w:type="paragraph" w:customStyle="1" w:styleId="Nagwek1">
    <w:name w:val="Nagłówek1"/>
    <w:basedOn w:val="Normalny"/>
    <w:next w:val="Tekstpodstawowy"/>
    <w:rsid w:val="00043FB6"/>
    <w:pPr>
      <w:keepNext/>
      <w:widowControl w:val="0"/>
      <w:suppressAutoHyphens/>
      <w:spacing w:before="240" w:after="120" w:line="326" w:lineRule="atLeast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3F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7002-A899-40AC-8946-3105839C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 Mykowska</cp:lastModifiedBy>
  <cp:revision>20</cp:revision>
  <dcterms:created xsi:type="dcterms:W3CDTF">2022-01-24T13:51:00Z</dcterms:created>
  <dcterms:modified xsi:type="dcterms:W3CDTF">2024-02-08T12:33:00Z</dcterms:modified>
</cp:coreProperties>
</file>