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53D24" w14:textId="3CD093A1" w:rsidR="00B276B4" w:rsidRPr="002C047F" w:rsidRDefault="00B276B4" w:rsidP="00B276B4">
      <w:pPr>
        <w:pStyle w:val="Nagwek"/>
        <w:jc w:val="right"/>
        <w:rPr>
          <w:rFonts w:ascii="Arial" w:hAnsi="Arial" w:cs="Arial"/>
        </w:rPr>
      </w:pPr>
      <w:r w:rsidRPr="002C047F">
        <w:rPr>
          <w:rFonts w:ascii="Arial" w:hAnsi="Arial" w:cs="Arial"/>
        </w:rPr>
        <w:t>Gorzów Wlkp</w:t>
      </w:r>
      <w:r w:rsidRPr="005D14B7">
        <w:rPr>
          <w:rFonts w:ascii="Arial" w:hAnsi="Arial" w:cs="Arial"/>
        </w:rPr>
        <w:t xml:space="preserve">.: </w:t>
      </w:r>
      <w:r w:rsidR="002C047F" w:rsidRPr="005D14B7">
        <w:rPr>
          <w:rFonts w:ascii="Arial" w:hAnsi="Arial" w:cs="Arial"/>
        </w:rPr>
        <w:t xml:space="preserve">dn. </w:t>
      </w:r>
      <w:r w:rsidR="00892568" w:rsidRPr="005D14B7">
        <w:rPr>
          <w:rFonts w:ascii="Arial" w:hAnsi="Arial" w:cs="Arial"/>
        </w:rPr>
        <w:t>2022-</w:t>
      </w:r>
      <w:r w:rsidR="0091434C">
        <w:rPr>
          <w:rFonts w:ascii="Arial" w:hAnsi="Arial" w:cs="Arial"/>
        </w:rPr>
        <w:t>1</w:t>
      </w:r>
      <w:r w:rsidR="00C53BFE">
        <w:rPr>
          <w:rFonts w:ascii="Arial" w:hAnsi="Arial" w:cs="Arial"/>
        </w:rPr>
        <w:t>2</w:t>
      </w:r>
      <w:r w:rsidR="0091434C">
        <w:rPr>
          <w:rFonts w:ascii="Arial" w:hAnsi="Arial" w:cs="Arial"/>
        </w:rPr>
        <w:t>-</w:t>
      </w:r>
      <w:r w:rsidR="006C4E0F">
        <w:rPr>
          <w:rFonts w:ascii="Arial" w:hAnsi="Arial" w:cs="Arial"/>
        </w:rPr>
        <w:t>29</w:t>
      </w:r>
    </w:p>
    <w:p w14:paraId="36A756E9" w14:textId="77777777" w:rsidR="00B276B4" w:rsidRDefault="00B276B4" w:rsidP="00401EC8">
      <w:pPr>
        <w:pStyle w:val="Nagwek"/>
      </w:pPr>
    </w:p>
    <w:p w14:paraId="4CBDF166" w14:textId="77777777" w:rsidR="00401EC8" w:rsidRPr="00B276B4" w:rsidRDefault="00B276B4" w:rsidP="00401EC8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401EC8" w:rsidRPr="00B276B4">
        <w:rPr>
          <w:rFonts w:ascii="Arial" w:hAnsi="Arial" w:cs="Arial"/>
        </w:rPr>
        <w:t>Zakład Gospodarki Mieszkaniowej</w:t>
      </w:r>
    </w:p>
    <w:p w14:paraId="2DE2BE35" w14:textId="77777777" w:rsidR="00401EC8" w:rsidRPr="00B276B4" w:rsidRDefault="00401EC8" w:rsidP="00401EC8">
      <w:pPr>
        <w:pStyle w:val="Nagwek"/>
        <w:rPr>
          <w:rFonts w:ascii="Arial" w:hAnsi="Arial" w:cs="Arial"/>
        </w:rPr>
      </w:pPr>
      <w:r w:rsidRPr="00B276B4">
        <w:rPr>
          <w:rFonts w:ascii="Arial" w:hAnsi="Arial" w:cs="Arial"/>
        </w:rPr>
        <w:t>ul. Wełniany Rynek 3</w:t>
      </w:r>
    </w:p>
    <w:p w14:paraId="6EA7BD29" w14:textId="77777777" w:rsidR="00401EC8" w:rsidRPr="00B276B4" w:rsidRDefault="00B276B4" w:rsidP="00401EC8">
      <w:pPr>
        <w:pStyle w:val="Nagwek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="00401EC8" w:rsidRPr="00B276B4">
        <w:rPr>
          <w:rFonts w:ascii="Arial" w:hAnsi="Arial" w:cs="Arial"/>
          <w:u w:val="single"/>
        </w:rPr>
        <w:t>6-400 GORZÓW WLKP.</w:t>
      </w:r>
    </w:p>
    <w:p w14:paraId="3410B9CB" w14:textId="77777777" w:rsidR="00401EC8" w:rsidRPr="00B276B4" w:rsidRDefault="00401EC8" w:rsidP="00356EE1">
      <w:pPr>
        <w:rPr>
          <w:rFonts w:ascii="Arial" w:hAnsi="Arial" w:cs="Arial"/>
          <w:b/>
        </w:rPr>
      </w:pPr>
      <w:r w:rsidRPr="00B276B4">
        <w:rPr>
          <w:rFonts w:ascii="Arial" w:hAnsi="Arial" w:cs="Arial"/>
        </w:rPr>
        <w:t>NIP 599-011-28-92</w:t>
      </w:r>
    </w:p>
    <w:p w14:paraId="00B469CE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244BBB23" w14:textId="77777777"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14:paraId="0856E325" w14:textId="77777777"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14:paraId="529A5456" w14:textId="0A678C9C" w:rsidR="00BF79EC" w:rsidRPr="008710D5" w:rsidRDefault="00BF79EC" w:rsidP="00BF79E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Zawiadomienie o wyborze oferty najkorzystniejszej</w:t>
      </w:r>
      <w:r w:rsidR="00383D86">
        <w:rPr>
          <w:rFonts w:ascii="Arial" w:hAnsi="Arial" w:cs="Arial"/>
          <w:b/>
          <w:sz w:val="28"/>
          <w:szCs w:val="28"/>
        </w:rPr>
        <w:t xml:space="preserve"> cz. I</w:t>
      </w:r>
      <w:r w:rsidR="00A75844">
        <w:rPr>
          <w:rFonts w:ascii="Arial" w:hAnsi="Arial" w:cs="Arial"/>
          <w:b/>
          <w:sz w:val="28"/>
          <w:szCs w:val="28"/>
        </w:rPr>
        <w:t>V</w:t>
      </w:r>
    </w:p>
    <w:p w14:paraId="05A2383E" w14:textId="77777777" w:rsidR="00BF79EC" w:rsidRPr="00BF79EC" w:rsidRDefault="00BF79EC" w:rsidP="00BF79EC">
      <w:pPr>
        <w:pStyle w:val="Tekstpodstawowy"/>
        <w:rPr>
          <w:sz w:val="20"/>
        </w:rPr>
      </w:pP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  <w:t xml:space="preserve">    </w:t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  <w:t xml:space="preserve">     </w:t>
      </w:r>
    </w:p>
    <w:p w14:paraId="787F3261" w14:textId="77777777" w:rsidR="00EE2204" w:rsidRPr="007E5F89" w:rsidRDefault="00EE2204" w:rsidP="00EE2204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 xml:space="preserve">    </w:t>
      </w:r>
      <w:r>
        <w:rPr>
          <w:sz w:val="20"/>
        </w:rPr>
        <w:tab/>
      </w:r>
      <w:r w:rsidRPr="007E5F8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ab/>
        <w:t xml:space="preserve">     </w:t>
      </w:r>
    </w:p>
    <w:p w14:paraId="2E778E5C" w14:textId="3A6FC066" w:rsidR="00DC7C54" w:rsidRDefault="00DC7C54" w:rsidP="00DC7C54">
      <w:pPr>
        <w:pStyle w:val="Tekstpodstawowy"/>
        <w:spacing w:line="276" w:lineRule="auto"/>
        <w:rPr>
          <w:rFonts w:eastAsiaTheme="majorEastAsia" w:cs="Arial"/>
          <w:b/>
          <w:spacing w:val="4"/>
          <w:sz w:val="22"/>
          <w:szCs w:val="22"/>
          <w:lang w:eastAsia="en-US"/>
        </w:rPr>
      </w:pPr>
      <w:r w:rsidRPr="00540282">
        <w:rPr>
          <w:rFonts w:eastAsiaTheme="majorEastAsia" w:cs="Arial"/>
          <w:b/>
          <w:spacing w:val="4"/>
          <w:sz w:val="22"/>
          <w:szCs w:val="22"/>
          <w:lang w:eastAsia="en-US"/>
        </w:rPr>
        <w:t xml:space="preserve">Dotyczy: udzielenia zamówienia publicznego pn.: </w:t>
      </w:r>
      <w:r w:rsidR="00EB6C9F">
        <w:rPr>
          <w:rFonts w:cs="Arial"/>
          <w:b/>
        </w:rPr>
        <w:t>Ś</w:t>
      </w:r>
      <w:r w:rsidR="00EB6C9F" w:rsidRPr="001C380C">
        <w:rPr>
          <w:rFonts w:cs="Arial"/>
          <w:b/>
        </w:rPr>
        <w:t xml:space="preserve">wiadczenie usług w zakresie sprzątania pomieszczeń biurowych Zakładu Gospodarki Mieszkaniowej, </w:t>
      </w:r>
      <w:r w:rsidR="00EB6C9F" w:rsidRPr="008448A8">
        <w:rPr>
          <w:rFonts w:cs="Arial"/>
          <w:b/>
          <w:color w:val="000000" w:themeColor="text1"/>
        </w:rPr>
        <w:t xml:space="preserve">Administracji Domów Mieszkalnych oraz biur przychodni przy ulicy Baczyńskiego 24 z dnia 14.12.2022r. </w:t>
      </w:r>
      <w:r w:rsidR="00EB6C9F">
        <w:rPr>
          <w:rFonts w:cs="Arial"/>
          <w:b/>
          <w:color w:val="000000" w:themeColor="text1"/>
        </w:rPr>
        <w:t>w zakresie cz. I</w:t>
      </w:r>
      <w:r w:rsidR="00A75844">
        <w:rPr>
          <w:rFonts w:cs="Arial"/>
          <w:b/>
          <w:color w:val="000000" w:themeColor="text1"/>
        </w:rPr>
        <w:t>V – ADM-3</w:t>
      </w:r>
      <w:r w:rsidR="00EB6C9F">
        <w:rPr>
          <w:rFonts w:cs="Arial"/>
          <w:b/>
          <w:color w:val="000000" w:themeColor="text1"/>
        </w:rPr>
        <w:t>.</w:t>
      </w:r>
    </w:p>
    <w:p w14:paraId="3B9D2F12" w14:textId="77777777" w:rsidR="00DC7C54" w:rsidRDefault="00DC7C54" w:rsidP="00DC7C54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34B5ACC0" w14:textId="77777777" w:rsidR="009D6642" w:rsidRPr="00EB6C9F" w:rsidRDefault="00DC7C54" w:rsidP="009D6642">
      <w:pPr>
        <w:spacing w:line="360" w:lineRule="auto"/>
        <w:rPr>
          <w:rFonts w:ascii="Arial" w:hAnsi="Arial" w:cs="Arial"/>
          <w:bCs/>
        </w:rPr>
      </w:pPr>
      <w:r w:rsidRPr="00EB6C9F">
        <w:rPr>
          <w:rFonts w:ascii="Arial" w:hAnsi="Arial" w:cs="Arial"/>
        </w:rPr>
        <w:t>Działając na podstawie art. 253 ust. 1 pkt 1 ustawy z dnia 11 września 2019r. – Prawo zamówień publicznych – dalej: Pzp (t. jedn. Dz. U. z 202</w:t>
      </w:r>
      <w:r w:rsidR="00E41262" w:rsidRPr="00EB6C9F">
        <w:rPr>
          <w:rFonts w:ascii="Arial" w:hAnsi="Arial" w:cs="Arial"/>
        </w:rPr>
        <w:t>2</w:t>
      </w:r>
      <w:r w:rsidRPr="00EB6C9F">
        <w:rPr>
          <w:rFonts w:ascii="Arial" w:hAnsi="Arial" w:cs="Arial"/>
        </w:rPr>
        <w:t xml:space="preserve"> r. poz. 1</w:t>
      </w:r>
      <w:r w:rsidR="00E41262" w:rsidRPr="00EB6C9F">
        <w:rPr>
          <w:rFonts w:ascii="Arial" w:hAnsi="Arial" w:cs="Arial"/>
        </w:rPr>
        <w:t>710</w:t>
      </w:r>
      <w:r w:rsidRPr="00EB6C9F">
        <w:rPr>
          <w:rFonts w:ascii="Arial" w:hAnsi="Arial" w:cs="Arial"/>
        </w:rPr>
        <w:t xml:space="preserve"> ze zm.) Zamawiający informuje, że na realizację zamówienia została wybrana oferta złożona przez </w:t>
      </w:r>
      <w:bookmarkStart w:id="0" w:name="_Hlk97185229"/>
      <w:r w:rsidR="009D6642">
        <w:rPr>
          <w:rFonts w:ascii="Arial" w:hAnsi="Arial" w:cs="Arial"/>
          <w:b/>
        </w:rPr>
        <w:t xml:space="preserve">SEKRET Sp. z o. o. </w:t>
      </w:r>
      <w:r w:rsidR="009D6642" w:rsidRPr="00EB6C9F">
        <w:rPr>
          <w:rFonts w:ascii="Arial" w:hAnsi="Arial" w:cs="Arial"/>
          <w:b/>
        </w:rPr>
        <w:t xml:space="preserve"> </w:t>
      </w:r>
      <w:r w:rsidR="009D6642" w:rsidRPr="00EB6C9F">
        <w:rPr>
          <w:rFonts w:ascii="Arial" w:hAnsi="Arial" w:cs="Arial"/>
        </w:rPr>
        <w:t xml:space="preserve">z siedzibą w </w:t>
      </w:r>
      <w:r w:rsidR="009D6642">
        <w:rPr>
          <w:rFonts w:ascii="Arial" w:hAnsi="Arial" w:cs="Arial"/>
        </w:rPr>
        <w:t>Gorzowie Wlkp.</w:t>
      </w:r>
      <w:r w:rsidR="009D6642" w:rsidRPr="00EB6C9F">
        <w:rPr>
          <w:rFonts w:ascii="Arial" w:hAnsi="Arial" w:cs="Arial"/>
        </w:rPr>
        <w:t xml:space="preserve"> przy ul. </w:t>
      </w:r>
      <w:r w:rsidR="009D6642">
        <w:rPr>
          <w:rFonts w:ascii="Arial" w:hAnsi="Arial" w:cs="Arial"/>
        </w:rPr>
        <w:t>Husarskiej 20-22</w:t>
      </w:r>
      <w:r w:rsidR="009D6642" w:rsidRPr="00EB6C9F">
        <w:rPr>
          <w:rFonts w:ascii="Arial" w:hAnsi="Arial" w:cs="Arial"/>
        </w:rPr>
        <w:t>.</w:t>
      </w:r>
    </w:p>
    <w:p w14:paraId="38B1124C" w14:textId="77777777" w:rsidR="009D6642" w:rsidRPr="00EB6C9F" w:rsidRDefault="009D6642" w:rsidP="009D6642">
      <w:pPr>
        <w:spacing w:line="360" w:lineRule="auto"/>
        <w:rPr>
          <w:rFonts w:ascii="Arial" w:hAnsi="Arial" w:cs="Arial"/>
          <w:bCs/>
        </w:rPr>
      </w:pPr>
      <w:r w:rsidRPr="00EB6C9F">
        <w:rPr>
          <w:rFonts w:ascii="Arial" w:hAnsi="Arial" w:cs="Arial"/>
          <w:b/>
        </w:rPr>
        <w:t>Uzasadnienie:</w:t>
      </w:r>
      <w:r w:rsidRPr="00EB6C9F">
        <w:rPr>
          <w:rFonts w:ascii="Arial" w:hAnsi="Arial" w:cs="Arial"/>
          <w:bCs/>
        </w:rPr>
        <w:t xml:space="preserve"> oferta nie podlega odrzuceniu, wykonawca spełnił warunki udziału w postępowaniu oraz uzyskał największą ilość punktów przyznanych na podstawie kryteriów określonych w swz. </w:t>
      </w:r>
      <w:bookmarkStart w:id="1" w:name="_Hlk98149018"/>
      <w:r>
        <w:rPr>
          <w:rFonts w:ascii="Arial" w:hAnsi="Arial" w:cs="Arial"/>
          <w:bCs/>
        </w:rPr>
        <w:t>W zakresie każdej części o</w:t>
      </w:r>
      <w:r w:rsidRPr="00EB6C9F">
        <w:rPr>
          <w:rFonts w:ascii="Arial" w:hAnsi="Arial" w:cs="Arial"/>
          <w:bCs/>
        </w:rPr>
        <w:t>ferta</w:t>
      </w:r>
      <w:r w:rsidRPr="00EB6C9F">
        <w:rPr>
          <w:rFonts w:ascii="Arial" w:hAnsi="Arial" w:cs="Arial"/>
        </w:rPr>
        <w:t xml:space="preserve"> </w:t>
      </w:r>
      <w:bookmarkStart w:id="2" w:name="_Hlk97183881"/>
      <w:r w:rsidRPr="00EB6C9F">
        <w:rPr>
          <w:rFonts w:ascii="Arial" w:hAnsi="Arial" w:cs="Arial"/>
        </w:rPr>
        <w:t xml:space="preserve">uzyskała </w:t>
      </w:r>
      <w:bookmarkEnd w:id="2"/>
      <w:r w:rsidRPr="00EB6C9F">
        <w:rPr>
          <w:rFonts w:ascii="Arial" w:hAnsi="Arial" w:cs="Arial"/>
        </w:rPr>
        <w:t>łącznie 100pkt. w tym w kryterium cena: 80,00pkt., w kryterium czas reakcji: 20pkt.</w:t>
      </w:r>
    </w:p>
    <w:bookmarkEnd w:id="1"/>
    <w:p w14:paraId="6AAA1655" w14:textId="372B02A9" w:rsidR="00DC7C54" w:rsidRPr="00EB6C9F" w:rsidRDefault="00DC7C54" w:rsidP="009D6642">
      <w:pPr>
        <w:spacing w:line="360" w:lineRule="auto"/>
        <w:rPr>
          <w:rFonts w:ascii="Arial" w:hAnsi="Arial" w:cs="Arial"/>
        </w:rPr>
      </w:pPr>
    </w:p>
    <w:p w14:paraId="1A279937" w14:textId="77777777" w:rsidR="00DC7C54" w:rsidRPr="00EB6C9F" w:rsidRDefault="00DC7C54" w:rsidP="00EB6C9F">
      <w:pPr>
        <w:spacing w:line="360" w:lineRule="auto"/>
        <w:rPr>
          <w:rFonts w:ascii="Arial" w:hAnsi="Arial" w:cs="Arial"/>
        </w:rPr>
      </w:pPr>
      <w:r w:rsidRPr="00EB6C9F">
        <w:rPr>
          <w:rFonts w:ascii="Arial" w:hAnsi="Arial" w:cs="Arial"/>
        </w:rPr>
        <w:t>Kolejne oferty uzyskały:</w:t>
      </w:r>
    </w:p>
    <w:bookmarkEnd w:id="0"/>
    <w:p w14:paraId="05470440" w14:textId="2FD20722" w:rsidR="00EB6C9F" w:rsidRPr="00EB6C9F" w:rsidRDefault="00EB6C9F" w:rsidP="00EB6C9F">
      <w:pPr>
        <w:pStyle w:val="Tekstpodstawowy"/>
        <w:numPr>
          <w:ilvl w:val="0"/>
          <w:numId w:val="7"/>
        </w:numPr>
        <w:spacing w:line="360" w:lineRule="auto"/>
        <w:jc w:val="left"/>
        <w:rPr>
          <w:rFonts w:cs="Arial"/>
          <w:b/>
          <w:bCs/>
          <w:szCs w:val="24"/>
        </w:rPr>
      </w:pPr>
      <w:r w:rsidRPr="00EB6C9F">
        <w:rPr>
          <w:b/>
          <w:bCs/>
          <w:szCs w:val="24"/>
        </w:rPr>
        <w:t xml:space="preserve">Jantar Sp. z o.o.; </w:t>
      </w:r>
      <w:r w:rsidRPr="00EB6C9F">
        <w:rPr>
          <w:szCs w:val="24"/>
        </w:rPr>
        <w:t xml:space="preserve">76-200 Słupsk, ul. Zygmunta Augusta 71; </w:t>
      </w:r>
      <w:r w:rsidRPr="00EB6C9F">
        <w:rPr>
          <w:rFonts w:cs="Arial"/>
          <w:szCs w:val="24"/>
        </w:rPr>
        <w:t xml:space="preserve">łącznie </w:t>
      </w:r>
      <w:r w:rsidR="009D6642">
        <w:rPr>
          <w:rFonts w:cs="Arial"/>
          <w:szCs w:val="24"/>
        </w:rPr>
        <w:t>92,23</w:t>
      </w:r>
      <w:r w:rsidRPr="00EB6C9F">
        <w:rPr>
          <w:rFonts w:cs="Arial"/>
          <w:szCs w:val="24"/>
        </w:rPr>
        <w:t xml:space="preserve">pkt. w tym w kryterium cena: </w:t>
      </w:r>
      <w:r w:rsidR="009D6642">
        <w:rPr>
          <w:rFonts w:cs="Arial"/>
          <w:szCs w:val="24"/>
        </w:rPr>
        <w:t>72,23</w:t>
      </w:r>
      <w:bookmarkStart w:id="3" w:name="_GoBack"/>
      <w:bookmarkEnd w:id="3"/>
      <w:r w:rsidRPr="00EB6C9F">
        <w:rPr>
          <w:rFonts w:cs="Arial"/>
          <w:szCs w:val="24"/>
        </w:rPr>
        <w:t>pkt., w kryterium czasu reakcji: 20pkt.</w:t>
      </w:r>
    </w:p>
    <w:p w14:paraId="04A6221C" w14:textId="77777777" w:rsidR="00DC7C54" w:rsidRPr="00EB6C9F" w:rsidRDefault="00DC7C54" w:rsidP="00EB6C9F">
      <w:pPr>
        <w:pStyle w:val="Tekstpodstawowy"/>
        <w:spacing w:line="360" w:lineRule="auto"/>
        <w:rPr>
          <w:rFonts w:cs="Arial"/>
          <w:szCs w:val="24"/>
        </w:rPr>
      </w:pPr>
    </w:p>
    <w:p w14:paraId="014E877B" w14:textId="34A3271E" w:rsidR="00116290" w:rsidRPr="0091434C" w:rsidRDefault="00116290" w:rsidP="0091434C">
      <w:pPr>
        <w:pStyle w:val="Tekstpodstawowy"/>
        <w:spacing w:line="276" w:lineRule="auto"/>
        <w:rPr>
          <w:rFonts w:cs="Arial"/>
          <w:bCs/>
          <w:szCs w:val="24"/>
        </w:rPr>
      </w:pPr>
    </w:p>
    <w:p w14:paraId="3CB02571" w14:textId="77777777" w:rsidR="00DB42A9" w:rsidRDefault="00DB42A9" w:rsidP="00DE4ED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993CE3" w14:textId="77777777" w:rsidR="00613AD5" w:rsidRPr="00FC389D" w:rsidRDefault="00613AD5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14:paraId="2DC1B7CB" w14:textId="77777777" w:rsidR="000D5D96" w:rsidRDefault="009D42CE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 xml:space="preserve"> </w:t>
      </w:r>
      <w:r w:rsidR="00407ED8" w:rsidRPr="00034C0A">
        <w:rPr>
          <w:rFonts w:ascii="Arial" w:hAnsi="Arial" w:cs="Arial"/>
          <w:i/>
          <w:sz w:val="18"/>
          <w:szCs w:val="18"/>
        </w:rPr>
        <w:t>(podpis</w:t>
      </w:r>
      <w:r w:rsidR="004640DA">
        <w:rPr>
          <w:rFonts w:ascii="Arial" w:hAnsi="Arial" w:cs="Arial"/>
          <w:i/>
          <w:sz w:val="18"/>
          <w:szCs w:val="18"/>
        </w:rPr>
        <w:t>ano</w:t>
      </w:r>
      <w:r w:rsidR="00407ED8"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95C44" w14:textId="77777777" w:rsidR="00401EC8" w:rsidRDefault="00401EC8" w:rsidP="00401EC8">
      <w:r>
        <w:separator/>
      </w:r>
    </w:p>
  </w:endnote>
  <w:endnote w:type="continuationSeparator" w:id="0">
    <w:p w14:paraId="5107A555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4ACBA" w14:textId="77777777" w:rsidR="00401EC8" w:rsidRDefault="00401EC8" w:rsidP="00401EC8">
      <w:r>
        <w:separator/>
      </w:r>
    </w:p>
  </w:footnote>
  <w:footnote w:type="continuationSeparator" w:id="0">
    <w:p w14:paraId="5FF4E3B2" w14:textId="77777777" w:rsidR="00401EC8" w:rsidRDefault="00401EC8" w:rsidP="00401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7527E" w14:textId="5D0B5840" w:rsidR="00B276B4" w:rsidRDefault="00716F0D">
    <w:pPr>
      <w:pStyle w:val="Nagwek"/>
    </w:pPr>
    <w:r>
      <w:t>TZP-002/</w:t>
    </w:r>
    <w:r w:rsidR="00E41262">
      <w:t>5</w:t>
    </w:r>
    <w:r w:rsidR="00EA6D37">
      <w:t>3</w:t>
    </w:r>
    <w:r w:rsidR="00B276B4">
      <w:t>/202</w:t>
    </w:r>
    <w:r w:rsidR="00892568">
      <w:t>2</w:t>
    </w:r>
  </w:p>
  <w:p w14:paraId="313470DC" w14:textId="77777777" w:rsidR="00B276B4" w:rsidRDefault="00B276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1FC1E5A"/>
    <w:multiLevelType w:val="hybridMultilevel"/>
    <w:tmpl w:val="0FC0B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D3626AD"/>
    <w:multiLevelType w:val="hybridMultilevel"/>
    <w:tmpl w:val="0FC0B4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B16C0"/>
    <w:multiLevelType w:val="hybridMultilevel"/>
    <w:tmpl w:val="23444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50C236D"/>
    <w:multiLevelType w:val="hybridMultilevel"/>
    <w:tmpl w:val="6CEC2F6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C8"/>
    <w:rsid w:val="00072706"/>
    <w:rsid w:val="000D5D96"/>
    <w:rsid w:val="000E6E57"/>
    <w:rsid w:val="00116290"/>
    <w:rsid w:val="0013504C"/>
    <w:rsid w:val="001E40D3"/>
    <w:rsid w:val="002541B3"/>
    <w:rsid w:val="0026381C"/>
    <w:rsid w:val="002C047F"/>
    <w:rsid w:val="002C36F5"/>
    <w:rsid w:val="002E6830"/>
    <w:rsid w:val="0035007C"/>
    <w:rsid w:val="00356EE1"/>
    <w:rsid w:val="00383D86"/>
    <w:rsid w:val="003A71BB"/>
    <w:rsid w:val="003B4894"/>
    <w:rsid w:val="003E4E15"/>
    <w:rsid w:val="00401EC8"/>
    <w:rsid w:val="00404BD1"/>
    <w:rsid w:val="00407ED8"/>
    <w:rsid w:val="00452C55"/>
    <w:rsid w:val="004640DA"/>
    <w:rsid w:val="004F476B"/>
    <w:rsid w:val="00500A88"/>
    <w:rsid w:val="00552DC2"/>
    <w:rsid w:val="005634AC"/>
    <w:rsid w:val="005D14B7"/>
    <w:rsid w:val="00613AD5"/>
    <w:rsid w:val="00653257"/>
    <w:rsid w:val="00662D77"/>
    <w:rsid w:val="006A0B2C"/>
    <w:rsid w:val="006C4E0F"/>
    <w:rsid w:val="00716F0D"/>
    <w:rsid w:val="00742648"/>
    <w:rsid w:val="00831CBF"/>
    <w:rsid w:val="008553C6"/>
    <w:rsid w:val="00861ACB"/>
    <w:rsid w:val="00892568"/>
    <w:rsid w:val="008E3F00"/>
    <w:rsid w:val="0091434C"/>
    <w:rsid w:val="009C15DC"/>
    <w:rsid w:val="009D42CE"/>
    <w:rsid w:val="009D6642"/>
    <w:rsid w:val="00A02D44"/>
    <w:rsid w:val="00A72166"/>
    <w:rsid w:val="00A75844"/>
    <w:rsid w:val="00AE24D9"/>
    <w:rsid w:val="00B15EF7"/>
    <w:rsid w:val="00B276B4"/>
    <w:rsid w:val="00B33057"/>
    <w:rsid w:val="00B61BA4"/>
    <w:rsid w:val="00B62F30"/>
    <w:rsid w:val="00BD5569"/>
    <w:rsid w:val="00BF79EC"/>
    <w:rsid w:val="00C53BFE"/>
    <w:rsid w:val="00C66AC0"/>
    <w:rsid w:val="00C86315"/>
    <w:rsid w:val="00CC47E9"/>
    <w:rsid w:val="00CE5412"/>
    <w:rsid w:val="00CF0E2D"/>
    <w:rsid w:val="00D40EF6"/>
    <w:rsid w:val="00DB0A8E"/>
    <w:rsid w:val="00DB42A9"/>
    <w:rsid w:val="00DB5F25"/>
    <w:rsid w:val="00DC7C54"/>
    <w:rsid w:val="00DE1C50"/>
    <w:rsid w:val="00DE4ED7"/>
    <w:rsid w:val="00E4092A"/>
    <w:rsid w:val="00E41262"/>
    <w:rsid w:val="00E53EFB"/>
    <w:rsid w:val="00EA6D37"/>
    <w:rsid w:val="00EB4D00"/>
    <w:rsid w:val="00EB6C9F"/>
    <w:rsid w:val="00EE2204"/>
    <w:rsid w:val="00F342D7"/>
    <w:rsid w:val="00F970AC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C0E85A9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00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6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9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6C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7B63-0A5B-4329-BAF2-72D51C51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Paulina Woźniczka</cp:lastModifiedBy>
  <cp:revision>10</cp:revision>
  <cp:lastPrinted>2022-12-21T11:39:00Z</cp:lastPrinted>
  <dcterms:created xsi:type="dcterms:W3CDTF">2022-12-21T11:55:00Z</dcterms:created>
  <dcterms:modified xsi:type="dcterms:W3CDTF">2022-12-29T11:45:00Z</dcterms:modified>
</cp:coreProperties>
</file>