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89C1" w14:textId="77777777" w:rsidR="001350D3" w:rsidRDefault="00AA5CB5" w:rsidP="001350D3">
      <w:pPr>
        <w:pStyle w:val="pkt"/>
        <w:ind w:left="0" w:firstLine="0"/>
        <w:rPr>
          <w:b/>
        </w:rPr>
      </w:pPr>
      <w:r w:rsidRPr="00AA5CB5">
        <w:rPr>
          <w:b/>
        </w:rPr>
        <w:t>Powiat Ostrowski, Starostwo Powiatowe w Ostrowie Wielkopolskim</w:t>
      </w:r>
    </w:p>
    <w:p w14:paraId="578B97B0" w14:textId="77777777" w:rsidR="001350D3" w:rsidRDefault="00AA5CB5" w:rsidP="001350D3">
      <w:pPr>
        <w:pStyle w:val="pkt"/>
        <w:ind w:left="0" w:firstLine="0"/>
        <w:rPr>
          <w:bCs/>
        </w:rPr>
      </w:pPr>
      <w:r w:rsidRPr="00AA5CB5">
        <w:rPr>
          <w:bCs/>
        </w:rPr>
        <w:t>Al. Powstańców Wielkopolskich</w:t>
      </w:r>
      <w:r w:rsidR="001350D3">
        <w:rPr>
          <w:bCs/>
        </w:rPr>
        <w:t xml:space="preserve"> </w:t>
      </w:r>
      <w:r w:rsidRPr="00AA5CB5">
        <w:rPr>
          <w:bCs/>
        </w:rPr>
        <w:t>16</w:t>
      </w:r>
      <w:r w:rsidR="001350D3">
        <w:rPr>
          <w:bCs/>
        </w:rPr>
        <w:t xml:space="preserve"> </w:t>
      </w:r>
    </w:p>
    <w:p w14:paraId="21472E54" w14:textId="77777777" w:rsidR="001350D3" w:rsidRDefault="00AA5CB5" w:rsidP="001350D3">
      <w:pPr>
        <w:pStyle w:val="pkt"/>
        <w:ind w:left="0" w:firstLine="0"/>
        <w:rPr>
          <w:b/>
        </w:rPr>
      </w:pPr>
      <w:r w:rsidRPr="00AA5CB5">
        <w:rPr>
          <w:bCs/>
        </w:rPr>
        <w:t>63-400</w:t>
      </w:r>
      <w:r w:rsidR="001350D3">
        <w:rPr>
          <w:bCs/>
        </w:rPr>
        <w:t xml:space="preserve"> </w:t>
      </w:r>
      <w:r w:rsidRPr="00AA5CB5">
        <w:rPr>
          <w:bCs/>
        </w:rPr>
        <w:t>Ostrów Wielkopolski</w:t>
      </w:r>
    </w:p>
    <w:p w14:paraId="42C91BDD" w14:textId="77777777" w:rsidR="001350D3" w:rsidRDefault="001350D3" w:rsidP="001350D3">
      <w:pPr>
        <w:pStyle w:val="pkt"/>
      </w:pPr>
    </w:p>
    <w:p w14:paraId="383ED4D6" w14:textId="77777777" w:rsidR="001350D3" w:rsidRDefault="001350D3" w:rsidP="001350D3">
      <w:pPr>
        <w:pStyle w:val="pkt"/>
      </w:pPr>
    </w:p>
    <w:p w14:paraId="5D77F0A1" w14:textId="77777777" w:rsidR="001350D3" w:rsidRDefault="001350D3" w:rsidP="001350D3">
      <w:pPr>
        <w:pStyle w:val="pkt"/>
      </w:pPr>
    </w:p>
    <w:p w14:paraId="5D5736FD" w14:textId="177E6DDB" w:rsidR="001350D3" w:rsidRDefault="00AA5CB5" w:rsidP="001350D3">
      <w:pPr>
        <w:pStyle w:val="pkt"/>
        <w:tabs>
          <w:tab w:val="right" w:pos="9214"/>
        </w:tabs>
        <w:spacing w:after="840"/>
        <w:ind w:left="0" w:firstLine="0"/>
      </w:pPr>
      <w:r w:rsidRPr="00AA5CB5">
        <w:rPr>
          <w:b/>
        </w:rPr>
        <w:t>RPZ.272.17.2022</w:t>
      </w:r>
      <w:r w:rsidR="001350D3">
        <w:tab/>
      </w:r>
      <w:r w:rsidRPr="00AA5CB5">
        <w:t>Ostrów Wielkopolski</w:t>
      </w:r>
      <w:r w:rsidR="001350D3">
        <w:t xml:space="preserve">, </w:t>
      </w:r>
      <w:r w:rsidRPr="00AA5CB5">
        <w:t>2022-07-21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428FA1A9"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5E57454" w14:textId="77777777" w:rsidR="001350D3" w:rsidRDefault="001350D3">
            <w:pPr>
              <w:pStyle w:val="Tytu"/>
            </w:pPr>
            <w:r>
              <w:t>SPECYFIKACJA WARUNKÓW ZAMÓWIENIA</w:t>
            </w:r>
          </w:p>
          <w:p w14:paraId="7EACB458"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1B399674" w14:textId="77777777" w:rsidR="001350D3" w:rsidRDefault="00AA5CB5" w:rsidP="001350D3">
      <w:pPr>
        <w:spacing w:before="600"/>
        <w:jc w:val="center"/>
        <w:rPr>
          <w:b/>
          <w:sz w:val="28"/>
          <w:szCs w:val="28"/>
        </w:rPr>
      </w:pPr>
      <w:r w:rsidRPr="00AA5CB5">
        <w:rPr>
          <w:b/>
          <w:sz w:val="28"/>
          <w:szCs w:val="28"/>
        </w:rPr>
        <w:t>Dostawa sprzętu i urządzeń komputerowych oraz oprogramowania dla szkół zawodowych w Ostrowie Wielkopolskim w ramach projektów dofinansowanych z WRPO</w:t>
      </w:r>
    </w:p>
    <w:p w14:paraId="0B4DB39D" w14:textId="77777777" w:rsidR="001350D3" w:rsidRDefault="001350D3" w:rsidP="001350D3">
      <w:pPr>
        <w:jc w:val="center"/>
        <w:rPr>
          <w:b/>
          <w:sz w:val="32"/>
          <w:szCs w:val="32"/>
        </w:rPr>
      </w:pPr>
    </w:p>
    <w:p w14:paraId="3EF04ED9" w14:textId="77777777" w:rsidR="001350D3" w:rsidRDefault="001350D3" w:rsidP="001350D3">
      <w:pPr>
        <w:jc w:val="center"/>
        <w:rPr>
          <w:b/>
          <w:sz w:val="32"/>
          <w:szCs w:val="32"/>
        </w:rPr>
      </w:pPr>
    </w:p>
    <w:p w14:paraId="240DB93E" w14:textId="77777777" w:rsidR="001350D3" w:rsidRDefault="001350D3" w:rsidP="001350D3">
      <w:pPr>
        <w:jc w:val="center"/>
        <w:rPr>
          <w:b/>
          <w:sz w:val="32"/>
          <w:szCs w:val="32"/>
        </w:rPr>
      </w:pPr>
    </w:p>
    <w:p w14:paraId="3D885445" w14:textId="77777777" w:rsidR="001350D3" w:rsidRDefault="001350D3" w:rsidP="001350D3">
      <w:pPr>
        <w:jc w:val="center"/>
        <w:rPr>
          <w:b/>
          <w:sz w:val="32"/>
          <w:szCs w:val="32"/>
        </w:rPr>
      </w:pPr>
    </w:p>
    <w:p w14:paraId="32159F41" w14:textId="77777777" w:rsidR="001350D3" w:rsidRDefault="001350D3" w:rsidP="001350D3">
      <w:pPr>
        <w:jc w:val="both"/>
      </w:pPr>
      <w:r>
        <w:t xml:space="preserve">Postępowanie o udzielenie zamówienia prowadzone jest na podstawie ustawy z dnia 11 września 2019 r. Prawo zamówień publicznych </w:t>
      </w:r>
      <w:r w:rsidR="00AA5CB5" w:rsidRPr="00AA5CB5">
        <w:t>(t.j. Dz.U. z 2021r. poz. 1129)</w:t>
      </w:r>
      <w:r>
        <w:t xml:space="preserve">,, zwanej dalej ”ustawą Pzp”. Wartość szacunkowa zamówienia </w:t>
      </w:r>
      <w:r w:rsidR="0019225F">
        <w:t>jest niższa od</w:t>
      </w:r>
      <w:r>
        <w:t xml:space="preserve"> progów unijnych określonych na podstawie art. 3 ustawy Pzp.</w:t>
      </w:r>
    </w:p>
    <w:p w14:paraId="028B3F55" w14:textId="77777777" w:rsidR="001350D3" w:rsidRDefault="001350D3" w:rsidP="001350D3">
      <w:pPr>
        <w:jc w:val="both"/>
      </w:pPr>
    </w:p>
    <w:p w14:paraId="330954A1" w14:textId="77777777" w:rsidR="001350D3" w:rsidRDefault="001350D3" w:rsidP="001350D3">
      <w:pPr>
        <w:jc w:val="both"/>
      </w:pPr>
    </w:p>
    <w:p w14:paraId="0800798A" w14:textId="77777777" w:rsidR="001350D3" w:rsidRDefault="001350D3" w:rsidP="001350D3">
      <w:pPr>
        <w:jc w:val="both"/>
      </w:pPr>
    </w:p>
    <w:p w14:paraId="15434D78" w14:textId="77777777" w:rsidR="001350D3" w:rsidRDefault="001350D3" w:rsidP="001350D3">
      <w:pPr>
        <w:jc w:val="both"/>
      </w:pPr>
    </w:p>
    <w:p w14:paraId="51FFC01F" w14:textId="77777777" w:rsidR="001350D3" w:rsidRDefault="001350D3" w:rsidP="001350D3">
      <w:pPr>
        <w:jc w:val="both"/>
      </w:pPr>
    </w:p>
    <w:p w14:paraId="5B7A42B2" w14:textId="77777777" w:rsidR="001350D3" w:rsidRDefault="001350D3" w:rsidP="001350D3">
      <w:pPr>
        <w:jc w:val="both"/>
      </w:pPr>
    </w:p>
    <w:p w14:paraId="7C5D93E8" w14:textId="77777777" w:rsidR="001350D3" w:rsidRDefault="001350D3" w:rsidP="001350D3">
      <w:pPr>
        <w:ind w:left="5940"/>
      </w:pPr>
      <w:r>
        <w:t>Zatwierdzono w dniu:</w:t>
      </w:r>
    </w:p>
    <w:p w14:paraId="2D00250B" w14:textId="77777777" w:rsidR="001350D3" w:rsidRDefault="00AA5CB5" w:rsidP="001350D3">
      <w:pPr>
        <w:ind w:left="5940"/>
      </w:pPr>
      <w:r w:rsidRPr="00AA5CB5">
        <w:t>2022-07-21</w:t>
      </w:r>
    </w:p>
    <w:p w14:paraId="7999D0EA" w14:textId="77777777" w:rsidR="001350D3" w:rsidRDefault="001350D3" w:rsidP="001350D3">
      <w:pPr>
        <w:ind w:left="5940"/>
      </w:pPr>
    </w:p>
    <w:p w14:paraId="1CF08A82" w14:textId="77777777" w:rsidR="001350D3" w:rsidRDefault="001350D3" w:rsidP="001350D3">
      <w:pPr>
        <w:ind w:left="5940"/>
      </w:pPr>
    </w:p>
    <w:p w14:paraId="52FE6D79" w14:textId="77777777" w:rsidR="001350D3" w:rsidRDefault="001350D3" w:rsidP="001350D3">
      <w:pPr>
        <w:ind w:left="5940"/>
      </w:pPr>
    </w:p>
    <w:p w14:paraId="05BAA968" w14:textId="77777777" w:rsidR="001350D3" w:rsidRDefault="001350D3" w:rsidP="001350D3">
      <w:pPr>
        <w:ind w:left="5940"/>
      </w:pPr>
    </w:p>
    <w:p w14:paraId="6501A437" w14:textId="77777777" w:rsidR="001350D3" w:rsidRDefault="00AA5CB5" w:rsidP="001350D3">
      <w:pPr>
        <w:ind w:left="5940"/>
      </w:pPr>
      <w:r w:rsidRPr="00AA5CB5">
        <w:t>Sławomir Tyburcy</w:t>
      </w:r>
    </w:p>
    <w:p w14:paraId="0B05BCFB"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762FAB58" w14:textId="381EF4D7" w:rsidR="001350D3" w:rsidRDefault="001350D3" w:rsidP="001350D3">
      <w:pPr>
        <w:pStyle w:val="Tekstpodstawowy"/>
        <w:spacing w:after="0" w:line="276" w:lineRule="auto"/>
        <w:ind w:left="360"/>
      </w:pPr>
      <w:r>
        <w:rPr>
          <w:lang w:val="x-none"/>
        </w:rPr>
        <w:t xml:space="preserve"> </w:t>
      </w:r>
      <w:r w:rsidR="00AA5CB5" w:rsidRPr="00AA5CB5">
        <w:rPr>
          <w:lang w:val="x-none"/>
        </w:rPr>
        <w:t>Powiat Ostrowski,</w:t>
      </w:r>
      <w:r w:rsidR="00F05024">
        <w:t xml:space="preserve"> </w:t>
      </w:r>
      <w:r w:rsidR="00AA5CB5" w:rsidRPr="00AA5CB5">
        <w:rPr>
          <w:lang w:val="x-none"/>
        </w:rPr>
        <w:t>Starostwo Powiatowe w Ostrowie Wielkopolskim</w:t>
      </w:r>
    </w:p>
    <w:p w14:paraId="1DCD37B9" w14:textId="77777777" w:rsidR="001350D3" w:rsidRDefault="001350D3" w:rsidP="001350D3">
      <w:pPr>
        <w:pStyle w:val="Tekstpodstawowy"/>
        <w:spacing w:after="0" w:line="276" w:lineRule="auto"/>
        <w:ind w:left="360"/>
      </w:pPr>
      <w:r>
        <w:t xml:space="preserve"> </w:t>
      </w:r>
      <w:r w:rsidR="00AA5CB5" w:rsidRPr="00AA5CB5">
        <w:t>Al. Powstańców Wielkopolskich</w:t>
      </w:r>
      <w:r>
        <w:t xml:space="preserve"> </w:t>
      </w:r>
      <w:r w:rsidR="00AA5CB5" w:rsidRPr="00AA5CB5">
        <w:t>16</w:t>
      </w:r>
      <w:r>
        <w:t xml:space="preserve"> </w:t>
      </w:r>
    </w:p>
    <w:p w14:paraId="64DF6548" w14:textId="77777777" w:rsidR="001350D3" w:rsidRDefault="001350D3" w:rsidP="001350D3">
      <w:pPr>
        <w:pStyle w:val="Tekstpodstawowy"/>
        <w:spacing w:after="0" w:line="276" w:lineRule="auto"/>
        <w:ind w:left="360"/>
      </w:pPr>
      <w:r>
        <w:t xml:space="preserve"> </w:t>
      </w:r>
      <w:r w:rsidR="00AA5CB5" w:rsidRPr="00AA5CB5">
        <w:t>63-400</w:t>
      </w:r>
      <w:r>
        <w:t xml:space="preserve"> </w:t>
      </w:r>
      <w:r w:rsidR="00AA5CB5" w:rsidRPr="00AA5CB5">
        <w:t>Ostrów Wielkopolski</w:t>
      </w:r>
    </w:p>
    <w:p w14:paraId="693D7A62" w14:textId="2C655D58" w:rsidR="001350D3" w:rsidRPr="00CD5822" w:rsidRDefault="001350D3" w:rsidP="001350D3">
      <w:pPr>
        <w:pStyle w:val="Tekstpodstawowy"/>
        <w:spacing w:after="0" w:line="276" w:lineRule="auto"/>
        <w:ind w:left="360"/>
      </w:pPr>
      <w:r>
        <w:t xml:space="preserve"> </w:t>
      </w:r>
      <w:r w:rsidRPr="00CD5822">
        <w:t xml:space="preserve">Tel.: </w:t>
      </w:r>
      <w:r w:rsidR="00AA5CB5" w:rsidRPr="00AA5CB5">
        <w:t>62</w:t>
      </w:r>
      <w:r w:rsidRPr="00CD5822">
        <w:t xml:space="preserve"> </w:t>
      </w:r>
      <w:r w:rsidR="00AA5CB5" w:rsidRPr="00AA5CB5">
        <w:t xml:space="preserve">737 84 </w:t>
      </w:r>
      <w:r w:rsidR="00672821">
        <w:t>00</w:t>
      </w:r>
    </w:p>
    <w:p w14:paraId="768CEBC6" w14:textId="3A4CC7CB" w:rsidR="001350D3" w:rsidRPr="00CD5822" w:rsidRDefault="001350D3" w:rsidP="001350D3">
      <w:pPr>
        <w:pStyle w:val="Tekstpodstawowy"/>
        <w:spacing w:after="0" w:line="276" w:lineRule="auto"/>
        <w:ind w:left="360"/>
      </w:pPr>
      <w:r w:rsidRPr="00CD5822">
        <w:t xml:space="preserve"> Adres poczty elektronicznej: </w:t>
      </w:r>
      <w:r w:rsidR="00672821">
        <w:rPr>
          <w:color w:val="0000FF"/>
        </w:rPr>
        <w:t>sekretariat@powiat-ostrowski.pl</w:t>
      </w:r>
    </w:p>
    <w:p w14:paraId="173DF388" w14:textId="72FAEBA7"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7" w:history="1">
        <w:r w:rsidR="00672821" w:rsidRPr="00672821">
          <w:rPr>
            <w:color w:val="0000FF"/>
            <w:u w:val="single"/>
          </w:rPr>
          <w:t xml:space="preserve">https://platformazakupowa.pl/transakcja/642329 </w:t>
        </w:r>
      </w:hyperlink>
    </w:p>
    <w:p w14:paraId="3EB471C3" w14:textId="77777777" w:rsidR="001350D3" w:rsidRDefault="001350D3" w:rsidP="001350D3">
      <w:pPr>
        <w:pStyle w:val="Nagwek1"/>
      </w:pPr>
      <w:bookmarkStart w:id="1" w:name="_Toc258314243"/>
      <w:r>
        <w:t>Tryb udzielenia zamówienia</w:t>
      </w:r>
      <w:bookmarkEnd w:id="1"/>
    </w:p>
    <w:p w14:paraId="2B7D1903" w14:textId="5CEA26BE" w:rsidR="001350D3" w:rsidRDefault="001350D3" w:rsidP="001350D3">
      <w:pPr>
        <w:pStyle w:val="Tekstpodstawowywcity"/>
        <w:ind w:left="426" w:firstLine="5"/>
        <w:jc w:val="both"/>
      </w:pPr>
      <w:r>
        <w:t xml:space="preserve">Postępowanie o udzielenie zamówienia prowadzone jest w trybie </w:t>
      </w:r>
      <w:r w:rsidR="00672821">
        <w:rPr>
          <w:b/>
          <w:bCs/>
        </w:rPr>
        <w:t>p</w:t>
      </w:r>
      <w:r>
        <w:rPr>
          <w:b/>
          <w:bCs/>
        </w:rPr>
        <w:t>odstawowy</w:t>
      </w:r>
      <w:r w:rsidR="00672821">
        <w:rPr>
          <w:b/>
          <w:bCs/>
        </w:rPr>
        <w:t>m</w:t>
      </w:r>
      <w:r>
        <w:rPr>
          <w:b/>
          <w:bCs/>
        </w:rPr>
        <w:t xml:space="preserve"> bez negocjacji</w:t>
      </w:r>
      <w:r>
        <w:t>, o którym mowa w art. 275 pkt 1 ustawy Pzp.</w:t>
      </w:r>
    </w:p>
    <w:p w14:paraId="79355364" w14:textId="77777777" w:rsidR="001350D3" w:rsidRDefault="001350D3" w:rsidP="001350D3">
      <w:pPr>
        <w:pStyle w:val="Nagwek1"/>
        <w:rPr>
          <w:lang w:val="pl-PL"/>
        </w:rPr>
      </w:pPr>
      <w:bookmarkStart w:id="2" w:name="_Toc258314244"/>
      <w:r>
        <w:rPr>
          <w:lang w:val="pl-PL"/>
        </w:rPr>
        <w:t>informacje ogólne</w:t>
      </w:r>
    </w:p>
    <w:p w14:paraId="0DCD123A" w14:textId="77777777" w:rsidR="001350D3" w:rsidRDefault="001350D3" w:rsidP="001350D3">
      <w:pPr>
        <w:pStyle w:val="Nagwek2"/>
        <w:rPr>
          <w:lang w:val="x-none"/>
        </w:rPr>
      </w:pPr>
      <w:r>
        <w:t>Komunikacja w postępowaniu</w:t>
      </w:r>
    </w:p>
    <w:p w14:paraId="0F40E7F5" w14:textId="070851BA" w:rsidR="001350D3" w:rsidRDefault="001350D3" w:rsidP="001350D3">
      <w:pPr>
        <w:pStyle w:val="Nagwek2"/>
        <w:numPr>
          <w:ilvl w:val="0"/>
          <w:numId w:val="0"/>
        </w:numPr>
        <w:tabs>
          <w:tab w:val="left" w:pos="708"/>
        </w:tabs>
        <w:ind w:left="680"/>
      </w:pPr>
      <w:r>
        <w:t xml:space="preserve">W niniejszym postępowaniu komunikacja między Zamawiającym a Wykonawcami odbywa się </w:t>
      </w:r>
      <w:r w:rsidR="00672821" w:rsidRPr="00672821">
        <w:rPr>
          <w:b/>
          <w:bCs w:val="0"/>
        </w:rPr>
        <w:t>WYŁĄCZNIE</w:t>
      </w:r>
      <w:r w:rsidR="00672821">
        <w:t xml:space="preserve"> </w:t>
      </w:r>
      <w:r>
        <w:t xml:space="preserve">przy użyciu środków komunikacji elektronicznej, za pośrednictwem platformy on-line działającej pod adresem </w:t>
      </w:r>
      <w:r w:rsidR="00AA5CB5" w:rsidRPr="00AA5CB5">
        <w:rPr>
          <w:color w:val="0000FF"/>
        </w:rPr>
        <w:t>https://platformazakupowa.pl/transakcja/642329</w:t>
      </w:r>
      <w:r>
        <w:t xml:space="preserve"> (dalej jako: ”Platforma”).</w:t>
      </w:r>
    </w:p>
    <w:p w14:paraId="480F4DE9" w14:textId="77777777" w:rsidR="00FD1DE7" w:rsidRDefault="001350D3" w:rsidP="001350D3">
      <w:pPr>
        <w:pStyle w:val="Nagwek2"/>
      </w:pPr>
      <w:r>
        <w:t>Wizja lokalna</w:t>
      </w:r>
      <w:r w:rsidR="0019225F">
        <w:t xml:space="preserve"> </w:t>
      </w:r>
    </w:p>
    <w:p w14:paraId="0E2CCE6C" w14:textId="77777777" w:rsidR="001350D3" w:rsidRPr="00FD1DE7" w:rsidRDefault="00AA5CB5" w:rsidP="00FD1DE7">
      <w:pPr>
        <w:pStyle w:val="Nagwek2"/>
        <w:numPr>
          <w:ilvl w:val="0"/>
          <w:numId w:val="0"/>
        </w:numPr>
        <w:tabs>
          <w:tab w:val="left" w:pos="708"/>
        </w:tabs>
        <w:ind w:left="680"/>
        <w:rPr>
          <w:lang w:val="x-none"/>
        </w:rPr>
      </w:pPr>
      <w:r>
        <w:t>Zamawiający nie przewiduje obowiązku odbycia przez Wykonawcę wizji lokalnej lub sprawdzenia przez Wykonawcę dokumentów niezbędnych do realizacji zamówienia.</w:t>
      </w:r>
    </w:p>
    <w:p w14:paraId="67F7B27D" w14:textId="77777777" w:rsidR="001350D3" w:rsidRDefault="001350D3" w:rsidP="001350D3">
      <w:pPr>
        <w:pStyle w:val="Nagwek2"/>
        <w:rPr>
          <w:lang w:val="x-none"/>
        </w:rPr>
      </w:pPr>
      <w:r>
        <w:t>Zaliczki na poczet wykonania zamówienia</w:t>
      </w:r>
    </w:p>
    <w:p w14:paraId="24875A86" w14:textId="77777777" w:rsidR="001350D3" w:rsidRDefault="00AA5CB5" w:rsidP="001350D3">
      <w:pPr>
        <w:pStyle w:val="Nagwek2"/>
        <w:numPr>
          <w:ilvl w:val="0"/>
          <w:numId w:val="0"/>
        </w:numPr>
        <w:tabs>
          <w:tab w:val="left" w:pos="708"/>
        </w:tabs>
        <w:ind w:left="680"/>
      </w:pPr>
      <w:r>
        <w:t>Zamawiający nie przewiduje udzielenia zaliczek na poczet wykonania zamówienia.</w:t>
      </w:r>
    </w:p>
    <w:p w14:paraId="77A89CD8" w14:textId="77777777" w:rsidR="001350D3" w:rsidRDefault="001350D3" w:rsidP="001350D3">
      <w:pPr>
        <w:pStyle w:val="Nagwek2"/>
        <w:rPr>
          <w:lang w:val="x-none"/>
        </w:rPr>
      </w:pPr>
      <w:r>
        <w:t>Katalogi elektroniczne</w:t>
      </w:r>
    </w:p>
    <w:p w14:paraId="1A960654" w14:textId="77777777" w:rsidR="001350D3" w:rsidRDefault="001350D3" w:rsidP="001350D3">
      <w:pPr>
        <w:pStyle w:val="Nagwek2"/>
        <w:numPr>
          <w:ilvl w:val="0"/>
          <w:numId w:val="0"/>
        </w:numPr>
        <w:tabs>
          <w:tab w:val="left" w:pos="708"/>
        </w:tabs>
        <w:ind w:left="680"/>
      </w:pPr>
      <w:r>
        <w:t xml:space="preserve">Zamawiający </w:t>
      </w:r>
      <w:r w:rsidR="00AA5CB5">
        <w:fldChar w:fldCharType="begin">
          <w:ffData>
            <w:name w:val="Wybór1"/>
            <w:enabled/>
            <w:calcOnExit w:val="0"/>
            <w:checkBox>
              <w:sizeAuto/>
              <w:default w:val="0"/>
              <w:checked w:val="0"/>
            </w:checkBox>
          </w:ffData>
        </w:fldChar>
      </w:r>
      <w:bookmarkStart w:id="3" w:name="Wybór1"/>
      <w:r w:rsidR="00AA5CB5">
        <w:instrText xml:space="preserve"> FORMCHECKBOX </w:instrText>
      </w:r>
      <w:r w:rsidR="00000000">
        <w:fldChar w:fldCharType="separate"/>
      </w:r>
      <w:r w:rsidR="00AA5CB5">
        <w:fldChar w:fldCharType="end"/>
      </w:r>
      <w:bookmarkEnd w:id="3"/>
      <w:r>
        <w:t xml:space="preserve"> wymaga /  </w:t>
      </w:r>
      <w:r w:rsidR="00AA5CB5">
        <w:fldChar w:fldCharType="begin">
          <w:ffData>
            <w:name w:val="Wybór2"/>
            <w:enabled/>
            <w:calcOnExit w:val="0"/>
            <w:checkBox>
              <w:sizeAuto/>
              <w:default w:val="0"/>
              <w:checked/>
            </w:checkBox>
          </w:ffData>
        </w:fldChar>
      </w:r>
      <w:bookmarkStart w:id="4" w:name="Wybór2"/>
      <w:r w:rsidR="00AA5CB5">
        <w:instrText xml:space="preserve"> FORMCHECKBOX </w:instrText>
      </w:r>
      <w:r w:rsidR="00000000">
        <w:fldChar w:fldCharType="separate"/>
      </w:r>
      <w:r w:rsidR="00AA5CB5">
        <w:fldChar w:fldCharType="end"/>
      </w:r>
      <w:bookmarkEnd w:id="4"/>
      <w:r>
        <w:t xml:space="preserve"> nie wymaga złożenia ofert w postaci katalogów elektronicznych.</w:t>
      </w:r>
    </w:p>
    <w:p w14:paraId="087D81BC" w14:textId="24A89B7E" w:rsidR="001350D3" w:rsidRDefault="001350D3" w:rsidP="001350D3">
      <w:pPr>
        <w:pStyle w:val="Nagwek2"/>
      </w:pPr>
      <w:r>
        <w:t xml:space="preserve">Do </w:t>
      </w:r>
      <w:r w:rsidR="00840575" w:rsidRPr="00840575">
        <w:t>spraw nieuregulowanych w niniejszej SWZ mają zastosowanie przepisy ustawy z dnia 11 września 2019r. roku Prawo zamówień publicznych</w:t>
      </w:r>
      <w:r>
        <w:t xml:space="preserve"> </w:t>
      </w:r>
      <w:r w:rsidR="00AA5CB5" w:rsidRPr="00AA5CB5">
        <w:t>(t.j. Dz.U. z 2021r. poz. 1129</w:t>
      </w:r>
      <w:r w:rsidR="00672821">
        <w:t xml:space="preserve"> ze zm.</w:t>
      </w:r>
      <w:r w:rsidR="00AA5CB5" w:rsidRPr="00AA5CB5">
        <w:t>)</w:t>
      </w:r>
      <w:r>
        <w:t>.</w:t>
      </w:r>
    </w:p>
    <w:p w14:paraId="51E6CC22" w14:textId="77777777" w:rsidR="001350D3" w:rsidRDefault="001350D3" w:rsidP="001350D3">
      <w:pPr>
        <w:pStyle w:val="Nagwek1"/>
      </w:pPr>
      <w:r>
        <w:t>Opis przedmiotu zamówienia</w:t>
      </w:r>
      <w:bookmarkEnd w:id="2"/>
    </w:p>
    <w:p w14:paraId="1E320F18" w14:textId="77777777" w:rsidR="001350D3" w:rsidRDefault="001350D3" w:rsidP="001350D3">
      <w:pPr>
        <w:pStyle w:val="Nagwek2"/>
      </w:pPr>
      <w:r>
        <w:t xml:space="preserve">Przedmiotem zamówienia jest </w:t>
      </w:r>
      <w:r w:rsidR="00AA5CB5" w:rsidRPr="00AA5CB5">
        <w:rPr>
          <w:b/>
        </w:rPr>
        <w:t>Dostawa sprzętu i urządzeń komputerowych oraz oprogramowania dla szkół zawodowych w Ostrowie Wielkopolskim w ramach projektów dofinansowanych z WRPO</w:t>
      </w:r>
    </w:p>
    <w:p w14:paraId="0179BDED" w14:textId="77777777" w:rsidR="001350D3" w:rsidRDefault="001350D3" w:rsidP="001350D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3111BF98" w14:textId="77777777" w:rsidTr="00AA5CB5">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7D509" w14:textId="77777777" w:rsidR="001350D3" w:rsidRDefault="001350D3">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48CFE" w14:textId="77777777" w:rsidR="001350D3" w:rsidRDefault="001350D3">
            <w:pPr>
              <w:pStyle w:val="Tekstpodstawowy"/>
              <w:jc w:val="center"/>
              <w:rPr>
                <w:b/>
              </w:rPr>
            </w:pPr>
            <w:r>
              <w:rPr>
                <w:b/>
              </w:rPr>
              <w:t>Opis:</w:t>
            </w:r>
          </w:p>
        </w:tc>
      </w:tr>
      <w:tr w:rsidR="00AA5CB5" w14:paraId="0FB9CB7B" w14:textId="77777777" w:rsidTr="00AA5CB5">
        <w:trPr>
          <w:jc w:val="center"/>
        </w:trPr>
        <w:tc>
          <w:tcPr>
            <w:tcW w:w="1127" w:type="dxa"/>
            <w:tcBorders>
              <w:top w:val="single" w:sz="4" w:space="0" w:color="auto"/>
              <w:left w:val="single" w:sz="4" w:space="0" w:color="auto"/>
              <w:bottom w:val="single" w:sz="4" w:space="0" w:color="auto"/>
              <w:right w:val="single" w:sz="4" w:space="0" w:color="auto"/>
            </w:tcBorders>
            <w:hideMark/>
          </w:tcPr>
          <w:p w14:paraId="10F00376" w14:textId="77777777" w:rsidR="00AA5CB5" w:rsidRDefault="00AA5CB5" w:rsidP="001148F9">
            <w:pPr>
              <w:pStyle w:val="Tekstpodstawowy"/>
              <w:jc w:val="right"/>
            </w:pPr>
            <w:r w:rsidRPr="00AA5CB5">
              <w:t>1</w:t>
            </w:r>
          </w:p>
        </w:tc>
        <w:tc>
          <w:tcPr>
            <w:tcW w:w="7828" w:type="dxa"/>
            <w:tcBorders>
              <w:top w:val="single" w:sz="4" w:space="0" w:color="auto"/>
              <w:left w:val="single" w:sz="4" w:space="0" w:color="auto"/>
              <w:bottom w:val="single" w:sz="4" w:space="0" w:color="auto"/>
              <w:right w:val="single" w:sz="4" w:space="0" w:color="auto"/>
            </w:tcBorders>
            <w:hideMark/>
          </w:tcPr>
          <w:p w14:paraId="62C18627" w14:textId="2D4061E6" w:rsidR="00AA5CB5" w:rsidRDefault="00ED5ED8" w:rsidP="00672821">
            <w:pPr>
              <w:pStyle w:val="Tekstpodstawowy"/>
              <w:jc w:val="both"/>
            </w:pPr>
            <w:r w:rsidRPr="00ED5ED8">
              <w:rPr>
                <w:b/>
                <w:bCs/>
              </w:rPr>
              <w:t xml:space="preserve">Zadanie nr 1: Dostawa sprzętu, urządzeń komputerowych i oprogramowania do szkół zawodowych dla projektu „Kompleksowy program rozwoju kształcenia zawodowego młodzieży w powiecie ostrowskim II”, który jest współfinansowany ze środków Unii Europejskiej </w:t>
            </w:r>
            <w:r w:rsidRPr="00ED5ED8">
              <w:rPr>
                <w:b/>
                <w:bCs/>
              </w:rPr>
              <w:lastRenderedPageBreak/>
              <w:t>w ramach Wielkopolskiego Regionalnego Programu Operacyjnego na lata 2014-2020, Poddziałanie 8.3.5 Kształcenie zawodowe młodzieży i dorosłych w ramach ZIT dla rozwoju AKO.</w:t>
            </w:r>
          </w:p>
          <w:p w14:paraId="35448087" w14:textId="1091C1A4" w:rsidR="00AA5CB5" w:rsidRDefault="00AA5CB5" w:rsidP="001148F9">
            <w:pPr>
              <w:pStyle w:val="Tekstpodstawowy"/>
              <w:rPr>
                <w:b/>
              </w:rPr>
            </w:pPr>
            <w:r>
              <w:rPr>
                <w:b/>
              </w:rPr>
              <w:t xml:space="preserve">Wspólny Słownik Zamówień: </w:t>
            </w:r>
            <w:r w:rsidRPr="00AA5CB5">
              <w:t>30236000-2 - Różny sprzęt komputerowy, 30231300-0 - Monitory ekranowe, 30200000-1 - Urządzenia komputerowe</w:t>
            </w:r>
            <w:r w:rsidR="002A4B56">
              <w:t xml:space="preserve">, </w:t>
            </w:r>
            <w:r w:rsidR="002A4B56" w:rsidRPr="002A4B56">
              <w:t>48000000-8 - Pakiety oprogramowania i systemy informatyczne</w:t>
            </w:r>
          </w:p>
          <w:p w14:paraId="20038646" w14:textId="77777777" w:rsidR="00AA5CB5" w:rsidRDefault="00AA5CB5" w:rsidP="001148F9">
            <w:pPr>
              <w:pStyle w:val="Tekstpodstawowy"/>
            </w:pPr>
            <w:r>
              <w:rPr>
                <w:b/>
              </w:rPr>
              <w:t xml:space="preserve">Opis: </w:t>
            </w:r>
            <w:r w:rsidRPr="00AA5CB5">
              <w:t>Szczegółowy opis i specyfikacja znajdują się w opisie przedmiotu zamówienia dla zadania nr 1</w:t>
            </w:r>
          </w:p>
          <w:p w14:paraId="4242ECFE" w14:textId="77777777" w:rsidR="00AA5CB5" w:rsidRDefault="00AA5CB5" w:rsidP="001148F9">
            <w:pPr>
              <w:pStyle w:val="Tekstpodstawowy"/>
            </w:pPr>
            <w:r w:rsidRPr="00AA5CB5">
              <w:rPr>
                <w:b/>
              </w:rPr>
              <w:t>Zamawiający dopuszcza składanie ofert równoważnych</w:t>
            </w:r>
          </w:p>
          <w:p w14:paraId="1C8AA3A4" w14:textId="77777777" w:rsidR="00AA5CB5" w:rsidRDefault="00AA5CB5" w:rsidP="001148F9">
            <w:pPr>
              <w:pStyle w:val="Tekstpodstawowy"/>
              <w:rPr>
                <w:b/>
              </w:rPr>
            </w:pPr>
            <w:r>
              <w:t>Informacje dotyczące oferty wariantowej, o której mowa w art. 92 ustawy Pzp:</w:t>
            </w:r>
          </w:p>
          <w:p w14:paraId="0DB49C7A" w14:textId="77777777" w:rsidR="00AA5CB5" w:rsidRDefault="00AA5CB5" w:rsidP="001148F9">
            <w:pPr>
              <w:pStyle w:val="Tekstpodstawowy"/>
            </w:pPr>
            <w:r w:rsidRPr="00AA5CB5">
              <w:rPr>
                <w:b/>
              </w:rPr>
              <w:t>Zamawiający nie dopuszcza składania ofert wariantowych</w:t>
            </w:r>
            <w:r>
              <w:t xml:space="preserve">. </w:t>
            </w:r>
          </w:p>
          <w:p w14:paraId="64E3BC40" w14:textId="77777777" w:rsidR="00AA5CB5" w:rsidRDefault="00AA5CB5" w:rsidP="001148F9">
            <w:pPr>
              <w:pStyle w:val="Tekstpodstawowy"/>
            </w:pPr>
          </w:p>
        </w:tc>
      </w:tr>
      <w:tr w:rsidR="00AA5CB5" w14:paraId="5DD0A92F" w14:textId="77777777" w:rsidTr="00AA5CB5">
        <w:trPr>
          <w:jc w:val="center"/>
        </w:trPr>
        <w:tc>
          <w:tcPr>
            <w:tcW w:w="1127" w:type="dxa"/>
            <w:tcBorders>
              <w:top w:val="single" w:sz="4" w:space="0" w:color="auto"/>
              <w:left w:val="single" w:sz="4" w:space="0" w:color="auto"/>
              <w:bottom w:val="single" w:sz="4" w:space="0" w:color="auto"/>
              <w:right w:val="single" w:sz="4" w:space="0" w:color="auto"/>
            </w:tcBorders>
            <w:hideMark/>
          </w:tcPr>
          <w:p w14:paraId="65BFD432" w14:textId="77777777" w:rsidR="00AA5CB5" w:rsidRDefault="00AA5CB5" w:rsidP="001148F9">
            <w:pPr>
              <w:pStyle w:val="Tekstpodstawowy"/>
              <w:jc w:val="right"/>
            </w:pPr>
            <w:r w:rsidRPr="00AA5CB5">
              <w:lastRenderedPageBreak/>
              <w:t>2</w:t>
            </w:r>
          </w:p>
        </w:tc>
        <w:tc>
          <w:tcPr>
            <w:tcW w:w="7828" w:type="dxa"/>
            <w:tcBorders>
              <w:top w:val="single" w:sz="4" w:space="0" w:color="auto"/>
              <w:left w:val="single" w:sz="4" w:space="0" w:color="auto"/>
              <w:bottom w:val="single" w:sz="4" w:space="0" w:color="auto"/>
              <w:right w:val="single" w:sz="4" w:space="0" w:color="auto"/>
            </w:tcBorders>
            <w:hideMark/>
          </w:tcPr>
          <w:p w14:paraId="08029AD4" w14:textId="771C8C61" w:rsidR="00ED5ED8" w:rsidRPr="00ED5ED8" w:rsidRDefault="005D1ACF" w:rsidP="00ED5ED8">
            <w:pPr>
              <w:jc w:val="both"/>
              <w:rPr>
                <w:b/>
                <w:u w:val="single"/>
              </w:rPr>
            </w:pPr>
            <w:bookmarkStart w:id="5" w:name="_Hlk109298036"/>
            <w:r>
              <w:rPr>
                <w:b/>
              </w:rPr>
              <w:t xml:space="preserve">Zadanie nr 2: </w:t>
            </w:r>
            <w:r w:rsidR="00AA5CB5" w:rsidRPr="00ED5ED8">
              <w:rPr>
                <w:b/>
              </w:rPr>
              <w:t xml:space="preserve">Dostawa sprzętu, urządzeń komputerowych i oprogramowania do szkół zawodowych dla projektu </w:t>
            </w:r>
            <w:r w:rsidR="00ED5ED8" w:rsidRPr="00ED5ED8">
              <w:rPr>
                <w:b/>
              </w:rPr>
              <w:t>,,Be INN - kształcenie zawodowe w powiecie ostrowskim oparte o innowacje" współfinansowanego ze środków Unii Europejskiej w ramach Europejskiego Funduszu Społecznego w ramach Wielkopolskiego Regionalnego Programu Operacyjnego na lata 2014-2020, Priorytet VIII Edukacja, Poddziałanie 8.3.1 Kształcenie zawodowe młodzieży i dorosłych– tryb konkursowy oraz tryb nadzwyczajny w zakresie epidemii COVID-19</w:t>
            </w:r>
            <w:r w:rsidR="008C42D3">
              <w:rPr>
                <w:b/>
              </w:rPr>
              <w:t>”</w:t>
            </w:r>
          </w:p>
          <w:bookmarkEnd w:id="5"/>
          <w:p w14:paraId="0B3C69F1" w14:textId="66FA68C4" w:rsidR="00AA5CB5" w:rsidRDefault="00AA5CB5" w:rsidP="00672821">
            <w:pPr>
              <w:pStyle w:val="Tekstpodstawowy"/>
              <w:jc w:val="both"/>
            </w:pPr>
          </w:p>
          <w:p w14:paraId="27B90BFB" w14:textId="2B3652F9" w:rsidR="00AA5CB5" w:rsidRDefault="00AA5CB5" w:rsidP="001148F9">
            <w:pPr>
              <w:pStyle w:val="Tekstpodstawowy"/>
              <w:rPr>
                <w:b/>
              </w:rPr>
            </w:pPr>
            <w:r>
              <w:rPr>
                <w:b/>
              </w:rPr>
              <w:t xml:space="preserve">Wspólny Słownik Zamówień: </w:t>
            </w:r>
            <w:r w:rsidRPr="00AA5CB5">
              <w:t>30236000-2 - Różny sprzęt komputerowy, 30231300-0 - Monitory ekranowe, 30232100-5 - Drukarki i plotery, 30200000-1 - Urządzenia komputerowe</w:t>
            </w:r>
            <w:r w:rsidR="002A4B56">
              <w:t xml:space="preserve">, </w:t>
            </w:r>
            <w:r w:rsidR="002A4B56" w:rsidRPr="002A4B56">
              <w:t>48000000-8 - Pakiety oprogramowania i systemy informatyczne</w:t>
            </w:r>
          </w:p>
          <w:p w14:paraId="010D7654" w14:textId="77777777" w:rsidR="00AA5CB5" w:rsidRDefault="00AA5CB5" w:rsidP="001148F9">
            <w:pPr>
              <w:pStyle w:val="Tekstpodstawowy"/>
            </w:pPr>
            <w:r>
              <w:rPr>
                <w:b/>
              </w:rPr>
              <w:t xml:space="preserve">Opis: </w:t>
            </w:r>
            <w:r w:rsidRPr="00AA5CB5">
              <w:t>Szczegółowy opis i specyfikacja znajdują się w opisie przedmiotu zamówienia dla zadania nr 2</w:t>
            </w:r>
          </w:p>
          <w:p w14:paraId="7C811555" w14:textId="77777777" w:rsidR="00AA5CB5" w:rsidRDefault="00AA5CB5" w:rsidP="001148F9">
            <w:pPr>
              <w:pStyle w:val="Tekstpodstawowy"/>
            </w:pPr>
            <w:r w:rsidRPr="00AA5CB5">
              <w:rPr>
                <w:b/>
              </w:rPr>
              <w:t>Zamawiający dopuszcza składanie ofert równoważnych</w:t>
            </w:r>
          </w:p>
          <w:p w14:paraId="7F1C4D25" w14:textId="77777777" w:rsidR="00AA5CB5" w:rsidRDefault="00AA5CB5" w:rsidP="001148F9">
            <w:pPr>
              <w:pStyle w:val="Tekstpodstawowy"/>
              <w:rPr>
                <w:b/>
              </w:rPr>
            </w:pPr>
            <w:r>
              <w:t>Informacje dotyczące oferty wariantowej, o której mowa w art. 92 ustawy Pzp:</w:t>
            </w:r>
          </w:p>
          <w:p w14:paraId="7BC88624" w14:textId="77777777" w:rsidR="00AA5CB5" w:rsidRDefault="00AA5CB5" w:rsidP="001148F9">
            <w:pPr>
              <w:pStyle w:val="Tekstpodstawowy"/>
            </w:pPr>
            <w:r w:rsidRPr="00AA5CB5">
              <w:rPr>
                <w:b/>
              </w:rPr>
              <w:t>Zamawiający nie dopuszcza składania ofert wariantowych</w:t>
            </w:r>
            <w:r>
              <w:t xml:space="preserve">. </w:t>
            </w:r>
          </w:p>
          <w:p w14:paraId="56CEFD1A" w14:textId="77777777" w:rsidR="00AA5CB5" w:rsidRDefault="00AA5CB5" w:rsidP="001148F9">
            <w:pPr>
              <w:pStyle w:val="Tekstpodstawowy"/>
            </w:pPr>
          </w:p>
        </w:tc>
      </w:tr>
    </w:tbl>
    <w:p w14:paraId="28F748A4" w14:textId="77777777" w:rsidR="001350D3" w:rsidRDefault="001350D3" w:rsidP="001350D3">
      <w:pPr>
        <w:pStyle w:val="Nagwek2"/>
      </w:pPr>
      <w:r>
        <w:t>Części nie mogą być dzielone przez Wykonawców, oferty nie zawierające pełnego zakresu przedmiotu zamówienia określonego w zadaniu częściowym zostaną odrzucone.</w:t>
      </w:r>
    </w:p>
    <w:p w14:paraId="31AA89E1" w14:textId="77777777" w:rsidR="001350D3" w:rsidRDefault="001350D3" w:rsidP="001350D3">
      <w:pPr>
        <w:pStyle w:val="Nagwek2"/>
      </w:pPr>
      <w:r>
        <w:t xml:space="preserve">Wykonawca może złożyć ofertę w odniesieniu do </w:t>
      </w:r>
      <w:r w:rsidR="00AA5CB5">
        <w:fldChar w:fldCharType="begin">
          <w:ffData>
            <w:name w:val="Wybór3"/>
            <w:enabled/>
            <w:calcOnExit w:val="0"/>
            <w:checkBox>
              <w:sizeAuto/>
              <w:default w:val="0"/>
              <w:checked/>
            </w:checkBox>
          </w:ffData>
        </w:fldChar>
      </w:r>
      <w:bookmarkStart w:id="6" w:name="Wybór3"/>
      <w:r w:rsidR="00AA5CB5">
        <w:instrText xml:space="preserve"> FORMCHECKBOX </w:instrText>
      </w:r>
      <w:r w:rsidR="00000000">
        <w:fldChar w:fldCharType="separate"/>
      </w:r>
      <w:r w:rsidR="00AA5CB5">
        <w:fldChar w:fldCharType="end"/>
      </w:r>
      <w:bookmarkEnd w:id="6"/>
      <w:r>
        <w:t xml:space="preserve"> wszystkich części zamówienia  </w:t>
      </w:r>
      <w:r w:rsidR="00AA5CB5">
        <w:fldChar w:fldCharType="begin">
          <w:ffData>
            <w:name w:val="Wybór4"/>
            <w:enabled/>
            <w:calcOnExit w:val="0"/>
            <w:checkBox>
              <w:sizeAuto/>
              <w:default w:val="0"/>
              <w:checked w:val="0"/>
            </w:checkBox>
          </w:ffData>
        </w:fldChar>
      </w:r>
      <w:bookmarkStart w:id="7" w:name="Wybór4"/>
      <w:r w:rsidR="00AA5CB5">
        <w:instrText xml:space="preserve"> FORMCHECKBOX </w:instrText>
      </w:r>
      <w:r w:rsidR="00000000">
        <w:fldChar w:fldCharType="separate"/>
      </w:r>
      <w:r w:rsidR="00AA5CB5">
        <w:fldChar w:fldCharType="end"/>
      </w:r>
      <w:bookmarkEnd w:id="7"/>
      <w:r>
        <w:t xml:space="preserve"> maksymalnej liczby części zamówienia: [ </w:t>
      </w:r>
      <w:r>
        <w:rPr>
          <w:color w:val="FF0000"/>
        </w:rPr>
        <w:t xml:space="preserve"> </w:t>
      </w:r>
      <w:r>
        <w:t xml:space="preserve">] </w:t>
      </w:r>
      <w:r w:rsidR="00AA5CB5">
        <w:fldChar w:fldCharType="begin">
          <w:ffData>
            <w:name w:val="Wybór5"/>
            <w:enabled/>
            <w:calcOnExit w:val="0"/>
            <w:checkBox>
              <w:sizeAuto/>
              <w:default w:val="0"/>
              <w:checked w:val="0"/>
            </w:checkBox>
          </w:ffData>
        </w:fldChar>
      </w:r>
      <w:bookmarkStart w:id="8" w:name="Wybór5"/>
      <w:r w:rsidR="00AA5CB5">
        <w:instrText xml:space="preserve"> FORMCHECKBOX </w:instrText>
      </w:r>
      <w:r w:rsidR="00000000">
        <w:fldChar w:fldCharType="separate"/>
      </w:r>
      <w:r w:rsidR="00AA5CB5">
        <w:fldChar w:fldCharType="end"/>
      </w:r>
      <w:bookmarkEnd w:id="8"/>
      <w:r>
        <w:t xml:space="preserve">  tylko jednej części zamówienia.</w:t>
      </w:r>
    </w:p>
    <w:p w14:paraId="008D29BA"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A5CB5" w14:paraId="3CD7A91A" w14:textId="77777777" w:rsidTr="001148F9">
        <w:tc>
          <w:tcPr>
            <w:tcW w:w="8640" w:type="dxa"/>
            <w:tcBorders>
              <w:top w:val="nil"/>
              <w:left w:val="nil"/>
              <w:bottom w:val="nil"/>
              <w:right w:val="nil"/>
            </w:tcBorders>
            <w:hideMark/>
          </w:tcPr>
          <w:p w14:paraId="593871CA" w14:textId="35DC1C1B" w:rsidR="00672821" w:rsidRPr="00672821" w:rsidRDefault="00672821" w:rsidP="00672821">
            <w:pPr>
              <w:ind w:firstLine="33"/>
              <w:contextualSpacing/>
              <w:jc w:val="both"/>
              <w:rPr>
                <w:rStyle w:val="apple-style-span"/>
                <w:rFonts w:cs="Calibri"/>
                <w:b/>
              </w:rPr>
            </w:pPr>
            <w:bookmarkStart w:id="9" w:name="_Toc258314245"/>
            <w:r w:rsidRPr="00672821">
              <w:rPr>
                <w:rStyle w:val="apple-style-span"/>
                <w:rFonts w:cs="Calibri"/>
                <w:b/>
              </w:rPr>
              <w:t>MIEJSCE DOSTAWY DLA ZAD</w:t>
            </w:r>
            <w:r w:rsidR="007A0284">
              <w:rPr>
                <w:rStyle w:val="apple-style-span"/>
                <w:rFonts w:cs="Calibri"/>
                <w:b/>
              </w:rPr>
              <w:t>A</w:t>
            </w:r>
            <w:r w:rsidRPr="00672821">
              <w:rPr>
                <w:rStyle w:val="apple-style-span"/>
                <w:rFonts w:cs="Calibri"/>
                <w:b/>
              </w:rPr>
              <w:t xml:space="preserve">NIA </w:t>
            </w:r>
            <w:r w:rsidR="007A0284">
              <w:rPr>
                <w:rStyle w:val="apple-style-span"/>
                <w:rFonts w:cs="Calibri"/>
                <w:b/>
              </w:rPr>
              <w:t xml:space="preserve">NR </w:t>
            </w:r>
            <w:r w:rsidRPr="00672821">
              <w:rPr>
                <w:rStyle w:val="apple-style-span"/>
                <w:rFonts w:cs="Calibri"/>
                <w:b/>
              </w:rPr>
              <w:t xml:space="preserve">1: </w:t>
            </w:r>
          </w:p>
          <w:p w14:paraId="657232F7" w14:textId="77777777" w:rsidR="00672821" w:rsidRPr="00672821" w:rsidRDefault="00672821" w:rsidP="00672821">
            <w:pPr>
              <w:ind w:firstLine="33"/>
              <w:contextualSpacing/>
              <w:jc w:val="both"/>
              <w:rPr>
                <w:rStyle w:val="apple-style-span"/>
                <w:rFonts w:cs="Calibri"/>
                <w:b/>
              </w:rPr>
            </w:pPr>
            <w:r w:rsidRPr="00672821">
              <w:rPr>
                <w:rStyle w:val="apple-style-span"/>
                <w:rFonts w:cs="Calibri"/>
                <w:b/>
              </w:rPr>
              <w:t>Uwaga, przed dostawą należy skompletować zamówienie w następujący sposób:</w:t>
            </w:r>
          </w:p>
          <w:p w14:paraId="691A0CBD" w14:textId="455F411A" w:rsidR="00672821" w:rsidRPr="00672821" w:rsidRDefault="00672821" w:rsidP="00672821">
            <w:pPr>
              <w:ind w:firstLine="33"/>
              <w:contextualSpacing/>
              <w:jc w:val="both"/>
              <w:rPr>
                <w:rStyle w:val="apple-style-span"/>
                <w:rFonts w:cs="Calibri"/>
                <w:b/>
              </w:rPr>
            </w:pPr>
            <w:r w:rsidRPr="00672821">
              <w:rPr>
                <w:rStyle w:val="apple-style-span"/>
                <w:rFonts w:cs="Calibri"/>
                <w:b/>
              </w:rPr>
              <w:t>Komplet stanowi 1 jednostka komputerowa z części nr 1, 2 monitor z części nr 2 i jedno oprogramowanie z części nr 3</w:t>
            </w:r>
            <w:r w:rsidR="007A0284">
              <w:rPr>
                <w:rStyle w:val="apple-style-span"/>
                <w:rFonts w:cs="Calibri"/>
                <w:b/>
              </w:rPr>
              <w:t xml:space="preserve"> zadania nr 1.</w:t>
            </w:r>
          </w:p>
          <w:p w14:paraId="276794CA" w14:textId="77777777" w:rsidR="00672821" w:rsidRPr="00672821" w:rsidRDefault="00672821" w:rsidP="007A0284">
            <w:pPr>
              <w:contextualSpacing/>
              <w:jc w:val="both"/>
              <w:rPr>
                <w:rStyle w:val="apple-style-span"/>
                <w:rFonts w:cs="Calibri"/>
                <w:b/>
              </w:rPr>
            </w:pPr>
            <w:r w:rsidRPr="00672821">
              <w:rPr>
                <w:rStyle w:val="apple-style-span"/>
                <w:rFonts w:cs="Calibri"/>
                <w:b/>
              </w:rPr>
              <w:t>Komplety należy dostarczyć pod następujące adresy:</w:t>
            </w:r>
          </w:p>
          <w:p w14:paraId="4BC3D2F6" w14:textId="77777777" w:rsidR="00672821" w:rsidRPr="00672821" w:rsidRDefault="00672821" w:rsidP="00672821">
            <w:pPr>
              <w:autoSpaceDE w:val="0"/>
              <w:autoSpaceDN w:val="0"/>
              <w:adjustRightInd w:val="0"/>
              <w:spacing w:line="276" w:lineRule="auto"/>
              <w:contextualSpacing/>
              <w:jc w:val="both"/>
              <w:rPr>
                <w:rStyle w:val="apple-style-span"/>
                <w:rFonts w:cs="Calibri"/>
                <w:b/>
              </w:rPr>
            </w:pPr>
            <w:r w:rsidRPr="00672821">
              <w:rPr>
                <w:rFonts w:cs="DroidSans"/>
              </w:rPr>
              <w:t>Zespół Szkół Usługowych : ul. Wolności 12, Ostrów Wielkopolski – 6 kompletów</w:t>
            </w:r>
          </w:p>
          <w:p w14:paraId="32810F72" w14:textId="77777777" w:rsidR="00672821" w:rsidRPr="00672821" w:rsidRDefault="00672821" w:rsidP="00672821">
            <w:pPr>
              <w:autoSpaceDE w:val="0"/>
              <w:autoSpaceDN w:val="0"/>
              <w:adjustRightInd w:val="0"/>
              <w:spacing w:line="276" w:lineRule="auto"/>
              <w:contextualSpacing/>
              <w:jc w:val="both"/>
              <w:rPr>
                <w:rStyle w:val="apple-style-span"/>
                <w:rFonts w:cs="Calibri"/>
                <w:b/>
              </w:rPr>
            </w:pPr>
            <w:r w:rsidRPr="00672821">
              <w:rPr>
                <w:rFonts w:cs="DroidSans"/>
              </w:rPr>
              <w:t>Zespół Szkół Transportowo-Elektrycznych CKU: ul. Kantaka 6, Ostrów Wielkopolski – 9 kompletów</w:t>
            </w:r>
          </w:p>
          <w:p w14:paraId="1C3A475B" w14:textId="77777777" w:rsidR="00672821" w:rsidRPr="00672821" w:rsidRDefault="00672821" w:rsidP="00672821">
            <w:pPr>
              <w:autoSpaceDE w:val="0"/>
              <w:autoSpaceDN w:val="0"/>
              <w:adjustRightInd w:val="0"/>
              <w:spacing w:line="276" w:lineRule="auto"/>
              <w:contextualSpacing/>
              <w:jc w:val="both"/>
              <w:rPr>
                <w:rStyle w:val="apple-style-span"/>
                <w:rFonts w:cs="Calibri"/>
                <w:b/>
              </w:rPr>
            </w:pPr>
            <w:r w:rsidRPr="00672821">
              <w:rPr>
                <w:rFonts w:cs="DroidSans"/>
              </w:rPr>
              <w:lastRenderedPageBreak/>
              <w:t>Zespół Szkół Budowlano-Energetycznych: ul. Wolności 21, Ostrów Wielkopolski – 8 kompletów</w:t>
            </w:r>
          </w:p>
          <w:p w14:paraId="02D037B8" w14:textId="77777777" w:rsidR="00672821" w:rsidRPr="00672821" w:rsidRDefault="00672821" w:rsidP="00672821">
            <w:pPr>
              <w:autoSpaceDE w:val="0"/>
              <w:autoSpaceDN w:val="0"/>
              <w:adjustRightInd w:val="0"/>
              <w:spacing w:line="276" w:lineRule="auto"/>
              <w:contextualSpacing/>
              <w:jc w:val="both"/>
              <w:rPr>
                <w:rStyle w:val="apple-style-span"/>
                <w:rFonts w:cs="Calibri"/>
                <w:b/>
              </w:rPr>
            </w:pPr>
            <w:r w:rsidRPr="00672821">
              <w:rPr>
                <w:rFonts w:cs="DroidSans"/>
              </w:rPr>
              <w:t>Zespół Szkół Technicznych: ul. Poznańska 43, Ostrów Wielkopolski – 8 kompletów</w:t>
            </w:r>
          </w:p>
          <w:p w14:paraId="08F6302A" w14:textId="53BFAA8D" w:rsidR="00672821" w:rsidRDefault="00672821" w:rsidP="00672821">
            <w:pPr>
              <w:autoSpaceDE w:val="0"/>
              <w:autoSpaceDN w:val="0"/>
              <w:adjustRightInd w:val="0"/>
              <w:spacing w:line="276" w:lineRule="auto"/>
              <w:contextualSpacing/>
              <w:jc w:val="both"/>
              <w:rPr>
                <w:rFonts w:cs="DroidSans"/>
              </w:rPr>
            </w:pPr>
            <w:r w:rsidRPr="00672821">
              <w:rPr>
                <w:rFonts w:cs="DroidSans"/>
              </w:rPr>
              <w:t>Zespół Szkół Ekonomicznych: ul. Partyzancka 29, Ostrów Wielkopolski – 8 kompletów</w:t>
            </w:r>
          </w:p>
          <w:p w14:paraId="7AFED0FD" w14:textId="61022020" w:rsidR="007A0284" w:rsidRDefault="007A0284" w:rsidP="00672821">
            <w:pPr>
              <w:autoSpaceDE w:val="0"/>
              <w:autoSpaceDN w:val="0"/>
              <w:adjustRightInd w:val="0"/>
              <w:spacing w:line="276" w:lineRule="auto"/>
              <w:contextualSpacing/>
              <w:jc w:val="both"/>
              <w:rPr>
                <w:rStyle w:val="apple-style-span"/>
                <w:rFonts w:cs="Calibri"/>
                <w:b/>
              </w:rPr>
            </w:pPr>
            <w:r>
              <w:rPr>
                <w:rStyle w:val="apple-style-span"/>
                <w:rFonts w:cs="Calibri"/>
                <w:b/>
              </w:rPr>
              <w:t>MIEJSCE DOSTAWY DLA ZADANIA NR 2:</w:t>
            </w:r>
          </w:p>
          <w:p w14:paraId="79C9EE4C" w14:textId="7DB78622" w:rsidR="007A0284" w:rsidRPr="007A0284" w:rsidRDefault="007A0284" w:rsidP="007A0284">
            <w:pPr>
              <w:pStyle w:val="Nagwek2"/>
              <w:numPr>
                <w:ilvl w:val="0"/>
                <w:numId w:val="0"/>
              </w:numPr>
              <w:ind w:left="680" w:hanging="680"/>
            </w:pPr>
            <w:r w:rsidRPr="007A0284">
              <w:t>Część 1,</w:t>
            </w:r>
            <w:r>
              <w:t xml:space="preserve"> </w:t>
            </w:r>
            <w:r w:rsidRPr="007A0284">
              <w:t>2</w:t>
            </w:r>
            <w:r>
              <w:t xml:space="preserve"> zadania nr 2</w:t>
            </w:r>
            <w:r w:rsidRPr="007A0284">
              <w:t xml:space="preserve"> - Zespół Szkół Technicznych w Ostrowie Wielkopolskim, 63-400 Ostrów Wielkopolski, ul. Poznańska 43,</w:t>
            </w:r>
          </w:p>
          <w:p w14:paraId="42867F8A" w14:textId="63D8952D" w:rsidR="00505E2C" w:rsidRDefault="007A0284" w:rsidP="0026179B">
            <w:pPr>
              <w:pStyle w:val="Nagwek2"/>
              <w:numPr>
                <w:ilvl w:val="0"/>
                <w:numId w:val="0"/>
              </w:numPr>
              <w:ind w:left="680" w:hanging="680"/>
            </w:pPr>
            <w:r w:rsidRPr="007A0284">
              <w:t>Część 3,</w:t>
            </w:r>
            <w:r>
              <w:t xml:space="preserve"> </w:t>
            </w:r>
            <w:r w:rsidRPr="007A0284">
              <w:t>4,</w:t>
            </w:r>
            <w:r>
              <w:t xml:space="preserve"> </w:t>
            </w:r>
            <w:r w:rsidRPr="007A0284">
              <w:t xml:space="preserve">5 </w:t>
            </w:r>
            <w:r>
              <w:t xml:space="preserve">zadania nr 2 </w:t>
            </w:r>
            <w:r w:rsidRPr="007A0284">
              <w:t>- Zespół Szkół Budowlano Energetycznych w Ostrowie Wielkopolskim, 63-400 Ostrów Wielkopolski, ul. Wolności 23</w:t>
            </w:r>
            <w:r>
              <w:t>.</w:t>
            </w:r>
          </w:p>
        </w:tc>
      </w:tr>
    </w:tbl>
    <w:p w14:paraId="387F12D4" w14:textId="1EAEBA63" w:rsidR="001350D3" w:rsidRDefault="001350D3" w:rsidP="001350D3">
      <w:pPr>
        <w:pStyle w:val="Nagwek1"/>
      </w:pPr>
      <w:r>
        <w:lastRenderedPageBreak/>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9"/>
      <w:r>
        <w:rPr>
          <w:lang w:val="pl-PL"/>
        </w:rPr>
        <w:t>.</w:t>
      </w:r>
    </w:p>
    <w:p w14:paraId="7E021452" w14:textId="77777777" w:rsidR="001350D3" w:rsidRDefault="00AA5CB5" w:rsidP="001350D3">
      <w:pPr>
        <w:pStyle w:val="Nagwek2"/>
        <w:numPr>
          <w:ilvl w:val="0"/>
          <w:numId w:val="0"/>
        </w:numPr>
        <w:tabs>
          <w:tab w:val="left" w:pos="708"/>
        </w:tabs>
        <w:ind w:left="426"/>
      </w:pPr>
      <w:r>
        <w:t>Zamawiający nie przewiduje udzielenia zamówień, o których mowa w art. 214 ust. 1 pkt 7 i 8 ustawy Pzp.</w:t>
      </w:r>
    </w:p>
    <w:p w14:paraId="30D28EAB" w14:textId="06868B43" w:rsidR="001350D3" w:rsidRDefault="001350D3" w:rsidP="001350D3">
      <w:pPr>
        <w:pStyle w:val="Nagwek1"/>
      </w:pPr>
      <w:bookmarkStart w:id="10" w:name="_Toc258314246"/>
      <w:r>
        <w:t>Termin wykonania zamówienia</w:t>
      </w:r>
      <w:bookmarkEnd w:id="10"/>
    </w:p>
    <w:p w14:paraId="18B7F9C9"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AA5CB5" w14:paraId="57414363" w14:textId="77777777" w:rsidTr="001148F9">
        <w:tc>
          <w:tcPr>
            <w:tcW w:w="8640" w:type="dxa"/>
            <w:hideMark/>
          </w:tcPr>
          <w:p w14:paraId="64F64851" w14:textId="4FCB2A34" w:rsidR="00AA5CB5" w:rsidRDefault="00AA5CB5" w:rsidP="001148F9">
            <w:pPr>
              <w:pStyle w:val="Tekstpodstawowy"/>
              <w:ind w:left="-114"/>
            </w:pPr>
            <w:bookmarkStart w:id="11" w:name="_Toc258314247"/>
            <w:r w:rsidRPr="00AA5CB5">
              <w:rPr>
                <w:b/>
              </w:rPr>
              <w:t>21 dni od udzielenia zamówienia, jednak nie później niż do 31.08.2022 r.</w:t>
            </w:r>
            <w:r>
              <w:t xml:space="preserve"> – dla zadania częściowego: </w:t>
            </w:r>
            <w:r w:rsidRPr="00AA5CB5">
              <w:t>1, 2</w:t>
            </w:r>
          </w:p>
        </w:tc>
      </w:tr>
    </w:tbl>
    <w:p w14:paraId="7DC2FF62" w14:textId="15D118CF" w:rsidR="001350D3" w:rsidRDefault="001350D3" w:rsidP="001350D3">
      <w:pPr>
        <w:pStyle w:val="Nagwek1"/>
      </w:pPr>
      <w:r>
        <w:rPr>
          <w:lang w:val="pl-PL"/>
        </w:rPr>
        <w:t>Informacja o warunkach</w:t>
      </w:r>
      <w:r>
        <w:t xml:space="preserve"> udziału w postępowaniu</w:t>
      </w:r>
      <w:bookmarkEnd w:id="11"/>
    </w:p>
    <w:p w14:paraId="3CCC4B50" w14:textId="77777777" w:rsidR="001350D3" w:rsidRDefault="001350D3" w:rsidP="001350D3">
      <w:pPr>
        <w:pStyle w:val="Nagwek2"/>
      </w:pPr>
      <w:r>
        <w:t>O udzielenie zamówienia mogą ubiegać się Wykonawcy, którzy nie podlegają wykluczeniu oraz spełniają warunki udziału w postępowaniu i wymagania określone w niniejszej SWZ.</w:t>
      </w:r>
    </w:p>
    <w:p w14:paraId="04720785" w14:textId="77777777" w:rsidR="001350D3" w:rsidRDefault="001350D3" w:rsidP="001350D3">
      <w:pPr>
        <w:pStyle w:val="Nagwek2"/>
      </w:pPr>
      <w:r>
        <w:t>Zamawiający, na podstawie art. 112 ustawy Pzp określa następujące warunki udziału w postępowaniu:</w:t>
      </w:r>
    </w:p>
    <w:p w14:paraId="2597296C" w14:textId="77777777" w:rsidR="00AA5CB5" w:rsidRDefault="00AA5CB5" w:rsidP="00AA5CB5">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A5CB5" w14:paraId="08069A72" w14:textId="77777777" w:rsidTr="001148F9">
        <w:tc>
          <w:tcPr>
            <w:tcW w:w="720" w:type="dxa"/>
            <w:tcBorders>
              <w:top w:val="single" w:sz="4" w:space="0" w:color="auto"/>
              <w:left w:val="single" w:sz="4" w:space="0" w:color="auto"/>
              <w:bottom w:val="single" w:sz="4" w:space="0" w:color="auto"/>
              <w:right w:val="single" w:sz="4" w:space="0" w:color="auto"/>
            </w:tcBorders>
            <w:vAlign w:val="center"/>
            <w:hideMark/>
          </w:tcPr>
          <w:p w14:paraId="331CDF3D" w14:textId="77777777" w:rsidR="00AA5CB5" w:rsidRDefault="00AA5CB5" w:rsidP="001148F9">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5ACFA2E" w14:textId="77777777" w:rsidR="00AA5CB5" w:rsidRDefault="00AA5CB5" w:rsidP="001148F9">
            <w:pPr>
              <w:spacing w:before="60" w:after="120"/>
              <w:rPr>
                <w:sz w:val="20"/>
                <w:szCs w:val="20"/>
              </w:rPr>
            </w:pPr>
            <w:r>
              <w:rPr>
                <w:b/>
                <w:sz w:val="20"/>
                <w:szCs w:val="20"/>
              </w:rPr>
              <w:t>Warunki udziału w postępowaniu</w:t>
            </w:r>
          </w:p>
        </w:tc>
      </w:tr>
      <w:tr w:rsidR="00AA5CB5" w14:paraId="07F3719B" w14:textId="77777777" w:rsidTr="001148F9">
        <w:tc>
          <w:tcPr>
            <w:tcW w:w="720" w:type="dxa"/>
            <w:tcBorders>
              <w:top w:val="single" w:sz="4" w:space="0" w:color="auto"/>
              <w:left w:val="single" w:sz="4" w:space="0" w:color="auto"/>
              <w:bottom w:val="single" w:sz="4" w:space="0" w:color="auto"/>
              <w:right w:val="single" w:sz="4" w:space="0" w:color="auto"/>
            </w:tcBorders>
            <w:hideMark/>
          </w:tcPr>
          <w:p w14:paraId="005FB1E7" w14:textId="77777777" w:rsidR="00AA5CB5" w:rsidRDefault="00AA5CB5" w:rsidP="001148F9">
            <w:pPr>
              <w:spacing w:before="60" w:after="120"/>
              <w:jc w:val="center"/>
            </w:pPr>
            <w:r w:rsidRPr="00AA5CB5">
              <w:t>1</w:t>
            </w:r>
          </w:p>
        </w:tc>
        <w:tc>
          <w:tcPr>
            <w:tcW w:w="7774" w:type="dxa"/>
            <w:tcBorders>
              <w:top w:val="single" w:sz="4" w:space="0" w:color="auto"/>
              <w:left w:val="single" w:sz="4" w:space="0" w:color="auto"/>
              <w:bottom w:val="single" w:sz="4" w:space="0" w:color="auto"/>
              <w:right w:val="single" w:sz="4" w:space="0" w:color="auto"/>
            </w:tcBorders>
            <w:hideMark/>
          </w:tcPr>
          <w:p w14:paraId="72389E04" w14:textId="77777777" w:rsidR="00AA5CB5" w:rsidRDefault="00AA5CB5" w:rsidP="001148F9">
            <w:pPr>
              <w:spacing w:before="60" w:after="120"/>
              <w:jc w:val="both"/>
              <w:rPr>
                <w:b/>
                <w:bCs/>
              </w:rPr>
            </w:pPr>
            <w:r w:rsidRPr="00AA5CB5">
              <w:rPr>
                <w:b/>
                <w:bCs/>
              </w:rPr>
              <w:t>Sytuacja ekonomiczna lub finansowa</w:t>
            </w:r>
          </w:p>
          <w:p w14:paraId="0112FB04" w14:textId="77777777" w:rsidR="00AA5CB5" w:rsidRPr="00AA5CB5" w:rsidRDefault="00AA5CB5" w:rsidP="001148F9">
            <w:pPr>
              <w:spacing w:before="60" w:after="120"/>
              <w:jc w:val="both"/>
            </w:pPr>
            <w:r w:rsidRPr="00AA5CB5">
              <w:t>O udzielenie zamówienia publicznego mogą ubiegać się wykonawcy, którzy spełniają warunki, dotyczące sytuacji ekonomicznej lub finansowej. Ocena spełniania warunków udziału w postępowaniu będzie dokonana na zasadzie spełnia/nie spełnia.</w:t>
            </w:r>
          </w:p>
          <w:p w14:paraId="5034782F" w14:textId="77777777" w:rsidR="00AA5CB5" w:rsidRDefault="00AA5CB5" w:rsidP="001148F9">
            <w:pPr>
              <w:spacing w:before="60" w:after="120"/>
              <w:jc w:val="both"/>
            </w:pPr>
            <w:r w:rsidRPr="00AA5CB5">
              <w:t>Zamawiający nie wyznacza warunku szczegółowego.</w:t>
            </w:r>
          </w:p>
        </w:tc>
      </w:tr>
      <w:tr w:rsidR="00AA5CB5" w14:paraId="1C5DB239" w14:textId="77777777" w:rsidTr="001148F9">
        <w:tc>
          <w:tcPr>
            <w:tcW w:w="720" w:type="dxa"/>
            <w:tcBorders>
              <w:top w:val="single" w:sz="4" w:space="0" w:color="auto"/>
              <w:left w:val="single" w:sz="4" w:space="0" w:color="auto"/>
              <w:bottom w:val="single" w:sz="4" w:space="0" w:color="auto"/>
              <w:right w:val="single" w:sz="4" w:space="0" w:color="auto"/>
            </w:tcBorders>
            <w:hideMark/>
          </w:tcPr>
          <w:p w14:paraId="2159EDAD" w14:textId="77777777" w:rsidR="00AA5CB5" w:rsidRDefault="00AA5CB5" w:rsidP="001148F9">
            <w:pPr>
              <w:spacing w:before="60" w:after="120"/>
              <w:jc w:val="center"/>
            </w:pPr>
            <w:r w:rsidRPr="00AA5CB5">
              <w:t>2</w:t>
            </w:r>
          </w:p>
        </w:tc>
        <w:tc>
          <w:tcPr>
            <w:tcW w:w="7774" w:type="dxa"/>
            <w:tcBorders>
              <w:top w:val="single" w:sz="4" w:space="0" w:color="auto"/>
              <w:left w:val="single" w:sz="4" w:space="0" w:color="auto"/>
              <w:bottom w:val="single" w:sz="4" w:space="0" w:color="auto"/>
              <w:right w:val="single" w:sz="4" w:space="0" w:color="auto"/>
            </w:tcBorders>
            <w:hideMark/>
          </w:tcPr>
          <w:p w14:paraId="11FFB954" w14:textId="77777777" w:rsidR="00AA5CB5" w:rsidRDefault="00AA5CB5" w:rsidP="001148F9">
            <w:pPr>
              <w:spacing w:before="60" w:after="120"/>
              <w:jc w:val="both"/>
              <w:rPr>
                <w:b/>
                <w:bCs/>
              </w:rPr>
            </w:pPr>
            <w:r w:rsidRPr="00AA5CB5">
              <w:rPr>
                <w:b/>
                <w:bCs/>
              </w:rPr>
              <w:t>Zdolność techniczna lub zawodowa</w:t>
            </w:r>
          </w:p>
          <w:p w14:paraId="1A7576D4" w14:textId="77777777" w:rsidR="00AA5CB5" w:rsidRPr="00AA5CB5" w:rsidRDefault="00AA5CB5" w:rsidP="001148F9">
            <w:pPr>
              <w:spacing w:before="60" w:after="120"/>
              <w:jc w:val="both"/>
            </w:pPr>
            <w:r w:rsidRPr="00AA5CB5">
              <w:t>O udzielenie zamówienia publicznego mogą ubiegać się wykonawcy, którzy spełniają warunki, dotyczące  zdolności technicznej lub zawodowej. Ocena spełniania warunków udziału w postępowaniu będzie dokonana na zasadzie spełnia/nie spełnia.</w:t>
            </w:r>
          </w:p>
          <w:p w14:paraId="275C560B" w14:textId="77777777" w:rsidR="00AA5CB5" w:rsidRDefault="00AA5CB5" w:rsidP="001148F9">
            <w:pPr>
              <w:spacing w:before="60" w:after="120"/>
              <w:jc w:val="both"/>
            </w:pPr>
            <w:r w:rsidRPr="00AA5CB5">
              <w:t>Zamawiający nie wyznacza warunku szczegółowego.</w:t>
            </w:r>
          </w:p>
        </w:tc>
      </w:tr>
      <w:tr w:rsidR="00AA5CB5" w14:paraId="7F17599F" w14:textId="77777777" w:rsidTr="001148F9">
        <w:tc>
          <w:tcPr>
            <w:tcW w:w="720" w:type="dxa"/>
            <w:tcBorders>
              <w:top w:val="single" w:sz="4" w:space="0" w:color="auto"/>
              <w:left w:val="single" w:sz="4" w:space="0" w:color="auto"/>
              <w:bottom w:val="single" w:sz="4" w:space="0" w:color="auto"/>
              <w:right w:val="single" w:sz="4" w:space="0" w:color="auto"/>
            </w:tcBorders>
            <w:hideMark/>
          </w:tcPr>
          <w:p w14:paraId="518B0075" w14:textId="77777777" w:rsidR="00AA5CB5" w:rsidRDefault="00AA5CB5" w:rsidP="001148F9">
            <w:pPr>
              <w:spacing w:before="60" w:after="120"/>
              <w:jc w:val="center"/>
            </w:pPr>
            <w:r w:rsidRPr="00AA5CB5">
              <w:t>3</w:t>
            </w:r>
          </w:p>
        </w:tc>
        <w:tc>
          <w:tcPr>
            <w:tcW w:w="7774" w:type="dxa"/>
            <w:tcBorders>
              <w:top w:val="single" w:sz="4" w:space="0" w:color="auto"/>
              <w:left w:val="single" w:sz="4" w:space="0" w:color="auto"/>
              <w:bottom w:val="single" w:sz="4" w:space="0" w:color="auto"/>
              <w:right w:val="single" w:sz="4" w:space="0" w:color="auto"/>
            </w:tcBorders>
            <w:hideMark/>
          </w:tcPr>
          <w:p w14:paraId="5C9D7AD8" w14:textId="77777777" w:rsidR="00AA5CB5" w:rsidRDefault="00AA5CB5" w:rsidP="001148F9">
            <w:pPr>
              <w:spacing w:before="60" w:after="120"/>
              <w:jc w:val="both"/>
              <w:rPr>
                <w:b/>
                <w:bCs/>
              </w:rPr>
            </w:pPr>
            <w:r w:rsidRPr="00AA5CB5">
              <w:rPr>
                <w:b/>
                <w:bCs/>
              </w:rPr>
              <w:t>Zdolność do występowania w obrocie gospodarczym</w:t>
            </w:r>
          </w:p>
          <w:p w14:paraId="207E915A" w14:textId="77777777" w:rsidR="00AA5CB5" w:rsidRPr="00AA5CB5" w:rsidRDefault="00AA5CB5" w:rsidP="001148F9">
            <w:pPr>
              <w:spacing w:before="60" w:after="120"/>
              <w:jc w:val="both"/>
            </w:pPr>
            <w:r w:rsidRPr="00AA5CB5">
              <w:lastRenderedPageBreak/>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29AFE37" w14:textId="77777777" w:rsidR="00AA5CB5" w:rsidRDefault="00AA5CB5" w:rsidP="001148F9">
            <w:pPr>
              <w:spacing w:before="60" w:after="120"/>
              <w:jc w:val="both"/>
            </w:pPr>
            <w:r w:rsidRPr="00AA5CB5">
              <w:t>Zamawiający nie wyznacza warunku szczegółowego.</w:t>
            </w:r>
          </w:p>
        </w:tc>
      </w:tr>
      <w:tr w:rsidR="00AA5CB5" w14:paraId="75DA0610" w14:textId="77777777" w:rsidTr="001148F9">
        <w:tc>
          <w:tcPr>
            <w:tcW w:w="720" w:type="dxa"/>
            <w:tcBorders>
              <w:top w:val="single" w:sz="4" w:space="0" w:color="auto"/>
              <w:left w:val="single" w:sz="4" w:space="0" w:color="auto"/>
              <w:bottom w:val="single" w:sz="4" w:space="0" w:color="auto"/>
              <w:right w:val="single" w:sz="4" w:space="0" w:color="auto"/>
            </w:tcBorders>
            <w:hideMark/>
          </w:tcPr>
          <w:p w14:paraId="3DD61A34" w14:textId="77777777" w:rsidR="00AA5CB5" w:rsidRDefault="00AA5CB5" w:rsidP="001148F9">
            <w:pPr>
              <w:spacing w:before="60" w:after="120"/>
              <w:jc w:val="center"/>
            </w:pPr>
            <w:r w:rsidRPr="00AA5CB5">
              <w:lastRenderedPageBreak/>
              <w:t>4</w:t>
            </w:r>
          </w:p>
        </w:tc>
        <w:tc>
          <w:tcPr>
            <w:tcW w:w="7774" w:type="dxa"/>
            <w:tcBorders>
              <w:top w:val="single" w:sz="4" w:space="0" w:color="auto"/>
              <w:left w:val="single" w:sz="4" w:space="0" w:color="auto"/>
              <w:bottom w:val="single" w:sz="4" w:space="0" w:color="auto"/>
              <w:right w:val="single" w:sz="4" w:space="0" w:color="auto"/>
            </w:tcBorders>
            <w:hideMark/>
          </w:tcPr>
          <w:p w14:paraId="59B81707" w14:textId="77777777" w:rsidR="00AA5CB5" w:rsidRDefault="00AA5CB5" w:rsidP="001148F9">
            <w:pPr>
              <w:spacing w:before="60" w:after="120"/>
              <w:jc w:val="both"/>
              <w:rPr>
                <w:b/>
                <w:bCs/>
              </w:rPr>
            </w:pPr>
            <w:r w:rsidRPr="00AA5CB5">
              <w:rPr>
                <w:b/>
                <w:bCs/>
              </w:rPr>
              <w:t>Uprawnienia do prowadzenia określonej działalności gospodarczej lub zawodowej, o ile wynika to z odrębnych przepisów</w:t>
            </w:r>
          </w:p>
          <w:p w14:paraId="06585518" w14:textId="77777777" w:rsidR="00AA5CB5" w:rsidRPr="00AA5CB5" w:rsidRDefault="00AA5CB5" w:rsidP="001148F9">
            <w:pPr>
              <w:spacing w:before="60" w:after="120"/>
              <w:jc w:val="both"/>
            </w:pPr>
            <w:r w:rsidRPr="00AA5CB5">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05C51C44" w14:textId="77777777" w:rsidR="00AA5CB5" w:rsidRDefault="00AA5CB5" w:rsidP="001148F9">
            <w:pPr>
              <w:spacing w:before="60" w:after="120"/>
              <w:jc w:val="both"/>
            </w:pPr>
            <w:r w:rsidRPr="00AA5CB5">
              <w:t>Zamawiający nie wyznacza warunku szczegółowego.</w:t>
            </w:r>
          </w:p>
        </w:tc>
      </w:tr>
    </w:tbl>
    <w:p w14:paraId="2D2D5FD4" w14:textId="77777777" w:rsidR="001350D3" w:rsidRDefault="001350D3" w:rsidP="001350D3">
      <w:pPr>
        <w:pStyle w:val="Nagwek1"/>
      </w:pPr>
      <w:r>
        <w:t>Podstawy wykluczenia wykonawcy Z POSTĘPOWANIA</w:t>
      </w:r>
    </w:p>
    <w:p w14:paraId="40C210FF" w14:textId="77777777" w:rsidR="001350D3" w:rsidRDefault="001350D3" w:rsidP="001350D3">
      <w:pPr>
        <w:pStyle w:val="Nagwek2"/>
      </w:pPr>
      <w:r>
        <w:t>Zamawiający wykluczy z postępowania o udzielenie zamówienia Wykonawcę, wobec którego zachodzą podstawy wykluczenia, o których mowa w art. 108 ustawy Pzp.</w:t>
      </w:r>
    </w:p>
    <w:p w14:paraId="1EC1BF6D" w14:textId="77777777" w:rsidR="001350D3" w:rsidRDefault="001350D3" w:rsidP="001350D3">
      <w:pPr>
        <w:pStyle w:val="Nagwek2"/>
      </w:pPr>
      <w:r>
        <w:t>Wykluczenie Wykonawcy nastąpi w przypadkach, o których mowa w art. 111 ustawy Pzp.</w:t>
      </w:r>
    </w:p>
    <w:p w14:paraId="09D97F42" w14:textId="77777777" w:rsidR="001350D3" w:rsidRDefault="001350D3" w:rsidP="001350D3">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77F3C577" w14:textId="633A8ABF"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57E9BAEB" w14:textId="20AB21F3" w:rsidR="006917FE" w:rsidRDefault="006917FE" w:rsidP="006917FE">
      <w:pPr>
        <w:pStyle w:val="Nagwek2"/>
      </w:pPr>
      <w: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5DEB52CD" w14:textId="77777777" w:rsidR="001350D3" w:rsidRDefault="001350D3" w:rsidP="001350D3">
      <w:pPr>
        <w:pStyle w:val="Nagwek2"/>
      </w:pPr>
      <w:r>
        <w:t>Zamawiający może wykluczyć Wykonawcę na każdym etapie postępowania, ofertę Wykonawcy wykluczonego uznaje się za odrzuconą.</w:t>
      </w:r>
    </w:p>
    <w:p w14:paraId="27D463F5" w14:textId="76785095" w:rsidR="001350D3" w:rsidRDefault="001350D3" w:rsidP="001350D3">
      <w:pPr>
        <w:pStyle w:val="Nagwek1"/>
        <w:rPr>
          <w:lang w:val="pl-PL"/>
        </w:rPr>
      </w:pPr>
      <w:bookmarkStart w:id="12" w:name="_Toc258314248"/>
      <w:r>
        <w:rPr>
          <w:lang w:val="pl-PL"/>
        </w:rPr>
        <w:t>informacja o podmiotowych środkach dowodowych</w:t>
      </w:r>
      <w:bookmarkEnd w:id="12"/>
    </w:p>
    <w:p w14:paraId="1A0B6D8C" w14:textId="77777777" w:rsidR="001350D3" w:rsidRDefault="001350D3" w:rsidP="001350D3">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6BEDABA5" w14:textId="77777777" w:rsidTr="00AA5CB5">
        <w:tc>
          <w:tcPr>
            <w:tcW w:w="709" w:type="dxa"/>
            <w:tcBorders>
              <w:top w:val="single" w:sz="4" w:space="0" w:color="auto"/>
              <w:left w:val="single" w:sz="4" w:space="0" w:color="auto"/>
              <w:bottom w:val="single" w:sz="4" w:space="0" w:color="auto"/>
              <w:right w:val="single" w:sz="4" w:space="0" w:color="auto"/>
            </w:tcBorders>
            <w:hideMark/>
          </w:tcPr>
          <w:p w14:paraId="43764889"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2BC97DD9" w14:textId="77777777" w:rsidR="001350D3" w:rsidRDefault="001350D3">
            <w:pPr>
              <w:spacing w:before="60" w:after="120"/>
              <w:jc w:val="both"/>
            </w:pPr>
            <w:r>
              <w:rPr>
                <w:b/>
                <w:sz w:val="20"/>
                <w:szCs w:val="20"/>
              </w:rPr>
              <w:t>Wymagany dokument</w:t>
            </w:r>
          </w:p>
        </w:tc>
      </w:tr>
      <w:tr w:rsidR="00AA5CB5" w14:paraId="254FE21E" w14:textId="77777777" w:rsidTr="00AA5CB5">
        <w:tc>
          <w:tcPr>
            <w:tcW w:w="709" w:type="dxa"/>
            <w:tcBorders>
              <w:top w:val="single" w:sz="4" w:space="0" w:color="auto"/>
              <w:left w:val="single" w:sz="4" w:space="0" w:color="auto"/>
              <w:bottom w:val="single" w:sz="4" w:space="0" w:color="auto"/>
              <w:right w:val="single" w:sz="4" w:space="0" w:color="auto"/>
            </w:tcBorders>
            <w:hideMark/>
          </w:tcPr>
          <w:p w14:paraId="17DED387" w14:textId="77777777" w:rsidR="00AA5CB5" w:rsidRDefault="00AA5CB5" w:rsidP="001148F9">
            <w:pPr>
              <w:spacing w:before="60" w:after="120"/>
              <w:jc w:val="center"/>
            </w:pPr>
            <w:r w:rsidRPr="00AA5CB5">
              <w:t>1</w:t>
            </w:r>
          </w:p>
        </w:tc>
        <w:tc>
          <w:tcPr>
            <w:tcW w:w="7826" w:type="dxa"/>
            <w:tcBorders>
              <w:top w:val="single" w:sz="4" w:space="0" w:color="auto"/>
              <w:left w:val="single" w:sz="4" w:space="0" w:color="auto"/>
              <w:bottom w:val="single" w:sz="4" w:space="0" w:color="auto"/>
              <w:right w:val="single" w:sz="4" w:space="0" w:color="auto"/>
            </w:tcBorders>
            <w:hideMark/>
          </w:tcPr>
          <w:p w14:paraId="5A659BD0" w14:textId="77777777" w:rsidR="00AA5CB5" w:rsidRDefault="00AA5CB5" w:rsidP="001148F9">
            <w:pPr>
              <w:spacing w:before="60" w:after="60"/>
              <w:jc w:val="both"/>
            </w:pPr>
            <w:r w:rsidRPr="00AA5CB5">
              <w:rPr>
                <w:b/>
              </w:rPr>
              <w:t>Wzór oferty na dostawy</w:t>
            </w:r>
          </w:p>
          <w:p w14:paraId="07175621" w14:textId="77777777" w:rsidR="00AA5CB5" w:rsidRDefault="00AA5CB5" w:rsidP="001148F9">
            <w:pPr>
              <w:spacing w:after="40"/>
              <w:jc w:val="both"/>
            </w:pPr>
            <w:r w:rsidRPr="00AA5CB5">
              <w:t>Wzór oferty na dostawy</w:t>
            </w:r>
          </w:p>
        </w:tc>
      </w:tr>
      <w:tr w:rsidR="00AA5CB5" w14:paraId="1622BF36" w14:textId="77777777" w:rsidTr="00AA5CB5">
        <w:tc>
          <w:tcPr>
            <w:tcW w:w="709" w:type="dxa"/>
            <w:tcBorders>
              <w:top w:val="single" w:sz="4" w:space="0" w:color="auto"/>
              <w:left w:val="single" w:sz="4" w:space="0" w:color="auto"/>
              <w:bottom w:val="single" w:sz="4" w:space="0" w:color="auto"/>
              <w:right w:val="single" w:sz="4" w:space="0" w:color="auto"/>
            </w:tcBorders>
            <w:hideMark/>
          </w:tcPr>
          <w:p w14:paraId="04A2603C" w14:textId="77777777" w:rsidR="00AA5CB5" w:rsidRDefault="00AA5CB5" w:rsidP="001148F9">
            <w:pPr>
              <w:spacing w:before="60" w:after="120"/>
              <w:jc w:val="center"/>
            </w:pPr>
            <w:r w:rsidRPr="00AA5CB5">
              <w:t>2</w:t>
            </w:r>
          </w:p>
        </w:tc>
        <w:tc>
          <w:tcPr>
            <w:tcW w:w="7826" w:type="dxa"/>
            <w:tcBorders>
              <w:top w:val="single" w:sz="4" w:space="0" w:color="auto"/>
              <w:left w:val="single" w:sz="4" w:space="0" w:color="auto"/>
              <w:bottom w:val="single" w:sz="4" w:space="0" w:color="auto"/>
              <w:right w:val="single" w:sz="4" w:space="0" w:color="auto"/>
            </w:tcBorders>
            <w:hideMark/>
          </w:tcPr>
          <w:p w14:paraId="64528E46" w14:textId="77777777" w:rsidR="00AA5CB5" w:rsidRDefault="00AA5CB5" w:rsidP="001148F9">
            <w:pPr>
              <w:spacing w:before="60" w:after="60"/>
              <w:jc w:val="both"/>
            </w:pPr>
            <w:r w:rsidRPr="00AA5CB5">
              <w:rPr>
                <w:b/>
              </w:rPr>
              <w:t>Oświadczenie o niepodleganiu wykluczeniu oraz spełnianiu warunków udziału</w:t>
            </w:r>
          </w:p>
          <w:p w14:paraId="4E290146" w14:textId="77777777" w:rsidR="00AA5CB5" w:rsidRDefault="00AA5CB5" w:rsidP="001148F9">
            <w:pPr>
              <w:spacing w:after="40"/>
              <w:jc w:val="both"/>
            </w:pPr>
            <w:r w:rsidRPr="00AA5CB5">
              <w:t>Aktualne na dzień składania ofert oświadczenie Wykonawcy stanowiące wstępne potwierdzenie spełniania warunków udziału w postępowaniu oraz brak podstaw wykluczenia</w:t>
            </w:r>
          </w:p>
        </w:tc>
      </w:tr>
      <w:tr w:rsidR="00AA5CB5" w14:paraId="140C11E8" w14:textId="77777777" w:rsidTr="00AA5CB5">
        <w:tc>
          <w:tcPr>
            <w:tcW w:w="709" w:type="dxa"/>
            <w:tcBorders>
              <w:top w:val="single" w:sz="4" w:space="0" w:color="auto"/>
              <w:left w:val="single" w:sz="4" w:space="0" w:color="auto"/>
              <w:bottom w:val="single" w:sz="4" w:space="0" w:color="auto"/>
              <w:right w:val="single" w:sz="4" w:space="0" w:color="auto"/>
            </w:tcBorders>
            <w:hideMark/>
          </w:tcPr>
          <w:p w14:paraId="4E0E39DB" w14:textId="77777777" w:rsidR="00AA5CB5" w:rsidRDefault="00AA5CB5" w:rsidP="001148F9">
            <w:pPr>
              <w:spacing w:before="60" w:after="120"/>
              <w:jc w:val="center"/>
            </w:pPr>
            <w:r w:rsidRPr="00AA5CB5">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12CE6C17" w14:textId="77777777" w:rsidR="00AA5CB5" w:rsidRDefault="00AA5CB5" w:rsidP="001148F9">
            <w:pPr>
              <w:spacing w:before="60" w:after="60"/>
              <w:jc w:val="both"/>
            </w:pPr>
            <w:r w:rsidRPr="00AA5CB5">
              <w:rPr>
                <w:b/>
              </w:rPr>
              <w:t>Wykaz części zamówienia, której wykonanie wykonawca zamierza powierzyć podwykonawcom</w:t>
            </w:r>
          </w:p>
          <w:p w14:paraId="1415668E" w14:textId="77777777" w:rsidR="00AA5CB5" w:rsidRDefault="00AA5CB5" w:rsidP="001148F9">
            <w:pPr>
              <w:spacing w:after="40"/>
              <w:jc w:val="both"/>
            </w:pPr>
            <w:r w:rsidRPr="00AA5CB5">
              <w:t>Wykaz części zamówienia, której wykonanie wykonawca zamierza powierzyć podwykonawcom - zawarty w ofercie</w:t>
            </w:r>
          </w:p>
        </w:tc>
      </w:tr>
      <w:tr w:rsidR="00AA5CB5" w14:paraId="0DF06A4E" w14:textId="77777777" w:rsidTr="00AA5CB5">
        <w:tc>
          <w:tcPr>
            <w:tcW w:w="709" w:type="dxa"/>
            <w:tcBorders>
              <w:top w:val="single" w:sz="4" w:space="0" w:color="auto"/>
              <w:left w:val="single" w:sz="4" w:space="0" w:color="auto"/>
              <w:bottom w:val="single" w:sz="4" w:space="0" w:color="auto"/>
              <w:right w:val="single" w:sz="4" w:space="0" w:color="auto"/>
            </w:tcBorders>
            <w:hideMark/>
          </w:tcPr>
          <w:p w14:paraId="2E17AD3A" w14:textId="77777777" w:rsidR="00AA5CB5" w:rsidRDefault="00AA5CB5" w:rsidP="001148F9">
            <w:pPr>
              <w:spacing w:before="60" w:after="120"/>
              <w:jc w:val="center"/>
            </w:pPr>
            <w:r w:rsidRPr="00AA5CB5">
              <w:t>4</w:t>
            </w:r>
          </w:p>
        </w:tc>
        <w:tc>
          <w:tcPr>
            <w:tcW w:w="7826" w:type="dxa"/>
            <w:tcBorders>
              <w:top w:val="single" w:sz="4" w:space="0" w:color="auto"/>
              <w:left w:val="single" w:sz="4" w:space="0" w:color="auto"/>
              <w:bottom w:val="single" w:sz="4" w:space="0" w:color="auto"/>
              <w:right w:val="single" w:sz="4" w:space="0" w:color="auto"/>
            </w:tcBorders>
            <w:hideMark/>
          </w:tcPr>
          <w:p w14:paraId="5D5D4988" w14:textId="76DBC0BF" w:rsidR="00AA5CB5" w:rsidRDefault="00AA5CB5" w:rsidP="001148F9">
            <w:pPr>
              <w:spacing w:before="60" w:after="60"/>
              <w:jc w:val="both"/>
            </w:pPr>
            <w:r w:rsidRPr="00AA5CB5">
              <w:rPr>
                <w:b/>
              </w:rPr>
              <w:t>Oświadczenie wykonawców wspólnie ubiegających się o udzielenie zamówienia</w:t>
            </w:r>
            <w:r w:rsidR="006917FE">
              <w:rPr>
                <w:b/>
              </w:rPr>
              <w:t xml:space="preserve"> – jeśli dotyczy</w:t>
            </w:r>
          </w:p>
          <w:p w14:paraId="5EDAE0D6" w14:textId="77777777" w:rsidR="00AA5CB5" w:rsidRDefault="00AA5CB5" w:rsidP="001148F9">
            <w:pPr>
              <w:spacing w:after="40"/>
              <w:jc w:val="both"/>
            </w:pPr>
            <w:r w:rsidRPr="00AA5CB5">
              <w:t>Oświadczenie wykonawców wspólnie ubiegających się o udzielenie zamówienia, składane na podstawie art. 117 ust. 4 ustawy Pzp w zakresie wykazu dostaw, usług lub robót budowlanych, które wykonają wykonawcy wspólnie ubiegający się o udzielenie zamówienia.</w:t>
            </w:r>
          </w:p>
        </w:tc>
      </w:tr>
    </w:tbl>
    <w:p w14:paraId="5B2AEFC7" w14:textId="77777777" w:rsidR="00AA5CB5" w:rsidRDefault="001350D3" w:rsidP="00AA5CB5">
      <w:pPr>
        <w:pStyle w:val="Nagwek2"/>
        <w:rPr>
          <w:sz w:val="16"/>
          <w:szCs w:val="16"/>
        </w:r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66F290A4" w14:textId="77777777" w:rsidR="00AA5CB5" w:rsidRDefault="00AA5CB5" w:rsidP="00AA5CB5">
      <w:pPr>
        <w:pStyle w:val="Nagwek2"/>
        <w:numPr>
          <w:ilvl w:val="0"/>
          <w:numId w:val="5"/>
        </w:numPr>
        <w:tabs>
          <w:tab w:val="left" w:pos="708"/>
        </w:tabs>
        <w:ind w:left="1037" w:hanging="357"/>
      </w:pPr>
      <w: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A5CB5" w14:paraId="65583920" w14:textId="77777777" w:rsidTr="001148F9">
        <w:tc>
          <w:tcPr>
            <w:tcW w:w="708" w:type="dxa"/>
            <w:tcBorders>
              <w:top w:val="single" w:sz="4" w:space="0" w:color="auto"/>
              <w:left w:val="single" w:sz="4" w:space="0" w:color="auto"/>
              <w:bottom w:val="single" w:sz="4" w:space="0" w:color="auto"/>
              <w:right w:val="single" w:sz="4" w:space="0" w:color="auto"/>
            </w:tcBorders>
            <w:hideMark/>
          </w:tcPr>
          <w:p w14:paraId="02A3E3A2" w14:textId="77777777" w:rsidR="00AA5CB5" w:rsidRDefault="00AA5CB5" w:rsidP="001148F9">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64608196" w14:textId="77777777" w:rsidR="00AA5CB5" w:rsidRDefault="00AA5CB5" w:rsidP="001148F9">
            <w:pPr>
              <w:spacing w:before="60" w:after="120"/>
              <w:jc w:val="both"/>
            </w:pPr>
            <w:r>
              <w:rPr>
                <w:b/>
                <w:sz w:val="20"/>
                <w:szCs w:val="20"/>
              </w:rPr>
              <w:t>Wymagany dokument</w:t>
            </w:r>
          </w:p>
        </w:tc>
      </w:tr>
      <w:tr w:rsidR="00AA5CB5" w14:paraId="4C2974B7" w14:textId="77777777" w:rsidTr="001148F9">
        <w:tc>
          <w:tcPr>
            <w:tcW w:w="708" w:type="dxa"/>
            <w:tcBorders>
              <w:top w:val="single" w:sz="4" w:space="0" w:color="auto"/>
              <w:left w:val="single" w:sz="4" w:space="0" w:color="auto"/>
              <w:bottom w:val="single" w:sz="4" w:space="0" w:color="auto"/>
              <w:right w:val="single" w:sz="4" w:space="0" w:color="auto"/>
            </w:tcBorders>
            <w:hideMark/>
          </w:tcPr>
          <w:p w14:paraId="0494651C" w14:textId="77777777" w:rsidR="00AA5CB5" w:rsidRDefault="00AA5CB5" w:rsidP="001148F9">
            <w:pPr>
              <w:spacing w:before="60" w:after="120"/>
              <w:jc w:val="center"/>
            </w:pPr>
            <w:r w:rsidRPr="00AA5CB5">
              <w:t>1</w:t>
            </w:r>
          </w:p>
        </w:tc>
        <w:tc>
          <w:tcPr>
            <w:tcW w:w="7659" w:type="dxa"/>
            <w:tcBorders>
              <w:top w:val="single" w:sz="4" w:space="0" w:color="auto"/>
              <w:left w:val="single" w:sz="4" w:space="0" w:color="auto"/>
              <w:bottom w:val="single" w:sz="4" w:space="0" w:color="auto"/>
              <w:right w:val="single" w:sz="4" w:space="0" w:color="auto"/>
            </w:tcBorders>
            <w:hideMark/>
          </w:tcPr>
          <w:p w14:paraId="4BF7868A" w14:textId="77777777" w:rsidR="00AA5CB5" w:rsidRDefault="00AA5CB5" w:rsidP="001148F9">
            <w:pPr>
              <w:spacing w:before="60" w:after="120"/>
              <w:jc w:val="both"/>
              <w:rPr>
                <w:b/>
                <w:bCs/>
              </w:rPr>
            </w:pPr>
            <w:r w:rsidRPr="00AA5CB5">
              <w:rPr>
                <w:b/>
                <w:bCs/>
              </w:rPr>
              <w:t>Oświadczenie wykonawcy w sprawie grupy kapitałowej</w:t>
            </w:r>
          </w:p>
          <w:p w14:paraId="71F12BC7" w14:textId="77777777" w:rsidR="00AA5CB5" w:rsidRDefault="00AA5CB5" w:rsidP="001148F9">
            <w:pPr>
              <w:spacing w:before="60" w:after="120"/>
              <w:jc w:val="both"/>
            </w:pPr>
            <w:r w:rsidRPr="00AA5CB5">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AA5CB5" w14:paraId="75D69D64" w14:textId="77777777" w:rsidTr="001148F9">
        <w:tc>
          <w:tcPr>
            <w:tcW w:w="708" w:type="dxa"/>
            <w:tcBorders>
              <w:top w:val="single" w:sz="4" w:space="0" w:color="auto"/>
              <w:left w:val="single" w:sz="4" w:space="0" w:color="auto"/>
              <w:bottom w:val="single" w:sz="4" w:space="0" w:color="auto"/>
              <w:right w:val="single" w:sz="4" w:space="0" w:color="auto"/>
            </w:tcBorders>
            <w:hideMark/>
          </w:tcPr>
          <w:p w14:paraId="6D6F8165" w14:textId="77777777" w:rsidR="00AA5CB5" w:rsidRDefault="00AA5CB5" w:rsidP="001148F9">
            <w:pPr>
              <w:spacing w:before="60" w:after="120"/>
              <w:jc w:val="center"/>
            </w:pPr>
            <w:r w:rsidRPr="00AA5CB5">
              <w:t>2</w:t>
            </w:r>
          </w:p>
        </w:tc>
        <w:tc>
          <w:tcPr>
            <w:tcW w:w="7659" w:type="dxa"/>
            <w:tcBorders>
              <w:top w:val="single" w:sz="4" w:space="0" w:color="auto"/>
              <w:left w:val="single" w:sz="4" w:space="0" w:color="auto"/>
              <w:bottom w:val="single" w:sz="4" w:space="0" w:color="auto"/>
              <w:right w:val="single" w:sz="4" w:space="0" w:color="auto"/>
            </w:tcBorders>
            <w:hideMark/>
          </w:tcPr>
          <w:p w14:paraId="69C3F5A0" w14:textId="77777777" w:rsidR="00AA5CB5" w:rsidRDefault="00AA5CB5" w:rsidP="001148F9">
            <w:pPr>
              <w:spacing w:before="60" w:after="120"/>
              <w:jc w:val="both"/>
              <w:rPr>
                <w:b/>
                <w:bCs/>
              </w:rPr>
            </w:pPr>
            <w:r w:rsidRPr="00AA5CB5">
              <w:rPr>
                <w:b/>
                <w:bCs/>
              </w:rPr>
              <w:t>Oświadczenie wykonawcy o aktualności informacji zawartych w oświadczeniu o niepodleganiu wykluczeniu</w:t>
            </w:r>
          </w:p>
          <w:p w14:paraId="1DB2F7BC" w14:textId="77777777" w:rsidR="00AA5CB5" w:rsidRDefault="00AA5CB5" w:rsidP="001148F9">
            <w:pPr>
              <w:spacing w:before="60" w:after="120"/>
              <w:jc w:val="both"/>
            </w:pPr>
            <w:r w:rsidRPr="00AA5CB5">
              <w:t>Oświadczenie wykonawcy o aktualności informacji zawartych w oświadczeniu o którym mowa w art. 125 ust. 1 ustawy Pzp, w zakresie podstaw wykluczenia z postępowania wskazanych przez Zamawiającego.</w:t>
            </w:r>
          </w:p>
        </w:tc>
      </w:tr>
    </w:tbl>
    <w:p w14:paraId="45610B13" w14:textId="77777777" w:rsidR="001350D3" w:rsidRDefault="001350D3" w:rsidP="001350D3">
      <w:pPr>
        <w:pStyle w:val="Nagwek2"/>
        <w:numPr>
          <w:ilvl w:val="0"/>
          <w:numId w:val="0"/>
        </w:numPr>
        <w:tabs>
          <w:tab w:val="left" w:pos="708"/>
        </w:tabs>
        <w:spacing w:before="0"/>
        <w:ind w:left="680"/>
        <w:rPr>
          <w:sz w:val="16"/>
          <w:szCs w:val="16"/>
        </w:rPr>
      </w:pPr>
    </w:p>
    <w:p w14:paraId="36F2BA95" w14:textId="77777777" w:rsidR="001350D3" w:rsidRDefault="001350D3" w:rsidP="001350D3">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8ECC870"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ED23027"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708E1C3C" w14:textId="77777777" w:rsidR="001350D3" w:rsidRDefault="001350D3" w:rsidP="001350D3">
      <w:pPr>
        <w:pStyle w:val="Nagwek2"/>
      </w:pPr>
      <w:r>
        <w:lastRenderedPageBreak/>
        <w:t>Podmiotowe środki dowodowe oraz inne dokumenty lub oświadczenia Wykonawca składa, pod rygorem nieważności, w formie elektronicznej lub w postaci elektronicznej opatrzonej podpisem zaufanym lub podpisem osobistym.</w:t>
      </w:r>
    </w:p>
    <w:p w14:paraId="16DE225C" w14:textId="77777777" w:rsidR="00AA5CB5" w:rsidRDefault="001350D3" w:rsidP="00AA5CB5">
      <w:pPr>
        <w:pStyle w:val="Nagwek2"/>
      </w:pPr>
      <w:r>
        <w:t xml:space="preserve">Dokumenty sporządzone w języku obcym są składane wraz z tłumaczeniem na język polski. </w:t>
      </w:r>
      <w:bookmarkStart w:id="13" w:name="_Toc258314249"/>
    </w:p>
    <w:p w14:paraId="62D8E0F0" w14:textId="77777777" w:rsidR="00AA5CB5" w:rsidRDefault="00AA5CB5" w:rsidP="00AA5CB5">
      <w:pPr>
        <w:pStyle w:val="Nagwek1"/>
        <w:rPr>
          <w:lang w:val="pl-PL"/>
        </w:rPr>
      </w:pPr>
      <w:r>
        <w:rPr>
          <w:lang w:val="pl-PL"/>
        </w:rPr>
        <w:t>Informacja o przedmiotowych środkach dowodowych</w:t>
      </w:r>
    </w:p>
    <w:p w14:paraId="353A35E6" w14:textId="77777777" w:rsidR="00AA5CB5" w:rsidRDefault="00AA5CB5" w:rsidP="00AA5CB5">
      <w:pPr>
        <w:pStyle w:val="Nagwek2"/>
      </w:pPr>
      <w: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AA5CB5" w14:paraId="69C305EA" w14:textId="77777777" w:rsidTr="00AA5CB5">
        <w:tc>
          <w:tcPr>
            <w:tcW w:w="709" w:type="dxa"/>
            <w:tcBorders>
              <w:top w:val="single" w:sz="4" w:space="0" w:color="auto"/>
              <w:left w:val="single" w:sz="4" w:space="0" w:color="auto"/>
              <w:bottom w:val="single" w:sz="4" w:space="0" w:color="auto"/>
              <w:right w:val="single" w:sz="4" w:space="0" w:color="auto"/>
            </w:tcBorders>
            <w:hideMark/>
          </w:tcPr>
          <w:p w14:paraId="153282D0" w14:textId="77777777" w:rsidR="00AA5CB5" w:rsidRDefault="00AA5CB5" w:rsidP="001148F9">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4DD11943" w14:textId="77777777" w:rsidR="00AA5CB5" w:rsidRDefault="00AA5CB5" w:rsidP="001148F9">
            <w:pPr>
              <w:spacing w:before="60" w:after="120"/>
              <w:jc w:val="both"/>
            </w:pPr>
            <w:r>
              <w:rPr>
                <w:b/>
                <w:sz w:val="20"/>
                <w:szCs w:val="20"/>
              </w:rPr>
              <w:t>Wymagany dokument</w:t>
            </w:r>
          </w:p>
        </w:tc>
      </w:tr>
      <w:tr w:rsidR="00AA5CB5" w14:paraId="5E5523DA" w14:textId="77777777" w:rsidTr="00AA5CB5">
        <w:tc>
          <w:tcPr>
            <w:tcW w:w="709" w:type="dxa"/>
            <w:tcBorders>
              <w:top w:val="single" w:sz="4" w:space="0" w:color="auto"/>
              <w:left w:val="single" w:sz="4" w:space="0" w:color="auto"/>
              <w:bottom w:val="single" w:sz="4" w:space="0" w:color="auto"/>
              <w:right w:val="single" w:sz="4" w:space="0" w:color="auto"/>
            </w:tcBorders>
            <w:hideMark/>
          </w:tcPr>
          <w:p w14:paraId="79C6D565" w14:textId="77777777" w:rsidR="00AA5CB5" w:rsidRDefault="00AA5CB5" w:rsidP="001148F9">
            <w:pPr>
              <w:spacing w:before="60" w:after="120"/>
              <w:jc w:val="center"/>
            </w:pPr>
            <w:r w:rsidRPr="00AA5CB5">
              <w:t>1</w:t>
            </w:r>
          </w:p>
        </w:tc>
        <w:tc>
          <w:tcPr>
            <w:tcW w:w="7826" w:type="dxa"/>
            <w:tcBorders>
              <w:top w:val="single" w:sz="4" w:space="0" w:color="auto"/>
              <w:left w:val="single" w:sz="4" w:space="0" w:color="auto"/>
              <w:bottom w:val="single" w:sz="4" w:space="0" w:color="auto"/>
              <w:right w:val="single" w:sz="4" w:space="0" w:color="auto"/>
            </w:tcBorders>
            <w:hideMark/>
          </w:tcPr>
          <w:p w14:paraId="5BF57967" w14:textId="789FE8CE" w:rsidR="00AA5CB5" w:rsidRDefault="006917FE" w:rsidP="001148F9">
            <w:pPr>
              <w:spacing w:before="60" w:after="60"/>
              <w:jc w:val="both"/>
            </w:pPr>
            <w:r>
              <w:rPr>
                <w:b/>
              </w:rPr>
              <w:t>Karta katalogowa</w:t>
            </w:r>
          </w:p>
          <w:p w14:paraId="733F4C0A" w14:textId="77777777" w:rsidR="00AA5CB5" w:rsidRDefault="00AA5CB5" w:rsidP="001148F9">
            <w:pPr>
              <w:spacing w:after="40"/>
              <w:jc w:val="both"/>
            </w:pPr>
            <w:r w:rsidRPr="00AA5CB5">
              <w:t>Szczegółowa specyfikacja technicznej oferowanego sprzętu lub karta katalogowa celem potwierdzenia spełniania wymogów Zamawiającego.</w:t>
            </w:r>
          </w:p>
        </w:tc>
      </w:tr>
    </w:tbl>
    <w:p w14:paraId="034D44BB" w14:textId="77777777" w:rsidR="00AA5CB5" w:rsidRDefault="00AA5CB5" w:rsidP="00AA5CB5">
      <w:pPr>
        <w:pStyle w:val="Nagwek2"/>
      </w:pPr>
      <w:r>
        <w:t>Zamawiający zaakceptuje równoważne przedmiotowe środki dowodowe, jeśli potwierdzą, że oferowane dostawy, usługi lub roboty budowlane spełniają określone przez Zamawiającego wymagania, cechy lub kryteria.</w:t>
      </w:r>
    </w:p>
    <w:p w14:paraId="465267F1" w14:textId="77777777" w:rsidR="00AA5CB5" w:rsidRDefault="00AA5CB5" w:rsidP="00AA5CB5">
      <w:pPr>
        <w:pStyle w:val="Nagwek2"/>
        <w:rPr>
          <w:sz w:val="16"/>
          <w:szCs w:val="16"/>
        </w:rPr>
      </w:pPr>
      <w:r>
        <w:t>Zamawiający przewiduje uzupełnienie przedmiotowych środków dowodowych.</w:t>
      </w:r>
    </w:p>
    <w:p w14:paraId="2395DE4D" w14:textId="77777777" w:rsidR="00AA5CB5" w:rsidRDefault="00AA5CB5" w:rsidP="00AA5CB5">
      <w:pPr>
        <w:pStyle w:val="Nagwek1"/>
      </w:pPr>
      <w:r>
        <w:t>INFORMACJA DLA WYKONAWCÓW POLEGAJĄCYCH NA ZASOBACH</w:t>
      </w:r>
      <w:r>
        <w:rPr>
          <w:lang w:val="pl-PL"/>
        </w:rPr>
        <w:t xml:space="preserve"> podmiotów trzecich</w:t>
      </w:r>
    </w:p>
    <w:p w14:paraId="477E0025" w14:textId="77777777" w:rsidR="00AA5CB5" w:rsidRDefault="00AA5CB5" w:rsidP="00AA5CB5">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47D872EB" w14:textId="77777777" w:rsidR="00AA5CB5" w:rsidRDefault="00AA5CB5" w:rsidP="00AA5CB5">
      <w:pPr>
        <w:pStyle w:val="Nagwek2"/>
      </w:pPr>
      <w:r>
        <w:t>Wykonawca, który polega na zdolnościach lub sytuacji podmiotów udostępniających zasoby, zobowiązany jest:</w:t>
      </w:r>
    </w:p>
    <w:p w14:paraId="55BD754A" w14:textId="77777777" w:rsidR="00AA5CB5" w:rsidRDefault="00AA5CB5" w:rsidP="00AA5CB5">
      <w:pPr>
        <w:pStyle w:val="Nagwek2"/>
        <w:numPr>
          <w:ilvl w:val="0"/>
          <w:numId w:val="6"/>
        </w:numPr>
        <w:tabs>
          <w:tab w:val="left" w:pos="708"/>
        </w:tabs>
        <w:spacing w:after="0"/>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0498281" w14:textId="77777777" w:rsidR="00AA5CB5" w:rsidRDefault="00AA5CB5" w:rsidP="00AA5CB5">
      <w:pPr>
        <w:pStyle w:val="Nagwek2"/>
        <w:numPr>
          <w:ilvl w:val="0"/>
          <w:numId w:val="7"/>
        </w:numPr>
        <w:tabs>
          <w:tab w:val="left" w:pos="708"/>
        </w:tabs>
        <w:spacing w:after="0"/>
      </w:pPr>
      <w:r>
        <w:t>zakres dostępnych Wykonawcy zasobów podmiotu udostępniającego zasoby;</w:t>
      </w:r>
    </w:p>
    <w:p w14:paraId="7F207AE8" w14:textId="77777777" w:rsidR="00AA5CB5" w:rsidRDefault="00AA5CB5" w:rsidP="00AA5CB5">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1C1813A4" w14:textId="77777777" w:rsidR="00AA5CB5" w:rsidRDefault="00AA5CB5" w:rsidP="00AA5CB5">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B629B5" w14:textId="77777777" w:rsidR="00AA5CB5" w:rsidRDefault="00AA5CB5" w:rsidP="00AA5CB5">
      <w:pPr>
        <w:pStyle w:val="Nagwek2"/>
        <w:numPr>
          <w:ilvl w:val="0"/>
          <w:numId w:val="6"/>
        </w:numPr>
        <w:tabs>
          <w:tab w:val="left" w:pos="708"/>
        </w:tabs>
        <w:spacing w:after="0"/>
      </w:pPr>
      <w: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7D5D0E34" w14:textId="7962DE88" w:rsidR="00AA5CB5" w:rsidRDefault="00AA5CB5" w:rsidP="006917FE">
      <w:pPr>
        <w:pStyle w:val="Nagwek2"/>
        <w:numPr>
          <w:ilvl w:val="0"/>
          <w:numId w:val="6"/>
        </w:numPr>
        <w:tabs>
          <w:tab w:val="left" w:pos="708"/>
        </w:tabs>
        <w:spacing w:after="0"/>
      </w:pPr>
      <w:r>
        <w:lastRenderedPageBreak/>
        <w:t>przedstawić na żądanie Zamawiającego podmiotowe środki dowodowe</w:t>
      </w:r>
      <w:r w:rsidR="006917FE">
        <w:t xml:space="preserve"> określone w niniejszej</w:t>
      </w:r>
      <w:r>
        <w:t xml:space="preserve"> SWZ, dotyczące tych podmiotów, na potwierdzenie, że nie zachodzą wobec nich podstawy wykluczenia z postępowania.</w:t>
      </w:r>
    </w:p>
    <w:p w14:paraId="75F6E61D" w14:textId="5CBC76C8" w:rsidR="00AA5CB5" w:rsidRDefault="00AA5CB5" w:rsidP="00AA5CB5">
      <w:pPr>
        <w:pStyle w:val="Nagwek2"/>
      </w:pPr>
      <w: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niniejszej SWZ.</w:t>
      </w:r>
    </w:p>
    <w:p w14:paraId="1BE6CA44" w14:textId="32A4EA82" w:rsidR="001350D3" w:rsidRDefault="00AA5CB5" w:rsidP="00AA5CB5">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6917FE">
        <w:t>ż</w:t>
      </w:r>
      <w:r>
        <w:t>ąda, aby Wykonawca w terminie określonym przez Zamawiającego zastąpił ten podmiot innym podmiotem lub podmiotami albo wykazał, że samodzielnie spełnia warunki udziału w postępowaniu.</w:t>
      </w:r>
    </w:p>
    <w:p w14:paraId="7FEA638C" w14:textId="77777777" w:rsidR="001350D3" w:rsidRDefault="001350D3" w:rsidP="001350D3">
      <w:pPr>
        <w:pStyle w:val="Nagwek1"/>
        <w:rPr>
          <w:lang w:val="pl-PL"/>
        </w:rPr>
      </w:pPr>
      <w:r>
        <w:t>INFORMACJA DLA WYKONAWCÓW zamierzających powierzyć wykonanie części zamówienia podwykonawcom</w:t>
      </w:r>
    </w:p>
    <w:p w14:paraId="5DF9F1B0" w14:textId="77777777" w:rsidR="00AA5CB5" w:rsidRDefault="001350D3" w:rsidP="00AA5CB5">
      <w:pPr>
        <w:pStyle w:val="Nagwek2"/>
        <w:rPr>
          <w:lang w:val="x-none"/>
        </w:rPr>
      </w:pPr>
      <w:r>
        <w:t xml:space="preserve">Wykonawca może powierzyć wykonanie części zamówienia Podwykonawcom. </w:t>
      </w:r>
    </w:p>
    <w:p w14:paraId="58B9C248" w14:textId="77777777" w:rsidR="00AA5CB5" w:rsidRDefault="00AA5CB5" w:rsidP="00AA5CB5">
      <w:pPr>
        <w:pStyle w:val="Nagwek2"/>
      </w:pPr>
      <w:r>
        <w:t>Zamawiający żąda wskazania przez Wykonawcę, w ofercie, części zamówienia, których wykonanie zamierza powierzyć Podwykonawcom oraz podania nazw ewentualnych Podwykonawców, jeżeli są już znani.</w:t>
      </w:r>
    </w:p>
    <w:p w14:paraId="006AB8AF"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193BC953" w14:textId="77777777" w:rsidR="00AA5CB5" w:rsidRDefault="001350D3" w:rsidP="00AA5CB5">
      <w:pPr>
        <w:pStyle w:val="Nagwek2"/>
        <w:numPr>
          <w:ilvl w:val="0"/>
          <w:numId w:val="0"/>
        </w:numPr>
        <w:tabs>
          <w:tab w:val="left" w:pos="708"/>
        </w:tabs>
        <w:ind w:left="680"/>
        <w:rPr>
          <w:sz w:val="16"/>
          <w:szCs w:val="16"/>
        </w:rPr>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199D7C5A" w14:textId="77777777" w:rsidR="001350D3" w:rsidRDefault="001350D3" w:rsidP="001350D3">
      <w:pPr>
        <w:pStyle w:val="Nagwek1"/>
      </w:pPr>
      <w:r>
        <w:t>Informacja dla wykonawców wspólnie ubiegających się o udzielenie zamówienia</w:t>
      </w:r>
    </w:p>
    <w:p w14:paraId="49B8548F" w14:textId="77777777" w:rsidR="001350D3" w:rsidRDefault="001350D3" w:rsidP="001350D3">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3F90DB90" w14:textId="77777777" w:rsidR="001350D3" w:rsidRDefault="001350D3" w:rsidP="001350D3">
      <w:pPr>
        <w:pStyle w:val="Nagwek2"/>
      </w:pPr>
      <w:r>
        <w:t>Pełnomocnictwo należy dołączyć do oferty i powinno ono zawierać w szczególności wskazanie:</w:t>
      </w:r>
    </w:p>
    <w:p w14:paraId="3343EACC"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4F935286"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61D1C448" w14:textId="77777777" w:rsidR="001350D3" w:rsidRDefault="001350D3" w:rsidP="00D35B5D">
      <w:pPr>
        <w:pStyle w:val="Nagwek2"/>
        <w:numPr>
          <w:ilvl w:val="0"/>
          <w:numId w:val="8"/>
        </w:numPr>
        <w:tabs>
          <w:tab w:val="left" w:pos="708"/>
        </w:tabs>
        <w:spacing w:after="0"/>
      </w:pPr>
      <w:r>
        <w:t>ustanowionego pełnomocnika oraz zakresu jego  umocowania.</w:t>
      </w:r>
    </w:p>
    <w:p w14:paraId="4763E3AF" w14:textId="41C3E4F2" w:rsidR="001350D3" w:rsidRDefault="001350D3" w:rsidP="001350D3">
      <w:pPr>
        <w:pStyle w:val="Nagwek2"/>
      </w:pPr>
      <w:r>
        <w:t>W przypadku wspólnego ubiegania się o zamówienie przez Wykonawców, dokument ”Oświadczenia o niepodleganiu wykluczeniu oraz spełnianiu warunków udziału”, o którym mowa w</w:t>
      </w:r>
      <w:r w:rsidR="006917FE">
        <w:t xml:space="preserve"> SWZ</w:t>
      </w:r>
      <w:r>
        <w:t xml:space="preserve">, składa każdy z Wykonawców wspólnie ubiegających się o zamówienie. Oświadczenia te potwierdzają brak podstaw wykluczenia oraz spełnianie </w:t>
      </w:r>
      <w:r>
        <w:lastRenderedPageBreak/>
        <w:t>warunków udziału w postępowaniu w zakresie, w jakim każdy z Wykonawców wykazuje spełnianie warunków udziału w postępowaniu.</w:t>
      </w:r>
    </w:p>
    <w:p w14:paraId="5E228F22" w14:textId="668AE0ED" w:rsidR="001350D3" w:rsidRDefault="001350D3" w:rsidP="001350D3">
      <w:pPr>
        <w:pStyle w:val="Nagwek1"/>
      </w:pPr>
      <w:r>
        <w:t>Informacje o sposobie porozumiewania się zamawiającego z Wykonawcami</w:t>
      </w:r>
      <w:bookmarkEnd w:id="13"/>
    </w:p>
    <w:p w14:paraId="6E8713F3" w14:textId="0D8EE67A" w:rsidR="006917FE" w:rsidRPr="000515DB" w:rsidRDefault="006917FE" w:rsidP="006917FE">
      <w:pPr>
        <w:pStyle w:val="Nagwek2"/>
      </w:pPr>
      <w:r w:rsidRPr="00E44CEF">
        <w:t xml:space="preserve">W niniejszym </w:t>
      </w:r>
      <w:r w:rsidRPr="00C73593">
        <w:t>postępowaniu komunikacja Zamawiającego z Wykonawcami odbywa się przy użyciu środków komunikacji elektronicznej, za pośrednictwem Platformy on-line działającej pod adresem</w:t>
      </w:r>
      <w:r>
        <w:t xml:space="preserve"> </w:t>
      </w:r>
      <w:r w:rsidR="00513883" w:rsidRPr="00513883">
        <w:t>https://platformazakupowa.pl/transakcja/642329</w:t>
      </w:r>
    </w:p>
    <w:p w14:paraId="4F153F1F" w14:textId="77777777" w:rsidR="006917FE" w:rsidRDefault="006917FE" w:rsidP="006917FE">
      <w:pPr>
        <w:pStyle w:val="Nagwek2"/>
      </w:pPr>
      <w:r w:rsidRPr="00E44CEF">
        <w:t>Korzystanie z Platformy przez Wykonawcę jest bezpłatne</w:t>
      </w:r>
      <w:r>
        <w:t>.</w:t>
      </w:r>
    </w:p>
    <w:p w14:paraId="7D236D30" w14:textId="65D64382" w:rsidR="006917FE" w:rsidRPr="000515DB" w:rsidRDefault="006917FE" w:rsidP="006917FE">
      <w:pPr>
        <w:pStyle w:val="Nagwek2"/>
      </w:pPr>
      <w:r w:rsidRPr="00E44CEF">
        <w:t xml:space="preserve">Na Platformie postępowanie prowadzone jest pod nazwą: </w:t>
      </w:r>
      <w:r w:rsidRPr="00050A74">
        <w:t>”</w:t>
      </w:r>
      <w:r w:rsidR="00050A74" w:rsidRPr="00050A74">
        <w:t>Dostawa sprzętu i urządzeń komputerowych oraz oprogramowania dla szkół zawodowych w Ostrowie Wielkopolskim w ramach projektów dofinansowanych z WRPO</w:t>
      </w:r>
      <w:r w:rsidRPr="00050A74">
        <w:t>” – RPZ.272.1</w:t>
      </w:r>
      <w:r w:rsidR="00050A74" w:rsidRPr="00050A74">
        <w:t>7</w:t>
      </w:r>
      <w:r w:rsidRPr="00050A74">
        <w:t>.2022.</w:t>
      </w:r>
    </w:p>
    <w:p w14:paraId="5320BDFA" w14:textId="77777777" w:rsidR="006917FE" w:rsidRPr="005B4306" w:rsidRDefault="006917FE" w:rsidP="006917FE">
      <w:pPr>
        <w:pStyle w:val="Nagwek2"/>
      </w:pPr>
      <w:r>
        <w:t xml:space="preserve">W celu skrócenia czasu udzielenia odpowiedzi na pytania Zamawiający preferuje, aby komunikacja, w tym wszelkie oświadczenia, wnioski, zawiadomienia oraz informacje, przekazywane były za pośrednictwem Platformy i formularza: </w:t>
      </w:r>
      <w:r w:rsidRPr="00515CE5">
        <w:rPr>
          <w:bCs w:val="0"/>
        </w:rPr>
        <w:t>„Wyślij wiadomość do zamawiającego”.</w:t>
      </w:r>
      <w:r>
        <w:rPr>
          <w:b/>
        </w:rPr>
        <w:t xml:space="preserve"> </w:t>
      </w:r>
    </w:p>
    <w:p w14:paraId="2A24FD42" w14:textId="77777777" w:rsidR="006917FE" w:rsidRDefault="006917FE" w:rsidP="006917FE">
      <w:pPr>
        <w:pStyle w:val="Nagwek2"/>
        <w:numPr>
          <w:ilvl w:val="0"/>
          <w:numId w:val="0"/>
        </w:numPr>
        <w:ind w:left="680"/>
      </w:pPr>
      <w: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681493DB" w14:textId="77777777" w:rsidR="006917FE" w:rsidRDefault="006917FE" w:rsidP="006917FE">
      <w:pPr>
        <w:pStyle w:val="Nagwek2"/>
        <w:numPr>
          <w:ilvl w:val="0"/>
          <w:numId w:val="0"/>
        </w:numPr>
        <w:ind w:left="680"/>
      </w:pPr>
      <w:r>
        <w:t xml:space="preserve">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Platformy do konkretnego Wykonawcy.</w:t>
      </w:r>
    </w:p>
    <w:p w14:paraId="78793250" w14:textId="77777777" w:rsidR="006917FE" w:rsidRDefault="006917FE" w:rsidP="006917FE">
      <w:pPr>
        <w:pStyle w:val="Nagwek2"/>
        <w:numPr>
          <w:ilvl w:val="0"/>
          <w:numId w:val="0"/>
        </w:numPr>
        <w:ind w:left="680"/>
      </w:pPr>
      <w:r>
        <w:t xml:space="preserve">3. Wykonawca jako podmiot profesjonalny ma obowiązek sprawdzania komunikatów </w:t>
      </w:r>
      <w:r>
        <w:br/>
        <w:t>i wiadomości bezpośrednio na Platformie przesłanych przez zamawiającego, gdyż system powiadomień może ulec awarii lub powiadomienie może trafić do folderu SPAM.</w:t>
      </w:r>
    </w:p>
    <w:p w14:paraId="5C8C2DA2" w14:textId="77777777" w:rsidR="006917FE" w:rsidRPr="00415ADB" w:rsidRDefault="006917FE" w:rsidP="006917FE">
      <w:pPr>
        <w:numPr>
          <w:ilvl w:val="1"/>
          <w:numId w:val="1"/>
        </w:numPr>
        <w:spacing w:before="120"/>
        <w:jc w:val="both"/>
        <w:outlineLvl w:val="1"/>
        <w:rPr>
          <w:bCs/>
          <w:iCs/>
          <w:color w:val="000000"/>
          <w:lang w:val="x-none" w:eastAsia="x-none"/>
        </w:rPr>
      </w:pPr>
      <w:r w:rsidRPr="00050A74">
        <w:rPr>
          <w:bCs/>
        </w:rPr>
        <w:t>Instrukcje</w:t>
      </w:r>
      <w: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08BF8263" w14:textId="77777777" w:rsidR="006917FE" w:rsidRPr="000515DB" w:rsidRDefault="006917FE" w:rsidP="006917FE">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35F9BDF9" w14:textId="77777777" w:rsidR="006917FE" w:rsidRPr="00415ADB" w:rsidRDefault="006917FE" w:rsidP="006917FE">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t>.</w:t>
      </w:r>
    </w:p>
    <w:p w14:paraId="48F9C12A" w14:textId="77777777" w:rsidR="006917FE" w:rsidRPr="00415ADB" w:rsidRDefault="006917FE" w:rsidP="006917FE">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 xml:space="preserve">z Instrukcją korzystania z Platformy, w szczególności za sytuację, gdy zamawiający zapozna się z treścią oferty przed upływem terminu składania ofert (np. złożenie oferty w zakładce „Wyślij wiadomość do zamawiającego”). Taka oferta będzie uznana za ofertę </w:t>
      </w:r>
      <w:r>
        <w:lastRenderedPageBreak/>
        <w:t>handlową i nie będzie brana pod uwagę w przedmiotowym postępowaniu, ponieważ nie został spełniony obowiązek narzucony art. 221 ustawy Prawo zamówień publicznych.</w:t>
      </w:r>
    </w:p>
    <w:p w14:paraId="30743B94" w14:textId="77777777" w:rsidR="006917FE" w:rsidRPr="001B365B" w:rsidRDefault="006917FE" w:rsidP="006917FE">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61E7601" w14:textId="77777777" w:rsidR="006917FE" w:rsidRPr="001B365B" w:rsidRDefault="006917FE" w:rsidP="006917F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09A1EB05" w14:textId="77777777" w:rsidR="006917FE" w:rsidRPr="001B365B" w:rsidRDefault="006917FE" w:rsidP="006917F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(t.j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23C1CC9A" w14:textId="77777777" w:rsidR="006917FE" w:rsidRPr="001B365B" w:rsidRDefault="006917FE" w:rsidP="006917FE">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5CD2E2BF" w14:textId="77777777" w:rsidR="006917FE" w:rsidRPr="000515DB" w:rsidRDefault="006917FE" w:rsidP="006917FE">
      <w:pPr>
        <w:pStyle w:val="Nagwek2"/>
        <w:numPr>
          <w:ilvl w:val="0"/>
          <w:numId w:val="0"/>
        </w:numPr>
        <w:ind w:left="680"/>
      </w:pPr>
      <w:r>
        <w:t xml:space="preserve">- </w:t>
      </w:r>
      <w:r w:rsidRPr="00E44CEF">
        <w:t>dokumenty sporządzone i przesyłane w formacie .pdf zaleca się podpisywać kwalifikowanym podpisem elektronicznym w formacie P</w:t>
      </w:r>
      <w:r>
        <w:t>A</w:t>
      </w:r>
      <w:r w:rsidRPr="00E44CEF">
        <w:t>dES</w:t>
      </w:r>
      <w:r>
        <w:t>;</w:t>
      </w:r>
    </w:p>
    <w:p w14:paraId="21519913" w14:textId="77777777" w:rsidR="006917FE" w:rsidRDefault="006917FE" w:rsidP="006917FE">
      <w:pPr>
        <w:pStyle w:val="Nagwek2"/>
        <w:numPr>
          <w:ilvl w:val="0"/>
          <w:numId w:val="0"/>
        </w:numPr>
        <w:ind w:left="680"/>
      </w:pPr>
      <w:r>
        <w:t>- dokumenty sporządzone i przesyłane w formacie innym niż .pdf (np.: .doc, .docx, .xlsx, .xml) zaleca się podpisywać kwalifikowanym podpisem elektronicznym w formacie XadES o typie zewnętrznym;</w:t>
      </w:r>
    </w:p>
    <w:p w14:paraId="526A1FA7" w14:textId="77777777" w:rsidR="006917FE" w:rsidRDefault="006917FE" w:rsidP="006917FE">
      <w:pPr>
        <w:pStyle w:val="Nagwek2"/>
        <w:numPr>
          <w:ilvl w:val="0"/>
          <w:numId w:val="0"/>
        </w:numPr>
        <w:ind w:left="680"/>
      </w:pPr>
      <w:r>
        <w:t>- Zamawiający rekomenduje wykorzystanie podpisu z kwalifikowanym znacznikiem czasu.</w:t>
      </w:r>
    </w:p>
    <w:p w14:paraId="4C4D3AE2" w14:textId="77777777" w:rsidR="006917FE" w:rsidRPr="006F5BCD" w:rsidRDefault="006917FE" w:rsidP="006917FE">
      <w:pPr>
        <w:pStyle w:val="Nagwek2"/>
        <w:numPr>
          <w:ilvl w:val="0"/>
          <w:numId w:val="0"/>
        </w:numPr>
        <w:ind w:left="680"/>
      </w:pPr>
      <w:r>
        <w:t xml:space="preserve">- Zamawiający zaleca, aby </w:t>
      </w:r>
      <w:r w:rsidRPr="00515CE5">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49D8DB8C" w14:textId="77777777" w:rsidR="006917FE" w:rsidRPr="001B365B" w:rsidRDefault="006917FE" w:rsidP="006917FE">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1F6B75D5" w14:textId="77777777" w:rsidR="006917FE" w:rsidRPr="001B365B" w:rsidRDefault="006917FE" w:rsidP="006917F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78943C66" w14:textId="77777777" w:rsidR="006917FE" w:rsidRPr="001B365B" w:rsidRDefault="006917FE" w:rsidP="006917FE">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69DE14F4" w14:textId="77777777" w:rsidR="006917FE" w:rsidRPr="001B365B" w:rsidRDefault="006917FE" w:rsidP="006917FE">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07D6D73F" w14:textId="77777777" w:rsidR="006917FE" w:rsidRPr="001B365B" w:rsidRDefault="006917FE" w:rsidP="006917FE">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z najnowszymi, stabilnymi wersjami wszystkich głównych przeglądarek internetowych (Internet Explorer 10+, Microsoft Edge, Mozilla Firefox, Google Chrome, Opera)</w:t>
      </w:r>
      <w:r w:rsidRPr="001B365B">
        <w:rPr>
          <w:bCs/>
          <w:iCs/>
          <w:lang w:eastAsia="x-none"/>
        </w:rPr>
        <w:t>,</w:t>
      </w:r>
    </w:p>
    <w:p w14:paraId="580C3000" w14:textId="77777777" w:rsidR="006917FE" w:rsidRPr="001B365B" w:rsidRDefault="006917FE" w:rsidP="006917F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włączona obsługa JavaScript oraz Cookies</w:t>
      </w:r>
      <w:r w:rsidRPr="001B365B">
        <w:rPr>
          <w:bCs/>
          <w:iCs/>
          <w:color w:val="000000"/>
          <w:lang w:eastAsia="x-none"/>
        </w:rPr>
        <w:t>.</w:t>
      </w:r>
    </w:p>
    <w:p w14:paraId="669A5EF7" w14:textId="77777777" w:rsidR="006917FE" w:rsidRPr="004E34D3" w:rsidRDefault="006917FE" w:rsidP="006917FE">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15CE5">
        <w:rPr>
          <w:bCs/>
        </w:rPr>
        <w:t>Rozporządzeniem KRI.</w:t>
      </w:r>
    </w:p>
    <w:p w14:paraId="4B3A2A4F" w14:textId="77777777" w:rsidR="006917FE" w:rsidRPr="005132B0" w:rsidRDefault="006917FE" w:rsidP="006917FE">
      <w:pPr>
        <w:pStyle w:val="Nagwek2"/>
      </w:pPr>
      <w:r>
        <w:t xml:space="preserve">Zamawiający rekomenduje wykorzystanie formatów: .pdf, .doc, .docx, .xls, .xlsx, .jpg (.jpeg), </w:t>
      </w:r>
      <w:r w:rsidRPr="00050A74">
        <w:rPr>
          <w:bCs w:val="0"/>
        </w:rPr>
        <w:t>ze szczególnym wskazaniem na .pdf.</w:t>
      </w:r>
      <w:r>
        <w:t xml:space="preserve"> </w:t>
      </w:r>
    </w:p>
    <w:p w14:paraId="1175E6DA" w14:textId="77777777" w:rsidR="006917FE" w:rsidRDefault="006917FE" w:rsidP="006917FE">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7325FDFA" w14:textId="77777777" w:rsidR="006917FE" w:rsidRPr="00515CE5" w:rsidRDefault="006917FE" w:rsidP="006917FE">
      <w:pPr>
        <w:numPr>
          <w:ilvl w:val="1"/>
          <w:numId w:val="1"/>
        </w:numPr>
        <w:spacing w:before="120"/>
        <w:jc w:val="both"/>
        <w:outlineLvl w:val="1"/>
        <w:rPr>
          <w:iCs/>
          <w:color w:val="000000"/>
          <w:lang w:val="x-none" w:eastAsia="x-none"/>
        </w:rPr>
      </w:pPr>
      <w:r w:rsidRPr="00515CE5">
        <w:t>Jeśli Wykonawca pakuje dokumenty np. w plik o rozszerzeniu .zip, zaleca się wcześniejsze podpisanie każdego ze skompresowanych plików.</w:t>
      </w:r>
    </w:p>
    <w:p w14:paraId="138D5649" w14:textId="77777777" w:rsidR="006917FE" w:rsidRPr="0055530A" w:rsidRDefault="006917FE" w:rsidP="006917FE">
      <w:pPr>
        <w:pStyle w:val="Nagwek2"/>
      </w:pPr>
      <w:r w:rsidRPr="00515CE5">
        <w:rPr>
          <w:bCs w:val="0"/>
        </w:rPr>
        <w:lastRenderedPageBreak/>
        <w:t>Zamawiający zaleca aby nie wprowadzać jakichkolwiek zmian</w:t>
      </w:r>
      <w:r w:rsidRPr="0055530A">
        <w:t xml:space="preserve"> w podpisanych elektronicznie plikach. Może to skutkować naruszeniem integralności plików, </w:t>
      </w:r>
      <w:r>
        <w:br/>
      </w:r>
      <w:r w:rsidRPr="0055530A">
        <w:t>co równoważne będzie z koniecznością odrzucenia oferty.</w:t>
      </w:r>
    </w:p>
    <w:p w14:paraId="3033E8BD" w14:textId="77777777" w:rsidR="006917FE" w:rsidRPr="00415ADB" w:rsidRDefault="006917FE" w:rsidP="006917FE">
      <w:pPr>
        <w:numPr>
          <w:ilvl w:val="1"/>
          <w:numId w:val="1"/>
        </w:numPr>
        <w:spacing w:before="120"/>
        <w:jc w:val="both"/>
        <w:outlineLvl w:val="1"/>
        <w:rPr>
          <w:bCs/>
          <w:iCs/>
          <w:color w:val="000000"/>
          <w:lang w:val="x-none" w:eastAsia="x-none"/>
        </w:rPr>
      </w:pPr>
      <w:r>
        <w:t xml:space="preserve">Wśród rozszerzeń powszechnych, a </w:t>
      </w:r>
      <w:r w:rsidRPr="00515CE5">
        <w:rPr>
          <w:bCs/>
        </w:rPr>
        <w:t>niewystępujących</w:t>
      </w:r>
      <w:r>
        <w:t xml:space="preserve"> w Rozporządzeniu KRI występują: .rar, .gif, .bmp, .numbers, .pages. Dokumenty złożone w takich plikach zostaną uznane za złożone nieskutecznie.</w:t>
      </w:r>
    </w:p>
    <w:p w14:paraId="527479AB" w14:textId="3C67ECA5" w:rsidR="006917FE" w:rsidRPr="00050A74" w:rsidRDefault="006917FE" w:rsidP="006917FE">
      <w:pPr>
        <w:numPr>
          <w:ilvl w:val="1"/>
          <w:numId w:val="1"/>
        </w:numPr>
        <w:spacing w:before="120"/>
        <w:jc w:val="both"/>
        <w:outlineLvl w:val="1"/>
        <w:rPr>
          <w:iCs/>
          <w:color w:val="000000"/>
          <w:lang w:val="x-none" w:eastAsia="x-none"/>
        </w:rPr>
      </w:pPr>
      <w:r>
        <w:t xml:space="preserve">Zamawiający zwraca uwagę na </w:t>
      </w:r>
      <w:r w:rsidRPr="00050A74">
        <w:t>ograniczenia wielkości plików podpisywanych elektronicznym profilem zaufanym, który wynosi maksymalnie 10MB, oraz na ograniczenie wielkości plików podpisywanych w aplikacji eDoApp służącej do składania podpisu osobistego, który wynosi maksymalnie 5MB. Prosim</w:t>
      </w:r>
      <w:r w:rsidR="00050A74">
        <w:t>y</w:t>
      </w:r>
      <w:r w:rsidRPr="00050A74">
        <w:t xml:space="preserve"> o</w:t>
      </w:r>
      <w:r w:rsidR="00050A74">
        <w:t xml:space="preserve"> </w:t>
      </w:r>
      <w:r w:rsidRPr="00050A74">
        <w:t>sprawdzenie plików pod kątem wielkości po ich podpisaniu. Złożenie plików większych</w:t>
      </w:r>
      <w:r w:rsidR="00050A74">
        <w:t xml:space="preserve"> </w:t>
      </w:r>
      <w:r w:rsidRPr="00050A74">
        <w:t>niż dopuszczalne będzie skutkowało technicznym brakiem możliwości odczytania treści oferty, a co za tym idzie – jej odrzuceniem.</w:t>
      </w:r>
    </w:p>
    <w:p w14:paraId="596C7B3F" w14:textId="77777777" w:rsidR="006917FE" w:rsidRPr="00086286" w:rsidRDefault="006917FE" w:rsidP="006917FE">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31C10FD5" w14:textId="77777777" w:rsidR="006917FE" w:rsidRDefault="006917FE" w:rsidP="006917FE">
      <w:pPr>
        <w:pStyle w:val="Nagwek2"/>
        <w:numPr>
          <w:ilvl w:val="0"/>
          <w:numId w:val="0"/>
        </w:numPr>
        <w:ind w:left="680"/>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56892017" w14:textId="77777777" w:rsidR="006917FE" w:rsidRPr="00E44CEF" w:rsidRDefault="006917FE" w:rsidP="006917FE">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(hh:mm:ss), widoczne przy  wysłanym dokumencie w kolumnie ”Data przesłania”;</w:t>
      </w:r>
    </w:p>
    <w:p w14:paraId="65A0F7A8" w14:textId="77777777" w:rsidR="006917FE" w:rsidRPr="000515DB" w:rsidRDefault="006917FE" w:rsidP="006917FE">
      <w:pPr>
        <w:pStyle w:val="Nagwek2"/>
        <w:numPr>
          <w:ilvl w:val="0"/>
          <w:numId w:val="0"/>
        </w:numPr>
        <w:ind w:left="680"/>
      </w:pPr>
      <w:r>
        <w:t xml:space="preserve">- </w:t>
      </w:r>
      <w:r w:rsidRPr="00E44CEF">
        <w:t>o terminie przesłania decyduje czas pełnego przeprocesowania transakcji pliku n</w:t>
      </w:r>
      <w:r>
        <w:t xml:space="preserve">a </w:t>
      </w:r>
      <w:r w:rsidRPr="00E44CEF">
        <w:t>Platformie</w:t>
      </w:r>
      <w:r>
        <w:t>, dlatego Zamawiający rekomenduje wysłanie plików oferty na dobę przez zakończeniem terminu składania ofert.</w:t>
      </w:r>
    </w:p>
    <w:p w14:paraId="6B49D80C" w14:textId="77777777" w:rsidR="006917FE" w:rsidRPr="00C673EA" w:rsidRDefault="006917FE" w:rsidP="006917FE">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0AF23368" w14:textId="77777777" w:rsidR="006917FE" w:rsidRPr="00EA36CC" w:rsidRDefault="006917FE" w:rsidP="006917FE">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p w14:paraId="08AAD7C1" w14:textId="77777777" w:rsidR="006917FE" w:rsidRPr="00B65B78" w:rsidRDefault="006917FE" w:rsidP="006917FE">
      <w:pPr>
        <w:numPr>
          <w:ilvl w:val="1"/>
          <w:numId w:val="1"/>
        </w:numPr>
        <w:spacing w:before="120"/>
        <w:jc w:val="both"/>
        <w:outlineLvl w:val="1"/>
        <w:rPr>
          <w:bCs/>
          <w:iCs/>
          <w:color w:val="000000"/>
          <w:lang w:val="x-none" w:eastAsia="x-none"/>
        </w:rPr>
      </w:pPr>
      <w:r w:rsidRPr="00B65B78">
        <w:rPr>
          <w:bCs/>
          <w:iCs/>
          <w:color w:val="000000"/>
          <w:lang w:val="x-none" w:eastAsia="x-none"/>
        </w:rPr>
        <w:t>Osob</w:t>
      </w:r>
      <w:r w:rsidRPr="00B65B78">
        <w:rPr>
          <w:bCs/>
          <w:iCs/>
          <w:color w:val="000000"/>
          <w:lang w:eastAsia="x-none"/>
        </w:rPr>
        <w:t>ami</w:t>
      </w:r>
      <w:r w:rsidRPr="00B65B78">
        <w:rPr>
          <w:bCs/>
          <w:iCs/>
          <w:color w:val="000000"/>
          <w:lang w:val="x-none" w:eastAsia="x-none"/>
        </w:rPr>
        <w:t xml:space="preserve"> uprawnion</w:t>
      </w:r>
      <w:r w:rsidRPr="00B65B78">
        <w:rPr>
          <w:bCs/>
          <w:iCs/>
          <w:color w:val="000000"/>
          <w:lang w:eastAsia="x-none"/>
        </w:rPr>
        <w:t>ymi</w:t>
      </w:r>
      <w:r w:rsidRPr="00B65B78">
        <w:rPr>
          <w:bCs/>
          <w:iCs/>
          <w:color w:val="000000"/>
          <w:lang w:val="x-none" w:eastAsia="x-none"/>
        </w:rPr>
        <w:t xml:space="preserve"> do kontaktu z Wykonawcami</w:t>
      </w:r>
      <w:r w:rsidRPr="00B65B78">
        <w:rPr>
          <w:bCs/>
          <w:iCs/>
          <w:color w:val="000000"/>
          <w:lang w:eastAsia="x-none"/>
        </w:rPr>
        <w:t xml:space="preserve"> są</w:t>
      </w:r>
      <w:r w:rsidRPr="00B65B78">
        <w:rPr>
          <w:bCs/>
          <w:iCs/>
          <w:color w:val="000000"/>
          <w:lang w:val="x-none" w:eastAsia="x-none"/>
        </w:rPr>
        <w:t>:</w:t>
      </w:r>
    </w:p>
    <w:p w14:paraId="1D23B8B8" w14:textId="6D273804" w:rsidR="006917FE" w:rsidRPr="001B365B" w:rsidRDefault="006917FE" w:rsidP="006917FE">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917FE" w:rsidRPr="00231B00" w14:paraId="7C6C312A" w14:textId="77777777" w:rsidTr="001148F9">
        <w:tc>
          <w:tcPr>
            <w:tcW w:w="8636" w:type="dxa"/>
            <w:tcBorders>
              <w:top w:val="nil"/>
              <w:left w:val="nil"/>
              <w:bottom w:val="nil"/>
              <w:right w:val="nil"/>
            </w:tcBorders>
            <w:hideMark/>
          </w:tcPr>
          <w:p w14:paraId="7E7227C2" w14:textId="77777777" w:rsidR="006917FE" w:rsidRPr="00231B00" w:rsidRDefault="006917FE" w:rsidP="001148F9">
            <w:pPr>
              <w:rPr>
                <w:lang w:val="pt-BR"/>
              </w:rPr>
            </w:pPr>
            <w:r w:rsidRPr="00714DC0">
              <w:rPr>
                <w:lang w:val="pt-BR"/>
              </w:rPr>
              <w:t xml:space="preserve">  Magdalena Boroń</w:t>
            </w:r>
          </w:p>
        </w:tc>
      </w:tr>
    </w:tbl>
    <w:p w14:paraId="5DA7037B" w14:textId="77777777" w:rsidR="006917FE" w:rsidRPr="001B365B" w:rsidRDefault="006917FE" w:rsidP="006917FE">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917FE" w:rsidRPr="00231B00" w14:paraId="2C1EEE02" w14:textId="77777777" w:rsidTr="001148F9">
        <w:tc>
          <w:tcPr>
            <w:tcW w:w="8636" w:type="dxa"/>
            <w:tcBorders>
              <w:top w:val="nil"/>
              <w:left w:val="nil"/>
              <w:bottom w:val="nil"/>
              <w:right w:val="nil"/>
            </w:tcBorders>
            <w:hideMark/>
          </w:tcPr>
          <w:p w14:paraId="6B3D5CD3" w14:textId="335D287C" w:rsidR="006917FE" w:rsidRPr="00231B00" w:rsidRDefault="006917FE" w:rsidP="001148F9">
            <w:pPr>
              <w:rPr>
                <w:lang w:val="pt-BR"/>
              </w:rPr>
            </w:pPr>
            <w:r>
              <w:rPr>
                <w:lang w:val="pt-BR"/>
              </w:rPr>
              <w:t xml:space="preserve">  </w:t>
            </w:r>
            <w:r w:rsidR="00050A74">
              <w:rPr>
                <w:lang w:val="pt-BR"/>
              </w:rPr>
              <w:t>Marta Biernat, Izabela Grabska</w:t>
            </w:r>
          </w:p>
        </w:tc>
      </w:tr>
    </w:tbl>
    <w:p w14:paraId="03547F07" w14:textId="77777777" w:rsidR="001350D3" w:rsidRDefault="001350D3" w:rsidP="001350D3">
      <w:pPr>
        <w:pStyle w:val="Nagwek1"/>
        <w:rPr>
          <w:bCs w:val="0"/>
        </w:rPr>
      </w:pPr>
      <w:bookmarkStart w:id="14" w:name="_Toc258314250"/>
      <w:r>
        <w:rPr>
          <w:bCs w:val="0"/>
        </w:rPr>
        <w:t>OPIS SPO</w:t>
      </w:r>
      <w:bookmarkStart w:id="15" w:name="_Hlk37938975"/>
      <w:r>
        <w:rPr>
          <w:bCs w:val="0"/>
        </w:rPr>
        <w:t>SOBU UDZIELANIA WYJAŚNIEŃ TREŚCI SWZ</w:t>
      </w:r>
      <w:bookmarkEnd w:id="15"/>
    </w:p>
    <w:p w14:paraId="5B99D8FA" w14:textId="15CBA798" w:rsidR="001350D3" w:rsidRDefault="001350D3" w:rsidP="001350D3">
      <w:pPr>
        <w:pStyle w:val="Nagwek2"/>
      </w:pPr>
      <w:bookmarkStart w:id="16" w:name="_Hlk37783375"/>
      <w:bookmarkStart w:id="17" w:name="_Hlk37938993"/>
      <w:r>
        <w:t>Wykonawca może zwrócić się do Zamawiającego z wnioskiem o wyjaśnienie treści SWZ, przekazanym za pośrednictwem Platformy (</w:t>
      </w:r>
      <w:r w:rsidR="00050A74">
        <w:t>funkcja „Wyślij wiadomość do Zamawiającego”</w:t>
      </w:r>
      <w:r>
        <w:t>)</w:t>
      </w:r>
      <w:r>
        <w:rPr>
          <w:color w:val="auto"/>
        </w:rPr>
        <w:t>.</w:t>
      </w:r>
      <w:bookmarkStart w:id="18" w:name="_Hlk37783409"/>
      <w:bookmarkEnd w:id="16"/>
    </w:p>
    <w:p w14:paraId="3825D9D2"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1F222675" w14:textId="77777777" w:rsidR="001350D3" w:rsidRDefault="001350D3" w:rsidP="001350D3">
      <w:pPr>
        <w:pStyle w:val="Nagwek2"/>
      </w:pPr>
      <w:r>
        <w:t>Jeżeli wniosek o wyjaśnienie treści SWZ nie wpłynie w terminie, o którym mowa w punkcie powyżej, Zamawiający nie ma obowiązku udzielania wyjaśnień SWZ.</w:t>
      </w:r>
    </w:p>
    <w:p w14:paraId="7C2A0FD2" w14:textId="77777777" w:rsidR="001350D3" w:rsidRDefault="001350D3" w:rsidP="001350D3">
      <w:pPr>
        <w:pStyle w:val="Nagwek2"/>
      </w:pPr>
      <w:r>
        <w:lastRenderedPageBreak/>
        <w:t>Przedłużenie terminu składania ofert, nie wpływa na bieg terminu składania wniosku o wyjaśnienie treści SWZ.</w:t>
      </w:r>
    </w:p>
    <w:p w14:paraId="74ADE9C4" w14:textId="77777777" w:rsidR="001350D3" w:rsidRDefault="001350D3" w:rsidP="001350D3">
      <w:pPr>
        <w:pStyle w:val="Nagwek2"/>
      </w:pPr>
      <w:r>
        <w:t>Treść zapytań wraz z wyjaśnieniami Zamawiający udostępni na stronie internetowej prowadzonego postępowania, bez ujawniania źródła zapytania.</w:t>
      </w:r>
    </w:p>
    <w:p w14:paraId="4EEDF56B" w14:textId="77777777" w:rsidR="001350D3" w:rsidRDefault="001350D3" w:rsidP="001350D3">
      <w:pPr>
        <w:pStyle w:val="Nagwek2"/>
      </w:pPr>
      <w:r>
        <w:t xml:space="preserve">W </w:t>
      </w:r>
      <w:bookmarkEnd w:id="17"/>
      <w:r>
        <w:t>uzasadnionych przypadkach Zamawiający może przed upływem terminu składania ofert zmienić treść SWZ. Dokonaną zmianę treści SWZ Zamawiający udostępni na stronie internetowej prowadzonego postępowania.</w:t>
      </w:r>
    </w:p>
    <w:p w14:paraId="19ECF565" w14:textId="09D1C970" w:rsidR="001350D3" w:rsidRDefault="001350D3" w:rsidP="001350D3">
      <w:pPr>
        <w:pStyle w:val="Nagwek1"/>
      </w:pPr>
      <w:r>
        <w:t>Wymagania dotycz</w:t>
      </w:r>
      <w:r>
        <w:rPr>
          <w:rFonts w:eastAsia="TimesNewRoman" w:cs="TimesNewRoman"/>
        </w:rPr>
        <w:t>ą</w:t>
      </w:r>
      <w:r>
        <w:t>ce wadium</w:t>
      </w:r>
      <w:bookmarkEnd w:id="14"/>
    </w:p>
    <w:p w14:paraId="328EF045" w14:textId="77777777" w:rsidR="00AA5CB5" w:rsidRPr="00533178" w:rsidRDefault="00AA5CB5" w:rsidP="00AA5CB5">
      <w:pPr>
        <w:pStyle w:val="Nagwek2"/>
        <w:rPr>
          <w:b/>
        </w:rPr>
      </w:pPr>
      <w:r>
        <w:t>Wykonawca zobowiązany jest do wniesienia wadium w wysokości:</w:t>
      </w:r>
    </w:p>
    <w:tbl>
      <w:tblPr>
        <w:tblW w:w="8816" w:type="dxa"/>
        <w:tblInd w:w="648" w:type="dxa"/>
        <w:tblLook w:val="01E0" w:firstRow="1" w:lastRow="1" w:firstColumn="1" w:lastColumn="1" w:noHBand="0" w:noVBand="0"/>
      </w:tblPr>
      <w:tblGrid>
        <w:gridCol w:w="8816"/>
      </w:tblGrid>
      <w:tr w:rsidR="00AA5CB5" w14:paraId="2B0FCE02" w14:textId="77777777" w:rsidTr="001148F9">
        <w:tc>
          <w:tcPr>
            <w:tcW w:w="8816" w:type="dxa"/>
            <w:hideMark/>
          </w:tcPr>
          <w:p w14:paraId="30A452F8" w14:textId="77777777" w:rsidR="00AA5CB5" w:rsidRDefault="00AA5CB5" w:rsidP="001148F9">
            <w:pPr>
              <w:spacing w:before="60" w:after="60"/>
            </w:pPr>
            <w:r>
              <w:t xml:space="preserve">Dla zadania częściowego nr </w:t>
            </w:r>
            <w:r w:rsidRPr="00AA5CB5">
              <w:t>1</w:t>
            </w:r>
            <w:r>
              <w:t xml:space="preserve">: </w:t>
            </w:r>
            <w:r w:rsidRPr="00AA5CB5">
              <w:rPr>
                <w:b/>
              </w:rPr>
              <w:t>2 500.00</w:t>
            </w:r>
            <w:r>
              <w:rPr>
                <w:b/>
              </w:rPr>
              <w:t xml:space="preserve"> PLN</w:t>
            </w:r>
            <w:r>
              <w:t xml:space="preserve"> (słownie: </w:t>
            </w:r>
            <w:r w:rsidRPr="00AA5CB5">
              <w:t xml:space="preserve"> dwa tysiące pięćset  00/100</w:t>
            </w:r>
            <w:r>
              <w:t xml:space="preserve"> PLN)</w:t>
            </w:r>
          </w:p>
        </w:tc>
      </w:tr>
      <w:tr w:rsidR="00AA5CB5" w14:paraId="0EDE1A6C" w14:textId="77777777" w:rsidTr="001148F9">
        <w:tc>
          <w:tcPr>
            <w:tcW w:w="8816" w:type="dxa"/>
            <w:hideMark/>
          </w:tcPr>
          <w:p w14:paraId="185EFB5F" w14:textId="793683DC" w:rsidR="00505E2C" w:rsidRDefault="00AA5CB5" w:rsidP="001148F9">
            <w:pPr>
              <w:spacing w:before="60" w:after="60"/>
            </w:pPr>
            <w:r>
              <w:t xml:space="preserve">Dla zadania częściowego nr </w:t>
            </w:r>
            <w:r w:rsidRPr="00AA5CB5">
              <w:t>2</w:t>
            </w:r>
            <w:r>
              <w:t xml:space="preserve">: </w:t>
            </w:r>
            <w:r w:rsidRPr="00AA5CB5">
              <w:rPr>
                <w:b/>
              </w:rPr>
              <w:t>600.00</w:t>
            </w:r>
            <w:r>
              <w:rPr>
                <w:b/>
              </w:rPr>
              <w:t xml:space="preserve"> PLN</w:t>
            </w:r>
            <w:r>
              <w:t xml:space="preserve"> (słownie: </w:t>
            </w:r>
            <w:r w:rsidRPr="00AA5CB5">
              <w:t xml:space="preserve"> sześćset  00/100</w:t>
            </w:r>
            <w:r>
              <w:t xml:space="preserve"> PLN)</w:t>
            </w:r>
          </w:p>
        </w:tc>
      </w:tr>
    </w:tbl>
    <w:p w14:paraId="79A84978" w14:textId="7B6D04C1" w:rsidR="00AA5CB5" w:rsidRDefault="00AA5CB5" w:rsidP="00AA5CB5">
      <w:pPr>
        <w:pStyle w:val="Nagwek2"/>
      </w:pPr>
      <w:r>
        <w:t>Wadium musi zostać wniesione przed upływem terminu składania ofert, według wyboru Wykonawcy w jednej lub kilku następujących formach:</w:t>
      </w:r>
    </w:p>
    <w:p w14:paraId="48176F30" w14:textId="77777777" w:rsidR="00AA5CB5" w:rsidRDefault="00AA5CB5" w:rsidP="00AA5CB5">
      <w:pPr>
        <w:pStyle w:val="Nagwek2"/>
        <w:numPr>
          <w:ilvl w:val="0"/>
          <w:numId w:val="13"/>
        </w:numPr>
        <w:tabs>
          <w:tab w:val="left" w:pos="708"/>
        </w:tabs>
        <w:spacing w:after="0"/>
      </w:pPr>
      <w:r>
        <w:t>pieniądzu;</w:t>
      </w:r>
    </w:p>
    <w:p w14:paraId="4611622C" w14:textId="77777777" w:rsidR="00AA5CB5" w:rsidRDefault="00AA5CB5" w:rsidP="00AA5CB5">
      <w:pPr>
        <w:pStyle w:val="Nagwek2"/>
        <w:numPr>
          <w:ilvl w:val="0"/>
          <w:numId w:val="13"/>
        </w:numPr>
        <w:tabs>
          <w:tab w:val="left" w:pos="708"/>
        </w:tabs>
        <w:spacing w:after="0"/>
      </w:pPr>
      <w:r>
        <w:t>gwarancjach bankowych;</w:t>
      </w:r>
    </w:p>
    <w:p w14:paraId="23F014BE" w14:textId="77777777" w:rsidR="00AA5CB5" w:rsidRDefault="00AA5CB5" w:rsidP="00AA5CB5">
      <w:pPr>
        <w:pStyle w:val="Nagwek2"/>
        <w:numPr>
          <w:ilvl w:val="0"/>
          <w:numId w:val="13"/>
        </w:numPr>
        <w:tabs>
          <w:tab w:val="left" w:pos="708"/>
        </w:tabs>
        <w:spacing w:after="0"/>
      </w:pPr>
      <w:r>
        <w:t>gwarancjach ubezpieczeniowych;</w:t>
      </w:r>
    </w:p>
    <w:p w14:paraId="4C587FEF" w14:textId="77777777" w:rsidR="00AA5CB5" w:rsidRDefault="00AA5CB5" w:rsidP="00AA5CB5">
      <w:pPr>
        <w:pStyle w:val="Nagwek2"/>
        <w:numPr>
          <w:ilvl w:val="0"/>
          <w:numId w:val="13"/>
        </w:numPr>
        <w:tabs>
          <w:tab w:val="left" w:pos="708"/>
        </w:tabs>
        <w:spacing w:after="0"/>
      </w:pPr>
      <w:r>
        <w:t>poręczeniach udzielanych przez podmioty, o których mowa w art. 6b ust. 5 pkt 2 ustawy z dnia 9 listopada 2000 r. o utworzeniu Polskiej Agencji Rozwoju Przedsiębiorczości (t.j. Dz. U. z 2020r. poz. 299).</w:t>
      </w:r>
    </w:p>
    <w:p w14:paraId="7A30D587" w14:textId="545B8C36" w:rsidR="00AA5CB5" w:rsidRDefault="00AA5CB5" w:rsidP="00AA5CB5">
      <w:pPr>
        <w:pStyle w:val="Nagwek2"/>
      </w:pPr>
      <w:r>
        <w:t>Wadium musi obejmować pełen okres związania ofertą.</w:t>
      </w:r>
    </w:p>
    <w:p w14:paraId="3E7C96DA" w14:textId="77777777" w:rsidR="00AA5CB5" w:rsidRDefault="00AA5CB5" w:rsidP="00AA5CB5">
      <w:pPr>
        <w:pStyle w:val="Nagwek2"/>
      </w:pPr>
      <w:r>
        <w:t xml:space="preserve">Wadium wnoszone w pieniądzu należy wpłacić przelewem na rachunek bankowy Zamawiającego: </w:t>
      </w:r>
      <w:r w:rsidRPr="00AA5CB5">
        <w:t>Spółdzielczy Bank Ludowy w Skalmierzycach</w:t>
      </w:r>
      <w:r>
        <w:t xml:space="preserve"> </w:t>
      </w:r>
      <w:r w:rsidRPr="00AA5CB5">
        <w:t>83 8431 0008 0013 1632 2001 0008</w:t>
      </w:r>
      <w:r>
        <w:t xml:space="preserve"> (w tytule przelewu zaleca się wpisać nazwę i sygnaturę postępowania). Wadium musi wpłynąć na wskazany rachunek bankowy najpóźniej przed upływem terminu składania ofert (decyduje data wpływu na rachunek bankowy Zamawiającego).</w:t>
      </w:r>
    </w:p>
    <w:p w14:paraId="4CB3F7F2" w14:textId="77777777" w:rsidR="00AA5CB5" w:rsidRDefault="00AA5CB5" w:rsidP="00AA5CB5">
      <w:pPr>
        <w:pStyle w:val="Nagwek2"/>
      </w:pPr>
      <w:r>
        <w:t>Wadium wnoszone w formie poręczeń lub gwarancji należy załączyć do oferty w oryginale w postaci dokumentu elektronicznego podpisanego kwalifikowanym podpisem elektronicznym przez wystawcę poręczenia lub gwarancji oraz powinno zawierać:</w:t>
      </w:r>
    </w:p>
    <w:p w14:paraId="2F3BD515" w14:textId="77777777" w:rsidR="00AA5CB5" w:rsidRDefault="00AA5CB5" w:rsidP="00AA5CB5">
      <w:pPr>
        <w:pStyle w:val="Nagwek2"/>
        <w:numPr>
          <w:ilvl w:val="0"/>
          <w:numId w:val="14"/>
        </w:numPr>
        <w:tabs>
          <w:tab w:val="left" w:pos="708"/>
        </w:tabs>
        <w:spacing w:after="0"/>
      </w:pPr>
      <w:r>
        <w:t xml:space="preserve">wskazanie Beneficjenta poręczenia lub gwarancji, którym musi być </w:t>
      </w:r>
      <w:r w:rsidRPr="00AA5CB5">
        <w:t>Powiat Ostrowski, Starostwo Powiatowe w Ostrowie Wielkopolskim</w:t>
      </w:r>
      <w:r>
        <w:t xml:space="preserve">, </w:t>
      </w:r>
      <w:r w:rsidRPr="00AA5CB5">
        <w:t>Al. Powstańców Wielkopolskich</w:t>
      </w:r>
      <w:r>
        <w:t xml:space="preserve"> </w:t>
      </w:r>
      <w:r w:rsidRPr="00AA5CB5">
        <w:t>16</w:t>
      </w:r>
      <w:r>
        <w:t xml:space="preserve"> , </w:t>
      </w:r>
      <w:r w:rsidRPr="00AA5CB5">
        <w:t>63-400</w:t>
      </w:r>
      <w:r>
        <w:t xml:space="preserve"> </w:t>
      </w:r>
      <w:r w:rsidRPr="00AA5CB5">
        <w:t>Ostrów Wielkopolski</w:t>
      </w:r>
      <w:r>
        <w:t>;</w:t>
      </w:r>
    </w:p>
    <w:p w14:paraId="256A5C20" w14:textId="77777777" w:rsidR="00AA5CB5" w:rsidRDefault="00AA5CB5" w:rsidP="00AA5CB5">
      <w:pPr>
        <w:pStyle w:val="Nagwek2"/>
        <w:numPr>
          <w:ilvl w:val="0"/>
          <w:numId w:val="14"/>
        </w:numPr>
        <w:tabs>
          <w:tab w:val="left" w:pos="708"/>
        </w:tabs>
        <w:spacing w:after="0"/>
      </w:pPr>
      <w:r>
        <w:t>nazwę i adres siedziby Wykonawcy;</w:t>
      </w:r>
    </w:p>
    <w:p w14:paraId="7C5CF4C3" w14:textId="77777777" w:rsidR="00AA5CB5" w:rsidRDefault="00AA5CB5" w:rsidP="00AA5CB5">
      <w:pPr>
        <w:pStyle w:val="Nagwek2"/>
        <w:numPr>
          <w:ilvl w:val="0"/>
          <w:numId w:val="14"/>
        </w:numPr>
        <w:tabs>
          <w:tab w:val="left" w:pos="708"/>
        </w:tabs>
        <w:spacing w:after="0"/>
      </w:pPr>
      <w:r>
        <w:t>kwotę i termin ważności gwarancji/poręczenia;</w:t>
      </w:r>
    </w:p>
    <w:p w14:paraId="1526E570" w14:textId="77777777" w:rsidR="00AA5CB5" w:rsidRDefault="00AA5CB5" w:rsidP="00AA5CB5">
      <w:pPr>
        <w:pStyle w:val="Nagwek2"/>
        <w:numPr>
          <w:ilvl w:val="0"/>
          <w:numId w:val="14"/>
        </w:numPr>
        <w:tabs>
          <w:tab w:val="left" w:pos="708"/>
        </w:tabs>
        <w:spacing w:after="0"/>
      </w:pPr>
      <w:r>
        <w:t>bezwarunkowe zobowiązanie wystawcy poręczenia lub gwarancji do zapłaty kwoty wadium, na pierwsze pisemne żądanie Zamawiającego, w sytuacjach określonych w art. 98 ust. 6 ustawy Pzp.</w:t>
      </w:r>
    </w:p>
    <w:p w14:paraId="103CB243" w14:textId="77777777" w:rsidR="00AA5CB5" w:rsidRDefault="00AA5CB5" w:rsidP="00AA5CB5">
      <w:pPr>
        <w:pStyle w:val="Nagwek2"/>
      </w:pPr>
      <w:r>
        <w:t xml:space="preserve">Zamawiający zwróci wadium na zasadach określonych w art. 98 ust. 1-5 ustawy Pzp. </w:t>
      </w:r>
    </w:p>
    <w:p w14:paraId="038F6D24" w14:textId="77777777" w:rsidR="00AA5CB5" w:rsidRDefault="00AA5CB5" w:rsidP="00AA5CB5">
      <w:pPr>
        <w:pStyle w:val="Nagwek2"/>
      </w:pPr>
      <w:r>
        <w:t xml:space="preserve">W przypadku, gdy Wykonawca nie wniósł wadium lub wniósł w sposób nieprawidłowy lub nie utrzymywał wadium nieprzerwanie do upływu terminu związania ofertą lub złożył </w:t>
      </w:r>
      <w:r>
        <w:lastRenderedPageBreak/>
        <w:t>wniosek o zwrot wadium, w przypadku o którym mowa w art. 98 ust. 2 pkt 3 ustawy Pzp, Zamawiający odrzuci ofertę Wykonawcy na podstawie art. 226 ust. 1 pkt 14 ustawy Pzp.</w:t>
      </w:r>
    </w:p>
    <w:p w14:paraId="305AA56B" w14:textId="77777777" w:rsidR="00AA5CB5" w:rsidRDefault="00AA5CB5" w:rsidP="00AA5CB5">
      <w:pPr>
        <w:pStyle w:val="Nagwek2"/>
      </w:pPr>
      <w:r>
        <w:t>Zamawiający zatrzyma wadium wraz z odsetkami, a w przypadku wadium wniesionego w formie gwarancji lub poręczenia, wystąpi odpowiednio do gwaranta lub poręczyciela z żądaniem zapłaty wadium, w przypadkach określonych w art. 98 ust. 6 ustawy Pzp.</w:t>
      </w:r>
    </w:p>
    <w:p w14:paraId="3882C914" w14:textId="5BBADA61" w:rsidR="001350D3" w:rsidRDefault="001350D3" w:rsidP="001350D3">
      <w:pPr>
        <w:pStyle w:val="Nagwek1"/>
      </w:pPr>
      <w:bookmarkStart w:id="19" w:name="_Toc258314251"/>
      <w:r>
        <w:t>Termin zwi</w:t>
      </w:r>
      <w:r>
        <w:rPr>
          <w:rFonts w:eastAsia="TimesNewRoman" w:cs="TimesNewRoman"/>
        </w:rPr>
        <w:t>ą</w:t>
      </w:r>
      <w:r>
        <w:t>zania ofert</w:t>
      </w:r>
      <w:r>
        <w:rPr>
          <w:rFonts w:eastAsia="TimesNewRoman" w:cs="TimesNewRoman"/>
        </w:rPr>
        <w:t>ą</w:t>
      </w:r>
      <w:bookmarkEnd w:id="19"/>
    </w:p>
    <w:p w14:paraId="0C68E287" w14:textId="77777777" w:rsidR="001350D3" w:rsidRDefault="001350D3" w:rsidP="001350D3">
      <w:pPr>
        <w:pStyle w:val="Nagwek2"/>
      </w:pPr>
      <w:r>
        <w:t xml:space="preserve">Wykonawca pozostaje związany ofertą do dnia </w:t>
      </w:r>
      <w:r w:rsidR="00AA5CB5" w:rsidRPr="00AA5CB5">
        <w:rPr>
          <w:b/>
        </w:rPr>
        <w:t>2022-08-27</w:t>
      </w:r>
      <w:r>
        <w:t>.</w:t>
      </w:r>
    </w:p>
    <w:p w14:paraId="2EC71BDA" w14:textId="77777777" w:rsidR="001350D3" w:rsidRDefault="001350D3" w:rsidP="001350D3">
      <w:pPr>
        <w:pStyle w:val="Nagwek2"/>
      </w:pPr>
      <w:r>
        <w:t>Bieg terminu związania ofertą rozpoczyna się wraz z upływem terminu składania ofert.</w:t>
      </w:r>
    </w:p>
    <w:p w14:paraId="278446A0" w14:textId="77777777" w:rsidR="00AA5CB5" w:rsidRDefault="001350D3" w:rsidP="00AA5CB5">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18962618" w14:textId="77777777" w:rsidR="00AA5CB5" w:rsidRDefault="00AA5CB5" w:rsidP="00AA5CB5">
      <w:pPr>
        <w:pStyle w:val="Nagwek2"/>
      </w:pPr>
      <w:r>
        <w:rPr>
          <w:rFonts w:eastAsia="TimesNewRoman"/>
        </w:rPr>
        <w:t>Przedłużenie terminu związania ofertą , następuje wraz z przedłużeniem okresu ważności wadium albo, jeżeli nie jest to możliwe, z wniesieniem nowego wadium na przedłużony okres związania ofertą.</w:t>
      </w:r>
    </w:p>
    <w:p w14:paraId="5E78D37B" w14:textId="45922E51" w:rsidR="001350D3" w:rsidRDefault="001350D3" w:rsidP="001350D3">
      <w:pPr>
        <w:pStyle w:val="Nagwek1"/>
      </w:pPr>
      <w:bookmarkStart w:id="20" w:name="_Toc258314252"/>
      <w:r>
        <w:t>Opis sposobu przygotowywania ofert</w:t>
      </w:r>
      <w:bookmarkEnd w:id="20"/>
    </w:p>
    <w:p w14:paraId="0E7C7D37" w14:textId="77777777" w:rsidR="00B4020A" w:rsidRPr="001B365B" w:rsidRDefault="00B4020A" w:rsidP="00B4020A">
      <w:pPr>
        <w:numPr>
          <w:ilvl w:val="1"/>
          <w:numId w:val="1"/>
        </w:numPr>
        <w:spacing w:before="120"/>
        <w:jc w:val="both"/>
        <w:outlineLvl w:val="1"/>
        <w:rPr>
          <w:bCs/>
          <w:iCs/>
          <w:color w:val="000000"/>
          <w:lang w:val="x-none" w:eastAsia="x-none"/>
        </w:rPr>
      </w:pPr>
      <w:bookmarkStart w:id="21" w:name="_Toc258314253"/>
      <w:r w:rsidRPr="001B365B">
        <w:rPr>
          <w:bCs/>
          <w:iCs/>
          <w:color w:val="000000"/>
          <w:lang w:val="x-none" w:eastAsia="x-none"/>
        </w:rPr>
        <w:t>Wykonawca może złożyć tylko jedną ofertę.</w:t>
      </w:r>
    </w:p>
    <w:p w14:paraId="58DC69E5" w14:textId="77777777" w:rsidR="00B4020A" w:rsidRPr="001B365B" w:rsidRDefault="00B4020A" w:rsidP="00B4020A">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1AD7488A" w14:textId="77777777" w:rsidR="00B4020A" w:rsidRPr="001B365B" w:rsidRDefault="00B4020A" w:rsidP="00B4020A">
      <w:pPr>
        <w:numPr>
          <w:ilvl w:val="1"/>
          <w:numId w:val="1"/>
        </w:numPr>
        <w:spacing w:before="120"/>
        <w:jc w:val="both"/>
        <w:outlineLvl w:val="1"/>
        <w:rPr>
          <w:bCs/>
          <w:iCs/>
          <w:color w:val="000000"/>
          <w:lang w:val="x-none" w:eastAsia="x-none"/>
        </w:rPr>
      </w:pPr>
      <w:bookmarkStart w:id="22"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2"/>
      <w:r w:rsidRPr="001B365B">
        <w:rPr>
          <w:bCs/>
          <w:iCs/>
          <w:color w:val="000000"/>
          <w:lang w:eastAsia="x-none"/>
        </w:rPr>
        <w:t>.</w:t>
      </w:r>
    </w:p>
    <w:p w14:paraId="5006A183" w14:textId="77777777" w:rsidR="00B4020A" w:rsidRPr="001B365B" w:rsidRDefault="00B4020A" w:rsidP="00B4020A">
      <w:pPr>
        <w:numPr>
          <w:ilvl w:val="1"/>
          <w:numId w:val="1"/>
        </w:numPr>
        <w:spacing w:before="120"/>
        <w:jc w:val="both"/>
        <w:outlineLvl w:val="1"/>
        <w:rPr>
          <w:bCs/>
          <w:iCs/>
          <w:color w:val="000000"/>
          <w:lang w:val="x-none" w:eastAsia="x-none"/>
        </w:rPr>
      </w:pPr>
      <w:bookmarkStart w:id="23" w:name="_Hlk37839542"/>
      <w:bookmarkStart w:id="24"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Pr>
          <w:bCs/>
          <w:iCs/>
          <w:color w:val="000000"/>
          <w:lang w:eastAsia="x-none"/>
        </w:rPr>
        <w:t xml:space="preserve">elektronicznym </w:t>
      </w:r>
      <w:r w:rsidRPr="001B365B">
        <w:rPr>
          <w:bCs/>
          <w:iCs/>
          <w:color w:val="000000"/>
          <w:lang w:eastAsia="x-none"/>
        </w:rPr>
        <w:t xml:space="preserve">kwalifikowanym podpisem elektronicznym, </w:t>
      </w:r>
      <w:r>
        <w:rPr>
          <w:bCs/>
          <w:iCs/>
          <w:color w:val="000000"/>
          <w:lang w:eastAsia="x-none"/>
        </w:rPr>
        <w:t xml:space="preserve">elektronicznym </w:t>
      </w:r>
      <w:r w:rsidRPr="001B365B">
        <w:rPr>
          <w:bCs/>
          <w:iCs/>
          <w:color w:val="000000"/>
          <w:lang w:eastAsia="x-none"/>
        </w:rPr>
        <w:t xml:space="preserve">podpisem zaufanym lub </w:t>
      </w:r>
      <w:r>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3"/>
      <w:bookmarkEnd w:id="24"/>
    </w:p>
    <w:p w14:paraId="296EEE17" w14:textId="77777777" w:rsidR="00B4020A" w:rsidRPr="001B365B" w:rsidRDefault="00B4020A" w:rsidP="00B4020A">
      <w:pPr>
        <w:numPr>
          <w:ilvl w:val="1"/>
          <w:numId w:val="1"/>
        </w:numPr>
        <w:spacing w:before="120"/>
        <w:jc w:val="both"/>
        <w:outlineLvl w:val="1"/>
        <w:rPr>
          <w:bCs/>
          <w:iCs/>
          <w:color w:val="000000"/>
          <w:lang w:val="x-none" w:eastAsia="x-none"/>
        </w:rPr>
      </w:pPr>
      <w:bookmarkStart w:id="25"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5"/>
      <w:r w:rsidRPr="001B365B">
        <w:rPr>
          <w:bCs/>
          <w:iCs/>
          <w:color w:val="000000"/>
          <w:lang w:eastAsia="x-none"/>
        </w:rPr>
        <w:t>:</w:t>
      </w:r>
    </w:p>
    <w:p w14:paraId="1FB0B77B" w14:textId="77777777" w:rsidR="00B4020A" w:rsidRPr="001B365B" w:rsidRDefault="00B4020A" w:rsidP="00B4020A">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597BBC54" w14:textId="77777777" w:rsidR="00B4020A" w:rsidRPr="001B365B" w:rsidRDefault="00B4020A" w:rsidP="00B4020A">
      <w:pPr>
        <w:numPr>
          <w:ilvl w:val="0"/>
          <w:numId w:val="15"/>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6" w:name="_Hlk37939296"/>
    </w:p>
    <w:p w14:paraId="7AF4C9C3" w14:textId="77777777" w:rsidR="00B4020A" w:rsidRPr="001B365B" w:rsidRDefault="00B4020A" w:rsidP="00B4020A">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1BED4995" w14:textId="77777777" w:rsidR="00B4020A" w:rsidRPr="001B365B" w:rsidRDefault="00B4020A" w:rsidP="00B4020A">
      <w:pPr>
        <w:tabs>
          <w:tab w:val="left" w:pos="708"/>
        </w:tabs>
        <w:spacing w:before="120"/>
        <w:ind w:left="680"/>
        <w:jc w:val="both"/>
        <w:outlineLvl w:val="1"/>
        <w:rPr>
          <w:bCs/>
          <w:iCs/>
          <w:color w:val="000000"/>
          <w:lang w:val="x-none" w:eastAsia="x-none"/>
        </w:rPr>
      </w:pPr>
      <w:bookmarkStart w:id="27" w:name="_Hlk38143710"/>
      <w:r w:rsidRPr="001B365B">
        <w:rPr>
          <w:bCs/>
          <w:iCs/>
          <w:color w:val="000000"/>
          <w:lang w:val="x-none" w:eastAsia="x-none"/>
        </w:rPr>
        <w:t>Wykonawca nie może zastrzec informacji, o których mowa w art. 222 ust. 5 ustawy Pzp</w:t>
      </w:r>
      <w:bookmarkEnd w:id="26"/>
      <w:bookmarkEnd w:id="27"/>
      <w:r w:rsidRPr="001B365B">
        <w:rPr>
          <w:bCs/>
          <w:iCs/>
          <w:color w:val="000000"/>
          <w:lang w:val="x-none" w:eastAsia="x-none"/>
        </w:rPr>
        <w:t>.</w:t>
      </w:r>
    </w:p>
    <w:p w14:paraId="792CA9D3" w14:textId="77777777" w:rsidR="00B4020A" w:rsidRDefault="00B4020A" w:rsidP="00B4020A">
      <w:pPr>
        <w:pStyle w:val="Nagwek2"/>
      </w:pPr>
      <w:r>
        <w:t xml:space="preserve">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w:t>
      </w:r>
      <w:r>
        <w:br/>
        <w:t>2 Formularza składania oferty lub wniosku (po kliknięciu w przycisk „Przejdź do podsumowania”).</w:t>
      </w:r>
    </w:p>
    <w:p w14:paraId="417BF58B" w14:textId="77777777" w:rsidR="00B4020A" w:rsidRDefault="00B4020A" w:rsidP="00B4020A">
      <w:pPr>
        <w:pStyle w:val="Nagwek2"/>
      </w:pPr>
      <w:r w:rsidRPr="00E23A94">
        <w:lastRenderedPageBreak/>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4B87B2EE" w14:textId="77777777" w:rsidR="00B4020A" w:rsidRDefault="00B4020A" w:rsidP="00B4020A">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(eIDAS) (UE) nr 910/2014 - od 1 lipca 2016 roku”.</w:t>
      </w:r>
      <w:r>
        <w:t xml:space="preserve"> </w:t>
      </w:r>
    </w:p>
    <w:p w14:paraId="2FE841B5" w14:textId="77777777" w:rsidR="00B4020A" w:rsidRPr="00E5398E" w:rsidRDefault="00B4020A" w:rsidP="00B4020A">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9" w:history="1">
        <w:r w:rsidRPr="00891A77">
          <w:rPr>
            <w:rStyle w:val="Hipercze"/>
          </w:rPr>
          <w:t>https://platformazakupowa.pl/strona/45-instrukcje</w:t>
        </w:r>
      </w:hyperlink>
    </w:p>
    <w:p w14:paraId="7C2D9025" w14:textId="77777777" w:rsidR="00B4020A" w:rsidRPr="00E5398E" w:rsidRDefault="00B4020A" w:rsidP="00B4020A">
      <w:pPr>
        <w:pStyle w:val="Nagwek2"/>
      </w:pPr>
      <w:r w:rsidRPr="00E5398E">
        <w:t>Zamawiający nie przewiduje zwrotu kosztów udziału w postępowaniu. Wykonawca ponosi wszelkie koszty związane z przygotowaniem i złożeniem oferty.</w:t>
      </w:r>
    </w:p>
    <w:p w14:paraId="2ABEC21D" w14:textId="6406A682" w:rsidR="001350D3" w:rsidRDefault="001350D3" w:rsidP="001350D3">
      <w:pPr>
        <w:pStyle w:val="Nagwek1"/>
      </w:pPr>
      <w:r>
        <w:t>Miejsce oraz termin składania i otwarcia ofert</w:t>
      </w:r>
      <w:bookmarkEnd w:id="21"/>
    </w:p>
    <w:p w14:paraId="7329A028" w14:textId="77777777" w:rsidR="001350D3" w:rsidRDefault="001350D3" w:rsidP="001350D3">
      <w:pPr>
        <w:pStyle w:val="Nagwek2"/>
        <w:numPr>
          <w:ilvl w:val="0"/>
          <w:numId w:val="0"/>
        </w:numPr>
        <w:tabs>
          <w:tab w:val="left" w:pos="708"/>
        </w:tabs>
        <w:ind w:left="431"/>
      </w:pPr>
      <w:bookmarkStart w:id="28" w:name="_Hlk37940485"/>
      <w:bookmarkStart w:id="29" w:name="_Hlk37857777"/>
      <w:r>
        <w:t xml:space="preserve">Ofertę, wraz z załącznikami, należy złożyć za pośrednictwem Platformy w terminie do dnia </w:t>
      </w:r>
      <w:r w:rsidR="00AA5CB5" w:rsidRPr="00AA5CB5">
        <w:rPr>
          <w:b/>
        </w:rPr>
        <w:t>2022-07-29</w:t>
      </w:r>
      <w:r>
        <w:t xml:space="preserve"> do godz. </w:t>
      </w:r>
      <w:bookmarkEnd w:id="28"/>
      <w:bookmarkEnd w:id="29"/>
      <w:r w:rsidR="00AA5CB5" w:rsidRPr="00AA5CB5">
        <w:rPr>
          <w:b/>
        </w:rPr>
        <w:t>12:30</w:t>
      </w:r>
      <w:r>
        <w:t>.</w:t>
      </w:r>
    </w:p>
    <w:p w14:paraId="1EF225A1" w14:textId="77777777" w:rsidR="001350D3" w:rsidRDefault="001350D3" w:rsidP="001350D3">
      <w:pPr>
        <w:pStyle w:val="Nagwek1"/>
        <w:rPr>
          <w:lang w:val="pl-PL"/>
        </w:rPr>
      </w:pPr>
      <w:bookmarkStart w:id="30" w:name="_Toc258314254"/>
      <w:r>
        <w:rPr>
          <w:lang w:val="pl-PL"/>
        </w:rPr>
        <w:t>termin otwarcia ofert</w:t>
      </w:r>
    </w:p>
    <w:p w14:paraId="4A9A5825" w14:textId="691BAF80" w:rsidR="001350D3" w:rsidRDefault="001350D3" w:rsidP="001350D3">
      <w:pPr>
        <w:pStyle w:val="Nagwek2"/>
      </w:pPr>
      <w:r>
        <w:t xml:space="preserve">Otwarcie ofert nastąpi w dniu: </w:t>
      </w:r>
      <w:r w:rsidR="00AA5CB5" w:rsidRPr="00AA5CB5">
        <w:rPr>
          <w:b/>
        </w:rPr>
        <w:t>2022-07-29</w:t>
      </w:r>
      <w:r>
        <w:t xml:space="preserve"> o godz. </w:t>
      </w:r>
      <w:r w:rsidR="00AA5CB5" w:rsidRPr="00AA5CB5">
        <w:rPr>
          <w:b/>
        </w:rPr>
        <w:t>12:35</w:t>
      </w:r>
      <w:r>
        <w:t>, za pośrednictwem Platformy, poprzez ich odszyfrowanie.</w:t>
      </w:r>
    </w:p>
    <w:p w14:paraId="1E34684C"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5B91F1D1" w14:textId="77777777" w:rsidR="001350D3" w:rsidRDefault="001350D3" w:rsidP="001350D3">
      <w:pPr>
        <w:pStyle w:val="Nagwek2"/>
      </w:pPr>
      <w:r>
        <w:t>Niezwłocznie po otwarciu ofert, Zamawiający zamieści na stronie internetowej prowadzonego postępowania informacje o:</w:t>
      </w:r>
    </w:p>
    <w:p w14:paraId="08F6C056"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7D3D5BCF" w14:textId="77777777" w:rsidR="001350D3" w:rsidRDefault="001350D3" w:rsidP="00D35B5D">
      <w:pPr>
        <w:pStyle w:val="Nagwek2"/>
        <w:numPr>
          <w:ilvl w:val="0"/>
          <w:numId w:val="17"/>
        </w:numPr>
        <w:tabs>
          <w:tab w:val="left" w:pos="708"/>
        </w:tabs>
        <w:spacing w:after="0"/>
      </w:pPr>
      <w:r>
        <w:t>cenach lub kosztach zawartych w ofertach.</w:t>
      </w:r>
    </w:p>
    <w:p w14:paraId="35F819B9" w14:textId="77BFB7D5" w:rsidR="001350D3" w:rsidRDefault="001350D3" w:rsidP="001350D3">
      <w:pPr>
        <w:pStyle w:val="Nagwek1"/>
      </w:pPr>
      <w:r>
        <w:t>Opis sposobu obliczenia ceny</w:t>
      </w:r>
      <w:bookmarkEnd w:id="30"/>
    </w:p>
    <w:p w14:paraId="09FF9C10"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2E12BABA" w14:textId="77777777" w:rsidR="001350D3" w:rsidRDefault="001350D3" w:rsidP="001350D3">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1F922BCB" w14:textId="77777777" w:rsidR="001350D3" w:rsidRDefault="001350D3" w:rsidP="001350D3">
      <w:pPr>
        <w:pStyle w:val="Nagwek2"/>
      </w:pPr>
      <w:r>
        <w:lastRenderedPageBreak/>
        <w:t>Rozliczenia między Zamawiającym a Wykonawcą prowadzone będą w złotych polskich z dokładnością do dwóch miejsc po przecinku.</w:t>
      </w:r>
    </w:p>
    <w:p w14:paraId="45A6C364" w14:textId="77777777" w:rsidR="001350D3" w:rsidRDefault="001350D3" w:rsidP="001350D3">
      <w:pPr>
        <w:pStyle w:val="Nagwek2"/>
      </w:pPr>
      <w:r>
        <w:t>Wykonawca zobowiązany jest zastosować stawkę VAT zgodnie z obowiązującymi przepisami ustawy z 11 marca 2004 r. o  podatku od towarów i usług.</w:t>
      </w:r>
    </w:p>
    <w:p w14:paraId="29A2B975" w14:textId="77777777" w:rsidR="001350D3" w:rsidRDefault="001350D3" w:rsidP="001350D3">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62B18715" w14:textId="550126B2" w:rsidR="001350D3" w:rsidRDefault="001350D3" w:rsidP="001350D3">
      <w:pPr>
        <w:pStyle w:val="Nagwek2"/>
      </w:pPr>
      <w:bookmarkStart w:id="31" w:name="_Hlk61113033"/>
      <w:r>
        <w:t>Wykonawca</w:t>
      </w:r>
      <w:bookmarkEnd w:id="31"/>
      <w:r>
        <w:t xml:space="preserve"> składając ofertę zobowiązany jest:</w:t>
      </w:r>
    </w:p>
    <w:p w14:paraId="4F9818B4"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18F896B2"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13B9F452"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5FDEB678"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7E0AFAC6" w14:textId="208DA7B5" w:rsidR="001350D3" w:rsidRDefault="001350D3" w:rsidP="001350D3">
      <w:pPr>
        <w:pStyle w:val="Nagwek1"/>
      </w:pPr>
      <w:bookmarkStart w:id="32" w:name="_Toc258314255"/>
      <w:r>
        <w:t>Opis kryteriów</w:t>
      </w:r>
      <w:r>
        <w:rPr>
          <w:lang w:val="pl-PL"/>
        </w:rPr>
        <w:t xml:space="preserve"> oceny ofert,</w:t>
      </w:r>
      <w:r>
        <w:t xml:space="preserve"> wraz z podaniem </w:t>
      </w:r>
      <w:r>
        <w:rPr>
          <w:lang w:val="pl-PL"/>
        </w:rPr>
        <w:t>wag</w:t>
      </w:r>
      <w:r>
        <w:t xml:space="preserve"> tych kryteriów i sposobu oceny ofert</w:t>
      </w:r>
      <w:bookmarkEnd w:id="32"/>
    </w:p>
    <w:p w14:paraId="06436E53"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3"/>
        <w:gridCol w:w="3428"/>
      </w:tblGrid>
      <w:tr w:rsidR="00697769" w14:paraId="0629277C" w14:textId="77777777" w:rsidTr="00F05024">
        <w:trPr>
          <w:trHeight w:val="481"/>
        </w:trPr>
        <w:tc>
          <w:tcPr>
            <w:tcW w:w="51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EC2B4F" w14:textId="77777777" w:rsidR="00697769" w:rsidRDefault="00697769">
            <w:pPr>
              <w:spacing w:before="120" w:after="120"/>
              <w:jc w:val="center"/>
              <w:outlineLvl w:val="1"/>
              <w:rPr>
                <w:b/>
                <w:bCs/>
                <w:iCs/>
                <w:color w:val="000000"/>
              </w:rPr>
            </w:pPr>
            <w:r>
              <w:rPr>
                <w:b/>
                <w:bCs/>
                <w:iCs/>
                <w:color w:val="000000"/>
              </w:rPr>
              <w:t>Zadanie częściowe</w:t>
            </w:r>
          </w:p>
        </w:tc>
        <w:tc>
          <w:tcPr>
            <w:tcW w:w="34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4668A3" w14:textId="77777777" w:rsidR="00697769" w:rsidRDefault="00697769">
            <w:pPr>
              <w:spacing w:before="120" w:after="120"/>
              <w:jc w:val="center"/>
              <w:outlineLvl w:val="1"/>
              <w:rPr>
                <w:b/>
                <w:bCs/>
                <w:iCs/>
                <w:color w:val="000000"/>
              </w:rPr>
            </w:pPr>
            <w:r>
              <w:rPr>
                <w:b/>
                <w:bCs/>
                <w:iCs/>
                <w:color w:val="000000"/>
              </w:rPr>
              <w:t>Nazwa kryterium - waga [%]</w:t>
            </w:r>
          </w:p>
        </w:tc>
      </w:tr>
      <w:tr w:rsidR="00AA5CB5" w14:paraId="3ACE17B5" w14:textId="77777777" w:rsidTr="00F05024">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34B56FB2" w14:textId="77777777" w:rsidR="00ED5ED8" w:rsidRPr="007723DC" w:rsidRDefault="00AA5CB5" w:rsidP="00ED5ED8">
            <w:pPr>
              <w:pStyle w:val="Akapitzlist"/>
              <w:autoSpaceDE w:val="0"/>
              <w:autoSpaceDN w:val="0"/>
              <w:adjustRightInd w:val="0"/>
              <w:spacing w:after="0" w:line="240" w:lineRule="auto"/>
              <w:ind w:left="0"/>
              <w:jc w:val="both"/>
              <w:rPr>
                <w:rFonts w:ascii="Times New Roman" w:eastAsia="Times New Roman" w:hAnsi="Times New Roman"/>
                <w:b/>
                <w:bCs/>
                <w:sz w:val="24"/>
                <w:szCs w:val="24"/>
                <w:lang w:eastAsia="pl-PL"/>
              </w:rPr>
            </w:pPr>
            <w:r w:rsidRPr="00AA5CB5">
              <w:rPr>
                <w:bCs/>
                <w:iCs/>
                <w:color w:val="000000"/>
              </w:rPr>
              <w:t xml:space="preserve">1 - </w:t>
            </w:r>
            <w:r w:rsidR="00ED5ED8" w:rsidRPr="00ED5ED8">
              <w:rPr>
                <w:rFonts w:ascii="Times New Roman" w:eastAsia="Times New Roman" w:hAnsi="Times New Roman"/>
                <w:sz w:val="24"/>
                <w:szCs w:val="24"/>
                <w:lang w:eastAsia="pl-PL"/>
              </w:rPr>
              <w:t>Zadanie nr 1: Dostawa sprzętu, urządzeń komputerowych i oprogramowania do szkół zawodowych dla projektu „Kompleksowy program rozwoju kształcenia zawodowego młodzieży w powiecie ostrowskim II”, który jest współfinansowany ze środków Unii Europejskiej w ramach Wielkopolskiego Regionalnego Programu Operacyjnego na lata 2014-2020, Poddziałanie 8.3.5 Kształcenie zawodowe młodzieży i dorosłych w ramach ZIT dla rozwoju AKO.</w:t>
            </w:r>
          </w:p>
          <w:p w14:paraId="6B4E6D17" w14:textId="0C4B57FF" w:rsidR="00505E2C" w:rsidRPr="00505E2C" w:rsidRDefault="00AA5CB5" w:rsidP="00424301">
            <w:pPr>
              <w:jc w:val="both"/>
              <w:rPr>
                <w:bCs/>
              </w:rPr>
            </w:pPr>
            <w:r w:rsidRPr="00AA5CB5">
              <w:rPr>
                <w:bCs/>
                <w:iCs/>
                <w:color w:val="000000"/>
              </w:rPr>
              <w:t xml:space="preserve">2 </w:t>
            </w:r>
            <w:r w:rsidR="00F05024">
              <w:rPr>
                <w:bCs/>
                <w:iCs/>
                <w:color w:val="000000"/>
              </w:rPr>
              <w:t>–</w:t>
            </w:r>
            <w:r w:rsidRPr="00424301">
              <w:rPr>
                <w:bCs/>
                <w:iCs/>
                <w:color w:val="000000"/>
              </w:rPr>
              <w:t xml:space="preserve"> </w:t>
            </w:r>
            <w:r w:rsidR="00F05024">
              <w:rPr>
                <w:bCs/>
                <w:iCs/>
                <w:color w:val="000000"/>
              </w:rPr>
              <w:t>Zadanie nr 2:</w:t>
            </w:r>
            <w:r w:rsidR="00424301" w:rsidRPr="00424301">
              <w:rPr>
                <w:bCs/>
              </w:rPr>
              <w:t xml:space="preserve"> Dostawa sprzętu, urządzeń komputerowych i oprogramowania do szkół zawodowych dla projektu ,, Be INN - kształcenie zawodowe w powiecie ostrowskim oparte o innowacje" współfinansowanego ze środków Unii Europejskiej w ramach Europejskiego Funduszu Społecznego w ramach Wielkopolskiego Regionalnego Programu Operacyjnego na lata 2014-2020, Priorytet VIII Edukacja, Poddziałanie 8.3.1 Kształcenie zawodowe młodzieży i </w:t>
            </w:r>
            <w:r w:rsidR="00424301" w:rsidRPr="00424301">
              <w:rPr>
                <w:bCs/>
              </w:rPr>
              <w:lastRenderedPageBreak/>
              <w:t>dorosłych– tryb konkursowy oraz tryb nadzwyczajny w zakresie epidemii COVID-19</w:t>
            </w:r>
          </w:p>
        </w:tc>
        <w:tc>
          <w:tcPr>
            <w:tcW w:w="3475" w:type="dxa"/>
            <w:tcBorders>
              <w:top w:val="single" w:sz="4" w:space="0" w:color="auto"/>
              <w:left w:val="single" w:sz="4" w:space="0" w:color="auto"/>
              <w:bottom w:val="single" w:sz="4" w:space="0" w:color="auto"/>
              <w:right w:val="single" w:sz="4" w:space="0" w:color="auto"/>
            </w:tcBorders>
            <w:shd w:val="clear" w:color="auto" w:fill="FFFFFF"/>
            <w:hideMark/>
          </w:tcPr>
          <w:p w14:paraId="3ABC02DE" w14:textId="77777777" w:rsidR="00AA5CB5" w:rsidRPr="00AA5CB5" w:rsidRDefault="00AA5CB5" w:rsidP="001148F9">
            <w:pPr>
              <w:spacing w:before="120" w:after="120"/>
              <w:jc w:val="both"/>
              <w:outlineLvl w:val="1"/>
              <w:rPr>
                <w:bCs/>
                <w:iCs/>
              </w:rPr>
            </w:pPr>
            <w:r w:rsidRPr="00AA5CB5">
              <w:rPr>
                <w:bCs/>
                <w:iCs/>
              </w:rPr>
              <w:lastRenderedPageBreak/>
              <w:t>1 - Cena - 60</w:t>
            </w:r>
          </w:p>
          <w:p w14:paraId="59C6CDB2" w14:textId="77777777" w:rsidR="00AA5CB5" w:rsidRDefault="00AA5CB5" w:rsidP="001148F9">
            <w:pPr>
              <w:spacing w:before="120" w:after="120"/>
              <w:jc w:val="both"/>
              <w:outlineLvl w:val="1"/>
              <w:rPr>
                <w:bCs/>
                <w:iCs/>
              </w:rPr>
            </w:pPr>
            <w:r w:rsidRPr="00AA5CB5">
              <w:rPr>
                <w:bCs/>
                <w:iCs/>
              </w:rPr>
              <w:t>2 - Termin dostawy - 40</w:t>
            </w:r>
          </w:p>
        </w:tc>
      </w:tr>
    </w:tbl>
    <w:p w14:paraId="0F703FC4"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30"/>
        <w:gridCol w:w="4141"/>
      </w:tblGrid>
      <w:tr w:rsidR="00697769" w14:paraId="29DE8A34" w14:textId="77777777" w:rsidTr="00F05024">
        <w:trPr>
          <w:trHeight w:val="473"/>
        </w:trPr>
        <w:tc>
          <w:tcPr>
            <w:tcW w:w="43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4B00D7" w14:textId="77777777" w:rsidR="00697769" w:rsidRDefault="00697769">
            <w:pPr>
              <w:spacing w:before="120" w:after="120"/>
              <w:jc w:val="center"/>
              <w:outlineLvl w:val="1"/>
              <w:rPr>
                <w:b/>
                <w:bCs/>
                <w:iCs/>
                <w:color w:val="000000"/>
              </w:rPr>
            </w:pPr>
            <w:r>
              <w:rPr>
                <w:b/>
                <w:bCs/>
                <w:iCs/>
                <w:color w:val="000000"/>
              </w:rPr>
              <w:t>Zadanie częściowe</w:t>
            </w:r>
          </w:p>
        </w:tc>
        <w:tc>
          <w:tcPr>
            <w:tcW w:w="421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6C329D" w14:textId="77777777" w:rsidR="00697769" w:rsidRDefault="00697769">
            <w:pPr>
              <w:spacing w:before="120" w:after="120"/>
              <w:jc w:val="center"/>
              <w:outlineLvl w:val="1"/>
              <w:rPr>
                <w:b/>
                <w:bCs/>
                <w:iCs/>
                <w:color w:val="000000"/>
              </w:rPr>
            </w:pPr>
            <w:r>
              <w:rPr>
                <w:b/>
                <w:bCs/>
                <w:iCs/>
                <w:color w:val="000000"/>
              </w:rPr>
              <w:t>Wzór</w:t>
            </w:r>
          </w:p>
        </w:tc>
      </w:tr>
      <w:tr w:rsidR="00AA5CB5" w14:paraId="0E082FD6" w14:textId="77777777" w:rsidTr="00F05024">
        <w:tc>
          <w:tcPr>
            <w:tcW w:w="4394" w:type="dxa"/>
            <w:tcBorders>
              <w:top w:val="single" w:sz="4" w:space="0" w:color="auto"/>
              <w:left w:val="single" w:sz="4" w:space="0" w:color="auto"/>
              <w:bottom w:val="single" w:sz="4" w:space="0" w:color="auto"/>
              <w:right w:val="single" w:sz="4" w:space="0" w:color="auto"/>
            </w:tcBorders>
            <w:shd w:val="clear" w:color="auto" w:fill="FFFFFF"/>
            <w:hideMark/>
          </w:tcPr>
          <w:p w14:paraId="5968A636" w14:textId="4BFDB896" w:rsidR="00AA5CB5" w:rsidRPr="00AA5CB5" w:rsidRDefault="00AA5CB5" w:rsidP="001148F9">
            <w:pPr>
              <w:spacing w:before="120" w:after="120"/>
              <w:jc w:val="both"/>
              <w:outlineLvl w:val="1"/>
              <w:rPr>
                <w:bCs/>
                <w:iCs/>
                <w:color w:val="000000"/>
              </w:rPr>
            </w:pPr>
            <w:r w:rsidRPr="00AA5CB5">
              <w:rPr>
                <w:bCs/>
                <w:iCs/>
                <w:color w:val="000000"/>
              </w:rPr>
              <w:t xml:space="preserve">1 - </w:t>
            </w:r>
            <w:r w:rsidR="00ED5ED8" w:rsidRPr="00ED5ED8">
              <w:t>Zadanie nr 1: Dostawa sprzętu, urządzeń komputerowych i oprogramowania do szkół zawodowych dla projektu „Kompleksowy program rozwoju kształcenia zawodowego młodzieży w powiecie ostrowskim II”, który jest współfinansowany ze środków Unii Europejskiej w ramach Wielkopolskiego Regionalnego Programu Operacyjnego na lata 2014-2020, Poddziałanie 8.3.5 Kształcenie zawodowe młodzieży i dorosłych w ramach ZIT dla rozwoju AKO.</w:t>
            </w:r>
          </w:p>
          <w:p w14:paraId="1EBD3DBC" w14:textId="39E54443" w:rsidR="00505E2C" w:rsidRPr="0080496E" w:rsidRDefault="00AA5CB5" w:rsidP="001148F9">
            <w:pPr>
              <w:spacing w:before="120" w:after="120"/>
              <w:jc w:val="both"/>
              <w:outlineLvl w:val="1"/>
              <w:rPr>
                <w:bCs/>
              </w:rPr>
            </w:pPr>
            <w:r w:rsidRPr="00AA5CB5">
              <w:rPr>
                <w:bCs/>
                <w:iCs/>
                <w:color w:val="000000"/>
              </w:rPr>
              <w:t xml:space="preserve">2 </w:t>
            </w:r>
            <w:r w:rsidR="00F05024">
              <w:rPr>
                <w:bCs/>
                <w:iCs/>
                <w:color w:val="000000"/>
              </w:rPr>
              <w:t>–</w:t>
            </w:r>
            <w:r w:rsidRPr="00AA5CB5">
              <w:rPr>
                <w:bCs/>
                <w:iCs/>
                <w:color w:val="000000"/>
              </w:rPr>
              <w:t xml:space="preserve"> </w:t>
            </w:r>
            <w:r w:rsidR="00F05024">
              <w:rPr>
                <w:bCs/>
                <w:iCs/>
                <w:color w:val="000000"/>
              </w:rPr>
              <w:t>Zadanie nr 2:</w:t>
            </w:r>
            <w:r w:rsidR="00424301" w:rsidRPr="00424301">
              <w:rPr>
                <w:bCs/>
              </w:rPr>
              <w:t xml:space="preserve"> Dostawa sprzętu, urządzeń komputerowych i oprogramowania do szkół zawodowych dla projektu ,, Be INN - kształcenie zawodowe w powiecie ostrowskim oparte o innowacje" współfinansowanego ze środków Unii Europejskiej w ramach Europejskiego Funduszu Społecznego w ramach Wielkopolskiego Regionalnego Programu Operacyjnego na lata 2014-2020, Priorytet VIII Edukacja, Poddziałanie 8.3.1 Kształcenie zawodowe młodzieży i dorosłych– tryb konkursowy oraz tryb nadzwyczajny w zakresie epidemii COVID-19</w:t>
            </w:r>
          </w:p>
        </w:tc>
        <w:tc>
          <w:tcPr>
            <w:tcW w:w="4215" w:type="dxa"/>
            <w:tcBorders>
              <w:top w:val="single" w:sz="4" w:space="0" w:color="auto"/>
              <w:left w:val="single" w:sz="4" w:space="0" w:color="auto"/>
              <w:bottom w:val="single" w:sz="4" w:space="0" w:color="auto"/>
              <w:right w:val="single" w:sz="4" w:space="0" w:color="auto"/>
            </w:tcBorders>
            <w:shd w:val="clear" w:color="auto" w:fill="FFFFFF"/>
            <w:hideMark/>
          </w:tcPr>
          <w:p w14:paraId="5CF62026" w14:textId="77777777" w:rsidR="00AA5CB5" w:rsidRPr="00AA5CB5" w:rsidRDefault="00AA5CB5" w:rsidP="001148F9">
            <w:pPr>
              <w:spacing w:before="120" w:after="120"/>
              <w:jc w:val="both"/>
              <w:outlineLvl w:val="1"/>
              <w:rPr>
                <w:bCs/>
                <w:iCs/>
                <w:color w:val="000000"/>
              </w:rPr>
            </w:pPr>
            <w:r w:rsidRPr="00AA5CB5">
              <w:rPr>
                <w:bCs/>
                <w:iCs/>
                <w:color w:val="000000"/>
              </w:rPr>
              <w:t>1 - Cena</w:t>
            </w:r>
          </w:p>
          <w:p w14:paraId="693C3D40" w14:textId="77777777" w:rsidR="00AA5CB5" w:rsidRPr="00AA5CB5" w:rsidRDefault="00AA5CB5" w:rsidP="001148F9">
            <w:pPr>
              <w:spacing w:before="120" w:after="120"/>
              <w:jc w:val="both"/>
              <w:outlineLvl w:val="1"/>
              <w:rPr>
                <w:bCs/>
                <w:iCs/>
                <w:color w:val="000000"/>
              </w:rPr>
            </w:pPr>
            <w:r w:rsidRPr="00AA5CB5">
              <w:rPr>
                <w:bCs/>
                <w:iCs/>
                <w:color w:val="000000"/>
              </w:rPr>
              <w:t>Liczba punktów = ( Cmin/Cof ) * 100 * waga</w:t>
            </w:r>
          </w:p>
          <w:p w14:paraId="4706AC39" w14:textId="77777777" w:rsidR="00AA5CB5" w:rsidRPr="00AA5CB5" w:rsidRDefault="00AA5CB5" w:rsidP="001148F9">
            <w:pPr>
              <w:spacing w:before="120" w:after="120"/>
              <w:jc w:val="both"/>
              <w:outlineLvl w:val="1"/>
              <w:rPr>
                <w:bCs/>
                <w:iCs/>
                <w:color w:val="000000"/>
              </w:rPr>
            </w:pPr>
            <w:r w:rsidRPr="00AA5CB5">
              <w:rPr>
                <w:bCs/>
                <w:iCs/>
                <w:color w:val="000000"/>
              </w:rPr>
              <w:t>gdzie:</w:t>
            </w:r>
          </w:p>
          <w:p w14:paraId="6609D6BA" w14:textId="77777777" w:rsidR="00AA5CB5" w:rsidRPr="00AA5CB5" w:rsidRDefault="00AA5CB5" w:rsidP="001148F9">
            <w:pPr>
              <w:spacing w:before="120" w:after="120"/>
              <w:jc w:val="both"/>
              <w:outlineLvl w:val="1"/>
              <w:rPr>
                <w:bCs/>
                <w:iCs/>
                <w:color w:val="000000"/>
              </w:rPr>
            </w:pPr>
            <w:r w:rsidRPr="00AA5CB5">
              <w:rPr>
                <w:bCs/>
                <w:iCs/>
                <w:color w:val="000000"/>
              </w:rPr>
              <w:t>- Cmin - najniższa cena spośród wszystkich ofert</w:t>
            </w:r>
          </w:p>
          <w:p w14:paraId="227F9D7A" w14:textId="77777777" w:rsidR="00AA5CB5" w:rsidRPr="00AA5CB5" w:rsidRDefault="00AA5CB5" w:rsidP="001148F9">
            <w:pPr>
              <w:spacing w:before="120" w:after="120"/>
              <w:jc w:val="both"/>
              <w:outlineLvl w:val="1"/>
              <w:rPr>
                <w:bCs/>
                <w:iCs/>
                <w:color w:val="000000"/>
              </w:rPr>
            </w:pPr>
            <w:r w:rsidRPr="00AA5CB5">
              <w:rPr>
                <w:bCs/>
                <w:iCs/>
                <w:color w:val="000000"/>
              </w:rPr>
              <w:t>- Cof -  cena podana w ofercie</w:t>
            </w:r>
          </w:p>
          <w:p w14:paraId="14C9071F" w14:textId="77777777" w:rsidR="00AA5CB5" w:rsidRPr="00AA5CB5" w:rsidRDefault="00AA5CB5" w:rsidP="001148F9">
            <w:pPr>
              <w:spacing w:before="120" w:after="120"/>
              <w:jc w:val="both"/>
              <w:outlineLvl w:val="1"/>
              <w:rPr>
                <w:bCs/>
                <w:iCs/>
                <w:color w:val="000000"/>
              </w:rPr>
            </w:pPr>
          </w:p>
          <w:p w14:paraId="7F22F3C5" w14:textId="72571172" w:rsidR="009030D6" w:rsidRDefault="009030D6" w:rsidP="009030D6">
            <w:pPr>
              <w:spacing w:before="120" w:after="120"/>
              <w:jc w:val="both"/>
              <w:outlineLvl w:val="1"/>
              <w:rPr>
                <w:bCs/>
                <w:iCs/>
              </w:rPr>
            </w:pPr>
            <w:r>
              <w:rPr>
                <w:bCs/>
                <w:iCs/>
              </w:rPr>
              <w:t>2 – termin dostawy</w:t>
            </w:r>
          </w:p>
          <w:p w14:paraId="69CDA180" w14:textId="11657DB7" w:rsidR="00F23B91" w:rsidRPr="00F23B91" w:rsidRDefault="00F23B91" w:rsidP="00F23B91">
            <w:pPr>
              <w:jc w:val="both"/>
            </w:pPr>
            <w:r w:rsidRPr="00F23B91">
              <w:t xml:space="preserve">Uwaga! Maksymalny wymagany przez </w:t>
            </w:r>
            <w:r>
              <w:t>Z</w:t>
            </w:r>
            <w:r w:rsidRPr="00F23B91">
              <w:t>amawiającego czas dostawy przedmiotu zamówienia wynosi 21 dni od daty udzielenia zamówienia. Jeżeli Wykonawca go zaoferuje, to otrzyma 0 punktów w tym kryterium. Jeżeli Wykonawca zaoferuje od 15 do 20 dni - otrzyma 10 punktów. Jeżeli wykonawca zaoferuje od 8 do 14 dni od daty udzielenia zamówienia - otrzyma 30 punktów. Jeżeli wykonawca zaoferuje do 7 dni od daty udzielenia zamówienia - otrzyma 40 punktów.</w:t>
            </w:r>
          </w:p>
          <w:p w14:paraId="11453595" w14:textId="77777777" w:rsidR="009030D6" w:rsidRDefault="009030D6" w:rsidP="009030D6">
            <w:pPr>
              <w:spacing w:before="120" w:after="120"/>
              <w:jc w:val="both"/>
              <w:outlineLvl w:val="1"/>
              <w:rPr>
                <w:bCs/>
                <w:iCs/>
              </w:rPr>
            </w:pPr>
          </w:p>
          <w:p w14:paraId="665961C2" w14:textId="72A2122B" w:rsidR="00AA5CB5" w:rsidRDefault="00AA5CB5" w:rsidP="001148F9">
            <w:pPr>
              <w:spacing w:before="120" w:after="120"/>
              <w:jc w:val="both"/>
              <w:outlineLvl w:val="1"/>
              <w:rPr>
                <w:bCs/>
                <w:iCs/>
              </w:rPr>
            </w:pPr>
          </w:p>
        </w:tc>
      </w:tr>
    </w:tbl>
    <w:p w14:paraId="6B1FEED8" w14:textId="6455515B" w:rsidR="001350D3" w:rsidRDefault="001350D3" w:rsidP="001350D3">
      <w:pPr>
        <w:pStyle w:val="Nagwek2"/>
      </w:pPr>
      <w:r>
        <w:t>Po dokonaniu oceny punkty zostaną zsumowane dla każdego z kryteriów oddzielnie. Suma punktów uzyskanych za wszystkie kryteria oceny stanowić będzie końcową ocenę danej oferty.</w:t>
      </w:r>
    </w:p>
    <w:p w14:paraId="431AC6F6" w14:textId="77777777" w:rsidR="001350D3" w:rsidRDefault="001350D3" w:rsidP="001350D3">
      <w:pPr>
        <w:pStyle w:val="Nagwek2"/>
      </w:pPr>
      <w:r>
        <w:t>Zamawiaj</w:t>
      </w:r>
      <w:r>
        <w:rPr>
          <w:rFonts w:ascii="TimesNewRoman" w:eastAsia="TimesNewRoman" w:cs="TimesNewRoman"/>
        </w:rPr>
        <w:t>ą</w:t>
      </w:r>
      <w:r>
        <w:t>cy poprawi w ofercie:</w:t>
      </w:r>
    </w:p>
    <w:p w14:paraId="754F93D2" w14:textId="77777777" w:rsidR="001350D3" w:rsidRDefault="001350D3" w:rsidP="00D35B5D">
      <w:pPr>
        <w:pStyle w:val="Nagwek2"/>
        <w:numPr>
          <w:ilvl w:val="0"/>
          <w:numId w:val="19"/>
        </w:numPr>
        <w:tabs>
          <w:tab w:val="left" w:pos="708"/>
        </w:tabs>
        <w:spacing w:after="0"/>
      </w:pPr>
      <w:r>
        <w:t>oczywiste omyłki pisarskie,</w:t>
      </w:r>
    </w:p>
    <w:p w14:paraId="08E6D1EF"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1A106E01"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0358EE57"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05BC2825" w14:textId="77777777" w:rsidR="001350D3" w:rsidRDefault="001350D3" w:rsidP="001350D3">
      <w:pPr>
        <w:pStyle w:val="Nagwek2"/>
      </w:pPr>
      <w:r>
        <w:t xml:space="preserve">Jeżeli zaoferowana cena, lub jej istotne części składowe, wydają się rażąco niskie w stosunku do przedmiotu zamówienia lub budzą wątpliwości Zamawiającego co do </w:t>
      </w:r>
      <w:r>
        <w:lastRenderedPageBreak/>
        <w:t>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E5CD12F" w14:textId="77777777" w:rsidR="001350D3" w:rsidRDefault="001350D3" w:rsidP="001350D3">
      <w:pPr>
        <w:pStyle w:val="Nagwek2"/>
      </w:pPr>
      <w:r>
        <w:t>Obowiązek wykazania, że oferta nie zawiera rażąco niskiej ceny spoczywa na Wykonawcy.</w:t>
      </w:r>
    </w:p>
    <w:p w14:paraId="69D1C553"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2F8BE568"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24ECA1F9" w14:textId="7C653CC7" w:rsidR="001350D3" w:rsidRDefault="001350D3" w:rsidP="001350D3">
      <w:pPr>
        <w:pStyle w:val="Nagwek1"/>
      </w:pPr>
      <w:bookmarkStart w:id="33" w:name="_Toc258314256"/>
      <w:r>
        <w:t>UDZIELENIE ZAMÓWIENIA</w:t>
      </w:r>
      <w:bookmarkEnd w:id="33"/>
    </w:p>
    <w:p w14:paraId="250E831C" w14:textId="77777777" w:rsidR="001350D3" w:rsidRDefault="001350D3" w:rsidP="001350D3">
      <w:pPr>
        <w:pStyle w:val="Nagwek2"/>
      </w:pPr>
      <w:r>
        <w:t>Zamawiający udzieli zamówienia Wykonawcy, którego oferta odpowiada wszystkim wymaganiom określonym w niniejszej SWZ i została oceniona jako najkorzystniejsza w oparciu o podane w niej kryteria oceny ofert.</w:t>
      </w:r>
    </w:p>
    <w:p w14:paraId="38C87EBF" w14:textId="12B8675A"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D04E8E" w:rsidRPr="00AA5CB5">
        <w:rPr>
          <w:color w:val="0000FF"/>
        </w:rPr>
        <w:t>https://platformazakupowa.pl/transakcja/642329</w:t>
      </w:r>
      <w:r>
        <w:t>.</w:t>
      </w:r>
    </w:p>
    <w:p w14:paraId="7EB33A5A"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CD28E26" w14:textId="322431E1" w:rsidR="001350D3" w:rsidRDefault="001350D3" w:rsidP="001350D3">
      <w:pPr>
        <w:pStyle w:val="Nagwek1"/>
      </w:pPr>
      <w:bookmarkStart w:id="3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4"/>
    </w:p>
    <w:p w14:paraId="74A42098" w14:textId="77777777" w:rsidR="001350D3" w:rsidRDefault="001350D3" w:rsidP="001350D3">
      <w:pPr>
        <w:pStyle w:val="Nagwek2"/>
      </w:pPr>
      <w:r>
        <w:t>Zamawiający zawrze umowę w sprawie zamówienia publicznego, w terminie i na zasadach określonych w art. 308 ust. 2 i 3 ustawy Pzp.</w:t>
      </w:r>
    </w:p>
    <w:p w14:paraId="57834A6C" w14:textId="77777777" w:rsidR="001350D3" w:rsidRDefault="001350D3" w:rsidP="001350D3">
      <w:pPr>
        <w:pStyle w:val="Nagwek2"/>
      </w:pPr>
      <w:r>
        <w:t>Zamawiający poinformuje Wykonawcę, któremu zostanie udzielone zamówienie, o miejscu i terminie zawarcia umowy.</w:t>
      </w:r>
    </w:p>
    <w:p w14:paraId="62CAFDF4" w14:textId="77777777" w:rsidR="001350D3" w:rsidRDefault="001350D3" w:rsidP="001350D3">
      <w:pPr>
        <w:pStyle w:val="Nagwek2"/>
      </w:pPr>
      <w:r>
        <w:t>Przed zawarciem umowy Wykonawca, na wezwanie Zamawiającego, zobowiązany jest do podania wszelkich informacji niezbędnych do wypełnienia treści umowy.</w:t>
      </w:r>
    </w:p>
    <w:p w14:paraId="207D68FC"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631623E" w14:textId="77777777" w:rsidR="001350D3" w:rsidRDefault="001350D3" w:rsidP="001350D3">
      <w:pPr>
        <w:pStyle w:val="Nagwek2"/>
      </w:pPr>
      <w: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2F929E12" w14:textId="2E61E2AB" w:rsidR="001350D3" w:rsidRDefault="001350D3" w:rsidP="001350D3">
      <w:pPr>
        <w:pStyle w:val="Nagwek1"/>
      </w:pPr>
      <w:bookmarkStart w:id="35" w:name="_Toc258314258"/>
      <w:r>
        <w:lastRenderedPageBreak/>
        <w:t>Wymagania dotycz</w:t>
      </w:r>
      <w:r>
        <w:rPr>
          <w:rFonts w:eastAsia="TimesNewRoman" w:cs="TimesNewRoman"/>
        </w:rPr>
        <w:t>ą</w:t>
      </w:r>
      <w:r>
        <w:t>ce zabezpieczenia nale</w:t>
      </w:r>
      <w:r>
        <w:rPr>
          <w:rFonts w:eastAsia="TimesNewRoman" w:cs="TimesNewRoman"/>
        </w:rPr>
        <w:t>ż</w:t>
      </w:r>
      <w:r>
        <w:t>ytego wykonania umowy</w:t>
      </w:r>
      <w:bookmarkEnd w:id="35"/>
    </w:p>
    <w:p w14:paraId="26C6DF33" w14:textId="77777777" w:rsidR="001350D3" w:rsidRDefault="00AA5CB5" w:rsidP="001350D3">
      <w:pPr>
        <w:pStyle w:val="Nagwek2"/>
      </w:pPr>
      <w:r>
        <w:t>W danym postępowaniu wniesienie zabezpieczenie należytego wykonania umowy nie jest wymagane.</w:t>
      </w:r>
    </w:p>
    <w:p w14:paraId="366D6605" w14:textId="693F672F" w:rsidR="001350D3" w:rsidRDefault="001350D3" w:rsidP="001350D3">
      <w:pPr>
        <w:pStyle w:val="Nagwek1"/>
      </w:pPr>
      <w:bookmarkStart w:id="3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36"/>
    </w:p>
    <w:p w14:paraId="1DEF9407" w14:textId="77777777" w:rsidR="001350D3" w:rsidRDefault="001350D3" w:rsidP="001350D3">
      <w:pPr>
        <w:pStyle w:val="Nagwek2"/>
      </w:pPr>
      <w:r>
        <w:t xml:space="preserve">Wzór umowy stanowi załącznik do niniejszej SWZ. </w:t>
      </w:r>
    </w:p>
    <w:p w14:paraId="0B0E8B97" w14:textId="77777777" w:rsidR="001350D3" w:rsidRDefault="00AA5CB5" w:rsidP="001350D3">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480DD86D" w14:textId="400B3929" w:rsidR="001350D3" w:rsidRDefault="001350D3" w:rsidP="001350D3">
      <w:pPr>
        <w:pStyle w:val="Nagwek1"/>
      </w:pPr>
      <w:bookmarkStart w:id="37"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7"/>
    </w:p>
    <w:p w14:paraId="5634ACC1" w14:textId="77777777" w:rsidR="001350D3" w:rsidRDefault="001350D3" w:rsidP="001350D3">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DD45C2D" w14:textId="77777777" w:rsidR="001350D3" w:rsidRDefault="001350D3" w:rsidP="001350D3">
      <w:pPr>
        <w:pStyle w:val="Nagwek1"/>
      </w:pPr>
      <w:r>
        <w:t>Aukcja elektroniczna</w:t>
      </w:r>
    </w:p>
    <w:p w14:paraId="16E1120D" w14:textId="77777777" w:rsidR="001350D3" w:rsidRDefault="001350D3" w:rsidP="001350D3">
      <w:pPr>
        <w:pStyle w:val="Nagwek2"/>
      </w:pPr>
      <w:r>
        <w:rPr>
          <w:highlight w:val="green"/>
        </w:rPr>
        <w:t>Zamawiający nie przewiduje przeprowadzenia aukcji elektronicznej, o której mowa w art. 308 ust. 1 ustawy Pzp</w:t>
      </w:r>
      <w:r>
        <w:t>.</w:t>
      </w:r>
    </w:p>
    <w:p w14:paraId="537E3F2F" w14:textId="77777777" w:rsidR="001350D3" w:rsidRDefault="001350D3" w:rsidP="001350D3">
      <w:pPr>
        <w:pStyle w:val="Nagwek1"/>
      </w:pPr>
      <w:r>
        <w:rPr>
          <w:lang w:val="pl-PL"/>
        </w:rPr>
        <w:t>Ochrona danych osobowych</w:t>
      </w:r>
    </w:p>
    <w:p w14:paraId="2D4ACC56" w14:textId="77777777" w:rsidR="001350D3" w:rsidRDefault="001350D3" w:rsidP="001350D3">
      <w:pPr>
        <w:pStyle w:val="Nagwek2"/>
      </w:pPr>
      <w:bookmarkStart w:id="38"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98DC60D" w14:textId="77777777" w:rsidR="001350D3" w:rsidRDefault="001350D3" w:rsidP="001350D3">
      <w:pPr>
        <w:pStyle w:val="Nagwek2"/>
      </w:pPr>
      <w:r>
        <w:t>Zamawiający informuje, że:</w:t>
      </w:r>
    </w:p>
    <w:p w14:paraId="0C4B1F4D" w14:textId="77777777" w:rsidR="00D04E8E" w:rsidRPr="00712A67" w:rsidRDefault="00D04E8E" w:rsidP="00D04E8E">
      <w:pPr>
        <w:pStyle w:val="Nagwek2"/>
        <w:numPr>
          <w:ilvl w:val="0"/>
          <w:numId w:val="26"/>
        </w:numPr>
        <w:tabs>
          <w:tab w:val="num" w:pos="432"/>
        </w:tabs>
        <w:ind w:left="432" w:hanging="432"/>
      </w:pPr>
      <w:r w:rsidRPr="001B365B">
        <w:t>administratorem danych osobowych Wykonawcy jest</w:t>
      </w:r>
      <w:r>
        <w:t xml:space="preserve"> </w:t>
      </w:r>
      <w:r>
        <w:rPr>
          <w:b/>
        </w:rPr>
        <w:t>Starosta Ostrowski</w:t>
      </w:r>
      <w:r w:rsidRPr="003A1067">
        <w:rPr>
          <w:b/>
        </w:rPr>
        <w:t>,</w:t>
      </w:r>
      <w:r>
        <w:rPr>
          <w:b/>
        </w:rPr>
        <w:t xml:space="preserve"> </w:t>
      </w:r>
      <w:r w:rsidRPr="003A1067">
        <w:rPr>
          <w:b/>
        </w:rPr>
        <w:t>Starostwo Powiatowe w Ostrowie Wielkopolskim</w:t>
      </w:r>
      <w:r>
        <w:rPr>
          <w:rFonts w:eastAsia="Calibri"/>
          <w:lang w:eastAsia="en-US"/>
        </w:rPr>
        <w:t xml:space="preserve">, </w:t>
      </w:r>
      <w:r w:rsidRPr="003A1067">
        <w:rPr>
          <w:rFonts w:eastAsia="Calibri"/>
          <w:lang w:eastAsia="en-US"/>
        </w:rPr>
        <w:t>Al. Powstańców Wielkopolskich</w:t>
      </w:r>
      <w:r>
        <w:t xml:space="preserve"> </w:t>
      </w:r>
      <w:r w:rsidRPr="003A1067">
        <w:t>16</w:t>
      </w:r>
      <w:r>
        <w:t xml:space="preserve"> , </w:t>
      </w:r>
      <w:r w:rsidRPr="003A1067">
        <w:t>63-400</w:t>
      </w:r>
      <w:r>
        <w:t xml:space="preserve"> </w:t>
      </w:r>
      <w:r w:rsidRPr="003A1067">
        <w:t>Ostrów Wielkopolski</w:t>
      </w:r>
      <w:r>
        <w:t>. t</w:t>
      </w:r>
      <w:r w:rsidRPr="000F56E1">
        <w:t xml:space="preserve">el.: </w:t>
      </w:r>
      <w:r w:rsidRPr="003A1067">
        <w:t>62</w:t>
      </w:r>
      <w:r w:rsidRPr="000F56E1">
        <w:t xml:space="preserve"> </w:t>
      </w:r>
      <w:r w:rsidRPr="003A1067">
        <w:t>737 8</w:t>
      </w:r>
      <w:r>
        <w:t>4</w:t>
      </w:r>
      <w:r w:rsidRPr="003A1067">
        <w:t xml:space="preserve"> </w:t>
      </w:r>
      <w:r>
        <w:t xml:space="preserve">00, </w:t>
      </w:r>
      <w:r w:rsidRPr="00045923">
        <w:rPr>
          <w:rFonts w:eastAsia="Calibri"/>
        </w:rPr>
        <w:t xml:space="preserve">e-mail: </w:t>
      </w:r>
      <w:hyperlink r:id="rId10" w:history="1">
        <w:r w:rsidRPr="009863A6">
          <w:rPr>
            <w:rStyle w:val="Hipercze"/>
            <w:rFonts w:eastAsia="Calibri"/>
          </w:rPr>
          <w:t>starostwo@powiat-ostrowski.pl</w:t>
        </w:r>
      </w:hyperlink>
      <w:r>
        <w:rPr>
          <w:rFonts w:eastAsia="Calibri"/>
          <w:color w:val="0000FF"/>
        </w:rPr>
        <w:t xml:space="preserve">, </w:t>
      </w:r>
      <w:hyperlink r:id="rId11" w:history="1">
        <w:r w:rsidRPr="0090661E">
          <w:rPr>
            <w:rStyle w:val="Hipercze"/>
            <w:rFonts w:eastAsia="Calibri"/>
          </w:rPr>
          <w:t>www.powiat-ostrowski.pl</w:t>
        </w:r>
      </w:hyperlink>
    </w:p>
    <w:p w14:paraId="0530EF44" w14:textId="77777777" w:rsidR="00D04E8E" w:rsidRDefault="00D04E8E" w:rsidP="00D04E8E">
      <w:pPr>
        <w:pStyle w:val="Nagwek2"/>
        <w:numPr>
          <w:ilvl w:val="0"/>
          <w:numId w:val="26"/>
        </w:numPr>
        <w:tabs>
          <w:tab w:val="num" w:pos="432"/>
        </w:tabs>
        <w:ind w:left="432" w:hanging="432"/>
      </w:pPr>
      <w:r w:rsidRPr="00712A67">
        <w:t xml:space="preserve">w sprawach związanych z przetwarzaniem danych osobowych, można kontaktować się z Inspektorem Ochrony Danych, </w:t>
      </w:r>
      <w:r>
        <w:t xml:space="preserve">za pośrednictwem telefonu 62 737 84 38 lub adresu e-mail: </w:t>
      </w:r>
      <w:hyperlink r:id="rId12" w:history="1">
        <w:r w:rsidRPr="0090661E">
          <w:rPr>
            <w:rStyle w:val="Hipercze"/>
          </w:rPr>
          <w:t>iod@powiat-ostrowski.pl</w:t>
        </w:r>
      </w:hyperlink>
      <w:r w:rsidRPr="00712A67">
        <w:t>;</w:t>
      </w:r>
    </w:p>
    <w:p w14:paraId="0380F3BD" w14:textId="77777777" w:rsidR="00D04E8E" w:rsidRDefault="001350D3" w:rsidP="00D04E8E">
      <w:pPr>
        <w:pStyle w:val="Nagwek2"/>
        <w:numPr>
          <w:ilvl w:val="0"/>
          <w:numId w:val="26"/>
        </w:numPr>
        <w:tabs>
          <w:tab w:val="num" w:pos="432"/>
        </w:tabs>
        <w:ind w:left="432" w:hanging="432"/>
      </w:pPr>
      <w:r>
        <w:t xml:space="preserve">dane </w:t>
      </w:r>
      <w:r w:rsidRPr="00D04E8E">
        <w:rPr>
          <w:bCs w:val="0"/>
          <w:iCs w:val="0"/>
        </w:rPr>
        <w:t xml:space="preserve">osobowe Wykonawcy będą przetwarzane w celu przeprowadzenia postępowania o udzielenie zamówienia publicznego pn. </w:t>
      </w:r>
      <w:r w:rsidR="00AA5CB5" w:rsidRPr="00D04E8E">
        <w:rPr>
          <w:b/>
          <w:bCs w:val="0"/>
          <w:iCs w:val="0"/>
        </w:rPr>
        <w:t>Dostawa sprzętu i urządzeń komputerowych oraz oprogramowania dla szkół zawodowych w Ostrowie Wielkopolskim w ramach projektów dofinansowanych z WRPO</w:t>
      </w:r>
      <w:r>
        <w:t xml:space="preserve"> – znak sprawy: </w:t>
      </w:r>
      <w:r w:rsidR="00AA5CB5" w:rsidRPr="00D04E8E">
        <w:rPr>
          <w:b/>
        </w:rPr>
        <w:t>RPZ.272.17.2022</w:t>
      </w:r>
      <w:r>
        <w:t xml:space="preserve"> oraz w celu archiwizacji dokumentacji dotyczącej tego postępowania;</w:t>
      </w:r>
    </w:p>
    <w:p w14:paraId="366EED04" w14:textId="77777777" w:rsidR="00D04E8E" w:rsidRDefault="001350D3" w:rsidP="00D04E8E">
      <w:pPr>
        <w:pStyle w:val="Nagwek2"/>
        <w:numPr>
          <w:ilvl w:val="0"/>
          <w:numId w:val="26"/>
        </w:numPr>
        <w:tabs>
          <w:tab w:val="num" w:pos="432"/>
        </w:tabs>
        <w:ind w:left="432" w:hanging="432"/>
      </w:pPr>
      <w:r>
        <w:lastRenderedPageBreak/>
        <w:t>odbiorcami przekazanych przez Wykonawcę danych osobowych będą osoby lub podmioty, którym zostanie udostępniona dokumentacja postępowania w oparciu o art. 18 oraz art. 74 ust. 1 ustawy Pzp;</w:t>
      </w:r>
    </w:p>
    <w:p w14:paraId="6060A410" w14:textId="0634E62C" w:rsidR="001350D3" w:rsidRDefault="001350D3" w:rsidP="00D04E8E">
      <w:pPr>
        <w:pStyle w:val="Nagwek2"/>
        <w:numPr>
          <w:ilvl w:val="0"/>
          <w:numId w:val="26"/>
        </w:numPr>
        <w:tabs>
          <w:tab w:val="num" w:pos="432"/>
        </w:tabs>
        <w:ind w:left="432" w:hanging="432"/>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7682E4A8" w14:textId="5F378D4B" w:rsidR="001350D3" w:rsidRDefault="001350D3" w:rsidP="001350D3">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t>:</w:t>
      </w:r>
    </w:p>
    <w:p w14:paraId="168B01FC"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DD7EB3F"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F68D3C4" w14:textId="77777777" w:rsidR="001350D3" w:rsidRDefault="001350D3" w:rsidP="001350D3">
      <w:pPr>
        <w:pStyle w:val="Nagwek2"/>
      </w:pPr>
      <w:r>
        <w:t>Zamawiający informuje, że;</w:t>
      </w:r>
    </w:p>
    <w:p w14:paraId="4390ADB1" w14:textId="77777777" w:rsidR="001350D3" w:rsidRDefault="001350D3" w:rsidP="00D35B5D">
      <w:pPr>
        <w:pStyle w:val="Nagwek2"/>
        <w:numPr>
          <w:ilvl w:val="0"/>
          <w:numId w:val="24"/>
        </w:numPr>
        <w:tabs>
          <w:tab w:val="left" w:pos="708"/>
        </w:tabs>
        <w:spacing w:after="0"/>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0642E94" w14:textId="77777777" w:rsidR="001350D3" w:rsidRDefault="001350D3" w:rsidP="00D35B5D">
      <w:pPr>
        <w:pStyle w:val="Nagwek2"/>
        <w:numPr>
          <w:ilvl w:val="0"/>
          <w:numId w:val="24"/>
        </w:numPr>
        <w:tabs>
          <w:tab w:val="left" w:pos="708"/>
        </w:tabs>
        <w:spacing w:after="0"/>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E5B9DFC" w14:textId="77777777" w:rsidR="001350D3" w:rsidRDefault="001350D3" w:rsidP="00D35B5D">
      <w:pPr>
        <w:pStyle w:val="Nagwek2"/>
        <w:numPr>
          <w:ilvl w:val="0"/>
          <w:numId w:val="24"/>
        </w:numPr>
        <w:tabs>
          <w:tab w:val="left" w:pos="708"/>
        </w:tabs>
        <w:spacing w:after="0"/>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BC8AB8E" w14:textId="77777777" w:rsidR="001350D3" w:rsidRDefault="001350D3" w:rsidP="00D35B5D">
      <w:pPr>
        <w:pStyle w:val="Nagwek2"/>
        <w:numPr>
          <w:ilvl w:val="0"/>
          <w:numId w:val="24"/>
        </w:numPr>
        <w:tabs>
          <w:tab w:val="left" w:pos="708"/>
        </w:tabs>
        <w:spacing w:after="0"/>
      </w:pPr>
      <w:r>
        <w:t xml:space="preserve">skorzystanie przez osobę, której dane osobowe są przetwarzane, z uprawnienia, o którym mowa w art. 16 RODO (uprawnienie do sprostowania lub uzupełnienia danych </w:t>
      </w:r>
      <w:r>
        <w:lastRenderedPageBreak/>
        <w:t>osobowych), nie może naruszać integralności protokołu postępowania oraz jego załączników;</w:t>
      </w:r>
    </w:p>
    <w:p w14:paraId="3C6A4CB7"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550DD20F" w14:textId="77777777" w:rsidR="001350D3" w:rsidRDefault="001350D3" w:rsidP="00D35B5D">
      <w:pPr>
        <w:pStyle w:val="Nagwek2"/>
        <w:numPr>
          <w:ilvl w:val="0"/>
          <w:numId w:val="24"/>
        </w:numPr>
        <w:tabs>
          <w:tab w:val="left" w:pos="708"/>
        </w:tabs>
        <w:spacing w:after="0"/>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E407187" w14:textId="77777777" w:rsidR="001350D3" w:rsidRDefault="001350D3" w:rsidP="001350D3">
      <w:pPr>
        <w:pStyle w:val="Nagwek2"/>
        <w:numPr>
          <w:ilvl w:val="0"/>
          <w:numId w:val="0"/>
        </w:numPr>
        <w:tabs>
          <w:tab w:val="left" w:pos="708"/>
        </w:tabs>
        <w:ind w:left="1040"/>
      </w:pPr>
    </w:p>
    <w:p w14:paraId="595006FB"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1477FC60"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6E28BB33"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2BA28293" w14:textId="77777777" w:rsidR="001350D3" w:rsidRDefault="001350D3">
            <w:pPr>
              <w:spacing w:before="60" w:after="120"/>
              <w:jc w:val="both"/>
              <w:rPr>
                <w:b/>
                <w:sz w:val="20"/>
                <w:szCs w:val="20"/>
              </w:rPr>
            </w:pPr>
            <w:r>
              <w:rPr>
                <w:b/>
                <w:sz w:val="20"/>
                <w:szCs w:val="20"/>
              </w:rPr>
              <w:t>Nazwa załącznika</w:t>
            </w:r>
          </w:p>
        </w:tc>
      </w:tr>
      <w:tr w:rsidR="00AA5CB5" w14:paraId="1F172046" w14:textId="77777777" w:rsidTr="001148F9">
        <w:tc>
          <w:tcPr>
            <w:tcW w:w="828" w:type="dxa"/>
            <w:tcBorders>
              <w:top w:val="single" w:sz="4" w:space="0" w:color="auto"/>
              <w:left w:val="single" w:sz="4" w:space="0" w:color="auto"/>
              <w:bottom w:val="single" w:sz="4" w:space="0" w:color="auto"/>
              <w:right w:val="single" w:sz="4" w:space="0" w:color="auto"/>
            </w:tcBorders>
            <w:hideMark/>
          </w:tcPr>
          <w:p w14:paraId="5A19A07A" w14:textId="77777777" w:rsidR="00AA5CB5" w:rsidRDefault="00AA5CB5" w:rsidP="001148F9">
            <w:pPr>
              <w:spacing w:before="60" w:after="120"/>
              <w:jc w:val="both"/>
              <w:rPr>
                <w:b/>
              </w:rPr>
            </w:pPr>
            <w:r w:rsidRPr="00AA5CB5">
              <w:t>1</w:t>
            </w:r>
          </w:p>
        </w:tc>
        <w:tc>
          <w:tcPr>
            <w:tcW w:w="8636" w:type="dxa"/>
            <w:tcBorders>
              <w:top w:val="single" w:sz="4" w:space="0" w:color="auto"/>
              <w:left w:val="single" w:sz="4" w:space="0" w:color="auto"/>
              <w:bottom w:val="single" w:sz="4" w:space="0" w:color="auto"/>
              <w:right w:val="single" w:sz="4" w:space="0" w:color="auto"/>
            </w:tcBorders>
            <w:hideMark/>
          </w:tcPr>
          <w:p w14:paraId="242E4B9A" w14:textId="77777777" w:rsidR="00AA5CB5" w:rsidRDefault="00AA5CB5" w:rsidP="001148F9">
            <w:pPr>
              <w:spacing w:before="60" w:after="120"/>
              <w:jc w:val="both"/>
              <w:rPr>
                <w:b/>
              </w:rPr>
            </w:pPr>
            <w:r w:rsidRPr="00AA5CB5">
              <w:t>Wzór oferty na dostawy</w:t>
            </w:r>
          </w:p>
        </w:tc>
      </w:tr>
      <w:tr w:rsidR="00AA5CB5" w14:paraId="3B80D1AA" w14:textId="77777777" w:rsidTr="001148F9">
        <w:tc>
          <w:tcPr>
            <w:tcW w:w="828" w:type="dxa"/>
            <w:tcBorders>
              <w:top w:val="single" w:sz="4" w:space="0" w:color="auto"/>
              <w:left w:val="single" w:sz="4" w:space="0" w:color="auto"/>
              <w:bottom w:val="single" w:sz="4" w:space="0" w:color="auto"/>
              <w:right w:val="single" w:sz="4" w:space="0" w:color="auto"/>
            </w:tcBorders>
            <w:hideMark/>
          </w:tcPr>
          <w:p w14:paraId="553DE24A" w14:textId="77777777" w:rsidR="00AA5CB5" w:rsidRDefault="00AA5CB5" w:rsidP="001148F9">
            <w:pPr>
              <w:spacing w:before="60" w:after="120"/>
              <w:jc w:val="both"/>
              <w:rPr>
                <w:b/>
              </w:rPr>
            </w:pPr>
            <w:r w:rsidRPr="00AA5CB5">
              <w:t>2</w:t>
            </w:r>
          </w:p>
        </w:tc>
        <w:tc>
          <w:tcPr>
            <w:tcW w:w="8636" w:type="dxa"/>
            <w:tcBorders>
              <w:top w:val="single" w:sz="4" w:space="0" w:color="auto"/>
              <w:left w:val="single" w:sz="4" w:space="0" w:color="auto"/>
              <w:bottom w:val="single" w:sz="4" w:space="0" w:color="auto"/>
              <w:right w:val="single" w:sz="4" w:space="0" w:color="auto"/>
            </w:tcBorders>
            <w:hideMark/>
          </w:tcPr>
          <w:p w14:paraId="421F07F3" w14:textId="7E831505" w:rsidR="00AA5CB5" w:rsidRDefault="00AA5CB5" w:rsidP="001148F9">
            <w:pPr>
              <w:spacing w:before="60" w:after="120"/>
              <w:jc w:val="both"/>
              <w:rPr>
                <w:b/>
              </w:rPr>
            </w:pPr>
            <w:r w:rsidRPr="00AA5CB5">
              <w:t>Wykaz części zamówienia, której wykonanie wykonawca zamierza powierzyć podwykonawcom</w:t>
            </w:r>
            <w:r w:rsidR="00E60281">
              <w:t xml:space="preserve"> – zawarty w ofercie</w:t>
            </w:r>
          </w:p>
        </w:tc>
      </w:tr>
      <w:tr w:rsidR="00AA5CB5" w14:paraId="2F5D5E15" w14:textId="77777777" w:rsidTr="001148F9">
        <w:tc>
          <w:tcPr>
            <w:tcW w:w="828" w:type="dxa"/>
            <w:tcBorders>
              <w:top w:val="single" w:sz="4" w:space="0" w:color="auto"/>
              <w:left w:val="single" w:sz="4" w:space="0" w:color="auto"/>
              <w:bottom w:val="single" w:sz="4" w:space="0" w:color="auto"/>
              <w:right w:val="single" w:sz="4" w:space="0" w:color="auto"/>
            </w:tcBorders>
            <w:hideMark/>
          </w:tcPr>
          <w:p w14:paraId="57F83F2C" w14:textId="77777777" w:rsidR="00AA5CB5" w:rsidRDefault="00AA5CB5" w:rsidP="001148F9">
            <w:pPr>
              <w:spacing w:before="60" w:after="120"/>
              <w:jc w:val="both"/>
              <w:rPr>
                <w:b/>
              </w:rPr>
            </w:pPr>
            <w:r w:rsidRPr="00AA5CB5">
              <w:t>3</w:t>
            </w:r>
          </w:p>
        </w:tc>
        <w:tc>
          <w:tcPr>
            <w:tcW w:w="8636" w:type="dxa"/>
            <w:tcBorders>
              <w:top w:val="single" w:sz="4" w:space="0" w:color="auto"/>
              <w:left w:val="single" w:sz="4" w:space="0" w:color="auto"/>
              <w:bottom w:val="single" w:sz="4" w:space="0" w:color="auto"/>
              <w:right w:val="single" w:sz="4" w:space="0" w:color="auto"/>
            </w:tcBorders>
            <w:hideMark/>
          </w:tcPr>
          <w:p w14:paraId="699C61B5" w14:textId="77A5713E" w:rsidR="00AA5CB5" w:rsidRDefault="00AA5CB5" w:rsidP="001148F9">
            <w:pPr>
              <w:spacing w:before="60" w:after="120"/>
              <w:jc w:val="both"/>
              <w:rPr>
                <w:b/>
              </w:rPr>
            </w:pPr>
            <w:r w:rsidRPr="00AA5CB5">
              <w:t>Oświadczenie wykonawców wspólnie ubiegających się o udzielenie zamówienia</w:t>
            </w:r>
            <w:r w:rsidR="00E60281">
              <w:t xml:space="preserve"> – jeśli dotyczy</w:t>
            </w:r>
          </w:p>
        </w:tc>
      </w:tr>
      <w:tr w:rsidR="00AA5CB5" w14:paraId="7F07276C" w14:textId="77777777" w:rsidTr="001148F9">
        <w:tc>
          <w:tcPr>
            <w:tcW w:w="828" w:type="dxa"/>
            <w:tcBorders>
              <w:top w:val="single" w:sz="4" w:space="0" w:color="auto"/>
              <w:left w:val="single" w:sz="4" w:space="0" w:color="auto"/>
              <w:bottom w:val="single" w:sz="4" w:space="0" w:color="auto"/>
              <w:right w:val="single" w:sz="4" w:space="0" w:color="auto"/>
            </w:tcBorders>
            <w:hideMark/>
          </w:tcPr>
          <w:p w14:paraId="2BEF12BD" w14:textId="77777777" w:rsidR="00AA5CB5" w:rsidRDefault="00AA5CB5" w:rsidP="001148F9">
            <w:pPr>
              <w:spacing w:before="60" w:after="120"/>
              <w:jc w:val="both"/>
              <w:rPr>
                <w:b/>
              </w:rPr>
            </w:pPr>
            <w:r w:rsidRPr="00AA5CB5">
              <w:t>4</w:t>
            </w:r>
          </w:p>
        </w:tc>
        <w:tc>
          <w:tcPr>
            <w:tcW w:w="8636" w:type="dxa"/>
            <w:tcBorders>
              <w:top w:val="single" w:sz="4" w:space="0" w:color="auto"/>
              <w:left w:val="single" w:sz="4" w:space="0" w:color="auto"/>
              <w:bottom w:val="single" w:sz="4" w:space="0" w:color="auto"/>
              <w:right w:val="single" w:sz="4" w:space="0" w:color="auto"/>
            </w:tcBorders>
            <w:hideMark/>
          </w:tcPr>
          <w:p w14:paraId="0DAE9E9A" w14:textId="77777777" w:rsidR="00AA5CB5" w:rsidRDefault="00AA5CB5" w:rsidP="001148F9">
            <w:pPr>
              <w:spacing w:before="60" w:after="120"/>
              <w:jc w:val="both"/>
              <w:rPr>
                <w:b/>
              </w:rPr>
            </w:pPr>
            <w:r w:rsidRPr="00AA5CB5">
              <w:t>Oświadczenie o niepodleganiu wykluczeniu oraz spełnianiu warunków udziału</w:t>
            </w:r>
          </w:p>
        </w:tc>
      </w:tr>
      <w:tr w:rsidR="00AA5CB5" w14:paraId="64FE2E3A" w14:textId="77777777" w:rsidTr="001148F9">
        <w:tc>
          <w:tcPr>
            <w:tcW w:w="828" w:type="dxa"/>
            <w:tcBorders>
              <w:top w:val="single" w:sz="4" w:space="0" w:color="auto"/>
              <w:left w:val="single" w:sz="4" w:space="0" w:color="auto"/>
              <w:bottom w:val="single" w:sz="4" w:space="0" w:color="auto"/>
              <w:right w:val="single" w:sz="4" w:space="0" w:color="auto"/>
            </w:tcBorders>
            <w:hideMark/>
          </w:tcPr>
          <w:p w14:paraId="50806440" w14:textId="77777777" w:rsidR="00AA5CB5" w:rsidRDefault="00AA5CB5" w:rsidP="001148F9">
            <w:pPr>
              <w:spacing w:before="60" w:after="120"/>
              <w:jc w:val="both"/>
              <w:rPr>
                <w:b/>
              </w:rPr>
            </w:pPr>
            <w:r w:rsidRPr="00AA5CB5">
              <w:t>5</w:t>
            </w:r>
          </w:p>
        </w:tc>
        <w:tc>
          <w:tcPr>
            <w:tcW w:w="8636" w:type="dxa"/>
            <w:tcBorders>
              <w:top w:val="single" w:sz="4" w:space="0" w:color="auto"/>
              <w:left w:val="single" w:sz="4" w:space="0" w:color="auto"/>
              <w:bottom w:val="single" w:sz="4" w:space="0" w:color="auto"/>
              <w:right w:val="single" w:sz="4" w:space="0" w:color="auto"/>
            </w:tcBorders>
            <w:hideMark/>
          </w:tcPr>
          <w:p w14:paraId="6892DB91" w14:textId="77777777" w:rsidR="00AA5CB5" w:rsidRDefault="00AA5CB5" w:rsidP="001148F9">
            <w:pPr>
              <w:spacing w:before="60" w:after="120"/>
              <w:jc w:val="both"/>
              <w:rPr>
                <w:b/>
              </w:rPr>
            </w:pPr>
            <w:r w:rsidRPr="00AA5CB5">
              <w:t>Oświadczenie wykonawcy w sprawie grupy kapitałowej</w:t>
            </w:r>
          </w:p>
        </w:tc>
      </w:tr>
    </w:tbl>
    <w:p w14:paraId="06405E23" w14:textId="77777777" w:rsidR="001350D3" w:rsidRDefault="001350D3" w:rsidP="001350D3">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14:paraId="1A71B74F" w14:textId="77777777" w:rsidTr="00AA5CB5">
        <w:tc>
          <w:tcPr>
            <w:tcW w:w="828" w:type="dxa"/>
            <w:tcBorders>
              <w:top w:val="single" w:sz="4" w:space="0" w:color="auto"/>
              <w:left w:val="single" w:sz="4" w:space="0" w:color="auto"/>
              <w:bottom w:val="single" w:sz="4" w:space="0" w:color="auto"/>
              <w:right w:val="single" w:sz="4" w:space="0" w:color="auto"/>
            </w:tcBorders>
            <w:hideMark/>
          </w:tcPr>
          <w:p w14:paraId="6E6809E0" w14:textId="77777777" w:rsidR="001350D3" w:rsidRDefault="001350D3">
            <w:pPr>
              <w:spacing w:before="60" w:after="120"/>
              <w:jc w:val="both"/>
              <w:rPr>
                <w:b/>
                <w:sz w:val="20"/>
                <w:szCs w:val="20"/>
              </w:rPr>
            </w:pPr>
            <w:r>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284FDA2D" w14:textId="77777777" w:rsidR="001350D3" w:rsidRDefault="001350D3">
            <w:pPr>
              <w:spacing w:before="60" w:after="120"/>
              <w:jc w:val="both"/>
              <w:rPr>
                <w:b/>
                <w:sz w:val="20"/>
                <w:szCs w:val="20"/>
              </w:rPr>
            </w:pPr>
            <w:r>
              <w:rPr>
                <w:b/>
                <w:sz w:val="20"/>
                <w:szCs w:val="20"/>
              </w:rPr>
              <w:t>Nazwa dokumentu / wzoru</w:t>
            </w:r>
          </w:p>
        </w:tc>
      </w:tr>
      <w:tr w:rsidR="00AA5CB5" w14:paraId="66CCBB70" w14:textId="77777777" w:rsidTr="00AA5CB5">
        <w:tc>
          <w:tcPr>
            <w:tcW w:w="828" w:type="dxa"/>
            <w:tcBorders>
              <w:top w:val="single" w:sz="4" w:space="0" w:color="auto"/>
              <w:left w:val="single" w:sz="4" w:space="0" w:color="auto"/>
              <w:bottom w:val="single" w:sz="4" w:space="0" w:color="auto"/>
              <w:right w:val="single" w:sz="4" w:space="0" w:color="auto"/>
            </w:tcBorders>
            <w:hideMark/>
          </w:tcPr>
          <w:p w14:paraId="179205B4" w14:textId="77777777" w:rsidR="00AA5CB5" w:rsidRDefault="00AA5CB5" w:rsidP="001148F9">
            <w:pPr>
              <w:spacing w:before="60" w:after="120"/>
              <w:jc w:val="both"/>
              <w:rPr>
                <w:b/>
              </w:rPr>
            </w:pPr>
            <w:r w:rsidRPr="00AA5CB5">
              <w:t>1</w:t>
            </w:r>
          </w:p>
        </w:tc>
        <w:tc>
          <w:tcPr>
            <w:tcW w:w="8637" w:type="dxa"/>
            <w:tcBorders>
              <w:top w:val="single" w:sz="4" w:space="0" w:color="auto"/>
              <w:left w:val="single" w:sz="4" w:space="0" w:color="auto"/>
              <w:bottom w:val="single" w:sz="4" w:space="0" w:color="auto"/>
              <w:right w:val="single" w:sz="4" w:space="0" w:color="auto"/>
            </w:tcBorders>
            <w:hideMark/>
          </w:tcPr>
          <w:p w14:paraId="57F1801D" w14:textId="6A7D805B" w:rsidR="00AA5CB5" w:rsidRDefault="00AA5CB5" w:rsidP="001148F9">
            <w:pPr>
              <w:spacing w:before="60" w:after="120"/>
              <w:jc w:val="both"/>
              <w:rPr>
                <w:b/>
              </w:rPr>
            </w:pPr>
            <w:r w:rsidRPr="00AA5CB5">
              <w:t>Wzór umowy do zadania 1</w:t>
            </w:r>
            <w:r w:rsidR="008C3E0E">
              <w:t xml:space="preserve"> i </w:t>
            </w:r>
            <w:r w:rsidRPr="00AA5CB5">
              <w:t>2</w:t>
            </w:r>
          </w:p>
        </w:tc>
      </w:tr>
      <w:tr w:rsidR="00AA5CB5" w14:paraId="57B9A002" w14:textId="77777777" w:rsidTr="00AA5CB5">
        <w:tc>
          <w:tcPr>
            <w:tcW w:w="828" w:type="dxa"/>
            <w:tcBorders>
              <w:top w:val="single" w:sz="4" w:space="0" w:color="auto"/>
              <w:left w:val="single" w:sz="4" w:space="0" w:color="auto"/>
              <w:bottom w:val="single" w:sz="4" w:space="0" w:color="auto"/>
              <w:right w:val="single" w:sz="4" w:space="0" w:color="auto"/>
            </w:tcBorders>
            <w:hideMark/>
          </w:tcPr>
          <w:p w14:paraId="573FAEE6" w14:textId="77777777" w:rsidR="00AA5CB5" w:rsidRDefault="00AA5CB5" w:rsidP="001148F9">
            <w:pPr>
              <w:spacing w:before="60" w:after="120"/>
              <w:jc w:val="both"/>
              <w:rPr>
                <w:b/>
              </w:rPr>
            </w:pPr>
            <w:r w:rsidRPr="00AA5CB5">
              <w:t>2</w:t>
            </w:r>
          </w:p>
        </w:tc>
        <w:tc>
          <w:tcPr>
            <w:tcW w:w="8637" w:type="dxa"/>
            <w:tcBorders>
              <w:top w:val="single" w:sz="4" w:space="0" w:color="auto"/>
              <w:left w:val="single" w:sz="4" w:space="0" w:color="auto"/>
              <w:bottom w:val="single" w:sz="4" w:space="0" w:color="auto"/>
              <w:right w:val="single" w:sz="4" w:space="0" w:color="auto"/>
            </w:tcBorders>
            <w:hideMark/>
          </w:tcPr>
          <w:p w14:paraId="41258705" w14:textId="77777777" w:rsidR="00AA5CB5" w:rsidRDefault="00AA5CB5" w:rsidP="001148F9">
            <w:pPr>
              <w:spacing w:before="60" w:after="120"/>
              <w:jc w:val="both"/>
              <w:rPr>
                <w:b/>
              </w:rPr>
            </w:pPr>
            <w:r w:rsidRPr="00AA5CB5">
              <w:t>opis przedmiotu zamówienia - zadanie 1</w:t>
            </w:r>
          </w:p>
        </w:tc>
      </w:tr>
      <w:tr w:rsidR="00AA5CB5" w14:paraId="5F6D464F" w14:textId="77777777" w:rsidTr="00AA5CB5">
        <w:tc>
          <w:tcPr>
            <w:tcW w:w="828" w:type="dxa"/>
            <w:tcBorders>
              <w:top w:val="single" w:sz="4" w:space="0" w:color="auto"/>
              <w:left w:val="single" w:sz="4" w:space="0" w:color="auto"/>
              <w:bottom w:val="single" w:sz="4" w:space="0" w:color="auto"/>
              <w:right w:val="single" w:sz="4" w:space="0" w:color="auto"/>
            </w:tcBorders>
            <w:hideMark/>
          </w:tcPr>
          <w:p w14:paraId="073C5ABA" w14:textId="77777777" w:rsidR="00AA5CB5" w:rsidRDefault="00AA5CB5" w:rsidP="001148F9">
            <w:pPr>
              <w:spacing w:before="60" w:after="120"/>
              <w:jc w:val="both"/>
              <w:rPr>
                <w:b/>
              </w:rPr>
            </w:pPr>
            <w:r w:rsidRPr="00AA5CB5">
              <w:t>3</w:t>
            </w:r>
          </w:p>
        </w:tc>
        <w:tc>
          <w:tcPr>
            <w:tcW w:w="8637" w:type="dxa"/>
            <w:tcBorders>
              <w:top w:val="single" w:sz="4" w:space="0" w:color="auto"/>
              <w:left w:val="single" w:sz="4" w:space="0" w:color="auto"/>
              <w:bottom w:val="single" w:sz="4" w:space="0" w:color="auto"/>
              <w:right w:val="single" w:sz="4" w:space="0" w:color="auto"/>
            </w:tcBorders>
            <w:hideMark/>
          </w:tcPr>
          <w:p w14:paraId="3171378F" w14:textId="77777777" w:rsidR="00AA5CB5" w:rsidRDefault="00AA5CB5" w:rsidP="001148F9">
            <w:pPr>
              <w:spacing w:before="60" w:after="120"/>
              <w:jc w:val="both"/>
              <w:rPr>
                <w:b/>
              </w:rPr>
            </w:pPr>
            <w:r w:rsidRPr="00AA5CB5">
              <w:t>opis przedmiotu zamówienia - zadanie 2</w:t>
            </w:r>
          </w:p>
        </w:tc>
      </w:tr>
    </w:tbl>
    <w:p w14:paraId="7E2F2AF9" w14:textId="77777777" w:rsidR="001350D3" w:rsidRDefault="001350D3" w:rsidP="001350D3">
      <w:pPr>
        <w:pStyle w:val="Nagwek1"/>
        <w:numPr>
          <w:ilvl w:val="0"/>
          <w:numId w:val="0"/>
        </w:numPr>
        <w:tabs>
          <w:tab w:val="left" w:pos="708"/>
        </w:tabs>
      </w:pPr>
    </w:p>
    <w:p w14:paraId="72909055" w14:textId="77777777" w:rsidR="00EB7871" w:rsidRPr="001350D3" w:rsidRDefault="00EB7871" w:rsidP="001350D3"/>
    <w:sectPr w:rsidR="00EB7871" w:rsidRPr="001350D3">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0358" w14:textId="77777777" w:rsidR="0074092D" w:rsidRDefault="0074092D">
      <w:r>
        <w:separator/>
      </w:r>
    </w:p>
  </w:endnote>
  <w:endnote w:type="continuationSeparator" w:id="0">
    <w:p w14:paraId="09B993D8" w14:textId="77777777" w:rsidR="0074092D" w:rsidRDefault="0074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Sans">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5864" w14:textId="77777777" w:rsidR="00AA5CB5" w:rsidRDefault="00AA5C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4E8B" w14:textId="3B1DAB31" w:rsidR="00D35830" w:rsidRDefault="00D35830">
    <w:pPr>
      <w:pStyle w:val="Stopka"/>
      <w:tabs>
        <w:tab w:val="clear" w:pos="4536"/>
        <w:tab w:val="right" w:pos="9000"/>
      </w:tabs>
      <w:rPr>
        <w:sz w:val="18"/>
        <w:szCs w:val="18"/>
      </w:rPr>
    </w:pPr>
    <w:r>
      <w:rPr>
        <w:sz w:val="18"/>
        <w:szCs w:val="18"/>
      </w:rPr>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9BFE" w14:textId="46C8B137" w:rsidR="00AA5CB5" w:rsidRPr="00672821" w:rsidRDefault="00E60281" w:rsidP="00672821">
    <w:pPr>
      <w:pStyle w:val="Stopka"/>
    </w:pPr>
    <w:r w:rsidRPr="000F1282">
      <w:rPr>
        <w:noProof/>
      </w:rPr>
      <w:drawing>
        <wp:inline distT="0" distB="0" distL="0" distR="0" wp14:anchorId="202A26B7" wp14:editId="5B2F75D7">
          <wp:extent cx="5759450" cy="584200"/>
          <wp:effectExtent l="0" t="0" r="0" b="0"/>
          <wp:docPr id="1" name="Obraz 4"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4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7A6F" w14:textId="77777777" w:rsidR="0074092D" w:rsidRDefault="0074092D">
      <w:r>
        <w:separator/>
      </w:r>
    </w:p>
  </w:footnote>
  <w:footnote w:type="continuationSeparator" w:id="0">
    <w:p w14:paraId="18997DDA" w14:textId="77777777" w:rsidR="0074092D" w:rsidRDefault="0074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ECA3" w14:textId="77777777" w:rsidR="00AA5CB5" w:rsidRDefault="00AA5C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9F4D" w14:textId="77777777" w:rsidR="00D35830" w:rsidRDefault="00D35830">
    <w:pPr>
      <w:pStyle w:val="Nagwek"/>
      <w:jc w:val="center"/>
      <w:rPr>
        <w:sz w:val="18"/>
        <w:szCs w:val="18"/>
      </w:rPr>
    </w:pPr>
    <w:r>
      <w:rPr>
        <w:sz w:val="18"/>
        <w:szCs w:val="18"/>
      </w:rPr>
      <w:t>S</w:t>
    </w:r>
    <w:r w:rsidR="000B182D">
      <w:rPr>
        <w:sz w:val="18"/>
        <w:szCs w:val="18"/>
      </w:rPr>
      <w:t>WZ</w:t>
    </w:r>
  </w:p>
  <w:p w14:paraId="300924DD" w14:textId="77777777" w:rsidR="00D35830" w:rsidRDefault="00AA5CB5">
    <w:pPr>
      <w:pStyle w:val="Nagwek"/>
      <w:jc w:val="center"/>
      <w:rPr>
        <w:sz w:val="18"/>
        <w:szCs w:val="18"/>
      </w:rPr>
    </w:pPr>
    <w:r>
      <w:rPr>
        <w:sz w:val="18"/>
        <w:szCs w:val="18"/>
      </w:rPr>
      <w:t>Dostawa sprzętu i urządzeń komputerowych oraz oprogramowania dla szkół zawodowych w Ostrowie Wielkopolskim w ramach projektów dofinansowanych z WRPO</w:t>
    </w:r>
  </w:p>
  <w:p w14:paraId="69D80E98" w14:textId="44D34D3F" w:rsidR="00D35830" w:rsidRDefault="00E60281">
    <w:pPr>
      <w:pStyle w:val="Nagwek"/>
    </w:pPr>
    <w:r>
      <w:rPr>
        <w:noProof/>
      </w:rPr>
      <mc:AlternateContent>
        <mc:Choice Requires="wps">
          <w:drawing>
            <wp:anchor distT="0" distB="0" distL="114300" distR="114300" simplePos="0" relativeHeight="251658240" behindDoc="0" locked="0" layoutInCell="1" allowOverlap="1" wp14:anchorId="345F900A" wp14:editId="1A47855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E5E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567F" w14:textId="77777777" w:rsidR="00AA5CB5" w:rsidRDefault="00AA5C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241602496">
    <w:abstractNumId w:val="2"/>
  </w:num>
  <w:num w:numId="2" w16cid:durableId="1746297855">
    <w:abstractNumId w:val="6"/>
  </w:num>
  <w:num w:numId="3" w16cid:durableId="2019188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3090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9560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73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197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4189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4175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223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441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5506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212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695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3849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9057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74043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0652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382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8100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3107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099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4729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78560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6229765">
    <w:abstractNumId w:val="12"/>
  </w:num>
  <w:num w:numId="26" w16cid:durableId="191450993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9D"/>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0A74"/>
    <w:rsid w:val="0005779B"/>
    <w:rsid w:val="000666AF"/>
    <w:rsid w:val="000708D5"/>
    <w:rsid w:val="00080783"/>
    <w:rsid w:val="00082134"/>
    <w:rsid w:val="000A2E0B"/>
    <w:rsid w:val="000A59AF"/>
    <w:rsid w:val="000B08A9"/>
    <w:rsid w:val="000B0941"/>
    <w:rsid w:val="000B182D"/>
    <w:rsid w:val="000C63A2"/>
    <w:rsid w:val="000C732C"/>
    <w:rsid w:val="000D3BC4"/>
    <w:rsid w:val="000E0329"/>
    <w:rsid w:val="000E41E4"/>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3F5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179B"/>
    <w:rsid w:val="00263EFE"/>
    <w:rsid w:val="002746F7"/>
    <w:rsid w:val="002962E0"/>
    <w:rsid w:val="002963F2"/>
    <w:rsid w:val="002970DD"/>
    <w:rsid w:val="002A2D4A"/>
    <w:rsid w:val="002A4B56"/>
    <w:rsid w:val="002A5762"/>
    <w:rsid w:val="002B22BF"/>
    <w:rsid w:val="002E237F"/>
    <w:rsid w:val="002E5E36"/>
    <w:rsid w:val="002E666C"/>
    <w:rsid w:val="002E7B15"/>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301"/>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5E2C"/>
    <w:rsid w:val="005060B9"/>
    <w:rsid w:val="00507E96"/>
    <w:rsid w:val="00510831"/>
    <w:rsid w:val="00513883"/>
    <w:rsid w:val="00514D20"/>
    <w:rsid w:val="0052364D"/>
    <w:rsid w:val="0052404F"/>
    <w:rsid w:val="005241B2"/>
    <w:rsid w:val="00533178"/>
    <w:rsid w:val="00536FAD"/>
    <w:rsid w:val="0054473A"/>
    <w:rsid w:val="0055231E"/>
    <w:rsid w:val="00562E86"/>
    <w:rsid w:val="005631F3"/>
    <w:rsid w:val="00571EFD"/>
    <w:rsid w:val="005741F3"/>
    <w:rsid w:val="00574FB8"/>
    <w:rsid w:val="005828F4"/>
    <w:rsid w:val="005A032F"/>
    <w:rsid w:val="005C46D9"/>
    <w:rsid w:val="005D0A27"/>
    <w:rsid w:val="005D1ACF"/>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2821"/>
    <w:rsid w:val="006737D4"/>
    <w:rsid w:val="006810A7"/>
    <w:rsid w:val="00681AF7"/>
    <w:rsid w:val="00687163"/>
    <w:rsid w:val="006917FE"/>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92D"/>
    <w:rsid w:val="00740B94"/>
    <w:rsid w:val="00740EFA"/>
    <w:rsid w:val="00741CCD"/>
    <w:rsid w:val="00757FE2"/>
    <w:rsid w:val="00760959"/>
    <w:rsid w:val="00770037"/>
    <w:rsid w:val="00774374"/>
    <w:rsid w:val="00774A7C"/>
    <w:rsid w:val="007941DD"/>
    <w:rsid w:val="0079529D"/>
    <w:rsid w:val="007A004A"/>
    <w:rsid w:val="007A0284"/>
    <w:rsid w:val="007A251C"/>
    <w:rsid w:val="007A5710"/>
    <w:rsid w:val="007C00B8"/>
    <w:rsid w:val="007F0B31"/>
    <w:rsid w:val="007F35F3"/>
    <w:rsid w:val="007F3A2E"/>
    <w:rsid w:val="0080496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193E"/>
    <w:rsid w:val="00872FB2"/>
    <w:rsid w:val="00874101"/>
    <w:rsid w:val="00882E8D"/>
    <w:rsid w:val="00883670"/>
    <w:rsid w:val="00892EAD"/>
    <w:rsid w:val="00895AC8"/>
    <w:rsid w:val="008A3895"/>
    <w:rsid w:val="008B13A8"/>
    <w:rsid w:val="008B60B4"/>
    <w:rsid w:val="008C3E0E"/>
    <w:rsid w:val="008C42D3"/>
    <w:rsid w:val="008C47F9"/>
    <w:rsid w:val="008D48A7"/>
    <w:rsid w:val="008D6C97"/>
    <w:rsid w:val="008E2C1B"/>
    <w:rsid w:val="008E38E4"/>
    <w:rsid w:val="008E3C1A"/>
    <w:rsid w:val="008F14B7"/>
    <w:rsid w:val="008F1B65"/>
    <w:rsid w:val="008F317B"/>
    <w:rsid w:val="008F4628"/>
    <w:rsid w:val="008F6989"/>
    <w:rsid w:val="008F7292"/>
    <w:rsid w:val="00901503"/>
    <w:rsid w:val="009030D6"/>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5CB5"/>
    <w:rsid w:val="00AA661F"/>
    <w:rsid w:val="00AB161C"/>
    <w:rsid w:val="00AB50B3"/>
    <w:rsid w:val="00AB7036"/>
    <w:rsid w:val="00AC3CE1"/>
    <w:rsid w:val="00AE4E38"/>
    <w:rsid w:val="00AF1311"/>
    <w:rsid w:val="00AF616D"/>
    <w:rsid w:val="00B01C11"/>
    <w:rsid w:val="00B05777"/>
    <w:rsid w:val="00B0712C"/>
    <w:rsid w:val="00B11855"/>
    <w:rsid w:val="00B17F7E"/>
    <w:rsid w:val="00B36CE0"/>
    <w:rsid w:val="00B4020A"/>
    <w:rsid w:val="00B45275"/>
    <w:rsid w:val="00B51D96"/>
    <w:rsid w:val="00B80594"/>
    <w:rsid w:val="00B8343A"/>
    <w:rsid w:val="00B90CFE"/>
    <w:rsid w:val="00B97A3E"/>
    <w:rsid w:val="00BA1AB5"/>
    <w:rsid w:val="00BB295E"/>
    <w:rsid w:val="00BC04D7"/>
    <w:rsid w:val="00BC308F"/>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735"/>
    <w:rsid w:val="00C85325"/>
    <w:rsid w:val="00CA3D6E"/>
    <w:rsid w:val="00CB56D1"/>
    <w:rsid w:val="00CB6608"/>
    <w:rsid w:val="00CB6DE1"/>
    <w:rsid w:val="00CC4ADC"/>
    <w:rsid w:val="00CD1C53"/>
    <w:rsid w:val="00CD2A67"/>
    <w:rsid w:val="00CD5822"/>
    <w:rsid w:val="00CE1482"/>
    <w:rsid w:val="00CE1F43"/>
    <w:rsid w:val="00CF3703"/>
    <w:rsid w:val="00CF584C"/>
    <w:rsid w:val="00D01BF9"/>
    <w:rsid w:val="00D04E8E"/>
    <w:rsid w:val="00D06196"/>
    <w:rsid w:val="00D06289"/>
    <w:rsid w:val="00D07762"/>
    <w:rsid w:val="00D14E18"/>
    <w:rsid w:val="00D23093"/>
    <w:rsid w:val="00D30384"/>
    <w:rsid w:val="00D35830"/>
    <w:rsid w:val="00D35B5D"/>
    <w:rsid w:val="00D43680"/>
    <w:rsid w:val="00D45566"/>
    <w:rsid w:val="00D65942"/>
    <w:rsid w:val="00D67BC1"/>
    <w:rsid w:val="00D72FC2"/>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579EF"/>
    <w:rsid w:val="00E60281"/>
    <w:rsid w:val="00E6154B"/>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D5ED8"/>
    <w:rsid w:val="00EE0EF9"/>
    <w:rsid w:val="00EE1213"/>
    <w:rsid w:val="00EE3618"/>
    <w:rsid w:val="00EF0A3B"/>
    <w:rsid w:val="00EF5211"/>
    <w:rsid w:val="00F01987"/>
    <w:rsid w:val="00F05024"/>
    <w:rsid w:val="00F131CB"/>
    <w:rsid w:val="00F13967"/>
    <w:rsid w:val="00F234AD"/>
    <w:rsid w:val="00F23594"/>
    <w:rsid w:val="00F23B91"/>
    <w:rsid w:val="00F241C5"/>
    <w:rsid w:val="00F278EE"/>
    <w:rsid w:val="00F525A3"/>
    <w:rsid w:val="00F65ACD"/>
    <w:rsid w:val="00F671B3"/>
    <w:rsid w:val="00F7086B"/>
    <w:rsid w:val="00F83D72"/>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09E12"/>
  <w15:chartTrackingRefBased/>
  <w15:docId w15:val="{A721DD4C-DEF7-49FC-ABE3-234BCFE3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apple-style-span">
    <w:name w:val="apple-style-span"/>
    <w:basedOn w:val="Domylnaczcionkaakapitu"/>
    <w:rsid w:val="0067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tformazakupowa.pl/transakcja/642329" TargetMode="External"/><Relationship Id="rId12" Type="http://schemas.openxmlformats.org/officeDocument/2006/relationships/hyperlink" Target="mailto:iod@powiat-ostrowski.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iat-ostrowski.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tarostwo@powiat-ostrowski.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54</TotalTime>
  <Pages>20</Pages>
  <Words>6971</Words>
  <Characters>41827</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48701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14</cp:revision>
  <cp:lastPrinted>1899-12-31T23:00:00Z</cp:lastPrinted>
  <dcterms:created xsi:type="dcterms:W3CDTF">2022-07-21T10:27:00Z</dcterms:created>
  <dcterms:modified xsi:type="dcterms:W3CDTF">2022-07-21T20:31:00Z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