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7767B76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73640C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476"/>
        <w:gridCol w:w="1195"/>
        <w:gridCol w:w="1321"/>
        <w:gridCol w:w="1321"/>
        <w:gridCol w:w="1321"/>
      </w:tblGrid>
      <w:tr w:rsidR="00C0152B" w:rsidRPr="007D4317" w14:paraId="3F674915" w14:textId="77777777" w:rsidTr="00550E47">
        <w:trPr>
          <w:trHeight w:val="20"/>
          <w:jc w:val="center"/>
        </w:trPr>
        <w:tc>
          <w:tcPr>
            <w:tcW w:w="5671" w:type="dxa"/>
            <w:gridSpan w:val="2"/>
            <w:shd w:val="clear" w:color="auto" w:fill="auto"/>
            <w:vAlign w:val="center"/>
          </w:tcPr>
          <w:p w14:paraId="61B20FA3" w14:textId="77777777" w:rsidR="00C0152B" w:rsidRPr="00973452" w:rsidRDefault="00C0152B" w:rsidP="001539F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3452">
              <w:rPr>
                <w:rFonts w:ascii="Arial Narrow" w:hAnsi="Arial Narrow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70ECFF0" w14:textId="77777777" w:rsidR="00C0152B" w:rsidRPr="00973452" w:rsidRDefault="00C0152B" w:rsidP="00153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 w:cs="Arial"/>
                <w:sz w:val="20"/>
                <w:szCs w:val="20"/>
              </w:rPr>
              <w:t>Cena jednostkowa netto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E4BD6FE" w14:textId="77777777" w:rsidR="00C0152B" w:rsidRPr="00973452" w:rsidRDefault="00C0152B" w:rsidP="00153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 w:cs="Arial"/>
                <w:sz w:val="20"/>
                <w:szCs w:val="20"/>
              </w:rPr>
              <w:t>Ilość (szt.)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E83BFF1" w14:textId="77777777" w:rsidR="00C0152B" w:rsidRPr="00973452" w:rsidRDefault="00C0152B" w:rsidP="00153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 w:cs="Arial"/>
                <w:sz w:val="20"/>
                <w:szCs w:val="20"/>
              </w:rPr>
              <w:t>Wartość netto</w:t>
            </w:r>
          </w:p>
        </w:tc>
      </w:tr>
      <w:tr w:rsidR="00973452" w:rsidRPr="007D4317" w14:paraId="40376CC3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58485190" w14:textId="4B4F90EC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- DN 90/2”</w:t>
            </w:r>
          </w:p>
        </w:tc>
        <w:tc>
          <w:tcPr>
            <w:tcW w:w="1321" w:type="dxa"/>
            <w:shd w:val="clear" w:color="auto" w:fill="auto"/>
          </w:tcPr>
          <w:p w14:paraId="696DD5C1" w14:textId="311BB4B6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35AE4227" w14:textId="5291B69B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92CA15D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C78DE81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295457F9" w14:textId="413EAB8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– DN 110/2”</w:t>
            </w:r>
          </w:p>
        </w:tc>
        <w:tc>
          <w:tcPr>
            <w:tcW w:w="1321" w:type="dxa"/>
            <w:shd w:val="clear" w:color="auto" w:fill="auto"/>
          </w:tcPr>
          <w:p w14:paraId="23BFAAD9" w14:textId="0EF0692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0B0A13F0" w14:textId="77E2853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130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CAB8E25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209BAFE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43FCFC7D" w14:textId="35984A7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– DN 125/2”</w:t>
            </w:r>
          </w:p>
        </w:tc>
        <w:tc>
          <w:tcPr>
            <w:tcW w:w="1321" w:type="dxa"/>
            <w:shd w:val="clear" w:color="auto" w:fill="auto"/>
          </w:tcPr>
          <w:p w14:paraId="5B6F2A8A" w14:textId="37FE0DFA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2BFD5E2" w14:textId="259E4B9C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150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47D3291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40CEB6B3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7A5785B3" w14:textId="3FB13C7C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– DN 160/2”</w:t>
            </w:r>
          </w:p>
        </w:tc>
        <w:tc>
          <w:tcPr>
            <w:tcW w:w="1321" w:type="dxa"/>
            <w:shd w:val="clear" w:color="auto" w:fill="auto"/>
          </w:tcPr>
          <w:p w14:paraId="0AB125BB" w14:textId="286AF462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49013A98" w14:textId="473E1922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F31B3E2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0C1BAE77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14670A5B" w14:textId="1A5FCB2B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– DN 180/2”</w:t>
            </w:r>
          </w:p>
        </w:tc>
        <w:tc>
          <w:tcPr>
            <w:tcW w:w="1321" w:type="dxa"/>
            <w:shd w:val="clear" w:color="auto" w:fill="auto"/>
          </w:tcPr>
          <w:p w14:paraId="5004F2B0" w14:textId="2A2E0ECC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8DF3B87" w14:textId="0EF32D55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6FB91F8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0531A65C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1D00B6C4" w14:textId="0A0DDBC8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– DN 200/2”</w:t>
            </w:r>
          </w:p>
        </w:tc>
        <w:tc>
          <w:tcPr>
            <w:tcW w:w="1321" w:type="dxa"/>
            <w:shd w:val="clear" w:color="auto" w:fill="auto"/>
          </w:tcPr>
          <w:p w14:paraId="3F704522" w14:textId="43FA6E9E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1191193" w14:textId="6A5A8532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9C427A4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6410066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5CC7BA7D" w14:textId="4B4B32D9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PCV, PE – DN 225/2”</w:t>
            </w:r>
          </w:p>
        </w:tc>
        <w:tc>
          <w:tcPr>
            <w:tcW w:w="1321" w:type="dxa"/>
            <w:shd w:val="clear" w:color="auto" w:fill="auto"/>
          </w:tcPr>
          <w:p w14:paraId="754A278C" w14:textId="79727A5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38DC1368" w14:textId="43631B0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DE145D5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103C49DC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6B94B5B" w14:textId="6A201A46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nawiertka z zasuwą ø 50 do rur PCV, PE – DN 250/2” </w:t>
            </w:r>
          </w:p>
        </w:tc>
        <w:tc>
          <w:tcPr>
            <w:tcW w:w="1321" w:type="dxa"/>
            <w:shd w:val="clear" w:color="auto" w:fill="auto"/>
          </w:tcPr>
          <w:p w14:paraId="7D8CB719" w14:textId="37CB43E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1A594082" w14:textId="20080046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D0C699B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17CE6FB7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73EA3BC9" w14:textId="549F43F6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nawiertka z zasuwą ø 50 do rur PCV, PE – DN 280/2” </w:t>
            </w:r>
          </w:p>
        </w:tc>
        <w:tc>
          <w:tcPr>
            <w:tcW w:w="1321" w:type="dxa"/>
            <w:shd w:val="clear" w:color="auto" w:fill="auto"/>
          </w:tcPr>
          <w:p w14:paraId="7C047711" w14:textId="0BF7C91C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258BA7D" w14:textId="26A3740B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0F73C3B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46CC08BE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65A06F82" w14:textId="603F09EC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nawiertka z zasuwą ø 50 do rur żeliwnych, stalowych, AC – DN 80/2” </w:t>
            </w:r>
          </w:p>
        </w:tc>
        <w:tc>
          <w:tcPr>
            <w:tcW w:w="1321" w:type="dxa"/>
            <w:shd w:val="clear" w:color="auto" w:fill="auto"/>
          </w:tcPr>
          <w:p w14:paraId="56E2B8A0" w14:textId="3BEAFDC1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2D1A944" w14:textId="1133EF2A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057790F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55803083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1C784821" w14:textId="423B43F2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żeliwnych, stalowych, AC – DN 100/2”</w:t>
            </w:r>
          </w:p>
        </w:tc>
        <w:tc>
          <w:tcPr>
            <w:tcW w:w="1321" w:type="dxa"/>
            <w:shd w:val="clear" w:color="auto" w:fill="auto"/>
          </w:tcPr>
          <w:p w14:paraId="4D73CB11" w14:textId="4115B30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E42240A" w14:textId="554F0485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A6D7DCE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404C528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1D1E1FD" w14:textId="73F55D1E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nawiertka z zasuwą ø 50 do rur żeliwnych, stalowych, AC – DN 150/2”</w:t>
            </w:r>
          </w:p>
        </w:tc>
        <w:tc>
          <w:tcPr>
            <w:tcW w:w="1321" w:type="dxa"/>
            <w:shd w:val="clear" w:color="auto" w:fill="auto"/>
          </w:tcPr>
          <w:p w14:paraId="5BD77CED" w14:textId="7880D15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74E07E04" w14:textId="0A9AD87E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34F4B33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331E8598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760C835E" w14:textId="6B4D3373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nawiertka z zasuwą ø 50 do rur żeliwnych, stalowych, AC – DN 200/2” </w:t>
            </w:r>
          </w:p>
        </w:tc>
        <w:tc>
          <w:tcPr>
            <w:tcW w:w="1321" w:type="dxa"/>
            <w:shd w:val="clear" w:color="auto" w:fill="auto"/>
          </w:tcPr>
          <w:p w14:paraId="5918A675" w14:textId="00EB648D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1B6B358" w14:textId="56FB50AE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90AEC77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036BA8EC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4F7F581" w14:textId="3CBBAFE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nawiertka z zasuwą ø 50 do rur żeliwnych, stalowych, AC – DN 250/2” </w:t>
            </w:r>
          </w:p>
        </w:tc>
        <w:tc>
          <w:tcPr>
            <w:tcW w:w="1321" w:type="dxa"/>
            <w:shd w:val="clear" w:color="auto" w:fill="auto"/>
          </w:tcPr>
          <w:p w14:paraId="2792352D" w14:textId="617D316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F0EB49F" w14:textId="1779AF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2341738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D4C2BDE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543C1696" w14:textId="119C05AF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nawiertka z zasuwą ø 50 do rur żeliwnych, stalowych, AC – DN 300/2” </w:t>
            </w:r>
          </w:p>
        </w:tc>
        <w:tc>
          <w:tcPr>
            <w:tcW w:w="1321" w:type="dxa"/>
            <w:shd w:val="clear" w:color="auto" w:fill="auto"/>
          </w:tcPr>
          <w:p w14:paraId="203B62D1" w14:textId="1ADC9DB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14ABC1A" w14:textId="226B91D9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B1EF28F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0CC67980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6E3BCE45" w14:textId="4155DF3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zasuwa do nawiertki ø 32</w:t>
            </w:r>
          </w:p>
        </w:tc>
        <w:tc>
          <w:tcPr>
            <w:tcW w:w="1321" w:type="dxa"/>
            <w:shd w:val="clear" w:color="auto" w:fill="auto"/>
          </w:tcPr>
          <w:p w14:paraId="07651931" w14:textId="1C9AAF3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4C842479" w14:textId="799FC4D8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4780E3A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54AA8FEC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52FE058" w14:textId="5C85723E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zasuwa do nawiertki ø 40</w:t>
            </w:r>
          </w:p>
        </w:tc>
        <w:tc>
          <w:tcPr>
            <w:tcW w:w="1321" w:type="dxa"/>
            <w:shd w:val="clear" w:color="auto" w:fill="auto"/>
          </w:tcPr>
          <w:p w14:paraId="08BE5655" w14:textId="754002D4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09029D80" w14:textId="53070726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460E7D4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32AF942C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2E603DC2" w14:textId="4F657E09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zasuwa do nawiertki ø 50</w:t>
            </w:r>
          </w:p>
        </w:tc>
        <w:tc>
          <w:tcPr>
            <w:tcW w:w="1321" w:type="dxa"/>
            <w:shd w:val="clear" w:color="auto" w:fill="auto"/>
          </w:tcPr>
          <w:p w14:paraId="3D2DF9F8" w14:textId="33B96DE9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7DB654E" w14:textId="6BCB3BB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6CA1C62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45B7E029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14D43B25" w14:textId="7C560C4D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sztywna do nawiertek z zasuwą ø 50, RD 1250 mm </w:t>
            </w:r>
          </w:p>
        </w:tc>
        <w:tc>
          <w:tcPr>
            <w:tcW w:w="1321" w:type="dxa"/>
            <w:shd w:val="clear" w:color="auto" w:fill="auto"/>
          </w:tcPr>
          <w:p w14:paraId="2CEDC825" w14:textId="6BBA56E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3923F4C8" w14:textId="47EBDF4B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3725F1E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4F89A74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A1F4BB4" w14:textId="2205005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sztywna do nawiertek z zasuwą ø 50, RD 1500 mm </w:t>
            </w:r>
          </w:p>
        </w:tc>
        <w:tc>
          <w:tcPr>
            <w:tcW w:w="1321" w:type="dxa"/>
            <w:shd w:val="clear" w:color="auto" w:fill="auto"/>
          </w:tcPr>
          <w:p w14:paraId="5DA804D1" w14:textId="66A43B19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11CDAA42" w14:textId="2A117536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300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0961C6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18D63CE4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004A56D2" w14:textId="02A54417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sztywna do zasuw ø 80, RD 1500 mm </w:t>
            </w:r>
          </w:p>
        </w:tc>
        <w:tc>
          <w:tcPr>
            <w:tcW w:w="1321" w:type="dxa"/>
            <w:shd w:val="clear" w:color="auto" w:fill="auto"/>
          </w:tcPr>
          <w:p w14:paraId="3EF16160" w14:textId="457C1901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4D31645C" w14:textId="4548CD0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AE40665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39B810C5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6DEAB564" w14:textId="303D4B5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sztywna do zasuw ø 100/150, RD 1500 mm </w:t>
            </w:r>
          </w:p>
        </w:tc>
        <w:tc>
          <w:tcPr>
            <w:tcW w:w="1321" w:type="dxa"/>
            <w:shd w:val="clear" w:color="auto" w:fill="auto"/>
          </w:tcPr>
          <w:p w14:paraId="603DB0DE" w14:textId="44D81CEC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39B71216" w14:textId="19F6C7BA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F3D9CE0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69DD5CF7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656835C6" w14:textId="7921C7CD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lastRenderedPageBreak/>
              <w:t>obudowa teleskopowa do nawiertek z zasuwą ø 50, RD 1300 – 1800 mm</w:t>
            </w:r>
          </w:p>
        </w:tc>
        <w:tc>
          <w:tcPr>
            <w:tcW w:w="1321" w:type="dxa"/>
            <w:shd w:val="clear" w:color="auto" w:fill="auto"/>
          </w:tcPr>
          <w:p w14:paraId="69E3CF75" w14:textId="31DA503E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39AB63C" w14:textId="089DE4AA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150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14E09DE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1222F2A7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6C446F55" w14:textId="37E68651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obudowa teleskopowa do zasuw ø 80, RD 1300 – 1800 mm</w:t>
            </w:r>
          </w:p>
        </w:tc>
        <w:tc>
          <w:tcPr>
            <w:tcW w:w="1321" w:type="dxa"/>
            <w:shd w:val="clear" w:color="auto" w:fill="auto"/>
          </w:tcPr>
          <w:p w14:paraId="186FF689" w14:textId="1F453171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1A51938E" w14:textId="21ED2A71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50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6966163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1EC4DA6C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61C3A26B" w14:textId="328DFCC4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do nawiertki NCS RD 1500 mm </w:t>
            </w:r>
          </w:p>
        </w:tc>
        <w:tc>
          <w:tcPr>
            <w:tcW w:w="1321" w:type="dxa"/>
            <w:shd w:val="clear" w:color="auto" w:fill="auto"/>
          </w:tcPr>
          <w:p w14:paraId="293AD417" w14:textId="3C868A8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50E73B70" w14:textId="6E0F3A4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1E023A9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0DD8F66A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5543C373" w14:textId="094F15F5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do nawiertki NCS teleskopowa RD 1300 – 1800 mm </w:t>
            </w:r>
          </w:p>
        </w:tc>
        <w:tc>
          <w:tcPr>
            <w:tcW w:w="1321" w:type="dxa"/>
            <w:shd w:val="clear" w:color="auto" w:fill="auto"/>
          </w:tcPr>
          <w:p w14:paraId="23ADE520" w14:textId="107C3129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13BC800" w14:textId="63A54EBB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D749DDD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7EB62001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5771ECCA" w14:textId="389A20A9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sztywna do zasuw ø 32, RD 1500 mm </w:t>
            </w:r>
          </w:p>
        </w:tc>
        <w:tc>
          <w:tcPr>
            <w:tcW w:w="1321" w:type="dxa"/>
            <w:shd w:val="clear" w:color="auto" w:fill="auto"/>
          </w:tcPr>
          <w:p w14:paraId="4895E8A2" w14:textId="0776B183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3A0A743B" w14:textId="048BBB5F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E19CC0F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32A0097D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2BF6CE49" w14:textId="24323607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teleskopowa do zasuw ø 32, RD 1300 – 1800 mm </w:t>
            </w:r>
          </w:p>
        </w:tc>
        <w:tc>
          <w:tcPr>
            <w:tcW w:w="1321" w:type="dxa"/>
            <w:shd w:val="clear" w:color="auto" w:fill="auto"/>
          </w:tcPr>
          <w:p w14:paraId="36548D2E" w14:textId="6F84AA3B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4B8DC33" w14:textId="0C9F260E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60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2E47D1A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07A7720B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4098DF58" w14:textId="5468A000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obudowa teleskopowa do zasuw ø 100/150 RD 1300 – 1800 mm</w:t>
            </w:r>
          </w:p>
        </w:tc>
        <w:tc>
          <w:tcPr>
            <w:tcW w:w="1321" w:type="dxa"/>
            <w:shd w:val="clear" w:color="auto" w:fill="auto"/>
          </w:tcPr>
          <w:p w14:paraId="43BD1221" w14:textId="4F8389C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476D49B0" w14:textId="7447A8DB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6B0CCA3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51793641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DCEC7E5" w14:textId="1EAECD95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>obudowa teleskopowa do nawiertek z zasuwą ø 50, RD 2000 – 2500 mm</w:t>
            </w:r>
          </w:p>
        </w:tc>
        <w:tc>
          <w:tcPr>
            <w:tcW w:w="1321" w:type="dxa"/>
            <w:shd w:val="clear" w:color="auto" w:fill="auto"/>
          </w:tcPr>
          <w:p w14:paraId="40D76300" w14:textId="04486F62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1FDC36E" w14:textId="326B6BCA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25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F3F10EE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55BEBECE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32233381" w14:textId="5B1CDBFA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teleskopowa do zasuw ø 80, RD 2000 – 2500 mm </w:t>
            </w:r>
          </w:p>
        </w:tc>
        <w:tc>
          <w:tcPr>
            <w:tcW w:w="1321" w:type="dxa"/>
            <w:shd w:val="clear" w:color="auto" w:fill="auto"/>
          </w:tcPr>
          <w:p w14:paraId="0B7BB82E" w14:textId="69E5B3E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245567CC" w14:textId="562731D2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B7BC197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2A56617A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11AAD5E8" w14:textId="0A9218A3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teleskopowa do zasuw ø 200, RD 1300 – 1800 mm </w:t>
            </w:r>
          </w:p>
        </w:tc>
        <w:tc>
          <w:tcPr>
            <w:tcW w:w="1321" w:type="dxa"/>
            <w:shd w:val="clear" w:color="auto" w:fill="auto"/>
          </w:tcPr>
          <w:p w14:paraId="61DCDC6D" w14:textId="2C3392B0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710135CF" w14:textId="014E21DF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67A3BD6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64D94869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4EE64BE7" w14:textId="36C2FE8E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teleskopowa do zasuw ø 300, RD 2000 – 2500 mm </w:t>
            </w:r>
          </w:p>
        </w:tc>
        <w:tc>
          <w:tcPr>
            <w:tcW w:w="1321" w:type="dxa"/>
            <w:shd w:val="clear" w:color="auto" w:fill="auto"/>
          </w:tcPr>
          <w:p w14:paraId="73FABACD" w14:textId="518F47BF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74DD3B29" w14:textId="39D891F2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339B4A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3452" w:rsidRPr="007D4317" w14:paraId="4AA28A50" w14:textId="77777777" w:rsidTr="00550E47">
        <w:trPr>
          <w:trHeight w:val="20"/>
          <w:jc w:val="center"/>
        </w:trPr>
        <w:tc>
          <w:tcPr>
            <w:tcW w:w="5671" w:type="dxa"/>
            <w:gridSpan w:val="2"/>
          </w:tcPr>
          <w:p w14:paraId="7EBBDEE0" w14:textId="43547DED" w:rsidR="00973452" w:rsidRPr="00973452" w:rsidRDefault="00973452" w:rsidP="0097345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obudowa teleskopowa do zasuw ø 100/150, RD 2000 – 2500 mm </w:t>
            </w:r>
          </w:p>
        </w:tc>
        <w:tc>
          <w:tcPr>
            <w:tcW w:w="1321" w:type="dxa"/>
            <w:shd w:val="clear" w:color="auto" w:fill="auto"/>
          </w:tcPr>
          <w:p w14:paraId="08622573" w14:textId="00C0541D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384359CF" w14:textId="7FAD63BF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AD93A69" w14:textId="77777777" w:rsidR="00973452" w:rsidRPr="00973452" w:rsidRDefault="00973452" w:rsidP="00973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152B" w:rsidRPr="007D4317" w14:paraId="04AB4E7B" w14:textId="77777777" w:rsidTr="00550E47">
        <w:trPr>
          <w:trHeight w:val="20"/>
          <w:jc w:val="center"/>
        </w:trPr>
        <w:tc>
          <w:tcPr>
            <w:tcW w:w="4476" w:type="dxa"/>
            <w:shd w:val="clear" w:color="auto" w:fill="auto"/>
            <w:vAlign w:val="center"/>
          </w:tcPr>
          <w:p w14:paraId="2349BB87" w14:textId="77777777" w:rsidR="00C0152B" w:rsidRPr="00973452" w:rsidRDefault="00C0152B" w:rsidP="00153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3452">
              <w:rPr>
                <w:rFonts w:ascii="Arial Narrow" w:hAnsi="Arial Narrow" w:cs="Arial"/>
                <w:sz w:val="20"/>
                <w:szCs w:val="20"/>
              </w:rPr>
              <w:t>SUMA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5EABECE1" w14:textId="77777777" w:rsidR="00C0152B" w:rsidRPr="00973452" w:rsidRDefault="00C0152B" w:rsidP="00153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7631276" w14:textId="2BD57CCA" w:rsidR="00680632" w:rsidRPr="00413F90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0152B">
        <w:rPr>
          <w:rFonts w:ascii="Arial" w:eastAsia="Times New Roman" w:hAnsi="Arial" w:cs="Arial"/>
          <w:lang w:eastAsia="pl-PL"/>
        </w:rPr>
        <w:t xml:space="preserve">6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7FDA573C" w:rsidR="00D366F9" w:rsidRPr="004316B1" w:rsidRDefault="00D366F9" w:rsidP="00D366F9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452B084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0151A433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20998B6E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3B7820">
      <w:rPr>
        <w:rFonts w:ascii="Arial" w:eastAsia="Times New Roman" w:hAnsi="Arial" w:cs="Arial"/>
        <w:lang w:eastAsia="pl-PL"/>
      </w:rPr>
      <w:t>09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35F5A">
      <w:rPr>
        <w:rFonts w:ascii="Arial" w:eastAsia="Times New Roman" w:hAnsi="Arial" w:cs="Arial"/>
        <w:lang w:eastAsia="pl-PL"/>
      </w:rPr>
      <w:t>2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30735"/>
    <w:rsid w:val="002F0789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73452"/>
    <w:rsid w:val="009E1FA9"/>
    <w:rsid w:val="00A63CE1"/>
    <w:rsid w:val="00AB5B4F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251DE"/>
    <w:rsid w:val="00D366F9"/>
    <w:rsid w:val="00D478ED"/>
    <w:rsid w:val="00D57DAC"/>
    <w:rsid w:val="00D8280C"/>
    <w:rsid w:val="00D85011"/>
    <w:rsid w:val="00DA2392"/>
    <w:rsid w:val="00DA3367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80</cp:revision>
  <cp:lastPrinted>2020-06-19T07:35:00Z</cp:lastPrinted>
  <dcterms:created xsi:type="dcterms:W3CDTF">2019-06-06T10:57:00Z</dcterms:created>
  <dcterms:modified xsi:type="dcterms:W3CDTF">2022-03-30T06:35:00Z</dcterms:modified>
</cp:coreProperties>
</file>