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562BB3">
      <w:pPr>
        <w:jc w:val="right"/>
      </w:pPr>
      <w:r>
        <w:t>Załącznik nr 1 do</w:t>
      </w:r>
      <w:r w:rsidR="0099093B">
        <w:t xml:space="preserve"> zapytania ofertowego</w:t>
      </w:r>
    </w:p>
    <w:p w14:paraId="6B9F1248" w14:textId="0F5C7A2C" w:rsidR="00562BB3" w:rsidRDefault="00562BB3" w:rsidP="00562BB3">
      <w:r w:rsidRPr="00DD44D3">
        <w:t>ZP.</w:t>
      </w:r>
      <w:r w:rsidR="000E0F0F">
        <w:t>9</w:t>
      </w:r>
      <w:r w:rsidR="009E3670">
        <w:t>7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562BB3">
      <w:pPr>
        <w:rPr>
          <w:b/>
          <w:bCs/>
        </w:rPr>
      </w:pPr>
    </w:p>
    <w:p w14:paraId="2F29EFD0" w14:textId="77777777" w:rsidR="00562BB3" w:rsidRPr="00DD44D3" w:rsidRDefault="00562BB3" w:rsidP="00562BB3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520F98E7" w14:textId="78D307B9" w:rsidR="000C2382" w:rsidRPr="000E0F0F" w:rsidRDefault="009E3670" w:rsidP="00562BB3">
      <w:pPr>
        <w:jc w:val="center"/>
        <w:rPr>
          <w:b/>
          <w:bCs/>
        </w:rPr>
      </w:pPr>
      <w:r>
        <w:rPr>
          <w:b/>
          <w:bCs/>
        </w:rPr>
        <w:t>D</w:t>
      </w:r>
      <w:r w:rsidR="000E0F0F" w:rsidRPr="000E0F0F">
        <w:rPr>
          <w:b/>
          <w:bCs/>
        </w:rPr>
        <w:t xml:space="preserve">ostawa </w:t>
      </w:r>
      <w:r>
        <w:rPr>
          <w:b/>
          <w:bCs/>
        </w:rPr>
        <w:t>obuwia roboczego</w:t>
      </w:r>
      <w:r w:rsidR="000E0F0F" w:rsidRPr="000E0F0F">
        <w:rPr>
          <w:b/>
          <w:bCs/>
        </w:rPr>
        <w:t xml:space="preserve"> dla Zespołu Domów Pomocy Społecznej i Ośrodków Wsparcia w Bydgoszczy w 2022 r.</w:t>
      </w:r>
    </w:p>
    <w:p w14:paraId="24ED9493" w14:textId="77777777" w:rsidR="00562BB3" w:rsidRPr="001275AD" w:rsidRDefault="00562BB3" w:rsidP="00562BB3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562BB3">
      <w:pPr>
        <w:spacing w:after="0"/>
      </w:pPr>
      <w:r>
        <w:t>1 Nazwa i adres</w:t>
      </w:r>
    </w:p>
    <w:p w14:paraId="73AA7C11" w14:textId="77777777" w:rsidR="00562BB3" w:rsidRDefault="00562BB3" w:rsidP="00562BB3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562BB3">
      <w:pPr>
        <w:spacing w:after="0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562BB3">
      <w:pPr>
        <w:spacing w:after="0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562BB3">
      <w:pPr>
        <w:spacing w:after="0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562BB3">
      <w:pPr>
        <w:spacing w:after="0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562BB3">
      <w:pPr>
        <w:spacing w:after="0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562BB3">
      <w:pPr>
        <w:jc w:val="center"/>
      </w:pPr>
    </w:p>
    <w:p w14:paraId="5A74730D" w14:textId="730B369C" w:rsidR="00562BB3" w:rsidRDefault="00562BB3" w:rsidP="00562BB3">
      <w:pPr>
        <w:jc w:val="both"/>
      </w:pPr>
      <w:r>
        <w:t>W odpowiedzi na zapytanie ofertowe o</w:t>
      </w:r>
      <w:r w:rsidRPr="00927AAE">
        <w:t>ferujemy wykonanie zamówienia polegającego na</w:t>
      </w:r>
      <w:r w:rsidR="000C2382">
        <w:t xml:space="preserve"> </w:t>
      </w:r>
      <w:r w:rsidR="009E3670">
        <w:t xml:space="preserve">dostawie obuwia roboczego </w:t>
      </w:r>
      <w:r w:rsidR="000E0F0F" w:rsidRPr="000E0F0F">
        <w:t xml:space="preserve">dla Zespołu Domów Pomocy Społecznej i Ośrodków Wsparcia w Bydgoszczy w 2022 r.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2"/>
        <w:gridCol w:w="1269"/>
        <w:gridCol w:w="1843"/>
        <w:gridCol w:w="1459"/>
        <w:gridCol w:w="1234"/>
      </w:tblGrid>
      <w:tr w:rsidR="009E3670" w:rsidRPr="009E3670" w14:paraId="07674B61" w14:textId="77777777" w:rsidTr="009806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7094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B80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Nazwa asortymentu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0EA4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Ilość sztuk/par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E0F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F41" w14:textId="05C2B331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Stawka podatku VAT</w:t>
            </w:r>
            <w:r w:rsidR="00980628">
              <w:rPr>
                <w:rFonts w:eastAsia="Times New Roman" w:cstheme="minorHAnsi"/>
                <w:b/>
                <w:bCs/>
                <w:lang w:eastAsia="pl-PL"/>
              </w:rPr>
              <w:t xml:space="preserve">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573B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Cena jednostkowa brutto</w:t>
            </w:r>
          </w:p>
        </w:tc>
      </w:tr>
      <w:tr w:rsidR="009E3670" w:rsidRPr="009E3670" w14:paraId="2A36EE13" w14:textId="77777777" w:rsidTr="00980628">
        <w:trPr>
          <w:trHeight w:val="19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6CA8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7593A" w14:textId="1A502589" w:rsidR="009E3670" w:rsidRPr="009E3670" w:rsidRDefault="00E5687A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</w:t>
            </w:r>
            <w:r w:rsidR="009E3670" w:rsidRPr="009E3670">
              <w:rPr>
                <w:rFonts w:eastAsia="Times New Roman" w:cstheme="minorHAnsi"/>
                <w:b/>
                <w:bCs/>
                <w:lang w:eastAsia="pl-PL"/>
              </w:rPr>
              <w:t>buwie antypoślizgowe (laczki) damskie:</w:t>
            </w:r>
          </w:p>
        </w:tc>
      </w:tr>
      <w:tr w:rsidR="009E3670" w:rsidRPr="009E3670" w14:paraId="6F9C1CFC" w14:textId="77777777" w:rsidTr="00980628">
        <w:trPr>
          <w:trHeight w:val="19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06E0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8D28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D97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DBA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108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1331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44E5FC66" w14:textId="77777777" w:rsidTr="00980628">
        <w:trPr>
          <w:trHeight w:val="19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D5C0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F74C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291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3FD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D6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E3938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25E396AD" w14:textId="77777777" w:rsidTr="00980628">
        <w:trPr>
          <w:trHeight w:val="19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B3D7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1055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3C76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3B74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C103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4AE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80628" w:rsidRPr="009E3670" w14:paraId="721192CD" w14:textId="77777777" w:rsidTr="00980628">
        <w:trPr>
          <w:trHeight w:val="12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3002" w14:textId="77777777" w:rsidR="00980628" w:rsidRPr="009E3670" w:rsidRDefault="00980628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4A9C4" w14:textId="56172850" w:rsidR="00980628" w:rsidRPr="009E3670" w:rsidRDefault="00E5687A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</w:t>
            </w:r>
            <w:r w:rsidR="00980628" w:rsidRPr="009E3670">
              <w:rPr>
                <w:rFonts w:eastAsia="Times New Roman" w:cstheme="minorHAnsi"/>
                <w:b/>
                <w:bCs/>
                <w:lang w:eastAsia="pl-PL"/>
              </w:rPr>
              <w:t xml:space="preserve">buwie antypoślizgowe (laczki) męskie: </w:t>
            </w:r>
          </w:p>
        </w:tc>
      </w:tr>
      <w:tr w:rsidR="009E3670" w:rsidRPr="009E3670" w14:paraId="7910D73F" w14:textId="77777777" w:rsidTr="00980628">
        <w:trPr>
          <w:trHeight w:val="1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B112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B6E9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EB67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17B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E4F7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FA3EF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13D984F3" w14:textId="77777777" w:rsidTr="00980628">
        <w:trPr>
          <w:trHeight w:val="1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7A69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BEA0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C79C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A17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B39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B3C0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80628" w:rsidRPr="009E3670" w14:paraId="7C817685" w14:textId="77777777" w:rsidTr="00980628">
        <w:trPr>
          <w:trHeight w:val="38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A99" w14:textId="77777777" w:rsidR="00980628" w:rsidRPr="009E3670" w:rsidRDefault="00980628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36187" w14:textId="2EA0B3B5" w:rsidR="00980628" w:rsidRPr="009E3670" w:rsidRDefault="00E5687A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O</w:t>
            </w:r>
            <w:r w:rsidR="00980628" w:rsidRPr="009E3670">
              <w:rPr>
                <w:rFonts w:eastAsia="Times New Roman" w:cstheme="minorHAnsi"/>
                <w:b/>
                <w:bCs/>
                <w:lang w:eastAsia="pl-PL"/>
              </w:rPr>
              <w:t>buwie antypoślizgowe damskie (laczki - zabudowane przody, regulowane paski stabilizujące stopę )</w:t>
            </w:r>
            <w:r w:rsidR="00980628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</w:tr>
      <w:tr w:rsidR="009E3670" w:rsidRPr="009E3670" w14:paraId="45283553" w14:textId="77777777" w:rsidTr="00980628">
        <w:trPr>
          <w:trHeight w:val="17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D89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F5EE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80A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E38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D8AE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98A37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6368323F" w14:textId="77777777" w:rsidTr="00980628">
        <w:trPr>
          <w:trHeight w:val="19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86B9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2B51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A08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8702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60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447D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0C4C9044" w14:textId="77777777" w:rsidTr="00980628">
        <w:trPr>
          <w:trHeight w:val="3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75A0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3B2" w14:textId="2510DBF4" w:rsidR="009E3670" w:rsidRPr="009E3670" w:rsidRDefault="00980628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</w:t>
            </w:r>
            <w:r w:rsidR="009E3670" w:rsidRPr="009E3670">
              <w:rPr>
                <w:rFonts w:eastAsia="Times New Roman" w:cstheme="minorHAnsi"/>
                <w:lang w:eastAsia="pl-PL"/>
              </w:rPr>
              <w:t>buwie antypoślizgowe męskie (laczki - zabudowane przody, regulowane paski stabilizujące stopę 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7B9A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5AB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8FB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3C015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50AB8457" w14:textId="77777777" w:rsidTr="009806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1BD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2F9" w14:textId="3F137F63" w:rsidR="009E3670" w:rsidRPr="009E3670" w:rsidRDefault="00980628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</w:t>
            </w:r>
            <w:r w:rsidR="009E3670" w:rsidRPr="009E3670">
              <w:rPr>
                <w:rFonts w:eastAsia="Times New Roman" w:cstheme="minorHAnsi"/>
                <w:lang w:eastAsia="pl-PL"/>
              </w:rPr>
              <w:t>uty robocze męskie (półbuty)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5946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526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F9CC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13C0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15348D1A" w14:textId="77777777" w:rsidTr="0098062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E468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4BB6" w14:textId="3BB3611B" w:rsidR="009E3670" w:rsidRPr="009E3670" w:rsidRDefault="00980628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</w:t>
            </w:r>
            <w:r w:rsidR="009E3670" w:rsidRPr="009E3670">
              <w:rPr>
                <w:rFonts w:eastAsia="Times New Roman" w:cstheme="minorHAnsi"/>
                <w:lang w:eastAsia="pl-PL"/>
              </w:rPr>
              <w:t xml:space="preserve">uty sportowe męskie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6E78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3E7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9B9A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585C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80628" w:rsidRPr="009E3670" w14:paraId="4517EC6F" w14:textId="77777777" w:rsidTr="0098062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E375" w14:textId="77777777" w:rsidR="00980628" w:rsidRPr="009E3670" w:rsidRDefault="00980628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9C499" w14:textId="0D8819ED" w:rsidR="00980628" w:rsidRPr="009E3670" w:rsidRDefault="00980628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Obuwie kąpielowe antypoślizgowe damskie, (wodoodporne, zakrywające palce stóp)</w:t>
            </w:r>
          </w:p>
        </w:tc>
      </w:tr>
      <w:tr w:rsidR="009E3670" w:rsidRPr="009E3670" w14:paraId="493F08A5" w14:textId="77777777" w:rsidTr="00980628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49C6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F68A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C2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C412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C2B4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6E6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771C9EC6" w14:textId="77777777" w:rsidTr="00980628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7BC9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7955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64E7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82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D4FB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6D29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80628" w:rsidRPr="009E3670" w14:paraId="7BDD2299" w14:textId="77777777" w:rsidTr="00980628">
        <w:trPr>
          <w:trHeight w:val="7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0CD0" w14:textId="77777777" w:rsidR="00980628" w:rsidRPr="009E3670" w:rsidRDefault="00980628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1281F" w14:textId="6630FE84" w:rsidR="00980628" w:rsidRPr="009E3670" w:rsidRDefault="00980628" w:rsidP="009E3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E3670">
              <w:rPr>
                <w:rFonts w:eastAsia="Times New Roman" w:cstheme="minorHAnsi"/>
                <w:b/>
                <w:bCs/>
                <w:lang w:eastAsia="pl-PL"/>
              </w:rPr>
              <w:t>Obuwie kąpielowe antypoślizgowe męskie, (wodoodporne, zakrywające palce stóp)</w:t>
            </w:r>
          </w:p>
        </w:tc>
      </w:tr>
      <w:tr w:rsidR="009E3670" w:rsidRPr="009E3670" w14:paraId="59C5A976" w14:textId="77777777" w:rsidTr="00980628">
        <w:trPr>
          <w:trHeight w:val="32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32A7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203D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978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9B1B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44D6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7A1E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E3670" w:rsidRPr="009E3670" w14:paraId="1CBE02A7" w14:textId="77777777" w:rsidTr="00980628">
        <w:trPr>
          <w:trHeight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0889" w14:textId="77777777" w:rsidR="009E3670" w:rsidRPr="009E3670" w:rsidRDefault="009E3670" w:rsidP="009E3670">
            <w:pPr>
              <w:numPr>
                <w:ilvl w:val="3"/>
                <w:numId w:val="1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1C22" w14:textId="77777777" w:rsidR="009E3670" w:rsidRPr="009E3670" w:rsidRDefault="009E3670" w:rsidP="009E36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Model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E5D8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E367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70BA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792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A60" w14:textId="77777777" w:rsidR="009E3670" w:rsidRPr="009E3670" w:rsidRDefault="009E3670" w:rsidP="009E367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4D6B4347" w14:textId="4C4A7450" w:rsidR="00562BB3" w:rsidRDefault="00562BB3" w:rsidP="00562BB3">
      <w:pPr>
        <w:jc w:val="both"/>
        <w:rPr>
          <w:rFonts w:cstheme="minorHAnsi"/>
        </w:rPr>
      </w:pPr>
    </w:p>
    <w:p w14:paraId="1A4363DE" w14:textId="099290D4" w:rsidR="00E5687A" w:rsidRPr="00E5687A" w:rsidRDefault="00E5687A" w:rsidP="00E5687A">
      <w:pPr>
        <w:jc w:val="both"/>
        <w:rPr>
          <w:b/>
          <w:bCs/>
          <w:i/>
          <w:iCs/>
        </w:rPr>
      </w:pPr>
      <w:r w:rsidRPr="00E5687A">
        <w:rPr>
          <w:b/>
          <w:bCs/>
          <w:i/>
          <w:iCs/>
        </w:rPr>
        <w:t xml:space="preserve">II. </w:t>
      </w:r>
      <w:r w:rsidR="0010725C">
        <w:rPr>
          <w:b/>
          <w:bCs/>
          <w:i/>
          <w:iCs/>
        </w:rPr>
        <w:t xml:space="preserve">Wymagania zamawiającego- </w:t>
      </w:r>
      <w:r w:rsidRPr="00E5687A">
        <w:rPr>
          <w:b/>
          <w:bCs/>
          <w:i/>
          <w:iCs/>
        </w:rPr>
        <w:t>Opis przedmiotu zamówienia:</w:t>
      </w:r>
    </w:p>
    <w:p w14:paraId="2BC790A0" w14:textId="77777777" w:rsidR="00E5687A" w:rsidRDefault="00E5687A" w:rsidP="00345652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E5687A">
        <w:rPr>
          <w:b/>
          <w:bCs/>
          <w:u w:val="single"/>
        </w:rPr>
        <w:t>O</w:t>
      </w:r>
      <w:r w:rsidRPr="00E5687A">
        <w:rPr>
          <w:b/>
          <w:bCs/>
          <w:u w:val="single"/>
        </w:rPr>
        <w:t>buwie antypoślizgowe laczki damskie</w:t>
      </w:r>
    </w:p>
    <w:p w14:paraId="48F161D9" w14:textId="77777777" w:rsidR="00E5687A" w:rsidRDefault="00E5687A" w:rsidP="00345652">
      <w:pPr>
        <w:pStyle w:val="Akapitzlist"/>
        <w:ind w:left="284" w:hanging="284"/>
        <w:rPr>
          <w:u w:val="single"/>
        </w:rPr>
      </w:pPr>
      <w:r w:rsidRPr="00E5687A">
        <w:rPr>
          <w:u w:val="single"/>
        </w:rPr>
        <w:t>model  1</w:t>
      </w:r>
      <w:r w:rsidRPr="00E5687A">
        <w:rPr>
          <w:u w:val="single"/>
        </w:rPr>
        <w:t>:</w:t>
      </w:r>
    </w:p>
    <w:p w14:paraId="7E4380E6" w14:textId="77777777" w:rsidR="00E5687A" w:rsidRPr="00E5687A" w:rsidRDefault="00E5687A" w:rsidP="00345652">
      <w:pPr>
        <w:pStyle w:val="Akapitzlist"/>
        <w:numPr>
          <w:ilvl w:val="0"/>
          <w:numId w:val="17"/>
        </w:numPr>
        <w:ind w:left="426" w:hanging="284"/>
        <w:rPr>
          <w:b/>
          <w:bCs/>
          <w:u w:val="single"/>
        </w:rPr>
      </w:pPr>
      <w:r>
        <w:t>wierzch z naturalnej miękkiej skóry z paskami do regulacji tęgości podbicia</w:t>
      </w:r>
    </w:p>
    <w:p w14:paraId="2AE8CB6F" w14:textId="77777777" w:rsidR="00E5687A" w:rsidRPr="00E5687A" w:rsidRDefault="00E5687A" w:rsidP="00345652">
      <w:pPr>
        <w:pStyle w:val="Akapitzlist"/>
        <w:numPr>
          <w:ilvl w:val="0"/>
          <w:numId w:val="17"/>
        </w:numPr>
        <w:ind w:left="426" w:hanging="284"/>
        <w:rPr>
          <w:b/>
          <w:bCs/>
          <w:u w:val="single"/>
        </w:rPr>
      </w:pPr>
      <w:r>
        <w:t>wymienna wkładka, ze skóry naturalnej, anatomiczna, antystatyczna impregnowana środkiem bakteriobójczym z pełnym profilem ortopedycznym ułatwiająca utrzymanie w czystości z możliwością dokupienia zapasowej</w:t>
      </w:r>
    </w:p>
    <w:p w14:paraId="7EC06C6F" w14:textId="77777777" w:rsidR="00E5687A" w:rsidRPr="00E5687A" w:rsidRDefault="00E5687A" w:rsidP="00345652">
      <w:pPr>
        <w:pStyle w:val="Akapitzlist"/>
        <w:numPr>
          <w:ilvl w:val="0"/>
          <w:numId w:val="17"/>
        </w:numPr>
        <w:ind w:left="426" w:hanging="284"/>
        <w:rPr>
          <w:b/>
          <w:bCs/>
          <w:u w:val="single"/>
        </w:rPr>
      </w:pPr>
      <w:r>
        <w:t>podeszwa wykonana z lekkiego i elastycznego PU o właściwościach antypoślizgowych i antystatycznych z głębokim bieżnikiem antypoślizgowym</w:t>
      </w:r>
    </w:p>
    <w:p w14:paraId="3AF9CA85" w14:textId="77777777" w:rsidR="00345652" w:rsidRPr="00345652" w:rsidRDefault="00E5687A" w:rsidP="00345652">
      <w:pPr>
        <w:pStyle w:val="Akapitzlist"/>
        <w:numPr>
          <w:ilvl w:val="0"/>
          <w:numId w:val="17"/>
        </w:numPr>
        <w:ind w:left="426" w:hanging="284"/>
        <w:rPr>
          <w:b/>
          <w:bCs/>
          <w:u w:val="single"/>
        </w:rPr>
      </w:pPr>
      <w:r>
        <w:t>montaż klejony i dodatkowe szycie wzmacniające na obwodzie</w:t>
      </w:r>
    </w:p>
    <w:p w14:paraId="4F52A0A0" w14:textId="5F2C20F9" w:rsidR="00E5687A" w:rsidRPr="00345652" w:rsidRDefault="00E5687A" w:rsidP="00345652">
      <w:pPr>
        <w:pStyle w:val="Akapitzlist"/>
        <w:numPr>
          <w:ilvl w:val="0"/>
          <w:numId w:val="17"/>
        </w:numPr>
        <w:ind w:left="426" w:hanging="284"/>
        <w:rPr>
          <w:b/>
          <w:bCs/>
          <w:u w:val="single"/>
        </w:rPr>
      </w:pPr>
      <w:r>
        <w:t>spełniają wymagania normy EN20347</w:t>
      </w:r>
    </w:p>
    <w:p w14:paraId="2FE90A12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2</w:t>
      </w:r>
    </w:p>
    <w:p w14:paraId="7BEFF2CC" w14:textId="77777777" w:rsidR="00345652" w:rsidRDefault="00E5687A" w:rsidP="00345652">
      <w:pPr>
        <w:pStyle w:val="Akapitzlist"/>
        <w:numPr>
          <w:ilvl w:val="0"/>
          <w:numId w:val="18"/>
        </w:numPr>
        <w:ind w:left="426" w:hanging="284"/>
      </w:pPr>
      <w:r>
        <w:t>wierzch z naturalnej miękkiej skóry perforowany z paskiem do regulacji tęgości podbicia</w:t>
      </w:r>
    </w:p>
    <w:p w14:paraId="302EF457" w14:textId="77777777" w:rsidR="00345652" w:rsidRDefault="00E5687A" w:rsidP="00345652">
      <w:pPr>
        <w:pStyle w:val="Akapitzlist"/>
        <w:numPr>
          <w:ilvl w:val="0"/>
          <w:numId w:val="18"/>
        </w:numPr>
        <w:ind w:left="426" w:hanging="284"/>
      </w:pPr>
      <w:r>
        <w:t>wymienna wkładka, ze skóry naturalnej, anatomiczna, antystatyczna impregnowana środkiem bakteriobójczym, z pełnym profilem ortopedycznym ułatwiająca utrzymanie w czystości z możliwością dokupienia zapasowej</w:t>
      </w:r>
    </w:p>
    <w:p w14:paraId="66EDA78D" w14:textId="77777777" w:rsidR="00345652" w:rsidRDefault="00E5687A" w:rsidP="00345652">
      <w:pPr>
        <w:pStyle w:val="Akapitzlist"/>
        <w:numPr>
          <w:ilvl w:val="0"/>
          <w:numId w:val="18"/>
        </w:numPr>
        <w:ind w:left="426" w:hanging="284"/>
      </w:pPr>
      <w:r>
        <w:t>podeszwa wykonana z lekkiego i elastycznego PU o właściwościach antypoślizgowych i antystatycznych z głębokim bieżnikiem antypoślizgowym</w:t>
      </w:r>
    </w:p>
    <w:p w14:paraId="7F8BADF3" w14:textId="77777777" w:rsidR="00345652" w:rsidRDefault="00E5687A" w:rsidP="00345652">
      <w:pPr>
        <w:pStyle w:val="Akapitzlist"/>
        <w:numPr>
          <w:ilvl w:val="0"/>
          <w:numId w:val="18"/>
        </w:numPr>
        <w:ind w:left="426" w:hanging="284"/>
      </w:pPr>
      <w:r>
        <w:t>montaż klejony i dodatkowe szycie wzmacniające na obwodzie</w:t>
      </w:r>
    </w:p>
    <w:p w14:paraId="41E84E13" w14:textId="09EA60AE" w:rsidR="00E5687A" w:rsidRDefault="00E5687A" w:rsidP="00345652">
      <w:pPr>
        <w:pStyle w:val="Akapitzlist"/>
        <w:numPr>
          <w:ilvl w:val="0"/>
          <w:numId w:val="18"/>
        </w:numPr>
        <w:ind w:left="426" w:hanging="284"/>
      </w:pPr>
      <w:r>
        <w:t>spełniają wymagania normy EN20347</w:t>
      </w:r>
    </w:p>
    <w:p w14:paraId="0807F8EF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3</w:t>
      </w:r>
    </w:p>
    <w:p w14:paraId="252951EC" w14:textId="77777777" w:rsidR="00345652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spód PU z profilem ortopedycznym</w:t>
      </w:r>
    </w:p>
    <w:p w14:paraId="01E8279A" w14:textId="77777777" w:rsidR="00345652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cholewka wykonana z naturalnej skóry z powłoką odporną na mycie</w:t>
      </w:r>
    </w:p>
    <w:p w14:paraId="7961346C" w14:textId="77777777" w:rsidR="00345652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możliwość regulacji tęgości dzięki trzem paskom z klamrami</w:t>
      </w:r>
    </w:p>
    <w:p w14:paraId="751B032B" w14:textId="77777777" w:rsidR="00345652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wyściółka wykonana z naturalnej skóry welurowej</w:t>
      </w:r>
    </w:p>
    <w:p w14:paraId="1523E3F5" w14:textId="77777777" w:rsidR="00345652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protektor antypoślizgowy</w:t>
      </w:r>
    </w:p>
    <w:p w14:paraId="11E7644B" w14:textId="77777777" w:rsidR="00345652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podeszwa odporna na oleje, tłuszcze roślinne i zwierzęce</w:t>
      </w:r>
    </w:p>
    <w:p w14:paraId="6C600037" w14:textId="46FB7EBE" w:rsidR="00E5687A" w:rsidRDefault="00E5687A" w:rsidP="00345652">
      <w:pPr>
        <w:pStyle w:val="Akapitzlist"/>
        <w:numPr>
          <w:ilvl w:val="0"/>
          <w:numId w:val="19"/>
        </w:numPr>
        <w:ind w:left="426" w:hanging="284"/>
      </w:pPr>
      <w:r>
        <w:t>spełniają wymagania normy EN20347</w:t>
      </w:r>
    </w:p>
    <w:p w14:paraId="393A1CD6" w14:textId="77777777" w:rsidR="00345652" w:rsidRDefault="00345652" w:rsidP="00345652">
      <w:pPr>
        <w:pStyle w:val="Akapitzlist"/>
        <w:ind w:left="426"/>
      </w:pPr>
    </w:p>
    <w:p w14:paraId="0DBEC116" w14:textId="7A3F82DA" w:rsidR="00E5687A" w:rsidRPr="00345652" w:rsidRDefault="00345652" w:rsidP="00345652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="00E5687A" w:rsidRPr="00345652">
        <w:rPr>
          <w:b/>
          <w:bCs/>
          <w:u w:val="single"/>
        </w:rPr>
        <w:t>buwie antypoślizgowe męskie laczki</w:t>
      </w:r>
    </w:p>
    <w:p w14:paraId="6A02283B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 xml:space="preserve">1 </w:t>
      </w:r>
    </w:p>
    <w:p w14:paraId="66B4FD42" w14:textId="77777777" w:rsidR="00345652" w:rsidRDefault="00E5687A" w:rsidP="00345652">
      <w:pPr>
        <w:pStyle w:val="Akapitzlist"/>
        <w:numPr>
          <w:ilvl w:val="0"/>
          <w:numId w:val="20"/>
        </w:numPr>
        <w:ind w:left="426" w:hanging="284"/>
      </w:pPr>
      <w:r>
        <w:t>wierzch perforowany ze skóry naturalnej białej z paskiem do regulacji tęgości, odporny na codzienne mycie i dezynfekcję</w:t>
      </w:r>
    </w:p>
    <w:p w14:paraId="7893FBFB" w14:textId="77777777" w:rsidR="00345652" w:rsidRDefault="00E5687A" w:rsidP="00345652">
      <w:pPr>
        <w:pStyle w:val="Akapitzlist"/>
        <w:numPr>
          <w:ilvl w:val="0"/>
          <w:numId w:val="20"/>
        </w:numPr>
        <w:ind w:left="426" w:hanging="284"/>
      </w:pPr>
      <w:r>
        <w:t>wyściółka wykonana ze skóry naturalnej</w:t>
      </w:r>
    </w:p>
    <w:p w14:paraId="01FC996E" w14:textId="77777777" w:rsidR="00345652" w:rsidRDefault="00E5687A" w:rsidP="00345652">
      <w:pPr>
        <w:pStyle w:val="Akapitzlist"/>
        <w:numPr>
          <w:ilvl w:val="0"/>
          <w:numId w:val="20"/>
        </w:numPr>
        <w:ind w:left="426" w:hanging="284"/>
      </w:pPr>
      <w:r>
        <w:t>spód PU z profilem ortopedycznym</w:t>
      </w:r>
    </w:p>
    <w:p w14:paraId="56A88087" w14:textId="77777777" w:rsidR="00345652" w:rsidRDefault="00E5687A" w:rsidP="00345652">
      <w:pPr>
        <w:pStyle w:val="Akapitzlist"/>
        <w:numPr>
          <w:ilvl w:val="0"/>
          <w:numId w:val="20"/>
        </w:numPr>
        <w:ind w:left="426" w:hanging="284"/>
      </w:pPr>
      <w:r>
        <w:t>protektor antypoślizgowy</w:t>
      </w:r>
    </w:p>
    <w:p w14:paraId="6953A43B" w14:textId="77777777" w:rsidR="00345652" w:rsidRDefault="00E5687A" w:rsidP="00345652">
      <w:pPr>
        <w:pStyle w:val="Akapitzlist"/>
        <w:numPr>
          <w:ilvl w:val="0"/>
          <w:numId w:val="20"/>
        </w:numPr>
        <w:ind w:left="426" w:hanging="284"/>
      </w:pPr>
      <w:r>
        <w:t>pasek na piętę</w:t>
      </w:r>
    </w:p>
    <w:p w14:paraId="29D3C89F" w14:textId="6077A722" w:rsidR="00E5687A" w:rsidRDefault="00E5687A" w:rsidP="00345652">
      <w:pPr>
        <w:pStyle w:val="Akapitzlist"/>
        <w:numPr>
          <w:ilvl w:val="0"/>
          <w:numId w:val="20"/>
        </w:numPr>
        <w:ind w:left="426" w:hanging="284"/>
      </w:pPr>
      <w:r>
        <w:t>spełniają wymagania normy EN20347</w:t>
      </w:r>
    </w:p>
    <w:p w14:paraId="3CC446EA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2</w:t>
      </w:r>
    </w:p>
    <w:p w14:paraId="1BF99F13" w14:textId="77777777" w:rsidR="00345652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t>spód PU z profilem ortopedycznym</w:t>
      </w:r>
    </w:p>
    <w:p w14:paraId="3B115143" w14:textId="77777777" w:rsidR="00345652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t>cholewka z perforacją wykonana z naturalnej skóry z powłoką odporną na mycie</w:t>
      </w:r>
    </w:p>
    <w:p w14:paraId="3052FAC2" w14:textId="77777777" w:rsidR="00345652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t>pasek dwufunkcyjny przekładany na pietę</w:t>
      </w:r>
    </w:p>
    <w:p w14:paraId="70349C9C" w14:textId="77777777" w:rsidR="00345652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lastRenderedPageBreak/>
        <w:t>wyściółka wykonana z naturalnej skóry welurowej</w:t>
      </w:r>
    </w:p>
    <w:p w14:paraId="7BDD1335" w14:textId="77777777" w:rsidR="00345652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t>protektor antypoślizgowy</w:t>
      </w:r>
    </w:p>
    <w:p w14:paraId="3B92A6EE" w14:textId="77777777" w:rsidR="00345652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t>podeszwa odporna na oleje, tłuszcze roślinne i zwierzęce</w:t>
      </w:r>
    </w:p>
    <w:p w14:paraId="6B75541C" w14:textId="041ABB3A" w:rsidR="00E5687A" w:rsidRDefault="00E5687A" w:rsidP="00345652">
      <w:pPr>
        <w:pStyle w:val="Akapitzlist"/>
        <w:numPr>
          <w:ilvl w:val="0"/>
          <w:numId w:val="21"/>
        </w:numPr>
        <w:ind w:left="426" w:hanging="284"/>
      </w:pPr>
      <w:r>
        <w:t>spełniają wymagania normy EN20347</w:t>
      </w:r>
    </w:p>
    <w:p w14:paraId="108D647C" w14:textId="77777777" w:rsidR="00345652" w:rsidRDefault="00345652" w:rsidP="00345652">
      <w:pPr>
        <w:pStyle w:val="Akapitzlist"/>
      </w:pPr>
    </w:p>
    <w:p w14:paraId="0F2899E8" w14:textId="3EFF1E13" w:rsidR="00E5687A" w:rsidRPr="00345652" w:rsidRDefault="00345652" w:rsidP="00345652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345652">
        <w:rPr>
          <w:b/>
          <w:bCs/>
          <w:u w:val="single"/>
        </w:rPr>
        <w:t>O</w:t>
      </w:r>
      <w:r w:rsidR="00E5687A" w:rsidRPr="00345652">
        <w:rPr>
          <w:b/>
          <w:bCs/>
          <w:u w:val="single"/>
        </w:rPr>
        <w:t>buwie antypoślizgowe damskie laczki zabudowane przody</w:t>
      </w:r>
    </w:p>
    <w:p w14:paraId="23A503C5" w14:textId="77777777" w:rsidR="00E5687A" w:rsidRPr="00C906D9" w:rsidRDefault="00E5687A" w:rsidP="00E5687A">
      <w:pPr>
        <w:rPr>
          <w:u w:val="single"/>
        </w:rPr>
      </w:pPr>
      <w:r>
        <w:rPr>
          <w:u w:val="single"/>
        </w:rPr>
        <w:t xml:space="preserve">model </w:t>
      </w:r>
      <w:r w:rsidRPr="00C906D9">
        <w:rPr>
          <w:u w:val="single"/>
        </w:rPr>
        <w:t xml:space="preserve">1 </w:t>
      </w:r>
    </w:p>
    <w:p w14:paraId="4C86DA37" w14:textId="77777777" w:rsidR="00345652" w:rsidRDefault="00E5687A" w:rsidP="00345652">
      <w:pPr>
        <w:pStyle w:val="Akapitzlist"/>
        <w:numPr>
          <w:ilvl w:val="0"/>
          <w:numId w:val="22"/>
        </w:numPr>
        <w:ind w:left="426" w:hanging="284"/>
      </w:pPr>
      <w:r>
        <w:t>wierzch perforowany ze skóry naturalnej z paskiem do regulacji tęgości, odporny na codzienne mycie i dezynfekcję</w:t>
      </w:r>
    </w:p>
    <w:p w14:paraId="2C7D2483" w14:textId="77777777" w:rsidR="00345652" w:rsidRDefault="00E5687A" w:rsidP="00345652">
      <w:pPr>
        <w:pStyle w:val="Akapitzlist"/>
        <w:numPr>
          <w:ilvl w:val="0"/>
          <w:numId w:val="22"/>
        </w:numPr>
        <w:ind w:left="426" w:hanging="284"/>
      </w:pPr>
      <w:r>
        <w:t xml:space="preserve">wyściółka skórzana ze skóry naturalnej welurowej, impregnowanej środkiem bakterio i grzybobójczym podklejona pianką </w:t>
      </w:r>
      <w:proofErr w:type="spellStart"/>
      <w:r>
        <w:t>latex</w:t>
      </w:r>
      <w:proofErr w:type="spellEnd"/>
      <w:r>
        <w:t xml:space="preserve"> z dodatkiem węgla aktywowanego</w:t>
      </w:r>
    </w:p>
    <w:p w14:paraId="1B65194F" w14:textId="77777777" w:rsidR="00345652" w:rsidRDefault="00E5687A" w:rsidP="00345652">
      <w:pPr>
        <w:pStyle w:val="Akapitzlist"/>
        <w:numPr>
          <w:ilvl w:val="0"/>
          <w:numId w:val="22"/>
        </w:numPr>
        <w:ind w:left="426" w:hanging="284"/>
      </w:pPr>
      <w:r>
        <w:t>spód PU z profilem ortopedycznym</w:t>
      </w:r>
    </w:p>
    <w:p w14:paraId="2523F7D5" w14:textId="77777777" w:rsidR="00345652" w:rsidRDefault="00E5687A" w:rsidP="00345652">
      <w:pPr>
        <w:pStyle w:val="Akapitzlist"/>
        <w:numPr>
          <w:ilvl w:val="0"/>
          <w:numId w:val="22"/>
        </w:numPr>
        <w:ind w:left="426" w:hanging="284"/>
      </w:pPr>
      <w:r>
        <w:t>protektor antypoślizgowy</w:t>
      </w:r>
    </w:p>
    <w:p w14:paraId="691CCCAA" w14:textId="77777777" w:rsidR="00345652" w:rsidRDefault="00E5687A" w:rsidP="00345652">
      <w:pPr>
        <w:pStyle w:val="Akapitzlist"/>
        <w:numPr>
          <w:ilvl w:val="0"/>
          <w:numId w:val="22"/>
        </w:numPr>
        <w:ind w:left="426" w:hanging="284"/>
      </w:pPr>
      <w:r>
        <w:t>pasek na piętę zapewniający lepsze dopasowanie buta</w:t>
      </w:r>
    </w:p>
    <w:p w14:paraId="485ED4A8" w14:textId="5EC93C57" w:rsidR="00E5687A" w:rsidRDefault="00E5687A" w:rsidP="00345652">
      <w:pPr>
        <w:pStyle w:val="Akapitzlist"/>
        <w:numPr>
          <w:ilvl w:val="0"/>
          <w:numId w:val="22"/>
        </w:numPr>
        <w:ind w:left="426" w:hanging="284"/>
      </w:pPr>
      <w:r>
        <w:t>spełniają wymagania normy EN20347</w:t>
      </w:r>
    </w:p>
    <w:p w14:paraId="7911088B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2</w:t>
      </w:r>
    </w:p>
    <w:p w14:paraId="74C3D1F0" w14:textId="77777777" w:rsidR="00345652" w:rsidRDefault="00E5687A" w:rsidP="00345652">
      <w:pPr>
        <w:pStyle w:val="Akapitzlist"/>
        <w:numPr>
          <w:ilvl w:val="0"/>
          <w:numId w:val="23"/>
        </w:numPr>
        <w:ind w:left="426" w:hanging="284"/>
      </w:pPr>
      <w:r>
        <w:t>wierzch perforowany ze skóry naturalnej z paskiem do regulacji tęgości, odporny na codzienne mycie i dezynfekcję</w:t>
      </w:r>
    </w:p>
    <w:p w14:paraId="1324F895" w14:textId="77777777" w:rsidR="00345652" w:rsidRDefault="00E5687A" w:rsidP="00345652">
      <w:pPr>
        <w:pStyle w:val="Akapitzlist"/>
        <w:numPr>
          <w:ilvl w:val="0"/>
          <w:numId w:val="23"/>
        </w:numPr>
        <w:ind w:left="426" w:hanging="284"/>
      </w:pPr>
      <w:r>
        <w:t xml:space="preserve">wyściółka skórzana ze skóry naturalnej welurowej, impregnowanej środkiem bakterio i grzybobójczym podklejona pianką </w:t>
      </w:r>
      <w:proofErr w:type="spellStart"/>
      <w:r>
        <w:t>latex</w:t>
      </w:r>
      <w:proofErr w:type="spellEnd"/>
      <w:r>
        <w:t xml:space="preserve"> z dodatkiem węgla aktywowanego</w:t>
      </w:r>
    </w:p>
    <w:p w14:paraId="21AC852D" w14:textId="77777777" w:rsidR="00345652" w:rsidRDefault="00E5687A" w:rsidP="00345652">
      <w:pPr>
        <w:pStyle w:val="Akapitzlist"/>
        <w:numPr>
          <w:ilvl w:val="0"/>
          <w:numId w:val="23"/>
        </w:numPr>
        <w:ind w:left="426" w:hanging="284"/>
      </w:pPr>
      <w:r>
        <w:t>spód PU z profilem ortopedycznym</w:t>
      </w:r>
    </w:p>
    <w:p w14:paraId="13E4BC03" w14:textId="77777777" w:rsidR="00345652" w:rsidRDefault="00E5687A" w:rsidP="00345652">
      <w:pPr>
        <w:pStyle w:val="Akapitzlist"/>
        <w:numPr>
          <w:ilvl w:val="0"/>
          <w:numId w:val="23"/>
        </w:numPr>
        <w:ind w:left="426" w:hanging="284"/>
      </w:pPr>
      <w:r>
        <w:t>protektor antypoślizgowy</w:t>
      </w:r>
    </w:p>
    <w:p w14:paraId="5E465A4E" w14:textId="77777777" w:rsidR="00345652" w:rsidRDefault="00E5687A" w:rsidP="00345652">
      <w:pPr>
        <w:pStyle w:val="Akapitzlist"/>
        <w:numPr>
          <w:ilvl w:val="0"/>
          <w:numId w:val="23"/>
        </w:numPr>
        <w:ind w:left="426" w:hanging="284"/>
      </w:pPr>
      <w:r>
        <w:t>pasek na piętę zapewniający lepsze dopasowanie buta</w:t>
      </w:r>
    </w:p>
    <w:p w14:paraId="504ADA9A" w14:textId="5CCE13D0" w:rsidR="00E5687A" w:rsidRDefault="00E5687A" w:rsidP="00345652">
      <w:pPr>
        <w:pStyle w:val="Akapitzlist"/>
        <w:numPr>
          <w:ilvl w:val="0"/>
          <w:numId w:val="23"/>
        </w:numPr>
        <w:ind w:left="426" w:hanging="284"/>
      </w:pPr>
      <w:r>
        <w:t>spełniają wymagania normy EN20347</w:t>
      </w:r>
    </w:p>
    <w:p w14:paraId="68DB01E7" w14:textId="77777777" w:rsidR="00B62701" w:rsidRDefault="00B62701" w:rsidP="00B62701">
      <w:pPr>
        <w:pStyle w:val="Akapitzlist"/>
        <w:ind w:left="426"/>
      </w:pPr>
    </w:p>
    <w:p w14:paraId="62B134FD" w14:textId="1E185DE6" w:rsidR="00E5687A" w:rsidRPr="00B62701" w:rsidRDefault="00B62701" w:rsidP="00B62701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B62701">
        <w:rPr>
          <w:b/>
          <w:bCs/>
          <w:u w:val="single"/>
        </w:rPr>
        <w:t>O</w:t>
      </w:r>
      <w:r w:rsidR="00E5687A" w:rsidRPr="00B62701">
        <w:rPr>
          <w:b/>
          <w:bCs/>
          <w:u w:val="single"/>
        </w:rPr>
        <w:t>buwie antypoślizgowe męskie zabudowane przody</w:t>
      </w:r>
    </w:p>
    <w:p w14:paraId="434AAF18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1</w:t>
      </w:r>
    </w:p>
    <w:p w14:paraId="21B46D92" w14:textId="77777777" w:rsidR="00B62701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spód PU z profilem ortopedycznym</w:t>
      </w:r>
    </w:p>
    <w:p w14:paraId="4492374E" w14:textId="77777777" w:rsidR="00B62701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cholewka z perforacją wykonana z naturalnej skóry z powłoką odporną na mycie</w:t>
      </w:r>
    </w:p>
    <w:p w14:paraId="7E5574DD" w14:textId="77777777" w:rsidR="00B62701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pasek dwufunkcyjny przekładany na pietę</w:t>
      </w:r>
    </w:p>
    <w:p w14:paraId="6C10F7AE" w14:textId="77777777" w:rsidR="00B62701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wyściółka wykonana z naturalnej skóry welurowej</w:t>
      </w:r>
    </w:p>
    <w:p w14:paraId="343BE39C" w14:textId="77777777" w:rsidR="00B62701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protektor antypoślizgowy</w:t>
      </w:r>
    </w:p>
    <w:p w14:paraId="775BDDD6" w14:textId="77777777" w:rsidR="00B62701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podeszwa odporna na oleje, tłuszcze roślinne i zwierzęce</w:t>
      </w:r>
    </w:p>
    <w:p w14:paraId="46FC49DD" w14:textId="1FC22791" w:rsidR="00E5687A" w:rsidRDefault="00E5687A" w:rsidP="00B62701">
      <w:pPr>
        <w:pStyle w:val="Akapitzlist"/>
        <w:numPr>
          <w:ilvl w:val="0"/>
          <w:numId w:val="24"/>
        </w:numPr>
        <w:ind w:left="426" w:hanging="284"/>
      </w:pPr>
      <w:r>
        <w:t>spełniają wymagania normy EN20347</w:t>
      </w:r>
    </w:p>
    <w:p w14:paraId="7674BADE" w14:textId="77777777" w:rsidR="00B62701" w:rsidRDefault="00B62701" w:rsidP="00B62701">
      <w:pPr>
        <w:pStyle w:val="Akapitzlist"/>
        <w:ind w:left="426"/>
      </w:pPr>
    </w:p>
    <w:p w14:paraId="441314D7" w14:textId="02E335FB" w:rsidR="00E5687A" w:rsidRPr="00B62701" w:rsidRDefault="00B62701" w:rsidP="00B62701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B62701">
        <w:rPr>
          <w:b/>
          <w:bCs/>
          <w:u w:val="single"/>
        </w:rPr>
        <w:t>B</w:t>
      </w:r>
      <w:r w:rsidR="00E5687A" w:rsidRPr="00B62701">
        <w:rPr>
          <w:b/>
          <w:bCs/>
          <w:u w:val="single"/>
        </w:rPr>
        <w:t>uty robocze męskie (półbuty)</w:t>
      </w:r>
    </w:p>
    <w:p w14:paraId="5CF556B8" w14:textId="77777777" w:rsidR="00B62701" w:rsidRDefault="00E5687A" w:rsidP="00B62701">
      <w:pPr>
        <w:pStyle w:val="Akapitzlist"/>
        <w:numPr>
          <w:ilvl w:val="0"/>
          <w:numId w:val="25"/>
        </w:numPr>
        <w:ind w:left="426" w:hanging="284"/>
      </w:pPr>
      <w:r>
        <w:t>podeszwa wykonana z podwójnego poliuretanu</w:t>
      </w:r>
    </w:p>
    <w:p w14:paraId="6DCE8BF7" w14:textId="77777777" w:rsidR="00B62701" w:rsidRDefault="00E5687A" w:rsidP="00B62701">
      <w:pPr>
        <w:pStyle w:val="Akapitzlist"/>
        <w:numPr>
          <w:ilvl w:val="0"/>
          <w:numId w:val="25"/>
        </w:numPr>
        <w:ind w:left="426" w:hanging="284"/>
      </w:pPr>
      <w:r>
        <w:t>skóra bydlęca</w:t>
      </w:r>
    </w:p>
    <w:p w14:paraId="7A937BE1" w14:textId="5143DE51" w:rsidR="00B62701" w:rsidRDefault="00E5687A" w:rsidP="00B62701">
      <w:pPr>
        <w:pStyle w:val="Akapitzlist"/>
        <w:numPr>
          <w:ilvl w:val="0"/>
          <w:numId w:val="25"/>
        </w:numPr>
        <w:ind w:left="426" w:hanging="284"/>
      </w:pPr>
      <w:r>
        <w:t xml:space="preserve">kategoria </w:t>
      </w:r>
      <w:r w:rsidR="00B62701">
        <w:t>OB.</w:t>
      </w:r>
    </w:p>
    <w:p w14:paraId="2AB4954C" w14:textId="03CF64C1" w:rsidR="00E5687A" w:rsidRDefault="00E5687A" w:rsidP="00B62701">
      <w:pPr>
        <w:pStyle w:val="Akapitzlist"/>
        <w:numPr>
          <w:ilvl w:val="0"/>
          <w:numId w:val="25"/>
        </w:numPr>
        <w:ind w:left="426" w:hanging="284"/>
      </w:pPr>
      <w:r>
        <w:t>spełniają wymagania norm EN20347, EN20344</w:t>
      </w:r>
    </w:p>
    <w:p w14:paraId="4658ECC5" w14:textId="77777777" w:rsidR="00B62701" w:rsidRDefault="00B62701" w:rsidP="00B62701">
      <w:pPr>
        <w:pStyle w:val="Akapitzlist"/>
        <w:ind w:left="426"/>
      </w:pPr>
    </w:p>
    <w:p w14:paraId="6CD06185" w14:textId="3E413605" w:rsidR="00E5687A" w:rsidRPr="00B62701" w:rsidRDefault="00B62701" w:rsidP="00B62701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B62701">
        <w:rPr>
          <w:b/>
          <w:bCs/>
          <w:u w:val="single"/>
        </w:rPr>
        <w:t>B</w:t>
      </w:r>
      <w:r w:rsidR="00E5687A" w:rsidRPr="00B62701">
        <w:rPr>
          <w:b/>
          <w:bCs/>
          <w:u w:val="single"/>
        </w:rPr>
        <w:t>uty sportowe męskie</w:t>
      </w:r>
    </w:p>
    <w:p w14:paraId="20F0396D" w14:textId="77777777" w:rsidR="0010725C" w:rsidRDefault="00E5687A" w:rsidP="0010725C">
      <w:pPr>
        <w:pStyle w:val="Akapitzlist"/>
        <w:numPr>
          <w:ilvl w:val="0"/>
          <w:numId w:val="26"/>
        </w:numPr>
        <w:ind w:left="426" w:hanging="284"/>
      </w:pPr>
      <w:r>
        <w:t>wykonane z materiału tekstylnego</w:t>
      </w:r>
    </w:p>
    <w:p w14:paraId="7028BAED" w14:textId="77777777" w:rsidR="0010725C" w:rsidRDefault="00E5687A" w:rsidP="0010725C">
      <w:pPr>
        <w:pStyle w:val="Akapitzlist"/>
        <w:numPr>
          <w:ilvl w:val="0"/>
          <w:numId w:val="26"/>
        </w:numPr>
        <w:ind w:left="426" w:hanging="284"/>
      </w:pPr>
      <w:r>
        <w:t>buty typu półbut, sięgające przed kostkę</w:t>
      </w:r>
    </w:p>
    <w:p w14:paraId="69F72D7A" w14:textId="77777777" w:rsidR="0010725C" w:rsidRDefault="00E5687A" w:rsidP="0010725C">
      <w:pPr>
        <w:pStyle w:val="Akapitzlist"/>
        <w:numPr>
          <w:ilvl w:val="0"/>
          <w:numId w:val="26"/>
        </w:numPr>
        <w:ind w:left="426" w:hanging="284"/>
      </w:pPr>
      <w:r>
        <w:t>sznurowane</w:t>
      </w:r>
    </w:p>
    <w:p w14:paraId="1A5A97C2" w14:textId="7350486B" w:rsidR="00E5687A" w:rsidRDefault="00E5687A" w:rsidP="0010725C">
      <w:pPr>
        <w:pStyle w:val="Akapitzlist"/>
        <w:numPr>
          <w:ilvl w:val="0"/>
          <w:numId w:val="26"/>
        </w:numPr>
        <w:ind w:left="426" w:hanging="284"/>
      </w:pPr>
      <w:r>
        <w:t>podeszwa wykonana z tworzywa EVA</w:t>
      </w:r>
    </w:p>
    <w:p w14:paraId="207CA094" w14:textId="77777777" w:rsidR="00E5687A" w:rsidRDefault="00E5687A" w:rsidP="00E5687A"/>
    <w:p w14:paraId="682922F5" w14:textId="0DB70B73" w:rsidR="00E5687A" w:rsidRPr="0010725C" w:rsidRDefault="0010725C" w:rsidP="0010725C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10725C">
        <w:rPr>
          <w:b/>
          <w:bCs/>
          <w:u w:val="single"/>
        </w:rPr>
        <w:lastRenderedPageBreak/>
        <w:t>O</w:t>
      </w:r>
      <w:r w:rsidR="00E5687A" w:rsidRPr="0010725C">
        <w:rPr>
          <w:b/>
          <w:bCs/>
          <w:u w:val="single"/>
        </w:rPr>
        <w:t>buwie anty poślizgowe  kąpielowe damskie</w:t>
      </w:r>
    </w:p>
    <w:p w14:paraId="0D2EFF01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1</w:t>
      </w:r>
    </w:p>
    <w:p w14:paraId="10E75C29" w14:textId="77777777" w:rsidR="0010725C" w:rsidRDefault="00E5687A" w:rsidP="0010725C">
      <w:pPr>
        <w:pStyle w:val="Akapitzlist"/>
        <w:numPr>
          <w:ilvl w:val="0"/>
          <w:numId w:val="27"/>
        </w:numPr>
        <w:ind w:left="426" w:hanging="284"/>
      </w:pPr>
      <w:r>
        <w:t xml:space="preserve">zabudowane przody </w:t>
      </w:r>
    </w:p>
    <w:p w14:paraId="23C3CB76" w14:textId="77777777" w:rsidR="0010725C" w:rsidRDefault="00E5687A" w:rsidP="0010725C">
      <w:pPr>
        <w:pStyle w:val="Akapitzlist"/>
        <w:numPr>
          <w:ilvl w:val="0"/>
          <w:numId w:val="27"/>
        </w:numPr>
        <w:ind w:left="426" w:hanging="284"/>
      </w:pPr>
      <w:r>
        <w:t>wykonane z tworzywa EVA</w:t>
      </w:r>
    </w:p>
    <w:p w14:paraId="75F4ACB3" w14:textId="77777777" w:rsidR="0010725C" w:rsidRDefault="00E5687A" w:rsidP="0010725C">
      <w:pPr>
        <w:pStyle w:val="Akapitzlist"/>
        <w:numPr>
          <w:ilvl w:val="0"/>
          <w:numId w:val="27"/>
        </w:numPr>
        <w:ind w:left="426" w:hanging="284"/>
      </w:pPr>
      <w:r>
        <w:t>pasek dwufunkcyjny przekładany na piętę</w:t>
      </w:r>
    </w:p>
    <w:p w14:paraId="633EE405" w14:textId="77777777" w:rsidR="0010725C" w:rsidRDefault="00E5687A" w:rsidP="0010725C">
      <w:pPr>
        <w:pStyle w:val="Akapitzlist"/>
        <w:numPr>
          <w:ilvl w:val="0"/>
          <w:numId w:val="27"/>
        </w:numPr>
        <w:ind w:left="426" w:hanging="284"/>
      </w:pPr>
      <w:r>
        <w:t>otwory zapewniające cyrkulację powietrza</w:t>
      </w:r>
    </w:p>
    <w:p w14:paraId="10864CCF" w14:textId="73F042C8" w:rsidR="00E5687A" w:rsidRDefault="00E5687A" w:rsidP="0010725C">
      <w:pPr>
        <w:pStyle w:val="Akapitzlist"/>
        <w:numPr>
          <w:ilvl w:val="0"/>
          <w:numId w:val="27"/>
        </w:numPr>
        <w:ind w:left="426" w:hanging="284"/>
      </w:pPr>
      <w:r>
        <w:t>wyprofilowana podeszwa zapewnia komfort użytkowania i zabezpiecza przed ześlizgnięciem się stopy</w:t>
      </w:r>
    </w:p>
    <w:p w14:paraId="0B3D60E4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 xml:space="preserve">model </w:t>
      </w:r>
      <w:r>
        <w:rPr>
          <w:u w:val="single"/>
        </w:rPr>
        <w:t xml:space="preserve"> </w:t>
      </w:r>
      <w:r w:rsidRPr="00C906D9">
        <w:rPr>
          <w:u w:val="single"/>
        </w:rPr>
        <w:t>2</w:t>
      </w:r>
    </w:p>
    <w:p w14:paraId="41D2AA55" w14:textId="77777777" w:rsidR="0010725C" w:rsidRDefault="00E5687A" w:rsidP="0010725C">
      <w:pPr>
        <w:pStyle w:val="Akapitzlist"/>
        <w:numPr>
          <w:ilvl w:val="0"/>
          <w:numId w:val="28"/>
        </w:numPr>
        <w:ind w:left="426" w:hanging="284"/>
      </w:pPr>
      <w:r>
        <w:t>odkryte palce</w:t>
      </w:r>
    </w:p>
    <w:p w14:paraId="7BEC06FA" w14:textId="77777777" w:rsidR="0010725C" w:rsidRDefault="00E5687A" w:rsidP="0010725C">
      <w:pPr>
        <w:pStyle w:val="Akapitzlist"/>
        <w:numPr>
          <w:ilvl w:val="0"/>
          <w:numId w:val="28"/>
        </w:numPr>
        <w:ind w:left="426" w:hanging="284"/>
      </w:pPr>
      <w:r>
        <w:t>wykonane z tworzywa EVA</w:t>
      </w:r>
    </w:p>
    <w:p w14:paraId="78B51C07" w14:textId="40C90C5C" w:rsidR="00E5687A" w:rsidRDefault="00E5687A" w:rsidP="0010725C">
      <w:pPr>
        <w:pStyle w:val="Akapitzlist"/>
        <w:numPr>
          <w:ilvl w:val="0"/>
          <w:numId w:val="28"/>
        </w:numPr>
        <w:ind w:left="426" w:hanging="284"/>
      </w:pPr>
      <w:r>
        <w:t>wyprofilowana podeszwa zapewnia komfort użytkowania i zabezpiecza przed ześlizgnięciem się stopy</w:t>
      </w:r>
    </w:p>
    <w:p w14:paraId="57012C15" w14:textId="77777777" w:rsidR="00E5687A" w:rsidRDefault="00E5687A" w:rsidP="00E5687A"/>
    <w:p w14:paraId="6304FF10" w14:textId="0F48177B" w:rsidR="00E5687A" w:rsidRPr="0010725C" w:rsidRDefault="0010725C" w:rsidP="0010725C">
      <w:pPr>
        <w:pStyle w:val="Akapitzlist"/>
        <w:numPr>
          <w:ilvl w:val="0"/>
          <w:numId w:val="16"/>
        </w:numPr>
        <w:ind w:left="284" w:hanging="284"/>
        <w:rPr>
          <w:b/>
          <w:bCs/>
          <w:u w:val="single"/>
        </w:rPr>
      </w:pPr>
      <w:r w:rsidRPr="0010725C">
        <w:rPr>
          <w:b/>
          <w:bCs/>
          <w:u w:val="single"/>
        </w:rPr>
        <w:t>O</w:t>
      </w:r>
      <w:r w:rsidR="00E5687A" w:rsidRPr="0010725C">
        <w:rPr>
          <w:b/>
          <w:bCs/>
          <w:u w:val="single"/>
        </w:rPr>
        <w:t xml:space="preserve">buwie antypoślizgowe kąpielowe męskie </w:t>
      </w:r>
    </w:p>
    <w:p w14:paraId="51B9F60F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>model 1</w:t>
      </w:r>
    </w:p>
    <w:p w14:paraId="1841D3DE" w14:textId="77777777" w:rsidR="0010725C" w:rsidRDefault="00E5687A" w:rsidP="0010725C">
      <w:pPr>
        <w:pStyle w:val="Akapitzlist"/>
        <w:numPr>
          <w:ilvl w:val="0"/>
          <w:numId w:val="29"/>
        </w:numPr>
        <w:ind w:left="426" w:hanging="284"/>
      </w:pPr>
      <w:r>
        <w:t xml:space="preserve">zabudowane przody </w:t>
      </w:r>
    </w:p>
    <w:p w14:paraId="45B7EDBE" w14:textId="77777777" w:rsidR="0010725C" w:rsidRDefault="00E5687A" w:rsidP="0010725C">
      <w:pPr>
        <w:pStyle w:val="Akapitzlist"/>
        <w:numPr>
          <w:ilvl w:val="0"/>
          <w:numId w:val="29"/>
        </w:numPr>
        <w:ind w:left="426" w:hanging="284"/>
      </w:pPr>
      <w:r>
        <w:t>wykonane z tworzywa EVA</w:t>
      </w:r>
    </w:p>
    <w:p w14:paraId="4B5AF444" w14:textId="77777777" w:rsidR="0010725C" w:rsidRDefault="00E5687A" w:rsidP="0010725C">
      <w:pPr>
        <w:pStyle w:val="Akapitzlist"/>
        <w:numPr>
          <w:ilvl w:val="0"/>
          <w:numId w:val="29"/>
        </w:numPr>
        <w:ind w:left="426" w:hanging="284"/>
      </w:pPr>
      <w:r>
        <w:t>pasek dwufunkcyjny przekładany na piętę</w:t>
      </w:r>
    </w:p>
    <w:p w14:paraId="76DEC8D7" w14:textId="77777777" w:rsidR="0010725C" w:rsidRDefault="00E5687A" w:rsidP="0010725C">
      <w:pPr>
        <w:pStyle w:val="Akapitzlist"/>
        <w:numPr>
          <w:ilvl w:val="0"/>
          <w:numId w:val="29"/>
        </w:numPr>
        <w:ind w:left="426" w:hanging="284"/>
      </w:pPr>
      <w:r>
        <w:t>otwory zapewniające cyrkulację powietrza</w:t>
      </w:r>
    </w:p>
    <w:p w14:paraId="3CDD1E61" w14:textId="4078D70C" w:rsidR="00E5687A" w:rsidRDefault="00E5687A" w:rsidP="0010725C">
      <w:pPr>
        <w:pStyle w:val="Akapitzlist"/>
        <w:numPr>
          <w:ilvl w:val="0"/>
          <w:numId w:val="29"/>
        </w:numPr>
        <w:ind w:left="426" w:hanging="284"/>
      </w:pPr>
      <w:r>
        <w:t>wyprofilowana podeszwa zapewnia komfort użytkowania i zabezpiecza przed ześlizgnięciem się stopy</w:t>
      </w:r>
    </w:p>
    <w:p w14:paraId="09E34290" w14:textId="77777777" w:rsidR="00E5687A" w:rsidRPr="00C906D9" w:rsidRDefault="00E5687A" w:rsidP="00E5687A">
      <w:pPr>
        <w:rPr>
          <w:u w:val="single"/>
        </w:rPr>
      </w:pPr>
      <w:r w:rsidRPr="00C906D9">
        <w:rPr>
          <w:u w:val="single"/>
        </w:rPr>
        <w:t>model 2</w:t>
      </w:r>
    </w:p>
    <w:p w14:paraId="1DF65021" w14:textId="77777777" w:rsidR="0010725C" w:rsidRDefault="00E5687A" w:rsidP="0010725C">
      <w:pPr>
        <w:pStyle w:val="Akapitzlist"/>
        <w:numPr>
          <w:ilvl w:val="0"/>
          <w:numId w:val="30"/>
        </w:numPr>
        <w:ind w:left="426" w:hanging="284"/>
      </w:pPr>
      <w:r>
        <w:t>wykonane z tworzywa EVA</w:t>
      </w:r>
    </w:p>
    <w:p w14:paraId="507B3426" w14:textId="12716804" w:rsidR="00E5687A" w:rsidRDefault="00E5687A" w:rsidP="0010725C">
      <w:pPr>
        <w:pStyle w:val="Akapitzlist"/>
        <w:numPr>
          <w:ilvl w:val="0"/>
          <w:numId w:val="30"/>
        </w:numPr>
        <w:ind w:left="426" w:hanging="284"/>
      </w:pPr>
      <w:r>
        <w:t>wyprofilowana podeszwa zapewnia komfort użytkowania i zabezpiecza przed ześlizgnięciem się stopy</w:t>
      </w:r>
    </w:p>
    <w:p w14:paraId="23B01E26" w14:textId="77777777" w:rsidR="0010725C" w:rsidRPr="0010725C" w:rsidRDefault="0010725C" w:rsidP="0010725C">
      <w:pPr>
        <w:pStyle w:val="Akapitzlist"/>
        <w:ind w:left="426"/>
      </w:pPr>
    </w:p>
    <w:p w14:paraId="670FAAFB" w14:textId="77777777" w:rsidR="00356FEF" w:rsidRPr="00356FEF" w:rsidRDefault="00356FEF" w:rsidP="00356FEF">
      <w:pPr>
        <w:jc w:val="both"/>
        <w:rPr>
          <w:rFonts w:cstheme="minorHAnsi"/>
          <w:b/>
          <w:bCs/>
          <w:i/>
          <w:iCs/>
        </w:rPr>
      </w:pPr>
      <w:r w:rsidRPr="00356FEF">
        <w:rPr>
          <w:rFonts w:cstheme="minorHAnsi"/>
          <w:b/>
          <w:bCs/>
          <w:i/>
          <w:iCs/>
        </w:rPr>
        <w:t>III. Oświadczenia</w:t>
      </w:r>
    </w:p>
    <w:p w14:paraId="59321B20" w14:textId="5F1F3C9E" w:rsidR="00356FEF" w:rsidRPr="0010725C" w:rsidRDefault="00356FEF" w:rsidP="00356FEF">
      <w:pPr>
        <w:jc w:val="both"/>
        <w:rPr>
          <w:rFonts w:cstheme="minorHAnsi"/>
          <w:b/>
          <w:bCs/>
          <w:i/>
          <w:iCs/>
        </w:rPr>
      </w:pPr>
      <w:r w:rsidRPr="00356FEF">
        <w:rPr>
          <w:rFonts w:cstheme="minorHAnsi"/>
          <w:b/>
          <w:bCs/>
          <w:i/>
          <w:iCs/>
        </w:rPr>
        <w:t>Oświadczam/y, że:</w:t>
      </w:r>
    </w:p>
    <w:p w14:paraId="3A42AAEA" w14:textId="691F9B56" w:rsidR="000E0F0F" w:rsidRDefault="00356FEF" w:rsidP="00224F20">
      <w:pPr>
        <w:pStyle w:val="Akapitzlist"/>
        <w:numPr>
          <w:ilvl w:val="0"/>
          <w:numId w:val="11"/>
        </w:numPr>
        <w:ind w:left="284" w:hanging="284"/>
        <w:jc w:val="both"/>
      </w:pPr>
      <w:r>
        <w:t>d</w:t>
      </w:r>
      <w:r w:rsidR="00562BB3">
        <w:t>eklaruj</w:t>
      </w:r>
      <w:r w:rsidR="000E0F0F">
        <w:t>emy</w:t>
      </w:r>
      <w:r w:rsidR="00562BB3">
        <w:t xml:space="preserve"> </w:t>
      </w:r>
      <w:r w:rsidR="00DE1176">
        <w:t xml:space="preserve">30 </w:t>
      </w:r>
      <w:r w:rsidR="00562BB3">
        <w:t>dniowy termin płatności licząc od dnia otrzymania faktury przez Zamawiającego.</w:t>
      </w:r>
    </w:p>
    <w:p w14:paraId="6E9A7553" w14:textId="4AABA84F" w:rsidR="000E0F0F" w:rsidRDefault="00356FEF" w:rsidP="00224F20">
      <w:pPr>
        <w:pStyle w:val="Akapitzlist"/>
        <w:numPr>
          <w:ilvl w:val="0"/>
          <w:numId w:val="11"/>
        </w:numPr>
        <w:ind w:left="284" w:hanging="284"/>
        <w:jc w:val="both"/>
      </w:pPr>
      <w:proofErr w:type="spellStart"/>
      <w:r>
        <w:t>s</w:t>
      </w:r>
      <w:r w:rsidR="000E0F0F" w:rsidRPr="000E0F0F">
        <w:t>kceptujemy</w:t>
      </w:r>
      <w:proofErr w:type="spellEnd"/>
      <w:r w:rsidR="000E0F0F" w:rsidRPr="000E0F0F">
        <w:t xml:space="preserve"> warunki zawarte we wzorze umowy, stanowiącym załącznik nr</w:t>
      </w:r>
      <w:r w:rsidR="00224F20">
        <w:t xml:space="preserve"> </w:t>
      </w:r>
      <w:r w:rsidR="000E0F0F" w:rsidRPr="000E0F0F">
        <w:t>3 do zapytania ofertowego.</w:t>
      </w:r>
    </w:p>
    <w:p w14:paraId="7B0657D1" w14:textId="3681503A" w:rsidR="00E5687A" w:rsidRDefault="00E5687A" w:rsidP="00562BB3">
      <w:pPr>
        <w:jc w:val="both"/>
      </w:pPr>
    </w:p>
    <w:p w14:paraId="19EF924C" w14:textId="16CC1D31" w:rsidR="0010725C" w:rsidRDefault="0010725C" w:rsidP="00562BB3">
      <w:pPr>
        <w:jc w:val="both"/>
      </w:pPr>
    </w:p>
    <w:p w14:paraId="2F88A164" w14:textId="77777777" w:rsidR="0010725C" w:rsidRDefault="0010725C" w:rsidP="00562BB3">
      <w:pPr>
        <w:jc w:val="both"/>
      </w:pPr>
    </w:p>
    <w:p w14:paraId="6E54028B" w14:textId="77777777" w:rsidR="00224F20" w:rsidRDefault="00224F20" w:rsidP="00224F20">
      <w:pPr>
        <w:rPr>
          <w:rFonts w:cstheme="minorHAnsi"/>
        </w:rPr>
      </w:pPr>
    </w:p>
    <w:p w14:paraId="27F282B6" w14:textId="77777777" w:rsidR="00224F20" w:rsidRDefault="00224F20" w:rsidP="00224F20">
      <w:pPr>
        <w:rPr>
          <w:rFonts w:cstheme="minorHAnsi"/>
        </w:rPr>
      </w:pPr>
      <w:r w:rsidRPr="0016020A">
        <w:rPr>
          <w:rFonts w:cstheme="minorHAnsi"/>
        </w:rPr>
        <w:t>…..………………………….……..</w:t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</w:r>
      <w:r w:rsidRPr="0016020A">
        <w:rPr>
          <w:rFonts w:cstheme="minorHAnsi"/>
        </w:rPr>
        <w:tab/>
        <w:t xml:space="preserve">…………..………………………………       </w:t>
      </w:r>
    </w:p>
    <w:p w14:paraId="1D8D4F78" w14:textId="77777777" w:rsidR="00224F20" w:rsidRDefault="00224F20" w:rsidP="00224F20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12E6FC8" w14:textId="77777777" w:rsidR="00224F20" w:rsidRPr="0016020A" w:rsidRDefault="00224F20" w:rsidP="00224F20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>
        <w:rPr>
          <w:rFonts w:cstheme="minorHAnsi"/>
        </w:rPr>
        <w:t>j</w:t>
      </w:r>
      <w:r w:rsidRPr="0016020A">
        <w:rPr>
          <w:rFonts w:cstheme="minorHAnsi"/>
        </w:rPr>
        <w:t xml:space="preserve"> do składania ofert               </w:t>
      </w:r>
    </w:p>
    <w:p w14:paraId="43A621ED" w14:textId="57706071" w:rsidR="00B000F3" w:rsidRDefault="00B000F3" w:rsidP="00562BB3">
      <w:pPr>
        <w:jc w:val="both"/>
      </w:pPr>
    </w:p>
    <w:sectPr w:rsidR="00B000F3" w:rsidSect="0010725C">
      <w:footerReference w:type="default" r:id="rId7"/>
      <w:pgSz w:w="11906" w:h="16838"/>
      <w:pgMar w:top="567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241C" w14:textId="77777777" w:rsidR="007C0B13" w:rsidRDefault="007C0B13" w:rsidP="00562BB3">
      <w:pPr>
        <w:spacing w:after="0" w:line="240" w:lineRule="auto"/>
      </w:pPr>
      <w:r>
        <w:separator/>
      </w:r>
    </w:p>
  </w:endnote>
  <w:endnote w:type="continuationSeparator" w:id="0">
    <w:p w14:paraId="5E98E17D" w14:textId="77777777" w:rsidR="007C0B13" w:rsidRDefault="007C0B13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7C0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9FBD" w14:textId="77777777" w:rsidR="007C0B13" w:rsidRDefault="007C0B13" w:rsidP="00562BB3">
      <w:pPr>
        <w:spacing w:after="0" w:line="240" w:lineRule="auto"/>
      </w:pPr>
      <w:r>
        <w:separator/>
      </w:r>
    </w:p>
  </w:footnote>
  <w:footnote w:type="continuationSeparator" w:id="0">
    <w:p w14:paraId="27503DCB" w14:textId="77777777" w:rsidR="007C0B13" w:rsidRDefault="007C0B13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AF1"/>
    <w:multiLevelType w:val="hybridMultilevel"/>
    <w:tmpl w:val="67A4651E"/>
    <w:lvl w:ilvl="0" w:tplc="5EA201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217E8">
      <w:start w:val="1"/>
      <w:numFmt w:val="decimal"/>
      <w:lvlText w:val="%4."/>
      <w:lvlJc w:val="left"/>
      <w:pPr>
        <w:tabs>
          <w:tab w:val="num" w:pos="540"/>
        </w:tabs>
        <w:ind w:left="397" w:hanging="217"/>
      </w:pPr>
      <w:rPr>
        <w:rFonts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39A1"/>
    <w:multiLevelType w:val="hybridMultilevel"/>
    <w:tmpl w:val="21A0733C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209"/>
    <w:multiLevelType w:val="hybridMultilevel"/>
    <w:tmpl w:val="13AE7198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2EEA"/>
    <w:multiLevelType w:val="hybridMultilevel"/>
    <w:tmpl w:val="FD46F20C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6DD"/>
    <w:multiLevelType w:val="hybridMultilevel"/>
    <w:tmpl w:val="C2EA23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0E31"/>
    <w:multiLevelType w:val="hybridMultilevel"/>
    <w:tmpl w:val="34608F64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A18"/>
    <w:multiLevelType w:val="hybridMultilevel"/>
    <w:tmpl w:val="C9E28C04"/>
    <w:lvl w:ilvl="0" w:tplc="0BD8A2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AB6A87"/>
    <w:multiLevelType w:val="hybridMultilevel"/>
    <w:tmpl w:val="F1EEC0DC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AA1"/>
    <w:multiLevelType w:val="hybridMultilevel"/>
    <w:tmpl w:val="4CEA304A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7E42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6908"/>
    <w:multiLevelType w:val="hybridMultilevel"/>
    <w:tmpl w:val="45AA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6B9D"/>
    <w:multiLevelType w:val="hybridMultilevel"/>
    <w:tmpl w:val="760E7C06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8793D"/>
    <w:multiLevelType w:val="hybridMultilevel"/>
    <w:tmpl w:val="F7D2D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2987"/>
    <w:multiLevelType w:val="hybridMultilevel"/>
    <w:tmpl w:val="6772F20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381041"/>
    <w:multiLevelType w:val="hybridMultilevel"/>
    <w:tmpl w:val="5EC05DF8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150D2"/>
    <w:multiLevelType w:val="hybridMultilevel"/>
    <w:tmpl w:val="AA22576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E67"/>
    <w:multiLevelType w:val="hybridMultilevel"/>
    <w:tmpl w:val="1FE88C78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B1543"/>
    <w:multiLevelType w:val="hybridMultilevel"/>
    <w:tmpl w:val="B2E6A38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0634C"/>
    <w:multiLevelType w:val="hybridMultilevel"/>
    <w:tmpl w:val="F604AE86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75CC8"/>
    <w:multiLevelType w:val="hybridMultilevel"/>
    <w:tmpl w:val="7DB61FBA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FA6FF3"/>
    <w:multiLevelType w:val="hybridMultilevel"/>
    <w:tmpl w:val="336AB868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E26AD"/>
    <w:multiLevelType w:val="hybridMultilevel"/>
    <w:tmpl w:val="B770EE88"/>
    <w:lvl w:ilvl="0" w:tplc="C24217E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26"/>
  </w:num>
  <w:num w:numId="5">
    <w:abstractNumId w:val="14"/>
  </w:num>
  <w:num w:numId="6">
    <w:abstractNumId w:val="16"/>
  </w:num>
  <w:num w:numId="7">
    <w:abstractNumId w:val="22"/>
  </w:num>
  <w:num w:numId="8">
    <w:abstractNumId w:val="15"/>
  </w:num>
  <w:num w:numId="9">
    <w:abstractNumId w:val="10"/>
  </w:num>
  <w:num w:numId="10">
    <w:abstractNumId w:val="23"/>
  </w:num>
  <w:num w:numId="11">
    <w:abstractNumId w:val="13"/>
  </w:num>
  <w:num w:numId="12">
    <w:abstractNumId w:val="0"/>
  </w:num>
  <w:num w:numId="13">
    <w:abstractNumId w:val="0"/>
  </w:num>
  <w:num w:numId="14">
    <w:abstractNumId w:val="11"/>
  </w:num>
  <w:num w:numId="15">
    <w:abstractNumId w:val="5"/>
  </w:num>
  <w:num w:numId="16">
    <w:abstractNumId w:val="28"/>
  </w:num>
  <w:num w:numId="17">
    <w:abstractNumId w:val="7"/>
  </w:num>
  <w:num w:numId="18">
    <w:abstractNumId w:val="21"/>
  </w:num>
  <w:num w:numId="19">
    <w:abstractNumId w:val="1"/>
  </w:num>
  <w:num w:numId="20">
    <w:abstractNumId w:val="19"/>
  </w:num>
  <w:num w:numId="21">
    <w:abstractNumId w:val="24"/>
  </w:num>
  <w:num w:numId="22">
    <w:abstractNumId w:val="27"/>
  </w:num>
  <w:num w:numId="23">
    <w:abstractNumId w:val="12"/>
  </w:num>
  <w:num w:numId="24">
    <w:abstractNumId w:val="17"/>
  </w:num>
  <w:num w:numId="25">
    <w:abstractNumId w:val="2"/>
  </w:num>
  <w:num w:numId="26">
    <w:abstractNumId w:val="6"/>
  </w:num>
  <w:num w:numId="27">
    <w:abstractNumId w:val="3"/>
  </w:num>
  <w:num w:numId="28">
    <w:abstractNumId w:val="9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93A7C"/>
    <w:rsid w:val="000C2382"/>
    <w:rsid w:val="000E0F0F"/>
    <w:rsid w:val="0010725C"/>
    <w:rsid w:val="00172F9B"/>
    <w:rsid w:val="00224F20"/>
    <w:rsid w:val="0032506C"/>
    <w:rsid w:val="00332C45"/>
    <w:rsid w:val="00345652"/>
    <w:rsid w:val="00356FEF"/>
    <w:rsid w:val="00440B3E"/>
    <w:rsid w:val="004E5727"/>
    <w:rsid w:val="00562BB3"/>
    <w:rsid w:val="00587A6E"/>
    <w:rsid w:val="00604425"/>
    <w:rsid w:val="0065652A"/>
    <w:rsid w:val="0079204D"/>
    <w:rsid w:val="007A5BF0"/>
    <w:rsid w:val="007C0B13"/>
    <w:rsid w:val="00805516"/>
    <w:rsid w:val="00822FF6"/>
    <w:rsid w:val="0085701A"/>
    <w:rsid w:val="008F1C72"/>
    <w:rsid w:val="008F557D"/>
    <w:rsid w:val="008F78A6"/>
    <w:rsid w:val="00980628"/>
    <w:rsid w:val="0099093B"/>
    <w:rsid w:val="009C5385"/>
    <w:rsid w:val="009E3670"/>
    <w:rsid w:val="00B000F3"/>
    <w:rsid w:val="00B01B03"/>
    <w:rsid w:val="00B62701"/>
    <w:rsid w:val="00C46BB8"/>
    <w:rsid w:val="00CF4E06"/>
    <w:rsid w:val="00D01E02"/>
    <w:rsid w:val="00D7689C"/>
    <w:rsid w:val="00DA6730"/>
    <w:rsid w:val="00DE1176"/>
    <w:rsid w:val="00E00647"/>
    <w:rsid w:val="00E5687A"/>
    <w:rsid w:val="00F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14</cp:revision>
  <cp:lastPrinted>2021-12-28T09:15:00Z</cp:lastPrinted>
  <dcterms:created xsi:type="dcterms:W3CDTF">2021-08-11T09:46:00Z</dcterms:created>
  <dcterms:modified xsi:type="dcterms:W3CDTF">2021-12-28T09:15:00Z</dcterms:modified>
</cp:coreProperties>
</file>