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7D" w:rsidRPr="0098127D" w:rsidRDefault="0098127D" w:rsidP="0098127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12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Załącznik 1</w:t>
      </w:r>
    </w:p>
    <w:p w:rsidR="0098127D" w:rsidRPr="0098127D" w:rsidRDefault="0098127D" w:rsidP="0098127D">
      <w:pPr>
        <w:spacing w:after="200" w:line="276" w:lineRule="auto"/>
        <w:ind w:left="5664" w:firstLine="708"/>
        <w:rPr>
          <w:rFonts w:ascii="Calibri" w:eastAsia="Times New Roman" w:hAnsi="Calibri" w:cs="Times New Roman"/>
          <w:szCs w:val="24"/>
          <w:lang w:eastAsia="pl-PL"/>
        </w:rPr>
      </w:pPr>
      <w:r w:rsidRPr="0098127D">
        <w:rPr>
          <w:rFonts w:ascii="Calibri" w:eastAsia="Times New Roman" w:hAnsi="Calibri" w:cs="Times New Roman"/>
          <w:b/>
          <w:sz w:val="28"/>
          <w:lang w:eastAsia="pl-PL"/>
        </w:rPr>
        <w:t xml:space="preserve">                           </w:t>
      </w:r>
    </w:p>
    <w:p w:rsidR="0098127D" w:rsidRPr="0098127D" w:rsidRDefault="000F0A57" w:rsidP="000F0A57">
      <w:pPr>
        <w:keepNext/>
        <w:numPr>
          <w:ilvl w:val="0"/>
          <w:numId w:val="1"/>
        </w:numPr>
        <w:overflowPunct w:val="0"/>
        <w:spacing w:before="240" w:after="120" w:line="240" w:lineRule="auto"/>
        <w:jc w:val="center"/>
        <w:outlineLvl w:val="0"/>
        <w:rPr>
          <w:rFonts w:ascii="Arial" w:eastAsia="Microsoft YaHei" w:hAnsi="Arial" w:cs="Arial"/>
          <w:b/>
          <w:bCs/>
          <w:color w:val="00000A"/>
          <w:kern w:val="2"/>
          <w:sz w:val="36"/>
          <w:szCs w:val="36"/>
          <w:lang w:eastAsia="zh-CN" w:bidi="hi-IN"/>
        </w:rPr>
      </w:pPr>
      <w:r>
        <w:rPr>
          <w:rFonts w:ascii="Arial" w:eastAsia="Microsoft YaHei" w:hAnsi="Arial" w:cs="Arial"/>
          <w:b/>
          <w:bCs/>
          <w:color w:val="00000A"/>
          <w:kern w:val="2"/>
          <w:sz w:val="36"/>
          <w:szCs w:val="36"/>
          <w:lang w:eastAsia="zh-CN" w:bidi="hi-IN"/>
        </w:rPr>
        <w:t>Wymagania Techniczne</w:t>
      </w:r>
    </w:p>
    <w:p w:rsidR="0098127D" w:rsidRPr="0098127D" w:rsidRDefault="0098127D" w:rsidP="000F0A5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98127D">
        <w:rPr>
          <w:rFonts w:ascii="Arial" w:eastAsia="Times New Roman" w:hAnsi="Arial" w:cs="Arial"/>
          <w:b/>
          <w:sz w:val="24"/>
          <w:lang w:eastAsia="pl-PL"/>
        </w:rPr>
        <w:t>na</w:t>
      </w:r>
    </w:p>
    <w:p w:rsidR="0098127D" w:rsidRPr="0098127D" w:rsidRDefault="00E002DE" w:rsidP="000F0A5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wózek platformowy</w:t>
      </w:r>
    </w:p>
    <w:p w:rsidR="0098127D" w:rsidRPr="0098127D" w:rsidRDefault="0098127D" w:rsidP="0098127D">
      <w:pPr>
        <w:spacing w:after="0" w:line="240" w:lineRule="auto"/>
        <w:rPr>
          <w:rFonts w:ascii="Times New Roman" w:eastAsia="Times New Roman" w:hAnsi="Times New Roman" w:cs="Arial"/>
          <w:b/>
          <w:bCs/>
          <w:kern w:val="36"/>
          <w:lang w:eastAsia="pl-PL"/>
        </w:rPr>
      </w:pPr>
    </w:p>
    <w:p w:rsidR="0098127D" w:rsidRPr="0098127D" w:rsidRDefault="0098127D" w:rsidP="0098127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8127D">
        <w:rPr>
          <w:rFonts w:ascii="Arial" w:eastAsia="Times New Roman" w:hAnsi="Arial" w:cs="Arial"/>
          <w:b/>
          <w:lang w:eastAsia="pl-PL"/>
        </w:rPr>
        <w:t>1. PRZEZNACZENIE  ELEMENTÓW  ZAMÓWIENIA</w:t>
      </w:r>
    </w:p>
    <w:p w:rsidR="0098127D" w:rsidRPr="0098127D" w:rsidRDefault="0098127D" w:rsidP="0098127D">
      <w:pPr>
        <w:spacing w:after="0" w:line="240" w:lineRule="auto"/>
        <w:contextualSpacing/>
        <w:rPr>
          <w:rFonts w:ascii="Arial" w:eastAsia="Times New Roman" w:hAnsi="Arial" w:cs="Arial"/>
          <w:b/>
          <w:lang w:eastAsia="pl-PL"/>
        </w:rPr>
      </w:pPr>
    </w:p>
    <w:p w:rsidR="0098127D" w:rsidRPr="0098127D" w:rsidRDefault="0098127D" w:rsidP="0098127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 xml:space="preserve">Wyszczególnione w niniejszych wymaganiach elementy przeznaczone są do </w:t>
      </w:r>
      <w:r w:rsidR="00E002DE">
        <w:rPr>
          <w:rFonts w:ascii="Arial" w:eastAsia="Times New Roman" w:hAnsi="Arial" w:cs="Arial"/>
          <w:lang w:eastAsia="pl-PL"/>
        </w:rPr>
        <w:t xml:space="preserve">transportu próbek, materiałów i innych </w:t>
      </w:r>
      <w:r w:rsidR="001F33E7">
        <w:rPr>
          <w:rFonts w:ascii="Arial" w:eastAsia="Times New Roman" w:hAnsi="Arial" w:cs="Arial"/>
          <w:lang w:eastAsia="pl-PL"/>
        </w:rPr>
        <w:t>przedmiotów</w:t>
      </w:r>
      <w:r w:rsidRPr="0098127D">
        <w:rPr>
          <w:rFonts w:ascii="Arial" w:eastAsia="Times New Roman" w:hAnsi="Arial" w:cs="Arial"/>
          <w:lang w:eastAsia="pl-PL"/>
        </w:rPr>
        <w:t>.</w:t>
      </w:r>
    </w:p>
    <w:p w:rsidR="0098127D" w:rsidRPr="0098127D" w:rsidRDefault="0098127D" w:rsidP="0098127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127D" w:rsidRPr="0098127D" w:rsidRDefault="0098127D" w:rsidP="0098127D">
      <w:pPr>
        <w:spacing w:after="0" w:line="240" w:lineRule="auto"/>
        <w:contextualSpacing/>
        <w:rPr>
          <w:rFonts w:ascii="Arial" w:eastAsia="Times New Roman" w:hAnsi="Arial" w:cs="Arial"/>
          <w:b/>
          <w:lang w:eastAsia="pl-PL"/>
        </w:rPr>
      </w:pPr>
      <w:r w:rsidRPr="0098127D">
        <w:rPr>
          <w:rFonts w:ascii="Arial" w:eastAsia="Times New Roman" w:hAnsi="Arial" w:cs="Arial"/>
          <w:b/>
          <w:lang w:eastAsia="pl-PL"/>
        </w:rPr>
        <w:t>2. WYSZCZEGÓLNIENIE ELEMENTÓW PODLEGAJĄCYCH ZAMÓWIENIU</w:t>
      </w:r>
    </w:p>
    <w:p w:rsidR="0098127D" w:rsidRDefault="0098127D" w:rsidP="0098127D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704"/>
        <w:gridCol w:w="7371"/>
        <w:gridCol w:w="976"/>
      </w:tblGrid>
      <w:tr w:rsidR="00E002DE" w:rsidTr="00E002DE">
        <w:tc>
          <w:tcPr>
            <w:tcW w:w="389" w:type="pct"/>
          </w:tcPr>
          <w:p w:rsidR="00E002DE" w:rsidRDefault="00E002DE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2.1.</w:t>
            </w:r>
          </w:p>
        </w:tc>
        <w:tc>
          <w:tcPr>
            <w:tcW w:w="4072" w:type="pct"/>
          </w:tcPr>
          <w:p w:rsidR="00E002DE" w:rsidRDefault="00C20B46" w:rsidP="00C20B46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Wózek platformowy</w:t>
            </w:r>
          </w:p>
        </w:tc>
        <w:tc>
          <w:tcPr>
            <w:tcW w:w="539" w:type="pct"/>
          </w:tcPr>
          <w:p w:rsidR="00E002DE" w:rsidRDefault="00E002DE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E002DE" w:rsidTr="00E002DE">
        <w:tc>
          <w:tcPr>
            <w:tcW w:w="389" w:type="pct"/>
          </w:tcPr>
          <w:p w:rsidR="00E002DE" w:rsidRDefault="00E002DE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2.2.</w:t>
            </w:r>
          </w:p>
        </w:tc>
        <w:tc>
          <w:tcPr>
            <w:tcW w:w="4072" w:type="pct"/>
          </w:tcPr>
          <w:p w:rsidR="00E002DE" w:rsidRDefault="00C20B46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Prostownik</w:t>
            </w:r>
            <w:r w:rsidR="00634F30">
              <w:rPr>
                <w:rFonts w:ascii="Arial" w:eastAsia="Times New Roman" w:hAnsi="Arial" w:cs="Arial"/>
                <w:lang w:eastAsia="pl-PL"/>
              </w:rPr>
              <w:t xml:space="preserve"> / Ładowarka do baterii trakcyjnej</w:t>
            </w:r>
          </w:p>
        </w:tc>
        <w:tc>
          <w:tcPr>
            <w:tcW w:w="539" w:type="pct"/>
          </w:tcPr>
          <w:p w:rsidR="00E002DE" w:rsidRDefault="00E002DE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E002DE">
              <w:rPr>
                <w:rFonts w:ascii="Arial" w:eastAsia="Times New Roman" w:hAnsi="Arial" w:cs="Arial"/>
                <w:lang w:eastAsia="pl-PL"/>
              </w:rPr>
              <w:t xml:space="preserve">1 </w:t>
            </w:r>
            <w:proofErr w:type="spellStart"/>
            <w:r w:rsidRPr="00E002DE"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B13F22" w:rsidTr="00E002DE">
        <w:tc>
          <w:tcPr>
            <w:tcW w:w="389" w:type="pct"/>
          </w:tcPr>
          <w:p w:rsidR="00B13F22" w:rsidRDefault="00B13F22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2.3.</w:t>
            </w:r>
          </w:p>
        </w:tc>
        <w:tc>
          <w:tcPr>
            <w:tcW w:w="4072" w:type="pct"/>
          </w:tcPr>
          <w:p w:rsidR="00B13F22" w:rsidRDefault="00B13F22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Niezbędne dokumenty</w:t>
            </w:r>
          </w:p>
        </w:tc>
        <w:tc>
          <w:tcPr>
            <w:tcW w:w="539" w:type="pct"/>
          </w:tcPr>
          <w:p w:rsidR="00B13F22" w:rsidRPr="00E002DE" w:rsidRDefault="00B13F22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kpl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B13F22" w:rsidTr="00E002DE">
        <w:tc>
          <w:tcPr>
            <w:tcW w:w="389" w:type="pct"/>
          </w:tcPr>
          <w:p w:rsidR="00B13F22" w:rsidRDefault="00B13F22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2.4.</w:t>
            </w:r>
          </w:p>
        </w:tc>
        <w:tc>
          <w:tcPr>
            <w:tcW w:w="4072" w:type="pct"/>
          </w:tcPr>
          <w:p w:rsidR="00B13F22" w:rsidRDefault="00B13F22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Warunki</w:t>
            </w:r>
            <w:r w:rsidR="001F33E7">
              <w:rPr>
                <w:rFonts w:ascii="Arial" w:eastAsia="Times New Roman" w:hAnsi="Arial" w:cs="Arial"/>
                <w:lang w:eastAsia="pl-PL"/>
              </w:rPr>
              <w:t xml:space="preserve"> odbioru oraz zakres instruktaż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</w:p>
        </w:tc>
        <w:tc>
          <w:tcPr>
            <w:tcW w:w="539" w:type="pct"/>
          </w:tcPr>
          <w:p w:rsidR="00B13F22" w:rsidRDefault="00B13F22" w:rsidP="0098127D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8127D" w:rsidRPr="0098127D" w:rsidRDefault="0098127D" w:rsidP="0098127D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98127D" w:rsidRPr="0098127D" w:rsidRDefault="0098127D" w:rsidP="0098127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27D">
        <w:rPr>
          <w:rFonts w:ascii="Arial" w:eastAsia="Times New Roman" w:hAnsi="Arial" w:cs="Arial"/>
          <w:b/>
          <w:lang w:eastAsia="pl-PL"/>
        </w:rPr>
        <w:t>3. WYMAGANIA DOTYCZĄCE ELEMENTÓW SKŁADOWYCH WYPOSAŻENIA</w:t>
      </w:r>
    </w:p>
    <w:p w:rsidR="0098127D" w:rsidRPr="0098127D" w:rsidRDefault="0098127D" w:rsidP="0098127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 xml:space="preserve"> </w:t>
      </w:r>
    </w:p>
    <w:p w:rsidR="0098127D" w:rsidRPr="0098127D" w:rsidRDefault="0098127D" w:rsidP="0098127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>3.1 Wymagania szczegółowe dotyczące poszczególnych elementów składowych zamówienia.</w:t>
      </w:r>
    </w:p>
    <w:p w:rsidR="0098127D" w:rsidRPr="0098127D" w:rsidRDefault="0098127D" w:rsidP="0098127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ab/>
      </w:r>
    </w:p>
    <w:p w:rsidR="0098127D" w:rsidRDefault="0098127D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>3.1.1.</w:t>
      </w:r>
      <w:r w:rsidRPr="0098127D">
        <w:rPr>
          <w:rFonts w:ascii="Arial" w:eastAsia="Times New Roman" w:hAnsi="Arial" w:cs="Arial"/>
          <w:lang w:eastAsia="pl-PL"/>
        </w:rPr>
        <w:tab/>
      </w:r>
      <w:r w:rsidR="00C20B46">
        <w:rPr>
          <w:rFonts w:ascii="Arial" w:eastAsia="Times New Roman" w:hAnsi="Arial" w:cs="Arial"/>
          <w:lang w:eastAsia="pl-PL"/>
        </w:rPr>
        <w:t>Wózek platformowy</w:t>
      </w:r>
      <w:r w:rsidRPr="0098127D">
        <w:rPr>
          <w:rFonts w:ascii="Arial" w:eastAsia="Times New Roman" w:hAnsi="Arial" w:cs="Arial"/>
          <w:lang w:eastAsia="pl-PL"/>
        </w:rPr>
        <w:t>:</w:t>
      </w:r>
    </w:p>
    <w:p w:rsidR="00D04DDF" w:rsidRDefault="00D04DDF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- fabrycznie nowy;</w:t>
      </w:r>
    </w:p>
    <w:p w:rsidR="00344F7C" w:rsidRPr="0098127D" w:rsidRDefault="00344F7C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- napęd za pomocą silnika elektrycznego o nominalnej mocy nie mniejszej niż 10 [kW];</w:t>
      </w:r>
    </w:p>
    <w:p w:rsidR="0098127D" w:rsidRDefault="0098127D" w:rsidP="0098127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ab/>
        <w:t>- masa</w:t>
      </w:r>
      <w:r w:rsidR="009540FF">
        <w:rPr>
          <w:rFonts w:ascii="Arial" w:eastAsia="Times New Roman" w:hAnsi="Arial" w:cs="Arial"/>
          <w:lang w:eastAsia="pl-PL"/>
        </w:rPr>
        <w:t xml:space="preserve"> własna</w:t>
      </w:r>
      <w:r w:rsidRPr="0098127D">
        <w:rPr>
          <w:rFonts w:ascii="Arial" w:eastAsia="Times New Roman" w:hAnsi="Arial" w:cs="Arial"/>
          <w:lang w:eastAsia="pl-PL"/>
        </w:rPr>
        <w:t xml:space="preserve"> </w:t>
      </w:r>
      <w:r w:rsidR="00C20B46">
        <w:rPr>
          <w:rFonts w:ascii="Arial" w:eastAsia="Times New Roman" w:hAnsi="Arial" w:cs="Arial"/>
          <w:lang w:eastAsia="pl-PL"/>
        </w:rPr>
        <w:t>pojazdu nie większa niż: 18</w:t>
      </w:r>
      <w:r w:rsidRPr="0098127D">
        <w:rPr>
          <w:rFonts w:ascii="Arial" w:eastAsia="Times New Roman" w:hAnsi="Arial" w:cs="Arial"/>
          <w:lang w:eastAsia="pl-PL"/>
        </w:rPr>
        <w:t>00 kg;</w:t>
      </w:r>
    </w:p>
    <w:p w:rsidR="006F7F63" w:rsidRPr="0098127D" w:rsidRDefault="006F7F63" w:rsidP="0098127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F7F63">
        <w:rPr>
          <w:rFonts w:ascii="Arial" w:eastAsia="Times New Roman" w:hAnsi="Arial" w:cs="Arial"/>
          <w:lang w:eastAsia="pl-PL"/>
        </w:rPr>
        <w:tab/>
        <w:t>- wymiary zewnętrzne maksymalne (wys. x szer. x głęb.): 1950x1500x4000 [mm];</w:t>
      </w:r>
    </w:p>
    <w:p w:rsidR="000F0A57" w:rsidRDefault="0098127D" w:rsidP="00F41DD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ab/>
        <w:t xml:space="preserve">- wymiary </w:t>
      </w:r>
      <w:r w:rsidR="009540FF">
        <w:rPr>
          <w:rFonts w:ascii="Arial" w:eastAsia="Times New Roman" w:hAnsi="Arial" w:cs="Arial"/>
          <w:lang w:eastAsia="pl-PL"/>
        </w:rPr>
        <w:t xml:space="preserve">zewnętrzne </w:t>
      </w:r>
      <w:r w:rsidRPr="0098127D">
        <w:rPr>
          <w:rFonts w:ascii="Arial" w:eastAsia="Times New Roman" w:hAnsi="Arial" w:cs="Arial"/>
          <w:lang w:eastAsia="pl-PL"/>
        </w:rPr>
        <w:t xml:space="preserve">minimalne </w:t>
      </w:r>
      <w:r w:rsidR="006F7F63">
        <w:rPr>
          <w:rFonts w:ascii="Arial" w:eastAsia="Times New Roman" w:hAnsi="Arial" w:cs="Arial"/>
          <w:lang w:eastAsia="pl-PL"/>
        </w:rPr>
        <w:t>(wys</w:t>
      </w:r>
      <w:r w:rsidR="009540FF">
        <w:rPr>
          <w:rFonts w:ascii="Arial" w:eastAsia="Times New Roman" w:hAnsi="Arial" w:cs="Arial"/>
          <w:lang w:eastAsia="pl-PL"/>
        </w:rPr>
        <w:t>. x szer. x głęb.): 1800x130</w:t>
      </w:r>
      <w:r w:rsidR="006F7F63">
        <w:rPr>
          <w:rFonts w:ascii="Arial" w:eastAsia="Times New Roman" w:hAnsi="Arial" w:cs="Arial"/>
          <w:lang w:eastAsia="pl-PL"/>
        </w:rPr>
        <w:t>0x3500</w:t>
      </w:r>
      <w:r w:rsidRPr="0098127D">
        <w:rPr>
          <w:rFonts w:ascii="Arial" w:eastAsia="Times New Roman" w:hAnsi="Arial" w:cs="Arial"/>
          <w:lang w:eastAsia="pl-PL"/>
        </w:rPr>
        <w:t xml:space="preserve"> [mm];</w:t>
      </w:r>
    </w:p>
    <w:p w:rsidR="00D04DDF" w:rsidRDefault="00D04DDF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- stalowa platforma ładunkowa z możliwością montażu </w:t>
      </w:r>
      <w:r w:rsidR="00594BB3">
        <w:rPr>
          <w:rFonts w:ascii="Arial" w:eastAsia="Times New Roman" w:hAnsi="Arial" w:cs="Arial"/>
          <w:lang w:eastAsia="pl-PL"/>
        </w:rPr>
        <w:t xml:space="preserve">i demontażu </w:t>
      </w:r>
      <w:r>
        <w:rPr>
          <w:rFonts w:ascii="Arial" w:eastAsia="Times New Roman" w:hAnsi="Arial" w:cs="Arial"/>
          <w:lang w:eastAsia="pl-PL"/>
        </w:rPr>
        <w:t>burt</w:t>
      </w:r>
      <w:r w:rsidR="00594BB3">
        <w:rPr>
          <w:rFonts w:ascii="Arial" w:eastAsia="Times New Roman" w:hAnsi="Arial" w:cs="Arial"/>
          <w:lang w:eastAsia="pl-PL"/>
        </w:rPr>
        <w:t xml:space="preserve"> bocznych</w:t>
      </w:r>
      <w:r>
        <w:rPr>
          <w:rFonts w:ascii="Arial" w:eastAsia="Times New Roman" w:hAnsi="Arial" w:cs="Arial"/>
          <w:lang w:eastAsia="pl-PL"/>
        </w:rPr>
        <w:t>;</w:t>
      </w:r>
    </w:p>
    <w:p w:rsidR="00D04DDF" w:rsidRDefault="00D04DDF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- stalowe burty</w:t>
      </w:r>
      <w:r w:rsidR="00594BB3">
        <w:rPr>
          <w:rFonts w:ascii="Arial" w:eastAsia="Times New Roman" w:hAnsi="Arial" w:cs="Arial"/>
          <w:lang w:eastAsia="pl-PL"/>
        </w:rPr>
        <w:t xml:space="preserve"> boczne</w:t>
      </w:r>
      <w:r>
        <w:rPr>
          <w:rFonts w:ascii="Arial" w:eastAsia="Times New Roman" w:hAnsi="Arial" w:cs="Arial"/>
          <w:lang w:eastAsia="pl-PL"/>
        </w:rPr>
        <w:t>;</w:t>
      </w:r>
    </w:p>
    <w:p w:rsidR="006F7F63" w:rsidRDefault="006F7F63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- minimalne wymiary platformy ładunkowej </w:t>
      </w:r>
      <w:r w:rsidRPr="006F7F63">
        <w:rPr>
          <w:rFonts w:ascii="Arial" w:eastAsia="Times New Roman" w:hAnsi="Arial" w:cs="Arial"/>
          <w:lang w:eastAsia="pl-PL"/>
        </w:rPr>
        <w:t>(</w:t>
      </w:r>
      <w:r w:rsidR="00F41DD9">
        <w:rPr>
          <w:rFonts w:ascii="Arial" w:eastAsia="Times New Roman" w:hAnsi="Arial" w:cs="Arial"/>
          <w:lang w:eastAsia="pl-PL"/>
        </w:rPr>
        <w:t xml:space="preserve">wys. x </w:t>
      </w:r>
      <w:r w:rsidRPr="006F7F63">
        <w:rPr>
          <w:rFonts w:ascii="Arial" w:eastAsia="Times New Roman" w:hAnsi="Arial" w:cs="Arial"/>
          <w:lang w:eastAsia="pl-PL"/>
        </w:rPr>
        <w:t>szer. x głęb.):</w:t>
      </w:r>
      <w:r w:rsidR="00000C69">
        <w:rPr>
          <w:rFonts w:ascii="Arial" w:eastAsia="Times New Roman" w:hAnsi="Arial" w:cs="Arial"/>
          <w:lang w:eastAsia="pl-PL"/>
        </w:rPr>
        <w:t xml:space="preserve"> </w:t>
      </w:r>
      <w:r w:rsidR="00F41DD9">
        <w:rPr>
          <w:rFonts w:ascii="Arial" w:eastAsia="Times New Roman" w:hAnsi="Arial" w:cs="Arial"/>
          <w:lang w:eastAsia="pl-PL"/>
        </w:rPr>
        <w:t>350x</w:t>
      </w:r>
      <w:r w:rsidR="009540FF">
        <w:rPr>
          <w:rFonts w:ascii="Arial" w:eastAsia="Times New Roman" w:hAnsi="Arial" w:cs="Arial"/>
          <w:lang w:eastAsia="pl-PL"/>
        </w:rPr>
        <w:t>125</w:t>
      </w:r>
      <w:r w:rsidR="00000C69">
        <w:rPr>
          <w:rFonts w:ascii="Arial" w:eastAsia="Times New Roman" w:hAnsi="Arial" w:cs="Arial"/>
          <w:lang w:eastAsia="pl-PL"/>
        </w:rPr>
        <w:t>0x22</w:t>
      </w:r>
      <w:r>
        <w:rPr>
          <w:rFonts w:ascii="Arial" w:eastAsia="Times New Roman" w:hAnsi="Arial" w:cs="Arial"/>
          <w:lang w:eastAsia="pl-PL"/>
        </w:rPr>
        <w:t>00 [mm];</w:t>
      </w:r>
    </w:p>
    <w:p w:rsidR="00D04DDF" w:rsidRDefault="007F0F46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- nośność minimum</w:t>
      </w:r>
      <w:r w:rsidR="00757D0F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19</w:t>
      </w:r>
      <w:r w:rsidR="00D04DDF">
        <w:rPr>
          <w:rFonts w:ascii="Arial" w:eastAsia="Times New Roman" w:hAnsi="Arial" w:cs="Arial"/>
          <w:lang w:eastAsia="pl-PL"/>
        </w:rPr>
        <w:t>00 [kg];</w:t>
      </w:r>
    </w:p>
    <w:p w:rsidR="00D04DDF" w:rsidRDefault="00D04DDF" w:rsidP="00D04DD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kabina stalowa, zadaszona, dwuosobowa, dwudrzwiowa;</w:t>
      </w:r>
    </w:p>
    <w:p w:rsidR="007A02C7" w:rsidRDefault="007A02C7" w:rsidP="00D04DD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 w:rsidR="00433102">
        <w:rPr>
          <w:rFonts w:ascii="Arial" w:eastAsia="Times New Roman" w:hAnsi="Arial" w:cs="Arial"/>
          <w:lang w:eastAsia="pl-PL"/>
        </w:rPr>
        <w:t xml:space="preserve"> drzwi z przesuwnymi szybami;</w:t>
      </w:r>
    </w:p>
    <w:p w:rsidR="00433102" w:rsidRDefault="00433102" w:rsidP="00D04DD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wycieraczka szyby przedniej;</w:t>
      </w:r>
    </w:p>
    <w:p w:rsidR="00433102" w:rsidRDefault="00433102" w:rsidP="00D04DD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układ spryskiwacza szyby przedniej</w:t>
      </w:r>
      <w:r w:rsidR="001D4D2A">
        <w:rPr>
          <w:rFonts w:ascii="Arial" w:eastAsia="Times New Roman" w:hAnsi="Arial" w:cs="Arial"/>
          <w:lang w:eastAsia="pl-PL"/>
        </w:rPr>
        <w:t>;</w:t>
      </w:r>
    </w:p>
    <w:p w:rsidR="00757D0F" w:rsidRDefault="001464B4" w:rsidP="00743D45">
      <w:pPr>
        <w:spacing w:after="0" w:line="240" w:lineRule="auto"/>
        <w:ind w:left="70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9540FF">
        <w:rPr>
          <w:rFonts w:ascii="Arial" w:eastAsia="Times New Roman" w:hAnsi="Arial" w:cs="Arial"/>
          <w:lang w:eastAsia="pl-PL"/>
        </w:rPr>
        <w:t>możliwość uzyskania na utwardzonej powierzchni płaskiej prędkości</w:t>
      </w:r>
      <w:r w:rsidR="00757D0F">
        <w:rPr>
          <w:rFonts w:ascii="Arial" w:eastAsia="Times New Roman" w:hAnsi="Arial" w:cs="Arial"/>
          <w:lang w:eastAsia="pl-PL"/>
        </w:rPr>
        <w:t>: 25 ±</w:t>
      </w:r>
      <w:r>
        <w:rPr>
          <w:rFonts w:ascii="Arial" w:eastAsia="Times New Roman" w:hAnsi="Arial" w:cs="Arial"/>
          <w:lang w:eastAsia="pl-PL"/>
        </w:rPr>
        <w:t xml:space="preserve"> </w:t>
      </w:r>
      <w:r w:rsidR="007F0F4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[km/h]</w:t>
      </w:r>
      <w:r w:rsidR="00743D45">
        <w:rPr>
          <w:rFonts w:ascii="Arial" w:eastAsia="Times New Roman" w:hAnsi="Arial" w:cs="Arial"/>
          <w:lang w:eastAsia="pl-PL"/>
        </w:rPr>
        <w:t>, oraz utrzymanie tego parametru przy obciążeniu ładunkiem o masie połowy maksymalnej nośności pojazdu</w:t>
      </w:r>
      <w:r>
        <w:rPr>
          <w:rFonts w:ascii="Arial" w:eastAsia="Times New Roman" w:hAnsi="Arial" w:cs="Arial"/>
          <w:lang w:eastAsia="pl-PL"/>
        </w:rPr>
        <w:t>;</w:t>
      </w:r>
    </w:p>
    <w:p w:rsidR="001464B4" w:rsidRDefault="001464B4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- </w:t>
      </w:r>
      <w:r w:rsidR="007F0F46">
        <w:rPr>
          <w:rFonts w:ascii="Arial" w:eastAsia="Times New Roman" w:hAnsi="Arial" w:cs="Arial"/>
          <w:lang w:eastAsia="pl-PL"/>
        </w:rPr>
        <w:t>system umożliwiający</w:t>
      </w:r>
      <w:r w:rsidR="00757D0F">
        <w:rPr>
          <w:rFonts w:ascii="Arial" w:eastAsia="Times New Roman" w:hAnsi="Arial" w:cs="Arial"/>
          <w:lang w:eastAsia="pl-PL"/>
        </w:rPr>
        <w:t xml:space="preserve"> odzysk</w:t>
      </w:r>
      <w:r>
        <w:rPr>
          <w:rFonts w:ascii="Arial" w:eastAsia="Times New Roman" w:hAnsi="Arial" w:cs="Arial"/>
          <w:lang w:eastAsia="pl-PL"/>
        </w:rPr>
        <w:t xml:space="preserve"> energii;</w:t>
      </w:r>
    </w:p>
    <w:p w:rsidR="001464B4" w:rsidRDefault="001464B4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-</w:t>
      </w:r>
      <w:r w:rsidR="00757D0F">
        <w:rPr>
          <w:rFonts w:ascii="Arial" w:eastAsia="Times New Roman" w:hAnsi="Arial" w:cs="Arial"/>
          <w:lang w:eastAsia="pl-PL"/>
        </w:rPr>
        <w:t xml:space="preserve"> system zapobiegający</w:t>
      </w:r>
      <w:r w:rsidR="007F0F46">
        <w:rPr>
          <w:rFonts w:ascii="Arial" w:eastAsia="Times New Roman" w:hAnsi="Arial" w:cs="Arial"/>
          <w:lang w:eastAsia="pl-PL"/>
        </w:rPr>
        <w:t xml:space="preserve"> gwałtownemu</w:t>
      </w:r>
      <w:r w:rsidR="00743D45">
        <w:rPr>
          <w:rFonts w:ascii="Arial" w:eastAsia="Times New Roman" w:hAnsi="Arial" w:cs="Arial"/>
          <w:lang w:eastAsia="pl-PL"/>
        </w:rPr>
        <w:t xml:space="preserve"> sto</w:t>
      </w:r>
      <w:r>
        <w:rPr>
          <w:rFonts w:ascii="Arial" w:eastAsia="Times New Roman" w:hAnsi="Arial" w:cs="Arial"/>
          <w:lang w:eastAsia="pl-PL"/>
        </w:rPr>
        <w:t>cz</w:t>
      </w:r>
      <w:r w:rsidR="00757D0F">
        <w:rPr>
          <w:rFonts w:ascii="Arial" w:eastAsia="Times New Roman" w:hAnsi="Arial" w:cs="Arial"/>
          <w:lang w:eastAsia="pl-PL"/>
        </w:rPr>
        <w:t>eniu</w:t>
      </w:r>
      <w:r>
        <w:rPr>
          <w:rFonts w:ascii="Arial" w:eastAsia="Times New Roman" w:hAnsi="Arial" w:cs="Arial"/>
          <w:lang w:eastAsia="pl-PL"/>
        </w:rPr>
        <w:t xml:space="preserve"> się pojazdu;</w:t>
      </w:r>
    </w:p>
    <w:p w:rsidR="001464B4" w:rsidRDefault="001464B4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- płynna kontrola szybkości jazdy;</w:t>
      </w:r>
    </w:p>
    <w:p w:rsidR="006F7F63" w:rsidRDefault="001464B4" w:rsidP="00D04DD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awaryjny tryb jazdy zapewniający możliwość dojazdu w przypadku uszkodzenia czujnika prędkości;</w:t>
      </w:r>
    </w:p>
    <w:p w:rsidR="009B50C9" w:rsidRDefault="009B50C9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- </w:t>
      </w:r>
      <w:r w:rsidR="00D04DDF">
        <w:rPr>
          <w:rFonts w:ascii="Arial" w:eastAsia="Times New Roman" w:hAnsi="Arial" w:cs="Arial"/>
          <w:lang w:eastAsia="pl-PL"/>
        </w:rPr>
        <w:t>osłony reflektorów, świateł tylnych oraz szyby tylnej;</w:t>
      </w:r>
    </w:p>
    <w:p w:rsidR="00D04DDF" w:rsidRDefault="00D04DDF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- </w:t>
      </w:r>
      <w:r w:rsidR="00594BB3">
        <w:rPr>
          <w:rFonts w:ascii="Arial" w:eastAsia="Times New Roman" w:hAnsi="Arial" w:cs="Arial"/>
          <w:lang w:eastAsia="pl-PL"/>
        </w:rPr>
        <w:t>elektryczne wspomaganie układu kierowniczego</w:t>
      </w:r>
      <w:r w:rsidR="0010028F">
        <w:rPr>
          <w:rFonts w:ascii="Arial" w:eastAsia="Times New Roman" w:hAnsi="Arial" w:cs="Arial"/>
          <w:lang w:eastAsia="pl-PL"/>
        </w:rPr>
        <w:t>;</w:t>
      </w:r>
    </w:p>
    <w:p w:rsidR="007A02C7" w:rsidRDefault="00594BB3" w:rsidP="007079E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- wska</w:t>
      </w:r>
      <w:r w:rsidR="0010028F">
        <w:rPr>
          <w:rFonts w:ascii="Arial" w:eastAsia="Times New Roman" w:hAnsi="Arial" w:cs="Arial"/>
          <w:lang w:eastAsia="pl-PL"/>
        </w:rPr>
        <w:t>źnik prędkości;</w:t>
      </w:r>
    </w:p>
    <w:p w:rsidR="00634F30" w:rsidRDefault="007A02C7" w:rsidP="001D4D2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- koło zapasowe</w:t>
      </w:r>
      <w:r w:rsidR="00743D45">
        <w:rPr>
          <w:rFonts w:ascii="Arial" w:eastAsia="Times New Roman" w:hAnsi="Arial" w:cs="Arial"/>
          <w:lang w:eastAsia="pl-PL"/>
        </w:rPr>
        <w:t xml:space="preserve"> na wyposaż</w:t>
      </w:r>
      <w:r w:rsidR="00757D0F">
        <w:rPr>
          <w:rFonts w:ascii="Arial" w:eastAsia="Times New Roman" w:hAnsi="Arial" w:cs="Arial"/>
          <w:lang w:eastAsia="pl-PL"/>
        </w:rPr>
        <w:t>eniu</w:t>
      </w:r>
      <w:r>
        <w:rPr>
          <w:rFonts w:ascii="Arial" w:eastAsia="Times New Roman" w:hAnsi="Arial" w:cs="Arial"/>
          <w:lang w:eastAsia="pl-PL"/>
        </w:rPr>
        <w:t>;</w:t>
      </w:r>
    </w:p>
    <w:p w:rsidR="00634F30" w:rsidRDefault="00634F30" w:rsidP="001D4D2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- </w:t>
      </w:r>
      <w:r w:rsidR="00757D0F">
        <w:rPr>
          <w:rFonts w:ascii="Arial" w:eastAsia="Times New Roman" w:hAnsi="Arial" w:cs="Arial"/>
          <w:lang w:eastAsia="pl-PL"/>
        </w:rPr>
        <w:t>baterię trakcyjna</w:t>
      </w:r>
      <w:r>
        <w:rPr>
          <w:rFonts w:ascii="Arial" w:eastAsia="Times New Roman" w:hAnsi="Arial" w:cs="Arial"/>
          <w:lang w:eastAsia="pl-PL"/>
        </w:rPr>
        <w:t xml:space="preserve"> minimum</w:t>
      </w:r>
      <w:r w:rsidR="00757D0F">
        <w:rPr>
          <w:rFonts w:ascii="Arial" w:eastAsia="Times New Roman" w:hAnsi="Arial" w:cs="Arial"/>
          <w:lang w:eastAsia="pl-PL"/>
        </w:rPr>
        <w:t>: 230 Ah;</w:t>
      </w:r>
    </w:p>
    <w:p w:rsidR="00634F30" w:rsidRPr="0098127D" w:rsidRDefault="00BF504E" w:rsidP="00BF504E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ładowanie pojazdu możliwe po przez podłączenie</w:t>
      </w:r>
      <w:r w:rsidR="00B04954">
        <w:rPr>
          <w:rFonts w:ascii="Arial" w:eastAsia="Times New Roman" w:hAnsi="Arial" w:cs="Arial"/>
          <w:lang w:eastAsia="pl-PL"/>
        </w:rPr>
        <w:t xml:space="preserve"> do P</w:t>
      </w:r>
      <w:r>
        <w:rPr>
          <w:rFonts w:ascii="Arial" w:eastAsia="Times New Roman" w:hAnsi="Arial" w:cs="Arial"/>
          <w:lang w:eastAsia="pl-PL"/>
        </w:rPr>
        <w:t>rostownika</w:t>
      </w:r>
      <w:r w:rsidR="00943FA2">
        <w:rPr>
          <w:rFonts w:ascii="Arial" w:eastAsia="Times New Roman" w:hAnsi="Arial" w:cs="Arial"/>
          <w:lang w:eastAsia="pl-PL"/>
        </w:rPr>
        <w:t xml:space="preserve"> </w:t>
      </w:r>
      <w:r w:rsidR="00B04954">
        <w:rPr>
          <w:rFonts w:ascii="Arial" w:eastAsia="Times New Roman" w:hAnsi="Arial" w:cs="Arial"/>
          <w:lang w:eastAsia="pl-PL"/>
        </w:rPr>
        <w:t xml:space="preserve">/ Ładowarki </w:t>
      </w:r>
      <w:r w:rsidR="00943FA2">
        <w:rPr>
          <w:rFonts w:ascii="Arial" w:eastAsia="Times New Roman" w:hAnsi="Arial" w:cs="Arial"/>
          <w:lang w:eastAsia="pl-PL"/>
        </w:rPr>
        <w:t>za pomocą wtyczki</w:t>
      </w:r>
      <w:r>
        <w:rPr>
          <w:rFonts w:ascii="Arial" w:eastAsia="Times New Roman" w:hAnsi="Arial" w:cs="Arial"/>
          <w:lang w:eastAsia="pl-PL"/>
        </w:rPr>
        <w:t xml:space="preserve"> bez konieczności demontażu elementów przy pomocy dodatkowych narzędzi</w:t>
      </w:r>
      <w:r w:rsidR="00757D0F">
        <w:rPr>
          <w:rFonts w:ascii="Arial" w:eastAsia="Times New Roman" w:hAnsi="Arial" w:cs="Arial"/>
          <w:lang w:eastAsia="pl-PL"/>
        </w:rPr>
        <w:t>.</w:t>
      </w:r>
    </w:p>
    <w:p w:rsidR="00743D45" w:rsidRDefault="00743D45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98127D" w:rsidRPr="0098127D" w:rsidRDefault="0098127D" w:rsidP="0098127D">
      <w:pPr>
        <w:tabs>
          <w:tab w:val="left" w:pos="709"/>
        </w:tabs>
        <w:spacing w:after="0" w:line="240" w:lineRule="auto"/>
        <w:ind w:left="851" w:hanging="851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lastRenderedPageBreak/>
        <w:t>3.1.2.</w:t>
      </w:r>
      <w:r w:rsidRPr="0098127D">
        <w:rPr>
          <w:rFonts w:ascii="Arial" w:eastAsia="Times New Roman" w:hAnsi="Arial" w:cs="Arial"/>
          <w:lang w:eastAsia="pl-PL"/>
        </w:rPr>
        <w:tab/>
      </w:r>
      <w:r w:rsidR="00C20B46">
        <w:rPr>
          <w:rFonts w:ascii="Arial" w:eastAsia="Times New Roman" w:hAnsi="Arial" w:cs="Arial"/>
          <w:lang w:eastAsia="pl-PL"/>
        </w:rPr>
        <w:t>Prostownik</w:t>
      </w:r>
      <w:r w:rsidR="00634F30">
        <w:rPr>
          <w:rFonts w:ascii="Arial" w:eastAsia="Times New Roman" w:hAnsi="Arial" w:cs="Arial"/>
          <w:lang w:eastAsia="pl-PL"/>
        </w:rPr>
        <w:t xml:space="preserve"> / Ładowarka do baterii trakcyjnej</w:t>
      </w:r>
      <w:r w:rsidR="00C20B46">
        <w:rPr>
          <w:rFonts w:ascii="Arial" w:eastAsia="Times New Roman" w:hAnsi="Arial" w:cs="Arial"/>
          <w:lang w:eastAsia="pl-PL"/>
        </w:rPr>
        <w:t>:</w:t>
      </w:r>
    </w:p>
    <w:p w:rsidR="001C520F" w:rsidRDefault="0098127D" w:rsidP="007A02C7">
      <w:pPr>
        <w:tabs>
          <w:tab w:val="left" w:pos="709"/>
        </w:tabs>
        <w:spacing w:after="0" w:line="240" w:lineRule="auto"/>
        <w:ind w:left="851" w:hanging="851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ab/>
      </w:r>
      <w:r w:rsidR="001C520F">
        <w:rPr>
          <w:rFonts w:ascii="Arial" w:eastAsia="Times New Roman" w:hAnsi="Arial" w:cs="Arial"/>
          <w:lang w:eastAsia="pl-PL"/>
        </w:rPr>
        <w:t>- musi być kompatybilny z wózkiem platformowym</w:t>
      </w:r>
      <w:r w:rsidR="007A02C7">
        <w:rPr>
          <w:rFonts w:ascii="Arial" w:eastAsia="Times New Roman" w:hAnsi="Arial" w:cs="Arial"/>
          <w:lang w:eastAsia="pl-PL"/>
        </w:rPr>
        <w:t xml:space="preserve"> będącym przedmiotem zamówienia</w:t>
      </w:r>
      <w:r w:rsidR="001054AD">
        <w:rPr>
          <w:rFonts w:ascii="Arial" w:eastAsia="Times New Roman" w:hAnsi="Arial" w:cs="Arial"/>
          <w:lang w:eastAsia="pl-PL"/>
        </w:rPr>
        <w:t>;</w:t>
      </w:r>
    </w:p>
    <w:p w:rsidR="00634F30" w:rsidRPr="0098127D" w:rsidRDefault="00634F30" w:rsidP="007A02C7">
      <w:pPr>
        <w:tabs>
          <w:tab w:val="left" w:pos="709"/>
        </w:tabs>
        <w:spacing w:after="0" w:line="240" w:lineRule="auto"/>
        <w:ind w:left="851" w:hanging="851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- musi zapewniać możliwość ładowania baterii trakcyjnej bez </w:t>
      </w:r>
      <w:r w:rsidR="003B04AA">
        <w:rPr>
          <w:rFonts w:ascii="Arial" w:eastAsia="Times New Roman" w:hAnsi="Arial" w:cs="Arial"/>
          <w:lang w:eastAsia="pl-PL"/>
        </w:rPr>
        <w:t xml:space="preserve">konieczności </w:t>
      </w:r>
      <w:r w:rsidR="00872775">
        <w:rPr>
          <w:rFonts w:ascii="Arial" w:eastAsia="Times New Roman" w:hAnsi="Arial" w:cs="Arial"/>
          <w:lang w:eastAsia="pl-PL"/>
        </w:rPr>
        <w:t xml:space="preserve">jej </w:t>
      </w:r>
      <w:r w:rsidR="003B04AA">
        <w:rPr>
          <w:rFonts w:ascii="Arial" w:eastAsia="Times New Roman" w:hAnsi="Arial" w:cs="Arial"/>
          <w:lang w:eastAsia="pl-PL"/>
        </w:rPr>
        <w:t>demontażu z pojazdu</w:t>
      </w:r>
      <w:r w:rsidR="00757D0F">
        <w:rPr>
          <w:rFonts w:ascii="Arial" w:eastAsia="Times New Roman" w:hAnsi="Arial" w:cs="Arial"/>
          <w:lang w:eastAsia="pl-PL"/>
        </w:rPr>
        <w:t xml:space="preserve"> będącym przedmiotem zamówienia.</w:t>
      </w:r>
    </w:p>
    <w:p w:rsidR="0098127D" w:rsidRPr="0098127D" w:rsidRDefault="0098127D" w:rsidP="0098127D">
      <w:pPr>
        <w:spacing w:after="0" w:line="240" w:lineRule="auto"/>
        <w:ind w:left="709" w:hanging="1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127D" w:rsidRPr="0098127D" w:rsidRDefault="0098127D" w:rsidP="00433102">
      <w:p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>3.2.</w:t>
      </w:r>
      <w:r w:rsidRPr="0098127D">
        <w:rPr>
          <w:rFonts w:ascii="Arial" w:eastAsia="Times New Roman" w:hAnsi="Arial" w:cs="Arial"/>
          <w:lang w:eastAsia="pl-PL"/>
        </w:rPr>
        <w:tab/>
        <w:t>W ramach dostawy należy dostarczyć następujące dokumenty :</w:t>
      </w:r>
    </w:p>
    <w:p w:rsidR="0098127D" w:rsidRDefault="0098127D" w:rsidP="004331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 xml:space="preserve">Instrukcje obsługi urządzeń wymienionych w pkt. 3.1.1, 3.1.2, </w:t>
      </w:r>
      <w:r w:rsidR="00433102">
        <w:rPr>
          <w:rFonts w:ascii="Arial" w:eastAsia="Times New Roman" w:hAnsi="Arial" w:cs="Arial"/>
          <w:lang w:eastAsia="pl-PL"/>
        </w:rPr>
        <w:t>w języku polskim;</w:t>
      </w:r>
    </w:p>
    <w:p w:rsidR="00433102" w:rsidRDefault="00433102" w:rsidP="00710F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Deklaracja Zgodności CE;</w:t>
      </w:r>
    </w:p>
    <w:p w:rsidR="00710F3B" w:rsidRDefault="00710F3B" w:rsidP="00710F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Karta gwarancyjna;</w:t>
      </w:r>
    </w:p>
    <w:p w:rsidR="00710F3B" w:rsidRPr="00710F3B" w:rsidRDefault="00710F3B" w:rsidP="00710F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Katalog części zamiennych;</w:t>
      </w:r>
    </w:p>
    <w:p w:rsidR="00433102" w:rsidRPr="00433102" w:rsidRDefault="00433102" w:rsidP="0043310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127D" w:rsidRPr="0098127D" w:rsidRDefault="0098127D" w:rsidP="0098127D">
      <w:p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</w:rPr>
      </w:pPr>
      <w:r w:rsidRPr="0098127D">
        <w:rPr>
          <w:rFonts w:ascii="Arial" w:eastAsia="Times New Roman" w:hAnsi="Arial" w:cs="Arial"/>
          <w:lang w:eastAsia="pl-PL"/>
        </w:rPr>
        <w:t>3.3.</w:t>
      </w:r>
      <w:r w:rsidRPr="0098127D">
        <w:rPr>
          <w:rFonts w:ascii="Arial" w:eastAsia="Times New Roman" w:hAnsi="Arial" w:cs="Arial"/>
          <w:lang w:eastAsia="pl-PL"/>
        </w:rPr>
        <w:tab/>
        <w:t>W ramach dostawy należy dodatkowo wykonać następujące czynności:</w:t>
      </w:r>
    </w:p>
    <w:p w:rsidR="0098127D" w:rsidRPr="0098127D" w:rsidRDefault="0098127D" w:rsidP="0098127D">
      <w:p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A93C77" w:rsidRPr="00A93C77" w:rsidRDefault="0098127D" w:rsidP="003B04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98127D">
        <w:rPr>
          <w:rFonts w:ascii="Arial" w:eastAsia="Times New Roman" w:hAnsi="Arial" w:cs="Arial"/>
          <w:lang w:eastAsia="pl-PL"/>
        </w:rPr>
        <w:t xml:space="preserve">Dostawa </w:t>
      </w:r>
      <w:r w:rsidR="001054AD">
        <w:rPr>
          <w:rFonts w:ascii="Arial" w:eastAsia="Times New Roman" w:hAnsi="Arial" w:cs="Arial"/>
          <w:lang w:eastAsia="pl-PL"/>
        </w:rPr>
        <w:t>pojazdu</w:t>
      </w:r>
      <w:r w:rsidR="00B13F22">
        <w:rPr>
          <w:rFonts w:ascii="Arial" w:eastAsia="Times New Roman" w:hAnsi="Arial" w:cs="Arial"/>
          <w:lang w:eastAsia="pl-PL"/>
        </w:rPr>
        <w:t xml:space="preserve"> do siedziby</w:t>
      </w:r>
      <w:r w:rsidRPr="0098127D">
        <w:rPr>
          <w:rFonts w:ascii="Arial" w:eastAsia="Times New Roman" w:hAnsi="Arial" w:cs="Arial"/>
          <w:lang w:eastAsia="pl-PL"/>
        </w:rPr>
        <w:t xml:space="preserve"> Zamawiającego na koszt Wykonawcy;</w:t>
      </w:r>
    </w:p>
    <w:sectPr w:rsidR="00A93C77" w:rsidRPr="00A93C77" w:rsidSect="00D42D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7EF"/>
    <w:multiLevelType w:val="hybridMultilevel"/>
    <w:tmpl w:val="F4782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613"/>
    <w:multiLevelType w:val="multilevel"/>
    <w:tmpl w:val="F67ED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7D"/>
    <w:rsid w:val="00000C69"/>
    <w:rsid w:val="000F0A57"/>
    <w:rsid w:val="0010028F"/>
    <w:rsid w:val="001054AD"/>
    <w:rsid w:val="001464B4"/>
    <w:rsid w:val="001C520F"/>
    <w:rsid w:val="001D4D2A"/>
    <w:rsid w:val="001F33E7"/>
    <w:rsid w:val="00344F7C"/>
    <w:rsid w:val="003B04AA"/>
    <w:rsid w:val="004304EA"/>
    <w:rsid w:val="00433102"/>
    <w:rsid w:val="004941E6"/>
    <w:rsid w:val="004A4006"/>
    <w:rsid w:val="00554598"/>
    <w:rsid w:val="00594BB3"/>
    <w:rsid w:val="00634F30"/>
    <w:rsid w:val="00661C12"/>
    <w:rsid w:val="00685DBD"/>
    <w:rsid w:val="006D20DA"/>
    <w:rsid w:val="006F7F63"/>
    <w:rsid w:val="007079E0"/>
    <w:rsid w:val="00710F3B"/>
    <w:rsid w:val="00743D45"/>
    <w:rsid w:val="00757D0F"/>
    <w:rsid w:val="007A02C7"/>
    <w:rsid w:val="007F0F46"/>
    <w:rsid w:val="00872775"/>
    <w:rsid w:val="00943FA2"/>
    <w:rsid w:val="009540FF"/>
    <w:rsid w:val="0098127D"/>
    <w:rsid w:val="009B50C9"/>
    <w:rsid w:val="00A23DD8"/>
    <w:rsid w:val="00A93C77"/>
    <w:rsid w:val="00B04954"/>
    <w:rsid w:val="00B13F22"/>
    <w:rsid w:val="00B31D75"/>
    <w:rsid w:val="00B34448"/>
    <w:rsid w:val="00BF504E"/>
    <w:rsid w:val="00C20B46"/>
    <w:rsid w:val="00D04DDF"/>
    <w:rsid w:val="00E002DE"/>
    <w:rsid w:val="00F41DD9"/>
    <w:rsid w:val="00F7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D835"/>
  <w15:chartTrackingRefBased/>
  <w15:docId w15:val="{ED7F3353-27DB-4579-8217-847B490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Walaszek</dc:creator>
  <cp:keywords/>
  <dc:description/>
  <cp:lastModifiedBy>Katarzyna Ulatowska</cp:lastModifiedBy>
  <cp:revision>3</cp:revision>
  <cp:lastPrinted>2024-06-21T11:22:00Z</cp:lastPrinted>
  <dcterms:created xsi:type="dcterms:W3CDTF">2024-08-02T08:16:00Z</dcterms:created>
  <dcterms:modified xsi:type="dcterms:W3CDTF">2024-08-02T08:17:00Z</dcterms:modified>
</cp:coreProperties>
</file>