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2453B2" w:rsidRPr="002453B2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A63FE7">
        <w:rPr>
          <w:rFonts w:ascii="Times New Roman" w:eastAsia="Times New Roman" w:hAnsi="Times New Roman" w:cs="Times New Roman"/>
          <w:szCs w:val="18"/>
          <w:lang w:eastAsia="ar-SA"/>
        </w:rPr>
        <w:t>34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Pr="008A6034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tr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y</w:t>
      </w:r>
      <w:r w:rsidR="008A6034">
        <w:rPr>
          <w:rFonts w:ascii="Times New Roman" w:eastAsia="Times New Roman" w:hAnsi="Times New Roman" w:cs="Times New Roman"/>
          <w:szCs w:val="18"/>
          <w:lang w:eastAsia="ar-SA"/>
        </w:rPr>
        <w:t>bie podstawowym na dostawę</w:t>
      </w:r>
      <w:r w:rsidR="008A6034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  <w:r w:rsidR="008A6034" w:rsidRPr="008A6034">
        <w:rPr>
          <w:rFonts w:ascii="Times New Roman" w:hAnsi="Times New Roman"/>
          <w:b/>
          <w:kern w:val="3"/>
          <w:lang w:eastAsia="zh-CN"/>
        </w:rPr>
        <w:t>wykrojów termoplastycznych do wykonywania masek unieruchamiających dla pacjentów leczonych pr</w:t>
      </w:r>
      <w:bookmarkStart w:id="0" w:name="_GoBack"/>
      <w:bookmarkEnd w:id="0"/>
      <w:r w:rsidR="008A6034" w:rsidRPr="008A6034">
        <w:rPr>
          <w:rFonts w:ascii="Times New Roman" w:hAnsi="Times New Roman"/>
          <w:b/>
          <w:kern w:val="3"/>
          <w:lang w:eastAsia="zh-CN"/>
        </w:rPr>
        <w:t>omieniowaniem jonizującym</w:t>
      </w:r>
      <w:r w:rsidRPr="008A6034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B"/>
    <w:rsid w:val="000A2B13"/>
    <w:rsid w:val="002453B2"/>
    <w:rsid w:val="00344B6B"/>
    <w:rsid w:val="005512DD"/>
    <w:rsid w:val="008A6034"/>
    <w:rsid w:val="008E66A8"/>
    <w:rsid w:val="00A63FE7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D777-22E5-425F-9011-C1BF968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2021-03-10T09:25:00Z</cp:lastPrinted>
  <dcterms:created xsi:type="dcterms:W3CDTF">2021-04-15T11:07:00Z</dcterms:created>
  <dcterms:modified xsi:type="dcterms:W3CDTF">2021-04-15T11:07:00Z</dcterms:modified>
</cp:coreProperties>
</file>