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396" w:rsidRPr="000A04BF" w:rsidRDefault="00472396" w:rsidP="00472396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0A04BF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Załącznik nr 10 do SWZ</w:t>
      </w:r>
    </w:p>
    <w:p w:rsidR="00472396" w:rsidRDefault="00472396" w:rsidP="00472396">
      <w:pPr>
        <w:jc w:val="right"/>
        <w:rPr>
          <w:i/>
          <w:iCs/>
          <w:sz w:val="20"/>
          <w:szCs w:val="20"/>
          <w:lang w:eastAsia="ar-SA"/>
        </w:rPr>
      </w:pPr>
    </w:p>
    <w:p w:rsidR="00472396" w:rsidRPr="00472396" w:rsidRDefault="00472396" w:rsidP="00472396">
      <w:pPr>
        <w:jc w:val="right"/>
        <w:rPr>
          <w:i/>
          <w:iCs/>
          <w:sz w:val="20"/>
          <w:szCs w:val="20"/>
          <w:lang w:eastAsia="ar-SA"/>
        </w:rPr>
      </w:pPr>
    </w:p>
    <w:p w:rsidR="00472396" w:rsidRPr="000A04BF" w:rsidRDefault="00472396" w:rsidP="00472396">
      <w:pPr>
        <w:pStyle w:val="Normalny6"/>
        <w:spacing w:line="360" w:lineRule="auto"/>
        <w:jc w:val="center"/>
        <w:rPr>
          <w:bCs/>
          <w:caps/>
          <w:smallCaps/>
          <w:kern w:val="20"/>
          <w:sz w:val="22"/>
          <w:szCs w:val="22"/>
        </w:rPr>
      </w:pPr>
      <w:bookmarkStart w:id="0" w:name="_Hlk181784758"/>
      <w:r w:rsidRPr="000A04BF">
        <w:rPr>
          <w:bCs/>
          <w:smallCaps/>
          <w:kern w:val="20"/>
          <w:sz w:val="22"/>
          <w:szCs w:val="22"/>
        </w:rPr>
        <w:t>Oświadczenie wykonawcy o niepodleganiu wykluczeniu i o spełnianiu warunków udziału w postępowaniu</w:t>
      </w:r>
      <w:bookmarkEnd w:id="0"/>
      <w:r w:rsidRPr="000A04BF">
        <w:rPr>
          <w:bCs/>
          <w:smallCaps/>
          <w:kern w:val="20"/>
          <w:sz w:val="22"/>
          <w:szCs w:val="22"/>
        </w:rPr>
        <w:t xml:space="preserve">, o którym mowa w art. 125 ust. 1 ustawy </w:t>
      </w:r>
      <w:proofErr w:type="spellStart"/>
      <w:r w:rsidRPr="000A04BF">
        <w:rPr>
          <w:bCs/>
          <w:smallCaps/>
          <w:kern w:val="20"/>
          <w:sz w:val="22"/>
          <w:szCs w:val="22"/>
        </w:rPr>
        <w:t>Pzp</w:t>
      </w:r>
      <w:proofErr w:type="spellEnd"/>
    </w:p>
    <w:p w:rsidR="00472396" w:rsidRPr="000A04BF" w:rsidRDefault="00472396" w:rsidP="00472396">
      <w:pPr>
        <w:pStyle w:val="Normalny6"/>
        <w:spacing w:line="360" w:lineRule="auto"/>
        <w:jc w:val="center"/>
        <w:rPr>
          <w:bCs/>
          <w:iCs/>
          <w:smallCaps/>
          <w:sz w:val="22"/>
          <w:szCs w:val="22"/>
        </w:rPr>
      </w:pPr>
      <w:r w:rsidRPr="000A04BF">
        <w:rPr>
          <w:bCs/>
          <w:iCs/>
          <w:smallCaps/>
          <w:sz w:val="22"/>
          <w:szCs w:val="22"/>
        </w:rPr>
        <w:t>w postępowaniu o udzielenie zamówienia publicznego na dostawy pn.:</w:t>
      </w:r>
    </w:p>
    <w:p w:rsidR="00472396" w:rsidRPr="000A04BF" w:rsidRDefault="00472396" w:rsidP="00472396">
      <w:pPr>
        <w:jc w:val="right"/>
        <w:rPr>
          <w:rFonts w:ascii="Times New Roman" w:hAnsi="Times New Roman" w:cs="Times New Roman"/>
          <w:bCs/>
          <w:i/>
          <w:iCs/>
          <w:highlight w:val="yellow"/>
          <w:lang w:eastAsia="ar-SA"/>
        </w:rPr>
      </w:pPr>
      <w:r w:rsidRPr="000A04BF">
        <w:rPr>
          <w:rFonts w:ascii="Times New Roman" w:hAnsi="Times New Roman" w:cs="Times New Roman"/>
          <w:bCs/>
          <w:iCs/>
          <w:smallCaps/>
          <w:kern w:val="24"/>
        </w:rPr>
        <w:t>„Odbiór i transport odpadów komunalnych z terenu Gminy Suchy Dąb w 2025 r.”</w:t>
      </w:r>
    </w:p>
    <w:p w:rsidR="00472396" w:rsidRDefault="00472396" w:rsidP="00472396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:rsidR="00472396" w:rsidRPr="00EA27B4" w:rsidRDefault="00472396" w:rsidP="00472396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:rsidR="00472396" w:rsidRPr="000A04BF" w:rsidRDefault="00472396" w:rsidP="00472396">
      <w:pPr>
        <w:rPr>
          <w:rFonts w:ascii="Times New Roman" w:hAnsi="Times New Roman" w:cs="Times New Roman"/>
          <w:b/>
          <w:sz w:val="20"/>
          <w:szCs w:val="20"/>
        </w:rPr>
      </w:pPr>
      <w:r w:rsidRPr="000A04BF">
        <w:rPr>
          <w:rFonts w:ascii="Times New Roman" w:hAnsi="Times New Roman" w:cs="Times New Roman"/>
          <w:b/>
          <w:sz w:val="20"/>
          <w:szCs w:val="20"/>
        </w:rPr>
        <w:t>Wykonawca</w:t>
      </w:r>
      <w:r w:rsidRPr="000A04BF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0A04BF">
        <w:rPr>
          <w:rFonts w:ascii="Times New Roman" w:hAnsi="Times New Roman" w:cs="Times New Roman"/>
          <w:b/>
          <w:sz w:val="20"/>
          <w:szCs w:val="20"/>
        </w:rPr>
        <w:t>:</w:t>
      </w:r>
    </w:p>
    <w:p w:rsidR="00472396" w:rsidRPr="000A04BF" w:rsidRDefault="00472396" w:rsidP="00472396">
      <w:pPr>
        <w:spacing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0A04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472396" w:rsidRPr="000A04BF" w:rsidRDefault="00472396" w:rsidP="0047239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04BF">
        <w:rPr>
          <w:rFonts w:ascii="Times New Roman" w:hAnsi="Times New Roman" w:cs="Times New Roman"/>
          <w:i/>
          <w:sz w:val="16"/>
          <w:szCs w:val="16"/>
        </w:rPr>
        <w:t>(pełna nazwa wraz adresem Wykonawcy, w zależności od podmiotu: NIP, KRS/</w:t>
      </w:r>
      <w:proofErr w:type="spellStart"/>
      <w:r w:rsidRPr="000A04B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A04BF">
        <w:rPr>
          <w:rFonts w:ascii="Times New Roman" w:hAnsi="Times New Roman" w:cs="Times New Roman"/>
          <w:i/>
          <w:sz w:val="16"/>
          <w:szCs w:val="16"/>
        </w:rPr>
        <w:t>)</w:t>
      </w:r>
    </w:p>
    <w:p w:rsidR="00472396" w:rsidRPr="000A04BF" w:rsidRDefault="00472396" w:rsidP="00472396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72396" w:rsidRPr="000A04BF" w:rsidRDefault="00472396" w:rsidP="00472396">
      <w:pPr>
        <w:rPr>
          <w:rFonts w:ascii="Times New Roman" w:hAnsi="Times New Roman" w:cs="Times New Roman"/>
          <w:b/>
          <w:sz w:val="20"/>
          <w:szCs w:val="20"/>
        </w:rPr>
      </w:pPr>
      <w:r w:rsidRPr="000A04BF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472396" w:rsidRPr="000A04BF" w:rsidRDefault="00472396" w:rsidP="0047239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72396" w:rsidRPr="000A04BF" w:rsidRDefault="00472396" w:rsidP="00472396">
      <w:pPr>
        <w:spacing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0A04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472396" w:rsidRPr="000A04BF" w:rsidRDefault="00472396" w:rsidP="00472396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04BF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72396" w:rsidRPr="000A04BF" w:rsidRDefault="00472396" w:rsidP="00472396">
      <w:pPr>
        <w:keepNext/>
        <w:spacing w:before="36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2396" w:rsidRPr="000A04BF" w:rsidRDefault="00472396" w:rsidP="00472396">
      <w:pPr>
        <w:keepNext/>
        <w:spacing w:before="36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4BF">
        <w:rPr>
          <w:rFonts w:ascii="Times New Roman" w:eastAsia="Times New Roman" w:hAnsi="Times New Roman" w:cs="Times New Roman"/>
          <w:b/>
          <w:sz w:val="20"/>
          <w:szCs w:val="20"/>
        </w:rPr>
        <w:t>OŚWIADCZENIE O SPEŁNIANIU WARUNKÓW UDZIAŁU W POSTĘPOWANIU</w:t>
      </w:r>
      <w:r w:rsidRPr="000A04BF">
        <w:rPr>
          <w:rStyle w:val="Odwoanieprzypisudolnego"/>
          <w:rFonts w:ascii="Times New Roman" w:eastAsia="Times New Roman" w:hAnsi="Times New Roman" w:cs="Times New Roman"/>
          <w:b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Oświadczamy, że spełniamy warunki udziału w postępowaniu określone przez Zamawiającego w  SWZ.</w:t>
            </w:r>
            <w:r w:rsidRPr="000A04BF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spacing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Oświadczamy, że zgodnie z art. 118 ustawy PZP, w celu potwierdzenia spełniania warunków udziału w postępowaniu określonych przez Zamawiającego, polegamy na zdolnościach następujących podmiotów udostępniających zasoby: ………………………………, w następującym zakresie: ……………………………………;</w:t>
            </w:r>
            <w:r w:rsidRPr="000A04BF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Oświadczamy, że spełniamy warunki udziału w postępowaniu w zakresie, w jakim Wykonawca powołuje się na nasze zasoby; </w:t>
            </w:r>
          </w:p>
          <w:p w:rsidR="00472396" w:rsidRPr="000A04BF" w:rsidRDefault="00472396" w:rsidP="00635637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(punkt dotyczy innego podmiotu, który udostępnia zasoby Wykonawcy)</w:t>
            </w:r>
          </w:p>
        </w:tc>
      </w:tr>
    </w:tbl>
    <w:p w:rsidR="00472396" w:rsidRPr="000A04BF" w:rsidRDefault="00472396" w:rsidP="00472396">
      <w:pPr>
        <w:keepNext/>
        <w:spacing w:before="36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4B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OŚWIADCZENIE O BRAKU PODSTAW DO WYKLUCZENIA Z POSTĘPOWANIA</w:t>
      </w:r>
      <w:r w:rsidRPr="000A04BF">
        <w:rPr>
          <w:rStyle w:val="Odwoanieprzypisudolnego"/>
          <w:rFonts w:ascii="Times New Roman" w:eastAsia="Times New Roman" w:hAnsi="Times New Roman" w:cs="Times New Roman"/>
          <w:b/>
          <w:sz w:val="20"/>
          <w:szCs w:val="20"/>
        </w:rPr>
        <w:footnoteReference w:id="4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Oświadczamy, że nie podlegamy wykluczeniu z postępowania na podstawie art. 108 ust. i art. 109  ustawy PZP.</w:t>
            </w:r>
          </w:p>
        </w:tc>
      </w:tr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Oświadczamy, że zachodzą w stosunku do nas podstawy wykluczenia z postępowania na podstawie art. ……………...</w:t>
            </w:r>
            <w:r w:rsidRPr="000A04BF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</w:rPr>
              <w:footnoteReference w:id="5"/>
            </w: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ustawy PZP. Jednocześnie oświadczam, że w związku z ww. okolicznością, na podstawie art. 110 ust. 2 ustawy PZP podjąłem następujące środki naprawcze:</w:t>
            </w:r>
          </w:p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:rsidR="00472396" w:rsidRPr="000A04BF" w:rsidRDefault="00472396" w:rsidP="00472396">
      <w:pPr>
        <w:keepNext/>
        <w:spacing w:before="24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4BF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PODANYCH INFORMACJI</w:t>
      </w:r>
    </w:p>
    <w:p w:rsidR="00472396" w:rsidRPr="000A04BF" w:rsidRDefault="00472396" w:rsidP="0047239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4BF">
        <w:rPr>
          <w:rFonts w:ascii="Times New Roman" w:eastAsia="Times New Roman" w:hAnsi="Times New Roman" w:cs="Times New Roman"/>
          <w:sz w:val="20"/>
          <w:szCs w:val="20"/>
        </w:rPr>
        <w:t>Oświadczamy,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472396" w:rsidRPr="000A04BF" w:rsidRDefault="00472396" w:rsidP="00472396">
      <w:pPr>
        <w:keepNext/>
        <w:spacing w:before="36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4BF">
        <w:rPr>
          <w:rFonts w:ascii="Times New Roman" w:eastAsia="Times New Roman" w:hAnsi="Times New Roman" w:cs="Times New Roman"/>
          <w:b/>
          <w:sz w:val="20"/>
          <w:szCs w:val="20"/>
        </w:rPr>
        <w:t>BEZPŁATNE I OGÓLNODOSTĘPNE BAZY DANYCH</w:t>
      </w:r>
      <w:r w:rsidRPr="000A04BF">
        <w:rPr>
          <w:rStyle w:val="Odwoanieprzypisudolnego"/>
          <w:rFonts w:ascii="Times New Roman" w:eastAsia="Times New Roman" w:hAnsi="Times New Roman" w:cs="Times New Roman"/>
          <w:b/>
          <w:sz w:val="20"/>
          <w:szCs w:val="20"/>
        </w:rPr>
        <w:footnoteReference w:id="6"/>
      </w:r>
    </w:p>
    <w:p w:rsidR="00472396" w:rsidRPr="000A04BF" w:rsidRDefault="00472396" w:rsidP="0047239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4BF">
        <w:rPr>
          <w:rFonts w:ascii="Times New Roman" w:eastAsia="Times New Roman" w:hAnsi="Times New Roman" w:cs="Times New Roman"/>
          <w:sz w:val="20"/>
          <w:szCs w:val="20"/>
        </w:rPr>
        <w:t>Na podstawie § 13 ust. 2 Rozporządzenia Ministra Rozwoju, Pracy i Technologii z dnia 23 grudnia 2020 r. w sprawie podmiotowych środków dowodowych oraz innych dokumentów lub oświadczeń, jakich może żądać zamawiający od wykonawcy (Dz. U. z 2020 r. poz. 2415) wskazujemy na możliwość uzyskania przez Zamawiającego potwierdzenia, że osoba działająca w imieniu wykonawcy jest umocowana do jego reprezentowania, za pomocą bezpłatnych i ogólnodostępnych baz danych. W tym celu podajemy dane umożliwiające dostęp do tych dokumentów:</w:t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Krajowy Rejestr Sądowy </w:t>
            </w: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</w:rPr>
              <w:t>                 </w:t>
            </w:r>
          </w:p>
        </w:tc>
      </w:tr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Centralna Ewidencja i Informacja o Działalności Gospodarczej </w:t>
            </w: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</w:rPr>
              <w:t>                 </w:t>
            </w:r>
          </w:p>
        </w:tc>
      </w:tr>
      <w:tr w:rsidR="00472396" w:rsidRPr="000A04BF" w:rsidTr="0063563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396" w:rsidRPr="000A04BF" w:rsidRDefault="00472396" w:rsidP="00635637">
            <w:pPr>
              <w:keepNext/>
              <w:keepLines/>
              <w:spacing w:line="36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informacja z innego właściwego rejestru  </w:t>
            </w:r>
            <w:r w:rsidRPr="000A04BF"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</w:rPr>
              <w:t>                 </w:t>
            </w:r>
          </w:p>
        </w:tc>
      </w:tr>
    </w:tbl>
    <w:p w:rsidR="00DF591B" w:rsidRDefault="00DF591B"/>
    <w:sectPr w:rsidR="00DF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4F1E" w:rsidRDefault="00744F1E" w:rsidP="00472396">
      <w:pPr>
        <w:spacing w:line="240" w:lineRule="auto"/>
      </w:pPr>
      <w:r>
        <w:separator/>
      </w:r>
    </w:p>
  </w:endnote>
  <w:endnote w:type="continuationSeparator" w:id="0">
    <w:p w:rsidR="00744F1E" w:rsidRDefault="00744F1E" w:rsidP="00472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4F1E" w:rsidRDefault="00744F1E" w:rsidP="00472396">
      <w:pPr>
        <w:spacing w:line="240" w:lineRule="auto"/>
      </w:pPr>
      <w:r>
        <w:separator/>
      </w:r>
    </w:p>
  </w:footnote>
  <w:footnote w:type="continuationSeparator" w:id="0">
    <w:p w:rsidR="00744F1E" w:rsidRDefault="00744F1E" w:rsidP="00472396">
      <w:pPr>
        <w:spacing w:line="240" w:lineRule="auto"/>
      </w:pPr>
      <w:r>
        <w:continuationSeparator/>
      </w:r>
    </w:p>
  </w:footnote>
  <w:footnote w:id="1">
    <w:p w:rsidR="00472396" w:rsidRPr="000A04BF" w:rsidRDefault="00472396" w:rsidP="00472396">
      <w:pPr>
        <w:pStyle w:val="Tekstprzypisudolnego"/>
        <w:rPr>
          <w:rFonts w:ascii="Times New Roman" w:hAnsi="Times New Roman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 w:rsidRPr="000A04BF">
        <w:rPr>
          <w:rFonts w:ascii="Times New Roman" w:hAnsi="Times New Roman"/>
        </w:rPr>
        <w:t>W przypadku wykonawców ubiegających się wspólnie o zamówienie, podać dane wszystkich wspólników spółki cywilnej lub członków konsorcjum; w razie potrzeby rozszerzyć o kolejne pozycje</w:t>
      </w:r>
    </w:p>
  </w:footnote>
  <w:footnote w:id="2">
    <w:p w:rsidR="00472396" w:rsidRPr="000A04BF" w:rsidRDefault="00472396" w:rsidP="00472396">
      <w:pPr>
        <w:pStyle w:val="Tekstprzypisudolnego"/>
        <w:rPr>
          <w:rFonts w:ascii="Times New Roman" w:hAnsi="Times New Roman"/>
        </w:rPr>
      </w:pPr>
      <w:r w:rsidRPr="000A04BF">
        <w:rPr>
          <w:rStyle w:val="Odwoanieprzypisudolnego"/>
          <w:rFonts w:ascii="Times New Roman" w:hAnsi="Times New Roman"/>
        </w:rPr>
        <w:footnoteRef/>
      </w:r>
      <w:r w:rsidRPr="000A04BF">
        <w:rPr>
          <w:rFonts w:ascii="Times New Roman" w:hAnsi="Times New Roman"/>
        </w:rPr>
        <w:t xml:space="preserve"> </w:t>
      </w:r>
      <w:r w:rsidRPr="000A04BF">
        <w:rPr>
          <w:rFonts w:ascii="Times New Roman" w:hAnsi="Times New Roman"/>
          <w:lang w:val="pl-PL"/>
        </w:rPr>
        <w:t>Wybrać właściwą pozycję poprzez wstawienie znaku „X” w odpowiednią kratkę</w:t>
      </w:r>
    </w:p>
  </w:footnote>
  <w:footnote w:id="3">
    <w:p w:rsidR="00472396" w:rsidRPr="000A04BF" w:rsidRDefault="00472396" w:rsidP="00472396">
      <w:pPr>
        <w:pStyle w:val="Tekstprzypisudolnego"/>
        <w:rPr>
          <w:rFonts w:ascii="Times New Roman" w:hAnsi="Times New Roman"/>
          <w:lang w:val="pl-PL"/>
        </w:rPr>
      </w:pPr>
      <w:r w:rsidRPr="000A04BF">
        <w:rPr>
          <w:rStyle w:val="Odwoanieprzypisudolnego"/>
          <w:rFonts w:ascii="Times New Roman" w:hAnsi="Times New Roman"/>
        </w:rPr>
        <w:footnoteRef/>
      </w:r>
      <w:r w:rsidRPr="000A04BF">
        <w:rPr>
          <w:rFonts w:ascii="Times New Roman" w:hAnsi="Times New Roman"/>
        </w:rPr>
        <w:t xml:space="preserve"> </w:t>
      </w:r>
      <w:r w:rsidRPr="000A04BF">
        <w:rPr>
          <w:rFonts w:ascii="Times New Roman" w:hAnsi="Times New Roman"/>
          <w:lang w:val="pl-PL"/>
        </w:rPr>
        <w:t>W przypadku gdy Wykonawca w celu spełnienia warunków udziału, polega na zdolnościach innych podmiotów, dodatkowo wypełnić puste miejsca</w:t>
      </w:r>
      <w:r w:rsidRPr="000A04BF">
        <w:rPr>
          <w:rFonts w:ascii="Times New Roman" w:hAnsi="Times New Roman"/>
        </w:rPr>
        <w:t>.</w:t>
      </w:r>
    </w:p>
  </w:footnote>
  <w:footnote w:id="4">
    <w:p w:rsidR="00472396" w:rsidRPr="000A04BF" w:rsidRDefault="00472396" w:rsidP="00472396">
      <w:pPr>
        <w:pStyle w:val="Tekstprzypisudolnego"/>
        <w:rPr>
          <w:rFonts w:ascii="Times New Roman" w:hAnsi="Times New Roman"/>
        </w:rPr>
      </w:pPr>
      <w:r w:rsidRPr="000A04BF">
        <w:rPr>
          <w:rStyle w:val="Odwoanieprzypisudolnego"/>
          <w:rFonts w:ascii="Times New Roman" w:hAnsi="Times New Roman"/>
        </w:rPr>
        <w:footnoteRef/>
      </w:r>
      <w:r w:rsidRPr="000A04BF">
        <w:rPr>
          <w:rFonts w:ascii="Times New Roman" w:hAnsi="Times New Roman"/>
        </w:rPr>
        <w:t xml:space="preserve"> </w:t>
      </w:r>
      <w:r w:rsidRPr="000A04BF">
        <w:rPr>
          <w:rFonts w:ascii="Times New Roman" w:hAnsi="Times New Roman"/>
          <w:lang w:val="pl-PL"/>
        </w:rPr>
        <w:t>Wybrać właściwą pozycję poprzez wstawienie znaku „X” w odpowiednią kratkę</w:t>
      </w:r>
    </w:p>
  </w:footnote>
  <w:footnote w:id="5">
    <w:p w:rsidR="00472396" w:rsidRPr="000A04BF" w:rsidRDefault="00472396" w:rsidP="00472396">
      <w:pPr>
        <w:pStyle w:val="Tekstprzypisudolnego"/>
        <w:ind w:left="142" w:hanging="142"/>
        <w:rPr>
          <w:rFonts w:ascii="Times New Roman" w:hAnsi="Times New Roman"/>
          <w:lang w:val="pl-PL"/>
        </w:rPr>
      </w:pPr>
      <w:r w:rsidRPr="000A04BF">
        <w:rPr>
          <w:rStyle w:val="Odwoanieprzypisudolnego"/>
          <w:rFonts w:ascii="Times New Roman" w:hAnsi="Times New Roman"/>
        </w:rPr>
        <w:footnoteRef/>
      </w:r>
      <w:r w:rsidRPr="000A04BF">
        <w:rPr>
          <w:rFonts w:ascii="Times New Roman" w:hAnsi="Times New Roman"/>
        </w:rPr>
        <w:t xml:space="preserve"> </w:t>
      </w:r>
      <w:r w:rsidRPr="000A04BF">
        <w:rPr>
          <w:rFonts w:ascii="Times New Roman" w:hAnsi="Times New Roman"/>
          <w:lang w:val="pl-PL"/>
        </w:rPr>
        <w:t xml:space="preserve">Należy </w:t>
      </w:r>
      <w:r w:rsidRPr="000A04BF">
        <w:rPr>
          <w:rFonts w:ascii="Times New Roman" w:hAnsi="Times New Roman"/>
        </w:rPr>
        <w:t xml:space="preserve">podać mającą zastosowanie podstawę wykluczenia spośród wymienionych w 108 ust. 1 pkt 1, 2 i 5 lub art. 109 ust. 1 pkt </w:t>
      </w:r>
      <w:r w:rsidRPr="000A04BF">
        <w:rPr>
          <w:rFonts w:ascii="Times New Roman" w:hAnsi="Times New Roman"/>
          <w:lang w:val="pl-PL"/>
        </w:rPr>
        <w:t xml:space="preserve">4 </w:t>
      </w:r>
      <w:r w:rsidRPr="000A04BF">
        <w:rPr>
          <w:rFonts w:ascii="Times New Roman" w:hAnsi="Times New Roman"/>
        </w:rPr>
        <w:t xml:space="preserve">ustawy </w:t>
      </w:r>
      <w:proofErr w:type="spellStart"/>
      <w:r w:rsidRPr="000A04BF">
        <w:rPr>
          <w:rFonts w:ascii="Times New Roman" w:hAnsi="Times New Roman"/>
        </w:rPr>
        <w:t>Pzp</w:t>
      </w:r>
      <w:proofErr w:type="spellEnd"/>
      <w:r w:rsidRPr="000A04BF">
        <w:rPr>
          <w:rFonts w:ascii="Times New Roman" w:hAnsi="Times New Roman"/>
          <w:lang w:val="pl-PL"/>
        </w:rPr>
        <w:t>.</w:t>
      </w:r>
    </w:p>
  </w:footnote>
  <w:footnote w:id="6">
    <w:p w:rsidR="00472396" w:rsidRPr="000A04BF" w:rsidRDefault="00472396" w:rsidP="00472396">
      <w:pPr>
        <w:pStyle w:val="Tekstprzypisudolnego"/>
        <w:rPr>
          <w:rFonts w:ascii="Times New Roman" w:hAnsi="Times New Roman"/>
          <w:lang w:val="pl-PL"/>
        </w:rPr>
      </w:pPr>
      <w:r w:rsidRPr="000A04BF">
        <w:rPr>
          <w:rStyle w:val="Odwoanieprzypisudolnego"/>
          <w:rFonts w:ascii="Times New Roman" w:hAnsi="Times New Roman"/>
        </w:rPr>
        <w:footnoteRef/>
      </w:r>
      <w:r w:rsidRPr="000A04BF">
        <w:rPr>
          <w:rFonts w:ascii="Times New Roman" w:hAnsi="Times New Roman"/>
        </w:rPr>
        <w:t xml:space="preserve"> </w:t>
      </w:r>
      <w:r w:rsidRPr="000A04BF">
        <w:rPr>
          <w:rFonts w:ascii="Times New Roman" w:hAnsi="Times New Roman"/>
          <w:lang w:val="pl-PL"/>
        </w:rPr>
        <w:t>Wybrać właściwą pozycję zaznaczając znakiem „X” oraz podać</w:t>
      </w:r>
      <w:r w:rsidRPr="000A04BF">
        <w:rPr>
          <w:rFonts w:ascii="Times New Roman" w:hAnsi="Times New Roman"/>
        </w:rPr>
        <w:t xml:space="preserve"> informacje niezbędne do pozyskania informacji z danego rejestru (adres internetowy, </w:t>
      </w:r>
      <w:r w:rsidRPr="000A04BF">
        <w:rPr>
          <w:rFonts w:ascii="Times New Roman" w:hAnsi="Times New Roman"/>
          <w:lang w:val="pl-PL"/>
        </w:rPr>
        <w:t>nr NIP/REGON/KRS</w:t>
      </w:r>
      <w:r w:rsidRPr="000A04BF">
        <w:rPr>
          <w:rFonts w:ascii="Times New Roman" w:hAnsi="Times New Roman"/>
        </w:rPr>
        <w:t xml:space="preserve">, ew. inne </w:t>
      </w:r>
      <w:r w:rsidRPr="000A04BF">
        <w:rPr>
          <w:rFonts w:ascii="Times New Roman" w:hAnsi="Times New Roman"/>
          <w:lang w:val="pl-PL"/>
        </w:rPr>
        <w:t xml:space="preserve">potrzebne </w:t>
      </w:r>
      <w:r w:rsidRPr="000A04BF">
        <w:rPr>
          <w:rFonts w:ascii="Times New Roman" w:hAnsi="Times New Roman"/>
        </w:rPr>
        <w:t>dane)</w:t>
      </w:r>
      <w:r w:rsidRPr="000A04BF">
        <w:rPr>
          <w:rFonts w:ascii="Times New Roman" w:hAnsi="Times New Roman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96"/>
    <w:rsid w:val="000A04BF"/>
    <w:rsid w:val="00472396"/>
    <w:rsid w:val="00491702"/>
    <w:rsid w:val="00561E2D"/>
    <w:rsid w:val="00744F1E"/>
    <w:rsid w:val="00CC474D"/>
    <w:rsid w:val="00CF55CA"/>
    <w:rsid w:val="00DA2FFD"/>
    <w:rsid w:val="00D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B216"/>
  <w15:chartTrackingRefBased/>
  <w15:docId w15:val="{D8B46141-BAF1-4A9E-A3C0-3E286391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396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6">
    <w:name w:val="Normalny6"/>
    <w:basedOn w:val="Normalny"/>
    <w:rsid w:val="00472396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472396"/>
    <w:pPr>
      <w:suppressAutoHyphens/>
      <w:spacing w:line="360" w:lineRule="auto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72396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72396"/>
    <w:rPr>
      <w:rFonts w:ascii="Arial" w:eastAsia="Times New Roman" w:hAnsi="Arial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Odwołanie przypisu"/>
    <w:uiPriority w:val="99"/>
    <w:qFormat/>
    <w:rsid w:val="00472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Raczkiewicz</dc:creator>
  <cp:keywords/>
  <dc:description/>
  <cp:lastModifiedBy>Marcin Raczkiewicz</cp:lastModifiedBy>
  <cp:revision>3</cp:revision>
  <dcterms:created xsi:type="dcterms:W3CDTF">2024-11-05T14:24:00Z</dcterms:created>
  <dcterms:modified xsi:type="dcterms:W3CDTF">2024-11-06T12:03:00Z</dcterms:modified>
</cp:coreProperties>
</file>