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71AF" w14:textId="51429BC0" w:rsidR="007621B7" w:rsidRPr="00D96560" w:rsidRDefault="007621B7" w:rsidP="007621B7">
      <w:pPr>
        <w:tabs>
          <w:tab w:val="right" w:pos="9072"/>
        </w:tabs>
        <w:jc w:val="right"/>
        <w:rPr>
          <w:rFonts w:ascii="Cambria" w:hAnsi="Cambria"/>
          <w:sz w:val="20"/>
          <w:szCs w:val="20"/>
        </w:rPr>
      </w:pPr>
      <w:r w:rsidRPr="00D96560">
        <w:rPr>
          <w:rFonts w:ascii="Cambria" w:hAnsi="Cambria"/>
          <w:sz w:val="20"/>
          <w:szCs w:val="20"/>
        </w:rPr>
        <w:t xml:space="preserve">Lublin, </w:t>
      </w:r>
      <w:r w:rsidR="00886223">
        <w:rPr>
          <w:rFonts w:ascii="Cambria" w:hAnsi="Cambria"/>
          <w:sz w:val="20"/>
          <w:szCs w:val="20"/>
        </w:rPr>
        <w:t>28</w:t>
      </w:r>
      <w:r w:rsidR="006661C6">
        <w:rPr>
          <w:rFonts w:ascii="Cambria" w:hAnsi="Cambria"/>
          <w:sz w:val="20"/>
          <w:szCs w:val="20"/>
        </w:rPr>
        <w:t xml:space="preserve"> czerwca</w:t>
      </w:r>
      <w:r w:rsidRPr="00D96560">
        <w:rPr>
          <w:rFonts w:ascii="Cambria" w:hAnsi="Cambria"/>
          <w:sz w:val="20"/>
          <w:szCs w:val="20"/>
        </w:rPr>
        <w:t xml:space="preserve"> 2023 r.</w:t>
      </w:r>
    </w:p>
    <w:p w14:paraId="5A5A3C96" w14:textId="49797BC8" w:rsidR="007621B7" w:rsidRPr="00D96560" w:rsidRDefault="007621B7" w:rsidP="007621B7">
      <w:pPr>
        <w:tabs>
          <w:tab w:val="right" w:pos="9072"/>
        </w:tabs>
        <w:rPr>
          <w:rFonts w:ascii="Cambria" w:hAnsi="Cambria"/>
          <w:sz w:val="20"/>
          <w:szCs w:val="20"/>
        </w:rPr>
      </w:pPr>
      <w:r w:rsidRPr="00D96560">
        <w:rPr>
          <w:rFonts w:ascii="Cambria" w:hAnsi="Cambria"/>
          <w:b/>
          <w:bCs/>
          <w:sz w:val="20"/>
          <w:szCs w:val="20"/>
        </w:rPr>
        <w:t xml:space="preserve">Znak sprawy: </w:t>
      </w:r>
      <w:r w:rsidRPr="00D96560">
        <w:rPr>
          <w:rFonts w:ascii="Cambria" w:hAnsi="Cambria"/>
          <w:b/>
          <w:sz w:val="20"/>
          <w:szCs w:val="20"/>
        </w:rPr>
        <w:t>KP-272-PN</w:t>
      </w:r>
      <w:r>
        <w:rPr>
          <w:rFonts w:ascii="Cambria" w:hAnsi="Cambria"/>
          <w:b/>
          <w:sz w:val="20"/>
          <w:szCs w:val="20"/>
        </w:rPr>
        <w:t>U</w:t>
      </w:r>
      <w:r w:rsidRPr="00D96560">
        <w:rPr>
          <w:rFonts w:ascii="Cambria" w:hAnsi="Cambria"/>
          <w:b/>
          <w:sz w:val="20"/>
          <w:szCs w:val="20"/>
        </w:rPr>
        <w:t>-</w:t>
      </w:r>
      <w:r w:rsidR="006661C6">
        <w:rPr>
          <w:rFonts w:ascii="Cambria" w:hAnsi="Cambria"/>
          <w:b/>
          <w:sz w:val="20"/>
          <w:szCs w:val="20"/>
        </w:rPr>
        <w:t>5</w:t>
      </w:r>
      <w:r w:rsidR="00886223">
        <w:rPr>
          <w:rFonts w:ascii="Cambria" w:hAnsi="Cambria"/>
          <w:b/>
          <w:sz w:val="20"/>
          <w:szCs w:val="20"/>
        </w:rPr>
        <w:t>3</w:t>
      </w:r>
      <w:r w:rsidRPr="00D96560">
        <w:rPr>
          <w:rFonts w:ascii="Cambria" w:hAnsi="Cambria"/>
          <w:b/>
          <w:sz w:val="20"/>
          <w:szCs w:val="20"/>
        </w:rPr>
        <w:t>/202</w:t>
      </w:r>
      <w:r>
        <w:rPr>
          <w:rFonts w:ascii="Cambria" w:hAnsi="Cambria"/>
          <w:b/>
          <w:sz w:val="20"/>
          <w:szCs w:val="20"/>
        </w:rPr>
        <w:t>3</w:t>
      </w:r>
      <w:r w:rsidRPr="00D96560">
        <w:rPr>
          <w:rFonts w:ascii="Cambria" w:hAnsi="Cambria"/>
          <w:sz w:val="20"/>
          <w:szCs w:val="20"/>
        </w:rPr>
        <w:tab/>
      </w:r>
    </w:p>
    <w:p w14:paraId="52D323A1" w14:textId="77777777" w:rsidR="007621B7" w:rsidRPr="00D96560" w:rsidRDefault="007621B7" w:rsidP="007621B7">
      <w:pPr>
        <w:jc w:val="center"/>
        <w:rPr>
          <w:rStyle w:val="markedcontent"/>
          <w:rFonts w:ascii="Arial" w:hAnsi="Arial" w:cs="Arial"/>
          <w:sz w:val="20"/>
          <w:szCs w:val="20"/>
        </w:rPr>
      </w:pPr>
    </w:p>
    <w:p w14:paraId="0C1CC939" w14:textId="77777777" w:rsidR="001B33F7" w:rsidRPr="00EE6048" w:rsidRDefault="001B33F7" w:rsidP="001B33F7">
      <w:pPr>
        <w:jc w:val="right"/>
        <w:rPr>
          <w:rStyle w:val="markedcontent"/>
          <w:rFonts w:ascii="Cambria" w:hAnsi="Cambria"/>
          <w:sz w:val="22"/>
          <w:szCs w:val="20"/>
        </w:rPr>
      </w:pPr>
      <w:r w:rsidRPr="00EE6048">
        <w:rPr>
          <w:rStyle w:val="markedcontent"/>
          <w:rFonts w:ascii="Cambria" w:hAnsi="Cambria"/>
          <w:sz w:val="22"/>
          <w:szCs w:val="20"/>
        </w:rPr>
        <w:t xml:space="preserve">Wykonawcy zainteresowani </w:t>
      </w:r>
    </w:p>
    <w:p w14:paraId="090AA8DD" w14:textId="6D6D1072" w:rsidR="007621B7" w:rsidRPr="00EE6048" w:rsidRDefault="001B33F7" w:rsidP="001B33F7">
      <w:pPr>
        <w:jc w:val="right"/>
        <w:rPr>
          <w:rStyle w:val="markedcontent"/>
          <w:rFonts w:ascii="Cambria" w:hAnsi="Cambria"/>
          <w:sz w:val="22"/>
          <w:szCs w:val="20"/>
        </w:rPr>
      </w:pPr>
      <w:r w:rsidRPr="00EE6048">
        <w:rPr>
          <w:rStyle w:val="markedcontent"/>
          <w:rFonts w:ascii="Cambria" w:hAnsi="Cambria"/>
          <w:sz w:val="22"/>
          <w:szCs w:val="20"/>
        </w:rPr>
        <w:t>udziałem w postępowaniu</w:t>
      </w:r>
    </w:p>
    <w:p w14:paraId="46FF5062" w14:textId="4BBB9E3C" w:rsidR="007621B7" w:rsidRPr="001D34EB" w:rsidRDefault="007621B7" w:rsidP="007621B7">
      <w:pPr>
        <w:jc w:val="center"/>
        <w:rPr>
          <w:rStyle w:val="markedcontent"/>
          <w:sz w:val="22"/>
          <w:szCs w:val="22"/>
        </w:rPr>
      </w:pPr>
    </w:p>
    <w:p w14:paraId="77B24D71" w14:textId="77777777" w:rsidR="007621B7" w:rsidRPr="001D34EB" w:rsidRDefault="007621B7" w:rsidP="007621B7">
      <w:pPr>
        <w:jc w:val="center"/>
        <w:rPr>
          <w:rStyle w:val="markedcontent"/>
          <w:sz w:val="22"/>
          <w:szCs w:val="22"/>
        </w:rPr>
      </w:pPr>
    </w:p>
    <w:p w14:paraId="18BC0E2F" w14:textId="548E7A9A" w:rsidR="007621B7" w:rsidRPr="00EE6048" w:rsidRDefault="007621B7" w:rsidP="007621B7">
      <w:pPr>
        <w:jc w:val="center"/>
        <w:rPr>
          <w:rStyle w:val="markedcontent"/>
          <w:b/>
          <w:sz w:val="28"/>
          <w:szCs w:val="22"/>
        </w:rPr>
      </w:pPr>
      <w:r w:rsidRPr="00EE6048">
        <w:rPr>
          <w:rStyle w:val="markedcontent"/>
          <w:b/>
          <w:sz w:val="28"/>
          <w:szCs w:val="22"/>
        </w:rPr>
        <w:t>Wyjaśnienia treści</w:t>
      </w:r>
      <w:bookmarkStart w:id="0" w:name="_GoBack"/>
      <w:bookmarkEnd w:id="0"/>
      <w:r w:rsidRPr="00EE6048">
        <w:rPr>
          <w:rStyle w:val="markedcontent"/>
          <w:b/>
          <w:sz w:val="28"/>
          <w:szCs w:val="22"/>
        </w:rPr>
        <w:t xml:space="preserve"> SWZ </w:t>
      </w:r>
    </w:p>
    <w:p w14:paraId="77EE8FDB" w14:textId="77777777" w:rsidR="007621B7" w:rsidRPr="001D34EB" w:rsidRDefault="007621B7" w:rsidP="00CD7576">
      <w:pPr>
        <w:rPr>
          <w:rStyle w:val="markedcontent"/>
          <w:sz w:val="22"/>
          <w:szCs w:val="22"/>
        </w:rPr>
      </w:pPr>
    </w:p>
    <w:p w14:paraId="748CEAB8" w14:textId="4B264EE3" w:rsidR="00005E6C" w:rsidRPr="00067C9C" w:rsidRDefault="007621B7" w:rsidP="00067C9C">
      <w:pPr>
        <w:spacing w:before="120"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A2BB8">
        <w:rPr>
          <w:rStyle w:val="markedcontent"/>
          <w:rFonts w:ascii="Cambria" w:hAnsi="Cambria"/>
          <w:sz w:val="22"/>
          <w:szCs w:val="22"/>
        </w:rPr>
        <w:t>Zamawiający</w:t>
      </w:r>
      <w:r w:rsidR="002A2BB8" w:rsidRPr="002A2BB8">
        <w:rPr>
          <w:rStyle w:val="markedcontent"/>
          <w:rFonts w:ascii="Cambria" w:hAnsi="Cambria"/>
          <w:sz w:val="22"/>
          <w:szCs w:val="22"/>
        </w:rPr>
        <w:t xml:space="preserve"> </w:t>
      </w:r>
      <w:r w:rsidR="00005E6C" w:rsidRPr="002A2BB8">
        <w:rPr>
          <w:rFonts w:ascii="Cambria" w:hAnsi="Cambria"/>
          <w:sz w:val="22"/>
          <w:szCs w:val="22"/>
          <w:lang w:eastAsia="ar-SA"/>
        </w:rPr>
        <w:t xml:space="preserve">Politechnika Lubelska, </w:t>
      </w:r>
      <w:r w:rsidR="00005E6C" w:rsidRPr="002A2BB8">
        <w:rPr>
          <w:rStyle w:val="markedcontent"/>
          <w:rFonts w:ascii="Cambria" w:hAnsi="Cambria"/>
          <w:sz w:val="22"/>
          <w:szCs w:val="22"/>
        </w:rPr>
        <w:t>w postępowaniu</w:t>
      </w:r>
      <w:r w:rsidR="00005E6C" w:rsidRPr="002A2BB8">
        <w:rPr>
          <w:rFonts w:ascii="Cambria" w:hAnsi="Cambria"/>
          <w:sz w:val="22"/>
          <w:szCs w:val="22"/>
        </w:rPr>
        <w:t xml:space="preserve"> </w:t>
      </w:r>
      <w:r w:rsidR="00005E6C" w:rsidRPr="002A2BB8">
        <w:rPr>
          <w:rStyle w:val="markedcontent"/>
          <w:rFonts w:ascii="Cambria" w:hAnsi="Cambria"/>
          <w:sz w:val="22"/>
          <w:szCs w:val="22"/>
        </w:rPr>
        <w:t xml:space="preserve">o udzielenie zamówienia publicznego realizowanego </w:t>
      </w:r>
      <w:r w:rsidR="00005E6C" w:rsidRPr="002A2BB8">
        <w:rPr>
          <w:rFonts w:ascii="Cambria" w:hAnsi="Cambria"/>
          <w:sz w:val="22"/>
          <w:szCs w:val="22"/>
        </w:rPr>
        <w:t xml:space="preserve">w trybie </w:t>
      </w:r>
      <w:r w:rsidR="00886223" w:rsidRPr="002A2BB8">
        <w:rPr>
          <w:rFonts w:ascii="Cambria" w:hAnsi="Cambria"/>
          <w:sz w:val="22"/>
          <w:szCs w:val="22"/>
        </w:rPr>
        <w:t>przetargu nieograniczonego</w:t>
      </w:r>
      <w:r w:rsidR="00005E6C" w:rsidRPr="002A2BB8">
        <w:rPr>
          <w:rFonts w:ascii="Cambria" w:hAnsi="Cambria"/>
          <w:sz w:val="22"/>
          <w:szCs w:val="22"/>
        </w:rPr>
        <w:t xml:space="preserve"> pn.:</w:t>
      </w:r>
      <w:r w:rsidR="002A2BB8" w:rsidRPr="002A2BB8">
        <w:rPr>
          <w:rFonts w:ascii="Cambria" w:hAnsi="Cambria"/>
          <w:b/>
          <w:bCs/>
          <w:sz w:val="22"/>
          <w:szCs w:val="22"/>
        </w:rPr>
        <w:t xml:space="preserve"> Dostawa komputerów mobilnych w ramach projektu Projektowanie Uniwersalne</w:t>
      </w:r>
      <w:r w:rsidR="00005E6C" w:rsidRPr="002A2BB8">
        <w:rPr>
          <w:rFonts w:ascii="Cambria" w:hAnsi="Cambria"/>
          <w:b/>
          <w:sz w:val="22"/>
          <w:szCs w:val="22"/>
        </w:rPr>
        <w:t xml:space="preserve">, </w:t>
      </w:r>
      <w:r w:rsidR="00005E6C" w:rsidRPr="002A2BB8">
        <w:rPr>
          <w:rFonts w:ascii="Cambria" w:hAnsi="Cambria"/>
          <w:sz w:val="22"/>
          <w:szCs w:val="22"/>
          <w:lang w:eastAsia="ar-SA"/>
        </w:rPr>
        <w:t xml:space="preserve">działając na podstawie art. </w:t>
      </w:r>
      <w:r w:rsidR="002A2BB8" w:rsidRPr="002A2BB8">
        <w:rPr>
          <w:rFonts w:ascii="Cambria" w:hAnsi="Cambria"/>
          <w:sz w:val="22"/>
          <w:szCs w:val="22"/>
          <w:lang w:eastAsia="ar-SA"/>
        </w:rPr>
        <w:t>135</w:t>
      </w:r>
      <w:r w:rsidR="00005E6C" w:rsidRPr="002A2BB8">
        <w:rPr>
          <w:rFonts w:ascii="Cambria" w:hAnsi="Cambria"/>
          <w:sz w:val="22"/>
          <w:szCs w:val="22"/>
          <w:lang w:eastAsia="ar-SA"/>
        </w:rPr>
        <w:t xml:space="preserve"> ustawy</w:t>
      </w:r>
      <w:r w:rsidR="00005E6C" w:rsidRPr="002A2BB8">
        <w:rPr>
          <w:rFonts w:ascii="Cambria" w:hAnsi="Cambria"/>
          <w:sz w:val="22"/>
          <w:szCs w:val="22"/>
        </w:rPr>
        <w:t xml:space="preserve"> z dnia 11 września 2019 roku Prawo Zamówień Publicznych (Dz. U. z 2022 r., poz. 1710 z </w:t>
      </w:r>
      <w:proofErr w:type="spellStart"/>
      <w:r w:rsidR="00005E6C" w:rsidRPr="002A2BB8">
        <w:rPr>
          <w:rFonts w:ascii="Cambria" w:hAnsi="Cambria"/>
          <w:sz w:val="22"/>
          <w:szCs w:val="22"/>
        </w:rPr>
        <w:t>późn</w:t>
      </w:r>
      <w:proofErr w:type="spellEnd"/>
      <w:r w:rsidR="00005E6C" w:rsidRPr="002A2BB8">
        <w:rPr>
          <w:rFonts w:ascii="Cambria" w:hAnsi="Cambria"/>
          <w:sz w:val="22"/>
          <w:szCs w:val="22"/>
        </w:rPr>
        <w:t>. zm.</w:t>
      </w:r>
      <w:r w:rsidR="00005E6C" w:rsidRPr="002A2BB8">
        <w:rPr>
          <w:rFonts w:ascii="Cambria" w:hAnsi="Cambria"/>
          <w:bCs/>
          <w:sz w:val="22"/>
          <w:szCs w:val="22"/>
        </w:rPr>
        <w:t>)</w:t>
      </w:r>
      <w:r w:rsidR="00005E6C" w:rsidRPr="002A2BB8">
        <w:rPr>
          <w:rFonts w:ascii="Cambria" w:hAnsi="Cambria"/>
          <w:sz w:val="22"/>
          <w:szCs w:val="22"/>
          <w:lang w:eastAsia="ar-SA"/>
        </w:rPr>
        <w:t xml:space="preserve">, </w:t>
      </w:r>
      <w:r w:rsidR="00005E6C" w:rsidRPr="00067C9C">
        <w:rPr>
          <w:rFonts w:ascii="Cambria" w:hAnsi="Cambria"/>
          <w:sz w:val="22"/>
          <w:szCs w:val="22"/>
          <w:lang w:eastAsia="ar-SA"/>
        </w:rPr>
        <w:t>dokonuje wyjaśnień treś</w:t>
      </w:r>
      <w:r w:rsidR="009C4AEC">
        <w:rPr>
          <w:rFonts w:ascii="Cambria" w:hAnsi="Cambria"/>
          <w:sz w:val="22"/>
          <w:szCs w:val="22"/>
          <w:lang w:eastAsia="ar-SA"/>
        </w:rPr>
        <w:t>ci</w:t>
      </w:r>
      <w:r w:rsidR="00005E6C" w:rsidRPr="00067C9C">
        <w:rPr>
          <w:rFonts w:ascii="Cambria" w:hAnsi="Cambria"/>
          <w:sz w:val="22"/>
          <w:szCs w:val="22"/>
          <w:lang w:eastAsia="ar-SA"/>
        </w:rPr>
        <w:t xml:space="preserve"> SWZ, poprzez udzielenie odpowiedzi na złożone zapytania bez ujawniania źródła. </w:t>
      </w:r>
    </w:p>
    <w:p w14:paraId="7C704757" w14:textId="11AB68ED" w:rsidR="007621B7" w:rsidRPr="00067C9C" w:rsidRDefault="00067C9C" w:rsidP="00067C9C">
      <w:p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67C9C">
        <w:rPr>
          <w:rFonts w:ascii="Cambria" w:hAnsi="Cambria"/>
          <w:b/>
          <w:sz w:val="22"/>
          <w:szCs w:val="22"/>
        </w:rPr>
        <w:t>Pytanie:</w:t>
      </w:r>
      <w:r w:rsidRPr="00067C9C">
        <w:rPr>
          <w:rFonts w:ascii="Cambria" w:hAnsi="Cambria"/>
          <w:sz w:val="22"/>
          <w:szCs w:val="22"/>
        </w:rPr>
        <w:t xml:space="preserve"> Czy Zamawiający wrazi zgodę na dostawę komputerów mobilnych z baterią XL-</w:t>
      </w:r>
      <w:proofErr w:type="spellStart"/>
      <w:r w:rsidRPr="00067C9C">
        <w:rPr>
          <w:rFonts w:ascii="Cambria" w:hAnsi="Cambria"/>
          <w:sz w:val="22"/>
          <w:szCs w:val="22"/>
        </w:rPr>
        <w:t>Long</w:t>
      </w:r>
      <w:proofErr w:type="spellEnd"/>
      <w:r w:rsidRPr="00067C9C">
        <w:rPr>
          <w:rFonts w:ascii="Cambria" w:hAnsi="Cambria"/>
          <w:sz w:val="22"/>
          <w:szCs w:val="22"/>
        </w:rPr>
        <w:t xml:space="preserve"> Life 86Whr Fast </w:t>
      </w:r>
      <w:proofErr w:type="spellStart"/>
      <w:r w:rsidRPr="00067C9C">
        <w:rPr>
          <w:rFonts w:ascii="Cambria" w:hAnsi="Cambria"/>
          <w:sz w:val="22"/>
          <w:szCs w:val="22"/>
        </w:rPr>
        <w:t>Charge</w:t>
      </w:r>
      <w:proofErr w:type="spellEnd"/>
      <w:r w:rsidRPr="00067C9C">
        <w:rPr>
          <w:rFonts w:ascii="Cambria" w:hAnsi="Cambria"/>
          <w:sz w:val="22"/>
          <w:szCs w:val="22"/>
        </w:rPr>
        <w:t xml:space="preserve"> 6 </w:t>
      </w:r>
      <w:proofErr w:type="spellStart"/>
      <w:r w:rsidRPr="00067C9C">
        <w:rPr>
          <w:rFonts w:ascii="Cambria" w:hAnsi="Cambria"/>
          <w:sz w:val="22"/>
          <w:szCs w:val="22"/>
        </w:rPr>
        <w:t>cell</w:t>
      </w:r>
      <w:proofErr w:type="spellEnd"/>
      <w:r w:rsidRPr="00067C9C">
        <w:rPr>
          <w:rFonts w:ascii="Cambria" w:hAnsi="Cambria"/>
          <w:sz w:val="22"/>
          <w:szCs w:val="22"/>
        </w:rPr>
        <w:t xml:space="preserve"> Battery ?</w:t>
      </w:r>
    </w:p>
    <w:p w14:paraId="77E50976" w14:textId="043D035E" w:rsidR="00067C9C" w:rsidRPr="00067C9C" w:rsidRDefault="00067C9C" w:rsidP="00067C9C">
      <w:pPr>
        <w:spacing w:before="120" w:after="120" w:line="360" w:lineRule="auto"/>
        <w:jc w:val="both"/>
        <w:rPr>
          <w:rStyle w:val="markedcontent"/>
          <w:rFonts w:ascii="Cambria" w:hAnsi="Cambria"/>
          <w:b/>
          <w:sz w:val="22"/>
          <w:szCs w:val="22"/>
        </w:rPr>
      </w:pPr>
      <w:r w:rsidRPr="00067C9C">
        <w:rPr>
          <w:rStyle w:val="markedcontent"/>
          <w:rFonts w:ascii="Cambria" w:hAnsi="Cambria"/>
          <w:b/>
          <w:sz w:val="22"/>
          <w:szCs w:val="22"/>
        </w:rPr>
        <w:t>Odpowiedź: Zamawiający nie wyraża zgody.</w:t>
      </w:r>
    </w:p>
    <w:p w14:paraId="713AFA9A" w14:textId="77777777" w:rsidR="002A2BB8" w:rsidRPr="002A2BB8" w:rsidRDefault="002A2BB8" w:rsidP="00067C9C">
      <w:p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A2BB8">
        <w:rPr>
          <w:rFonts w:ascii="Cambria" w:hAnsi="Cambria"/>
          <w:sz w:val="22"/>
          <w:szCs w:val="22"/>
        </w:rPr>
        <w:t>Modyfikacja SWZ nie wprowadza zmian w ogłoszeniu o zamówieniu. Pozostałe postanowienia SWZ pozostają bez zmian.</w:t>
      </w:r>
    </w:p>
    <w:p w14:paraId="4169AB68" w14:textId="0DE19AFD" w:rsidR="00E735A8" w:rsidRDefault="00E735A8" w:rsidP="00090B86">
      <w:pPr>
        <w:spacing w:line="276" w:lineRule="auto"/>
        <w:rPr>
          <w:rFonts w:eastAsia="Calibri" w:cs="Calibri"/>
          <w:b/>
          <w:i/>
          <w:sz w:val="20"/>
          <w:szCs w:val="20"/>
          <w:lang w:eastAsia="zh-CN"/>
        </w:rPr>
      </w:pPr>
    </w:p>
    <w:p w14:paraId="23038619" w14:textId="77777777" w:rsidR="00E735A8" w:rsidRPr="00090B86" w:rsidRDefault="00E735A8" w:rsidP="00090B86">
      <w:pPr>
        <w:spacing w:line="276" w:lineRule="auto"/>
        <w:ind w:left="5245"/>
        <w:jc w:val="right"/>
        <w:rPr>
          <w:rFonts w:ascii="Cambria" w:eastAsia="Calibri" w:hAnsi="Cambria" w:cs="Calibri"/>
          <w:b/>
          <w:i/>
          <w:sz w:val="20"/>
          <w:szCs w:val="20"/>
          <w:lang w:eastAsia="zh-CN"/>
        </w:rPr>
      </w:pPr>
    </w:p>
    <w:p w14:paraId="2EE09B5A" w14:textId="547F740E" w:rsidR="00B00E85" w:rsidRPr="00090B86" w:rsidRDefault="00B00E85" w:rsidP="00090B86">
      <w:pPr>
        <w:spacing w:line="276" w:lineRule="auto"/>
        <w:ind w:left="5245"/>
        <w:jc w:val="right"/>
        <w:rPr>
          <w:rFonts w:ascii="Cambria" w:eastAsia="Calibri" w:hAnsi="Cambria" w:cs="Calibri"/>
          <w:b/>
          <w:sz w:val="20"/>
          <w:szCs w:val="20"/>
          <w:lang w:eastAsia="zh-CN"/>
        </w:rPr>
      </w:pPr>
      <w:r w:rsidRPr="00090B86">
        <w:rPr>
          <w:rFonts w:ascii="Cambria" w:eastAsia="Calibri" w:hAnsi="Cambria" w:cs="Calibri"/>
          <w:b/>
          <w:i/>
          <w:sz w:val="20"/>
          <w:szCs w:val="20"/>
          <w:lang w:eastAsia="zh-CN"/>
        </w:rPr>
        <w:t>Zastępca Kanclerza Politechniki Lubelskiej</w:t>
      </w:r>
    </w:p>
    <w:p w14:paraId="79B48F48" w14:textId="77777777" w:rsidR="00B00E85" w:rsidRPr="00090B86" w:rsidRDefault="00B00E85" w:rsidP="00090B86">
      <w:pPr>
        <w:spacing w:line="276" w:lineRule="auto"/>
        <w:ind w:left="5245"/>
        <w:jc w:val="right"/>
        <w:rPr>
          <w:rFonts w:ascii="Cambria" w:eastAsia="Calibri" w:hAnsi="Cambria" w:cs="Calibri"/>
          <w:b/>
          <w:sz w:val="20"/>
          <w:szCs w:val="20"/>
          <w:lang w:eastAsia="zh-CN"/>
        </w:rPr>
      </w:pPr>
    </w:p>
    <w:p w14:paraId="1EE9A7DB" w14:textId="77777777" w:rsidR="00B00E85" w:rsidRPr="00090B86" w:rsidRDefault="00B00E85" w:rsidP="00090B86">
      <w:pPr>
        <w:spacing w:line="276" w:lineRule="auto"/>
        <w:ind w:left="5245"/>
        <w:jc w:val="right"/>
        <w:rPr>
          <w:rFonts w:ascii="Cambria" w:eastAsia="Calibri" w:hAnsi="Cambria" w:cs="Calibri"/>
          <w:b/>
          <w:sz w:val="20"/>
          <w:szCs w:val="20"/>
          <w:lang w:eastAsia="zh-CN"/>
        </w:rPr>
      </w:pPr>
    </w:p>
    <w:p w14:paraId="04D94937" w14:textId="77777777" w:rsidR="00B00E85" w:rsidRPr="00090B86" w:rsidRDefault="00B00E85" w:rsidP="00090B86">
      <w:pPr>
        <w:spacing w:line="276" w:lineRule="auto"/>
        <w:ind w:left="5245"/>
        <w:jc w:val="right"/>
        <w:rPr>
          <w:rFonts w:ascii="Cambria" w:eastAsia="Calibri" w:hAnsi="Cambria" w:cs="Calibri"/>
          <w:b/>
          <w:sz w:val="20"/>
          <w:szCs w:val="20"/>
          <w:lang w:eastAsia="zh-CN"/>
        </w:rPr>
      </w:pPr>
      <w:r w:rsidRPr="00090B86">
        <w:rPr>
          <w:rFonts w:ascii="Cambria" w:eastAsia="Calibri" w:hAnsi="Cambria" w:cs="Calibri"/>
          <w:b/>
          <w:i/>
          <w:sz w:val="20"/>
          <w:szCs w:val="20"/>
          <w:lang w:eastAsia="zh-CN"/>
        </w:rPr>
        <w:t>dr inż. Marcin Jakimiak</w:t>
      </w:r>
    </w:p>
    <w:p w14:paraId="175AEDF5" w14:textId="77777777" w:rsidR="000C143B" w:rsidRPr="00C4035A" w:rsidRDefault="000C143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sectPr w:rsidR="000C143B" w:rsidRPr="00C4035A" w:rsidSect="00EE6048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D8E2" w14:textId="77777777" w:rsidR="009D24AA" w:rsidRDefault="009D24AA">
      <w:r>
        <w:separator/>
      </w:r>
    </w:p>
  </w:endnote>
  <w:endnote w:type="continuationSeparator" w:id="0">
    <w:p w14:paraId="41C15317" w14:textId="77777777" w:rsidR="009D24AA" w:rsidRDefault="009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8544D" w14:textId="0B6C3F3F" w:rsidR="0078243B" w:rsidRDefault="0078243B" w:rsidP="0078243B">
            <w:pPr>
              <w:widowControl w:val="0"/>
              <w:autoSpaceDE w:val="0"/>
              <w:autoSpaceDN w:val="0"/>
              <w:ind w:left="110"/>
            </w:pPr>
          </w:p>
          <w:p w14:paraId="1D4C526F" w14:textId="015897FA" w:rsidR="00DF6F47" w:rsidRDefault="009D24AA">
            <w:pPr>
              <w:pStyle w:val="Stopka"/>
              <w:jc w:val="right"/>
            </w:pPr>
          </w:p>
        </w:sdtContent>
      </w:sdt>
    </w:sdtContent>
  </w:sdt>
  <w:p w14:paraId="14031EFB" w14:textId="77777777" w:rsidR="00DF6F47" w:rsidRDefault="00DF6F47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446F" w14:textId="5DA75889" w:rsidR="00DF6F47" w:rsidRDefault="00EE6048" w:rsidP="00372C6A">
    <w:pPr>
      <w:pStyle w:val="Stopka"/>
      <w:jc w:val="center"/>
    </w:pPr>
    <w:r>
      <w:rPr>
        <w:noProof/>
      </w:rPr>
      <w:drawing>
        <wp:inline distT="0" distB="0" distL="0" distR="0" wp14:anchorId="77FC74CF" wp14:editId="2B1A0F67">
          <wp:extent cx="4905375" cy="685800"/>
          <wp:effectExtent l="0" t="0" r="9525" b="0"/>
          <wp:docPr id="3" name="Obraz 3" descr="E:\Moje dokumenty\Projekty\2019\PROJEKT - ZINTEGROWANY PROGRAM ROZWOJU POLITECHNIKI LUBELSKIEJ\druki\logo\logosy\banner_projekt_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:\Moje dokumenty\Projekty\2019\PROJEKT - ZINTEGROWANY PROGRAM ROZWOJU POLITECHNIKI LUBELSKIEJ\druki\logo\logosy\banner_projekt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46E3" w14:textId="77777777" w:rsidR="009D24AA" w:rsidRDefault="009D24AA">
      <w:r>
        <w:separator/>
      </w:r>
    </w:p>
  </w:footnote>
  <w:footnote w:type="continuationSeparator" w:id="0">
    <w:p w14:paraId="5E381292" w14:textId="77777777" w:rsidR="009D24AA" w:rsidRDefault="009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505"/>
      <w:gridCol w:w="2793"/>
    </w:tblGrid>
    <w:tr w:rsidR="00EE6048" w14:paraId="20D90BD4" w14:textId="77777777" w:rsidTr="00EE6048">
      <w:trPr>
        <w:trHeight w:val="1134"/>
      </w:trPr>
      <w:tc>
        <w:tcPr>
          <w:tcW w:w="6629" w:type="dxa"/>
          <w:hideMark/>
        </w:tcPr>
        <w:p w14:paraId="06CF782B" w14:textId="54AB2E1E" w:rsidR="00EE6048" w:rsidRDefault="00EE6048" w:rsidP="00EE6048">
          <w:pPr>
            <w:pStyle w:val="Nagwek"/>
            <w:rPr>
              <w:sz w:val="22"/>
              <w:szCs w:val="20"/>
            </w:rPr>
          </w:pPr>
          <w:r>
            <w:rPr>
              <w:noProof/>
              <w:sz w:val="22"/>
            </w:rPr>
            <w:drawing>
              <wp:inline distT="0" distB="0" distL="0" distR="0" wp14:anchorId="3DA53AD9" wp14:editId="7B7F108F">
                <wp:extent cx="1438275" cy="7048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hideMark/>
        </w:tcPr>
        <w:p w14:paraId="6041BB39" w14:textId="77777777" w:rsidR="00EE6048" w:rsidRDefault="00EE6048" w:rsidP="00EE6048">
          <w:pPr>
            <w:rPr>
              <w:b/>
              <w:sz w:val="16"/>
              <w:szCs w:val="22"/>
            </w:rPr>
          </w:pPr>
          <w:r>
            <w:rPr>
              <w:b/>
              <w:sz w:val="16"/>
              <w:szCs w:val="22"/>
            </w:rPr>
            <w:t>Biuro Projektu</w:t>
          </w:r>
        </w:p>
        <w:p w14:paraId="54B85CFC" w14:textId="77777777" w:rsidR="00EE6048" w:rsidRDefault="00EE6048" w:rsidP="00EE6048">
          <w:pPr>
            <w:rPr>
              <w:sz w:val="16"/>
              <w:szCs w:val="22"/>
            </w:rPr>
          </w:pPr>
          <w:r>
            <w:rPr>
              <w:sz w:val="16"/>
              <w:szCs w:val="22"/>
            </w:rPr>
            <w:t xml:space="preserve">ul. Nadbystrzycka 36B, pokój S118 </w:t>
          </w:r>
        </w:p>
        <w:p w14:paraId="3FD4233D" w14:textId="77777777" w:rsidR="00EE6048" w:rsidRDefault="00EE6048" w:rsidP="00EE6048">
          <w:pPr>
            <w:rPr>
              <w:sz w:val="16"/>
              <w:szCs w:val="22"/>
              <w:lang w:val="en-US"/>
            </w:rPr>
          </w:pPr>
          <w:r>
            <w:rPr>
              <w:sz w:val="16"/>
              <w:szCs w:val="22"/>
              <w:lang w:val="en-US"/>
            </w:rPr>
            <w:t>20-618 Lublin</w:t>
          </w:r>
        </w:p>
        <w:p w14:paraId="4858A005" w14:textId="77777777" w:rsidR="00EE6048" w:rsidRDefault="00EE6048" w:rsidP="00EE6048">
          <w:pPr>
            <w:rPr>
              <w:sz w:val="16"/>
              <w:szCs w:val="22"/>
              <w:lang w:val="en-GB"/>
            </w:rPr>
          </w:pPr>
          <w:r>
            <w:rPr>
              <w:sz w:val="16"/>
              <w:szCs w:val="22"/>
              <w:lang w:val="en-GB"/>
            </w:rPr>
            <w:t>tel. 81 538 43 49</w:t>
          </w:r>
        </w:p>
        <w:p w14:paraId="0AFFB6E3" w14:textId="77777777" w:rsidR="00EE6048" w:rsidRDefault="00EE6048" w:rsidP="00EE6048">
          <w:pPr>
            <w:rPr>
              <w:sz w:val="16"/>
              <w:szCs w:val="22"/>
              <w:lang w:val="en-GB"/>
            </w:rPr>
          </w:pPr>
          <w:r>
            <w:rPr>
              <w:sz w:val="16"/>
              <w:szCs w:val="22"/>
              <w:lang w:val="en-GB"/>
            </w:rPr>
            <w:t>e-mail: m.latkowska</w:t>
          </w:r>
          <w:hyperlink r:id="rId2" w:history="1">
            <w:r>
              <w:rPr>
                <w:rStyle w:val="Hipercze"/>
                <w:sz w:val="16"/>
                <w:szCs w:val="22"/>
                <w:lang w:val="en-GB"/>
              </w:rPr>
              <w:t>@pollub.pl</w:t>
            </w:r>
          </w:hyperlink>
          <w:r>
            <w:rPr>
              <w:sz w:val="16"/>
              <w:szCs w:val="22"/>
              <w:lang w:val="en-GB"/>
            </w:rPr>
            <w:t xml:space="preserve"> </w:t>
          </w:r>
        </w:p>
        <w:p w14:paraId="0F17D87E" w14:textId="77777777" w:rsidR="00EE6048" w:rsidRDefault="00EE6048" w:rsidP="00EE6048">
          <w:pPr>
            <w:rPr>
              <w:sz w:val="16"/>
              <w:szCs w:val="22"/>
              <w:lang w:val="en-GB"/>
            </w:rPr>
          </w:pPr>
          <w:r>
            <w:rPr>
              <w:sz w:val="16"/>
              <w:szCs w:val="22"/>
              <w:lang w:val="en-GB"/>
            </w:rPr>
            <w:t>www.pun.pollub.pl</w:t>
          </w:r>
        </w:p>
      </w:tc>
    </w:tr>
  </w:tbl>
  <w:p w14:paraId="3A55745C" w14:textId="565C7768" w:rsidR="00DF6F47" w:rsidRPr="00EE6048" w:rsidRDefault="00EE6048" w:rsidP="00EE6048">
    <w:pPr>
      <w:pStyle w:val="Nagwek"/>
      <w:rPr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3F6226" wp14:editId="1F5C04C7">
              <wp:simplePos x="0" y="0"/>
              <wp:positionH relativeFrom="page">
                <wp:posOffset>889000</wp:posOffset>
              </wp:positionH>
              <wp:positionV relativeFrom="page">
                <wp:posOffset>1196340</wp:posOffset>
              </wp:positionV>
              <wp:extent cx="5772150" cy="6350"/>
              <wp:effectExtent l="0" t="0" r="0" b="0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D749D" id="Prostokąt 17" o:spid="_x0000_s1026" style="position:absolute;margin-left:70pt;margin-top:94.2pt;width:454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ksKWtQACAADc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D31D4"/>
    <w:multiLevelType w:val="hybridMultilevel"/>
    <w:tmpl w:val="01F0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77A33"/>
    <w:multiLevelType w:val="hybridMultilevel"/>
    <w:tmpl w:val="24F66140"/>
    <w:lvl w:ilvl="0" w:tplc="33A23B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3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4"/>
  </w:num>
  <w:num w:numId="28">
    <w:abstractNumId w:val="35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1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05E6C"/>
    <w:rsid w:val="0001462F"/>
    <w:rsid w:val="00017709"/>
    <w:rsid w:val="00030F55"/>
    <w:rsid w:val="00031962"/>
    <w:rsid w:val="000327EE"/>
    <w:rsid w:val="00045398"/>
    <w:rsid w:val="00045434"/>
    <w:rsid w:val="000477D3"/>
    <w:rsid w:val="00061DE5"/>
    <w:rsid w:val="00067C9C"/>
    <w:rsid w:val="00090B86"/>
    <w:rsid w:val="000A3278"/>
    <w:rsid w:val="000A327B"/>
    <w:rsid w:val="000B0A2B"/>
    <w:rsid w:val="000B403F"/>
    <w:rsid w:val="000B6C50"/>
    <w:rsid w:val="000C143B"/>
    <w:rsid w:val="000E43A5"/>
    <w:rsid w:val="001076E0"/>
    <w:rsid w:val="0011673E"/>
    <w:rsid w:val="001169FB"/>
    <w:rsid w:val="00144AEB"/>
    <w:rsid w:val="001520BD"/>
    <w:rsid w:val="00174687"/>
    <w:rsid w:val="0019172C"/>
    <w:rsid w:val="001B33F7"/>
    <w:rsid w:val="001D34EB"/>
    <w:rsid w:val="001D4661"/>
    <w:rsid w:val="00214EF7"/>
    <w:rsid w:val="002222E8"/>
    <w:rsid w:val="0023231A"/>
    <w:rsid w:val="00234CAD"/>
    <w:rsid w:val="00246476"/>
    <w:rsid w:val="00252E46"/>
    <w:rsid w:val="00291A9E"/>
    <w:rsid w:val="0029202F"/>
    <w:rsid w:val="0029522F"/>
    <w:rsid w:val="002A2BB8"/>
    <w:rsid w:val="002A752D"/>
    <w:rsid w:val="002B11A2"/>
    <w:rsid w:val="002B278B"/>
    <w:rsid w:val="002B6391"/>
    <w:rsid w:val="002B7D23"/>
    <w:rsid w:val="002C0A7D"/>
    <w:rsid w:val="002C2572"/>
    <w:rsid w:val="002D25F5"/>
    <w:rsid w:val="002D6003"/>
    <w:rsid w:val="00304B85"/>
    <w:rsid w:val="0030584C"/>
    <w:rsid w:val="00323E5B"/>
    <w:rsid w:val="003255E4"/>
    <w:rsid w:val="003274C0"/>
    <w:rsid w:val="00351B26"/>
    <w:rsid w:val="00361A94"/>
    <w:rsid w:val="00372C6A"/>
    <w:rsid w:val="00372FBC"/>
    <w:rsid w:val="003746ED"/>
    <w:rsid w:val="003823A2"/>
    <w:rsid w:val="00394B21"/>
    <w:rsid w:val="003A0709"/>
    <w:rsid w:val="003F0903"/>
    <w:rsid w:val="003F33F0"/>
    <w:rsid w:val="003F438E"/>
    <w:rsid w:val="003F5D12"/>
    <w:rsid w:val="00406935"/>
    <w:rsid w:val="00427936"/>
    <w:rsid w:val="00436342"/>
    <w:rsid w:val="0044046A"/>
    <w:rsid w:val="0047353E"/>
    <w:rsid w:val="00476BE6"/>
    <w:rsid w:val="004804C6"/>
    <w:rsid w:val="00490A7E"/>
    <w:rsid w:val="004A39A0"/>
    <w:rsid w:val="004A6897"/>
    <w:rsid w:val="004A7B10"/>
    <w:rsid w:val="004B697A"/>
    <w:rsid w:val="00511EC3"/>
    <w:rsid w:val="0053016E"/>
    <w:rsid w:val="00537BF8"/>
    <w:rsid w:val="0054394D"/>
    <w:rsid w:val="00547EB5"/>
    <w:rsid w:val="00552A9F"/>
    <w:rsid w:val="00553019"/>
    <w:rsid w:val="00561DFE"/>
    <w:rsid w:val="00572C76"/>
    <w:rsid w:val="005A0BD6"/>
    <w:rsid w:val="005A30AB"/>
    <w:rsid w:val="005A4BD2"/>
    <w:rsid w:val="005A7C37"/>
    <w:rsid w:val="005A7CEC"/>
    <w:rsid w:val="005B2E2D"/>
    <w:rsid w:val="005B3CCC"/>
    <w:rsid w:val="005B52F8"/>
    <w:rsid w:val="005C47DE"/>
    <w:rsid w:val="005C77A5"/>
    <w:rsid w:val="005D7DA7"/>
    <w:rsid w:val="005E41FA"/>
    <w:rsid w:val="005E72E2"/>
    <w:rsid w:val="005E7561"/>
    <w:rsid w:val="005E7B20"/>
    <w:rsid w:val="005F221E"/>
    <w:rsid w:val="005F5A29"/>
    <w:rsid w:val="006142E4"/>
    <w:rsid w:val="0062389A"/>
    <w:rsid w:val="00634D06"/>
    <w:rsid w:val="006504F0"/>
    <w:rsid w:val="006534AE"/>
    <w:rsid w:val="00655375"/>
    <w:rsid w:val="006661C6"/>
    <w:rsid w:val="00682555"/>
    <w:rsid w:val="00684541"/>
    <w:rsid w:val="006962EC"/>
    <w:rsid w:val="006A2F6A"/>
    <w:rsid w:val="006A4ED6"/>
    <w:rsid w:val="006A6360"/>
    <w:rsid w:val="006B502B"/>
    <w:rsid w:val="006C31A7"/>
    <w:rsid w:val="006C3BDA"/>
    <w:rsid w:val="006E2397"/>
    <w:rsid w:val="006E7072"/>
    <w:rsid w:val="0070411C"/>
    <w:rsid w:val="00723466"/>
    <w:rsid w:val="0073265C"/>
    <w:rsid w:val="0073672B"/>
    <w:rsid w:val="00742FA4"/>
    <w:rsid w:val="00744E7F"/>
    <w:rsid w:val="00746BB0"/>
    <w:rsid w:val="0075208E"/>
    <w:rsid w:val="0075324E"/>
    <w:rsid w:val="00757DA2"/>
    <w:rsid w:val="007621B7"/>
    <w:rsid w:val="00766536"/>
    <w:rsid w:val="00771357"/>
    <w:rsid w:val="0078243B"/>
    <w:rsid w:val="007842A0"/>
    <w:rsid w:val="007962C7"/>
    <w:rsid w:val="007966F5"/>
    <w:rsid w:val="007A3643"/>
    <w:rsid w:val="007A589F"/>
    <w:rsid w:val="007A7228"/>
    <w:rsid w:val="007B15F7"/>
    <w:rsid w:val="007B715A"/>
    <w:rsid w:val="007B7AA9"/>
    <w:rsid w:val="007D55F7"/>
    <w:rsid w:val="007D757D"/>
    <w:rsid w:val="007E3FEA"/>
    <w:rsid w:val="007E63C8"/>
    <w:rsid w:val="007F3E5D"/>
    <w:rsid w:val="007F6E99"/>
    <w:rsid w:val="007F6F49"/>
    <w:rsid w:val="00807111"/>
    <w:rsid w:val="00816F34"/>
    <w:rsid w:val="0082505C"/>
    <w:rsid w:val="008311D7"/>
    <w:rsid w:val="00836419"/>
    <w:rsid w:val="008424B0"/>
    <w:rsid w:val="00886223"/>
    <w:rsid w:val="008913E5"/>
    <w:rsid w:val="008B2009"/>
    <w:rsid w:val="008B7D50"/>
    <w:rsid w:val="008C3FCA"/>
    <w:rsid w:val="008C6B1C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47FD5"/>
    <w:rsid w:val="00950673"/>
    <w:rsid w:val="00956349"/>
    <w:rsid w:val="00960AA1"/>
    <w:rsid w:val="00962B3A"/>
    <w:rsid w:val="009639EA"/>
    <w:rsid w:val="009649AA"/>
    <w:rsid w:val="00965FAC"/>
    <w:rsid w:val="0098312A"/>
    <w:rsid w:val="009A1311"/>
    <w:rsid w:val="009A3355"/>
    <w:rsid w:val="009A546C"/>
    <w:rsid w:val="009C1795"/>
    <w:rsid w:val="009C29E9"/>
    <w:rsid w:val="009C37B2"/>
    <w:rsid w:val="009C4AEC"/>
    <w:rsid w:val="009D24AA"/>
    <w:rsid w:val="009F30CE"/>
    <w:rsid w:val="009F7EEA"/>
    <w:rsid w:val="00A05C40"/>
    <w:rsid w:val="00A06177"/>
    <w:rsid w:val="00A254ED"/>
    <w:rsid w:val="00A332BC"/>
    <w:rsid w:val="00A677A3"/>
    <w:rsid w:val="00A7215A"/>
    <w:rsid w:val="00A73B50"/>
    <w:rsid w:val="00A804F8"/>
    <w:rsid w:val="00A92679"/>
    <w:rsid w:val="00A9395F"/>
    <w:rsid w:val="00A947A3"/>
    <w:rsid w:val="00AA0AA3"/>
    <w:rsid w:val="00AB2796"/>
    <w:rsid w:val="00AC24B2"/>
    <w:rsid w:val="00AC2D64"/>
    <w:rsid w:val="00AC5AFA"/>
    <w:rsid w:val="00AD7599"/>
    <w:rsid w:val="00AE1B9C"/>
    <w:rsid w:val="00AF08E0"/>
    <w:rsid w:val="00B00E85"/>
    <w:rsid w:val="00B01AD9"/>
    <w:rsid w:val="00B0504A"/>
    <w:rsid w:val="00B07C6F"/>
    <w:rsid w:val="00B07DF6"/>
    <w:rsid w:val="00B17856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85D24"/>
    <w:rsid w:val="00BB4D39"/>
    <w:rsid w:val="00BD7765"/>
    <w:rsid w:val="00BE7583"/>
    <w:rsid w:val="00BF019F"/>
    <w:rsid w:val="00BF0D8B"/>
    <w:rsid w:val="00BF1B1A"/>
    <w:rsid w:val="00C07988"/>
    <w:rsid w:val="00C20689"/>
    <w:rsid w:val="00C262CF"/>
    <w:rsid w:val="00C323C9"/>
    <w:rsid w:val="00C325D3"/>
    <w:rsid w:val="00C34427"/>
    <w:rsid w:val="00C3603D"/>
    <w:rsid w:val="00C4035A"/>
    <w:rsid w:val="00C455BA"/>
    <w:rsid w:val="00C76533"/>
    <w:rsid w:val="00C84470"/>
    <w:rsid w:val="00C85A21"/>
    <w:rsid w:val="00CA217B"/>
    <w:rsid w:val="00CC0430"/>
    <w:rsid w:val="00CC0F09"/>
    <w:rsid w:val="00CD5A08"/>
    <w:rsid w:val="00CD7576"/>
    <w:rsid w:val="00CE19E9"/>
    <w:rsid w:val="00D07E29"/>
    <w:rsid w:val="00D11971"/>
    <w:rsid w:val="00D11F24"/>
    <w:rsid w:val="00D1489E"/>
    <w:rsid w:val="00D15E3B"/>
    <w:rsid w:val="00D26DCA"/>
    <w:rsid w:val="00D419BB"/>
    <w:rsid w:val="00D555E7"/>
    <w:rsid w:val="00D6329D"/>
    <w:rsid w:val="00D66315"/>
    <w:rsid w:val="00D66FB3"/>
    <w:rsid w:val="00D904D1"/>
    <w:rsid w:val="00DB6171"/>
    <w:rsid w:val="00DC52C1"/>
    <w:rsid w:val="00DD34D5"/>
    <w:rsid w:val="00DD7B4D"/>
    <w:rsid w:val="00DE1AC8"/>
    <w:rsid w:val="00DE2B9D"/>
    <w:rsid w:val="00DF0A64"/>
    <w:rsid w:val="00DF3879"/>
    <w:rsid w:val="00DF6B0E"/>
    <w:rsid w:val="00DF6F47"/>
    <w:rsid w:val="00E00B25"/>
    <w:rsid w:val="00E115E2"/>
    <w:rsid w:val="00E21167"/>
    <w:rsid w:val="00E50763"/>
    <w:rsid w:val="00E51360"/>
    <w:rsid w:val="00E62532"/>
    <w:rsid w:val="00E63390"/>
    <w:rsid w:val="00E63A2D"/>
    <w:rsid w:val="00E731A0"/>
    <w:rsid w:val="00E735A8"/>
    <w:rsid w:val="00E755E9"/>
    <w:rsid w:val="00E7752C"/>
    <w:rsid w:val="00E84724"/>
    <w:rsid w:val="00E8734F"/>
    <w:rsid w:val="00EC72EE"/>
    <w:rsid w:val="00ED122C"/>
    <w:rsid w:val="00EE6048"/>
    <w:rsid w:val="00EF1F46"/>
    <w:rsid w:val="00F015B8"/>
    <w:rsid w:val="00F34941"/>
    <w:rsid w:val="00F44881"/>
    <w:rsid w:val="00F44CED"/>
    <w:rsid w:val="00F452CE"/>
    <w:rsid w:val="00F5492C"/>
    <w:rsid w:val="00F5510C"/>
    <w:rsid w:val="00F60654"/>
    <w:rsid w:val="00F65D61"/>
    <w:rsid w:val="00F773B5"/>
    <w:rsid w:val="00F85576"/>
    <w:rsid w:val="00F87CAA"/>
    <w:rsid w:val="00F961B6"/>
    <w:rsid w:val="00FA0E9D"/>
    <w:rsid w:val="00FA5A23"/>
    <w:rsid w:val="00FC03ED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9B754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304B85"/>
    <w:rPr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304B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C143B"/>
  </w:style>
  <w:style w:type="paragraph" w:customStyle="1" w:styleId="Default">
    <w:name w:val="Default"/>
    <w:rsid w:val="005D7D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7</cp:revision>
  <cp:lastPrinted>2023-06-28T09:47:00Z</cp:lastPrinted>
  <dcterms:created xsi:type="dcterms:W3CDTF">2023-06-28T09:29:00Z</dcterms:created>
  <dcterms:modified xsi:type="dcterms:W3CDTF">2023-06-28T11:50:00Z</dcterms:modified>
</cp:coreProperties>
</file>