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591A0710" w:rsidR="006C35BD" w:rsidRPr="00573AF5" w:rsidRDefault="00573AF5" w:rsidP="00573AF5">
      <w:pPr>
        <w:ind w:left="709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</w:t>
      </w:r>
      <w:r w:rsidR="00AB466D"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291F46F0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4C387A" w:rsidRDefault="001362FD" w:rsidP="002B436B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 w:rsidRPr="004C387A">
        <w:rPr>
          <w:b/>
          <w:bCs/>
          <w:iCs/>
          <w:color w:val="000000" w:themeColor="text1"/>
          <w:sz w:val="23"/>
          <w:szCs w:val="23"/>
        </w:rPr>
        <w:t>n</w:t>
      </w:r>
      <w:r w:rsidR="00E04556" w:rsidRPr="004C387A">
        <w:rPr>
          <w:b/>
          <w:bCs/>
          <w:iCs/>
          <w:color w:val="000000" w:themeColor="text1"/>
          <w:sz w:val="23"/>
          <w:szCs w:val="23"/>
        </w:rPr>
        <w:t>a</w:t>
      </w:r>
      <w:r w:rsidRPr="004C387A">
        <w:rPr>
          <w:b/>
          <w:bCs/>
          <w:iCs/>
          <w:color w:val="000000" w:themeColor="text1"/>
          <w:sz w:val="23"/>
          <w:szCs w:val="23"/>
        </w:rPr>
        <w:t>:</w:t>
      </w:r>
    </w:p>
    <w:p w14:paraId="433362FC" w14:textId="1743E7B4" w:rsidR="00AF58DD" w:rsidRDefault="00AF58DD">
      <w:pPr>
        <w:rPr>
          <w:b/>
          <w:i/>
          <w:snapToGrid w:val="0"/>
          <w:sz w:val="23"/>
          <w:szCs w:val="23"/>
        </w:rPr>
        <w:sectPr w:rsidR="00AF58DD" w:rsidSect="00386138">
          <w:footerReference w:type="even" r:id="rId8"/>
          <w:footerReference w:type="default" r:id="rId9"/>
          <w:footerReference w:type="first" r:id="rId10"/>
          <w:footnotePr>
            <w:numStart w:val="2"/>
          </w:footnotePr>
          <w:type w:val="continuous"/>
          <w:pgSz w:w="11906" w:h="16838" w:code="9"/>
          <w:pgMar w:top="709" w:right="1134" w:bottom="851" w:left="1134" w:header="709" w:footer="349" w:gutter="0"/>
          <w:cols w:space="708"/>
          <w:docGrid w:linePitch="360"/>
        </w:sectPr>
      </w:pPr>
    </w:p>
    <w:p w14:paraId="3A8C4A3B" w14:textId="7A6568ED" w:rsidR="00391CA6" w:rsidRPr="00152A87" w:rsidRDefault="008357E4" w:rsidP="008357E4">
      <w:pPr>
        <w:widowControl w:val="0"/>
        <w:adjustRightInd w:val="0"/>
        <w:spacing w:line="276" w:lineRule="auto"/>
        <w:ind w:left="1418"/>
        <w:textAlignment w:val="baseline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D</w:t>
      </w:r>
      <w:r w:rsidR="00391CA6" w:rsidRPr="00152A87">
        <w:rPr>
          <w:b/>
          <w:bCs/>
          <w:color w:val="000000" w:themeColor="text1"/>
          <w:sz w:val="23"/>
          <w:szCs w:val="23"/>
        </w:rPr>
        <w:t>ostawę serwerów ze wsparciem technicznym</w:t>
      </w:r>
      <w:r w:rsidR="00391CA6">
        <w:rPr>
          <w:b/>
          <w:bCs/>
          <w:color w:val="000000" w:themeColor="text1"/>
          <w:sz w:val="23"/>
          <w:szCs w:val="23"/>
        </w:rPr>
        <w:t xml:space="preserve"> wraz z oprogramowaniem</w:t>
      </w:r>
    </w:p>
    <w:p w14:paraId="33088064" w14:textId="77777777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b/>
          <w:snapToGrid w:val="0"/>
          <w:color w:val="000000" w:themeColor="text1"/>
          <w:sz w:val="10"/>
          <w:szCs w:val="10"/>
          <w:u w:val="single"/>
          <w:lang w:eastAsia="zh-CN"/>
        </w:rPr>
      </w:pPr>
    </w:p>
    <w:p w14:paraId="683256B1" w14:textId="0E284B6F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b/>
          <w:snapToGrid w:val="0"/>
          <w:color w:val="000000" w:themeColor="text1"/>
          <w:sz w:val="23"/>
          <w:szCs w:val="23"/>
          <w:lang w:eastAsia="zh-CN"/>
        </w:rPr>
      </w:pPr>
      <w:r w:rsidRPr="00152A87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152A87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152A87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C7930">
        <w:rPr>
          <w:b/>
          <w:snapToGrid w:val="0"/>
          <w:color w:val="000000" w:themeColor="text1"/>
          <w:sz w:val="23"/>
          <w:szCs w:val="23"/>
          <w:lang w:eastAsia="zh-CN"/>
        </w:rPr>
        <w:t>-11</w:t>
      </w:r>
      <w:r w:rsidRPr="00152A87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6E34A063" w14:textId="77777777" w:rsidR="00391CA6" w:rsidRPr="00152A87" w:rsidRDefault="00391CA6" w:rsidP="00391CA6">
      <w:pPr>
        <w:widowControl w:val="0"/>
        <w:suppressAutoHyphens/>
        <w:autoSpaceDE w:val="0"/>
        <w:adjustRightInd w:val="0"/>
        <w:spacing w:line="276" w:lineRule="auto"/>
        <w:jc w:val="both"/>
        <w:textAlignment w:val="baseline"/>
        <w:rPr>
          <w:color w:val="000000" w:themeColor="text1"/>
          <w:sz w:val="6"/>
          <w:szCs w:val="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91CA6" w:rsidRPr="00152A87" w14:paraId="77E28E98" w14:textId="77777777" w:rsidTr="00DA750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8DE" w14:textId="77777777" w:rsidR="00391CA6" w:rsidRPr="00152A87" w:rsidRDefault="00391CA6" w:rsidP="00DA750D">
            <w:pPr>
              <w:widowControl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</w:p>
          <w:p w14:paraId="5301B3DC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16"/>
                <w:szCs w:val="16"/>
              </w:rPr>
            </w:pPr>
          </w:p>
          <w:p w14:paraId="035DD877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</w:p>
          <w:p w14:paraId="42460307" w14:textId="77777777" w:rsidR="00391CA6" w:rsidRPr="00152A87" w:rsidRDefault="00391CA6" w:rsidP="00DA75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i/>
                <w:color w:val="000000" w:themeColor="text1"/>
                <w:sz w:val="23"/>
                <w:szCs w:val="23"/>
              </w:rPr>
            </w:pPr>
            <w:r w:rsidRPr="00152A87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12EF0D6B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i/>
                <w:color w:val="000000" w:themeColor="text1"/>
                <w:sz w:val="18"/>
                <w:szCs w:val="18"/>
              </w:rPr>
            </w:pPr>
            <w:r w:rsidRPr="00152A87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49855D6C" w14:textId="77777777" w:rsidR="00391CA6" w:rsidRPr="00152A87" w:rsidRDefault="00391CA6" w:rsidP="00391CA6">
      <w:pPr>
        <w:widowControl w:val="0"/>
        <w:adjustRightInd w:val="0"/>
        <w:jc w:val="both"/>
        <w:textAlignment w:val="baseline"/>
        <w:rPr>
          <w:b/>
          <w:color w:val="000000" w:themeColor="text1"/>
          <w:sz w:val="10"/>
          <w:szCs w:val="10"/>
        </w:rPr>
      </w:pPr>
    </w:p>
    <w:p w14:paraId="1C5DC9FC" w14:textId="77777777" w:rsidR="00391CA6" w:rsidRPr="00152A87" w:rsidRDefault="00391CA6" w:rsidP="00391CA6">
      <w:pPr>
        <w:widowControl w:val="0"/>
        <w:adjustRightInd w:val="0"/>
        <w:spacing w:line="360" w:lineRule="auto"/>
        <w:jc w:val="both"/>
        <w:textAlignment w:val="baseline"/>
        <w:rPr>
          <w:b/>
          <w:color w:val="000000" w:themeColor="text1"/>
          <w:sz w:val="24"/>
        </w:rPr>
      </w:pPr>
      <w:r w:rsidRPr="00152A87">
        <w:rPr>
          <w:b/>
          <w:color w:val="000000" w:themeColor="text1"/>
          <w:sz w:val="24"/>
        </w:rPr>
        <w:t>Wykonawca</w:t>
      </w:r>
      <w:r w:rsidRPr="00152A87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391CA6" w:rsidRPr="00152A87" w14:paraId="5077995B" w14:textId="77777777" w:rsidTr="00DA750D">
        <w:trPr>
          <w:trHeight w:val="698"/>
        </w:trPr>
        <w:tc>
          <w:tcPr>
            <w:tcW w:w="4928" w:type="dxa"/>
            <w:shd w:val="clear" w:color="auto" w:fill="D9D9D9"/>
          </w:tcPr>
          <w:p w14:paraId="551A828A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ind w:left="851" w:hanging="851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750ED899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5985812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0B595246" w14:textId="77777777" w:rsidTr="00DA750D">
        <w:trPr>
          <w:trHeight w:val="474"/>
        </w:trPr>
        <w:tc>
          <w:tcPr>
            <w:tcW w:w="4928" w:type="dxa"/>
            <w:shd w:val="clear" w:color="auto" w:fill="D9D9D9"/>
          </w:tcPr>
          <w:p w14:paraId="17432AB4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14:paraId="06C9EB6C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5424F11D" w14:textId="77777777" w:rsidTr="00DA750D">
        <w:tc>
          <w:tcPr>
            <w:tcW w:w="4928" w:type="dxa"/>
            <w:shd w:val="clear" w:color="auto" w:fill="D9D9D9"/>
          </w:tcPr>
          <w:p w14:paraId="7CB5F834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BFFEC9B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391CA6" w:rsidRPr="00152A87" w14:paraId="4436F0D8" w14:textId="77777777" w:rsidTr="00DA750D">
        <w:trPr>
          <w:trHeight w:val="1133"/>
        </w:trPr>
        <w:tc>
          <w:tcPr>
            <w:tcW w:w="4928" w:type="dxa"/>
            <w:shd w:val="clear" w:color="auto" w:fill="D9D9D9"/>
          </w:tcPr>
          <w:p w14:paraId="2842DAA6" w14:textId="77777777" w:rsidR="00391CA6" w:rsidRPr="00152A87" w:rsidRDefault="00391CA6" w:rsidP="00DA750D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7CAE879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E453F74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52A87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31A00249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2846663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58C2D4" w14:textId="77777777" w:rsidR="00391CA6" w:rsidRPr="00152A87" w:rsidRDefault="00391CA6" w:rsidP="00DA750D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2A87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AC2604B" w14:textId="77777777" w:rsidR="00391CA6" w:rsidRPr="00152A87" w:rsidRDefault="00391CA6" w:rsidP="00391CA6">
      <w:pPr>
        <w:widowControl w:val="0"/>
        <w:adjustRightInd w:val="0"/>
        <w:spacing w:line="276" w:lineRule="auto"/>
        <w:jc w:val="both"/>
        <w:textAlignment w:val="baseline"/>
        <w:rPr>
          <w:b/>
          <w:i/>
          <w:color w:val="000000" w:themeColor="text1"/>
          <w:sz w:val="19"/>
          <w:szCs w:val="19"/>
        </w:rPr>
      </w:pPr>
      <w:r w:rsidRPr="00152A87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5DF4DE35" w14:textId="77777777" w:rsidR="00391CA6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23"/>
          <w:szCs w:val="23"/>
        </w:rPr>
      </w:pPr>
    </w:p>
    <w:p w14:paraId="15FD839A" w14:textId="77777777" w:rsidR="00391CA6" w:rsidRPr="00152A87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 xml:space="preserve">OFERTA </w:t>
      </w:r>
    </w:p>
    <w:p w14:paraId="39AE7773" w14:textId="77777777" w:rsidR="00391CA6" w:rsidRPr="00152A87" w:rsidRDefault="00391CA6" w:rsidP="00391CA6">
      <w:pPr>
        <w:keepNext/>
        <w:widowControl w:val="0"/>
        <w:adjustRightInd w:val="0"/>
        <w:spacing w:line="276" w:lineRule="auto"/>
        <w:jc w:val="center"/>
        <w:textAlignment w:val="baseline"/>
        <w:outlineLvl w:val="0"/>
        <w:rPr>
          <w:b/>
          <w:color w:val="000000" w:themeColor="text1"/>
          <w:sz w:val="10"/>
          <w:szCs w:val="10"/>
        </w:rPr>
      </w:pPr>
    </w:p>
    <w:p w14:paraId="75293BB5" w14:textId="77777777" w:rsidR="00391CA6" w:rsidRPr="00152A87" w:rsidRDefault="00391CA6" w:rsidP="00391CA6">
      <w:pPr>
        <w:widowControl w:val="0"/>
        <w:adjustRightInd w:val="0"/>
        <w:spacing w:line="276" w:lineRule="auto"/>
        <w:jc w:val="center"/>
        <w:textAlignment w:val="baseline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49E49327" w14:textId="77777777" w:rsidR="00391CA6" w:rsidRPr="00152A87" w:rsidRDefault="00391CA6" w:rsidP="00391CA6">
      <w:pPr>
        <w:widowControl w:val="0"/>
        <w:adjustRightInd w:val="0"/>
        <w:spacing w:line="276" w:lineRule="auto"/>
        <w:ind w:left="714"/>
        <w:jc w:val="center"/>
        <w:textAlignment w:val="baseline"/>
        <w:rPr>
          <w:b/>
          <w:color w:val="000000" w:themeColor="text1"/>
          <w:sz w:val="23"/>
          <w:szCs w:val="23"/>
        </w:rPr>
      </w:pPr>
      <w:r w:rsidRPr="00152A87">
        <w:rPr>
          <w:b/>
          <w:color w:val="000000" w:themeColor="text1"/>
          <w:sz w:val="23"/>
          <w:szCs w:val="23"/>
        </w:rPr>
        <w:t>ul. Pawińskiego 17/21, 02-106 Warszawa</w:t>
      </w:r>
    </w:p>
    <w:p w14:paraId="60EE1782" w14:textId="77777777" w:rsidR="00391CA6" w:rsidRPr="00152A87" w:rsidRDefault="00391CA6" w:rsidP="00391CA6">
      <w:pPr>
        <w:widowControl w:val="0"/>
        <w:adjustRightInd w:val="0"/>
        <w:spacing w:line="276" w:lineRule="auto"/>
        <w:ind w:left="714"/>
        <w:jc w:val="center"/>
        <w:textAlignment w:val="baseline"/>
        <w:rPr>
          <w:b/>
          <w:color w:val="000000" w:themeColor="text1"/>
          <w:sz w:val="23"/>
          <w:szCs w:val="23"/>
        </w:rPr>
      </w:pPr>
    </w:p>
    <w:p w14:paraId="2908B5FD" w14:textId="3BAE8FE4" w:rsidR="00391CA6" w:rsidRPr="00152A87" w:rsidRDefault="00391CA6" w:rsidP="00391CA6">
      <w:pPr>
        <w:keepNext/>
        <w:widowControl w:val="0"/>
        <w:numPr>
          <w:ilvl w:val="0"/>
          <w:numId w:val="15"/>
        </w:numPr>
        <w:suppressAutoHyphens/>
        <w:autoSpaceDE w:val="0"/>
        <w:adjustRightInd w:val="0"/>
        <w:spacing w:before="120" w:after="60" w:line="276" w:lineRule="auto"/>
        <w:ind w:left="426" w:hanging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Cs/>
          <w:iCs/>
          <w:snapToGrid w:val="0"/>
          <w:color w:val="000000" w:themeColor="text1"/>
          <w:sz w:val="23"/>
          <w:szCs w:val="23"/>
        </w:rPr>
        <w:t>W odpowiedzi na ogłoszenie</w:t>
      </w:r>
      <w:r w:rsidRPr="00152A87">
        <w:rPr>
          <w:bCs/>
          <w:iCs/>
          <w:color w:val="000000" w:themeColor="text1"/>
          <w:sz w:val="23"/>
          <w:szCs w:val="23"/>
        </w:rPr>
        <w:t xml:space="preserve"> o trybie podstawowym składam(y) </w:t>
      </w:r>
      <w:r w:rsidRPr="00152A87">
        <w:rPr>
          <w:bCs/>
          <w:iCs/>
          <w:snapToGrid w:val="0"/>
          <w:color w:val="000000" w:themeColor="text1"/>
          <w:sz w:val="23"/>
          <w:szCs w:val="23"/>
        </w:rPr>
        <w:t xml:space="preserve">niniejszą ofertę oświadczając, że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oferuję(emy) wykonanie zamówienia zgodnie z wymaganiami określonymi w</w:t>
      </w:r>
      <w:r w:rsidR="00792149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Specyfikacji Warunków Zamówienia za maksymalną:</w:t>
      </w:r>
    </w:p>
    <w:p w14:paraId="4E3A63A1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276" w:lineRule="auto"/>
        <w:ind w:left="284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</w:p>
    <w:p w14:paraId="310D0496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B75B3F3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D8559BA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0FD0165B" w14:textId="77777777" w:rsidR="00391CA6" w:rsidRPr="00152A87" w:rsidRDefault="00391CA6" w:rsidP="00391CA6">
      <w:pPr>
        <w:keepNext/>
        <w:widowControl w:val="0"/>
        <w:suppressAutoHyphens/>
        <w:autoSpaceDE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152A87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1-</w:t>
      </w:r>
      <w:r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3CF6561C" w14:textId="77777777" w:rsidR="00391CA6" w:rsidRPr="00152A87" w:rsidRDefault="00391CA6" w:rsidP="00391CA6">
      <w:pPr>
        <w:widowControl w:val="0"/>
        <w:tabs>
          <w:tab w:val="left" w:pos="426"/>
        </w:tabs>
        <w:suppressAutoHyphens/>
        <w:autoSpaceDE w:val="0"/>
        <w:adjustRightInd w:val="0"/>
        <w:spacing w:line="360" w:lineRule="auto"/>
        <w:jc w:val="both"/>
        <w:textAlignment w:val="baseline"/>
        <w:rPr>
          <w:b/>
          <w:color w:val="000000" w:themeColor="text1"/>
          <w:sz w:val="23"/>
          <w:szCs w:val="23"/>
          <w:u w:val="single"/>
        </w:rPr>
      </w:pPr>
    </w:p>
    <w:p w14:paraId="51523ABA" w14:textId="77777777" w:rsidR="00391CA6" w:rsidRPr="00152A87" w:rsidRDefault="00391CA6" w:rsidP="00391CA6">
      <w:pPr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br w:type="page"/>
      </w:r>
    </w:p>
    <w:p w14:paraId="5AA3C125" w14:textId="77777777" w:rsidR="00391CA6" w:rsidRPr="00152A87" w:rsidRDefault="00391CA6" w:rsidP="00391CA6">
      <w:pPr>
        <w:suppressAutoHyphens/>
        <w:spacing w:line="276" w:lineRule="auto"/>
        <w:ind w:left="284" w:hanging="142"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lastRenderedPageBreak/>
        <w:t>Tabela nr 1. Dostawa serwerów</w:t>
      </w:r>
    </w:p>
    <w:p w14:paraId="57357E88" w14:textId="77777777" w:rsidR="00391CA6" w:rsidRPr="00152A87" w:rsidRDefault="00391CA6" w:rsidP="00391CA6">
      <w:pPr>
        <w:suppressAutoHyphens/>
        <w:spacing w:line="276" w:lineRule="auto"/>
        <w:ind w:left="284" w:firstLine="142"/>
        <w:jc w:val="both"/>
        <w:rPr>
          <w:b/>
          <w:sz w:val="6"/>
          <w:szCs w:val="6"/>
          <w:lang w:eastAsia="ar-SA"/>
        </w:rPr>
      </w:pPr>
    </w:p>
    <w:tbl>
      <w:tblPr>
        <w:tblW w:w="10236" w:type="dxa"/>
        <w:tblInd w:w="-176" w:type="dxa"/>
        <w:tblLook w:val="0000" w:firstRow="0" w:lastRow="0" w:firstColumn="0" w:lastColumn="0" w:noHBand="0" w:noVBand="0"/>
      </w:tblPr>
      <w:tblGrid>
        <w:gridCol w:w="452"/>
        <w:gridCol w:w="2832"/>
        <w:gridCol w:w="622"/>
        <w:gridCol w:w="1452"/>
        <w:gridCol w:w="972"/>
        <w:gridCol w:w="1283"/>
        <w:gridCol w:w="870"/>
        <w:gridCol w:w="1753"/>
      </w:tblGrid>
      <w:tr w:rsidR="00391CA6" w14:paraId="4AB6BDD9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C4C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50DF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Produkt/model***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5CDD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30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606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2F44996D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B90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30CDE20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99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5F64B2B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3528B1D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F75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722ECE7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8B2B42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14:paraId="6EEB6C92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FAB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D987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FFD7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8EE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B4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286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AD5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06D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391CA6" w14:paraId="39809D6D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56A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8E66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1</w:t>
            </w:r>
          </w:p>
          <w:p w14:paraId="47489F31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4810073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29F1E92E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2).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4A86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52A87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D517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A81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B1A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529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5FC9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14:paraId="75F3FA43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3EBC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6780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2</w:t>
            </w:r>
          </w:p>
          <w:p w14:paraId="709A4BA0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6A5426D1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39621D22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68D6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9829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1C23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29E2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7B4C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F54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14:paraId="1A532F24" w14:textId="77777777" w:rsidTr="0038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C923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13AA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Dostawa Serwera Rack Typ 3</w:t>
            </w:r>
          </w:p>
          <w:p w14:paraId="18403355" w14:textId="77777777" w:rsidR="00391CA6" w:rsidRPr="00391CA6" w:rsidRDefault="00391CA6" w:rsidP="00DA750D">
            <w:pPr>
              <w:spacing w:before="120"/>
              <w:rPr>
                <w:sz w:val="20"/>
                <w:szCs w:val="20"/>
                <w:lang w:eastAsia="ar-SA"/>
              </w:rPr>
            </w:pPr>
            <w:r w:rsidRPr="00391CA6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71FDFDCC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  <w:lang w:eastAsia="ar-SA"/>
              </w:rPr>
              <w:t>model: ………………..…….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37FE649C" w14:textId="77777777" w:rsidR="00391CA6" w:rsidRPr="00391CA6" w:rsidRDefault="00391CA6" w:rsidP="00DA750D">
            <w:pPr>
              <w:suppressAutoHyphens/>
              <w:jc w:val="center"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 (w tym w Tabeli nr 1 i 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84EC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9D1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36BA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4234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AD6B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A456" w14:textId="77777777" w:rsidR="00391CA6" w:rsidRPr="00152A87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152A87" w14:paraId="405B0CFB" w14:textId="77777777" w:rsidTr="00386138">
        <w:trPr>
          <w:trHeight w:val="57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3EE4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56E4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B6B4D28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E7BD9B1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152A87" w14:paraId="6E5D789F" w14:textId="77777777" w:rsidTr="00386138">
        <w:trPr>
          <w:trHeight w:val="69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BD13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B24BF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…………….</w:t>
            </w:r>
          </w:p>
        </w:tc>
      </w:tr>
    </w:tbl>
    <w:p w14:paraId="12E94CF2" w14:textId="77777777" w:rsidR="00391CA6" w:rsidRPr="000F5D55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0F5D55">
        <w:rPr>
          <w:b/>
          <w:sz w:val="18"/>
          <w:szCs w:val="18"/>
        </w:rPr>
        <w:t xml:space="preserve">Uwaga!  </w:t>
      </w:r>
    </w:p>
    <w:p w14:paraId="1B39AA05" w14:textId="68DAC85A" w:rsidR="00391CA6" w:rsidRPr="000F5D55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0F5D55">
        <w:rPr>
          <w:b/>
          <w:bCs/>
          <w:iCs/>
          <w:sz w:val="18"/>
          <w:szCs w:val="18"/>
        </w:rPr>
        <w:t>*</w:t>
      </w:r>
      <w:r w:rsidRPr="000F5D55">
        <w:rPr>
          <w:b/>
          <w:bCs/>
          <w:i/>
          <w:iCs/>
          <w:sz w:val="18"/>
          <w:szCs w:val="18"/>
        </w:rPr>
        <w:t xml:space="preserve"> </w:t>
      </w:r>
      <w:r w:rsidRPr="000F5D55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pkt </w:t>
      </w:r>
      <w:r>
        <w:rPr>
          <w:b/>
          <w:bCs/>
          <w:sz w:val="18"/>
          <w:szCs w:val="18"/>
        </w:rPr>
        <w:t>9.</w:t>
      </w:r>
      <w:r w:rsidR="00755432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.</w:t>
      </w:r>
      <w:r w:rsidRPr="000F5D55">
        <w:rPr>
          <w:b/>
          <w:bCs/>
          <w:sz w:val="18"/>
          <w:szCs w:val="18"/>
        </w:rPr>
        <w:t xml:space="preserve"> SWZ,</w:t>
      </w:r>
    </w:p>
    <w:p w14:paraId="0E3C4DF2" w14:textId="77777777" w:rsidR="00391CA6" w:rsidRPr="000F5D55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3A87055F" w14:textId="77777777" w:rsidR="00391CA6" w:rsidRPr="000F5D55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*** Wykonawca zobowiązany jest podać model serwera pod rygorem odrzucenia oferty na podstawie art. 226 ust. 1 pkt 5 ustawy Pzp.</w:t>
      </w:r>
    </w:p>
    <w:p w14:paraId="68E5D9C9" w14:textId="77777777" w:rsidR="00391CA6" w:rsidRDefault="00391CA6" w:rsidP="00391CA6">
      <w:pPr>
        <w:spacing w:line="276" w:lineRule="auto"/>
        <w:jc w:val="both"/>
        <w:rPr>
          <w:b/>
          <w:bCs/>
          <w:sz w:val="18"/>
          <w:szCs w:val="18"/>
        </w:rPr>
      </w:pPr>
      <w:r w:rsidRPr="000F5D55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0F5D55">
        <w:rPr>
          <w:b/>
          <w:bCs/>
          <w:color w:val="000000" w:themeColor="text1"/>
          <w:sz w:val="18"/>
          <w:szCs w:val="18"/>
        </w:rPr>
        <w:t>Dz. U. z 2023 r. poz. 168</w:t>
      </w:r>
      <w:r w:rsidRPr="000F5D55">
        <w:rPr>
          <w:b/>
          <w:bCs/>
          <w:sz w:val="18"/>
          <w:szCs w:val="18"/>
        </w:rPr>
        <w:t>).</w:t>
      </w:r>
    </w:p>
    <w:p w14:paraId="5481C654" w14:textId="77777777" w:rsidR="00391CA6" w:rsidRPr="00391CA6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p w14:paraId="11A25BA9" w14:textId="77777777" w:rsidR="00391CA6" w:rsidRPr="00152A87" w:rsidRDefault="00391CA6" w:rsidP="00391CA6">
      <w:pPr>
        <w:suppressAutoHyphens/>
        <w:spacing w:line="276" w:lineRule="auto"/>
        <w:ind w:left="284" w:hanging="142"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t xml:space="preserve">Tabela nr </w:t>
      </w:r>
      <w:r>
        <w:rPr>
          <w:b/>
          <w:sz w:val="23"/>
          <w:szCs w:val="23"/>
          <w:lang w:eastAsia="ar-SA"/>
        </w:rPr>
        <w:t>2</w:t>
      </w:r>
      <w:r w:rsidRPr="00152A87">
        <w:rPr>
          <w:b/>
          <w:sz w:val="23"/>
          <w:szCs w:val="23"/>
          <w:lang w:eastAsia="ar-SA"/>
        </w:rPr>
        <w:t xml:space="preserve">. Dostawa </w:t>
      </w:r>
      <w:r>
        <w:rPr>
          <w:b/>
          <w:sz w:val="23"/>
          <w:szCs w:val="23"/>
          <w:lang w:eastAsia="ar-SA"/>
        </w:rPr>
        <w:t>oprogramowania</w:t>
      </w:r>
    </w:p>
    <w:p w14:paraId="1CA31F63" w14:textId="77777777" w:rsidR="00391CA6" w:rsidRPr="00152A87" w:rsidRDefault="00391CA6" w:rsidP="00391CA6">
      <w:pPr>
        <w:suppressAutoHyphens/>
        <w:spacing w:line="276" w:lineRule="auto"/>
        <w:ind w:left="284" w:firstLine="142"/>
        <w:jc w:val="both"/>
        <w:rPr>
          <w:b/>
          <w:sz w:val="6"/>
          <w:szCs w:val="6"/>
          <w:lang w:eastAsia="ar-SA"/>
        </w:rPr>
      </w:pPr>
    </w:p>
    <w:tbl>
      <w:tblPr>
        <w:tblW w:w="101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"/>
        <w:gridCol w:w="2698"/>
        <w:gridCol w:w="850"/>
        <w:gridCol w:w="1096"/>
        <w:gridCol w:w="1000"/>
        <w:gridCol w:w="1278"/>
        <w:gridCol w:w="1277"/>
        <w:gridCol w:w="1418"/>
      </w:tblGrid>
      <w:tr w:rsidR="00391CA6" w:rsidRPr="00391CA6" w14:paraId="76F13F92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ED43" w14:textId="77777777" w:rsidR="00391CA6" w:rsidRPr="00391CA6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E415" w14:textId="77777777" w:rsidR="00391CA6" w:rsidRPr="00391CA6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Produkt</w:t>
            </w:r>
            <w:r w:rsidRPr="00391CA6" w:rsidDel="00FB25A8"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391CA6">
              <w:rPr>
                <w:b/>
                <w:sz w:val="16"/>
                <w:szCs w:val="16"/>
                <w:lang w:eastAsia="ar-SA"/>
              </w:rPr>
              <w:t>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AAB4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BA9E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29BA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19B16E75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469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318BB84B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D9E1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58987543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6BD7741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6DA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23B4444F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55AD5DB8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:rsidRPr="00391CA6" w14:paraId="15FF3BBA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BB2D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7FFF" w14:textId="77777777" w:rsidR="00391CA6" w:rsidRPr="00391CA6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1A86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6C10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4C12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3977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391CA6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456D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391CA6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2D1B" w14:textId="77777777" w:rsidR="00391CA6" w:rsidRPr="00391CA6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391CA6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391CA6" w:rsidRPr="00391CA6" w14:paraId="5915469C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1D04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97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Server 2022 Standard – 16 Core license Pack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174CED16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</w:t>
            </w:r>
          </w:p>
          <w:p w14:paraId="7D302E92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3C777F1D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60EA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C1A1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2869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25C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10C5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85D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4AE2889D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ABCF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592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SQL Server 2022 Standard Edition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1D6AC5EC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lastRenderedPageBreak/>
              <w:t>Zgodnie z wymaganiami określonymi przez Zamawiającego w OPZ</w:t>
            </w:r>
          </w:p>
          <w:p w14:paraId="2437A715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06119AE3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AA2A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F3D6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25D8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A5CA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F373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5E0A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33715E87" w14:textId="77777777" w:rsidTr="006657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C6D9" w14:textId="77777777" w:rsidR="00391CA6" w:rsidRPr="00391CA6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6E89" w14:textId="77777777" w:rsidR="00391CA6" w:rsidRPr="00391CA6" w:rsidRDefault="00391CA6" w:rsidP="00DA750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391CA6">
              <w:rPr>
                <w:sz w:val="20"/>
                <w:szCs w:val="20"/>
              </w:rPr>
              <w:t>Microsoft SQL Server 2022 User CAL – licencja na 5 użytkowników</w:t>
            </w:r>
            <w:r w:rsidRPr="00391CA6">
              <w:rPr>
                <w:b/>
                <w:bCs/>
                <w:iCs/>
                <w:sz w:val="20"/>
                <w:szCs w:val="20"/>
              </w:rPr>
              <w:br/>
            </w:r>
          </w:p>
          <w:p w14:paraId="0F4979C7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  <w:r w:rsidRPr="00391CA6">
              <w:rPr>
                <w:sz w:val="16"/>
                <w:szCs w:val="16"/>
              </w:rPr>
              <w:t>Zgodnie z wymaganiami określonymi przez Zamawiającego w OPZ</w:t>
            </w:r>
          </w:p>
          <w:p w14:paraId="10D19260" w14:textId="77777777" w:rsidR="00391CA6" w:rsidRPr="00391CA6" w:rsidRDefault="00391CA6" w:rsidP="00DA750D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52E92080" w14:textId="77777777" w:rsidR="00391CA6" w:rsidRPr="00391CA6" w:rsidRDefault="00391CA6" w:rsidP="00DA750D">
            <w:pPr>
              <w:suppressAutoHyphens/>
              <w:rPr>
                <w:sz w:val="20"/>
                <w:szCs w:val="20"/>
              </w:rPr>
            </w:pPr>
            <w:r w:rsidRPr="00391CA6">
              <w:rPr>
                <w:sz w:val="16"/>
                <w:szCs w:val="16"/>
              </w:rPr>
              <w:t>Nazwa oprogramowania równoważnego: 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AE1C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3952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CDC3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9CE9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863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B137" w14:textId="77777777" w:rsidR="00391CA6" w:rsidRPr="00391CA6" w:rsidRDefault="00391CA6" w:rsidP="00DA750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91CA6" w:rsidRPr="00391CA6" w14:paraId="5A8E8F47" w14:textId="77777777" w:rsidTr="006657F6">
        <w:trPr>
          <w:trHeight w:val="572"/>
        </w:trPr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28D4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F00F2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A33F2AB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5F17126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391CA6" w14:paraId="71F2F579" w14:textId="77777777" w:rsidTr="006657F6">
        <w:trPr>
          <w:trHeight w:val="694"/>
        </w:trPr>
        <w:tc>
          <w:tcPr>
            <w:tcW w:w="8731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73C8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391CA6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58317" w14:textId="77777777" w:rsidR="00391CA6" w:rsidRPr="00391CA6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391CA6">
              <w:rPr>
                <w:b/>
                <w:sz w:val="20"/>
                <w:szCs w:val="20"/>
                <w:lang w:eastAsia="ar-SA"/>
              </w:rPr>
              <w:t>…………….</w:t>
            </w:r>
          </w:p>
        </w:tc>
      </w:tr>
    </w:tbl>
    <w:p w14:paraId="10C0275C" w14:textId="77777777" w:rsidR="00391CA6" w:rsidRPr="00391CA6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391CA6">
        <w:rPr>
          <w:b/>
          <w:sz w:val="18"/>
          <w:szCs w:val="18"/>
        </w:rPr>
        <w:t xml:space="preserve">Uwaga!  </w:t>
      </w:r>
    </w:p>
    <w:p w14:paraId="36B2A666" w14:textId="6ECED2A1" w:rsidR="00391CA6" w:rsidRPr="00391CA6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391CA6">
        <w:rPr>
          <w:b/>
          <w:bCs/>
          <w:iCs/>
          <w:sz w:val="18"/>
          <w:szCs w:val="18"/>
        </w:rPr>
        <w:t>*</w:t>
      </w:r>
      <w:r w:rsidRPr="00391CA6">
        <w:rPr>
          <w:b/>
          <w:bCs/>
          <w:i/>
          <w:iCs/>
          <w:sz w:val="18"/>
          <w:szCs w:val="18"/>
        </w:rPr>
        <w:t xml:space="preserve"> </w:t>
      </w:r>
      <w:r w:rsidRPr="00391CA6">
        <w:rPr>
          <w:b/>
          <w:bCs/>
          <w:sz w:val="18"/>
          <w:szCs w:val="18"/>
        </w:rPr>
        <w:t>Ceny należy podać z dokładnością do dwóch miejsc po przecinku, zaokrąglając zgodnie z zasadami określonymi w pkt</w:t>
      </w:r>
      <w:r w:rsidR="00755432">
        <w:rPr>
          <w:b/>
          <w:bCs/>
          <w:sz w:val="18"/>
          <w:szCs w:val="18"/>
        </w:rPr>
        <w:t xml:space="preserve"> 9.4.</w:t>
      </w:r>
      <w:r w:rsidRPr="00391CA6">
        <w:rPr>
          <w:b/>
          <w:bCs/>
          <w:sz w:val="18"/>
          <w:szCs w:val="18"/>
        </w:rPr>
        <w:t xml:space="preserve"> SWZ,</w:t>
      </w:r>
    </w:p>
    <w:p w14:paraId="7EA676CF" w14:textId="77777777" w:rsidR="00391CA6" w:rsidRPr="00724BF7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podatku.</w:t>
      </w:r>
    </w:p>
    <w:p w14:paraId="5328E8A5" w14:textId="77777777" w:rsidR="00391CA6" w:rsidRPr="00724BF7" w:rsidRDefault="00391CA6" w:rsidP="00391CA6">
      <w:pPr>
        <w:spacing w:line="276" w:lineRule="auto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724BF7">
        <w:rPr>
          <w:b/>
          <w:bCs/>
          <w:color w:val="000000" w:themeColor="text1"/>
          <w:sz w:val="18"/>
          <w:szCs w:val="18"/>
        </w:rPr>
        <w:t>Dz. U. z 2023 r. poz. 168</w:t>
      </w:r>
      <w:r w:rsidRPr="00724BF7">
        <w:rPr>
          <w:b/>
          <w:bCs/>
          <w:sz w:val="18"/>
          <w:szCs w:val="18"/>
        </w:rPr>
        <w:t>).</w:t>
      </w:r>
    </w:p>
    <w:p w14:paraId="6371EF1C" w14:textId="77777777" w:rsidR="00391CA6" w:rsidRPr="006657F6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p w14:paraId="24EEF7F7" w14:textId="77777777" w:rsidR="00391CA6" w:rsidRPr="00152A87" w:rsidRDefault="00391CA6" w:rsidP="00391CA6">
      <w:pPr>
        <w:spacing w:line="276" w:lineRule="auto"/>
        <w:contextualSpacing/>
        <w:jc w:val="both"/>
        <w:rPr>
          <w:b/>
          <w:sz w:val="23"/>
          <w:szCs w:val="23"/>
          <w:lang w:eastAsia="ar-SA"/>
        </w:rPr>
      </w:pPr>
      <w:r w:rsidRPr="00152A87">
        <w:rPr>
          <w:b/>
          <w:sz w:val="23"/>
          <w:szCs w:val="23"/>
          <w:lang w:eastAsia="ar-SA"/>
        </w:rPr>
        <w:t xml:space="preserve">Tabela nr </w:t>
      </w:r>
      <w:r>
        <w:rPr>
          <w:b/>
          <w:sz w:val="23"/>
          <w:szCs w:val="23"/>
          <w:lang w:eastAsia="ar-SA"/>
        </w:rPr>
        <w:t>3</w:t>
      </w:r>
      <w:r w:rsidRPr="00152A87">
        <w:rPr>
          <w:b/>
          <w:sz w:val="23"/>
          <w:szCs w:val="23"/>
          <w:lang w:eastAsia="ar-SA"/>
        </w:rPr>
        <w:t xml:space="preserve">. Wsparcie techniczne dla dostarczonych serwerów </w:t>
      </w:r>
    </w:p>
    <w:p w14:paraId="7EAB7CB1" w14:textId="77777777" w:rsidR="00391CA6" w:rsidRPr="00152A87" w:rsidRDefault="00391CA6" w:rsidP="00391CA6">
      <w:pPr>
        <w:spacing w:line="276" w:lineRule="auto"/>
        <w:contextualSpacing/>
        <w:jc w:val="both"/>
        <w:rPr>
          <w:b/>
          <w:sz w:val="10"/>
          <w:szCs w:val="10"/>
          <w:lang w:eastAsia="ar-SA"/>
        </w:rPr>
      </w:pPr>
    </w:p>
    <w:tbl>
      <w:tblPr>
        <w:tblStyle w:val="Tabela-Siatka7"/>
        <w:tblW w:w="10230" w:type="dxa"/>
        <w:tblInd w:w="-176" w:type="dxa"/>
        <w:tblLook w:val="04A0" w:firstRow="1" w:lastRow="0" w:firstColumn="1" w:lastColumn="0" w:noHBand="0" w:noVBand="1"/>
      </w:tblPr>
      <w:tblGrid>
        <w:gridCol w:w="528"/>
        <w:gridCol w:w="2733"/>
        <w:gridCol w:w="972"/>
        <w:gridCol w:w="1158"/>
        <w:gridCol w:w="1153"/>
        <w:gridCol w:w="1157"/>
        <w:gridCol w:w="1253"/>
        <w:gridCol w:w="1276"/>
      </w:tblGrid>
      <w:tr w:rsidR="00391CA6" w:rsidRPr="00152A87" w14:paraId="498B9341" w14:textId="77777777" w:rsidTr="006657F6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B9AD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152A87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F425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07AC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27A8E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3D84931F" w14:textId="77777777" w:rsidR="00391CA6" w:rsidRPr="00152A87" w:rsidRDefault="00391CA6" w:rsidP="00DA750D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jednostkowa netto za 1 miesiąc* (w zł)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CD79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61B69E3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02A80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73CB42C5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D6A57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7E755F4C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77D5E2B0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725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6C3D9646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11BAE262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152A87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391CA6" w:rsidRPr="00152A87" w14:paraId="21B8A264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14:paraId="0A9D13A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4707F537" w14:textId="77777777" w:rsidR="00391CA6" w:rsidRPr="00152A87" w:rsidRDefault="00391CA6" w:rsidP="00DA750D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757090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1017D41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312ECCD4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B74ACE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761A98C9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43E58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52A87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391CA6" w:rsidRPr="00152A87" w14:paraId="300F7073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AA9E0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3C93BE28" w14:textId="77777777" w:rsidR="00391CA6" w:rsidRPr="00152A87" w:rsidRDefault="00391CA6" w:rsidP="00DA750D">
            <w:pPr>
              <w:suppressAutoHyphens/>
              <w:jc w:val="center"/>
            </w:pPr>
            <w:r w:rsidRPr="00152A87">
              <w:rPr>
                <w:sz w:val="20"/>
                <w:szCs w:val="20"/>
                <w:lang w:eastAsia="ar-SA"/>
              </w:rPr>
              <w:t>Wsparcie techniczne dla dostarczonych serwerów Typ 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AF2DED3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25AF369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638C3CF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1ABCACA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3391F78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92864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3220BBAC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9C9BC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152A87"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E9D28F6" w14:textId="77777777" w:rsidR="00391CA6" w:rsidRPr="00152A87" w:rsidRDefault="00391CA6" w:rsidP="00DA75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2A87">
              <w:rPr>
                <w:sz w:val="20"/>
                <w:szCs w:val="20"/>
                <w:lang w:eastAsia="ar-SA"/>
              </w:rPr>
              <w:t>Wsparcie techniczne dla dostarczonych serwerów Typ 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E391BEB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FF0C2D7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26F7BF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9F45022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CB2FD2D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74C23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2C75AF54" w14:textId="77777777" w:rsidTr="006657F6"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C90F9" w14:textId="77777777" w:rsidR="00391CA6" w:rsidRPr="00152A87" w:rsidRDefault="00391CA6" w:rsidP="00DA750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</w:t>
            </w:r>
            <w:r w:rsidRPr="00152A87">
              <w:rPr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3EE271FB" w14:textId="77777777" w:rsidR="00391CA6" w:rsidRPr="00152A87" w:rsidRDefault="00391CA6" w:rsidP="00DA75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2A87">
              <w:rPr>
                <w:sz w:val="20"/>
                <w:szCs w:val="20"/>
                <w:lang w:eastAsia="ar-SA"/>
              </w:rPr>
              <w:t xml:space="preserve">Wsparcie techniczne dla dostarczonych serwerów Typ </w:t>
            </w: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03B75A4" w14:textId="77777777" w:rsidR="00391CA6" w:rsidRPr="00ED0B66" w:rsidRDefault="00391CA6" w:rsidP="00DA750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D0B66">
              <w:rPr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541CC4AE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6EB23893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63158C9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E27FABF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6887" w14:textId="77777777" w:rsidR="00391CA6" w:rsidRPr="00152A87" w:rsidRDefault="00391CA6" w:rsidP="00DA750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91CA6" w:rsidRPr="00152A87" w14:paraId="256C831E" w14:textId="77777777" w:rsidTr="006657F6">
        <w:trPr>
          <w:trHeight w:val="603"/>
        </w:trPr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A67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456CD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12A0BC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AD10DB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91CA6" w:rsidRPr="00152A87" w14:paraId="2279997B" w14:textId="77777777" w:rsidTr="006657F6">
        <w:trPr>
          <w:trHeight w:val="681"/>
        </w:trPr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C68" w14:textId="77777777" w:rsidR="00391CA6" w:rsidRPr="00152A87" w:rsidRDefault="00391CA6" w:rsidP="00DA750D">
            <w:pPr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 w:rsidRPr="00152A87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A58B3" w14:textId="77777777" w:rsidR="00391CA6" w:rsidRPr="00152A87" w:rsidRDefault="00391CA6" w:rsidP="00DA750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………….</w:t>
            </w:r>
          </w:p>
        </w:tc>
      </w:tr>
    </w:tbl>
    <w:p w14:paraId="2E01BDFB" w14:textId="77777777" w:rsidR="00391CA6" w:rsidRPr="00724BF7" w:rsidRDefault="00391CA6" w:rsidP="00391CA6">
      <w:pPr>
        <w:spacing w:line="276" w:lineRule="auto"/>
        <w:jc w:val="both"/>
        <w:rPr>
          <w:b/>
          <w:sz w:val="18"/>
          <w:szCs w:val="18"/>
        </w:rPr>
      </w:pPr>
      <w:r w:rsidRPr="00724BF7">
        <w:rPr>
          <w:b/>
          <w:sz w:val="18"/>
          <w:szCs w:val="18"/>
        </w:rPr>
        <w:t xml:space="preserve">Uwaga!  </w:t>
      </w:r>
    </w:p>
    <w:p w14:paraId="13E205CD" w14:textId="44C99A54" w:rsidR="00391CA6" w:rsidRPr="00724BF7" w:rsidRDefault="00391CA6" w:rsidP="00391CA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724BF7">
        <w:rPr>
          <w:b/>
          <w:bCs/>
          <w:iCs/>
          <w:sz w:val="18"/>
          <w:szCs w:val="18"/>
        </w:rPr>
        <w:t>*</w:t>
      </w:r>
      <w:r w:rsidRPr="00724BF7">
        <w:rPr>
          <w:b/>
          <w:bCs/>
          <w:i/>
          <w:iCs/>
          <w:sz w:val="18"/>
          <w:szCs w:val="18"/>
        </w:rPr>
        <w:t xml:space="preserve"> </w:t>
      </w:r>
      <w:r w:rsidRPr="00724BF7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pkt </w:t>
      </w:r>
      <w:r w:rsidR="00755432">
        <w:rPr>
          <w:b/>
          <w:bCs/>
          <w:sz w:val="18"/>
          <w:szCs w:val="18"/>
        </w:rPr>
        <w:t>9.4.</w:t>
      </w:r>
      <w:r w:rsidRPr="00724BF7">
        <w:rPr>
          <w:b/>
          <w:bCs/>
          <w:sz w:val="18"/>
          <w:szCs w:val="18"/>
        </w:rPr>
        <w:t xml:space="preserve"> SWZ,</w:t>
      </w:r>
    </w:p>
    <w:p w14:paraId="6105451D" w14:textId="77777777" w:rsidR="00391CA6" w:rsidRPr="00724BF7" w:rsidRDefault="00391CA6" w:rsidP="00391CA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podatku.</w:t>
      </w:r>
    </w:p>
    <w:p w14:paraId="0D38E4C1" w14:textId="246354A1" w:rsidR="00391CA6" w:rsidRPr="00755432" w:rsidRDefault="00391CA6" w:rsidP="00755432">
      <w:pPr>
        <w:spacing w:line="276" w:lineRule="auto"/>
        <w:jc w:val="both"/>
        <w:rPr>
          <w:b/>
          <w:bCs/>
          <w:sz w:val="18"/>
          <w:szCs w:val="18"/>
        </w:rPr>
      </w:pPr>
      <w:r w:rsidRPr="00724BF7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</w:t>
      </w:r>
      <w:r w:rsidRPr="00724BF7">
        <w:rPr>
          <w:b/>
          <w:bCs/>
          <w:color w:val="000000" w:themeColor="text1"/>
          <w:sz w:val="18"/>
          <w:szCs w:val="18"/>
        </w:rPr>
        <w:t>Dz. U. z 2023 r. poz. 168</w:t>
      </w:r>
      <w:r w:rsidRPr="00724BF7">
        <w:rPr>
          <w:b/>
          <w:bCs/>
          <w:sz w:val="18"/>
          <w:szCs w:val="18"/>
        </w:rPr>
        <w:t>).</w:t>
      </w:r>
    </w:p>
    <w:p w14:paraId="5AAC6A72" w14:textId="77777777" w:rsidR="00391CA6" w:rsidRPr="00755432" w:rsidRDefault="00391CA6" w:rsidP="00391CA6">
      <w:pPr>
        <w:ind w:left="567" w:hanging="567"/>
        <w:jc w:val="both"/>
        <w:rPr>
          <w:b/>
          <w:sz w:val="20"/>
          <w:szCs w:val="20"/>
          <w:shd w:val="clear" w:color="auto" w:fill="FFFF00"/>
          <w:lang w:eastAsia="ar-SA"/>
        </w:rPr>
      </w:pPr>
      <w:r w:rsidRPr="00755432">
        <w:rPr>
          <w:b/>
          <w:color w:val="0070C0"/>
          <w:sz w:val="20"/>
          <w:szCs w:val="20"/>
          <w:u w:val="single"/>
          <w:lang w:eastAsia="ar-SA"/>
        </w:rPr>
        <w:t>Uwaga:</w:t>
      </w:r>
    </w:p>
    <w:p w14:paraId="1CF03CD0" w14:textId="586C78BE" w:rsidR="00391CA6" w:rsidRPr="00755432" w:rsidRDefault="00391CA6" w:rsidP="00755432">
      <w:pPr>
        <w:contextualSpacing/>
        <w:jc w:val="both"/>
        <w:rPr>
          <w:b/>
          <w:color w:val="0070C0"/>
          <w:sz w:val="20"/>
          <w:szCs w:val="20"/>
          <w:u w:val="single"/>
          <w:lang w:eastAsia="ar-SA"/>
        </w:rPr>
      </w:pPr>
      <w:r w:rsidRPr="00755432">
        <w:rPr>
          <w:b/>
          <w:color w:val="0070C0"/>
          <w:sz w:val="20"/>
          <w:szCs w:val="20"/>
          <w:u w:val="single"/>
          <w:lang w:eastAsia="ar-SA"/>
        </w:rPr>
        <w:t>Łączna wartość brutto z Tabeli nr 3 (Wsparcie techniczne dla dostarczonych serwerów) nie może przekroczyć 16% łącznej wartości brutto zamówienia tj. [z Tabeli nr 1 (Dostawa serwerów) + Tabeli nr 2 (Dostawa oprogramowania) + Tabeli nr 3 (Wsparcie techniczne dla dostarczonych serwerów)]  pod rygorem odrzucenia oferty na podstawie art. 226 ust. 1 pkt 5 ustawy Pzp.</w:t>
      </w:r>
    </w:p>
    <w:p w14:paraId="15B63647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5516D4EF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0AA02003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50C9E726" w14:textId="77777777" w:rsidR="00386138" w:rsidRDefault="00386138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477E0CD4" w14:textId="3BF8BF26" w:rsidR="006E0693" w:rsidRDefault="006E0693" w:rsidP="006E069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BB3A59">
        <w:rPr>
          <w:b/>
          <w:bCs/>
          <w:i/>
          <w:sz w:val="22"/>
          <w:szCs w:val="22"/>
        </w:rPr>
        <w:lastRenderedPageBreak/>
        <w:t xml:space="preserve">Niżej wymienione parametry/warunki graniczne stanowią wymagania minimalne - </w:t>
      </w:r>
      <w:r w:rsidRPr="00644C9A">
        <w:rPr>
          <w:b/>
          <w:bCs/>
          <w:i/>
          <w:sz w:val="22"/>
          <w:szCs w:val="22"/>
          <w:u w:val="single"/>
        </w:rPr>
        <w:t xml:space="preserve">niespełnienie nawet jednego </w:t>
      </w:r>
      <w:r w:rsidRPr="00BB3A59">
        <w:rPr>
          <w:b/>
          <w:bCs/>
          <w:i/>
          <w:sz w:val="22"/>
          <w:szCs w:val="22"/>
        </w:rPr>
        <w:t>z wymagań spowoduje odrzucenie oferty</w:t>
      </w:r>
      <w:r>
        <w:rPr>
          <w:b/>
          <w:bCs/>
          <w:i/>
          <w:sz w:val="22"/>
          <w:szCs w:val="22"/>
        </w:rPr>
        <w:t xml:space="preserve">, zgodnie z art. 226 ust. 1 pkt 5 ustawy Pzp </w:t>
      </w:r>
    </w:p>
    <w:p w14:paraId="45644B41" w14:textId="77777777" w:rsidR="00386138" w:rsidRDefault="006657F6" w:rsidP="006657F6">
      <w:pPr>
        <w:jc w:val="both"/>
        <w:rPr>
          <w:rFonts w:eastAsia="Calibri"/>
          <w:iCs/>
          <w:color w:val="000000"/>
          <w:sz w:val="23"/>
          <w:szCs w:val="23"/>
          <w:lang w:eastAsia="en-US"/>
        </w:rPr>
      </w:pPr>
      <w:r>
        <w:rPr>
          <w:rFonts w:eastAsia="Calibri"/>
          <w:iCs/>
          <w:color w:val="000000"/>
          <w:sz w:val="23"/>
          <w:szCs w:val="23"/>
          <w:lang w:eastAsia="en-US"/>
        </w:rPr>
        <w:t xml:space="preserve">         </w:t>
      </w:r>
    </w:p>
    <w:p w14:paraId="0C03C429" w14:textId="6FC07563" w:rsidR="006E0693" w:rsidRPr="00E2246F" w:rsidRDefault="006E0693" w:rsidP="006657F6">
      <w:pPr>
        <w:jc w:val="both"/>
        <w:rPr>
          <w:rFonts w:eastAsia="Calibri"/>
          <w:iCs/>
          <w:color w:val="000000"/>
          <w:sz w:val="23"/>
          <w:szCs w:val="23"/>
          <w:lang w:eastAsia="en-US"/>
        </w:rPr>
      </w:pPr>
      <w:r w:rsidRPr="00E2246F">
        <w:rPr>
          <w:rFonts w:eastAsia="Calibri"/>
          <w:iCs/>
          <w:color w:val="000000"/>
          <w:sz w:val="23"/>
          <w:szCs w:val="23"/>
          <w:lang w:eastAsia="en-US"/>
        </w:rPr>
        <w:t>Tabela nr 1. Wymagania wspólne dla serwerów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2"/>
        <w:gridCol w:w="5671"/>
        <w:gridCol w:w="2112"/>
      </w:tblGrid>
      <w:tr w:rsidR="006E0693" w:rsidRPr="006657F6" w14:paraId="25DF9183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0E66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19122" w14:textId="3AD97BF7" w:rsidR="00E2246F" w:rsidRPr="006657F6" w:rsidRDefault="00E2246F" w:rsidP="00E2246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2FFA06B1" w14:textId="0BB9857E" w:rsidR="006E0693" w:rsidRPr="006657F6" w:rsidRDefault="00E2246F" w:rsidP="00E2246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6E0693" w:rsidRPr="006657F6" w14:paraId="1426BF20" w14:textId="77777777" w:rsidTr="00386138">
        <w:trPr>
          <w:trHeight w:val="504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26EF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Obudowa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5838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Do instalacji w standardowej szafie RACK 19”, dostarczona wraz ze wszystkimi elementami niezbędnymi do zamontowania serwera w szafie. </w:t>
            </w:r>
          </w:p>
          <w:p w14:paraId="26AD3B6E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Maksymalnie 2U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CDB1B1" w14:textId="46CB5FE4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735718EC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F0B7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Bezpieczeństwo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57E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Zatrzask górnej pokrywy oraz blokada zamykana na klucz służąca do ochrony przed nieautoryzowanym dostępem do dysków twardych.</w:t>
            </w:r>
          </w:p>
          <w:p w14:paraId="6E69EDF7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Możliwość weryfikacji niezmienności konfiguracji sprzętowej serwera od momentu produkcji do dostawy do docelowej lokalizacji. </w:t>
            </w:r>
          </w:p>
          <w:p w14:paraId="70DB0DA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wyłączenia w BIOS funkcji przycisku zasilania.</w:t>
            </w:r>
          </w:p>
          <w:p w14:paraId="1EA768F5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Wbudowany czujnik otwarcia obudowy współpracujący z BIOS i kartą zarządzającą. </w:t>
            </w:r>
          </w:p>
          <w:p w14:paraId="177235C7" w14:textId="1B03BE80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Serwer musi być wyposażony w rozwiązanie zapewniające ochronę oprogramowania układowego przed manipulacją złośliwego oprogramowania. Ochrona taka musi być zgodna </w:t>
            </w:r>
            <w:r w:rsidR="006657F6">
              <w:rPr>
                <w:sz w:val="22"/>
                <w:szCs w:val="22"/>
              </w:rPr>
              <w:br/>
            </w:r>
            <w:r w:rsidRPr="006657F6">
              <w:rPr>
                <w:sz w:val="22"/>
                <w:szCs w:val="22"/>
              </w:rPr>
              <w:t>z zaleceniami NIST SP 800-147B.</w:t>
            </w:r>
          </w:p>
          <w:p w14:paraId="1385E4AB" w14:textId="77777777" w:rsidR="006E0693" w:rsidRPr="006657F6" w:rsidRDefault="006E0693" w:rsidP="006657F6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Serwer musi posiadać zaimplementowane sprzętowo mechanizmy kryptograficzne poświadczające integralność oprogramowania BIOS (Root of Trust).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A231A4" w14:textId="253AE8F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495D48F3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0659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Płyta główna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484D5" w14:textId="77777777" w:rsidR="006E0693" w:rsidRPr="006657F6" w:rsidRDefault="006E0693" w:rsidP="000829FF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Zaprojektowana przez producenta serwera i dla niego wyprodukowana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78CD00" w14:textId="08FF8B18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54A6485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64DA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Chipset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B91D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Dedykowany przez producenta procesora do pracy w serwerach dwuprocesorowych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937708" w14:textId="4E87D143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579C85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0A65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BADB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rozbudowy do minimum 1TB. Minimum 16 slotów na pamięć. Zabezpieczenia pamięci: zgodne z technologią stosowaną przez producenta serwera.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32831" w14:textId="52EEA400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C0D9D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00E6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Interfejsy sieciowe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7536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4 interfejsy sieciowe 1Gb/s RJ45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F63A0" w14:textId="28167569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7A86ED4D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E563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Kontroler dyskowy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D7BE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Obsługa wszystkich napędów dyskowych, które mogą być umieszczone w serwerze. Obsługa konfiguracji RAID minimum 0,1, 1+0, 5, 5+0 i RAID 6 i 6+0.</w:t>
            </w:r>
          </w:p>
          <w:p w14:paraId="41D74028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Kontroler macierzowy RAID SAS minimum 6Gb. Pamięć podręczna minimum 1GB w technologii Flashback zapewniająca utrzymanie zawartości pamięci w przypadku zaniku/wyłączenia zasilania.</w:t>
            </w:r>
          </w:p>
          <w:p w14:paraId="79C517D8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Wsparcie dla dysków samoszyfrujących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30A717" w14:textId="00A2F5B8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51B1A70C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9BE9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3A4BF3B7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1848E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zainstalowania minimum  8 dysków typu hot plug, SAS/SATA/NVME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D70398" w14:textId="4CAA7FF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643AA32E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667B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Karta graficzna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3E79" w14:textId="77777777" w:rsidR="006E0693" w:rsidRPr="006657F6" w:rsidRDefault="006E0693" w:rsidP="000829FF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Zintegrowana z płytą główną. Obsługująca rozdzielczość minimum 1280x1024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236DDE" w14:textId="43FD2ABF" w:rsidR="006E0693" w:rsidRPr="006657F6" w:rsidRDefault="00E2246F" w:rsidP="00E2246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62FABF5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0B21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Porty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ECEA5" w14:textId="77777777" w:rsidR="006E0693" w:rsidRPr="006657F6" w:rsidRDefault="006E0693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VGA</w:t>
            </w:r>
          </w:p>
          <w:p w14:paraId="44EA9218" w14:textId="77777777" w:rsidR="006E0693" w:rsidRPr="006657F6" w:rsidRDefault="006E0693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 porty USB, w tym minimum dwa porty USB 3.0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F369D3" w14:textId="625DC018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2393F2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837C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Chłodzenie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0FB5" w14:textId="77777777" w:rsidR="006E0693" w:rsidRPr="006657F6" w:rsidRDefault="006E0693">
            <w:pPr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Zestaw wentylatorów redundantnych typu hot-plug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883632" w14:textId="419F4956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1C5EE596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D298" w14:textId="68C0BBF5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Certyfikaty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1FA9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Serwer musi być wyprodukowany zgodnie z normą ISO-9001:2015, ISO-50001 oraz ISO-14001.</w:t>
            </w:r>
          </w:p>
          <w:p w14:paraId="1FB45569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Serwer musi posiadać deklarację CE.</w:t>
            </w:r>
          </w:p>
          <w:p w14:paraId="643D6DC4" w14:textId="33A7D2DB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Oferowane produkty muszą zawierać informacje dotyczące ponownego użycia i recyklingu, nie mogą zawierać farb </w:t>
            </w:r>
            <w:r w:rsidR="006657F6">
              <w:rPr>
                <w:sz w:val="22"/>
                <w:szCs w:val="22"/>
              </w:rPr>
              <w:br/>
            </w:r>
            <w:r w:rsidRPr="006657F6">
              <w:rPr>
                <w:sz w:val="22"/>
                <w:szCs w:val="22"/>
              </w:rPr>
              <w:t>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Silver według normy wprowadzonej w 2019 roku - Wykonawca złoży dokument potwierdzający spełnianie wymogu.</w:t>
            </w:r>
          </w:p>
          <w:p w14:paraId="23A8E321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1E242F" w14:textId="16CD424F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E0693" w:rsidRPr="006657F6" w14:paraId="075E34F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AF541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CCDD049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6C17CB0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2995485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379F02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389ED24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120E862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1956216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43CD0E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0F9288F" w14:textId="77777777" w:rsidR="006657F6" w:rsidRDefault="006657F6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F9A5C0B" w14:textId="0195E346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Zarządzanie </w:t>
            </w:r>
            <w:r w:rsidR="006657F6">
              <w:rPr>
                <w:sz w:val="22"/>
                <w:szCs w:val="22"/>
              </w:rPr>
              <w:br/>
            </w:r>
            <w:r w:rsidRPr="006657F6">
              <w:rPr>
                <w:sz w:val="22"/>
                <w:szCs w:val="22"/>
              </w:rPr>
              <w:t>i obsługa</w:t>
            </w:r>
          </w:p>
          <w:p w14:paraId="5FCA06CF" w14:textId="77777777" w:rsidR="006E0693" w:rsidRPr="006657F6" w:rsidRDefault="006E0693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techniczna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413EE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Serwer musi być wyposażony w sprzętowe rozwiązanie zdalnego zarządzania, pochodzące od producenta serwera, niezależne od systemów operacyjnych, posiadające dedykowane złącze zarządzania RJ-45, umożliwiające zdalny dostęp do graficznego interfejsu Web, zapewniające przynajmniej następujące funkcjonalności: </w:t>
            </w:r>
          </w:p>
          <w:p w14:paraId="542D7E68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zdalne włączenie serwera, </w:t>
            </w:r>
          </w:p>
          <w:p w14:paraId="705739AA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zdalne wyłączenie serwera, </w:t>
            </w:r>
          </w:p>
          <w:p w14:paraId="5D4C1F73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zdalny restart serwera, </w:t>
            </w:r>
          </w:p>
          <w:p w14:paraId="4C5F5FC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podgląd logów sprzętowych serwera i karty, </w:t>
            </w:r>
          </w:p>
          <w:p w14:paraId="01EB6AA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wsparcie minimum dla SNMP, IPMI2.0 i SSH, </w:t>
            </w:r>
          </w:p>
          <w:p w14:paraId="3F677C6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integracja z Active Directory,</w:t>
            </w:r>
          </w:p>
          <w:p w14:paraId="001D7A2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wysyłanie do administratora maila z powiadomieniem, minimum o awarii lub zmianie konfiguracji sprzętowej,</w:t>
            </w:r>
          </w:p>
          <w:p w14:paraId="05E4141F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bezpośredniego zarządzania poprzez dedykowany port USB na przednim panelu serwera,</w:t>
            </w:r>
          </w:p>
          <w:p w14:paraId="19E49699" w14:textId="77777777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przejęcie pełnej konsoli tekstowej/graficznej serwera niezależnie od jego stanu (także podczas startu, restartu OS). Funkcjonalność serwera musi umożliwiać przejęcie pełnej konsoli wraz z dostępem do myszy i klawiatury przez minimum dwóch administratorów w tym samym </w:t>
            </w:r>
            <w:r w:rsidRPr="006657F6">
              <w:rPr>
                <w:rFonts w:ascii="Times New Roman" w:hAnsi="Times New Roman"/>
                <w:sz w:val="22"/>
                <w:szCs w:val="22"/>
              </w:rPr>
              <w:lastRenderedPageBreak/>
              <w:t>czasie. Dostęp musi być realizowany bez konieczności instalowania dodatkowego oprogramowania,</w:t>
            </w:r>
          </w:p>
          <w:p w14:paraId="7172294E" w14:textId="7D2B276A" w:rsidR="006E0693" w:rsidRPr="006657F6" w:rsidRDefault="006E0693" w:rsidP="00F014A3">
            <w:pPr>
              <w:pStyle w:val="Akapitzlist"/>
              <w:numPr>
                <w:ilvl w:val="3"/>
                <w:numId w:val="66"/>
              </w:numPr>
              <w:suppressAutoHyphens/>
              <w:spacing w:after="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możliwość zarządzania wieloma serwerami bezpośrednio </w:t>
            </w:r>
            <w:r w:rsidR="006657F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  <w:lang w:eastAsia="pl-PL"/>
              </w:rPr>
              <w:t>z konsoli karty zarządzającej pojedynczego serwera.</w:t>
            </w:r>
          </w:p>
          <w:p w14:paraId="43A7986C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Rozwiązane musi być dostarczone wraz z niezbędnymi licencjami umożliwiającymi pracę zdalną na serwerze z użyciem przeglądarki internetowej. Licencja musi zawierać pełną możliwość zdalnego podłączenia napędów wirtualnych typu: CD/DVD/USB oraz wirtualnych folderów.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8F4BDE" w14:textId="5B7590E9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E0693" w:rsidRPr="006657F6" w14:paraId="115D0FC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3C0C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Wspierane systemy operacyjne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762B" w14:textId="77777777" w:rsidR="006E0693" w:rsidRPr="006657F6" w:rsidRDefault="006E0693" w:rsidP="006657F6">
            <w:pPr>
              <w:jc w:val="both"/>
              <w:rPr>
                <w:sz w:val="22"/>
                <w:szCs w:val="22"/>
                <w:lang w:val="en-US"/>
              </w:rPr>
            </w:pPr>
            <w:r w:rsidRPr="006657F6">
              <w:rPr>
                <w:sz w:val="22"/>
                <w:szCs w:val="22"/>
                <w:lang w:val="en-US"/>
              </w:rPr>
              <w:t>Minimum:</w:t>
            </w:r>
          </w:p>
          <w:p w14:paraId="25D03959" w14:textId="77777777" w:rsidR="006E0693" w:rsidRPr="006657F6" w:rsidRDefault="006E0693" w:rsidP="006657F6">
            <w:pPr>
              <w:pStyle w:val="Akapitzlist"/>
              <w:numPr>
                <w:ilvl w:val="0"/>
                <w:numId w:val="6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val="en-US" w:eastAsia="pl-PL"/>
              </w:rPr>
              <w:t>Microsoft Windows Server min. 2019 i 2022,</w:t>
            </w:r>
          </w:p>
          <w:p w14:paraId="4034CA32" w14:textId="77777777" w:rsidR="006E0693" w:rsidRPr="006657F6" w:rsidRDefault="006E0693" w:rsidP="006657F6">
            <w:pPr>
              <w:pStyle w:val="Akapitzlist"/>
              <w:numPr>
                <w:ilvl w:val="0"/>
                <w:numId w:val="6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7F6">
              <w:rPr>
                <w:rFonts w:ascii="Times New Roman" w:hAnsi="Times New Roman"/>
                <w:sz w:val="22"/>
                <w:szCs w:val="22"/>
                <w:lang w:val="en-US"/>
              </w:rPr>
              <w:t>VMware ESXI min. 7 i 8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DC937" w14:textId="2C803AF3" w:rsidR="006E0693" w:rsidRPr="006657F6" w:rsidRDefault="00E2246F" w:rsidP="00E2246F">
            <w:pPr>
              <w:jc w:val="center"/>
              <w:rPr>
                <w:sz w:val="22"/>
                <w:szCs w:val="22"/>
                <w:lang w:val="en-US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6E0693" w:rsidRPr="006657F6" w14:paraId="602FCDD6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4C77" w14:textId="701491BB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Oprogramowanie do zarządzania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3EC8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zainstalowania oprogramowania do zarządzania producenta serwera, spełniającego poniższe wymagania:</w:t>
            </w:r>
          </w:p>
          <w:p w14:paraId="46BA586C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zarządzanie -  minimum dla serwerów oraz pamięci masowych,</w:t>
            </w:r>
          </w:p>
          <w:p w14:paraId="75DEF1EF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integracja z Active Directory,</w:t>
            </w:r>
          </w:p>
          <w:p w14:paraId="04F461B4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zarządzania dostarczonymi serwerami bez udziału dedykowanego agenta,</w:t>
            </w:r>
          </w:p>
          <w:p w14:paraId="2E54DDE1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wsparcie dla protokołów SNMP, IPMI i SSH,</w:t>
            </w:r>
          </w:p>
          <w:p w14:paraId="08D0D004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uruchamiania procesu wykrywania urządzeń w oparciu o harmonogram,</w:t>
            </w:r>
          </w:p>
          <w:p w14:paraId="4DC8E3AC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szczegółowy opis wykrytych systemów oraz ich komponentów,</w:t>
            </w:r>
          </w:p>
          <w:p w14:paraId="2ED31C7F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grupowanie urządzeń w oparciu o kryteria użytkownika,</w:t>
            </w:r>
          </w:p>
          <w:p w14:paraId="73F8F3E6" w14:textId="00A41E0C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możliwość uruchamiania narzędzi zarządzających </w:t>
            </w:r>
            <w:r w:rsidR="006657F6">
              <w:rPr>
                <w:rFonts w:ascii="Times New Roman" w:hAnsi="Times New Roman"/>
                <w:sz w:val="22"/>
                <w:szCs w:val="22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</w:rPr>
              <w:t>w poszczególnych urządzeniach,</w:t>
            </w:r>
          </w:p>
          <w:p w14:paraId="30B1AE80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szybki podgląd stanu środowiska,</w:t>
            </w:r>
          </w:p>
          <w:p w14:paraId="2B80265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podsumowanie stanu dla każdego urządzenia,</w:t>
            </w:r>
          </w:p>
          <w:p w14:paraId="6E4C8AA9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szczegółowy status urządzenia/elementu/komponentu,</w:t>
            </w:r>
          </w:p>
          <w:p w14:paraId="09705D2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generowanie alertów przy zmianie stanu urządzenia,</w:t>
            </w:r>
          </w:p>
          <w:p w14:paraId="36B32A7D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filtry raportów umożliwiające podgląd najważniejszych zdarzeń,</w:t>
            </w:r>
          </w:p>
          <w:p w14:paraId="1271DE85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przejęcia zdalnego pulpitu/konsoli,</w:t>
            </w:r>
          </w:p>
          <w:p w14:paraId="35725761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podmontowania wirtualnego napędu,</w:t>
            </w:r>
          </w:p>
          <w:p w14:paraId="7E8EED84" w14:textId="332157C0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 xml:space="preserve">kreator umożliwiający dostosowanie akcji </w:t>
            </w:r>
            <w:r w:rsidR="006657F6">
              <w:rPr>
                <w:rFonts w:ascii="Times New Roman" w:hAnsi="Times New Roman"/>
                <w:sz w:val="22"/>
                <w:szCs w:val="22"/>
              </w:rPr>
              <w:br/>
            </w:r>
            <w:r w:rsidRPr="006657F6">
              <w:rPr>
                <w:rFonts w:ascii="Times New Roman" w:hAnsi="Times New Roman"/>
                <w:sz w:val="22"/>
                <w:szCs w:val="22"/>
              </w:rPr>
              <w:t>dla wybranych alertów,</w:t>
            </w:r>
          </w:p>
          <w:p w14:paraId="4C3AD385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importu plików MIB,</w:t>
            </w:r>
          </w:p>
          <w:p w14:paraId="07D164D2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definiowania ról użytkowników,</w:t>
            </w:r>
          </w:p>
          <w:p w14:paraId="0715750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możliwość zdalnej aktualizacji oprogramowania wewnętrznego serwerów,</w:t>
            </w:r>
          </w:p>
          <w:p w14:paraId="5D38465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lastRenderedPageBreak/>
              <w:t>tworzenie gotowych paczek informacji umożliwiających zdiagnozowanie awarii urządzenia przez serwis producenta,</w:t>
            </w:r>
          </w:p>
          <w:p w14:paraId="52F06B66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zdalne uruchamianie diagnostyki serwera,</w:t>
            </w:r>
          </w:p>
          <w:p w14:paraId="6C550D6E" w14:textId="77777777" w:rsidR="006E0693" w:rsidRPr="006657F6" w:rsidRDefault="006E0693" w:rsidP="00F014A3">
            <w:pPr>
              <w:pStyle w:val="Akapitzlist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7F6">
              <w:rPr>
                <w:rFonts w:ascii="Times New Roman" w:hAnsi="Times New Roman"/>
                <w:sz w:val="22"/>
                <w:szCs w:val="22"/>
              </w:rPr>
              <w:t>oprogramowanie dostarczane jako wirtualny appliance – minimum dla KVM i ESXi.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F12BF3" w14:textId="524B48F2" w:rsidR="006E0693" w:rsidRPr="006657F6" w:rsidRDefault="00E2246F" w:rsidP="00E2246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E0693" w:rsidRPr="006657F6" w14:paraId="3F6D0659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6C4D" w14:textId="77777777" w:rsidR="006E0693" w:rsidRPr="006657F6" w:rsidRDefault="006E0693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Dokumentacja użytkownika</w:t>
            </w:r>
          </w:p>
        </w:tc>
        <w:tc>
          <w:tcPr>
            <w:tcW w:w="2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F8C7A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Zamawiający wymaga dokumentacji w języku polskim lub angielskim.</w:t>
            </w:r>
          </w:p>
          <w:p w14:paraId="119D219B" w14:textId="77777777" w:rsidR="006E0693" w:rsidRPr="006657F6" w:rsidRDefault="006E0693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Możliwość sprawdzenia konfiguracji sprzętowej serwera oraz warunków gwarancji po podaniu numeru seryjnego bezpośrednio na stronie producenta serwera.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1EDF65" w14:textId="2D3A4ED2" w:rsidR="006E0693" w:rsidRPr="006657F6" w:rsidRDefault="00E2246F" w:rsidP="00F07F7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1C903AB5" w14:textId="77777777" w:rsidR="006E0693" w:rsidRPr="006657F6" w:rsidRDefault="006E0693" w:rsidP="00F07F7F">
      <w:pPr>
        <w:ind w:firstLine="709"/>
        <w:jc w:val="both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Uwaga: Zamawiający wymaga, aby dostarczone serwery były tego samego producenta.</w:t>
      </w:r>
    </w:p>
    <w:p w14:paraId="134D3350" w14:textId="77777777" w:rsidR="006E0693" w:rsidRPr="006657F6" w:rsidRDefault="006E0693" w:rsidP="006E0693">
      <w:pPr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13B62E66" w14:textId="77777777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2. Serwer Rack Typ 1, spełniający poniższe wymagania – szt. 2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2"/>
        <w:gridCol w:w="5671"/>
        <w:gridCol w:w="2112"/>
      </w:tblGrid>
      <w:tr w:rsidR="006E0693" w:rsidRPr="006657F6" w14:paraId="407FE88F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CA95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6F98" w14:textId="77777777" w:rsidR="00262D8C" w:rsidRPr="006657F6" w:rsidRDefault="00262D8C" w:rsidP="00262D8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6B4E9390" w14:textId="53101759" w:rsidR="006E0693" w:rsidRPr="006657F6" w:rsidRDefault="00262D8C" w:rsidP="00262D8C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9F3916F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898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94EB" w14:textId="77777777" w:rsidR="00262D8C" w:rsidRPr="006657F6" w:rsidRDefault="00262D8C" w:rsidP="00F014A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Minimum 1 procesor minimum szesnastordzeniowy, Intel Xeon Gold 6526Y lub równoważny, osiągający w testach SPECrate2017_int_base wynik nie gorszy niż 330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1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2D19D5A9" w14:textId="77777777" w:rsidR="00262D8C" w:rsidRPr="006657F6" w:rsidRDefault="00262D8C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195W.</w:t>
            </w:r>
          </w:p>
          <w:p w14:paraId="53268983" w14:textId="77777777" w:rsidR="00262D8C" w:rsidRPr="006657F6" w:rsidRDefault="00262D8C" w:rsidP="00F014A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>Dołączenie do oferty wydruku strony benchmarków wymagane jest dla procesora 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3D8C76DF" w14:textId="2A248B67" w:rsidR="00262D8C" w:rsidRPr="000829FF" w:rsidRDefault="00262D8C" w:rsidP="00F014A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B925FF" w14:textId="0F164D4A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794C4AE4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3B72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6261" w14:textId="77777777" w:rsidR="00262D8C" w:rsidRPr="006657F6" w:rsidRDefault="00262D8C" w:rsidP="00F014A3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256 GB RAM realizowane przez kości minimum 32GB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22CE2C" w14:textId="439377E4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026C9EDB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1605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Interfejsy sieciowe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AE22" w14:textId="77777777" w:rsidR="00262D8C" w:rsidRPr="006657F6" w:rsidRDefault="00262D8C" w:rsidP="00F014A3">
            <w:pPr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bCs/>
                <w:sz w:val="22"/>
                <w:szCs w:val="22"/>
              </w:rPr>
              <w:t>D</w:t>
            </w:r>
            <w:r w:rsidRPr="006657F6">
              <w:rPr>
                <w:sz w:val="22"/>
                <w:szCs w:val="22"/>
              </w:rPr>
              <w:t>odatkowo minimum 2 interfejsy sieciowe 10Gb/s z wkładkami LC producenta serwera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EC32FA" w14:textId="44E8E079" w:rsidR="00262D8C" w:rsidRPr="006657F6" w:rsidRDefault="00262D8C" w:rsidP="00262D8C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725E8671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2980" w14:textId="05A82E23" w:rsidR="00262D8C" w:rsidRPr="006657F6" w:rsidRDefault="00262D8C" w:rsidP="00F014A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E59F" w14:textId="77777777" w:rsidR="00262D8C" w:rsidRPr="006657F6" w:rsidRDefault="00262D8C" w:rsidP="00F014A3">
            <w:pPr>
              <w:autoSpaceDN w:val="0"/>
              <w:adjustRightInd w:val="0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 NVME, minimum 1TB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5FE199" w14:textId="7F3AACFD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0B82FFBA" w14:textId="77777777" w:rsidTr="00386138">
        <w:trPr>
          <w:trHeight w:val="492"/>
        </w:trPr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916A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F6CCA" w14:textId="77777777" w:rsidR="00262D8C" w:rsidRPr="006657F6" w:rsidRDefault="00262D8C" w:rsidP="000829FF">
            <w:pPr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8D870D" w14:textId="2D6584B1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0095B235" w14:textId="5704A6D7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3. Serwer Rack Typ 2, spełniający poniższe wymagania – szt. 1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5211"/>
        <w:gridCol w:w="2112"/>
      </w:tblGrid>
      <w:tr w:rsidR="006E0693" w:rsidRPr="006657F6" w14:paraId="4C683E0A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247FD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lastRenderedPageBreak/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7C28" w14:textId="77777777" w:rsidR="00620359" w:rsidRPr="006657F6" w:rsidRDefault="00620359" w:rsidP="00620359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48F0793F" w14:textId="4FF8E21F" w:rsidR="006E0693" w:rsidRPr="006657F6" w:rsidRDefault="00620359" w:rsidP="00620359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0676C69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E73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094F" w14:textId="77777777" w:rsidR="00262D8C" w:rsidRPr="006657F6" w:rsidRDefault="00262D8C" w:rsidP="00F014A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1 procesor szesnastordzeniowy, Intel Xeon Silver 4514Y lub równoważny, osiągający w testach SPECrate2017_int_base wynik nie gorszy niż 260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2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313BF29E" w14:textId="77777777" w:rsidR="00262D8C" w:rsidRPr="006657F6" w:rsidRDefault="00262D8C" w:rsidP="00F014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150W.</w:t>
            </w:r>
          </w:p>
          <w:p w14:paraId="63D765D9" w14:textId="77777777" w:rsidR="00262D8C" w:rsidRPr="006657F6" w:rsidRDefault="00262D8C" w:rsidP="00F014A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>Dołączenie do oferty wydruku strony benchmarków wymagane jest dla procesora 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7C4A9F62" w14:textId="45000775" w:rsidR="00262D8C" w:rsidRPr="000829FF" w:rsidRDefault="00262D8C" w:rsidP="00F014A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D17AF8" w14:textId="22458694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4A23E263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6DCB2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8FB9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32 GB RAM realizowane przez kości minimum 16 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F9E2C" w14:textId="7E6C5772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17BB61A2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D916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64851B20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774F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10K SAS minimum 300 GB każdy – typu hot plug</w:t>
            </w:r>
          </w:p>
          <w:p w14:paraId="65E405FC" w14:textId="77777777" w:rsidR="00262D8C" w:rsidRPr="006657F6" w:rsidRDefault="00262D8C" w:rsidP="00F014A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3 dyski 10K SAS minimum 600 GB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C69126" w14:textId="5CFEBAD0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635CBFA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D3D07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D95C" w14:textId="77777777" w:rsidR="00262D8C" w:rsidRPr="006657F6" w:rsidRDefault="00262D8C" w:rsidP="00262D8C">
            <w:pPr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B17184" w14:textId="4B52C935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78313651" w14:textId="77777777" w:rsidR="006E0693" w:rsidRPr="00F014A3" w:rsidRDefault="006E0693" w:rsidP="006E0693">
      <w:pPr>
        <w:rPr>
          <w:sz w:val="10"/>
          <w:szCs w:val="10"/>
        </w:rPr>
      </w:pPr>
    </w:p>
    <w:p w14:paraId="238E7DE0" w14:textId="77777777" w:rsidR="00386138" w:rsidRDefault="00386138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12FDBAAA" w14:textId="66DDE1CD" w:rsidR="006E0693" w:rsidRPr="006657F6" w:rsidRDefault="006E0693" w:rsidP="006E0693">
      <w:pPr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6657F6">
        <w:rPr>
          <w:rFonts w:eastAsia="Calibri"/>
          <w:iCs/>
          <w:color w:val="000000"/>
          <w:sz w:val="22"/>
          <w:szCs w:val="22"/>
          <w:lang w:eastAsia="en-US"/>
        </w:rPr>
        <w:t>Tabela nr 4. Serwer Rack Typ 3, spełniający poniższe wymagania – szt. 1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5211"/>
        <w:gridCol w:w="2112"/>
      </w:tblGrid>
      <w:tr w:rsidR="006E0693" w:rsidRPr="006657F6" w14:paraId="41EE7CAB" w14:textId="77777777" w:rsidTr="00386138">
        <w:trPr>
          <w:trHeight w:val="533"/>
          <w:tblHeader/>
        </w:trPr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BB57" w14:textId="77777777" w:rsidR="006E0693" w:rsidRPr="006657F6" w:rsidRDefault="006E0693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>OPIS (wymagane parametry techniczne)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E618" w14:textId="77777777" w:rsidR="00262D8C" w:rsidRPr="006657F6" w:rsidRDefault="00262D8C" w:rsidP="00262D8C">
            <w:pPr>
              <w:autoSpaceDN w:val="0"/>
              <w:spacing w:before="40" w:line="276" w:lineRule="auto"/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sz w:val="22"/>
                <w:szCs w:val="22"/>
              </w:rPr>
              <w:t xml:space="preserve">Opis wymogów oferowanego serwera </w:t>
            </w:r>
          </w:p>
          <w:p w14:paraId="2395B932" w14:textId="6629F564" w:rsidR="006E0693" w:rsidRPr="006657F6" w:rsidRDefault="00262D8C" w:rsidP="00262D8C">
            <w:pPr>
              <w:jc w:val="center"/>
              <w:rPr>
                <w:b/>
                <w:sz w:val="22"/>
                <w:szCs w:val="22"/>
              </w:rPr>
            </w:pPr>
            <w:r w:rsidRPr="006657F6">
              <w:rPr>
                <w:b/>
                <w:color w:val="FF0000"/>
                <w:sz w:val="22"/>
                <w:szCs w:val="22"/>
                <w:u w:val="single"/>
              </w:rPr>
              <w:t>podkreślić spełnia lub nie spełnia</w:t>
            </w:r>
          </w:p>
        </w:tc>
      </w:tr>
      <w:tr w:rsidR="00262D8C" w:rsidRPr="006657F6" w14:paraId="63BBD59B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8D3A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Procesor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D380" w14:textId="77777777" w:rsidR="00262D8C" w:rsidRPr="006657F6" w:rsidRDefault="00262D8C" w:rsidP="006F40F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2 procesory minimum szesnastordzeniowe, Intel Xeon Silver 4514Y lub równoważny, osiągający w testach SPECrate2017_int_base wynik nie gorszy niż 260 (dla konfiguracji z 2 procesorami). </w:t>
            </w:r>
            <w:r w:rsidRPr="006657F6">
              <w:rPr>
                <w:b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13" w:history="1">
              <w:r w:rsidRPr="006657F6">
                <w:rPr>
                  <w:rStyle w:val="Hipercze"/>
                  <w:sz w:val="22"/>
                  <w:szCs w:val="22"/>
                </w:rPr>
                <w:t>www.spec.org</w:t>
              </w:r>
            </w:hyperlink>
            <w:r w:rsidRPr="006657F6">
              <w:rPr>
                <w:b/>
                <w:sz w:val="22"/>
                <w:szCs w:val="22"/>
              </w:rPr>
              <w:t xml:space="preserve">. </w:t>
            </w:r>
          </w:p>
          <w:p w14:paraId="72D5787D" w14:textId="77777777" w:rsidR="00262D8C" w:rsidRPr="006657F6" w:rsidRDefault="00262D8C" w:rsidP="006F40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Pobór mocy procesora (TDP) do 150W.</w:t>
            </w:r>
          </w:p>
          <w:p w14:paraId="027C4CF3" w14:textId="77777777" w:rsidR="00262D8C" w:rsidRPr="006657F6" w:rsidRDefault="00262D8C" w:rsidP="006F40F3">
            <w:pPr>
              <w:spacing w:line="276" w:lineRule="auto"/>
              <w:ind w:right="119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 xml:space="preserve">Na potwierdzenie osiągnięcia wymaganej przez Zamawiającego wydajności procesora, Wykonawca zobowiązany jest dołączyć do oferty wydruk strony benchmarków. </w:t>
            </w:r>
            <w:r w:rsidRPr="006657F6">
              <w:rPr>
                <w:b/>
                <w:bCs/>
                <w:sz w:val="22"/>
                <w:szCs w:val="22"/>
              </w:rPr>
              <w:t xml:space="preserve">Dołączenie do oferty wydruku strony benchmarków wymagane jest dla procesora </w:t>
            </w:r>
            <w:r w:rsidRPr="006657F6">
              <w:rPr>
                <w:b/>
                <w:bCs/>
                <w:sz w:val="22"/>
                <w:szCs w:val="22"/>
              </w:rPr>
              <w:lastRenderedPageBreak/>
              <w:t>równoważnego.</w:t>
            </w:r>
            <w:r w:rsidRPr="006657F6">
              <w:rPr>
                <w:rFonts w:eastAsiaTheme="minorHAnsi"/>
                <w:bCs/>
                <w:sz w:val="22"/>
                <w:szCs w:val="22"/>
              </w:rPr>
              <w:t xml:space="preserve"> </w:t>
            </w:r>
            <w:r w:rsidRPr="006657F6">
              <w:rPr>
                <w:sz w:val="22"/>
                <w:szCs w:val="22"/>
              </w:rPr>
              <w:t>Wskazany wydruk musi zawierać datę publikacji testu i nie może być wykonany wcześniej niż 3 miesiące przed upływem terminu składania ofert.</w:t>
            </w:r>
          </w:p>
          <w:p w14:paraId="2FDB0B9F" w14:textId="44995269" w:rsidR="00262D8C" w:rsidRPr="006F40F3" w:rsidRDefault="00262D8C" w:rsidP="006F40F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657F6">
              <w:rPr>
                <w:b/>
                <w:bCs/>
                <w:sz w:val="22"/>
                <w:szCs w:val="22"/>
                <w:u w:val="single"/>
              </w:rPr>
              <w:t>W przypadku braku złożenia/uzupełnienia przez Wykonawcę wydruku strony benchmarków dla procesora równoważnego Zamawiający odrzuci ofertę Wykonawcy jako niezgodną z wymaganiami SWZ i jego załączników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598E7C" w14:textId="63132F8A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262D8C" w:rsidRPr="006657F6" w14:paraId="1A4E107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E7BBE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Pamięć operacyjna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E0490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128 GB RAM realizowane przez kości minimum 32 GB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1C84D" w14:textId="58E177CA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5921B922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3437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Dysk twardy</w:t>
            </w:r>
          </w:p>
          <w:p w14:paraId="31120869" w14:textId="77777777" w:rsidR="00262D8C" w:rsidRPr="006657F6" w:rsidRDefault="00262D8C" w:rsidP="000829F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633D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dyski 10K SAS minimum 600 GB każdy – typu hot plug</w:t>
            </w:r>
          </w:p>
          <w:p w14:paraId="7DC0CC62" w14:textId="77777777" w:rsidR="00262D8C" w:rsidRPr="006657F6" w:rsidRDefault="00262D8C" w:rsidP="006F40F3">
            <w:pPr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4 dyski 10K SAS minimum 2 TB każdy – typu hot plug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6DD8C4" w14:textId="66F3319C" w:rsidR="00262D8C" w:rsidRPr="006657F6" w:rsidRDefault="00262D8C" w:rsidP="00262D8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  <w:tr w:rsidR="00262D8C" w:rsidRPr="006657F6" w14:paraId="6DCF0166" w14:textId="77777777" w:rsidTr="00386138">
        <w:trPr>
          <w:trHeight w:val="492"/>
        </w:trPr>
        <w:tc>
          <w:tcPr>
            <w:tcW w:w="11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36B3" w14:textId="77777777" w:rsidR="00262D8C" w:rsidRPr="006657F6" w:rsidRDefault="00262D8C" w:rsidP="000829FF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Zasilacz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59B5" w14:textId="77777777" w:rsidR="00262D8C" w:rsidRPr="006657F6" w:rsidRDefault="00262D8C" w:rsidP="006F40F3">
            <w:pPr>
              <w:spacing w:line="276" w:lineRule="auto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Minimum 2 szt., typu hot plug, redundantne, o mocy minimum 700W każdy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691ECA" w14:textId="5A3563F3" w:rsidR="00262D8C" w:rsidRPr="006657F6" w:rsidRDefault="00262D8C" w:rsidP="00262D8C">
            <w:pPr>
              <w:jc w:val="center"/>
              <w:rPr>
                <w:sz w:val="22"/>
                <w:szCs w:val="22"/>
              </w:rPr>
            </w:pPr>
            <w:r w:rsidRPr="006657F6">
              <w:rPr>
                <w:sz w:val="22"/>
                <w:szCs w:val="22"/>
              </w:rPr>
              <w:t>spełnia / nie spełnia</w:t>
            </w:r>
          </w:p>
        </w:tc>
      </w:tr>
    </w:tbl>
    <w:p w14:paraId="46A6CBE2" w14:textId="5155C6F8" w:rsidR="006E0693" w:rsidRDefault="006E069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62BEEEC9" w14:textId="51DB74ED" w:rsidR="006F40F3" w:rsidRDefault="006F40F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6B21951E" w14:textId="77777777" w:rsidR="006F40F3" w:rsidRPr="00E2246F" w:rsidRDefault="006F40F3" w:rsidP="00391CA6">
      <w:pPr>
        <w:spacing w:line="276" w:lineRule="auto"/>
        <w:contextualSpacing/>
        <w:jc w:val="both"/>
        <w:rPr>
          <w:sz w:val="10"/>
          <w:szCs w:val="10"/>
        </w:rPr>
      </w:pPr>
    </w:p>
    <w:p w14:paraId="4759CB1C" w14:textId="77777777" w:rsidR="00391CA6" w:rsidRPr="00152A87" w:rsidRDefault="00391CA6" w:rsidP="004C66E4">
      <w:pPr>
        <w:widowControl w:val="0"/>
        <w:numPr>
          <w:ilvl w:val="0"/>
          <w:numId w:val="45"/>
        </w:numPr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libri" w:hAnsi="Calibri"/>
          <w:b/>
          <w:sz w:val="23"/>
          <w:szCs w:val="23"/>
          <w:lang w:eastAsia="en-US"/>
        </w:rPr>
      </w:pPr>
      <w:r w:rsidRPr="00152A87">
        <w:rPr>
          <w:b/>
          <w:sz w:val="23"/>
          <w:szCs w:val="23"/>
          <w:u w:val="single"/>
          <w:lang w:eastAsia="en-US"/>
        </w:rPr>
        <w:t>Czas usunięcia awarii (T)</w:t>
      </w:r>
      <w:r w:rsidRPr="00152A87">
        <w:rPr>
          <w:b/>
          <w:sz w:val="23"/>
          <w:szCs w:val="23"/>
          <w:lang w:eastAsia="en-US"/>
        </w:rPr>
        <w:t>:</w:t>
      </w:r>
    </w:p>
    <w:p w14:paraId="5AD1B8F4" w14:textId="431ED1E3" w:rsidR="00391CA6" w:rsidRDefault="00391CA6" w:rsidP="00391CA6">
      <w:pPr>
        <w:tabs>
          <w:tab w:val="left" w:pos="426"/>
        </w:tabs>
        <w:spacing w:line="276" w:lineRule="auto"/>
        <w:ind w:left="425"/>
        <w:rPr>
          <w:sz w:val="23"/>
          <w:szCs w:val="23"/>
        </w:rPr>
      </w:pPr>
      <w:r w:rsidRPr="002D5480">
        <w:rPr>
          <w:sz w:val="23"/>
          <w:szCs w:val="23"/>
        </w:rPr>
        <w:t xml:space="preserve">Oferuję(emy) następujący czas </w:t>
      </w:r>
      <w:r w:rsidRPr="002D5480">
        <w:rPr>
          <w:bCs/>
          <w:sz w:val="23"/>
          <w:szCs w:val="23"/>
        </w:rPr>
        <w:t>usunięcia awarii</w:t>
      </w:r>
      <w:r w:rsidRPr="00C05152">
        <w:rPr>
          <w:bCs/>
          <w:sz w:val="23"/>
          <w:szCs w:val="23"/>
        </w:rPr>
        <w:t xml:space="preserve"> </w:t>
      </w:r>
      <w:r w:rsidRPr="002D5480">
        <w:rPr>
          <w:sz w:val="23"/>
          <w:szCs w:val="23"/>
        </w:rPr>
        <w:t>– do ……</w:t>
      </w:r>
      <w:r>
        <w:rPr>
          <w:sz w:val="23"/>
          <w:szCs w:val="23"/>
        </w:rPr>
        <w:t>……..</w:t>
      </w:r>
      <w:r w:rsidRPr="002D5480">
        <w:rPr>
          <w:sz w:val="23"/>
          <w:szCs w:val="23"/>
        </w:rPr>
        <w:t>……</w:t>
      </w:r>
      <w:r w:rsidRPr="002D5480">
        <w:rPr>
          <w:b/>
          <w:sz w:val="23"/>
          <w:szCs w:val="23"/>
          <w:vertAlign w:val="superscript"/>
        </w:rPr>
        <w:footnoteReference w:id="1"/>
      </w:r>
      <w:r w:rsidRPr="002D548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godzin roboczych</w:t>
      </w:r>
      <w:r w:rsidRPr="002D5480">
        <w:rPr>
          <w:sz w:val="23"/>
          <w:szCs w:val="23"/>
        </w:rPr>
        <w:t xml:space="preserve"> (</w:t>
      </w:r>
      <w:r>
        <w:rPr>
          <w:b/>
          <w:sz w:val="23"/>
          <w:szCs w:val="23"/>
        </w:rPr>
        <w:t>8</w:t>
      </w:r>
      <w:r w:rsidRPr="00DA2D18">
        <w:rPr>
          <w:b/>
          <w:bCs/>
          <w:sz w:val="23"/>
          <w:szCs w:val="23"/>
        </w:rPr>
        <w:t>, 16, 24 godz.</w:t>
      </w:r>
      <w:r w:rsidRPr="002D5480">
        <w:rPr>
          <w:b/>
          <w:sz w:val="23"/>
          <w:szCs w:val="23"/>
        </w:rPr>
        <w:t xml:space="preserve"> robocz</w:t>
      </w:r>
      <w:r>
        <w:rPr>
          <w:b/>
          <w:sz w:val="23"/>
          <w:szCs w:val="23"/>
        </w:rPr>
        <w:t>ych</w:t>
      </w:r>
      <w:r w:rsidRPr="002D548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od </w:t>
      </w:r>
      <w:r>
        <w:rPr>
          <w:sz w:val="23"/>
          <w:szCs w:val="23"/>
        </w:rPr>
        <w:t xml:space="preserve">momentu </w:t>
      </w:r>
      <w:r w:rsidRPr="002D5480">
        <w:rPr>
          <w:sz w:val="23"/>
          <w:szCs w:val="23"/>
        </w:rPr>
        <w:t xml:space="preserve">zgłoszenia przez Zamawiającego </w:t>
      </w:r>
      <w:r w:rsidRPr="002D5480">
        <w:rPr>
          <w:bCs/>
          <w:sz w:val="23"/>
          <w:szCs w:val="23"/>
        </w:rPr>
        <w:t>awarii</w:t>
      </w:r>
      <w:r w:rsidRPr="002D5480">
        <w:rPr>
          <w:sz w:val="23"/>
          <w:szCs w:val="23"/>
        </w:rPr>
        <w:t>.</w:t>
      </w:r>
    </w:p>
    <w:p w14:paraId="3AB142EE" w14:textId="77777777" w:rsidR="00391CA6" w:rsidRPr="00C1701D" w:rsidRDefault="00391CA6" w:rsidP="00391CA6">
      <w:pPr>
        <w:tabs>
          <w:tab w:val="left" w:pos="426"/>
        </w:tabs>
        <w:spacing w:line="276" w:lineRule="auto"/>
        <w:ind w:left="425"/>
        <w:rPr>
          <w:sz w:val="6"/>
          <w:szCs w:val="6"/>
        </w:rPr>
      </w:pPr>
    </w:p>
    <w:p w14:paraId="426CCBA6" w14:textId="7043564B" w:rsidR="00DB4D20" w:rsidRPr="00644C9A" w:rsidRDefault="00391CA6" w:rsidP="00644C9A">
      <w:pPr>
        <w:tabs>
          <w:tab w:val="num" w:pos="1134"/>
          <w:tab w:val="num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22"/>
          <w:szCs w:val="22"/>
        </w:rPr>
      </w:pPr>
      <w:r w:rsidRPr="00C1701D">
        <w:rPr>
          <w:rFonts w:eastAsiaTheme="minorEastAsia"/>
          <w:bCs/>
          <w:sz w:val="22"/>
          <w:szCs w:val="22"/>
        </w:rPr>
        <w:t xml:space="preserve">Maksymalną liczbę punktów w tym kryterium (tj. 30 pkt) otrzyma Wykonawca, który zaproponuje czas usunięcia awarii urządzenia/elementu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do 8 godzin roboczych </w:t>
      </w:r>
      <w:r w:rsidRPr="00C1701D">
        <w:rPr>
          <w:rFonts w:eastAsiaTheme="minorEastAsia"/>
          <w:bCs/>
          <w:sz w:val="22"/>
          <w:szCs w:val="22"/>
        </w:rPr>
        <w:t xml:space="preserve">od momentu zgłoszenia przez Zamawiającego awarii.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Jeżeli Wykonawca nie określi czasu usunięcia awarii lub określi czas usunięcia awarii niezgodnie z czasem określonym w pkt </w:t>
      </w:r>
      <w:r w:rsidR="00755432">
        <w:rPr>
          <w:rFonts w:eastAsiaTheme="minorEastAsia"/>
          <w:bCs/>
          <w:sz w:val="22"/>
          <w:szCs w:val="22"/>
          <w:u w:val="single"/>
        </w:rPr>
        <w:t>18.3.2.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 SWZ, to jego oferta zostanie odrzucona na podstawie art. 226 ust. 1 pkt 5 ustawy Pzp. </w:t>
      </w:r>
      <w:r w:rsidRPr="00C1701D">
        <w:rPr>
          <w:rFonts w:eastAsiaTheme="minorEastAsia"/>
          <w:bCs/>
          <w:sz w:val="22"/>
          <w:szCs w:val="22"/>
        </w:rPr>
        <w:t xml:space="preserve">Zamawiający poprzez usunięcie awarii rozumie proces kompleksowego przywracania sprawności działania urządzenia/elementu sprzed jego awarii, który będzie liczony od momentu zgłoszenia awarii do momentu przekazania naprawionego urządzenia/elementu Zamawiającemu. </w:t>
      </w:r>
    </w:p>
    <w:p w14:paraId="5F8209CA" w14:textId="77777777" w:rsidR="00391CA6" w:rsidRPr="00C1701D" w:rsidRDefault="00391CA6" w:rsidP="00391CA6">
      <w:pPr>
        <w:tabs>
          <w:tab w:val="num" w:pos="1134"/>
          <w:tab w:val="num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6"/>
          <w:szCs w:val="6"/>
        </w:rPr>
      </w:pPr>
    </w:p>
    <w:p w14:paraId="1ABE8139" w14:textId="77777777" w:rsidR="00391CA6" w:rsidRPr="00152A87" w:rsidRDefault="00391CA6" w:rsidP="004C66E4">
      <w:pPr>
        <w:widowControl w:val="0"/>
        <w:numPr>
          <w:ilvl w:val="0"/>
          <w:numId w:val="45"/>
        </w:numPr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ascii="Calibri" w:hAnsi="Calibri"/>
          <w:b/>
          <w:sz w:val="23"/>
          <w:szCs w:val="23"/>
          <w:lang w:eastAsia="en-US"/>
        </w:rPr>
      </w:pPr>
      <w:r w:rsidRPr="00152A87">
        <w:rPr>
          <w:b/>
          <w:bCs/>
          <w:sz w:val="23"/>
          <w:szCs w:val="23"/>
          <w:u w:val="single"/>
          <w:lang w:eastAsia="en-US"/>
        </w:rPr>
        <w:t>Czas usunięcia usterki (U)</w:t>
      </w:r>
      <w:r w:rsidRPr="00152A87">
        <w:rPr>
          <w:b/>
          <w:sz w:val="23"/>
          <w:szCs w:val="23"/>
          <w:lang w:eastAsia="en-US"/>
        </w:rPr>
        <w:t>:</w:t>
      </w:r>
    </w:p>
    <w:p w14:paraId="19701E55" w14:textId="3F2CD8FA" w:rsidR="00391CA6" w:rsidRPr="002D5480" w:rsidRDefault="00391CA6" w:rsidP="00391CA6">
      <w:pPr>
        <w:tabs>
          <w:tab w:val="left" w:pos="426"/>
        </w:tabs>
        <w:spacing w:line="276" w:lineRule="auto"/>
        <w:ind w:left="425"/>
        <w:rPr>
          <w:sz w:val="23"/>
          <w:szCs w:val="23"/>
        </w:rPr>
      </w:pPr>
      <w:r w:rsidRPr="002D5480">
        <w:rPr>
          <w:sz w:val="23"/>
          <w:szCs w:val="23"/>
        </w:rPr>
        <w:t xml:space="preserve">Oferuję(emy) następujący czas </w:t>
      </w:r>
      <w:r w:rsidRPr="002D5480">
        <w:rPr>
          <w:bCs/>
          <w:sz w:val="23"/>
          <w:szCs w:val="23"/>
        </w:rPr>
        <w:t>usunięcia usterki</w:t>
      </w:r>
      <w:r w:rsidRPr="00C05152">
        <w:rPr>
          <w:bCs/>
          <w:sz w:val="23"/>
          <w:szCs w:val="23"/>
        </w:rPr>
        <w:t xml:space="preserve"> </w:t>
      </w:r>
      <w:r w:rsidRPr="002D5480">
        <w:rPr>
          <w:sz w:val="23"/>
          <w:szCs w:val="23"/>
        </w:rPr>
        <w:t>– do ……</w:t>
      </w:r>
      <w:r>
        <w:rPr>
          <w:sz w:val="23"/>
          <w:szCs w:val="23"/>
        </w:rPr>
        <w:t>……………</w:t>
      </w:r>
      <w:r w:rsidRPr="002D5480">
        <w:rPr>
          <w:sz w:val="23"/>
          <w:szCs w:val="23"/>
        </w:rPr>
        <w:t>……</w:t>
      </w:r>
      <w:r w:rsidRPr="002D5480">
        <w:rPr>
          <w:b/>
          <w:sz w:val="23"/>
          <w:szCs w:val="23"/>
          <w:vertAlign w:val="superscript"/>
        </w:rPr>
        <w:footnoteReference w:id="2"/>
      </w:r>
      <w:r w:rsidRPr="002D548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roboczych </w:t>
      </w:r>
      <w:r w:rsidRPr="002D5480">
        <w:rPr>
          <w:sz w:val="23"/>
          <w:szCs w:val="23"/>
        </w:rPr>
        <w:t>(</w:t>
      </w:r>
      <w:r w:rsidRPr="002D5480">
        <w:rPr>
          <w:b/>
          <w:sz w:val="23"/>
          <w:szCs w:val="23"/>
        </w:rPr>
        <w:t>do</w:t>
      </w:r>
      <w:r w:rsidRPr="002D5480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</w:t>
      </w:r>
      <w:r w:rsidRPr="002D5480">
        <w:rPr>
          <w:b/>
          <w:sz w:val="23"/>
          <w:szCs w:val="23"/>
        </w:rPr>
        <w:t xml:space="preserve"> dni roboczych</w:t>
      </w:r>
      <w:r w:rsidRPr="002D5480">
        <w:rPr>
          <w:sz w:val="23"/>
          <w:szCs w:val="23"/>
        </w:rPr>
        <w:t xml:space="preserve">, </w:t>
      </w:r>
      <w:r w:rsidRPr="002D5480">
        <w:rPr>
          <w:b/>
          <w:sz w:val="23"/>
          <w:szCs w:val="23"/>
        </w:rPr>
        <w:t xml:space="preserve">do </w:t>
      </w:r>
      <w:r>
        <w:rPr>
          <w:b/>
          <w:sz w:val="23"/>
          <w:szCs w:val="23"/>
        </w:rPr>
        <w:t>5</w:t>
      </w:r>
      <w:r w:rsidRPr="002D5480">
        <w:rPr>
          <w:b/>
          <w:sz w:val="23"/>
          <w:szCs w:val="23"/>
        </w:rPr>
        <w:t xml:space="preserve"> dni roboczych</w:t>
      </w:r>
      <w:r>
        <w:rPr>
          <w:b/>
          <w:sz w:val="23"/>
          <w:szCs w:val="23"/>
        </w:rPr>
        <w:t>,</w:t>
      </w:r>
      <w:r w:rsidRPr="002D5480">
        <w:rPr>
          <w:b/>
          <w:sz w:val="23"/>
          <w:szCs w:val="23"/>
        </w:rPr>
        <w:t xml:space="preserve"> do 10 dni roboczych</w:t>
      </w:r>
      <w:r w:rsidRPr="002D548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od dnia zgłoszenia przez Zamawiającego </w:t>
      </w:r>
      <w:r w:rsidRPr="002D5480">
        <w:rPr>
          <w:bCs/>
          <w:sz w:val="23"/>
          <w:szCs w:val="23"/>
        </w:rPr>
        <w:t>usterki</w:t>
      </w:r>
      <w:r w:rsidRPr="002D5480">
        <w:rPr>
          <w:sz w:val="23"/>
          <w:szCs w:val="23"/>
        </w:rPr>
        <w:t>.</w:t>
      </w:r>
    </w:p>
    <w:p w14:paraId="7D486650" w14:textId="77777777" w:rsidR="00391CA6" w:rsidRPr="00C1701D" w:rsidRDefault="00391CA6" w:rsidP="00391CA6">
      <w:pPr>
        <w:tabs>
          <w:tab w:val="left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6"/>
          <w:szCs w:val="6"/>
        </w:rPr>
      </w:pPr>
    </w:p>
    <w:p w14:paraId="5D89F72F" w14:textId="36512A2A" w:rsidR="00391CA6" w:rsidRPr="00C1701D" w:rsidRDefault="00391CA6" w:rsidP="00391CA6">
      <w:pPr>
        <w:tabs>
          <w:tab w:val="left" w:pos="1701"/>
        </w:tabs>
        <w:autoSpaceDE w:val="0"/>
        <w:autoSpaceDN w:val="0"/>
        <w:spacing w:line="276" w:lineRule="auto"/>
        <w:ind w:left="426"/>
        <w:jc w:val="both"/>
        <w:rPr>
          <w:rFonts w:eastAsiaTheme="minorEastAsia"/>
          <w:bCs/>
          <w:sz w:val="22"/>
          <w:szCs w:val="22"/>
        </w:rPr>
      </w:pPr>
      <w:r w:rsidRPr="00C1701D">
        <w:rPr>
          <w:rFonts w:eastAsiaTheme="minorEastAsia"/>
          <w:bCs/>
          <w:sz w:val="22"/>
          <w:szCs w:val="22"/>
        </w:rPr>
        <w:t xml:space="preserve">Maksymalną liczbę punktów w tym kryterium (tj. 10 pkt) otrzyma Wykonawca, który zaproponuje czas usunięcia usterki urządzenia/elementu </w:t>
      </w:r>
      <w:r w:rsidRPr="00C1701D">
        <w:rPr>
          <w:rFonts w:eastAsiaTheme="minorEastAsia"/>
          <w:bCs/>
          <w:sz w:val="22"/>
          <w:szCs w:val="22"/>
          <w:u w:val="single"/>
        </w:rPr>
        <w:t>do 2 dni roboczych</w:t>
      </w:r>
      <w:r w:rsidRPr="00C1701D">
        <w:rPr>
          <w:rFonts w:eastAsiaTheme="minorEastAsia"/>
          <w:bCs/>
          <w:sz w:val="22"/>
          <w:szCs w:val="22"/>
        </w:rPr>
        <w:t xml:space="preserve"> od dnia zgłoszenia przez Zamawiającego usterki. 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Jeżeli Wykonawca nie określi czasu usunięcia usterki lub określi czas usunięcia usterki niezgodnie z czasem określonym w pkt </w:t>
      </w:r>
      <w:r w:rsidR="00755432">
        <w:rPr>
          <w:rFonts w:eastAsiaTheme="minorEastAsia"/>
          <w:bCs/>
          <w:sz w:val="22"/>
          <w:szCs w:val="22"/>
          <w:u w:val="single"/>
        </w:rPr>
        <w:t>18.3.3</w:t>
      </w:r>
      <w:r w:rsidRPr="00C1701D">
        <w:rPr>
          <w:rFonts w:eastAsiaTheme="minorEastAsia"/>
          <w:bCs/>
          <w:sz w:val="22"/>
          <w:szCs w:val="22"/>
          <w:u w:val="single"/>
        </w:rPr>
        <w:t xml:space="preserve"> SWZ, to jego oferta zostanie odrzucona na podstawie art. 226 ust. 1 pkt 5 ustawy Pzp. </w:t>
      </w:r>
      <w:r w:rsidRPr="00C1701D">
        <w:rPr>
          <w:rFonts w:eastAsiaTheme="minorEastAsia"/>
          <w:bCs/>
          <w:sz w:val="22"/>
          <w:szCs w:val="22"/>
        </w:rPr>
        <w:t xml:space="preserve">Zamawiający poprzez usunięcie usterki rozumie proces kompleksowego przywracania sprawności działania urządzenia/elementu sprzed jego usterki, który będzie liczony od dnia zgłoszenia usterki do dnia przekazania naprawionego urządzenia/elementu Zamawiającemu. </w:t>
      </w:r>
    </w:p>
    <w:p w14:paraId="10DCA41D" w14:textId="77777777" w:rsidR="00391CA6" w:rsidRPr="00344CA7" w:rsidRDefault="00391CA6" w:rsidP="00391CA6">
      <w:pPr>
        <w:pStyle w:val="Akapitzlist"/>
        <w:numPr>
          <w:ilvl w:val="0"/>
          <w:numId w:val="15"/>
        </w:numPr>
        <w:tabs>
          <w:tab w:val="left" w:pos="9355"/>
        </w:tabs>
        <w:spacing w:after="0"/>
        <w:ind w:left="425" w:hanging="425"/>
        <w:jc w:val="both"/>
        <w:rPr>
          <w:sz w:val="23"/>
          <w:szCs w:val="23"/>
        </w:rPr>
      </w:pPr>
      <w:r w:rsidRPr="00344CA7">
        <w:rPr>
          <w:rFonts w:ascii="Times New Roman" w:hAnsi="Times New Roman"/>
          <w:sz w:val="23"/>
          <w:szCs w:val="23"/>
        </w:rPr>
        <w:t>Podstawa prawna zwolnienia z podatku od towarów i usług (VAT) ………………...…** (</w:t>
      </w:r>
      <w:r w:rsidRPr="00344CA7">
        <w:rPr>
          <w:rFonts w:ascii="Times New Roman" w:hAnsi="Times New Roman"/>
          <w:i/>
          <w:sz w:val="23"/>
          <w:szCs w:val="23"/>
        </w:rPr>
        <w:t>jeśli dotyczy</w:t>
      </w:r>
      <w:r w:rsidRPr="00344CA7">
        <w:rPr>
          <w:rFonts w:ascii="Times New Roman" w:hAnsi="Times New Roman"/>
          <w:sz w:val="23"/>
          <w:szCs w:val="23"/>
        </w:rPr>
        <w:t>)</w:t>
      </w:r>
    </w:p>
    <w:p w14:paraId="7B909E6F" w14:textId="77777777" w:rsidR="00391CA6" w:rsidRPr="00C1701D" w:rsidRDefault="00391CA6" w:rsidP="00391CA6">
      <w:pPr>
        <w:widowControl w:val="0"/>
        <w:tabs>
          <w:tab w:val="left" w:pos="9355"/>
        </w:tabs>
        <w:adjustRightInd w:val="0"/>
        <w:spacing w:after="200" w:line="276" w:lineRule="auto"/>
        <w:ind w:left="851"/>
        <w:contextualSpacing/>
        <w:jc w:val="both"/>
        <w:textAlignment w:val="baseline"/>
        <w:rPr>
          <w:color w:val="000000" w:themeColor="text1"/>
          <w:sz w:val="6"/>
          <w:szCs w:val="6"/>
          <w:lang w:eastAsia="en-US"/>
        </w:rPr>
      </w:pPr>
    </w:p>
    <w:p w14:paraId="761B0779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z w:val="23"/>
          <w:szCs w:val="23"/>
          <w:lang w:eastAsia="en-US"/>
        </w:rPr>
      </w:pPr>
      <w:r w:rsidRPr="00152A87">
        <w:rPr>
          <w:sz w:val="23"/>
          <w:szCs w:val="23"/>
          <w:lang w:eastAsia="en-US"/>
        </w:rPr>
        <w:lastRenderedPageBreak/>
        <w:t xml:space="preserve">Wadium wpłacone w pieniądzu należy zwrócić na rachunek bankowy </w:t>
      </w:r>
      <w:r w:rsidRPr="00152A87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152A87">
        <w:rPr>
          <w:snapToGrid w:val="0"/>
          <w:sz w:val="20"/>
          <w:szCs w:val="20"/>
          <w:lang w:eastAsia="en-US"/>
        </w:rPr>
        <w:t>(</w:t>
      </w:r>
      <w:r w:rsidRPr="00152A87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152A87">
        <w:rPr>
          <w:snapToGrid w:val="0"/>
          <w:sz w:val="20"/>
          <w:szCs w:val="20"/>
          <w:lang w:eastAsia="en-US"/>
        </w:rPr>
        <w:t>)</w:t>
      </w:r>
    </w:p>
    <w:p w14:paraId="05FAB69B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 .</w:t>
      </w:r>
    </w:p>
    <w:p w14:paraId="7E3BFF58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>Zamówienie zrealizuję(emy):</w:t>
      </w:r>
    </w:p>
    <w:p w14:paraId="5EBFC528" w14:textId="77777777" w:rsidR="00391CA6" w:rsidRPr="00152A87" w:rsidRDefault="00391CA6" w:rsidP="00391CA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  <w:vertAlign w:val="superscript"/>
        </w:rPr>
        <w:t xml:space="preserve"> </w:t>
      </w:r>
      <w:r w:rsidRPr="00152A87">
        <w:rPr>
          <w:b/>
          <w:sz w:val="23"/>
          <w:szCs w:val="23"/>
          <w:vertAlign w:val="superscript"/>
        </w:rPr>
        <w:footnoteReference w:id="3"/>
      </w:r>
      <w:r w:rsidRPr="00152A87">
        <w:rPr>
          <w:b/>
          <w:sz w:val="23"/>
          <w:szCs w:val="23"/>
        </w:rPr>
        <w:tab/>
      </w:r>
      <w:r w:rsidRPr="00152A87">
        <w:rPr>
          <w:b/>
          <w:sz w:val="23"/>
          <w:szCs w:val="23"/>
          <w:u w:val="single"/>
        </w:rPr>
        <w:t>BEZ</w:t>
      </w:r>
      <w:r w:rsidRPr="00152A87">
        <w:rPr>
          <w:sz w:val="23"/>
          <w:szCs w:val="23"/>
        </w:rPr>
        <w:t xml:space="preserve"> udziału Podwykonawców;</w:t>
      </w:r>
    </w:p>
    <w:p w14:paraId="7DFB88D6" w14:textId="0C2A605D" w:rsidR="00391CA6" w:rsidRDefault="00391CA6" w:rsidP="00391CA6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</w:rPr>
        <w:t xml:space="preserve"> </w:t>
      </w:r>
      <w:r w:rsidR="00386138" w:rsidRPr="00386138">
        <w:rPr>
          <w:b/>
          <w:sz w:val="23"/>
          <w:szCs w:val="23"/>
          <w:vertAlign w:val="superscript"/>
        </w:rPr>
        <w:t>1</w:t>
      </w:r>
      <w:r w:rsidRPr="00152A87">
        <w:rPr>
          <w:b/>
          <w:sz w:val="23"/>
          <w:szCs w:val="23"/>
        </w:rPr>
        <w:tab/>
      </w:r>
      <w:r w:rsidRPr="00152A87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391CA6" w:rsidRPr="00152A87" w14:paraId="21C8B905" w14:textId="77777777" w:rsidTr="00DA750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5BD7CDE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16C25B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CEED75B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391CA6" w:rsidRPr="00152A87" w14:paraId="5EF604C5" w14:textId="77777777" w:rsidTr="00DA750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C6EAB24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2CA8520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05EC69B" w14:textId="77777777" w:rsidR="00391CA6" w:rsidRPr="00152A87" w:rsidRDefault="00391CA6" w:rsidP="00DA750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  <w:tr w:rsidR="00391CA6" w:rsidRPr="00152A87" w14:paraId="71C6CBB5" w14:textId="77777777" w:rsidTr="00DA750D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1F21D8F4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152A87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08CC4E1" w14:textId="77777777" w:rsidR="00391CA6" w:rsidRPr="00152A87" w:rsidRDefault="00391CA6" w:rsidP="00DA750D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369ED70" w14:textId="77777777" w:rsidR="00391CA6" w:rsidRPr="00152A87" w:rsidRDefault="00391CA6" w:rsidP="00DA750D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</w:tbl>
    <w:p w14:paraId="7281DFC7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>Zamówienie zrealizuję(emy) w terminie wymaganym przez Zamawiającego</w:t>
      </w:r>
      <w:r w:rsidRPr="00152A87">
        <w:rPr>
          <w:sz w:val="23"/>
          <w:szCs w:val="23"/>
        </w:rPr>
        <w:t>, na zasadach określonych w SWZ.</w:t>
      </w:r>
    </w:p>
    <w:p w14:paraId="7B72CD66" w14:textId="77777777" w:rsidR="00391CA6" w:rsidRPr="00152A87" w:rsidRDefault="00391CA6" w:rsidP="00391CA6">
      <w:pPr>
        <w:widowControl w:val="0"/>
        <w:numPr>
          <w:ilvl w:val="0"/>
          <w:numId w:val="15"/>
        </w:numPr>
        <w:tabs>
          <w:tab w:val="left" w:pos="9355"/>
        </w:tabs>
        <w:suppressAutoHyphens/>
        <w:autoSpaceDE w:val="0"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snapToGrid w:val="0"/>
          <w:sz w:val="23"/>
          <w:szCs w:val="23"/>
        </w:rPr>
      </w:pPr>
      <w:r w:rsidRPr="00152A87">
        <w:rPr>
          <w:snapToGrid w:val="0"/>
          <w:sz w:val="23"/>
          <w:szCs w:val="23"/>
        </w:rPr>
        <w:t xml:space="preserve"> Przystępując do niniejszego postępowania o udzielenie zamówienia publicznego: </w:t>
      </w:r>
    </w:p>
    <w:p w14:paraId="7E3EC8D9" w14:textId="77777777" w:rsidR="00391CA6" w:rsidRPr="00152A87" w:rsidRDefault="00391CA6" w:rsidP="00391CA6">
      <w:pPr>
        <w:widowControl w:val="0"/>
        <w:numPr>
          <w:ilvl w:val="0"/>
          <w:numId w:val="17"/>
        </w:numPr>
        <w:adjustRightInd w:val="0"/>
        <w:spacing w:line="276" w:lineRule="auto"/>
        <w:ind w:left="850" w:hanging="425"/>
        <w:contextualSpacing/>
        <w:jc w:val="both"/>
        <w:textAlignment w:val="baseline"/>
        <w:rPr>
          <w:snapToGrid w:val="0"/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 xml:space="preserve">akceptuję(emy) warunki korzystania z </w:t>
      </w:r>
      <w:hyperlink r:id="rId14" w:history="1">
        <w:r w:rsidRPr="00152A87">
          <w:rPr>
            <w:color w:val="0000FF"/>
            <w:sz w:val="23"/>
            <w:szCs w:val="23"/>
            <w:u w:val="single"/>
            <w:lang w:eastAsia="en-US"/>
          </w:rPr>
          <w:t>https://platformazakupowa.pl/pn/zer_mswia</w:t>
        </w:r>
      </w:hyperlink>
      <w:r w:rsidRPr="00152A87">
        <w:rPr>
          <w:color w:val="0000FF"/>
          <w:sz w:val="23"/>
          <w:szCs w:val="23"/>
          <w:lang w:eastAsia="en-US"/>
        </w:rPr>
        <w:t xml:space="preserve"> </w:t>
      </w:r>
      <w:r w:rsidRPr="00152A87">
        <w:rPr>
          <w:snapToGrid w:val="0"/>
          <w:sz w:val="23"/>
          <w:szCs w:val="23"/>
          <w:lang w:eastAsia="en-US"/>
        </w:rPr>
        <w:t xml:space="preserve">określone w aktualnym </w:t>
      </w:r>
      <w:r w:rsidRPr="00152A87">
        <w:rPr>
          <w:snapToGrid w:val="0"/>
          <w:sz w:val="23"/>
          <w:szCs w:val="23"/>
          <w:u w:val="single"/>
          <w:lang w:eastAsia="en-US"/>
        </w:rPr>
        <w:t>Regulaminie Internetowej Platformy zakupowej Open NEXUS Sp. z o. o. dla Użytkowników (Wykonawców)</w:t>
      </w:r>
      <w:r w:rsidRPr="00152A87">
        <w:rPr>
          <w:snapToGrid w:val="0"/>
          <w:sz w:val="23"/>
          <w:szCs w:val="23"/>
          <w:lang w:eastAsia="en-US"/>
        </w:rPr>
        <w:t xml:space="preserve"> dostępnym pod adresem: </w:t>
      </w:r>
      <w:hyperlink r:id="rId15" w:history="1">
        <w:r w:rsidRPr="00152A87">
          <w:rPr>
            <w:snapToGrid w:val="0"/>
            <w:color w:val="0000FF"/>
            <w:sz w:val="23"/>
            <w:szCs w:val="23"/>
            <w:u w:val="single"/>
            <w:lang w:eastAsia="en-US"/>
          </w:rPr>
          <w:t>https://platformazakupowa.pl/strona/1-regulamin</w:t>
        </w:r>
      </w:hyperlink>
      <w:r w:rsidRPr="00152A87">
        <w:rPr>
          <w:snapToGrid w:val="0"/>
          <w:sz w:val="23"/>
          <w:szCs w:val="23"/>
          <w:lang w:eastAsia="en-US"/>
        </w:rPr>
        <w:t xml:space="preserve"> oraz uznaję(emy) go za wiążący;</w:t>
      </w:r>
    </w:p>
    <w:p w14:paraId="49AC2458" w14:textId="77777777" w:rsidR="00391CA6" w:rsidRPr="00152A87" w:rsidRDefault="00391CA6" w:rsidP="00391CA6">
      <w:pPr>
        <w:widowControl w:val="0"/>
        <w:numPr>
          <w:ilvl w:val="0"/>
          <w:numId w:val="17"/>
        </w:numPr>
        <w:adjustRightInd w:val="0"/>
        <w:spacing w:line="276" w:lineRule="auto"/>
        <w:ind w:left="850" w:hanging="425"/>
        <w:contextualSpacing/>
        <w:jc w:val="both"/>
        <w:textAlignment w:val="baseline"/>
        <w:rPr>
          <w:rFonts w:ascii="Calibri" w:hAnsi="Calibri"/>
          <w:snapToGrid w:val="0"/>
          <w:sz w:val="23"/>
          <w:szCs w:val="23"/>
          <w:lang w:eastAsia="en-US"/>
        </w:rPr>
      </w:pPr>
      <w:r w:rsidRPr="00152A87">
        <w:rPr>
          <w:snapToGrid w:val="0"/>
          <w:sz w:val="23"/>
          <w:szCs w:val="23"/>
          <w:lang w:eastAsia="en-US"/>
        </w:rPr>
        <w:t xml:space="preserve">zapoznałem(łam)(liśmy) z </w:t>
      </w:r>
      <w:r w:rsidRPr="00152A87">
        <w:rPr>
          <w:snapToGrid w:val="0"/>
          <w:sz w:val="23"/>
          <w:szCs w:val="23"/>
          <w:u w:val="single"/>
          <w:lang w:eastAsia="en-US"/>
        </w:rPr>
        <w:t xml:space="preserve">Instrukcjami </w:t>
      </w:r>
      <w:r w:rsidRPr="00152A87">
        <w:rPr>
          <w:snapToGrid w:val="0"/>
          <w:sz w:val="23"/>
          <w:szCs w:val="23"/>
          <w:lang w:eastAsia="en-US"/>
        </w:rPr>
        <w:t xml:space="preserve">dla Wykonawców (dotyczącymi składania ofert w postępowaniach i podstawowych funkcjonalności platformy zakupowej) pod adresem: </w:t>
      </w:r>
      <w:hyperlink r:id="rId16" w:history="1">
        <w:r w:rsidRPr="00152A87">
          <w:rPr>
            <w:snapToGrid w:val="0"/>
            <w:color w:val="0000FF"/>
            <w:sz w:val="23"/>
            <w:szCs w:val="23"/>
            <w:u w:val="single"/>
            <w:lang w:eastAsia="en-US"/>
          </w:rPr>
          <w:t>https://platformazakupowa.pl/strona/45-instrukcje</w:t>
        </w:r>
      </w:hyperlink>
      <w:r w:rsidRPr="00152A87">
        <w:rPr>
          <w:snapToGrid w:val="0"/>
          <w:sz w:val="23"/>
          <w:szCs w:val="23"/>
          <w:lang w:eastAsia="en-US"/>
        </w:rPr>
        <w:t>.</w:t>
      </w:r>
    </w:p>
    <w:p w14:paraId="6BFB1304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152A87">
        <w:rPr>
          <w:color w:val="000000" w:themeColor="text1"/>
          <w:sz w:val="23"/>
          <w:szCs w:val="23"/>
          <w:lang w:eastAsia="en-US"/>
        </w:rPr>
        <w:t xml:space="preserve">e </w:t>
      </w:r>
      <w:r w:rsidRPr="00152A87">
        <w:rPr>
          <w:color w:val="000000" w:themeColor="text1"/>
          <w:sz w:val="23"/>
          <w:szCs w:val="23"/>
          <w:lang w:val="x-none" w:eastAsia="en-US"/>
        </w:rPr>
        <w:t>Wzor</w:t>
      </w:r>
      <w:r w:rsidRPr="00152A87">
        <w:rPr>
          <w:color w:val="000000" w:themeColor="text1"/>
          <w:sz w:val="23"/>
          <w:szCs w:val="23"/>
          <w:lang w:eastAsia="en-US"/>
        </w:rPr>
        <w:t>em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Pr="00152A87">
        <w:rPr>
          <w:color w:val="000000" w:themeColor="text1"/>
          <w:sz w:val="23"/>
          <w:szCs w:val="23"/>
          <w:lang w:eastAsia="en-US"/>
        </w:rPr>
        <w:t xml:space="preserve">                               </w:t>
      </w:r>
      <w:r>
        <w:rPr>
          <w:color w:val="000000" w:themeColor="text1"/>
          <w:sz w:val="23"/>
          <w:szCs w:val="23"/>
          <w:lang w:eastAsia="en-US"/>
        </w:rPr>
        <w:br/>
      </w:r>
      <w:r w:rsidRPr="00152A87">
        <w:rPr>
          <w:color w:val="000000" w:themeColor="text1"/>
          <w:sz w:val="23"/>
          <w:szCs w:val="23"/>
          <w:lang w:val="x-none" w:eastAsia="en-US"/>
        </w:rPr>
        <w:t>i</w:t>
      </w:r>
      <w:r w:rsidRPr="00152A87">
        <w:rPr>
          <w:color w:val="000000" w:themeColor="text1"/>
          <w:sz w:val="23"/>
          <w:szCs w:val="23"/>
          <w:lang w:eastAsia="en-US"/>
        </w:rPr>
        <w:t xml:space="preserve"> 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akceptuję(emy) go bez zastrzeżeń oraz zobowiązujemy się w przypadku wyboru mojej/ naszej oferty do zawarcia umowy na określonych w nim przez Zamawiającego warunkach, w miejscu </w:t>
      </w:r>
      <w:r w:rsidRPr="00152A87"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152A87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1A15727F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</w:t>
      </w:r>
      <w:r>
        <w:rPr>
          <w:snapToGrid w:val="0"/>
          <w:color w:val="000000" w:themeColor="text1"/>
          <w:sz w:val="23"/>
          <w:szCs w:val="23"/>
          <w:lang w:eastAsia="en-US"/>
        </w:rPr>
        <w:t>…</w:t>
      </w:r>
      <w:r w:rsidRPr="00152A87">
        <w:rPr>
          <w:snapToGrid w:val="0"/>
          <w:color w:val="000000" w:themeColor="text1"/>
          <w:sz w:val="23"/>
          <w:szCs w:val="23"/>
          <w:lang w:eastAsia="en-US"/>
        </w:rPr>
        <w:t xml:space="preserve"> SWZ.</w:t>
      </w:r>
    </w:p>
    <w:p w14:paraId="43D6374C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52A87">
        <w:rPr>
          <w:kern w:val="144"/>
          <w:sz w:val="23"/>
          <w:szCs w:val="23"/>
          <w:vertAlign w:val="superscript"/>
        </w:rPr>
        <w:footnoteReference w:id="4"/>
      </w:r>
      <w:r w:rsidRPr="00152A87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C142B31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7CC99C56" w14:textId="77777777" w:rsidR="00391CA6" w:rsidRPr="00152A87" w:rsidRDefault="00391CA6" w:rsidP="00391CA6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152A87">
        <w:rPr>
          <w:i/>
          <w:kern w:val="144"/>
          <w:sz w:val="20"/>
          <w:szCs w:val="20"/>
        </w:rPr>
        <w:t>*</w:t>
      </w:r>
      <w:r w:rsidRPr="00152A87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5D7F8F85" w14:textId="77777777" w:rsidR="00391CA6" w:rsidRPr="00152A87" w:rsidRDefault="00391CA6" w:rsidP="00391CA6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152A87">
        <w:rPr>
          <w:i/>
          <w:iCs/>
          <w:kern w:val="144"/>
          <w:sz w:val="20"/>
          <w:szCs w:val="20"/>
        </w:rPr>
        <w:t xml:space="preserve">** </w:t>
      </w:r>
      <w:r w:rsidRPr="00152A87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1B1B9F6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line="276" w:lineRule="auto"/>
        <w:ind w:left="425" w:hanging="425"/>
        <w:jc w:val="both"/>
        <w:textAlignment w:val="baseline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152A87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A37C146" w14:textId="77777777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Pr="00152A87">
        <w:rPr>
          <w:b/>
          <w:sz w:val="23"/>
          <w:szCs w:val="23"/>
          <w:vertAlign w:val="superscript"/>
        </w:rPr>
        <w:footnoteReference w:id="5"/>
      </w:r>
      <w:r w:rsidRPr="00152A87">
        <w:rPr>
          <w:b/>
          <w:sz w:val="23"/>
          <w:szCs w:val="23"/>
        </w:rPr>
        <w:t xml:space="preserve"> </w:t>
      </w:r>
      <w:r w:rsidRPr="00152A87">
        <w:rPr>
          <w:snapToGrid w:val="0"/>
          <w:sz w:val="23"/>
          <w:szCs w:val="23"/>
        </w:rPr>
        <w:t xml:space="preserve">jestem(śmy) mikroprzedsiębiorstwem               </w:t>
      </w:r>
    </w:p>
    <w:p w14:paraId="67FE6908" w14:textId="5C834560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386138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małym przedsiębiorstwem</w:t>
      </w:r>
    </w:p>
    <w:p w14:paraId="26103724" w14:textId="4CF5B3D2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średnim przedsiębiorstwem</w:t>
      </w:r>
    </w:p>
    <w:p w14:paraId="572034BF" w14:textId="6ECC889F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jednoosobową działalnością gospodarczą</w:t>
      </w:r>
    </w:p>
    <w:p w14:paraId="099466F8" w14:textId="63FA9A76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52A8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osobą fizyczną nieprowadzącą działalności gospodarczej</w:t>
      </w:r>
    </w:p>
    <w:p w14:paraId="1D3EFAEF" w14:textId="695F86D8" w:rsidR="00391CA6" w:rsidRPr="00152A87" w:rsidRDefault="00391CA6" w:rsidP="00391CA6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152A87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2A87">
        <w:rPr>
          <w:b/>
          <w:sz w:val="23"/>
          <w:szCs w:val="23"/>
        </w:rPr>
        <w:instrText xml:space="preserve"> FORMCHECKBOX </w:instrText>
      </w:r>
      <w:r w:rsidR="00573AF5">
        <w:rPr>
          <w:b/>
          <w:sz w:val="23"/>
          <w:szCs w:val="23"/>
        </w:rPr>
      </w:r>
      <w:r w:rsidR="00573AF5">
        <w:rPr>
          <w:b/>
          <w:sz w:val="23"/>
          <w:szCs w:val="23"/>
        </w:rPr>
        <w:fldChar w:fldCharType="separate"/>
      </w:r>
      <w:r w:rsidRPr="00152A87">
        <w:rPr>
          <w:b/>
          <w:sz w:val="23"/>
          <w:szCs w:val="23"/>
        </w:rPr>
        <w:fldChar w:fldCharType="end"/>
      </w:r>
      <w:r w:rsidR="002654DD">
        <w:rPr>
          <w:b/>
          <w:sz w:val="23"/>
          <w:szCs w:val="23"/>
          <w:vertAlign w:val="superscript"/>
        </w:rPr>
        <w:t>3</w:t>
      </w:r>
      <w:r w:rsidRPr="00152A87">
        <w:t xml:space="preserve"> </w:t>
      </w:r>
      <w:r w:rsidRPr="00152A87">
        <w:rPr>
          <w:snapToGrid w:val="0"/>
          <w:sz w:val="23"/>
          <w:szCs w:val="23"/>
        </w:rPr>
        <w:t>jestem(śmy) innym rodzajem</w:t>
      </w:r>
    </w:p>
    <w:p w14:paraId="142D5734" w14:textId="77777777" w:rsidR="00391CA6" w:rsidRPr="00152A87" w:rsidRDefault="00391CA6" w:rsidP="00391CA6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152A87">
        <w:rPr>
          <w:i/>
          <w:snapToGrid w:val="0"/>
          <w:sz w:val="20"/>
          <w:u w:val="single"/>
        </w:rPr>
        <w:t>Informacje wymagane wyłącznie do celów statystycznych</w:t>
      </w:r>
      <w:r w:rsidRPr="00152A87">
        <w:rPr>
          <w:snapToGrid w:val="0"/>
          <w:sz w:val="20"/>
          <w:u w:val="single"/>
        </w:rPr>
        <w:t>.</w:t>
      </w:r>
    </w:p>
    <w:p w14:paraId="2A771818" w14:textId="77777777" w:rsidR="00391CA6" w:rsidRPr="00152A87" w:rsidRDefault="00391CA6" w:rsidP="004C66E4">
      <w:pPr>
        <w:widowControl w:val="0"/>
        <w:numPr>
          <w:ilvl w:val="0"/>
          <w:numId w:val="46"/>
        </w:numPr>
        <w:suppressAutoHyphens/>
        <w:autoSpaceDE w:val="0"/>
        <w:adjustRightInd w:val="0"/>
        <w:spacing w:line="276" w:lineRule="auto"/>
        <w:ind w:left="425" w:hanging="425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35E41F05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B86D58A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BAD6FD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0D6892A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159079E" w14:textId="77777777" w:rsidR="00391CA6" w:rsidRPr="00152A87" w:rsidRDefault="00391CA6" w:rsidP="00391CA6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ind w:hanging="720"/>
        <w:jc w:val="both"/>
        <w:textAlignment w:val="baseline"/>
        <w:rPr>
          <w:color w:val="000000" w:themeColor="text1"/>
          <w:sz w:val="23"/>
          <w:szCs w:val="23"/>
        </w:rPr>
      </w:pPr>
      <w:r w:rsidRPr="00152A87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F861FDF" w14:textId="77777777" w:rsidR="00391CA6" w:rsidRPr="00152A87" w:rsidRDefault="00391CA6" w:rsidP="00391CA6">
      <w:pPr>
        <w:spacing w:line="276" w:lineRule="auto"/>
        <w:rPr>
          <w:sz w:val="16"/>
          <w:szCs w:val="16"/>
          <w:u w:val="single"/>
        </w:rPr>
      </w:pPr>
    </w:p>
    <w:p w14:paraId="5781A85E" w14:textId="77777777" w:rsidR="00391CA6" w:rsidRPr="00152A87" w:rsidRDefault="00391CA6" w:rsidP="00391CA6">
      <w:pPr>
        <w:spacing w:line="276" w:lineRule="auto"/>
        <w:rPr>
          <w:sz w:val="16"/>
          <w:szCs w:val="16"/>
          <w:u w:val="single"/>
        </w:rPr>
      </w:pPr>
      <w:r w:rsidRPr="00152A87">
        <w:rPr>
          <w:sz w:val="16"/>
          <w:szCs w:val="16"/>
          <w:u w:val="single"/>
        </w:rPr>
        <w:t>Instrukcja podpisania:</w:t>
      </w:r>
    </w:p>
    <w:p w14:paraId="24250FD1" w14:textId="77777777" w:rsidR="00391CA6" w:rsidRPr="00152A87" w:rsidRDefault="00391CA6" w:rsidP="00391CA6">
      <w:pPr>
        <w:widowControl w:val="0"/>
        <w:numPr>
          <w:ilvl w:val="0"/>
          <w:numId w:val="13"/>
        </w:numPr>
        <w:adjustRightInd w:val="0"/>
        <w:spacing w:line="276" w:lineRule="auto"/>
        <w:ind w:left="425" w:hanging="425"/>
        <w:jc w:val="both"/>
        <w:textAlignment w:val="baseline"/>
        <w:rPr>
          <w:sz w:val="16"/>
          <w:szCs w:val="16"/>
        </w:rPr>
      </w:pPr>
      <w:r w:rsidRPr="00152A87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3CDC8D75" w14:textId="77777777" w:rsidR="00391CA6" w:rsidRPr="00152A87" w:rsidRDefault="00391CA6" w:rsidP="00391CA6">
      <w:pPr>
        <w:tabs>
          <w:tab w:val="left" w:pos="9355"/>
        </w:tabs>
        <w:suppressAutoHyphens/>
        <w:autoSpaceDE w:val="0"/>
        <w:spacing w:after="60" w:line="276" w:lineRule="auto"/>
        <w:ind w:left="425"/>
        <w:contextualSpacing/>
        <w:rPr>
          <w:sz w:val="18"/>
          <w:szCs w:val="18"/>
          <w:u w:val="single"/>
        </w:rPr>
      </w:pPr>
    </w:p>
    <w:p w14:paraId="56707B4B" w14:textId="77777777" w:rsidR="00391CA6" w:rsidRDefault="00391CA6" w:rsidP="00163D65">
      <w:pPr>
        <w:jc w:val="right"/>
        <w:rPr>
          <w:b/>
          <w:i/>
          <w:snapToGrid w:val="0"/>
          <w:sz w:val="23"/>
          <w:szCs w:val="23"/>
        </w:rPr>
      </w:pPr>
    </w:p>
    <w:p w14:paraId="35797EBB" w14:textId="4A2222FD" w:rsidR="00391CA6" w:rsidRDefault="00391CA6" w:rsidP="00163D65">
      <w:pPr>
        <w:jc w:val="right"/>
        <w:rPr>
          <w:b/>
          <w:i/>
          <w:snapToGrid w:val="0"/>
          <w:sz w:val="23"/>
          <w:szCs w:val="23"/>
        </w:rPr>
      </w:pPr>
    </w:p>
    <w:p w14:paraId="1AA533A1" w14:textId="4EBA7AA8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630070B2" w14:textId="22F04B8F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778F8031" w14:textId="5735D06F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468A1D3F" w14:textId="3B90DB72" w:rsidR="006E0693" w:rsidRDefault="006E0693" w:rsidP="00163D65">
      <w:pPr>
        <w:jc w:val="right"/>
        <w:rPr>
          <w:b/>
          <w:i/>
          <w:snapToGrid w:val="0"/>
          <w:sz w:val="23"/>
          <w:szCs w:val="23"/>
        </w:rPr>
      </w:pPr>
    </w:p>
    <w:p w14:paraId="17393904" w14:textId="77777777" w:rsidR="006F40F3" w:rsidRDefault="006F40F3" w:rsidP="006F40F3">
      <w:pPr>
        <w:rPr>
          <w:b/>
          <w:i/>
          <w:snapToGrid w:val="0"/>
          <w:sz w:val="23"/>
          <w:szCs w:val="23"/>
        </w:rPr>
      </w:pPr>
    </w:p>
    <w:p w14:paraId="6FACBBA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1DF033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F98981F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4CA5A038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CE5315C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2CD1639B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75AC2216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309FF3E6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0F0AB200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558AF291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76728BB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403E4811" w14:textId="77777777" w:rsidR="00386138" w:rsidRDefault="00386138" w:rsidP="006F40F3">
      <w:pPr>
        <w:ind w:left="4963" w:firstLine="709"/>
        <w:rPr>
          <w:b/>
          <w:i/>
          <w:snapToGrid w:val="0"/>
          <w:sz w:val="23"/>
          <w:szCs w:val="23"/>
        </w:rPr>
      </w:pPr>
    </w:p>
    <w:p w14:paraId="6E3145F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7EC3CE5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037412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BBC8C54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33F4BB5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DC7F4EB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8484BEA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D0040AE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FB70CBA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54B29AB7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769F82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C287FF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43E2560C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E6BF11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B8E4FEE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8221FE3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4295B7F8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3FDA5AFD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0471A147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82E9CA5" w14:textId="390B1C4D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7A498000" w14:textId="70C06B85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0E9C055" w14:textId="42844FD3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68F72E69" w14:textId="6DBC6D66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70BDDA89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268FC002" w14:textId="77777777" w:rsidR="002654DD" w:rsidRDefault="002654DD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</w:p>
    <w:p w14:paraId="16B1FA1B" w14:textId="5F3C477F" w:rsidR="005F19E9" w:rsidRPr="00755432" w:rsidRDefault="005F19E9" w:rsidP="00386138">
      <w:pPr>
        <w:ind w:left="4963" w:firstLine="709"/>
        <w:jc w:val="right"/>
        <w:rPr>
          <w:b/>
          <w:i/>
          <w:snapToGrid w:val="0"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 w:rsidRPr="0067536E">
        <w:rPr>
          <w:b/>
          <w:i/>
          <w:snapToGrid w:val="0"/>
          <w:sz w:val="23"/>
          <w:szCs w:val="23"/>
        </w:rPr>
        <w:t>1</w:t>
      </w:r>
      <w:r w:rsidR="00B91BD8" w:rsidRPr="0067536E">
        <w:rPr>
          <w:b/>
          <w:i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 xml:space="preserve">do </w:t>
      </w:r>
      <w:r w:rsidR="005835EC" w:rsidRPr="0067536E">
        <w:rPr>
          <w:b/>
          <w:i/>
          <w:snapToGrid w:val="0"/>
          <w:sz w:val="23"/>
          <w:szCs w:val="23"/>
        </w:rPr>
        <w:t>F</w:t>
      </w:r>
      <w:r w:rsidRPr="0067536E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67536E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67536E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67536E" w:rsidRDefault="00420B91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67536E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Zakład </w:t>
            </w:r>
            <w:r w:rsidR="00420B91" w:rsidRPr="0067536E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67536E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72C3C696" w:rsidR="00394EA6" w:rsidRPr="0067536E" w:rsidRDefault="006E0693" w:rsidP="00E2687E">
            <w:pPr>
              <w:jc w:val="center"/>
              <w:rPr>
                <w:b/>
                <w:sz w:val="23"/>
                <w:szCs w:val="23"/>
              </w:rPr>
            </w:pPr>
            <w:r w:rsidRPr="006E0693">
              <w:rPr>
                <w:b/>
                <w:bCs/>
                <w:sz w:val="23"/>
                <w:szCs w:val="23"/>
              </w:rPr>
              <w:t>Dostawa serwerów ze wsparciem technicznym wraz z oprogramowaniem</w:t>
            </w:r>
          </w:p>
        </w:tc>
      </w:tr>
      <w:tr w:rsidR="00394EA6" w:rsidRPr="0067536E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6922F344" w:rsidR="00394EA6" w:rsidRPr="0067536E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-ZP</w:t>
            </w:r>
            <w:r w:rsidR="008934F7" w:rsidRPr="008A58E6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E0693">
              <w:rPr>
                <w:b/>
                <w:bCs/>
                <w:iCs/>
                <w:spacing w:val="4"/>
                <w:sz w:val="23"/>
                <w:szCs w:val="23"/>
              </w:rPr>
              <w:t>11</w:t>
            </w:r>
            <w:r w:rsidR="00E7695E" w:rsidRPr="008A58E6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8A58E6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6B387E33" w14:textId="77777777" w:rsidR="00031065" w:rsidRPr="0067536E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67536E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423"/>
      </w:tblGrid>
      <w:tr w:rsidR="00420B91" w:rsidRPr="0067536E" w14:paraId="5B54F043" w14:textId="77777777" w:rsidTr="00A54684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67536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413F127D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70392B42" w14:textId="77777777" w:rsidTr="00A54684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</w:t>
            </w:r>
            <w:r w:rsidR="00553C30" w:rsidRPr="0067536E">
              <w:rPr>
                <w:b/>
                <w:sz w:val="23"/>
                <w:szCs w:val="23"/>
              </w:rPr>
              <w:t xml:space="preserve"> (NIP)</w:t>
            </w:r>
            <w:r w:rsidRPr="0067536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423" w:type="dxa"/>
            <w:vAlign w:val="center"/>
          </w:tcPr>
          <w:p w14:paraId="541CCEDF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503E8E22" w14:textId="77777777" w:rsidTr="00A54684">
        <w:tc>
          <w:tcPr>
            <w:tcW w:w="5103" w:type="dxa"/>
            <w:shd w:val="clear" w:color="auto" w:fill="D9D9D9"/>
          </w:tcPr>
          <w:p w14:paraId="5C3D728B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3C602A2B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67536E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67536E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4D7C8870" w:rsidR="005F19E9" w:rsidRPr="0067536E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AC411D" w:rsidRPr="0067536E">
        <w:rPr>
          <w:b/>
          <w:sz w:val="24"/>
          <w:u w:val="single"/>
          <w:lang w:eastAsia="ar-SA"/>
        </w:rPr>
        <w:t xml:space="preserve"> WYKONAWCY/POD</w:t>
      </w:r>
      <w:r w:rsidR="00EA35FF" w:rsidRPr="0067536E">
        <w:rPr>
          <w:b/>
          <w:sz w:val="24"/>
          <w:u w:val="single"/>
          <w:lang w:eastAsia="ar-SA"/>
        </w:rPr>
        <w:t>M</w:t>
      </w:r>
      <w:r w:rsidR="00AC411D" w:rsidRPr="0067536E">
        <w:rPr>
          <w:b/>
          <w:sz w:val="24"/>
          <w:u w:val="single"/>
          <w:lang w:eastAsia="ar-SA"/>
        </w:rPr>
        <w:t xml:space="preserve">IOTU </w:t>
      </w:r>
      <w:r w:rsidR="00824241" w:rsidRPr="0067536E">
        <w:rPr>
          <w:b/>
          <w:sz w:val="24"/>
          <w:u w:val="single"/>
          <w:lang w:eastAsia="ar-SA"/>
        </w:rPr>
        <w:t xml:space="preserve">UDOSTĘPNIAJĄCEGO </w:t>
      </w:r>
      <w:r w:rsidR="00AC411D" w:rsidRPr="0067536E">
        <w:rPr>
          <w:b/>
          <w:sz w:val="24"/>
          <w:u w:val="single"/>
          <w:lang w:eastAsia="ar-SA"/>
        </w:rPr>
        <w:t>ZASAOBY/PODWYKONAWCY</w:t>
      </w:r>
      <w:r w:rsidR="00116203">
        <w:rPr>
          <w:rStyle w:val="Odwoanieprzypisudolnego"/>
          <w:b/>
          <w:sz w:val="24"/>
          <w:u w:val="single"/>
          <w:lang w:eastAsia="ar-SA"/>
        </w:rPr>
        <w:footnoteReference w:id="6"/>
      </w:r>
    </w:p>
    <w:p w14:paraId="03B7D85C" w14:textId="6A6DDC1D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125 ust. 1  ustawy z dnia 11 września 2019 r. Prawo zamówień publicznych (</w:t>
      </w:r>
      <w:r w:rsidR="00644C9A" w:rsidRPr="00644C9A">
        <w:rPr>
          <w:i/>
          <w:sz w:val="23"/>
          <w:szCs w:val="23"/>
          <w:lang w:eastAsia="ar-SA"/>
        </w:rPr>
        <w:t>Dz. U. z 2024 r. poz. 1320 z późn. zm.</w:t>
      </w:r>
      <w:r w:rsidRPr="0067536E">
        <w:rPr>
          <w:i/>
          <w:sz w:val="23"/>
          <w:szCs w:val="23"/>
          <w:lang w:eastAsia="ar-SA"/>
        </w:rPr>
        <w:t>)</w:t>
      </w:r>
    </w:p>
    <w:p w14:paraId="3EF3ED68" w14:textId="7AA4EB46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108 ust. 1 ustawy Pzp.</w:t>
      </w:r>
    </w:p>
    <w:p w14:paraId="00075FD2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109 ust. 1 pkt 4 ustawy Pzp</w:t>
      </w:r>
      <w:r w:rsidRPr="0067536E">
        <w:rPr>
          <w:rFonts w:ascii="Times New Roman" w:hAnsi="Times New Roman"/>
          <w:sz w:val="16"/>
          <w:szCs w:val="16"/>
        </w:rPr>
        <w:t>.</w:t>
      </w:r>
    </w:p>
    <w:p w14:paraId="35F3A793" w14:textId="3A27702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>a wykonawca korzysta z procedury samooczyszczenia, o której mowa w art. 110 ust. 2 ustawy Pzp]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>w stosunku do mnie podstawy wykluczenia z postępowania na podstawie art. …………. ustawy Pzp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</w:t>
      </w:r>
      <w:r w:rsidR="00A54684">
        <w:rPr>
          <w:rFonts w:ascii="Times New Roman" w:hAnsi="Times New Roman"/>
          <w:sz w:val="21"/>
          <w:szCs w:val="21"/>
        </w:rPr>
        <w:t>………………</w:t>
      </w:r>
      <w:r w:rsidRPr="0067536E">
        <w:rPr>
          <w:rFonts w:ascii="Times New Roman" w:hAnsi="Times New Roman"/>
          <w:sz w:val="21"/>
          <w:szCs w:val="21"/>
        </w:rPr>
        <w:t>………</w:t>
      </w:r>
    </w:p>
    <w:p w14:paraId="5F707ECA" w14:textId="169C37CD" w:rsidR="00976B99" w:rsidRPr="0067536E" w:rsidRDefault="00976B99" w:rsidP="00FB162F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r w:rsidR="00950880">
        <w:rPr>
          <w:iCs/>
          <w:color w:val="222222"/>
          <w:sz w:val="21"/>
          <w:szCs w:val="21"/>
        </w:rPr>
        <w:t xml:space="preserve">t.j. </w:t>
      </w:r>
      <w:r w:rsidRPr="0067536E">
        <w:rPr>
          <w:iCs/>
          <w:color w:val="222222"/>
          <w:sz w:val="21"/>
          <w:szCs w:val="21"/>
        </w:rPr>
        <w:t>Dz. U.</w:t>
      </w:r>
      <w:r w:rsidR="00950880">
        <w:rPr>
          <w:iCs/>
          <w:color w:val="222222"/>
          <w:sz w:val="21"/>
          <w:szCs w:val="21"/>
        </w:rPr>
        <w:t xml:space="preserve"> z 2024</w:t>
      </w:r>
      <w:r w:rsidRPr="0067536E">
        <w:rPr>
          <w:iCs/>
          <w:color w:val="222222"/>
          <w:sz w:val="21"/>
          <w:szCs w:val="21"/>
        </w:rPr>
        <w:t xml:space="preserve"> poz. </w:t>
      </w:r>
      <w:r w:rsidR="00950880">
        <w:rPr>
          <w:iCs/>
          <w:color w:val="222222"/>
          <w:sz w:val="21"/>
          <w:szCs w:val="21"/>
        </w:rPr>
        <w:t>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7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67536E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4E1A5BFB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67536E">
        <w:rPr>
          <w:sz w:val="21"/>
          <w:szCs w:val="21"/>
        </w:rPr>
        <w:t>w pkt 11 SWZ.</w:t>
      </w:r>
    </w:p>
    <w:p w14:paraId="64478652" w14:textId="77777777" w:rsidR="00976B99" w:rsidRPr="0067536E" w:rsidRDefault="00976B99" w:rsidP="00D31828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26F8E556" w14:textId="77777777" w:rsidR="00976B99" w:rsidRPr="00862028" w:rsidRDefault="00976B99" w:rsidP="00976B99">
      <w:pPr>
        <w:spacing w:line="276" w:lineRule="auto"/>
        <w:jc w:val="both"/>
        <w:rPr>
          <w:b/>
          <w:bCs/>
          <w:color w:val="FF0000"/>
          <w:sz w:val="21"/>
          <w:szCs w:val="21"/>
        </w:rPr>
      </w:pPr>
    </w:p>
    <w:p w14:paraId="3582DD26" w14:textId="77777777" w:rsidR="00976B99" w:rsidRPr="00862028" w:rsidRDefault="00976B99" w:rsidP="00976B99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862028">
        <w:rPr>
          <w:b/>
          <w:bCs/>
          <w:color w:val="FF0000"/>
          <w:sz w:val="16"/>
          <w:szCs w:val="16"/>
        </w:rPr>
        <w:t xml:space="preserve">[UWAGA: </w:t>
      </w:r>
      <w:r w:rsidRPr="00862028">
        <w:rPr>
          <w:b/>
          <w:bCs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62028">
        <w:rPr>
          <w:b/>
          <w:bCs/>
          <w:color w:val="FF0000"/>
          <w:sz w:val="16"/>
          <w:szCs w:val="16"/>
        </w:rPr>
        <w:t>]</w:t>
      </w:r>
    </w:p>
    <w:p w14:paraId="786ACA86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67536E">
        <w:rPr>
          <w:sz w:val="21"/>
          <w:szCs w:val="21"/>
        </w:rPr>
        <w:t>……….</w:t>
      </w:r>
      <w:r w:rsidRPr="0067536E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79AC7C42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  następującym zakresie: </w:t>
      </w:r>
      <w:r w:rsidR="00D31828" w:rsidRPr="0067536E">
        <w:rPr>
          <w:sz w:val="21"/>
          <w:szCs w:val="21"/>
        </w:rPr>
        <w:t>…</w:t>
      </w:r>
      <w:r w:rsidRPr="0067536E">
        <w:rPr>
          <w:sz w:val="21"/>
          <w:szCs w:val="21"/>
        </w:rPr>
        <w:t>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6927DF51" w14:textId="77777777" w:rsidR="00976B99" w:rsidRPr="0067536E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EF6C556" w14:textId="77777777" w:rsidR="00976B99" w:rsidRPr="0067536E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67536E">
        <w:rPr>
          <w:sz w:val="21"/>
          <w:szCs w:val="21"/>
        </w:rPr>
        <w:t>………………………………….</w:t>
      </w:r>
      <w:r w:rsidRPr="0067536E">
        <w:rPr>
          <w:sz w:val="21"/>
          <w:szCs w:val="21"/>
        </w:rPr>
        <w:t xml:space="preserve">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następującego/ych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67536E">
        <w:rPr>
          <w:sz w:val="21"/>
          <w:szCs w:val="21"/>
        </w:rPr>
        <w:t xml:space="preserve">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67536E" w:rsidRDefault="00976B99" w:rsidP="00976B99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645BF861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3FB797CA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4BEEEE5B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283AE556" w14:textId="77777777" w:rsidR="00976B99" w:rsidRPr="0067536E" w:rsidRDefault="00976B99" w:rsidP="00976B99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67CEAA2" w14:textId="77777777" w:rsidR="00976B99" w:rsidRPr="0067536E" w:rsidRDefault="00976B99" w:rsidP="00FB162F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67536E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67536E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67536E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="00975596"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67536E">
        <w:rPr>
          <w:b/>
          <w:i/>
          <w:snapToGrid w:val="0"/>
          <w:sz w:val="23"/>
          <w:szCs w:val="23"/>
        </w:rPr>
        <w:t>2</w:t>
      </w:r>
      <w:r w:rsidR="00975596" w:rsidRPr="0067536E">
        <w:rPr>
          <w:b/>
          <w:snapToGrid w:val="0"/>
          <w:sz w:val="23"/>
          <w:szCs w:val="23"/>
        </w:rPr>
        <w:t xml:space="preserve"> </w:t>
      </w:r>
      <w:r w:rsidR="00975596" w:rsidRPr="0067536E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67536E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67536E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67536E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67536E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67536E" w:rsidRDefault="00160C12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471D61BC" w:rsidR="00160C12" w:rsidRPr="0067536E" w:rsidRDefault="007C7930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7C7930">
              <w:rPr>
                <w:b/>
                <w:bCs/>
                <w:sz w:val="23"/>
                <w:szCs w:val="23"/>
              </w:rPr>
              <w:t>Dostawa serwerów ze wsparciem technicznym wraz z oprogramowaniem</w:t>
            </w:r>
          </w:p>
        </w:tc>
      </w:tr>
      <w:tr w:rsidR="00975596" w:rsidRPr="0067536E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63D4D8B9" w:rsidR="00975596" w:rsidRPr="0067536E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8A58E6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7C7930">
              <w:rPr>
                <w:b/>
                <w:bCs/>
                <w:iCs/>
                <w:spacing w:val="4"/>
                <w:sz w:val="23"/>
                <w:szCs w:val="23"/>
              </w:rPr>
              <w:t>11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8A58E6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26CE31DC" w14:textId="77777777" w:rsidR="00975596" w:rsidRPr="0067536E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67536E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423"/>
      </w:tblGrid>
      <w:tr w:rsidR="00975596" w:rsidRPr="0067536E" w14:paraId="7D535B6D" w14:textId="77777777" w:rsidTr="00A54684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67536E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66B8AC3B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7BF9C0E1" w14:textId="77777777" w:rsidTr="00A54684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423" w:type="dxa"/>
            <w:vAlign w:val="center"/>
          </w:tcPr>
          <w:p w14:paraId="21F981EA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55C2846A" w14:textId="77777777" w:rsidTr="00A54684">
        <w:tc>
          <w:tcPr>
            <w:tcW w:w="5103" w:type="dxa"/>
            <w:shd w:val="clear" w:color="auto" w:fill="D9D9D9"/>
          </w:tcPr>
          <w:p w14:paraId="37696489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6142ABB7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824241" w:rsidRPr="0067536E">
        <w:rPr>
          <w:b/>
          <w:sz w:val="24"/>
          <w:u w:val="single"/>
          <w:lang w:eastAsia="ar-SA"/>
        </w:rPr>
        <w:t xml:space="preserve"> WYKONAWC</w:t>
      </w:r>
      <w:r w:rsidRPr="0067536E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67536E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5353CB8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r w:rsidR="00CA5F96" w:rsidRPr="00CA5F96">
        <w:rPr>
          <w:i/>
          <w:sz w:val="23"/>
          <w:szCs w:val="23"/>
          <w:lang w:eastAsia="ar-SA"/>
        </w:rPr>
        <w:t>Dz. U. z 2024 r. poz. 1320 z późn. zm.</w:t>
      </w:r>
      <w:r w:rsidRPr="0067536E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52C8536E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67536E" w:rsidRDefault="00975596" w:rsidP="00975596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29F2B41" w14:textId="77777777" w:rsidR="00975596" w:rsidRPr="0067536E" w:rsidRDefault="00975596" w:rsidP="00FB162F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7D840DE1" w14:textId="341B7BE4" w:rsidR="002654DD" w:rsidRDefault="00975596" w:rsidP="00573AF5">
      <w:pPr>
        <w:spacing w:line="276" w:lineRule="auto"/>
        <w:jc w:val="right"/>
        <w:rPr>
          <w:color w:val="000000"/>
          <w:sz w:val="23"/>
          <w:szCs w:val="23"/>
          <w:lang w:eastAsia="zh-CN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bookmarkStart w:id="3" w:name="_Hlk165882787"/>
    </w:p>
    <w:p w14:paraId="746B6560" w14:textId="08F0FFAE" w:rsidR="003874AD" w:rsidRPr="003B2BF8" w:rsidRDefault="00573AF5" w:rsidP="00573AF5">
      <w:pPr>
        <w:suppressAutoHyphens/>
        <w:autoSpaceDE w:val="0"/>
        <w:spacing w:line="360" w:lineRule="auto"/>
        <w:ind w:left="6381" w:firstLine="709"/>
        <w:rPr>
          <w:b/>
          <w:color w:val="000000"/>
          <w:sz w:val="24"/>
          <w:lang w:eastAsia="zh-CN"/>
        </w:rPr>
      </w:pPr>
      <w:r>
        <w:rPr>
          <w:b/>
          <w:i/>
          <w:snapToGrid w:val="0"/>
        </w:rPr>
        <w:lastRenderedPageBreak/>
        <w:t xml:space="preserve">   </w:t>
      </w:r>
      <w:r w:rsidR="003874AD" w:rsidRPr="003B2BF8">
        <w:rPr>
          <w:b/>
          <w:i/>
          <w:snapToGrid w:val="0"/>
          <w:sz w:val="23"/>
          <w:szCs w:val="23"/>
        </w:rPr>
        <w:t>Załącznik nr 4 do SWZ</w:t>
      </w:r>
    </w:p>
    <w:p w14:paraId="571D150D" w14:textId="77777777" w:rsidR="003874AD" w:rsidRPr="001148EF" w:rsidRDefault="003874AD" w:rsidP="003874A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3874AD" w:rsidRPr="001148EF" w14:paraId="68CA52A0" w14:textId="77777777" w:rsidTr="00CA557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1BD7342" w14:textId="77777777" w:rsidR="003874AD" w:rsidRPr="001148EF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BFB7528" w14:textId="77777777" w:rsidR="003874AD" w:rsidRPr="001148EF" w:rsidRDefault="003874AD" w:rsidP="00CA557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3874AD" w:rsidRPr="001148EF" w14:paraId="6C6C0034" w14:textId="77777777" w:rsidTr="00CA557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4D0AED3" w14:textId="77777777" w:rsidR="003874AD" w:rsidRPr="001148EF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4CFA14E" w14:textId="175A2F44" w:rsidR="003874AD" w:rsidRPr="009E3C72" w:rsidRDefault="007C7930" w:rsidP="00CA557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C7930">
              <w:rPr>
                <w:b/>
                <w:sz w:val="23"/>
                <w:szCs w:val="23"/>
              </w:rPr>
              <w:t>Dostawa serwerów ze wsparciem technicznym wraz z oprogramowaniem</w:t>
            </w:r>
          </w:p>
        </w:tc>
      </w:tr>
      <w:tr w:rsidR="003874AD" w:rsidRPr="001148EF" w14:paraId="2D45447E" w14:textId="77777777" w:rsidTr="00CA557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650C70D" w14:textId="77777777" w:rsidR="003874AD" w:rsidRPr="003E2BAD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F0F072" w14:textId="22DE1DDF" w:rsidR="003874AD" w:rsidRPr="003E2BAD" w:rsidRDefault="003874AD" w:rsidP="00CA557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7C7930">
              <w:rPr>
                <w:b/>
                <w:bCs/>
                <w:iCs/>
                <w:spacing w:val="4"/>
                <w:sz w:val="23"/>
                <w:szCs w:val="23"/>
              </w:rPr>
              <w:t>11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55617202" w14:textId="77777777" w:rsidR="003874AD" w:rsidRPr="00AA63B8" w:rsidRDefault="003874AD" w:rsidP="003874AD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65FA792" w14:textId="77777777" w:rsidR="003874AD" w:rsidRPr="001148EF" w:rsidRDefault="003874AD" w:rsidP="003874A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564"/>
      </w:tblGrid>
      <w:tr w:rsidR="003874AD" w:rsidRPr="001148EF" w14:paraId="3D05F25C" w14:textId="77777777" w:rsidTr="00A54684">
        <w:trPr>
          <w:trHeight w:val="656"/>
        </w:trPr>
        <w:tc>
          <w:tcPr>
            <w:tcW w:w="4962" w:type="dxa"/>
            <w:shd w:val="clear" w:color="auto" w:fill="D9D9D9"/>
          </w:tcPr>
          <w:p w14:paraId="6EAC54A4" w14:textId="77777777" w:rsidR="003874AD" w:rsidRPr="001148EF" w:rsidRDefault="003874AD" w:rsidP="00CA557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64" w:type="dxa"/>
            <w:vAlign w:val="center"/>
          </w:tcPr>
          <w:p w14:paraId="64381827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70384AE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74AD" w:rsidRPr="001148EF" w14:paraId="32B027B2" w14:textId="77777777" w:rsidTr="00A54684">
        <w:trPr>
          <w:trHeight w:val="474"/>
        </w:trPr>
        <w:tc>
          <w:tcPr>
            <w:tcW w:w="4962" w:type="dxa"/>
            <w:shd w:val="clear" w:color="auto" w:fill="D9D9D9"/>
          </w:tcPr>
          <w:p w14:paraId="282F8386" w14:textId="77777777" w:rsidR="003874AD" w:rsidRPr="001148EF" w:rsidRDefault="003874AD" w:rsidP="00CA557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64" w:type="dxa"/>
            <w:vAlign w:val="center"/>
          </w:tcPr>
          <w:p w14:paraId="41D565D3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74AD" w:rsidRPr="001148EF" w14:paraId="3FBAF632" w14:textId="77777777" w:rsidTr="00A54684">
        <w:tc>
          <w:tcPr>
            <w:tcW w:w="4962" w:type="dxa"/>
            <w:shd w:val="clear" w:color="auto" w:fill="D9D9D9"/>
          </w:tcPr>
          <w:p w14:paraId="2AEF9B8D" w14:textId="77777777" w:rsidR="003874AD" w:rsidRPr="001148EF" w:rsidRDefault="003874AD" w:rsidP="00CA557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64" w:type="dxa"/>
            <w:vAlign w:val="center"/>
          </w:tcPr>
          <w:p w14:paraId="452F396D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83AFB7" w14:textId="77777777" w:rsidR="003874AD" w:rsidRPr="00535257" w:rsidRDefault="003874AD" w:rsidP="003874AD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0F8A0E7" w14:textId="77777777" w:rsidR="003874AD" w:rsidRDefault="003874AD" w:rsidP="003874AD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2D4171D9" w14:textId="77777777" w:rsidR="003874AD" w:rsidRPr="007D56BF" w:rsidRDefault="003874AD" w:rsidP="003874AD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42B95797" w14:textId="77777777" w:rsidR="003874AD" w:rsidRPr="007D56BF" w:rsidRDefault="003874AD" w:rsidP="003874AD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72F3CA40" w14:textId="1DB538FF" w:rsidR="00D45472" w:rsidRDefault="003874AD" w:rsidP="00D45472">
      <w:pPr>
        <w:spacing w:line="276" w:lineRule="auto"/>
        <w:jc w:val="center"/>
        <w:rPr>
          <w:b/>
          <w:sz w:val="23"/>
          <w:szCs w:val="23"/>
          <w:u w:val="single"/>
          <w:lang w:val="pl"/>
        </w:rPr>
        <w:sectPr w:rsidR="00D45472" w:rsidSect="00386138">
          <w:footerReference w:type="even" r:id="rId17"/>
          <w:footerReference w:type="default" r:id="rId18"/>
          <w:footerReference w:type="first" r:id="rId19"/>
          <w:footnotePr>
            <w:numRestart w:val="eachPage"/>
          </w:footnotePr>
          <w:type w:val="continuous"/>
          <w:pgSz w:w="11906" w:h="16838" w:code="9"/>
          <w:pgMar w:top="851" w:right="1134" w:bottom="851" w:left="1134" w:header="709" w:footer="356" w:gutter="0"/>
          <w:cols w:space="708"/>
          <w:docGrid w:linePitch="360"/>
        </w:sect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</w:t>
      </w:r>
      <w:r w:rsidR="00D45472">
        <w:rPr>
          <w:b/>
          <w:sz w:val="23"/>
          <w:szCs w:val="23"/>
          <w:u w:val="single"/>
          <w:lang w:val="pl"/>
        </w:rPr>
        <w:t>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8"/>
      </w:r>
    </w:p>
    <w:p w14:paraId="5D853839" w14:textId="77777777" w:rsidR="003874AD" w:rsidRPr="007D56BF" w:rsidRDefault="003874AD" w:rsidP="00CC0961">
      <w:pPr>
        <w:spacing w:line="276" w:lineRule="auto"/>
        <w:rPr>
          <w:b/>
          <w:bCs/>
          <w:caps/>
          <w:kern w:val="144"/>
          <w:sz w:val="22"/>
          <w:szCs w:val="22"/>
          <w:u w:val="single"/>
        </w:rPr>
      </w:pPr>
    </w:p>
    <w:p w14:paraId="5ACABF9E" w14:textId="09C5D314" w:rsidR="003874AD" w:rsidRPr="00553C30" w:rsidRDefault="003874AD" w:rsidP="003874AD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CA5F96" w:rsidRPr="00CA5F96">
        <w:rPr>
          <w:i/>
          <w:sz w:val="23"/>
          <w:szCs w:val="23"/>
          <w:lang w:eastAsia="ar-SA"/>
        </w:rPr>
        <w:t>Dz. U. z 2024 r. poz. 1320 z późn. zm.</w:t>
      </w:r>
      <w:r>
        <w:rPr>
          <w:i/>
          <w:sz w:val="23"/>
          <w:szCs w:val="23"/>
          <w:lang w:eastAsia="ar-SA"/>
        </w:rPr>
        <w:t>)</w:t>
      </w:r>
    </w:p>
    <w:p w14:paraId="2F25F33B" w14:textId="77777777" w:rsidR="003874AD" w:rsidRPr="001148EF" w:rsidRDefault="003874AD" w:rsidP="003874AD">
      <w:pPr>
        <w:spacing w:line="276" w:lineRule="auto"/>
        <w:ind w:right="282"/>
        <w:rPr>
          <w:kern w:val="144"/>
          <w:sz w:val="16"/>
          <w:szCs w:val="16"/>
        </w:rPr>
      </w:pPr>
    </w:p>
    <w:p w14:paraId="5DF0E850" w14:textId="77777777" w:rsidR="003874AD" w:rsidRDefault="003874AD" w:rsidP="003874AD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7E0D22A5" w14:textId="77777777" w:rsidR="003874AD" w:rsidRPr="007D56BF" w:rsidRDefault="003874AD" w:rsidP="003874AD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58F70F1F" w14:textId="77777777" w:rsidR="003874AD" w:rsidRPr="007D56BF" w:rsidRDefault="003874AD" w:rsidP="004C66E4">
      <w:pPr>
        <w:numPr>
          <w:ilvl w:val="0"/>
          <w:numId w:val="42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190C09C8" w14:textId="77777777" w:rsidR="003874AD" w:rsidRPr="002357A4" w:rsidRDefault="003874AD" w:rsidP="003874AD">
      <w:pPr>
        <w:ind w:left="720"/>
        <w:jc w:val="both"/>
        <w:rPr>
          <w:sz w:val="10"/>
          <w:szCs w:val="10"/>
        </w:rPr>
      </w:pPr>
    </w:p>
    <w:p w14:paraId="7DDFF83F" w14:textId="77777777" w:rsidR="003874AD" w:rsidRPr="007D56BF" w:rsidRDefault="003874AD" w:rsidP="004C66E4">
      <w:pPr>
        <w:numPr>
          <w:ilvl w:val="0"/>
          <w:numId w:val="42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14438ABE" w14:textId="77777777" w:rsidR="003874AD" w:rsidRPr="007D56BF" w:rsidRDefault="003874AD" w:rsidP="003874AD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7E2E4641" w14:textId="77777777" w:rsidR="003874AD" w:rsidRPr="007D56BF" w:rsidRDefault="003874AD" w:rsidP="003874AD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04A2466" w14:textId="77777777" w:rsidR="003874AD" w:rsidRPr="007D56BF" w:rsidRDefault="003874AD" w:rsidP="003874AD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47632F67" w14:textId="77777777" w:rsidR="003874AD" w:rsidRPr="007D56BF" w:rsidRDefault="003874AD" w:rsidP="003874AD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431E4DCC" w14:textId="77777777" w:rsidR="003874AD" w:rsidRDefault="003874AD" w:rsidP="003874AD">
      <w:pPr>
        <w:spacing w:line="276" w:lineRule="auto"/>
        <w:rPr>
          <w:sz w:val="16"/>
          <w:szCs w:val="16"/>
          <w:u w:val="single"/>
        </w:rPr>
      </w:pPr>
    </w:p>
    <w:p w14:paraId="7C9B5A9B" w14:textId="77777777" w:rsidR="003874AD" w:rsidRPr="00C07FA4" w:rsidRDefault="003874AD" w:rsidP="003874AD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6EEFE1CB" w14:textId="77777777" w:rsidR="003874AD" w:rsidRPr="00624F5F" w:rsidRDefault="003874AD" w:rsidP="004C66E4">
      <w:pPr>
        <w:pStyle w:val="Akapitzlist"/>
        <w:numPr>
          <w:ilvl w:val="0"/>
          <w:numId w:val="43"/>
        </w:numPr>
        <w:rPr>
          <w:sz w:val="16"/>
          <w:szCs w:val="16"/>
        </w:rPr>
      </w:pPr>
      <w:r w:rsidRPr="00624F5F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 podpisem elektronicznym lub podpisem zaufanym lub podpisem osobistym </w:t>
      </w:r>
      <w:r w:rsidRPr="00624F5F">
        <w:rPr>
          <w:sz w:val="16"/>
          <w:szCs w:val="16"/>
        </w:rPr>
        <w:t xml:space="preserve"> </w:t>
      </w:r>
    </w:p>
    <w:p w14:paraId="03B621C2" w14:textId="77777777" w:rsidR="003874AD" w:rsidRDefault="003874AD" w:rsidP="003874AD">
      <w:pPr>
        <w:spacing w:line="360" w:lineRule="auto"/>
        <w:jc w:val="right"/>
        <w:rPr>
          <w:b/>
          <w:bCs/>
          <w:i/>
          <w:iCs/>
          <w:sz w:val="23"/>
          <w:szCs w:val="23"/>
        </w:rPr>
        <w:sectPr w:rsidR="003874AD" w:rsidSect="006657F6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7D39D070" w14:textId="77777777" w:rsidR="003874AD" w:rsidRDefault="003874AD" w:rsidP="003874A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14:paraId="2DD3F105" w14:textId="20A11781" w:rsidR="00A3004A" w:rsidRPr="00006EDD" w:rsidRDefault="00A3004A" w:rsidP="00A3004A">
      <w:pPr>
        <w:jc w:val="right"/>
        <w:rPr>
          <w:b/>
          <w:bCs/>
          <w:i/>
          <w:iCs/>
          <w:sz w:val="23"/>
          <w:szCs w:val="23"/>
        </w:rPr>
      </w:pPr>
      <w:r w:rsidRPr="00006EDD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C16689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 xml:space="preserve"> do SWZ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8"/>
        <w:gridCol w:w="3969"/>
        <w:gridCol w:w="5670"/>
        <w:gridCol w:w="27"/>
        <w:gridCol w:w="115"/>
        <w:gridCol w:w="18"/>
        <w:gridCol w:w="142"/>
      </w:tblGrid>
      <w:tr w:rsidR="00A3004A" w:rsidRPr="00006EDD" w14:paraId="62914627" w14:textId="77777777" w:rsidTr="00082BA3">
        <w:tc>
          <w:tcPr>
            <w:tcW w:w="9851" w:type="dxa"/>
            <w:gridSpan w:val="6"/>
          </w:tcPr>
          <w:p w14:paraId="36D20790" w14:textId="77777777" w:rsidR="00A3004A" w:rsidRPr="00006EDD" w:rsidRDefault="00A3004A" w:rsidP="00082BA3">
            <w:pPr>
              <w:widowControl w:val="0"/>
              <w:spacing w:line="276" w:lineRule="auto"/>
              <w:rPr>
                <w:b/>
                <w:snapToGrid w:val="0"/>
                <w:sz w:val="23"/>
                <w:szCs w:val="23"/>
              </w:rPr>
            </w:pPr>
            <w:r w:rsidRPr="001148EF">
              <w:rPr>
                <w:b/>
                <w:snapToGrid w:val="0"/>
                <w:sz w:val="23"/>
                <w:szCs w:val="23"/>
              </w:rPr>
              <w:t>Zamawiający</w:t>
            </w:r>
            <w:r>
              <w:rPr>
                <w:b/>
                <w:snapToGrid w:val="0"/>
                <w:sz w:val="23"/>
                <w:szCs w:val="23"/>
              </w:rPr>
              <w:t>:</w:t>
            </w:r>
          </w:p>
        </w:tc>
        <w:tc>
          <w:tcPr>
            <w:tcW w:w="160" w:type="dxa"/>
            <w:gridSpan w:val="2"/>
          </w:tcPr>
          <w:p w14:paraId="3278E260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02B6A85E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613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7A3D38BB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9B653B9" w14:textId="77777777" w:rsidR="00A3004A" w:rsidRPr="001148EF" w:rsidRDefault="00A3004A" w:rsidP="00082BA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3004A" w:rsidRPr="001148EF" w14:paraId="02A264FD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918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3465CE8E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40B1DE1A" w14:textId="6059BF85" w:rsidR="00A3004A" w:rsidRPr="00E66CEA" w:rsidRDefault="007C7930" w:rsidP="00082BA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7C7930">
              <w:rPr>
                <w:b/>
                <w:bCs/>
                <w:sz w:val="23"/>
                <w:szCs w:val="23"/>
              </w:rPr>
              <w:t xml:space="preserve">Dostawa serwerów ze wsparciem technicznym wraz </w:t>
            </w:r>
            <w:r w:rsidR="007418BA">
              <w:rPr>
                <w:b/>
                <w:bCs/>
                <w:sz w:val="23"/>
                <w:szCs w:val="23"/>
              </w:rPr>
              <w:br/>
            </w:r>
            <w:r w:rsidRPr="007C7930">
              <w:rPr>
                <w:b/>
                <w:bCs/>
                <w:sz w:val="23"/>
                <w:szCs w:val="23"/>
              </w:rPr>
              <w:t>z oprogramowaniem</w:t>
            </w:r>
          </w:p>
        </w:tc>
      </w:tr>
      <w:tr w:rsidR="00A3004A" w:rsidRPr="001148EF" w14:paraId="1C741438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484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2B08F3B6" w14:textId="77777777" w:rsidR="00A3004A" w:rsidRPr="003E2BAD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17A50A2" w14:textId="4052BECC" w:rsidR="00A3004A" w:rsidRPr="003E2BAD" w:rsidRDefault="00A3004A" w:rsidP="00082BA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7C7930">
              <w:rPr>
                <w:b/>
                <w:bCs/>
                <w:iCs/>
                <w:spacing w:val="4"/>
                <w:sz w:val="23"/>
                <w:szCs w:val="23"/>
              </w:rPr>
              <w:t>11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  <w:tr w:rsidR="00A3004A" w:rsidRPr="00006EDD" w14:paraId="4AA795FC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2C38791E" w14:textId="77777777" w:rsidR="00A3004A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</w:p>
          <w:p w14:paraId="0D8B4666" w14:textId="77777777" w:rsidR="00A3004A" w:rsidRPr="00006EDD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  <w:r w:rsidRPr="001148EF">
              <w:rPr>
                <w:b/>
                <w:sz w:val="23"/>
                <w:szCs w:val="23"/>
                <w:lang w:eastAsia="ar-SA"/>
              </w:rPr>
              <w:t>Wykonawca</w:t>
            </w:r>
            <w:r>
              <w:rPr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160" w:type="dxa"/>
            <w:gridSpan w:val="3"/>
          </w:tcPr>
          <w:p w14:paraId="33186A02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50BA1C25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656"/>
        </w:trPr>
        <w:tc>
          <w:tcPr>
            <w:tcW w:w="3969" w:type="dxa"/>
            <w:shd w:val="clear" w:color="auto" w:fill="D9D9D9"/>
          </w:tcPr>
          <w:p w14:paraId="1A31B46C" w14:textId="77777777" w:rsidR="00A3004A" w:rsidRPr="001148EF" w:rsidRDefault="00A3004A" w:rsidP="00082BA3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670" w:type="dxa"/>
            <w:vAlign w:val="center"/>
          </w:tcPr>
          <w:p w14:paraId="7FE35ED5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1263281A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474"/>
        </w:trPr>
        <w:tc>
          <w:tcPr>
            <w:tcW w:w="3969" w:type="dxa"/>
            <w:shd w:val="clear" w:color="auto" w:fill="D9D9D9"/>
          </w:tcPr>
          <w:p w14:paraId="0ED6A092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  <w:vAlign w:val="center"/>
          </w:tcPr>
          <w:p w14:paraId="5ADAAE72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651EA593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</w:trPr>
        <w:tc>
          <w:tcPr>
            <w:tcW w:w="3969" w:type="dxa"/>
            <w:shd w:val="clear" w:color="auto" w:fill="D9D9D9"/>
          </w:tcPr>
          <w:p w14:paraId="01063B60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670" w:type="dxa"/>
            <w:vAlign w:val="center"/>
          </w:tcPr>
          <w:p w14:paraId="672081C1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006EDD" w14:paraId="1B00E4D7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63C2E340" w14:textId="77777777" w:rsidR="00A3004A" w:rsidRPr="0033409E" w:rsidRDefault="00A3004A" w:rsidP="00082BA3">
            <w:pPr>
              <w:spacing w:line="360" w:lineRule="auto"/>
              <w:rPr>
                <w:smallCaps/>
                <w:sz w:val="10"/>
                <w:szCs w:val="10"/>
              </w:rPr>
            </w:pPr>
          </w:p>
          <w:p w14:paraId="49397882" w14:textId="77777777" w:rsidR="002B2924" w:rsidRDefault="002B2924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</w:p>
          <w:p w14:paraId="312328B5" w14:textId="66A4737A" w:rsidR="00A3004A" w:rsidRDefault="00A3004A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WYKAZ WYKONAN</w:t>
            </w:r>
            <w:r w:rsidR="003B2BF8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ANEJ</w:t>
            </w: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/WYKONYWAN</w:t>
            </w:r>
            <w:r w:rsidR="003B2BF8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EJ</w:t>
            </w: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 xml:space="preserve"> </w:t>
            </w:r>
            <w:r w:rsidR="002B2924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DOSTAW</w:t>
            </w:r>
            <w:r w:rsidR="003B2BF8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Y</w:t>
            </w:r>
          </w:p>
          <w:p w14:paraId="4694E8D7" w14:textId="0ED58A31" w:rsidR="002B2924" w:rsidRPr="002B2924" w:rsidRDefault="002B2924" w:rsidP="002B29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3"/>
          </w:tcPr>
          <w:p w14:paraId="59B54ABC" w14:textId="77777777" w:rsidR="00A3004A" w:rsidRPr="00006EDD" w:rsidRDefault="00A3004A" w:rsidP="00082BA3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0C57DE15" w14:textId="7191DF6F" w:rsidR="00A3004A" w:rsidRPr="002B2924" w:rsidRDefault="00A3004A" w:rsidP="00A3004A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B2924">
        <w:rPr>
          <w:b/>
          <w:iCs/>
          <w:sz w:val="22"/>
          <w:szCs w:val="22"/>
        </w:rPr>
        <w:t xml:space="preserve">Wykaz </w:t>
      </w:r>
      <w:r w:rsidRPr="002B2924">
        <w:rPr>
          <w:b/>
          <w:bCs/>
          <w:iCs/>
          <w:sz w:val="22"/>
          <w:szCs w:val="22"/>
        </w:rPr>
        <w:t>wykonan</w:t>
      </w:r>
      <w:r w:rsidR="003B2BF8">
        <w:rPr>
          <w:b/>
          <w:bCs/>
          <w:iCs/>
          <w:sz w:val="22"/>
          <w:szCs w:val="22"/>
        </w:rPr>
        <w:t>ej</w:t>
      </w:r>
      <w:r w:rsidRPr="002B2924">
        <w:rPr>
          <w:b/>
          <w:bCs/>
          <w:iCs/>
          <w:sz w:val="22"/>
          <w:szCs w:val="22"/>
        </w:rPr>
        <w:t>/ wykonywa</w:t>
      </w:r>
      <w:r w:rsidR="003B2BF8">
        <w:rPr>
          <w:b/>
          <w:bCs/>
          <w:iCs/>
          <w:sz w:val="22"/>
          <w:szCs w:val="22"/>
        </w:rPr>
        <w:t>nej</w:t>
      </w:r>
      <w:r w:rsidRPr="002B2924">
        <w:rPr>
          <w:b/>
          <w:bCs/>
          <w:iCs/>
          <w:sz w:val="22"/>
          <w:szCs w:val="22"/>
        </w:rPr>
        <w:t xml:space="preserve"> w okresie ostatnich trzech lat przed upływem terminu składania ofert, a jeżeli okres prowadzenia działalności jest krótszy – w tym okresie, </w:t>
      </w:r>
      <w:r w:rsidRPr="002B2924">
        <w:rPr>
          <w:b/>
          <w:sz w:val="22"/>
          <w:szCs w:val="22"/>
          <w:u w:val="single"/>
        </w:rPr>
        <w:t>co najmniej jedn</w:t>
      </w:r>
      <w:r w:rsidR="003B2BF8">
        <w:rPr>
          <w:b/>
          <w:sz w:val="22"/>
          <w:szCs w:val="22"/>
          <w:u w:val="single"/>
        </w:rPr>
        <w:t>ej</w:t>
      </w:r>
      <w:r w:rsidRPr="002B2924">
        <w:rPr>
          <w:b/>
          <w:sz w:val="22"/>
          <w:szCs w:val="22"/>
          <w:u w:val="single"/>
        </w:rPr>
        <w:t xml:space="preserve"> dostaw</w:t>
      </w:r>
      <w:r w:rsidR="003B2BF8">
        <w:rPr>
          <w:b/>
          <w:sz w:val="22"/>
          <w:szCs w:val="22"/>
          <w:u w:val="single"/>
        </w:rPr>
        <w:t>y</w:t>
      </w:r>
      <w:r w:rsidRPr="002B2924">
        <w:rPr>
          <w:b/>
          <w:sz w:val="22"/>
          <w:szCs w:val="22"/>
          <w:u w:val="single"/>
        </w:rPr>
        <w:t xml:space="preserve"> na rzecz firm/instytucji/urzędów</w:t>
      </w:r>
      <w:r w:rsidR="002110D5">
        <w:rPr>
          <w:b/>
          <w:sz w:val="22"/>
          <w:szCs w:val="22"/>
          <w:u w:val="single"/>
        </w:rPr>
        <w:t xml:space="preserve"> </w:t>
      </w:r>
      <w:r w:rsidRPr="002B2924">
        <w:rPr>
          <w:b/>
          <w:sz w:val="22"/>
          <w:szCs w:val="22"/>
          <w:u w:val="single"/>
        </w:rPr>
        <w:t xml:space="preserve">odpowiadającą swoim rodzajem przedmiotowi zamówienia o wartości </w:t>
      </w:r>
      <w:r w:rsidR="00796E46">
        <w:rPr>
          <w:b/>
          <w:sz w:val="22"/>
          <w:szCs w:val="22"/>
          <w:u w:val="single"/>
        </w:rPr>
        <w:br/>
      </w:r>
      <w:r w:rsidRPr="002B2924">
        <w:rPr>
          <w:b/>
          <w:sz w:val="22"/>
          <w:szCs w:val="22"/>
          <w:u w:val="single"/>
        </w:rPr>
        <w:t xml:space="preserve">nie mniejszej niż </w:t>
      </w:r>
      <w:r w:rsidR="007C7930">
        <w:rPr>
          <w:b/>
          <w:sz w:val="22"/>
          <w:szCs w:val="22"/>
          <w:u w:val="single"/>
        </w:rPr>
        <w:t>120</w:t>
      </w:r>
      <w:r w:rsidR="002B2924" w:rsidRPr="002B2924">
        <w:rPr>
          <w:b/>
          <w:sz w:val="22"/>
          <w:szCs w:val="22"/>
          <w:u w:val="single"/>
        </w:rPr>
        <w:t>.</w:t>
      </w:r>
      <w:r w:rsidRPr="002B2924">
        <w:rPr>
          <w:b/>
          <w:sz w:val="22"/>
          <w:szCs w:val="22"/>
          <w:u w:val="single"/>
        </w:rPr>
        <w:t>000,00 zł</w:t>
      </w:r>
      <w:r w:rsidR="00D45472">
        <w:rPr>
          <w:b/>
          <w:sz w:val="22"/>
          <w:szCs w:val="22"/>
          <w:u w:val="single"/>
        </w:rPr>
        <w:t>.</w:t>
      </w:r>
      <w:r w:rsidR="003B2BF8">
        <w:rPr>
          <w:b/>
          <w:sz w:val="22"/>
          <w:szCs w:val="22"/>
          <w:u w:val="single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90"/>
        <w:gridCol w:w="2008"/>
        <w:gridCol w:w="1989"/>
        <w:gridCol w:w="2266"/>
      </w:tblGrid>
      <w:tr w:rsidR="00C16689" w:rsidRPr="00C07FA4" w14:paraId="7759A633" w14:textId="77777777" w:rsidTr="00A54684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78666112" w14:textId="77777777" w:rsidR="00C16689" w:rsidRPr="00C07FA4" w:rsidRDefault="00C16689" w:rsidP="00082BA3">
            <w:pPr>
              <w:spacing w:line="276" w:lineRule="auto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Lp.</w:t>
            </w:r>
          </w:p>
        </w:tc>
        <w:tc>
          <w:tcPr>
            <w:tcW w:w="1400" w:type="pct"/>
            <w:shd w:val="clear" w:color="auto" w:fill="E6E6E6"/>
            <w:vAlign w:val="center"/>
          </w:tcPr>
          <w:p w14:paraId="0AA6D6A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3D85290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Opis przedmiotu umowy/zamówienia (dostawa)</w:t>
            </w:r>
          </w:p>
        </w:tc>
        <w:tc>
          <w:tcPr>
            <w:tcW w:w="1035" w:type="pct"/>
            <w:shd w:val="clear" w:color="auto" w:fill="E6E6E6"/>
            <w:vAlign w:val="center"/>
          </w:tcPr>
          <w:p w14:paraId="38837DAF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79" w:type="pct"/>
            <w:shd w:val="clear" w:color="auto" w:fill="E6E6E6"/>
            <w:vAlign w:val="center"/>
          </w:tcPr>
          <w:p w14:paraId="27796663" w14:textId="52533D54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Wartość wykonanej/realizowanej dostaw</w:t>
            </w:r>
            <w:r w:rsidR="00AD40CF">
              <w:rPr>
                <w:sz w:val="20"/>
                <w:szCs w:val="20"/>
              </w:rPr>
              <w:t>y</w:t>
            </w:r>
          </w:p>
        </w:tc>
      </w:tr>
      <w:tr w:rsidR="00C16689" w:rsidRPr="00C07FA4" w14:paraId="26FBCD70" w14:textId="77777777" w:rsidTr="00A54684">
        <w:trPr>
          <w:jc w:val="center"/>
        </w:trPr>
        <w:tc>
          <w:tcPr>
            <w:tcW w:w="341" w:type="pct"/>
            <w:vAlign w:val="center"/>
          </w:tcPr>
          <w:p w14:paraId="4549E23F" w14:textId="77777777" w:rsidR="00C16689" w:rsidRPr="00C07FA4" w:rsidRDefault="00C16689" w:rsidP="004C66E4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14:paraId="3E795E22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11D109F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3138E88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004FF16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15EC581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6689" w:rsidRPr="00C07FA4" w14:paraId="47840EBB" w14:textId="77777777" w:rsidTr="00A54684">
        <w:trPr>
          <w:trHeight w:val="504"/>
          <w:jc w:val="center"/>
        </w:trPr>
        <w:tc>
          <w:tcPr>
            <w:tcW w:w="341" w:type="pct"/>
            <w:vAlign w:val="center"/>
          </w:tcPr>
          <w:p w14:paraId="2504FF30" w14:textId="77777777" w:rsidR="00C16689" w:rsidRPr="00C07FA4" w:rsidRDefault="00C16689" w:rsidP="00082BA3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2.</w:t>
            </w:r>
          </w:p>
        </w:tc>
        <w:tc>
          <w:tcPr>
            <w:tcW w:w="1400" w:type="pct"/>
            <w:vAlign w:val="center"/>
          </w:tcPr>
          <w:p w14:paraId="4BBE94A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5997B1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2D1D570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99FF5A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689F6F7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720552" w14:textId="77777777" w:rsidR="00A3004A" w:rsidRPr="00E66CEA" w:rsidRDefault="00A3004A" w:rsidP="00A3004A">
      <w:pPr>
        <w:suppressAutoHyphens/>
        <w:autoSpaceDE w:val="0"/>
        <w:spacing w:line="276" w:lineRule="auto"/>
        <w:ind w:left="567"/>
        <w:jc w:val="both"/>
        <w:rPr>
          <w:sz w:val="20"/>
          <w:szCs w:val="20"/>
        </w:rPr>
      </w:pPr>
    </w:p>
    <w:p w14:paraId="4042F348" w14:textId="77777777" w:rsidR="00A3004A" w:rsidRPr="00A14BA0" w:rsidRDefault="00A3004A" w:rsidP="00A3004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637BD87C" w14:textId="780F8224" w:rsidR="00A3004A" w:rsidRPr="00BE3550" w:rsidRDefault="00C16689" w:rsidP="004C66E4">
      <w:pPr>
        <w:pStyle w:val="Akapitzlist"/>
        <w:numPr>
          <w:ilvl w:val="0"/>
          <w:numId w:val="41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 lub podpisem zaufanym lub podpisem osobistym</w:t>
      </w:r>
      <w:r w:rsidR="00A3004A">
        <w:rPr>
          <w:rFonts w:ascii="Times New Roman" w:hAnsi="Times New Roman"/>
          <w:sz w:val="16"/>
          <w:szCs w:val="16"/>
          <w:lang w:eastAsia="pl-PL"/>
        </w:rPr>
        <w:t>.</w:t>
      </w:r>
    </w:p>
    <w:bookmarkEnd w:id="3"/>
    <w:p w14:paraId="3908C14A" w14:textId="77777777" w:rsidR="008D456C" w:rsidRPr="001101CE" w:rsidRDefault="008D456C" w:rsidP="00C46F2C">
      <w:pPr>
        <w:widowControl w:val="0"/>
        <w:tabs>
          <w:tab w:val="right" w:leader="dot" w:pos="3974"/>
          <w:tab w:val="left" w:pos="4133"/>
        </w:tabs>
        <w:spacing w:line="276" w:lineRule="auto"/>
        <w:jc w:val="both"/>
        <w:rPr>
          <w:i/>
          <w:sz w:val="18"/>
          <w:szCs w:val="18"/>
        </w:rPr>
      </w:pPr>
    </w:p>
    <w:sectPr w:rsidR="008D456C" w:rsidRPr="001101CE" w:rsidSect="006657F6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1134" w:bottom="851" w:left="1134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D60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3172A155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72562E58" w:rsidR="00E9333C" w:rsidRDefault="00E9333C" w:rsidP="00253B5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center" w:pos="4819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 w:rsidR="00253B51">
      <w:rPr>
        <w:bCs/>
        <w:sz w:val="16"/>
        <w:szCs w:val="16"/>
      </w:rPr>
      <w:t>11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</w:t>
    </w:r>
    <w:r w:rsidR="00426C2C" w:rsidRPr="00DC7A33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bookmarkStart w:id="0" w:name="_Hlk178932421"/>
    <w:bookmarkStart w:id="1" w:name="_Hlk178772569"/>
    <w:bookmarkStart w:id="2" w:name="_Hlk178932798"/>
    <w:r w:rsidR="00253B51" w:rsidRPr="00253B51">
      <w:rPr>
        <w:bCs/>
        <w:sz w:val="16"/>
        <w:szCs w:val="16"/>
      </w:rPr>
      <w:t>Dostawa serwerów ze wsparciem technicznym wraz z oprogramowaniem</w:t>
    </w:r>
    <w:bookmarkEnd w:id="0"/>
    <w:r w:rsidR="00253B51">
      <w:rPr>
        <w:bCs/>
        <w:sz w:val="16"/>
        <w:szCs w:val="16"/>
      </w:rPr>
      <w:tab/>
    </w:r>
    <w:bookmarkEnd w:id="1"/>
  </w:p>
  <w:bookmarkEnd w:id="2"/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E6EFB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9251" w14:textId="77777777" w:rsidR="001D163C" w:rsidRPr="00910C33" w:rsidRDefault="001D16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7EE0B9D" w14:textId="77777777" w:rsidR="001D163C" w:rsidRPr="00910C33" w:rsidRDefault="001D163C" w:rsidP="00F22509">
    <w:pPr>
      <w:pStyle w:val="Stopka"/>
      <w:ind w:right="360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5C00" w14:textId="77777777" w:rsidR="0040589B" w:rsidRDefault="0040589B" w:rsidP="0040589B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center" w:pos="4819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>
      <w:rPr>
        <w:bCs/>
        <w:sz w:val="16"/>
        <w:szCs w:val="16"/>
      </w:rPr>
      <w:t>11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2024</w:t>
    </w:r>
    <w:r w:rsidRPr="00104E7D">
      <w:rPr>
        <w:bCs/>
        <w:sz w:val="16"/>
        <w:szCs w:val="16"/>
      </w:rPr>
      <w:t xml:space="preserve"> </w:t>
    </w:r>
    <w:r w:rsidRPr="00253B51">
      <w:rPr>
        <w:bCs/>
        <w:sz w:val="16"/>
        <w:szCs w:val="16"/>
      </w:rPr>
      <w:t>Dostawa serwerów ze wsparciem technicznym wraz z oprogramowaniem</w:t>
    </w:r>
    <w:r>
      <w:rPr>
        <w:bCs/>
        <w:sz w:val="16"/>
        <w:szCs w:val="16"/>
      </w:rPr>
      <w:tab/>
    </w:r>
  </w:p>
  <w:p w14:paraId="7985649D" w14:textId="77777777" w:rsidR="001D163C" w:rsidRPr="00C00A93" w:rsidRDefault="001D163C" w:rsidP="008E39F7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86D8" w14:textId="77777777" w:rsidR="001D163C" w:rsidRPr="00880AE4" w:rsidRDefault="001D16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6C41EF86" w14:textId="77777777" w:rsidR="001D163C" w:rsidRDefault="001D1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9C3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BFD1E6D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42B94BF" w14:textId="77777777" w:rsidR="00391CA6" w:rsidRDefault="00391CA6" w:rsidP="00391CA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1701D">
        <w:rPr>
          <w:sz w:val="18"/>
          <w:szCs w:val="18"/>
        </w:rPr>
        <w:t>Należy wypełnić w wykropkowanym miejscu poprzez wpisanie odpowiednio: "8", "16", „24”.</w:t>
      </w:r>
    </w:p>
  </w:footnote>
  <w:footnote w:id="2">
    <w:p w14:paraId="46F65C05" w14:textId="77777777" w:rsidR="00391CA6" w:rsidRDefault="00391CA6" w:rsidP="00391CA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</w:t>
      </w:r>
      <w:r w:rsidRPr="009F6DF8">
        <w:rPr>
          <w:sz w:val="18"/>
          <w:szCs w:val="18"/>
        </w:rPr>
        <w:t xml:space="preserve">"do </w:t>
      </w:r>
      <w:r>
        <w:rPr>
          <w:sz w:val="18"/>
          <w:szCs w:val="18"/>
        </w:rPr>
        <w:t>2</w:t>
      </w:r>
      <w:r w:rsidRPr="009F6DF8">
        <w:rPr>
          <w:sz w:val="18"/>
          <w:szCs w:val="18"/>
        </w:rPr>
        <w:t xml:space="preserve"> dni roboczych"</w:t>
      </w:r>
      <w:r>
        <w:rPr>
          <w:sz w:val="18"/>
          <w:szCs w:val="18"/>
        </w:rPr>
        <w:t xml:space="preserve">, </w:t>
      </w:r>
      <w:r w:rsidRPr="009F6DF8">
        <w:rPr>
          <w:sz w:val="18"/>
          <w:szCs w:val="18"/>
        </w:rPr>
        <w:t>"do 5 dni roboczych", "do 10 dni roboczych".</w:t>
      </w:r>
    </w:p>
  </w:footnote>
  <w:footnote w:id="3">
    <w:p w14:paraId="743516BC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14:paraId="33B63238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5">
    <w:p w14:paraId="6FB15500" w14:textId="77777777" w:rsidR="00391CA6" w:rsidRDefault="00391CA6" w:rsidP="00391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  <w:footnote w:id="6">
    <w:p w14:paraId="52523E93" w14:textId="1ABD91B4" w:rsidR="00116203" w:rsidRDefault="00116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</w:p>
  </w:footnote>
  <w:footnote w:id="7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57BC587E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DE6B26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 w:rsidR="00DE6B26"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F92A58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36921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 w:rsidR="00C36921">
        <w:rPr>
          <w:color w:val="222222"/>
          <w:sz w:val="16"/>
          <w:szCs w:val="16"/>
        </w:rPr>
        <w:t>120</w:t>
      </w:r>
      <w:r w:rsidR="00DE6B26">
        <w:rPr>
          <w:color w:val="222222"/>
          <w:sz w:val="16"/>
          <w:szCs w:val="16"/>
        </w:rPr>
        <w:t xml:space="preserve">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2DFE4509" w14:textId="6C5E4F60" w:rsidR="003874AD" w:rsidRDefault="00D45472" w:rsidP="003874AD">
      <w:pPr>
        <w:pStyle w:val="Tekstprzypisudolnego"/>
      </w:pPr>
      <w:r>
        <w:rPr>
          <w:rStyle w:val="Odwoanieprzypisudolnego"/>
        </w:rPr>
        <w:t>1</w:t>
      </w:r>
      <w:r w:rsidR="003874AD" w:rsidRPr="00EA35FF">
        <w:rPr>
          <w:sz w:val="18"/>
          <w:szCs w:val="18"/>
        </w:rPr>
        <w:t>niepotrzebne skreślić</w:t>
      </w:r>
      <w:r w:rsidR="003874A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17"/>
        </w:tabs>
        <w:ind w:left="4537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59E2744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07582"/>
    <w:multiLevelType w:val="hybridMultilevel"/>
    <w:tmpl w:val="982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A37247"/>
    <w:multiLevelType w:val="hybridMultilevel"/>
    <w:tmpl w:val="A38E0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33D6EE8"/>
    <w:multiLevelType w:val="multilevel"/>
    <w:tmpl w:val="7B96C2DE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9" w15:restartNumberingAfterBreak="0">
    <w:nsid w:val="03741CC4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4184C76"/>
    <w:multiLevelType w:val="hybridMultilevel"/>
    <w:tmpl w:val="7C80A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730A1"/>
    <w:multiLevelType w:val="hybridMultilevel"/>
    <w:tmpl w:val="752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4A6DC2"/>
    <w:multiLevelType w:val="hybridMultilevel"/>
    <w:tmpl w:val="00088DC0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06D256D7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8281AE8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8E03328"/>
    <w:multiLevelType w:val="hybridMultilevel"/>
    <w:tmpl w:val="0AA60588"/>
    <w:lvl w:ilvl="0" w:tplc="A64E69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1452B11"/>
    <w:multiLevelType w:val="hybridMultilevel"/>
    <w:tmpl w:val="E2C073F8"/>
    <w:lvl w:ilvl="0" w:tplc="B9C40F10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20618A8"/>
    <w:multiLevelType w:val="multilevel"/>
    <w:tmpl w:val="93664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26E2F04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2AE61A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3637BF5"/>
    <w:multiLevelType w:val="multilevel"/>
    <w:tmpl w:val="0BB4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43C0147"/>
    <w:multiLevelType w:val="hybridMultilevel"/>
    <w:tmpl w:val="4D82C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7402720"/>
    <w:multiLevelType w:val="hybridMultilevel"/>
    <w:tmpl w:val="93EA0890"/>
    <w:lvl w:ilvl="0" w:tplc="BF1285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A224D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CDC4A77"/>
    <w:multiLevelType w:val="hybridMultilevel"/>
    <w:tmpl w:val="8374878E"/>
    <w:name w:val="WW8Num412"/>
    <w:lvl w:ilvl="0" w:tplc="BEAC62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287E45"/>
    <w:multiLevelType w:val="hybridMultilevel"/>
    <w:tmpl w:val="BC0A586A"/>
    <w:lvl w:ilvl="0" w:tplc="2F868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48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1A11DF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2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5" w15:restartNumberingAfterBreak="0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1A29F1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A2E3FEE"/>
    <w:multiLevelType w:val="hybridMultilevel"/>
    <w:tmpl w:val="C19E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4" w15:restartNumberingAfterBreak="0">
    <w:nsid w:val="3FA13535"/>
    <w:multiLevelType w:val="hybridMultilevel"/>
    <w:tmpl w:val="77600C7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528F2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410F1F17"/>
    <w:multiLevelType w:val="hybridMultilevel"/>
    <w:tmpl w:val="11B225D0"/>
    <w:lvl w:ilvl="0" w:tplc="07A6B7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B60E73"/>
    <w:multiLevelType w:val="hybridMultilevel"/>
    <w:tmpl w:val="7A2A2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62410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2510AF"/>
    <w:multiLevelType w:val="hybridMultilevel"/>
    <w:tmpl w:val="8938B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 w15:restartNumberingAfterBreak="0">
    <w:nsid w:val="51225BDF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9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0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1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526624"/>
    <w:multiLevelType w:val="hybridMultilevel"/>
    <w:tmpl w:val="9B34923A"/>
    <w:lvl w:ilvl="0" w:tplc="5F465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43C9D"/>
    <w:multiLevelType w:val="hybridMultilevel"/>
    <w:tmpl w:val="0EFA0AB4"/>
    <w:lvl w:ilvl="0" w:tplc="1FEE375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DF2C84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045B98"/>
    <w:multiLevelType w:val="hybridMultilevel"/>
    <w:tmpl w:val="4F1E80E6"/>
    <w:lvl w:ilvl="0" w:tplc="6B528F2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4E2254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6187032"/>
    <w:multiLevelType w:val="hybridMultilevel"/>
    <w:tmpl w:val="DB0E5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1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9356A1B"/>
    <w:multiLevelType w:val="hybridMultilevel"/>
    <w:tmpl w:val="4542509C"/>
    <w:lvl w:ilvl="0" w:tplc="04B87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532FDA"/>
    <w:multiLevelType w:val="hybridMultilevel"/>
    <w:tmpl w:val="13B2D792"/>
    <w:name w:val="WW8Num413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7" w15:restartNumberingAfterBreak="0">
    <w:nsid w:val="6D00723C"/>
    <w:multiLevelType w:val="hybridMultilevel"/>
    <w:tmpl w:val="8CF06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731E74"/>
    <w:multiLevelType w:val="hybridMultilevel"/>
    <w:tmpl w:val="E5E0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4946EE"/>
    <w:multiLevelType w:val="hybridMultilevel"/>
    <w:tmpl w:val="9A5A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4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5" w15:restartNumberingAfterBreak="0">
    <w:nsid w:val="72FE3C77"/>
    <w:multiLevelType w:val="hybridMultilevel"/>
    <w:tmpl w:val="C6BA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8" w15:restartNumberingAfterBreak="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7F60EB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6744D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7AB96CA2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16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1"/>
  </w:num>
  <w:num w:numId="2">
    <w:abstractNumId w:val="52"/>
  </w:num>
  <w:num w:numId="3">
    <w:abstractNumId w:val="48"/>
  </w:num>
  <w:num w:numId="4">
    <w:abstractNumId w:val="91"/>
  </w:num>
  <w:num w:numId="5">
    <w:abstractNumId w:val="45"/>
  </w:num>
  <w:num w:numId="6">
    <w:abstractNumId w:val="78"/>
  </w:num>
  <w:num w:numId="7">
    <w:abstractNumId w:val="80"/>
  </w:num>
  <w:num w:numId="8">
    <w:abstractNumId w:val="109"/>
  </w:num>
  <w:num w:numId="9">
    <w:abstractNumId w:val="53"/>
  </w:num>
  <w:num w:numId="10">
    <w:abstractNumId w:val="79"/>
  </w:num>
  <w:num w:numId="11">
    <w:abstractNumId w:val="24"/>
  </w:num>
  <w:num w:numId="12">
    <w:abstractNumId w:val="95"/>
  </w:num>
  <w:num w:numId="13">
    <w:abstractNumId w:val="107"/>
  </w:num>
  <w:num w:numId="14">
    <w:abstractNumId w:val="69"/>
  </w:num>
  <w:num w:numId="15">
    <w:abstractNumId w:val="92"/>
  </w:num>
  <w:num w:numId="16">
    <w:abstractNumId w:val="102"/>
  </w:num>
  <w:num w:numId="17">
    <w:abstractNumId w:val="117"/>
  </w:num>
  <w:num w:numId="18">
    <w:abstractNumId w:val="37"/>
  </w:num>
  <w:num w:numId="19">
    <w:abstractNumId w:val="76"/>
  </w:num>
  <w:num w:numId="20">
    <w:abstractNumId w:val="72"/>
  </w:num>
  <w:num w:numId="21">
    <w:abstractNumId w:val="62"/>
  </w:num>
  <w:num w:numId="22">
    <w:abstractNumId w:val="39"/>
  </w:num>
  <w:num w:numId="23">
    <w:abstractNumId w:val="106"/>
  </w:num>
  <w:num w:numId="24">
    <w:abstractNumId w:val="103"/>
  </w:num>
  <w:num w:numId="25">
    <w:abstractNumId w:val="115"/>
  </w:num>
  <w:num w:numId="26">
    <w:abstractNumId w:val="47"/>
  </w:num>
  <w:num w:numId="27">
    <w:abstractNumId w:val="43"/>
  </w:num>
  <w:num w:numId="28">
    <w:abstractNumId w:val="74"/>
  </w:num>
  <w:num w:numId="29">
    <w:abstractNumId w:val="46"/>
  </w:num>
  <w:num w:numId="30">
    <w:abstractNumId w:val="90"/>
  </w:num>
  <w:num w:numId="31">
    <w:abstractNumId w:val="116"/>
  </w:num>
  <w:num w:numId="32">
    <w:abstractNumId w:val="34"/>
  </w:num>
  <w:num w:numId="33">
    <w:abstractNumId w:val="104"/>
  </w:num>
  <w:num w:numId="34">
    <w:abstractNumId w:val="113"/>
  </w:num>
  <w:num w:numId="35">
    <w:abstractNumId w:val="73"/>
  </w:num>
  <w:num w:numId="36">
    <w:abstractNumId w:val="65"/>
  </w:num>
  <w:num w:numId="37">
    <w:abstractNumId w:val="70"/>
  </w:num>
  <w:num w:numId="38">
    <w:abstractNumId w:val="44"/>
  </w:num>
  <w:num w:numId="39">
    <w:abstractNumId w:val="56"/>
  </w:num>
  <w:num w:numId="40">
    <w:abstractNumId w:val="82"/>
  </w:num>
  <w:num w:numId="41">
    <w:abstractNumId w:val="96"/>
  </w:num>
  <w:num w:numId="42">
    <w:abstractNumId w:val="63"/>
  </w:num>
  <w:num w:numId="43">
    <w:abstractNumId w:val="75"/>
  </w:num>
  <w:num w:numId="44">
    <w:abstractNumId w:val="84"/>
  </w:num>
  <w:num w:numId="45">
    <w:abstractNumId w:val="27"/>
  </w:num>
  <w:num w:numId="46">
    <w:abstractNumId w:val="28"/>
  </w:num>
  <w:num w:numId="47">
    <w:abstractNumId w:val="83"/>
  </w:num>
  <w:num w:numId="48">
    <w:abstractNumId w:val="22"/>
  </w:num>
  <w:num w:numId="49">
    <w:abstractNumId w:val="85"/>
  </w:num>
  <w:num w:numId="50">
    <w:abstractNumId w:val="114"/>
  </w:num>
  <w:num w:numId="51">
    <w:abstractNumId w:val="50"/>
  </w:num>
  <w:num w:numId="52">
    <w:abstractNumId w:val="110"/>
  </w:num>
  <w:num w:numId="53">
    <w:abstractNumId w:val="59"/>
  </w:num>
  <w:num w:numId="54">
    <w:abstractNumId w:val="97"/>
  </w:num>
  <w:num w:numId="55">
    <w:abstractNumId w:val="89"/>
  </w:num>
  <w:num w:numId="56">
    <w:abstractNumId w:val="32"/>
  </w:num>
  <w:num w:numId="57">
    <w:abstractNumId w:val="40"/>
  </w:num>
  <w:num w:numId="58">
    <w:abstractNumId w:val="77"/>
  </w:num>
  <w:num w:numId="59">
    <w:abstractNumId w:val="100"/>
  </w:num>
  <w:num w:numId="60">
    <w:abstractNumId w:val="67"/>
  </w:num>
  <w:num w:numId="61">
    <w:abstractNumId w:val="98"/>
  </w:num>
  <w:num w:numId="62">
    <w:abstractNumId w:val="68"/>
  </w:num>
  <w:num w:numId="63">
    <w:abstractNumId w:val="35"/>
  </w:num>
  <w:num w:numId="64">
    <w:abstractNumId w:val="16"/>
  </w:num>
  <w:num w:numId="65">
    <w:abstractNumId w:val="60"/>
  </w:num>
  <w:num w:numId="6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9"/>
  </w:num>
  <w:num w:numId="68">
    <w:abstractNumId w:val="60"/>
  </w:num>
  <w:num w:numId="69">
    <w:abstractNumId w:val="105"/>
  </w:num>
  <w:num w:numId="70">
    <w:abstractNumId w:val="55"/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"/>
  </w:num>
  <w:num w:numId="74">
    <w:abstractNumId w:val="41"/>
  </w:num>
  <w:num w:numId="75">
    <w:abstractNumId w:val="66"/>
  </w:num>
  <w:num w:numId="76">
    <w:abstractNumId w:val="108"/>
  </w:num>
  <w:num w:numId="77">
    <w:abstractNumId w:val="38"/>
  </w:num>
  <w:num w:numId="78">
    <w:abstractNumId w:val="20"/>
  </w:num>
  <w:num w:numId="79">
    <w:abstractNumId w:val="14"/>
  </w:num>
  <w:num w:numId="80">
    <w:abstractNumId w:val="57"/>
  </w:num>
  <w:num w:numId="81">
    <w:abstractNumId w:val="101"/>
  </w:num>
  <w:num w:numId="82">
    <w:abstractNumId w:val="6"/>
  </w:num>
  <w:num w:numId="83">
    <w:abstractNumId w:val="93"/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4"/>
  </w:num>
  <w:num w:numId="86">
    <w:abstractNumId w:val="33"/>
  </w:num>
  <w:num w:numId="87">
    <w:abstractNumId w:val="18"/>
  </w:num>
  <w:num w:numId="88">
    <w:abstractNumId w:val="42"/>
  </w:num>
  <w:num w:numId="89">
    <w:abstractNumId w:val="111"/>
  </w:num>
  <w:num w:numId="90">
    <w:abstractNumId w:val="30"/>
  </w:num>
  <w:num w:numId="91">
    <w:abstractNumId w:val="64"/>
  </w:num>
  <w:num w:numId="9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6"/>
  </w:num>
  <w:num w:numId="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</w:num>
  <w:num w:numId="96">
    <w:abstractNumId w:val="31"/>
  </w:num>
  <w:num w:numId="97">
    <w:abstractNumId w:val="88"/>
  </w:num>
  <w:num w:numId="98">
    <w:abstractNumId w:val="26"/>
  </w:num>
  <w:num w:numId="99">
    <w:abstractNumId w:val="17"/>
  </w:num>
  <w:num w:numId="100">
    <w:abstractNumId w:val="25"/>
  </w:num>
  <w:num w:numId="101">
    <w:abstractNumId w:val="19"/>
  </w:num>
  <w:num w:numId="102">
    <w:abstractNumId w:val="23"/>
  </w:num>
  <w:num w:numId="103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7782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CCD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9FF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14D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2EB"/>
    <w:rsid w:val="000B6342"/>
    <w:rsid w:val="000B6679"/>
    <w:rsid w:val="000B66A5"/>
    <w:rsid w:val="000B6784"/>
    <w:rsid w:val="000B6B9F"/>
    <w:rsid w:val="000B6C9A"/>
    <w:rsid w:val="000B78FF"/>
    <w:rsid w:val="000B799A"/>
    <w:rsid w:val="000C0535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4C3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61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7F1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B9D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6A55"/>
    <w:rsid w:val="00186B3F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4AE5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E3A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C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765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672A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63C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3C2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BE3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1866"/>
    <w:rsid w:val="00201C01"/>
    <w:rsid w:val="00201C8D"/>
    <w:rsid w:val="00201E81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0D5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B51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2D8C"/>
    <w:rsid w:val="002636F9"/>
    <w:rsid w:val="00263926"/>
    <w:rsid w:val="00264740"/>
    <w:rsid w:val="00264D4A"/>
    <w:rsid w:val="00264E29"/>
    <w:rsid w:val="002650B3"/>
    <w:rsid w:val="002654DD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77B36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07"/>
    <w:rsid w:val="00296F9B"/>
    <w:rsid w:val="00297243"/>
    <w:rsid w:val="0029745D"/>
    <w:rsid w:val="00297802"/>
    <w:rsid w:val="00297B6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924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04A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51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55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905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138"/>
    <w:rsid w:val="003865BF"/>
    <w:rsid w:val="003866B1"/>
    <w:rsid w:val="00386AD4"/>
    <w:rsid w:val="00386B27"/>
    <w:rsid w:val="003874AD"/>
    <w:rsid w:val="00387AB8"/>
    <w:rsid w:val="00390292"/>
    <w:rsid w:val="003903D9"/>
    <w:rsid w:val="00390899"/>
    <w:rsid w:val="003909E2"/>
    <w:rsid w:val="00390A83"/>
    <w:rsid w:val="003911F1"/>
    <w:rsid w:val="00391920"/>
    <w:rsid w:val="00391CA6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394"/>
    <w:rsid w:val="003B0729"/>
    <w:rsid w:val="003B0841"/>
    <w:rsid w:val="003B157D"/>
    <w:rsid w:val="003B1D1F"/>
    <w:rsid w:val="003B1F6D"/>
    <w:rsid w:val="003B2010"/>
    <w:rsid w:val="003B25C9"/>
    <w:rsid w:val="003B293B"/>
    <w:rsid w:val="003B2BF8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57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6F2C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B6A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89B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4F72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5BB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972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5F2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AE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87A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66E4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676"/>
    <w:rsid w:val="004D2A78"/>
    <w:rsid w:val="004D2B1A"/>
    <w:rsid w:val="004D2C2D"/>
    <w:rsid w:val="004D2C86"/>
    <w:rsid w:val="004D2F18"/>
    <w:rsid w:val="004D3161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74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247"/>
    <w:rsid w:val="00517249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602"/>
    <w:rsid w:val="00571A51"/>
    <w:rsid w:val="00573177"/>
    <w:rsid w:val="0057364C"/>
    <w:rsid w:val="00573AF5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97FFD"/>
    <w:rsid w:val="005A0388"/>
    <w:rsid w:val="005A0BC4"/>
    <w:rsid w:val="005A0F13"/>
    <w:rsid w:val="005A1916"/>
    <w:rsid w:val="005A1B39"/>
    <w:rsid w:val="005A1C46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45C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5B12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58AD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A1F"/>
    <w:rsid w:val="00604B66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0359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4C9A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AA4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7F6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4CC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79C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93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2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0F3"/>
    <w:rsid w:val="006F4BE7"/>
    <w:rsid w:val="006F57F8"/>
    <w:rsid w:val="006F5ADD"/>
    <w:rsid w:val="006F63CE"/>
    <w:rsid w:val="006F671C"/>
    <w:rsid w:val="006F705C"/>
    <w:rsid w:val="006F711B"/>
    <w:rsid w:val="006F7C6C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73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37F45"/>
    <w:rsid w:val="00740018"/>
    <w:rsid w:val="00740793"/>
    <w:rsid w:val="00740A35"/>
    <w:rsid w:val="00740BF2"/>
    <w:rsid w:val="00740DE0"/>
    <w:rsid w:val="00741086"/>
    <w:rsid w:val="007418BA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0F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32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B8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CB2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149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96E46"/>
    <w:rsid w:val="00797A90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0F3D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67A"/>
    <w:rsid w:val="007C09AF"/>
    <w:rsid w:val="007C0B1B"/>
    <w:rsid w:val="007C0BD9"/>
    <w:rsid w:val="007C0EC4"/>
    <w:rsid w:val="007C127E"/>
    <w:rsid w:val="007C1800"/>
    <w:rsid w:val="007C1A8E"/>
    <w:rsid w:val="007C1F67"/>
    <w:rsid w:val="007C2194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71"/>
    <w:rsid w:val="007C5BA3"/>
    <w:rsid w:val="007C5E06"/>
    <w:rsid w:val="007C66A6"/>
    <w:rsid w:val="007C6A37"/>
    <w:rsid w:val="007C6F25"/>
    <w:rsid w:val="007C723D"/>
    <w:rsid w:val="007C7836"/>
    <w:rsid w:val="007C7930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751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8E2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2BC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57E4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028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6CE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8E6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CF9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329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0EDF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0FE3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4F1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ADE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880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84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2B42"/>
    <w:rsid w:val="00993199"/>
    <w:rsid w:val="00993BF6"/>
    <w:rsid w:val="00993FAF"/>
    <w:rsid w:val="00994219"/>
    <w:rsid w:val="009943E5"/>
    <w:rsid w:val="0099454F"/>
    <w:rsid w:val="00994641"/>
    <w:rsid w:val="0099504E"/>
    <w:rsid w:val="009951F5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10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0B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A96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004A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197E"/>
    <w:rsid w:val="00A521B5"/>
    <w:rsid w:val="00A5263A"/>
    <w:rsid w:val="00A52C9E"/>
    <w:rsid w:val="00A533A3"/>
    <w:rsid w:val="00A53534"/>
    <w:rsid w:val="00A54171"/>
    <w:rsid w:val="00A5446E"/>
    <w:rsid w:val="00A54684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CED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6E1"/>
    <w:rsid w:val="00AA7D6E"/>
    <w:rsid w:val="00AA7E13"/>
    <w:rsid w:val="00AB0713"/>
    <w:rsid w:val="00AB0771"/>
    <w:rsid w:val="00AB0830"/>
    <w:rsid w:val="00AB0973"/>
    <w:rsid w:val="00AB12B9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0CF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2D4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4CDA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AFD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5A4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515"/>
    <w:rsid w:val="00BD5A0C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4DFA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DD1"/>
    <w:rsid w:val="00BF5FE9"/>
    <w:rsid w:val="00BF6004"/>
    <w:rsid w:val="00BF681C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6B5"/>
    <w:rsid w:val="00C05793"/>
    <w:rsid w:val="00C06351"/>
    <w:rsid w:val="00C063CE"/>
    <w:rsid w:val="00C06531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689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6F2C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2CD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498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5F9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961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AEE"/>
    <w:rsid w:val="00CE0B73"/>
    <w:rsid w:val="00CE1321"/>
    <w:rsid w:val="00CE13EF"/>
    <w:rsid w:val="00CE16A2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09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5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72"/>
    <w:rsid w:val="00D45492"/>
    <w:rsid w:val="00D45EB9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24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3BE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D20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D0D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33"/>
    <w:rsid w:val="00DC7A7D"/>
    <w:rsid w:val="00DD00CE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863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37E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AA3"/>
    <w:rsid w:val="00DF7AC9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A6D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5F6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46F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3D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4F0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0DBA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63E1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B66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6EF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6DB2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4A3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07F7F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DC5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479B9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2F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0A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8CEA24E"/>
  <w15:docId w15:val="{7CCBA47C-551E-4356-BDAC-124A31E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D8C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5F19E9"/>
  </w:style>
  <w:style w:type="character" w:styleId="Odwoanieprzypisudolnego">
    <w:name w:val="footnote reference"/>
    <w:aliases w:val="Footnote Reference Number,Odwołanie przypisu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ec.org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ec.org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pn/zer_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7F-0C6E-4F58-AE31-B7D1100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16</Pages>
  <Words>4020</Words>
  <Characters>27960</Characters>
  <Application>Microsoft Office Word</Application>
  <DocSecurity>0</DocSecurity>
  <Lines>233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31917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75</cp:revision>
  <cp:lastPrinted>2024-06-27T12:01:00Z</cp:lastPrinted>
  <dcterms:created xsi:type="dcterms:W3CDTF">2024-06-27T08:18:00Z</dcterms:created>
  <dcterms:modified xsi:type="dcterms:W3CDTF">2024-10-17T12:42:00Z</dcterms:modified>
</cp:coreProperties>
</file>