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D7" w:rsidRDefault="007D38D7" w:rsidP="007D38D7">
      <w:pPr>
        <w:pStyle w:val="Tekstpodstawowyrazem"/>
        <w:keepNext w:val="0"/>
        <w:spacing w:after="0" w:line="240" w:lineRule="auto"/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b/>
          <w:sz w:val="32"/>
        </w:rPr>
      </w:pPr>
    </w:p>
    <w:p w:rsidR="007D38D7" w:rsidRDefault="007D38D7" w:rsidP="007D38D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UPOWAŻNIENIE</w:t>
      </w:r>
    </w:p>
    <w:p w:rsidR="007D38D7" w:rsidRDefault="007D38D7" w:rsidP="007D38D7">
      <w:pPr>
        <w:jc w:val="center"/>
        <w:rPr>
          <w:rFonts w:ascii="Arial Narrow" w:hAnsi="Arial Narrow"/>
          <w:b/>
          <w:sz w:val="28"/>
        </w:rPr>
      </w:pPr>
    </w:p>
    <w:p w:rsidR="007D38D7" w:rsidRDefault="007D38D7" w:rsidP="007D38D7">
      <w:pPr>
        <w:jc w:val="center"/>
        <w:rPr>
          <w:rFonts w:ascii="Arial Narrow" w:hAnsi="Arial Narrow"/>
          <w:b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Wykonawca: ....................................................................................................................................   </w:t>
      </w:r>
      <w:bookmarkStart w:id="0" w:name="_GoBack"/>
      <w:bookmarkEnd w:id="0"/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</w:t>
      </w: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............................................................................................................................................   </w:t>
      </w: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...........................................................................................................................................</w:t>
      </w:r>
    </w:p>
    <w:p w:rsidR="007D38D7" w:rsidRDefault="007D38D7" w:rsidP="007D38D7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(nazwa i siedziba firmy)</w:t>
      </w:r>
    </w:p>
    <w:p w:rsidR="007D38D7" w:rsidRDefault="007D38D7" w:rsidP="007D38D7">
      <w:pPr>
        <w:tabs>
          <w:tab w:val="left" w:pos="6580"/>
        </w:tabs>
        <w:ind w:right="-108"/>
        <w:rPr>
          <w:rFonts w:ascii="Arial Narrow" w:hAnsi="Arial Narrow"/>
          <w:sz w:val="24"/>
        </w:rPr>
      </w:pPr>
    </w:p>
    <w:p w:rsidR="007D38D7" w:rsidRDefault="007D38D7" w:rsidP="007D38D7">
      <w:pPr>
        <w:tabs>
          <w:tab w:val="left" w:pos="6580"/>
        </w:tabs>
        <w:ind w:right="-108"/>
        <w:rPr>
          <w:rFonts w:ascii="Arial Narrow" w:hAnsi="Arial Narrow"/>
          <w:sz w:val="24"/>
        </w:rPr>
      </w:pPr>
    </w:p>
    <w:p w:rsidR="007D38D7" w:rsidRDefault="007D38D7" w:rsidP="007D38D7">
      <w:pPr>
        <w:tabs>
          <w:tab w:val="left" w:pos="6580"/>
        </w:tabs>
        <w:ind w:right="-108"/>
        <w:rPr>
          <w:rFonts w:ascii="Arial Narrow" w:hAnsi="Arial Narrow"/>
          <w:sz w:val="24"/>
        </w:rPr>
      </w:pPr>
    </w:p>
    <w:p w:rsidR="007D38D7" w:rsidRPr="003256C1" w:rsidRDefault="007D38D7" w:rsidP="007D38D7">
      <w:pPr>
        <w:rPr>
          <w:rFonts w:ascii="Arial Narrow" w:hAnsi="Arial Narrow"/>
          <w:b/>
          <w:sz w:val="24"/>
          <w:szCs w:val="24"/>
          <w:lang w:eastAsia="x-none"/>
        </w:rPr>
      </w:pPr>
      <w:r>
        <w:rPr>
          <w:rFonts w:ascii="Arial Narrow" w:hAnsi="Arial Narrow"/>
          <w:sz w:val="24"/>
          <w:szCs w:val="24"/>
        </w:rPr>
        <w:t>Przystępując do postępowania o udzielenie zamówienia publicznego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prowadzonego w trybie zapytania ofertowego, którego przedmiotem jest zadanie pn.: </w:t>
      </w:r>
      <w:r w:rsidRPr="007D38D7">
        <w:rPr>
          <w:rFonts w:ascii="Arial Narrow" w:hAnsi="Arial Narrow"/>
          <w:b/>
          <w:sz w:val="24"/>
          <w:szCs w:val="24"/>
          <w:lang w:val="x-none" w:eastAsia="x-none"/>
        </w:rPr>
        <w:t>"</w:t>
      </w:r>
      <w:r w:rsidR="001072D1" w:rsidRPr="001072D1">
        <w:rPr>
          <w:rFonts w:ascii="Arial Narrow" w:hAnsi="Arial Narrow"/>
          <w:b/>
          <w:sz w:val="24"/>
          <w:szCs w:val="24"/>
          <w:lang w:eastAsia="x-none"/>
        </w:rPr>
        <w:t>Miesięczne przeglądy akumulatorów, ładowanie akumulatorów wraz z wybudową i zabudową  oraz zimowe przeglądy oraz testowanie urządzeń elektrycznych systemu grzewczego i ogrzewań w autobusach i mikrobusach</w:t>
      </w:r>
      <w:r w:rsidRPr="007D38D7">
        <w:rPr>
          <w:rFonts w:ascii="Arial Narrow" w:hAnsi="Arial Narrow"/>
          <w:b/>
          <w:sz w:val="24"/>
          <w:szCs w:val="24"/>
          <w:lang w:val="x-none" w:eastAsia="x-none"/>
        </w:rPr>
        <w:t>”</w:t>
      </w:r>
      <w:r w:rsidR="003256C1">
        <w:rPr>
          <w:rFonts w:ascii="Arial Narrow" w:hAnsi="Arial Narrow"/>
          <w:b/>
          <w:sz w:val="24"/>
          <w:szCs w:val="24"/>
          <w:lang w:eastAsia="x-none"/>
        </w:rPr>
        <w:t>.</w:t>
      </w:r>
    </w:p>
    <w:p w:rsidR="007D38D7" w:rsidRDefault="007D38D7" w:rsidP="007D38D7">
      <w:pPr>
        <w:pStyle w:val="Tekstpodstawowy3"/>
        <w:spacing w:after="0"/>
        <w:ind w:hanging="12"/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Upoważniam/upoważniamy:</w:t>
      </w: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</w:t>
      </w: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</w:t>
      </w: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 przedstawiciela/przedstawicieli do złożenia oferty oraz innych dokumentów związanych z postępowaniem w sprawie udzielenia przedmiotowego zamówienia publicznego w imieniu firmy.</w:t>
      </w:r>
    </w:p>
    <w:p w:rsidR="007D38D7" w:rsidRDefault="007D38D7" w:rsidP="007D38D7">
      <w:pPr>
        <w:rPr>
          <w:rFonts w:ascii="Arial Narrow" w:hAnsi="Arial Narrow"/>
          <w:sz w:val="22"/>
        </w:rPr>
      </w:pPr>
    </w:p>
    <w:p w:rsidR="007D38D7" w:rsidRDefault="007D38D7" w:rsidP="007D38D7">
      <w:pPr>
        <w:ind w:left="1080"/>
        <w:rPr>
          <w:rFonts w:ascii="Arial Narrow" w:hAnsi="Arial Narrow"/>
          <w:sz w:val="22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2"/>
      </w:tblGrid>
      <w:tr w:rsidR="007D38D7" w:rsidTr="00603B22">
        <w:tc>
          <w:tcPr>
            <w:tcW w:w="4748" w:type="dxa"/>
            <w:hideMark/>
          </w:tcPr>
          <w:p w:rsidR="007D38D7" w:rsidRDefault="007D38D7" w:rsidP="00603B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.......................................................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miejscowość i data</w:t>
            </w:r>
          </w:p>
        </w:tc>
        <w:tc>
          <w:tcPr>
            <w:tcW w:w="4749" w:type="dxa"/>
          </w:tcPr>
          <w:p w:rsidR="007D38D7" w:rsidRDefault="007D38D7" w:rsidP="00603B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.....................................................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Podpis  (i pieczątka)  osoby/osób   uprawnionej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 reprezentowania Wykonawcy lub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upoważnionej do występowania w jego imieniu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tabs>
          <w:tab w:val="left" w:pos="5387"/>
        </w:tabs>
        <w:jc w:val="left"/>
        <w:rPr>
          <w:rFonts w:ascii="Arial Narrow" w:hAnsi="Arial Narrow"/>
          <w:sz w:val="18"/>
        </w:rPr>
      </w:pPr>
      <w:r>
        <w:rPr>
          <w:rFonts w:ascii="Arial Narrow" w:hAnsi="Arial Narrow"/>
          <w:sz w:val="16"/>
        </w:rPr>
        <w:t xml:space="preserve">                                                                             </w:t>
      </w:r>
      <w:r>
        <w:rPr>
          <w:rFonts w:ascii="Arial Narrow" w:hAnsi="Arial Narrow"/>
          <w:sz w:val="16"/>
        </w:rPr>
        <w:tab/>
        <w:t xml:space="preserve">                  </w:t>
      </w:r>
    </w:p>
    <w:p w:rsidR="007D38D7" w:rsidRDefault="007D38D7" w:rsidP="007D38D7">
      <w:pPr>
        <w:rPr>
          <w:rFonts w:ascii="Arial Narrow" w:hAnsi="Arial Narrow"/>
          <w:sz w:val="18"/>
        </w:rPr>
      </w:pPr>
    </w:p>
    <w:p w:rsidR="007D38D7" w:rsidRDefault="007D38D7" w:rsidP="007D38D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7D38D7" w:rsidRDefault="007D38D7" w:rsidP="007D38D7">
      <w:pPr>
        <w:pStyle w:val="Tekstpodstawowy3"/>
        <w:spacing w:after="0"/>
        <w:ind w:hanging="12"/>
        <w:rPr>
          <w:rFonts w:ascii="Arial Narrow" w:hAnsi="Arial Narrow" w:cs="Arial"/>
          <w:color w:val="FF0000"/>
          <w:sz w:val="24"/>
          <w:szCs w:val="24"/>
          <w:lang w:val="pl-PL"/>
        </w:rPr>
      </w:pPr>
    </w:p>
    <w:p w:rsidR="007D38D7" w:rsidRPr="002A7A56" w:rsidRDefault="007D38D7" w:rsidP="007D38D7">
      <w:pPr>
        <w:pStyle w:val="Nagwek5"/>
        <w:jc w:val="center"/>
        <w:rPr>
          <w:rFonts w:ascii="Arial Narrow" w:hAnsi="Arial Narrow" w:cs="Arial"/>
          <w:color w:val="FF0000"/>
          <w:sz w:val="24"/>
          <w:szCs w:val="24"/>
          <w:lang w:val="pl-PL"/>
        </w:rPr>
      </w:pPr>
    </w:p>
    <w:p w:rsidR="00082B0F" w:rsidRDefault="00540C48"/>
    <w:sectPr w:rsidR="00082B0F" w:rsidSect="00B0314A">
      <w:headerReference w:type="default" r:id="rId6"/>
      <w:pgSz w:w="11906" w:h="16838"/>
      <w:pgMar w:top="1134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8A" w:rsidRDefault="00DE6C8A" w:rsidP="007D38D7">
      <w:r>
        <w:separator/>
      </w:r>
    </w:p>
  </w:endnote>
  <w:endnote w:type="continuationSeparator" w:id="0">
    <w:p w:rsidR="00DE6C8A" w:rsidRDefault="00DE6C8A" w:rsidP="007D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8A" w:rsidRDefault="00DE6C8A" w:rsidP="007D38D7">
      <w:r>
        <w:separator/>
      </w:r>
    </w:p>
  </w:footnote>
  <w:footnote w:type="continuationSeparator" w:id="0">
    <w:p w:rsidR="00DE6C8A" w:rsidRDefault="00DE6C8A" w:rsidP="007D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68" w:rsidRPr="00FD5D68" w:rsidRDefault="00FD5D68" w:rsidP="00FD5D68">
    <w:pPr>
      <w:overflowPunct/>
      <w:autoSpaceDE/>
      <w:autoSpaceDN/>
      <w:adjustRightInd/>
      <w:jc w:val="right"/>
      <w:textAlignment w:val="auto"/>
      <w:rPr>
        <w:rFonts w:ascii="Arial Narrow" w:eastAsia="Microsoft Sans Serif" w:hAnsi="Arial Narrow" w:cs="Microsoft Sans Serif"/>
        <w:b/>
        <w:color w:val="000000"/>
        <w:spacing w:val="0"/>
        <w:sz w:val="24"/>
        <w:szCs w:val="24"/>
      </w:rPr>
    </w:pPr>
    <w:r>
      <w:rPr>
        <w:rFonts w:ascii="Arial Narrow" w:eastAsia="Microsoft Sans Serif" w:hAnsi="Arial Narrow" w:cs="Microsoft Sans Serif"/>
        <w:b/>
        <w:color w:val="000000"/>
        <w:spacing w:val="0"/>
        <w:sz w:val="24"/>
        <w:szCs w:val="24"/>
      </w:rPr>
      <w:t>Załącznik nr 4</w:t>
    </w:r>
    <w:r w:rsidRPr="00FD5D68">
      <w:rPr>
        <w:rFonts w:ascii="Arial Narrow" w:eastAsia="Microsoft Sans Serif" w:hAnsi="Arial Narrow" w:cs="Microsoft Sans Serif"/>
        <w:b/>
        <w:color w:val="000000"/>
        <w:spacing w:val="0"/>
        <w:sz w:val="24"/>
        <w:szCs w:val="24"/>
      </w:rPr>
      <w:t xml:space="preserve"> </w:t>
    </w:r>
  </w:p>
  <w:p w:rsidR="00FD5D68" w:rsidRPr="00FD5D68" w:rsidRDefault="00FD5D68" w:rsidP="00FD5D68">
    <w:pPr>
      <w:overflowPunct/>
      <w:autoSpaceDE/>
      <w:autoSpaceDN/>
      <w:adjustRightInd/>
      <w:jc w:val="right"/>
      <w:textAlignment w:val="auto"/>
      <w:rPr>
        <w:rFonts w:ascii="Arial Narrow" w:hAnsi="Arial Narrow"/>
        <w:bCs/>
        <w:spacing w:val="0"/>
        <w:sz w:val="22"/>
        <w:szCs w:val="22"/>
        <w:lang w:eastAsia="en-US"/>
      </w:rPr>
    </w:pPr>
    <w:r w:rsidRPr="00FD5D68">
      <w:rPr>
        <w:rFonts w:ascii="Arial Narrow" w:eastAsia="Microsoft Sans Serif" w:hAnsi="Arial Narrow" w:cs="Microsoft Sans Serif"/>
        <w:color w:val="000000"/>
        <w:spacing w:val="0"/>
        <w:sz w:val="22"/>
        <w:szCs w:val="22"/>
      </w:rPr>
      <w:t>do o</w:t>
    </w:r>
    <w:r w:rsidRPr="00FD5D68">
      <w:rPr>
        <w:rFonts w:ascii="Arial Narrow" w:eastAsiaTheme="minorHAnsi" w:hAnsi="Arial Narrow" w:cstheme="minorBidi"/>
        <w:spacing w:val="0"/>
        <w:sz w:val="22"/>
        <w:szCs w:val="22"/>
        <w:lang w:eastAsia="en-US"/>
      </w:rPr>
      <w:t>głoszenia o zamówieniu w</w:t>
    </w:r>
    <w:r w:rsidR="003256C1">
      <w:rPr>
        <w:rFonts w:ascii="Arial Narrow" w:hAnsi="Arial Narrow"/>
        <w:bCs/>
        <w:spacing w:val="-1"/>
        <w:sz w:val="22"/>
        <w:szCs w:val="22"/>
        <w:lang w:eastAsia="en-US"/>
      </w:rPr>
      <w:t xml:space="preserve"> postępowaniu </w:t>
    </w:r>
    <w:r w:rsidRPr="00FD5D68">
      <w:rPr>
        <w:rFonts w:ascii="Arial Narrow" w:hAnsi="Arial Narrow"/>
        <w:bCs/>
        <w:spacing w:val="-1"/>
        <w:sz w:val="22"/>
        <w:szCs w:val="22"/>
        <w:lang w:eastAsia="en-US"/>
      </w:rPr>
      <w:t xml:space="preserve">o udzielenie zamówienia </w:t>
    </w:r>
    <w:r w:rsidR="003256C1">
      <w:rPr>
        <w:rFonts w:ascii="Arial Narrow" w:hAnsi="Arial Narrow"/>
        <w:bCs/>
        <w:spacing w:val="-1"/>
        <w:sz w:val="22"/>
        <w:szCs w:val="22"/>
        <w:lang w:eastAsia="en-US"/>
      </w:rPr>
      <w:br/>
    </w:r>
    <w:proofErr w:type="spellStart"/>
    <w:r w:rsidRPr="00FD5D68">
      <w:rPr>
        <w:rFonts w:ascii="Arial Narrow" w:hAnsi="Arial Narrow"/>
        <w:bCs/>
        <w:spacing w:val="-1"/>
        <w:sz w:val="22"/>
        <w:szCs w:val="22"/>
        <w:lang w:eastAsia="en-US"/>
      </w:rPr>
      <w:t>pn</w:t>
    </w:r>
    <w:proofErr w:type="spellEnd"/>
    <w:r w:rsidRPr="00FD5D68">
      <w:rPr>
        <w:rFonts w:ascii="Arial Narrow" w:hAnsi="Arial Narrow"/>
        <w:bCs/>
        <w:spacing w:val="-1"/>
        <w:sz w:val="22"/>
        <w:szCs w:val="22"/>
        <w:lang w:eastAsia="en-US"/>
      </w:rPr>
      <w:t>: „</w:t>
    </w:r>
    <w:r w:rsidR="00540C48" w:rsidRPr="00540C48">
      <w:rPr>
        <w:rFonts w:ascii="Arial Narrow" w:hAnsi="Arial Narrow"/>
        <w:b/>
        <w:bCs/>
        <w:spacing w:val="-1"/>
        <w:sz w:val="24"/>
      </w:rPr>
      <w:t>Miesięczne przeglądy akumulatorów, ładowanie akumulatorów wraz z wybudową i zabudową  oraz zimowe przeglądy oraz testowanie urządzeń elektrycznych systemu grzewczego i ogrzewań w autobusach i mikrobusach</w:t>
    </w:r>
    <w:r w:rsidR="003256C1">
      <w:rPr>
        <w:rFonts w:ascii="Arial Narrow" w:hAnsi="Arial Narrow"/>
        <w:b/>
        <w:bCs/>
        <w:spacing w:val="-1"/>
        <w:sz w:val="24"/>
      </w:rPr>
      <w:t>”</w:t>
    </w:r>
  </w:p>
  <w:p w:rsidR="00FD5D68" w:rsidRPr="00FD5D68" w:rsidRDefault="00FD5D68" w:rsidP="00FD5D68"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  <w:rPr>
        <w:rFonts w:asciiTheme="minorHAnsi" w:eastAsiaTheme="minorHAnsi" w:hAnsiTheme="minorHAnsi" w:cstheme="minorBidi"/>
        <w:spacing w:val="0"/>
        <w:sz w:val="22"/>
        <w:szCs w:val="22"/>
        <w:lang w:eastAsia="en-US"/>
      </w:rPr>
    </w:pPr>
  </w:p>
  <w:p w:rsidR="00FD5D68" w:rsidRDefault="00FD5D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D7"/>
    <w:rsid w:val="001072D1"/>
    <w:rsid w:val="003256C1"/>
    <w:rsid w:val="003D2A3D"/>
    <w:rsid w:val="00432516"/>
    <w:rsid w:val="00540C48"/>
    <w:rsid w:val="00723A35"/>
    <w:rsid w:val="007D38D7"/>
    <w:rsid w:val="0084228B"/>
    <w:rsid w:val="008D0519"/>
    <w:rsid w:val="00967738"/>
    <w:rsid w:val="00986DCA"/>
    <w:rsid w:val="00B24367"/>
    <w:rsid w:val="00B3097E"/>
    <w:rsid w:val="00D54C60"/>
    <w:rsid w:val="00DE6C8A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0384-83DC-4B3F-9495-271FD05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7D38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D38D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D38D7"/>
    <w:rPr>
      <w:rFonts w:ascii="Arial" w:eastAsia="Times New Roman" w:hAnsi="Arial" w:cs="Times New Roman"/>
      <w:b/>
      <w:bCs/>
      <w:i/>
      <w:iCs/>
      <w:spacing w:val="-5"/>
      <w:sz w:val="26"/>
      <w:szCs w:val="26"/>
      <w:lang w:val="x-none" w:eastAsia="x-none"/>
    </w:rPr>
  </w:style>
  <w:style w:type="paragraph" w:styleId="Stopka">
    <w:name w:val="footer"/>
    <w:basedOn w:val="Normalny"/>
    <w:link w:val="StopkaZnak"/>
    <w:rsid w:val="007D3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7D38D7"/>
  </w:style>
  <w:style w:type="paragraph" w:styleId="Tekstpodstawowy3">
    <w:name w:val="Body Text 3"/>
    <w:basedOn w:val="Normalny"/>
    <w:link w:val="Tekstpodstawowy3Znak"/>
    <w:rsid w:val="007D38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D38D7"/>
    <w:rPr>
      <w:rFonts w:ascii="Arial" w:eastAsia="Times New Roman" w:hAnsi="Arial" w:cs="Times New Roman"/>
      <w:spacing w:val="-5"/>
      <w:sz w:val="16"/>
      <w:szCs w:val="16"/>
      <w:lang w:val="x-none" w:eastAsia="x-none"/>
    </w:rPr>
  </w:style>
  <w:style w:type="paragraph" w:customStyle="1" w:styleId="Tekstpodstawowyrazem">
    <w:name w:val="Tekst podstawowy razem"/>
    <w:basedOn w:val="Tekstpodstawowy"/>
    <w:uiPriority w:val="99"/>
    <w:rsid w:val="007D38D7"/>
    <w:pPr>
      <w:keepNext/>
      <w:spacing w:after="220" w:line="220" w:lineRule="atLeast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38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519"/>
    <w:rPr>
      <w:rFonts w:ascii="Segoe UI" w:eastAsia="Times New Roman" w:hAnsi="Segoe UI" w:cs="Segoe UI"/>
      <w:spacing w:val="-5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Biros</dc:creator>
  <cp:keywords/>
  <dc:description/>
  <cp:lastModifiedBy>Damian Florczyk</cp:lastModifiedBy>
  <cp:revision>2</cp:revision>
  <cp:lastPrinted>2019-09-06T06:39:00Z</cp:lastPrinted>
  <dcterms:created xsi:type="dcterms:W3CDTF">2019-12-18T15:51:00Z</dcterms:created>
  <dcterms:modified xsi:type="dcterms:W3CDTF">2019-12-18T15:51:00Z</dcterms:modified>
</cp:coreProperties>
</file>