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BFFD" w14:textId="77777777" w:rsidR="008A6E5F" w:rsidRPr="006D4B23" w:rsidRDefault="008A6E5F" w:rsidP="008A6E5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16A41332" w14:textId="77777777" w:rsidR="008A6E5F" w:rsidRDefault="008A6E5F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F81272D" w14:textId="77777777" w:rsidR="00ED3383" w:rsidRPr="006740AD" w:rsidRDefault="00627686" w:rsidP="00015949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740AD">
        <w:rPr>
          <w:rFonts w:ascii="Arial" w:hAnsi="Arial" w:cs="Arial"/>
          <w:b/>
          <w:sz w:val="24"/>
          <w:szCs w:val="24"/>
        </w:rPr>
        <w:t>Zadanie nr 2</w:t>
      </w:r>
    </w:p>
    <w:p w14:paraId="08C8C42A" w14:textId="77777777" w:rsidR="00ED3383" w:rsidRPr="006740AD" w:rsidRDefault="00ED3383" w:rsidP="00015949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191A386E" w14:textId="40B08E68" w:rsidR="00ED3383" w:rsidRPr="006740AD" w:rsidRDefault="006740AD" w:rsidP="00015949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740AD">
        <w:rPr>
          <w:rFonts w:ascii="Arial" w:hAnsi="Arial" w:cs="Arial"/>
          <w:b/>
          <w:sz w:val="24"/>
          <w:szCs w:val="24"/>
        </w:rPr>
        <w:t>Jednostka komputerowa PC dla Wydziału Rozwoju Powiatu o parametrach zgodnych lub lepszych z opisem przedmiotu zamówienia - 3 sztuki</w:t>
      </w:r>
    </w:p>
    <w:p w14:paraId="1DF39E24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6069E2D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1E6FC87F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416B70BA" w14:textId="77777777" w:rsidR="00BF71AD" w:rsidRPr="00BF71AD" w:rsidRDefault="00BF71AD" w:rsidP="00BF71AD">
      <w:pPr>
        <w:rPr>
          <w:rFonts w:ascii="Arial" w:hAnsi="Arial" w:cs="Arial"/>
        </w:rPr>
      </w:pPr>
      <w:r w:rsidRPr="00BF71AD">
        <w:rPr>
          <w:rFonts w:ascii="Arial" w:hAnsi="Arial" w:cs="Arial"/>
        </w:rPr>
        <w:t>Specyfikacja jednostki centralnej:</w:t>
      </w:r>
    </w:p>
    <w:p w14:paraId="7E76E5E5" w14:textId="77777777" w:rsidR="004407CC" w:rsidRDefault="004407CC" w:rsidP="00BF71AD">
      <w:pPr>
        <w:rPr>
          <w:rFonts w:ascii="Arial" w:hAnsi="Arial" w:cs="Arial"/>
        </w:rPr>
      </w:pPr>
    </w:p>
    <w:p w14:paraId="51D05913" w14:textId="5C81E68F" w:rsidR="00BF71AD" w:rsidRPr="00BF71AD" w:rsidRDefault="00BF71AD" w:rsidP="00BF71AD">
      <w:pPr>
        <w:rPr>
          <w:rFonts w:ascii="Arial" w:hAnsi="Arial" w:cs="Arial"/>
        </w:rPr>
      </w:pPr>
      <w:r w:rsidRPr="00BF71AD">
        <w:rPr>
          <w:rFonts w:ascii="Arial" w:hAnsi="Arial" w:cs="Arial"/>
        </w:rPr>
        <w:t xml:space="preserve">Typ: </w:t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  <w:t>Komputer stacjonarny.</w:t>
      </w:r>
    </w:p>
    <w:p w14:paraId="6DD1790A" w14:textId="77777777" w:rsidR="004407CC" w:rsidRDefault="004407CC" w:rsidP="00BF71AD">
      <w:pPr>
        <w:ind w:left="3540" w:hanging="3540"/>
        <w:rPr>
          <w:rFonts w:ascii="Arial" w:hAnsi="Arial" w:cs="Arial"/>
        </w:rPr>
      </w:pPr>
    </w:p>
    <w:p w14:paraId="40F60F02" w14:textId="325E7C40" w:rsidR="00BF71AD" w:rsidRPr="00BF71AD" w:rsidRDefault="00BF71AD" w:rsidP="00BF71AD">
      <w:pPr>
        <w:ind w:left="3540" w:hanging="3540"/>
        <w:rPr>
          <w:rFonts w:ascii="Arial" w:hAnsi="Arial" w:cs="Arial"/>
        </w:rPr>
      </w:pPr>
      <w:r w:rsidRPr="00BF71AD">
        <w:rPr>
          <w:rFonts w:ascii="Arial" w:hAnsi="Arial" w:cs="Arial"/>
        </w:rPr>
        <w:t>Zastosowanie:</w:t>
      </w:r>
      <w:r w:rsidRPr="00BF71AD">
        <w:rPr>
          <w:rFonts w:ascii="Arial" w:hAnsi="Arial" w:cs="Arial"/>
        </w:rPr>
        <w:tab/>
        <w:t>Komputer będzie wykorzystywany dla potrzeb aplikacji biurowych.</w:t>
      </w:r>
    </w:p>
    <w:p w14:paraId="3CF868D6" w14:textId="77777777" w:rsidR="004407CC" w:rsidRDefault="004407CC" w:rsidP="00BF71AD">
      <w:pPr>
        <w:ind w:left="3540" w:hanging="3540"/>
        <w:rPr>
          <w:rFonts w:ascii="Arial" w:hAnsi="Arial" w:cs="Arial"/>
        </w:rPr>
      </w:pPr>
    </w:p>
    <w:p w14:paraId="3AAAA927" w14:textId="181D7403" w:rsidR="00BF71AD" w:rsidRPr="00BF71AD" w:rsidRDefault="00BF71AD" w:rsidP="00BF71AD">
      <w:pPr>
        <w:ind w:left="3540" w:hanging="3540"/>
        <w:rPr>
          <w:rFonts w:ascii="Arial" w:hAnsi="Arial" w:cs="Arial"/>
        </w:rPr>
      </w:pPr>
      <w:r w:rsidRPr="00BF71AD">
        <w:rPr>
          <w:rFonts w:ascii="Arial" w:hAnsi="Arial" w:cs="Arial"/>
        </w:rPr>
        <w:t>System operacyjny:</w:t>
      </w:r>
      <w:r w:rsidRPr="00BF71AD">
        <w:rPr>
          <w:rFonts w:ascii="Arial" w:hAnsi="Arial" w:cs="Arial"/>
        </w:rPr>
        <w:tab/>
        <w:t>Microsoft OEM Windows 10 Pro PL 64 bit lub rozwiązanie równoważne poprawnie współpracujące z Microsoft Office 2007, 2010, 2013, 2016, 2019 oraz systemem domenowym MS Windows (Windows Server 2012, 2016 i 2019).</w:t>
      </w:r>
    </w:p>
    <w:p w14:paraId="40280673" w14:textId="77777777" w:rsidR="00BF71AD" w:rsidRPr="00BF71AD" w:rsidRDefault="00BF71AD" w:rsidP="00BF71AD">
      <w:pPr>
        <w:ind w:left="3540" w:hanging="3540"/>
        <w:jc w:val="both"/>
        <w:rPr>
          <w:rFonts w:ascii="Arial" w:hAnsi="Arial" w:cs="Arial"/>
        </w:rPr>
      </w:pPr>
      <w:r w:rsidRPr="00BF71AD">
        <w:rPr>
          <w:rFonts w:ascii="Arial" w:hAnsi="Arial" w:cs="Arial"/>
        </w:rPr>
        <w:t xml:space="preserve">Wydajność obliczeniowa </w:t>
      </w:r>
    </w:p>
    <w:p w14:paraId="5A8C35FA" w14:textId="757D6726" w:rsidR="00BF71AD" w:rsidRPr="00AF297D" w:rsidRDefault="00BF71AD" w:rsidP="00BF71AD">
      <w:pPr>
        <w:ind w:left="3540" w:hanging="3540"/>
        <w:jc w:val="both"/>
        <w:rPr>
          <w:rFonts w:ascii="Tahoma" w:hAnsi="Tahoma" w:cs="Tahoma"/>
        </w:rPr>
      </w:pPr>
      <w:r w:rsidRPr="00BF71AD">
        <w:rPr>
          <w:rFonts w:ascii="Arial" w:hAnsi="Arial" w:cs="Arial"/>
        </w:rPr>
        <w:t>procesora:</w:t>
      </w:r>
      <w:r w:rsidRPr="00BF71AD">
        <w:rPr>
          <w:rFonts w:ascii="Arial" w:hAnsi="Arial" w:cs="Arial"/>
        </w:rPr>
        <w:tab/>
      </w:r>
      <w:r w:rsidRPr="00BF71AD">
        <w:rPr>
          <w:rFonts w:ascii="Tahoma" w:hAnsi="Tahoma" w:cs="Tahoma"/>
        </w:rPr>
        <w:t>Procesor klasy x86 lub 64, ze sprzętowym wsparciem</w:t>
      </w:r>
      <w:r w:rsidRPr="00AF297D">
        <w:rPr>
          <w:rFonts w:ascii="Tahoma" w:hAnsi="Tahoma" w:cs="Tahoma"/>
        </w:rPr>
        <w:t xml:space="preserve"> technologii wirtualizacji, osiągający wydajność CPU Mark min</w:t>
      </w:r>
      <w:r>
        <w:rPr>
          <w:rFonts w:ascii="Tahoma" w:hAnsi="Tahoma" w:cs="Tahoma"/>
        </w:rPr>
        <w:t xml:space="preserve">. 11.000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 xml:space="preserve">na dzień </w:t>
      </w:r>
      <w:r w:rsidR="00E42633">
        <w:rPr>
          <w:rFonts w:ascii="Tahoma" w:hAnsi="Tahoma" w:cs="Tahoma"/>
          <w:bCs/>
          <w:color w:val="000000"/>
        </w:rPr>
        <w:t>02-09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r>
        <w:rPr>
          <w:rFonts w:ascii="Tahoma" w:hAnsi="Tahoma" w:cs="Tahoma"/>
        </w:rPr>
        <w:t xml:space="preserve">Passmarka </w:t>
      </w:r>
      <w:r w:rsidR="004407CC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Performance Test 9</w:t>
      </w:r>
      <w:r w:rsidRPr="00AF297D">
        <w:rPr>
          <w:rFonts w:ascii="Tahoma" w:hAnsi="Tahoma" w:cs="Tahoma"/>
        </w:rPr>
        <w:t xml:space="preserve">. </w:t>
      </w:r>
    </w:p>
    <w:p w14:paraId="4FFFAD9B" w14:textId="77777777" w:rsidR="00BF71AD" w:rsidRPr="00AF297D" w:rsidRDefault="00BF71AD" w:rsidP="00BF71AD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1EB401D5" w14:textId="77777777" w:rsidR="00BF71AD" w:rsidRPr="00AF297D" w:rsidRDefault="0045369F" w:rsidP="00BF71AD">
      <w:pPr>
        <w:ind w:left="3540"/>
        <w:jc w:val="both"/>
        <w:rPr>
          <w:rFonts w:ascii="Tahoma" w:hAnsi="Tahoma" w:cs="Tahoma"/>
        </w:rPr>
      </w:pPr>
      <w:hyperlink r:id="rId8" w:history="1">
        <w:r w:rsidR="00BF71AD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BF71AD" w:rsidRPr="00AF297D">
        <w:rPr>
          <w:rFonts w:ascii="Tahoma" w:hAnsi="Tahoma" w:cs="Tahoma"/>
        </w:rPr>
        <w:t xml:space="preserve"> w kolumnie „Passmark CPU Mark”.</w:t>
      </w:r>
    </w:p>
    <w:p w14:paraId="7AB6F8C8" w14:textId="77777777" w:rsidR="00BF71AD" w:rsidRPr="004407CC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4407CC">
        <w:rPr>
          <w:rFonts w:ascii="Tahoma" w:hAnsi="Tahoma" w:cs="Tahoma"/>
          <w:b/>
          <w:bCs/>
        </w:rPr>
        <w:t>W przypadku braku zaoferowanego przez Wykonawcę procesora na w/w liście, Wykonawca obowiązany jest przeprowadzić test Passmarka i jego wynik załączyć do oferty.</w:t>
      </w:r>
    </w:p>
    <w:p w14:paraId="0222418E" w14:textId="77777777" w:rsidR="004407CC" w:rsidRDefault="004407CC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872F788" w14:textId="20DABA1A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4D8F0561" w14:textId="77777777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Maksymalna obsługiwana pojemność: min. 16 GB.</w:t>
      </w:r>
    </w:p>
    <w:p w14:paraId="02CE4670" w14:textId="77777777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Wolne złącze pamięci: min. 1.</w:t>
      </w:r>
    </w:p>
    <w:p w14:paraId="662ED72D" w14:textId="77777777" w:rsidR="004407CC" w:rsidRDefault="004407CC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E70F541" w14:textId="66EB2672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>Dysk 1: pojemność minimum 512 GB, typ dysku: SSD, interfejs dysku: SATA.</w:t>
      </w:r>
    </w:p>
    <w:p w14:paraId="0E7D8BCC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Dysk 2: pojemność minimum 1000 GB, typ dysku: HDD, interfejs dysku: SATA.</w:t>
      </w:r>
    </w:p>
    <w:p w14:paraId="0168B8AD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>Powinna wspierać technologię DirectX w wersji 12, OpenCL w wersji 2.1, OpenGL w wersji 4.5.</w:t>
      </w:r>
    </w:p>
    <w:p w14:paraId="15EA4015" w14:textId="77777777" w:rsidR="004407CC" w:rsidRDefault="004407CC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98174BB" w14:textId="2E01CB8A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30A50D70" w14:textId="77777777" w:rsidR="004407CC" w:rsidRDefault="004407CC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667E008" w14:textId="56A91C0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Obudowa:</w:t>
      </w:r>
      <w:r>
        <w:rPr>
          <w:rFonts w:ascii="Tahoma" w:hAnsi="Tahoma" w:cs="Tahoma"/>
        </w:rPr>
        <w:tab/>
        <w:t>Maksymalna wysokość obudowy nie może przekraczać 450 mm.</w:t>
      </w:r>
    </w:p>
    <w:p w14:paraId="3A0A7DCB" w14:textId="55ECB1E8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4407CC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 w:rsidR="004407CC">
        <w:rPr>
          <w:rFonts w:ascii="Tahoma" w:hAnsi="Tahoma" w:cs="Tahoma"/>
        </w:rPr>
        <w:t>.</w:t>
      </w:r>
    </w:p>
    <w:p w14:paraId="18B386E5" w14:textId="77777777" w:rsidR="004407CC" w:rsidRDefault="004407CC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F889FAD" w14:textId="477CC58D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77627BE6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18380E68" w14:textId="77777777" w:rsidR="00BF71AD" w:rsidRPr="00640192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398D7C54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03E78679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641E8F45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036B3691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 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z oferowanymi.</w:t>
      </w:r>
    </w:p>
    <w:p w14:paraId="43190CC0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64B9D9EB" w14:textId="77777777" w:rsidR="004407CC" w:rsidRDefault="004407CC" w:rsidP="004407CC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>
        <w:rPr>
          <w:rFonts w:ascii="Tahoma" w:hAnsi="Tahoma" w:cs="Tahoma"/>
        </w:rPr>
        <w:t>.</w:t>
      </w:r>
    </w:p>
    <w:p w14:paraId="25A9FF07" w14:textId="77777777" w:rsidR="004407CC" w:rsidRDefault="004407CC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9B071FC" w14:textId="4EE0EB26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Złącza na obudowie:</w:t>
      </w:r>
    </w:p>
    <w:p w14:paraId="7111A67D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tyłu obudowy: min. 6 gniazd USB Typ A – w tym min. 4 gniazda USB 3.0,</w:t>
      </w:r>
    </w:p>
    <w:p w14:paraId="4D2CF05C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z przodu obudowy: min. 2 gniazda USB 3.0 Typ A.  </w:t>
      </w:r>
    </w:p>
    <w:p w14:paraId="500DE970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min. 1xVGA, 1xHDMI.</w:t>
      </w:r>
    </w:p>
    <w:p w14:paraId="40C15CBB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>1 x 10/100/1000 Mbit/s</w:t>
      </w:r>
      <w:r>
        <w:rPr>
          <w:rFonts w:ascii="Arial" w:hAnsi="Arial" w:cs="Arial"/>
        </w:rPr>
        <w:t>, port LAN RJ45.</w:t>
      </w:r>
    </w:p>
    <w:p w14:paraId="550F531D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Gniazda słuchawek i mikrofonu wyprowadzone na panelu przednim.</w:t>
      </w:r>
    </w:p>
    <w:p w14:paraId="47F46FED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Wbudowany napęd optyczny DVD +/-RW.</w:t>
      </w:r>
    </w:p>
    <w:p w14:paraId="0776C2A0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72151A56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Klawiatura i mysz USB.</w:t>
      </w:r>
    </w:p>
    <w:p w14:paraId="11D90C3F" w14:textId="77777777" w:rsidR="004407CC" w:rsidRDefault="004407CC" w:rsidP="004407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A04782" w14:textId="51C87262" w:rsidR="00BF71AD" w:rsidRPr="004407CC" w:rsidRDefault="00BF71AD" w:rsidP="004407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07CC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55E42037" w14:textId="77777777" w:rsidR="00BF71AD" w:rsidRPr="004407CC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  <w:b/>
          <w:bCs/>
        </w:rPr>
      </w:pPr>
      <w:r w:rsidRPr="004407CC">
        <w:rPr>
          <w:rFonts w:ascii="Arial" w:hAnsi="Arial" w:cs="Arial"/>
          <w:b/>
          <w:bCs/>
        </w:rPr>
        <w:tab/>
      </w:r>
    </w:p>
    <w:p w14:paraId="2BB4BD97" w14:textId="77777777" w:rsidR="00BF71AD" w:rsidRPr="004407CC" w:rsidRDefault="00BF71AD" w:rsidP="00BF71AD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4407CC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4FDA1B01" w14:textId="77777777" w:rsidR="00BF71AD" w:rsidRPr="00640192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D4AC456" w14:textId="77777777" w:rsidR="00BF71AD" w:rsidRPr="00AF297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85B0251" w14:textId="77777777" w:rsidR="00BF71AD" w:rsidRPr="00EA6224" w:rsidRDefault="00BF71AD" w:rsidP="00BF71AD">
      <w:pPr>
        <w:ind w:left="3540" w:hanging="3540"/>
        <w:rPr>
          <w:rFonts w:ascii="Arial" w:hAnsi="Arial" w:cs="Arial"/>
          <w:sz w:val="24"/>
          <w:szCs w:val="24"/>
        </w:rPr>
      </w:pPr>
    </w:p>
    <w:p w14:paraId="1674A6A2" w14:textId="77777777" w:rsidR="006A0A4A" w:rsidRPr="00C313BA" w:rsidRDefault="006A0A4A" w:rsidP="00BF71AD">
      <w:pPr>
        <w:shd w:val="clear" w:color="auto" w:fill="FFFFFF" w:themeFill="background1"/>
        <w:rPr>
          <w:rFonts w:ascii="Arial" w:hAnsi="Arial" w:cs="Arial"/>
        </w:rPr>
      </w:pPr>
    </w:p>
    <w:sectPr w:rsidR="006A0A4A" w:rsidRPr="00C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7F40" w14:textId="77777777" w:rsidR="0045369F" w:rsidRDefault="0045369F" w:rsidP="0095294E">
      <w:r>
        <w:separator/>
      </w:r>
    </w:p>
  </w:endnote>
  <w:endnote w:type="continuationSeparator" w:id="0">
    <w:p w14:paraId="3B795F0C" w14:textId="77777777" w:rsidR="0045369F" w:rsidRDefault="0045369F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E623" w14:textId="77777777" w:rsidR="0045369F" w:rsidRDefault="0045369F" w:rsidP="0095294E">
      <w:r>
        <w:separator/>
      </w:r>
    </w:p>
  </w:footnote>
  <w:footnote w:type="continuationSeparator" w:id="0">
    <w:p w14:paraId="1B4959C1" w14:textId="77777777" w:rsidR="0045369F" w:rsidRDefault="0045369F" w:rsidP="0095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479D"/>
    <w:rsid w:val="00047769"/>
    <w:rsid w:val="00071616"/>
    <w:rsid w:val="000C62AA"/>
    <w:rsid w:val="00170459"/>
    <w:rsid w:val="00185605"/>
    <w:rsid w:val="001B6034"/>
    <w:rsid w:val="00266D9A"/>
    <w:rsid w:val="002C1C18"/>
    <w:rsid w:val="00333599"/>
    <w:rsid w:val="0038164C"/>
    <w:rsid w:val="0038205C"/>
    <w:rsid w:val="003C72C0"/>
    <w:rsid w:val="003D5183"/>
    <w:rsid w:val="003E2309"/>
    <w:rsid w:val="004139B8"/>
    <w:rsid w:val="004407CC"/>
    <w:rsid w:val="00440A5D"/>
    <w:rsid w:val="004523A0"/>
    <w:rsid w:val="0045369F"/>
    <w:rsid w:val="00453FB9"/>
    <w:rsid w:val="004B349C"/>
    <w:rsid w:val="004B7CD9"/>
    <w:rsid w:val="004F67B6"/>
    <w:rsid w:val="00525C8B"/>
    <w:rsid w:val="00540EAB"/>
    <w:rsid w:val="00586618"/>
    <w:rsid w:val="005A7736"/>
    <w:rsid w:val="005D0D85"/>
    <w:rsid w:val="005F0C28"/>
    <w:rsid w:val="00615E5F"/>
    <w:rsid w:val="00627686"/>
    <w:rsid w:val="00634A67"/>
    <w:rsid w:val="00641B05"/>
    <w:rsid w:val="00661E08"/>
    <w:rsid w:val="006740AD"/>
    <w:rsid w:val="00687D14"/>
    <w:rsid w:val="006A0A4A"/>
    <w:rsid w:val="006B2BCD"/>
    <w:rsid w:val="006C74F9"/>
    <w:rsid w:val="006D6575"/>
    <w:rsid w:val="0071730E"/>
    <w:rsid w:val="007969AF"/>
    <w:rsid w:val="00805251"/>
    <w:rsid w:val="00827779"/>
    <w:rsid w:val="008633EC"/>
    <w:rsid w:val="008950EC"/>
    <w:rsid w:val="008A6E5F"/>
    <w:rsid w:val="008B6C82"/>
    <w:rsid w:val="008C20C0"/>
    <w:rsid w:val="008F7A8E"/>
    <w:rsid w:val="009478E1"/>
    <w:rsid w:val="0095294E"/>
    <w:rsid w:val="00957251"/>
    <w:rsid w:val="00A02496"/>
    <w:rsid w:val="00A25FF8"/>
    <w:rsid w:val="00B03AB6"/>
    <w:rsid w:val="00B14433"/>
    <w:rsid w:val="00B4395E"/>
    <w:rsid w:val="00B52298"/>
    <w:rsid w:val="00B632EF"/>
    <w:rsid w:val="00B75778"/>
    <w:rsid w:val="00B95A71"/>
    <w:rsid w:val="00BB1918"/>
    <w:rsid w:val="00BC4208"/>
    <w:rsid w:val="00BE6D3A"/>
    <w:rsid w:val="00BF71AD"/>
    <w:rsid w:val="00C06477"/>
    <w:rsid w:val="00C24AF6"/>
    <w:rsid w:val="00C76F9E"/>
    <w:rsid w:val="00CA53EA"/>
    <w:rsid w:val="00CA66FD"/>
    <w:rsid w:val="00D01222"/>
    <w:rsid w:val="00D33F05"/>
    <w:rsid w:val="00D6455C"/>
    <w:rsid w:val="00D778A4"/>
    <w:rsid w:val="00D8142E"/>
    <w:rsid w:val="00D95AF5"/>
    <w:rsid w:val="00D9761F"/>
    <w:rsid w:val="00DC79D5"/>
    <w:rsid w:val="00DF540A"/>
    <w:rsid w:val="00E42633"/>
    <w:rsid w:val="00E44397"/>
    <w:rsid w:val="00E77BB6"/>
    <w:rsid w:val="00ED3383"/>
    <w:rsid w:val="00F56267"/>
    <w:rsid w:val="00F60B23"/>
    <w:rsid w:val="00F63CDA"/>
    <w:rsid w:val="00F80996"/>
    <w:rsid w:val="00F9437D"/>
    <w:rsid w:val="00FB3B9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17BF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F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CF6C-3A28-41CB-9579-D0E5F125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53</cp:revision>
  <cp:lastPrinted>2021-07-13T07:55:00Z</cp:lastPrinted>
  <dcterms:created xsi:type="dcterms:W3CDTF">2016-11-15T10:47:00Z</dcterms:created>
  <dcterms:modified xsi:type="dcterms:W3CDTF">2021-09-07T09:53:00Z</dcterms:modified>
</cp:coreProperties>
</file>