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959" w:rsidRPr="00855FF3" w:rsidRDefault="00F548F4" w:rsidP="00F548F4">
      <w:pPr>
        <w:widowControl w:val="0"/>
        <w:suppressAutoHyphens/>
        <w:spacing w:after="0" w:line="240" w:lineRule="auto"/>
        <w:jc w:val="right"/>
        <w:rPr>
          <w:rFonts w:ascii="Arial" w:eastAsia="HG Mincho Light J" w:hAnsi="Arial" w:cs="Arial"/>
          <w:sz w:val="20"/>
          <w:szCs w:val="20"/>
          <w:lang w:eastAsia="pl-PL"/>
        </w:rPr>
      </w:pPr>
      <w:r w:rsidRPr="00855FF3">
        <w:rPr>
          <w:rFonts w:ascii="Arial" w:eastAsia="HG Mincho Light J" w:hAnsi="Arial" w:cs="Arial"/>
          <w:sz w:val="24"/>
          <w:szCs w:val="24"/>
        </w:rPr>
        <w:t>Egz.  Nr ….</w:t>
      </w:r>
      <w:r w:rsidR="0067023A" w:rsidRPr="00855FF3">
        <w:rPr>
          <w:rFonts w:ascii="Arial" w:eastAsia="HG Mincho Light J" w:hAnsi="Arial" w:cs="Arial"/>
          <w:sz w:val="24"/>
          <w:szCs w:val="24"/>
        </w:rPr>
        <w:t xml:space="preserve"> </w:t>
      </w:r>
      <w:r w:rsidR="00914959" w:rsidRPr="00855FF3">
        <w:rPr>
          <w:rFonts w:ascii="Arial" w:eastAsia="HG Mincho Light J" w:hAnsi="Arial" w:cs="Arial"/>
          <w:sz w:val="20"/>
          <w:szCs w:val="20"/>
          <w:lang w:eastAsia="pl-PL"/>
        </w:rPr>
        <w:t xml:space="preserve">                                                                                                            </w:t>
      </w:r>
    </w:p>
    <w:p w:rsidR="00BA49A3" w:rsidRPr="00855FF3" w:rsidRDefault="00423917" w:rsidP="00BA49A3">
      <w:pPr>
        <w:widowControl w:val="0"/>
        <w:suppressAutoHyphens/>
        <w:spacing w:after="0" w:line="360" w:lineRule="auto"/>
        <w:jc w:val="center"/>
        <w:rPr>
          <w:rFonts w:ascii="Arial" w:eastAsia="HG Mincho Light J" w:hAnsi="Arial" w:cs="Arial"/>
          <w:b/>
          <w:sz w:val="24"/>
          <w:szCs w:val="24"/>
          <w:lang w:eastAsia="pl-PL"/>
        </w:rPr>
      </w:pPr>
      <w:r w:rsidRPr="00855FF3">
        <w:rPr>
          <w:rFonts w:ascii="Arial" w:eastAsia="HG Mincho Light J" w:hAnsi="Arial" w:cs="Arial"/>
          <w:b/>
          <w:sz w:val="24"/>
          <w:szCs w:val="24"/>
          <w:lang w:eastAsia="pl-PL"/>
        </w:rPr>
        <w:t xml:space="preserve">„Projekt </w:t>
      </w:r>
      <w:r w:rsidR="00BA49A3" w:rsidRPr="00855FF3">
        <w:rPr>
          <w:rFonts w:ascii="Arial" w:eastAsia="HG Mincho Light J" w:hAnsi="Arial" w:cs="Arial"/>
          <w:b/>
          <w:sz w:val="24"/>
          <w:szCs w:val="24"/>
          <w:lang w:eastAsia="pl-PL"/>
        </w:rPr>
        <w:t xml:space="preserve">umowy” </w:t>
      </w:r>
    </w:p>
    <w:p w:rsidR="00BA49A3" w:rsidRPr="00855FF3" w:rsidRDefault="00BA49A3" w:rsidP="00914959">
      <w:pPr>
        <w:widowControl w:val="0"/>
        <w:suppressAutoHyphens/>
        <w:jc w:val="center"/>
        <w:rPr>
          <w:rFonts w:ascii="Arial" w:eastAsia="HG Mincho Light J" w:hAnsi="Arial" w:cs="Arial"/>
          <w:b/>
          <w:sz w:val="24"/>
          <w:szCs w:val="24"/>
        </w:rPr>
      </w:pPr>
    </w:p>
    <w:p w:rsidR="00914959" w:rsidRPr="00855FF3" w:rsidRDefault="00914959" w:rsidP="00914959">
      <w:pPr>
        <w:widowControl w:val="0"/>
        <w:suppressAutoHyphens/>
        <w:jc w:val="center"/>
        <w:rPr>
          <w:rFonts w:ascii="Arial" w:eastAsia="HG Mincho Light J" w:hAnsi="Arial" w:cs="Arial"/>
          <w:b/>
          <w:sz w:val="24"/>
          <w:szCs w:val="24"/>
        </w:rPr>
      </w:pPr>
      <w:r w:rsidRPr="00855FF3">
        <w:rPr>
          <w:rFonts w:ascii="Arial" w:eastAsia="HG Mincho Light J" w:hAnsi="Arial" w:cs="Arial"/>
          <w:b/>
          <w:sz w:val="24"/>
          <w:szCs w:val="24"/>
        </w:rPr>
        <w:t>UMOWY</w:t>
      </w:r>
      <w:r w:rsidR="00F548F4" w:rsidRPr="00855FF3">
        <w:rPr>
          <w:rFonts w:ascii="Arial" w:eastAsia="HG Mincho Light J" w:hAnsi="Arial" w:cs="Arial"/>
          <w:b/>
          <w:sz w:val="24"/>
          <w:szCs w:val="24"/>
        </w:rPr>
        <w:t xml:space="preserve"> Nr ……………….</w:t>
      </w:r>
    </w:p>
    <w:p w:rsidR="00914959" w:rsidRPr="00855FF3" w:rsidRDefault="00BA49A3" w:rsidP="00914959">
      <w:pPr>
        <w:widowControl w:val="0"/>
        <w:suppressAutoHyphens/>
        <w:spacing w:after="0" w:line="240" w:lineRule="auto"/>
        <w:ind w:right="-2"/>
        <w:jc w:val="both"/>
        <w:rPr>
          <w:rFonts w:ascii="Arial" w:eastAsia="HG Mincho Light J" w:hAnsi="Arial" w:cs="Arial"/>
          <w:sz w:val="24"/>
          <w:szCs w:val="24"/>
          <w:lang w:eastAsia="pl-PL"/>
        </w:rPr>
      </w:pPr>
      <w:r w:rsidRPr="00855FF3">
        <w:rPr>
          <w:rFonts w:ascii="Arial" w:eastAsia="HG Mincho Light J" w:hAnsi="Arial" w:cs="Arial"/>
          <w:sz w:val="24"/>
          <w:szCs w:val="24"/>
          <w:lang w:eastAsia="pl-PL"/>
        </w:rPr>
        <w:t>zawarta w dniu …. …. 2022</w:t>
      </w:r>
      <w:r w:rsidR="00914959" w:rsidRPr="00855FF3">
        <w:rPr>
          <w:rFonts w:ascii="Arial" w:eastAsia="HG Mincho Light J" w:hAnsi="Arial" w:cs="Arial"/>
          <w:sz w:val="24"/>
          <w:szCs w:val="24"/>
          <w:lang w:eastAsia="pl-PL"/>
        </w:rPr>
        <w:t xml:space="preserve"> r. w Bydgoszczy, pomiędzy: </w:t>
      </w:r>
    </w:p>
    <w:p w:rsidR="00914959" w:rsidRPr="00855FF3" w:rsidRDefault="00914959" w:rsidP="00914959">
      <w:pPr>
        <w:widowControl w:val="0"/>
        <w:suppressAutoHyphens/>
        <w:spacing w:after="0" w:line="240" w:lineRule="auto"/>
        <w:ind w:right="-2"/>
        <w:jc w:val="both"/>
        <w:rPr>
          <w:rFonts w:ascii="Arial" w:eastAsia="HG Mincho Light J" w:hAnsi="Arial" w:cs="Arial"/>
          <w:b/>
          <w:sz w:val="24"/>
          <w:szCs w:val="24"/>
          <w:lang w:eastAsia="pl-PL"/>
        </w:rPr>
      </w:pPr>
      <w:r w:rsidRPr="00855FF3">
        <w:rPr>
          <w:rFonts w:ascii="Arial" w:eastAsia="HG Mincho Light J" w:hAnsi="Arial" w:cs="Arial"/>
          <w:b/>
          <w:sz w:val="24"/>
          <w:szCs w:val="24"/>
          <w:lang w:eastAsia="pl-PL"/>
        </w:rPr>
        <w:t>Skarbem Państwa</w:t>
      </w:r>
      <w:r w:rsidRPr="00855FF3">
        <w:rPr>
          <w:rFonts w:ascii="Arial" w:eastAsia="HG Mincho Light J" w:hAnsi="Arial" w:cs="Arial"/>
          <w:sz w:val="24"/>
          <w:szCs w:val="24"/>
          <w:lang w:eastAsia="pl-PL"/>
        </w:rPr>
        <w:t xml:space="preserve"> - </w:t>
      </w:r>
      <w:r w:rsidRPr="00855FF3">
        <w:rPr>
          <w:rFonts w:ascii="Arial" w:eastAsia="HG Mincho Light J" w:hAnsi="Arial" w:cs="Arial"/>
          <w:b/>
          <w:sz w:val="24"/>
          <w:szCs w:val="24"/>
          <w:lang w:eastAsia="pl-PL"/>
        </w:rPr>
        <w:t xml:space="preserve">11 Wojskowym Oddziałem Gospodarczym ul. Gdańska 147, 85-915 Bydgoszcz, </w:t>
      </w:r>
    </w:p>
    <w:p w:rsidR="00914959" w:rsidRPr="00855FF3" w:rsidRDefault="00914959" w:rsidP="00914959">
      <w:pPr>
        <w:widowControl w:val="0"/>
        <w:suppressAutoHyphens/>
        <w:spacing w:after="0" w:line="240" w:lineRule="auto"/>
        <w:ind w:right="-2"/>
        <w:jc w:val="both"/>
        <w:rPr>
          <w:rFonts w:ascii="Arial" w:eastAsia="HG Mincho Light J" w:hAnsi="Arial" w:cs="Arial"/>
          <w:b/>
          <w:sz w:val="24"/>
          <w:szCs w:val="24"/>
          <w:lang w:eastAsia="pl-PL"/>
        </w:rPr>
      </w:pPr>
    </w:p>
    <w:p w:rsidR="00914959" w:rsidRPr="00855FF3" w:rsidRDefault="00914959" w:rsidP="00914959">
      <w:pPr>
        <w:suppressAutoHyphens/>
        <w:autoSpaceDN w:val="0"/>
        <w:spacing w:after="0" w:line="240" w:lineRule="auto"/>
        <w:ind w:right="-284"/>
        <w:textAlignment w:val="baseline"/>
        <w:rPr>
          <w:rFonts w:ascii="Arial" w:eastAsia="Times New Roman" w:hAnsi="Arial" w:cs="Arial"/>
          <w:kern w:val="3"/>
          <w:sz w:val="24"/>
          <w:szCs w:val="24"/>
          <w:lang w:eastAsia="zh-CN"/>
        </w:rPr>
      </w:pPr>
      <w:r w:rsidRPr="00855FF3">
        <w:rPr>
          <w:rFonts w:ascii="Arial" w:eastAsia="Times New Roman" w:hAnsi="Arial" w:cs="Arial"/>
          <w:kern w:val="3"/>
          <w:sz w:val="24"/>
          <w:szCs w:val="24"/>
          <w:lang w:eastAsia="zh-CN"/>
        </w:rPr>
        <w:t>NIP – 967-135-40-89                      REGON – 341260412</w:t>
      </w:r>
    </w:p>
    <w:p w:rsidR="00914959" w:rsidRPr="00855FF3" w:rsidRDefault="00914959" w:rsidP="00914959">
      <w:pPr>
        <w:suppressAutoHyphens/>
        <w:autoSpaceDN w:val="0"/>
        <w:spacing w:after="0" w:line="240" w:lineRule="auto"/>
        <w:ind w:right="-284"/>
        <w:textAlignment w:val="baseline"/>
        <w:rPr>
          <w:rFonts w:ascii="Arial" w:eastAsia="Times New Roman" w:hAnsi="Arial" w:cs="Arial"/>
          <w:kern w:val="3"/>
          <w:sz w:val="24"/>
          <w:szCs w:val="24"/>
          <w:lang w:eastAsia="zh-CN"/>
        </w:rPr>
      </w:pPr>
    </w:p>
    <w:p w:rsidR="00914959" w:rsidRPr="00855FF3" w:rsidRDefault="00914959" w:rsidP="00914959">
      <w:pPr>
        <w:suppressAutoHyphens/>
        <w:autoSpaceDN w:val="0"/>
        <w:spacing w:after="0" w:line="240" w:lineRule="auto"/>
        <w:ind w:right="-284"/>
        <w:textAlignment w:val="baseline"/>
        <w:rPr>
          <w:rFonts w:ascii="Arial" w:eastAsia="Times New Roman" w:hAnsi="Arial" w:cs="Arial"/>
          <w:kern w:val="3"/>
          <w:sz w:val="24"/>
          <w:szCs w:val="24"/>
          <w:lang w:eastAsia="zh-CN"/>
        </w:rPr>
      </w:pPr>
      <w:r w:rsidRPr="00855FF3">
        <w:rPr>
          <w:rFonts w:ascii="Arial" w:eastAsia="Times New Roman" w:hAnsi="Arial" w:cs="Arial"/>
          <w:kern w:val="3"/>
          <w:sz w:val="24"/>
          <w:szCs w:val="24"/>
          <w:lang w:eastAsia="zh-CN"/>
        </w:rPr>
        <w:t>reprezentowanym przez:</w:t>
      </w:r>
    </w:p>
    <w:p w:rsidR="00914959" w:rsidRPr="00855FF3" w:rsidRDefault="00914959" w:rsidP="00914959">
      <w:pPr>
        <w:widowControl w:val="0"/>
        <w:suppressAutoHyphens/>
        <w:spacing w:after="0" w:line="240" w:lineRule="auto"/>
        <w:ind w:right="-2"/>
        <w:jc w:val="both"/>
        <w:rPr>
          <w:rFonts w:ascii="Arial" w:eastAsia="HG Mincho Light J" w:hAnsi="Arial" w:cs="Arial"/>
          <w:b/>
          <w:sz w:val="24"/>
          <w:szCs w:val="24"/>
          <w:lang w:eastAsia="pl-PL"/>
        </w:rPr>
      </w:pPr>
    </w:p>
    <w:p w:rsidR="00914959" w:rsidRPr="00855FF3" w:rsidRDefault="00914959" w:rsidP="00914959">
      <w:pPr>
        <w:suppressAutoHyphens/>
        <w:autoSpaceDN w:val="0"/>
        <w:spacing w:after="0" w:line="240" w:lineRule="auto"/>
        <w:textAlignment w:val="baseline"/>
        <w:rPr>
          <w:rFonts w:ascii="Times New Roman" w:hAnsi="Times New Roman"/>
          <w:kern w:val="3"/>
          <w:sz w:val="24"/>
          <w:szCs w:val="24"/>
          <w:lang w:eastAsia="zh-CN"/>
        </w:rPr>
      </w:pPr>
      <w:r w:rsidRPr="00855FF3">
        <w:rPr>
          <w:rFonts w:ascii="Arial" w:hAnsi="Arial" w:cs="Arial"/>
          <w:b/>
          <w:kern w:val="3"/>
          <w:sz w:val="24"/>
          <w:szCs w:val="24"/>
          <w:lang w:eastAsia="zh-CN"/>
        </w:rPr>
        <w:t>KOMENDANTA – ……………………………….</w:t>
      </w:r>
    </w:p>
    <w:p w:rsidR="00914959" w:rsidRPr="00855FF3" w:rsidRDefault="00914959" w:rsidP="00914959">
      <w:pPr>
        <w:suppressAutoHyphens/>
        <w:autoSpaceDN w:val="0"/>
        <w:spacing w:after="0" w:line="240" w:lineRule="auto"/>
        <w:textAlignment w:val="baseline"/>
        <w:rPr>
          <w:rFonts w:ascii="Arial" w:hAnsi="Arial" w:cs="Arial"/>
          <w:b/>
          <w:kern w:val="3"/>
          <w:sz w:val="24"/>
          <w:szCs w:val="24"/>
          <w:lang w:eastAsia="zh-CN"/>
        </w:rPr>
      </w:pPr>
    </w:p>
    <w:p w:rsidR="00914959" w:rsidRPr="00855FF3" w:rsidRDefault="00914959" w:rsidP="00914959">
      <w:pPr>
        <w:widowControl w:val="0"/>
        <w:suppressAutoHyphens/>
        <w:spacing w:after="0" w:line="240" w:lineRule="auto"/>
        <w:ind w:right="-2"/>
        <w:jc w:val="both"/>
        <w:rPr>
          <w:rFonts w:ascii="Arial" w:eastAsia="HG Mincho Light J" w:hAnsi="Arial" w:cs="Arial"/>
          <w:sz w:val="24"/>
          <w:szCs w:val="24"/>
          <w:lang w:eastAsia="pl-PL"/>
        </w:rPr>
      </w:pPr>
    </w:p>
    <w:p w:rsidR="00914959" w:rsidRPr="00855FF3" w:rsidRDefault="00914959" w:rsidP="00914959">
      <w:pPr>
        <w:suppressAutoHyphens/>
        <w:autoSpaceDN w:val="0"/>
        <w:spacing w:after="0" w:line="240" w:lineRule="auto"/>
        <w:ind w:right="-284"/>
        <w:textAlignment w:val="baseline"/>
        <w:rPr>
          <w:rFonts w:ascii="Times New Roman" w:eastAsia="Times New Roman" w:hAnsi="Times New Roman"/>
          <w:kern w:val="3"/>
          <w:sz w:val="24"/>
          <w:szCs w:val="24"/>
          <w:lang w:eastAsia="zh-CN"/>
        </w:rPr>
      </w:pPr>
      <w:r w:rsidRPr="00855FF3">
        <w:rPr>
          <w:rFonts w:ascii="Arial" w:eastAsia="Times New Roman" w:hAnsi="Arial" w:cs="Arial"/>
          <w:kern w:val="3"/>
          <w:sz w:val="24"/>
          <w:szCs w:val="24"/>
          <w:lang w:eastAsia="zh-CN"/>
        </w:rPr>
        <w:t xml:space="preserve">zwanym w treści umowy „Zamawiającym”,  </w:t>
      </w:r>
    </w:p>
    <w:p w:rsidR="00914959" w:rsidRPr="00855FF3" w:rsidRDefault="00914959" w:rsidP="00914959">
      <w:pPr>
        <w:widowControl w:val="0"/>
        <w:suppressAutoHyphens/>
        <w:spacing w:after="0" w:line="240" w:lineRule="auto"/>
        <w:ind w:right="-2"/>
        <w:jc w:val="both"/>
        <w:rPr>
          <w:rFonts w:ascii="Arial" w:eastAsia="HG Mincho Light J" w:hAnsi="Arial" w:cs="Arial"/>
          <w:sz w:val="24"/>
          <w:szCs w:val="24"/>
          <w:lang w:eastAsia="pl-PL"/>
        </w:rPr>
      </w:pPr>
    </w:p>
    <w:p w:rsidR="00914959" w:rsidRPr="00855FF3" w:rsidRDefault="00914959" w:rsidP="00914959">
      <w:pPr>
        <w:suppressAutoHyphens/>
        <w:autoSpaceDN w:val="0"/>
        <w:spacing w:after="0" w:line="240" w:lineRule="auto"/>
        <w:ind w:right="-284"/>
        <w:textAlignment w:val="baseline"/>
        <w:rPr>
          <w:rFonts w:ascii="Arial" w:eastAsia="Times New Roman" w:hAnsi="Arial" w:cs="Arial"/>
          <w:kern w:val="3"/>
          <w:sz w:val="24"/>
          <w:szCs w:val="24"/>
          <w:lang w:eastAsia="zh-CN"/>
        </w:rPr>
      </w:pPr>
      <w:r w:rsidRPr="00855FF3">
        <w:rPr>
          <w:rFonts w:ascii="Arial" w:eastAsia="Times New Roman" w:hAnsi="Arial" w:cs="Arial"/>
          <w:kern w:val="3"/>
          <w:sz w:val="24"/>
          <w:szCs w:val="24"/>
          <w:lang w:eastAsia="zh-CN"/>
        </w:rPr>
        <w:t>a:</w:t>
      </w:r>
    </w:p>
    <w:p w:rsidR="00914959" w:rsidRPr="00855FF3" w:rsidRDefault="00914959" w:rsidP="00914959">
      <w:pPr>
        <w:suppressAutoHyphens/>
        <w:autoSpaceDN w:val="0"/>
        <w:spacing w:after="0" w:line="240" w:lineRule="auto"/>
        <w:ind w:right="-284"/>
        <w:textAlignment w:val="baseline"/>
        <w:rPr>
          <w:rFonts w:ascii="Arial" w:eastAsia="Times New Roman" w:hAnsi="Arial" w:cs="Arial"/>
          <w:kern w:val="3"/>
          <w:sz w:val="24"/>
          <w:szCs w:val="24"/>
          <w:lang w:eastAsia="zh-CN"/>
        </w:rPr>
      </w:pPr>
    </w:p>
    <w:p w:rsidR="00DF79BA" w:rsidRPr="00855FF3" w:rsidRDefault="00914959" w:rsidP="00914959">
      <w:pPr>
        <w:suppressAutoHyphens/>
        <w:autoSpaceDN w:val="0"/>
        <w:spacing w:after="0" w:line="240" w:lineRule="auto"/>
        <w:jc w:val="both"/>
        <w:textAlignment w:val="baseline"/>
        <w:rPr>
          <w:rFonts w:ascii="Arial" w:hAnsi="Arial" w:cs="Arial"/>
          <w:b/>
          <w:kern w:val="3"/>
          <w:sz w:val="24"/>
          <w:szCs w:val="24"/>
          <w:lang w:eastAsia="zh-CN"/>
        </w:rPr>
      </w:pPr>
      <w:r w:rsidRPr="00855FF3">
        <w:rPr>
          <w:rFonts w:ascii="Arial" w:hAnsi="Arial" w:cs="Arial"/>
          <w:kern w:val="3"/>
          <w:sz w:val="24"/>
          <w:szCs w:val="24"/>
          <w:lang w:eastAsia="zh-CN"/>
        </w:rPr>
        <w:t>firmą:</w:t>
      </w:r>
      <w:r w:rsidRPr="00855FF3">
        <w:rPr>
          <w:rFonts w:ascii="Arial" w:hAnsi="Arial" w:cs="Arial"/>
          <w:b/>
          <w:kern w:val="3"/>
          <w:sz w:val="24"/>
          <w:szCs w:val="24"/>
          <w:lang w:eastAsia="zh-CN"/>
        </w:rPr>
        <w:t xml:space="preserve"> </w:t>
      </w:r>
      <w:r w:rsidR="00AA3BB6" w:rsidRPr="00855FF3">
        <w:rPr>
          <w:rFonts w:ascii="Arial" w:hAnsi="Arial" w:cs="Arial"/>
          <w:b/>
          <w:kern w:val="3"/>
          <w:sz w:val="24"/>
          <w:szCs w:val="24"/>
          <w:lang w:eastAsia="zh-CN"/>
        </w:rPr>
        <w:tab/>
      </w:r>
      <w:r w:rsidR="00DF79BA" w:rsidRPr="00855FF3">
        <w:rPr>
          <w:rFonts w:ascii="Arial" w:hAnsi="Arial" w:cs="Arial"/>
          <w:b/>
          <w:kern w:val="3"/>
          <w:sz w:val="24"/>
          <w:szCs w:val="24"/>
          <w:lang w:eastAsia="zh-CN"/>
        </w:rPr>
        <w:tab/>
      </w:r>
      <w:r w:rsidR="00DF79BA" w:rsidRPr="00855FF3">
        <w:rPr>
          <w:rFonts w:ascii="Arial" w:hAnsi="Arial" w:cs="Arial"/>
          <w:b/>
          <w:kern w:val="3"/>
          <w:sz w:val="24"/>
          <w:szCs w:val="24"/>
          <w:lang w:eastAsia="zh-CN"/>
        </w:rPr>
        <w:tab/>
        <w:t xml:space="preserve"> </w:t>
      </w:r>
    </w:p>
    <w:p w:rsidR="00914959" w:rsidRPr="00855FF3" w:rsidRDefault="00914959" w:rsidP="00914959">
      <w:pPr>
        <w:suppressAutoHyphens/>
        <w:autoSpaceDN w:val="0"/>
        <w:spacing w:after="0" w:line="240" w:lineRule="auto"/>
        <w:jc w:val="both"/>
        <w:textAlignment w:val="baseline"/>
        <w:rPr>
          <w:rFonts w:ascii="Times New Roman" w:hAnsi="Times New Roman"/>
          <w:kern w:val="3"/>
          <w:sz w:val="24"/>
          <w:szCs w:val="24"/>
          <w:lang w:eastAsia="zh-CN"/>
        </w:rPr>
      </w:pPr>
    </w:p>
    <w:p w:rsidR="00914959" w:rsidRPr="00855FF3" w:rsidRDefault="00914959" w:rsidP="00CB2BDE">
      <w:pPr>
        <w:tabs>
          <w:tab w:val="left" w:pos="3686"/>
        </w:tabs>
        <w:suppressAutoHyphens/>
        <w:autoSpaceDN w:val="0"/>
        <w:spacing w:after="0" w:line="240" w:lineRule="auto"/>
        <w:ind w:right="-2"/>
        <w:textAlignment w:val="baseline"/>
        <w:rPr>
          <w:rFonts w:ascii="Arial" w:eastAsia="SimSun" w:hAnsi="Arial" w:cs="Arial"/>
          <w:kern w:val="3"/>
          <w:sz w:val="24"/>
          <w:szCs w:val="24"/>
          <w:lang w:eastAsia="zh-CN" w:bidi="hi-IN"/>
        </w:rPr>
      </w:pPr>
      <w:r w:rsidRPr="00855FF3">
        <w:rPr>
          <w:rFonts w:ascii="Arial" w:eastAsia="Times New Roman" w:hAnsi="Arial" w:cs="Arial"/>
          <w:kern w:val="3"/>
          <w:sz w:val="24"/>
          <w:szCs w:val="24"/>
          <w:lang w:eastAsia="zh-CN"/>
        </w:rPr>
        <w:t>NIP</w:t>
      </w:r>
      <w:r w:rsidR="00DF79BA" w:rsidRPr="00855FF3">
        <w:rPr>
          <w:rFonts w:ascii="Arial" w:eastAsia="Times New Roman" w:hAnsi="Arial" w:cs="Arial"/>
          <w:kern w:val="3"/>
          <w:sz w:val="24"/>
          <w:szCs w:val="24"/>
          <w:lang w:eastAsia="zh-CN"/>
        </w:rPr>
        <w:t xml:space="preserve"> -</w:t>
      </w:r>
      <w:r w:rsidRPr="00855FF3">
        <w:rPr>
          <w:rFonts w:ascii="Times New Roman" w:eastAsia="Times New Roman" w:hAnsi="Times New Roman" w:cs="Calibri"/>
          <w:kern w:val="3"/>
          <w:sz w:val="24"/>
          <w:szCs w:val="24"/>
          <w:lang w:eastAsia="zh-CN"/>
        </w:rPr>
        <w:tab/>
      </w:r>
      <w:r w:rsidRPr="00855FF3">
        <w:rPr>
          <w:rFonts w:ascii="Times New Roman" w:eastAsia="Times New Roman" w:hAnsi="Times New Roman" w:cs="Calibri"/>
          <w:kern w:val="3"/>
          <w:sz w:val="24"/>
          <w:szCs w:val="24"/>
          <w:lang w:eastAsia="zh-CN"/>
        </w:rPr>
        <w:tab/>
        <w:t xml:space="preserve"> </w:t>
      </w:r>
      <w:r w:rsidRPr="00855FF3">
        <w:rPr>
          <w:rFonts w:ascii="Arial" w:eastAsia="Times New Roman" w:hAnsi="Arial" w:cs="Arial"/>
          <w:kern w:val="3"/>
          <w:sz w:val="24"/>
          <w:szCs w:val="24"/>
          <w:lang w:eastAsia="zh-CN"/>
        </w:rPr>
        <w:t>REGON</w:t>
      </w:r>
      <w:r w:rsidR="00DF79BA" w:rsidRPr="00855FF3">
        <w:rPr>
          <w:rFonts w:ascii="Arial" w:eastAsia="Times New Roman" w:hAnsi="Arial" w:cs="Arial"/>
          <w:kern w:val="3"/>
          <w:sz w:val="24"/>
          <w:szCs w:val="24"/>
          <w:lang w:eastAsia="zh-CN"/>
        </w:rPr>
        <w:t xml:space="preserve"> - </w:t>
      </w:r>
      <w:r w:rsidRPr="00855FF3">
        <w:rPr>
          <w:rFonts w:ascii="Arial" w:eastAsia="Times New Roman" w:hAnsi="Arial" w:cs="Arial"/>
          <w:kern w:val="3"/>
          <w:sz w:val="24"/>
          <w:szCs w:val="24"/>
          <w:lang w:eastAsia="zh-CN"/>
        </w:rPr>
        <w:t xml:space="preserve"> </w:t>
      </w:r>
    </w:p>
    <w:p w:rsidR="00914959" w:rsidRPr="00855FF3" w:rsidRDefault="00914959" w:rsidP="00914959">
      <w:pPr>
        <w:suppressAutoHyphens/>
        <w:autoSpaceDN w:val="0"/>
        <w:spacing w:after="0" w:line="240" w:lineRule="auto"/>
        <w:textAlignment w:val="baseline"/>
        <w:rPr>
          <w:rFonts w:ascii="Arial" w:eastAsia="Times New Roman" w:hAnsi="Arial" w:cs="Arial"/>
          <w:b/>
          <w:kern w:val="3"/>
          <w:sz w:val="24"/>
          <w:szCs w:val="24"/>
          <w:lang w:eastAsia="zh-CN"/>
        </w:rPr>
      </w:pPr>
    </w:p>
    <w:p w:rsidR="00914959" w:rsidRPr="00855FF3" w:rsidRDefault="00914959" w:rsidP="00914959">
      <w:pPr>
        <w:suppressAutoHyphens/>
        <w:autoSpaceDN w:val="0"/>
        <w:spacing w:after="0" w:line="240" w:lineRule="auto"/>
        <w:jc w:val="both"/>
        <w:textAlignment w:val="baseline"/>
        <w:rPr>
          <w:rFonts w:ascii="Arial" w:hAnsi="Arial" w:cs="Arial"/>
          <w:kern w:val="3"/>
          <w:sz w:val="24"/>
          <w:szCs w:val="24"/>
          <w:lang w:eastAsia="zh-CN"/>
        </w:rPr>
      </w:pPr>
      <w:r w:rsidRPr="00855FF3">
        <w:rPr>
          <w:rFonts w:ascii="Arial" w:hAnsi="Arial" w:cs="Arial"/>
          <w:kern w:val="3"/>
          <w:sz w:val="24"/>
          <w:szCs w:val="24"/>
          <w:lang w:eastAsia="zh-CN"/>
        </w:rPr>
        <w:t>reprezentowaną przez:</w:t>
      </w:r>
    </w:p>
    <w:p w:rsidR="00DF79BA" w:rsidRPr="00855FF3" w:rsidRDefault="00DF79BA" w:rsidP="00914959">
      <w:pPr>
        <w:suppressAutoHyphens/>
        <w:autoSpaceDN w:val="0"/>
        <w:spacing w:after="0" w:line="240" w:lineRule="auto"/>
        <w:jc w:val="both"/>
        <w:textAlignment w:val="baseline"/>
        <w:rPr>
          <w:rFonts w:ascii="Times New Roman" w:hAnsi="Times New Roman"/>
          <w:kern w:val="3"/>
          <w:sz w:val="24"/>
          <w:szCs w:val="24"/>
          <w:lang w:eastAsia="zh-CN"/>
        </w:rPr>
      </w:pPr>
    </w:p>
    <w:p w:rsidR="00914959" w:rsidRPr="00855FF3" w:rsidRDefault="00914959" w:rsidP="00914959">
      <w:pPr>
        <w:suppressAutoHyphens/>
        <w:autoSpaceDN w:val="0"/>
        <w:spacing w:after="0" w:line="240" w:lineRule="auto"/>
        <w:textAlignment w:val="baseline"/>
        <w:rPr>
          <w:rFonts w:ascii="Arial" w:hAnsi="Arial" w:cs="Arial"/>
          <w:kern w:val="3"/>
          <w:sz w:val="24"/>
          <w:szCs w:val="24"/>
          <w:lang w:eastAsia="zh-CN"/>
        </w:rPr>
      </w:pPr>
      <w:r w:rsidRPr="00855FF3">
        <w:rPr>
          <w:rFonts w:ascii="Arial" w:hAnsi="Arial" w:cs="Arial"/>
          <w:kern w:val="3"/>
          <w:sz w:val="24"/>
          <w:szCs w:val="24"/>
          <w:lang w:eastAsia="zh-CN"/>
        </w:rPr>
        <w:t>PESEL………………………</w:t>
      </w:r>
    </w:p>
    <w:p w:rsidR="00914959" w:rsidRPr="00855FF3" w:rsidRDefault="00914959" w:rsidP="00914959">
      <w:pPr>
        <w:suppressAutoHyphens/>
        <w:autoSpaceDN w:val="0"/>
        <w:spacing w:after="0" w:line="240" w:lineRule="auto"/>
        <w:ind w:right="98"/>
        <w:jc w:val="both"/>
        <w:textAlignment w:val="baseline"/>
        <w:rPr>
          <w:rFonts w:ascii="Arial" w:eastAsia="Times New Roman" w:hAnsi="Arial" w:cs="Arial"/>
          <w:kern w:val="3"/>
          <w:sz w:val="24"/>
          <w:szCs w:val="24"/>
          <w:lang w:eastAsia="zh-CN"/>
        </w:rPr>
      </w:pPr>
    </w:p>
    <w:p w:rsidR="00914959" w:rsidRPr="00855FF3" w:rsidRDefault="00914959" w:rsidP="00914959">
      <w:pPr>
        <w:suppressAutoHyphens/>
        <w:autoSpaceDN w:val="0"/>
        <w:spacing w:after="0" w:line="240" w:lineRule="auto"/>
        <w:ind w:right="98"/>
        <w:jc w:val="both"/>
        <w:textAlignment w:val="baseline"/>
        <w:rPr>
          <w:rFonts w:ascii="Arial" w:eastAsia="Times New Roman" w:hAnsi="Arial" w:cs="Arial"/>
          <w:kern w:val="3"/>
          <w:sz w:val="24"/>
          <w:szCs w:val="24"/>
          <w:lang w:eastAsia="zh-CN"/>
        </w:rPr>
      </w:pPr>
      <w:r w:rsidRPr="00855FF3">
        <w:rPr>
          <w:rFonts w:ascii="Arial" w:eastAsia="Times New Roman" w:hAnsi="Arial" w:cs="Arial"/>
          <w:kern w:val="3"/>
          <w:sz w:val="24"/>
          <w:szCs w:val="24"/>
          <w:lang w:eastAsia="zh-CN"/>
        </w:rPr>
        <w:t>zwanym w treści umowy „Wykonawcą”,</w:t>
      </w:r>
    </w:p>
    <w:p w:rsidR="00163CEF" w:rsidRPr="00855FF3" w:rsidRDefault="00163CEF" w:rsidP="00163CEF">
      <w:pPr>
        <w:spacing w:after="0" w:line="240" w:lineRule="auto"/>
        <w:ind w:right="378"/>
        <w:jc w:val="both"/>
        <w:rPr>
          <w:rFonts w:ascii="Arial" w:eastAsia="Times New Roman" w:hAnsi="Arial" w:cs="Arial"/>
          <w:color w:val="FF0000"/>
          <w:kern w:val="3"/>
          <w:sz w:val="24"/>
          <w:szCs w:val="24"/>
          <w:lang w:eastAsia="zh-CN"/>
        </w:rPr>
      </w:pPr>
    </w:p>
    <w:p w:rsidR="00BA49A3" w:rsidRPr="00CB2BDE" w:rsidRDefault="00855FF3" w:rsidP="00CB2BDE">
      <w:pPr>
        <w:tabs>
          <w:tab w:val="left" w:pos="5529"/>
        </w:tabs>
        <w:spacing w:after="0" w:line="240" w:lineRule="auto"/>
        <w:ind w:right="140"/>
        <w:jc w:val="both"/>
        <w:rPr>
          <w:rFonts w:ascii="Arial" w:eastAsia="Times New Roman" w:hAnsi="Arial" w:cs="Arial"/>
          <w:sz w:val="24"/>
          <w:szCs w:val="24"/>
          <w:lang w:eastAsia="pl-PL"/>
        </w:rPr>
      </w:pPr>
      <w:r w:rsidRPr="00F10A00">
        <w:rPr>
          <w:rFonts w:ascii="Arial" w:eastAsia="Times New Roman" w:hAnsi="Arial" w:cs="Arial"/>
          <w:kern w:val="3"/>
          <w:sz w:val="24"/>
          <w:szCs w:val="24"/>
          <w:lang w:eastAsia="zh-CN"/>
        </w:rPr>
        <w:t xml:space="preserve">Na podstawie przeprowadzonego postępowania o udzielenie zamówienia publicznego w trybie podstawowym w oparciu o art.275 pkt.1 </w:t>
      </w:r>
      <w:r w:rsidRPr="00F10A00">
        <w:rPr>
          <w:rFonts w:ascii="Arial" w:eastAsia="Times New Roman" w:hAnsi="Arial" w:cs="Arial"/>
          <w:sz w:val="24"/>
          <w:szCs w:val="24"/>
          <w:lang w:eastAsia="pl-PL"/>
        </w:rPr>
        <w:t xml:space="preserve">przepisów Ustawy z dnia 11 września 2019 roku Prawo zamówień publicznych (Dz.U.2021.1129 </w:t>
      </w:r>
      <w:r w:rsidR="00CB2BDE">
        <w:rPr>
          <w:rFonts w:ascii="Arial" w:eastAsia="Times New Roman" w:hAnsi="Arial" w:cs="Arial"/>
          <w:sz w:val="24"/>
          <w:szCs w:val="24"/>
          <w:lang w:eastAsia="pl-PL"/>
        </w:rPr>
        <w:br/>
      </w:r>
      <w:r w:rsidRPr="00F10A00">
        <w:rPr>
          <w:rFonts w:ascii="Arial" w:eastAsia="Times New Roman" w:hAnsi="Arial" w:cs="Arial"/>
          <w:sz w:val="24"/>
          <w:szCs w:val="24"/>
          <w:lang w:eastAsia="pl-PL"/>
        </w:rPr>
        <w:t>z późn. zm.)</w:t>
      </w:r>
      <w:r w:rsidRPr="00F10A00">
        <w:rPr>
          <w:rFonts w:ascii="Arial" w:eastAsia="Times New Roman" w:hAnsi="Arial" w:cs="Arial"/>
          <w:kern w:val="3"/>
          <w:sz w:val="24"/>
          <w:szCs w:val="24"/>
          <w:lang w:eastAsia="zh-CN"/>
        </w:rPr>
        <w:t xml:space="preserve">, zwanej dalej ustawą, Zamawiający powierza, a Wykonawca przyjmuje do realizacji zamówienie pod nazwą: </w:t>
      </w:r>
      <w:bookmarkStart w:id="0" w:name="_Hlk48656639"/>
      <w:r>
        <w:rPr>
          <w:rFonts w:ascii="Arial" w:eastAsia="Times New Roman" w:hAnsi="Arial" w:cs="Arial"/>
          <w:b/>
          <w:kern w:val="3"/>
          <w:sz w:val="24"/>
          <w:szCs w:val="24"/>
          <w:lang w:eastAsia="zh-CN"/>
        </w:rPr>
        <w:t>„USŁUGA NASADZENIA ROŚLIN</w:t>
      </w:r>
      <w:r w:rsidRPr="00F10A00">
        <w:rPr>
          <w:rFonts w:ascii="Arial" w:eastAsia="Times New Roman" w:hAnsi="Arial" w:cs="Arial"/>
          <w:b/>
          <w:iCs/>
          <w:kern w:val="3"/>
          <w:sz w:val="24"/>
          <w:szCs w:val="24"/>
          <w:lang w:eastAsia="zh-CN"/>
        </w:rPr>
        <w:t>”</w:t>
      </w:r>
      <w:bookmarkEnd w:id="0"/>
      <w:r w:rsidRPr="00F10A00">
        <w:rPr>
          <w:rFonts w:ascii="Arial" w:eastAsia="Times New Roman" w:hAnsi="Arial" w:cs="Arial"/>
          <w:kern w:val="3"/>
          <w:sz w:val="24"/>
          <w:szCs w:val="24"/>
          <w:lang w:eastAsia="zh-CN"/>
        </w:rPr>
        <w:t xml:space="preserve"> </w:t>
      </w:r>
      <w:r w:rsidRPr="00F10A00">
        <w:rPr>
          <w:rFonts w:ascii="Arial" w:eastAsia="Times New Roman" w:hAnsi="Arial" w:cs="Arial"/>
          <w:sz w:val="24"/>
          <w:szCs w:val="24"/>
          <w:lang w:eastAsia="pl-PL"/>
        </w:rPr>
        <w:t xml:space="preserve">zwane dalej </w:t>
      </w:r>
      <w:r w:rsidRPr="00F10A00">
        <w:rPr>
          <w:rFonts w:ascii="Arial" w:eastAsia="Times New Roman" w:hAnsi="Arial" w:cs="Arial"/>
          <w:b/>
          <w:sz w:val="24"/>
          <w:szCs w:val="24"/>
          <w:lang w:eastAsia="pl-PL"/>
        </w:rPr>
        <w:t xml:space="preserve">„usługą”, </w:t>
      </w:r>
      <w:r w:rsidRPr="00F10A00">
        <w:rPr>
          <w:rFonts w:ascii="Arial" w:eastAsia="Times New Roman" w:hAnsi="Arial" w:cs="Arial"/>
          <w:sz w:val="24"/>
          <w:szCs w:val="24"/>
          <w:lang w:eastAsia="pl-PL"/>
        </w:rPr>
        <w:t xml:space="preserve">na którą zostaje zawarta umowa </w:t>
      </w:r>
      <w:r w:rsidR="00CB2BDE">
        <w:rPr>
          <w:rFonts w:ascii="Arial" w:eastAsia="Times New Roman" w:hAnsi="Arial" w:cs="Arial"/>
          <w:sz w:val="24"/>
          <w:szCs w:val="24"/>
          <w:lang w:eastAsia="pl-PL"/>
        </w:rPr>
        <w:br/>
      </w:r>
      <w:r w:rsidRPr="00F10A00">
        <w:rPr>
          <w:rFonts w:ascii="Arial" w:eastAsia="Times New Roman" w:hAnsi="Arial" w:cs="Arial"/>
          <w:sz w:val="24"/>
          <w:szCs w:val="24"/>
          <w:lang w:eastAsia="pl-PL"/>
        </w:rPr>
        <w:t xml:space="preserve">o następującej treści: </w:t>
      </w:r>
    </w:p>
    <w:p w:rsidR="000F557B" w:rsidRPr="00855FF3" w:rsidRDefault="000F557B" w:rsidP="000F557B">
      <w:pPr>
        <w:spacing w:after="120" w:line="240" w:lineRule="auto"/>
        <w:jc w:val="center"/>
        <w:rPr>
          <w:rFonts w:ascii="Arial" w:eastAsia="Times New Roman" w:hAnsi="Arial" w:cs="Arial"/>
          <w:b/>
          <w:sz w:val="24"/>
          <w:szCs w:val="24"/>
          <w:lang w:eastAsia="pl-PL"/>
        </w:rPr>
      </w:pPr>
      <w:r w:rsidRPr="00855FF3">
        <w:rPr>
          <w:rFonts w:ascii="Arial" w:eastAsia="Times New Roman" w:hAnsi="Arial" w:cs="Arial"/>
          <w:b/>
          <w:sz w:val="24"/>
          <w:szCs w:val="24"/>
          <w:lang w:eastAsia="pl-PL"/>
        </w:rPr>
        <w:t xml:space="preserve">§ 1. </w:t>
      </w:r>
      <w:r w:rsidRPr="00855FF3">
        <w:rPr>
          <w:rFonts w:ascii="Arial" w:eastAsia="Times New Roman" w:hAnsi="Arial" w:cs="Arial"/>
          <w:b/>
          <w:sz w:val="24"/>
          <w:szCs w:val="24"/>
          <w:lang w:eastAsia="pl-PL"/>
        </w:rPr>
        <w:br/>
        <w:t>Przedmiot umowy</w:t>
      </w:r>
    </w:p>
    <w:p w:rsidR="00BF3484" w:rsidRPr="00855FF3" w:rsidRDefault="00BF3484" w:rsidP="0019429B">
      <w:pPr>
        <w:pStyle w:val="Akapitzlist"/>
        <w:widowControl w:val="0"/>
        <w:numPr>
          <w:ilvl w:val="0"/>
          <w:numId w:val="15"/>
        </w:numPr>
        <w:suppressAutoHyphens/>
        <w:autoSpaceDE w:val="0"/>
        <w:autoSpaceDN w:val="0"/>
        <w:adjustRightInd w:val="0"/>
        <w:spacing w:after="120" w:line="240" w:lineRule="auto"/>
        <w:ind w:left="425" w:hanging="425"/>
        <w:contextualSpacing w:val="0"/>
        <w:jc w:val="both"/>
        <w:rPr>
          <w:rFonts w:ascii="Arial" w:eastAsia="HG Mincho Light J" w:hAnsi="Arial" w:cs="Arial"/>
          <w:b/>
          <w:sz w:val="24"/>
          <w:szCs w:val="24"/>
          <w:lang w:eastAsia="pl-PL"/>
        </w:rPr>
      </w:pPr>
      <w:r w:rsidRPr="00855FF3">
        <w:rPr>
          <w:rFonts w:ascii="Arial" w:eastAsia="HG Mincho Light J" w:hAnsi="Arial" w:cs="Arial"/>
          <w:sz w:val="24"/>
          <w:szCs w:val="24"/>
          <w:lang w:eastAsia="pl-PL"/>
        </w:rPr>
        <w:t xml:space="preserve">Przedmiotem umowy jest wykonanie na rzecz Zamawiającego usługi </w:t>
      </w:r>
      <w:r w:rsidR="00855FF3" w:rsidRPr="00855FF3">
        <w:rPr>
          <w:rFonts w:ascii="Arial" w:hAnsi="Arial" w:cs="Arial"/>
          <w:b/>
          <w:sz w:val="24"/>
          <w:szCs w:val="24"/>
          <w:lang w:val="pl-PL"/>
        </w:rPr>
        <w:t>NASADZENIA  ROŚLIN</w:t>
      </w:r>
      <w:r w:rsidRPr="00855FF3">
        <w:rPr>
          <w:rFonts w:ascii="Arial" w:eastAsia="HG Mincho Light J" w:hAnsi="Arial" w:cs="Arial"/>
          <w:sz w:val="24"/>
          <w:szCs w:val="24"/>
          <w:lang w:eastAsia="pl-PL"/>
        </w:rPr>
        <w:t xml:space="preserve">, którego zakres przedmiotowy oraz ilościowy został określony w </w:t>
      </w:r>
      <w:r w:rsidRPr="00855FF3">
        <w:rPr>
          <w:rFonts w:ascii="Arial" w:eastAsia="HG Mincho Light J" w:hAnsi="Arial" w:cs="Arial"/>
          <w:b/>
          <w:sz w:val="24"/>
          <w:szCs w:val="24"/>
          <w:lang w:eastAsia="pl-PL"/>
        </w:rPr>
        <w:t xml:space="preserve">załączniku nr 1  </w:t>
      </w:r>
      <w:r w:rsidRPr="00855FF3">
        <w:rPr>
          <w:rFonts w:ascii="Arial" w:eastAsia="HG Mincho Light J" w:hAnsi="Arial" w:cs="Arial"/>
          <w:sz w:val="24"/>
          <w:szCs w:val="24"/>
          <w:lang w:eastAsia="pl-PL"/>
        </w:rPr>
        <w:t xml:space="preserve">do umowy – </w:t>
      </w:r>
      <w:r w:rsidRPr="00855FF3">
        <w:rPr>
          <w:rFonts w:ascii="Arial" w:eastAsia="HG Mincho Light J" w:hAnsi="Arial" w:cs="Arial"/>
          <w:b/>
          <w:sz w:val="24"/>
          <w:szCs w:val="24"/>
          <w:lang w:eastAsia="pl-PL"/>
        </w:rPr>
        <w:t>Opisie Przedmiotu Zamówienia.</w:t>
      </w:r>
    </w:p>
    <w:p w:rsidR="000F557B" w:rsidRPr="00855FF3" w:rsidRDefault="000F557B" w:rsidP="0019429B">
      <w:pPr>
        <w:pStyle w:val="Akapitzlist"/>
        <w:widowControl w:val="0"/>
        <w:numPr>
          <w:ilvl w:val="0"/>
          <w:numId w:val="15"/>
        </w:numPr>
        <w:suppressAutoHyphens/>
        <w:autoSpaceDE w:val="0"/>
        <w:autoSpaceDN w:val="0"/>
        <w:adjustRightInd w:val="0"/>
        <w:spacing w:after="120" w:line="240" w:lineRule="auto"/>
        <w:ind w:left="425" w:hanging="425"/>
        <w:contextualSpacing w:val="0"/>
        <w:jc w:val="both"/>
        <w:rPr>
          <w:rFonts w:ascii="Arial" w:eastAsia="HG Mincho Light J" w:hAnsi="Arial" w:cs="Arial"/>
          <w:color w:val="FF0000"/>
          <w:sz w:val="24"/>
          <w:szCs w:val="24"/>
          <w:lang w:eastAsia="pl-PL"/>
        </w:rPr>
      </w:pPr>
      <w:r w:rsidRPr="00855FF3">
        <w:rPr>
          <w:rFonts w:ascii="Arial" w:eastAsia="HG Mincho Light J" w:hAnsi="Arial" w:cs="Arial"/>
          <w:sz w:val="24"/>
          <w:szCs w:val="24"/>
          <w:lang w:eastAsia="pl-PL"/>
        </w:rPr>
        <w:t>U</w:t>
      </w:r>
      <w:r w:rsidR="00E222AA" w:rsidRPr="00855FF3">
        <w:rPr>
          <w:rFonts w:ascii="Arial" w:eastAsia="HG Mincho Light J" w:hAnsi="Arial" w:cs="Arial"/>
          <w:sz w:val="24"/>
          <w:szCs w:val="24"/>
          <w:lang w:val="pl-PL" w:eastAsia="pl-PL"/>
        </w:rPr>
        <w:t>sługa</w:t>
      </w:r>
      <w:r w:rsidRPr="00855FF3">
        <w:rPr>
          <w:rFonts w:ascii="Arial" w:eastAsia="HG Mincho Light J" w:hAnsi="Arial" w:cs="Arial"/>
          <w:sz w:val="24"/>
          <w:szCs w:val="24"/>
          <w:lang w:eastAsia="pl-PL"/>
        </w:rPr>
        <w:t xml:space="preserve"> wykonana będzie ze starannością wymaganą w tego rodzaju działalności oraz z zasadami profesjonalizmu zawodowego, obowiązującymi</w:t>
      </w:r>
      <w:r w:rsidR="00855FF3" w:rsidRPr="00855FF3">
        <w:rPr>
          <w:rFonts w:ascii="Arial" w:eastAsia="HG Mincho Light J" w:hAnsi="Arial" w:cs="Arial"/>
          <w:sz w:val="24"/>
          <w:szCs w:val="24"/>
          <w:lang w:eastAsia="pl-PL"/>
        </w:rPr>
        <w:t xml:space="preserve"> przepisami, </w:t>
      </w:r>
      <w:r w:rsidRPr="00855FF3">
        <w:rPr>
          <w:rFonts w:ascii="Arial" w:eastAsia="HG Mincho Light J" w:hAnsi="Arial" w:cs="Arial"/>
          <w:sz w:val="24"/>
          <w:szCs w:val="24"/>
          <w:lang w:eastAsia="pl-PL"/>
        </w:rPr>
        <w:t xml:space="preserve">a także ustaleniami zawartymi w niniejszej </w:t>
      </w:r>
      <w:r w:rsidR="00E222AA" w:rsidRPr="00855FF3">
        <w:rPr>
          <w:rFonts w:ascii="Arial" w:eastAsia="HG Mincho Light J" w:hAnsi="Arial" w:cs="Arial"/>
          <w:sz w:val="24"/>
          <w:szCs w:val="24"/>
          <w:lang w:val="pl-PL" w:eastAsia="pl-PL"/>
        </w:rPr>
        <w:t>u</w:t>
      </w:r>
      <w:r w:rsidRPr="00855FF3">
        <w:rPr>
          <w:rFonts w:ascii="Arial" w:eastAsia="HG Mincho Light J" w:hAnsi="Arial" w:cs="Arial"/>
          <w:sz w:val="24"/>
          <w:szCs w:val="24"/>
          <w:lang w:eastAsia="pl-PL"/>
        </w:rPr>
        <w:t>mowie</w:t>
      </w:r>
      <w:r w:rsidRPr="00855FF3">
        <w:rPr>
          <w:rFonts w:ascii="Arial" w:eastAsia="HG Mincho Light J" w:hAnsi="Arial" w:cs="Arial"/>
          <w:color w:val="FF0000"/>
          <w:sz w:val="24"/>
          <w:szCs w:val="24"/>
          <w:lang w:eastAsia="pl-PL"/>
        </w:rPr>
        <w:t>.</w:t>
      </w:r>
    </w:p>
    <w:p w:rsidR="00C2434B" w:rsidRPr="00855FF3" w:rsidRDefault="000F557B" w:rsidP="0019429B">
      <w:pPr>
        <w:pStyle w:val="Akapitzlist"/>
        <w:widowControl w:val="0"/>
        <w:numPr>
          <w:ilvl w:val="0"/>
          <w:numId w:val="15"/>
        </w:numPr>
        <w:suppressAutoHyphens/>
        <w:autoSpaceDE w:val="0"/>
        <w:autoSpaceDN w:val="0"/>
        <w:adjustRightInd w:val="0"/>
        <w:spacing w:after="120" w:line="240" w:lineRule="auto"/>
        <w:ind w:left="425" w:hanging="425"/>
        <w:contextualSpacing w:val="0"/>
        <w:jc w:val="both"/>
        <w:rPr>
          <w:rFonts w:ascii="Arial" w:eastAsia="HG Mincho Light J" w:hAnsi="Arial" w:cs="Arial"/>
          <w:b/>
          <w:sz w:val="24"/>
          <w:szCs w:val="24"/>
          <w:lang w:eastAsia="pl-PL"/>
        </w:rPr>
      </w:pPr>
      <w:r w:rsidRPr="00855FF3">
        <w:rPr>
          <w:rFonts w:ascii="Arial" w:eastAsia="HG Mincho Light J" w:hAnsi="Arial" w:cs="Arial"/>
          <w:sz w:val="24"/>
          <w:szCs w:val="24"/>
          <w:lang w:eastAsia="pl-PL"/>
        </w:rPr>
        <w:t>Cena przedmiot</w:t>
      </w:r>
      <w:r w:rsidRPr="00855FF3">
        <w:rPr>
          <w:rFonts w:ascii="Arial" w:eastAsia="HG Mincho Light J" w:hAnsi="Arial" w:cs="Arial"/>
          <w:sz w:val="24"/>
          <w:szCs w:val="24"/>
          <w:lang w:val="pl-PL" w:eastAsia="pl-PL"/>
        </w:rPr>
        <w:t>u</w:t>
      </w:r>
      <w:r w:rsidRPr="00855FF3">
        <w:rPr>
          <w:rFonts w:ascii="Arial" w:eastAsia="HG Mincho Light J" w:hAnsi="Arial" w:cs="Arial"/>
          <w:sz w:val="24"/>
          <w:szCs w:val="24"/>
          <w:lang w:eastAsia="pl-PL"/>
        </w:rPr>
        <w:t xml:space="preserve"> umowy przedstawiona w ofercie jest stała i nie może ulec zmianie </w:t>
      </w:r>
      <w:r w:rsidR="00C2434B" w:rsidRPr="00855FF3">
        <w:rPr>
          <w:rFonts w:ascii="Arial" w:eastAsia="HG Mincho Light J" w:hAnsi="Arial" w:cs="Arial"/>
          <w:sz w:val="24"/>
          <w:szCs w:val="24"/>
          <w:lang w:eastAsia="pl-PL"/>
        </w:rPr>
        <w:t>przez okres obowiązywania umowy.</w:t>
      </w:r>
      <w:r w:rsidRPr="00855FF3">
        <w:rPr>
          <w:rFonts w:ascii="Arial" w:eastAsia="HG Mincho Light J" w:hAnsi="Arial" w:cs="Arial"/>
          <w:sz w:val="24"/>
          <w:szCs w:val="24"/>
          <w:lang w:eastAsia="pl-PL"/>
        </w:rPr>
        <w:t xml:space="preserve"> </w:t>
      </w:r>
    </w:p>
    <w:p w:rsidR="00E222AA" w:rsidRPr="00855FF3" w:rsidRDefault="00E222AA" w:rsidP="0019429B">
      <w:pPr>
        <w:pStyle w:val="Akapitzlist"/>
        <w:widowControl w:val="0"/>
        <w:numPr>
          <w:ilvl w:val="0"/>
          <w:numId w:val="15"/>
        </w:numPr>
        <w:suppressAutoHyphens/>
        <w:autoSpaceDE w:val="0"/>
        <w:autoSpaceDN w:val="0"/>
        <w:adjustRightInd w:val="0"/>
        <w:spacing w:after="120" w:line="240" w:lineRule="auto"/>
        <w:ind w:left="425" w:hanging="425"/>
        <w:contextualSpacing w:val="0"/>
        <w:jc w:val="both"/>
        <w:rPr>
          <w:rFonts w:ascii="Arial" w:eastAsia="HG Mincho Light J" w:hAnsi="Arial" w:cs="Arial"/>
          <w:b/>
          <w:sz w:val="24"/>
          <w:szCs w:val="24"/>
          <w:lang w:eastAsia="pl-PL"/>
        </w:rPr>
      </w:pPr>
      <w:r w:rsidRPr="00855FF3">
        <w:rPr>
          <w:rFonts w:ascii="Arial" w:eastAsia="HG Mincho Light J" w:hAnsi="Arial" w:cs="Arial"/>
          <w:sz w:val="24"/>
          <w:szCs w:val="24"/>
          <w:lang w:eastAsia="pl-PL"/>
        </w:rPr>
        <w:lastRenderedPageBreak/>
        <w:t xml:space="preserve">Świadczone usługi będą spełniały wymagania </w:t>
      </w:r>
      <w:r w:rsidR="004E2009" w:rsidRPr="00855FF3">
        <w:rPr>
          <w:rFonts w:ascii="Arial" w:eastAsia="HG Mincho Light J" w:hAnsi="Arial" w:cs="Arial"/>
          <w:sz w:val="24"/>
          <w:szCs w:val="24"/>
          <w:lang w:val="pl-PL" w:eastAsia="pl-PL"/>
        </w:rPr>
        <w:t>zawarte</w:t>
      </w:r>
      <w:r w:rsidRPr="00855FF3">
        <w:rPr>
          <w:rFonts w:ascii="Arial" w:eastAsia="HG Mincho Light J" w:hAnsi="Arial" w:cs="Arial"/>
          <w:sz w:val="24"/>
          <w:szCs w:val="24"/>
          <w:lang w:eastAsia="pl-PL"/>
        </w:rPr>
        <w:t xml:space="preserve"> w Opisie Przedmiotu Zamówienia, </w:t>
      </w:r>
      <w:r w:rsidR="005D7A62" w:rsidRPr="00855FF3">
        <w:rPr>
          <w:rFonts w:ascii="Arial" w:eastAsia="HG Mincho Light J" w:hAnsi="Arial" w:cs="Arial"/>
          <w:sz w:val="24"/>
          <w:szCs w:val="24"/>
          <w:lang w:val="pl-PL" w:eastAsia="pl-PL"/>
        </w:rPr>
        <w:t xml:space="preserve">o którym mowa w </w:t>
      </w:r>
      <w:r w:rsidR="005D7A62" w:rsidRPr="00855FF3">
        <w:rPr>
          <w:rFonts w:ascii="Arial" w:eastAsia="HG Mincho Light J" w:hAnsi="Arial" w:cs="Arial"/>
          <w:b/>
          <w:sz w:val="24"/>
          <w:szCs w:val="24"/>
          <w:lang w:val="pl-PL" w:eastAsia="pl-PL"/>
        </w:rPr>
        <w:t>ust.1</w:t>
      </w:r>
      <w:r w:rsidRPr="00855FF3">
        <w:rPr>
          <w:rFonts w:ascii="Arial" w:eastAsia="HG Mincho Light J" w:hAnsi="Arial" w:cs="Arial"/>
          <w:b/>
          <w:sz w:val="24"/>
          <w:szCs w:val="24"/>
          <w:lang w:eastAsia="pl-PL"/>
        </w:rPr>
        <w:t>.</w:t>
      </w:r>
    </w:p>
    <w:p w:rsidR="00064BA8" w:rsidRPr="00064BA8" w:rsidRDefault="000F557B" w:rsidP="0019429B">
      <w:pPr>
        <w:pStyle w:val="Akapitzlist"/>
        <w:widowControl w:val="0"/>
        <w:numPr>
          <w:ilvl w:val="0"/>
          <w:numId w:val="15"/>
        </w:numPr>
        <w:suppressAutoHyphens/>
        <w:autoSpaceDE w:val="0"/>
        <w:autoSpaceDN w:val="0"/>
        <w:adjustRightInd w:val="0"/>
        <w:spacing w:after="0" w:line="240" w:lineRule="auto"/>
        <w:ind w:left="426" w:hanging="426"/>
        <w:jc w:val="both"/>
        <w:rPr>
          <w:rFonts w:ascii="Arial" w:eastAsia="HG Mincho Light J" w:hAnsi="Arial" w:cs="Arial"/>
          <w:sz w:val="24"/>
          <w:szCs w:val="24"/>
          <w:lang w:eastAsia="pl-PL"/>
        </w:rPr>
      </w:pPr>
      <w:r w:rsidRPr="00855FF3">
        <w:rPr>
          <w:rFonts w:ascii="Arial" w:eastAsia="Times New Roman" w:hAnsi="Arial" w:cs="Arial"/>
          <w:sz w:val="24"/>
          <w:szCs w:val="24"/>
          <w:lang w:eastAsia="pl-PL"/>
        </w:rPr>
        <w:t xml:space="preserve">Oferta Wykonawcy stanowi integralną część </w:t>
      </w:r>
      <w:r w:rsidR="00E222AA" w:rsidRPr="00855FF3">
        <w:rPr>
          <w:rFonts w:ascii="Arial" w:eastAsia="Times New Roman" w:hAnsi="Arial" w:cs="Arial"/>
          <w:sz w:val="24"/>
          <w:szCs w:val="24"/>
          <w:lang w:val="pl-PL" w:eastAsia="pl-PL"/>
        </w:rPr>
        <w:t>u</w:t>
      </w:r>
      <w:r w:rsidRPr="00855FF3">
        <w:rPr>
          <w:rFonts w:ascii="Arial" w:eastAsia="Times New Roman" w:hAnsi="Arial" w:cs="Arial"/>
          <w:sz w:val="24"/>
          <w:szCs w:val="24"/>
          <w:lang w:eastAsia="pl-PL"/>
        </w:rPr>
        <w:t xml:space="preserve">mowy - </w:t>
      </w:r>
      <w:r w:rsidRPr="00855FF3">
        <w:rPr>
          <w:rFonts w:ascii="Arial" w:eastAsia="Times New Roman" w:hAnsi="Arial" w:cs="Arial"/>
          <w:b/>
          <w:sz w:val="24"/>
          <w:szCs w:val="24"/>
          <w:lang w:eastAsia="pl-PL"/>
        </w:rPr>
        <w:t xml:space="preserve">załącznik nr </w:t>
      </w:r>
      <w:r w:rsidR="00504A8B" w:rsidRPr="00855FF3">
        <w:rPr>
          <w:rFonts w:ascii="Arial" w:eastAsia="Times New Roman" w:hAnsi="Arial" w:cs="Arial"/>
          <w:b/>
          <w:sz w:val="24"/>
          <w:szCs w:val="24"/>
          <w:lang w:val="pl-PL" w:eastAsia="pl-PL"/>
        </w:rPr>
        <w:t>3</w:t>
      </w:r>
      <w:r w:rsidRPr="00855FF3">
        <w:rPr>
          <w:rFonts w:ascii="Arial" w:eastAsia="Times New Roman" w:hAnsi="Arial" w:cs="Arial"/>
          <w:b/>
          <w:sz w:val="24"/>
          <w:szCs w:val="24"/>
          <w:lang w:eastAsia="pl-PL"/>
        </w:rPr>
        <w:t>.</w:t>
      </w:r>
    </w:p>
    <w:p w:rsidR="00064BA8" w:rsidRPr="00064BA8" w:rsidRDefault="00064BA8" w:rsidP="00064BA8">
      <w:pPr>
        <w:pStyle w:val="Akapitzlist"/>
        <w:widowControl w:val="0"/>
        <w:suppressAutoHyphens/>
        <w:autoSpaceDE w:val="0"/>
        <w:autoSpaceDN w:val="0"/>
        <w:adjustRightInd w:val="0"/>
        <w:spacing w:after="0" w:line="240" w:lineRule="auto"/>
        <w:ind w:left="426"/>
        <w:jc w:val="both"/>
        <w:rPr>
          <w:rFonts w:ascii="Arial" w:eastAsia="HG Mincho Light J" w:hAnsi="Arial" w:cs="Arial"/>
          <w:sz w:val="24"/>
          <w:szCs w:val="24"/>
          <w:lang w:eastAsia="pl-PL"/>
        </w:rPr>
      </w:pPr>
    </w:p>
    <w:p w:rsidR="00CB0373" w:rsidRPr="00CB0373" w:rsidRDefault="00CB0373" w:rsidP="00064BA8">
      <w:pPr>
        <w:pStyle w:val="Akapitzlist"/>
        <w:spacing w:after="120" w:line="240" w:lineRule="auto"/>
        <w:ind w:left="0" w:right="-284"/>
        <w:contextualSpacing w:val="0"/>
        <w:jc w:val="center"/>
        <w:rPr>
          <w:rFonts w:ascii="Arial" w:eastAsia="Times New Roman" w:hAnsi="Arial" w:cs="Arial"/>
          <w:b/>
          <w:sz w:val="24"/>
          <w:szCs w:val="24"/>
          <w:lang w:eastAsia="pl-PL"/>
        </w:rPr>
      </w:pPr>
      <w:r w:rsidRPr="00CB0373">
        <w:rPr>
          <w:rFonts w:ascii="Arial" w:eastAsia="Times New Roman" w:hAnsi="Arial" w:cs="Arial"/>
          <w:b/>
          <w:sz w:val="24"/>
          <w:szCs w:val="24"/>
          <w:lang w:eastAsia="pl-PL"/>
        </w:rPr>
        <w:t>§ 2.</w:t>
      </w:r>
    </w:p>
    <w:p w:rsidR="00CB0373" w:rsidRPr="00CB0373" w:rsidRDefault="00CB0373" w:rsidP="00CB0373">
      <w:pPr>
        <w:pStyle w:val="Akapitzlist"/>
        <w:spacing w:after="120" w:line="240" w:lineRule="auto"/>
        <w:ind w:left="0" w:right="-284"/>
        <w:contextualSpacing w:val="0"/>
        <w:jc w:val="center"/>
        <w:rPr>
          <w:rFonts w:ascii="Arial" w:eastAsia="Times New Roman" w:hAnsi="Arial" w:cs="Arial"/>
          <w:b/>
          <w:sz w:val="24"/>
          <w:szCs w:val="24"/>
          <w:lang w:eastAsia="pl-PL"/>
        </w:rPr>
      </w:pPr>
      <w:r w:rsidRPr="00CB0373">
        <w:rPr>
          <w:rFonts w:ascii="Arial" w:eastAsia="Times New Roman" w:hAnsi="Arial" w:cs="Arial"/>
          <w:b/>
          <w:sz w:val="24"/>
          <w:szCs w:val="24"/>
          <w:lang w:eastAsia="pl-PL"/>
        </w:rPr>
        <w:t>Termin wykonania umowy</w:t>
      </w:r>
    </w:p>
    <w:p w:rsidR="00CB2BDE" w:rsidRPr="00CB2BDE" w:rsidRDefault="00CB0373" w:rsidP="00CB2BDE">
      <w:pPr>
        <w:pStyle w:val="Akapitzlist"/>
        <w:numPr>
          <w:ilvl w:val="0"/>
          <w:numId w:val="1"/>
        </w:numPr>
        <w:spacing w:after="120" w:line="240" w:lineRule="auto"/>
        <w:ind w:left="499" w:hanging="499"/>
        <w:contextualSpacing w:val="0"/>
        <w:jc w:val="both"/>
        <w:rPr>
          <w:rFonts w:ascii="Arial" w:eastAsia="Times New Roman" w:hAnsi="Arial" w:cs="Arial"/>
          <w:sz w:val="24"/>
          <w:szCs w:val="24"/>
          <w:lang w:val="pl-PL" w:eastAsia="pl-PL"/>
        </w:rPr>
      </w:pPr>
      <w:r w:rsidRPr="00914959">
        <w:rPr>
          <w:rFonts w:ascii="Arial" w:eastAsia="Times New Roman" w:hAnsi="Arial" w:cs="Arial"/>
          <w:sz w:val="24"/>
          <w:szCs w:val="24"/>
          <w:lang w:val="pl-PL" w:eastAsia="pl-PL"/>
        </w:rPr>
        <w:t xml:space="preserve">Umowę zawiera się na czas określony, tj. </w:t>
      </w:r>
      <w:r w:rsidRPr="00914959">
        <w:rPr>
          <w:rFonts w:ascii="Arial" w:eastAsia="Times New Roman" w:hAnsi="Arial" w:cs="Arial"/>
          <w:b/>
          <w:sz w:val="24"/>
          <w:szCs w:val="24"/>
          <w:lang w:val="pl-PL" w:eastAsia="pl-PL"/>
        </w:rPr>
        <w:t>od dnia podpisania do dnia</w:t>
      </w:r>
      <w:r>
        <w:rPr>
          <w:rFonts w:ascii="Arial" w:eastAsia="Times New Roman" w:hAnsi="Arial" w:cs="Arial"/>
          <w:b/>
          <w:sz w:val="24"/>
          <w:szCs w:val="24"/>
          <w:lang w:val="pl-PL" w:eastAsia="pl-PL"/>
        </w:rPr>
        <w:t xml:space="preserve"> 17.12.2022 </w:t>
      </w:r>
      <w:r w:rsidRPr="00914959">
        <w:rPr>
          <w:rFonts w:ascii="Arial" w:eastAsia="Times New Roman" w:hAnsi="Arial" w:cs="Arial"/>
          <w:b/>
          <w:sz w:val="24"/>
          <w:szCs w:val="24"/>
          <w:lang w:val="pl-PL" w:eastAsia="pl-PL"/>
        </w:rPr>
        <w:t>r</w:t>
      </w:r>
      <w:r>
        <w:rPr>
          <w:rFonts w:ascii="Arial" w:eastAsia="Times New Roman" w:hAnsi="Arial" w:cs="Arial"/>
          <w:b/>
          <w:sz w:val="24"/>
          <w:szCs w:val="24"/>
          <w:lang w:val="pl-PL" w:eastAsia="pl-PL"/>
        </w:rPr>
        <w:t>.</w:t>
      </w:r>
      <w:r w:rsidR="008A53DD">
        <w:rPr>
          <w:rFonts w:ascii="Arial" w:eastAsia="Times New Roman" w:hAnsi="Arial" w:cs="Arial"/>
          <w:b/>
          <w:sz w:val="24"/>
          <w:szCs w:val="24"/>
          <w:lang w:val="pl-PL" w:eastAsia="pl-PL"/>
        </w:rPr>
        <w:t xml:space="preserve"> </w:t>
      </w:r>
      <w:r w:rsidR="008A53DD" w:rsidRPr="008A53DD">
        <w:rPr>
          <w:rFonts w:ascii="Arial" w:eastAsia="Times New Roman" w:hAnsi="Arial" w:cs="Arial"/>
          <w:sz w:val="24"/>
          <w:szCs w:val="24"/>
          <w:lang w:val="pl-PL" w:eastAsia="pl-PL"/>
        </w:rPr>
        <w:t>z zastrzeżeniem</w:t>
      </w:r>
      <w:r w:rsidR="008A53DD">
        <w:rPr>
          <w:rFonts w:ascii="Arial" w:eastAsia="Times New Roman" w:hAnsi="Arial" w:cs="Arial"/>
          <w:b/>
          <w:sz w:val="24"/>
          <w:szCs w:val="24"/>
          <w:lang w:val="pl-PL" w:eastAsia="pl-PL"/>
        </w:rPr>
        <w:t xml:space="preserve"> </w:t>
      </w:r>
      <w:r w:rsidR="00D43DA5">
        <w:rPr>
          <w:rFonts w:ascii="Arial" w:eastAsia="Times New Roman" w:hAnsi="Arial" w:cs="Arial"/>
          <w:b/>
          <w:sz w:val="24"/>
          <w:szCs w:val="24"/>
          <w:lang w:val="pl-PL" w:eastAsia="pl-PL"/>
        </w:rPr>
        <w:t xml:space="preserve"> </w:t>
      </w:r>
      <w:r w:rsidRPr="00914959">
        <w:rPr>
          <w:rFonts w:ascii="Arial" w:eastAsia="Times New Roman" w:hAnsi="Arial" w:cs="Arial"/>
          <w:b/>
          <w:sz w:val="24"/>
          <w:szCs w:val="24"/>
          <w:lang w:val="pl-PL" w:eastAsia="pl-PL"/>
        </w:rPr>
        <w:t xml:space="preserve">ust.2 </w:t>
      </w:r>
      <w:r w:rsidRPr="00D43DA5">
        <w:rPr>
          <w:rFonts w:ascii="Arial" w:eastAsia="Times New Roman" w:hAnsi="Arial" w:cs="Arial"/>
          <w:sz w:val="24"/>
          <w:szCs w:val="24"/>
          <w:lang w:val="pl-PL" w:eastAsia="pl-PL"/>
        </w:rPr>
        <w:t>oraz</w:t>
      </w:r>
      <w:r>
        <w:rPr>
          <w:rFonts w:ascii="Arial" w:eastAsia="Times New Roman" w:hAnsi="Arial" w:cs="Arial"/>
          <w:b/>
          <w:sz w:val="24"/>
          <w:szCs w:val="24"/>
          <w:lang w:val="pl-PL" w:eastAsia="pl-PL"/>
        </w:rPr>
        <w:t xml:space="preserve"> ust.</w:t>
      </w:r>
      <w:r w:rsidRPr="00AC6FFF">
        <w:rPr>
          <w:rFonts w:ascii="Arial" w:eastAsia="Times New Roman" w:hAnsi="Arial" w:cs="Arial"/>
          <w:b/>
          <w:sz w:val="24"/>
          <w:szCs w:val="24"/>
          <w:lang w:val="pl-PL" w:eastAsia="pl-PL"/>
        </w:rPr>
        <w:t>3</w:t>
      </w:r>
      <w:r>
        <w:rPr>
          <w:rFonts w:ascii="Arial" w:eastAsia="Times New Roman" w:hAnsi="Arial" w:cs="Arial"/>
          <w:b/>
          <w:color w:val="FF0000"/>
          <w:sz w:val="24"/>
          <w:szCs w:val="24"/>
          <w:lang w:val="pl-PL" w:eastAsia="pl-PL"/>
        </w:rPr>
        <w:t xml:space="preserve"> </w:t>
      </w:r>
      <w:r w:rsidRPr="00D0518F">
        <w:rPr>
          <w:rFonts w:ascii="Arial" w:eastAsia="Times New Roman" w:hAnsi="Arial" w:cs="Arial"/>
          <w:sz w:val="24"/>
          <w:szCs w:val="24"/>
          <w:lang w:eastAsia="pl-PL"/>
        </w:rPr>
        <w:t>umowy.</w:t>
      </w:r>
    </w:p>
    <w:p w:rsidR="00CB2BDE" w:rsidRPr="00CB2BDE" w:rsidRDefault="00CB0373" w:rsidP="00CB2BDE">
      <w:pPr>
        <w:pStyle w:val="Akapitzlist"/>
        <w:numPr>
          <w:ilvl w:val="0"/>
          <w:numId w:val="1"/>
        </w:numPr>
        <w:spacing w:after="120" w:line="240" w:lineRule="auto"/>
        <w:ind w:left="499" w:hanging="499"/>
        <w:contextualSpacing w:val="0"/>
        <w:jc w:val="both"/>
        <w:rPr>
          <w:rFonts w:ascii="Arial" w:eastAsia="Times New Roman" w:hAnsi="Arial" w:cs="Arial"/>
          <w:sz w:val="24"/>
          <w:szCs w:val="24"/>
          <w:lang w:val="pl-PL" w:eastAsia="pl-PL"/>
        </w:rPr>
      </w:pPr>
      <w:r w:rsidRPr="00CB2BDE">
        <w:rPr>
          <w:rFonts w:ascii="Arial" w:eastAsia="Times New Roman" w:hAnsi="Arial" w:cs="Arial"/>
          <w:sz w:val="24"/>
          <w:szCs w:val="24"/>
          <w:lang w:val="pl-PL" w:eastAsia="pl-PL"/>
        </w:rPr>
        <w:t xml:space="preserve">Wykonawca zobowiązuje się zrealizować usługę, której zakres przedmiotowy określa </w:t>
      </w:r>
      <w:r w:rsidRPr="00CB2BDE">
        <w:rPr>
          <w:rFonts w:ascii="Arial" w:eastAsia="Times New Roman" w:hAnsi="Arial" w:cs="Arial"/>
          <w:b/>
          <w:sz w:val="24"/>
          <w:szCs w:val="24"/>
          <w:lang w:val="pl-PL" w:eastAsia="pl-PL"/>
        </w:rPr>
        <w:t xml:space="preserve">załącznik nr 1 do umowy – Etap 1 od dnia podpisania umowy do 18.06.2022 r. </w:t>
      </w:r>
    </w:p>
    <w:p w:rsidR="00CB2BDE" w:rsidRPr="00CB2BDE" w:rsidRDefault="00CB0373" w:rsidP="00CB2BDE">
      <w:pPr>
        <w:pStyle w:val="Akapitzlist"/>
        <w:numPr>
          <w:ilvl w:val="0"/>
          <w:numId w:val="1"/>
        </w:numPr>
        <w:spacing w:after="120" w:line="240" w:lineRule="auto"/>
        <w:ind w:left="499" w:hanging="499"/>
        <w:contextualSpacing w:val="0"/>
        <w:jc w:val="both"/>
        <w:rPr>
          <w:rFonts w:ascii="Arial" w:eastAsia="Times New Roman" w:hAnsi="Arial" w:cs="Arial"/>
          <w:sz w:val="24"/>
          <w:szCs w:val="24"/>
          <w:lang w:val="pl-PL" w:eastAsia="pl-PL"/>
        </w:rPr>
      </w:pPr>
      <w:r w:rsidRPr="00CB2BDE">
        <w:rPr>
          <w:rFonts w:ascii="Arial" w:eastAsia="Times New Roman" w:hAnsi="Arial" w:cs="Arial"/>
          <w:sz w:val="24"/>
          <w:szCs w:val="24"/>
          <w:lang w:val="pl-PL" w:eastAsia="pl-PL"/>
        </w:rPr>
        <w:t xml:space="preserve">Wykonawca zobowiązuje się zrealizować usługę, której zakres przedmiotowy określa </w:t>
      </w:r>
      <w:r w:rsidRPr="00CB2BDE">
        <w:rPr>
          <w:rFonts w:ascii="Arial" w:eastAsia="Times New Roman" w:hAnsi="Arial" w:cs="Arial"/>
          <w:b/>
          <w:sz w:val="24"/>
          <w:szCs w:val="24"/>
          <w:lang w:val="pl-PL" w:eastAsia="pl-PL"/>
        </w:rPr>
        <w:t>załącznik nr 1 do umowy – Etap 2  od</w:t>
      </w:r>
      <w:r w:rsidR="001B78AD">
        <w:rPr>
          <w:rFonts w:ascii="Arial" w:eastAsia="Times New Roman" w:hAnsi="Arial" w:cs="Arial"/>
          <w:b/>
          <w:sz w:val="24"/>
          <w:szCs w:val="24"/>
          <w:lang w:val="pl-PL" w:eastAsia="pl-PL"/>
        </w:rPr>
        <w:t xml:space="preserve"> dnia 01.09.2022 r. w terminie </w:t>
      </w:r>
      <w:r w:rsidRPr="00CB2BDE">
        <w:rPr>
          <w:rFonts w:ascii="Arial" w:eastAsia="Times New Roman" w:hAnsi="Arial" w:cs="Arial"/>
          <w:b/>
          <w:sz w:val="24"/>
          <w:szCs w:val="24"/>
          <w:lang w:val="pl-PL" w:eastAsia="pl-PL"/>
        </w:rPr>
        <w:t>do 30.09.2022 r.</w:t>
      </w:r>
    </w:p>
    <w:p w:rsidR="009F39A9" w:rsidRPr="00CB2BDE" w:rsidRDefault="00907167" w:rsidP="00CB2BDE">
      <w:pPr>
        <w:pStyle w:val="Akapitzlist"/>
        <w:numPr>
          <w:ilvl w:val="0"/>
          <w:numId w:val="1"/>
        </w:numPr>
        <w:spacing w:after="120" w:line="240" w:lineRule="auto"/>
        <w:ind w:left="499" w:hanging="499"/>
        <w:contextualSpacing w:val="0"/>
        <w:jc w:val="both"/>
        <w:rPr>
          <w:rFonts w:ascii="Arial" w:eastAsia="Times New Roman" w:hAnsi="Arial" w:cs="Arial"/>
          <w:sz w:val="24"/>
          <w:szCs w:val="24"/>
          <w:lang w:val="pl-PL" w:eastAsia="pl-PL"/>
        </w:rPr>
      </w:pPr>
      <w:r w:rsidRPr="00CB2BDE">
        <w:rPr>
          <w:rFonts w:ascii="Arial" w:eastAsia="Times New Roman" w:hAnsi="Arial" w:cs="Arial"/>
          <w:sz w:val="24"/>
          <w:szCs w:val="24"/>
          <w:lang w:val="pl-PL" w:eastAsia="pl-PL"/>
        </w:rPr>
        <w:t>Wykonawca z 2- dniowym wyprzedzeniem poinformuje Zamaw</w:t>
      </w:r>
      <w:r w:rsidR="00655DF2" w:rsidRPr="00CB2BDE">
        <w:rPr>
          <w:rFonts w:ascii="Arial" w:eastAsia="Times New Roman" w:hAnsi="Arial" w:cs="Arial"/>
          <w:sz w:val="24"/>
          <w:szCs w:val="24"/>
          <w:lang w:val="pl-PL" w:eastAsia="pl-PL"/>
        </w:rPr>
        <w:t xml:space="preserve">iającego, środkami komunikacji </w:t>
      </w:r>
      <w:r w:rsidRPr="00CB2BDE">
        <w:rPr>
          <w:rFonts w:ascii="Arial" w:eastAsia="Times New Roman" w:hAnsi="Arial" w:cs="Arial"/>
          <w:sz w:val="24"/>
          <w:szCs w:val="24"/>
          <w:lang w:val="pl-PL" w:eastAsia="pl-PL"/>
        </w:rPr>
        <w:t>elektr</w:t>
      </w:r>
      <w:r w:rsidR="00E91BA1" w:rsidRPr="00CB2BDE">
        <w:rPr>
          <w:rFonts w:ascii="Arial" w:eastAsia="Times New Roman" w:hAnsi="Arial" w:cs="Arial"/>
          <w:sz w:val="24"/>
          <w:szCs w:val="24"/>
          <w:lang w:val="pl-PL" w:eastAsia="pl-PL"/>
        </w:rPr>
        <w:t xml:space="preserve">onicznej lub przy pomocy fax, o gotowości </w:t>
      </w:r>
      <w:r w:rsidR="00A01B6E" w:rsidRPr="00CB2BDE">
        <w:rPr>
          <w:rFonts w:ascii="Arial" w:eastAsia="Times New Roman" w:hAnsi="Arial" w:cs="Arial"/>
          <w:sz w:val="24"/>
          <w:szCs w:val="24"/>
          <w:lang w:val="pl-PL" w:eastAsia="pl-PL"/>
        </w:rPr>
        <w:br/>
      </w:r>
      <w:r w:rsidR="00E91BA1" w:rsidRPr="00CB2BDE">
        <w:rPr>
          <w:rFonts w:ascii="Arial" w:eastAsia="Times New Roman" w:hAnsi="Arial" w:cs="Arial"/>
          <w:sz w:val="24"/>
          <w:szCs w:val="24"/>
          <w:lang w:val="pl-PL" w:eastAsia="pl-PL"/>
        </w:rPr>
        <w:t>do odbioru przedmiotu umowy.</w:t>
      </w:r>
    </w:p>
    <w:p w:rsidR="00907167" w:rsidRPr="00855FF3" w:rsidRDefault="000F557B" w:rsidP="00907167">
      <w:pPr>
        <w:pStyle w:val="Akapitzlist"/>
        <w:ind w:left="502"/>
        <w:jc w:val="center"/>
        <w:rPr>
          <w:rFonts w:ascii="Arial" w:eastAsia="Times New Roman" w:hAnsi="Arial" w:cs="Arial"/>
          <w:b/>
          <w:sz w:val="24"/>
          <w:szCs w:val="24"/>
          <w:lang w:val="pl-PL" w:eastAsia="pl-PL"/>
        </w:rPr>
      </w:pPr>
      <w:r w:rsidRPr="00855FF3">
        <w:rPr>
          <w:rFonts w:ascii="Arial" w:eastAsia="Times New Roman" w:hAnsi="Arial" w:cs="Arial"/>
          <w:b/>
          <w:sz w:val="24"/>
          <w:szCs w:val="24"/>
          <w:lang w:eastAsia="pl-PL"/>
        </w:rPr>
        <w:t>§ 3.</w:t>
      </w:r>
    </w:p>
    <w:p w:rsidR="000F557B" w:rsidRPr="00855FF3" w:rsidRDefault="000F557B" w:rsidP="007002AE">
      <w:pPr>
        <w:pStyle w:val="Akapitzlist"/>
        <w:spacing w:after="120"/>
        <w:ind w:left="502"/>
        <w:contextualSpacing w:val="0"/>
        <w:jc w:val="center"/>
        <w:rPr>
          <w:rFonts w:ascii="Arial" w:eastAsia="Times New Roman" w:hAnsi="Arial" w:cs="Arial"/>
          <w:sz w:val="24"/>
          <w:szCs w:val="24"/>
          <w:lang w:val="pl-PL" w:eastAsia="pl-PL"/>
        </w:rPr>
      </w:pPr>
      <w:r w:rsidRPr="00855FF3">
        <w:rPr>
          <w:rFonts w:ascii="Arial" w:eastAsia="Times New Roman" w:hAnsi="Arial" w:cs="Arial"/>
          <w:b/>
          <w:sz w:val="24"/>
          <w:szCs w:val="24"/>
          <w:lang w:eastAsia="pl-PL"/>
        </w:rPr>
        <w:t>Warunki wykonania umowy</w:t>
      </w:r>
    </w:p>
    <w:p w:rsidR="001E5669" w:rsidRDefault="000F557B" w:rsidP="007002AE">
      <w:pPr>
        <w:widowControl w:val="0"/>
        <w:numPr>
          <w:ilvl w:val="0"/>
          <w:numId w:val="2"/>
        </w:numPr>
        <w:suppressAutoHyphens/>
        <w:spacing w:after="120" w:line="240" w:lineRule="auto"/>
        <w:ind w:left="425" w:hanging="425"/>
        <w:jc w:val="both"/>
        <w:rPr>
          <w:rFonts w:ascii="Arial" w:eastAsia="Times New Roman" w:hAnsi="Arial" w:cs="Arial"/>
          <w:color w:val="FF0000"/>
          <w:sz w:val="24"/>
          <w:szCs w:val="24"/>
          <w:lang w:eastAsia="pl-PL"/>
        </w:rPr>
      </w:pPr>
      <w:r w:rsidRPr="001E5669">
        <w:rPr>
          <w:rFonts w:ascii="Arial" w:eastAsia="Times New Roman" w:hAnsi="Arial" w:cs="Arial"/>
          <w:sz w:val="24"/>
          <w:szCs w:val="24"/>
          <w:lang w:eastAsia="pl-PL"/>
        </w:rPr>
        <w:t xml:space="preserve">Wykonawca zobowiązuje się do wykonania przedmiotu umowy zgodnie </w:t>
      </w:r>
      <w:r w:rsidRPr="001E5669">
        <w:rPr>
          <w:rFonts w:ascii="Arial" w:eastAsia="Times New Roman" w:hAnsi="Arial" w:cs="Arial"/>
          <w:sz w:val="24"/>
          <w:szCs w:val="24"/>
          <w:lang w:eastAsia="pl-PL"/>
        </w:rPr>
        <w:br/>
      </w:r>
      <w:r w:rsidR="009D2AFC" w:rsidRPr="001E5669">
        <w:rPr>
          <w:rFonts w:ascii="Arial" w:eastAsia="Times New Roman" w:hAnsi="Arial" w:cs="Arial"/>
          <w:sz w:val="24"/>
          <w:szCs w:val="24"/>
          <w:lang w:eastAsia="pl-PL"/>
        </w:rPr>
        <w:t xml:space="preserve">ze </w:t>
      </w:r>
      <w:r w:rsidRPr="001E5669">
        <w:rPr>
          <w:rFonts w:ascii="Arial" w:eastAsia="Times New Roman" w:hAnsi="Arial" w:cs="Arial"/>
          <w:sz w:val="24"/>
          <w:szCs w:val="24"/>
          <w:lang w:eastAsia="pl-PL"/>
        </w:rPr>
        <w:t xml:space="preserve">złożoną ofertą oraz ustaleniami określonymi w niniejszej </w:t>
      </w:r>
      <w:r w:rsidR="00AB7F53" w:rsidRPr="001E5669">
        <w:rPr>
          <w:rFonts w:ascii="Arial" w:eastAsia="Times New Roman" w:hAnsi="Arial" w:cs="Arial"/>
          <w:sz w:val="24"/>
          <w:szCs w:val="24"/>
          <w:lang w:eastAsia="pl-PL"/>
        </w:rPr>
        <w:t>u</w:t>
      </w:r>
      <w:r w:rsidRPr="001E5669">
        <w:rPr>
          <w:rFonts w:ascii="Arial" w:eastAsia="Times New Roman" w:hAnsi="Arial" w:cs="Arial"/>
          <w:sz w:val="24"/>
          <w:szCs w:val="24"/>
          <w:lang w:eastAsia="pl-PL"/>
        </w:rPr>
        <w:t>mowie</w:t>
      </w:r>
      <w:r w:rsidRPr="00855FF3">
        <w:rPr>
          <w:rFonts w:ascii="Arial" w:eastAsia="Times New Roman" w:hAnsi="Arial" w:cs="Arial"/>
          <w:color w:val="FF0000"/>
          <w:sz w:val="24"/>
          <w:szCs w:val="24"/>
          <w:lang w:eastAsia="pl-PL"/>
        </w:rPr>
        <w:t>.</w:t>
      </w:r>
    </w:p>
    <w:p w:rsidR="008B5505" w:rsidRPr="001E5669" w:rsidRDefault="008B5505" w:rsidP="0093330C">
      <w:pPr>
        <w:widowControl w:val="0"/>
        <w:numPr>
          <w:ilvl w:val="0"/>
          <w:numId w:val="2"/>
        </w:numPr>
        <w:suppressAutoHyphens/>
        <w:spacing w:after="120" w:line="240" w:lineRule="auto"/>
        <w:ind w:left="426" w:hanging="426"/>
        <w:jc w:val="both"/>
        <w:rPr>
          <w:rFonts w:ascii="Arial" w:eastAsia="Times New Roman" w:hAnsi="Arial" w:cs="Arial"/>
          <w:sz w:val="24"/>
          <w:szCs w:val="24"/>
          <w:lang w:eastAsia="pl-PL"/>
        </w:rPr>
      </w:pPr>
      <w:r w:rsidRPr="001E5669">
        <w:rPr>
          <w:rFonts w:ascii="Arial" w:eastAsia="Times New Roman" w:hAnsi="Arial" w:cs="Arial"/>
          <w:sz w:val="24"/>
          <w:szCs w:val="24"/>
          <w:lang w:eastAsia="pl-PL"/>
        </w:rPr>
        <w:t>Wykonawca zobowiązuje się:</w:t>
      </w:r>
    </w:p>
    <w:p w:rsidR="002048DA" w:rsidRPr="001E5669" w:rsidRDefault="002048DA" w:rsidP="0019429B">
      <w:pPr>
        <w:numPr>
          <w:ilvl w:val="0"/>
          <w:numId w:val="19"/>
        </w:numPr>
        <w:spacing w:line="240" w:lineRule="auto"/>
        <w:ind w:left="1146"/>
        <w:jc w:val="both"/>
        <w:rPr>
          <w:rFonts w:ascii="Arial" w:hAnsi="Arial" w:cs="Arial"/>
          <w:sz w:val="24"/>
          <w:szCs w:val="24"/>
        </w:rPr>
      </w:pPr>
      <w:r w:rsidRPr="001E5669">
        <w:rPr>
          <w:rFonts w:ascii="Arial" w:hAnsi="Arial" w:cs="Arial"/>
          <w:b/>
          <w:bCs/>
          <w:sz w:val="24"/>
          <w:szCs w:val="24"/>
        </w:rPr>
        <w:t xml:space="preserve">do 6 dni roboczych </w:t>
      </w:r>
      <w:r w:rsidRPr="001E5669">
        <w:rPr>
          <w:rFonts w:ascii="Arial" w:hAnsi="Arial" w:cs="Arial"/>
          <w:sz w:val="24"/>
          <w:szCs w:val="24"/>
        </w:rPr>
        <w:t>od momentu</w:t>
      </w:r>
      <w:r w:rsidRPr="001E5669">
        <w:rPr>
          <w:rFonts w:ascii="Arial" w:hAnsi="Arial" w:cs="Arial"/>
          <w:b/>
          <w:bCs/>
          <w:sz w:val="24"/>
          <w:szCs w:val="24"/>
        </w:rPr>
        <w:t xml:space="preserve"> </w:t>
      </w:r>
      <w:r w:rsidRPr="001E5669">
        <w:rPr>
          <w:rFonts w:ascii="Arial" w:hAnsi="Arial" w:cs="Arial"/>
          <w:sz w:val="24"/>
          <w:szCs w:val="24"/>
        </w:rPr>
        <w:t xml:space="preserve">podpisania umowy dostarczyć </w:t>
      </w:r>
      <w:r w:rsidRPr="001E5669">
        <w:rPr>
          <w:rFonts w:ascii="Arial" w:hAnsi="Arial" w:cs="Arial"/>
          <w:sz w:val="24"/>
          <w:szCs w:val="24"/>
        </w:rPr>
        <w:br/>
        <w:t xml:space="preserve">do Zamawiającego informację z podaniem terminu rozpoczęcia </w:t>
      </w:r>
      <w:r w:rsidRPr="001E5669">
        <w:rPr>
          <w:rFonts w:ascii="Arial" w:hAnsi="Arial" w:cs="Arial"/>
          <w:sz w:val="24"/>
          <w:szCs w:val="24"/>
        </w:rPr>
        <w:br/>
        <w:t>i zakończenia prac, przedmiot</w:t>
      </w:r>
      <w:r w:rsidR="003E23EC" w:rsidRPr="001E5669">
        <w:rPr>
          <w:rFonts w:ascii="Arial" w:hAnsi="Arial" w:cs="Arial"/>
          <w:sz w:val="24"/>
          <w:szCs w:val="24"/>
        </w:rPr>
        <w:t>u</w:t>
      </w:r>
      <w:r w:rsidR="00563074" w:rsidRPr="001E5669">
        <w:rPr>
          <w:rFonts w:ascii="Arial" w:hAnsi="Arial" w:cs="Arial"/>
          <w:sz w:val="24"/>
          <w:szCs w:val="24"/>
        </w:rPr>
        <w:t xml:space="preserve"> i </w:t>
      </w:r>
      <w:r w:rsidRPr="001E5669">
        <w:rPr>
          <w:rFonts w:ascii="Arial" w:hAnsi="Arial" w:cs="Arial"/>
          <w:sz w:val="24"/>
          <w:szCs w:val="24"/>
        </w:rPr>
        <w:t>nr umowy, wykaz</w:t>
      </w:r>
      <w:r w:rsidR="003E23EC" w:rsidRPr="001E5669">
        <w:rPr>
          <w:rFonts w:ascii="Arial" w:hAnsi="Arial" w:cs="Arial"/>
          <w:sz w:val="24"/>
          <w:szCs w:val="24"/>
        </w:rPr>
        <w:t>u</w:t>
      </w:r>
      <w:r w:rsidRPr="001E5669">
        <w:rPr>
          <w:rFonts w:ascii="Arial" w:hAnsi="Arial" w:cs="Arial"/>
          <w:sz w:val="24"/>
          <w:szCs w:val="24"/>
        </w:rPr>
        <w:t xml:space="preserve"> osób planowanych do realizacji zadania na terenie I</w:t>
      </w:r>
      <w:r w:rsidR="003E23EC" w:rsidRPr="001E5669">
        <w:rPr>
          <w:rFonts w:ascii="Arial" w:hAnsi="Arial" w:cs="Arial"/>
          <w:sz w:val="24"/>
          <w:szCs w:val="24"/>
        </w:rPr>
        <w:t xml:space="preserve">Wsp SZ zgodnie </w:t>
      </w:r>
      <w:r w:rsidR="003E23EC" w:rsidRPr="001E5669">
        <w:rPr>
          <w:rFonts w:ascii="Arial" w:hAnsi="Arial" w:cs="Arial"/>
          <w:sz w:val="24"/>
          <w:szCs w:val="24"/>
        </w:rPr>
        <w:br/>
        <w:t xml:space="preserve">z zawartą umową </w:t>
      </w:r>
      <w:r w:rsidRPr="001E5669">
        <w:rPr>
          <w:rFonts w:ascii="Arial" w:hAnsi="Arial" w:cs="Arial"/>
          <w:sz w:val="24"/>
          <w:szCs w:val="24"/>
        </w:rPr>
        <w:t>z podaniem: imion, nazwisk, serii i nr dowodów osobistych lub nr paszportów, markę i nr rej pojazdów ze wskazaniem kierowcy dla danego pojazdu,</w:t>
      </w:r>
    </w:p>
    <w:p w:rsidR="000417C7" w:rsidRPr="00855FF3" w:rsidRDefault="001A5D7A" w:rsidP="0019429B">
      <w:pPr>
        <w:widowControl w:val="0"/>
        <w:numPr>
          <w:ilvl w:val="0"/>
          <w:numId w:val="19"/>
        </w:numPr>
        <w:suppressAutoHyphens/>
        <w:autoSpaceDN w:val="0"/>
        <w:spacing w:line="240" w:lineRule="auto"/>
        <w:ind w:left="1146"/>
        <w:jc w:val="both"/>
        <w:textAlignment w:val="baseline"/>
        <w:rPr>
          <w:rFonts w:ascii="Arial" w:eastAsia="Times New Roman" w:hAnsi="Arial" w:cs="Arial"/>
          <w:color w:val="FF0000"/>
          <w:kern w:val="3"/>
          <w:sz w:val="24"/>
          <w:szCs w:val="24"/>
          <w:lang w:eastAsia="zh-CN"/>
        </w:rPr>
      </w:pPr>
      <w:r w:rsidRPr="001E5669">
        <w:rPr>
          <w:rFonts w:ascii="Arial" w:hAnsi="Arial" w:cs="Arial"/>
          <w:b/>
          <w:bCs/>
          <w:sz w:val="24"/>
          <w:szCs w:val="24"/>
        </w:rPr>
        <w:t>do 6 dni roboczych</w:t>
      </w:r>
      <w:r w:rsidRPr="001E5669">
        <w:rPr>
          <w:rFonts w:ascii="Arial" w:hAnsi="Arial" w:cs="Arial"/>
          <w:bCs/>
          <w:sz w:val="24"/>
          <w:szCs w:val="24"/>
        </w:rPr>
        <w:t xml:space="preserve"> od momentu podpisania umowy </w:t>
      </w:r>
      <w:r w:rsidR="000071FC" w:rsidRPr="001E5669">
        <w:rPr>
          <w:rFonts w:ascii="Arial" w:hAnsi="Arial" w:cs="Arial"/>
          <w:bCs/>
          <w:sz w:val="24"/>
          <w:szCs w:val="24"/>
        </w:rPr>
        <w:t>dostarczyć</w:t>
      </w:r>
      <w:r w:rsidRPr="001E5669">
        <w:rPr>
          <w:rFonts w:ascii="Arial" w:hAnsi="Arial" w:cs="Arial"/>
          <w:bCs/>
          <w:sz w:val="24"/>
          <w:szCs w:val="24"/>
        </w:rPr>
        <w:t xml:space="preserve"> </w:t>
      </w:r>
      <w:r w:rsidR="004F13B9" w:rsidRPr="001E5669">
        <w:rPr>
          <w:rFonts w:ascii="Arial" w:hAnsi="Arial" w:cs="Arial"/>
          <w:bCs/>
          <w:sz w:val="24"/>
          <w:szCs w:val="24"/>
        </w:rPr>
        <w:br/>
      </w:r>
      <w:r w:rsidRPr="001E5669">
        <w:rPr>
          <w:rFonts w:ascii="Arial" w:hAnsi="Arial" w:cs="Arial"/>
          <w:bCs/>
          <w:sz w:val="24"/>
          <w:szCs w:val="24"/>
        </w:rPr>
        <w:t>do kierowników jednostek (instytucji) wojskowych, na rz</w:t>
      </w:r>
      <w:r w:rsidR="00274EF7" w:rsidRPr="001E5669">
        <w:rPr>
          <w:rFonts w:ascii="Arial" w:hAnsi="Arial" w:cs="Arial"/>
          <w:bCs/>
          <w:sz w:val="24"/>
          <w:szCs w:val="24"/>
        </w:rPr>
        <w:t>ecz których W</w:t>
      </w:r>
      <w:r w:rsidRPr="001E5669">
        <w:rPr>
          <w:rFonts w:ascii="Arial" w:hAnsi="Arial" w:cs="Arial"/>
          <w:bCs/>
          <w:sz w:val="24"/>
          <w:szCs w:val="24"/>
        </w:rPr>
        <w:t>ykonywana będzie usługa, informację z podaniem terminu rozpoczęcia i zakończenia prac, przedmiot</w:t>
      </w:r>
      <w:r w:rsidR="003E23EC" w:rsidRPr="001E5669">
        <w:rPr>
          <w:rFonts w:ascii="Arial" w:hAnsi="Arial" w:cs="Arial"/>
          <w:bCs/>
          <w:sz w:val="24"/>
          <w:szCs w:val="24"/>
        </w:rPr>
        <w:t>u</w:t>
      </w:r>
      <w:r w:rsidRPr="001E5669">
        <w:rPr>
          <w:rFonts w:ascii="Arial" w:hAnsi="Arial" w:cs="Arial"/>
          <w:bCs/>
          <w:sz w:val="24"/>
          <w:szCs w:val="24"/>
        </w:rPr>
        <w:t xml:space="preserve"> i nr umowy, wykaz</w:t>
      </w:r>
      <w:r w:rsidR="003E23EC" w:rsidRPr="001E5669">
        <w:rPr>
          <w:rFonts w:ascii="Arial" w:hAnsi="Arial" w:cs="Arial"/>
          <w:bCs/>
          <w:sz w:val="24"/>
          <w:szCs w:val="24"/>
        </w:rPr>
        <w:t>u</w:t>
      </w:r>
      <w:r w:rsidRPr="001E5669">
        <w:rPr>
          <w:rFonts w:ascii="Arial" w:hAnsi="Arial" w:cs="Arial"/>
          <w:bCs/>
          <w:sz w:val="24"/>
          <w:szCs w:val="24"/>
        </w:rPr>
        <w:t xml:space="preserve"> osób planowanych do realizacji zadania, zgodnie z zawartą umową </w:t>
      </w:r>
      <w:r w:rsidR="00563074" w:rsidRPr="001E5669">
        <w:rPr>
          <w:rFonts w:ascii="Arial" w:hAnsi="Arial" w:cs="Arial"/>
          <w:bCs/>
          <w:sz w:val="24"/>
          <w:szCs w:val="24"/>
        </w:rPr>
        <w:br/>
      </w:r>
      <w:r w:rsidRPr="001E5669">
        <w:rPr>
          <w:rFonts w:ascii="Arial" w:hAnsi="Arial" w:cs="Arial"/>
          <w:bCs/>
          <w:sz w:val="24"/>
          <w:szCs w:val="24"/>
        </w:rPr>
        <w:t xml:space="preserve">z podaniem: imion, nazwisk, serii i nr dowodów osobistych, markę </w:t>
      </w:r>
      <w:r w:rsidR="000417C7" w:rsidRPr="001E5669">
        <w:rPr>
          <w:rFonts w:ascii="Arial" w:hAnsi="Arial" w:cs="Arial"/>
          <w:bCs/>
          <w:sz w:val="24"/>
          <w:szCs w:val="24"/>
        </w:rPr>
        <w:br/>
      </w:r>
      <w:r w:rsidRPr="001E5669">
        <w:rPr>
          <w:rFonts w:ascii="Arial" w:hAnsi="Arial" w:cs="Arial"/>
          <w:bCs/>
          <w:sz w:val="24"/>
          <w:szCs w:val="24"/>
        </w:rPr>
        <w:t>i nr rej. pojazdów ze wskazaniem kierowcy dla danego pojazdu (</w:t>
      </w:r>
      <w:r w:rsidRPr="001E5669">
        <w:rPr>
          <w:rFonts w:ascii="Arial" w:hAnsi="Arial" w:cs="Arial"/>
          <w:bCs/>
          <w:i/>
          <w:sz w:val="24"/>
          <w:szCs w:val="24"/>
          <w:u w:val="single"/>
        </w:rPr>
        <w:t>dotyczy</w:t>
      </w:r>
      <w:r w:rsidR="000417C7" w:rsidRPr="001E5669">
        <w:rPr>
          <w:rFonts w:ascii="Arial" w:hAnsi="Arial" w:cs="Arial"/>
          <w:bCs/>
          <w:i/>
          <w:sz w:val="24"/>
          <w:szCs w:val="24"/>
          <w:u w:val="single"/>
        </w:rPr>
        <w:t xml:space="preserve">: </w:t>
      </w:r>
      <w:r w:rsidR="000417C7" w:rsidRPr="001E5669">
        <w:rPr>
          <w:rFonts w:ascii="Arial" w:eastAsiaTheme="minorHAnsi" w:hAnsi="Arial" w:cs="Arial"/>
          <w:bCs/>
          <w:i/>
          <w:sz w:val="24"/>
          <w:szCs w:val="24"/>
          <w:u w:val="single"/>
        </w:rPr>
        <w:t xml:space="preserve">11 Wojskowego Oddziału Gospodarczego, </w:t>
      </w:r>
      <w:r w:rsidR="00563074" w:rsidRPr="001E5669">
        <w:rPr>
          <w:rFonts w:ascii="Arial" w:eastAsiaTheme="minorHAnsi" w:hAnsi="Arial" w:cs="Arial"/>
          <w:bCs/>
          <w:i/>
          <w:sz w:val="24"/>
          <w:szCs w:val="24"/>
          <w:u w:val="single"/>
        </w:rPr>
        <w:t>1 Pomorskiej Brygady Logistycznej</w:t>
      </w:r>
      <w:r w:rsidR="00563074" w:rsidRPr="001E5669">
        <w:rPr>
          <w:rFonts w:ascii="Arial" w:eastAsia="Times New Roman" w:hAnsi="Arial" w:cs="Arial"/>
          <w:i/>
          <w:kern w:val="3"/>
          <w:sz w:val="24"/>
          <w:szCs w:val="24"/>
          <w:u w:val="single"/>
          <w:lang w:eastAsia="zh-CN"/>
        </w:rPr>
        <w:t>,</w:t>
      </w:r>
      <w:r w:rsidR="000417C7" w:rsidRPr="00855FF3">
        <w:rPr>
          <w:rFonts w:ascii="Arial" w:hAnsi="Arial" w:cs="Arial"/>
          <w:bCs/>
          <w:i/>
          <w:color w:val="FF0000"/>
          <w:sz w:val="24"/>
          <w:szCs w:val="24"/>
          <w:u w:val="single"/>
        </w:rPr>
        <w:t xml:space="preserve"> </w:t>
      </w:r>
      <w:r w:rsidR="00563074" w:rsidRPr="00046084">
        <w:rPr>
          <w:rFonts w:ascii="Arial" w:eastAsia="Times New Roman" w:hAnsi="Arial" w:cs="Arial"/>
          <w:i/>
          <w:kern w:val="3"/>
          <w:sz w:val="24"/>
          <w:szCs w:val="24"/>
          <w:u w:val="single"/>
          <w:lang w:eastAsia="zh-CN"/>
        </w:rPr>
        <w:t>Rejonowego Zarządu Infrastruktury</w:t>
      </w:r>
      <w:r w:rsidR="00046084" w:rsidRPr="00046084">
        <w:rPr>
          <w:rFonts w:ascii="Arial" w:eastAsia="Times New Roman" w:hAnsi="Arial" w:cs="Arial"/>
          <w:i/>
          <w:kern w:val="3"/>
          <w:sz w:val="24"/>
          <w:szCs w:val="24"/>
          <w:u w:val="single"/>
          <w:lang w:eastAsia="zh-CN"/>
        </w:rPr>
        <w:t xml:space="preserve"> </w:t>
      </w:r>
      <w:r w:rsidR="008A53DD">
        <w:rPr>
          <w:rFonts w:ascii="Arial" w:eastAsia="Times New Roman" w:hAnsi="Arial" w:cs="Arial"/>
          <w:i/>
          <w:kern w:val="3"/>
          <w:sz w:val="24"/>
          <w:szCs w:val="24"/>
          <w:u w:val="single"/>
          <w:lang w:eastAsia="zh-CN"/>
        </w:rPr>
        <w:br/>
      </w:r>
      <w:r w:rsidR="00046084" w:rsidRPr="00046084">
        <w:rPr>
          <w:rFonts w:ascii="Arial" w:eastAsia="Times New Roman" w:hAnsi="Arial" w:cs="Arial"/>
          <w:i/>
          <w:kern w:val="3"/>
          <w:sz w:val="24"/>
          <w:szCs w:val="24"/>
          <w:u w:val="single"/>
          <w:lang w:eastAsia="zh-CN"/>
        </w:rPr>
        <w:t>w Bydgoszczy</w:t>
      </w:r>
      <w:r w:rsidR="00563074" w:rsidRPr="00046084">
        <w:rPr>
          <w:rFonts w:ascii="Arial" w:eastAsia="Times New Roman" w:hAnsi="Arial" w:cs="Arial"/>
          <w:i/>
          <w:kern w:val="3"/>
          <w:sz w:val="24"/>
          <w:szCs w:val="24"/>
          <w:u w:val="single"/>
          <w:lang w:eastAsia="zh-CN"/>
        </w:rPr>
        <w:t>, Rejonowych Warsztatów Technicznych</w:t>
      </w:r>
      <w:r w:rsidR="000417C7" w:rsidRPr="00046084">
        <w:rPr>
          <w:rFonts w:ascii="Arial" w:eastAsia="Times New Roman" w:hAnsi="Arial" w:cs="Arial"/>
          <w:i/>
          <w:kern w:val="3"/>
          <w:sz w:val="24"/>
          <w:szCs w:val="24"/>
          <w:u w:val="single"/>
          <w:lang w:eastAsia="zh-CN"/>
        </w:rPr>
        <w:t xml:space="preserve"> w Bydgoszczy</w:t>
      </w:r>
      <w:r w:rsidR="00563074" w:rsidRPr="00046084">
        <w:rPr>
          <w:rFonts w:ascii="Arial" w:eastAsia="Times New Roman" w:hAnsi="Arial" w:cs="Arial"/>
          <w:i/>
          <w:kern w:val="3"/>
          <w:sz w:val="24"/>
          <w:szCs w:val="24"/>
          <w:u w:val="single"/>
          <w:lang w:eastAsia="zh-CN"/>
        </w:rPr>
        <w:t xml:space="preserve">, </w:t>
      </w:r>
      <w:r w:rsidR="000417C7" w:rsidRPr="00046084">
        <w:rPr>
          <w:rFonts w:ascii="Arial" w:eastAsia="Times New Roman" w:hAnsi="Arial" w:cs="Arial"/>
          <w:i/>
          <w:kern w:val="3"/>
          <w:sz w:val="24"/>
          <w:szCs w:val="24"/>
          <w:u w:val="single"/>
          <w:lang w:eastAsia="zh-CN"/>
        </w:rPr>
        <w:t xml:space="preserve">Wojewódzkiego Sztabu </w:t>
      </w:r>
      <w:r w:rsidR="00046084" w:rsidRPr="00046084">
        <w:rPr>
          <w:rFonts w:ascii="Arial" w:eastAsia="Times New Roman" w:hAnsi="Arial" w:cs="Arial"/>
          <w:i/>
          <w:kern w:val="3"/>
          <w:sz w:val="24"/>
          <w:szCs w:val="24"/>
          <w:u w:val="single"/>
          <w:lang w:eastAsia="zh-CN"/>
        </w:rPr>
        <w:t>Wojskowego w Bydgoszczy</w:t>
      </w:r>
      <w:r w:rsidR="000417C7" w:rsidRPr="00046084">
        <w:rPr>
          <w:rFonts w:ascii="Arial" w:eastAsia="Times New Roman" w:hAnsi="Arial" w:cs="Arial"/>
          <w:kern w:val="3"/>
          <w:sz w:val="24"/>
          <w:szCs w:val="24"/>
          <w:lang w:eastAsia="zh-CN"/>
        </w:rPr>
        <w:t>)</w:t>
      </w:r>
      <w:r w:rsidR="007B5549" w:rsidRPr="00046084">
        <w:rPr>
          <w:rFonts w:ascii="Arial" w:eastAsia="Times New Roman" w:hAnsi="Arial" w:cs="Arial"/>
          <w:kern w:val="3"/>
          <w:sz w:val="24"/>
          <w:szCs w:val="24"/>
          <w:lang w:eastAsia="zh-CN"/>
        </w:rPr>
        <w:t>,</w:t>
      </w:r>
    </w:p>
    <w:p w:rsidR="00F72476" w:rsidRPr="001E5669" w:rsidRDefault="008B5505" w:rsidP="0019429B">
      <w:pPr>
        <w:widowControl w:val="0"/>
        <w:numPr>
          <w:ilvl w:val="0"/>
          <w:numId w:val="19"/>
        </w:numPr>
        <w:suppressAutoHyphens/>
        <w:autoSpaceDN w:val="0"/>
        <w:spacing w:after="120" w:line="240" w:lineRule="auto"/>
        <w:ind w:left="1145" w:hanging="357"/>
        <w:jc w:val="both"/>
        <w:textAlignment w:val="baseline"/>
        <w:rPr>
          <w:rFonts w:ascii="Arial" w:eastAsia="Times New Roman" w:hAnsi="Arial" w:cs="Arial"/>
          <w:kern w:val="3"/>
          <w:sz w:val="24"/>
          <w:szCs w:val="24"/>
          <w:lang w:eastAsia="zh-CN"/>
        </w:rPr>
      </w:pPr>
      <w:r w:rsidRPr="001E5669">
        <w:rPr>
          <w:rFonts w:ascii="Arial" w:eastAsia="Times New Roman" w:hAnsi="Arial" w:cs="Arial"/>
          <w:sz w:val="24"/>
          <w:szCs w:val="24"/>
          <w:lang w:eastAsia="pl-PL"/>
        </w:rPr>
        <w:t>wykonać pracę  określoną  w przedmiocie umowy z zachowanie</w:t>
      </w:r>
      <w:r w:rsidR="00274EF7" w:rsidRPr="001E5669">
        <w:rPr>
          <w:rFonts w:ascii="Arial" w:eastAsia="Times New Roman" w:hAnsi="Arial" w:cs="Arial"/>
          <w:sz w:val="24"/>
          <w:szCs w:val="24"/>
          <w:lang w:eastAsia="pl-PL"/>
        </w:rPr>
        <w:t>m</w:t>
      </w:r>
      <w:r w:rsidRPr="001E5669">
        <w:rPr>
          <w:rFonts w:ascii="Arial" w:eastAsia="Times New Roman" w:hAnsi="Arial" w:cs="Arial"/>
          <w:sz w:val="24"/>
          <w:szCs w:val="24"/>
          <w:lang w:eastAsia="pl-PL"/>
        </w:rPr>
        <w:t xml:space="preserve"> zasad ochrony przyrody oraz zgodnie z zaspami bezpieczeństwa </w:t>
      </w:r>
      <w:r w:rsidR="00F72476" w:rsidRPr="001E5669">
        <w:rPr>
          <w:rFonts w:ascii="Arial" w:eastAsia="Times New Roman" w:hAnsi="Arial" w:cs="Arial"/>
          <w:sz w:val="24"/>
          <w:szCs w:val="24"/>
          <w:lang w:eastAsia="pl-PL"/>
        </w:rPr>
        <w:br/>
      </w:r>
      <w:r w:rsidRPr="001E5669">
        <w:rPr>
          <w:rFonts w:ascii="Arial" w:eastAsia="Times New Roman" w:hAnsi="Arial" w:cs="Arial"/>
          <w:sz w:val="24"/>
          <w:szCs w:val="24"/>
          <w:lang w:eastAsia="pl-PL"/>
        </w:rPr>
        <w:t>i higieny pracy,</w:t>
      </w:r>
    </w:p>
    <w:p w:rsidR="00046084" w:rsidRDefault="001E5669" w:rsidP="0019429B">
      <w:pPr>
        <w:widowControl w:val="0"/>
        <w:numPr>
          <w:ilvl w:val="0"/>
          <w:numId w:val="19"/>
        </w:numPr>
        <w:suppressAutoHyphens/>
        <w:spacing w:after="120" w:line="240" w:lineRule="auto"/>
        <w:ind w:left="1145" w:hanging="357"/>
        <w:jc w:val="both"/>
        <w:rPr>
          <w:rFonts w:ascii="Arial" w:eastAsia="Times New Roman" w:hAnsi="Arial" w:cs="Arial"/>
          <w:sz w:val="24"/>
          <w:szCs w:val="24"/>
          <w:lang w:eastAsia="pl-PL"/>
        </w:rPr>
      </w:pPr>
      <w:r w:rsidRPr="001E5669">
        <w:rPr>
          <w:rFonts w:ascii="Arial" w:eastAsia="Times New Roman" w:hAnsi="Arial" w:cs="Arial"/>
          <w:sz w:val="24"/>
          <w:szCs w:val="24"/>
          <w:lang w:eastAsia="pl-PL"/>
        </w:rPr>
        <w:t xml:space="preserve">do wykonania przedmiotu umowy przy zastosowaniu materiałów </w:t>
      </w:r>
      <w:r w:rsidRPr="001E5669">
        <w:rPr>
          <w:rFonts w:ascii="Arial" w:eastAsia="Times New Roman" w:hAnsi="Arial" w:cs="Arial"/>
          <w:sz w:val="24"/>
          <w:szCs w:val="24"/>
          <w:lang w:eastAsia="pl-PL"/>
        </w:rPr>
        <w:lastRenderedPageBreak/>
        <w:t xml:space="preserve">(nasadzeń oraz materiałów ogrodniczych) zakupionych we własnym zakresie oraz w oparciu o własny sprzęt i pracowników niezbędnych do wykonania przedmiotu umowy, </w:t>
      </w:r>
    </w:p>
    <w:p w:rsidR="00046084" w:rsidRDefault="008B5505" w:rsidP="0019429B">
      <w:pPr>
        <w:widowControl w:val="0"/>
        <w:numPr>
          <w:ilvl w:val="0"/>
          <w:numId w:val="19"/>
        </w:numPr>
        <w:suppressAutoHyphens/>
        <w:spacing w:after="120" w:line="240" w:lineRule="auto"/>
        <w:ind w:left="1145" w:hanging="357"/>
        <w:jc w:val="both"/>
        <w:rPr>
          <w:rFonts w:ascii="Arial" w:eastAsia="Times New Roman" w:hAnsi="Arial" w:cs="Arial"/>
          <w:sz w:val="24"/>
          <w:szCs w:val="24"/>
          <w:lang w:eastAsia="pl-PL"/>
        </w:rPr>
      </w:pPr>
      <w:r w:rsidRPr="00046084">
        <w:rPr>
          <w:rFonts w:ascii="Arial" w:eastAsia="Times New Roman" w:hAnsi="Arial" w:cs="Arial"/>
          <w:sz w:val="24"/>
          <w:szCs w:val="24"/>
          <w:lang w:eastAsia="pl-PL"/>
        </w:rPr>
        <w:t>do naprawienia wyrządzonych szkód i doprowadzenia do stanu pierwotnego na własny koszt powstałych uszkodzeń,</w:t>
      </w:r>
    </w:p>
    <w:p w:rsidR="00046084" w:rsidRDefault="00301F33" w:rsidP="0019429B">
      <w:pPr>
        <w:widowControl w:val="0"/>
        <w:numPr>
          <w:ilvl w:val="0"/>
          <w:numId w:val="19"/>
        </w:numPr>
        <w:suppressAutoHyphens/>
        <w:spacing w:after="120" w:line="240" w:lineRule="auto"/>
        <w:ind w:left="1145" w:hanging="357"/>
        <w:jc w:val="both"/>
        <w:rPr>
          <w:rFonts w:ascii="Arial" w:eastAsia="Times New Roman" w:hAnsi="Arial" w:cs="Arial"/>
          <w:sz w:val="24"/>
          <w:szCs w:val="24"/>
          <w:lang w:eastAsia="pl-PL"/>
        </w:rPr>
      </w:pPr>
      <w:r w:rsidRPr="00046084">
        <w:rPr>
          <w:rFonts w:ascii="Arial" w:eastAsia="Times New Roman" w:hAnsi="Arial" w:cs="Arial"/>
          <w:sz w:val="24"/>
          <w:szCs w:val="24"/>
          <w:lang w:eastAsia="pl-PL"/>
        </w:rPr>
        <w:t xml:space="preserve">Wykonawca jest zobowiązany postępować na własny koszt z opadami powstającymi w czasie świadczenia usługi objętych przedmiotem niniejszej umowy w sposób zgodny z zapisami Ustawy o odpadach </w:t>
      </w:r>
      <w:r w:rsidR="00F855E5" w:rsidRPr="00046084">
        <w:rPr>
          <w:rFonts w:ascii="Arial" w:eastAsia="Times New Roman" w:hAnsi="Arial" w:cs="Arial"/>
          <w:sz w:val="24"/>
          <w:szCs w:val="24"/>
          <w:lang w:eastAsia="pl-PL"/>
        </w:rPr>
        <w:t>(Dz. U. 2021.779 z późn.zm.</w:t>
      </w:r>
      <w:r w:rsidRPr="00046084">
        <w:rPr>
          <w:rFonts w:ascii="Arial" w:eastAsia="Times New Roman" w:hAnsi="Arial" w:cs="Arial"/>
          <w:sz w:val="24"/>
          <w:szCs w:val="24"/>
          <w:lang w:eastAsia="pl-PL"/>
        </w:rPr>
        <w:t>),</w:t>
      </w:r>
    </w:p>
    <w:p w:rsidR="00005C0A" w:rsidRPr="00046084" w:rsidRDefault="00005C0A" w:rsidP="0019429B">
      <w:pPr>
        <w:widowControl w:val="0"/>
        <w:numPr>
          <w:ilvl w:val="0"/>
          <w:numId w:val="19"/>
        </w:numPr>
        <w:suppressAutoHyphens/>
        <w:spacing w:after="120" w:line="240" w:lineRule="auto"/>
        <w:ind w:left="1145" w:hanging="357"/>
        <w:jc w:val="both"/>
        <w:rPr>
          <w:rFonts w:ascii="Arial" w:eastAsia="Times New Roman" w:hAnsi="Arial" w:cs="Arial"/>
          <w:sz w:val="24"/>
          <w:szCs w:val="24"/>
          <w:lang w:eastAsia="pl-PL"/>
        </w:rPr>
      </w:pPr>
      <w:r w:rsidRPr="00046084">
        <w:rPr>
          <w:rFonts w:ascii="Arial" w:hAnsi="Arial" w:cs="Arial"/>
          <w:sz w:val="24"/>
          <w:szCs w:val="24"/>
          <w:lang w:eastAsia="ar-SA"/>
        </w:rPr>
        <w:t>Wykonawca odpowiada za przestrzeganie przepisów dotyczących ochrony środowiska</w:t>
      </w:r>
      <w:r w:rsidRPr="00046084">
        <w:rPr>
          <w:rFonts w:ascii="Arial" w:hAnsi="Arial" w:cs="Arial"/>
          <w:sz w:val="24"/>
          <w:szCs w:val="24"/>
        </w:rPr>
        <w:t xml:space="preserve"> na terenie wykonywania </w:t>
      </w:r>
      <w:r w:rsidR="000E6860" w:rsidRPr="00046084">
        <w:rPr>
          <w:rFonts w:ascii="Arial" w:hAnsi="Arial" w:cs="Arial"/>
          <w:sz w:val="24"/>
          <w:szCs w:val="24"/>
        </w:rPr>
        <w:t>usług</w:t>
      </w:r>
      <w:r w:rsidRPr="00046084">
        <w:rPr>
          <w:rFonts w:ascii="Arial" w:hAnsi="Arial" w:cs="Arial"/>
          <w:sz w:val="24"/>
          <w:szCs w:val="24"/>
        </w:rPr>
        <w:t xml:space="preserve"> i w ich otoczeniu zgodnie z zapisami Prawa Och</w:t>
      </w:r>
      <w:r w:rsidR="00105D3B" w:rsidRPr="00046084">
        <w:rPr>
          <w:rFonts w:ascii="Arial" w:hAnsi="Arial" w:cs="Arial"/>
          <w:sz w:val="24"/>
          <w:szCs w:val="24"/>
        </w:rPr>
        <w:t>rony Środowiska (Dz.U. 2021.</w:t>
      </w:r>
      <w:r w:rsidR="001E5669" w:rsidRPr="00046084">
        <w:rPr>
          <w:rFonts w:ascii="Arial" w:hAnsi="Arial" w:cs="Arial"/>
          <w:sz w:val="24"/>
          <w:szCs w:val="24"/>
        </w:rPr>
        <w:t xml:space="preserve">1973 </w:t>
      </w:r>
      <w:r w:rsidRPr="00046084">
        <w:rPr>
          <w:rFonts w:ascii="Arial" w:hAnsi="Arial" w:cs="Arial"/>
          <w:sz w:val="24"/>
          <w:szCs w:val="24"/>
        </w:rPr>
        <w:t xml:space="preserve"> </w:t>
      </w:r>
      <w:r w:rsidR="00F855E5" w:rsidRPr="00046084">
        <w:rPr>
          <w:rFonts w:ascii="Arial" w:hAnsi="Arial" w:cs="Arial"/>
          <w:sz w:val="24"/>
          <w:szCs w:val="24"/>
        </w:rPr>
        <w:br/>
      </w:r>
      <w:r w:rsidR="001E5669" w:rsidRPr="00046084">
        <w:rPr>
          <w:rFonts w:ascii="Arial" w:hAnsi="Arial" w:cs="Arial"/>
          <w:sz w:val="24"/>
          <w:szCs w:val="24"/>
        </w:rPr>
        <w:t xml:space="preserve">z późn. zm.), </w:t>
      </w:r>
      <w:r w:rsidR="00F855E5" w:rsidRPr="00046084">
        <w:rPr>
          <w:rFonts w:ascii="Arial" w:hAnsi="Arial" w:cs="Arial"/>
          <w:sz w:val="24"/>
          <w:szCs w:val="24"/>
        </w:rPr>
        <w:t xml:space="preserve">Ustawy </w:t>
      </w:r>
      <w:r w:rsidRPr="00046084">
        <w:rPr>
          <w:rFonts w:ascii="Arial" w:hAnsi="Arial" w:cs="Arial"/>
          <w:sz w:val="24"/>
          <w:szCs w:val="24"/>
        </w:rPr>
        <w:t>o odpadach (Dz.U.2021.779 – z poźn. zm.).</w:t>
      </w:r>
    </w:p>
    <w:p w:rsidR="001E5669" w:rsidRPr="001E5669" w:rsidRDefault="001E5669" w:rsidP="001E5669">
      <w:pPr>
        <w:widowControl w:val="0"/>
        <w:numPr>
          <w:ilvl w:val="0"/>
          <w:numId w:val="2"/>
        </w:numPr>
        <w:suppressAutoHyphens/>
        <w:spacing w:after="120" w:line="240" w:lineRule="auto"/>
        <w:ind w:left="425" w:hanging="425"/>
        <w:jc w:val="both"/>
        <w:rPr>
          <w:rFonts w:ascii="Arial" w:eastAsia="Times New Roman" w:hAnsi="Arial" w:cs="Arial"/>
          <w:sz w:val="24"/>
          <w:szCs w:val="24"/>
          <w:lang w:eastAsia="pl-PL"/>
        </w:rPr>
      </w:pPr>
      <w:r w:rsidRPr="001E5669">
        <w:rPr>
          <w:rFonts w:ascii="Arial" w:eastAsia="Times New Roman" w:hAnsi="Arial" w:cs="Arial"/>
          <w:sz w:val="24"/>
          <w:szCs w:val="24"/>
          <w:lang w:eastAsia="pl-PL"/>
        </w:rPr>
        <w:t xml:space="preserve">Materiał roślinny użyty do wykonania przedmiotu umowy winien być odpowiednio  dla:  </w:t>
      </w:r>
    </w:p>
    <w:p w:rsidR="001E5669" w:rsidRPr="001E5669" w:rsidRDefault="001E5669" w:rsidP="0019429B">
      <w:pPr>
        <w:pStyle w:val="Akapitzlist"/>
        <w:widowControl w:val="0"/>
        <w:numPr>
          <w:ilvl w:val="0"/>
          <w:numId w:val="29"/>
        </w:numPr>
        <w:suppressAutoHyphens/>
        <w:spacing w:after="120" w:line="240" w:lineRule="auto"/>
        <w:ind w:left="1134" w:hanging="283"/>
        <w:jc w:val="both"/>
        <w:rPr>
          <w:rFonts w:ascii="Arial" w:eastAsia="Times New Roman" w:hAnsi="Arial" w:cs="Arial"/>
          <w:sz w:val="24"/>
          <w:szCs w:val="24"/>
          <w:lang w:eastAsia="pl-PL"/>
        </w:rPr>
      </w:pPr>
      <w:r w:rsidRPr="001E5669">
        <w:rPr>
          <w:rFonts w:ascii="Arial" w:hAnsi="Arial" w:cs="Arial"/>
          <w:b/>
          <w:sz w:val="24"/>
          <w:szCs w:val="24"/>
          <w:lang w:val="pl-PL"/>
        </w:rPr>
        <w:t>roślin p</w:t>
      </w:r>
      <w:r w:rsidRPr="001E5669">
        <w:rPr>
          <w:rFonts w:ascii="Arial" w:hAnsi="Arial" w:cs="Arial"/>
          <w:b/>
          <w:sz w:val="24"/>
          <w:szCs w:val="24"/>
        </w:rPr>
        <w:t>ojemnik</w:t>
      </w:r>
      <w:r w:rsidRPr="001E5669">
        <w:rPr>
          <w:rFonts w:ascii="Arial" w:hAnsi="Arial" w:cs="Arial"/>
          <w:b/>
          <w:sz w:val="24"/>
          <w:szCs w:val="24"/>
          <w:lang w:val="pl-PL"/>
        </w:rPr>
        <w:t xml:space="preserve">owanych </w:t>
      </w:r>
      <w:r w:rsidRPr="001E5669">
        <w:rPr>
          <w:rFonts w:ascii="Arial" w:hAnsi="Arial" w:cs="Arial"/>
          <w:sz w:val="24"/>
          <w:szCs w:val="24"/>
          <w:lang w:val="pl-PL"/>
        </w:rPr>
        <w:t>-</w:t>
      </w:r>
      <w:r w:rsidRPr="001E5669">
        <w:rPr>
          <w:rFonts w:ascii="Arial" w:hAnsi="Arial" w:cs="Arial"/>
          <w:b/>
          <w:sz w:val="24"/>
          <w:szCs w:val="24"/>
          <w:lang w:val="pl-PL"/>
        </w:rPr>
        <w:t xml:space="preserve"> </w:t>
      </w:r>
      <w:r w:rsidRPr="001E5669">
        <w:rPr>
          <w:rFonts w:ascii="Arial" w:hAnsi="Arial" w:cs="Arial"/>
          <w:sz w:val="24"/>
          <w:szCs w:val="24"/>
        </w:rPr>
        <w:t>silnie przerośnięt</w:t>
      </w:r>
      <w:r w:rsidRPr="001E5669">
        <w:rPr>
          <w:rFonts w:ascii="Arial" w:hAnsi="Arial" w:cs="Arial"/>
          <w:sz w:val="24"/>
          <w:szCs w:val="24"/>
          <w:lang w:val="pl-PL"/>
        </w:rPr>
        <w:t>a</w:t>
      </w:r>
      <w:r w:rsidRPr="001E5669">
        <w:rPr>
          <w:rFonts w:ascii="Arial" w:hAnsi="Arial" w:cs="Arial"/>
          <w:sz w:val="24"/>
          <w:szCs w:val="24"/>
        </w:rPr>
        <w:t xml:space="preserve"> brył</w:t>
      </w:r>
      <w:r w:rsidRPr="001E5669">
        <w:rPr>
          <w:rFonts w:ascii="Arial" w:hAnsi="Arial" w:cs="Arial"/>
          <w:sz w:val="24"/>
          <w:szCs w:val="24"/>
          <w:lang w:val="pl-PL"/>
        </w:rPr>
        <w:t>a</w:t>
      </w:r>
      <w:r w:rsidRPr="001E5669">
        <w:rPr>
          <w:rFonts w:ascii="Arial" w:hAnsi="Arial" w:cs="Arial"/>
          <w:sz w:val="24"/>
          <w:szCs w:val="24"/>
        </w:rPr>
        <w:t xml:space="preserve"> korzeniow</w:t>
      </w:r>
      <w:r w:rsidRPr="001E5669">
        <w:rPr>
          <w:rFonts w:ascii="Arial" w:hAnsi="Arial" w:cs="Arial"/>
          <w:sz w:val="24"/>
          <w:szCs w:val="24"/>
          <w:lang w:val="pl-PL"/>
        </w:rPr>
        <w:t>a</w:t>
      </w:r>
      <w:r w:rsidRPr="001E5669">
        <w:rPr>
          <w:rFonts w:ascii="Arial" w:hAnsi="Arial" w:cs="Arial"/>
          <w:sz w:val="24"/>
          <w:szCs w:val="24"/>
        </w:rPr>
        <w:t xml:space="preserve"> (</w:t>
      </w:r>
      <w:r w:rsidRPr="001E5669">
        <w:rPr>
          <w:rFonts w:ascii="Arial" w:hAnsi="Arial" w:cs="Arial"/>
          <w:sz w:val="24"/>
          <w:szCs w:val="24"/>
          <w:lang w:val="pl-PL"/>
        </w:rPr>
        <w:t xml:space="preserve">roślina </w:t>
      </w:r>
      <w:r w:rsidRPr="001E5669">
        <w:rPr>
          <w:rFonts w:ascii="Arial" w:hAnsi="Arial" w:cs="Arial"/>
          <w:sz w:val="24"/>
          <w:szCs w:val="24"/>
        </w:rPr>
        <w:t>uprawian</w:t>
      </w:r>
      <w:r w:rsidRPr="001E5669">
        <w:rPr>
          <w:rFonts w:ascii="Arial" w:hAnsi="Arial" w:cs="Arial"/>
          <w:sz w:val="24"/>
          <w:szCs w:val="24"/>
          <w:lang w:val="pl-PL"/>
        </w:rPr>
        <w:t xml:space="preserve">a </w:t>
      </w:r>
      <w:r w:rsidRPr="001E5669">
        <w:rPr>
          <w:rFonts w:ascii="Arial" w:hAnsi="Arial" w:cs="Arial"/>
          <w:sz w:val="24"/>
          <w:szCs w:val="24"/>
        </w:rPr>
        <w:t>w pojemniku)</w:t>
      </w:r>
      <w:r w:rsidRPr="001E5669">
        <w:rPr>
          <w:rFonts w:ascii="Arial" w:hAnsi="Arial" w:cs="Arial"/>
          <w:sz w:val="24"/>
          <w:szCs w:val="24"/>
          <w:lang w:val="pl-PL"/>
        </w:rPr>
        <w:t>;</w:t>
      </w:r>
    </w:p>
    <w:p w:rsidR="001E5669" w:rsidRPr="001E5669" w:rsidRDefault="001E5669" w:rsidP="0019429B">
      <w:pPr>
        <w:pStyle w:val="Akapitzlist"/>
        <w:widowControl w:val="0"/>
        <w:numPr>
          <w:ilvl w:val="0"/>
          <w:numId w:val="29"/>
        </w:numPr>
        <w:suppressAutoHyphens/>
        <w:spacing w:after="120" w:line="240" w:lineRule="auto"/>
        <w:ind w:left="1134" w:hanging="283"/>
        <w:jc w:val="both"/>
        <w:rPr>
          <w:rFonts w:ascii="Arial" w:eastAsia="Times New Roman" w:hAnsi="Arial" w:cs="Arial"/>
          <w:sz w:val="24"/>
          <w:szCs w:val="24"/>
          <w:lang w:eastAsia="pl-PL"/>
        </w:rPr>
      </w:pPr>
      <w:r w:rsidRPr="001E5669">
        <w:rPr>
          <w:rFonts w:ascii="Arial" w:hAnsi="Arial" w:cs="Arial"/>
          <w:b/>
          <w:sz w:val="24"/>
          <w:szCs w:val="24"/>
          <w:lang w:val="pl-PL"/>
        </w:rPr>
        <w:t xml:space="preserve">roślin </w:t>
      </w:r>
      <w:r w:rsidRPr="001E5669">
        <w:rPr>
          <w:rFonts w:ascii="Arial" w:hAnsi="Arial" w:cs="Arial"/>
          <w:b/>
          <w:sz w:val="24"/>
          <w:szCs w:val="24"/>
        </w:rPr>
        <w:t>z bryłą korzeniową B</w:t>
      </w:r>
      <w:r w:rsidRPr="001E5669">
        <w:rPr>
          <w:rFonts w:ascii="Arial" w:hAnsi="Arial" w:cs="Arial"/>
          <w:sz w:val="24"/>
          <w:szCs w:val="24"/>
        </w:rPr>
        <w:t xml:space="preserve"> - bryła korzeniowa dobrze przerośnięta</w:t>
      </w:r>
      <w:r w:rsidRPr="001E5669">
        <w:rPr>
          <w:rFonts w:ascii="Arial" w:hAnsi="Arial" w:cs="Arial"/>
          <w:sz w:val="24"/>
          <w:szCs w:val="24"/>
          <w:lang w:val="pl-PL"/>
        </w:rPr>
        <w:t>, wykształcona, nieuszkodzona</w:t>
      </w:r>
      <w:r w:rsidRPr="001E5669">
        <w:rPr>
          <w:rFonts w:ascii="Arial" w:hAnsi="Arial" w:cs="Arial"/>
          <w:sz w:val="24"/>
          <w:szCs w:val="24"/>
        </w:rPr>
        <w:t xml:space="preserve"> i odpowiednio duża, zabezpieczona tkaniną</w:t>
      </w:r>
      <w:r w:rsidRPr="001E5669">
        <w:rPr>
          <w:rFonts w:ascii="Arial" w:hAnsi="Arial" w:cs="Arial"/>
          <w:sz w:val="24"/>
          <w:szCs w:val="24"/>
          <w:lang w:val="pl-PL"/>
        </w:rPr>
        <w:t xml:space="preserve">. </w:t>
      </w:r>
    </w:p>
    <w:p w:rsidR="001E5669" w:rsidRPr="00046084" w:rsidRDefault="001E5669" w:rsidP="00046084">
      <w:pPr>
        <w:pStyle w:val="Bezodstpw"/>
        <w:spacing w:after="120"/>
        <w:ind w:left="426"/>
        <w:jc w:val="both"/>
        <w:rPr>
          <w:rFonts w:ascii="Arial" w:hAnsi="Arial" w:cs="Arial"/>
        </w:rPr>
      </w:pPr>
      <w:r w:rsidRPr="001E5669">
        <w:rPr>
          <w:rFonts w:ascii="Arial" w:hAnsi="Arial" w:cs="Arial"/>
        </w:rPr>
        <w:t xml:space="preserve">Dostarczony materiał musi  być zdrowy, bez uszkodzeń mechanicznych, bez oznak chorób grzybowych, bez obecności żerowania szkodników, zdrowy </w:t>
      </w:r>
      <w:r w:rsidRPr="001E5669">
        <w:rPr>
          <w:rFonts w:ascii="Arial" w:hAnsi="Arial" w:cs="Arial"/>
        </w:rPr>
        <w:br/>
        <w:t>o symetrycznym pokroju części nadziemnej, w kategorii pierwszej.</w:t>
      </w:r>
      <w:r w:rsidRPr="00A171EA">
        <w:rPr>
          <w:rFonts w:ascii="Arial" w:hAnsi="Arial" w:cs="Arial"/>
        </w:rPr>
        <w:t xml:space="preserve"> </w:t>
      </w:r>
    </w:p>
    <w:p w:rsidR="001E5669" w:rsidRPr="00A61A43" w:rsidRDefault="001E5669" w:rsidP="00046084">
      <w:pPr>
        <w:widowControl w:val="0"/>
        <w:numPr>
          <w:ilvl w:val="0"/>
          <w:numId w:val="2"/>
        </w:numPr>
        <w:suppressAutoHyphens/>
        <w:spacing w:after="120" w:line="240" w:lineRule="auto"/>
        <w:ind w:left="425" w:hanging="425"/>
        <w:jc w:val="both"/>
        <w:rPr>
          <w:rFonts w:ascii="Arial" w:eastAsia="Times New Roman" w:hAnsi="Arial" w:cs="Arial"/>
          <w:sz w:val="24"/>
          <w:szCs w:val="24"/>
          <w:lang w:eastAsia="pl-PL"/>
        </w:rPr>
      </w:pPr>
      <w:r w:rsidRPr="00A61A43">
        <w:rPr>
          <w:rFonts w:ascii="Arial" w:eastAsia="Times New Roman" w:hAnsi="Arial" w:cs="Arial"/>
          <w:sz w:val="24"/>
          <w:szCs w:val="24"/>
          <w:lang w:eastAsia="pl-PL"/>
        </w:rPr>
        <w:t>Czynności nasadzenia drzew (nasadzenia rekompensacyjne) regulują uzyskane przez Zamawi</w:t>
      </w:r>
      <w:r w:rsidR="00046084">
        <w:rPr>
          <w:rFonts w:ascii="Arial" w:eastAsia="Times New Roman" w:hAnsi="Arial" w:cs="Arial"/>
          <w:sz w:val="24"/>
          <w:szCs w:val="24"/>
          <w:lang w:eastAsia="pl-PL"/>
        </w:rPr>
        <w:t>ającego decyzje administracyjne</w:t>
      </w:r>
      <w:r w:rsidRPr="00A61A43">
        <w:rPr>
          <w:rFonts w:ascii="Arial" w:eastAsia="Times New Roman" w:hAnsi="Arial" w:cs="Arial"/>
          <w:sz w:val="24"/>
          <w:szCs w:val="24"/>
          <w:lang w:eastAsia="pl-PL"/>
        </w:rPr>
        <w:t>.</w:t>
      </w:r>
    </w:p>
    <w:p w:rsidR="001E5669" w:rsidRPr="00A61A43" w:rsidRDefault="001E5669" w:rsidP="001E5669">
      <w:pPr>
        <w:widowControl w:val="0"/>
        <w:numPr>
          <w:ilvl w:val="0"/>
          <w:numId w:val="2"/>
        </w:numPr>
        <w:suppressAutoHyphens/>
        <w:spacing w:after="120" w:line="240" w:lineRule="auto"/>
        <w:ind w:left="425" w:hanging="425"/>
        <w:jc w:val="both"/>
        <w:rPr>
          <w:rFonts w:ascii="Arial" w:eastAsia="Times New Roman" w:hAnsi="Arial" w:cs="Arial"/>
          <w:sz w:val="24"/>
          <w:szCs w:val="24"/>
          <w:lang w:eastAsia="pl-PL"/>
        </w:rPr>
      </w:pPr>
      <w:r w:rsidRPr="00A61A43">
        <w:rPr>
          <w:rFonts w:ascii="Arial" w:hAnsi="Arial" w:cs="Arial"/>
          <w:sz w:val="24"/>
          <w:szCs w:val="24"/>
        </w:rPr>
        <w:t>Zamawiający zastrzega sobie, iż jeżeli którakolwie</w:t>
      </w:r>
      <w:r w:rsidR="00046084">
        <w:rPr>
          <w:rFonts w:ascii="Arial" w:hAnsi="Arial" w:cs="Arial"/>
          <w:sz w:val="24"/>
          <w:szCs w:val="24"/>
        </w:rPr>
        <w:t>k z posadzonych roślin (</w:t>
      </w:r>
      <w:r w:rsidRPr="00A61A43">
        <w:rPr>
          <w:rFonts w:ascii="Arial" w:hAnsi="Arial" w:cs="Arial"/>
          <w:sz w:val="24"/>
          <w:szCs w:val="24"/>
        </w:rPr>
        <w:t xml:space="preserve">wyszczególnione w </w:t>
      </w:r>
      <w:r w:rsidRPr="00A61A43">
        <w:rPr>
          <w:rFonts w:ascii="Arial" w:hAnsi="Arial" w:cs="Arial"/>
          <w:b/>
          <w:sz w:val="24"/>
          <w:szCs w:val="24"/>
        </w:rPr>
        <w:t>załącznik nr 1</w:t>
      </w:r>
      <w:r w:rsidRPr="00A61A43">
        <w:rPr>
          <w:rFonts w:ascii="Arial" w:hAnsi="Arial" w:cs="Arial"/>
          <w:sz w:val="24"/>
          <w:szCs w:val="24"/>
        </w:rPr>
        <w:t xml:space="preserve"> do umowy) nie zachowa żywotności lub nie odtworzy i utrzyma korony /części nadziemnej </w:t>
      </w:r>
      <w:r w:rsidR="00046084">
        <w:rPr>
          <w:rFonts w:ascii="Arial" w:hAnsi="Arial" w:cs="Arial"/>
          <w:sz w:val="24"/>
          <w:szCs w:val="24"/>
        </w:rPr>
        <w:t>w okresie</w:t>
      </w:r>
      <w:r w:rsidRPr="00A61A43">
        <w:rPr>
          <w:rFonts w:ascii="Arial" w:hAnsi="Arial" w:cs="Arial"/>
          <w:sz w:val="24"/>
          <w:szCs w:val="24"/>
        </w:rPr>
        <w:t xml:space="preserve"> </w:t>
      </w:r>
      <w:r w:rsidRPr="00A61A43">
        <w:rPr>
          <w:rFonts w:ascii="Arial" w:hAnsi="Arial" w:cs="Arial"/>
          <w:i/>
          <w:sz w:val="24"/>
          <w:szCs w:val="24"/>
        </w:rPr>
        <w:t xml:space="preserve">…………. </w:t>
      </w:r>
      <w:r w:rsidRPr="00A61A43">
        <w:rPr>
          <w:rFonts w:ascii="Arial" w:hAnsi="Arial" w:cs="Arial"/>
          <w:sz w:val="24"/>
          <w:szCs w:val="24"/>
        </w:rPr>
        <w:t>miesięcy</w:t>
      </w:r>
      <w:r w:rsidRPr="00A61A43">
        <w:rPr>
          <w:rFonts w:ascii="Arial" w:hAnsi="Arial" w:cs="Arial"/>
          <w:i/>
          <w:sz w:val="24"/>
          <w:szCs w:val="24"/>
        </w:rPr>
        <w:t xml:space="preserve"> </w:t>
      </w:r>
      <w:r w:rsidRPr="00046084">
        <w:rPr>
          <w:rFonts w:ascii="Arial" w:hAnsi="Arial" w:cs="Arial"/>
          <w:i/>
          <w:sz w:val="24"/>
          <w:szCs w:val="24"/>
          <w:u w:val="single"/>
        </w:rPr>
        <w:t>(min. 36 m-cy – deklaracja Wykonawcy</w:t>
      </w:r>
      <w:r w:rsidRPr="00A61A43">
        <w:rPr>
          <w:rFonts w:ascii="Arial" w:hAnsi="Arial" w:cs="Arial"/>
          <w:i/>
          <w:sz w:val="24"/>
          <w:szCs w:val="24"/>
        </w:rPr>
        <w:t>)</w:t>
      </w:r>
      <w:r w:rsidRPr="00A61A43">
        <w:rPr>
          <w:rFonts w:ascii="Arial" w:hAnsi="Arial" w:cs="Arial"/>
          <w:sz w:val="24"/>
          <w:szCs w:val="24"/>
        </w:rPr>
        <w:t xml:space="preserve"> od posadzenia, Wykonawca jest zobowiązany do uzupełniania tych nasadzeń we własnym zakresie, każdorazowo </w:t>
      </w:r>
      <w:r w:rsidRPr="003A1FE1">
        <w:rPr>
          <w:rFonts w:ascii="Arial" w:hAnsi="Arial" w:cs="Arial"/>
          <w:b/>
          <w:sz w:val="24"/>
          <w:szCs w:val="24"/>
        </w:rPr>
        <w:t>w t</w:t>
      </w:r>
      <w:r w:rsidR="003A1FE1" w:rsidRPr="003A1FE1">
        <w:rPr>
          <w:rFonts w:ascii="Arial" w:hAnsi="Arial" w:cs="Arial"/>
          <w:b/>
          <w:sz w:val="24"/>
          <w:szCs w:val="24"/>
        </w:rPr>
        <w:t>erminie 3</w:t>
      </w:r>
      <w:r w:rsidRPr="003A1FE1">
        <w:rPr>
          <w:rFonts w:ascii="Arial" w:hAnsi="Arial" w:cs="Arial"/>
          <w:b/>
          <w:sz w:val="24"/>
          <w:szCs w:val="24"/>
        </w:rPr>
        <w:t>0 dni</w:t>
      </w:r>
      <w:r w:rsidRPr="003A1FE1">
        <w:rPr>
          <w:rFonts w:ascii="Arial" w:hAnsi="Arial" w:cs="Arial"/>
          <w:sz w:val="24"/>
          <w:szCs w:val="24"/>
        </w:rPr>
        <w:t xml:space="preserve"> </w:t>
      </w:r>
      <w:r w:rsidRPr="00A61A43">
        <w:rPr>
          <w:rFonts w:ascii="Arial" w:hAnsi="Arial" w:cs="Arial"/>
          <w:sz w:val="24"/>
          <w:szCs w:val="24"/>
        </w:rPr>
        <w:t>od otrzymania wezwania i na koszt własny.</w:t>
      </w:r>
    </w:p>
    <w:p w:rsidR="001E5669" w:rsidRPr="00E64C42" w:rsidRDefault="001E5669" w:rsidP="001E5669">
      <w:pPr>
        <w:widowControl w:val="0"/>
        <w:numPr>
          <w:ilvl w:val="0"/>
          <w:numId w:val="2"/>
        </w:numPr>
        <w:suppressAutoHyphens/>
        <w:spacing w:after="120" w:line="240" w:lineRule="auto"/>
        <w:ind w:left="425" w:hanging="425"/>
        <w:jc w:val="both"/>
        <w:rPr>
          <w:rFonts w:ascii="Arial" w:eastAsia="Times New Roman" w:hAnsi="Arial" w:cs="Arial"/>
          <w:sz w:val="24"/>
          <w:szCs w:val="24"/>
          <w:lang w:eastAsia="pl-PL"/>
        </w:rPr>
      </w:pPr>
      <w:r w:rsidRPr="00A61A43">
        <w:rPr>
          <w:rFonts w:ascii="Arial" w:eastAsia="Times New Roman" w:hAnsi="Arial" w:cs="Arial"/>
          <w:sz w:val="24"/>
          <w:szCs w:val="24"/>
          <w:lang w:eastAsia="pl-PL"/>
        </w:rPr>
        <w:t xml:space="preserve">Informację o konieczności wymiany roślin, o której mowa </w:t>
      </w:r>
      <w:r w:rsidRPr="00A61A43">
        <w:rPr>
          <w:rFonts w:ascii="Arial" w:eastAsia="Times New Roman" w:hAnsi="Arial" w:cs="Arial"/>
          <w:b/>
          <w:sz w:val="24"/>
          <w:szCs w:val="24"/>
          <w:lang w:eastAsia="pl-PL"/>
        </w:rPr>
        <w:t xml:space="preserve">w </w:t>
      </w:r>
      <w:r w:rsidR="00706C01">
        <w:rPr>
          <w:rFonts w:ascii="Arial" w:eastAsia="Times New Roman" w:hAnsi="Arial" w:cs="Arial"/>
          <w:b/>
          <w:sz w:val="24"/>
          <w:szCs w:val="24"/>
          <w:lang w:eastAsia="pl-PL"/>
        </w:rPr>
        <w:t>ust.5</w:t>
      </w:r>
      <w:r w:rsidRPr="00A61A43">
        <w:rPr>
          <w:rFonts w:ascii="Arial" w:eastAsia="Times New Roman" w:hAnsi="Arial" w:cs="Arial"/>
          <w:sz w:val="24"/>
          <w:szCs w:val="24"/>
          <w:lang w:eastAsia="pl-PL"/>
        </w:rPr>
        <w:t>, Zamawiający prześle Wykonawcy drogą komunikacji elektronicznej lub faksem. Przy czym, potwierdzeniem przesłania wezwania d</w:t>
      </w:r>
      <w:r w:rsidR="00A61A43" w:rsidRPr="00A61A43">
        <w:rPr>
          <w:rFonts w:ascii="Arial" w:eastAsia="Times New Roman" w:hAnsi="Arial" w:cs="Arial"/>
          <w:sz w:val="24"/>
          <w:szCs w:val="24"/>
          <w:lang w:eastAsia="pl-PL"/>
        </w:rPr>
        <w:t xml:space="preserve">o wymiany roślin będzie wydruk </w:t>
      </w:r>
      <w:r w:rsidRPr="00A61A43">
        <w:rPr>
          <w:rFonts w:ascii="Arial" w:eastAsia="Times New Roman" w:hAnsi="Arial" w:cs="Arial"/>
          <w:sz w:val="24"/>
          <w:szCs w:val="24"/>
          <w:lang w:eastAsia="pl-PL"/>
        </w:rPr>
        <w:t xml:space="preserve">z urządzenia Zamawiającego za pomocą którego przesłano </w:t>
      </w:r>
      <w:r w:rsidRPr="00E64C42">
        <w:rPr>
          <w:rFonts w:ascii="Arial" w:eastAsia="Times New Roman" w:hAnsi="Arial" w:cs="Arial"/>
          <w:sz w:val="24"/>
          <w:szCs w:val="24"/>
          <w:lang w:eastAsia="pl-PL"/>
        </w:rPr>
        <w:t>dokument do Wykonawcy.</w:t>
      </w:r>
    </w:p>
    <w:p w:rsidR="001E5669" w:rsidRPr="00E64C42" w:rsidRDefault="001E5669" w:rsidP="001E5669">
      <w:pPr>
        <w:widowControl w:val="0"/>
        <w:numPr>
          <w:ilvl w:val="0"/>
          <w:numId w:val="2"/>
        </w:numPr>
        <w:suppressAutoHyphens/>
        <w:spacing w:after="120" w:line="240" w:lineRule="auto"/>
        <w:ind w:left="425" w:hanging="425"/>
        <w:jc w:val="both"/>
        <w:rPr>
          <w:rFonts w:ascii="Arial" w:eastAsia="Times New Roman" w:hAnsi="Arial" w:cs="Arial"/>
          <w:strike/>
          <w:sz w:val="24"/>
          <w:szCs w:val="24"/>
          <w:lang w:eastAsia="pl-PL"/>
        </w:rPr>
      </w:pPr>
      <w:r w:rsidRPr="00E64C42">
        <w:rPr>
          <w:rFonts w:ascii="Arial" w:hAnsi="Arial" w:cs="Arial"/>
          <w:sz w:val="24"/>
          <w:szCs w:val="24"/>
        </w:rPr>
        <w:t xml:space="preserve">Jeżeli Wykonawca nie wykona uzupełniania nasadzeń we własnym zakresie </w:t>
      </w:r>
      <w:r w:rsidRPr="00E64C42">
        <w:rPr>
          <w:rFonts w:ascii="Arial" w:hAnsi="Arial" w:cs="Arial"/>
          <w:sz w:val="24"/>
          <w:szCs w:val="24"/>
        </w:rPr>
        <w:br/>
      </w:r>
      <w:r w:rsidR="003A1FE1" w:rsidRPr="00E64C42">
        <w:rPr>
          <w:rFonts w:ascii="Arial" w:hAnsi="Arial" w:cs="Arial"/>
          <w:sz w:val="24"/>
          <w:szCs w:val="24"/>
        </w:rPr>
        <w:t>w terminie 3</w:t>
      </w:r>
      <w:r w:rsidRPr="00E64C42">
        <w:rPr>
          <w:rFonts w:ascii="Arial" w:hAnsi="Arial" w:cs="Arial"/>
          <w:sz w:val="24"/>
          <w:szCs w:val="24"/>
        </w:rPr>
        <w:t>0 dni roboczy</w:t>
      </w:r>
      <w:r w:rsidR="00A61A43" w:rsidRPr="00E64C42">
        <w:rPr>
          <w:rFonts w:ascii="Arial" w:hAnsi="Arial" w:cs="Arial"/>
          <w:sz w:val="24"/>
          <w:szCs w:val="24"/>
        </w:rPr>
        <w:t xml:space="preserve">ch, o których mowa w </w:t>
      </w:r>
      <w:r w:rsidR="00706C01">
        <w:rPr>
          <w:rFonts w:ascii="Arial" w:hAnsi="Arial" w:cs="Arial"/>
          <w:b/>
          <w:sz w:val="24"/>
          <w:szCs w:val="24"/>
        </w:rPr>
        <w:t>ust.5</w:t>
      </w:r>
      <w:r w:rsidRPr="00E64C42">
        <w:rPr>
          <w:rFonts w:ascii="Arial" w:hAnsi="Arial" w:cs="Arial"/>
          <w:sz w:val="24"/>
          <w:szCs w:val="24"/>
        </w:rPr>
        <w:t xml:space="preserve"> od otrzymania wezwania, Zamawiający może zlecić wykonanie takich prac innemu podmiotowi i obciążyć Wykonawcę umowy kosztami takich prac. W takim przypadku Zamawiający nie jest związany cenami jednostkowymi zawartymi w formularzu ofertowym Wykonawcy</w:t>
      </w:r>
    </w:p>
    <w:p w:rsidR="001E5669" w:rsidRPr="00A61A43" w:rsidRDefault="001E5669" w:rsidP="001E5669">
      <w:pPr>
        <w:widowControl w:val="0"/>
        <w:numPr>
          <w:ilvl w:val="0"/>
          <w:numId w:val="2"/>
        </w:numPr>
        <w:suppressAutoHyphens/>
        <w:spacing w:after="0" w:line="240" w:lineRule="auto"/>
        <w:ind w:left="426" w:hanging="426"/>
        <w:jc w:val="both"/>
        <w:rPr>
          <w:rFonts w:ascii="Arial" w:eastAsia="Times New Roman" w:hAnsi="Arial" w:cs="Arial"/>
          <w:sz w:val="24"/>
          <w:szCs w:val="24"/>
          <w:lang w:eastAsia="pl-PL"/>
        </w:rPr>
      </w:pPr>
      <w:r w:rsidRPr="00A61A43">
        <w:rPr>
          <w:rFonts w:ascii="Arial" w:eastAsia="Times New Roman" w:hAnsi="Arial" w:cs="Arial"/>
          <w:sz w:val="24"/>
          <w:szCs w:val="24"/>
          <w:lang w:eastAsia="pl-PL"/>
        </w:rPr>
        <w:t>Zakres czynności związanych z usuwaniem</w:t>
      </w:r>
      <w:r w:rsidR="00A61A43" w:rsidRPr="00A61A43">
        <w:rPr>
          <w:rFonts w:ascii="Arial" w:eastAsia="Times New Roman" w:hAnsi="Arial" w:cs="Arial"/>
          <w:sz w:val="24"/>
          <w:szCs w:val="24"/>
          <w:lang w:eastAsia="pl-PL"/>
        </w:rPr>
        <w:t xml:space="preserve"> wad, o których mowa w </w:t>
      </w:r>
      <w:r w:rsidR="00706C01">
        <w:rPr>
          <w:rFonts w:ascii="Arial" w:eastAsia="Times New Roman" w:hAnsi="Arial" w:cs="Arial"/>
          <w:b/>
          <w:sz w:val="24"/>
          <w:szCs w:val="24"/>
          <w:lang w:eastAsia="pl-PL"/>
        </w:rPr>
        <w:t>ust.5</w:t>
      </w:r>
      <w:r w:rsidRPr="00A61A43">
        <w:rPr>
          <w:rFonts w:ascii="Arial" w:eastAsia="Times New Roman" w:hAnsi="Arial" w:cs="Arial"/>
          <w:sz w:val="24"/>
          <w:szCs w:val="24"/>
          <w:lang w:eastAsia="pl-PL"/>
        </w:rPr>
        <w:t xml:space="preserve"> obejmuje usunięcie uschniętych lub zniszczonych drzew oraz nasadzenie </w:t>
      </w:r>
      <w:r w:rsidRPr="00A61A43">
        <w:rPr>
          <w:rFonts w:ascii="Arial" w:eastAsia="Times New Roman" w:hAnsi="Arial" w:cs="Arial"/>
          <w:sz w:val="24"/>
          <w:szCs w:val="24"/>
          <w:lang w:eastAsia="pl-PL"/>
        </w:rPr>
        <w:lastRenderedPageBreak/>
        <w:t xml:space="preserve">nowych roślin w dotychczasowym miejscu wg ustalonych standardów. </w:t>
      </w:r>
    </w:p>
    <w:p w:rsidR="001E5669" w:rsidRPr="00A171EA" w:rsidRDefault="001E5669" w:rsidP="001E5669">
      <w:pPr>
        <w:widowControl w:val="0"/>
        <w:suppressAutoHyphens/>
        <w:spacing w:after="120" w:line="240" w:lineRule="auto"/>
        <w:ind w:left="426"/>
        <w:jc w:val="both"/>
        <w:rPr>
          <w:rFonts w:ascii="Arial" w:eastAsia="Times New Roman" w:hAnsi="Arial" w:cs="Arial"/>
          <w:sz w:val="24"/>
          <w:szCs w:val="24"/>
          <w:lang w:eastAsia="pl-PL"/>
        </w:rPr>
      </w:pPr>
      <w:r w:rsidRPr="00A61A43">
        <w:rPr>
          <w:rFonts w:ascii="Arial" w:eastAsia="Times New Roman" w:hAnsi="Arial" w:cs="Arial"/>
          <w:sz w:val="24"/>
          <w:szCs w:val="24"/>
          <w:lang w:eastAsia="pl-PL"/>
        </w:rPr>
        <w:t>Nowe nasadzenia muszą odpowiadać cechą usuniętych roślin tj. gatunek, obwód pnia i wielkość.</w:t>
      </w:r>
    </w:p>
    <w:p w:rsidR="001E5669" w:rsidRPr="00A61A43" w:rsidRDefault="002632BF" w:rsidP="001E5669">
      <w:pPr>
        <w:widowControl w:val="0"/>
        <w:numPr>
          <w:ilvl w:val="0"/>
          <w:numId w:val="2"/>
        </w:numPr>
        <w:suppressAutoHyphens/>
        <w:spacing w:after="120" w:line="240" w:lineRule="auto"/>
        <w:ind w:left="425" w:hanging="425"/>
        <w:jc w:val="both"/>
        <w:rPr>
          <w:rFonts w:ascii="Arial" w:eastAsia="Times New Roman" w:hAnsi="Arial" w:cs="Arial"/>
          <w:sz w:val="24"/>
          <w:szCs w:val="24"/>
          <w:lang w:eastAsia="pl-PL"/>
        </w:rPr>
      </w:pPr>
      <w:r>
        <w:rPr>
          <w:rFonts w:ascii="Arial" w:eastAsia="Times New Roman" w:hAnsi="Arial" w:cs="Arial"/>
          <w:sz w:val="24"/>
          <w:szCs w:val="24"/>
          <w:lang w:eastAsia="pl-PL"/>
        </w:rPr>
        <w:t>Wykonawca</w:t>
      </w:r>
      <w:r w:rsidR="001E5669" w:rsidRPr="00A61A43">
        <w:rPr>
          <w:rFonts w:ascii="Arial" w:eastAsia="Times New Roman" w:hAnsi="Arial" w:cs="Arial"/>
          <w:sz w:val="24"/>
          <w:szCs w:val="24"/>
          <w:lang w:eastAsia="pl-PL"/>
        </w:rPr>
        <w:t xml:space="preserve"> zastrzega sobie możliwość zmiany</w:t>
      </w:r>
      <w:r w:rsidR="00A61A43" w:rsidRPr="00A61A43">
        <w:rPr>
          <w:rFonts w:ascii="Arial" w:eastAsia="Times New Roman" w:hAnsi="Arial" w:cs="Arial"/>
          <w:sz w:val="24"/>
          <w:szCs w:val="24"/>
          <w:lang w:eastAsia="pl-PL"/>
        </w:rPr>
        <w:t xml:space="preserve"> terminu nasadzeń nowych rośli</w:t>
      </w:r>
      <w:r>
        <w:rPr>
          <w:rFonts w:ascii="Arial" w:eastAsia="Times New Roman" w:hAnsi="Arial" w:cs="Arial"/>
          <w:sz w:val="24"/>
          <w:szCs w:val="24"/>
          <w:lang w:eastAsia="pl-PL"/>
        </w:rPr>
        <w:t xml:space="preserve">n </w:t>
      </w:r>
      <w:r w:rsidR="001E5669" w:rsidRPr="00A61A43">
        <w:rPr>
          <w:rFonts w:ascii="Arial" w:eastAsia="Times New Roman" w:hAnsi="Arial" w:cs="Arial"/>
          <w:sz w:val="24"/>
          <w:szCs w:val="24"/>
          <w:lang w:eastAsia="pl-PL"/>
        </w:rPr>
        <w:t xml:space="preserve">w miejsce obumarłych, w przypadku braku dostępności roślin </w:t>
      </w:r>
      <w:r w:rsidR="00A61A43" w:rsidRPr="00A61A43">
        <w:rPr>
          <w:rFonts w:ascii="Arial" w:eastAsia="Times New Roman" w:hAnsi="Arial" w:cs="Arial"/>
          <w:sz w:val="24"/>
          <w:szCs w:val="24"/>
          <w:lang w:eastAsia="pl-PL"/>
        </w:rPr>
        <w:br/>
      </w:r>
      <w:r w:rsidR="001E5669" w:rsidRPr="00A61A43">
        <w:rPr>
          <w:rFonts w:ascii="Arial" w:eastAsia="Times New Roman" w:hAnsi="Arial" w:cs="Arial"/>
          <w:sz w:val="24"/>
          <w:szCs w:val="24"/>
          <w:lang w:eastAsia="pl-PL"/>
        </w:rPr>
        <w:t>o odpowiedniej wielkości oraz objętości. Każdorazowo sytuacja taka</w:t>
      </w:r>
      <w:r w:rsidR="00A61A43" w:rsidRPr="00A61A43">
        <w:rPr>
          <w:rFonts w:ascii="Arial" w:eastAsia="Times New Roman" w:hAnsi="Arial" w:cs="Arial"/>
          <w:sz w:val="24"/>
          <w:szCs w:val="24"/>
          <w:lang w:eastAsia="pl-PL"/>
        </w:rPr>
        <w:t xml:space="preserve"> będzie</w:t>
      </w:r>
      <w:r>
        <w:rPr>
          <w:rFonts w:ascii="Arial" w:eastAsia="Times New Roman" w:hAnsi="Arial" w:cs="Arial"/>
          <w:sz w:val="24"/>
          <w:szCs w:val="24"/>
          <w:lang w:eastAsia="pl-PL"/>
        </w:rPr>
        <w:t xml:space="preserve"> uzgadniana</w:t>
      </w:r>
      <w:r w:rsidR="00A61A43" w:rsidRPr="00A61A43">
        <w:rPr>
          <w:rFonts w:ascii="Arial" w:eastAsia="Times New Roman" w:hAnsi="Arial" w:cs="Arial"/>
          <w:sz w:val="24"/>
          <w:szCs w:val="24"/>
          <w:lang w:eastAsia="pl-PL"/>
        </w:rPr>
        <w:t xml:space="preserve"> </w:t>
      </w:r>
      <w:r w:rsidR="001E5669" w:rsidRPr="00A61A43">
        <w:rPr>
          <w:rFonts w:ascii="Arial" w:eastAsia="Times New Roman" w:hAnsi="Arial" w:cs="Arial"/>
          <w:sz w:val="24"/>
          <w:szCs w:val="24"/>
          <w:lang w:eastAsia="pl-PL"/>
        </w:rPr>
        <w:t xml:space="preserve">z Zamawiającym oraz skutkować </w:t>
      </w:r>
      <w:r>
        <w:rPr>
          <w:rFonts w:ascii="Arial" w:eastAsia="Times New Roman" w:hAnsi="Arial" w:cs="Arial"/>
          <w:sz w:val="24"/>
          <w:szCs w:val="24"/>
          <w:lang w:eastAsia="pl-PL"/>
        </w:rPr>
        <w:t>ustaleniem</w:t>
      </w:r>
      <w:r w:rsidR="00093044">
        <w:rPr>
          <w:rFonts w:ascii="Arial" w:eastAsia="Times New Roman" w:hAnsi="Arial" w:cs="Arial"/>
          <w:sz w:val="24"/>
          <w:szCs w:val="24"/>
          <w:lang w:eastAsia="pl-PL"/>
        </w:rPr>
        <w:t xml:space="preserve"> nowego dogodnego </w:t>
      </w:r>
      <w:r w:rsidR="001E5669" w:rsidRPr="00A61A43">
        <w:rPr>
          <w:rFonts w:ascii="Arial" w:eastAsia="Times New Roman" w:hAnsi="Arial" w:cs="Arial"/>
          <w:sz w:val="24"/>
          <w:szCs w:val="24"/>
          <w:lang w:eastAsia="pl-PL"/>
        </w:rPr>
        <w:t>dla obu stron terminu dokonania nasadzeń rekompensacyjny.</w:t>
      </w:r>
    </w:p>
    <w:p w:rsidR="001E5669" w:rsidRPr="00A61A43" w:rsidRDefault="001E5669" w:rsidP="001E5669">
      <w:pPr>
        <w:widowControl w:val="0"/>
        <w:numPr>
          <w:ilvl w:val="0"/>
          <w:numId w:val="2"/>
        </w:numPr>
        <w:suppressAutoHyphens/>
        <w:spacing w:after="120" w:line="240" w:lineRule="auto"/>
        <w:ind w:left="425" w:hanging="425"/>
        <w:jc w:val="both"/>
        <w:rPr>
          <w:rFonts w:ascii="Arial" w:eastAsia="Times New Roman" w:hAnsi="Arial" w:cs="Arial"/>
          <w:i/>
          <w:sz w:val="24"/>
          <w:szCs w:val="24"/>
          <w:lang w:eastAsia="pl-PL"/>
        </w:rPr>
      </w:pPr>
      <w:r w:rsidRPr="00A61A43">
        <w:rPr>
          <w:rFonts w:ascii="Arial" w:eastAsia="Times New Roman" w:hAnsi="Arial" w:cs="Arial"/>
          <w:b/>
          <w:sz w:val="24"/>
          <w:szCs w:val="24"/>
          <w:lang w:eastAsia="pl-PL"/>
        </w:rPr>
        <w:t xml:space="preserve">Zamawiający zastrzega, iż obowiązek podlewania nasadzonych roślin (ujętych w załączniku nr 1 do umowy), spoczywa wyłącznie </w:t>
      </w:r>
      <w:r w:rsidR="00093044">
        <w:rPr>
          <w:rFonts w:ascii="Arial" w:eastAsia="Times New Roman" w:hAnsi="Arial" w:cs="Arial"/>
          <w:b/>
          <w:sz w:val="24"/>
          <w:szCs w:val="24"/>
          <w:lang w:eastAsia="pl-PL"/>
        </w:rPr>
        <w:br/>
      </w:r>
      <w:r w:rsidRPr="00A61A43">
        <w:rPr>
          <w:rFonts w:ascii="Arial" w:eastAsia="Times New Roman" w:hAnsi="Arial" w:cs="Arial"/>
          <w:b/>
          <w:sz w:val="24"/>
          <w:szCs w:val="24"/>
          <w:lang w:eastAsia="pl-PL"/>
        </w:rPr>
        <w:t>na Wykonawcy. Wykonawca przyjmuje pełną gotowość w zakresie podlewania nasadzonych roślin, uwzględniając przy tym zachowanie żywotnośc</w:t>
      </w:r>
      <w:r w:rsidR="00A61A43" w:rsidRPr="00A61A43">
        <w:rPr>
          <w:rFonts w:ascii="Arial" w:eastAsia="Times New Roman" w:hAnsi="Arial" w:cs="Arial"/>
          <w:b/>
          <w:sz w:val="24"/>
          <w:szCs w:val="24"/>
          <w:lang w:eastAsia="pl-PL"/>
        </w:rPr>
        <w:t>i roślin, o których mowa w ust.</w:t>
      </w:r>
      <w:r w:rsidR="00706C01">
        <w:rPr>
          <w:rFonts w:ascii="Arial" w:eastAsia="Times New Roman" w:hAnsi="Arial" w:cs="Arial"/>
          <w:b/>
          <w:sz w:val="24"/>
          <w:szCs w:val="24"/>
          <w:lang w:eastAsia="pl-PL"/>
        </w:rPr>
        <w:t>5</w:t>
      </w:r>
      <w:r w:rsidR="002632BF">
        <w:rPr>
          <w:rFonts w:ascii="Arial" w:eastAsia="Times New Roman" w:hAnsi="Arial" w:cs="Arial"/>
          <w:b/>
          <w:sz w:val="24"/>
          <w:szCs w:val="24"/>
          <w:lang w:eastAsia="pl-PL"/>
        </w:rPr>
        <w:t xml:space="preserve"> </w:t>
      </w:r>
      <w:r w:rsidRPr="00A61A43">
        <w:rPr>
          <w:rFonts w:ascii="Arial" w:eastAsia="Times New Roman" w:hAnsi="Arial" w:cs="Arial"/>
          <w:b/>
          <w:sz w:val="24"/>
          <w:szCs w:val="24"/>
          <w:lang w:eastAsia="pl-PL"/>
        </w:rPr>
        <w:t xml:space="preserve">przez okres…… miesięcy. </w:t>
      </w:r>
      <w:r w:rsidRPr="00A61A43">
        <w:rPr>
          <w:rFonts w:ascii="Arial" w:eastAsia="Times New Roman" w:hAnsi="Arial" w:cs="Arial"/>
          <w:i/>
          <w:sz w:val="24"/>
          <w:szCs w:val="24"/>
          <w:lang w:eastAsia="pl-PL"/>
        </w:rPr>
        <w:t>(min. 36 m- cy – deklaracja Wykonawcy).</w:t>
      </w:r>
    </w:p>
    <w:p w:rsidR="00093044" w:rsidRDefault="001E5669" w:rsidP="00093044">
      <w:pPr>
        <w:widowControl w:val="0"/>
        <w:numPr>
          <w:ilvl w:val="0"/>
          <w:numId w:val="2"/>
        </w:numPr>
        <w:suppressAutoHyphens/>
        <w:spacing w:after="120" w:line="240" w:lineRule="auto"/>
        <w:ind w:left="425" w:hanging="425"/>
        <w:jc w:val="both"/>
        <w:rPr>
          <w:rFonts w:ascii="Arial" w:eastAsia="Times New Roman" w:hAnsi="Arial" w:cs="Arial"/>
          <w:b/>
          <w:sz w:val="24"/>
          <w:szCs w:val="24"/>
          <w:lang w:eastAsia="pl-PL"/>
        </w:rPr>
      </w:pPr>
      <w:r w:rsidRPr="00A61A43">
        <w:rPr>
          <w:rFonts w:ascii="Arial" w:eastAsia="Times New Roman" w:hAnsi="Arial" w:cs="Arial"/>
          <w:b/>
          <w:sz w:val="24"/>
          <w:szCs w:val="24"/>
          <w:lang w:eastAsia="pl-PL"/>
        </w:rPr>
        <w:t>W celu prawidłowego wykonania umowy, w szczególności realizacji obowiązków pielęgnacyjnych, Zamawiający zapewni Wykonawcy możliwość korzystania z zimnej wody w niezbędnych</w:t>
      </w:r>
      <w:r w:rsidR="00A61A43" w:rsidRPr="00A61A43">
        <w:rPr>
          <w:rFonts w:ascii="Arial" w:eastAsia="Times New Roman" w:hAnsi="Arial" w:cs="Arial"/>
          <w:b/>
          <w:sz w:val="24"/>
          <w:szCs w:val="24"/>
          <w:lang w:eastAsia="pl-PL"/>
        </w:rPr>
        <w:t xml:space="preserve"> ilościach. Koszty korzystania </w:t>
      </w:r>
      <w:r w:rsidRPr="00A61A43">
        <w:rPr>
          <w:rFonts w:ascii="Arial" w:eastAsia="Times New Roman" w:hAnsi="Arial" w:cs="Arial"/>
          <w:b/>
          <w:sz w:val="24"/>
          <w:szCs w:val="24"/>
          <w:lang w:eastAsia="pl-PL"/>
        </w:rPr>
        <w:t xml:space="preserve">z wody Zamawiający pokryje z własnych środków finansowych i kosztami tymi </w:t>
      </w:r>
      <w:r w:rsidR="002632BF">
        <w:rPr>
          <w:rFonts w:ascii="Arial" w:eastAsia="Times New Roman" w:hAnsi="Arial" w:cs="Arial"/>
          <w:b/>
          <w:sz w:val="24"/>
          <w:szCs w:val="24"/>
          <w:lang w:eastAsia="pl-PL"/>
        </w:rPr>
        <w:t>nie będzie obciążony Wykonawca.</w:t>
      </w:r>
    </w:p>
    <w:p w:rsidR="00CD11C6" w:rsidRPr="00093044" w:rsidRDefault="00AB7F53" w:rsidP="00093044">
      <w:pPr>
        <w:widowControl w:val="0"/>
        <w:numPr>
          <w:ilvl w:val="0"/>
          <w:numId w:val="2"/>
        </w:numPr>
        <w:suppressAutoHyphens/>
        <w:spacing w:after="120" w:line="240" w:lineRule="auto"/>
        <w:ind w:left="425" w:hanging="425"/>
        <w:jc w:val="both"/>
        <w:rPr>
          <w:rFonts w:ascii="Arial" w:eastAsia="Times New Roman" w:hAnsi="Arial" w:cs="Arial"/>
          <w:b/>
          <w:sz w:val="24"/>
          <w:szCs w:val="24"/>
          <w:lang w:eastAsia="pl-PL"/>
        </w:rPr>
      </w:pPr>
      <w:r w:rsidRPr="00093044">
        <w:rPr>
          <w:rFonts w:ascii="Arial" w:eastAsia="Times New Roman" w:hAnsi="Arial" w:cs="Arial"/>
          <w:sz w:val="24"/>
          <w:szCs w:val="24"/>
          <w:lang w:eastAsia="pl-PL"/>
        </w:rPr>
        <w:t>Przedmiot umowy wykonywany będzie w dni rob</w:t>
      </w:r>
      <w:r w:rsidR="00B51D46" w:rsidRPr="00093044">
        <w:rPr>
          <w:rFonts w:ascii="Arial" w:eastAsia="Times New Roman" w:hAnsi="Arial" w:cs="Arial"/>
          <w:sz w:val="24"/>
          <w:szCs w:val="24"/>
          <w:lang w:eastAsia="pl-PL"/>
        </w:rPr>
        <w:t xml:space="preserve">ocze od poniedziałku </w:t>
      </w:r>
      <w:r w:rsidR="00300BCF" w:rsidRPr="00093044">
        <w:rPr>
          <w:rFonts w:ascii="Arial" w:eastAsia="Times New Roman" w:hAnsi="Arial" w:cs="Arial"/>
          <w:sz w:val="24"/>
          <w:szCs w:val="24"/>
          <w:lang w:eastAsia="pl-PL"/>
        </w:rPr>
        <w:br/>
      </w:r>
      <w:r w:rsidR="00B51D46" w:rsidRPr="00093044">
        <w:rPr>
          <w:rFonts w:ascii="Arial" w:eastAsia="Times New Roman" w:hAnsi="Arial" w:cs="Arial"/>
          <w:sz w:val="24"/>
          <w:szCs w:val="24"/>
          <w:lang w:eastAsia="pl-PL"/>
        </w:rPr>
        <w:t xml:space="preserve">do piątku </w:t>
      </w:r>
      <w:r w:rsidRPr="00093044">
        <w:rPr>
          <w:rFonts w:ascii="Arial" w:eastAsia="Times New Roman" w:hAnsi="Arial" w:cs="Arial"/>
          <w:sz w:val="24"/>
          <w:szCs w:val="24"/>
          <w:lang w:eastAsia="pl-PL"/>
        </w:rPr>
        <w:t xml:space="preserve">(z pominięciem świąt przypadających w tych dniach), w godzinach </w:t>
      </w:r>
      <w:r w:rsidR="006F353C" w:rsidRPr="00093044">
        <w:rPr>
          <w:rFonts w:ascii="Arial" w:eastAsia="Times New Roman" w:hAnsi="Arial" w:cs="Arial"/>
          <w:sz w:val="24"/>
          <w:szCs w:val="24"/>
          <w:lang w:eastAsia="pl-PL"/>
        </w:rPr>
        <w:br/>
      </w:r>
      <w:r w:rsidR="00274EF7" w:rsidRPr="00093044">
        <w:rPr>
          <w:rFonts w:ascii="Arial" w:eastAsia="Times New Roman" w:hAnsi="Arial" w:cs="Arial"/>
          <w:sz w:val="24"/>
          <w:szCs w:val="24"/>
          <w:lang w:eastAsia="pl-PL"/>
        </w:rPr>
        <w:t>od 7.30 do 15.00</w:t>
      </w:r>
      <w:r w:rsidR="00CD11C6" w:rsidRPr="00093044">
        <w:rPr>
          <w:rFonts w:ascii="Arial" w:eastAsia="Times New Roman" w:hAnsi="Arial" w:cs="Arial"/>
          <w:sz w:val="24"/>
          <w:szCs w:val="24"/>
          <w:lang w:eastAsia="pl-PL"/>
        </w:rPr>
        <w:t>.</w:t>
      </w:r>
      <w:r w:rsidR="00274EF7" w:rsidRPr="00093044">
        <w:rPr>
          <w:rFonts w:ascii="Arial" w:eastAsia="Times New Roman" w:hAnsi="Arial" w:cs="Arial"/>
          <w:sz w:val="24"/>
          <w:szCs w:val="24"/>
          <w:lang w:eastAsia="pl-PL"/>
        </w:rPr>
        <w:t xml:space="preserve"> </w:t>
      </w:r>
    </w:p>
    <w:p w:rsidR="00EE05BC" w:rsidRPr="00855FF3" w:rsidRDefault="00EE05BC" w:rsidP="005562BD">
      <w:pPr>
        <w:widowControl w:val="0"/>
        <w:numPr>
          <w:ilvl w:val="0"/>
          <w:numId w:val="2"/>
        </w:numPr>
        <w:suppressAutoHyphens/>
        <w:spacing w:after="120" w:line="240" w:lineRule="auto"/>
        <w:ind w:left="425" w:hanging="425"/>
        <w:jc w:val="both"/>
        <w:rPr>
          <w:rFonts w:ascii="Arial" w:eastAsia="Times New Roman" w:hAnsi="Arial" w:cs="Arial"/>
          <w:color w:val="FF0000"/>
          <w:sz w:val="24"/>
          <w:szCs w:val="24"/>
          <w:lang w:eastAsia="pl-PL"/>
        </w:rPr>
      </w:pPr>
      <w:r w:rsidRPr="001E5669">
        <w:rPr>
          <w:rFonts w:ascii="Arial" w:eastAsia="Times New Roman" w:hAnsi="Arial" w:cs="Arial"/>
          <w:sz w:val="24"/>
          <w:szCs w:val="24"/>
          <w:lang w:eastAsia="pl-PL"/>
        </w:rPr>
        <w:t>Po zakończeni</w:t>
      </w:r>
      <w:r w:rsidR="000F57E3" w:rsidRPr="001E5669">
        <w:rPr>
          <w:rFonts w:ascii="Arial" w:eastAsia="Times New Roman" w:hAnsi="Arial" w:cs="Arial"/>
          <w:sz w:val="24"/>
          <w:szCs w:val="24"/>
          <w:lang w:eastAsia="pl-PL"/>
        </w:rPr>
        <w:t>u</w:t>
      </w:r>
      <w:r w:rsidRPr="001E5669">
        <w:rPr>
          <w:rFonts w:ascii="Arial" w:eastAsia="Times New Roman" w:hAnsi="Arial" w:cs="Arial"/>
          <w:sz w:val="24"/>
          <w:szCs w:val="24"/>
          <w:lang w:eastAsia="pl-PL"/>
        </w:rPr>
        <w:t xml:space="preserve"> prac Wykonawca jest zobowiązany do niezwłocznego uporządkowania</w:t>
      </w:r>
      <w:r w:rsidR="001E5669" w:rsidRPr="001E5669">
        <w:rPr>
          <w:rFonts w:ascii="Arial" w:eastAsia="Times New Roman" w:hAnsi="Arial" w:cs="Arial"/>
          <w:sz w:val="24"/>
          <w:szCs w:val="24"/>
          <w:lang w:eastAsia="pl-PL"/>
        </w:rPr>
        <w:t xml:space="preserve"> terenu</w:t>
      </w:r>
      <w:r w:rsidR="001E5669">
        <w:rPr>
          <w:rFonts w:ascii="Arial" w:eastAsia="Times New Roman" w:hAnsi="Arial" w:cs="Arial"/>
          <w:color w:val="FF0000"/>
          <w:sz w:val="24"/>
          <w:szCs w:val="24"/>
          <w:lang w:eastAsia="pl-PL"/>
        </w:rPr>
        <w:t>.</w:t>
      </w:r>
    </w:p>
    <w:p w:rsidR="004A3ADB" w:rsidRPr="00855FF3" w:rsidRDefault="004A3ADB" w:rsidP="004A3ADB">
      <w:pPr>
        <w:widowControl w:val="0"/>
        <w:numPr>
          <w:ilvl w:val="0"/>
          <w:numId w:val="2"/>
        </w:numPr>
        <w:suppressAutoHyphens/>
        <w:spacing w:after="0" w:line="240" w:lineRule="auto"/>
        <w:ind w:left="425" w:hanging="425"/>
        <w:jc w:val="both"/>
        <w:rPr>
          <w:rFonts w:ascii="Arial" w:hAnsi="Arial" w:cs="Arial"/>
          <w:color w:val="FF0000"/>
          <w:sz w:val="24"/>
          <w:szCs w:val="24"/>
        </w:rPr>
      </w:pPr>
      <w:r w:rsidRPr="001E5669">
        <w:rPr>
          <w:rFonts w:ascii="Arial" w:hAnsi="Arial" w:cs="Arial"/>
          <w:sz w:val="24"/>
          <w:szCs w:val="24"/>
        </w:rPr>
        <w:t xml:space="preserve">W przypadku  zastosowania </w:t>
      </w:r>
      <w:r w:rsidRPr="001E5669">
        <w:rPr>
          <w:rFonts w:ascii="Arial" w:hAnsi="Arial" w:cs="Arial"/>
          <w:sz w:val="24"/>
          <w:szCs w:val="24"/>
          <w:u w:val="single"/>
        </w:rPr>
        <w:t>prawa opcji</w:t>
      </w:r>
      <w:r w:rsidRPr="001E5669">
        <w:rPr>
          <w:rFonts w:ascii="Arial" w:hAnsi="Arial" w:cs="Arial"/>
          <w:sz w:val="24"/>
          <w:szCs w:val="24"/>
        </w:rPr>
        <w:t xml:space="preserve"> na podstawie </w:t>
      </w:r>
      <w:r w:rsidRPr="00203A39">
        <w:rPr>
          <w:rFonts w:ascii="Arial" w:eastAsia="Times New Roman" w:hAnsi="Arial" w:cs="Arial"/>
          <w:b/>
          <w:sz w:val="24"/>
          <w:szCs w:val="24"/>
          <w:lang w:eastAsia="pl-PL"/>
        </w:rPr>
        <w:t>§ 5:</w:t>
      </w:r>
    </w:p>
    <w:p w:rsidR="004A3ADB" w:rsidRPr="001E5669" w:rsidRDefault="004A3ADB" w:rsidP="0019429B">
      <w:pPr>
        <w:pStyle w:val="Akapitzlist"/>
        <w:widowControl w:val="0"/>
        <w:numPr>
          <w:ilvl w:val="0"/>
          <w:numId w:val="20"/>
        </w:numPr>
        <w:suppressAutoHyphens/>
        <w:spacing w:after="0" w:line="240" w:lineRule="auto"/>
        <w:jc w:val="both"/>
        <w:rPr>
          <w:rFonts w:ascii="Arial" w:hAnsi="Arial" w:cs="Arial"/>
          <w:sz w:val="24"/>
          <w:szCs w:val="24"/>
        </w:rPr>
      </w:pPr>
      <w:r w:rsidRPr="001E5669">
        <w:rPr>
          <w:rFonts w:ascii="Arial" w:hAnsi="Arial" w:cs="Arial"/>
          <w:sz w:val="24"/>
          <w:szCs w:val="24"/>
          <w:lang w:val="pl-PL"/>
        </w:rPr>
        <w:t>Zamawiający przedstawi Wy</w:t>
      </w:r>
      <w:r w:rsidR="00AA1CBD" w:rsidRPr="001E5669">
        <w:rPr>
          <w:rFonts w:ascii="Arial" w:hAnsi="Arial" w:cs="Arial"/>
          <w:sz w:val="24"/>
          <w:szCs w:val="24"/>
          <w:lang w:val="pl-PL"/>
        </w:rPr>
        <w:t>konawcy specyfik</w:t>
      </w:r>
      <w:r w:rsidR="00B51D46" w:rsidRPr="001E5669">
        <w:rPr>
          <w:rFonts w:ascii="Arial" w:hAnsi="Arial" w:cs="Arial"/>
          <w:sz w:val="24"/>
          <w:szCs w:val="24"/>
          <w:lang w:val="pl-PL"/>
        </w:rPr>
        <w:t xml:space="preserve">ację - dodatkowy zakres prac </w:t>
      </w:r>
      <w:r w:rsidR="00AA1CBD" w:rsidRPr="001E5669">
        <w:rPr>
          <w:rFonts w:ascii="Arial" w:hAnsi="Arial" w:cs="Arial"/>
          <w:sz w:val="24"/>
          <w:szCs w:val="24"/>
          <w:lang w:val="pl-PL"/>
        </w:rPr>
        <w:t>z wyszczeg</w:t>
      </w:r>
      <w:r w:rsidR="001E5669" w:rsidRPr="001E5669">
        <w:rPr>
          <w:rFonts w:ascii="Arial" w:hAnsi="Arial" w:cs="Arial"/>
          <w:sz w:val="24"/>
          <w:szCs w:val="24"/>
          <w:lang w:val="pl-PL"/>
        </w:rPr>
        <w:t>ólnionymi ilościami planowanymi do nasadzenia roślin</w:t>
      </w:r>
    </w:p>
    <w:p w:rsidR="00AA1CBD" w:rsidRPr="001E5669" w:rsidRDefault="00AA1CBD" w:rsidP="0019429B">
      <w:pPr>
        <w:pStyle w:val="Akapitzlist"/>
        <w:widowControl w:val="0"/>
        <w:numPr>
          <w:ilvl w:val="0"/>
          <w:numId w:val="20"/>
        </w:numPr>
        <w:suppressAutoHyphens/>
        <w:spacing w:after="0" w:line="240" w:lineRule="auto"/>
        <w:jc w:val="both"/>
        <w:rPr>
          <w:rFonts w:ascii="Arial" w:hAnsi="Arial" w:cs="Arial"/>
          <w:b/>
          <w:sz w:val="24"/>
          <w:szCs w:val="24"/>
        </w:rPr>
      </w:pPr>
      <w:r w:rsidRPr="001E5669">
        <w:rPr>
          <w:rFonts w:ascii="Arial" w:hAnsi="Arial" w:cs="Arial"/>
          <w:sz w:val="24"/>
          <w:szCs w:val="24"/>
          <w:lang w:val="pl-PL"/>
        </w:rPr>
        <w:t xml:space="preserve">Wykonawca na podstawie zestawienia, o którym mowa w </w:t>
      </w:r>
      <w:r w:rsidRPr="001E5669">
        <w:rPr>
          <w:rFonts w:ascii="Arial" w:hAnsi="Arial" w:cs="Arial"/>
          <w:b/>
          <w:sz w:val="24"/>
          <w:szCs w:val="24"/>
          <w:lang w:val="pl-PL"/>
        </w:rPr>
        <w:t>pkt. a</w:t>
      </w:r>
      <w:r w:rsidRPr="001E5669">
        <w:rPr>
          <w:rFonts w:ascii="Arial" w:hAnsi="Arial" w:cs="Arial"/>
          <w:sz w:val="24"/>
          <w:szCs w:val="24"/>
          <w:lang w:val="pl-PL"/>
        </w:rPr>
        <w:t xml:space="preserve"> </w:t>
      </w:r>
      <w:r w:rsidR="00214817" w:rsidRPr="001E5669">
        <w:rPr>
          <w:rFonts w:ascii="Arial" w:hAnsi="Arial" w:cs="Arial"/>
          <w:sz w:val="24"/>
          <w:szCs w:val="24"/>
          <w:lang w:val="pl-PL"/>
        </w:rPr>
        <w:t xml:space="preserve"> </w:t>
      </w:r>
      <w:r w:rsidR="001E5669">
        <w:rPr>
          <w:rFonts w:ascii="Arial" w:hAnsi="Arial" w:cs="Arial"/>
          <w:sz w:val="24"/>
          <w:szCs w:val="24"/>
          <w:lang w:val="pl-PL"/>
        </w:rPr>
        <w:t xml:space="preserve">prześle na adres </w:t>
      </w:r>
      <w:r w:rsidRPr="001E5669">
        <w:rPr>
          <w:rFonts w:ascii="Arial" w:hAnsi="Arial" w:cs="Arial"/>
          <w:sz w:val="24"/>
          <w:szCs w:val="24"/>
          <w:lang w:val="pl-PL"/>
        </w:rPr>
        <w:t xml:space="preserve">e – mail </w:t>
      </w:r>
      <w:hyperlink r:id="rId9" w:history="1">
        <w:r w:rsidR="00AA3BB6" w:rsidRPr="001E5669">
          <w:rPr>
            <w:rStyle w:val="Hipercze"/>
            <w:rFonts w:ascii="Arial" w:hAnsi="Arial" w:cs="Arial"/>
            <w:color w:val="auto"/>
            <w:sz w:val="24"/>
            <w:szCs w:val="24"/>
            <w:lang w:val="pl-PL"/>
          </w:rPr>
          <w:t>11wog.sos.@ron.mil.pl</w:t>
        </w:r>
      </w:hyperlink>
      <w:r w:rsidR="00AA3BB6" w:rsidRPr="001E5669">
        <w:rPr>
          <w:rFonts w:ascii="Arial" w:hAnsi="Arial" w:cs="Arial"/>
          <w:sz w:val="24"/>
          <w:szCs w:val="24"/>
          <w:lang w:val="pl-PL"/>
        </w:rPr>
        <w:t xml:space="preserve"> </w:t>
      </w:r>
      <w:r w:rsidRPr="001E5669">
        <w:rPr>
          <w:rFonts w:ascii="Arial" w:hAnsi="Arial" w:cs="Arial"/>
          <w:sz w:val="24"/>
          <w:szCs w:val="24"/>
          <w:lang w:val="pl-PL"/>
        </w:rPr>
        <w:t xml:space="preserve"> wycenę dodatkowej usługi</w:t>
      </w:r>
      <w:r w:rsidR="002A1B17" w:rsidRPr="001E5669">
        <w:rPr>
          <w:rFonts w:ascii="Arial" w:hAnsi="Arial" w:cs="Arial"/>
          <w:sz w:val="24"/>
          <w:szCs w:val="24"/>
          <w:lang w:val="pl-PL"/>
        </w:rPr>
        <w:t xml:space="preserve"> w oparciu o ceny jednostkowe ofert</w:t>
      </w:r>
      <w:r w:rsidR="006F353C" w:rsidRPr="001E5669">
        <w:rPr>
          <w:rFonts w:ascii="Arial" w:hAnsi="Arial" w:cs="Arial"/>
          <w:sz w:val="24"/>
          <w:szCs w:val="24"/>
          <w:lang w:val="pl-PL"/>
        </w:rPr>
        <w:t>y</w:t>
      </w:r>
      <w:r w:rsidR="002A1B17" w:rsidRPr="001E5669">
        <w:rPr>
          <w:rFonts w:ascii="Arial" w:hAnsi="Arial" w:cs="Arial"/>
          <w:sz w:val="24"/>
          <w:szCs w:val="24"/>
          <w:lang w:val="pl-PL"/>
        </w:rPr>
        <w:t xml:space="preserve"> głównej</w:t>
      </w:r>
      <w:r w:rsidR="00214817" w:rsidRPr="001E5669">
        <w:rPr>
          <w:rFonts w:ascii="Arial" w:hAnsi="Arial" w:cs="Arial"/>
          <w:sz w:val="24"/>
          <w:szCs w:val="24"/>
          <w:lang w:val="pl-PL"/>
        </w:rPr>
        <w:t xml:space="preserve"> tj. </w:t>
      </w:r>
      <w:r w:rsidR="00214817" w:rsidRPr="001E5669">
        <w:rPr>
          <w:rFonts w:ascii="Arial" w:hAnsi="Arial" w:cs="Arial"/>
          <w:b/>
          <w:sz w:val="24"/>
          <w:szCs w:val="24"/>
          <w:lang w:val="pl-PL"/>
        </w:rPr>
        <w:t>zał. nr 3 do umowy</w:t>
      </w:r>
      <w:r w:rsidRPr="001E5669">
        <w:rPr>
          <w:rFonts w:ascii="Arial" w:hAnsi="Arial" w:cs="Arial"/>
          <w:b/>
          <w:sz w:val="24"/>
          <w:szCs w:val="24"/>
          <w:lang w:val="pl-PL"/>
        </w:rPr>
        <w:t xml:space="preserve">, </w:t>
      </w:r>
    </w:p>
    <w:p w:rsidR="00DB1FA0" w:rsidRPr="00064BA8" w:rsidRDefault="00AA1CBD" w:rsidP="0019429B">
      <w:pPr>
        <w:pStyle w:val="Akapitzlist"/>
        <w:widowControl w:val="0"/>
        <w:numPr>
          <w:ilvl w:val="0"/>
          <w:numId w:val="20"/>
        </w:numPr>
        <w:suppressAutoHyphens/>
        <w:spacing w:after="120" w:line="240" w:lineRule="auto"/>
        <w:contextualSpacing w:val="0"/>
        <w:jc w:val="both"/>
        <w:rPr>
          <w:rFonts w:ascii="Arial" w:hAnsi="Arial" w:cs="Arial"/>
          <w:color w:val="FF0000"/>
          <w:sz w:val="24"/>
          <w:szCs w:val="24"/>
        </w:rPr>
      </w:pPr>
      <w:r w:rsidRPr="001E5669">
        <w:rPr>
          <w:rFonts w:ascii="Arial" w:hAnsi="Arial" w:cs="Arial"/>
          <w:sz w:val="24"/>
          <w:szCs w:val="24"/>
          <w:lang w:val="pl-PL"/>
        </w:rPr>
        <w:t>realizacja  dodatkowej usługi nastąpi  po zaakceptowaniu jej kosztów przez Zamawiającego</w:t>
      </w:r>
      <w:r w:rsidRPr="00855FF3">
        <w:rPr>
          <w:rFonts w:ascii="Arial" w:hAnsi="Arial" w:cs="Arial"/>
          <w:color w:val="FF0000"/>
          <w:sz w:val="24"/>
          <w:szCs w:val="24"/>
          <w:lang w:val="pl-PL"/>
        </w:rPr>
        <w:t>.</w:t>
      </w:r>
    </w:p>
    <w:p w:rsidR="000F557B" w:rsidRPr="00AF71D2" w:rsidRDefault="000F557B" w:rsidP="00064BA8">
      <w:pPr>
        <w:spacing w:after="120" w:line="240" w:lineRule="auto"/>
        <w:ind w:right="-284"/>
        <w:jc w:val="center"/>
        <w:rPr>
          <w:rFonts w:ascii="Arial" w:eastAsia="Times New Roman" w:hAnsi="Arial" w:cs="Arial"/>
          <w:b/>
          <w:sz w:val="24"/>
          <w:szCs w:val="24"/>
          <w:lang w:eastAsia="pl-PL"/>
        </w:rPr>
      </w:pPr>
      <w:r w:rsidRPr="00AF71D2">
        <w:rPr>
          <w:rFonts w:ascii="Arial" w:eastAsia="Times New Roman" w:hAnsi="Arial" w:cs="Arial"/>
          <w:b/>
          <w:sz w:val="24"/>
          <w:szCs w:val="24"/>
          <w:lang w:eastAsia="pl-PL"/>
        </w:rPr>
        <w:t>§ 4.</w:t>
      </w:r>
    </w:p>
    <w:p w:rsidR="007C281C" w:rsidRPr="00AF71D2" w:rsidRDefault="000F557B" w:rsidP="003D6941">
      <w:pPr>
        <w:spacing w:after="120" w:line="240" w:lineRule="auto"/>
        <w:ind w:right="-284"/>
        <w:jc w:val="center"/>
        <w:rPr>
          <w:rFonts w:ascii="Arial" w:eastAsia="Times New Roman" w:hAnsi="Arial" w:cs="Arial"/>
          <w:b/>
          <w:sz w:val="24"/>
          <w:szCs w:val="24"/>
          <w:lang w:eastAsia="pl-PL"/>
        </w:rPr>
      </w:pPr>
      <w:r w:rsidRPr="00AF71D2">
        <w:rPr>
          <w:rFonts w:ascii="Arial" w:eastAsia="Times New Roman" w:hAnsi="Arial" w:cs="Arial"/>
          <w:b/>
          <w:sz w:val="24"/>
          <w:szCs w:val="24"/>
          <w:lang w:eastAsia="pl-PL"/>
        </w:rPr>
        <w:t>Warunki odbioru, reklamacji, gwarancji i nadzoru</w:t>
      </w:r>
    </w:p>
    <w:p w:rsidR="00BC6C91" w:rsidRPr="00AF71D2" w:rsidRDefault="00BB1922" w:rsidP="0003574E">
      <w:pPr>
        <w:widowControl w:val="0"/>
        <w:numPr>
          <w:ilvl w:val="0"/>
          <w:numId w:val="3"/>
        </w:numPr>
        <w:suppressAutoHyphens/>
        <w:spacing w:after="120" w:line="240" w:lineRule="auto"/>
        <w:ind w:left="426" w:right="96" w:hanging="426"/>
        <w:jc w:val="both"/>
        <w:rPr>
          <w:rFonts w:ascii="Arial" w:eastAsia="Times New Roman" w:hAnsi="Arial" w:cs="Arial"/>
          <w:sz w:val="24"/>
          <w:szCs w:val="24"/>
          <w:lang w:eastAsia="pl-PL"/>
        </w:rPr>
      </w:pPr>
      <w:r w:rsidRPr="00AF71D2">
        <w:rPr>
          <w:rFonts w:ascii="Arial" w:eastAsia="HG Mincho Light J" w:hAnsi="Arial" w:cs="Arial"/>
          <w:sz w:val="24"/>
          <w:szCs w:val="24"/>
          <w:lang w:eastAsia="pl-PL"/>
        </w:rPr>
        <w:t xml:space="preserve">Odbiór usługi stanowiącej: </w:t>
      </w:r>
      <w:r w:rsidR="00BC6C91" w:rsidRPr="00AF71D2">
        <w:rPr>
          <w:rFonts w:ascii="Arial" w:eastAsia="HG Mincho Light J" w:hAnsi="Arial" w:cs="Arial"/>
          <w:sz w:val="24"/>
          <w:szCs w:val="24"/>
          <w:lang w:eastAsia="pl-PL"/>
        </w:rPr>
        <w:t xml:space="preserve">przedmiot umowy, usunięcie usterek dokonywany będzie, na podstawie Protokołu Odbioru Usługi, zwanego dalej „Protokołem”, stwierdzającego należyte wykonanie usługi, wykonanego wg wzoru stanowiącego </w:t>
      </w:r>
      <w:r w:rsidR="00BC6C91" w:rsidRPr="00AF71D2">
        <w:rPr>
          <w:rFonts w:ascii="Arial" w:eastAsia="HG Mincho Light J" w:hAnsi="Arial" w:cs="Arial"/>
          <w:b/>
          <w:sz w:val="24"/>
          <w:szCs w:val="24"/>
          <w:lang w:eastAsia="pl-PL"/>
        </w:rPr>
        <w:t>załącznik nr 2</w:t>
      </w:r>
      <w:r w:rsidR="00BC6C91" w:rsidRPr="00AF71D2">
        <w:rPr>
          <w:rFonts w:ascii="Arial" w:eastAsia="HG Mincho Light J" w:hAnsi="Arial" w:cs="Arial"/>
          <w:sz w:val="24"/>
          <w:szCs w:val="24"/>
          <w:lang w:eastAsia="pl-PL"/>
        </w:rPr>
        <w:t xml:space="preserve"> do umowy. </w:t>
      </w:r>
    </w:p>
    <w:p w:rsidR="0094167B" w:rsidRPr="009E0FED" w:rsidRDefault="00BB1922" w:rsidP="0003574E">
      <w:pPr>
        <w:widowControl w:val="0"/>
        <w:numPr>
          <w:ilvl w:val="0"/>
          <w:numId w:val="3"/>
        </w:numPr>
        <w:suppressAutoHyphens/>
        <w:spacing w:after="120" w:line="240" w:lineRule="auto"/>
        <w:ind w:left="426" w:right="96" w:hanging="426"/>
        <w:jc w:val="both"/>
        <w:rPr>
          <w:rFonts w:ascii="Arial" w:eastAsia="Times New Roman" w:hAnsi="Arial" w:cs="Arial"/>
          <w:sz w:val="24"/>
          <w:szCs w:val="24"/>
          <w:lang w:eastAsia="pl-PL"/>
        </w:rPr>
      </w:pPr>
      <w:r w:rsidRPr="009E0FED">
        <w:rPr>
          <w:rFonts w:ascii="Arial" w:eastAsia="HG Mincho Light J" w:hAnsi="Arial" w:cs="Arial"/>
          <w:sz w:val="24"/>
          <w:szCs w:val="24"/>
          <w:lang w:eastAsia="pl-PL"/>
        </w:rPr>
        <w:t xml:space="preserve">Protokół, o którym mowa w </w:t>
      </w:r>
      <w:r w:rsidR="00093044">
        <w:rPr>
          <w:rFonts w:ascii="Arial" w:eastAsia="HG Mincho Light J" w:hAnsi="Arial" w:cs="Arial"/>
          <w:b/>
          <w:sz w:val="24"/>
          <w:szCs w:val="24"/>
          <w:lang w:eastAsia="pl-PL"/>
        </w:rPr>
        <w:t>ust. 1</w:t>
      </w:r>
      <w:r w:rsidR="00816F37">
        <w:rPr>
          <w:rFonts w:ascii="Arial" w:eastAsia="HG Mincho Light J" w:hAnsi="Arial" w:cs="Arial"/>
          <w:sz w:val="24"/>
          <w:szCs w:val="24"/>
          <w:lang w:eastAsia="pl-PL"/>
        </w:rPr>
        <w:t xml:space="preserve"> wykonywany będzie</w:t>
      </w:r>
      <w:r w:rsidR="001205EB" w:rsidRPr="009E0FED">
        <w:rPr>
          <w:rFonts w:ascii="Arial" w:eastAsia="HG Mincho Light J" w:hAnsi="Arial" w:cs="Arial"/>
          <w:sz w:val="24"/>
          <w:szCs w:val="24"/>
          <w:lang w:eastAsia="pl-PL"/>
        </w:rPr>
        <w:t xml:space="preserve"> w trzech egzemplarzach (jeden egz. dla Wykonawcy), na którym odpowiednio swoje podpisy umieszczają przedstawiciele Zamawiającego oraz Wykonawcy</w:t>
      </w:r>
      <w:r w:rsidR="00015A92" w:rsidRPr="009E0FED">
        <w:rPr>
          <w:rFonts w:ascii="Arial" w:eastAsia="HG Mincho Light J" w:hAnsi="Arial" w:cs="Arial"/>
          <w:sz w:val="24"/>
          <w:szCs w:val="24"/>
          <w:lang w:eastAsia="pl-PL"/>
        </w:rPr>
        <w:t xml:space="preserve">. </w:t>
      </w:r>
      <w:r w:rsidR="00816F37">
        <w:rPr>
          <w:rFonts w:ascii="Arial" w:eastAsia="HG Mincho Light J" w:hAnsi="Arial" w:cs="Arial"/>
          <w:sz w:val="24"/>
          <w:szCs w:val="24"/>
          <w:lang w:eastAsia="pl-PL"/>
        </w:rPr>
        <w:t xml:space="preserve">Obowiązek wykonania „Protokołu” </w:t>
      </w:r>
      <w:r w:rsidR="0094167B" w:rsidRPr="009E0FED">
        <w:rPr>
          <w:rFonts w:ascii="Arial" w:eastAsia="HG Mincho Light J" w:hAnsi="Arial" w:cs="Arial"/>
          <w:sz w:val="24"/>
          <w:szCs w:val="24"/>
          <w:lang w:eastAsia="pl-PL"/>
        </w:rPr>
        <w:t xml:space="preserve">spoczywa na </w:t>
      </w:r>
      <w:r w:rsidR="00015A92" w:rsidRPr="009E0FED">
        <w:rPr>
          <w:rFonts w:ascii="Arial" w:eastAsia="HG Mincho Light J" w:hAnsi="Arial" w:cs="Arial"/>
          <w:sz w:val="24"/>
          <w:szCs w:val="24"/>
          <w:lang w:eastAsia="pl-PL"/>
        </w:rPr>
        <w:t>Zamawiającym</w:t>
      </w:r>
      <w:r w:rsidR="0094167B" w:rsidRPr="009E0FED">
        <w:rPr>
          <w:rFonts w:ascii="Arial" w:eastAsia="HG Mincho Light J" w:hAnsi="Arial" w:cs="Arial"/>
          <w:sz w:val="24"/>
          <w:szCs w:val="24"/>
          <w:lang w:eastAsia="pl-PL"/>
        </w:rPr>
        <w:t>.</w:t>
      </w:r>
    </w:p>
    <w:p w:rsidR="00CB48FD" w:rsidRPr="009E0FED" w:rsidRDefault="00CB48FD" w:rsidP="0093330C">
      <w:pPr>
        <w:widowControl w:val="0"/>
        <w:numPr>
          <w:ilvl w:val="0"/>
          <w:numId w:val="3"/>
        </w:numPr>
        <w:suppressAutoHyphens/>
        <w:spacing w:after="120" w:line="240" w:lineRule="auto"/>
        <w:ind w:left="426" w:right="96" w:hanging="426"/>
        <w:jc w:val="both"/>
        <w:rPr>
          <w:rFonts w:ascii="Arial" w:eastAsia="Times New Roman" w:hAnsi="Arial" w:cs="Arial"/>
          <w:sz w:val="24"/>
          <w:szCs w:val="24"/>
          <w:lang w:eastAsia="pl-PL"/>
        </w:rPr>
      </w:pPr>
      <w:r w:rsidRPr="009E0FED">
        <w:rPr>
          <w:rFonts w:ascii="Arial" w:eastAsia="HG Mincho Light J" w:hAnsi="Arial" w:cs="Arial"/>
          <w:sz w:val="24"/>
          <w:szCs w:val="24"/>
          <w:lang w:eastAsia="pl-PL"/>
        </w:rPr>
        <w:t xml:space="preserve">Odbiór usługi może być realizowany przez Zamawiającego sukcesywnie, </w:t>
      </w:r>
      <w:r w:rsidRPr="009E0FED">
        <w:rPr>
          <w:rFonts w:ascii="Arial" w:eastAsia="HG Mincho Light J" w:hAnsi="Arial" w:cs="Arial"/>
          <w:sz w:val="24"/>
          <w:szCs w:val="24"/>
          <w:lang w:eastAsia="pl-PL"/>
        </w:rPr>
        <w:br/>
      </w:r>
      <w:r w:rsidRPr="009E0FED">
        <w:rPr>
          <w:rFonts w:ascii="Arial" w:eastAsia="HG Mincho Light J" w:hAnsi="Arial" w:cs="Arial"/>
          <w:sz w:val="24"/>
          <w:szCs w:val="24"/>
          <w:lang w:eastAsia="pl-PL"/>
        </w:rPr>
        <w:lastRenderedPageBreak/>
        <w:t xml:space="preserve">w miejscach realizacji umowy. Brak uczestnictwa Wykonawcy </w:t>
      </w:r>
      <w:r w:rsidR="00BB1922" w:rsidRPr="009E0FED">
        <w:rPr>
          <w:rFonts w:ascii="Arial" w:eastAsia="HG Mincho Light J" w:hAnsi="Arial" w:cs="Arial"/>
          <w:sz w:val="24"/>
          <w:szCs w:val="24"/>
          <w:lang w:eastAsia="pl-PL"/>
        </w:rPr>
        <w:br/>
      </w:r>
      <w:r w:rsidRPr="009E0FED">
        <w:rPr>
          <w:rFonts w:ascii="Arial" w:eastAsia="HG Mincho Light J" w:hAnsi="Arial" w:cs="Arial"/>
          <w:sz w:val="24"/>
          <w:szCs w:val="24"/>
          <w:lang w:eastAsia="pl-PL"/>
        </w:rPr>
        <w:t>w czynnościach odbioru upoważnia Zamawiającego  do przeprowadzenia tych czynności  bez udziału Wykonawcy, na jego ryzyko.</w:t>
      </w:r>
    </w:p>
    <w:p w:rsidR="00FF2CD8" w:rsidRPr="003D6941" w:rsidRDefault="00FF2CD8" w:rsidP="00FF2CD8">
      <w:pPr>
        <w:widowControl w:val="0"/>
        <w:numPr>
          <w:ilvl w:val="0"/>
          <w:numId w:val="3"/>
        </w:numPr>
        <w:suppressAutoHyphens/>
        <w:spacing w:after="120" w:line="240" w:lineRule="auto"/>
        <w:ind w:left="426" w:right="96" w:hanging="426"/>
        <w:jc w:val="both"/>
        <w:rPr>
          <w:rFonts w:ascii="Arial" w:eastAsia="Times New Roman" w:hAnsi="Arial" w:cs="Arial"/>
          <w:sz w:val="24"/>
          <w:szCs w:val="24"/>
          <w:lang w:eastAsia="pl-PL"/>
        </w:rPr>
      </w:pPr>
      <w:r w:rsidRPr="003D6941">
        <w:rPr>
          <w:rFonts w:ascii="Arial" w:eastAsia="Times New Roman" w:hAnsi="Arial" w:cs="Arial"/>
          <w:sz w:val="24"/>
          <w:szCs w:val="24"/>
          <w:lang w:eastAsia="pl-PL"/>
        </w:rPr>
        <w:t>Niezależnie od uprawnień wynikających z innych postanowień umowy Zamawiającemu, przez swoich przedstawicieli, o których mowa w</w:t>
      </w:r>
      <w:r w:rsidRPr="003D6941">
        <w:rPr>
          <w:rFonts w:ascii="Arial" w:eastAsia="Times New Roman" w:hAnsi="Arial" w:cs="Arial"/>
          <w:b/>
          <w:sz w:val="24"/>
          <w:szCs w:val="24"/>
          <w:lang w:eastAsia="pl-PL"/>
        </w:rPr>
        <w:t xml:space="preserve"> </w:t>
      </w:r>
      <w:r w:rsidR="00093044" w:rsidRPr="00093044">
        <w:rPr>
          <w:rFonts w:ascii="Arial" w:eastAsia="Times New Roman" w:hAnsi="Arial" w:cs="Arial"/>
          <w:b/>
          <w:bCs/>
          <w:sz w:val="24"/>
          <w:szCs w:val="24"/>
          <w:lang w:eastAsia="pl-PL"/>
        </w:rPr>
        <w:t>§ 11</w:t>
      </w:r>
      <w:r w:rsidRPr="003D6941">
        <w:rPr>
          <w:rFonts w:ascii="Arial" w:eastAsia="Times New Roman" w:hAnsi="Arial" w:cs="Arial"/>
          <w:bCs/>
          <w:sz w:val="24"/>
          <w:szCs w:val="24"/>
          <w:lang w:eastAsia="pl-PL"/>
        </w:rPr>
        <w:t xml:space="preserve"> umowy,</w:t>
      </w:r>
      <w:r w:rsidRPr="003D6941">
        <w:rPr>
          <w:rFonts w:ascii="Arial" w:eastAsia="Times New Roman" w:hAnsi="Arial" w:cs="Arial"/>
          <w:sz w:val="24"/>
          <w:szCs w:val="24"/>
          <w:lang w:eastAsia="pl-PL"/>
        </w:rPr>
        <w:t xml:space="preserve"> przysługuje prawo kontroli procesu wykonywania prac w trakcie </w:t>
      </w:r>
      <w:r w:rsidR="00300BCF" w:rsidRPr="003D6941">
        <w:rPr>
          <w:rFonts w:ascii="Arial" w:eastAsia="Times New Roman" w:hAnsi="Arial" w:cs="Arial"/>
          <w:sz w:val="24"/>
          <w:szCs w:val="24"/>
          <w:lang w:eastAsia="pl-PL"/>
        </w:rPr>
        <w:br/>
      </w:r>
      <w:r w:rsidRPr="003D6941">
        <w:rPr>
          <w:rFonts w:ascii="Arial" w:eastAsia="Times New Roman" w:hAnsi="Arial" w:cs="Arial"/>
          <w:sz w:val="24"/>
          <w:szCs w:val="24"/>
          <w:lang w:eastAsia="pl-PL"/>
        </w:rPr>
        <w:t>ich realizacji. Jeżeli Wykonawca będzie wyko</w:t>
      </w:r>
      <w:r w:rsidR="00662907" w:rsidRPr="003D6941">
        <w:rPr>
          <w:rFonts w:ascii="Arial" w:eastAsia="Times New Roman" w:hAnsi="Arial" w:cs="Arial"/>
          <w:sz w:val="24"/>
          <w:szCs w:val="24"/>
          <w:lang w:eastAsia="pl-PL"/>
        </w:rPr>
        <w:t xml:space="preserve">nywał prace </w:t>
      </w:r>
      <w:r w:rsidRPr="003D6941">
        <w:rPr>
          <w:rFonts w:ascii="Arial" w:eastAsia="Times New Roman" w:hAnsi="Arial" w:cs="Arial"/>
          <w:sz w:val="24"/>
          <w:szCs w:val="24"/>
          <w:lang w:eastAsia="pl-PL"/>
        </w:rPr>
        <w:t xml:space="preserve">niewłaściwie </w:t>
      </w:r>
      <w:r w:rsidR="00300BCF" w:rsidRPr="003D6941">
        <w:rPr>
          <w:rFonts w:ascii="Arial" w:eastAsia="Times New Roman" w:hAnsi="Arial" w:cs="Arial"/>
          <w:sz w:val="24"/>
          <w:szCs w:val="24"/>
          <w:lang w:eastAsia="pl-PL"/>
        </w:rPr>
        <w:br/>
      </w:r>
      <w:r w:rsidRPr="003D6941">
        <w:rPr>
          <w:rFonts w:ascii="Arial" w:eastAsia="Times New Roman" w:hAnsi="Arial" w:cs="Arial"/>
          <w:sz w:val="24"/>
          <w:szCs w:val="24"/>
          <w:lang w:eastAsia="pl-PL"/>
        </w:rPr>
        <w:t xml:space="preserve">lub sprzeczne z umową, Zamawiający może wezwać go (za pomocą środków komunikacji elektronicznej), do usunięcia wad lub zmiany sposobu wykonania, wyznaczając mu w tym celu odpowiedni termin. </w:t>
      </w:r>
    </w:p>
    <w:p w:rsidR="00FF2CD8" w:rsidRPr="003D6941" w:rsidRDefault="00FF2CD8" w:rsidP="00FF2CD8">
      <w:pPr>
        <w:widowControl w:val="0"/>
        <w:numPr>
          <w:ilvl w:val="0"/>
          <w:numId w:val="3"/>
        </w:numPr>
        <w:suppressAutoHyphens/>
        <w:spacing w:after="120" w:line="240" w:lineRule="auto"/>
        <w:ind w:left="426" w:right="96" w:hanging="426"/>
        <w:jc w:val="both"/>
        <w:rPr>
          <w:rFonts w:ascii="Arial" w:eastAsia="Times New Roman" w:hAnsi="Arial" w:cs="Arial"/>
          <w:sz w:val="24"/>
          <w:szCs w:val="24"/>
          <w:u w:val="single"/>
          <w:lang w:eastAsia="pl-PL"/>
        </w:rPr>
      </w:pPr>
      <w:r w:rsidRPr="003D6941">
        <w:rPr>
          <w:rFonts w:ascii="Arial" w:eastAsia="Times New Roman" w:hAnsi="Arial" w:cs="Arial"/>
          <w:sz w:val="24"/>
          <w:szCs w:val="24"/>
          <w:lang w:eastAsia="pl-PL"/>
        </w:rPr>
        <w:t>Wykonawca zobowiązuje się usuną</w:t>
      </w:r>
      <w:r w:rsidR="00662907" w:rsidRPr="003D6941">
        <w:rPr>
          <w:rFonts w:ascii="Arial" w:eastAsia="Times New Roman" w:hAnsi="Arial" w:cs="Arial"/>
          <w:sz w:val="24"/>
          <w:szCs w:val="24"/>
          <w:lang w:eastAsia="pl-PL"/>
        </w:rPr>
        <w:t xml:space="preserve">ć wady spowodowane przez siebie </w:t>
      </w:r>
      <w:r w:rsidR="00662907" w:rsidRPr="003D6941">
        <w:rPr>
          <w:rFonts w:ascii="Arial" w:eastAsia="Times New Roman" w:hAnsi="Arial" w:cs="Arial"/>
          <w:sz w:val="24"/>
          <w:szCs w:val="24"/>
          <w:lang w:eastAsia="pl-PL"/>
        </w:rPr>
        <w:br/>
      </w:r>
      <w:r w:rsidRPr="003D6941">
        <w:rPr>
          <w:rFonts w:ascii="Arial" w:eastAsia="Times New Roman" w:hAnsi="Arial" w:cs="Arial"/>
          <w:sz w:val="24"/>
          <w:szCs w:val="24"/>
          <w:lang w:eastAsia="pl-PL"/>
        </w:rPr>
        <w:t xml:space="preserve">w trakcie wykonywania prac, dokonując ich usunięcia bądź ponownego wykonania wadliwie wykonanych prac </w:t>
      </w:r>
      <w:r w:rsidRPr="003D6941">
        <w:rPr>
          <w:rFonts w:ascii="Arial" w:eastAsia="Times New Roman" w:hAnsi="Arial" w:cs="Arial"/>
          <w:sz w:val="24"/>
          <w:szCs w:val="24"/>
          <w:u w:val="single"/>
          <w:lang w:eastAsia="pl-PL"/>
        </w:rPr>
        <w:t>w terminie wyznaczonym przez Zamawiającego.</w:t>
      </w:r>
    </w:p>
    <w:p w:rsidR="00FF2CD8" w:rsidRPr="003D6941" w:rsidRDefault="00FF2CD8" w:rsidP="00FF2CD8">
      <w:pPr>
        <w:widowControl w:val="0"/>
        <w:numPr>
          <w:ilvl w:val="0"/>
          <w:numId w:val="3"/>
        </w:numPr>
        <w:suppressAutoHyphens/>
        <w:spacing w:after="120" w:line="240" w:lineRule="auto"/>
        <w:ind w:left="426" w:right="96" w:hanging="426"/>
        <w:jc w:val="both"/>
        <w:rPr>
          <w:rFonts w:ascii="Arial" w:eastAsia="Times New Roman" w:hAnsi="Arial" w:cs="Arial"/>
          <w:sz w:val="24"/>
          <w:szCs w:val="24"/>
          <w:lang w:eastAsia="pl-PL"/>
        </w:rPr>
      </w:pPr>
      <w:r w:rsidRPr="009E0FED">
        <w:rPr>
          <w:rFonts w:ascii="Arial" w:eastAsia="Times New Roman" w:hAnsi="Arial" w:cs="Arial"/>
          <w:sz w:val="24"/>
          <w:szCs w:val="24"/>
          <w:lang w:eastAsia="pl-PL"/>
        </w:rPr>
        <w:t>Fakt usunięcia usterek, o których mowa w</w:t>
      </w:r>
      <w:r w:rsidRPr="009E0FED">
        <w:rPr>
          <w:rFonts w:ascii="Arial" w:eastAsia="Times New Roman" w:hAnsi="Arial" w:cs="Arial"/>
          <w:b/>
          <w:sz w:val="24"/>
          <w:szCs w:val="24"/>
          <w:lang w:eastAsia="pl-PL"/>
        </w:rPr>
        <w:t xml:space="preserve"> </w:t>
      </w:r>
      <w:r w:rsidR="003D6941" w:rsidRPr="003D6941">
        <w:rPr>
          <w:rFonts w:ascii="Arial" w:eastAsia="Times New Roman" w:hAnsi="Arial" w:cs="Arial"/>
          <w:b/>
          <w:sz w:val="24"/>
          <w:szCs w:val="24"/>
          <w:lang w:eastAsia="pl-PL"/>
        </w:rPr>
        <w:t>ust. 4</w:t>
      </w:r>
      <w:r w:rsidR="004E0867" w:rsidRPr="003D6941">
        <w:rPr>
          <w:rFonts w:ascii="Arial" w:eastAsia="Times New Roman" w:hAnsi="Arial" w:cs="Arial"/>
          <w:b/>
          <w:sz w:val="24"/>
          <w:szCs w:val="24"/>
          <w:lang w:eastAsia="pl-PL"/>
        </w:rPr>
        <w:t xml:space="preserve">, </w:t>
      </w:r>
      <w:r w:rsidR="003D6941" w:rsidRPr="003D6941">
        <w:rPr>
          <w:rFonts w:ascii="Arial" w:eastAsia="Times New Roman" w:hAnsi="Arial" w:cs="Arial"/>
          <w:b/>
          <w:sz w:val="24"/>
          <w:szCs w:val="24"/>
          <w:lang w:eastAsia="pl-PL"/>
        </w:rPr>
        <w:t>ust. 5</w:t>
      </w:r>
      <w:r w:rsidR="003D6941">
        <w:rPr>
          <w:rFonts w:ascii="Arial" w:eastAsia="Times New Roman" w:hAnsi="Arial" w:cs="Arial"/>
          <w:b/>
          <w:sz w:val="24"/>
          <w:szCs w:val="24"/>
          <w:lang w:eastAsia="pl-PL"/>
        </w:rPr>
        <w:t xml:space="preserve"> </w:t>
      </w:r>
      <w:r w:rsidRPr="003D6941">
        <w:rPr>
          <w:rFonts w:ascii="Arial" w:eastAsia="Times New Roman" w:hAnsi="Arial" w:cs="Arial"/>
          <w:sz w:val="24"/>
          <w:szCs w:val="24"/>
          <w:lang w:eastAsia="pl-PL"/>
        </w:rPr>
        <w:t xml:space="preserve">potwierdzony </w:t>
      </w:r>
      <w:r w:rsidRPr="009E0FED">
        <w:rPr>
          <w:rFonts w:ascii="Arial" w:eastAsia="Times New Roman" w:hAnsi="Arial" w:cs="Arial"/>
          <w:sz w:val="24"/>
          <w:szCs w:val="24"/>
          <w:lang w:eastAsia="pl-PL"/>
        </w:rPr>
        <w:t xml:space="preserve">zostanie wykonaniem  ” Protokołu”, o którym mowa </w:t>
      </w:r>
      <w:r w:rsidRPr="003D6941">
        <w:rPr>
          <w:rFonts w:ascii="Arial" w:eastAsia="Times New Roman" w:hAnsi="Arial" w:cs="Arial"/>
          <w:sz w:val="24"/>
          <w:szCs w:val="24"/>
          <w:lang w:eastAsia="pl-PL"/>
        </w:rPr>
        <w:t xml:space="preserve">w </w:t>
      </w:r>
      <w:r w:rsidR="003D6941" w:rsidRPr="003D6941">
        <w:rPr>
          <w:rFonts w:ascii="Arial" w:eastAsia="HG Mincho Light J" w:hAnsi="Arial" w:cs="Arial"/>
          <w:b/>
          <w:sz w:val="24"/>
          <w:szCs w:val="20"/>
          <w:lang w:eastAsia="pl-PL"/>
        </w:rPr>
        <w:t>ust.1</w:t>
      </w:r>
      <w:r w:rsidRPr="003D6941">
        <w:rPr>
          <w:rFonts w:ascii="Arial" w:eastAsia="HG Mincho Light J" w:hAnsi="Arial" w:cs="Arial"/>
          <w:b/>
          <w:sz w:val="24"/>
          <w:szCs w:val="20"/>
          <w:lang w:eastAsia="pl-PL"/>
        </w:rPr>
        <w:t>.</w:t>
      </w:r>
    </w:p>
    <w:p w:rsidR="000C2489" w:rsidRDefault="00FF2CD8" w:rsidP="000C2489">
      <w:pPr>
        <w:widowControl w:val="0"/>
        <w:numPr>
          <w:ilvl w:val="0"/>
          <w:numId w:val="3"/>
        </w:numPr>
        <w:suppressAutoHyphens/>
        <w:spacing w:after="120" w:line="240" w:lineRule="auto"/>
        <w:ind w:left="426" w:right="96" w:hanging="426"/>
        <w:jc w:val="both"/>
        <w:rPr>
          <w:rFonts w:ascii="Arial" w:eastAsia="Times New Roman" w:hAnsi="Arial" w:cs="Arial"/>
          <w:sz w:val="24"/>
          <w:szCs w:val="24"/>
          <w:lang w:eastAsia="pl-PL"/>
        </w:rPr>
      </w:pPr>
      <w:r w:rsidRPr="009E0FED">
        <w:rPr>
          <w:rFonts w:ascii="Arial" w:eastAsia="Times New Roman" w:hAnsi="Arial" w:cs="Arial"/>
          <w:sz w:val="24"/>
          <w:szCs w:val="24"/>
          <w:lang w:eastAsia="pl-PL"/>
        </w:rPr>
        <w:t>Wady i usterki stwierdzone przy odbiorze przedmiotu umowy, muszą być usunięte przez Wykonawcę na jego koszt, w terminie wyznaczonym przez Zamawiającego.</w:t>
      </w:r>
    </w:p>
    <w:p w:rsidR="00064BA8" w:rsidRPr="00064BA8" w:rsidRDefault="00064BA8" w:rsidP="00064BA8">
      <w:pPr>
        <w:widowControl w:val="0"/>
        <w:numPr>
          <w:ilvl w:val="0"/>
          <w:numId w:val="3"/>
        </w:numPr>
        <w:suppressAutoHyphens/>
        <w:spacing w:after="120" w:line="240" w:lineRule="auto"/>
        <w:ind w:left="426" w:right="96" w:hanging="426"/>
        <w:jc w:val="both"/>
        <w:rPr>
          <w:rFonts w:ascii="Arial" w:eastAsia="Times New Roman" w:hAnsi="Arial" w:cs="Arial"/>
          <w:sz w:val="24"/>
          <w:szCs w:val="24"/>
          <w:lang w:eastAsia="pl-PL"/>
        </w:rPr>
      </w:pPr>
      <w:r w:rsidRPr="009E0FED">
        <w:rPr>
          <w:rFonts w:ascii="Arial" w:eastAsia="Times New Roman" w:hAnsi="Arial" w:cs="Arial"/>
          <w:sz w:val="24"/>
          <w:szCs w:val="24"/>
          <w:lang w:eastAsia="pl-PL"/>
        </w:rPr>
        <w:t xml:space="preserve">Jeżeli wady nie zostaną usunięte w </w:t>
      </w:r>
      <w:r>
        <w:rPr>
          <w:rFonts w:ascii="Arial" w:eastAsia="Times New Roman" w:hAnsi="Arial" w:cs="Arial"/>
          <w:sz w:val="24"/>
          <w:szCs w:val="24"/>
          <w:lang w:eastAsia="pl-PL"/>
        </w:rPr>
        <w:t>uzgodnionym</w:t>
      </w:r>
      <w:r w:rsidRPr="009E0FED">
        <w:rPr>
          <w:rFonts w:ascii="Arial" w:eastAsia="Times New Roman" w:hAnsi="Arial" w:cs="Arial"/>
          <w:sz w:val="24"/>
          <w:szCs w:val="24"/>
          <w:lang w:eastAsia="pl-PL"/>
        </w:rPr>
        <w:t xml:space="preserve"> terminie Zamawiający zastosuje kary umowne zgodnie z </w:t>
      </w:r>
      <w:r w:rsidRPr="00064BA8">
        <w:rPr>
          <w:rFonts w:ascii="Arial" w:eastAsia="Times New Roman" w:hAnsi="Arial" w:cs="Arial"/>
          <w:b/>
          <w:sz w:val="24"/>
          <w:szCs w:val="24"/>
          <w:lang w:eastAsia="pl-PL"/>
        </w:rPr>
        <w:t>§ 7 ust.3 pkt.4</w:t>
      </w:r>
      <w:r w:rsidRPr="00064BA8">
        <w:rPr>
          <w:rFonts w:ascii="Arial" w:eastAsia="Times New Roman" w:hAnsi="Arial" w:cs="Arial"/>
          <w:sz w:val="24"/>
          <w:szCs w:val="24"/>
          <w:lang w:eastAsia="pl-PL"/>
        </w:rPr>
        <w:t xml:space="preserve"> </w:t>
      </w:r>
      <w:r w:rsidRPr="009E0FED">
        <w:rPr>
          <w:rFonts w:ascii="Arial" w:eastAsia="Times New Roman" w:hAnsi="Arial" w:cs="Arial"/>
          <w:sz w:val="24"/>
          <w:szCs w:val="24"/>
          <w:lang w:eastAsia="pl-PL"/>
        </w:rPr>
        <w:t xml:space="preserve">umowy, a także  </w:t>
      </w:r>
      <w:r w:rsidRPr="009E0FED">
        <w:rPr>
          <w:rFonts w:ascii="Arial" w:eastAsia="Times New Roman" w:hAnsi="Arial" w:cs="Arial"/>
          <w:sz w:val="24"/>
          <w:szCs w:val="24"/>
          <w:lang w:eastAsia="pl-PL"/>
        </w:rPr>
        <w:br/>
        <w:t xml:space="preserve">ma prawo odstąpić od umowy, uznając odpowiedzialność Wykonawcy </w:t>
      </w:r>
      <w:r w:rsidRPr="009E0FED">
        <w:rPr>
          <w:rFonts w:ascii="Arial" w:eastAsia="Times New Roman" w:hAnsi="Arial" w:cs="Arial"/>
          <w:sz w:val="24"/>
          <w:szCs w:val="24"/>
          <w:lang w:eastAsia="pl-PL"/>
        </w:rPr>
        <w:br/>
        <w:t>za niewykonanie lub nienależyte wykonanie umowy.</w:t>
      </w:r>
    </w:p>
    <w:p w:rsidR="002554A4" w:rsidRPr="002554A4" w:rsidRDefault="002554A4" w:rsidP="002554A4">
      <w:pPr>
        <w:widowControl w:val="0"/>
        <w:numPr>
          <w:ilvl w:val="0"/>
          <w:numId w:val="3"/>
        </w:numPr>
        <w:suppressAutoHyphens/>
        <w:spacing w:after="120" w:line="240" w:lineRule="auto"/>
        <w:ind w:left="426" w:right="96" w:hanging="426"/>
        <w:jc w:val="both"/>
        <w:rPr>
          <w:rFonts w:ascii="Arial" w:eastAsia="Times New Roman" w:hAnsi="Arial" w:cs="Arial"/>
          <w:sz w:val="24"/>
          <w:szCs w:val="24"/>
          <w:lang w:eastAsia="pl-PL"/>
        </w:rPr>
      </w:pPr>
      <w:r w:rsidRPr="002554A4">
        <w:rPr>
          <w:rFonts w:ascii="Arial" w:eastAsia="Times New Roman" w:hAnsi="Arial" w:cs="Arial"/>
          <w:sz w:val="24"/>
          <w:szCs w:val="24"/>
          <w:lang w:eastAsia="pl-PL"/>
        </w:rPr>
        <w:t xml:space="preserve">Wykonawca, na przedmiot umowy, udziela: </w:t>
      </w:r>
      <w:r w:rsidRPr="002554A4">
        <w:rPr>
          <w:rFonts w:ascii="Arial" w:eastAsia="Times New Roman" w:hAnsi="Arial" w:cs="Arial"/>
          <w:b/>
          <w:sz w:val="24"/>
          <w:szCs w:val="24"/>
          <w:lang w:eastAsia="pl-PL"/>
        </w:rPr>
        <w:t xml:space="preserve"> ….. miesięcznej rękojmi na nasadzone drzew (wyszczególnione zał. nr 1 do umowy).</w:t>
      </w:r>
      <w:r w:rsidRPr="002554A4">
        <w:rPr>
          <w:rFonts w:ascii="Arial" w:eastAsia="Times New Roman" w:hAnsi="Arial" w:cs="Arial"/>
          <w:sz w:val="24"/>
          <w:szCs w:val="24"/>
          <w:lang w:eastAsia="pl-PL"/>
        </w:rPr>
        <w:t xml:space="preserve"> </w:t>
      </w:r>
    </w:p>
    <w:p w:rsidR="002554A4" w:rsidRPr="002554A4" w:rsidRDefault="002554A4" w:rsidP="002554A4">
      <w:pPr>
        <w:widowControl w:val="0"/>
        <w:numPr>
          <w:ilvl w:val="0"/>
          <w:numId w:val="3"/>
        </w:numPr>
        <w:suppressAutoHyphens/>
        <w:spacing w:after="120" w:line="240" w:lineRule="auto"/>
        <w:ind w:left="426" w:right="96" w:hanging="426"/>
        <w:jc w:val="both"/>
        <w:rPr>
          <w:rFonts w:ascii="Arial" w:eastAsia="Times New Roman" w:hAnsi="Arial" w:cs="Arial"/>
          <w:b/>
          <w:sz w:val="24"/>
          <w:szCs w:val="24"/>
          <w:lang w:eastAsia="pl-PL"/>
        </w:rPr>
      </w:pPr>
      <w:r w:rsidRPr="002554A4">
        <w:rPr>
          <w:rFonts w:ascii="Arial" w:eastAsia="Times New Roman" w:hAnsi="Arial" w:cs="Arial"/>
          <w:b/>
          <w:sz w:val="24"/>
          <w:szCs w:val="24"/>
          <w:lang w:eastAsia="pl-PL"/>
        </w:rPr>
        <w:t>Czas określony dla utrzymania żywotności roślin, wykazany w ust. 9 liczony będzie od pierwszego nasadzenia roślin.</w:t>
      </w:r>
    </w:p>
    <w:p w:rsidR="002554A4" w:rsidRDefault="002554A4" w:rsidP="002554A4">
      <w:pPr>
        <w:widowControl w:val="0"/>
        <w:numPr>
          <w:ilvl w:val="0"/>
          <w:numId w:val="3"/>
        </w:numPr>
        <w:suppressAutoHyphens/>
        <w:spacing w:after="120" w:line="240" w:lineRule="auto"/>
        <w:ind w:left="426" w:right="96" w:hanging="426"/>
        <w:jc w:val="both"/>
        <w:rPr>
          <w:rFonts w:ascii="Arial" w:eastAsia="Times New Roman" w:hAnsi="Arial" w:cs="Arial"/>
          <w:sz w:val="24"/>
          <w:szCs w:val="24"/>
          <w:lang w:eastAsia="pl-PL"/>
        </w:rPr>
      </w:pPr>
      <w:r w:rsidRPr="002554A4">
        <w:rPr>
          <w:rFonts w:ascii="Arial" w:eastAsia="Times New Roman" w:hAnsi="Arial" w:cs="Arial"/>
          <w:sz w:val="24"/>
          <w:szCs w:val="24"/>
          <w:lang w:eastAsia="pl-PL"/>
        </w:rPr>
        <w:t>Wykonawca ponosi odpowiedzialność za żywotność nowo nasadzonych drzew, krzewów oraz za ewentualne konsekwencje w przypadku ich uschnięcia w trakcie trwania okresu gwarancyjnego.</w:t>
      </w:r>
    </w:p>
    <w:p w:rsidR="002554A4" w:rsidRPr="00064BA8" w:rsidRDefault="002554A4" w:rsidP="00064BA8">
      <w:pPr>
        <w:widowControl w:val="0"/>
        <w:numPr>
          <w:ilvl w:val="0"/>
          <w:numId w:val="3"/>
        </w:numPr>
        <w:suppressAutoHyphens/>
        <w:spacing w:after="120" w:line="240" w:lineRule="auto"/>
        <w:ind w:left="426" w:right="96" w:hanging="426"/>
        <w:jc w:val="both"/>
        <w:rPr>
          <w:rFonts w:ascii="Arial" w:eastAsia="Times New Roman" w:hAnsi="Arial" w:cs="Arial"/>
          <w:sz w:val="24"/>
          <w:szCs w:val="24"/>
          <w:lang w:eastAsia="pl-PL"/>
        </w:rPr>
      </w:pPr>
      <w:r w:rsidRPr="002554A4">
        <w:rPr>
          <w:rFonts w:ascii="Arial" w:eastAsia="Times New Roman" w:hAnsi="Arial" w:cs="Arial"/>
          <w:sz w:val="24"/>
          <w:szCs w:val="24"/>
          <w:lang w:eastAsia="pl-PL"/>
        </w:rPr>
        <w:t>Wykonawca odpowiada za uszkodzenie dostarczonego materiału szkółkarskiego oraz pozostałego towaru do czasu zakończenia wszelkich czynności związanych z odbiorem usługi przez Zamawiającego.</w:t>
      </w:r>
    </w:p>
    <w:p w:rsidR="00025F12" w:rsidRPr="007823E5" w:rsidRDefault="00025F12" w:rsidP="00A87C12">
      <w:pPr>
        <w:spacing w:after="0" w:line="240" w:lineRule="auto"/>
        <w:jc w:val="center"/>
        <w:rPr>
          <w:rFonts w:ascii="Arial" w:eastAsia="Times New Roman" w:hAnsi="Arial" w:cs="Arial"/>
          <w:b/>
          <w:sz w:val="24"/>
          <w:szCs w:val="24"/>
          <w:lang w:eastAsia="pl-PL"/>
        </w:rPr>
      </w:pPr>
      <w:r w:rsidRPr="007823E5">
        <w:rPr>
          <w:rFonts w:ascii="Arial" w:eastAsia="Times New Roman" w:hAnsi="Arial" w:cs="Arial"/>
          <w:b/>
          <w:sz w:val="24"/>
          <w:szCs w:val="24"/>
          <w:lang w:eastAsia="pl-PL"/>
        </w:rPr>
        <w:t xml:space="preserve">§ </w:t>
      </w:r>
      <w:r w:rsidR="005D7A62" w:rsidRPr="007823E5">
        <w:rPr>
          <w:rFonts w:ascii="Arial" w:eastAsia="Times New Roman" w:hAnsi="Arial" w:cs="Arial"/>
          <w:b/>
          <w:sz w:val="24"/>
          <w:szCs w:val="24"/>
          <w:lang w:eastAsia="pl-PL"/>
        </w:rPr>
        <w:t>5</w:t>
      </w:r>
    </w:p>
    <w:p w:rsidR="00025F12" w:rsidRPr="007823E5" w:rsidRDefault="00025F12" w:rsidP="00025F12">
      <w:pPr>
        <w:spacing w:after="120" w:line="240" w:lineRule="auto"/>
        <w:jc w:val="center"/>
        <w:rPr>
          <w:rFonts w:ascii="Arial" w:eastAsia="Times New Roman" w:hAnsi="Arial" w:cs="Arial"/>
          <w:b/>
          <w:sz w:val="24"/>
          <w:szCs w:val="24"/>
          <w:lang w:eastAsia="pl-PL"/>
        </w:rPr>
      </w:pPr>
      <w:r w:rsidRPr="007823E5">
        <w:rPr>
          <w:rFonts w:ascii="Arial" w:eastAsia="Times New Roman" w:hAnsi="Arial" w:cs="Arial"/>
          <w:b/>
          <w:sz w:val="24"/>
          <w:szCs w:val="24"/>
          <w:lang w:eastAsia="pl-PL"/>
        </w:rPr>
        <w:t>Prawo opcji</w:t>
      </w:r>
    </w:p>
    <w:p w:rsidR="00DB1FA0" w:rsidRDefault="00025F12" w:rsidP="0019429B">
      <w:pPr>
        <w:numPr>
          <w:ilvl w:val="0"/>
          <w:numId w:val="17"/>
        </w:numPr>
        <w:spacing w:after="120" w:line="240" w:lineRule="auto"/>
        <w:ind w:left="426" w:hanging="426"/>
        <w:jc w:val="both"/>
        <w:rPr>
          <w:rFonts w:ascii="Arial" w:eastAsia="Times New Roman" w:hAnsi="Arial" w:cs="Arial"/>
          <w:color w:val="FF0000"/>
          <w:sz w:val="24"/>
          <w:szCs w:val="24"/>
          <w:lang w:eastAsia="pl-PL"/>
        </w:rPr>
      </w:pPr>
      <w:r w:rsidRPr="007823E5">
        <w:rPr>
          <w:rFonts w:ascii="Arial" w:eastAsia="Times New Roman" w:hAnsi="Arial" w:cs="Arial"/>
          <w:sz w:val="24"/>
          <w:szCs w:val="24"/>
          <w:lang w:eastAsia="pl-PL"/>
        </w:rPr>
        <w:t xml:space="preserve">Zamawiający zastrzega sobie możliwość skorzystania z prawa opcji Realizacja prawa opcji polegać będzie na zwiększeniu do </w:t>
      </w:r>
      <w:r w:rsidR="00C705B9">
        <w:rPr>
          <w:rFonts w:ascii="Arial" w:eastAsia="Times New Roman" w:hAnsi="Arial" w:cs="Arial"/>
          <w:sz w:val="24"/>
          <w:szCs w:val="24"/>
          <w:lang w:eastAsia="pl-PL"/>
        </w:rPr>
        <w:t>45</w:t>
      </w:r>
      <w:r w:rsidR="002C0833" w:rsidRPr="007823E5">
        <w:rPr>
          <w:rFonts w:ascii="Arial" w:eastAsia="Times New Roman" w:hAnsi="Arial" w:cs="Arial"/>
          <w:sz w:val="24"/>
          <w:szCs w:val="24"/>
          <w:lang w:eastAsia="pl-PL"/>
        </w:rPr>
        <w:t xml:space="preserve"> </w:t>
      </w:r>
      <w:r w:rsidRPr="007823E5">
        <w:rPr>
          <w:rFonts w:ascii="Arial" w:eastAsia="Times New Roman" w:hAnsi="Arial" w:cs="Arial"/>
          <w:sz w:val="24"/>
          <w:szCs w:val="24"/>
          <w:lang w:eastAsia="pl-PL"/>
        </w:rPr>
        <w:t xml:space="preserve">%, zamówienia podstawowego, w sytuacji wyczerpania kwoty, przeznaczonej na jego realizację określonego </w:t>
      </w:r>
      <w:r w:rsidR="00822839" w:rsidRPr="007823E5">
        <w:rPr>
          <w:rFonts w:ascii="Arial" w:eastAsia="Times New Roman" w:hAnsi="Arial" w:cs="Arial"/>
          <w:sz w:val="24"/>
          <w:szCs w:val="24"/>
          <w:lang w:eastAsia="pl-PL"/>
        </w:rPr>
        <w:t xml:space="preserve">w </w:t>
      </w:r>
      <w:r w:rsidR="00822839" w:rsidRPr="007823E5">
        <w:rPr>
          <w:rFonts w:ascii="Arial" w:eastAsia="Times New Roman" w:hAnsi="Arial" w:cs="Arial"/>
          <w:b/>
          <w:sz w:val="24"/>
          <w:szCs w:val="24"/>
          <w:lang w:eastAsia="pl-PL"/>
        </w:rPr>
        <w:t>§ 6 ust. 1</w:t>
      </w:r>
      <w:r w:rsidR="00822839" w:rsidRPr="007823E5">
        <w:rPr>
          <w:rFonts w:ascii="Arial" w:eastAsia="Times New Roman" w:hAnsi="Arial" w:cs="Arial"/>
          <w:sz w:val="24"/>
          <w:szCs w:val="24"/>
          <w:lang w:eastAsia="pl-PL"/>
        </w:rPr>
        <w:t xml:space="preserve"> umowy.</w:t>
      </w:r>
      <w:r w:rsidR="00767189" w:rsidRPr="00855FF3">
        <w:rPr>
          <w:rFonts w:ascii="Arial" w:eastAsia="Times New Roman" w:hAnsi="Arial" w:cs="Arial"/>
          <w:color w:val="FF0000"/>
          <w:sz w:val="24"/>
          <w:szCs w:val="24"/>
          <w:lang w:eastAsia="pl-PL"/>
        </w:rPr>
        <w:t xml:space="preserve"> </w:t>
      </w:r>
    </w:p>
    <w:p w:rsidR="00025F12" w:rsidRPr="00DB1FA0" w:rsidRDefault="00025F12" w:rsidP="0019429B">
      <w:pPr>
        <w:numPr>
          <w:ilvl w:val="0"/>
          <w:numId w:val="17"/>
        </w:numPr>
        <w:spacing w:after="120" w:line="240" w:lineRule="auto"/>
        <w:ind w:left="426" w:hanging="426"/>
        <w:jc w:val="both"/>
        <w:rPr>
          <w:rFonts w:ascii="Arial" w:eastAsia="Times New Roman" w:hAnsi="Arial" w:cs="Arial"/>
          <w:color w:val="FF0000"/>
          <w:sz w:val="24"/>
          <w:szCs w:val="24"/>
          <w:lang w:eastAsia="pl-PL"/>
        </w:rPr>
      </w:pPr>
      <w:r w:rsidRPr="00DB1FA0">
        <w:rPr>
          <w:rFonts w:ascii="Arial" w:eastAsia="Times New Roman" w:hAnsi="Arial" w:cs="Arial"/>
          <w:sz w:val="24"/>
          <w:szCs w:val="24"/>
          <w:lang w:eastAsia="pl-PL"/>
        </w:rPr>
        <w:t>Prawo</w:t>
      </w:r>
      <w:r w:rsidR="00B51A96" w:rsidRPr="00DB1FA0">
        <w:rPr>
          <w:rFonts w:ascii="Arial" w:eastAsia="Times New Roman" w:hAnsi="Arial" w:cs="Arial"/>
          <w:sz w:val="24"/>
          <w:szCs w:val="24"/>
          <w:lang w:eastAsia="pl-PL"/>
        </w:rPr>
        <w:t xml:space="preserve"> opcji, o którym mowa w ust.</w:t>
      </w:r>
      <w:r w:rsidR="00E65D9C" w:rsidRPr="00DB1FA0">
        <w:rPr>
          <w:rFonts w:ascii="Arial" w:eastAsia="Times New Roman" w:hAnsi="Arial" w:cs="Arial"/>
          <w:sz w:val="24"/>
          <w:szCs w:val="24"/>
          <w:lang w:eastAsia="pl-PL"/>
        </w:rPr>
        <w:t xml:space="preserve">1 </w:t>
      </w:r>
      <w:r w:rsidRPr="00DB1FA0">
        <w:rPr>
          <w:rFonts w:ascii="Arial" w:eastAsia="Times New Roman" w:hAnsi="Arial" w:cs="Arial"/>
          <w:sz w:val="24"/>
          <w:szCs w:val="24"/>
          <w:lang w:eastAsia="pl-PL"/>
        </w:rPr>
        <w:t>wykonywane będzie na następujących zasadach:</w:t>
      </w:r>
    </w:p>
    <w:p w:rsidR="00025F12" w:rsidRPr="007823E5" w:rsidRDefault="00025F12" w:rsidP="0019429B">
      <w:pPr>
        <w:pStyle w:val="Akapitzlist"/>
        <w:numPr>
          <w:ilvl w:val="0"/>
          <w:numId w:val="18"/>
        </w:numPr>
        <w:spacing w:after="120" w:line="240" w:lineRule="auto"/>
        <w:ind w:left="1066" w:hanging="357"/>
        <w:contextualSpacing w:val="0"/>
        <w:jc w:val="both"/>
        <w:rPr>
          <w:rFonts w:ascii="Arial" w:eastAsia="Times New Roman" w:hAnsi="Arial" w:cs="Arial"/>
          <w:sz w:val="24"/>
          <w:szCs w:val="24"/>
          <w:lang w:eastAsia="pl-PL"/>
        </w:rPr>
      </w:pPr>
      <w:r w:rsidRPr="007823E5">
        <w:rPr>
          <w:rFonts w:ascii="Arial" w:eastAsia="Times New Roman" w:hAnsi="Arial" w:cs="Arial"/>
          <w:sz w:val="24"/>
          <w:szCs w:val="24"/>
          <w:lang w:eastAsia="pl-PL"/>
        </w:rPr>
        <w:t xml:space="preserve">Prawo opcji wykonywane będzie na takich samych warunkach </w:t>
      </w:r>
      <w:r w:rsidR="002C0833" w:rsidRPr="007823E5">
        <w:rPr>
          <w:rFonts w:ascii="Arial" w:eastAsia="Times New Roman" w:hAnsi="Arial" w:cs="Arial"/>
          <w:sz w:val="24"/>
          <w:szCs w:val="24"/>
          <w:lang w:eastAsia="pl-PL"/>
        </w:rPr>
        <w:br/>
      </w:r>
      <w:r w:rsidRPr="007823E5">
        <w:rPr>
          <w:rFonts w:ascii="Arial" w:eastAsia="Times New Roman" w:hAnsi="Arial" w:cs="Arial"/>
          <w:sz w:val="24"/>
          <w:szCs w:val="24"/>
          <w:lang w:eastAsia="pl-PL"/>
        </w:rPr>
        <w:t>jak zamówienie podstawowe;</w:t>
      </w:r>
    </w:p>
    <w:p w:rsidR="00DB1FA0" w:rsidRDefault="00025F12" w:rsidP="0019429B">
      <w:pPr>
        <w:pStyle w:val="Akapitzlist"/>
        <w:numPr>
          <w:ilvl w:val="0"/>
          <w:numId w:val="17"/>
        </w:numPr>
        <w:spacing w:after="120" w:line="240" w:lineRule="auto"/>
        <w:ind w:left="426" w:hanging="426"/>
        <w:contextualSpacing w:val="0"/>
        <w:jc w:val="both"/>
        <w:rPr>
          <w:rFonts w:ascii="Arial" w:eastAsia="Times New Roman" w:hAnsi="Arial" w:cs="Arial"/>
          <w:sz w:val="24"/>
          <w:szCs w:val="24"/>
          <w:lang w:eastAsia="pl-PL"/>
        </w:rPr>
      </w:pPr>
      <w:r w:rsidRPr="007823E5">
        <w:rPr>
          <w:rFonts w:ascii="Arial" w:eastAsia="Times New Roman" w:hAnsi="Arial" w:cs="Arial"/>
          <w:sz w:val="24"/>
          <w:szCs w:val="24"/>
          <w:lang w:eastAsia="pl-PL"/>
        </w:rPr>
        <w:lastRenderedPageBreak/>
        <w:t xml:space="preserve">Zamawiający zastrzega sobie, iż część zamówienia, określona jako „prawo opcji” jest uprawnieniem, a nie zobowiązaniem Zamawiającego. Wykonanie opcji może, ale nie musi nastąpić, w zależności od zapotrzebowania Zamawiającego i na skutek jego dyspozycji w tym zakresie. Brak wykonania zamówienia w tym zakresie nie będzie rodzić żadnych roszczeń ze strony Wykonawcy w stosunku do Zamawiającego. </w:t>
      </w:r>
    </w:p>
    <w:p w:rsidR="00064BA8" w:rsidRPr="00064BA8" w:rsidRDefault="00025F12" w:rsidP="0019429B">
      <w:pPr>
        <w:pStyle w:val="Akapitzlist"/>
        <w:numPr>
          <w:ilvl w:val="0"/>
          <w:numId w:val="17"/>
        </w:numPr>
        <w:spacing w:after="120" w:line="240" w:lineRule="auto"/>
        <w:ind w:left="426" w:hanging="426"/>
        <w:contextualSpacing w:val="0"/>
        <w:jc w:val="both"/>
        <w:rPr>
          <w:rFonts w:ascii="Arial" w:eastAsia="Times New Roman" w:hAnsi="Arial" w:cs="Arial"/>
          <w:sz w:val="24"/>
          <w:szCs w:val="24"/>
          <w:lang w:eastAsia="pl-PL"/>
        </w:rPr>
      </w:pPr>
      <w:r w:rsidRPr="00DB1FA0">
        <w:rPr>
          <w:rFonts w:ascii="Arial" w:eastAsia="Times New Roman" w:hAnsi="Arial" w:cs="Arial"/>
          <w:sz w:val="24"/>
          <w:szCs w:val="24"/>
          <w:lang w:eastAsia="pl-PL"/>
        </w:rPr>
        <w:t xml:space="preserve">Wykonanie prawa opcji nie będzie wymagać wykonania aneksu do nn. umowy, odbywać się będzie w oparciu o skierowaną do Wykonawcy pisemną informację o uruchomieniu prawa opcji, a następnie pisemne zamówienie/a. </w:t>
      </w:r>
    </w:p>
    <w:p w:rsidR="000F557B" w:rsidRPr="00855FF3" w:rsidRDefault="000F557B" w:rsidP="00064BA8">
      <w:pPr>
        <w:spacing w:after="120" w:line="240" w:lineRule="auto"/>
        <w:jc w:val="center"/>
        <w:rPr>
          <w:rFonts w:ascii="Arial" w:eastAsia="Times New Roman" w:hAnsi="Arial" w:cs="Arial"/>
          <w:b/>
          <w:color w:val="FF0000"/>
          <w:sz w:val="24"/>
          <w:szCs w:val="24"/>
          <w:lang w:eastAsia="pl-PL"/>
        </w:rPr>
      </w:pPr>
      <w:r w:rsidRPr="007823E5">
        <w:rPr>
          <w:rFonts w:ascii="Arial" w:eastAsia="Times New Roman" w:hAnsi="Arial" w:cs="Arial"/>
          <w:b/>
          <w:sz w:val="24"/>
          <w:szCs w:val="24"/>
          <w:lang w:eastAsia="pl-PL"/>
        </w:rPr>
        <w:t>§ </w:t>
      </w:r>
      <w:r w:rsidR="005D7A62" w:rsidRPr="007823E5">
        <w:rPr>
          <w:rFonts w:ascii="Arial" w:eastAsia="Times New Roman" w:hAnsi="Arial" w:cs="Arial"/>
          <w:b/>
          <w:sz w:val="24"/>
          <w:szCs w:val="24"/>
          <w:lang w:eastAsia="pl-PL"/>
        </w:rPr>
        <w:t>6</w:t>
      </w:r>
      <w:r w:rsidRPr="007823E5">
        <w:rPr>
          <w:rFonts w:ascii="Arial" w:eastAsia="Times New Roman" w:hAnsi="Arial" w:cs="Arial"/>
          <w:b/>
          <w:sz w:val="24"/>
          <w:szCs w:val="24"/>
          <w:lang w:eastAsia="pl-PL"/>
        </w:rPr>
        <w:t xml:space="preserve">. </w:t>
      </w:r>
      <w:r w:rsidRPr="007823E5">
        <w:rPr>
          <w:rFonts w:ascii="Arial" w:eastAsia="Times New Roman" w:hAnsi="Arial" w:cs="Arial"/>
          <w:b/>
          <w:sz w:val="24"/>
          <w:szCs w:val="24"/>
          <w:lang w:eastAsia="pl-PL"/>
        </w:rPr>
        <w:br/>
        <w:t>Wynagrodzenie i warunki płatności</w:t>
      </w:r>
      <w:r w:rsidRPr="00855FF3">
        <w:rPr>
          <w:rFonts w:ascii="Arial" w:eastAsia="Times New Roman" w:hAnsi="Arial" w:cs="Arial"/>
          <w:b/>
          <w:color w:val="FF0000"/>
          <w:sz w:val="24"/>
          <w:szCs w:val="24"/>
          <w:lang w:eastAsia="pl-PL"/>
        </w:rPr>
        <w:t>.</w:t>
      </w:r>
    </w:p>
    <w:p w:rsidR="00815E4E" w:rsidRDefault="00815E4E" w:rsidP="0019429B">
      <w:pPr>
        <w:widowControl w:val="0"/>
        <w:numPr>
          <w:ilvl w:val="0"/>
          <w:numId w:val="16"/>
        </w:numPr>
        <w:tabs>
          <w:tab w:val="left" w:pos="-5670"/>
        </w:tabs>
        <w:suppressAutoHyphens/>
        <w:spacing w:after="120" w:line="240" w:lineRule="auto"/>
        <w:ind w:left="426" w:hanging="426"/>
        <w:jc w:val="both"/>
        <w:rPr>
          <w:rFonts w:ascii="Arial" w:eastAsia="HG Mincho Light J" w:hAnsi="Arial" w:cs="Arial"/>
          <w:sz w:val="24"/>
          <w:szCs w:val="24"/>
        </w:rPr>
      </w:pPr>
      <w:r>
        <w:rPr>
          <w:rFonts w:ascii="Arial" w:eastAsia="HG Mincho Light J" w:hAnsi="Arial" w:cs="Arial"/>
          <w:sz w:val="24"/>
          <w:szCs w:val="24"/>
        </w:rPr>
        <w:t>Łączna w</w:t>
      </w:r>
      <w:r w:rsidRPr="006D6797">
        <w:rPr>
          <w:rFonts w:ascii="Arial" w:eastAsia="HG Mincho Light J" w:hAnsi="Arial" w:cs="Arial"/>
          <w:sz w:val="24"/>
          <w:szCs w:val="24"/>
        </w:rPr>
        <w:t xml:space="preserve">artość umowy wynosi </w:t>
      </w:r>
    </w:p>
    <w:p w:rsidR="00815E4E" w:rsidRDefault="00815E4E" w:rsidP="00815E4E">
      <w:pPr>
        <w:widowControl w:val="0"/>
        <w:tabs>
          <w:tab w:val="left" w:pos="-5670"/>
        </w:tabs>
        <w:suppressAutoHyphens/>
        <w:spacing w:after="120" w:line="240" w:lineRule="auto"/>
        <w:ind w:left="567"/>
        <w:jc w:val="both"/>
        <w:rPr>
          <w:rFonts w:ascii="Arial" w:eastAsia="HG Mincho Light J" w:hAnsi="Arial" w:cs="Arial"/>
          <w:sz w:val="24"/>
          <w:szCs w:val="24"/>
        </w:rPr>
      </w:pPr>
      <w:r w:rsidRPr="00345BCE">
        <w:rPr>
          <w:rFonts w:ascii="Arial" w:eastAsia="HG Mincho Light J" w:hAnsi="Arial" w:cs="Arial"/>
          <w:sz w:val="24"/>
          <w:szCs w:val="24"/>
        </w:rPr>
        <w:t>……………….</w:t>
      </w:r>
      <w:r>
        <w:rPr>
          <w:rFonts w:ascii="Arial" w:eastAsia="HG Mincho Light J" w:hAnsi="Arial" w:cs="Arial"/>
          <w:b/>
          <w:sz w:val="24"/>
          <w:szCs w:val="24"/>
        </w:rPr>
        <w:t xml:space="preserve"> zł brutto </w:t>
      </w:r>
      <w:r w:rsidRPr="006D6797">
        <w:rPr>
          <w:rFonts w:ascii="Arial" w:eastAsia="HG Mincho Light J" w:hAnsi="Arial" w:cs="Arial"/>
          <w:sz w:val="24"/>
          <w:szCs w:val="24"/>
        </w:rPr>
        <w:t xml:space="preserve"> </w:t>
      </w:r>
      <w:r>
        <w:rPr>
          <w:rFonts w:ascii="Arial" w:eastAsia="HG Mincho Light J" w:hAnsi="Arial" w:cs="Arial"/>
          <w:sz w:val="24"/>
          <w:szCs w:val="24"/>
        </w:rPr>
        <w:t xml:space="preserve">(słownie: …………………………..…………………), </w:t>
      </w:r>
      <w:r w:rsidRPr="00815E4E">
        <w:rPr>
          <w:rFonts w:ascii="Arial" w:eastAsia="HG Mincho Light J" w:hAnsi="Arial" w:cs="Arial"/>
          <w:sz w:val="24"/>
          <w:szCs w:val="24"/>
        </w:rPr>
        <w:t>……………</w:t>
      </w:r>
      <w:r>
        <w:rPr>
          <w:rFonts w:ascii="Arial" w:eastAsia="HG Mincho Light J" w:hAnsi="Arial" w:cs="Arial"/>
          <w:sz w:val="24"/>
          <w:szCs w:val="24"/>
        </w:rPr>
        <w:t xml:space="preserve">…  </w:t>
      </w:r>
      <w:r>
        <w:rPr>
          <w:rFonts w:ascii="Arial" w:eastAsia="HG Mincho Light J" w:hAnsi="Arial" w:cs="Arial"/>
          <w:b/>
          <w:sz w:val="24"/>
          <w:szCs w:val="24"/>
        </w:rPr>
        <w:t xml:space="preserve">zł </w:t>
      </w:r>
      <w:r w:rsidRPr="006D6797">
        <w:rPr>
          <w:rFonts w:ascii="Arial" w:eastAsia="HG Mincho Light J" w:hAnsi="Arial" w:cs="Arial"/>
          <w:sz w:val="24"/>
          <w:szCs w:val="24"/>
        </w:rPr>
        <w:t xml:space="preserve">podatek </w:t>
      </w:r>
      <w:r w:rsidRPr="006D6797">
        <w:rPr>
          <w:rFonts w:ascii="Arial" w:eastAsia="HG Mincho Light J" w:hAnsi="Arial" w:cs="Arial"/>
          <w:b/>
          <w:sz w:val="24"/>
          <w:szCs w:val="24"/>
        </w:rPr>
        <w:t>VAT</w:t>
      </w:r>
      <w:r w:rsidRPr="006D6797">
        <w:rPr>
          <w:rFonts w:ascii="Arial" w:eastAsia="HG Mincho Light J" w:hAnsi="Arial" w:cs="Arial"/>
          <w:sz w:val="24"/>
          <w:szCs w:val="24"/>
        </w:rPr>
        <w:t xml:space="preserve"> </w:t>
      </w:r>
      <w:r>
        <w:rPr>
          <w:rFonts w:ascii="Arial" w:eastAsia="HG Mincho Light J" w:hAnsi="Arial" w:cs="Arial"/>
          <w:sz w:val="24"/>
          <w:szCs w:val="24"/>
        </w:rPr>
        <w:t>…………</w:t>
      </w:r>
      <w:r>
        <w:rPr>
          <w:rFonts w:ascii="Arial" w:eastAsia="HG Mincho Light J" w:hAnsi="Arial" w:cs="Arial"/>
          <w:b/>
          <w:sz w:val="24"/>
          <w:szCs w:val="24"/>
        </w:rPr>
        <w:t>zł</w:t>
      </w:r>
      <w:r>
        <w:rPr>
          <w:rFonts w:ascii="Arial" w:eastAsia="HG Mincho Light J" w:hAnsi="Arial" w:cs="Arial"/>
          <w:sz w:val="24"/>
          <w:szCs w:val="24"/>
        </w:rPr>
        <w:t xml:space="preserve"> (słownie: …………………………</w:t>
      </w:r>
      <w:r w:rsidRPr="006D6797">
        <w:rPr>
          <w:rFonts w:ascii="Arial" w:eastAsia="HG Mincho Light J" w:hAnsi="Arial" w:cs="Arial"/>
          <w:sz w:val="24"/>
          <w:szCs w:val="24"/>
        </w:rPr>
        <w:t xml:space="preserve">), </w:t>
      </w:r>
    </w:p>
    <w:p w:rsidR="00815E4E" w:rsidRDefault="00815E4E" w:rsidP="00815E4E">
      <w:pPr>
        <w:widowControl w:val="0"/>
        <w:tabs>
          <w:tab w:val="left" w:pos="-5670"/>
        </w:tabs>
        <w:suppressAutoHyphens/>
        <w:spacing w:after="120" w:line="240" w:lineRule="auto"/>
        <w:ind w:left="567"/>
        <w:jc w:val="both"/>
        <w:rPr>
          <w:rFonts w:ascii="Arial" w:eastAsia="HG Mincho Light J" w:hAnsi="Arial" w:cs="Arial"/>
          <w:sz w:val="24"/>
          <w:szCs w:val="24"/>
        </w:rPr>
      </w:pPr>
      <w:r w:rsidRPr="00345BCE">
        <w:rPr>
          <w:rFonts w:ascii="Arial" w:eastAsia="HG Mincho Light J" w:hAnsi="Arial" w:cs="Arial"/>
          <w:sz w:val="24"/>
          <w:szCs w:val="24"/>
        </w:rPr>
        <w:t>……………….</w:t>
      </w:r>
      <w:r w:rsidRPr="006D6797">
        <w:rPr>
          <w:rFonts w:ascii="Arial" w:eastAsia="HG Mincho Light J" w:hAnsi="Arial" w:cs="Arial"/>
          <w:b/>
          <w:sz w:val="24"/>
          <w:szCs w:val="24"/>
        </w:rPr>
        <w:t xml:space="preserve"> zł netto</w:t>
      </w:r>
      <w:r w:rsidRPr="006D6797">
        <w:rPr>
          <w:rFonts w:ascii="Arial" w:eastAsia="HG Mincho Light J" w:hAnsi="Arial" w:cs="Arial"/>
          <w:sz w:val="24"/>
          <w:szCs w:val="24"/>
        </w:rPr>
        <w:t xml:space="preserve"> </w:t>
      </w:r>
      <w:r>
        <w:rPr>
          <w:rFonts w:ascii="Arial" w:eastAsia="HG Mincho Light J" w:hAnsi="Arial" w:cs="Arial"/>
          <w:sz w:val="24"/>
          <w:szCs w:val="24"/>
        </w:rPr>
        <w:t>(słownie: …………………………..…………………...).</w:t>
      </w:r>
    </w:p>
    <w:p w:rsidR="00815E4E" w:rsidRPr="006D6797" w:rsidRDefault="00815E4E" w:rsidP="00815E4E">
      <w:pPr>
        <w:widowControl w:val="0"/>
        <w:tabs>
          <w:tab w:val="left" w:pos="-5670"/>
        </w:tabs>
        <w:suppressAutoHyphens/>
        <w:spacing w:after="0" w:line="240" w:lineRule="auto"/>
        <w:ind w:left="567"/>
        <w:jc w:val="both"/>
        <w:rPr>
          <w:rFonts w:ascii="Arial" w:eastAsia="HG Mincho Light J" w:hAnsi="Arial" w:cs="Arial"/>
          <w:sz w:val="24"/>
          <w:szCs w:val="24"/>
        </w:rPr>
      </w:pPr>
      <w:r>
        <w:rPr>
          <w:rFonts w:ascii="Arial" w:eastAsia="HG Mincho Light J" w:hAnsi="Arial" w:cs="Arial"/>
          <w:sz w:val="24"/>
          <w:szCs w:val="24"/>
        </w:rPr>
        <w:br/>
        <w:t>w tym:</w:t>
      </w:r>
    </w:p>
    <w:p w:rsidR="00815E4E" w:rsidRPr="006D6797" w:rsidRDefault="00815E4E" w:rsidP="0019429B">
      <w:pPr>
        <w:widowControl w:val="0"/>
        <w:numPr>
          <w:ilvl w:val="2"/>
          <w:numId w:val="30"/>
        </w:numPr>
        <w:tabs>
          <w:tab w:val="left" w:pos="-5670"/>
        </w:tabs>
        <w:suppressAutoHyphens/>
        <w:spacing w:after="0" w:line="240" w:lineRule="auto"/>
        <w:ind w:left="851"/>
        <w:contextualSpacing/>
        <w:jc w:val="both"/>
        <w:rPr>
          <w:rFonts w:ascii="Arial" w:eastAsia="HG Mincho Light J" w:hAnsi="Arial" w:cs="Arial"/>
          <w:sz w:val="24"/>
          <w:szCs w:val="24"/>
        </w:rPr>
      </w:pPr>
      <w:r>
        <w:rPr>
          <w:rFonts w:ascii="Arial" w:eastAsia="HG Mincho Light J" w:hAnsi="Arial" w:cs="Arial"/>
          <w:b/>
          <w:sz w:val="24"/>
          <w:szCs w:val="24"/>
        </w:rPr>
        <w:t>wartość umowy (Etap 1)</w:t>
      </w:r>
      <w:r>
        <w:rPr>
          <w:rFonts w:ascii="Arial" w:eastAsia="HG Mincho Light J" w:hAnsi="Arial" w:cs="Arial"/>
          <w:sz w:val="24"/>
          <w:szCs w:val="24"/>
        </w:rPr>
        <w:t xml:space="preserve"> wynosi: ………………………zł brutto </w:t>
      </w:r>
      <w:r w:rsidRPr="006D6797">
        <w:rPr>
          <w:rFonts w:ascii="Arial" w:eastAsia="HG Mincho Light J" w:hAnsi="Arial" w:cs="Arial"/>
          <w:sz w:val="24"/>
          <w:szCs w:val="24"/>
        </w:rPr>
        <w:t>(słownie</w:t>
      </w:r>
      <w:r>
        <w:rPr>
          <w:rFonts w:ascii="Arial" w:eastAsia="HG Mincho Light J" w:hAnsi="Arial" w:cs="Arial"/>
          <w:sz w:val="24"/>
          <w:szCs w:val="24"/>
        </w:rPr>
        <w:t>: ...…………….……………………</w:t>
      </w:r>
      <w:r w:rsidRPr="006D6797">
        <w:rPr>
          <w:rFonts w:ascii="Arial" w:eastAsia="HG Mincho Light J" w:hAnsi="Arial" w:cs="Arial"/>
          <w:sz w:val="24"/>
          <w:szCs w:val="24"/>
        </w:rPr>
        <w:t>, podatek VAT …………………. zł. (słownie: ………………………………), ………………. zł netto (słownie: ………………………..………………….).</w:t>
      </w:r>
    </w:p>
    <w:p w:rsidR="00815E4E" w:rsidRDefault="00815E4E" w:rsidP="0019429B">
      <w:pPr>
        <w:widowControl w:val="0"/>
        <w:numPr>
          <w:ilvl w:val="2"/>
          <w:numId w:val="30"/>
        </w:numPr>
        <w:tabs>
          <w:tab w:val="left" w:pos="-5670"/>
        </w:tabs>
        <w:suppressAutoHyphens/>
        <w:spacing w:after="0" w:line="240" w:lineRule="auto"/>
        <w:ind w:left="850" w:hanging="357"/>
        <w:jc w:val="both"/>
        <w:rPr>
          <w:rFonts w:ascii="Arial" w:eastAsia="HG Mincho Light J" w:hAnsi="Arial" w:cs="Arial"/>
          <w:sz w:val="24"/>
          <w:szCs w:val="24"/>
        </w:rPr>
      </w:pPr>
      <w:r>
        <w:rPr>
          <w:rFonts w:ascii="Arial" w:eastAsia="HG Mincho Light J" w:hAnsi="Arial" w:cs="Arial"/>
          <w:b/>
          <w:sz w:val="24"/>
          <w:szCs w:val="24"/>
        </w:rPr>
        <w:t>w</w:t>
      </w:r>
      <w:r w:rsidRPr="006D6797">
        <w:rPr>
          <w:rFonts w:ascii="Arial" w:eastAsia="HG Mincho Light J" w:hAnsi="Arial" w:cs="Arial"/>
          <w:b/>
          <w:sz w:val="24"/>
          <w:szCs w:val="24"/>
        </w:rPr>
        <w:t>artość u</w:t>
      </w:r>
      <w:r>
        <w:rPr>
          <w:rFonts w:ascii="Arial" w:eastAsia="HG Mincho Light J" w:hAnsi="Arial" w:cs="Arial"/>
          <w:b/>
          <w:sz w:val="24"/>
          <w:szCs w:val="24"/>
        </w:rPr>
        <w:t>mowy (Etap 2)</w:t>
      </w:r>
      <w:r>
        <w:rPr>
          <w:rFonts w:ascii="Arial" w:eastAsia="HG Mincho Light J" w:hAnsi="Arial" w:cs="Arial"/>
          <w:sz w:val="24"/>
          <w:szCs w:val="24"/>
        </w:rPr>
        <w:t xml:space="preserve"> wynosi: ………………………zł brutto </w:t>
      </w:r>
      <w:r w:rsidRPr="006D6797">
        <w:rPr>
          <w:rFonts w:ascii="Arial" w:eastAsia="HG Mincho Light J" w:hAnsi="Arial" w:cs="Arial"/>
          <w:sz w:val="24"/>
          <w:szCs w:val="24"/>
        </w:rPr>
        <w:t>(słownie</w:t>
      </w:r>
      <w:r>
        <w:rPr>
          <w:rFonts w:ascii="Arial" w:eastAsia="HG Mincho Light J" w:hAnsi="Arial" w:cs="Arial"/>
          <w:sz w:val="24"/>
          <w:szCs w:val="24"/>
        </w:rPr>
        <w:t>: ...…………….……………………</w:t>
      </w:r>
      <w:r w:rsidRPr="006D6797">
        <w:rPr>
          <w:rFonts w:ascii="Arial" w:eastAsia="HG Mincho Light J" w:hAnsi="Arial" w:cs="Arial"/>
          <w:sz w:val="24"/>
          <w:szCs w:val="24"/>
        </w:rPr>
        <w:t>), podatek VAT …………………. zł. (słownie: ………………………………), ………………. zł netto (słownie: ………………………..………………….).</w:t>
      </w:r>
    </w:p>
    <w:p w:rsidR="00DB2077" w:rsidRPr="00855FF3" w:rsidRDefault="00DB2077" w:rsidP="003C6B15">
      <w:pPr>
        <w:widowControl w:val="0"/>
        <w:tabs>
          <w:tab w:val="left" w:pos="-5670"/>
        </w:tabs>
        <w:suppressAutoHyphens/>
        <w:spacing w:after="0" w:line="240" w:lineRule="auto"/>
        <w:ind w:left="567"/>
        <w:jc w:val="both"/>
        <w:rPr>
          <w:rFonts w:ascii="Arial" w:eastAsia="HG Mincho Light J" w:hAnsi="Arial" w:cs="Arial"/>
          <w:color w:val="FF0000"/>
          <w:sz w:val="24"/>
          <w:szCs w:val="24"/>
        </w:rPr>
      </w:pPr>
    </w:p>
    <w:p w:rsidR="00DB1FA0" w:rsidRPr="00DB1FA0" w:rsidRDefault="008A35F9" w:rsidP="0019429B">
      <w:pPr>
        <w:pStyle w:val="Akapitzlist"/>
        <w:widowControl w:val="0"/>
        <w:numPr>
          <w:ilvl w:val="0"/>
          <w:numId w:val="16"/>
        </w:numPr>
        <w:tabs>
          <w:tab w:val="left" w:pos="-5670"/>
        </w:tabs>
        <w:suppressAutoHyphens/>
        <w:spacing w:after="120" w:line="240" w:lineRule="auto"/>
        <w:ind w:left="426" w:hanging="426"/>
        <w:contextualSpacing w:val="0"/>
        <w:jc w:val="both"/>
        <w:rPr>
          <w:rFonts w:ascii="Arial" w:eastAsia="HG Mincho Light J" w:hAnsi="Arial" w:cs="Arial"/>
          <w:sz w:val="24"/>
          <w:szCs w:val="24"/>
        </w:rPr>
      </w:pPr>
      <w:r w:rsidRPr="00BF49E5">
        <w:rPr>
          <w:rFonts w:ascii="Arial" w:eastAsia="HG Mincho Light J" w:hAnsi="Arial" w:cs="Arial"/>
          <w:sz w:val="24"/>
          <w:szCs w:val="20"/>
          <w:lang w:eastAsia="pl-PL"/>
        </w:rPr>
        <w:t xml:space="preserve">W przypadku ograniczenia planu finansowego na realizację zadań stanowiących  przedmiot  umowy Zamawiający zawiadomi Wykonawcę </w:t>
      </w:r>
      <w:r w:rsidR="00662907" w:rsidRPr="00BF49E5">
        <w:rPr>
          <w:rFonts w:ascii="Arial" w:eastAsia="HG Mincho Light J" w:hAnsi="Arial" w:cs="Arial"/>
          <w:sz w:val="24"/>
          <w:szCs w:val="20"/>
          <w:lang w:eastAsia="pl-PL"/>
        </w:rPr>
        <w:br/>
      </w:r>
      <w:r w:rsidRPr="00BF49E5">
        <w:rPr>
          <w:rFonts w:ascii="Arial" w:eastAsia="HG Mincho Light J" w:hAnsi="Arial" w:cs="Arial"/>
          <w:sz w:val="24"/>
          <w:szCs w:val="20"/>
          <w:lang w:eastAsia="pl-PL"/>
        </w:rPr>
        <w:t>o powyższym fakcie</w:t>
      </w:r>
      <w:r w:rsidRPr="00BF49E5">
        <w:rPr>
          <w:rFonts w:ascii="Arial" w:eastAsia="HG Mincho Light J" w:hAnsi="Arial" w:cs="Arial"/>
          <w:sz w:val="24"/>
          <w:szCs w:val="20"/>
          <w:lang w:val="pl-PL" w:eastAsia="pl-PL"/>
        </w:rPr>
        <w:t>.</w:t>
      </w:r>
      <w:r w:rsidRPr="00BF49E5">
        <w:rPr>
          <w:rFonts w:ascii="Arial" w:eastAsia="HG Mincho Light J" w:hAnsi="Arial" w:cs="Arial"/>
          <w:sz w:val="24"/>
          <w:szCs w:val="20"/>
          <w:lang w:eastAsia="pl-PL"/>
        </w:rPr>
        <w:t xml:space="preserve"> </w:t>
      </w:r>
    </w:p>
    <w:p w:rsidR="00DB1FA0" w:rsidRPr="00DB1FA0" w:rsidRDefault="00AC5215" w:rsidP="0019429B">
      <w:pPr>
        <w:pStyle w:val="Akapitzlist"/>
        <w:widowControl w:val="0"/>
        <w:numPr>
          <w:ilvl w:val="0"/>
          <w:numId w:val="16"/>
        </w:numPr>
        <w:tabs>
          <w:tab w:val="left" w:pos="-5670"/>
        </w:tabs>
        <w:suppressAutoHyphens/>
        <w:spacing w:after="120" w:line="240" w:lineRule="auto"/>
        <w:ind w:left="426" w:hanging="426"/>
        <w:contextualSpacing w:val="0"/>
        <w:jc w:val="both"/>
        <w:rPr>
          <w:rFonts w:ascii="Arial" w:eastAsia="HG Mincho Light J" w:hAnsi="Arial" w:cs="Arial"/>
          <w:sz w:val="24"/>
          <w:szCs w:val="24"/>
        </w:rPr>
      </w:pPr>
      <w:r w:rsidRPr="00DB1FA0">
        <w:rPr>
          <w:rFonts w:ascii="Arial" w:eastAsia="HG Mincho Light J" w:hAnsi="Arial" w:cs="Arial"/>
          <w:sz w:val="24"/>
          <w:szCs w:val="20"/>
          <w:lang w:val="pl-PL" w:eastAsia="pl-PL"/>
        </w:rPr>
        <w:t>O</w:t>
      </w:r>
      <w:r w:rsidRPr="00DB1FA0">
        <w:rPr>
          <w:rFonts w:ascii="Arial" w:eastAsia="HG Mincho Light J" w:hAnsi="Arial" w:cs="Arial"/>
          <w:sz w:val="24"/>
          <w:szCs w:val="20"/>
          <w:lang w:eastAsia="pl-PL"/>
        </w:rPr>
        <w:t>granicz</w:t>
      </w:r>
      <w:r w:rsidR="00CD11C6" w:rsidRPr="00DB1FA0">
        <w:rPr>
          <w:rFonts w:ascii="Arial" w:eastAsia="HG Mincho Light J" w:hAnsi="Arial" w:cs="Arial"/>
          <w:sz w:val="24"/>
          <w:szCs w:val="20"/>
          <w:lang w:eastAsia="pl-PL"/>
        </w:rPr>
        <w:t>enia planu finansowego spowoduj</w:t>
      </w:r>
      <w:r w:rsidR="00CD11C6" w:rsidRPr="00DB1FA0">
        <w:rPr>
          <w:rFonts w:ascii="Arial" w:eastAsia="HG Mincho Light J" w:hAnsi="Arial" w:cs="Arial"/>
          <w:sz w:val="24"/>
          <w:szCs w:val="20"/>
          <w:lang w:val="pl-PL" w:eastAsia="pl-PL"/>
        </w:rPr>
        <w:t>ą</w:t>
      </w:r>
      <w:r w:rsidRPr="00DB1FA0">
        <w:rPr>
          <w:rFonts w:ascii="Arial" w:eastAsia="HG Mincho Light J" w:hAnsi="Arial" w:cs="Arial"/>
          <w:sz w:val="24"/>
          <w:szCs w:val="20"/>
          <w:lang w:eastAsia="pl-PL"/>
        </w:rPr>
        <w:t xml:space="preserve">, iż dalsza realizacja umowy </w:t>
      </w:r>
      <w:r w:rsidR="00662907" w:rsidRPr="00DB1FA0">
        <w:rPr>
          <w:rFonts w:ascii="Arial" w:eastAsia="HG Mincho Light J" w:hAnsi="Arial" w:cs="Arial"/>
          <w:sz w:val="24"/>
          <w:szCs w:val="20"/>
          <w:lang w:eastAsia="pl-PL"/>
        </w:rPr>
        <w:br/>
      </w:r>
      <w:r w:rsidRPr="00DB1FA0">
        <w:rPr>
          <w:rFonts w:ascii="Arial" w:eastAsia="HG Mincho Light J" w:hAnsi="Arial" w:cs="Arial"/>
          <w:sz w:val="24"/>
          <w:szCs w:val="20"/>
          <w:lang w:eastAsia="pl-PL"/>
        </w:rPr>
        <w:t xml:space="preserve">i jej zakres ustalana będzie w </w:t>
      </w:r>
      <w:r w:rsidR="00BD6FD8" w:rsidRPr="00DB1FA0">
        <w:rPr>
          <w:rFonts w:ascii="Arial" w:eastAsia="HG Mincho Light J" w:hAnsi="Arial" w:cs="Arial"/>
          <w:sz w:val="24"/>
          <w:szCs w:val="20"/>
          <w:lang w:eastAsia="pl-PL"/>
        </w:rPr>
        <w:t>formie aneksu do umowy.</w:t>
      </w:r>
    </w:p>
    <w:p w:rsidR="00DB1FA0" w:rsidRPr="00DB1FA0" w:rsidRDefault="00BD6FD8" w:rsidP="0019429B">
      <w:pPr>
        <w:pStyle w:val="Akapitzlist"/>
        <w:widowControl w:val="0"/>
        <w:numPr>
          <w:ilvl w:val="0"/>
          <w:numId w:val="16"/>
        </w:numPr>
        <w:tabs>
          <w:tab w:val="left" w:pos="-5670"/>
        </w:tabs>
        <w:suppressAutoHyphens/>
        <w:spacing w:after="120" w:line="240" w:lineRule="auto"/>
        <w:ind w:left="426" w:hanging="426"/>
        <w:contextualSpacing w:val="0"/>
        <w:jc w:val="both"/>
        <w:rPr>
          <w:rFonts w:ascii="Arial" w:eastAsia="HG Mincho Light J" w:hAnsi="Arial" w:cs="Arial"/>
          <w:sz w:val="24"/>
          <w:szCs w:val="24"/>
        </w:rPr>
      </w:pPr>
      <w:r w:rsidRPr="00DB1FA0">
        <w:rPr>
          <w:rFonts w:ascii="Arial" w:hAnsi="Arial" w:cs="Arial"/>
          <w:sz w:val="24"/>
          <w:szCs w:val="24"/>
        </w:rPr>
        <w:t xml:space="preserve">Zamawiający zastrzega sobie, iż wartość rzeczywistych potrzeb, </w:t>
      </w:r>
      <w:r w:rsidRPr="00DB1FA0">
        <w:rPr>
          <w:rFonts w:ascii="Arial" w:hAnsi="Arial" w:cs="Arial"/>
          <w:sz w:val="24"/>
          <w:szCs w:val="24"/>
        </w:rPr>
        <w:br/>
        <w:t>jak i wysokość wydatków planowanych w bu</w:t>
      </w:r>
      <w:r w:rsidR="00DC2C1E" w:rsidRPr="00DB1FA0">
        <w:rPr>
          <w:rFonts w:ascii="Arial" w:hAnsi="Arial" w:cs="Arial"/>
          <w:sz w:val="24"/>
          <w:szCs w:val="24"/>
        </w:rPr>
        <w:t xml:space="preserve">dżecie może ulec zmniejszeniu. </w:t>
      </w:r>
      <w:r w:rsidRPr="00DB1FA0">
        <w:rPr>
          <w:rFonts w:ascii="Arial" w:hAnsi="Arial" w:cs="Arial"/>
          <w:sz w:val="24"/>
          <w:szCs w:val="24"/>
        </w:rPr>
        <w:t>W takim wypadku Wykonawcy nie przys</w:t>
      </w:r>
      <w:r w:rsidR="00DC2C1E" w:rsidRPr="00DB1FA0">
        <w:rPr>
          <w:rFonts w:ascii="Arial" w:hAnsi="Arial" w:cs="Arial"/>
          <w:sz w:val="24"/>
          <w:szCs w:val="24"/>
        </w:rPr>
        <w:t xml:space="preserve">ługują jakiekolwiek roszczenia </w:t>
      </w:r>
      <w:r w:rsidR="00BF49E5" w:rsidRPr="00DB1FA0">
        <w:rPr>
          <w:rFonts w:ascii="Arial" w:hAnsi="Arial" w:cs="Arial"/>
          <w:sz w:val="24"/>
          <w:szCs w:val="24"/>
        </w:rPr>
        <w:br/>
      </w:r>
      <w:r w:rsidRPr="00DB1FA0">
        <w:rPr>
          <w:rFonts w:ascii="Arial" w:hAnsi="Arial" w:cs="Arial"/>
          <w:sz w:val="24"/>
          <w:szCs w:val="24"/>
        </w:rPr>
        <w:t>w stosunki do Zamawiającego</w:t>
      </w:r>
      <w:r w:rsidRPr="00DB1FA0">
        <w:rPr>
          <w:rFonts w:ascii="Arial" w:hAnsi="Arial" w:cs="Arial"/>
          <w:color w:val="FF0000"/>
          <w:sz w:val="24"/>
          <w:szCs w:val="24"/>
        </w:rPr>
        <w:t>.</w:t>
      </w:r>
    </w:p>
    <w:p w:rsidR="00DB1FA0" w:rsidRPr="00C712AE" w:rsidRDefault="00E65D9C" w:rsidP="0019429B">
      <w:pPr>
        <w:pStyle w:val="Akapitzlist"/>
        <w:widowControl w:val="0"/>
        <w:numPr>
          <w:ilvl w:val="0"/>
          <w:numId w:val="16"/>
        </w:numPr>
        <w:tabs>
          <w:tab w:val="left" w:pos="-5670"/>
        </w:tabs>
        <w:suppressAutoHyphens/>
        <w:spacing w:after="120" w:line="240" w:lineRule="auto"/>
        <w:ind w:left="426" w:hanging="426"/>
        <w:contextualSpacing w:val="0"/>
        <w:jc w:val="both"/>
        <w:rPr>
          <w:rFonts w:ascii="Arial" w:eastAsia="HG Mincho Light J" w:hAnsi="Arial" w:cs="Arial"/>
          <w:sz w:val="24"/>
          <w:szCs w:val="24"/>
        </w:rPr>
      </w:pPr>
      <w:r w:rsidRPr="00DB1FA0">
        <w:rPr>
          <w:rFonts w:ascii="Arial" w:hAnsi="Arial" w:cs="Arial"/>
          <w:b/>
          <w:sz w:val="24"/>
          <w:szCs w:val="24"/>
        </w:rPr>
        <w:t xml:space="preserve">Zamawiający gwarantuje Wykonawcy wykonanie </w:t>
      </w:r>
      <w:r w:rsidR="00BD6FD8" w:rsidRPr="00DB1FA0">
        <w:rPr>
          <w:rFonts w:ascii="Arial" w:hAnsi="Arial" w:cs="Arial"/>
          <w:b/>
          <w:sz w:val="24"/>
          <w:szCs w:val="24"/>
        </w:rPr>
        <w:t xml:space="preserve">przedmiotu </w:t>
      </w:r>
      <w:r w:rsidR="00F56BD2" w:rsidRPr="00DB1FA0">
        <w:rPr>
          <w:rFonts w:ascii="Arial" w:hAnsi="Arial" w:cs="Arial"/>
          <w:b/>
          <w:sz w:val="24"/>
          <w:szCs w:val="24"/>
          <w:lang w:val="pl-PL"/>
        </w:rPr>
        <w:t>umowy</w:t>
      </w:r>
      <w:r w:rsidR="00E569FB">
        <w:rPr>
          <w:rFonts w:ascii="Arial" w:hAnsi="Arial" w:cs="Arial"/>
          <w:b/>
          <w:sz w:val="24"/>
          <w:szCs w:val="24"/>
        </w:rPr>
        <w:t xml:space="preserve"> na poziomie 80 </w:t>
      </w:r>
      <w:r w:rsidR="00BD6FD8" w:rsidRPr="00DB1FA0">
        <w:rPr>
          <w:rFonts w:ascii="Arial" w:hAnsi="Arial" w:cs="Arial"/>
          <w:b/>
          <w:sz w:val="24"/>
          <w:szCs w:val="24"/>
        </w:rPr>
        <w:t>% zamówie</w:t>
      </w:r>
      <w:r w:rsidRPr="00DB1FA0">
        <w:rPr>
          <w:rFonts w:ascii="Arial" w:hAnsi="Arial" w:cs="Arial"/>
          <w:b/>
          <w:sz w:val="24"/>
          <w:szCs w:val="24"/>
        </w:rPr>
        <w:t>nia podstawowego</w:t>
      </w:r>
      <w:r w:rsidR="00064BA8">
        <w:rPr>
          <w:rFonts w:ascii="Arial" w:hAnsi="Arial" w:cs="Arial"/>
          <w:b/>
          <w:sz w:val="24"/>
          <w:szCs w:val="24"/>
        </w:rPr>
        <w:t xml:space="preserve">, </w:t>
      </w:r>
      <w:r w:rsidR="00BD6FD8" w:rsidRPr="00C712AE">
        <w:rPr>
          <w:rFonts w:ascii="Arial" w:hAnsi="Arial" w:cs="Arial"/>
          <w:b/>
          <w:sz w:val="24"/>
          <w:szCs w:val="24"/>
        </w:rPr>
        <w:t>zastrzeżeniem</w:t>
      </w:r>
      <w:r w:rsidR="00C712AE">
        <w:rPr>
          <w:rFonts w:ascii="Arial" w:hAnsi="Arial" w:cs="Arial"/>
          <w:b/>
          <w:sz w:val="24"/>
          <w:szCs w:val="24"/>
          <w:lang w:val="pl-PL"/>
        </w:rPr>
        <w:t xml:space="preserve"> ust.4 oraz </w:t>
      </w:r>
      <w:r w:rsidR="00C712AE">
        <w:rPr>
          <w:rFonts w:ascii="Arial" w:hAnsi="Arial" w:cs="Arial"/>
          <w:b/>
          <w:sz w:val="24"/>
          <w:szCs w:val="24"/>
          <w:lang w:val="pl-PL"/>
        </w:rPr>
        <w:br/>
      </w:r>
      <w:r w:rsidR="00BD6FD8" w:rsidRPr="00C712AE">
        <w:rPr>
          <w:rFonts w:ascii="Arial" w:hAnsi="Arial" w:cs="Arial"/>
          <w:b/>
          <w:sz w:val="24"/>
          <w:szCs w:val="24"/>
        </w:rPr>
        <w:t xml:space="preserve"> </w:t>
      </w:r>
      <w:r w:rsidR="00E34A93" w:rsidRPr="00C712AE">
        <w:rPr>
          <w:rFonts w:ascii="Arial" w:hAnsi="Arial" w:cs="Arial"/>
          <w:b/>
          <w:sz w:val="24"/>
          <w:szCs w:val="24"/>
        </w:rPr>
        <w:t xml:space="preserve">§ 8 </w:t>
      </w:r>
      <w:r w:rsidR="00BD6FD8" w:rsidRPr="00C712AE">
        <w:rPr>
          <w:rFonts w:ascii="Arial" w:hAnsi="Arial" w:cs="Arial"/>
          <w:b/>
          <w:sz w:val="24"/>
          <w:szCs w:val="24"/>
        </w:rPr>
        <w:t>ust.</w:t>
      </w:r>
      <w:r w:rsidR="0045574B" w:rsidRPr="00C712AE">
        <w:rPr>
          <w:rFonts w:ascii="Arial" w:hAnsi="Arial" w:cs="Arial"/>
          <w:b/>
          <w:sz w:val="24"/>
          <w:szCs w:val="24"/>
          <w:lang w:val="pl-PL"/>
        </w:rPr>
        <w:t xml:space="preserve"> </w:t>
      </w:r>
      <w:r w:rsidR="00E34A93" w:rsidRPr="00C712AE">
        <w:rPr>
          <w:rFonts w:ascii="Arial" w:hAnsi="Arial" w:cs="Arial"/>
          <w:b/>
          <w:sz w:val="24"/>
          <w:szCs w:val="24"/>
          <w:lang w:val="pl-PL"/>
        </w:rPr>
        <w:t>2 i ust.</w:t>
      </w:r>
      <w:r w:rsidR="00BD6FD8" w:rsidRPr="00C712AE">
        <w:rPr>
          <w:rFonts w:ascii="Arial" w:hAnsi="Arial" w:cs="Arial"/>
          <w:b/>
          <w:sz w:val="24"/>
          <w:szCs w:val="24"/>
        </w:rPr>
        <w:t xml:space="preserve"> 3.</w:t>
      </w:r>
    </w:p>
    <w:p w:rsidR="00DB1FA0" w:rsidRDefault="009227C9" w:rsidP="0019429B">
      <w:pPr>
        <w:pStyle w:val="Akapitzlist"/>
        <w:widowControl w:val="0"/>
        <w:numPr>
          <w:ilvl w:val="0"/>
          <w:numId w:val="16"/>
        </w:numPr>
        <w:tabs>
          <w:tab w:val="left" w:pos="-5670"/>
        </w:tabs>
        <w:suppressAutoHyphens/>
        <w:spacing w:after="120" w:line="240" w:lineRule="auto"/>
        <w:ind w:left="426" w:hanging="426"/>
        <w:contextualSpacing w:val="0"/>
        <w:jc w:val="both"/>
        <w:rPr>
          <w:rFonts w:ascii="Arial" w:eastAsia="HG Mincho Light J" w:hAnsi="Arial" w:cs="Arial"/>
          <w:sz w:val="24"/>
          <w:szCs w:val="24"/>
        </w:rPr>
      </w:pPr>
      <w:r w:rsidRPr="00DB1FA0">
        <w:rPr>
          <w:rFonts w:ascii="Arial" w:eastAsia="HG Mincho Light J" w:hAnsi="Arial" w:cs="Arial"/>
          <w:sz w:val="24"/>
          <w:szCs w:val="24"/>
          <w:lang w:eastAsia="pl-PL"/>
        </w:rPr>
        <w:t xml:space="preserve">Wynagrodzenie, o którym mowa w </w:t>
      </w:r>
      <w:r w:rsidRPr="00DB1FA0">
        <w:rPr>
          <w:rFonts w:ascii="Arial" w:eastAsia="HG Mincho Light J" w:hAnsi="Arial" w:cs="Arial"/>
          <w:b/>
          <w:sz w:val="24"/>
          <w:szCs w:val="24"/>
          <w:lang w:eastAsia="pl-PL"/>
        </w:rPr>
        <w:t>ust. 1</w:t>
      </w:r>
      <w:r w:rsidRPr="00DB1FA0">
        <w:rPr>
          <w:rFonts w:ascii="Arial" w:eastAsia="HG Mincho Light J" w:hAnsi="Arial" w:cs="Arial"/>
          <w:sz w:val="24"/>
          <w:szCs w:val="24"/>
          <w:lang w:eastAsia="pl-PL"/>
        </w:rPr>
        <w:t>, uwzględnia wszelkie koszty związane z wykonaniem przedmiotu umowy, w tym w szczególności: koszt transportu, koszt udzielenia rękojmi, wniesienie / rozładunek towaru do miejsca wskazanego przez Zamawiającego, wykonanie czynności nasadzeń, pielęgnacji roślin, ubezpieczenia przedmiotu umowy, uporządkowania terenu, oraz pozostałe czynniki cenotwórcze mające wpływ na realizację przedmiotu umowy, i jest wartością maksymalną (nieprzekraczalną).</w:t>
      </w:r>
    </w:p>
    <w:p w:rsidR="00DB1FA0" w:rsidRDefault="009227C9" w:rsidP="0019429B">
      <w:pPr>
        <w:pStyle w:val="Akapitzlist"/>
        <w:widowControl w:val="0"/>
        <w:numPr>
          <w:ilvl w:val="0"/>
          <w:numId w:val="16"/>
        </w:numPr>
        <w:tabs>
          <w:tab w:val="left" w:pos="-5670"/>
        </w:tabs>
        <w:suppressAutoHyphens/>
        <w:spacing w:after="120" w:line="240" w:lineRule="auto"/>
        <w:ind w:left="426" w:hanging="426"/>
        <w:contextualSpacing w:val="0"/>
        <w:jc w:val="both"/>
        <w:rPr>
          <w:rFonts w:ascii="Arial" w:eastAsia="HG Mincho Light J" w:hAnsi="Arial" w:cs="Arial"/>
          <w:sz w:val="24"/>
          <w:szCs w:val="24"/>
        </w:rPr>
      </w:pPr>
      <w:r w:rsidRPr="00DB1FA0">
        <w:rPr>
          <w:rFonts w:ascii="Arial" w:eastAsia="HG Mincho Light J" w:hAnsi="Arial" w:cs="Arial"/>
          <w:sz w:val="24"/>
          <w:szCs w:val="24"/>
          <w:lang w:eastAsia="pl-PL"/>
        </w:rPr>
        <w:lastRenderedPageBreak/>
        <w:t xml:space="preserve">Zamawiający nie zapłaci za </w:t>
      </w:r>
      <w:r w:rsidR="00E569FB">
        <w:rPr>
          <w:rFonts w:ascii="Arial" w:eastAsia="HG Mincho Light J" w:hAnsi="Arial" w:cs="Arial"/>
          <w:sz w:val="24"/>
          <w:szCs w:val="24"/>
          <w:lang w:val="pl-PL" w:eastAsia="pl-PL"/>
        </w:rPr>
        <w:t>usługi zrealizowane</w:t>
      </w:r>
      <w:r w:rsidRPr="00DB1FA0">
        <w:rPr>
          <w:rFonts w:ascii="Arial" w:eastAsia="HG Mincho Light J" w:hAnsi="Arial" w:cs="Arial"/>
          <w:sz w:val="24"/>
          <w:szCs w:val="24"/>
          <w:lang w:eastAsia="pl-PL"/>
        </w:rPr>
        <w:t xml:space="preserve"> w ilości i asortymencie niezgodnym z przedmiotem </w:t>
      </w:r>
      <w:r w:rsidR="00E569FB">
        <w:rPr>
          <w:rFonts w:ascii="Arial" w:eastAsia="HG Mincho Light J" w:hAnsi="Arial" w:cs="Arial"/>
          <w:sz w:val="24"/>
          <w:szCs w:val="24"/>
          <w:lang w:val="pl-PL" w:eastAsia="pl-PL"/>
        </w:rPr>
        <w:t>umowy</w:t>
      </w:r>
      <w:r w:rsidRPr="00DB1FA0">
        <w:rPr>
          <w:rFonts w:ascii="Arial" w:eastAsia="HG Mincho Light J" w:hAnsi="Arial" w:cs="Arial"/>
          <w:sz w:val="24"/>
          <w:szCs w:val="24"/>
          <w:lang w:eastAsia="pl-PL"/>
        </w:rPr>
        <w:t>.</w:t>
      </w:r>
    </w:p>
    <w:p w:rsidR="00DB1FA0" w:rsidRDefault="009227C9" w:rsidP="0019429B">
      <w:pPr>
        <w:pStyle w:val="Akapitzlist"/>
        <w:widowControl w:val="0"/>
        <w:numPr>
          <w:ilvl w:val="0"/>
          <w:numId w:val="16"/>
        </w:numPr>
        <w:tabs>
          <w:tab w:val="left" w:pos="-5670"/>
        </w:tabs>
        <w:suppressAutoHyphens/>
        <w:spacing w:after="120" w:line="240" w:lineRule="auto"/>
        <w:ind w:left="426" w:hanging="426"/>
        <w:contextualSpacing w:val="0"/>
        <w:jc w:val="both"/>
        <w:rPr>
          <w:rFonts w:ascii="Arial" w:eastAsia="HG Mincho Light J" w:hAnsi="Arial" w:cs="Arial"/>
          <w:sz w:val="24"/>
          <w:szCs w:val="24"/>
        </w:rPr>
      </w:pPr>
      <w:r w:rsidRPr="00DB1FA0">
        <w:rPr>
          <w:rFonts w:ascii="Arial" w:eastAsia="HG Mincho Light J" w:hAnsi="Arial" w:cs="Arial"/>
          <w:sz w:val="24"/>
          <w:szCs w:val="24"/>
          <w:lang w:eastAsia="pl-PL"/>
        </w:rPr>
        <w:t xml:space="preserve">Odpowiednio </w:t>
      </w:r>
      <w:r w:rsidRPr="00DB1FA0">
        <w:rPr>
          <w:rFonts w:ascii="Arial" w:eastAsia="HG Mincho Light J" w:hAnsi="Arial" w:cs="Arial"/>
          <w:b/>
          <w:sz w:val="24"/>
          <w:szCs w:val="24"/>
          <w:lang w:eastAsia="pl-PL"/>
        </w:rPr>
        <w:t xml:space="preserve">Etap </w:t>
      </w:r>
      <w:r w:rsidRPr="00B73182">
        <w:rPr>
          <w:rFonts w:ascii="Arial" w:eastAsia="HG Mincho Light J" w:hAnsi="Arial" w:cs="Arial"/>
          <w:b/>
          <w:sz w:val="24"/>
          <w:szCs w:val="24"/>
          <w:lang w:eastAsia="pl-PL"/>
        </w:rPr>
        <w:t>1</w:t>
      </w:r>
      <w:r w:rsidRPr="00DB1FA0">
        <w:rPr>
          <w:rFonts w:ascii="Arial" w:eastAsia="HG Mincho Light J" w:hAnsi="Arial" w:cs="Arial"/>
          <w:sz w:val="24"/>
          <w:szCs w:val="24"/>
          <w:lang w:eastAsia="pl-PL"/>
        </w:rPr>
        <w:t xml:space="preserve"> i </w:t>
      </w:r>
      <w:r w:rsidRPr="00DB1FA0">
        <w:rPr>
          <w:rFonts w:ascii="Arial" w:eastAsia="HG Mincho Light J" w:hAnsi="Arial" w:cs="Arial"/>
          <w:b/>
          <w:sz w:val="24"/>
          <w:szCs w:val="24"/>
          <w:lang w:eastAsia="pl-PL"/>
        </w:rPr>
        <w:t>Etap 2</w:t>
      </w:r>
      <w:r w:rsidRPr="00DB1FA0">
        <w:rPr>
          <w:rFonts w:ascii="Arial" w:eastAsia="HG Mincho Light J" w:hAnsi="Arial" w:cs="Arial"/>
          <w:sz w:val="24"/>
          <w:szCs w:val="24"/>
          <w:lang w:eastAsia="pl-PL"/>
        </w:rPr>
        <w:t xml:space="preserve">, o których mowa </w:t>
      </w:r>
      <w:r w:rsidRPr="00DB1FA0">
        <w:rPr>
          <w:rFonts w:ascii="Arial" w:eastAsia="HG Mincho Light J" w:hAnsi="Arial" w:cs="Arial"/>
          <w:b/>
          <w:sz w:val="24"/>
          <w:szCs w:val="24"/>
          <w:lang w:eastAsia="pl-PL"/>
        </w:rPr>
        <w:t>w § 2 ust. 2  i  3</w:t>
      </w:r>
      <w:r w:rsidRPr="00DB1FA0">
        <w:rPr>
          <w:rFonts w:ascii="Arial" w:eastAsia="HG Mincho Light J" w:hAnsi="Arial" w:cs="Arial"/>
          <w:sz w:val="24"/>
          <w:szCs w:val="24"/>
          <w:lang w:eastAsia="pl-PL"/>
        </w:rPr>
        <w:t xml:space="preserve">  stanowią okresy  rozliczeniowe.</w:t>
      </w:r>
    </w:p>
    <w:p w:rsidR="00DB1FA0" w:rsidRDefault="000257CB" w:rsidP="0019429B">
      <w:pPr>
        <w:pStyle w:val="Akapitzlist"/>
        <w:widowControl w:val="0"/>
        <w:numPr>
          <w:ilvl w:val="0"/>
          <w:numId w:val="16"/>
        </w:numPr>
        <w:tabs>
          <w:tab w:val="left" w:pos="-5670"/>
        </w:tabs>
        <w:suppressAutoHyphens/>
        <w:spacing w:after="120" w:line="240" w:lineRule="auto"/>
        <w:ind w:left="426" w:hanging="426"/>
        <w:contextualSpacing w:val="0"/>
        <w:jc w:val="both"/>
        <w:rPr>
          <w:rFonts w:ascii="Arial" w:eastAsia="HG Mincho Light J" w:hAnsi="Arial" w:cs="Arial"/>
          <w:sz w:val="24"/>
          <w:szCs w:val="24"/>
        </w:rPr>
      </w:pPr>
      <w:r w:rsidRPr="00DB1FA0">
        <w:rPr>
          <w:rFonts w:ascii="Arial" w:eastAsia="HG Mincho Light J" w:hAnsi="Arial" w:cs="Arial"/>
          <w:sz w:val="24"/>
          <w:szCs w:val="24"/>
          <w:lang w:eastAsia="pl-PL"/>
        </w:rPr>
        <w:t>Pod</w:t>
      </w:r>
      <w:r w:rsidR="004D145A" w:rsidRPr="00DB1FA0">
        <w:rPr>
          <w:rFonts w:ascii="Arial" w:eastAsia="HG Mincho Light J" w:hAnsi="Arial" w:cs="Arial"/>
          <w:sz w:val="24"/>
          <w:szCs w:val="24"/>
          <w:lang w:eastAsia="pl-PL"/>
        </w:rPr>
        <w:t xml:space="preserve">stawą ustalenia wynagrodzenia, </w:t>
      </w:r>
      <w:r w:rsidRPr="00DB1FA0">
        <w:rPr>
          <w:rFonts w:ascii="Arial" w:eastAsia="HG Mincho Light J" w:hAnsi="Arial" w:cs="Arial"/>
          <w:sz w:val="24"/>
          <w:szCs w:val="24"/>
          <w:lang w:eastAsia="pl-PL"/>
        </w:rPr>
        <w:t xml:space="preserve">o którym mowa w </w:t>
      </w:r>
      <w:r w:rsidRPr="00DB1FA0">
        <w:rPr>
          <w:rFonts w:ascii="Arial" w:eastAsia="HG Mincho Light J" w:hAnsi="Arial" w:cs="Arial"/>
          <w:b/>
          <w:sz w:val="24"/>
          <w:szCs w:val="24"/>
          <w:lang w:eastAsia="pl-PL"/>
        </w:rPr>
        <w:t>ust.1</w:t>
      </w:r>
      <w:r w:rsidRPr="00DB1FA0">
        <w:rPr>
          <w:rFonts w:ascii="Arial" w:eastAsia="HG Mincho Light J" w:hAnsi="Arial" w:cs="Arial"/>
          <w:sz w:val="24"/>
          <w:szCs w:val="24"/>
          <w:lang w:eastAsia="pl-PL"/>
        </w:rPr>
        <w:t xml:space="preserve">, </w:t>
      </w:r>
      <w:r w:rsidR="00B73182">
        <w:rPr>
          <w:rFonts w:ascii="Arial" w:eastAsia="HG Mincho Light J" w:hAnsi="Arial" w:cs="Arial"/>
          <w:sz w:val="24"/>
          <w:szCs w:val="24"/>
          <w:lang w:eastAsia="pl-PL"/>
        </w:rPr>
        <w:br/>
      </w:r>
      <w:r w:rsidRPr="00DB1FA0">
        <w:rPr>
          <w:rFonts w:ascii="Arial" w:eastAsia="HG Mincho Light J" w:hAnsi="Arial" w:cs="Arial"/>
          <w:sz w:val="24"/>
          <w:szCs w:val="24"/>
          <w:lang w:eastAsia="pl-PL"/>
        </w:rPr>
        <w:t>są z</w:t>
      </w:r>
      <w:r w:rsidR="00E34A93" w:rsidRPr="00DB1FA0">
        <w:rPr>
          <w:rFonts w:ascii="Arial" w:eastAsia="HG Mincho Light J" w:hAnsi="Arial" w:cs="Arial"/>
          <w:sz w:val="24"/>
          <w:szCs w:val="24"/>
          <w:lang w:eastAsia="pl-PL"/>
        </w:rPr>
        <w:t xml:space="preserve">adeklarowane </w:t>
      </w:r>
      <w:r w:rsidR="00B31C42" w:rsidRPr="00DB1FA0">
        <w:rPr>
          <w:rFonts w:ascii="Arial" w:eastAsia="HG Mincho Light J" w:hAnsi="Arial" w:cs="Arial"/>
          <w:sz w:val="24"/>
          <w:szCs w:val="24"/>
          <w:lang w:eastAsia="pl-PL"/>
        </w:rPr>
        <w:t xml:space="preserve">w poszczególnych pozycjach </w:t>
      </w:r>
      <w:r w:rsidRPr="00DB1FA0">
        <w:rPr>
          <w:rFonts w:ascii="Arial" w:eastAsia="HG Mincho Light J" w:hAnsi="Arial" w:cs="Arial"/>
          <w:sz w:val="24"/>
          <w:szCs w:val="24"/>
          <w:lang w:eastAsia="pl-PL"/>
        </w:rPr>
        <w:t>zestawienia cenowe</w:t>
      </w:r>
      <w:r w:rsidR="00476091" w:rsidRPr="00DB1FA0">
        <w:rPr>
          <w:rFonts w:ascii="Arial" w:eastAsia="HG Mincho Light J" w:hAnsi="Arial" w:cs="Arial"/>
          <w:sz w:val="24"/>
          <w:szCs w:val="24"/>
          <w:lang w:eastAsia="pl-PL"/>
        </w:rPr>
        <w:t>go</w:t>
      </w:r>
      <w:r w:rsidRPr="00DB1FA0">
        <w:rPr>
          <w:rFonts w:ascii="Arial" w:eastAsia="HG Mincho Light J" w:hAnsi="Arial" w:cs="Arial"/>
          <w:sz w:val="24"/>
          <w:szCs w:val="24"/>
          <w:lang w:eastAsia="pl-PL"/>
        </w:rPr>
        <w:t xml:space="preserve">, stanowiące </w:t>
      </w:r>
      <w:r w:rsidRPr="00DB1FA0">
        <w:rPr>
          <w:rFonts w:ascii="Arial" w:eastAsia="HG Mincho Light J" w:hAnsi="Arial" w:cs="Arial"/>
          <w:b/>
          <w:sz w:val="24"/>
          <w:szCs w:val="24"/>
          <w:lang w:eastAsia="pl-PL"/>
        </w:rPr>
        <w:t>załącznik nr</w:t>
      </w:r>
      <w:r w:rsidR="00476091" w:rsidRPr="00DB1FA0">
        <w:rPr>
          <w:rFonts w:ascii="Arial" w:eastAsia="HG Mincho Light J" w:hAnsi="Arial" w:cs="Arial"/>
          <w:b/>
          <w:sz w:val="24"/>
          <w:szCs w:val="24"/>
          <w:lang w:eastAsia="pl-PL"/>
        </w:rPr>
        <w:t xml:space="preserve"> 3</w:t>
      </w:r>
      <w:r w:rsidRPr="00DB1FA0">
        <w:rPr>
          <w:rFonts w:ascii="Arial" w:eastAsia="HG Mincho Light J" w:hAnsi="Arial" w:cs="Arial"/>
          <w:b/>
          <w:sz w:val="24"/>
          <w:szCs w:val="24"/>
          <w:lang w:eastAsia="pl-PL"/>
        </w:rPr>
        <w:t xml:space="preserve"> </w:t>
      </w:r>
      <w:r w:rsidRPr="00DB1FA0">
        <w:rPr>
          <w:rFonts w:ascii="Arial" w:eastAsia="HG Mincho Light J" w:hAnsi="Arial" w:cs="Arial"/>
          <w:sz w:val="24"/>
          <w:szCs w:val="24"/>
          <w:lang w:eastAsia="pl-PL"/>
        </w:rPr>
        <w:t xml:space="preserve"> do umowy, ceny jednostkowe netto dla poszczególnych </w:t>
      </w:r>
      <w:r w:rsidR="009227C9" w:rsidRPr="00DB1FA0">
        <w:rPr>
          <w:rFonts w:ascii="Arial" w:eastAsia="HG Mincho Light J" w:hAnsi="Arial" w:cs="Arial"/>
          <w:sz w:val="24"/>
          <w:szCs w:val="24"/>
          <w:lang w:val="pl-PL" w:eastAsia="pl-PL"/>
        </w:rPr>
        <w:t>gatunków roślin</w:t>
      </w:r>
      <w:r w:rsidRPr="00DB1FA0">
        <w:rPr>
          <w:rFonts w:ascii="Arial" w:eastAsia="HG Mincho Light J" w:hAnsi="Arial" w:cs="Arial"/>
          <w:sz w:val="24"/>
          <w:szCs w:val="24"/>
          <w:lang w:eastAsia="pl-PL"/>
        </w:rPr>
        <w:t>.</w:t>
      </w:r>
    </w:p>
    <w:p w:rsidR="00DB1FA0" w:rsidRPr="00DB1FA0" w:rsidRDefault="008A35F9" w:rsidP="0019429B">
      <w:pPr>
        <w:pStyle w:val="Akapitzlist"/>
        <w:widowControl w:val="0"/>
        <w:numPr>
          <w:ilvl w:val="0"/>
          <w:numId w:val="16"/>
        </w:numPr>
        <w:tabs>
          <w:tab w:val="left" w:pos="-5670"/>
        </w:tabs>
        <w:suppressAutoHyphens/>
        <w:spacing w:after="120" w:line="240" w:lineRule="auto"/>
        <w:ind w:left="426" w:hanging="426"/>
        <w:contextualSpacing w:val="0"/>
        <w:jc w:val="both"/>
        <w:rPr>
          <w:rFonts w:ascii="Arial" w:eastAsia="HG Mincho Light J" w:hAnsi="Arial" w:cs="Arial"/>
          <w:sz w:val="24"/>
          <w:szCs w:val="24"/>
        </w:rPr>
      </w:pPr>
      <w:r w:rsidRPr="00DB1FA0">
        <w:rPr>
          <w:rFonts w:ascii="Arial" w:eastAsia="Times New Roman" w:hAnsi="Arial" w:cs="Arial"/>
          <w:sz w:val="24"/>
          <w:szCs w:val="24"/>
          <w:lang w:eastAsia="pl-PL"/>
        </w:rPr>
        <w:t>Wykonawca zobowiązany jest dostarczyć Zamawiającemu w terminie 3 dni, liczonych od dnia stwierdz</w:t>
      </w:r>
      <w:r w:rsidR="009227C9" w:rsidRPr="00DB1FA0">
        <w:rPr>
          <w:rFonts w:ascii="Arial" w:eastAsia="Times New Roman" w:hAnsi="Arial" w:cs="Arial"/>
          <w:sz w:val="24"/>
          <w:szCs w:val="24"/>
          <w:lang w:eastAsia="pl-PL"/>
        </w:rPr>
        <w:t xml:space="preserve">enia należytego wykonania umowy </w:t>
      </w:r>
      <w:r w:rsidRPr="00DB1FA0">
        <w:rPr>
          <w:rFonts w:ascii="Arial" w:eastAsia="Times New Roman" w:hAnsi="Arial" w:cs="Arial"/>
          <w:sz w:val="24"/>
          <w:szCs w:val="24"/>
          <w:lang w:val="pl-PL" w:eastAsia="pl-PL"/>
        </w:rPr>
        <w:t xml:space="preserve">oryginał </w:t>
      </w:r>
      <w:r w:rsidRPr="00DB1FA0">
        <w:rPr>
          <w:rFonts w:ascii="Arial" w:eastAsia="Times New Roman" w:hAnsi="Arial" w:cs="Arial"/>
          <w:sz w:val="24"/>
          <w:szCs w:val="24"/>
          <w:lang w:eastAsia="pl-PL"/>
        </w:rPr>
        <w:t>faktur</w:t>
      </w:r>
      <w:r w:rsidRPr="00DB1FA0">
        <w:rPr>
          <w:rFonts w:ascii="Arial" w:eastAsia="Times New Roman" w:hAnsi="Arial" w:cs="Arial"/>
          <w:sz w:val="24"/>
          <w:szCs w:val="24"/>
          <w:lang w:val="pl-PL" w:eastAsia="pl-PL"/>
        </w:rPr>
        <w:t>y</w:t>
      </w:r>
      <w:r w:rsidR="009227C9" w:rsidRPr="00DB1FA0">
        <w:rPr>
          <w:rFonts w:ascii="Arial" w:eastAsia="Times New Roman" w:hAnsi="Arial" w:cs="Arial"/>
          <w:sz w:val="24"/>
          <w:szCs w:val="24"/>
          <w:lang w:eastAsia="pl-PL"/>
        </w:rPr>
        <w:t xml:space="preserve">, </w:t>
      </w:r>
      <w:r w:rsidRPr="00DB1FA0">
        <w:rPr>
          <w:rFonts w:ascii="Arial" w:eastAsia="HG Mincho Light J" w:hAnsi="Arial" w:cs="Arial"/>
          <w:sz w:val="24"/>
          <w:szCs w:val="24"/>
          <w:lang w:eastAsia="pl-PL"/>
        </w:rPr>
        <w:t>z z</w:t>
      </w:r>
      <w:r w:rsidR="00DB1FA0">
        <w:rPr>
          <w:rFonts w:ascii="Arial" w:eastAsia="HG Mincho Light J" w:hAnsi="Arial" w:cs="Arial"/>
          <w:sz w:val="24"/>
          <w:szCs w:val="24"/>
          <w:lang w:eastAsia="pl-PL"/>
        </w:rPr>
        <w:t xml:space="preserve">astrzeżeniem, iż </w:t>
      </w:r>
      <w:r w:rsidR="009227C9" w:rsidRPr="00DB1FA0">
        <w:rPr>
          <w:rFonts w:ascii="Arial" w:eastAsia="HG Mincho Light J" w:hAnsi="Arial" w:cs="Arial"/>
          <w:sz w:val="24"/>
          <w:szCs w:val="24"/>
          <w:lang w:eastAsia="pl-PL"/>
        </w:rPr>
        <w:t>dokument</w:t>
      </w:r>
      <w:r w:rsidR="00DB1FA0">
        <w:rPr>
          <w:rFonts w:ascii="Arial" w:eastAsia="HG Mincho Light J" w:hAnsi="Arial" w:cs="Arial"/>
          <w:sz w:val="24"/>
          <w:szCs w:val="24"/>
          <w:lang w:eastAsia="pl-PL"/>
        </w:rPr>
        <w:t xml:space="preserve"> </w:t>
      </w:r>
      <w:r w:rsidRPr="00DB1FA0">
        <w:rPr>
          <w:rFonts w:ascii="Arial" w:eastAsia="HG Mincho Light J" w:hAnsi="Arial" w:cs="Arial"/>
          <w:sz w:val="24"/>
          <w:szCs w:val="24"/>
          <w:lang w:eastAsia="pl-PL"/>
        </w:rPr>
        <w:t xml:space="preserve">za usługi </w:t>
      </w:r>
      <w:r w:rsidR="002F364E" w:rsidRPr="00DB1FA0">
        <w:rPr>
          <w:rFonts w:ascii="Arial" w:eastAsia="HG Mincho Light J" w:hAnsi="Arial" w:cs="Arial"/>
          <w:sz w:val="24"/>
          <w:szCs w:val="24"/>
          <w:lang w:eastAsia="pl-PL"/>
        </w:rPr>
        <w:t xml:space="preserve">realizowane  </w:t>
      </w:r>
      <w:r w:rsidR="009227C9" w:rsidRPr="00DB1FA0">
        <w:rPr>
          <w:rFonts w:ascii="Arial" w:eastAsia="HG Mincho Light J" w:hAnsi="Arial" w:cs="Arial"/>
          <w:sz w:val="24"/>
          <w:szCs w:val="24"/>
          <w:lang w:eastAsia="pl-PL"/>
        </w:rPr>
        <w:br/>
      </w:r>
      <w:r w:rsidR="002F364E" w:rsidRPr="00DB1FA0">
        <w:rPr>
          <w:rFonts w:ascii="Arial" w:eastAsia="HG Mincho Light J" w:hAnsi="Arial" w:cs="Arial"/>
          <w:sz w:val="24"/>
          <w:szCs w:val="24"/>
          <w:lang w:eastAsia="pl-PL"/>
        </w:rPr>
        <w:t xml:space="preserve">w oparciu o </w:t>
      </w:r>
      <w:r w:rsidR="002F364E" w:rsidRPr="00DB1FA0">
        <w:rPr>
          <w:rFonts w:ascii="Arial" w:eastAsia="HG Mincho Light J" w:hAnsi="Arial" w:cs="Arial"/>
          <w:b/>
          <w:sz w:val="24"/>
          <w:szCs w:val="24"/>
          <w:lang w:eastAsia="pl-PL"/>
        </w:rPr>
        <w:t>§ 5</w:t>
      </w:r>
      <w:r w:rsidR="00A50073" w:rsidRPr="00DB1FA0">
        <w:rPr>
          <w:rFonts w:ascii="Arial" w:eastAsia="HG Mincho Light J" w:hAnsi="Arial" w:cs="Arial"/>
          <w:sz w:val="24"/>
          <w:szCs w:val="24"/>
          <w:lang w:eastAsia="pl-PL"/>
        </w:rPr>
        <w:t xml:space="preserve">, </w:t>
      </w:r>
      <w:r w:rsidRPr="00DB1FA0">
        <w:rPr>
          <w:rFonts w:ascii="Arial" w:eastAsia="HG Mincho Light J" w:hAnsi="Arial" w:cs="Arial"/>
          <w:sz w:val="24"/>
          <w:szCs w:val="24"/>
          <w:lang w:eastAsia="pl-PL"/>
        </w:rPr>
        <w:t xml:space="preserve">Wykonawca przedłoży </w:t>
      </w:r>
      <w:r w:rsidR="00EC5D64" w:rsidRPr="00DB1FA0">
        <w:rPr>
          <w:rFonts w:ascii="Arial" w:eastAsia="HG Mincho Light J" w:hAnsi="Arial" w:cs="Arial"/>
          <w:sz w:val="24"/>
          <w:szCs w:val="24"/>
          <w:lang w:eastAsia="pl-PL"/>
        </w:rPr>
        <w:t xml:space="preserve"> po </w:t>
      </w:r>
      <w:r w:rsidR="002F364E" w:rsidRPr="00DB1FA0">
        <w:rPr>
          <w:rFonts w:ascii="Arial" w:eastAsia="HG Mincho Light J" w:hAnsi="Arial" w:cs="Arial"/>
          <w:sz w:val="24"/>
          <w:szCs w:val="24"/>
          <w:lang w:eastAsia="pl-PL"/>
        </w:rPr>
        <w:t>zakoń</w:t>
      </w:r>
      <w:r w:rsidR="00DB2077" w:rsidRPr="00DB1FA0">
        <w:rPr>
          <w:rFonts w:ascii="Arial" w:eastAsia="HG Mincho Light J" w:hAnsi="Arial" w:cs="Arial"/>
          <w:sz w:val="24"/>
          <w:szCs w:val="24"/>
          <w:lang w:eastAsia="pl-PL"/>
        </w:rPr>
        <w:t xml:space="preserve">czeniu zleconych prac, jednak nie później niż </w:t>
      </w:r>
      <w:r w:rsidRPr="00DB1FA0">
        <w:rPr>
          <w:rFonts w:ascii="Arial" w:eastAsia="HG Mincho Light J" w:hAnsi="Arial" w:cs="Arial"/>
          <w:b/>
          <w:sz w:val="24"/>
          <w:szCs w:val="24"/>
          <w:lang w:eastAsia="pl-PL"/>
        </w:rPr>
        <w:t xml:space="preserve">do 17 </w:t>
      </w:r>
      <w:r w:rsidR="00DB2077" w:rsidRPr="00DB1FA0">
        <w:rPr>
          <w:rFonts w:ascii="Arial" w:eastAsia="HG Mincho Light J" w:hAnsi="Arial" w:cs="Arial"/>
          <w:b/>
          <w:sz w:val="24"/>
          <w:szCs w:val="24"/>
          <w:lang w:eastAsia="pl-PL"/>
        </w:rPr>
        <w:t>grudnia 2022</w:t>
      </w:r>
      <w:r w:rsidRPr="00DB1FA0">
        <w:rPr>
          <w:rFonts w:ascii="Arial" w:eastAsia="HG Mincho Light J" w:hAnsi="Arial" w:cs="Arial"/>
          <w:b/>
          <w:sz w:val="24"/>
          <w:szCs w:val="24"/>
          <w:lang w:eastAsia="pl-PL"/>
        </w:rPr>
        <w:t xml:space="preserve"> r.</w:t>
      </w:r>
    </w:p>
    <w:p w:rsidR="00DB1FA0" w:rsidRPr="00DB1FA0" w:rsidRDefault="00D026D2" w:rsidP="0019429B">
      <w:pPr>
        <w:pStyle w:val="Akapitzlist"/>
        <w:widowControl w:val="0"/>
        <w:numPr>
          <w:ilvl w:val="0"/>
          <w:numId w:val="16"/>
        </w:numPr>
        <w:tabs>
          <w:tab w:val="left" w:pos="-5670"/>
        </w:tabs>
        <w:suppressAutoHyphens/>
        <w:spacing w:after="120" w:line="240" w:lineRule="auto"/>
        <w:ind w:left="426" w:hanging="426"/>
        <w:contextualSpacing w:val="0"/>
        <w:jc w:val="both"/>
        <w:rPr>
          <w:rFonts w:ascii="Arial" w:eastAsia="HG Mincho Light J" w:hAnsi="Arial" w:cs="Arial"/>
          <w:sz w:val="24"/>
          <w:szCs w:val="24"/>
        </w:rPr>
      </w:pPr>
      <w:r w:rsidRPr="00B73182">
        <w:rPr>
          <w:rFonts w:ascii="Arial" w:eastAsia="HG Mincho Light J" w:hAnsi="Arial" w:cs="Arial"/>
          <w:sz w:val="24"/>
          <w:szCs w:val="24"/>
          <w:lang w:eastAsia="pl-PL"/>
        </w:rPr>
        <w:t>Podstawą zapłaty za wykonanie przedmiotu umowy będą stanowić faktury wystawione przez Wykonawcę w zgodności z „Pr</w:t>
      </w:r>
      <w:r w:rsidR="00E65D9C" w:rsidRPr="00B73182">
        <w:rPr>
          <w:rFonts w:ascii="Arial" w:eastAsia="HG Mincho Light J" w:hAnsi="Arial" w:cs="Arial"/>
          <w:sz w:val="24"/>
          <w:szCs w:val="24"/>
          <w:lang w:eastAsia="pl-PL"/>
        </w:rPr>
        <w:t xml:space="preserve">otokołem”, </w:t>
      </w:r>
      <w:r w:rsidR="00A50073" w:rsidRPr="00B73182">
        <w:rPr>
          <w:rFonts w:ascii="Arial" w:eastAsia="HG Mincho Light J" w:hAnsi="Arial" w:cs="Arial"/>
          <w:sz w:val="24"/>
          <w:szCs w:val="24"/>
          <w:lang w:eastAsia="pl-PL"/>
        </w:rPr>
        <w:br/>
      </w:r>
      <w:r w:rsidR="00E65D9C" w:rsidRPr="00B73182">
        <w:rPr>
          <w:rFonts w:ascii="Arial" w:eastAsia="HG Mincho Light J" w:hAnsi="Arial" w:cs="Arial"/>
          <w:sz w:val="24"/>
          <w:szCs w:val="24"/>
          <w:lang w:eastAsia="pl-PL"/>
        </w:rPr>
        <w:t xml:space="preserve">o którym mowa </w:t>
      </w:r>
      <w:r w:rsidR="00325C98" w:rsidRPr="00B73182">
        <w:rPr>
          <w:rFonts w:ascii="Arial" w:eastAsia="HG Mincho Light J" w:hAnsi="Arial" w:cs="Arial"/>
          <w:sz w:val="24"/>
          <w:szCs w:val="24"/>
          <w:lang w:eastAsia="pl-PL"/>
        </w:rPr>
        <w:t xml:space="preserve">w </w:t>
      </w:r>
      <w:r w:rsidR="00325C98" w:rsidRPr="00B73182">
        <w:rPr>
          <w:rFonts w:ascii="Arial" w:eastAsia="HG Mincho Light J" w:hAnsi="Arial" w:cs="Arial"/>
          <w:b/>
          <w:sz w:val="24"/>
          <w:szCs w:val="24"/>
          <w:lang w:eastAsia="pl-PL"/>
        </w:rPr>
        <w:t xml:space="preserve">§ 4 </w:t>
      </w:r>
      <w:r w:rsidR="00B4563A" w:rsidRPr="00B73182">
        <w:rPr>
          <w:rFonts w:ascii="Arial" w:eastAsia="HG Mincho Light J" w:hAnsi="Arial" w:cs="Arial"/>
          <w:b/>
          <w:sz w:val="24"/>
          <w:szCs w:val="24"/>
          <w:lang w:eastAsia="pl-PL"/>
        </w:rPr>
        <w:t>ust.</w:t>
      </w:r>
      <w:r w:rsidR="00B73182" w:rsidRPr="00B73182">
        <w:rPr>
          <w:rFonts w:ascii="Arial" w:eastAsia="HG Mincho Light J" w:hAnsi="Arial" w:cs="Arial"/>
          <w:b/>
          <w:sz w:val="24"/>
          <w:szCs w:val="24"/>
          <w:lang w:eastAsia="pl-PL"/>
        </w:rPr>
        <w:t xml:space="preserve"> 1</w:t>
      </w:r>
      <w:r w:rsidR="00BF49E5" w:rsidRPr="00B73182">
        <w:rPr>
          <w:rFonts w:ascii="Arial" w:eastAsia="HG Mincho Light J" w:hAnsi="Arial" w:cs="Arial"/>
          <w:b/>
          <w:sz w:val="24"/>
          <w:szCs w:val="24"/>
          <w:lang w:val="pl-PL" w:eastAsia="pl-PL"/>
        </w:rPr>
        <w:t>.</w:t>
      </w:r>
    </w:p>
    <w:p w:rsidR="00BD6FD8" w:rsidRPr="00DB1FA0" w:rsidRDefault="00BD6FD8" w:rsidP="0019429B">
      <w:pPr>
        <w:pStyle w:val="Akapitzlist"/>
        <w:widowControl w:val="0"/>
        <w:numPr>
          <w:ilvl w:val="0"/>
          <w:numId w:val="16"/>
        </w:numPr>
        <w:tabs>
          <w:tab w:val="left" w:pos="-5670"/>
        </w:tabs>
        <w:suppressAutoHyphens/>
        <w:spacing w:after="120" w:line="240" w:lineRule="auto"/>
        <w:ind w:left="426" w:hanging="426"/>
        <w:contextualSpacing w:val="0"/>
        <w:jc w:val="both"/>
        <w:rPr>
          <w:rFonts w:ascii="Arial" w:eastAsia="HG Mincho Light J" w:hAnsi="Arial" w:cs="Arial"/>
          <w:sz w:val="24"/>
          <w:szCs w:val="24"/>
        </w:rPr>
      </w:pPr>
      <w:r w:rsidRPr="00DB1FA0">
        <w:rPr>
          <w:rFonts w:ascii="Arial" w:hAnsi="Arial" w:cs="Arial"/>
          <w:sz w:val="24"/>
          <w:szCs w:val="24"/>
        </w:rPr>
        <w:t>Zgodnie z przepisami ustawy z dnia 9 listopada 2018 r. o elektronicznym fakturowaniu w zamówieniach publicznych, koncesjach na roboty budowlane lub usługi oraz pa</w:t>
      </w:r>
      <w:r w:rsidR="00F52171" w:rsidRPr="00DB1FA0">
        <w:rPr>
          <w:rFonts w:ascii="Arial" w:hAnsi="Arial" w:cs="Arial"/>
          <w:sz w:val="24"/>
          <w:szCs w:val="24"/>
        </w:rPr>
        <w:t xml:space="preserve">rtnerstwie publiczno – prawnym </w:t>
      </w:r>
      <w:r w:rsidRPr="00DB1FA0">
        <w:rPr>
          <w:rFonts w:ascii="Arial" w:hAnsi="Arial" w:cs="Arial"/>
          <w:sz w:val="24"/>
          <w:szCs w:val="24"/>
        </w:rPr>
        <w:t>(Dz. U. z 2019 r. poz. 2020 z poóź. zm.):</w:t>
      </w:r>
    </w:p>
    <w:p w:rsidR="00A50073" w:rsidRPr="00BF49E5" w:rsidRDefault="00BD6FD8" w:rsidP="0019429B">
      <w:pPr>
        <w:numPr>
          <w:ilvl w:val="0"/>
          <w:numId w:val="21"/>
        </w:numPr>
        <w:overflowPunct w:val="0"/>
        <w:autoSpaceDE w:val="0"/>
        <w:autoSpaceDN w:val="0"/>
        <w:adjustRightInd w:val="0"/>
        <w:spacing w:after="120" w:line="240" w:lineRule="auto"/>
        <w:ind w:left="714" w:hanging="357"/>
        <w:jc w:val="both"/>
        <w:textAlignment w:val="baseline"/>
        <w:rPr>
          <w:rFonts w:ascii="Arial" w:hAnsi="Arial" w:cs="Arial"/>
          <w:sz w:val="24"/>
          <w:szCs w:val="24"/>
        </w:rPr>
      </w:pPr>
      <w:r w:rsidRPr="00BF49E5">
        <w:rPr>
          <w:rFonts w:ascii="Arial" w:hAnsi="Arial" w:cs="Arial"/>
          <w:sz w:val="24"/>
          <w:szCs w:val="24"/>
        </w:rPr>
        <w:t>Wykonawca ma możliwość wystawiania i wysyłania Zamawiającemu ustrukturyzowanych faktur elektronicznych za pośrednictwem platformy elektronicznego fakturowania;</w:t>
      </w:r>
    </w:p>
    <w:p w:rsidR="00BD6FD8" w:rsidRPr="00BF49E5" w:rsidRDefault="00BD6FD8" w:rsidP="0019429B">
      <w:pPr>
        <w:numPr>
          <w:ilvl w:val="0"/>
          <w:numId w:val="21"/>
        </w:numPr>
        <w:overflowPunct w:val="0"/>
        <w:autoSpaceDE w:val="0"/>
        <w:autoSpaceDN w:val="0"/>
        <w:adjustRightInd w:val="0"/>
        <w:spacing w:after="120" w:line="240" w:lineRule="auto"/>
        <w:ind w:left="714" w:hanging="357"/>
        <w:jc w:val="both"/>
        <w:textAlignment w:val="baseline"/>
        <w:rPr>
          <w:rFonts w:ascii="Arial" w:hAnsi="Arial" w:cs="Arial"/>
          <w:sz w:val="24"/>
          <w:szCs w:val="24"/>
        </w:rPr>
      </w:pPr>
      <w:r w:rsidRPr="00BF49E5">
        <w:rPr>
          <w:rFonts w:ascii="Arial" w:hAnsi="Arial" w:cs="Arial"/>
          <w:sz w:val="24"/>
          <w:szCs w:val="24"/>
        </w:rPr>
        <w:t>Zamawiający ma ob</w:t>
      </w:r>
      <w:r w:rsidR="003F5A67" w:rsidRPr="00BF49E5">
        <w:rPr>
          <w:rFonts w:ascii="Arial" w:hAnsi="Arial" w:cs="Arial"/>
          <w:sz w:val="24"/>
          <w:szCs w:val="24"/>
        </w:rPr>
        <w:t xml:space="preserve">owiązek odbierania od Wykonawcy </w:t>
      </w:r>
      <w:r w:rsidRPr="00BF49E5">
        <w:rPr>
          <w:rFonts w:ascii="Arial" w:hAnsi="Arial" w:cs="Arial"/>
          <w:sz w:val="24"/>
          <w:szCs w:val="24"/>
        </w:rPr>
        <w:t>ustrukturyzowanych faktur elektronicznych za pośrednictwem platformy elektronicznego fakturowania, jeżeli Wykonawca wysłał ustrukturyzowaną fakturę za pośrednictwem tej platformy;</w:t>
      </w:r>
    </w:p>
    <w:p w:rsidR="00BD6FD8" w:rsidRPr="00BF49E5" w:rsidRDefault="00BD6FD8" w:rsidP="0019429B">
      <w:pPr>
        <w:numPr>
          <w:ilvl w:val="0"/>
          <w:numId w:val="21"/>
        </w:numPr>
        <w:overflowPunct w:val="0"/>
        <w:autoSpaceDE w:val="0"/>
        <w:autoSpaceDN w:val="0"/>
        <w:adjustRightInd w:val="0"/>
        <w:spacing w:after="120" w:line="240" w:lineRule="auto"/>
        <w:ind w:left="714" w:hanging="357"/>
        <w:jc w:val="both"/>
        <w:textAlignment w:val="baseline"/>
        <w:rPr>
          <w:rFonts w:ascii="Arial" w:hAnsi="Arial" w:cs="Arial"/>
          <w:sz w:val="24"/>
          <w:szCs w:val="24"/>
        </w:rPr>
      </w:pPr>
      <w:r w:rsidRPr="00BF49E5">
        <w:rPr>
          <w:rFonts w:ascii="Arial" w:hAnsi="Arial" w:cs="Arial"/>
          <w:sz w:val="24"/>
          <w:szCs w:val="24"/>
        </w:rPr>
        <w:t>Zamawiający nie wyraża zgody na wysyłanie i odbieranie innych ustrukturyzowanych dokumentów elektronicznych za pośrednictwem platformy;</w:t>
      </w:r>
    </w:p>
    <w:p w:rsidR="00BD6FD8" w:rsidRPr="00BF49E5" w:rsidRDefault="00BD6FD8" w:rsidP="0019429B">
      <w:pPr>
        <w:numPr>
          <w:ilvl w:val="0"/>
          <w:numId w:val="21"/>
        </w:numPr>
        <w:overflowPunct w:val="0"/>
        <w:autoSpaceDE w:val="0"/>
        <w:autoSpaceDN w:val="0"/>
        <w:adjustRightInd w:val="0"/>
        <w:spacing w:after="120" w:line="240" w:lineRule="auto"/>
        <w:ind w:left="714" w:hanging="357"/>
        <w:jc w:val="both"/>
        <w:textAlignment w:val="baseline"/>
        <w:rPr>
          <w:rFonts w:ascii="Arial" w:hAnsi="Arial" w:cs="Arial"/>
          <w:sz w:val="24"/>
          <w:szCs w:val="24"/>
        </w:rPr>
      </w:pPr>
      <w:r w:rsidRPr="00BF49E5">
        <w:rPr>
          <w:rFonts w:ascii="Arial" w:hAnsi="Arial" w:cs="Arial"/>
          <w:sz w:val="24"/>
          <w:szCs w:val="24"/>
        </w:rPr>
        <w:t xml:space="preserve">Usługi platformy elektronicznego fakturowania są świadczone pod adresem: </w:t>
      </w:r>
      <w:r w:rsidRPr="00BF49E5">
        <w:rPr>
          <w:rFonts w:ascii="Arial" w:hAnsi="Arial" w:cs="Arial"/>
          <w:b/>
          <w:sz w:val="24"/>
          <w:szCs w:val="24"/>
        </w:rPr>
        <w:t>https://brokerinfinite.efaktura.gov.pl</w:t>
      </w:r>
      <w:r w:rsidRPr="00BF49E5">
        <w:rPr>
          <w:rFonts w:ascii="Arial" w:hAnsi="Arial" w:cs="Arial"/>
          <w:sz w:val="24"/>
          <w:szCs w:val="24"/>
        </w:rPr>
        <w:t xml:space="preserve"> (Broker Infinite IT Solutions);</w:t>
      </w:r>
    </w:p>
    <w:p w:rsidR="00BD6FD8" w:rsidRPr="00BF49E5" w:rsidRDefault="00BD6FD8" w:rsidP="0019429B">
      <w:pPr>
        <w:numPr>
          <w:ilvl w:val="0"/>
          <w:numId w:val="21"/>
        </w:numPr>
        <w:overflowPunct w:val="0"/>
        <w:autoSpaceDE w:val="0"/>
        <w:autoSpaceDN w:val="0"/>
        <w:adjustRightInd w:val="0"/>
        <w:spacing w:after="120" w:line="240" w:lineRule="auto"/>
        <w:jc w:val="both"/>
        <w:textAlignment w:val="baseline"/>
        <w:rPr>
          <w:rFonts w:ascii="Arial" w:hAnsi="Arial" w:cs="Arial"/>
          <w:sz w:val="24"/>
          <w:szCs w:val="24"/>
        </w:rPr>
      </w:pPr>
      <w:r w:rsidRPr="00BF49E5">
        <w:rPr>
          <w:rFonts w:ascii="Arial" w:hAnsi="Arial" w:cs="Arial"/>
          <w:sz w:val="24"/>
          <w:szCs w:val="24"/>
        </w:rPr>
        <w:t xml:space="preserve">Wykonawca ma możliwość wysyłania do Zamawiającego faktury </w:t>
      </w:r>
      <w:r w:rsidRPr="00BF49E5">
        <w:rPr>
          <w:rFonts w:ascii="Arial" w:hAnsi="Arial" w:cs="Arial"/>
          <w:sz w:val="24"/>
          <w:szCs w:val="24"/>
        </w:rPr>
        <w:br/>
        <w:t xml:space="preserve">w formie elektronicznej na adres: </w:t>
      </w:r>
      <w:hyperlink r:id="rId10" w:history="1">
        <w:r w:rsidRPr="00BF49E5">
          <w:rPr>
            <w:rStyle w:val="Hipercze"/>
            <w:rFonts w:ascii="Arial" w:hAnsi="Arial" w:cs="Arial"/>
            <w:b/>
            <w:color w:val="auto"/>
            <w:sz w:val="24"/>
            <w:szCs w:val="24"/>
          </w:rPr>
          <w:t>11wog.4911@ron.mil.pl</w:t>
        </w:r>
      </w:hyperlink>
    </w:p>
    <w:p w:rsidR="00DB1FA0" w:rsidRPr="00DB1FA0" w:rsidRDefault="00BD6FD8" w:rsidP="0019429B">
      <w:pPr>
        <w:pStyle w:val="Akapitzlist"/>
        <w:widowControl w:val="0"/>
        <w:numPr>
          <w:ilvl w:val="0"/>
          <w:numId w:val="16"/>
        </w:numPr>
        <w:suppressAutoHyphens/>
        <w:spacing w:after="120" w:line="240" w:lineRule="auto"/>
        <w:ind w:left="426" w:hanging="426"/>
        <w:contextualSpacing w:val="0"/>
        <w:jc w:val="both"/>
        <w:rPr>
          <w:rFonts w:ascii="Arial" w:eastAsia="HG Mincho Light J" w:hAnsi="Arial" w:cs="Arial"/>
          <w:color w:val="FF0000"/>
          <w:sz w:val="24"/>
          <w:szCs w:val="24"/>
          <w:lang w:eastAsia="pl-PL"/>
        </w:rPr>
      </w:pPr>
      <w:r w:rsidRPr="00DB1FA0">
        <w:rPr>
          <w:rFonts w:ascii="Arial" w:hAnsi="Arial" w:cs="Arial"/>
          <w:sz w:val="24"/>
        </w:rPr>
        <w:t>Na fakturze Wykonawca wymieni: nazwę przedmiotu zamówienia, wartość netto, stawkę podatku VAT, wartość brutto oraz nazwę Zamawiającego.</w:t>
      </w:r>
    </w:p>
    <w:p w:rsidR="00DB1FA0" w:rsidRPr="00DB1FA0" w:rsidRDefault="00BD6FD8" w:rsidP="0019429B">
      <w:pPr>
        <w:pStyle w:val="Akapitzlist"/>
        <w:widowControl w:val="0"/>
        <w:numPr>
          <w:ilvl w:val="0"/>
          <w:numId w:val="16"/>
        </w:numPr>
        <w:suppressAutoHyphens/>
        <w:spacing w:after="120" w:line="240" w:lineRule="auto"/>
        <w:ind w:left="426" w:hanging="426"/>
        <w:contextualSpacing w:val="0"/>
        <w:jc w:val="both"/>
        <w:rPr>
          <w:rFonts w:ascii="Arial" w:eastAsia="HG Mincho Light J" w:hAnsi="Arial" w:cs="Arial"/>
          <w:color w:val="FF0000"/>
          <w:sz w:val="24"/>
          <w:szCs w:val="24"/>
          <w:lang w:eastAsia="pl-PL"/>
        </w:rPr>
      </w:pPr>
      <w:r w:rsidRPr="00DB1FA0">
        <w:rPr>
          <w:rFonts w:ascii="Arial" w:eastAsia="Times New Roman" w:hAnsi="Arial" w:cs="Arial"/>
          <w:sz w:val="24"/>
          <w:szCs w:val="24"/>
          <w:lang w:eastAsia="pl-PL"/>
        </w:rPr>
        <w:t xml:space="preserve">W przypadku wystawienia przez Wykonawcę faktury nie odzwierciedlającej rzeczywistej wartości usługi, </w:t>
      </w:r>
      <w:r w:rsidR="00F56BD2" w:rsidRPr="00DB1FA0">
        <w:rPr>
          <w:rFonts w:ascii="Arial" w:eastAsia="Times New Roman" w:hAnsi="Arial" w:cs="Arial"/>
          <w:sz w:val="24"/>
          <w:szCs w:val="24"/>
          <w:lang w:val="pl-PL" w:eastAsia="pl-PL"/>
        </w:rPr>
        <w:t>Wykonawca wystawi</w:t>
      </w:r>
      <w:r w:rsidRPr="00DB1FA0">
        <w:rPr>
          <w:rFonts w:ascii="Arial" w:eastAsia="Times New Roman" w:hAnsi="Arial" w:cs="Arial"/>
          <w:sz w:val="24"/>
          <w:szCs w:val="24"/>
          <w:lang w:eastAsia="pl-PL"/>
        </w:rPr>
        <w:t xml:space="preserve"> korektę w terminie 3 dni od otrzymania pisemnej lub telefonicznej informacji od Zamawiającego. </w:t>
      </w:r>
    </w:p>
    <w:p w:rsidR="00DB1FA0" w:rsidRPr="00DB1FA0" w:rsidRDefault="005268AA" w:rsidP="0019429B">
      <w:pPr>
        <w:pStyle w:val="Akapitzlist"/>
        <w:widowControl w:val="0"/>
        <w:numPr>
          <w:ilvl w:val="0"/>
          <w:numId w:val="16"/>
        </w:numPr>
        <w:suppressAutoHyphens/>
        <w:spacing w:after="120" w:line="240" w:lineRule="auto"/>
        <w:ind w:left="426" w:hanging="426"/>
        <w:contextualSpacing w:val="0"/>
        <w:jc w:val="both"/>
        <w:rPr>
          <w:rFonts w:ascii="Arial" w:eastAsia="HG Mincho Light J" w:hAnsi="Arial" w:cs="Arial"/>
          <w:color w:val="FF0000"/>
          <w:sz w:val="24"/>
          <w:szCs w:val="24"/>
          <w:lang w:eastAsia="pl-PL"/>
        </w:rPr>
      </w:pPr>
      <w:r w:rsidRPr="00DB1FA0">
        <w:rPr>
          <w:rFonts w:ascii="Arial" w:eastAsia="Times New Roman" w:hAnsi="Arial" w:cs="Arial"/>
          <w:sz w:val="24"/>
          <w:szCs w:val="24"/>
        </w:rPr>
        <w:t xml:space="preserve">Wynagrodzenie przysługujące Wykonawcy płatne będzie przelewem </w:t>
      </w:r>
      <w:r w:rsidRPr="00DB1FA0">
        <w:rPr>
          <w:rFonts w:ascii="Arial" w:eastAsia="Times New Roman" w:hAnsi="Arial" w:cs="Arial"/>
          <w:sz w:val="24"/>
          <w:szCs w:val="24"/>
        </w:rPr>
        <w:br/>
        <w:t>z rachunku bankowego Zamawiającego na rachunek bankowy Wykonawcy, zgodnej z rachunkiem w ewidencji Krajowej Administracji Skarbowej.</w:t>
      </w:r>
      <w:r w:rsidRPr="00DB1FA0">
        <w:rPr>
          <w:rFonts w:ascii="Arial" w:eastAsia="Times New Roman" w:hAnsi="Arial" w:cs="Arial"/>
          <w:sz w:val="24"/>
          <w:szCs w:val="24"/>
          <w:lang w:val="pl-PL"/>
        </w:rPr>
        <w:t xml:space="preserve"> </w:t>
      </w:r>
      <w:r w:rsidR="00BD6FD8" w:rsidRPr="00DB1FA0">
        <w:rPr>
          <w:rFonts w:ascii="Arial" w:eastAsia="HG Mincho Light J" w:hAnsi="Arial" w:cs="Arial"/>
          <w:sz w:val="24"/>
          <w:szCs w:val="24"/>
          <w:lang w:eastAsia="pl-PL"/>
        </w:rPr>
        <w:t xml:space="preserve">Zamawiający zapłaci należność za wykonanie przedmiotu umowy przelewem bankowym w terminie do 30 dni od otrzymania prawidłowo wystawionej </w:t>
      </w:r>
      <w:r w:rsidR="00BD6FD8" w:rsidRPr="00DB1FA0">
        <w:rPr>
          <w:rFonts w:ascii="Arial" w:eastAsia="HG Mincho Light J" w:hAnsi="Arial" w:cs="Arial"/>
          <w:sz w:val="24"/>
          <w:szCs w:val="24"/>
          <w:lang w:eastAsia="pl-PL"/>
        </w:rPr>
        <w:lastRenderedPageBreak/>
        <w:t>faktury VAT.</w:t>
      </w:r>
    </w:p>
    <w:p w:rsidR="00DB1FA0" w:rsidRPr="00DB1FA0" w:rsidRDefault="00BD6FD8" w:rsidP="0019429B">
      <w:pPr>
        <w:pStyle w:val="Akapitzlist"/>
        <w:widowControl w:val="0"/>
        <w:numPr>
          <w:ilvl w:val="0"/>
          <w:numId w:val="16"/>
        </w:numPr>
        <w:suppressAutoHyphens/>
        <w:spacing w:after="120" w:line="240" w:lineRule="auto"/>
        <w:ind w:left="426" w:hanging="426"/>
        <w:contextualSpacing w:val="0"/>
        <w:jc w:val="both"/>
        <w:rPr>
          <w:rFonts w:ascii="Arial" w:eastAsia="HG Mincho Light J" w:hAnsi="Arial" w:cs="Arial"/>
          <w:color w:val="FF0000"/>
          <w:sz w:val="24"/>
          <w:szCs w:val="24"/>
          <w:lang w:eastAsia="pl-PL"/>
        </w:rPr>
      </w:pPr>
      <w:r w:rsidRPr="00DB1FA0">
        <w:rPr>
          <w:rFonts w:ascii="Arial" w:eastAsia="Times New Roman" w:hAnsi="Arial" w:cs="Arial"/>
          <w:sz w:val="24"/>
          <w:szCs w:val="24"/>
        </w:rPr>
        <w:t>Za dzień zapłaty uznaje się dzień obciążenia właściwą kwotą rachunku bankowego Zamawiającego</w:t>
      </w:r>
      <w:r w:rsidRPr="00DB1FA0">
        <w:rPr>
          <w:rFonts w:ascii="Arial" w:eastAsia="Times New Roman" w:hAnsi="Arial" w:cs="Arial"/>
          <w:sz w:val="24"/>
          <w:szCs w:val="24"/>
          <w:lang w:val="pl-PL"/>
        </w:rPr>
        <w:t>.</w:t>
      </w:r>
    </w:p>
    <w:p w:rsidR="00DB1FA0" w:rsidRPr="00DB1FA0" w:rsidRDefault="00BD6FD8" w:rsidP="0019429B">
      <w:pPr>
        <w:pStyle w:val="Akapitzlist"/>
        <w:widowControl w:val="0"/>
        <w:numPr>
          <w:ilvl w:val="0"/>
          <w:numId w:val="16"/>
        </w:numPr>
        <w:suppressAutoHyphens/>
        <w:spacing w:after="120" w:line="240" w:lineRule="auto"/>
        <w:ind w:left="426" w:hanging="426"/>
        <w:contextualSpacing w:val="0"/>
        <w:jc w:val="both"/>
        <w:rPr>
          <w:rFonts w:ascii="Arial" w:eastAsia="HG Mincho Light J" w:hAnsi="Arial" w:cs="Arial"/>
          <w:color w:val="FF0000"/>
          <w:sz w:val="24"/>
          <w:szCs w:val="24"/>
          <w:lang w:eastAsia="pl-PL"/>
        </w:rPr>
      </w:pPr>
      <w:r w:rsidRPr="00DB1FA0">
        <w:rPr>
          <w:rFonts w:ascii="Arial" w:eastAsia="HG Mincho Light J" w:hAnsi="Arial" w:cs="Arial"/>
          <w:sz w:val="24"/>
          <w:szCs w:val="24"/>
          <w:lang w:eastAsia="pl-PL"/>
        </w:rPr>
        <w:t>Wykonawca ponosi odpowiedzialność za błędy w wystawionej fakturze VAT.</w:t>
      </w:r>
    </w:p>
    <w:p w:rsidR="003F5A67" w:rsidRPr="00DB1FA0" w:rsidRDefault="00BD6FD8" w:rsidP="0019429B">
      <w:pPr>
        <w:pStyle w:val="Akapitzlist"/>
        <w:widowControl w:val="0"/>
        <w:numPr>
          <w:ilvl w:val="0"/>
          <w:numId w:val="16"/>
        </w:numPr>
        <w:suppressAutoHyphens/>
        <w:spacing w:after="120" w:line="240" w:lineRule="auto"/>
        <w:ind w:left="426" w:hanging="426"/>
        <w:contextualSpacing w:val="0"/>
        <w:jc w:val="both"/>
        <w:rPr>
          <w:rFonts w:ascii="Arial" w:eastAsia="HG Mincho Light J" w:hAnsi="Arial" w:cs="Arial"/>
          <w:color w:val="FF0000"/>
          <w:sz w:val="24"/>
          <w:szCs w:val="24"/>
          <w:lang w:eastAsia="pl-PL"/>
        </w:rPr>
      </w:pPr>
      <w:r w:rsidRPr="00DB1FA0">
        <w:rPr>
          <w:rFonts w:ascii="Arial" w:eastAsia="HG Mincho Light J" w:hAnsi="Arial" w:cs="Arial"/>
          <w:sz w:val="24"/>
          <w:szCs w:val="24"/>
          <w:lang w:eastAsia="pl-PL"/>
        </w:rPr>
        <w:t>Wartość wystawionych faktur stanowi końcową wartość umowy.</w:t>
      </w:r>
    </w:p>
    <w:p w:rsidR="000F557B" w:rsidRPr="00BF49E5" w:rsidRDefault="000F557B" w:rsidP="0093330C">
      <w:pPr>
        <w:spacing w:after="0" w:line="240" w:lineRule="auto"/>
        <w:jc w:val="center"/>
        <w:rPr>
          <w:rFonts w:ascii="Arial" w:eastAsia="Times New Roman" w:hAnsi="Arial" w:cs="Arial"/>
          <w:b/>
          <w:sz w:val="24"/>
          <w:szCs w:val="24"/>
          <w:lang w:eastAsia="pl-PL"/>
        </w:rPr>
      </w:pPr>
      <w:r w:rsidRPr="00BF49E5">
        <w:rPr>
          <w:rFonts w:ascii="Arial" w:eastAsia="Times New Roman" w:hAnsi="Arial" w:cs="Arial"/>
          <w:b/>
          <w:sz w:val="24"/>
          <w:szCs w:val="24"/>
          <w:lang w:eastAsia="pl-PL"/>
        </w:rPr>
        <w:t xml:space="preserve">§ </w:t>
      </w:r>
      <w:r w:rsidR="005D7A62" w:rsidRPr="00BF49E5">
        <w:rPr>
          <w:rFonts w:ascii="Arial" w:eastAsia="Times New Roman" w:hAnsi="Arial" w:cs="Arial"/>
          <w:b/>
          <w:sz w:val="24"/>
          <w:szCs w:val="24"/>
          <w:lang w:eastAsia="pl-PL"/>
        </w:rPr>
        <w:t>7</w:t>
      </w:r>
      <w:r w:rsidRPr="00BF49E5">
        <w:rPr>
          <w:rFonts w:ascii="Arial" w:eastAsia="Times New Roman" w:hAnsi="Arial" w:cs="Arial"/>
          <w:b/>
          <w:sz w:val="24"/>
          <w:szCs w:val="24"/>
          <w:lang w:eastAsia="pl-PL"/>
        </w:rPr>
        <w:t>.</w:t>
      </w:r>
    </w:p>
    <w:p w:rsidR="000F557B" w:rsidRPr="00BF49E5" w:rsidRDefault="000F557B" w:rsidP="007002AE">
      <w:pPr>
        <w:spacing w:after="120" w:line="240" w:lineRule="auto"/>
        <w:jc w:val="center"/>
        <w:rPr>
          <w:rFonts w:ascii="Arial" w:eastAsia="Times New Roman" w:hAnsi="Arial" w:cs="Arial"/>
          <w:b/>
          <w:sz w:val="24"/>
          <w:szCs w:val="24"/>
          <w:lang w:eastAsia="pl-PL"/>
        </w:rPr>
      </w:pPr>
      <w:r w:rsidRPr="00BF49E5">
        <w:rPr>
          <w:rFonts w:ascii="Arial" w:eastAsia="Times New Roman" w:hAnsi="Arial" w:cs="Arial"/>
          <w:b/>
          <w:sz w:val="24"/>
          <w:szCs w:val="24"/>
          <w:lang w:eastAsia="pl-PL"/>
        </w:rPr>
        <w:t>Kary umowne</w:t>
      </w:r>
    </w:p>
    <w:p w:rsidR="000F557B" w:rsidRPr="006B61F9" w:rsidRDefault="000F557B" w:rsidP="007002AE">
      <w:pPr>
        <w:widowControl w:val="0"/>
        <w:numPr>
          <w:ilvl w:val="0"/>
          <w:numId w:val="4"/>
        </w:numPr>
        <w:suppressAutoHyphens/>
        <w:spacing w:after="120" w:line="240" w:lineRule="auto"/>
        <w:ind w:left="426" w:hanging="426"/>
        <w:jc w:val="both"/>
        <w:rPr>
          <w:rFonts w:ascii="Arial" w:eastAsia="Times New Roman" w:hAnsi="Arial" w:cs="Arial"/>
          <w:sz w:val="24"/>
          <w:szCs w:val="24"/>
          <w:lang w:eastAsia="pl-PL"/>
        </w:rPr>
      </w:pPr>
      <w:r w:rsidRPr="006B61F9">
        <w:rPr>
          <w:rFonts w:ascii="Arial" w:eastAsia="Times New Roman" w:hAnsi="Arial" w:cs="Arial"/>
          <w:sz w:val="24"/>
          <w:szCs w:val="24"/>
          <w:lang w:eastAsia="pl-PL"/>
        </w:rPr>
        <w:t>Zamawiający jak i Wykonawca zobowiązują się do naprawienia szkód wynikłych z niewykonania lub nienależytego wykonania swoich zobowiązań wynikających z umowy. Strony ustalają o</w:t>
      </w:r>
      <w:r w:rsidR="00CD1060" w:rsidRPr="006B61F9">
        <w:rPr>
          <w:rFonts w:ascii="Arial" w:eastAsia="Times New Roman" w:hAnsi="Arial" w:cs="Arial"/>
          <w:sz w:val="24"/>
          <w:szCs w:val="24"/>
          <w:lang w:eastAsia="pl-PL"/>
        </w:rPr>
        <w:t xml:space="preserve">dpowiedzialność odszkodowawczą </w:t>
      </w:r>
      <w:r w:rsidRPr="006B61F9">
        <w:rPr>
          <w:rFonts w:ascii="Arial" w:eastAsia="Times New Roman" w:hAnsi="Arial" w:cs="Arial"/>
          <w:sz w:val="24"/>
          <w:szCs w:val="24"/>
          <w:lang w:eastAsia="pl-PL"/>
        </w:rPr>
        <w:t xml:space="preserve">w formie kar umownych. </w:t>
      </w:r>
    </w:p>
    <w:p w:rsidR="0093330C" w:rsidRPr="006B61F9" w:rsidRDefault="0093330C" w:rsidP="00557246">
      <w:pPr>
        <w:widowControl w:val="0"/>
        <w:numPr>
          <w:ilvl w:val="0"/>
          <w:numId w:val="4"/>
        </w:numPr>
        <w:suppressAutoHyphens/>
        <w:spacing w:after="0" w:line="240" w:lineRule="auto"/>
        <w:ind w:left="426" w:hanging="426"/>
        <w:jc w:val="both"/>
        <w:rPr>
          <w:rFonts w:ascii="Arial" w:eastAsia="Times New Roman" w:hAnsi="Arial" w:cs="Arial"/>
          <w:sz w:val="24"/>
          <w:szCs w:val="24"/>
          <w:lang w:eastAsia="pl-PL"/>
        </w:rPr>
      </w:pPr>
      <w:r w:rsidRPr="006B61F9">
        <w:rPr>
          <w:rFonts w:ascii="Arial" w:eastAsia="Times New Roman" w:hAnsi="Arial" w:cs="Arial"/>
          <w:sz w:val="24"/>
          <w:szCs w:val="24"/>
          <w:lang w:eastAsia="pl-PL"/>
        </w:rPr>
        <w:t>Zamawiający zobowiązuje się do zapłaty Wykonawcy kary umownej w wysokości:</w:t>
      </w:r>
    </w:p>
    <w:p w:rsidR="0093330C" w:rsidRPr="00855FF3" w:rsidRDefault="0093330C" w:rsidP="00557246">
      <w:pPr>
        <w:widowControl w:val="0"/>
        <w:numPr>
          <w:ilvl w:val="1"/>
          <w:numId w:val="4"/>
        </w:numPr>
        <w:suppressAutoHyphens/>
        <w:spacing w:after="0" w:line="240" w:lineRule="auto"/>
        <w:ind w:left="709" w:hanging="283"/>
        <w:jc w:val="both"/>
        <w:rPr>
          <w:rFonts w:ascii="Arial" w:eastAsia="Times New Roman" w:hAnsi="Arial" w:cs="Arial"/>
          <w:strike/>
          <w:color w:val="FF0000"/>
          <w:sz w:val="24"/>
          <w:szCs w:val="24"/>
          <w:lang w:eastAsia="pl-PL"/>
        </w:rPr>
      </w:pPr>
      <w:r w:rsidRPr="006B61F9">
        <w:rPr>
          <w:rFonts w:ascii="Arial" w:eastAsia="Times New Roman" w:hAnsi="Arial" w:cs="Arial"/>
          <w:b/>
          <w:iCs/>
          <w:sz w:val="24"/>
          <w:szCs w:val="24"/>
          <w:lang w:eastAsia="pl-PL"/>
        </w:rPr>
        <w:t>10%</w:t>
      </w:r>
      <w:r w:rsidRPr="006B61F9">
        <w:rPr>
          <w:rFonts w:ascii="Arial" w:eastAsia="Times New Roman" w:hAnsi="Arial" w:cs="Arial"/>
          <w:iCs/>
          <w:sz w:val="24"/>
          <w:szCs w:val="24"/>
          <w:lang w:eastAsia="pl-PL"/>
        </w:rPr>
        <w:t xml:space="preserve"> łącznego wynagrodzenia umownego brutto niewykonanej części umowy obliczonej odpowiednio od wartości umowy określonej w </w:t>
      </w:r>
      <w:r w:rsidR="000D528D" w:rsidRPr="006B61F9">
        <w:rPr>
          <w:rFonts w:ascii="Arial" w:eastAsia="Times New Roman" w:hAnsi="Arial" w:cs="Arial"/>
          <w:b/>
          <w:sz w:val="24"/>
          <w:szCs w:val="24"/>
          <w:lang w:eastAsia="pl-PL"/>
        </w:rPr>
        <w:t xml:space="preserve">§ 6 </w:t>
      </w:r>
      <w:r w:rsidRPr="006B61F9">
        <w:rPr>
          <w:rFonts w:ascii="Arial" w:eastAsia="Times New Roman" w:hAnsi="Arial" w:cs="Arial"/>
          <w:b/>
          <w:sz w:val="24"/>
          <w:szCs w:val="24"/>
          <w:lang w:eastAsia="pl-PL"/>
        </w:rPr>
        <w:t>ust.1,</w:t>
      </w:r>
      <w:r w:rsidRPr="006B61F9">
        <w:rPr>
          <w:rFonts w:ascii="Arial" w:eastAsia="Times New Roman" w:hAnsi="Arial" w:cs="Arial"/>
          <w:b/>
          <w:sz w:val="24"/>
          <w:szCs w:val="24"/>
          <w:lang w:eastAsia="pl-PL"/>
        </w:rPr>
        <w:br/>
      </w:r>
      <w:r w:rsidRPr="006B61F9">
        <w:rPr>
          <w:rFonts w:ascii="Arial" w:eastAsia="Times New Roman" w:hAnsi="Arial" w:cs="Arial"/>
          <w:iCs/>
          <w:sz w:val="24"/>
          <w:szCs w:val="24"/>
          <w:lang w:eastAsia="pl-PL"/>
        </w:rPr>
        <w:t xml:space="preserve">za odstąpienie przez Zamawiającego od umowy z przyczyn, za które Wykonawca nie ponosi odpowiedzialności i które nie leżą po stronie Wykonawcy, z wyjątkiem przypadków wskazanych w umowie, </w:t>
      </w:r>
      <w:r w:rsidR="00CD1060" w:rsidRPr="006B61F9">
        <w:rPr>
          <w:rFonts w:ascii="Arial" w:eastAsia="Times New Roman" w:hAnsi="Arial" w:cs="Arial"/>
          <w:iCs/>
          <w:sz w:val="24"/>
          <w:szCs w:val="24"/>
          <w:lang w:eastAsia="pl-PL"/>
        </w:rPr>
        <w:br/>
      </w:r>
      <w:r w:rsidRPr="006B61F9">
        <w:rPr>
          <w:rFonts w:ascii="Arial" w:eastAsia="Times New Roman" w:hAnsi="Arial" w:cs="Arial"/>
          <w:iCs/>
          <w:sz w:val="24"/>
          <w:szCs w:val="24"/>
          <w:lang w:eastAsia="pl-PL"/>
        </w:rPr>
        <w:t xml:space="preserve">w szczególności w razie odstąpienia przez Zamawiającego od umowy </w:t>
      </w:r>
      <w:r w:rsidR="002C0833" w:rsidRPr="006B61F9">
        <w:rPr>
          <w:rFonts w:ascii="Arial" w:eastAsia="Times New Roman" w:hAnsi="Arial" w:cs="Arial"/>
          <w:iCs/>
          <w:sz w:val="24"/>
          <w:szCs w:val="24"/>
          <w:lang w:eastAsia="pl-PL"/>
        </w:rPr>
        <w:br/>
      </w:r>
      <w:r w:rsidRPr="006B61F9">
        <w:rPr>
          <w:rFonts w:ascii="Arial" w:eastAsia="Times New Roman" w:hAnsi="Arial" w:cs="Arial"/>
          <w:iCs/>
          <w:sz w:val="24"/>
          <w:szCs w:val="24"/>
          <w:lang w:eastAsia="pl-PL"/>
        </w:rPr>
        <w:t xml:space="preserve">na podstawie </w:t>
      </w:r>
      <w:r w:rsidR="00CD1060" w:rsidRPr="00A26831">
        <w:rPr>
          <w:rFonts w:ascii="Arial" w:eastAsia="Times New Roman" w:hAnsi="Arial" w:cs="Arial"/>
          <w:b/>
          <w:iCs/>
          <w:sz w:val="24"/>
          <w:szCs w:val="24"/>
          <w:lang w:eastAsia="pl-PL"/>
        </w:rPr>
        <w:t xml:space="preserve">§ 8 ust. 2 </w:t>
      </w:r>
      <w:r w:rsidRPr="00A26831">
        <w:rPr>
          <w:rFonts w:ascii="Arial" w:eastAsia="Times New Roman" w:hAnsi="Arial" w:cs="Arial"/>
          <w:b/>
          <w:iCs/>
          <w:sz w:val="24"/>
          <w:szCs w:val="24"/>
          <w:lang w:eastAsia="pl-PL"/>
        </w:rPr>
        <w:t>i 3</w:t>
      </w:r>
      <w:r w:rsidRPr="00A26831">
        <w:rPr>
          <w:rFonts w:ascii="Arial" w:eastAsia="Times New Roman" w:hAnsi="Arial" w:cs="Arial"/>
          <w:iCs/>
          <w:sz w:val="24"/>
          <w:szCs w:val="24"/>
          <w:lang w:eastAsia="pl-PL"/>
        </w:rPr>
        <w:t xml:space="preserve"> umowy. </w:t>
      </w:r>
    </w:p>
    <w:p w:rsidR="0093330C" w:rsidRPr="00855FF3" w:rsidRDefault="0093330C" w:rsidP="00557246">
      <w:pPr>
        <w:widowControl w:val="0"/>
        <w:numPr>
          <w:ilvl w:val="1"/>
          <w:numId w:val="4"/>
        </w:numPr>
        <w:suppressAutoHyphens/>
        <w:spacing w:after="0" w:line="240" w:lineRule="auto"/>
        <w:ind w:left="709" w:hanging="283"/>
        <w:jc w:val="both"/>
        <w:rPr>
          <w:rFonts w:ascii="Arial" w:eastAsia="Times New Roman" w:hAnsi="Arial" w:cs="Arial"/>
          <w:strike/>
          <w:color w:val="FF0000"/>
          <w:sz w:val="24"/>
          <w:szCs w:val="24"/>
          <w:lang w:eastAsia="pl-PL"/>
        </w:rPr>
      </w:pPr>
      <w:r w:rsidRPr="00A26831">
        <w:rPr>
          <w:rFonts w:ascii="Arial" w:eastAsia="Times New Roman" w:hAnsi="Arial" w:cs="Arial"/>
          <w:b/>
          <w:sz w:val="24"/>
          <w:szCs w:val="24"/>
          <w:lang w:eastAsia="pl-PL"/>
        </w:rPr>
        <w:t>2</w:t>
      </w:r>
      <w:r w:rsidRPr="006B61F9">
        <w:rPr>
          <w:rFonts w:ascii="Arial" w:eastAsia="Times New Roman" w:hAnsi="Arial" w:cs="Arial"/>
          <w:b/>
          <w:sz w:val="24"/>
          <w:szCs w:val="24"/>
          <w:lang w:eastAsia="pl-PL"/>
        </w:rPr>
        <w:t>%</w:t>
      </w:r>
      <w:r w:rsidRPr="006B61F9">
        <w:rPr>
          <w:rFonts w:ascii="Arial" w:eastAsia="Times New Roman" w:hAnsi="Arial" w:cs="Arial"/>
          <w:sz w:val="24"/>
          <w:szCs w:val="24"/>
          <w:lang w:eastAsia="pl-PL"/>
        </w:rPr>
        <w:t xml:space="preserve"> </w:t>
      </w:r>
      <w:r w:rsidRPr="006B61F9">
        <w:rPr>
          <w:rFonts w:ascii="Arial" w:eastAsia="Times New Roman" w:hAnsi="Arial" w:cs="Arial"/>
          <w:iCs/>
          <w:sz w:val="24"/>
          <w:szCs w:val="24"/>
          <w:lang w:eastAsia="pl-PL"/>
        </w:rPr>
        <w:t xml:space="preserve">łącznego wynagrodzenia umownego brutto niewykonanej części umowy obliczonej odpowiednio od wartości umowy określonej w </w:t>
      </w:r>
      <w:r w:rsidR="000D528D" w:rsidRPr="006B61F9">
        <w:rPr>
          <w:rFonts w:ascii="Arial" w:eastAsia="Times New Roman" w:hAnsi="Arial" w:cs="Arial"/>
          <w:b/>
          <w:sz w:val="24"/>
          <w:szCs w:val="24"/>
          <w:lang w:eastAsia="pl-PL"/>
        </w:rPr>
        <w:t xml:space="preserve">§ 6 </w:t>
      </w:r>
      <w:r w:rsidRPr="006B61F9">
        <w:rPr>
          <w:rFonts w:ascii="Arial" w:eastAsia="Times New Roman" w:hAnsi="Arial" w:cs="Arial"/>
          <w:b/>
          <w:sz w:val="24"/>
          <w:szCs w:val="24"/>
          <w:lang w:eastAsia="pl-PL"/>
        </w:rPr>
        <w:t>ust.1,</w:t>
      </w:r>
      <w:r w:rsidRPr="006B61F9">
        <w:rPr>
          <w:rFonts w:ascii="Arial" w:eastAsia="Times New Roman" w:hAnsi="Arial" w:cs="Arial"/>
          <w:sz w:val="24"/>
          <w:szCs w:val="24"/>
          <w:lang w:eastAsia="pl-PL"/>
        </w:rPr>
        <w:t xml:space="preserve"> w przypadku nieuzasadnionego braku gotowości Zamawiającego </w:t>
      </w:r>
      <w:r w:rsidR="002C0833" w:rsidRPr="006B61F9">
        <w:rPr>
          <w:rFonts w:ascii="Arial" w:eastAsia="Times New Roman" w:hAnsi="Arial" w:cs="Arial"/>
          <w:sz w:val="24"/>
          <w:szCs w:val="24"/>
          <w:lang w:eastAsia="pl-PL"/>
        </w:rPr>
        <w:br/>
      </w:r>
      <w:r w:rsidRPr="006B61F9">
        <w:rPr>
          <w:rFonts w:ascii="Arial" w:eastAsia="Times New Roman" w:hAnsi="Arial" w:cs="Arial"/>
          <w:sz w:val="24"/>
          <w:szCs w:val="24"/>
          <w:lang w:eastAsia="pl-PL"/>
        </w:rPr>
        <w:t xml:space="preserve">do odbioru przedmiotu umowy, o którym mowa w </w:t>
      </w:r>
      <w:r w:rsidRPr="00A26831">
        <w:rPr>
          <w:rFonts w:ascii="Arial" w:eastAsia="Times New Roman" w:hAnsi="Arial" w:cs="Arial"/>
          <w:b/>
          <w:sz w:val="24"/>
          <w:szCs w:val="24"/>
          <w:lang w:eastAsia="pl-PL"/>
        </w:rPr>
        <w:t xml:space="preserve">§ 2 </w:t>
      </w:r>
      <w:r w:rsidR="00A26831" w:rsidRPr="00A26831">
        <w:rPr>
          <w:rFonts w:ascii="Arial" w:eastAsia="Times New Roman" w:hAnsi="Arial" w:cs="Arial"/>
          <w:b/>
          <w:sz w:val="24"/>
          <w:szCs w:val="24"/>
          <w:lang w:eastAsia="pl-PL"/>
        </w:rPr>
        <w:t xml:space="preserve">ust. 4 </w:t>
      </w:r>
      <w:r w:rsidRPr="006B61F9">
        <w:rPr>
          <w:rFonts w:ascii="Arial" w:eastAsia="Times New Roman" w:hAnsi="Arial" w:cs="Arial"/>
          <w:sz w:val="24"/>
          <w:szCs w:val="24"/>
          <w:lang w:eastAsia="pl-PL"/>
        </w:rPr>
        <w:t>mimo wypełnienia przez Wykonawcę obowiązku informacyjnego</w:t>
      </w:r>
      <w:r w:rsidRPr="00855FF3">
        <w:rPr>
          <w:rFonts w:ascii="Arial" w:eastAsia="Times New Roman" w:hAnsi="Arial" w:cs="Arial"/>
          <w:color w:val="FF0000"/>
          <w:sz w:val="24"/>
          <w:szCs w:val="24"/>
          <w:lang w:eastAsia="pl-PL"/>
        </w:rPr>
        <w:t>.</w:t>
      </w:r>
    </w:p>
    <w:p w:rsidR="00B4563A" w:rsidRPr="00855FF3" w:rsidRDefault="00B4563A" w:rsidP="00B4563A">
      <w:pPr>
        <w:widowControl w:val="0"/>
        <w:suppressAutoHyphens/>
        <w:spacing w:after="0" w:line="240" w:lineRule="auto"/>
        <w:ind w:left="709"/>
        <w:jc w:val="both"/>
        <w:rPr>
          <w:rFonts w:ascii="Arial" w:eastAsia="Times New Roman" w:hAnsi="Arial" w:cs="Arial"/>
          <w:strike/>
          <w:color w:val="FF0000"/>
          <w:sz w:val="24"/>
          <w:szCs w:val="24"/>
          <w:lang w:eastAsia="pl-PL"/>
        </w:rPr>
      </w:pPr>
    </w:p>
    <w:p w:rsidR="000F557B" w:rsidRPr="006B61F9" w:rsidRDefault="000F557B" w:rsidP="00557246">
      <w:pPr>
        <w:widowControl w:val="0"/>
        <w:numPr>
          <w:ilvl w:val="0"/>
          <w:numId w:val="4"/>
        </w:numPr>
        <w:suppressAutoHyphens/>
        <w:spacing w:after="0" w:line="240" w:lineRule="auto"/>
        <w:ind w:left="426" w:hanging="426"/>
        <w:jc w:val="both"/>
        <w:rPr>
          <w:rFonts w:ascii="Arial" w:eastAsia="Times New Roman" w:hAnsi="Arial" w:cs="Arial"/>
          <w:sz w:val="24"/>
          <w:szCs w:val="24"/>
          <w:lang w:eastAsia="pl-PL"/>
        </w:rPr>
      </w:pPr>
      <w:r w:rsidRPr="006B61F9">
        <w:rPr>
          <w:rFonts w:ascii="Arial" w:eastAsia="Times New Roman" w:hAnsi="Arial" w:cs="Arial"/>
          <w:sz w:val="24"/>
          <w:szCs w:val="24"/>
          <w:lang w:eastAsia="pl-PL"/>
        </w:rPr>
        <w:t>Wykonawca zobowiązuje się do zapłaty Zamawiającemu kar umownych w wysokości:</w:t>
      </w:r>
    </w:p>
    <w:p w:rsidR="0093330C" w:rsidRPr="006B61F9" w:rsidRDefault="0093330C" w:rsidP="00557246">
      <w:pPr>
        <w:widowControl w:val="0"/>
        <w:numPr>
          <w:ilvl w:val="1"/>
          <w:numId w:val="5"/>
        </w:numPr>
        <w:suppressAutoHyphens/>
        <w:spacing w:after="0" w:line="240" w:lineRule="auto"/>
        <w:ind w:left="851" w:hanging="425"/>
        <w:jc w:val="both"/>
        <w:rPr>
          <w:rFonts w:ascii="Arial" w:hAnsi="Arial" w:cs="Arial"/>
          <w:iCs/>
          <w:sz w:val="24"/>
          <w:szCs w:val="24"/>
        </w:rPr>
      </w:pPr>
      <w:r w:rsidRPr="006B61F9">
        <w:rPr>
          <w:rFonts w:ascii="Arial" w:eastAsia="Times New Roman" w:hAnsi="Arial" w:cs="Arial"/>
          <w:b/>
          <w:sz w:val="24"/>
          <w:szCs w:val="24"/>
          <w:lang w:eastAsia="pl-PL"/>
        </w:rPr>
        <w:t>10%</w:t>
      </w:r>
      <w:r w:rsidRPr="006B61F9">
        <w:rPr>
          <w:rFonts w:ascii="Arial" w:eastAsia="Times New Roman" w:hAnsi="Arial" w:cs="Arial"/>
          <w:sz w:val="24"/>
          <w:szCs w:val="24"/>
          <w:lang w:eastAsia="pl-PL"/>
        </w:rPr>
        <w:t xml:space="preserve"> </w:t>
      </w:r>
      <w:r w:rsidRPr="006B61F9">
        <w:rPr>
          <w:rFonts w:ascii="Arial" w:eastAsia="Times New Roman" w:hAnsi="Arial" w:cs="Arial"/>
          <w:iCs/>
          <w:sz w:val="24"/>
          <w:szCs w:val="24"/>
          <w:lang w:eastAsia="pl-PL"/>
        </w:rPr>
        <w:t xml:space="preserve">łącznego wynagrodzenia umownego brutto niewykonanej części umowy obliczonej odpowiednio od wartości umowy określonej </w:t>
      </w:r>
      <w:r w:rsidR="00634B9F" w:rsidRPr="006B61F9">
        <w:rPr>
          <w:rFonts w:ascii="Arial" w:eastAsia="Times New Roman" w:hAnsi="Arial" w:cs="Arial"/>
          <w:iCs/>
          <w:sz w:val="24"/>
          <w:szCs w:val="24"/>
          <w:lang w:eastAsia="pl-PL"/>
        </w:rPr>
        <w:br/>
      </w:r>
      <w:r w:rsidRPr="006B61F9">
        <w:rPr>
          <w:rFonts w:ascii="Arial" w:eastAsia="Times New Roman" w:hAnsi="Arial" w:cs="Arial"/>
          <w:iCs/>
          <w:sz w:val="24"/>
          <w:szCs w:val="24"/>
          <w:lang w:eastAsia="pl-PL"/>
        </w:rPr>
        <w:t xml:space="preserve">w </w:t>
      </w:r>
      <w:r w:rsidRPr="006B61F9">
        <w:rPr>
          <w:rFonts w:ascii="Arial" w:eastAsia="Times New Roman" w:hAnsi="Arial" w:cs="Arial"/>
          <w:b/>
          <w:sz w:val="24"/>
          <w:szCs w:val="24"/>
          <w:lang w:eastAsia="pl-PL"/>
        </w:rPr>
        <w:t>§ 6 ust.1,</w:t>
      </w:r>
      <w:r w:rsidR="00CD1060" w:rsidRPr="006B61F9">
        <w:rPr>
          <w:rFonts w:ascii="Arial" w:eastAsia="Times New Roman" w:hAnsi="Arial" w:cs="Arial"/>
          <w:sz w:val="24"/>
          <w:szCs w:val="24"/>
          <w:lang w:eastAsia="pl-PL"/>
        </w:rPr>
        <w:t xml:space="preserve"> </w:t>
      </w:r>
      <w:r w:rsidRPr="006B61F9">
        <w:rPr>
          <w:rFonts w:ascii="Arial" w:eastAsia="Times New Roman" w:hAnsi="Arial" w:cs="Arial"/>
          <w:sz w:val="24"/>
          <w:szCs w:val="24"/>
          <w:lang w:eastAsia="pl-PL"/>
        </w:rPr>
        <w:t xml:space="preserve">za odstąpienie od umowy przez Wykonawcę z przyczyn, </w:t>
      </w:r>
      <w:r w:rsidR="002C0833" w:rsidRPr="006B61F9">
        <w:rPr>
          <w:rFonts w:ascii="Arial" w:eastAsia="Times New Roman" w:hAnsi="Arial" w:cs="Arial"/>
          <w:sz w:val="24"/>
          <w:szCs w:val="24"/>
          <w:lang w:eastAsia="pl-PL"/>
        </w:rPr>
        <w:br/>
      </w:r>
      <w:r w:rsidRPr="006B61F9">
        <w:rPr>
          <w:rFonts w:ascii="Arial" w:eastAsia="Times New Roman" w:hAnsi="Arial" w:cs="Arial"/>
          <w:sz w:val="24"/>
          <w:szCs w:val="24"/>
          <w:lang w:eastAsia="pl-PL"/>
        </w:rPr>
        <w:t>za które Zamawiający nie ponosi odpowiedzialności;</w:t>
      </w:r>
    </w:p>
    <w:p w:rsidR="0093330C" w:rsidRPr="00A26831" w:rsidRDefault="0093330C" w:rsidP="00557246">
      <w:pPr>
        <w:widowControl w:val="0"/>
        <w:numPr>
          <w:ilvl w:val="1"/>
          <w:numId w:val="5"/>
        </w:numPr>
        <w:suppressAutoHyphens/>
        <w:spacing w:after="0" w:line="240" w:lineRule="auto"/>
        <w:ind w:left="851" w:hanging="425"/>
        <w:jc w:val="both"/>
        <w:rPr>
          <w:rFonts w:ascii="Arial" w:eastAsia="Times New Roman" w:hAnsi="Arial" w:cs="Arial"/>
          <w:iCs/>
          <w:sz w:val="24"/>
          <w:szCs w:val="24"/>
          <w:lang w:eastAsia="pl-PL"/>
        </w:rPr>
      </w:pPr>
      <w:r w:rsidRPr="006B61F9">
        <w:rPr>
          <w:rFonts w:ascii="Arial" w:eastAsia="Times New Roman" w:hAnsi="Arial" w:cs="Arial"/>
          <w:b/>
          <w:sz w:val="24"/>
          <w:szCs w:val="24"/>
          <w:lang w:eastAsia="pl-PL"/>
        </w:rPr>
        <w:t>10%</w:t>
      </w:r>
      <w:r w:rsidRPr="006B61F9">
        <w:rPr>
          <w:rFonts w:ascii="Arial" w:eastAsia="Times New Roman" w:hAnsi="Arial" w:cs="Arial"/>
          <w:sz w:val="24"/>
          <w:szCs w:val="24"/>
          <w:lang w:eastAsia="pl-PL"/>
        </w:rPr>
        <w:t xml:space="preserve"> </w:t>
      </w:r>
      <w:r w:rsidRPr="006B61F9">
        <w:rPr>
          <w:rFonts w:ascii="Arial" w:eastAsia="Times New Roman" w:hAnsi="Arial" w:cs="Arial"/>
          <w:iCs/>
          <w:sz w:val="24"/>
          <w:szCs w:val="24"/>
          <w:lang w:eastAsia="pl-PL"/>
        </w:rPr>
        <w:t xml:space="preserve">łącznego wynagrodzenia umownego brutto niewykonanej części umowy obliczonej odpowiednio od wartości umowy określonej </w:t>
      </w:r>
      <w:r w:rsidR="00634B9F" w:rsidRPr="006B61F9">
        <w:rPr>
          <w:rFonts w:ascii="Arial" w:eastAsia="Times New Roman" w:hAnsi="Arial" w:cs="Arial"/>
          <w:iCs/>
          <w:sz w:val="24"/>
          <w:szCs w:val="24"/>
          <w:lang w:eastAsia="pl-PL"/>
        </w:rPr>
        <w:br/>
      </w:r>
      <w:r w:rsidRPr="006B61F9">
        <w:rPr>
          <w:rFonts w:ascii="Arial" w:eastAsia="Times New Roman" w:hAnsi="Arial" w:cs="Arial"/>
          <w:iCs/>
          <w:sz w:val="24"/>
          <w:szCs w:val="24"/>
          <w:lang w:eastAsia="pl-PL"/>
        </w:rPr>
        <w:t xml:space="preserve">w </w:t>
      </w:r>
      <w:r w:rsidRPr="006B61F9">
        <w:rPr>
          <w:rFonts w:ascii="Arial" w:eastAsia="Times New Roman" w:hAnsi="Arial" w:cs="Arial"/>
          <w:b/>
          <w:sz w:val="24"/>
          <w:szCs w:val="24"/>
          <w:lang w:eastAsia="pl-PL"/>
        </w:rPr>
        <w:t>§ 6 ust.1,</w:t>
      </w:r>
      <w:r w:rsidR="00CD1060" w:rsidRPr="006B61F9">
        <w:rPr>
          <w:rFonts w:ascii="Arial" w:eastAsia="Times New Roman" w:hAnsi="Arial" w:cs="Arial"/>
          <w:sz w:val="24"/>
          <w:szCs w:val="24"/>
          <w:lang w:eastAsia="pl-PL"/>
        </w:rPr>
        <w:t xml:space="preserve"> </w:t>
      </w:r>
      <w:r w:rsidRPr="006B61F9">
        <w:rPr>
          <w:rFonts w:ascii="Arial" w:eastAsia="Times New Roman" w:hAnsi="Arial" w:cs="Arial"/>
          <w:sz w:val="24"/>
          <w:szCs w:val="24"/>
          <w:lang w:eastAsia="pl-PL"/>
        </w:rPr>
        <w:t xml:space="preserve">za odstąpienie przez Zamawiającego od umowy z przyczyn, za które odpowiada </w:t>
      </w:r>
      <w:r w:rsidRPr="00A26831">
        <w:rPr>
          <w:rFonts w:ascii="Arial" w:eastAsia="Times New Roman" w:hAnsi="Arial" w:cs="Arial"/>
          <w:sz w:val="24"/>
          <w:szCs w:val="24"/>
          <w:lang w:eastAsia="pl-PL"/>
        </w:rPr>
        <w:t>Wykonawca;</w:t>
      </w:r>
    </w:p>
    <w:p w:rsidR="00CD1060" w:rsidRPr="00855FF3" w:rsidRDefault="00CD1060" w:rsidP="00CD1060">
      <w:pPr>
        <w:widowControl w:val="0"/>
        <w:numPr>
          <w:ilvl w:val="1"/>
          <w:numId w:val="5"/>
        </w:numPr>
        <w:suppressAutoHyphens/>
        <w:spacing w:after="0" w:line="240" w:lineRule="auto"/>
        <w:ind w:left="851" w:hanging="425"/>
        <w:jc w:val="both"/>
        <w:rPr>
          <w:rFonts w:ascii="Arial" w:eastAsia="Times New Roman" w:hAnsi="Arial" w:cs="Arial"/>
          <w:iCs/>
          <w:strike/>
          <w:color w:val="FF0000"/>
          <w:sz w:val="24"/>
          <w:szCs w:val="24"/>
          <w:lang w:eastAsia="pl-PL"/>
        </w:rPr>
      </w:pPr>
      <w:r w:rsidRPr="006B61F9">
        <w:rPr>
          <w:rFonts w:ascii="Arial" w:eastAsia="Times New Roman" w:hAnsi="Arial" w:cs="Arial"/>
          <w:b/>
          <w:iCs/>
          <w:sz w:val="24"/>
          <w:szCs w:val="24"/>
          <w:lang w:eastAsia="pl-PL"/>
        </w:rPr>
        <w:t>30 zł brutto</w:t>
      </w:r>
      <w:r w:rsidRPr="006B61F9">
        <w:rPr>
          <w:rFonts w:ascii="Arial" w:eastAsia="Times New Roman" w:hAnsi="Arial" w:cs="Arial"/>
          <w:iCs/>
          <w:sz w:val="24"/>
          <w:szCs w:val="24"/>
          <w:lang w:eastAsia="pl-PL"/>
        </w:rPr>
        <w:t xml:space="preserve"> za każdy dzień zwłoki w wykonaniu przedmiotu umowy</w:t>
      </w:r>
      <w:r w:rsidRPr="00855FF3">
        <w:rPr>
          <w:rFonts w:ascii="Arial" w:eastAsia="Times New Roman" w:hAnsi="Arial" w:cs="Arial"/>
          <w:iCs/>
          <w:color w:val="FF0000"/>
          <w:sz w:val="24"/>
          <w:szCs w:val="24"/>
          <w:lang w:eastAsia="pl-PL"/>
        </w:rPr>
        <w:t>;</w:t>
      </w:r>
    </w:p>
    <w:p w:rsidR="005E2BA3" w:rsidRPr="003A1FE1" w:rsidRDefault="00E34A93" w:rsidP="005E2BA3">
      <w:pPr>
        <w:widowControl w:val="0"/>
        <w:numPr>
          <w:ilvl w:val="1"/>
          <w:numId w:val="5"/>
        </w:numPr>
        <w:suppressAutoHyphens/>
        <w:spacing w:after="0" w:line="240" w:lineRule="auto"/>
        <w:ind w:left="851" w:hanging="425"/>
        <w:jc w:val="both"/>
        <w:rPr>
          <w:rFonts w:ascii="Arial" w:eastAsia="Times New Roman" w:hAnsi="Arial" w:cs="Arial"/>
          <w:iCs/>
          <w:sz w:val="24"/>
          <w:szCs w:val="24"/>
          <w:lang w:eastAsia="pl-PL"/>
        </w:rPr>
      </w:pPr>
      <w:r w:rsidRPr="006B61F9">
        <w:rPr>
          <w:rFonts w:ascii="Arial" w:eastAsia="Times New Roman" w:hAnsi="Arial" w:cs="Arial"/>
          <w:b/>
          <w:sz w:val="24"/>
          <w:szCs w:val="24"/>
          <w:lang w:eastAsia="pl-PL"/>
        </w:rPr>
        <w:t>5</w:t>
      </w:r>
      <w:r w:rsidR="00F14548" w:rsidRPr="006B61F9">
        <w:rPr>
          <w:rFonts w:ascii="Arial" w:eastAsia="Times New Roman" w:hAnsi="Arial" w:cs="Arial"/>
          <w:b/>
          <w:sz w:val="24"/>
          <w:szCs w:val="24"/>
          <w:lang w:eastAsia="pl-PL"/>
        </w:rPr>
        <w:t xml:space="preserve">0 </w:t>
      </w:r>
      <w:r w:rsidR="005E2BA3" w:rsidRPr="006B61F9">
        <w:rPr>
          <w:rFonts w:ascii="Arial" w:eastAsia="Times New Roman" w:hAnsi="Arial" w:cs="Arial"/>
          <w:b/>
          <w:sz w:val="24"/>
          <w:szCs w:val="24"/>
          <w:lang w:eastAsia="pl-PL"/>
        </w:rPr>
        <w:t>zł</w:t>
      </w:r>
      <w:r w:rsidR="005E2BA3" w:rsidRPr="006B61F9">
        <w:rPr>
          <w:rFonts w:ascii="Arial" w:eastAsia="Times New Roman" w:hAnsi="Arial" w:cs="Arial"/>
          <w:b/>
          <w:iCs/>
          <w:sz w:val="24"/>
          <w:szCs w:val="24"/>
          <w:lang w:eastAsia="pl-PL"/>
        </w:rPr>
        <w:t xml:space="preserve"> brutto</w:t>
      </w:r>
      <w:r w:rsidR="005E2BA3" w:rsidRPr="006B61F9">
        <w:rPr>
          <w:rFonts w:ascii="Arial" w:eastAsia="Times New Roman" w:hAnsi="Arial" w:cs="Arial"/>
          <w:iCs/>
          <w:sz w:val="24"/>
          <w:szCs w:val="24"/>
          <w:lang w:eastAsia="pl-PL"/>
        </w:rPr>
        <w:t xml:space="preserve"> za</w:t>
      </w:r>
      <w:r w:rsidR="005E2BA3" w:rsidRPr="006B61F9">
        <w:rPr>
          <w:rFonts w:ascii="Arial" w:eastAsia="Times New Roman" w:hAnsi="Arial" w:cs="Arial"/>
          <w:sz w:val="24"/>
          <w:szCs w:val="24"/>
          <w:lang w:eastAsia="pl-PL"/>
        </w:rPr>
        <w:t xml:space="preserve"> wadliwie wykonaną usługę, zrealizowaną niezgodnie </w:t>
      </w:r>
      <w:r w:rsidR="005E2BA3" w:rsidRPr="006B61F9">
        <w:rPr>
          <w:rFonts w:ascii="Arial" w:eastAsia="Times New Roman" w:hAnsi="Arial" w:cs="Arial"/>
          <w:sz w:val="24"/>
          <w:szCs w:val="24"/>
          <w:lang w:eastAsia="pl-PL"/>
        </w:rPr>
        <w:br/>
        <w:t xml:space="preserve">z Opisem przedmiotu zamówienia – </w:t>
      </w:r>
      <w:r w:rsidR="005E2BA3" w:rsidRPr="006B61F9">
        <w:rPr>
          <w:rFonts w:ascii="Arial" w:eastAsia="Times New Roman" w:hAnsi="Arial" w:cs="Arial"/>
          <w:b/>
          <w:sz w:val="24"/>
          <w:szCs w:val="24"/>
          <w:lang w:eastAsia="pl-PL"/>
        </w:rPr>
        <w:t>załącznik nr 1</w:t>
      </w:r>
      <w:r w:rsidR="005E2BA3" w:rsidRPr="006B61F9">
        <w:rPr>
          <w:rFonts w:ascii="Arial" w:eastAsia="Times New Roman" w:hAnsi="Arial" w:cs="Arial"/>
          <w:sz w:val="24"/>
          <w:szCs w:val="24"/>
          <w:lang w:eastAsia="pl-PL"/>
        </w:rPr>
        <w:t>, za każdy rozpoczęty dzień zwłoki, od upływu terminu wyznaczonego na usunięcie wad stwierdzonych przy odbiorze.</w:t>
      </w:r>
    </w:p>
    <w:p w:rsidR="00E64C16" w:rsidRPr="00855FF3" w:rsidRDefault="00E64C16" w:rsidP="00E64C16">
      <w:pPr>
        <w:widowControl w:val="0"/>
        <w:suppressAutoHyphens/>
        <w:spacing w:after="0" w:line="240" w:lineRule="auto"/>
        <w:ind w:left="851"/>
        <w:jc w:val="both"/>
        <w:rPr>
          <w:rFonts w:ascii="Arial" w:eastAsia="Times New Roman" w:hAnsi="Arial" w:cs="Arial"/>
          <w:iCs/>
          <w:color w:val="FF0000"/>
          <w:sz w:val="24"/>
          <w:szCs w:val="24"/>
          <w:lang w:eastAsia="pl-PL"/>
        </w:rPr>
      </w:pPr>
    </w:p>
    <w:p w:rsidR="002B31A9" w:rsidRPr="006B61F9" w:rsidRDefault="00E569FB" w:rsidP="00557246">
      <w:pPr>
        <w:widowControl w:val="0"/>
        <w:numPr>
          <w:ilvl w:val="0"/>
          <w:numId w:val="4"/>
        </w:numPr>
        <w:suppressAutoHyphens/>
        <w:spacing w:after="120" w:line="240" w:lineRule="auto"/>
        <w:ind w:left="426" w:hanging="426"/>
        <w:jc w:val="both"/>
        <w:rPr>
          <w:rFonts w:ascii="Arial" w:eastAsia="Times New Roman" w:hAnsi="Arial" w:cs="Arial"/>
          <w:b/>
          <w:iCs/>
          <w:sz w:val="24"/>
          <w:szCs w:val="24"/>
          <w:lang w:eastAsia="pl-PL"/>
        </w:rPr>
      </w:pPr>
      <w:r>
        <w:rPr>
          <w:rFonts w:ascii="Arial" w:eastAsia="Times New Roman" w:hAnsi="Arial" w:cs="Arial"/>
          <w:b/>
          <w:sz w:val="24"/>
          <w:szCs w:val="16"/>
          <w:lang w:eastAsia="pl-PL"/>
        </w:rPr>
        <w:t>Łączna wysokość kar umownych nie może przekroczyć 4</w:t>
      </w:r>
      <w:r w:rsidR="002B31A9" w:rsidRPr="006B61F9">
        <w:rPr>
          <w:rFonts w:ascii="Arial" w:eastAsia="Times New Roman" w:hAnsi="Arial" w:cs="Arial"/>
          <w:b/>
          <w:sz w:val="24"/>
          <w:szCs w:val="16"/>
          <w:lang w:eastAsia="pl-PL"/>
        </w:rPr>
        <w:t>0 % wynagrodzen</w:t>
      </w:r>
      <w:r>
        <w:rPr>
          <w:rFonts w:ascii="Arial" w:eastAsia="Times New Roman" w:hAnsi="Arial" w:cs="Arial"/>
          <w:b/>
          <w:sz w:val="24"/>
          <w:szCs w:val="16"/>
          <w:lang w:eastAsia="pl-PL"/>
        </w:rPr>
        <w:t xml:space="preserve">ia umownego brutto określonego </w:t>
      </w:r>
      <w:r w:rsidR="002B31A9" w:rsidRPr="006B61F9">
        <w:rPr>
          <w:rFonts w:ascii="Arial" w:eastAsia="Times New Roman" w:hAnsi="Arial" w:cs="Arial"/>
          <w:b/>
          <w:sz w:val="24"/>
          <w:szCs w:val="16"/>
          <w:lang w:eastAsia="pl-PL"/>
        </w:rPr>
        <w:t xml:space="preserve">w § 6 ust.1. </w:t>
      </w:r>
    </w:p>
    <w:p w:rsidR="000F557B" w:rsidRPr="006B61F9" w:rsidRDefault="000F557B" w:rsidP="00557246">
      <w:pPr>
        <w:widowControl w:val="0"/>
        <w:numPr>
          <w:ilvl w:val="0"/>
          <w:numId w:val="4"/>
        </w:numPr>
        <w:tabs>
          <w:tab w:val="left" w:pos="426"/>
        </w:tabs>
        <w:suppressAutoHyphens/>
        <w:spacing w:after="120" w:line="240" w:lineRule="auto"/>
        <w:ind w:left="426" w:hanging="426"/>
        <w:jc w:val="both"/>
        <w:rPr>
          <w:rFonts w:ascii="Arial" w:eastAsia="Times New Roman" w:hAnsi="Arial" w:cs="Arial"/>
          <w:sz w:val="24"/>
          <w:szCs w:val="16"/>
          <w:lang w:eastAsia="pl-PL"/>
        </w:rPr>
      </w:pPr>
      <w:r w:rsidRPr="006B61F9">
        <w:rPr>
          <w:rFonts w:ascii="Arial" w:eastAsia="Times New Roman" w:hAnsi="Arial" w:cs="Arial"/>
          <w:sz w:val="24"/>
          <w:szCs w:val="16"/>
          <w:lang w:eastAsia="pl-PL"/>
        </w:rPr>
        <w:t xml:space="preserve">Kary umowne, o których mowa w </w:t>
      </w:r>
      <w:r w:rsidR="00DC6E57" w:rsidRPr="006B61F9">
        <w:rPr>
          <w:rFonts w:ascii="Arial" w:eastAsia="Times New Roman" w:hAnsi="Arial" w:cs="Arial"/>
          <w:b/>
          <w:sz w:val="24"/>
          <w:szCs w:val="16"/>
          <w:lang w:eastAsia="pl-PL"/>
        </w:rPr>
        <w:t>ust.3</w:t>
      </w:r>
      <w:r w:rsidRPr="006B61F9">
        <w:rPr>
          <w:rFonts w:ascii="Arial" w:eastAsia="Times New Roman" w:hAnsi="Arial" w:cs="Arial"/>
          <w:sz w:val="24"/>
          <w:szCs w:val="16"/>
          <w:lang w:eastAsia="pl-PL"/>
        </w:rPr>
        <w:t>, mogą podlegać stosownemu łączeniu.</w:t>
      </w:r>
    </w:p>
    <w:p w:rsidR="000F557B" w:rsidRPr="006B61F9" w:rsidRDefault="000F557B" w:rsidP="00557246">
      <w:pPr>
        <w:widowControl w:val="0"/>
        <w:numPr>
          <w:ilvl w:val="0"/>
          <w:numId w:val="4"/>
        </w:numPr>
        <w:suppressAutoHyphens/>
        <w:spacing w:after="120" w:line="240" w:lineRule="auto"/>
        <w:ind w:left="426" w:hanging="426"/>
        <w:jc w:val="both"/>
        <w:rPr>
          <w:rFonts w:ascii="Arial" w:eastAsia="Times New Roman" w:hAnsi="Arial" w:cs="Arial"/>
          <w:sz w:val="24"/>
          <w:szCs w:val="16"/>
          <w:lang w:eastAsia="pl-PL"/>
        </w:rPr>
      </w:pPr>
      <w:r w:rsidRPr="006B61F9">
        <w:rPr>
          <w:rFonts w:ascii="Arial" w:eastAsia="Times New Roman" w:hAnsi="Arial" w:cs="Arial"/>
          <w:sz w:val="24"/>
          <w:szCs w:val="16"/>
          <w:lang w:eastAsia="pl-PL"/>
        </w:rPr>
        <w:t xml:space="preserve">Strony zastrzegają sobie prawo do odszkodowania uzupełniającego, </w:t>
      </w:r>
      <w:r w:rsidRPr="006B61F9">
        <w:rPr>
          <w:rFonts w:ascii="Arial" w:eastAsia="Times New Roman" w:hAnsi="Arial" w:cs="Arial"/>
          <w:sz w:val="24"/>
          <w:szCs w:val="16"/>
          <w:lang w:eastAsia="pl-PL"/>
        </w:rPr>
        <w:br/>
      </w:r>
      <w:r w:rsidRPr="006B61F9">
        <w:rPr>
          <w:rFonts w:ascii="Arial" w:eastAsia="Times New Roman" w:hAnsi="Arial" w:cs="Arial"/>
          <w:sz w:val="24"/>
          <w:szCs w:val="16"/>
          <w:lang w:eastAsia="pl-PL"/>
        </w:rPr>
        <w:lastRenderedPageBreak/>
        <w:t>w przypadku, gdy szkoda wynikła z niewykonania lub nienależytego wykonania umowy przenosi wysokość zastrzeżonej kary umownej bądź wynika z innych tytułów niż zastrzeżone.</w:t>
      </w:r>
    </w:p>
    <w:p w:rsidR="000F557B" w:rsidRPr="006B61F9" w:rsidRDefault="000F557B" w:rsidP="00557246">
      <w:pPr>
        <w:widowControl w:val="0"/>
        <w:numPr>
          <w:ilvl w:val="0"/>
          <w:numId w:val="4"/>
        </w:numPr>
        <w:suppressAutoHyphens/>
        <w:spacing w:after="120" w:line="240" w:lineRule="auto"/>
        <w:ind w:left="426" w:hanging="426"/>
        <w:jc w:val="both"/>
        <w:rPr>
          <w:rFonts w:ascii="Arial" w:eastAsia="Times New Roman" w:hAnsi="Arial" w:cs="Arial"/>
          <w:iCs/>
          <w:sz w:val="24"/>
          <w:szCs w:val="16"/>
          <w:lang w:eastAsia="pl-PL"/>
        </w:rPr>
      </w:pPr>
      <w:r w:rsidRPr="006B61F9">
        <w:rPr>
          <w:rFonts w:ascii="Arial" w:eastAsia="Times New Roman" w:hAnsi="Arial" w:cs="Arial"/>
          <w:sz w:val="24"/>
          <w:szCs w:val="16"/>
          <w:lang w:eastAsia="pl-PL"/>
        </w:rPr>
        <w:t>Ustanowione w umowie odszkodowania na zasadach ogólnych lub w formie kar pieniężnych oraz uregulowanie tych odszkodowań lub kar przez stronę odpowiedzialną za niewykonanie lub nienależyte wykonanie postanowień umowy, nie zwalnia tej strony z wykonania zo</w:t>
      </w:r>
      <w:r w:rsidR="005C102C" w:rsidRPr="006B61F9">
        <w:rPr>
          <w:rFonts w:ascii="Arial" w:eastAsia="Times New Roman" w:hAnsi="Arial" w:cs="Arial"/>
          <w:sz w:val="24"/>
          <w:szCs w:val="16"/>
          <w:lang w:eastAsia="pl-PL"/>
        </w:rPr>
        <w:t xml:space="preserve">bowiązań wynikających </w:t>
      </w:r>
      <w:r w:rsidR="002C0833" w:rsidRPr="006B61F9">
        <w:rPr>
          <w:rFonts w:ascii="Arial" w:eastAsia="Times New Roman" w:hAnsi="Arial" w:cs="Arial"/>
          <w:sz w:val="24"/>
          <w:szCs w:val="16"/>
          <w:lang w:eastAsia="pl-PL"/>
        </w:rPr>
        <w:br/>
      </w:r>
      <w:r w:rsidR="005C102C" w:rsidRPr="006B61F9">
        <w:rPr>
          <w:rFonts w:ascii="Arial" w:eastAsia="Times New Roman" w:hAnsi="Arial" w:cs="Arial"/>
          <w:sz w:val="24"/>
          <w:szCs w:val="16"/>
          <w:lang w:eastAsia="pl-PL"/>
        </w:rPr>
        <w:t xml:space="preserve">z umowy, </w:t>
      </w:r>
      <w:r w:rsidRPr="006B61F9">
        <w:rPr>
          <w:rFonts w:ascii="Arial" w:eastAsia="Times New Roman" w:hAnsi="Arial" w:cs="Arial"/>
          <w:sz w:val="24"/>
          <w:szCs w:val="16"/>
          <w:lang w:eastAsia="pl-PL"/>
        </w:rPr>
        <w:t>z wyjątkiem odstąpienia od umowy.</w:t>
      </w:r>
    </w:p>
    <w:p w:rsidR="00170BF7" w:rsidRPr="006B61F9" w:rsidRDefault="00170BF7" w:rsidP="00170BF7">
      <w:pPr>
        <w:widowControl w:val="0"/>
        <w:numPr>
          <w:ilvl w:val="0"/>
          <w:numId w:val="4"/>
        </w:numPr>
        <w:suppressAutoHyphens/>
        <w:spacing w:after="120"/>
        <w:ind w:left="426" w:hanging="426"/>
        <w:jc w:val="both"/>
        <w:rPr>
          <w:rFonts w:ascii="Arial" w:eastAsia="Times New Roman" w:hAnsi="Arial" w:cs="Arial"/>
          <w:iCs/>
          <w:sz w:val="24"/>
          <w:szCs w:val="16"/>
          <w:lang w:eastAsia="pl-PL"/>
        </w:rPr>
      </w:pPr>
      <w:r w:rsidRPr="006B61F9">
        <w:rPr>
          <w:rFonts w:ascii="Arial" w:hAnsi="Arial" w:cs="Arial"/>
          <w:iCs/>
          <w:sz w:val="24"/>
          <w:szCs w:val="24"/>
        </w:rPr>
        <w:t xml:space="preserve">Kara umowna powinna być zapłacona przez Stronę, która naruszyła postanowienia umowy, w terminie  7 dni od daty wystąpienia przez Stronę drugą z żądaniem zapłaty. Zamawiający ma prawo potrącić należności </w:t>
      </w:r>
      <w:r w:rsidRPr="006B61F9">
        <w:rPr>
          <w:rFonts w:ascii="Arial" w:hAnsi="Arial" w:cs="Arial"/>
          <w:iCs/>
          <w:sz w:val="24"/>
          <w:szCs w:val="24"/>
        </w:rPr>
        <w:br/>
        <w:t xml:space="preserve">z tytułu zastosowania kary umownej z dowolnej należności Wykonawcy, </w:t>
      </w:r>
      <w:r w:rsidRPr="006B61F9">
        <w:rPr>
          <w:rFonts w:ascii="Arial" w:hAnsi="Arial" w:cs="Arial"/>
          <w:iCs/>
          <w:sz w:val="24"/>
          <w:szCs w:val="24"/>
        </w:rPr>
        <w:br/>
        <w:t>o czym powiadomi Wykonawcę na piśmie i na co Wykonawca wyraża zgodę.</w:t>
      </w:r>
    </w:p>
    <w:p w:rsidR="001672CC" w:rsidRPr="00DB1FA0" w:rsidRDefault="002B31A9" w:rsidP="00DB1FA0">
      <w:pPr>
        <w:widowControl w:val="0"/>
        <w:numPr>
          <w:ilvl w:val="0"/>
          <w:numId w:val="4"/>
        </w:numPr>
        <w:suppressAutoHyphens/>
        <w:spacing w:after="120"/>
        <w:ind w:left="426" w:hanging="426"/>
        <w:jc w:val="both"/>
        <w:rPr>
          <w:rFonts w:ascii="Arial" w:eastAsia="Times New Roman" w:hAnsi="Arial" w:cs="Arial"/>
          <w:iCs/>
          <w:sz w:val="24"/>
          <w:szCs w:val="16"/>
          <w:lang w:eastAsia="pl-PL"/>
        </w:rPr>
      </w:pPr>
      <w:r w:rsidRPr="006B61F9">
        <w:rPr>
          <w:rFonts w:ascii="Arial" w:hAnsi="Arial" w:cs="Arial"/>
          <w:sz w:val="24"/>
          <w:szCs w:val="24"/>
        </w:rPr>
        <w:t xml:space="preserve">W przypadku, gdyby z powodu niewykonania lub nienależytego wykonania przez Wykonawcę obowiązku  uzyskania  odpowiednich zgód i pozwoleń, </w:t>
      </w:r>
      <w:r w:rsidR="00CF2833">
        <w:rPr>
          <w:rFonts w:ascii="Arial" w:hAnsi="Arial" w:cs="Arial"/>
          <w:sz w:val="24"/>
          <w:szCs w:val="24"/>
        </w:rPr>
        <w:br/>
      </w:r>
      <w:r w:rsidR="00E569FB">
        <w:rPr>
          <w:rFonts w:ascii="Arial" w:hAnsi="Arial" w:cs="Arial"/>
          <w:sz w:val="24"/>
          <w:szCs w:val="24"/>
        </w:rPr>
        <w:t xml:space="preserve">a </w:t>
      </w:r>
      <w:r w:rsidRPr="006B61F9">
        <w:rPr>
          <w:rFonts w:ascii="Arial" w:hAnsi="Arial" w:cs="Arial"/>
          <w:sz w:val="24"/>
          <w:szCs w:val="24"/>
        </w:rPr>
        <w:t>Z</w:t>
      </w:r>
      <w:r w:rsidR="00E569FB">
        <w:rPr>
          <w:rFonts w:ascii="Arial" w:hAnsi="Arial" w:cs="Arial"/>
          <w:sz w:val="24"/>
          <w:szCs w:val="24"/>
        </w:rPr>
        <w:t>a</w:t>
      </w:r>
      <w:r w:rsidRPr="006B61F9">
        <w:rPr>
          <w:rFonts w:ascii="Arial" w:hAnsi="Arial" w:cs="Arial"/>
          <w:sz w:val="24"/>
          <w:szCs w:val="24"/>
        </w:rPr>
        <w:t xml:space="preserve">mawiający  został obciążony przez organ administracji publicznej opłatą (karą administracyjną lub innego rodzaju zobowiązaniem finansowym albo </w:t>
      </w:r>
      <w:r w:rsidR="002C0833" w:rsidRPr="006B61F9">
        <w:rPr>
          <w:rFonts w:ascii="Arial" w:hAnsi="Arial" w:cs="Arial"/>
          <w:sz w:val="24"/>
          <w:szCs w:val="24"/>
        </w:rPr>
        <w:br/>
      </w:r>
      <w:r w:rsidRPr="006B61F9">
        <w:rPr>
          <w:rFonts w:ascii="Arial" w:hAnsi="Arial" w:cs="Arial"/>
          <w:sz w:val="24"/>
          <w:szCs w:val="24"/>
        </w:rPr>
        <w:t xml:space="preserve">z tego powodu był zobowiązany do wykonania określonych  czynności), Wykonawca zobowiązany będzie, obok obowiązku zapłaty kary umownej, </w:t>
      </w:r>
      <w:r w:rsidR="002C0833" w:rsidRPr="006B61F9">
        <w:rPr>
          <w:rFonts w:ascii="Arial" w:hAnsi="Arial" w:cs="Arial"/>
          <w:sz w:val="24"/>
          <w:szCs w:val="24"/>
        </w:rPr>
        <w:br/>
      </w:r>
      <w:r w:rsidRPr="006B61F9">
        <w:rPr>
          <w:rFonts w:ascii="Arial" w:hAnsi="Arial" w:cs="Arial"/>
          <w:sz w:val="24"/>
          <w:szCs w:val="24"/>
        </w:rPr>
        <w:t>do zapłaty na rzecz Zamawiającego kwoty równej nałożeniu zobowiązaniu</w:t>
      </w:r>
      <w:r w:rsidR="00170BF7" w:rsidRPr="006B61F9">
        <w:rPr>
          <w:rFonts w:ascii="Arial" w:hAnsi="Arial" w:cs="Arial"/>
          <w:sz w:val="24"/>
          <w:szCs w:val="24"/>
        </w:rPr>
        <w:t>.</w:t>
      </w:r>
    </w:p>
    <w:p w:rsidR="000F557B" w:rsidRPr="00105D3B" w:rsidRDefault="000F557B" w:rsidP="00105D3B">
      <w:pPr>
        <w:autoSpaceDE w:val="0"/>
        <w:autoSpaceDN w:val="0"/>
        <w:adjustRightInd w:val="0"/>
        <w:spacing w:after="120" w:line="240" w:lineRule="auto"/>
        <w:jc w:val="center"/>
        <w:rPr>
          <w:rFonts w:ascii="Arial" w:hAnsi="Arial" w:cs="Arial"/>
          <w:b/>
          <w:bCs/>
          <w:sz w:val="24"/>
          <w:szCs w:val="24"/>
        </w:rPr>
      </w:pPr>
      <w:r w:rsidRPr="006B61F9">
        <w:rPr>
          <w:rFonts w:ascii="Arial" w:eastAsia="Times New Roman" w:hAnsi="Arial" w:cs="Arial"/>
          <w:b/>
          <w:bCs/>
          <w:sz w:val="24"/>
          <w:szCs w:val="24"/>
          <w:lang w:eastAsia="pl-PL"/>
        </w:rPr>
        <w:t xml:space="preserve">§ </w:t>
      </w:r>
      <w:r w:rsidR="005D7A62" w:rsidRPr="006B61F9">
        <w:rPr>
          <w:rFonts w:ascii="Arial" w:eastAsia="Times New Roman" w:hAnsi="Arial" w:cs="Arial"/>
          <w:b/>
          <w:bCs/>
          <w:sz w:val="24"/>
          <w:szCs w:val="24"/>
          <w:lang w:eastAsia="pl-PL"/>
        </w:rPr>
        <w:t>8</w:t>
      </w:r>
      <w:r w:rsidR="00105D3B">
        <w:rPr>
          <w:rFonts w:ascii="Arial" w:eastAsia="Times New Roman" w:hAnsi="Arial" w:cs="Arial"/>
          <w:b/>
          <w:bCs/>
          <w:sz w:val="24"/>
          <w:szCs w:val="24"/>
          <w:lang w:eastAsia="pl-PL"/>
        </w:rPr>
        <w:br/>
      </w:r>
      <w:r w:rsidRPr="006B61F9">
        <w:rPr>
          <w:rFonts w:ascii="Arial" w:eastAsia="Times New Roman" w:hAnsi="Arial" w:cs="Arial"/>
          <w:b/>
          <w:bCs/>
          <w:sz w:val="24"/>
          <w:szCs w:val="24"/>
          <w:lang w:eastAsia="pl-PL"/>
        </w:rPr>
        <w:t>Odstąpienie od umowy</w:t>
      </w:r>
    </w:p>
    <w:p w:rsidR="005C102C" w:rsidRPr="006B61F9" w:rsidRDefault="005C102C" w:rsidP="0019429B">
      <w:pPr>
        <w:widowControl w:val="0"/>
        <w:numPr>
          <w:ilvl w:val="0"/>
          <w:numId w:val="22"/>
        </w:numPr>
        <w:suppressAutoHyphens/>
        <w:overflowPunct w:val="0"/>
        <w:autoSpaceDE w:val="0"/>
        <w:autoSpaceDN w:val="0"/>
        <w:adjustRightInd w:val="0"/>
        <w:spacing w:after="120" w:line="240" w:lineRule="auto"/>
        <w:ind w:left="426" w:hanging="426"/>
        <w:jc w:val="both"/>
        <w:textAlignment w:val="baseline"/>
        <w:rPr>
          <w:rFonts w:ascii="Arial" w:eastAsia="Times New Roman" w:hAnsi="Arial" w:cs="Arial"/>
          <w:sz w:val="24"/>
          <w:szCs w:val="24"/>
          <w:lang w:eastAsia="pl-PL"/>
        </w:rPr>
      </w:pPr>
      <w:r w:rsidRPr="006B61F9">
        <w:rPr>
          <w:rFonts w:ascii="Arial" w:eastAsia="Times New Roman" w:hAnsi="Arial" w:cs="Arial"/>
          <w:sz w:val="24"/>
          <w:szCs w:val="24"/>
          <w:lang w:eastAsia="pl-PL"/>
        </w:rPr>
        <w:t xml:space="preserve">Zamawiający, poza innymi przypadkami uprawniającymi do odstąpienia </w:t>
      </w:r>
      <w:r w:rsidRPr="006B61F9">
        <w:rPr>
          <w:rFonts w:ascii="Arial" w:eastAsia="Times New Roman" w:hAnsi="Arial" w:cs="Arial"/>
          <w:sz w:val="24"/>
          <w:szCs w:val="24"/>
          <w:lang w:eastAsia="pl-PL"/>
        </w:rPr>
        <w:br/>
        <w:t xml:space="preserve">od niniejszej umowy określonymi w przepisach Kodeksu cywilnego (w tym </w:t>
      </w:r>
      <w:r w:rsidR="00634B9F" w:rsidRPr="006B61F9">
        <w:rPr>
          <w:rFonts w:ascii="Arial" w:eastAsia="Times New Roman" w:hAnsi="Arial" w:cs="Arial"/>
          <w:sz w:val="24"/>
          <w:szCs w:val="24"/>
          <w:lang w:eastAsia="pl-PL"/>
        </w:rPr>
        <w:br/>
      </w:r>
      <w:r w:rsidRPr="006B61F9">
        <w:rPr>
          <w:rFonts w:ascii="Arial" w:eastAsia="Times New Roman" w:hAnsi="Arial" w:cs="Arial"/>
          <w:sz w:val="24"/>
          <w:szCs w:val="24"/>
          <w:lang w:eastAsia="pl-PL"/>
        </w:rPr>
        <w:t>w ramach uprawnień z tytułu rękojmi za wady) oraz w niniejszej umowie, może odstąpić od umowy w przypadkach, gdy:</w:t>
      </w:r>
    </w:p>
    <w:p w:rsidR="005C102C" w:rsidRPr="006B61F9" w:rsidRDefault="005C102C" w:rsidP="005C102C">
      <w:pPr>
        <w:widowControl w:val="0"/>
        <w:suppressAutoHyphens/>
        <w:overflowPunct w:val="0"/>
        <w:autoSpaceDE w:val="0"/>
        <w:autoSpaceDN w:val="0"/>
        <w:adjustRightInd w:val="0"/>
        <w:spacing w:after="0" w:line="240" w:lineRule="auto"/>
        <w:ind w:left="284"/>
        <w:contextualSpacing/>
        <w:jc w:val="both"/>
        <w:textAlignment w:val="baseline"/>
        <w:rPr>
          <w:rFonts w:ascii="Arial" w:eastAsia="Times New Roman" w:hAnsi="Arial" w:cs="Arial"/>
          <w:sz w:val="24"/>
          <w:szCs w:val="24"/>
          <w:lang w:eastAsia="pl-PL"/>
        </w:rPr>
      </w:pPr>
    </w:p>
    <w:p w:rsidR="00DB1FA0" w:rsidRDefault="005C102C" w:rsidP="0019429B">
      <w:pPr>
        <w:widowControl w:val="0"/>
        <w:numPr>
          <w:ilvl w:val="0"/>
          <w:numId w:val="23"/>
        </w:numPr>
        <w:suppressAutoHyphens/>
        <w:overflowPunct w:val="0"/>
        <w:autoSpaceDE w:val="0"/>
        <w:autoSpaceDN w:val="0"/>
        <w:adjustRightInd w:val="0"/>
        <w:spacing w:after="0" w:line="240" w:lineRule="auto"/>
        <w:ind w:left="851" w:hanging="284"/>
        <w:contextualSpacing/>
        <w:jc w:val="both"/>
        <w:textAlignment w:val="baseline"/>
        <w:rPr>
          <w:rFonts w:ascii="Arial" w:eastAsia="Times New Roman" w:hAnsi="Arial" w:cs="Arial"/>
          <w:sz w:val="24"/>
          <w:szCs w:val="24"/>
          <w:lang w:eastAsia="pl-PL"/>
        </w:rPr>
      </w:pPr>
      <w:r w:rsidRPr="006B61F9">
        <w:rPr>
          <w:rFonts w:ascii="Arial" w:eastAsia="Times New Roman" w:hAnsi="Arial" w:cs="Arial"/>
          <w:sz w:val="24"/>
          <w:szCs w:val="24"/>
          <w:lang w:eastAsia="pl-PL"/>
        </w:rPr>
        <w:t xml:space="preserve">zostanie wszczęte postępowanie upadłościowe lub nastąpi rozwiązanie Wykonawcy; </w:t>
      </w:r>
    </w:p>
    <w:p w:rsidR="00DB1FA0" w:rsidRDefault="005C102C" w:rsidP="0019429B">
      <w:pPr>
        <w:widowControl w:val="0"/>
        <w:numPr>
          <w:ilvl w:val="0"/>
          <w:numId w:val="23"/>
        </w:numPr>
        <w:suppressAutoHyphens/>
        <w:overflowPunct w:val="0"/>
        <w:autoSpaceDE w:val="0"/>
        <w:autoSpaceDN w:val="0"/>
        <w:adjustRightInd w:val="0"/>
        <w:spacing w:after="0" w:line="240" w:lineRule="auto"/>
        <w:ind w:left="851" w:hanging="284"/>
        <w:contextualSpacing/>
        <w:jc w:val="both"/>
        <w:textAlignment w:val="baseline"/>
        <w:rPr>
          <w:rFonts w:ascii="Arial" w:eastAsia="Times New Roman" w:hAnsi="Arial" w:cs="Arial"/>
          <w:sz w:val="24"/>
          <w:szCs w:val="24"/>
          <w:lang w:eastAsia="pl-PL"/>
        </w:rPr>
      </w:pPr>
      <w:r w:rsidRPr="00DB1FA0">
        <w:rPr>
          <w:rFonts w:ascii="Arial" w:eastAsia="Times New Roman" w:hAnsi="Arial" w:cs="Arial"/>
          <w:sz w:val="24"/>
          <w:szCs w:val="24"/>
          <w:lang w:eastAsia="pl-PL"/>
        </w:rPr>
        <w:t>zostanie wydany nakaz zajęcia majątku Wykonawcy;</w:t>
      </w:r>
    </w:p>
    <w:p w:rsidR="00DB1FA0" w:rsidRDefault="005C102C" w:rsidP="0019429B">
      <w:pPr>
        <w:widowControl w:val="0"/>
        <w:numPr>
          <w:ilvl w:val="0"/>
          <w:numId w:val="23"/>
        </w:numPr>
        <w:suppressAutoHyphens/>
        <w:overflowPunct w:val="0"/>
        <w:autoSpaceDE w:val="0"/>
        <w:autoSpaceDN w:val="0"/>
        <w:adjustRightInd w:val="0"/>
        <w:spacing w:after="0" w:line="240" w:lineRule="auto"/>
        <w:ind w:left="851" w:hanging="284"/>
        <w:contextualSpacing/>
        <w:jc w:val="both"/>
        <w:textAlignment w:val="baseline"/>
        <w:rPr>
          <w:rFonts w:ascii="Arial" w:eastAsia="Times New Roman" w:hAnsi="Arial" w:cs="Arial"/>
          <w:sz w:val="24"/>
          <w:szCs w:val="24"/>
          <w:lang w:eastAsia="pl-PL"/>
        </w:rPr>
      </w:pPr>
      <w:r w:rsidRPr="00DB1FA0">
        <w:rPr>
          <w:rFonts w:ascii="Arial" w:eastAsia="Times New Roman" w:hAnsi="Arial" w:cs="Arial"/>
          <w:sz w:val="24"/>
          <w:szCs w:val="24"/>
          <w:lang w:eastAsia="pl-PL"/>
        </w:rPr>
        <w:t xml:space="preserve">organ egzekucyjny dokonał zajęcia wierzytelności Wykonawcy </w:t>
      </w:r>
      <w:r w:rsidRPr="00DB1FA0">
        <w:rPr>
          <w:rFonts w:ascii="Arial" w:eastAsia="Times New Roman" w:hAnsi="Arial" w:cs="Arial"/>
          <w:sz w:val="24"/>
          <w:szCs w:val="24"/>
          <w:lang w:eastAsia="pl-PL"/>
        </w:rPr>
        <w:br/>
        <w:t>z tytułu wykonania niniejszej umowy;</w:t>
      </w:r>
    </w:p>
    <w:p w:rsidR="00DB1FA0" w:rsidRDefault="005C102C" w:rsidP="0019429B">
      <w:pPr>
        <w:widowControl w:val="0"/>
        <w:numPr>
          <w:ilvl w:val="0"/>
          <w:numId w:val="23"/>
        </w:numPr>
        <w:suppressAutoHyphens/>
        <w:overflowPunct w:val="0"/>
        <w:autoSpaceDE w:val="0"/>
        <w:autoSpaceDN w:val="0"/>
        <w:adjustRightInd w:val="0"/>
        <w:spacing w:after="0" w:line="240" w:lineRule="auto"/>
        <w:ind w:left="851" w:hanging="284"/>
        <w:contextualSpacing/>
        <w:jc w:val="both"/>
        <w:textAlignment w:val="baseline"/>
        <w:rPr>
          <w:rFonts w:ascii="Arial" w:eastAsia="Times New Roman" w:hAnsi="Arial" w:cs="Arial"/>
          <w:sz w:val="24"/>
          <w:szCs w:val="24"/>
          <w:lang w:eastAsia="pl-PL"/>
        </w:rPr>
      </w:pPr>
      <w:r w:rsidRPr="00DB1FA0">
        <w:rPr>
          <w:rFonts w:ascii="Arial" w:eastAsia="Times New Roman" w:hAnsi="Arial" w:cs="Arial"/>
          <w:sz w:val="24"/>
          <w:szCs w:val="24"/>
          <w:lang w:eastAsia="pl-PL"/>
        </w:rPr>
        <w:t>Wykonawca bez uzasadnionych przyczyn, mimo pisemnego wezwania Zamawiającego do podjęcia prac, nie rozpoczął wykonywania prac zgodnie z niniejszą umową w ciągu 10 dni od terminu realizacji wskazanego w umowie;</w:t>
      </w:r>
    </w:p>
    <w:p w:rsidR="005C102C" w:rsidRPr="00DB1FA0" w:rsidRDefault="005C102C" w:rsidP="0019429B">
      <w:pPr>
        <w:widowControl w:val="0"/>
        <w:numPr>
          <w:ilvl w:val="0"/>
          <w:numId w:val="23"/>
        </w:numPr>
        <w:suppressAutoHyphens/>
        <w:overflowPunct w:val="0"/>
        <w:autoSpaceDE w:val="0"/>
        <w:autoSpaceDN w:val="0"/>
        <w:adjustRightInd w:val="0"/>
        <w:spacing w:after="0" w:line="240" w:lineRule="auto"/>
        <w:ind w:left="851" w:hanging="284"/>
        <w:contextualSpacing/>
        <w:jc w:val="both"/>
        <w:textAlignment w:val="baseline"/>
        <w:rPr>
          <w:rFonts w:ascii="Arial" w:eastAsia="Times New Roman" w:hAnsi="Arial" w:cs="Arial"/>
          <w:sz w:val="24"/>
          <w:szCs w:val="24"/>
          <w:lang w:eastAsia="pl-PL"/>
        </w:rPr>
      </w:pPr>
      <w:r w:rsidRPr="00DB1FA0">
        <w:rPr>
          <w:rFonts w:ascii="Arial" w:eastAsia="Times New Roman" w:hAnsi="Arial" w:cs="Arial"/>
          <w:sz w:val="24"/>
          <w:szCs w:val="24"/>
          <w:lang w:eastAsia="pl-PL"/>
        </w:rPr>
        <w:t>w przypadkach przewidzianych w umowie;</w:t>
      </w:r>
    </w:p>
    <w:p w:rsidR="005C102C" w:rsidRPr="006B61F9" w:rsidRDefault="005C102C" w:rsidP="005C102C">
      <w:pPr>
        <w:widowControl w:val="0"/>
        <w:suppressAutoHyphens/>
        <w:overflowPunct w:val="0"/>
        <w:autoSpaceDE w:val="0"/>
        <w:autoSpaceDN w:val="0"/>
        <w:adjustRightInd w:val="0"/>
        <w:spacing w:after="0" w:line="240" w:lineRule="auto"/>
        <w:ind w:left="1440"/>
        <w:contextualSpacing/>
        <w:jc w:val="both"/>
        <w:textAlignment w:val="baseline"/>
        <w:rPr>
          <w:rFonts w:ascii="Arial" w:eastAsia="Times New Roman" w:hAnsi="Arial" w:cs="Arial"/>
          <w:sz w:val="24"/>
          <w:szCs w:val="24"/>
          <w:lang w:eastAsia="pl-PL"/>
        </w:rPr>
      </w:pPr>
    </w:p>
    <w:p w:rsidR="005C102C" w:rsidRPr="00A26831" w:rsidRDefault="005C102C" w:rsidP="00A26831">
      <w:pPr>
        <w:widowControl w:val="0"/>
        <w:suppressAutoHyphens/>
        <w:overflowPunct w:val="0"/>
        <w:autoSpaceDE w:val="0"/>
        <w:autoSpaceDN w:val="0"/>
        <w:adjustRightInd w:val="0"/>
        <w:spacing w:after="120" w:line="240" w:lineRule="auto"/>
        <w:ind w:left="425"/>
        <w:jc w:val="both"/>
        <w:textAlignment w:val="baseline"/>
        <w:rPr>
          <w:rFonts w:ascii="Arial" w:eastAsia="Times New Roman" w:hAnsi="Arial" w:cs="Arial"/>
          <w:sz w:val="24"/>
          <w:szCs w:val="24"/>
          <w:lang w:eastAsia="pl-PL"/>
        </w:rPr>
      </w:pPr>
      <w:r w:rsidRPr="006B61F9">
        <w:rPr>
          <w:rFonts w:ascii="Arial" w:eastAsia="Times New Roman" w:hAnsi="Arial" w:cs="Arial"/>
          <w:sz w:val="24"/>
          <w:szCs w:val="24"/>
          <w:lang w:eastAsia="pl-PL"/>
        </w:rPr>
        <w:t xml:space="preserve">– w terminie do 14 dni od stwierdzenia wystąpienia którejkolwiek </w:t>
      </w:r>
      <w:r w:rsidRPr="006B61F9">
        <w:rPr>
          <w:rFonts w:ascii="Arial" w:eastAsia="Times New Roman" w:hAnsi="Arial" w:cs="Arial"/>
          <w:sz w:val="24"/>
          <w:szCs w:val="24"/>
          <w:lang w:eastAsia="pl-PL"/>
        </w:rPr>
        <w:br/>
        <w:t>z okoliczności.</w:t>
      </w:r>
    </w:p>
    <w:p w:rsidR="00DB1FA0" w:rsidRDefault="005C102C" w:rsidP="0019429B">
      <w:pPr>
        <w:pStyle w:val="Akapitzlist"/>
        <w:numPr>
          <w:ilvl w:val="0"/>
          <w:numId w:val="22"/>
        </w:numPr>
        <w:spacing w:after="120" w:line="240" w:lineRule="auto"/>
        <w:ind w:left="425" w:hanging="426"/>
        <w:contextualSpacing w:val="0"/>
        <w:jc w:val="both"/>
        <w:rPr>
          <w:rFonts w:ascii="Arial" w:eastAsia="Times New Roman" w:hAnsi="Arial" w:cs="Arial"/>
          <w:sz w:val="24"/>
          <w:szCs w:val="24"/>
        </w:rPr>
      </w:pPr>
      <w:r w:rsidRPr="006B61F9">
        <w:rPr>
          <w:rFonts w:ascii="Arial" w:eastAsia="Times New Roman" w:hAnsi="Arial" w:cs="Arial"/>
          <w:sz w:val="24"/>
          <w:szCs w:val="24"/>
        </w:rPr>
        <w:t xml:space="preserve">Niezależnie od przypadku, o którym mowa w </w:t>
      </w:r>
      <w:r w:rsidRPr="006B61F9">
        <w:rPr>
          <w:rFonts w:ascii="Arial" w:eastAsia="Times New Roman" w:hAnsi="Arial" w:cs="Arial"/>
          <w:b/>
          <w:sz w:val="24"/>
          <w:szCs w:val="24"/>
        </w:rPr>
        <w:t>ust. 1</w:t>
      </w:r>
      <w:r w:rsidRPr="006B61F9">
        <w:rPr>
          <w:rFonts w:ascii="Arial" w:eastAsia="Times New Roman" w:hAnsi="Arial" w:cs="Arial"/>
          <w:sz w:val="24"/>
          <w:szCs w:val="24"/>
        </w:rPr>
        <w:t xml:space="preserve">, w razie zaistnienia istotnej zmiany okoliczności powodującej, że wykonanie umowy nie leży </w:t>
      </w:r>
      <w:r w:rsidR="0044562B" w:rsidRPr="006B61F9">
        <w:rPr>
          <w:rFonts w:ascii="Arial" w:eastAsia="Times New Roman" w:hAnsi="Arial" w:cs="Arial"/>
          <w:sz w:val="24"/>
          <w:szCs w:val="24"/>
        </w:rPr>
        <w:br/>
      </w:r>
      <w:r w:rsidRPr="006B61F9">
        <w:rPr>
          <w:rFonts w:ascii="Arial" w:eastAsia="Times New Roman" w:hAnsi="Arial" w:cs="Arial"/>
          <w:sz w:val="24"/>
          <w:szCs w:val="24"/>
        </w:rPr>
        <w:t xml:space="preserve">w interesie publicznym, czego nie można było przewidzieć w chwili zawarcia umowy lub dalsze wykonanie umowy może zagrozić podstawowemu interesowi bezpieczeństwa państwa lub bezpieczeństwu publicznemu, </w:t>
      </w:r>
      <w:r w:rsidRPr="006B61F9">
        <w:rPr>
          <w:rFonts w:ascii="Arial" w:eastAsia="Times New Roman" w:hAnsi="Arial" w:cs="Arial"/>
          <w:sz w:val="24"/>
          <w:szCs w:val="24"/>
        </w:rPr>
        <w:lastRenderedPageBreak/>
        <w:t>Zamawiający może odstąpić od umowy w terminie 30 dni od powzięcia wiadomości o tych okolicznościach.</w:t>
      </w:r>
    </w:p>
    <w:p w:rsidR="00DB1FA0" w:rsidRDefault="005C102C" w:rsidP="0019429B">
      <w:pPr>
        <w:pStyle w:val="Akapitzlist"/>
        <w:numPr>
          <w:ilvl w:val="0"/>
          <w:numId w:val="22"/>
        </w:numPr>
        <w:spacing w:after="120" w:line="240" w:lineRule="auto"/>
        <w:ind w:left="426" w:hanging="426"/>
        <w:contextualSpacing w:val="0"/>
        <w:jc w:val="both"/>
        <w:rPr>
          <w:rFonts w:ascii="Arial" w:eastAsia="Times New Roman" w:hAnsi="Arial" w:cs="Arial"/>
          <w:sz w:val="24"/>
          <w:szCs w:val="24"/>
        </w:rPr>
      </w:pPr>
      <w:r w:rsidRPr="00DB1FA0">
        <w:rPr>
          <w:rFonts w:ascii="Arial" w:eastAsia="Times New Roman" w:hAnsi="Arial" w:cs="Arial"/>
          <w:sz w:val="24"/>
          <w:szCs w:val="24"/>
        </w:rPr>
        <w:t xml:space="preserve">Zamawiającemu przysługuje przez okres trwania umowy prawo odstąpienia                   od umowy w razie zmian organizacyjnych nieprzewidzianych w chwili zawierania umowy lub braku planu finansowego przeznaczonego </w:t>
      </w:r>
      <w:r w:rsidR="002C0833" w:rsidRPr="00DB1FA0">
        <w:rPr>
          <w:rFonts w:ascii="Arial" w:eastAsia="Times New Roman" w:hAnsi="Arial" w:cs="Arial"/>
          <w:sz w:val="24"/>
          <w:szCs w:val="24"/>
        </w:rPr>
        <w:br/>
      </w:r>
      <w:r w:rsidRPr="00DB1FA0">
        <w:rPr>
          <w:rFonts w:ascii="Arial" w:eastAsia="Times New Roman" w:hAnsi="Arial" w:cs="Arial"/>
          <w:sz w:val="24"/>
          <w:szCs w:val="24"/>
        </w:rPr>
        <w:t>na wykonanie umowy w terminie 10 dni od powzięcia wiadomości o tych okolicznościach.</w:t>
      </w:r>
    </w:p>
    <w:p w:rsidR="00DB1FA0" w:rsidRDefault="005C102C" w:rsidP="0019429B">
      <w:pPr>
        <w:pStyle w:val="Akapitzlist"/>
        <w:numPr>
          <w:ilvl w:val="0"/>
          <w:numId w:val="22"/>
        </w:numPr>
        <w:spacing w:after="120" w:line="240" w:lineRule="auto"/>
        <w:ind w:left="426" w:hanging="426"/>
        <w:contextualSpacing w:val="0"/>
        <w:jc w:val="both"/>
        <w:rPr>
          <w:rFonts w:ascii="Arial" w:eastAsia="Times New Roman" w:hAnsi="Arial" w:cs="Arial"/>
          <w:sz w:val="24"/>
          <w:szCs w:val="24"/>
        </w:rPr>
      </w:pPr>
      <w:r w:rsidRPr="00DB1FA0">
        <w:rPr>
          <w:rFonts w:ascii="Arial" w:eastAsia="Times New Roman" w:hAnsi="Arial" w:cs="Arial"/>
          <w:sz w:val="24"/>
          <w:szCs w:val="24"/>
        </w:rPr>
        <w:t>Zamawiającemu przysługuje prawo odstąpienia od umowy w sytuacji, kiedy Wykonawca nie rozpoczął wykonania przedmiotu umowy przez 10 dni kalendarzowych, liczonych kolejno od poniedziałku do niedzieli pomimo pisemnego wezwania do jej wykonania przez Zamawiającego.</w:t>
      </w:r>
    </w:p>
    <w:p w:rsidR="00DB1FA0" w:rsidRPr="00DB1FA0" w:rsidRDefault="005C102C" w:rsidP="0019429B">
      <w:pPr>
        <w:pStyle w:val="Akapitzlist"/>
        <w:numPr>
          <w:ilvl w:val="0"/>
          <w:numId w:val="22"/>
        </w:numPr>
        <w:spacing w:after="120" w:line="240" w:lineRule="auto"/>
        <w:ind w:left="426" w:hanging="426"/>
        <w:contextualSpacing w:val="0"/>
        <w:jc w:val="both"/>
        <w:rPr>
          <w:rFonts w:ascii="Arial" w:eastAsia="Times New Roman" w:hAnsi="Arial" w:cs="Arial"/>
          <w:sz w:val="24"/>
          <w:szCs w:val="24"/>
        </w:rPr>
      </w:pPr>
      <w:r w:rsidRPr="00DB1FA0">
        <w:rPr>
          <w:rFonts w:ascii="Arial" w:eastAsia="Times New Roman" w:hAnsi="Arial" w:cs="Arial"/>
          <w:b/>
          <w:bCs/>
          <w:sz w:val="24"/>
          <w:szCs w:val="24"/>
        </w:rPr>
        <w:t>Zamawiającemu przysługuje prawo odstąpienia od umowy w sytuacji, gdy łączna wysokość kar umownych, które</w:t>
      </w:r>
      <w:r w:rsidR="00E569FB">
        <w:rPr>
          <w:rFonts w:ascii="Arial" w:eastAsia="Times New Roman" w:hAnsi="Arial" w:cs="Arial"/>
          <w:b/>
          <w:bCs/>
          <w:sz w:val="24"/>
          <w:szCs w:val="24"/>
        </w:rPr>
        <w:t xml:space="preserve"> Zamawiający naliczył wyniesie 4</w:t>
      </w:r>
      <w:r w:rsidRPr="00DB1FA0">
        <w:rPr>
          <w:rFonts w:ascii="Arial" w:eastAsia="Times New Roman" w:hAnsi="Arial" w:cs="Arial"/>
          <w:b/>
          <w:bCs/>
          <w:sz w:val="24"/>
          <w:szCs w:val="24"/>
        </w:rPr>
        <w:t>0% wynagrodzenia b</w:t>
      </w:r>
      <w:r w:rsidR="00503B26" w:rsidRPr="00DB1FA0">
        <w:rPr>
          <w:rFonts w:ascii="Arial" w:eastAsia="Times New Roman" w:hAnsi="Arial" w:cs="Arial"/>
          <w:b/>
          <w:bCs/>
          <w:sz w:val="24"/>
          <w:szCs w:val="24"/>
        </w:rPr>
        <w:t>rutto, określonego w § 6</w:t>
      </w:r>
      <w:r w:rsidRPr="00DB1FA0">
        <w:rPr>
          <w:rFonts w:ascii="Arial" w:eastAsia="Times New Roman" w:hAnsi="Arial" w:cs="Arial"/>
          <w:b/>
          <w:bCs/>
          <w:sz w:val="24"/>
          <w:szCs w:val="24"/>
        </w:rPr>
        <w:t xml:space="preserve"> ust. 1 umowy</w:t>
      </w:r>
      <w:r w:rsidRPr="00DB1FA0">
        <w:rPr>
          <w:rFonts w:ascii="Arial" w:eastAsia="Times New Roman" w:hAnsi="Arial" w:cs="Arial"/>
          <w:b/>
          <w:bCs/>
          <w:szCs w:val="24"/>
        </w:rPr>
        <w:t xml:space="preserve">. </w:t>
      </w:r>
    </w:p>
    <w:p w:rsidR="00DB1FA0" w:rsidRDefault="005C102C" w:rsidP="0019429B">
      <w:pPr>
        <w:pStyle w:val="Akapitzlist"/>
        <w:numPr>
          <w:ilvl w:val="0"/>
          <w:numId w:val="22"/>
        </w:numPr>
        <w:spacing w:after="120" w:line="240" w:lineRule="auto"/>
        <w:ind w:left="426" w:hanging="426"/>
        <w:contextualSpacing w:val="0"/>
        <w:jc w:val="both"/>
        <w:rPr>
          <w:rFonts w:ascii="Arial" w:eastAsia="Times New Roman" w:hAnsi="Arial" w:cs="Arial"/>
          <w:sz w:val="24"/>
          <w:szCs w:val="24"/>
        </w:rPr>
      </w:pPr>
      <w:r w:rsidRPr="00DB1FA0">
        <w:rPr>
          <w:rFonts w:ascii="Arial" w:eastAsia="Times New Roman" w:hAnsi="Arial" w:cs="Arial"/>
          <w:sz w:val="24"/>
          <w:szCs w:val="24"/>
        </w:rPr>
        <w:t>Odstąpienie od umowy następuje ze skutkiem na przyszłość, tj. od dnia złożenia oświadczenia o odstąpieniu od umowy.</w:t>
      </w:r>
    </w:p>
    <w:p w:rsidR="00DB1FA0" w:rsidRPr="00DB1FA0" w:rsidRDefault="005C102C" w:rsidP="0019429B">
      <w:pPr>
        <w:pStyle w:val="Akapitzlist"/>
        <w:numPr>
          <w:ilvl w:val="0"/>
          <w:numId w:val="22"/>
        </w:numPr>
        <w:spacing w:after="120" w:line="240" w:lineRule="auto"/>
        <w:ind w:left="426" w:hanging="426"/>
        <w:contextualSpacing w:val="0"/>
        <w:jc w:val="both"/>
        <w:rPr>
          <w:rFonts w:ascii="Arial" w:eastAsia="Times New Roman" w:hAnsi="Arial" w:cs="Arial"/>
          <w:sz w:val="24"/>
          <w:szCs w:val="24"/>
        </w:rPr>
      </w:pPr>
      <w:r w:rsidRPr="00DB1FA0">
        <w:rPr>
          <w:rFonts w:ascii="Arial" w:eastAsia="Times New Roman" w:hAnsi="Arial" w:cs="Arial"/>
          <w:sz w:val="24"/>
          <w:szCs w:val="24"/>
        </w:rPr>
        <w:t xml:space="preserve">Wykonawcy przysługuje wynagrodzenie za zrealizowaną część umowy </w:t>
      </w:r>
      <w:r w:rsidRPr="00DB1FA0">
        <w:rPr>
          <w:rFonts w:ascii="Arial" w:eastAsia="Times New Roman" w:hAnsi="Arial" w:cs="Arial"/>
          <w:sz w:val="24"/>
          <w:szCs w:val="24"/>
        </w:rPr>
        <w:br/>
        <w:t xml:space="preserve">w razie odstąpienia Zamawiającego od umowy na podstawie </w:t>
      </w:r>
      <w:r w:rsidRPr="00DB1FA0">
        <w:rPr>
          <w:rFonts w:ascii="Arial" w:eastAsia="Times New Roman" w:hAnsi="Arial" w:cs="Arial"/>
          <w:b/>
          <w:sz w:val="24"/>
          <w:szCs w:val="24"/>
        </w:rPr>
        <w:t>ust. 1 – 3.</w:t>
      </w:r>
    </w:p>
    <w:p w:rsidR="00DB1FA0" w:rsidRDefault="005C102C" w:rsidP="0019429B">
      <w:pPr>
        <w:pStyle w:val="Akapitzlist"/>
        <w:numPr>
          <w:ilvl w:val="0"/>
          <w:numId w:val="22"/>
        </w:numPr>
        <w:spacing w:after="120" w:line="240" w:lineRule="auto"/>
        <w:ind w:left="426" w:hanging="426"/>
        <w:contextualSpacing w:val="0"/>
        <w:jc w:val="both"/>
        <w:rPr>
          <w:rFonts w:ascii="Arial" w:eastAsia="Times New Roman" w:hAnsi="Arial" w:cs="Arial"/>
          <w:sz w:val="24"/>
          <w:szCs w:val="24"/>
        </w:rPr>
      </w:pPr>
      <w:r w:rsidRPr="00DB1FA0">
        <w:rPr>
          <w:rFonts w:ascii="Arial" w:eastAsia="Times New Roman" w:hAnsi="Arial" w:cs="Arial"/>
          <w:sz w:val="24"/>
          <w:szCs w:val="24"/>
        </w:rPr>
        <w:t xml:space="preserve">Odstąpienie od umowy powinno nastąpić w formie pisemnej z podaniem przyczyny odstąpienia pod rygorem nieważności takiego  oświadczenia, </w:t>
      </w:r>
      <w:r w:rsidR="00CF2833">
        <w:rPr>
          <w:rFonts w:ascii="Arial" w:eastAsia="Times New Roman" w:hAnsi="Arial" w:cs="Arial"/>
          <w:sz w:val="24"/>
          <w:szCs w:val="24"/>
        </w:rPr>
        <w:br/>
      </w:r>
      <w:r w:rsidRPr="00DB1FA0">
        <w:rPr>
          <w:rFonts w:ascii="Arial" w:eastAsia="Times New Roman" w:hAnsi="Arial" w:cs="Arial"/>
          <w:sz w:val="24"/>
          <w:szCs w:val="24"/>
        </w:rPr>
        <w:t>z tym zastrzeżeniem, że termin  uważa się  za zachowany, jeśli w tym terminie pismo zawierające oświadczenie o odstąpien</w:t>
      </w:r>
      <w:r w:rsidR="00CF2833">
        <w:rPr>
          <w:rFonts w:ascii="Arial" w:eastAsia="Times New Roman" w:hAnsi="Arial" w:cs="Arial"/>
          <w:sz w:val="24"/>
          <w:szCs w:val="24"/>
        </w:rPr>
        <w:t xml:space="preserve">iu od umowy  zostało nadane  </w:t>
      </w:r>
      <w:r w:rsidRPr="00DB1FA0">
        <w:rPr>
          <w:rFonts w:ascii="Arial" w:eastAsia="Times New Roman" w:hAnsi="Arial" w:cs="Arial"/>
          <w:sz w:val="24"/>
          <w:szCs w:val="24"/>
        </w:rPr>
        <w:t>w  polskiej placówce pocztowej.</w:t>
      </w:r>
    </w:p>
    <w:p w:rsidR="00A26831" w:rsidRPr="00340165" w:rsidRDefault="005C102C" w:rsidP="0019429B">
      <w:pPr>
        <w:pStyle w:val="Akapitzlist"/>
        <w:numPr>
          <w:ilvl w:val="0"/>
          <w:numId w:val="22"/>
        </w:numPr>
        <w:spacing w:after="120" w:line="240" w:lineRule="auto"/>
        <w:ind w:left="426" w:hanging="426"/>
        <w:contextualSpacing w:val="0"/>
        <w:jc w:val="both"/>
        <w:rPr>
          <w:rFonts w:ascii="Arial" w:eastAsia="Times New Roman" w:hAnsi="Arial" w:cs="Arial"/>
          <w:sz w:val="24"/>
          <w:szCs w:val="24"/>
        </w:rPr>
      </w:pPr>
      <w:r w:rsidRPr="00DB1FA0">
        <w:rPr>
          <w:rFonts w:ascii="Arial" w:hAnsi="Arial" w:cs="Arial"/>
          <w:bCs/>
          <w:kern w:val="2"/>
          <w:sz w:val="24"/>
          <w:szCs w:val="24"/>
        </w:rPr>
        <w:t xml:space="preserve">Wykonawca nie może domagać się zmiany postanowień zawartej umowy </w:t>
      </w:r>
      <w:r w:rsidRPr="00DB1FA0">
        <w:rPr>
          <w:rFonts w:ascii="Arial" w:hAnsi="Arial" w:cs="Arial"/>
          <w:bCs/>
          <w:kern w:val="2"/>
          <w:sz w:val="24"/>
          <w:szCs w:val="24"/>
        </w:rPr>
        <w:br/>
        <w:t>w związku z niewykonaniem lub nienależytym wykonaniem przez niego zobowiązań wynikających z umowy.</w:t>
      </w:r>
    </w:p>
    <w:p w:rsidR="00557E47" w:rsidRPr="006B61F9" w:rsidRDefault="000F557B" w:rsidP="008A254D">
      <w:pPr>
        <w:spacing w:after="120" w:line="240" w:lineRule="auto"/>
        <w:jc w:val="center"/>
        <w:rPr>
          <w:rFonts w:ascii="Arial" w:eastAsia="Times New Roman" w:hAnsi="Arial" w:cs="Arial"/>
          <w:b/>
          <w:sz w:val="24"/>
          <w:szCs w:val="24"/>
          <w:lang w:eastAsia="pl-PL"/>
        </w:rPr>
      </w:pPr>
      <w:r w:rsidRPr="006B61F9">
        <w:rPr>
          <w:rFonts w:ascii="Arial" w:eastAsia="Times New Roman" w:hAnsi="Arial" w:cs="Arial"/>
          <w:b/>
          <w:sz w:val="24"/>
          <w:szCs w:val="24"/>
          <w:lang w:eastAsia="pl-PL"/>
        </w:rPr>
        <w:t>§ </w:t>
      </w:r>
      <w:r w:rsidR="005D7A62" w:rsidRPr="006B61F9">
        <w:rPr>
          <w:rFonts w:ascii="Arial" w:eastAsia="Times New Roman" w:hAnsi="Arial" w:cs="Arial"/>
          <w:b/>
          <w:sz w:val="24"/>
          <w:szCs w:val="24"/>
          <w:lang w:eastAsia="pl-PL"/>
        </w:rPr>
        <w:t>9</w:t>
      </w:r>
      <w:r w:rsidRPr="006B61F9">
        <w:rPr>
          <w:rFonts w:ascii="Arial" w:eastAsia="Times New Roman" w:hAnsi="Arial" w:cs="Arial"/>
          <w:b/>
          <w:sz w:val="24"/>
          <w:szCs w:val="24"/>
          <w:lang w:eastAsia="pl-PL"/>
        </w:rPr>
        <w:t xml:space="preserve">. </w:t>
      </w:r>
      <w:r w:rsidRPr="006B61F9">
        <w:rPr>
          <w:rFonts w:ascii="Arial" w:eastAsia="Times New Roman" w:hAnsi="Arial" w:cs="Arial"/>
          <w:b/>
          <w:sz w:val="24"/>
          <w:szCs w:val="24"/>
          <w:lang w:eastAsia="pl-PL"/>
        </w:rPr>
        <w:br/>
        <w:t>Zmiany umowy</w:t>
      </w:r>
    </w:p>
    <w:p w:rsidR="0073631C" w:rsidRPr="006B61F9" w:rsidRDefault="0073631C" w:rsidP="0019429B">
      <w:pPr>
        <w:numPr>
          <w:ilvl w:val="0"/>
          <w:numId w:val="25"/>
        </w:numPr>
        <w:spacing w:line="240" w:lineRule="auto"/>
        <w:ind w:left="426" w:hanging="426"/>
        <w:jc w:val="both"/>
        <w:rPr>
          <w:rFonts w:ascii="Arial" w:eastAsia="Times New Roman" w:hAnsi="Arial" w:cs="Arial"/>
          <w:b/>
          <w:sz w:val="24"/>
          <w:szCs w:val="24"/>
        </w:rPr>
      </w:pPr>
      <w:r w:rsidRPr="006B61F9">
        <w:rPr>
          <w:rFonts w:ascii="Arial" w:eastAsia="Times New Roman" w:hAnsi="Arial" w:cs="Arial"/>
          <w:sz w:val="24"/>
          <w:szCs w:val="24"/>
        </w:rPr>
        <w:t>Z zastrzeżeniem przepisów ustawy Pzp zakazuje się istotnych zmian postanowień zawartej umowy w stosunku do treści oferty, na podstawie której dokonano</w:t>
      </w:r>
      <w:r w:rsidRPr="006B61F9">
        <w:rPr>
          <w:rFonts w:ascii="Arial" w:eastAsia="Times New Roman" w:hAnsi="Arial" w:cs="Arial"/>
          <w:b/>
          <w:sz w:val="24"/>
          <w:szCs w:val="24"/>
        </w:rPr>
        <w:t xml:space="preserve"> </w:t>
      </w:r>
      <w:r w:rsidRPr="006B61F9">
        <w:rPr>
          <w:rFonts w:ascii="Arial" w:eastAsia="Times New Roman" w:hAnsi="Arial" w:cs="Arial"/>
          <w:sz w:val="24"/>
          <w:szCs w:val="24"/>
        </w:rPr>
        <w:t xml:space="preserve">wyboru   Wykonawcy, chyba że konieczność wprowadzenia takich zmian wynika    z zaistnienia następujących warunków: </w:t>
      </w:r>
    </w:p>
    <w:p w:rsidR="0073631C" w:rsidRPr="006B61F9" w:rsidRDefault="0073631C" w:rsidP="0019429B">
      <w:pPr>
        <w:pStyle w:val="Akapitzlist"/>
        <w:numPr>
          <w:ilvl w:val="0"/>
          <w:numId w:val="26"/>
        </w:numPr>
        <w:autoSpaceDN w:val="0"/>
        <w:spacing w:after="0" w:line="240" w:lineRule="auto"/>
        <w:ind w:left="993" w:hanging="426"/>
        <w:jc w:val="both"/>
        <w:textAlignment w:val="baseline"/>
        <w:rPr>
          <w:rFonts w:ascii="Arial" w:hAnsi="Arial" w:cs="Arial"/>
          <w:kern w:val="3"/>
          <w:sz w:val="24"/>
          <w:szCs w:val="24"/>
          <w:lang w:eastAsia="zh-CN"/>
        </w:rPr>
      </w:pPr>
      <w:r w:rsidRPr="006B61F9">
        <w:rPr>
          <w:rFonts w:ascii="Arial" w:hAnsi="Arial" w:cs="Arial"/>
          <w:kern w:val="3"/>
          <w:sz w:val="24"/>
          <w:szCs w:val="24"/>
          <w:lang w:eastAsia="zh-CN"/>
        </w:rPr>
        <w:t>w przypadku działania siły wyższej, zaistnienia sytuacji nadzwyczajnych, niecierpiących zwłoki lub innych okoliczności niezależnych od stron umowy;</w:t>
      </w:r>
    </w:p>
    <w:p w:rsidR="0073631C" w:rsidRPr="006B61F9" w:rsidRDefault="0073631C" w:rsidP="0019429B">
      <w:pPr>
        <w:pStyle w:val="Akapitzlist"/>
        <w:numPr>
          <w:ilvl w:val="0"/>
          <w:numId w:val="26"/>
        </w:numPr>
        <w:autoSpaceDN w:val="0"/>
        <w:spacing w:after="0" w:line="240" w:lineRule="auto"/>
        <w:ind w:left="993" w:hanging="426"/>
        <w:jc w:val="both"/>
        <w:textAlignment w:val="baseline"/>
        <w:rPr>
          <w:rFonts w:ascii="Arial" w:hAnsi="Arial" w:cs="Arial"/>
          <w:kern w:val="3"/>
          <w:sz w:val="24"/>
          <w:szCs w:val="24"/>
          <w:lang w:eastAsia="zh-CN"/>
        </w:rPr>
      </w:pPr>
      <w:r w:rsidRPr="006B61F9">
        <w:rPr>
          <w:rFonts w:ascii="Arial" w:hAnsi="Arial" w:cs="Arial"/>
          <w:kern w:val="3"/>
          <w:sz w:val="24"/>
          <w:szCs w:val="24"/>
          <w:lang w:eastAsia="zh-CN"/>
        </w:rPr>
        <w:t>zaistnienia okoliczności, których nie można było przewidzieć w chwili zawarcia umowy, a które wymagają natychmiastowego działania;</w:t>
      </w:r>
    </w:p>
    <w:p w:rsidR="0073631C" w:rsidRPr="006B61F9" w:rsidRDefault="0073631C" w:rsidP="0019429B">
      <w:pPr>
        <w:pStyle w:val="Akapitzlist"/>
        <w:numPr>
          <w:ilvl w:val="0"/>
          <w:numId w:val="26"/>
        </w:numPr>
        <w:autoSpaceDN w:val="0"/>
        <w:spacing w:after="0" w:line="240" w:lineRule="auto"/>
        <w:ind w:left="993" w:hanging="426"/>
        <w:jc w:val="both"/>
        <w:textAlignment w:val="baseline"/>
        <w:rPr>
          <w:rFonts w:ascii="Arial" w:hAnsi="Arial" w:cs="Arial"/>
          <w:kern w:val="3"/>
          <w:sz w:val="24"/>
          <w:szCs w:val="24"/>
          <w:lang w:eastAsia="zh-CN"/>
        </w:rPr>
      </w:pPr>
      <w:r w:rsidRPr="006B61F9">
        <w:rPr>
          <w:rFonts w:ascii="Arial" w:hAnsi="Arial" w:cs="Arial"/>
          <w:kern w:val="3"/>
          <w:sz w:val="24"/>
          <w:szCs w:val="24"/>
          <w:lang w:eastAsia="zh-CN"/>
        </w:rPr>
        <w:t>ograniczenia planu finansowego przeznaczonego na wykonanie umowy;</w:t>
      </w:r>
    </w:p>
    <w:p w:rsidR="0073631C" w:rsidRPr="006B61F9" w:rsidRDefault="0073631C" w:rsidP="0019429B">
      <w:pPr>
        <w:pStyle w:val="Akapitzlist"/>
        <w:numPr>
          <w:ilvl w:val="0"/>
          <w:numId w:val="26"/>
        </w:numPr>
        <w:autoSpaceDN w:val="0"/>
        <w:spacing w:after="0" w:line="240" w:lineRule="auto"/>
        <w:ind w:left="993" w:hanging="426"/>
        <w:jc w:val="both"/>
        <w:textAlignment w:val="baseline"/>
        <w:rPr>
          <w:rFonts w:ascii="Arial" w:hAnsi="Arial" w:cs="Arial"/>
          <w:kern w:val="3"/>
          <w:sz w:val="24"/>
          <w:szCs w:val="24"/>
          <w:lang w:eastAsia="zh-CN"/>
        </w:rPr>
      </w:pPr>
      <w:r w:rsidRPr="006B61F9">
        <w:rPr>
          <w:rFonts w:ascii="Arial" w:hAnsi="Arial" w:cs="Arial"/>
          <w:kern w:val="3"/>
          <w:sz w:val="24"/>
          <w:szCs w:val="24"/>
          <w:lang w:eastAsia="zh-CN"/>
        </w:rPr>
        <w:t>potrzeby zmian wynikających z postanowień niniejszej umowy;</w:t>
      </w:r>
    </w:p>
    <w:p w:rsidR="0073631C" w:rsidRPr="006B61F9" w:rsidRDefault="0073631C" w:rsidP="0019429B">
      <w:pPr>
        <w:pStyle w:val="Akapitzlist"/>
        <w:numPr>
          <w:ilvl w:val="0"/>
          <w:numId w:val="26"/>
        </w:numPr>
        <w:autoSpaceDN w:val="0"/>
        <w:spacing w:after="0" w:line="240" w:lineRule="auto"/>
        <w:ind w:left="993" w:hanging="426"/>
        <w:jc w:val="both"/>
        <w:textAlignment w:val="baseline"/>
        <w:rPr>
          <w:rFonts w:ascii="Arial" w:hAnsi="Arial" w:cs="Arial"/>
          <w:kern w:val="3"/>
          <w:sz w:val="24"/>
          <w:szCs w:val="24"/>
          <w:lang w:eastAsia="zh-CN"/>
        </w:rPr>
      </w:pPr>
      <w:r w:rsidRPr="006B61F9">
        <w:rPr>
          <w:rFonts w:ascii="Arial" w:hAnsi="Arial" w:cs="Arial"/>
          <w:kern w:val="3"/>
          <w:sz w:val="24"/>
          <w:szCs w:val="24"/>
          <w:lang w:eastAsia="zh-CN"/>
        </w:rPr>
        <w:t>zmiany powszechnie obowiązujących przepisów prawa w zakresie mającym wpływ na realizację przedmiotu umowy;</w:t>
      </w:r>
    </w:p>
    <w:p w:rsidR="0073631C" w:rsidRPr="006B61F9" w:rsidRDefault="0073631C" w:rsidP="0073631C">
      <w:pPr>
        <w:tabs>
          <w:tab w:val="left" w:pos="426"/>
          <w:tab w:val="left" w:pos="1134"/>
        </w:tabs>
        <w:spacing w:after="0" w:line="240" w:lineRule="auto"/>
        <w:jc w:val="both"/>
        <w:rPr>
          <w:rFonts w:ascii="Arial" w:eastAsia="Times New Roman" w:hAnsi="Arial" w:cs="Arial"/>
          <w:b/>
          <w:sz w:val="24"/>
          <w:szCs w:val="24"/>
        </w:rPr>
      </w:pPr>
    </w:p>
    <w:p w:rsidR="0073631C" w:rsidRPr="006B61F9" w:rsidRDefault="0073631C" w:rsidP="0019429B">
      <w:pPr>
        <w:numPr>
          <w:ilvl w:val="0"/>
          <w:numId w:val="25"/>
        </w:numPr>
        <w:spacing w:after="120" w:line="240" w:lineRule="auto"/>
        <w:ind w:left="426"/>
        <w:jc w:val="both"/>
        <w:rPr>
          <w:rFonts w:ascii="Arial" w:eastAsia="Times New Roman" w:hAnsi="Arial" w:cs="Arial"/>
          <w:b/>
          <w:sz w:val="24"/>
          <w:szCs w:val="24"/>
        </w:rPr>
      </w:pPr>
      <w:r w:rsidRPr="006B61F9">
        <w:rPr>
          <w:rFonts w:ascii="Arial" w:eastAsia="Times New Roman" w:hAnsi="Arial" w:cs="Arial"/>
          <w:sz w:val="24"/>
          <w:szCs w:val="24"/>
          <w:lang w:eastAsia="en-GB"/>
        </w:rPr>
        <w:t>Warunkiem dokonania zmian, o których mowa powyżej, jest złożenie wniosku przez stronę inicjującą zmianę zawierającego:</w:t>
      </w:r>
    </w:p>
    <w:p w:rsidR="0073631C" w:rsidRPr="006B61F9" w:rsidRDefault="0073631C" w:rsidP="0019429B">
      <w:pPr>
        <w:numPr>
          <w:ilvl w:val="1"/>
          <w:numId w:val="25"/>
        </w:numPr>
        <w:spacing w:after="120" w:line="240" w:lineRule="auto"/>
        <w:jc w:val="both"/>
        <w:rPr>
          <w:rFonts w:ascii="Arial" w:eastAsia="Times New Roman" w:hAnsi="Arial" w:cs="Arial"/>
          <w:b/>
          <w:sz w:val="24"/>
          <w:szCs w:val="24"/>
        </w:rPr>
      </w:pPr>
      <w:r w:rsidRPr="006B61F9">
        <w:rPr>
          <w:rFonts w:ascii="Arial" w:eastAsia="Times New Roman" w:hAnsi="Arial" w:cs="Arial"/>
          <w:sz w:val="24"/>
          <w:szCs w:val="24"/>
          <w:lang w:eastAsia="en-GB"/>
        </w:rPr>
        <w:lastRenderedPageBreak/>
        <w:t>opis propozycji zmiany;</w:t>
      </w:r>
    </w:p>
    <w:p w:rsidR="0073631C" w:rsidRPr="006B61F9" w:rsidRDefault="0073631C" w:rsidP="0019429B">
      <w:pPr>
        <w:numPr>
          <w:ilvl w:val="1"/>
          <w:numId w:val="25"/>
        </w:numPr>
        <w:spacing w:after="120" w:line="240" w:lineRule="auto"/>
        <w:jc w:val="both"/>
        <w:rPr>
          <w:rFonts w:ascii="Arial" w:eastAsia="Times New Roman" w:hAnsi="Arial" w:cs="Arial"/>
          <w:b/>
          <w:sz w:val="24"/>
          <w:szCs w:val="24"/>
        </w:rPr>
      </w:pPr>
      <w:r w:rsidRPr="006B61F9">
        <w:rPr>
          <w:rFonts w:ascii="Arial" w:eastAsia="Times New Roman" w:hAnsi="Arial" w:cs="Arial"/>
          <w:sz w:val="24"/>
          <w:szCs w:val="24"/>
          <w:lang w:eastAsia="en-GB"/>
        </w:rPr>
        <w:t>uzasadnienie zmiany;</w:t>
      </w:r>
    </w:p>
    <w:p w:rsidR="0073631C" w:rsidRPr="006B61F9" w:rsidRDefault="0073631C" w:rsidP="0019429B">
      <w:pPr>
        <w:numPr>
          <w:ilvl w:val="1"/>
          <w:numId w:val="25"/>
        </w:numPr>
        <w:spacing w:after="120" w:line="240" w:lineRule="auto"/>
        <w:jc w:val="both"/>
        <w:rPr>
          <w:rFonts w:ascii="Arial" w:eastAsia="Times New Roman" w:hAnsi="Arial" w:cs="Arial"/>
          <w:b/>
          <w:sz w:val="24"/>
          <w:szCs w:val="24"/>
        </w:rPr>
      </w:pPr>
      <w:r w:rsidRPr="006B61F9">
        <w:rPr>
          <w:rFonts w:ascii="Arial" w:eastAsia="Times New Roman" w:hAnsi="Arial" w:cs="Arial"/>
          <w:sz w:val="24"/>
          <w:szCs w:val="24"/>
          <w:lang w:eastAsia="en-GB"/>
        </w:rPr>
        <w:t xml:space="preserve">obliczenie kosztów zmiany zgodnie z zasadami określonymi </w:t>
      </w:r>
      <w:r w:rsidRPr="006B61F9">
        <w:rPr>
          <w:rFonts w:ascii="Arial" w:eastAsia="Times New Roman" w:hAnsi="Arial" w:cs="Arial"/>
          <w:sz w:val="24"/>
          <w:szCs w:val="24"/>
          <w:lang w:eastAsia="en-GB"/>
        </w:rPr>
        <w:br/>
        <w:t>w umowie, jeżeli zmiana będzie miała wpływ na wynagrodzenie Wykonawcy;</w:t>
      </w:r>
    </w:p>
    <w:p w:rsidR="0073631C" w:rsidRPr="006B61F9" w:rsidRDefault="0073631C" w:rsidP="0019429B">
      <w:pPr>
        <w:numPr>
          <w:ilvl w:val="1"/>
          <w:numId w:val="25"/>
        </w:numPr>
        <w:spacing w:after="120" w:line="240" w:lineRule="auto"/>
        <w:jc w:val="both"/>
        <w:rPr>
          <w:rFonts w:ascii="Arial" w:eastAsia="Times New Roman" w:hAnsi="Arial" w:cs="Arial"/>
          <w:b/>
          <w:sz w:val="24"/>
          <w:szCs w:val="24"/>
        </w:rPr>
      </w:pPr>
      <w:r w:rsidRPr="006B61F9">
        <w:rPr>
          <w:rFonts w:ascii="Arial" w:eastAsia="Times New Roman" w:hAnsi="Arial" w:cs="Arial"/>
          <w:sz w:val="24"/>
          <w:szCs w:val="24"/>
          <w:lang w:eastAsia="en-GB"/>
        </w:rPr>
        <w:t>opis wpływu zmiany na termin wykonania umowy.</w:t>
      </w:r>
    </w:p>
    <w:p w:rsidR="00DB1FA0" w:rsidRDefault="0073631C" w:rsidP="0019429B">
      <w:pPr>
        <w:numPr>
          <w:ilvl w:val="0"/>
          <w:numId w:val="25"/>
        </w:numPr>
        <w:spacing w:after="120" w:line="240" w:lineRule="auto"/>
        <w:ind w:left="426" w:hanging="426"/>
        <w:jc w:val="both"/>
        <w:rPr>
          <w:rFonts w:ascii="Arial" w:eastAsia="Times New Roman" w:hAnsi="Arial" w:cs="Arial"/>
          <w:b/>
          <w:sz w:val="24"/>
          <w:szCs w:val="24"/>
        </w:rPr>
      </w:pPr>
      <w:r w:rsidRPr="006B61F9">
        <w:rPr>
          <w:rFonts w:ascii="Arial" w:eastAsia="Times New Roman" w:hAnsi="Arial" w:cs="Arial"/>
          <w:sz w:val="24"/>
          <w:szCs w:val="24"/>
        </w:rPr>
        <w:t xml:space="preserve">Wszelkie zmiany treści niniejszej umowy oraz jej uzupełnienia wymagają formy pisemnej pod rygorem nieważności z zastrzeżeniem </w:t>
      </w:r>
      <w:r w:rsidR="007E5B28" w:rsidRPr="006B61F9">
        <w:rPr>
          <w:rFonts w:ascii="Arial" w:eastAsia="Times New Roman" w:hAnsi="Arial" w:cs="Arial"/>
          <w:b/>
          <w:sz w:val="24"/>
          <w:szCs w:val="24"/>
        </w:rPr>
        <w:t>ust. 4</w:t>
      </w:r>
      <w:r w:rsidRPr="006B61F9">
        <w:rPr>
          <w:rFonts w:ascii="Arial" w:eastAsia="Times New Roman" w:hAnsi="Arial" w:cs="Arial"/>
          <w:sz w:val="24"/>
          <w:szCs w:val="24"/>
        </w:rPr>
        <w:t xml:space="preserve">. </w:t>
      </w:r>
    </w:p>
    <w:p w:rsidR="00DB1FA0" w:rsidRDefault="0073631C" w:rsidP="0019429B">
      <w:pPr>
        <w:numPr>
          <w:ilvl w:val="0"/>
          <w:numId w:val="25"/>
        </w:numPr>
        <w:spacing w:after="120" w:line="240" w:lineRule="auto"/>
        <w:ind w:left="426" w:hanging="426"/>
        <w:jc w:val="both"/>
        <w:rPr>
          <w:rFonts w:ascii="Arial" w:eastAsia="Times New Roman" w:hAnsi="Arial" w:cs="Arial"/>
          <w:b/>
          <w:sz w:val="24"/>
          <w:szCs w:val="24"/>
        </w:rPr>
      </w:pPr>
      <w:r w:rsidRPr="00DB1FA0">
        <w:rPr>
          <w:rFonts w:ascii="Arial" w:eastAsia="Times New Roman" w:hAnsi="Arial" w:cs="Arial"/>
          <w:sz w:val="24"/>
          <w:szCs w:val="24"/>
        </w:rPr>
        <w:t xml:space="preserve">O wszelkich zmianach nazwy, adresu i danych identyfikacyjnych firmy oraz numeru rachunku bankowego Wykonawca powiadomi na piśmie niezwłocznie Zamawiającego pod rygorem poniesienia kosztów związanych z brakiem właściwych danych u Zamawiającego oraz rygorem uznania </w:t>
      </w:r>
      <w:r w:rsidR="00CF2833">
        <w:rPr>
          <w:rFonts w:ascii="Arial" w:eastAsia="Times New Roman" w:hAnsi="Arial" w:cs="Arial"/>
          <w:sz w:val="24"/>
          <w:szCs w:val="24"/>
        </w:rPr>
        <w:br/>
      </w:r>
      <w:r w:rsidRPr="00DB1FA0">
        <w:rPr>
          <w:rFonts w:ascii="Arial" w:eastAsia="Times New Roman" w:hAnsi="Arial" w:cs="Arial"/>
          <w:sz w:val="24"/>
          <w:szCs w:val="24"/>
        </w:rPr>
        <w:t xml:space="preserve">za doręczoną korespondencję kierowaną na ostatnio wskazany przez Wykonawcę adres. Zmiany te nie wymagają sporządzenia aneksu </w:t>
      </w:r>
      <w:r w:rsidR="00CF2833">
        <w:rPr>
          <w:rFonts w:ascii="Arial" w:eastAsia="Times New Roman" w:hAnsi="Arial" w:cs="Arial"/>
          <w:sz w:val="24"/>
          <w:szCs w:val="24"/>
        </w:rPr>
        <w:br/>
      </w:r>
      <w:r w:rsidRPr="00DB1FA0">
        <w:rPr>
          <w:rFonts w:ascii="Arial" w:eastAsia="Times New Roman" w:hAnsi="Arial" w:cs="Arial"/>
          <w:sz w:val="24"/>
          <w:szCs w:val="24"/>
        </w:rPr>
        <w:t>do umowy.</w:t>
      </w:r>
    </w:p>
    <w:p w:rsidR="00DB1FA0" w:rsidRDefault="008661A5" w:rsidP="0019429B">
      <w:pPr>
        <w:numPr>
          <w:ilvl w:val="0"/>
          <w:numId w:val="25"/>
        </w:numPr>
        <w:spacing w:after="120" w:line="240" w:lineRule="auto"/>
        <w:ind w:left="426" w:hanging="426"/>
        <w:jc w:val="both"/>
        <w:rPr>
          <w:rFonts w:ascii="Arial" w:eastAsia="Times New Roman" w:hAnsi="Arial" w:cs="Arial"/>
          <w:b/>
          <w:sz w:val="24"/>
          <w:szCs w:val="24"/>
        </w:rPr>
      </w:pPr>
      <w:r w:rsidRPr="00DB1FA0">
        <w:rPr>
          <w:rFonts w:ascii="Arial" w:hAnsi="Arial" w:cs="Arial"/>
          <w:bCs/>
          <w:kern w:val="2"/>
          <w:sz w:val="24"/>
          <w:szCs w:val="24"/>
        </w:rPr>
        <w:t xml:space="preserve">Wykonawca nie może domagać się zmiany postanowień zawartej umowy </w:t>
      </w:r>
      <w:r w:rsidRPr="00DB1FA0">
        <w:rPr>
          <w:rFonts w:ascii="Arial" w:hAnsi="Arial" w:cs="Arial"/>
          <w:bCs/>
          <w:kern w:val="2"/>
          <w:sz w:val="24"/>
          <w:szCs w:val="24"/>
        </w:rPr>
        <w:br/>
        <w:t>w związku z niewykonaniem lub nienależytym wykonaniem przez niego zobowiązań wynikających z umowy.</w:t>
      </w:r>
    </w:p>
    <w:p w:rsidR="00DB1FA0" w:rsidRDefault="008661A5" w:rsidP="0019429B">
      <w:pPr>
        <w:numPr>
          <w:ilvl w:val="0"/>
          <w:numId w:val="25"/>
        </w:numPr>
        <w:spacing w:after="120" w:line="240" w:lineRule="auto"/>
        <w:ind w:left="426" w:hanging="426"/>
        <w:jc w:val="both"/>
        <w:rPr>
          <w:rFonts w:ascii="Arial" w:eastAsia="Times New Roman" w:hAnsi="Arial" w:cs="Arial"/>
          <w:b/>
          <w:sz w:val="24"/>
          <w:szCs w:val="24"/>
        </w:rPr>
      </w:pPr>
      <w:r w:rsidRPr="00DB1FA0">
        <w:rPr>
          <w:rFonts w:ascii="Arial" w:hAnsi="Arial" w:cs="Arial"/>
          <w:bCs/>
          <w:kern w:val="2"/>
          <w:sz w:val="24"/>
          <w:szCs w:val="24"/>
        </w:rPr>
        <w:t xml:space="preserve">Żadna ze stron nie będzie odpowiadała za niewykonanie lub nienależyte wykonanie zobowiązań wynikających z umowy, spowodowanych siłą wyższą, </w:t>
      </w:r>
      <w:r w:rsidRPr="00DB1FA0">
        <w:rPr>
          <w:rFonts w:ascii="Arial" w:hAnsi="Arial" w:cs="Arial"/>
          <w:bCs/>
          <w:kern w:val="2"/>
          <w:sz w:val="24"/>
          <w:szCs w:val="24"/>
        </w:rPr>
        <w:br/>
        <w:t xml:space="preserve">tj. przez okoliczności nadzwyczajne, nieprzewidywalne, bądź też niemożliwe </w:t>
      </w:r>
      <w:r w:rsidRPr="00DB1FA0">
        <w:rPr>
          <w:rFonts w:ascii="Arial" w:hAnsi="Arial" w:cs="Arial"/>
          <w:bCs/>
          <w:kern w:val="2"/>
          <w:sz w:val="24"/>
          <w:szCs w:val="24"/>
        </w:rPr>
        <w:br/>
        <w:t>do uniknięcia, mimo możliwości ich przewidzenia, w szczególności: klęski żywiołowe, katastrofy, strajki, zamieszki, embarga itp.</w:t>
      </w:r>
    </w:p>
    <w:p w:rsidR="00E569FB" w:rsidRPr="00E569FB" w:rsidRDefault="008661A5" w:rsidP="0019429B">
      <w:pPr>
        <w:numPr>
          <w:ilvl w:val="0"/>
          <w:numId w:val="25"/>
        </w:numPr>
        <w:spacing w:after="120" w:line="240" w:lineRule="auto"/>
        <w:ind w:left="426" w:hanging="426"/>
        <w:jc w:val="both"/>
        <w:rPr>
          <w:rFonts w:ascii="Arial" w:eastAsia="Times New Roman" w:hAnsi="Arial" w:cs="Arial"/>
          <w:b/>
          <w:sz w:val="24"/>
          <w:szCs w:val="24"/>
        </w:rPr>
      </w:pPr>
      <w:r w:rsidRPr="00DB1FA0">
        <w:rPr>
          <w:rFonts w:ascii="Arial" w:hAnsi="Arial" w:cs="Arial"/>
          <w:bCs/>
          <w:kern w:val="2"/>
          <w:sz w:val="24"/>
          <w:szCs w:val="24"/>
        </w:rPr>
        <w:t xml:space="preserve">Terminy wykonania zobowiązań wynikających z umowy ulegają przedłużeniu </w:t>
      </w:r>
      <w:r w:rsidRPr="00DB1FA0">
        <w:rPr>
          <w:rFonts w:ascii="Arial" w:hAnsi="Arial" w:cs="Arial"/>
          <w:bCs/>
          <w:kern w:val="2"/>
          <w:sz w:val="24"/>
          <w:szCs w:val="24"/>
        </w:rPr>
        <w:br/>
        <w:t>o czas opóźnień spowodowanych udowodnionymi przez Stronę okolicznościami związanymi z siłą wyż</w:t>
      </w:r>
      <w:r w:rsidR="00A26831">
        <w:rPr>
          <w:rFonts w:ascii="Arial" w:hAnsi="Arial" w:cs="Arial"/>
          <w:bCs/>
          <w:kern w:val="2"/>
          <w:sz w:val="24"/>
          <w:szCs w:val="24"/>
        </w:rPr>
        <w:t>szą.</w:t>
      </w:r>
    </w:p>
    <w:p w:rsidR="00BD36BF" w:rsidRPr="00BE30AA" w:rsidRDefault="00BD36BF" w:rsidP="00105D3B">
      <w:pPr>
        <w:widowControl w:val="0"/>
        <w:tabs>
          <w:tab w:val="left" w:pos="426"/>
        </w:tabs>
        <w:suppressAutoHyphens/>
        <w:autoSpaceDN w:val="0"/>
        <w:spacing w:after="120"/>
        <w:ind w:left="426"/>
        <w:jc w:val="center"/>
        <w:textAlignment w:val="baseline"/>
        <w:rPr>
          <w:rFonts w:ascii="Arial" w:eastAsia="Times New Roman" w:hAnsi="Arial" w:cs="Arial"/>
          <w:b/>
          <w:sz w:val="24"/>
          <w:szCs w:val="24"/>
          <w:lang w:eastAsia="pl-PL"/>
        </w:rPr>
      </w:pPr>
      <w:r w:rsidRPr="00BE30AA">
        <w:rPr>
          <w:rFonts w:ascii="Arial" w:eastAsia="Times New Roman" w:hAnsi="Arial" w:cs="Arial"/>
          <w:b/>
          <w:sz w:val="24"/>
          <w:szCs w:val="24"/>
          <w:lang w:eastAsia="pl-PL"/>
        </w:rPr>
        <w:t>§ 10</w:t>
      </w:r>
      <w:r w:rsidR="00105D3B" w:rsidRPr="00BE30AA">
        <w:rPr>
          <w:rFonts w:ascii="Arial" w:eastAsia="Times New Roman" w:hAnsi="Arial" w:cs="Arial"/>
          <w:b/>
          <w:sz w:val="24"/>
          <w:szCs w:val="24"/>
          <w:lang w:eastAsia="pl-PL"/>
        </w:rPr>
        <w:br/>
      </w:r>
      <w:r w:rsidRPr="00BE30AA">
        <w:rPr>
          <w:rFonts w:ascii="Arial" w:eastAsia="Times New Roman" w:hAnsi="Arial" w:cs="Arial"/>
          <w:b/>
          <w:sz w:val="24"/>
          <w:szCs w:val="24"/>
          <w:lang w:eastAsia="pl-PL"/>
        </w:rPr>
        <w:t>Zabezpieczenie należytego wykonania umowy</w:t>
      </w:r>
    </w:p>
    <w:p w:rsidR="00BD36BF" w:rsidRPr="002F3E03" w:rsidRDefault="00BD36BF" w:rsidP="0019429B">
      <w:pPr>
        <w:numPr>
          <w:ilvl w:val="6"/>
          <w:numId w:val="34"/>
        </w:numPr>
        <w:overflowPunct w:val="0"/>
        <w:autoSpaceDE w:val="0"/>
        <w:autoSpaceDN w:val="0"/>
        <w:adjustRightInd w:val="0"/>
        <w:spacing w:after="120"/>
        <w:ind w:left="426" w:hanging="426"/>
        <w:jc w:val="both"/>
        <w:textAlignment w:val="baseline"/>
        <w:rPr>
          <w:rFonts w:ascii="Arial" w:eastAsia="Times New Roman" w:hAnsi="Arial" w:cs="Arial"/>
          <w:sz w:val="24"/>
          <w:szCs w:val="24"/>
          <w:lang w:val="x-none" w:eastAsia="x-none"/>
        </w:rPr>
      </w:pPr>
      <w:r w:rsidRPr="002F3E03">
        <w:rPr>
          <w:rFonts w:ascii="Arial" w:eastAsia="Times New Roman" w:hAnsi="Arial" w:cs="Arial"/>
          <w:sz w:val="24"/>
          <w:szCs w:val="24"/>
          <w:lang w:val="x-none" w:eastAsia="x-none"/>
        </w:rPr>
        <w:t>Zabezpieczenie należytego wykonania umowy gwarantuje zgodne z umową wykonanie jej przedmiotu oraz służy pokryciu ewentualnych roszczeń z tytułu niewykonania lub nienależytego wykonania przedmiotu umowy.</w:t>
      </w:r>
    </w:p>
    <w:p w:rsidR="00BD36BF" w:rsidRPr="002F3E03" w:rsidRDefault="00BD36BF" w:rsidP="0019429B">
      <w:pPr>
        <w:numPr>
          <w:ilvl w:val="6"/>
          <w:numId w:val="34"/>
        </w:numPr>
        <w:overflowPunct w:val="0"/>
        <w:autoSpaceDE w:val="0"/>
        <w:autoSpaceDN w:val="0"/>
        <w:adjustRightInd w:val="0"/>
        <w:spacing w:after="120"/>
        <w:ind w:left="426" w:hanging="426"/>
        <w:jc w:val="both"/>
        <w:textAlignment w:val="baseline"/>
        <w:rPr>
          <w:rFonts w:ascii="Arial" w:eastAsia="Times New Roman" w:hAnsi="Arial" w:cs="Arial"/>
          <w:b/>
          <w:sz w:val="24"/>
          <w:szCs w:val="24"/>
          <w:lang w:val="x-none" w:eastAsia="x-none"/>
        </w:rPr>
      </w:pPr>
      <w:r w:rsidRPr="002F3E03">
        <w:rPr>
          <w:rFonts w:ascii="Arial" w:eastAsia="Times New Roman" w:hAnsi="Arial" w:cs="Arial"/>
          <w:sz w:val="24"/>
          <w:szCs w:val="24"/>
          <w:lang w:val="x-none" w:eastAsia="x-none"/>
        </w:rPr>
        <w:t xml:space="preserve">Wykonawca przed podpisaniem umowy wniósł zabezpieczenie należytego wykonania umowy w </w:t>
      </w:r>
      <w:r w:rsidRPr="002F3E03">
        <w:rPr>
          <w:rFonts w:ascii="Arial" w:eastAsia="Times New Roman" w:hAnsi="Arial" w:cs="Arial"/>
          <w:b/>
          <w:sz w:val="24"/>
          <w:szCs w:val="24"/>
          <w:lang w:val="x-none" w:eastAsia="x-none"/>
        </w:rPr>
        <w:t>formie ……….,</w:t>
      </w:r>
      <w:r w:rsidRPr="002F3E03">
        <w:rPr>
          <w:rFonts w:ascii="Arial" w:eastAsia="Times New Roman" w:hAnsi="Arial" w:cs="Arial"/>
          <w:sz w:val="24"/>
          <w:szCs w:val="24"/>
          <w:lang w:val="x-none" w:eastAsia="x-none"/>
        </w:rPr>
        <w:t xml:space="preserve"> stanowiącej </w:t>
      </w:r>
      <w:r w:rsidRPr="002F3E03">
        <w:rPr>
          <w:rFonts w:ascii="Arial" w:eastAsia="Times New Roman" w:hAnsi="Arial" w:cs="Arial"/>
          <w:b/>
          <w:sz w:val="24"/>
          <w:szCs w:val="24"/>
          <w:lang w:val="x-none" w:eastAsia="x-none"/>
        </w:rPr>
        <w:t>10%</w:t>
      </w:r>
      <w:r w:rsidRPr="002F3E03">
        <w:rPr>
          <w:rFonts w:ascii="Arial" w:eastAsia="Times New Roman" w:hAnsi="Arial" w:cs="Arial"/>
          <w:bCs/>
          <w:sz w:val="24"/>
          <w:szCs w:val="24"/>
          <w:lang w:val="x-none" w:eastAsia="x-none"/>
        </w:rPr>
        <w:t xml:space="preserve"> </w:t>
      </w:r>
      <w:r w:rsidRPr="002F3E03">
        <w:rPr>
          <w:rFonts w:ascii="Arial" w:eastAsia="Times New Roman" w:hAnsi="Arial" w:cs="Arial"/>
          <w:sz w:val="24"/>
          <w:szCs w:val="24"/>
          <w:lang w:val="x-none" w:eastAsia="x-none"/>
        </w:rPr>
        <w:t xml:space="preserve">całkowitej ceny brutto podanej w ofercie to jest równowartość kwoty  </w:t>
      </w:r>
      <w:r w:rsidRPr="002F3E03">
        <w:rPr>
          <w:rFonts w:ascii="Arial" w:eastAsia="Times New Roman" w:hAnsi="Arial" w:cs="Arial"/>
          <w:b/>
          <w:sz w:val="24"/>
          <w:szCs w:val="24"/>
          <w:lang w:val="x-none" w:eastAsia="x-none"/>
        </w:rPr>
        <w:t xml:space="preserve">.................... zł. </w:t>
      </w:r>
    </w:p>
    <w:p w:rsidR="00BD36BF" w:rsidRPr="002F3E03" w:rsidRDefault="00BD36BF" w:rsidP="0019429B">
      <w:pPr>
        <w:numPr>
          <w:ilvl w:val="6"/>
          <w:numId w:val="34"/>
        </w:numPr>
        <w:overflowPunct w:val="0"/>
        <w:autoSpaceDE w:val="0"/>
        <w:autoSpaceDN w:val="0"/>
        <w:adjustRightInd w:val="0"/>
        <w:spacing w:after="120"/>
        <w:ind w:left="426" w:hanging="426"/>
        <w:jc w:val="both"/>
        <w:textAlignment w:val="baseline"/>
        <w:rPr>
          <w:rFonts w:ascii="Arial" w:eastAsia="Times New Roman" w:hAnsi="Arial" w:cs="Arial"/>
          <w:sz w:val="24"/>
          <w:szCs w:val="24"/>
          <w:lang w:val="x-none" w:eastAsia="x-none"/>
        </w:rPr>
      </w:pPr>
      <w:r w:rsidRPr="002F3E03">
        <w:rPr>
          <w:rFonts w:ascii="Arial" w:eastAsia="Times New Roman" w:hAnsi="Arial" w:cs="Arial"/>
          <w:sz w:val="24"/>
          <w:szCs w:val="24"/>
          <w:lang w:val="x-none" w:eastAsia="x-none"/>
        </w:rPr>
        <w:t xml:space="preserve">W przypadku wniesienia zabezpieczenia należytego wykonania umowy </w:t>
      </w:r>
      <w:r w:rsidR="00DB1FA0" w:rsidRPr="002F3E03">
        <w:rPr>
          <w:rFonts w:ascii="Arial" w:eastAsia="Times New Roman" w:hAnsi="Arial" w:cs="Arial"/>
          <w:sz w:val="24"/>
          <w:szCs w:val="24"/>
          <w:lang w:val="x-none" w:eastAsia="x-none"/>
        </w:rPr>
        <w:br/>
      </w:r>
      <w:r w:rsidRPr="002F3E03">
        <w:rPr>
          <w:rFonts w:ascii="Arial" w:eastAsia="Times New Roman" w:hAnsi="Arial" w:cs="Arial"/>
          <w:sz w:val="24"/>
          <w:szCs w:val="24"/>
          <w:lang w:val="x-none" w:eastAsia="x-none"/>
        </w:rPr>
        <w:t>w formie gwarancji bankowej lub ubezpieczeniowej, z jej treści nie może wynikać konieczność przekazywania żądania zapłaty za pośrednictwem banku prowadzącego rachunek Zamawiającego. Niedopuszczalny jest również zapis żądający potwierdzenia przez notariusza lub bank, że podpisy na żądaniu zapłaty zostały złożone przez osoby uprawnione do zaciągania zobowiązań majątkowych w imieniu Zamawiającego</w:t>
      </w:r>
      <w:r w:rsidRPr="002F3E03">
        <w:rPr>
          <w:rFonts w:ascii="Arial" w:eastAsia="Times New Roman" w:hAnsi="Arial" w:cs="Arial"/>
          <w:sz w:val="24"/>
          <w:szCs w:val="24"/>
          <w:lang w:eastAsia="x-none"/>
        </w:rPr>
        <w:t xml:space="preserve"> oraz żadne inne ograniczenia</w:t>
      </w:r>
      <w:r w:rsidRPr="002F3E03">
        <w:rPr>
          <w:rFonts w:ascii="Arial" w:eastAsia="Times New Roman" w:hAnsi="Arial" w:cs="Arial"/>
          <w:sz w:val="24"/>
          <w:szCs w:val="24"/>
          <w:lang w:val="x-none" w:eastAsia="x-none"/>
        </w:rPr>
        <w:t>.</w:t>
      </w:r>
    </w:p>
    <w:p w:rsidR="00BD36BF" w:rsidRPr="002F3E03" w:rsidRDefault="00BD36BF" w:rsidP="0019429B">
      <w:pPr>
        <w:numPr>
          <w:ilvl w:val="6"/>
          <w:numId w:val="34"/>
        </w:numPr>
        <w:overflowPunct w:val="0"/>
        <w:autoSpaceDE w:val="0"/>
        <w:autoSpaceDN w:val="0"/>
        <w:adjustRightInd w:val="0"/>
        <w:spacing w:after="120"/>
        <w:ind w:left="426" w:hanging="426"/>
        <w:jc w:val="both"/>
        <w:textAlignment w:val="baseline"/>
        <w:rPr>
          <w:rFonts w:ascii="Arial" w:eastAsia="Times New Roman" w:hAnsi="Arial" w:cs="Arial"/>
          <w:sz w:val="24"/>
          <w:szCs w:val="24"/>
          <w:lang w:val="x-none" w:eastAsia="x-none"/>
        </w:rPr>
      </w:pPr>
      <w:r w:rsidRPr="002F3E03">
        <w:rPr>
          <w:rFonts w:ascii="Arial" w:eastAsia="Times New Roman" w:hAnsi="Arial" w:cs="Arial"/>
          <w:sz w:val="24"/>
          <w:szCs w:val="24"/>
          <w:lang w:val="x-none" w:eastAsia="x-none"/>
        </w:rPr>
        <w:lastRenderedPageBreak/>
        <w:t xml:space="preserve">W trakcie </w:t>
      </w:r>
      <w:r w:rsidRPr="002F3E03">
        <w:rPr>
          <w:rFonts w:ascii="Arial" w:eastAsia="Times New Roman" w:hAnsi="Arial" w:cs="Arial"/>
          <w:sz w:val="24"/>
          <w:szCs w:val="24"/>
          <w:lang w:eastAsia="x-none"/>
        </w:rPr>
        <w:t>wykonania</w:t>
      </w:r>
      <w:r w:rsidRPr="002F3E03">
        <w:rPr>
          <w:rFonts w:ascii="Arial" w:eastAsia="Times New Roman" w:hAnsi="Arial" w:cs="Arial"/>
          <w:sz w:val="24"/>
          <w:szCs w:val="24"/>
          <w:lang w:val="x-none" w:eastAsia="x-none"/>
        </w:rPr>
        <w:t xml:space="preserve"> umowy Wykonawca może dokonać zmiany formy zabezpieczenia na jedną lub kilka form, o których mowa w art. </w:t>
      </w:r>
      <w:r w:rsidR="00A26831" w:rsidRPr="002F3E03">
        <w:rPr>
          <w:rFonts w:ascii="Arial" w:eastAsia="Times New Roman" w:hAnsi="Arial" w:cs="Arial"/>
          <w:sz w:val="24"/>
          <w:szCs w:val="24"/>
          <w:lang w:eastAsia="x-none"/>
        </w:rPr>
        <w:t xml:space="preserve">450 ust.1 </w:t>
      </w:r>
      <w:r w:rsidR="00A26831" w:rsidRPr="002F3E03">
        <w:rPr>
          <w:rFonts w:ascii="Arial" w:eastAsia="Times New Roman" w:hAnsi="Arial" w:cs="Arial"/>
          <w:sz w:val="24"/>
          <w:szCs w:val="24"/>
          <w:lang w:eastAsia="x-none"/>
        </w:rPr>
        <w:br/>
      </w:r>
      <w:r w:rsidRPr="002F3E03">
        <w:rPr>
          <w:rFonts w:ascii="Arial" w:eastAsia="Times New Roman" w:hAnsi="Arial" w:cs="Arial"/>
          <w:sz w:val="24"/>
          <w:szCs w:val="24"/>
          <w:lang w:val="x-none" w:eastAsia="x-none"/>
        </w:rPr>
        <w:t>ustawy Prawo zamówi</w:t>
      </w:r>
      <w:r w:rsidR="00BE30AA" w:rsidRPr="002F3E03">
        <w:rPr>
          <w:rFonts w:ascii="Arial" w:eastAsia="Times New Roman" w:hAnsi="Arial" w:cs="Arial"/>
          <w:sz w:val="24"/>
          <w:szCs w:val="24"/>
          <w:lang w:val="x-none" w:eastAsia="x-none"/>
        </w:rPr>
        <w:t xml:space="preserve">eń publicznych, przy założeniu, </w:t>
      </w:r>
      <w:r w:rsidRPr="002F3E03">
        <w:rPr>
          <w:rFonts w:ascii="Arial" w:eastAsia="Times New Roman" w:hAnsi="Arial" w:cs="Arial"/>
          <w:sz w:val="24"/>
          <w:szCs w:val="24"/>
          <w:lang w:val="x-none" w:eastAsia="x-none"/>
        </w:rPr>
        <w:t>że </w:t>
      </w:r>
      <w:r w:rsidR="00BE30AA" w:rsidRPr="002F3E03">
        <w:rPr>
          <w:rFonts w:ascii="Arial" w:eastAsia="Times New Roman" w:hAnsi="Arial" w:cs="Arial"/>
          <w:sz w:val="24"/>
          <w:szCs w:val="24"/>
          <w:lang w:eastAsia="x-none"/>
        </w:rPr>
        <w:t xml:space="preserve"> </w:t>
      </w:r>
      <w:r w:rsidRPr="002F3E03">
        <w:rPr>
          <w:rFonts w:ascii="Arial" w:eastAsia="Times New Roman" w:hAnsi="Arial" w:cs="Arial"/>
          <w:sz w:val="24"/>
          <w:szCs w:val="24"/>
          <w:lang w:val="x-none" w:eastAsia="x-none"/>
        </w:rPr>
        <w:t>zmiana formy zabezpieczenia zostanie dokonana z zachowaniem ciągłości i bez zmniejszenia jego wysokości.</w:t>
      </w:r>
    </w:p>
    <w:p w:rsidR="00BD36BF" w:rsidRPr="002F3E03" w:rsidRDefault="00BD36BF" w:rsidP="0019429B">
      <w:pPr>
        <w:numPr>
          <w:ilvl w:val="6"/>
          <w:numId w:val="34"/>
        </w:numPr>
        <w:overflowPunct w:val="0"/>
        <w:autoSpaceDE w:val="0"/>
        <w:autoSpaceDN w:val="0"/>
        <w:adjustRightInd w:val="0"/>
        <w:spacing w:after="120"/>
        <w:ind w:left="426" w:hanging="426"/>
        <w:jc w:val="both"/>
        <w:textAlignment w:val="baseline"/>
        <w:rPr>
          <w:rFonts w:ascii="Arial" w:eastAsia="Times New Roman" w:hAnsi="Arial" w:cs="Arial"/>
          <w:sz w:val="24"/>
          <w:szCs w:val="24"/>
          <w:lang w:val="x-none" w:eastAsia="x-none"/>
        </w:rPr>
      </w:pPr>
      <w:r w:rsidRPr="002F3E03">
        <w:rPr>
          <w:rFonts w:ascii="Arial" w:eastAsia="Times New Roman" w:hAnsi="Arial" w:cs="Arial"/>
          <w:sz w:val="24"/>
          <w:szCs w:val="24"/>
          <w:lang w:val="x-none" w:eastAsia="x-none"/>
        </w:rPr>
        <w:t xml:space="preserve">W przypadku wniesienia zabezpieczenia należytego wykonania umowy </w:t>
      </w:r>
      <w:r w:rsidR="00DB1FA0" w:rsidRPr="002F3E03">
        <w:rPr>
          <w:rFonts w:ascii="Arial" w:eastAsia="Times New Roman" w:hAnsi="Arial" w:cs="Arial"/>
          <w:sz w:val="24"/>
          <w:szCs w:val="24"/>
          <w:lang w:val="x-none" w:eastAsia="x-none"/>
        </w:rPr>
        <w:br/>
      </w:r>
      <w:r w:rsidRPr="002F3E03">
        <w:rPr>
          <w:rFonts w:ascii="Arial" w:eastAsia="Times New Roman" w:hAnsi="Arial" w:cs="Arial"/>
          <w:sz w:val="24"/>
          <w:szCs w:val="24"/>
          <w:lang w:val="x-none" w:eastAsia="x-none"/>
        </w:rPr>
        <w:t xml:space="preserve">w formie gwarancji bankowej lub ubezpieczeniowej musi ona być bezwarunkowa, nieodwołalna i płatna na pierwsze żądanie Zamawiającego oraz obejmować okres dłuższy o 30 dni niż wynikający z </w:t>
      </w:r>
      <w:r w:rsidRPr="002F3E03">
        <w:rPr>
          <w:rFonts w:ascii="Arial" w:eastAsia="Times New Roman" w:hAnsi="Arial" w:cs="Arial"/>
          <w:b/>
          <w:sz w:val="24"/>
          <w:szCs w:val="24"/>
          <w:lang w:val="x-none" w:eastAsia="x-none"/>
        </w:rPr>
        <w:t xml:space="preserve">§ 2 ust. </w:t>
      </w:r>
      <w:r w:rsidRPr="002F3E03">
        <w:rPr>
          <w:rFonts w:ascii="Arial" w:eastAsia="Times New Roman" w:hAnsi="Arial" w:cs="Arial"/>
          <w:b/>
          <w:sz w:val="24"/>
          <w:szCs w:val="24"/>
          <w:lang w:eastAsia="x-none"/>
        </w:rPr>
        <w:t>1</w:t>
      </w:r>
      <w:r w:rsidRPr="002F3E03">
        <w:rPr>
          <w:rFonts w:ascii="Arial" w:eastAsia="Times New Roman" w:hAnsi="Arial" w:cs="Arial"/>
          <w:sz w:val="24"/>
          <w:szCs w:val="24"/>
          <w:lang w:val="x-none" w:eastAsia="x-none"/>
        </w:rPr>
        <w:t xml:space="preserve"> umowy.</w:t>
      </w:r>
    </w:p>
    <w:p w:rsidR="00BD36BF" w:rsidRPr="00BE30AA" w:rsidRDefault="00BD36BF" w:rsidP="0019429B">
      <w:pPr>
        <w:numPr>
          <w:ilvl w:val="6"/>
          <w:numId w:val="34"/>
        </w:numPr>
        <w:overflowPunct w:val="0"/>
        <w:autoSpaceDE w:val="0"/>
        <w:autoSpaceDN w:val="0"/>
        <w:adjustRightInd w:val="0"/>
        <w:spacing w:after="120"/>
        <w:ind w:left="425" w:hanging="425"/>
        <w:jc w:val="both"/>
        <w:textAlignment w:val="baseline"/>
        <w:rPr>
          <w:rFonts w:ascii="Arial" w:eastAsia="Times New Roman" w:hAnsi="Arial" w:cs="Arial"/>
          <w:sz w:val="24"/>
          <w:szCs w:val="24"/>
          <w:lang w:val="x-none" w:eastAsia="x-none"/>
        </w:rPr>
      </w:pPr>
      <w:r w:rsidRPr="00BE30AA">
        <w:rPr>
          <w:rFonts w:ascii="Arial" w:eastAsia="Times New Roman" w:hAnsi="Arial" w:cs="Arial"/>
          <w:sz w:val="24"/>
          <w:szCs w:val="24"/>
          <w:lang w:val="x-none" w:eastAsia="x-none"/>
        </w:rPr>
        <w:t>Na wniosek Wykonawcy, Zamawiający może wyrazić zgodę na zmianę formy zabezpieczenia z pieniężnej na niepienięż</w:t>
      </w:r>
      <w:r w:rsidR="00343C46">
        <w:rPr>
          <w:rFonts w:ascii="Arial" w:eastAsia="Times New Roman" w:hAnsi="Arial" w:cs="Arial"/>
          <w:sz w:val="24"/>
          <w:szCs w:val="24"/>
          <w:lang w:val="x-none" w:eastAsia="x-none"/>
        </w:rPr>
        <w:t xml:space="preserve">ną. Zmiana formy zabezpieczenia </w:t>
      </w:r>
      <w:r w:rsidRPr="00BE30AA">
        <w:rPr>
          <w:rFonts w:ascii="Arial" w:eastAsia="Times New Roman" w:hAnsi="Arial" w:cs="Arial"/>
          <w:sz w:val="24"/>
          <w:szCs w:val="24"/>
          <w:lang w:val="x-none" w:eastAsia="x-none"/>
        </w:rPr>
        <w:t>jest dokonywana z zachowaniem ciągłości zabezpieczenia i bez zmniejszenia jego wysokości.</w:t>
      </w:r>
    </w:p>
    <w:p w:rsidR="00BD36BF" w:rsidRPr="00BE30AA" w:rsidRDefault="00BD36BF" w:rsidP="0019429B">
      <w:pPr>
        <w:numPr>
          <w:ilvl w:val="6"/>
          <w:numId w:val="34"/>
        </w:numPr>
        <w:overflowPunct w:val="0"/>
        <w:autoSpaceDE w:val="0"/>
        <w:autoSpaceDN w:val="0"/>
        <w:adjustRightInd w:val="0"/>
        <w:spacing w:after="120"/>
        <w:ind w:left="426" w:hanging="426"/>
        <w:jc w:val="both"/>
        <w:textAlignment w:val="baseline"/>
        <w:rPr>
          <w:rFonts w:ascii="Arial" w:eastAsia="Times New Roman" w:hAnsi="Arial" w:cs="Arial"/>
          <w:sz w:val="24"/>
          <w:szCs w:val="24"/>
          <w:lang w:val="x-none" w:eastAsia="x-none"/>
        </w:rPr>
      </w:pPr>
      <w:r w:rsidRPr="00BE30AA">
        <w:rPr>
          <w:rFonts w:ascii="Arial" w:eastAsia="Times New Roman" w:hAnsi="Arial" w:cs="Arial"/>
          <w:sz w:val="24"/>
          <w:szCs w:val="24"/>
          <w:lang w:val="x-none" w:eastAsia="x-none"/>
        </w:rPr>
        <w:t>Zabezpieczenie wnoszone w formach innych niż w pieniądzu, winno gwarantować Zamawiającemu bezwarunkową wypłatę tego zabezpieczenia.</w:t>
      </w:r>
    </w:p>
    <w:p w:rsidR="00BD36BF" w:rsidRPr="00BE30AA" w:rsidRDefault="00BD36BF" w:rsidP="0019429B">
      <w:pPr>
        <w:numPr>
          <w:ilvl w:val="6"/>
          <w:numId w:val="34"/>
        </w:numPr>
        <w:tabs>
          <w:tab w:val="left" w:pos="426"/>
        </w:tabs>
        <w:overflowPunct w:val="0"/>
        <w:autoSpaceDE w:val="0"/>
        <w:autoSpaceDN w:val="0"/>
        <w:adjustRightInd w:val="0"/>
        <w:spacing w:after="120"/>
        <w:ind w:left="426" w:hanging="426"/>
        <w:jc w:val="both"/>
        <w:textAlignment w:val="baseline"/>
        <w:rPr>
          <w:rFonts w:ascii="Arial" w:eastAsia="Times New Roman" w:hAnsi="Arial" w:cs="Arial"/>
          <w:b/>
          <w:sz w:val="24"/>
          <w:szCs w:val="24"/>
          <w:lang w:val="x-none" w:eastAsia="x-none"/>
        </w:rPr>
      </w:pPr>
      <w:r w:rsidRPr="00BE30AA">
        <w:rPr>
          <w:rFonts w:ascii="Arial" w:eastAsia="Times New Roman" w:hAnsi="Arial" w:cs="Arial"/>
          <w:b/>
          <w:sz w:val="24"/>
          <w:szCs w:val="24"/>
          <w:lang w:eastAsia="x-none"/>
        </w:rPr>
        <w:t xml:space="preserve">W przypadku zabezpieczenia wniesienia </w:t>
      </w:r>
      <w:r w:rsidR="00DB1FA0" w:rsidRPr="00BE30AA">
        <w:rPr>
          <w:rFonts w:ascii="Arial" w:eastAsia="Times New Roman" w:hAnsi="Arial" w:cs="Arial"/>
          <w:b/>
          <w:sz w:val="24"/>
          <w:szCs w:val="24"/>
          <w:lang w:eastAsia="x-none"/>
        </w:rPr>
        <w:t xml:space="preserve">w pieniądzu Zamawiający zwraca </w:t>
      </w:r>
      <w:r w:rsidRPr="00BE30AA">
        <w:rPr>
          <w:rFonts w:ascii="Arial" w:eastAsia="Times New Roman" w:hAnsi="Arial" w:cs="Arial"/>
          <w:b/>
          <w:sz w:val="24"/>
          <w:szCs w:val="24"/>
          <w:lang w:eastAsia="x-none"/>
        </w:rPr>
        <w:t>70 % zabezpieczenia należytego wykonania umowy w terminie 30 dni od dnia podpisania przez Zamawiaj</w:t>
      </w:r>
      <w:r w:rsidR="00DB1FA0" w:rsidRPr="00BE30AA">
        <w:rPr>
          <w:rFonts w:ascii="Arial" w:eastAsia="Times New Roman" w:hAnsi="Arial" w:cs="Arial"/>
          <w:b/>
          <w:sz w:val="24"/>
          <w:szCs w:val="24"/>
          <w:lang w:eastAsia="x-none"/>
        </w:rPr>
        <w:t xml:space="preserve">ącego protokołu bezusterkowego </w:t>
      </w:r>
      <w:r w:rsidRPr="00BE30AA">
        <w:rPr>
          <w:rFonts w:ascii="Arial" w:eastAsia="Times New Roman" w:hAnsi="Arial" w:cs="Arial"/>
          <w:b/>
          <w:sz w:val="24"/>
          <w:szCs w:val="24"/>
          <w:lang w:eastAsia="x-none"/>
        </w:rPr>
        <w:t xml:space="preserve">i całkowitego wykonania przedmiotu umowy.  </w:t>
      </w:r>
    </w:p>
    <w:p w:rsidR="00B307C6" w:rsidRPr="00B307C6" w:rsidRDefault="00BD36BF" w:rsidP="0019429B">
      <w:pPr>
        <w:pStyle w:val="Tekstprzypisudolnego"/>
        <w:numPr>
          <w:ilvl w:val="6"/>
          <w:numId w:val="34"/>
        </w:numPr>
        <w:tabs>
          <w:tab w:val="left" w:pos="284"/>
          <w:tab w:val="left" w:pos="426"/>
        </w:tabs>
        <w:spacing w:after="120"/>
        <w:ind w:left="357"/>
        <w:jc w:val="both"/>
        <w:rPr>
          <w:rFonts w:ascii="Arial" w:hAnsi="Arial" w:cs="Arial"/>
          <w:color w:val="000000"/>
          <w:sz w:val="24"/>
          <w:szCs w:val="24"/>
        </w:rPr>
      </w:pPr>
      <w:r w:rsidRPr="00B307C6">
        <w:rPr>
          <w:rFonts w:ascii="Arial" w:hAnsi="Arial" w:cs="Arial"/>
          <w:b/>
          <w:color w:val="FF0000"/>
          <w:sz w:val="24"/>
          <w:szCs w:val="24"/>
        </w:rPr>
        <w:t xml:space="preserve"> </w:t>
      </w:r>
      <w:r w:rsidR="00B307C6" w:rsidRPr="00B307C6">
        <w:rPr>
          <w:rFonts w:ascii="Arial" w:hAnsi="Arial" w:cs="Arial"/>
          <w:color w:val="000000"/>
          <w:sz w:val="24"/>
          <w:szCs w:val="24"/>
          <w:lang w:val="pl-PL"/>
        </w:rPr>
        <w:t xml:space="preserve">Strony postanawiają, że na zabezpieczenie roszczeń z tytułu rękojmi zostanie pozostawione </w:t>
      </w:r>
      <w:r w:rsidR="00B307C6" w:rsidRPr="00343C46">
        <w:rPr>
          <w:rFonts w:ascii="Arial" w:hAnsi="Arial" w:cs="Arial"/>
          <w:b/>
          <w:color w:val="000000"/>
          <w:sz w:val="24"/>
          <w:szCs w:val="24"/>
          <w:lang w:val="pl-PL"/>
        </w:rPr>
        <w:t>30%</w:t>
      </w:r>
      <w:r w:rsidR="00B307C6" w:rsidRPr="00B307C6">
        <w:rPr>
          <w:rFonts w:ascii="Arial" w:hAnsi="Arial" w:cs="Arial"/>
          <w:color w:val="000000"/>
          <w:sz w:val="24"/>
          <w:szCs w:val="24"/>
          <w:lang w:val="pl-PL"/>
        </w:rPr>
        <w:t xml:space="preserve"> zabezpieczenia należytego wykonania lub wniesione nowe zabezpieczenie należytego wykonania w jednej z form zgodnie z art. 450 ustawy Prawa Zamówień Publicznych, a dokument potwierdzający wniesienie zabezpieczenia należytego wykonania umowy wraz z kopią protokołu odbioru końcowego potwierdzony za zgodność </w:t>
      </w:r>
      <w:r w:rsidR="00B307C6">
        <w:rPr>
          <w:rFonts w:ascii="Arial" w:hAnsi="Arial" w:cs="Arial"/>
          <w:color w:val="000000"/>
          <w:sz w:val="24"/>
          <w:szCs w:val="24"/>
          <w:lang w:val="pl-PL"/>
        </w:rPr>
        <w:br/>
      </w:r>
      <w:r w:rsidR="00B307C6" w:rsidRPr="00B307C6">
        <w:rPr>
          <w:rFonts w:ascii="Arial" w:hAnsi="Arial" w:cs="Arial"/>
          <w:color w:val="000000"/>
          <w:sz w:val="24"/>
          <w:szCs w:val="24"/>
          <w:lang w:val="pl-PL"/>
        </w:rPr>
        <w:t xml:space="preserve">z oryginałem Wykonawca dostarczy Zamawiającemu w terminie 7 dni roboczych od dnia odbioru przedmiotu umowy. </w:t>
      </w:r>
    </w:p>
    <w:p w:rsidR="00B307C6" w:rsidRPr="00B307C6" w:rsidRDefault="00B307C6" w:rsidP="00343C46">
      <w:pPr>
        <w:pStyle w:val="Tekstprzypisudolnego"/>
        <w:tabs>
          <w:tab w:val="left" w:pos="284"/>
          <w:tab w:val="left" w:pos="426"/>
        </w:tabs>
        <w:spacing w:after="120"/>
        <w:ind w:left="357"/>
        <w:jc w:val="both"/>
        <w:rPr>
          <w:rFonts w:ascii="Arial" w:hAnsi="Arial" w:cs="Arial"/>
          <w:color w:val="000000"/>
          <w:sz w:val="24"/>
          <w:szCs w:val="24"/>
        </w:rPr>
      </w:pPr>
      <w:r w:rsidRPr="00B307C6">
        <w:rPr>
          <w:rFonts w:ascii="Arial" w:hAnsi="Arial" w:cs="Arial"/>
          <w:color w:val="000000"/>
          <w:sz w:val="24"/>
          <w:szCs w:val="24"/>
          <w:lang w:val="pl-PL"/>
        </w:rPr>
        <w:t xml:space="preserve">W przypadku niedostarczenia Zamawiającemu zabezpieczenia na pokrycie roszczeń z tytułu rękojmi w wyznaczonym terminie lub gdy złożony dokument zabezpieczający rękojmię nie będzie spełniał warunków wynikających </w:t>
      </w:r>
      <w:r>
        <w:rPr>
          <w:rFonts w:ascii="Arial" w:hAnsi="Arial" w:cs="Arial"/>
          <w:color w:val="000000"/>
          <w:sz w:val="24"/>
          <w:szCs w:val="24"/>
          <w:lang w:val="pl-PL"/>
        </w:rPr>
        <w:br/>
      </w:r>
      <w:r w:rsidRPr="00B307C6">
        <w:rPr>
          <w:rFonts w:ascii="Arial" w:hAnsi="Arial" w:cs="Arial"/>
          <w:color w:val="000000"/>
          <w:sz w:val="24"/>
          <w:szCs w:val="24"/>
          <w:lang w:val="pl-PL"/>
        </w:rPr>
        <w:t xml:space="preserve">z umowy, kwota zabezpieczenia zostanie potrącona z faktury Wykonawcy </w:t>
      </w:r>
      <w:r>
        <w:rPr>
          <w:rFonts w:ascii="Arial" w:hAnsi="Arial" w:cs="Arial"/>
          <w:color w:val="000000"/>
          <w:sz w:val="24"/>
          <w:szCs w:val="24"/>
          <w:lang w:val="pl-PL"/>
        </w:rPr>
        <w:br/>
      </w:r>
      <w:r w:rsidRPr="00B307C6">
        <w:rPr>
          <w:rFonts w:ascii="Arial" w:hAnsi="Arial" w:cs="Arial"/>
          <w:color w:val="000000"/>
          <w:sz w:val="24"/>
          <w:szCs w:val="24"/>
          <w:lang w:val="pl-PL"/>
        </w:rPr>
        <w:t>za wykonanie przedmiotu umowy.</w:t>
      </w:r>
    </w:p>
    <w:p w:rsidR="00BD36BF" w:rsidRPr="00B307C6" w:rsidRDefault="00BD36BF" w:rsidP="0019429B">
      <w:pPr>
        <w:numPr>
          <w:ilvl w:val="6"/>
          <w:numId w:val="34"/>
        </w:numPr>
        <w:tabs>
          <w:tab w:val="left" w:pos="426"/>
        </w:tabs>
        <w:overflowPunct w:val="0"/>
        <w:autoSpaceDE w:val="0"/>
        <w:autoSpaceDN w:val="0"/>
        <w:adjustRightInd w:val="0"/>
        <w:spacing w:after="120"/>
        <w:ind w:left="426" w:hanging="426"/>
        <w:jc w:val="both"/>
        <w:textAlignment w:val="baseline"/>
        <w:rPr>
          <w:rFonts w:ascii="Arial" w:eastAsia="Times New Roman" w:hAnsi="Arial" w:cs="Arial"/>
          <w:b/>
          <w:sz w:val="24"/>
          <w:szCs w:val="24"/>
          <w:lang w:val="x-none" w:eastAsia="x-none"/>
        </w:rPr>
      </w:pPr>
      <w:r w:rsidRPr="00B307C6">
        <w:rPr>
          <w:rFonts w:ascii="Arial" w:eastAsia="Times New Roman" w:hAnsi="Arial" w:cs="Arial"/>
          <w:sz w:val="24"/>
          <w:szCs w:val="24"/>
          <w:lang w:eastAsia="x-none"/>
        </w:rPr>
        <w:t xml:space="preserve">Po upływie okresu rękojmi Zamawiający na podstawie bezusterkowego ostatecznego protokołu odbioru zwolni w ciągu 15 dni od dnia podpisania protokołu zabezpieczenie należytego wykonania umowy złożone na okres rękojmi na wskazany rachunek bankowy lub odeśle dokument na adres Wykonawcy. </w:t>
      </w:r>
      <w:r w:rsidRPr="00B307C6">
        <w:rPr>
          <w:rFonts w:ascii="Arial" w:eastAsia="Times New Roman" w:hAnsi="Arial" w:cs="Arial"/>
          <w:sz w:val="24"/>
          <w:szCs w:val="24"/>
          <w:lang w:eastAsia="x-none"/>
        </w:rPr>
        <w:br/>
        <w:t xml:space="preserve">W przypadku stwierdzenia usterek i braku ich usunięcia przez Wykonawcę, Zamawiający zatrzyma należną kwotę z zabezpieczenia należnego wykonania umowy lub wystąpi o nią do gwaranta. </w:t>
      </w:r>
    </w:p>
    <w:p w:rsidR="00BD36BF" w:rsidRPr="00BE30AA" w:rsidRDefault="00BD36BF" w:rsidP="0019429B">
      <w:pPr>
        <w:numPr>
          <w:ilvl w:val="6"/>
          <w:numId w:val="34"/>
        </w:numPr>
        <w:tabs>
          <w:tab w:val="left" w:pos="426"/>
        </w:tabs>
        <w:overflowPunct w:val="0"/>
        <w:autoSpaceDE w:val="0"/>
        <w:autoSpaceDN w:val="0"/>
        <w:adjustRightInd w:val="0"/>
        <w:spacing w:after="120"/>
        <w:ind w:left="426" w:hanging="426"/>
        <w:jc w:val="both"/>
        <w:textAlignment w:val="baseline"/>
        <w:rPr>
          <w:rFonts w:ascii="Arial" w:eastAsia="Times New Roman" w:hAnsi="Arial" w:cs="Arial"/>
          <w:b/>
          <w:sz w:val="24"/>
          <w:szCs w:val="24"/>
          <w:lang w:val="x-none" w:eastAsia="x-none"/>
        </w:rPr>
      </w:pPr>
      <w:r w:rsidRPr="00BE30AA">
        <w:rPr>
          <w:rFonts w:ascii="Arial" w:eastAsia="Times New Roman" w:hAnsi="Arial" w:cs="Arial"/>
          <w:sz w:val="24"/>
          <w:szCs w:val="24"/>
          <w:lang w:eastAsia="x-none"/>
        </w:rPr>
        <w:t xml:space="preserve">Zabezpieczenie wniesione w formie niepieniężnej opiewające na kwotę stanowiącą 70% wysokości zabezpieczenia należytego wykonania umowy </w:t>
      </w:r>
      <w:r w:rsidRPr="00BE30AA">
        <w:rPr>
          <w:rFonts w:ascii="Arial" w:eastAsia="Times New Roman" w:hAnsi="Arial" w:cs="Arial"/>
          <w:sz w:val="24"/>
          <w:szCs w:val="24"/>
          <w:lang w:eastAsia="x-none"/>
        </w:rPr>
        <w:lastRenderedPageBreak/>
        <w:t xml:space="preserve">winno posiadać ważność z okresem co najmniej 30 dni dłuższym niż okres wykonania przedmiotu umowy.  </w:t>
      </w:r>
    </w:p>
    <w:p w:rsidR="00BD36BF" w:rsidRPr="00343C46" w:rsidRDefault="00BD36BF" w:rsidP="0019429B">
      <w:pPr>
        <w:numPr>
          <w:ilvl w:val="6"/>
          <w:numId w:val="34"/>
        </w:numPr>
        <w:tabs>
          <w:tab w:val="left" w:pos="426"/>
        </w:tabs>
        <w:overflowPunct w:val="0"/>
        <w:autoSpaceDE w:val="0"/>
        <w:autoSpaceDN w:val="0"/>
        <w:adjustRightInd w:val="0"/>
        <w:spacing w:after="120"/>
        <w:ind w:left="426" w:hanging="426"/>
        <w:jc w:val="both"/>
        <w:textAlignment w:val="baseline"/>
        <w:rPr>
          <w:rFonts w:ascii="Arial" w:eastAsia="Times New Roman" w:hAnsi="Arial" w:cs="Arial"/>
          <w:b/>
          <w:sz w:val="24"/>
          <w:szCs w:val="24"/>
          <w:lang w:val="x-none" w:eastAsia="x-none"/>
        </w:rPr>
      </w:pPr>
      <w:r w:rsidRPr="00BE30AA">
        <w:rPr>
          <w:rFonts w:ascii="Arial" w:eastAsia="Times New Roman" w:hAnsi="Arial" w:cs="Arial"/>
          <w:sz w:val="24"/>
          <w:szCs w:val="24"/>
          <w:lang w:eastAsia="x-none"/>
        </w:rPr>
        <w:t>Zabezpieczenie wniesione w formie niepieniężnej opiewające na kwotę stanowiącą 30% wysokości zabezpieczenia należytego wykonania umowy winno posiadać ważność z okresem co najmniej 15 dni dłuższym niż okres jaki obejmuje rękojmia za wady.</w:t>
      </w:r>
    </w:p>
    <w:p w:rsidR="000F557B" w:rsidRPr="006B61F9" w:rsidRDefault="00BD36BF" w:rsidP="00BD36BF">
      <w:pPr>
        <w:tabs>
          <w:tab w:val="left" w:pos="672"/>
        </w:tabs>
        <w:spacing w:after="0" w:line="240" w:lineRule="auto"/>
        <w:ind w:left="363" w:hanging="295"/>
        <w:jc w:val="center"/>
        <w:rPr>
          <w:rFonts w:ascii="Arial" w:eastAsia="Times New Roman" w:hAnsi="Arial" w:cs="Arial"/>
          <w:b/>
          <w:sz w:val="24"/>
          <w:szCs w:val="24"/>
          <w:lang w:eastAsia="pl-PL"/>
        </w:rPr>
      </w:pPr>
      <w:r w:rsidRPr="006B61F9">
        <w:rPr>
          <w:rFonts w:ascii="Arial" w:eastAsia="Times New Roman" w:hAnsi="Arial" w:cs="Arial"/>
          <w:b/>
          <w:sz w:val="24"/>
          <w:szCs w:val="24"/>
          <w:lang w:eastAsia="pl-PL"/>
        </w:rPr>
        <w:t xml:space="preserve">§ </w:t>
      </w:r>
      <w:r>
        <w:rPr>
          <w:rFonts w:ascii="Arial" w:eastAsia="Times New Roman" w:hAnsi="Arial" w:cs="Arial"/>
          <w:b/>
          <w:sz w:val="24"/>
          <w:szCs w:val="24"/>
          <w:lang w:eastAsia="pl-PL"/>
        </w:rPr>
        <w:t>11</w:t>
      </w:r>
      <w:r w:rsidR="000F557B" w:rsidRPr="006B61F9">
        <w:rPr>
          <w:rFonts w:ascii="Arial" w:eastAsia="Times New Roman" w:hAnsi="Arial" w:cs="Arial"/>
          <w:b/>
          <w:sz w:val="24"/>
          <w:szCs w:val="24"/>
          <w:lang w:eastAsia="pl-PL"/>
        </w:rPr>
        <w:t>.</w:t>
      </w:r>
    </w:p>
    <w:p w:rsidR="000F557B" w:rsidRPr="006B61F9" w:rsidRDefault="000F557B" w:rsidP="000F557B">
      <w:pPr>
        <w:tabs>
          <w:tab w:val="left" w:pos="672"/>
        </w:tabs>
        <w:spacing w:after="120" w:line="240" w:lineRule="auto"/>
        <w:ind w:left="363" w:hanging="295"/>
        <w:jc w:val="center"/>
        <w:rPr>
          <w:rFonts w:ascii="Arial" w:eastAsia="Times New Roman" w:hAnsi="Arial" w:cs="Arial"/>
          <w:b/>
          <w:sz w:val="24"/>
          <w:szCs w:val="24"/>
          <w:lang w:eastAsia="pl-PL"/>
        </w:rPr>
      </w:pPr>
      <w:r w:rsidRPr="006B61F9">
        <w:rPr>
          <w:rFonts w:ascii="Arial" w:eastAsia="Times New Roman" w:hAnsi="Arial" w:cs="Arial"/>
          <w:b/>
          <w:sz w:val="24"/>
          <w:szCs w:val="24"/>
          <w:lang w:eastAsia="pl-PL"/>
        </w:rPr>
        <w:t>Przedstawiciele stron</w:t>
      </w:r>
    </w:p>
    <w:p w:rsidR="00C723F8" w:rsidRPr="006B61F9" w:rsidRDefault="00C723F8" w:rsidP="0019429B">
      <w:pPr>
        <w:pStyle w:val="Akapitzlist"/>
        <w:numPr>
          <w:ilvl w:val="0"/>
          <w:numId w:val="27"/>
        </w:numPr>
        <w:spacing w:after="0"/>
        <w:ind w:left="426" w:hanging="426"/>
        <w:jc w:val="both"/>
        <w:rPr>
          <w:rFonts w:ascii="Arial" w:eastAsia="Times New Roman" w:hAnsi="Arial" w:cs="Arial"/>
          <w:sz w:val="24"/>
          <w:szCs w:val="24"/>
          <w:lang w:eastAsia="pl-PL"/>
        </w:rPr>
      </w:pPr>
      <w:r w:rsidRPr="006B61F9">
        <w:rPr>
          <w:rFonts w:ascii="Arial" w:eastAsia="Times New Roman" w:hAnsi="Arial" w:cs="Arial"/>
          <w:sz w:val="24"/>
          <w:szCs w:val="24"/>
          <w:lang w:eastAsia="pl-PL"/>
        </w:rPr>
        <w:t>Do kontroli i nadzoru wykonania usługi upoważnieni są:</w:t>
      </w:r>
    </w:p>
    <w:p w:rsidR="00C723F8" w:rsidRPr="006B61F9" w:rsidRDefault="00C723F8" w:rsidP="0019429B">
      <w:pPr>
        <w:pStyle w:val="Akapitzlist"/>
        <w:numPr>
          <w:ilvl w:val="0"/>
          <w:numId w:val="28"/>
        </w:numPr>
        <w:tabs>
          <w:tab w:val="left" w:pos="993"/>
        </w:tabs>
        <w:spacing w:after="0"/>
        <w:jc w:val="both"/>
        <w:rPr>
          <w:rFonts w:ascii="Arial" w:eastAsia="Times New Roman" w:hAnsi="Arial" w:cs="Arial"/>
          <w:sz w:val="24"/>
          <w:szCs w:val="24"/>
          <w:lang w:eastAsia="pl-PL"/>
        </w:rPr>
      </w:pPr>
      <w:r w:rsidRPr="006B61F9">
        <w:rPr>
          <w:rFonts w:ascii="Arial" w:eastAsia="Times New Roman" w:hAnsi="Arial" w:cs="Arial"/>
          <w:b/>
          <w:sz w:val="24"/>
          <w:szCs w:val="24"/>
          <w:lang w:eastAsia="pl-PL"/>
        </w:rPr>
        <w:t>ze strony Zamawiającego</w:t>
      </w:r>
      <w:r w:rsidRPr="006B61F9">
        <w:rPr>
          <w:rFonts w:ascii="Arial" w:eastAsia="Times New Roman" w:hAnsi="Arial" w:cs="Arial"/>
          <w:sz w:val="24"/>
          <w:szCs w:val="24"/>
          <w:lang w:eastAsia="pl-PL"/>
        </w:rPr>
        <w:t xml:space="preserve"> – przedstawiciele wyznaczeni przez Zamawiającego w ust. 2 oraz osoby przez niego upoważnione;</w:t>
      </w:r>
    </w:p>
    <w:p w:rsidR="00C723F8" w:rsidRPr="006B61F9" w:rsidRDefault="00C723F8" w:rsidP="0019429B">
      <w:pPr>
        <w:pStyle w:val="Akapitzlist"/>
        <w:numPr>
          <w:ilvl w:val="0"/>
          <w:numId w:val="28"/>
        </w:numPr>
        <w:tabs>
          <w:tab w:val="left" w:pos="993"/>
        </w:tabs>
        <w:spacing w:after="0"/>
        <w:jc w:val="both"/>
        <w:rPr>
          <w:rFonts w:ascii="Arial" w:eastAsia="Times New Roman" w:hAnsi="Arial" w:cs="Arial"/>
          <w:sz w:val="24"/>
          <w:szCs w:val="24"/>
          <w:lang w:eastAsia="pl-PL"/>
        </w:rPr>
      </w:pPr>
      <w:r w:rsidRPr="006B61F9">
        <w:rPr>
          <w:rFonts w:ascii="Arial" w:eastAsia="Times New Roman" w:hAnsi="Arial" w:cs="Arial"/>
          <w:b/>
          <w:sz w:val="24"/>
          <w:szCs w:val="24"/>
          <w:lang w:eastAsia="pl-PL"/>
        </w:rPr>
        <w:t>ze strony Wykonawcy</w:t>
      </w:r>
      <w:r w:rsidRPr="006B61F9">
        <w:rPr>
          <w:rFonts w:ascii="Arial" w:eastAsia="Times New Roman" w:hAnsi="Arial" w:cs="Arial"/>
          <w:sz w:val="24"/>
          <w:szCs w:val="24"/>
          <w:lang w:eastAsia="pl-PL"/>
        </w:rPr>
        <w:t>– przedstawiciele wyznaczeni przez Wykonawcę oraz osoby przez niego upoważnione.</w:t>
      </w:r>
    </w:p>
    <w:p w:rsidR="00C723F8" w:rsidRPr="006B61F9" w:rsidRDefault="00C723F8" w:rsidP="0019429B">
      <w:pPr>
        <w:pStyle w:val="Akapitzlist"/>
        <w:numPr>
          <w:ilvl w:val="0"/>
          <w:numId w:val="27"/>
        </w:numPr>
        <w:spacing w:after="0"/>
        <w:ind w:left="426" w:hanging="426"/>
        <w:jc w:val="both"/>
        <w:rPr>
          <w:rFonts w:ascii="Arial" w:eastAsia="Times New Roman" w:hAnsi="Arial" w:cs="Arial"/>
          <w:sz w:val="24"/>
          <w:szCs w:val="24"/>
          <w:lang w:eastAsia="pl-PL"/>
        </w:rPr>
      </w:pPr>
      <w:r w:rsidRPr="006B61F9">
        <w:rPr>
          <w:rFonts w:ascii="Arial" w:eastAsia="Times New Roman" w:hAnsi="Arial" w:cs="Arial"/>
          <w:sz w:val="24"/>
          <w:szCs w:val="24"/>
          <w:lang w:eastAsia="pl-PL"/>
        </w:rPr>
        <w:t xml:space="preserve">Osobami odpowiedzialnymi za prawidłową realizację niniejszej umowy są: </w:t>
      </w:r>
    </w:p>
    <w:p w:rsidR="00C723F8" w:rsidRPr="006B61F9" w:rsidRDefault="00C723F8" w:rsidP="00C723F8">
      <w:pPr>
        <w:tabs>
          <w:tab w:val="left" w:pos="851"/>
        </w:tabs>
        <w:spacing w:after="0"/>
        <w:ind w:left="567"/>
        <w:jc w:val="both"/>
        <w:rPr>
          <w:rFonts w:ascii="Arial" w:eastAsia="Times New Roman" w:hAnsi="Arial" w:cs="Arial"/>
          <w:sz w:val="24"/>
          <w:szCs w:val="24"/>
          <w:lang w:eastAsia="pl-PL"/>
        </w:rPr>
      </w:pPr>
      <w:r w:rsidRPr="006B61F9">
        <w:rPr>
          <w:rFonts w:ascii="Arial" w:eastAsia="Times New Roman" w:hAnsi="Arial" w:cs="Arial"/>
          <w:sz w:val="24"/>
          <w:szCs w:val="24"/>
          <w:lang w:eastAsia="pl-PL"/>
        </w:rPr>
        <w:t>1)</w:t>
      </w:r>
      <w:r w:rsidRPr="006B61F9">
        <w:rPr>
          <w:rFonts w:ascii="Arial" w:eastAsia="Times New Roman" w:hAnsi="Arial" w:cs="Arial"/>
          <w:sz w:val="24"/>
          <w:szCs w:val="24"/>
          <w:lang w:eastAsia="pl-PL"/>
        </w:rPr>
        <w:tab/>
        <w:t>ze strony Zamawiającego:</w:t>
      </w:r>
    </w:p>
    <w:p w:rsidR="00C723F8" w:rsidRPr="006B61F9" w:rsidRDefault="00C723F8" w:rsidP="00C723F8">
      <w:pPr>
        <w:spacing w:after="0"/>
        <w:ind w:left="360"/>
        <w:jc w:val="both"/>
        <w:rPr>
          <w:rFonts w:ascii="Arial" w:eastAsia="Times New Roman" w:hAnsi="Arial" w:cs="Arial"/>
          <w:sz w:val="24"/>
          <w:szCs w:val="24"/>
          <w:lang w:eastAsia="pl-PL"/>
        </w:rPr>
      </w:pPr>
      <w:r w:rsidRPr="006B61F9">
        <w:rPr>
          <w:rFonts w:ascii="Arial" w:eastAsia="Times New Roman" w:hAnsi="Arial" w:cs="Arial"/>
          <w:sz w:val="24"/>
          <w:szCs w:val="24"/>
          <w:lang w:eastAsia="pl-PL"/>
        </w:rPr>
        <w:t>-</w:t>
      </w:r>
      <w:r w:rsidRPr="006B61F9">
        <w:rPr>
          <w:rFonts w:ascii="Arial" w:eastAsia="Times New Roman" w:hAnsi="Arial" w:cs="Arial"/>
          <w:sz w:val="24"/>
          <w:szCs w:val="24"/>
          <w:lang w:eastAsia="pl-PL"/>
        </w:rPr>
        <w:tab/>
        <w:t>…………………………………;</w:t>
      </w:r>
    </w:p>
    <w:p w:rsidR="00C723F8" w:rsidRPr="006B61F9" w:rsidRDefault="00C723F8" w:rsidP="00C723F8">
      <w:pPr>
        <w:spacing w:after="0"/>
        <w:ind w:left="705" w:hanging="345"/>
        <w:jc w:val="both"/>
        <w:rPr>
          <w:rFonts w:ascii="Arial" w:eastAsia="Times New Roman" w:hAnsi="Arial" w:cs="Arial"/>
          <w:sz w:val="24"/>
          <w:szCs w:val="24"/>
          <w:lang w:eastAsia="pl-PL"/>
        </w:rPr>
      </w:pPr>
      <w:r w:rsidRPr="006B61F9">
        <w:rPr>
          <w:rFonts w:ascii="Arial" w:eastAsia="Times New Roman" w:hAnsi="Arial" w:cs="Arial"/>
          <w:sz w:val="24"/>
          <w:szCs w:val="24"/>
          <w:lang w:eastAsia="pl-PL"/>
        </w:rPr>
        <w:tab/>
        <w:t>…………………………………;</w:t>
      </w:r>
    </w:p>
    <w:p w:rsidR="00C723F8" w:rsidRPr="006B61F9" w:rsidRDefault="00C723F8" w:rsidP="00C723F8">
      <w:pPr>
        <w:spacing w:after="0"/>
        <w:ind w:left="705" w:hanging="345"/>
        <w:jc w:val="both"/>
        <w:rPr>
          <w:rFonts w:ascii="Arial" w:eastAsia="Times New Roman" w:hAnsi="Arial" w:cs="Arial"/>
          <w:sz w:val="24"/>
          <w:szCs w:val="24"/>
          <w:lang w:eastAsia="pl-PL"/>
        </w:rPr>
      </w:pPr>
      <w:r w:rsidRPr="006B61F9">
        <w:rPr>
          <w:rFonts w:ascii="Arial" w:eastAsia="Times New Roman" w:hAnsi="Arial" w:cs="Arial"/>
          <w:sz w:val="24"/>
          <w:szCs w:val="24"/>
          <w:lang w:eastAsia="pl-PL"/>
        </w:rPr>
        <w:t>-</w:t>
      </w:r>
      <w:r w:rsidRPr="006B61F9">
        <w:rPr>
          <w:rFonts w:ascii="Arial" w:eastAsia="Times New Roman" w:hAnsi="Arial" w:cs="Arial"/>
          <w:sz w:val="24"/>
          <w:szCs w:val="24"/>
          <w:lang w:eastAsia="pl-PL"/>
        </w:rPr>
        <w:tab/>
        <w:t>………………………………….;</w:t>
      </w:r>
    </w:p>
    <w:p w:rsidR="00C723F8" w:rsidRPr="006B61F9" w:rsidRDefault="00C723F8" w:rsidP="00C723F8">
      <w:pPr>
        <w:tabs>
          <w:tab w:val="left" w:pos="851"/>
        </w:tabs>
        <w:spacing w:after="0"/>
        <w:ind w:left="360" w:firstLine="207"/>
        <w:jc w:val="both"/>
        <w:rPr>
          <w:rFonts w:ascii="Arial" w:eastAsia="Times New Roman" w:hAnsi="Arial" w:cs="Arial"/>
          <w:sz w:val="24"/>
          <w:szCs w:val="24"/>
          <w:lang w:eastAsia="pl-PL"/>
        </w:rPr>
      </w:pPr>
      <w:r w:rsidRPr="006B61F9">
        <w:rPr>
          <w:rFonts w:ascii="Arial" w:eastAsia="Times New Roman" w:hAnsi="Arial" w:cs="Arial"/>
          <w:sz w:val="24"/>
          <w:szCs w:val="24"/>
          <w:lang w:eastAsia="pl-PL"/>
        </w:rPr>
        <w:t>2)</w:t>
      </w:r>
      <w:r w:rsidRPr="006B61F9">
        <w:rPr>
          <w:rFonts w:ascii="Arial" w:eastAsia="Times New Roman" w:hAnsi="Arial" w:cs="Arial"/>
          <w:sz w:val="24"/>
          <w:szCs w:val="24"/>
          <w:lang w:eastAsia="pl-PL"/>
        </w:rPr>
        <w:tab/>
        <w:t>ze strony Wykonawcy:</w:t>
      </w:r>
    </w:p>
    <w:p w:rsidR="00C723F8" w:rsidRPr="006B61F9" w:rsidRDefault="00C723F8" w:rsidP="00C723F8">
      <w:pPr>
        <w:spacing w:after="0"/>
        <w:ind w:left="360"/>
        <w:jc w:val="both"/>
        <w:rPr>
          <w:rFonts w:ascii="Arial" w:eastAsia="Times New Roman" w:hAnsi="Arial" w:cs="Arial"/>
          <w:sz w:val="24"/>
          <w:szCs w:val="24"/>
          <w:lang w:eastAsia="pl-PL"/>
        </w:rPr>
      </w:pPr>
      <w:r w:rsidRPr="006B61F9">
        <w:rPr>
          <w:rFonts w:ascii="Arial" w:eastAsia="Times New Roman" w:hAnsi="Arial" w:cs="Arial"/>
          <w:sz w:val="24"/>
          <w:szCs w:val="24"/>
          <w:lang w:eastAsia="pl-PL"/>
        </w:rPr>
        <w:t>-   ..……………………….....................................................................</w:t>
      </w:r>
    </w:p>
    <w:p w:rsidR="00C723F8" w:rsidRPr="006B61F9" w:rsidRDefault="00C723F8" w:rsidP="00C723F8">
      <w:pPr>
        <w:spacing w:after="0"/>
        <w:ind w:left="360"/>
        <w:jc w:val="both"/>
        <w:rPr>
          <w:rFonts w:ascii="Arial" w:eastAsia="Times New Roman" w:hAnsi="Arial" w:cs="Arial"/>
          <w:sz w:val="24"/>
          <w:szCs w:val="24"/>
          <w:lang w:eastAsia="pl-PL"/>
        </w:rPr>
      </w:pPr>
      <w:r w:rsidRPr="006B61F9">
        <w:rPr>
          <w:rFonts w:ascii="Arial" w:eastAsia="Times New Roman" w:hAnsi="Arial" w:cs="Arial"/>
          <w:sz w:val="24"/>
          <w:szCs w:val="24"/>
          <w:lang w:eastAsia="pl-PL"/>
        </w:rPr>
        <w:t>-   ..……………………….....................................................................</w:t>
      </w:r>
    </w:p>
    <w:p w:rsidR="00C723F8" w:rsidRPr="006B61F9" w:rsidRDefault="00C723F8" w:rsidP="00C723F8">
      <w:pPr>
        <w:spacing w:after="0"/>
        <w:ind w:left="360"/>
        <w:jc w:val="both"/>
        <w:rPr>
          <w:rFonts w:ascii="Arial" w:eastAsia="Times New Roman" w:hAnsi="Arial" w:cs="Arial"/>
          <w:sz w:val="24"/>
          <w:szCs w:val="24"/>
          <w:lang w:eastAsia="pl-PL"/>
        </w:rPr>
      </w:pPr>
      <w:r w:rsidRPr="006B61F9">
        <w:rPr>
          <w:rFonts w:ascii="Arial" w:eastAsia="Times New Roman" w:hAnsi="Arial" w:cs="Arial"/>
          <w:sz w:val="24"/>
          <w:szCs w:val="24"/>
          <w:lang w:eastAsia="pl-PL"/>
        </w:rPr>
        <w:t>-   ..……………………….....................................................................</w:t>
      </w:r>
    </w:p>
    <w:p w:rsidR="00C723F8" w:rsidRPr="006B61F9" w:rsidRDefault="00C723F8" w:rsidP="0019429B">
      <w:pPr>
        <w:pStyle w:val="Akapitzlist"/>
        <w:numPr>
          <w:ilvl w:val="0"/>
          <w:numId w:val="27"/>
        </w:numPr>
        <w:spacing w:after="0"/>
        <w:ind w:left="426" w:hanging="426"/>
        <w:jc w:val="both"/>
        <w:rPr>
          <w:rFonts w:ascii="Arial" w:eastAsia="Times New Roman" w:hAnsi="Arial" w:cs="Arial"/>
          <w:sz w:val="24"/>
          <w:szCs w:val="24"/>
          <w:lang w:eastAsia="pl-PL"/>
        </w:rPr>
      </w:pPr>
      <w:r w:rsidRPr="006B61F9">
        <w:rPr>
          <w:rFonts w:ascii="Arial" w:eastAsia="Times New Roman" w:hAnsi="Arial" w:cs="Arial"/>
          <w:sz w:val="24"/>
          <w:szCs w:val="24"/>
          <w:lang w:eastAsia="pl-PL"/>
        </w:rPr>
        <w:t>Zmiany osób wymienionych w ust. 2 wymagają formy pisemnej (nie wymagają sporządzenia aneksu do umowy).</w:t>
      </w:r>
    </w:p>
    <w:p w:rsidR="00343C46" w:rsidRDefault="00343C46" w:rsidP="00340165">
      <w:pPr>
        <w:spacing w:after="0" w:line="240" w:lineRule="auto"/>
        <w:rPr>
          <w:rFonts w:ascii="Arial" w:eastAsia="Times New Roman" w:hAnsi="Arial" w:cs="Arial"/>
          <w:b/>
          <w:sz w:val="24"/>
          <w:szCs w:val="24"/>
          <w:lang w:eastAsia="pl-PL"/>
        </w:rPr>
      </w:pPr>
    </w:p>
    <w:p w:rsidR="000F557B" w:rsidRPr="006B61F9" w:rsidRDefault="00BD36BF" w:rsidP="000F557B">
      <w:pPr>
        <w:spacing w:after="0" w:line="24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 12</w:t>
      </w:r>
      <w:r w:rsidR="000F557B" w:rsidRPr="006B61F9">
        <w:rPr>
          <w:rFonts w:ascii="Arial" w:eastAsia="Times New Roman" w:hAnsi="Arial" w:cs="Arial"/>
          <w:b/>
          <w:sz w:val="24"/>
          <w:szCs w:val="24"/>
          <w:lang w:eastAsia="pl-PL"/>
        </w:rPr>
        <w:t xml:space="preserve">. </w:t>
      </w:r>
    </w:p>
    <w:p w:rsidR="00AB57E0" w:rsidRPr="006B61F9" w:rsidRDefault="000F557B" w:rsidP="0086089B">
      <w:pPr>
        <w:spacing w:after="120" w:line="240" w:lineRule="auto"/>
        <w:jc w:val="center"/>
        <w:rPr>
          <w:rFonts w:ascii="Arial" w:eastAsia="Times New Roman" w:hAnsi="Arial" w:cs="Arial"/>
          <w:b/>
          <w:sz w:val="24"/>
          <w:szCs w:val="24"/>
          <w:lang w:eastAsia="pl-PL"/>
        </w:rPr>
      </w:pPr>
      <w:r w:rsidRPr="006B61F9">
        <w:rPr>
          <w:rFonts w:ascii="Arial" w:eastAsia="Times New Roman" w:hAnsi="Arial" w:cs="Arial"/>
          <w:b/>
          <w:sz w:val="24"/>
          <w:szCs w:val="24"/>
          <w:lang w:eastAsia="pl-PL"/>
        </w:rPr>
        <w:t>Zakaz przeniesienia długu (zobowiązań)</w:t>
      </w:r>
    </w:p>
    <w:p w:rsidR="00900633" w:rsidRDefault="0086089B" w:rsidP="00E569FB">
      <w:pPr>
        <w:widowControl w:val="0"/>
        <w:numPr>
          <w:ilvl w:val="0"/>
          <w:numId w:val="9"/>
        </w:numPr>
        <w:suppressAutoHyphens/>
        <w:spacing w:before="120" w:after="0" w:line="240" w:lineRule="auto"/>
        <w:ind w:left="426" w:hanging="426"/>
        <w:contextualSpacing/>
        <w:jc w:val="both"/>
        <w:rPr>
          <w:rFonts w:ascii="Arial" w:eastAsia="HG Mincho Light J" w:hAnsi="Arial" w:cs="Arial"/>
          <w:sz w:val="24"/>
          <w:szCs w:val="24"/>
          <w:lang w:eastAsia="pl-PL"/>
        </w:rPr>
      </w:pPr>
      <w:r w:rsidRPr="006B61F9">
        <w:rPr>
          <w:rFonts w:ascii="Arial" w:eastAsia="HG Mincho Light J" w:hAnsi="Arial" w:cs="Arial"/>
          <w:sz w:val="24"/>
          <w:szCs w:val="24"/>
          <w:lang w:eastAsia="pl-PL"/>
        </w:rPr>
        <w:t xml:space="preserve">Wykonawca nie może dokonać przeniesienia zobowiązań, wynikających </w:t>
      </w:r>
      <w:r w:rsidRPr="006B61F9">
        <w:rPr>
          <w:rFonts w:ascii="Arial" w:eastAsia="HG Mincho Light J" w:hAnsi="Arial" w:cs="Arial"/>
          <w:sz w:val="24"/>
          <w:szCs w:val="24"/>
          <w:lang w:eastAsia="pl-PL"/>
        </w:rPr>
        <w:br/>
        <w:t xml:space="preserve">z niniejszej umowy, na podmioty trzecie. Czynność taka jest nieważna i jako taka nie wywołuje skutków prawnych w stosunku do Zamawiającego. Wykonawca nie może dokonać przeniesienia wierzytelności na osoby </w:t>
      </w:r>
      <w:r w:rsidRPr="006B61F9">
        <w:rPr>
          <w:rFonts w:ascii="Arial" w:eastAsia="HG Mincho Light J" w:hAnsi="Arial" w:cs="Arial"/>
          <w:sz w:val="24"/>
          <w:szCs w:val="24"/>
          <w:lang w:eastAsia="pl-PL"/>
        </w:rPr>
        <w:br/>
        <w:t xml:space="preserve">lub podmioty trzecie bez uprzedniej zgody Zamawiającego. Jakakolwiek cesja wierzytelności bez takiej zgody jest bezskuteczna dla Zamawiającego. </w:t>
      </w:r>
    </w:p>
    <w:p w:rsidR="00E569FB" w:rsidRDefault="00E569FB" w:rsidP="00E569FB">
      <w:pPr>
        <w:spacing w:before="120" w:after="120" w:line="240" w:lineRule="auto"/>
        <w:contextualSpacing/>
        <w:jc w:val="center"/>
        <w:rPr>
          <w:rFonts w:ascii="Arial" w:eastAsia="Times New Roman" w:hAnsi="Arial" w:cs="Arial"/>
          <w:b/>
          <w:sz w:val="24"/>
          <w:szCs w:val="24"/>
          <w:lang w:eastAsia="pl-PL"/>
        </w:rPr>
      </w:pPr>
    </w:p>
    <w:p w:rsidR="000F557B" w:rsidRPr="006B61F9" w:rsidRDefault="00BD36BF" w:rsidP="00E569FB">
      <w:pPr>
        <w:spacing w:before="120" w:after="120" w:line="240" w:lineRule="auto"/>
        <w:contextualSpacing/>
        <w:jc w:val="center"/>
        <w:rPr>
          <w:rFonts w:ascii="Arial" w:eastAsia="Times New Roman" w:hAnsi="Arial" w:cs="Arial"/>
          <w:b/>
          <w:sz w:val="24"/>
          <w:szCs w:val="24"/>
          <w:lang w:eastAsia="pl-PL"/>
        </w:rPr>
      </w:pPr>
      <w:r>
        <w:rPr>
          <w:rFonts w:ascii="Arial" w:eastAsia="Times New Roman" w:hAnsi="Arial" w:cs="Arial"/>
          <w:b/>
          <w:sz w:val="24"/>
          <w:szCs w:val="24"/>
          <w:lang w:eastAsia="pl-PL"/>
        </w:rPr>
        <w:t>§ 13</w:t>
      </w:r>
      <w:r w:rsidR="000F557B" w:rsidRPr="006B61F9">
        <w:rPr>
          <w:rFonts w:ascii="Arial" w:eastAsia="Times New Roman" w:hAnsi="Arial" w:cs="Arial"/>
          <w:b/>
          <w:sz w:val="24"/>
          <w:szCs w:val="24"/>
          <w:lang w:eastAsia="pl-PL"/>
        </w:rPr>
        <w:t xml:space="preserve">. </w:t>
      </w:r>
      <w:r w:rsidR="000F557B" w:rsidRPr="006B61F9">
        <w:rPr>
          <w:rFonts w:ascii="Arial" w:eastAsia="Times New Roman" w:hAnsi="Arial" w:cs="Arial"/>
          <w:b/>
          <w:sz w:val="24"/>
          <w:szCs w:val="24"/>
          <w:lang w:eastAsia="pl-PL"/>
        </w:rPr>
        <w:br/>
        <w:t>Kooperanci i poddostawcy</w:t>
      </w:r>
    </w:p>
    <w:p w:rsidR="00900633" w:rsidRDefault="000F557B" w:rsidP="00900633">
      <w:pPr>
        <w:widowControl w:val="0"/>
        <w:numPr>
          <w:ilvl w:val="3"/>
          <w:numId w:val="10"/>
        </w:numPr>
        <w:suppressAutoHyphens/>
        <w:spacing w:after="120" w:line="240" w:lineRule="auto"/>
        <w:ind w:left="426" w:hanging="426"/>
        <w:jc w:val="both"/>
        <w:rPr>
          <w:rFonts w:ascii="Arial" w:hAnsi="Arial" w:cs="Arial"/>
          <w:sz w:val="24"/>
          <w:szCs w:val="24"/>
        </w:rPr>
      </w:pPr>
      <w:r w:rsidRPr="006B61F9">
        <w:rPr>
          <w:rFonts w:ascii="Arial" w:hAnsi="Arial" w:cs="Arial"/>
          <w:sz w:val="24"/>
          <w:szCs w:val="24"/>
          <w:lang w:eastAsia="pl-PL"/>
        </w:rPr>
        <w:t xml:space="preserve">Za wszelkie działania i zaniechania kooperantów, poddostawców </w:t>
      </w:r>
      <w:r w:rsidRPr="006B61F9">
        <w:rPr>
          <w:rFonts w:ascii="Arial" w:hAnsi="Arial" w:cs="Arial"/>
          <w:sz w:val="24"/>
          <w:szCs w:val="24"/>
          <w:lang w:eastAsia="pl-PL"/>
        </w:rPr>
        <w:br/>
        <w:t xml:space="preserve">i podwykonawców, Wykonawca odpowiada jak za swoje własne. Wykonawca ponosi również całkowitą odpowiedzialność za dotrzymanie przez nich przewidzianych umową terminów. </w:t>
      </w:r>
    </w:p>
    <w:p w:rsidR="00343C46" w:rsidRPr="00343C46" w:rsidRDefault="000F557B" w:rsidP="00343C46">
      <w:pPr>
        <w:widowControl w:val="0"/>
        <w:numPr>
          <w:ilvl w:val="3"/>
          <w:numId w:val="10"/>
        </w:numPr>
        <w:suppressAutoHyphens/>
        <w:spacing w:after="120" w:line="240" w:lineRule="auto"/>
        <w:ind w:left="426" w:hanging="426"/>
        <w:jc w:val="both"/>
        <w:rPr>
          <w:rFonts w:ascii="Arial" w:hAnsi="Arial" w:cs="Arial"/>
          <w:sz w:val="24"/>
          <w:szCs w:val="24"/>
        </w:rPr>
      </w:pPr>
      <w:r w:rsidRPr="00900633">
        <w:rPr>
          <w:rFonts w:ascii="Arial" w:hAnsi="Arial" w:cs="Arial"/>
          <w:sz w:val="24"/>
          <w:szCs w:val="24"/>
          <w:lang w:eastAsia="pl-PL"/>
        </w:rPr>
        <w:t>Wykonawca nie może zwolnić się od odpowiedzialności względem Zamawiającego z tego powodu, że niewykonanie lub nienależyte wykonanie umowy przez Wykonawcę było następstwem niewykonania lub nienależytego wykonania zobowiązań wobec Wykonawcy przez jego kooperantów.</w:t>
      </w:r>
    </w:p>
    <w:p w:rsidR="000F557B" w:rsidRPr="006B61F9" w:rsidRDefault="00BD36BF" w:rsidP="000F557B">
      <w:pPr>
        <w:widowControl w:val="0"/>
        <w:suppressAutoHyphens/>
        <w:spacing w:after="120" w:line="24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lastRenderedPageBreak/>
        <w:t>§ 14</w:t>
      </w:r>
      <w:r w:rsidR="000F557B" w:rsidRPr="006B61F9">
        <w:rPr>
          <w:rFonts w:ascii="Arial" w:eastAsia="Times New Roman" w:hAnsi="Arial" w:cs="Arial"/>
          <w:b/>
          <w:sz w:val="24"/>
          <w:szCs w:val="24"/>
          <w:lang w:eastAsia="pl-PL"/>
        </w:rPr>
        <w:t>.</w:t>
      </w:r>
      <w:r w:rsidR="000F557B" w:rsidRPr="006B61F9">
        <w:rPr>
          <w:rFonts w:ascii="Arial" w:eastAsia="Times New Roman" w:hAnsi="Arial" w:cs="Arial"/>
          <w:b/>
          <w:sz w:val="24"/>
          <w:szCs w:val="24"/>
          <w:lang w:eastAsia="pl-PL"/>
        </w:rPr>
        <w:br/>
        <w:t>Zarządzanie wykonaniem umowy</w:t>
      </w:r>
    </w:p>
    <w:p w:rsidR="00331578" w:rsidRPr="00AF56DB" w:rsidRDefault="00AB57E0" w:rsidP="0019429B">
      <w:pPr>
        <w:pStyle w:val="Akapitzlist"/>
        <w:numPr>
          <w:ilvl w:val="0"/>
          <w:numId w:val="33"/>
        </w:numPr>
        <w:tabs>
          <w:tab w:val="left" w:pos="142"/>
          <w:tab w:val="left" w:pos="426"/>
          <w:tab w:val="left" w:pos="567"/>
        </w:tabs>
        <w:spacing w:after="120" w:line="240" w:lineRule="auto"/>
        <w:ind w:left="426" w:hanging="426"/>
        <w:jc w:val="both"/>
        <w:rPr>
          <w:rFonts w:ascii="Arial" w:hAnsi="Arial" w:cs="Arial"/>
          <w:sz w:val="24"/>
          <w:szCs w:val="24"/>
        </w:rPr>
      </w:pPr>
      <w:r w:rsidRPr="00AF56DB">
        <w:rPr>
          <w:rFonts w:ascii="Arial" w:hAnsi="Arial" w:cs="Arial"/>
          <w:sz w:val="24"/>
          <w:szCs w:val="24"/>
        </w:rPr>
        <w:t xml:space="preserve">Zamawiający wyznacza </w:t>
      </w:r>
      <w:r w:rsidR="00481558" w:rsidRPr="00AF56DB">
        <w:rPr>
          <w:rFonts w:ascii="Arial" w:hAnsi="Arial" w:cs="Arial"/>
          <w:sz w:val="24"/>
          <w:szCs w:val="24"/>
        </w:rPr>
        <w:t>……………………………….</w:t>
      </w:r>
      <w:r w:rsidR="00A81635" w:rsidRPr="00AF56DB">
        <w:rPr>
          <w:rFonts w:ascii="Arial" w:hAnsi="Arial" w:cs="Arial"/>
          <w:sz w:val="24"/>
          <w:szCs w:val="24"/>
        </w:rPr>
        <w:t xml:space="preserve"> </w:t>
      </w:r>
      <w:r w:rsidRPr="00AF56DB">
        <w:rPr>
          <w:rFonts w:ascii="Arial" w:hAnsi="Arial" w:cs="Arial"/>
          <w:sz w:val="24"/>
          <w:szCs w:val="24"/>
        </w:rPr>
        <w:t xml:space="preserve"> </w:t>
      </w:r>
      <w:r w:rsidR="00331578" w:rsidRPr="00AF56DB">
        <w:rPr>
          <w:rFonts w:ascii="Arial" w:hAnsi="Arial" w:cs="Arial"/>
          <w:sz w:val="24"/>
          <w:szCs w:val="24"/>
        </w:rPr>
        <w:t xml:space="preserve">do kontroli  </w:t>
      </w:r>
      <w:r w:rsidR="000F557B" w:rsidRPr="00AF56DB">
        <w:rPr>
          <w:rFonts w:ascii="Arial" w:hAnsi="Arial" w:cs="Arial"/>
          <w:sz w:val="24"/>
          <w:szCs w:val="24"/>
        </w:rPr>
        <w:t>realizacji</w:t>
      </w:r>
    </w:p>
    <w:p w:rsidR="00AF56DB" w:rsidRDefault="00331578" w:rsidP="00AF56DB">
      <w:pPr>
        <w:tabs>
          <w:tab w:val="left" w:pos="142"/>
          <w:tab w:val="left" w:pos="567"/>
        </w:tabs>
        <w:spacing w:after="120" w:line="240" w:lineRule="auto"/>
        <w:ind w:left="284" w:hanging="284"/>
        <w:jc w:val="both"/>
        <w:rPr>
          <w:rFonts w:ascii="Arial" w:hAnsi="Arial" w:cs="Arial"/>
          <w:sz w:val="24"/>
          <w:szCs w:val="24"/>
        </w:rPr>
      </w:pPr>
      <w:r w:rsidRPr="006B61F9">
        <w:rPr>
          <w:rFonts w:ascii="Arial" w:hAnsi="Arial" w:cs="Arial"/>
          <w:sz w:val="24"/>
          <w:szCs w:val="24"/>
        </w:rPr>
        <w:t xml:space="preserve"> </w:t>
      </w:r>
      <w:r w:rsidR="00AF56DB">
        <w:rPr>
          <w:rFonts w:ascii="Arial" w:hAnsi="Arial" w:cs="Arial"/>
          <w:sz w:val="24"/>
          <w:szCs w:val="24"/>
        </w:rPr>
        <w:t xml:space="preserve">     przebiegu umowy.</w:t>
      </w:r>
    </w:p>
    <w:p w:rsidR="000F557B" w:rsidRPr="00AF56DB" w:rsidRDefault="000F557B" w:rsidP="0019429B">
      <w:pPr>
        <w:pStyle w:val="Akapitzlist"/>
        <w:numPr>
          <w:ilvl w:val="0"/>
          <w:numId w:val="33"/>
        </w:numPr>
        <w:tabs>
          <w:tab w:val="left" w:pos="142"/>
          <w:tab w:val="left" w:pos="284"/>
        </w:tabs>
        <w:spacing w:after="120" w:line="240" w:lineRule="auto"/>
        <w:ind w:left="709" w:hanging="720"/>
        <w:jc w:val="both"/>
        <w:rPr>
          <w:rFonts w:ascii="Arial" w:hAnsi="Arial" w:cs="Arial"/>
          <w:sz w:val="24"/>
          <w:szCs w:val="24"/>
        </w:rPr>
      </w:pPr>
      <w:r w:rsidRPr="00AF56DB">
        <w:rPr>
          <w:rFonts w:ascii="Arial" w:hAnsi="Arial" w:cs="Arial"/>
          <w:b/>
          <w:sz w:val="24"/>
          <w:szCs w:val="24"/>
        </w:rPr>
        <w:t xml:space="preserve"> </w:t>
      </w:r>
      <w:r w:rsidRPr="00AF56DB">
        <w:rPr>
          <w:rFonts w:ascii="Arial" w:hAnsi="Arial" w:cs="Arial"/>
          <w:sz w:val="24"/>
          <w:szCs w:val="24"/>
        </w:rPr>
        <w:t>Zakres kontroli dotyczyć będzie w szczególności:</w:t>
      </w:r>
    </w:p>
    <w:p w:rsidR="00AF56DB" w:rsidRDefault="000F557B" w:rsidP="00AF56DB">
      <w:pPr>
        <w:pStyle w:val="Akapitzlist"/>
        <w:widowControl w:val="0"/>
        <w:numPr>
          <w:ilvl w:val="0"/>
          <w:numId w:val="11"/>
        </w:numPr>
        <w:tabs>
          <w:tab w:val="left" w:pos="567"/>
        </w:tabs>
        <w:suppressAutoHyphens/>
        <w:spacing w:after="0" w:line="240" w:lineRule="auto"/>
        <w:ind w:left="567" w:hanging="283"/>
        <w:jc w:val="both"/>
        <w:rPr>
          <w:rFonts w:ascii="Arial" w:hAnsi="Arial" w:cs="Arial"/>
          <w:sz w:val="24"/>
          <w:szCs w:val="24"/>
        </w:rPr>
      </w:pPr>
      <w:r w:rsidRPr="006B61F9">
        <w:rPr>
          <w:rFonts w:ascii="Arial" w:hAnsi="Arial" w:cs="Arial"/>
          <w:sz w:val="24"/>
          <w:szCs w:val="24"/>
        </w:rPr>
        <w:t xml:space="preserve">zgodności wykonania przedmiotu </w:t>
      </w:r>
      <w:r w:rsidRPr="006B61F9">
        <w:rPr>
          <w:rFonts w:ascii="Arial" w:hAnsi="Arial" w:cs="Arial"/>
          <w:sz w:val="24"/>
          <w:szCs w:val="24"/>
          <w:lang w:val="pl-PL"/>
        </w:rPr>
        <w:t>u</w:t>
      </w:r>
      <w:r w:rsidRPr="006B61F9">
        <w:rPr>
          <w:rFonts w:ascii="Arial" w:hAnsi="Arial" w:cs="Arial"/>
          <w:sz w:val="24"/>
          <w:szCs w:val="24"/>
        </w:rPr>
        <w:t xml:space="preserve">mowy w zakresie jakościowym oraz </w:t>
      </w:r>
      <w:r w:rsidRPr="00AF56DB">
        <w:rPr>
          <w:rFonts w:ascii="Arial" w:hAnsi="Arial" w:cs="Arial"/>
          <w:sz w:val="24"/>
          <w:szCs w:val="24"/>
        </w:rPr>
        <w:t>ilościowym;</w:t>
      </w:r>
    </w:p>
    <w:p w:rsidR="00AF56DB" w:rsidRDefault="000F557B" w:rsidP="00AF56DB">
      <w:pPr>
        <w:pStyle w:val="Akapitzlist"/>
        <w:widowControl w:val="0"/>
        <w:numPr>
          <w:ilvl w:val="0"/>
          <w:numId w:val="11"/>
        </w:numPr>
        <w:tabs>
          <w:tab w:val="left" w:pos="567"/>
        </w:tabs>
        <w:suppressAutoHyphens/>
        <w:spacing w:after="0" w:line="240" w:lineRule="auto"/>
        <w:ind w:left="567" w:hanging="283"/>
        <w:jc w:val="both"/>
        <w:rPr>
          <w:rFonts w:ascii="Arial" w:hAnsi="Arial" w:cs="Arial"/>
          <w:sz w:val="24"/>
          <w:szCs w:val="24"/>
        </w:rPr>
      </w:pPr>
      <w:r w:rsidRPr="00AF56DB">
        <w:rPr>
          <w:rFonts w:ascii="Arial" w:hAnsi="Arial" w:cs="Arial"/>
          <w:sz w:val="24"/>
          <w:szCs w:val="24"/>
        </w:rPr>
        <w:t xml:space="preserve">terminowości w zakresie dostarczania faktur wraz z wymaganą zapisami </w:t>
      </w:r>
      <w:r w:rsidRPr="00AF56DB">
        <w:rPr>
          <w:rFonts w:ascii="Arial" w:hAnsi="Arial" w:cs="Arial"/>
          <w:sz w:val="24"/>
          <w:szCs w:val="24"/>
          <w:lang w:val="pl-PL"/>
        </w:rPr>
        <w:t>u</w:t>
      </w:r>
      <w:r w:rsidRPr="00AF56DB">
        <w:rPr>
          <w:rFonts w:ascii="Arial" w:hAnsi="Arial" w:cs="Arial"/>
          <w:sz w:val="24"/>
          <w:szCs w:val="24"/>
        </w:rPr>
        <w:t xml:space="preserve">mowy dokumentacją; </w:t>
      </w:r>
    </w:p>
    <w:p w:rsidR="00AF56DB" w:rsidRDefault="000F557B" w:rsidP="00AF56DB">
      <w:pPr>
        <w:pStyle w:val="Akapitzlist"/>
        <w:widowControl w:val="0"/>
        <w:numPr>
          <w:ilvl w:val="0"/>
          <w:numId w:val="11"/>
        </w:numPr>
        <w:tabs>
          <w:tab w:val="left" w:pos="567"/>
        </w:tabs>
        <w:suppressAutoHyphens/>
        <w:spacing w:after="0" w:line="240" w:lineRule="auto"/>
        <w:ind w:left="567" w:hanging="283"/>
        <w:jc w:val="both"/>
        <w:rPr>
          <w:rFonts w:ascii="Arial" w:hAnsi="Arial" w:cs="Arial"/>
          <w:sz w:val="24"/>
          <w:szCs w:val="24"/>
        </w:rPr>
      </w:pPr>
      <w:r w:rsidRPr="00AF56DB">
        <w:rPr>
          <w:rFonts w:ascii="Arial" w:hAnsi="Arial" w:cs="Arial"/>
          <w:sz w:val="24"/>
          <w:szCs w:val="24"/>
        </w:rPr>
        <w:t xml:space="preserve">kontrola przebiegu uwzględniania reklamacji oraz czasu usuwania </w:t>
      </w:r>
      <w:r w:rsidRPr="00AF56DB">
        <w:rPr>
          <w:rFonts w:ascii="Arial" w:hAnsi="Arial" w:cs="Arial"/>
          <w:sz w:val="24"/>
          <w:szCs w:val="24"/>
          <w:lang w:val="pl-PL"/>
        </w:rPr>
        <w:t xml:space="preserve">  </w:t>
      </w:r>
      <w:r w:rsidRPr="00AF56DB">
        <w:rPr>
          <w:rFonts w:ascii="Arial" w:hAnsi="Arial" w:cs="Arial"/>
          <w:sz w:val="24"/>
          <w:szCs w:val="24"/>
        </w:rPr>
        <w:t>usterek;</w:t>
      </w:r>
    </w:p>
    <w:p w:rsidR="000F557B" w:rsidRPr="00AF56DB" w:rsidRDefault="000F557B" w:rsidP="00AF56DB">
      <w:pPr>
        <w:pStyle w:val="Akapitzlist"/>
        <w:widowControl w:val="0"/>
        <w:numPr>
          <w:ilvl w:val="0"/>
          <w:numId w:val="11"/>
        </w:numPr>
        <w:tabs>
          <w:tab w:val="left" w:pos="567"/>
        </w:tabs>
        <w:suppressAutoHyphens/>
        <w:spacing w:after="0" w:line="240" w:lineRule="auto"/>
        <w:ind w:left="567" w:hanging="283"/>
        <w:jc w:val="both"/>
        <w:rPr>
          <w:rFonts w:ascii="Arial" w:hAnsi="Arial" w:cs="Arial"/>
          <w:sz w:val="24"/>
          <w:szCs w:val="24"/>
        </w:rPr>
      </w:pPr>
      <w:r w:rsidRPr="00AF56DB">
        <w:rPr>
          <w:rFonts w:ascii="Arial" w:hAnsi="Arial" w:cs="Arial"/>
          <w:sz w:val="24"/>
          <w:szCs w:val="24"/>
        </w:rPr>
        <w:t xml:space="preserve">innych czynności mających wpływ na realizację </w:t>
      </w:r>
      <w:r w:rsidRPr="00AF56DB">
        <w:rPr>
          <w:rFonts w:ascii="Arial" w:hAnsi="Arial" w:cs="Arial"/>
          <w:sz w:val="24"/>
          <w:szCs w:val="24"/>
          <w:lang w:val="pl-PL"/>
        </w:rPr>
        <w:t>u</w:t>
      </w:r>
      <w:r w:rsidR="0086089B" w:rsidRPr="00AF56DB">
        <w:rPr>
          <w:rFonts w:ascii="Arial" w:hAnsi="Arial" w:cs="Arial"/>
          <w:sz w:val="24"/>
          <w:szCs w:val="24"/>
        </w:rPr>
        <w:t>mowy.</w:t>
      </w:r>
    </w:p>
    <w:p w:rsidR="006B61F9" w:rsidRPr="006B61F9" w:rsidRDefault="006B61F9" w:rsidP="006B61F9">
      <w:pPr>
        <w:pStyle w:val="Akapitzlist"/>
        <w:widowControl w:val="0"/>
        <w:tabs>
          <w:tab w:val="left" w:pos="1134"/>
        </w:tabs>
        <w:suppressAutoHyphens/>
        <w:spacing w:after="0" w:line="240" w:lineRule="auto"/>
        <w:ind w:left="851"/>
        <w:jc w:val="both"/>
        <w:rPr>
          <w:rFonts w:ascii="Arial" w:hAnsi="Arial" w:cs="Arial"/>
          <w:sz w:val="24"/>
          <w:szCs w:val="24"/>
        </w:rPr>
      </w:pPr>
    </w:p>
    <w:p w:rsidR="000F557B" w:rsidRPr="00AF56DB" w:rsidRDefault="00BD36BF" w:rsidP="000F557B">
      <w:pPr>
        <w:autoSpaceDN w:val="0"/>
        <w:spacing w:after="120" w:line="240" w:lineRule="auto"/>
        <w:jc w:val="center"/>
        <w:textAlignment w:val="baseline"/>
        <w:rPr>
          <w:rFonts w:ascii="Times New Roman" w:eastAsia="Times New Roman" w:hAnsi="Times New Roman"/>
          <w:kern w:val="3"/>
          <w:sz w:val="24"/>
          <w:szCs w:val="24"/>
          <w:lang w:eastAsia="zh-CN"/>
        </w:rPr>
      </w:pPr>
      <w:r>
        <w:rPr>
          <w:rFonts w:ascii="Arial" w:eastAsia="Times New Roman" w:hAnsi="Arial" w:cs="Arial"/>
          <w:b/>
          <w:kern w:val="3"/>
          <w:sz w:val="24"/>
          <w:szCs w:val="24"/>
          <w:lang w:eastAsia="zh-CN"/>
        </w:rPr>
        <w:t>§ 15</w:t>
      </w:r>
      <w:r w:rsidR="000F557B" w:rsidRPr="00AF56DB">
        <w:rPr>
          <w:rFonts w:ascii="Arial" w:eastAsia="Times New Roman" w:hAnsi="Arial" w:cs="Arial"/>
          <w:b/>
          <w:kern w:val="3"/>
          <w:sz w:val="24"/>
          <w:szCs w:val="24"/>
          <w:lang w:eastAsia="zh-CN"/>
        </w:rPr>
        <w:t>.</w:t>
      </w:r>
      <w:r w:rsidR="000F557B" w:rsidRPr="00AF56DB">
        <w:rPr>
          <w:rFonts w:ascii="Arial" w:eastAsia="Times New Roman" w:hAnsi="Arial" w:cs="Arial"/>
          <w:b/>
          <w:kern w:val="3"/>
          <w:sz w:val="24"/>
          <w:szCs w:val="24"/>
          <w:lang w:eastAsia="zh-CN"/>
        </w:rPr>
        <w:br/>
        <w:t>Ochrona informacji niejawnych</w:t>
      </w:r>
    </w:p>
    <w:p w:rsidR="00C705B9" w:rsidRDefault="00C705B9" w:rsidP="0019429B">
      <w:pPr>
        <w:numPr>
          <w:ilvl w:val="0"/>
          <w:numId w:val="31"/>
        </w:numPr>
        <w:spacing w:after="120" w:line="216" w:lineRule="auto"/>
        <w:ind w:left="426" w:right="17" w:hanging="386"/>
        <w:jc w:val="both"/>
        <w:rPr>
          <w:rFonts w:ascii="Arial" w:hAnsi="Arial" w:cs="Arial"/>
          <w:sz w:val="24"/>
          <w:szCs w:val="24"/>
        </w:rPr>
      </w:pPr>
      <w:r w:rsidRPr="00512168">
        <w:rPr>
          <w:rFonts w:ascii="Arial" w:hAnsi="Arial" w:cs="Arial"/>
          <w:sz w:val="24"/>
          <w:szCs w:val="24"/>
        </w:rPr>
        <w:t xml:space="preserve">Wykonawca zobowiązuje się do przestrzegania przepisów zgodnie z ustawą </w:t>
      </w:r>
      <w:r>
        <w:rPr>
          <w:rFonts w:ascii="Arial" w:hAnsi="Arial" w:cs="Arial"/>
          <w:sz w:val="24"/>
          <w:szCs w:val="24"/>
        </w:rPr>
        <w:br/>
      </w:r>
      <w:r w:rsidRPr="00512168">
        <w:rPr>
          <w:rFonts w:ascii="Arial" w:hAnsi="Arial" w:cs="Arial"/>
          <w:sz w:val="24"/>
          <w:szCs w:val="24"/>
        </w:rPr>
        <w:t xml:space="preserve">z dnia 5 sierpnia 2010 r. o ochronie informacji niejawnych (Dz. U. z 2019 r., poz. </w:t>
      </w:r>
      <w:r w:rsidRPr="00BB6DFF">
        <w:rPr>
          <w:rFonts w:ascii="Arial" w:hAnsi="Arial" w:cs="Arial"/>
          <w:sz w:val="24"/>
          <w:szCs w:val="24"/>
        </w:rPr>
        <w:t>742 z póżn. zm.).</w:t>
      </w:r>
    </w:p>
    <w:p w:rsidR="00C705B9" w:rsidRPr="00C705B9" w:rsidRDefault="00C705B9" w:rsidP="0019429B">
      <w:pPr>
        <w:numPr>
          <w:ilvl w:val="0"/>
          <w:numId w:val="31"/>
        </w:numPr>
        <w:spacing w:before="120" w:after="0" w:line="216" w:lineRule="auto"/>
        <w:ind w:left="426" w:right="17" w:hanging="386"/>
        <w:contextualSpacing/>
        <w:jc w:val="both"/>
        <w:rPr>
          <w:rFonts w:ascii="Arial" w:hAnsi="Arial" w:cs="Arial"/>
          <w:sz w:val="24"/>
          <w:szCs w:val="24"/>
        </w:rPr>
      </w:pPr>
      <w:r w:rsidRPr="00C705B9">
        <w:rPr>
          <w:rFonts w:ascii="Arial" w:hAnsi="Arial" w:cs="Arial"/>
          <w:sz w:val="24"/>
          <w:szCs w:val="24"/>
        </w:rPr>
        <w:t>Wykonawca jest zobowiązany do zapoznania się z wewnętrznymi procedurami bezpieczeństwa obowiązującymi na terenie świadczonych usług i ścisłego ich przestrzegania.</w:t>
      </w:r>
    </w:p>
    <w:p w:rsidR="00C705B9" w:rsidRPr="00BB6DFF" w:rsidRDefault="00C705B9" w:rsidP="00706C01">
      <w:pPr>
        <w:spacing w:before="120" w:after="0"/>
        <w:ind w:left="441" w:right="67"/>
        <w:contextualSpacing/>
        <w:rPr>
          <w:rFonts w:ascii="Arial" w:hAnsi="Arial" w:cs="Arial"/>
          <w:sz w:val="24"/>
          <w:szCs w:val="24"/>
        </w:rPr>
      </w:pPr>
      <w:r w:rsidRPr="00BB6DFF">
        <w:rPr>
          <w:rFonts w:ascii="Arial" w:hAnsi="Arial" w:cs="Arial"/>
          <w:sz w:val="24"/>
          <w:szCs w:val="24"/>
        </w:rPr>
        <w:t>Dotyczy to w szczególności:</w:t>
      </w:r>
    </w:p>
    <w:p w:rsidR="00C705B9" w:rsidRPr="00BB6DFF" w:rsidRDefault="00C705B9" w:rsidP="0019429B">
      <w:pPr>
        <w:numPr>
          <w:ilvl w:val="1"/>
          <w:numId w:val="31"/>
        </w:numPr>
        <w:spacing w:before="120" w:after="0" w:line="216" w:lineRule="auto"/>
        <w:ind w:right="19" w:hanging="350"/>
        <w:contextualSpacing/>
        <w:jc w:val="both"/>
        <w:rPr>
          <w:rFonts w:ascii="Arial" w:hAnsi="Arial" w:cs="Arial"/>
          <w:sz w:val="24"/>
          <w:szCs w:val="24"/>
        </w:rPr>
      </w:pPr>
      <w:r w:rsidRPr="00BB6DFF">
        <w:rPr>
          <w:rFonts w:ascii="Arial" w:hAnsi="Arial" w:cs="Arial"/>
          <w:sz w:val="24"/>
          <w:szCs w:val="24"/>
        </w:rPr>
        <w:t>posiadania przez pracowników Wykonawcy przepustek upoważniających do wejścia na teren obiektu i ich rozliczenia po wykonaniu usługi;</w:t>
      </w:r>
    </w:p>
    <w:p w:rsidR="00C705B9" w:rsidRPr="00BB6DFF" w:rsidRDefault="00C705B9" w:rsidP="0019429B">
      <w:pPr>
        <w:numPr>
          <w:ilvl w:val="1"/>
          <w:numId w:val="31"/>
        </w:numPr>
        <w:spacing w:before="120" w:after="0" w:line="216" w:lineRule="auto"/>
        <w:ind w:right="19" w:hanging="350"/>
        <w:contextualSpacing/>
        <w:jc w:val="both"/>
        <w:rPr>
          <w:rFonts w:ascii="Arial" w:hAnsi="Arial" w:cs="Arial"/>
          <w:sz w:val="24"/>
          <w:szCs w:val="24"/>
        </w:rPr>
      </w:pPr>
      <w:r w:rsidRPr="00BB6DFF">
        <w:rPr>
          <w:rFonts w:ascii="Arial" w:hAnsi="Arial" w:cs="Arial"/>
          <w:sz w:val="24"/>
          <w:szCs w:val="24"/>
        </w:rPr>
        <w:t xml:space="preserve">wcześniejszego uzgadniania z Zamawiającym dostępu do obiektu </w:t>
      </w:r>
      <w:r w:rsidRPr="00BB6DFF">
        <w:rPr>
          <w:rFonts w:ascii="Arial" w:hAnsi="Arial" w:cs="Arial"/>
          <w:sz w:val="24"/>
          <w:szCs w:val="24"/>
        </w:rPr>
        <w:br/>
        <w:t>po godzinach pracy;</w:t>
      </w:r>
      <w:r w:rsidRPr="00BB6DFF">
        <w:rPr>
          <w:rFonts w:ascii="Arial" w:hAnsi="Arial" w:cs="Arial"/>
          <w:noProof/>
          <w:sz w:val="24"/>
          <w:szCs w:val="24"/>
          <w:lang w:eastAsia="pl-PL"/>
        </w:rPr>
        <w:drawing>
          <wp:inline distT="0" distB="0" distL="0" distR="0" wp14:anchorId="0DBB4FDB" wp14:editId="65F32CA5">
            <wp:extent cx="3048" cy="9147"/>
            <wp:effectExtent l="0" t="0" r="0" b="0"/>
            <wp:docPr id="9159" name="Picture 9159"/>
            <wp:cNvGraphicFramePr/>
            <a:graphic xmlns:a="http://schemas.openxmlformats.org/drawingml/2006/main">
              <a:graphicData uri="http://schemas.openxmlformats.org/drawingml/2006/picture">
                <pic:pic xmlns:pic="http://schemas.openxmlformats.org/drawingml/2006/picture">
                  <pic:nvPicPr>
                    <pic:cNvPr id="9159" name="Picture 9159"/>
                    <pic:cNvPicPr/>
                  </pic:nvPicPr>
                  <pic:blipFill>
                    <a:blip r:embed="rId11"/>
                    <a:stretch>
                      <a:fillRect/>
                    </a:stretch>
                  </pic:blipFill>
                  <pic:spPr>
                    <a:xfrm>
                      <a:off x="0" y="0"/>
                      <a:ext cx="3048" cy="9147"/>
                    </a:xfrm>
                    <a:prstGeom prst="rect">
                      <a:avLst/>
                    </a:prstGeom>
                  </pic:spPr>
                </pic:pic>
              </a:graphicData>
            </a:graphic>
          </wp:inline>
        </w:drawing>
      </w:r>
    </w:p>
    <w:p w:rsidR="00C705B9" w:rsidRPr="00706C01" w:rsidRDefault="00C705B9" w:rsidP="0019429B">
      <w:pPr>
        <w:numPr>
          <w:ilvl w:val="1"/>
          <w:numId w:val="31"/>
        </w:numPr>
        <w:spacing w:before="120" w:after="0" w:line="216" w:lineRule="auto"/>
        <w:ind w:right="19" w:hanging="350"/>
        <w:contextualSpacing/>
        <w:jc w:val="both"/>
        <w:rPr>
          <w:rFonts w:ascii="Arial" w:hAnsi="Arial" w:cs="Arial"/>
          <w:strike/>
          <w:sz w:val="24"/>
          <w:szCs w:val="24"/>
        </w:rPr>
      </w:pPr>
      <w:r w:rsidRPr="00BB6DFF">
        <w:rPr>
          <w:rFonts w:ascii="Arial" w:hAnsi="Arial" w:cs="Arial"/>
          <w:sz w:val="24"/>
          <w:szCs w:val="24"/>
        </w:rPr>
        <w:t xml:space="preserve">zakazu używania na terenie objętym umową aparatów latających. </w:t>
      </w:r>
    </w:p>
    <w:p w:rsidR="00706C01" w:rsidRPr="00BB6DFF" w:rsidRDefault="00706C01" w:rsidP="00706C01">
      <w:pPr>
        <w:spacing w:before="120" w:after="0" w:line="216" w:lineRule="auto"/>
        <w:ind w:left="768" w:right="19"/>
        <w:contextualSpacing/>
        <w:jc w:val="both"/>
        <w:rPr>
          <w:rFonts w:ascii="Arial" w:hAnsi="Arial" w:cs="Arial"/>
          <w:strike/>
          <w:sz w:val="24"/>
          <w:szCs w:val="24"/>
        </w:rPr>
      </w:pPr>
    </w:p>
    <w:p w:rsidR="00706C01" w:rsidRDefault="00C705B9" w:rsidP="0019429B">
      <w:pPr>
        <w:numPr>
          <w:ilvl w:val="0"/>
          <w:numId w:val="31"/>
        </w:numPr>
        <w:spacing w:before="120" w:after="100" w:afterAutospacing="1" w:line="216" w:lineRule="auto"/>
        <w:ind w:left="425" w:right="17" w:hanging="426"/>
        <w:jc w:val="both"/>
        <w:rPr>
          <w:rFonts w:ascii="Arial" w:hAnsi="Arial" w:cs="Arial"/>
          <w:sz w:val="24"/>
          <w:szCs w:val="24"/>
        </w:rPr>
      </w:pPr>
      <w:r w:rsidRPr="00BB6DFF">
        <w:rPr>
          <w:rFonts w:ascii="Arial" w:hAnsi="Arial" w:cs="Arial"/>
          <w:sz w:val="24"/>
          <w:szCs w:val="24"/>
        </w:rPr>
        <w:t>Zabrania się przekazywania informacji o charakterze niejawnym poprzez środki ogólnodostępnej telefonii stacjonarnej i komórkowej.</w:t>
      </w:r>
    </w:p>
    <w:p w:rsidR="00706C01" w:rsidRDefault="00C705B9" w:rsidP="0019429B">
      <w:pPr>
        <w:numPr>
          <w:ilvl w:val="0"/>
          <w:numId w:val="31"/>
        </w:numPr>
        <w:spacing w:before="120" w:after="100" w:afterAutospacing="1" w:line="216" w:lineRule="auto"/>
        <w:ind w:left="425" w:right="17" w:hanging="426"/>
        <w:jc w:val="both"/>
        <w:rPr>
          <w:rFonts w:ascii="Arial" w:hAnsi="Arial" w:cs="Arial"/>
          <w:sz w:val="24"/>
          <w:szCs w:val="24"/>
        </w:rPr>
      </w:pPr>
      <w:r w:rsidRPr="00706C01">
        <w:rPr>
          <w:rFonts w:ascii="Arial" w:hAnsi="Arial" w:cs="Arial"/>
          <w:sz w:val="24"/>
          <w:szCs w:val="24"/>
        </w:rPr>
        <w:t xml:space="preserve">Zabrania się używania na terenie objętym umową aparatów latających. Używanie urządzeń </w:t>
      </w:r>
      <w:r w:rsidRPr="00BB6DFF">
        <w:rPr>
          <w:rFonts w:ascii="Arial" w:hAnsi="Arial" w:cs="Arial"/>
          <w:noProof/>
          <w:sz w:val="24"/>
          <w:szCs w:val="24"/>
          <w:lang w:eastAsia="pl-PL"/>
        </w:rPr>
        <w:drawing>
          <wp:inline distT="0" distB="0" distL="0" distR="0" wp14:anchorId="3D049699" wp14:editId="7412518E">
            <wp:extent cx="3048" cy="3049"/>
            <wp:effectExtent l="0" t="0" r="0" b="0"/>
            <wp:docPr id="1" name="Picture 2197"/>
            <wp:cNvGraphicFramePr/>
            <a:graphic xmlns:a="http://schemas.openxmlformats.org/drawingml/2006/main">
              <a:graphicData uri="http://schemas.openxmlformats.org/drawingml/2006/picture">
                <pic:pic xmlns:pic="http://schemas.openxmlformats.org/drawingml/2006/picture">
                  <pic:nvPicPr>
                    <pic:cNvPr id="2197" name="Picture 2197"/>
                    <pic:cNvPicPr/>
                  </pic:nvPicPr>
                  <pic:blipFill>
                    <a:blip r:embed="rId12"/>
                    <a:stretch>
                      <a:fillRect/>
                    </a:stretch>
                  </pic:blipFill>
                  <pic:spPr>
                    <a:xfrm>
                      <a:off x="0" y="0"/>
                      <a:ext cx="3048" cy="3049"/>
                    </a:xfrm>
                    <a:prstGeom prst="rect">
                      <a:avLst/>
                    </a:prstGeom>
                  </pic:spPr>
                </pic:pic>
              </a:graphicData>
            </a:graphic>
          </wp:inline>
        </w:drawing>
      </w:r>
      <w:r w:rsidRPr="00706C01">
        <w:rPr>
          <w:rFonts w:ascii="Arial" w:hAnsi="Arial" w:cs="Arial"/>
          <w:sz w:val="24"/>
          <w:szCs w:val="24"/>
        </w:rPr>
        <w:t xml:space="preserve">służących do przetwarzania obrazu i dźwięku na terenie objętym umową, należy realizować zgodnie z decyzją Nr 77/M0N Ministra Obrony Narodowej z dnia 9 czerwca 2020 r. w sprawie zasad używania urządzeń do przetwarzania obrazu i dźwięku oraz organizacji ochrony informacji niejawnych podczas przedsięwzięć realizowanych w komórkach </w:t>
      </w:r>
      <w:r w:rsidRPr="00706C01">
        <w:rPr>
          <w:rFonts w:ascii="Arial" w:hAnsi="Arial" w:cs="Arial"/>
          <w:sz w:val="24"/>
          <w:szCs w:val="24"/>
        </w:rPr>
        <w:br/>
        <w:t>i jednostkach organizacyjnych podległych Ministrowi Obrony Narodowej lub przez niego nadzorowanych.</w:t>
      </w:r>
    </w:p>
    <w:p w:rsidR="00C705B9" w:rsidRPr="00706C01" w:rsidRDefault="00C705B9" w:rsidP="0019429B">
      <w:pPr>
        <w:numPr>
          <w:ilvl w:val="0"/>
          <w:numId w:val="31"/>
        </w:numPr>
        <w:spacing w:before="120" w:after="100" w:afterAutospacing="1" w:line="216" w:lineRule="auto"/>
        <w:ind w:left="425" w:right="17" w:hanging="426"/>
        <w:jc w:val="both"/>
        <w:rPr>
          <w:rFonts w:ascii="Arial" w:hAnsi="Arial" w:cs="Arial"/>
          <w:sz w:val="24"/>
          <w:szCs w:val="24"/>
        </w:rPr>
      </w:pPr>
      <w:r w:rsidRPr="00706C01">
        <w:rPr>
          <w:rFonts w:ascii="Arial" w:hAnsi="Arial" w:cs="Arial"/>
          <w:sz w:val="24"/>
          <w:szCs w:val="24"/>
        </w:rPr>
        <w:t xml:space="preserve">Wykonawca lub podwykonawca, który będzie wykonywał (dostarczał), przedmiot zamówienia na terenie Odbiorcy lub jednostek organizacyjnych będących na zaopatrzeniu, a do tego zadania będzie korzystał </w:t>
      </w:r>
      <w:r w:rsidRPr="00706C01">
        <w:rPr>
          <w:rFonts w:ascii="Arial" w:hAnsi="Arial" w:cs="Arial"/>
          <w:sz w:val="24"/>
          <w:szCs w:val="24"/>
        </w:rPr>
        <w:br/>
        <w:t>z pracowników niebędących obywatelami narodowości polskiej (cudzoziemców), jest zobowiązany spełniać wymagania zawarte w:</w:t>
      </w:r>
    </w:p>
    <w:p w:rsidR="00C705B9" w:rsidRPr="00C705B9" w:rsidRDefault="00C705B9" w:rsidP="0019429B">
      <w:pPr>
        <w:numPr>
          <w:ilvl w:val="2"/>
          <w:numId w:val="32"/>
        </w:numPr>
        <w:spacing w:before="120" w:after="0" w:line="216" w:lineRule="auto"/>
        <w:ind w:left="851" w:right="19" w:hanging="425"/>
        <w:contextualSpacing/>
        <w:jc w:val="both"/>
        <w:rPr>
          <w:rFonts w:ascii="Arial" w:hAnsi="Arial" w:cs="Arial"/>
          <w:sz w:val="24"/>
          <w:szCs w:val="24"/>
        </w:rPr>
      </w:pPr>
      <w:r w:rsidRPr="00512168">
        <w:rPr>
          <w:rFonts w:ascii="Arial" w:hAnsi="Arial" w:cs="Arial"/>
          <w:sz w:val="24"/>
          <w:szCs w:val="24"/>
        </w:rPr>
        <w:t>ustawie o cudzoziemcach z dnia 12 g</w:t>
      </w:r>
      <w:r>
        <w:rPr>
          <w:rFonts w:ascii="Arial" w:hAnsi="Arial" w:cs="Arial"/>
          <w:sz w:val="24"/>
          <w:szCs w:val="24"/>
        </w:rPr>
        <w:t xml:space="preserve">rudnia 2013 r. (tj. Dz.U. z </w:t>
      </w:r>
      <w:r w:rsidRPr="00C705B9">
        <w:rPr>
          <w:rFonts w:ascii="Arial" w:hAnsi="Arial" w:cs="Arial"/>
          <w:sz w:val="24"/>
          <w:szCs w:val="24"/>
        </w:rPr>
        <w:t>2021 r. poz. 2354);</w:t>
      </w:r>
    </w:p>
    <w:p w:rsidR="00C705B9" w:rsidRDefault="00C705B9" w:rsidP="0019429B">
      <w:pPr>
        <w:numPr>
          <w:ilvl w:val="2"/>
          <w:numId w:val="32"/>
        </w:numPr>
        <w:spacing w:before="120" w:after="0" w:line="216" w:lineRule="auto"/>
        <w:ind w:left="851" w:right="19" w:hanging="425"/>
        <w:contextualSpacing/>
        <w:jc w:val="both"/>
        <w:rPr>
          <w:rFonts w:ascii="Arial" w:hAnsi="Arial" w:cs="Arial"/>
          <w:sz w:val="24"/>
          <w:szCs w:val="24"/>
        </w:rPr>
      </w:pPr>
      <w:r w:rsidRPr="00C705B9">
        <w:rPr>
          <w:rFonts w:ascii="Arial" w:hAnsi="Arial" w:cs="Arial"/>
          <w:sz w:val="24"/>
          <w:szCs w:val="24"/>
        </w:rPr>
        <w:t>ustawie z dnia 20 kwietnia 2004 r. o promocji zatrudnienia i instytucjach rynku pracy (tj. Dz.U. z 2021 r. poz. 1100);</w:t>
      </w:r>
    </w:p>
    <w:p w:rsidR="00C705B9" w:rsidRPr="00C705B9" w:rsidRDefault="00C705B9" w:rsidP="0019429B">
      <w:pPr>
        <w:numPr>
          <w:ilvl w:val="2"/>
          <w:numId w:val="32"/>
        </w:numPr>
        <w:spacing w:before="120" w:after="0" w:line="216" w:lineRule="auto"/>
        <w:ind w:left="851" w:right="19" w:hanging="425"/>
        <w:contextualSpacing/>
        <w:jc w:val="both"/>
        <w:rPr>
          <w:rFonts w:ascii="Arial" w:hAnsi="Arial" w:cs="Arial"/>
          <w:sz w:val="24"/>
          <w:szCs w:val="24"/>
        </w:rPr>
      </w:pPr>
      <w:r w:rsidRPr="00C705B9">
        <w:rPr>
          <w:rFonts w:ascii="Arial" w:hAnsi="Arial" w:cs="Arial"/>
          <w:sz w:val="24"/>
          <w:szCs w:val="24"/>
        </w:rPr>
        <w:t xml:space="preserve">ustawie z dnia 14 lipca 2006 r. o wjeździe na terytorium Rzeczypospolitej Polskiej, pobycie oraz wyjeździe z tego terytorium obywateli państw </w:t>
      </w:r>
      <w:r w:rsidRPr="00C705B9">
        <w:rPr>
          <w:rFonts w:ascii="Arial" w:hAnsi="Arial" w:cs="Arial"/>
          <w:sz w:val="24"/>
          <w:szCs w:val="24"/>
        </w:rPr>
        <w:lastRenderedPageBreak/>
        <w:t xml:space="preserve">członkowskich Unii Europejskiej i członków ich rodzin (tj. Dz. U z 2021 r. </w:t>
      </w:r>
      <w:r w:rsidRPr="00C705B9">
        <w:rPr>
          <w:rFonts w:ascii="Arial" w:hAnsi="Arial" w:cs="Arial"/>
          <w:sz w:val="24"/>
          <w:szCs w:val="24"/>
        </w:rPr>
        <w:br/>
        <w:t>poz. 1697);</w:t>
      </w:r>
    </w:p>
    <w:p w:rsidR="00C705B9" w:rsidRDefault="00C705B9" w:rsidP="0019429B">
      <w:pPr>
        <w:numPr>
          <w:ilvl w:val="2"/>
          <w:numId w:val="32"/>
        </w:numPr>
        <w:spacing w:before="120" w:after="0" w:line="216" w:lineRule="auto"/>
        <w:ind w:left="851" w:right="19" w:hanging="425"/>
        <w:contextualSpacing/>
        <w:jc w:val="both"/>
        <w:rPr>
          <w:rFonts w:ascii="Arial" w:hAnsi="Arial" w:cs="Arial"/>
          <w:sz w:val="24"/>
          <w:szCs w:val="24"/>
        </w:rPr>
      </w:pPr>
      <w:r w:rsidRPr="00C705B9">
        <w:rPr>
          <w:rFonts w:ascii="Arial" w:hAnsi="Arial" w:cs="Arial"/>
          <w:sz w:val="24"/>
          <w:szCs w:val="24"/>
        </w:rPr>
        <w:t xml:space="preserve">rozporządzeniu Ministra Rodziny, Pracy i Polityki Społecznej z dnia </w:t>
      </w:r>
      <w:r>
        <w:rPr>
          <w:rFonts w:ascii="Arial" w:hAnsi="Arial" w:cs="Arial"/>
          <w:sz w:val="24"/>
          <w:szCs w:val="24"/>
        </w:rPr>
        <w:br/>
      </w:r>
      <w:r w:rsidRPr="00C705B9">
        <w:rPr>
          <w:rFonts w:ascii="Arial" w:hAnsi="Arial" w:cs="Arial"/>
          <w:sz w:val="24"/>
          <w:szCs w:val="24"/>
        </w:rPr>
        <w:t xml:space="preserve">7 grudnia 2017 r. zmieniające rozporządzenie w sprawie wydawania zezwolenia na pracę cudzoziemca oraz wpisu oświadczenia </w:t>
      </w:r>
      <w:r>
        <w:rPr>
          <w:rFonts w:ascii="Arial" w:hAnsi="Arial" w:cs="Arial"/>
          <w:sz w:val="24"/>
          <w:szCs w:val="24"/>
        </w:rPr>
        <w:br/>
      </w:r>
      <w:r w:rsidRPr="00C705B9">
        <w:rPr>
          <w:rFonts w:ascii="Arial" w:hAnsi="Arial" w:cs="Arial"/>
          <w:sz w:val="24"/>
          <w:szCs w:val="24"/>
        </w:rPr>
        <w:t>o powierzeniu wykonywania pracy cudzoziemcowi do ewidencji oświadczeń (Dz.U. z 2019 r. poz. 2345);</w:t>
      </w:r>
    </w:p>
    <w:p w:rsidR="00C705B9" w:rsidRPr="00C705B9" w:rsidRDefault="00C705B9" w:rsidP="0019429B">
      <w:pPr>
        <w:numPr>
          <w:ilvl w:val="2"/>
          <w:numId w:val="32"/>
        </w:numPr>
        <w:spacing w:before="120" w:after="0" w:line="216" w:lineRule="auto"/>
        <w:ind w:left="851" w:right="19" w:hanging="425"/>
        <w:contextualSpacing/>
        <w:jc w:val="both"/>
        <w:rPr>
          <w:rFonts w:ascii="Arial" w:hAnsi="Arial" w:cs="Arial"/>
          <w:sz w:val="24"/>
          <w:szCs w:val="24"/>
        </w:rPr>
      </w:pPr>
      <w:r w:rsidRPr="00C705B9">
        <w:rPr>
          <w:rFonts w:ascii="Arial" w:hAnsi="Arial" w:cs="Arial"/>
          <w:sz w:val="24"/>
          <w:szCs w:val="24"/>
        </w:rPr>
        <w:t xml:space="preserve">rozporządzeniu Ministra Pracy i Polityki Społecznej z dnia 29 stycznia </w:t>
      </w:r>
      <w:r w:rsidRPr="00C705B9">
        <w:rPr>
          <w:rFonts w:ascii="Arial" w:hAnsi="Arial" w:cs="Arial"/>
          <w:sz w:val="24"/>
          <w:szCs w:val="24"/>
        </w:rPr>
        <w:br/>
        <w:t>2009 r. w sprawie określenia przypadków, w których zezwolenie na pracę cudzoziemca jest wydawane bez względu na szczegółowe warunki wydawania zezwoleń na pracę cudzoziemców (Dz.U. z 2019 r. poz. 154 tj.);</w:t>
      </w:r>
    </w:p>
    <w:p w:rsidR="00C705B9" w:rsidRPr="00C705B9" w:rsidRDefault="00C705B9" w:rsidP="0019429B">
      <w:pPr>
        <w:numPr>
          <w:ilvl w:val="2"/>
          <w:numId w:val="32"/>
        </w:numPr>
        <w:spacing w:before="120" w:after="0" w:line="216" w:lineRule="auto"/>
        <w:ind w:left="851" w:right="19" w:hanging="425"/>
        <w:contextualSpacing/>
        <w:jc w:val="both"/>
        <w:rPr>
          <w:rFonts w:ascii="Arial" w:hAnsi="Arial" w:cs="Arial"/>
          <w:sz w:val="24"/>
          <w:szCs w:val="24"/>
        </w:rPr>
      </w:pPr>
      <w:r w:rsidRPr="00C705B9">
        <w:rPr>
          <w:rFonts w:ascii="Arial" w:hAnsi="Arial" w:cs="Arial"/>
          <w:sz w:val="24"/>
          <w:szCs w:val="24"/>
        </w:rPr>
        <w:t xml:space="preserve">rozporządzeniu Ministra Pracy i Polityki Społecznej z dnia 21 kwietnia </w:t>
      </w:r>
      <w:r w:rsidRPr="00C705B9">
        <w:rPr>
          <w:rFonts w:ascii="Arial" w:hAnsi="Arial" w:cs="Arial"/>
          <w:sz w:val="24"/>
          <w:szCs w:val="24"/>
        </w:rPr>
        <w:br/>
        <w:t xml:space="preserve">2015 r. w sprawie przypadków, w których powierzenie wykonywania pracy cudzoziemcowi na terytorium Rzeczypospolitej Polskiej jest dopuszczalne bez konieczności uzyskania zezwolenia na pracę </w:t>
      </w:r>
      <w:r>
        <w:rPr>
          <w:rFonts w:ascii="Arial" w:hAnsi="Arial" w:cs="Arial"/>
          <w:sz w:val="24"/>
          <w:szCs w:val="24"/>
        </w:rPr>
        <w:br/>
      </w:r>
      <w:r w:rsidRPr="00C705B9">
        <w:rPr>
          <w:rFonts w:ascii="Arial" w:hAnsi="Arial" w:cs="Arial"/>
          <w:sz w:val="24"/>
          <w:szCs w:val="24"/>
        </w:rPr>
        <w:t>(Dz.U. z 2021 r. poz. 2291 tj.);</w:t>
      </w:r>
    </w:p>
    <w:p w:rsidR="00C705B9" w:rsidRDefault="00C705B9" w:rsidP="0019429B">
      <w:pPr>
        <w:numPr>
          <w:ilvl w:val="2"/>
          <w:numId w:val="32"/>
        </w:numPr>
        <w:spacing w:before="120" w:after="0" w:line="216" w:lineRule="auto"/>
        <w:ind w:left="851" w:right="17" w:hanging="425"/>
        <w:contextualSpacing/>
        <w:jc w:val="both"/>
        <w:rPr>
          <w:rFonts w:ascii="Arial" w:hAnsi="Arial" w:cs="Arial"/>
          <w:sz w:val="24"/>
          <w:szCs w:val="24"/>
        </w:rPr>
      </w:pPr>
      <w:r w:rsidRPr="00C705B9">
        <w:rPr>
          <w:rFonts w:ascii="Arial" w:hAnsi="Arial" w:cs="Arial"/>
          <w:sz w:val="24"/>
          <w:szCs w:val="24"/>
        </w:rPr>
        <w:t xml:space="preserve">decyzji Nr 107/MON Ministra Obrony Narodowej z dnia 18 sierpnia </w:t>
      </w:r>
      <w:r>
        <w:rPr>
          <w:rFonts w:ascii="Arial" w:hAnsi="Arial" w:cs="Arial"/>
          <w:sz w:val="24"/>
          <w:szCs w:val="24"/>
        </w:rPr>
        <w:br/>
      </w:r>
      <w:r w:rsidRPr="00C705B9">
        <w:rPr>
          <w:rFonts w:ascii="Arial" w:hAnsi="Arial" w:cs="Arial"/>
          <w:sz w:val="24"/>
          <w:szCs w:val="24"/>
        </w:rPr>
        <w:t xml:space="preserve">2021 r. w sprawie organizowania współpracy miedzy narodowej </w:t>
      </w:r>
      <w:r>
        <w:rPr>
          <w:rFonts w:ascii="Arial" w:hAnsi="Arial" w:cs="Arial"/>
          <w:sz w:val="24"/>
          <w:szCs w:val="24"/>
        </w:rPr>
        <w:br/>
      </w:r>
      <w:r w:rsidRPr="00C705B9">
        <w:rPr>
          <w:rFonts w:ascii="Arial" w:hAnsi="Arial" w:cs="Arial"/>
          <w:sz w:val="24"/>
          <w:szCs w:val="24"/>
        </w:rPr>
        <w:t>w resorcie obrony narodowej.</w:t>
      </w:r>
    </w:p>
    <w:p w:rsidR="00C705B9" w:rsidRPr="00C705B9" w:rsidRDefault="00C705B9" w:rsidP="00706C01">
      <w:pPr>
        <w:spacing w:before="120" w:after="0" w:line="216" w:lineRule="auto"/>
        <w:ind w:left="851" w:right="17"/>
        <w:contextualSpacing/>
        <w:jc w:val="both"/>
        <w:rPr>
          <w:rFonts w:ascii="Arial" w:hAnsi="Arial" w:cs="Arial"/>
          <w:sz w:val="24"/>
          <w:szCs w:val="24"/>
        </w:rPr>
      </w:pPr>
    </w:p>
    <w:p w:rsidR="00C705B9" w:rsidRPr="00512168" w:rsidRDefault="00C705B9" w:rsidP="0019429B">
      <w:pPr>
        <w:numPr>
          <w:ilvl w:val="0"/>
          <w:numId w:val="31"/>
        </w:numPr>
        <w:spacing w:before="120" w:after="0" w:line="216" w:lineRule="auto"/>
        <w:ind w:right="17" w:hanging="552"/>
        <w:contextualSpacing/>
        <w:jc w:val="both"/>
        <w:rPr>
          <w:rFonts w:ascii="Arial" w:hAnsi="Arial" w:cs="Arial"/>
          <w:sz w:val="24"/>
          <w:szCs w:val="24"/>
        </w:rPr>
      </w:pPr>
      <w:r w:rsidRPr="00512168">
        <w:rPr>
          <w:rFonts w:ascii="Arial" w:hAnsi="Arial" w:cs="Arial"/>
          <w:sz w:val="24"/>
          <w:szCs w:val="24"/>
        </w:rPr>
        <w:t>Wykonawca musi uwzględnić:</w:t>
      </w:r>
    </w:p>
    <w:p w:rsidR="00C705B9" w:rsidRPr="00A61780" w:rsidRDefault="00C705B9" w:rsidP="0019429B">
      <w:pPr>
        <w:numPr>
          <w:ilvl w:val="1"/>
          <w:numId w:val="31"/>
        </w:numPr>
        <w:spacing w:before="120" w:after="0" w:line="216" w:lineRule="auto"/>
        <w:ind w:left="772" w:right="17" w:hanging="352"/>
        <w:contextualSpacing/>
        <w:jc w:val="both"/>
        <w:rPr>
          <w:rFonts w:ascii="Arial" w:hAnsi="Arial" w:cs="Arial"/>
          <w:sz w:val="24"/>
          <w:szCs w:val="24"/>
        </w:rPr>
      </w:pPr>
      <w:r w:rsidRPr="00512168">
        <w:rPr>
          <w:rFonts w:ascii="Arial" w:hAnsi="Arial" w:cs="Arial"/>
          <w:sz w:val="24"/>
          <w:szCs w:val="24"/>
        </w:rPr>
        <w:t xml:space="preserve">minimum </w:t>
      </w:r>
      <w:r w:rsidRPr="00A61780">
        <w:rPr>
          <w:rFonts w:ascii="Arial" w:hAnsi="Arial" w:cs="Arial"/>
          <w:sz w:val="24"/>
          <w:szCs w:val="24"/>
        </w:rPr>
        <w:t xml:space="preserve">7 dniowy termin informowania Zamawiającego przy planowaniu </w:t>
      </w:r>
      <w:r w:rsidRPr="00A61780">
        <w:rPr>
          <w:rFonts w:ascii="Arial" w:hAnsi="Arial" w:cs="Arial"/>
          <w:noProof/>
          <w:sz w:val="24"/>
          <w:szCs w:val="24"/>
          <w:lang w:eastAsia="pl-PL"/>
        </w:rPr>
        <w:drawing>
          <wp:inline distT="0" distB="0" distL="0" distR="0" wp14:anchorId="7DCFBCF4" wp14:editId="2590CCF6">
            <wp:extent cx="3048" cy="3049"/>
            <wp:effectExtent l="0" t="0" r="0" b="0"/>
            <wp:docPr id="4702" name="Picture 4702"/>
            <wp:cNvGraphicFramePr/>
            <a:graphic xmlns:a="http://schemas.openxmlformats.org/drawingml/2006/main">
              <a:graphicData uri="http://schemas.openxmlformats.org/drawingml/2006/picture">
                <pic:pic xmlns:pic="http://schemas.openxmlformats.org/drawingml/2006/picture">
                  <pic:nvPicPr>
                    <pic:cNvPr id="4702" name="Picture 4702"/>
                    <pic:cNvPicPr/>
                  </pic:nvPicPr>
                  <pic:blipFill>
                    <a:blip r:embed="rId13"/>
                    <a:stretch>
                      <a:fillRect/>
                    </a:stretch>
                  </pic:blipFill>
                  <pic:spPr>
                    <a:xfrm>
                      <a:off x="0" y="0"/>
                      <a:ext cx="3048" cy="3049"/>
                    </a:xfrm>
                    <a:prstGeom prst="rect">
                      <a:avLst/>
                    </a:prstGeom>
                  </pic:spPr>
                </pic:pic>
              </a:graphicData>
            </a:graphic>
          </wp:inline>
        </w:drawing>
      </w:r>
      <w:r w:rsidRPr="00A61780">
        <w:rPr>
          <w:rFonts w:ascii="Arial" w:hAnsi="Arial" w:cs="Arial"/>
          <w:sz w:val="24"/>
          <w:szCs w:val="24"/>
        </w:rPr>
        <w:t xml:space="preserve">realizacji przez cudzoziemców czynności na terenie jednostki wojskowej, podając ich dane personalne: imię i nazwisko, datę urodzenia, nazwę jednostki organizacyjnej i numer paszportu — dotyczy cudzoziemców </w:t>
      </w:r>
      <w:r>
        <w:rPr>
          <w:rFonts w:ascii="Arial" w:hAnsi="Arial" w:cs="Arial"/>
          <w:sz w:val="24"/>
          <w:szCs w:val="24"/>
        </w:rPr>
        <w:br/>
      </w:r>
      <w:r w:rsidRPr="00A61780">
        <w:rPr>
          <w:rFonts w:ascii="Arial" w:hAnsi="Arial" w:cs="Arial"/>
          <w:sz w:val="24"/>
          <w:szCs w:val="24"/>
        </w:rPr>
        <w:t>z państw członkowskich NATO i UE;</w:t>
      </w:r>
    </w:p>
    <w:p w:rsidR="00C705B9" w:rsidRPr="00512168" w:rsidRDefault="00C705B9" w:rsidP="0019429B">
      <w:pPr>
        <w:numPr>
          <w:ilvl w:val="1"/>
          <w:numId w:val="31"/>
        </w:numPr>
        <w:spacing w:before="120" w:after="0" w:line="216" w:lineRule="auto"/>
        <w:ind w:left="772" w:right="17" w:hanging="352"/>
        <w:contextualSpacing/>
        <w:jc w:val="both"/>
        <w:rPr>
          <w:rFonts w:ascii="Arial" w:hAnsi="Arial" w:cs="Arial"/>
          <w:sz w:val="24"/>
          <w:szCs w:val="24"/>
        </w:rPr>
      </w:pPr>
      <w:r>
        <w:rPr>
          <w:rFonts w:ascii="Arial" w:hAnsi="Arial" w:cs="Arial"/>
          <w:sz w:val="24"/>
          <w:szCs w:val="24"/>
        </w:rPr>
        <w:t xml:space="preserve">minimum </w:t>
      </w:r>
      <w:r w:rsidRPr="00A61780">
        <w:rPr>
          <w:rFonts w:ascii="Arial" w:hAnsi="Arial" w:cs="Arial"/>
          <w:sz w:val="24"/>
          <w:szCs w:val="24"/>
        </w:rPr>
        <w:t xml:space="preserve">10 dniowy </w:t>
      </w:r>
      <w:r w:rsidRPr="00512168">
        <w:rPr>
          <w:rFonts w:ascii="Arial" w:hAnsi="Arial" w:cs="Arial"/>
          <w:sz w:val="24"/>
          <w:szCs w:val="24"/>
        </w:rPr>
        <w:t>termin informowania Zamawiającego przy planowaniu realizacji przez cudzoziemców czynności na terenie jednostki wojskowej, podając ich dane personalne: imię i nazwisko, datę urodzenia, nazwę jednostki organizacyjnej, numer paszportu dotyczy cudzoziemców spoza państw członkowskich NATO i UE.</w:t>
      </w:r>
    </w:p>
    <w:p w:rsidR="00C705B9" w:rsidRPr="00512168" w:rsidRDefault="00C705B9" w:rsidP="00706C01">
      <w:pPr>
        <w:spacing w:before="120" w:after="100" w:afterAutospacing="1"/>
        <w:ind w:left="408" w:right="17"/>
        <w:rPr>
          <w:rFonts w:ascii="Arial" w:hAnsi="Arial" w:cs="Arial"/>
          <w:sz w:val="24"/>
          <w:szCs w:val="24"/>
        </w:rPr>
      </w:pPr>
      <w:r w:rsidRPr="00512168">
        <w:rPr>
          <w:rFonts w:ascii="Arial" w:hAnsi="Arial" w:cs="Arial"/>
          <w:sz w:val="24"/>
          <w:szCs w:val="24"/>
        </w:rPr>
        <w:t>W wyniku odmowy wstępu cudzoziemców Wykonawca dokona niezwłocznie zmiany składu personelu planowanego do właściwej realizacji umowy.</w:t>
      </w:r>
    </w:p>
    <w:p w:rsidR="00C705B9" w:rsidRPr="00512168" w:rsidRDefault="00C705B9" w:rsidP="0019429B">
      <w:pPr>
        <w:numPr>
          <w:ilvl w:val="0"/>
          <w:numId w:val="31"/>
        </w:numPr>
        <w:spacing w:before="120" w:after="100" w:afterAutospacing="1" w:line="216" w:lineRule="auto"/>
        <w:ind w:right="17" w:hanging="552"/>
        <w:jc w:val="both"/>
        <w:rPr>
          <w:rFonts w:ascii="Arial" w:hAnsi="Arial" w:cs="Arial"/>
          <w:sz w:val="24"/>
          <w:szCs w:val="24"/>
        </w:rPr>
      </w:pPr>
      <w:r w:rsidRPr="00512168">
        <w:rPr>
          <w:rFonts w:ascii="Arial" w:hAnsi="Arial" w:cs="Arial"/>
          <w:sz w:val="24"/>
          <w:szCs w:val="24"/>
        </w:rPr>
        <w:t>W przypadku niespełnienia warunków zawartych w powyższych dokumentach, wykonanie zadania przez Wykonawcę będzie możliwe wyłącznie przez pracowników posiadających obywatelstwo polskie.</w:t>
      </w:r>
    </w:p>
    <w:p w:rsidR="00706C01" w:rsidRDefault="00C705B9" w:rsidP="0019429B">
      <w:pPr>
        <w:numPr>
          <w:ilvl w:val="0"/>
          <w:numId w:val="31"/>
        </w:numPr>
        <w:spacing w:before="120" w:after="100" w:afterAutospacing="1" w:line="216" w:lineRule="auto"/>
        <w:ind w:right="17" w:hanging="550"/>
        <w:jc w:val="both"/>
        <w:rPr>
          <w:rFonts w:ascii="Arial" w:hAnsi="Arial" w:cs="Arial"/>
          <w:sz w:val="24"/>
          <w:szCs w:val="24"/>
        </w:rPr>
      </w:pPr>
      <w:r w:rsidRPr="00512168">
        <w:rPr>
          <w:rFonts w:ascii="Arial" w:hAnsi="Arial" w:cs="Arial"/>
          <w:sz w:val="24"/>
          <w:szCs w:val="24"/>
        </w:rPr>
        <w:t>Wykonawca przed przystąpieniem do realizacji zamówienia składa stosowne oświadczenie o spełnieniu warunków dopuszczających realizację przedsięwzięcia przez zatrudnionych u siebie cudzoziemców (dotyczy również podwykonawców), któ</w:t>
      </w:r>
      <w:r>
        <w:rPr>
          <w:rFonts w:ascii="Arial" w:hAnsi="Arial" w:cs="Arial"/>
          <w:sz w:val="24"/>
          <w:szCs w:val="24"/>
        </w:rPr>
        <w:t xml:space="preserve">rego wzór stanowi </w:t>
      </w:r>
      <w:r w:rsidRPr="00C705B9">
        <w:rPr>
          <w:rFonts w:ascii="Arial" w:hAnsi="Arial" w:cs="Arial"/>
          <w:b/>
          <w:sz w:val="24"/>
          <w:szCs w:val="24"/>
        </w:rPr>
        <w:t>załącznik nr 5</w:t>
      </w:r>
      <w:r w:rsidRPr="00512168">
        <w:rPr>
          <w:rFonts w:ascii="Arial" w:hAnsi="Arial" w:cs="Arial"/>
          <w:sz w:val="24"/>
          <w:szCs w:val="24"/>
        </w:rPr>
        <w:t xml:space="preserve"> do umowy</w:t>
      </w:r>
    </w:p>
    <w:p w:rsidR="00C705B9" w:rsidRPr="00706C01" w:rsidRDefault="00C705B9" w:rsidP="0019429B">
      <w:pPr>
        <w:numPr>
          <w:ilvl w:val="0"/>
          <w:numId w:val="31"/>
        </w:numPr>
        <w:spacing w:before="120" w:after="100" w:afterAutospacing="1" w:line="216" w:lineRule="auto"/>
        <w:ind w:right="17" w:hanging="550"/>
        <w:jc w:val="both"/>
        <w:rPr>
          <w:rFonts w:ascii="Arial" w:hAnsi="Arial" w:cs="Arial"/>
          <w:sz w:val="24"/>
          <w:szCs w:val="24"/>
        </w:rPr>
      </w:pPr>
      <w:r w:rsidRPr="00512168">
        <w:rPr>
          <w:rFonts w:ascii="Arial" w:hAnsi="Arial" w:cs="Arial"/>
          <w:noProof/>
          <w:sz w:val="24"/>
          <w:szCs w:val="24"/>
          <w:lang w:eastAsia="pl-PL"/>
        </w:rPr>
        <w:drawing>
          <wp:anchor distT="0" distB="0" distL="114300" distR="114300" simplePos="0" relativeHeight="251658240" behindDoc="0" locked="0" layoutInCell="1" allowOverlap="0" wp14:anchorId="3F13B7A2" wp14:editId="72789984">
            <wp:simplePos x="0" y="0"/>
            <wp:positionH relativeFrom="page">
              <wp:posOffset>6580633</wp:posOffset>
            </wp:positionH>
            <wp:positionV relativeFrom="page">
              <wp:posOffset>850635</wp:posOffset>
            </wp:positionV>
            <wp:extent cx="3048" cy="3049"/>
            <wp:effectExtent l="0" t="0" r="0" b="0"/>
            <wp:wrapSquare wrapText="bothSides"/>
            <wp:docPr id="4701" name="Picture 4701"/>
            <wp:cNvGraphicFramePr/>
            <a:graphic xmlns:a="http://schemas.openxmlformats.org/drawingml/2006/main">
              <a:graphicData uri="http://schemas.openxmlformats.org/drawingml/2006/picture">
                <pic:pic xmlns:pic="http://schemas.openxmlformats.org/drawingml/2006/picture">
                  <pic:nvPicPr>
                    <pic:cNvPr id="4701" name="Picture 4701"/>
                    <pic:cNvPicPr/>
                  </pic:nvPicPr>
                  <pic:blipFill>
                    <a:blip r:embed="rId14"/>
                    <a:stretch>
                      <a:fillRect/>
                    </a:stretch>
                  </pic:blipFill>
                  <pic:spPr>
                    <a:xfrm>
                      <a:off x="0" y="0"/>
                      <a:ext cx="3048" cy="3049"/>
                    </a:xfrm>
                    <a:prstGeom prst="rect">
                      <a:avLst/>
                    </a:prstGeom>
                  </pic:spPr>
                </pic:pic>
              </a:graphicData>
            </a:graphic>
          </wp:anchor>
        </w:drawing>
      </w:r>
      <w:r w:rsidRPr="00706C01">
        <w:rPr>
          <w:rFonts w:ascii="Arial" w:hAnsi="Arial" w:cs="Arial"/>
          <w:sz w:val="24"/>
          <w:szCs w:val="24"/>
        </w:rPr>
        <w:t>Wykonawca, który do wykonania zadania będzie zatrudniał u siebie cudzoziemców jest zobowiązany do:</w:t>
      </w:r>
    </w:p>
    <w:p w:rsidR="00C705B9" w:rsidRPr="00512168" w:rsidRDefault="00C705B9" w:rsidP="0019429B">
      <w:pPr>
        <w:numPr>
          <w:ilvl w:val="1"/>
          <w:numId w:val="31"/>
        </w:numPr>
        <w:spacing w:before="120" w:after="0" w:line="216" w:lineRule="auto"/>
        <w:ind w:right="19" w:hanging="350"/>
        <w:contextualSpacing/>
        <w:jc w:val="both"/>
        <w:rPr>
          <w:rFonts w:ascii="Arial" w:hAnsi="Arial" w:cs="Arial"/>
          <w:sz w:val="24"/>
          <w:szCs w:val="24"/>
        </w:rPr>
      </w:pPr>
      <w:r w:rsidRPr="00512168">
        <w:rPr>
          <w:rFonts w:ascii="Arial" w:hAnsi="Arial" w:cs="Arial"/>
          <w:sz w:val="24"/>
          <w:szCs w:val="24"/>
        </w:rPr>
        <w:t xml:space="preserve">poinformowania Zamawiającego o zatrudnieniu przez siebie lub przez Podwykonawcę cudzoziemców, podając ich dane personalne </w:t>
      </w:r>
      <w:r w:rsidR="00706C01">
        <w:rPr>
          <w:rFonts w:ascii="Arial" w:hAnsi="Arial" w:cs="Arial"/>
          <w:sz w:val="24"/>
          <w:szCs w:val="24"/>
        </w:rPr>
        <w:br/>
      </w:r>
      <w:r w:rsidRPr="00512168">
        <w:rPr>
          <w:rFonts w:ascii="Arial" w:hAnsi="Arial" w:cs="Arial"/>
          <w:sz w:val="24"/>
          <w:szCs w:val="24"/>
        </w:rPr>
        <w:t>(imię i nazwisko, datę urodzenia, nazwę jednostki organizacyjnej, numer paszportu), nie później jednak jak w dniu złożenia oferty, a także ewentualnego potwierdzenia posiadania przez tych pracowników dokumentów potwierdzających ich uprawnienia do dostępu do informacji niejawnych (tylko gdy takie uprawnienia będą wymagane),</w:t>
      </w:r>
    </w:p>
    <w:p w:rsidR="00C705B9" w:rsidRPr="00512168" w:rsidRDefault="00C705B9" w:rsidP="0019429B">
      <w:pPr>
        <w:numPr>
          <w:ilvl w:val="1"/>
          <w:numId w:val="31"/>
        </w:numPr>
        <w:spacing w:before="120" w:after="0" w:line="216" w:lineRule="auto"/>
        <w:ind w:right="17" w:hanging="350"/>
        <w:contextualSpacing/>
        <w:jc w:val="both"/>
        <w:rPr>
          <w:rFonts w:ascii="Arial" w:hAnsi="Arial" w:cs="Arial"/>
          <w:sz w:val="24"/>
          <w:szCs w:val="24"/>
        </w:rPr>
      </w:pPr>
      <w:r w:rsidRPr="00512168">
        <w:rPr>
          <w:rFonts w:ascii="Arial" w:hAnsi="Arial" w:cs="Arial"/>
          <w:sz w:val="24"/>
          <w:szCs w:val="24"/>
        </w:rPr>
        <w:t>złożenia oświadczenia za zatrudnionych pracowników o przestrzeganiu przez nich wewnętrznych przepisów obowiązujących w obiektach i na terenach Zamawiającego, któ</w:t>
      </w:r>
      <w:r>
        <w:rPr>
          <w:rFonts w:ascii="Arial" w:hAnsi="Arial" w:cs="Arial"/>
          <w:sz w:val="24"/>
          <w:szCs w:val="24"/>
        </w:rPr>
        <w:t xml:space="preserve">rego wzór stanowi </w:t>
      </w:r>
      <w:r w:rsidRPr="00C705B9">
        <w:rPr>
          <w:rFonts w:ascii="Arial" w:hAnsi="Arial" w:cs="Arial"/>
          <w:b/>
          <w:sz w:val="24"/>
          <w:szCs w:val="24"/>
        </w:rPr>
        <w:t>załącznik nr 6</w:t>
      </w:r>
      <w:r w:rsidRPr="00512168">
        <w:rPr>
          <w:rFonts w:ascii="Arial" w:hAnsi="Arial" w:cs="Arial"/>
          <w:sz w:val="24"/>
          <w:szCs w:val="24"/>
        </w:rPr>
        <w:t xml:space="preserve"> do umowy</w:t>
      </w:r>
    </w:p>
    <w:p w:rsidR="00706C01" w:rsidRDefault="00C705B9" w:rsidP="0019429B">
      <w:pPr>
        <w:numPr>
          <w:ilvl w:val="0"/>
          <w:numId w:val="31"/>
        </w:numPr>
        <w:spacing w:before="120" w:after="100" w:afterAutospacing="1" w:line="216" w:lineRule="auto"/>
        <w:ind w:right="17" w:hanging="550"/>
        <w:jc w:val="both"/>
        <w:rPr>
          <w:rFonts w:ascii="Arial" w:hAnsi="Arial" w:cs="Arial"/>
          <w:sz w:val="24"/>
          <w:szCs w:val="24"/>
        </w:rPr>
      </w:pPr>
      <w:r w:rsidRPr="00512168">
        <w:rPr>
          <w:rFonts w:ascii="Arial" w:hAnsi="Arial" w:cs="Arial"/>
          <w:sz w:val="24"/>
          <w:szCs w:val="24"/>
        </w:rPr>
        <w:lastRenderedPageBreak/>
        <w:t>Wykonawca jest zobowiązany zapoznać się z wewnętrznymi przepisami dotyczącymi zasad przebywania na terenie Zamawiającego oraz bezwzględnie ich przestrzegać.</w:t>
      </w:r>
    </w:p>
    <w:p w:rsidR="00706C01" w:rsidRDefault="00C705B9" w:rsidP="0019429B">
      <w:pPr>
        <w:numPr>
          <w:ilvl w:val="0"/>
          <w:numId w:val="31"/>
        </w:numPr>
        <w:spacing w:before="120" w:after="100" w:afterAutospacing="1" w:line="216" w:lineRule="auto"/>
        <w:ind w:right="17" w:hanging="550"/>
        <w:jc w:val="both"/>
        <w:rPr>
          <w:rFonts w:ascii="Arial" w:hAnsi="Arial" w:cs="Arial"/>
          <w:sz w:val="24"/>
          <w:szCs w:val="24"/>
        </w:rPr>
      </w:pPr>
      <w:r w:rsidRPr="00706C01">
        <w:rPr>
          <w:rFonts w:ascii="Arial" w:hAnsi="Arial" w:cs="Arial"/>
          <w:sz w:val="24"/>
          <w:szCs w:val="24"/>
        </w:rPr>
        <w:t xml:space="preserve">Złożenie oświadczeń niezgodnych ze stanem faktycznym będzie traktowane jako nieprzestrzeganie niniejszych zasad. Warunkiem dopuszczenia do pracy cudzoziemców jest otrzymanie Jednorazowego Pozwolenia (z imiennym wykazem osób), do wstępu na teren administrowany przez 11 WOG lub jednostki organizacyjne będące </w:t>
      </w:r>
      <w:r w:rsidRPr="00706C01">
        <w:rPr>
          <w:rFonts w:ascii="Arial" w:hAnsi="Arial" w:cs="Arial"/>
          <w:sz w:val="24"/>
          <w:szCs w:val="24"/>
        </w:rPr>
        <w:br/>
        <w:t>na zaopatrzeniu, wydanego przez właściwego dowódcę.</w:t>
      </w:r>
    </w:p>
    <w:p w:rsidR="00AF56DB" w:rsidRPr="00706C01" w:rsidRDefault="00C705B9" w:rsidP="0019429B">
      <w:pPr>
        <w:numPr>
          <w:ilvl w:val="0"/>
          <w:numId w:val="31"/>
        </w:numPr>
        <w:spacing w:before="120" w:after="100" w:afterAutospacing="1" w:line="216" w:lineRule="auto"/>
        <w:ind w:right="17" w:hanging="550"/>
        <w:jc w:val="both"/>
        <w:rPr>
          <w:rFonts w:ascii="Arial" w:hAnsi="Arial" w:cs="Arial"/>
          <w:sz w:val="24"/>
          <w:szCs w:val="24"/>
        </w:rPr>
      </w:pPr>
      <w:r w:rsidRPr="00706C01">
        <w:rPr>
          <w:rFonts w:ascii="Arial" w:hAnsi="Arial" w:cs="Arial"/>
          <w:sz w:val="24"/>
          <w:szCs w:val="24"/>
        </w:rPr>
        <w:t xml:space="preserve">Przez pracowników w rozumieniu niniejszych zasad rozumie się także osoby nie będące pracownikami, przy pomocy których Wykonawca, Podwykonawca lub dalszy Podwykonawca wykonują zamówienie. Natomiast przez zatrudnienie rozumie się także wykonywanie czynności </w:t>
      </w:r>
      <w:r w:rsidRPr="00706C01">
        <w:rPr>
          <w:rFonts w:ascii="Arial" w:hAnsi="Arial" w:cs="Arial"/>
          <w:sz w:val="24"/>
          <w:szCs w:val="24"/>
        </w:rPr>
        <w:br/>
        <w:t>na podstawie stosunku prawnego wynikającego z prawa cywilnego.</w:t>
      </w:r>
    </w:p>
    <w:p w:rsidR="000F557B" w:rsidRPr="00BD36BF" w:rsidRDefault="00BD36BF" w:rsidP="00BD36BF">
      <w:pPr>
        <w:widowControl w:val="0"/>
        <w:suppressAutoHyphens/>
        <w:spacing w:after="120"/>
        <w:jc w:val="center"/>
        <w:rPr>
          <w:rFonts w:ascii="Arial" w:hAnsi="Arial" w:cs="Arial"/>
          <w:sz w:val="24"/>
          <w:szCs w:val="24"/>
        </w:rPr>
      </w:pPr>
      <w:r>
        <w:rPr>
          <w:rFonts w:ascii="Arial" w:hAnsi="Arial" w:cs="Arial"/>
          <w:b/>
          <w:sz w:val="24"/>
          <w:szCs w:val="24"/>
        </w:rPr>
        <w:t>§ 16</w:t>
      </w:r>
      <w:r w:rsidR="000F557B" w:rsidRPr="006B61F9">
        <w:rPr>
          <w:rFonts w:ascii="Arial" w:hAnsi="Arial" w:cs="Arial"/>
          <w:sz w:val="24"/>
          <w:szCs w:val="24"/>
        </w:rPr>
        <w:t>.</w:t>
      </w:r>
      <w:r>
        <w:rPr>
          <w:rFonts w:ascii="Arial" w:hAnsi="Arial" w:cs="Arial"/>
          <w:sz w:val="24"/>
          <w:szCs w:val="24"/>
        </w:rPr>
        <w:br/>
      </w:r>
      <w:r w:rsidR="000F557B" w:rsidRPr="006B61F9">
        <w:rPr>
          <w:rFonts w:ascii="Arial" w:hAnsi="Arial" w:cs="Arial"/>
          <w:b/>
          <w:sz w:val="24"/>
          <w:szCs w:val="24"/>
        </w:rPr>
        <w:t>Ochrona Danych Osobowych</w:t>
      </w:r>
    </w:p>
    <w:p w:rsidR="000F557B" w:rsidRPr="006B61F9" w:rsidRDefault="000F557B" w:rsidP="00503B26">
      <w:pPr>
        <w:widowControl w:val="0"/>
        <w:numPr>
          <w:ilvl w:val="6"/>
          <w:numId w:val="13"/>
        </w:numPr>
        <w:suppressAutoHyphens/>
        <w:spacing w:after="120" w:line="240" w:lineRule="auto"/>
        <w:ind w:left="426" w:hanging="426"/>
        <w:jc w:val="both"/>
        <w:rPr>
          <w:rFonts w:ascii="Arial" w:hAnsi="Arial" w:cs="Arial"/>
          <w:sz w:val="24"/>
          <w:szCs w:val="24"/>
        </w:rPr>
      </w:pPr>
      <w:r w:rsidRPr="006B61F9">
        <w:rPr>
          <w:rFonts w:ascii="Arial" w:hAnsi="Arial" w:cs="Arial"/>
          <w:sz w:val="24"/>
          <w:szCs w:val="24"/>
        </w:rPr>
        <w:t xml:space="preserve">Zamawiający  oświadcza, że wypełni obowiązki informacyjne przewidziane </w:t>
      </w:r>
      <w:r w:rsidR="002C0833" w:rsidRPr="006B61F9">
        <w:rPr>
          <w:rFonts w:ascii="Arial" w:hAnsi="Arial" w:cs="Arial"/>
          <w:sz w:val="24"/>
          <w:szCs w:val="24"/>
        </w:rPr>
        <w:br/>
      </w:r>
      <w:r w:rsidRPr="006B61F9">
        <w:rPr>
          <w:rFonts w:ascii="Arial" w:hAnsi="Arial" w:cs="Arial"/>
          <w:sz w:val="24"/>
          <w:szCs w:val="24"/>
        </w:rPr>
        <w:t>w art. 13 lub 14 Rozporządzenia Parlamentu Europ</w:t>
      </w:r>
      <w:r w:rsidR="00BC37A1" w:rsidRPr="006B61F9">
        <w:rPr>
          <w:rFonts w:ascii="Arial" w:hAnsi="Arial" w:cs="Arial"/>
          <w:sz w:val="24"/>
          <w:szCs w:val="24"/>
        </w:rPr>
        <w:t xml:space="preserve">ejskiego i Rady (EU)  2016/679 </w:t>
      </w:r>
      <w:r w:rsidRPr="006B61F9">
        <w:rPr>
          <w:rFonts w:ascii="Arial" w:hAnsi="Arial" w:cs="Arial"/>
          <w:sz w:val="24"/>
          <w:szCs w:val="24"/>
        </w:rPr>
        <w:t>z dnia 27 kwietnia 2016 r. w sprawie och</w:t>
      </w:r>
      <w:r w:rsidR="00BC37A1" w:rsidRPr="006B61F9">
        <w:rPr>
          <w:rFonts w:ascii="Arial" w:hAnsi="Arial" w:cs="Arial"/>
          <w:sz w:val="24"/>
          <w:szCs w:val="24"/>
        </w:rPr>
        <w:t>rony osób fizycznych</w:t>
      </w:r>
      <w:r w:rsidR="00BC37A1" w:rsidRPr="006B61F9">
        <w:rPr>
          <w:rFonts w:ascii="Arial" w:hAnsi="Arial" w:cs="Arial"/>
          <w:sz w:val="24"/>
          <w:szCs w:val="24"/>
        </w:rPr>
        <w:br/>
        <w:t xml:space="preserve">w związku </w:t>
      </w:r>
      <w:r w:rsidRPr="006B61F9">
        <w:rPr>
          <w:rFonts w:ascii="Arial" w:hAnsi="Arial" w:cs="Arial"/>
          <w:sz w:val="24"/>
          <w:szCs w:val="24"/>
        </w:rPr>
        <w:t xml:space="preserve">z przetwarzaniem danych osobowych i w sprawie swobodnego przepływu takich danych oraz uchylenia dyrektywy 95/46/WE (ogólne rozporządzenie o ochronie danych) (Dz. Urz. UEL 119 z 04.05.2016, </w:t>
      </w:r>
      <w:r w:rsidR="00BC37A1" w:rsidRPr="006B61F9">
        <w:rPr>
          <w:rFonts w:ascii="Arial" w:hAnsi="Arial" w:cs="Arial"/>
          <w:sz w:val="24"/>
          <w:szCs w:val="24"/>
        </w:rPr>
        <w:t xml:space="preserve">str.1), wobec osób fizycznych, </w:t>
      </w:r>
      <w:r w:rsidRPr="006B61F9">
        <w:rPr>
          <w:rFonts w:ascii="Arial" w:hAnsi="Arial" w:cs="Arial"/>
          <w:sz w:val="24"/>
          <w:szCs w:val="24"/>
        </w:rPr>
        <w:t>od których dane osobowe bezpośrednio lub pośrednio pozyskał w toku procedury udzielania zamówienia w niniejszym postępowaniu oraz w toku wykonania umowy.</w:t>
      </w:r>
    </w:p>
    <w:p w:rsidR="000F557B" w:rsidRPr="006B61F9" w:rsidRDefault="000F557B" w:rsidP="00503B26">
      <w:pPr>
        <w:widowControl w:val="0"/>
        <w:numPr>
          <w:ilvl w:val="6"/>
          <w:numId w:val="13"/>
        </w:numPr>
        <w:suppressAutoHyphens/>
        <w:spacing w:after="120" w:line="240" w:lineRule="auto"/>
        <w:ind w:left="426" w:hanging="426"/>
        <w:jc w:val="both"/>
        <w:rPr>
          <w:rFonts w:ascii="Arial" w:hAnsi="Arial" w:cs="Arial"/>
          <w:sz w:val="24"/>
          <w:szCs w:val="24"/>
        </w:rPr>
      </w:pPr>
      <w:r w:rsidRPr="006B61F9">
        <w:rPr>
          <w:rFonts w:ascii="Arial" w:hAnsi="Arial" w:cs="Arial"/>
          <w:sz w:val="24"/>
          <w:szCs w:val="24"/>
        </w:rPr>
        <w:t xml:space="preserve">Wzór klauzuli informacyjnej, o której mowa w ust. 1 stanowi </w:t>
      </w:r>
      <w:r w:rsidR="00504A8B" w:rsidRPr="006B61F9">
        <w:rPr>
          <w:rFonts w:ascii="Arial" w:hAnsi="Arial" w:cs="Arial"/>
          <w:b/>
          <w:sz w:val="24"/>
          <w:szCs w:val="24"/>
        </w:rPr>
        <w:t>załącznik nr 4</w:t>
      </w:r>
      <w:r w:rsidRPr="006B61F9">
        <w:rPr>
          <w:rFonts w:ascii="Arial" w:hAnsi="Arial" w:cs="Arial"/>
          <w:sz w:val="24"/>
          <w:szCs w:val="24"/>
        </w:rPr>
        <w:t xml:space="preserve"> </w:t>
      </w:r>
      <w:r w:rsidR="007766AD" w:rsidRPr="006B61F9">
        <w:rPr>
          <w:rFonts w:ascii="Arial" w:hAnsi="Arial" w:cs="Arial"/>
          <w:sz w:val="24"/>
          <w:szCs w:val="24"/>
        </w:rPr>
        <w:br/>
        <w:t>do u</w:t>
      </w:r>
      <w:r w:rsidRPr="006B61F9">
        <w:rPr>
          <w:rFonts w:ascii="Arial" w:hAnsi="Arial" w:cs="Arial"/>
          <w:sz w:val="24"/>
          <w:szCs w:val="24"/>
        </w:rPr>
        <w:t>mowy.</w:t>
      </w:r>
    </w:p>
    <w:p w:rsidR="000F557B" w:rsidRPr="006B61F9" w:rsidRDefault="000F557B" w:rsidP="00503B26">
      <w:pPr>
        <w:widowControl w:val="0"/>
        <w:numPr>
          <w:ilvl w:val="6"/>
          <w:numId w:val="13"/>
        </w:numPr>
        <w:suppressAutoHyphens/>
        <w:spacing w:after="120" w:line="240" w:lineRule="auto"/>
        <w:ind w:left="426" w:hanging="426"/>
        <w:jc w:val="both"/>
        <w:rPr>
          <w:rFonts w:ascii="Arial" w:hAnsi="Arial" w:cs="Arial"/>
          <w:sz w:val="24"/>
          <w:szCs w:val="24"/>
        </w:rPr>
      </w:pPr>
      <w:r w:rsidRPr="006B61F9">
        <w:rPr>
          <w:rFonts w:ascii="Arial" w:hAnsi="Arial" w:cs="Arial"/>
          <w:sz w:val="24"/>
          <w:szCs w:val="24"/>
        </w:rPr>
        <w:t xml:space="preserve">Wykonawca  oświadcza, że wypełni obowiązki informacyjne przewidziane </w:t>
      </w:r>
      <w:r w:rsidR="002C0833" w:rsidRPr="006B61F9">
        <w:rPr>
          <w:rFonts w:ascii="Arial" w:hAnsi="Arial" w:cs="Arial"/>
          <w:sz w:val="24"/>
          <w:szCs w:val="24"/>
        </w:rPr>
        <w:br/>
      </w:r>
      <w:r w:rsidRPr="006B61F9">
        <w:rPr>
          <w:rFonts w:ascii="Arial" w:hAnsi="Arial" w:cs="Arial"/>
          <w:sz w:val="24"/>
          <w:szCs w:val="24"/>
        </w:rPr>
        <w:t>w art. 13 lub 14 Rozporządzenia Parlamentu Europ</w:t>
      </w:r>
      <w:r w:rsidR="00BC37A1" w:rsidRPr="006B61F9">
        <w:rPr>
          <w:rFonts w:ascii="Arial" w:hAnsi="Arial" w:cs="Arial"/>
          <w:sz w:val="24"/>
          <w:szCs w:val="24"/>
        </w:rPr>
        <w:t xml:space="preserve">ejskiego i Rady (EU)  2016/679 </w:t>
      </w:r>
      <w:r w:rsidRPr="006B61F9">
        <w:rPr>
          <w:rFonts w:ascii="Arial" w:hAnsi="Arial" w:cs="Arial"/>
          <w:sz w:val="24"/>
          <w:szCs w:val="24"/>
        </w:rPr>
        <w:t>z dnia 27 kwietnia 2016 r. w sprawie och</w:t>
      </w:r>
      <w:r w:rsidR="00BC37A1" w:rsidRPr="006B61F9">
        <w:rPr>
          <w:rFonts w:ascii="Arial" w:hAnsi="Arial" w:cs="Arial"/>
          <w:sz w:val="24"/>
          <w:szCs w:val="24"/>
        </w:rPr>
        <w:t xml:space="preserve">rony osób fizycznych </w:t>
      </w:r>
      <w:r w:rsidR="00BC37A1" w:rsidRPr="006B61F9">
        <w:rPr>
          <w:rFonts w:ascii="Arial" w:hAnsi="Arial" w:cs="Arial"/>
          <w:sz w:val="24"/>
          <w:szCs w:val="24"/>
        </w:rPr>
        <w:br/>
        <w:t xml:space="preserve">w związku </w:t>
      </w:r>
      <w:r w:rsidRPr="006B61F9">
        <w:rPr>
          <w:rFonts w:ascii="Arial" w:hAnsi="Arial" w:cs="Arial"/>
          <w:sz w:val="24"/>
          <w:szCs w:val="24"/>
        </w:rPr>
        <w:t>z przetwarzaniem danych osobowych i w sprawie swobodnego przepływu takich danych oraz uchylenia dyrektywy 95/46/WE (ogólne rozporządzenie o ochronie danych) (Dz. Urz. UEL 119 z 04.05.2016, str.1), wobec osób fizycznych, od których dane osobowe bezpośrednio lub pośrednio pozyskał w toku procedury udzielania zamówienia w niniejszym postępowaniu oraz w toku wykonania umowy.</w:t>
      </w:r>
    </w:p>
    <w:p w:rsidR="000F557B" w:rsidRPr="006B61F9" w:rsidRDefault="000F557B" w:rsidP="00503B26">
      <w:pPr>
        <w:widowControl w:val="0"/>
        <w:numPr>
          <w:ilvl w:val="6"/>
          <w:numId w:val="13"/>
        </w:numPr>
        <w:suppressAutoHyphens/>
        <w:spacing w:after="120" w:line="240" w:lineRule="auto"/>
        <w:ind w:left="426" w:hanging="426"/>
        <w:jc w:val="both"/>
        <w:rPr>
          <w:rFonts w:ascii="Arial" w:hAnsi="Arial" w:cs="Arial"/>
          <w:sz w:val="24"/>
          <w:szCs w:val="24"/>
        </w:rPr>
      </w:pPr>
      <w:r w:rsidRPr="006B61F9">
        <w:rPr>
          <w:rFonts w:ascii="Arial" w:hAnsi="Arial" w:cs="Arial"/>
          <w:sz w:val="24"/>
          <w:szCs w:val="24"/>
        </w:rPr>
        <w:t xml:space="preserve">Strony zobowiązują się do zachowania w poufności informacji obejmujących dane osobowe osób fizycznych uzyskanych w toku postępowania </w:t>
      </w:r>
      <w:r w:rsidR="00503B26" w:rsidRPr="006B61F9">
        <w:rPr>
          <w:rFonts w:ascii="Arial" w:hAnsi="Arial" w:cs="Arial"/>
          <w:sz w:val="24"/>
          <w:szCs w:val="24"/>
        </w:rPr>
        <w:br/>
      </w:r>
      <w:r w:rsidRPr="006B61F9">
        <w:rPr>
          <w:rFonts w:ascii="Arial" w:hAnsi="Arial" w:cs="Arial"/>
          <w:sz w:val="24"/>
          <w:szCs w:val="24"/>
        </w:rPr>
        <w:t>o udzielenie przedmiotowego zamówienia oraz w związku z wykonaniem przedmiotowej umowy oraz do zapewnienia bezpieczeństwa danych osobowych przy wykorzystaniu środków technicznych i organizacyjnych proporcjonalnych do ryzyka naruszenia praw osób fizycznych.</w:t>
      </w:r>
    </w:p>
    <w:p w:rsidR="00E03E9D" w:rsidRDefault="000F557B" w:rsidP="00706C01">
      <w:pPr>
        <w:widowControl w:val="0"/>
        <w:numPr>
          <w:ilvl w:val="6"/>
          <w:numId w:val="13"/>
        </w:numPr>
        <w:suppressAutoHyphens/>
        <w:spacing w:after="0" w:line="240" w:lineRule="auto"/>
        <w:ind w:left="426" w:hanging="426"/>
        <w:jc w:val="both"/>
        <w:rPr>
          <w:rFonts w:ascii="Arial" w:hAnsi="Arial" w:cs="Arial"/>
          <w:sz w:val="24"/>
          <w:szCs w:val="24"/>
        </w:rPr>
      </w:pPr>
      <w:r w:rsidRPr="006B61F9">
        <w:rPr>
          <w:rFonts w:ascii="Arial" w:hAnsi="Arial" w:cs="Arial"/>
          <w:sz w:val="24"/>
          <w:szCs w:val="24"/>
        </w:rPr>
        <w:t xml:space="preserve">Strony zobowiązują się do usunięcia danych osobowych, o których mowa </w:t>
      </w:r>
      <w:r w:rsidR="00503B26" w:rsidRPr="006B61F9">
        <w:rPr>
          <w:rFonts w:ascii="Arial" w:hAnsi="Arial" w:cs="Arial"/>
          <w:sz w:val="24"/>
          <w:szCs w:val="24"/>
        </w:rPr>
        <w:br/>
      </w:r>
      <w:r w:rsidRPr="006B61F9">
        <w:rPr>
          <w:rFonts w:ascii="Arial" w:hAnsi="Arial" w:cs="Arial"/>
          <w:sz w:val="24"/>
          <w:szCs w:val="24"/>
        </w:rPr>
        <w:t xml:space="preserve">w ust. 1 do dnia zakończenia wykonywania umowy lub do czasu niezbędnego do archiwizacji – zgodnie z obowiązującymi przepisami, lub </w:t>
      </w:r>
      <w:r w:rsidR="002C0833" w:rsidRPr="006B61F9">
        <w:rPr>
          <w:rFonts w:ascii="Arial" w:hAnsi="Arial" w:cs="Arial"/>
          <w:sz w:val="24"/>
          <w:szCs w:val="24"/>
        </w:rPr>
        <w:br/>
      </w:r>
      <w:r w:rsidRPr="006B61F9">
        <w:rPr>
          <w:rFonts w:ascii="Arial" w:hAnsi="Arial" w:cs="Arial"/>
          <w:sz w:val="24"/>
          <w:szCs w:val="24"/>
        </w:rPr>
        <w:t>do czasu zakończenia trwałości projektu.</w:t>
      </w:r>
    </w:p>
    <w:p w:rsidR="00706C01" w:rsidRPr="00706C01" w:rsidRDefault="00706C01" w:rsidP="00706C01">
      <w:pPr>
        <w:widowControl w:val="0"/>
        <w:suppressAutoHyphens/>
        <w:spacing w:after="0" w:line="240" w:lineRule="auto"/>
        <w:ind w:left="426"/>
        <w:jc w:val="both"/>
        <w:rPr>
          <w:rFonts w:ascii="Arial" w:hAnsi="Arial" w:cs="Arial"/>
          <w:sz w:val="24"/>
          <w:szCs w:val="24"/>
        </w:rPr>
      </w:pPr>
    </w:p>
    <w:p w:rsidR="000F557B" w:rsidRPr="006B61F9" w:rsidRDefault="00BD36BF" w:rsidP="000F557B">
      <w:pPr>
        <w:suppressAutoHyphens/>
        <w:autoSpaceDN w:val="0"/>
        <w:spacing w:after="0" w:line="240" w:lineRule="auto"/>
        <w:jc w:val="center"/>
        <w:rPr>
          <w:rFonts w:ascii="Times New Roman" w:eastAsia="Times New Roman" w:hAnsi="Times New Roman"/>
          <w:kern w:val="3"/>
          <w:sz w:val="24"/>
          <w:szCs w:val="24"/>
          <w:lang w:eastAsia="zh-CN"/>
        </w:rPr>
      </w:pPr>
      <w:r>
        <w:rPr>
          <w:rFonts w:ascii="Arial" w:eastAsia="Times New Roman" w:hAnsi="Arial" w:cs="Arial"/>
          <w:b/>
          <w:kern w:val="3"/>
          <w:sz w:val="24"/>
          <w:szCs w:val="24"/>
          <w:lang w:eastAsia="zh-CN"/>
        </w:rPr>
        <w:lastRenderedPageBreak/>
        <w:t>§ 17</w:t>
      </w:r>
      <w:r w:rsidR="000F557B" w:rsidRPr="006B61F9">
        <w:rPr>
          <w:rFonts w:ascii="Arial" w:eastAsia="Times New Roman" w:hAnsi="Arial" w:cs="Arial"/>
          <w:b/>
          <w:kern w:val="3"/>
          <w:sz w:val="24"/>
          <w:szCs w:val="24"/>
          <w:lang w:eastAsia="zh-CN"/>
        </w:rPr>
        <w:t>.</w:t>
      </w:r>
    </w:p>
    <w:p w:rsidR="000F557B" w:rsidRPr="006B61F9" w:rsidRDefault="000F557B" w:rsidP="000F557B">
      <w:pPr>
        <w:suppressAutoHyphens/>
        <w:autoSpaceDN w:val="0"/>
        <w:spacing w:after="120" w:line="240" w:lineRule="auto"/>
        <w:jc w:val="center"/>
        <w:rPr>
          <w:rFonts w:ascii="Arial" w:eastAsia="Times New Roman" w:hAnsi="Arial" w:cs="Arial"/>
          <w:b/>
          <w:kern w:val="3"/>
          <w:sz w:val="24"/>
          <w:szCs w:val="24"/>
          <w:lang w:eastAsia="zh-CN"/>
        </w:rPr>
      </w:pPr>
      <w:r w:rsidRPr="006B61F9">
        <w:rPr>
          <w:rFonts w:ascii="Arial" w:eastAsia="Times New Roman" w:hAnsi="Arial" w:cs="Arial"/>
          <w:b/>
          <w:kern w:val="3"/>
          <w:sz w:val="24"/>
          <w:szCs w:val="24"/>
          <w:lang w:eastAsia="zh-CN"/>
        </w:rPr>
        <w:t>Postanowienia końcowe</w:t>
      </w:r>
    </w:p>
    <w:p w:rsidR="00F5497A" w:rsidRPr="006B61F9" w:rsidRDefault="00F5497A" w:rsidP="0019429B">
      <w:pPr>
        <w:pStyle w:val="Akapitzlist"/>
        <w:numPr>
          <w:ilvl w:val="0"/>
          <w:numId w:val="24"/>
        </w:numPr>
        <w:spacing w:after="0" w:line="240" w:lineRule="auto"/>
        <w:ind w:left="426" w:hanging="426"/>
        <w:jc w:val="both"/>
        <w:rPr>
          <w:rFonts w:ascii="Arial" w:eastAsia="Times New Roman" w:hAnsi="Arial" w:cs="Arial"/>
          <w:sz w:val="24"/>
          <w:szCs w:val="24"/>
          <w:lang w:eastAsia="pl-PL"/>
        </w:rPr>
      </w:pPr>
      <w:r w:rsidRPr="006B61F9">
        <w:rPr>
          <w:rFonts w:ascii="Arial" w:eastAsia="Times New Roman" w:hAnsi="Arial" w:cs="Arial"/>
          <w:sz w:val="24"/>
          <w:szCs w:val="24"/>
          <w:lang w:eastAsia="pl-PL"/>
        </w:rPr>
        <w:t xml:space="preserve">W sprawach nieuregulowanych niniejszą umową mają zastosowanie przepisy ustawy z dnia 11 września 2019 r. Prawo zamówień publicznych (Dz.U.2021.1129 z późn.zm), a w zakresie nieuregulowanym tymi przepisami przepisy Kodeksu Cywilnego (Dz.U.2020.1740 z późn.zm) oraz innych szczegółowych aktów prawnych obowiązujących w zakresie stanowiącym przedmiot niniejszej umowy, a w szczególności ustawy z dnia 2 marca </w:t>
      </w:r>
      <w:r w:rsidR="00BC37A1" w:rsidRPr="006B61F9">
        <w:rPr>
          <w:rFonts w:ascii="Arial" w:eastAsia="Times New Roman" w:hAnsi="Arial" w:cs="Arial"/>
          <w:sz w:val="24"/>
          <w:szCs w:val="24"/>
          <w:lang w:eastAsia="pl-PL"/>
        </w:rPr>
        <w:br/>
      </w:r>
      <w:r w:rsidRPr="006B61F9">
        <w:rPr>
          <w:rFonts w:ascii="Arial" w:eastAsia="Times New Roman" w:hAnsi="Arial" w:cs="Arial"/>
          <w:sz w:val="24"/>
          <w:szCs w:val="24"/>
          <w:lang w:eastAsia="pl-PL"/>
        </w:rPr>
        <w:t>2020 r. o szczególnych rozwiązaniach związanych z zapobieganiem, przeciwdziałaniem i zwalczaniem COVID-19, innych chorób zakaźnych oraz wywołanych nimi sytuacji kryzysowych (Dz. U. z 2020</w:t>
      </w:r>
      <w:r w:rsidR="00884EE0" w:rsidRPr="006B61F9">
        <w:rPr>
          <w:rFonts w:ascii="Arial" w:eastAsia="Times New Roman" w:hAnsi="Arial" w:cs="Arial"/>
          <w:sz w:val="24"/>
          <w:szCs w:val="24"/>
          <w:lang w:val="pl-PL" w:eastAsia="pl-PL"/>
        </w:rPr>
        <w:t xml:space="preserve"> </w:t>
      </w:r>
      <w:r w:rsidRPr="006B61F9">
        <w:rPr>
          <w:rFonts w:ascii="Arial" w:eastAsia="Times New Roman" w:hAnsi="Arial" w:cs="Arial"/>
          <w:sz w:val="24"/>
          <w:szCs w:val="24"/>
          <w:lang w:eastAsia="pl-PL"/>
        </w:rPr>
        <w:t xml:space="preserve">r. poz. 374) </w:t>
      </w:r>
      <w:r w:rsidRPr="006B61F9">
        <w:rPr>
          <w:rFonts w:ascii="Arial" w:eastAsia="Times New Roman" w:hAnsi="Arial" w:cs="Arial"/>
          <w:sz w:val="24"/>
          <w:szCs w:val="24"/>
          <w:lang w:eastAsia="pl-PL"/>
        </w:rPr>
        <w:br/>
        <w:t>w szczególności art. 15</w:t>
      </w:r>
      <w:r w:rsidRPr="006B61F9">
        <w:rPr>
          <w:rFonts w:ascii="Arial" w:eastAsia="Times New Roman" w:hAnsi="Arial" w:cs="Arial"/>
          <w:sz w:val="24"/>
          <w:szCs w:val="24"/>
          <w:lang w:val="pl-PL" w:eastAsia="pl-PL"/>
        </w:rPr>
        <w:t xml:space="preserve"> </w:t>
      </w:r>
      <w:r w:rsidRPr="006B61F9">
        <w:rPr>
          <w:rFonts w:ascii="Arial" w:eastAsia="Times New Roman" w:hAnsi="Arial" w:cs="Arial"/>
          <w:sz w:val="24"/>
          <w:szCs w:val="24"/>
          <w:lang w:eastAsia="pl-PL"/>
        </w:rPr>
        <w:t>r.</w:t>
      </w:r>
    </w:p>
    <w:p w:rsidR="00F5497A" w:rsidRPr="006B61F9" w:rsidRDefault="00F5497A" w:rsidP="00503B26">
      <w:pPr>
        <w:pStyle w:val="Akapitzlist"/>
        <w:spacing w:after="0" w:line="240" w:lineRule="auto"/>
        <w:ind w:left="426"/>
        <w:jc w:val="both"/>
        <w:rPr>
          <w:rFonts w:ascii="Arial" w:eastAsia="Times New Roman" w:hAnsi="Arial" w:cs="Arial"/>
          <w:sz w:val="24"/>
          <w:szCs w:val="24"/>
          <w:lang w:eastAsia="pl-PL"/>
        </w:rPr>
      </w:pPr>
    </w:p>
    <w:p w:rsidR="00F5497A" w:rsidRPr="006B61F9" w:rsidRDefault="00F5497A" w:rsidP="0019429B">
      <w:pPr>
        <w:pStyle w:val="Akapitzlist"/>
        <w:numPr>
          <w:ilvl w:val="0"/>
          <w:numId w:val="24"/>
        </w:numPr>
        <w:spacing w:after="0" w:line="240" w:lineRule="auto"/>
        <w:ind w:left="426" w:hanging="426"/>
        <w:jc w:val="both"/>
        <w:rPr>
          <w:rFonts w:ascii="Arial" w:eastAsia="Times New Roman" w:hAnsi="Arial" w:cs="Arial"/>
          <w:sz w:val="24"/>
          <w:szCs w:val="24"/>
          <w:lang w:eastAsia="pl-PL"/>
        </w:rPr>
      </w:pPr>
      <w:r w:rsidRPr="006B61F9">
        <w:rPr>
          <w:rFonts w:ascii="Arial" w:eastAsia="HG Mincho Light J" w:hAnsi="Arial" w:cs="Arial"/>
          <w:sz w:val="24"/>
          <w:szCs w:val="20"/>
          <w:lang w:eastAsia="pl-PL"/>
        </w:rPr>
        <w:t>Wszelkie kwestie sporne wynikłe między Stronami na tle realizacji niniejszej umowy, Strony będą starały się rozstrzygać polubownie.</w:t>
      </w:r>
    </w:p>
    <w:p w:rsidR="00F5497A" w:rsidRPr="006B61F9" w:rsidRDefault="00F5497A" w:rsidP="00503B26">
      <w:pPr>
        <w:spacing w:after="0" w:line="240" w:lineRule="auto"/>
        <w:jc w:val="both"/>
        <w:rPr>
          <w:rFonts w:ascii="Arial" w:eastAsia="Times New Roman" w:hAnsi="Arial" w:cs="Arial"/>
          <w:sz w:val="24"/>
          <w:szCs w:val="24"/>
          <w:lang w:eastAsia="pl-PL"/>
        </w:rPr>
      </w:pPr>
    </w:p>
    <w:p w:rsidR="00F5497A" w:rsidRPr="006B61F9" w:rsidRDefault="00F5497A" w:rsidP="0019429B">
      <w:pPr>
        <w:pStyle w:val="Akapitzlist"/>
        <w:numPr>
          <w:ilvl w:val="0"/>
          <w:numId w:val="24"/>
        </w:numPr>
        <w:spacing w:after="0" w:line="240" w:lineRule="auto"/>
        <w:ind w:left="426" w:hanging="426"/>
        <w:jc w:val="both"/>
        <w:rPr>
          <w:rFonts w:ascii="Arial" w:eastAsia="Times New Roman" w:hAnsi="Arial" w:cs="Arial"/>
          <w:sz w:val="24"/>
          <w:szCs w:val="24"/>
          <w:lang w:eastAsia="pl-PL"/>
        </w:rPr>
      </w:pPr>
      <w:r w:rsidRPr="006B61F9">
        <w:rPr>
          <w:rFonts w:ascii="Arial" w:eastAsia="HG Mincho Light J" w:hAnsi="Arial" w:cs="Arial"/>
          <w:sz w:val="24"/>
          <w:szCs w:val="20"/>
          <w:lang w:eastAsia="pl-PL"/>
        </w:rPr>
        <w:t>W przypadku nieosiągnięcia porozumienia sprawę będzie rozpatrywał Sąd Powszechny właściwy dla siedziby Zamawiającego.</w:t>
      </w:r>
    </w:p>
    <w:p w:rsidR="00F5497A" w:rsidRPr="006B61F9" w:rsidRDefault="00F5497A" w:rsidP="00503B26">
      <w:pPr>
        <w:spacing w:after="0" w:line="240" w:lineRule="auto"/>
        <w:jc w:val="both"/>
        <w:rPr>
          <w:rFonts w:ascii="Arial" w:eastAsia="Times New Roman" w:hAnsi="Arial" w:cs="Arial"/>
          <w:sz w:val="24"/>
          <w:szCs w:val="24"/>
          <w:lang w:eastAsia="pl-PL"/>
        </w:rPr>
      </w:pPr>
    </w:p>
    <w:p w:rsidR="00F5497A" w:rsidRPr="006B61F9" w:rsidRDefault="00F5497A" w:rsidP="0019429B">
      <w:pPr>
        <w:pStyle w:val="Akapitzlist"/>
        <w:numPr>
          <w:ilvl w:val="0"/>
          <w:numId w:val="24"/>
        </w:numPr>
        <w:spacing w:after="0" w:line="240" w:lineRule="auto"/>
        <w:ind w:left="426" w:hanging="426"/>
        <w:jc w:val="both"/>
        <w:rPr>
          <w:rFonts w:ascii="Arial" w:eastAsia="Times New Roman" w:hAnsi="Arial" w:cs="Arial"/>
          <w:sz w:val="24"/>
          <w:szCs w:val="24"/>
          <w:lang w:eastAsia="pl-PL"/>
        </w:rPr>
      </w:pPr>
      <w:r w:rsidRPr="006B61F9">
        <w:rPr>
          <w:rFonts w:ascii="Arial" w:eastAsia="HG Mincho Light J" w:hAnsi="Arial" w:cs="Arial"/>
          <w:sz w:val="24"/>
          <w:szCs w:val="20"/>
          <w:lang w:eastAsia="pl-PL"/>
        </w:rPr>
        <w:t xml:space="preserve">Umowę sporządzono w czterech jednobrzmiących egzemplarzach; 1 egz. </w:t>
      </w:r>
      <w:r w:rsidRPr="006B61F9">
        <w:rPr>
          <w:rFonts w:ascii="Arial" w:eastAsia="HG Mincho Light J" w:hAnsi="Arial" w:cs="Arial"/>
          <w:sz w:val="24"/>
          <w:szCs w:val="20"/>
          <w:lang w:eastAsia="pl-PL"/>
        </w:rPr>
        <w:br/>
        <w:t>dla Wykonawcy oraz 3 egz. dla Zamawiającego.</w:t>
      </w:r>
    </w:p>
    <w:p w:rsidR="00F5497A" w:rsidRPr="006B61F9" w:rsidRDefault="00F5497A" w:rsidP="00503B26">
      <w:pPr>
        <w:pStyle w:val="Akapitzlist"/>
        <w:spacing w:after="0" w:line="240" w:lineRule="auto"/>
        <w:ind w:left="426"/>
        <w:jc w:val="both"/>
        <w:rPr>
          <w:rFonts w:ascii="Arial" w:eastAsia="Times New Roman" w:hAnsi="Arial" w:cs="Arial"/>
          <w:sz w:val="24"/>
          <w:szCs w:val="24"/>
          <w:lang w:eastAsia="pl-PL"/>
        </w:rPr>
      </w:pPr>
    </w:p>
    <w:p w:rsidR="00F5497A" w:rsidRPr="006B61F9" w:rsidRDefault="00F5497A" w:rsidP="0019429B">
      <w:pPr>
        <w:pStyle w:val="Akapitzlist"/>
        <w:numPr>
          <w:ilvl w:val="0"/>
          <w:numId w:val="24"/>
        </w:numPr>
        <w:spacing w:after="0" w:line="240" w:lineRule="auto"/>
        <w:ind w:left="426" w:hanging="426"/>
        <w:jc w:val="both"/>
        <w:rPr>
          <w:rFonts w:ascii="Arial" w:eastAsia="Times New Roman" w:hAnsi="Arial" w:cs="Arial"/>
          <w:sz w:val="24"/>
          <w:szCs w:val="24"/>
          <w:lang w:eastAsia="pl-PL"/>
        </w:rPr>
      </w:pPr>
      <w:r w:rsidRPr="006B61F9">
        <w:rPr>
          <w:rFonts w:ascii="Arial" w:eastAsia="HG Mincho Light J" w:hAnsi="Arial" w:cs="Arial"/>
          <w:sz w:val="24"/>
          <w:szCs w:val="24"/>
          <w:lang w:eastAsia="pl-PL"/>
        </w:rPr>
        <w:t xml:space="preserve">Załącznikami do niniejszej Umowy są: </w:t>
      </w:r>
    </w:p>
    <w:p w:rsidR="00F5497A" w:rsidRPr="006B61F9" w:rsidRDefault="00F5497A" w:rsidP="00F5497A">
      <w:pPr>
        <w:spacing w:after="0"/>
        <w:ind w:left="426"/>
        <w:jc w:val="both"/>
        <w:rPr>
          <w:rFonts w:ascii="Arial" w:hAnsi="Arial" w:cs="Arial"/>
          <w:sz w:val="24"/>
          <w:szCs w:val="24"/>
        </w:rPr>
      </w:pPr>
    </w:p>
    <w:p w:rsidR="006B61F9" w:rsidRPr="007574CC" w:rsidRDefault="006B61F9" w:rsidP="006B61F9">
      <w:pPr>
        <w:spacing w:after="0"/>
        <w:ind w:left="426"/>
        <w:jc w:val="both"/>
        <w:rPr>
          <w:rFonts w:ascii="Arial" w:eastAsia="HG Mincho Light J" w:hAnsi="Arial" w:cs="Arial"/>
          <w:sz w:val="24"/>
          <w:szCs w:val="24"/>
          <w:lang w:eastAsia="pl-PL"/>
        </w:rPr>
      </w:pPr>
      <w:r w:rsidRPr="007574CC">
        <w:rPr>
          <w:rFonts w:ascii="Arial" w:eastAsia="HG Mincho Light J" w:hAnsi="Arial" w:cs="Arial"/>
          <w:sz w:val="24"/>
          <w:szCs w:val="24"/>
          <w:lang w:eastAsia="pl-PL"/>
        </w:rPr>
        <w:t>Załącznik nr 1 - Opis Przedmiotu Zamówienia;</w:t>
      </w:r>
    </w:p>
    <w:p w:rsidR="006B61F9" w:rsidRPr="007574CC" w:rsidRDefault="006B61F9" w:rsidP="006B61F9">
      <w:pPr>
        <w:spacing w:after="0"/>
        <w:ind w:left="709" w:hanging="283"/>
        <w:jc w:val="both"/>
        <w:rPr>
          <w:rFonts w:ascii="Arial" w:eastAsia="HG Mincho Light J" w:hAnsi="Arial" w:cs="Arial"/>
          <w:sz w:val="24"/>
          <w:szCs w:val="24"/>
          <w:lang w:eastAsia="pl-PL"/>
        </w:rPr>
      </w:pPr>
      <w:r w:rsidRPr="007574CC">
        <w:rPr>
          <w:rFonts w:ascii="Arial" w:eastAsia="HG Mincho Light J" w:hAnsi="Arial" w:cs="Arial"/>
          <w:sz w:val="24"/>
          <w:szCs w:val="24"/>
          <w:lang w:eastAsia="pl-PL"/>
        </w:rPr>
        <w:t>Załącznik nr 2 - Protokół Odbioru Usługi</w:t>
      </w:r>
    </w:p>
    <w:p w:rsidR="006B61F9" w:rsidRPr="007574CC" w:rsidRDefault="006B61F9" w:rsidP="006B61F9">
      <w:pPr>
        <w:spacing w:after="0"/>
        <w:ind w:left="1561" w:hanging="1135"/>
        <w:jc w:val="both"/>
        <w:rPr>
          <w:rFonts w:ascii="Arial" w:eastAsia="HG Mincho Light J" w:hAnsi="Arial" w:cs="Arial"/>
          <w:sz w:val="24"/>
          <w:szCs w:val="24"/>
          <w:lang w:eastAsia="pl-PL"/>
        </w:rPr>
      </w:pPr>
      <w:bookmarkStart w:id="1" w:name="_Hlk510455983"/>
      <w:r w:rsidRPr="007574CC">
        <w:rPr>
          <w:rFonts w:ascii="Arial" w:eastAsia="HG Mincho Light J" w:hAnsi="Arial" w:cs="Arial"/>
          <w:sz w:val="24"/>
          <w:szCs w:val="24"/>
          <w:lang w:eastAsia="pl-PL"/>
        </w:rPr>
        <w:t xml:space="preserve">Załącznik nr 3 - </w:t>
      </w:r>
      <w:bookmarkEnd w:id="1"/>
      <w:r w:rsidRPr="007574CC">
        <w:rPr>
          <w:rFonts w:ascii="Arial" w:eastAsia="HG Mincho Light J" w:hAnsi="Arial" w:cs="Arial"/>
          <w:sz w:val="24"/>
          <w:szCs w:val="24"/>
          <w:lang w:eastAsia="pl-PL"/>
        </w:rPr>
        <w:t>Zestawienie Cenowe (oferta Wykonawcy);</w:t>
      </w:r>
    </w:p>
    <w:p w:rsidR="006B61F9" w:rsidRPr="007574CC" w:rsidRDefault="006B61F9" w:rsidP="006B61F9">
      <w:pPr>
        <w:spacing w:after="0"/>
        <w:ind w:left="1561" w:hanging="1135"/>
        <w:rPr>
          <w:rFonts w:ascii="Arial" w:eastAsia="HG Mincho Light J" w:hAnsi="Arial" w:cs="Arial"/>
          <w:sz w:val="24"/>
          <w:szCs w:val="24"/>
          <w:lang w:eastAsia="pl-PL"/>
        </w:rPr>
      </w:pPr>
      <w:r w:rsidRPr="007574CC">
        <w:rPr>
          <w:rFonts w:ascii="Arial" w:eastAsia="Times New Roman" w:hAnsi="Arial" w:cs="Arial"/>
          <w:sz w:val="24"/>
          <w:szCs w:val="24"/>
          <w:lang w:eastAsia="pl-PL"/>
        </w:rPr>
        <w:t>Załącznik nr 4 - Klauzula informacyjna.</w:t>
      </w:r>
    </w:p>
    <w:p w:rsidR="006B61F9" w:rsidRPr="007574CC" w:rsidRDefault="006B61F9" w:rsidP="006B61F9">
      <w:pPr>
        <w:spacing w:after="0"/>
        <w:ind w:left="1561" w:hanging="1135"/>
        <w:rPr>
          <w:rFonts w:ascii="Arial" w:eastAsia="HG Mincho Light J" w:hAnsi="Arial" w:cs="Arial"/>
          <w:sz w:val="24"/>
          <w:szCs w:val="24"/>
          <w:lang w:eastAsia="pl-PL"/>
        </w:rPr>
      </w:pPr>
      <w:bookmarkStart w:id="2" w:name="_Hlk534144844"/>
      <w:r w:rsidRPr="007574CC">
        <w:rPr>
          <w:rFonts w:ascii="Arial" w:eastAsia="HG Mincho Light J" w:hAnsi="Arial" w:cs="Arial"/>
          <w:sz w:val="24"/>
          <w:szCs w:val="24"/>
          <w:lang w:eastAsia="pl-PL"/>
        </w:rPr>
        <w:t>Załącznik nr 5 - Oświadczenie o zatrudnieniu obcokrajowców;</w:t>
      </w:r>
    </w:p>
    <w:bookmarkEnd w:id="2"/>
    <w:p w:rsidR="006B61F9" w:rsidRPr="007574CC" w:rsidRDefault="006B61F9" w:rsidP="006B61F9">
      <w:pPr>
        <w:spacing w:after="0"/>
        <w:ind w:left="1561" w:hanging="1135"/>
        <w:rPr>
          <w:rFonts w:ascii="Arial" w:eastAsia="HG Mincho Light J" w:hAnsi="Arial" w:cs="Arial"/>
          <w:sz w:val="24"/>
          <w:szCs w:val="24"/>
          <w:lang w:eastAsia="pl-PL"/>
        </w:rPr>
      </w:pPr>
      <w:r w:rsidRPr="007574CC">
        <w:rPr>
          <w:rFonts w:ascii="Arial" w:eastAsia="HG Mincho Light J" w:hAnsi="Arial" w:cs="Arial"/>
          <w:sz w:val="24"/>
          <w:szCs w:val="24"/>
          <w:lang w:eastAsia="pl-PL"/>
        </w:rPr>
        <w:t>Załącznik nr 6 - Oświadczenie o przeszkoleniu obcokrajowców;</w:t>
      </w:r>
    </w:p>
    <w:p w:rsidR="006B61F9" w:rsidRPr="007574CC" w:rsidRDefault="006B61F9" w:rsidP="006B61F9">
      <w:pPr>
        <w:spacing w:after="0"/>
        <w:ind w:left="1561" w:hanging="1135"/>
        <w:rPr>
          <w:rFonts w:ascii="Arial" w:eastAsia="HG Mincho Light J" w:hAnsi="Arial" w:cs="Arial"/>
          <w:sz w:val="24"/>
          <w:szCs w:val="24"/>
          <w:lang w:eastAsia="pl-PL"/>
        </w:rPr>
      </w:pPr>
      <w:r w:rsidRPr="007574CC">
        <w:rPr>
          <w:rFonts w:ascii="Arial" w:eastAsia="HG Mincho Light J" w:hAnsi="Arial" w:cs="Arial"/>
          <w:sz w:val="24"/>
          <w:szCs w:val="24"/>
          <w:lang w:eastAsia="pl-PL"/>
        </w:rPr>
        <w:t xml:space="preserve">Załącznik nr 7 - </w:t>
      </w:r>
      <w:r w:rsidRPr="007574CC">
        <w:rPr>
          <w:rFonts w:ascii="Arial" w:eastAsia="Times New Roman" w:hAnsi="Arial" w:cs="Arial"/>
          <w:sz w:val="24"/>
          <w:szCs w:val="24"/>
          <w:lang w:eastAsia="x-none"/>
        </w:rPr>
        <w:t xml:space="preserve">Potwierdzenie wniesienia zabezpieczenie należytego </w:t>
      </w:r>
    </w:p>
    <w:p w:rsidR="006B61F9" w:rsidRPr="007574CC" w:rsidRDefault="006B61F9" w:rsidP="006B61F9">
      <w:pPr>
        <w:spacing w:after="0"/>
        <w:ind w:left="1561"/>
        <w:rPr>
          <w:rFonts w:ascii="Arial" w:eastAsia="HG Mincho Light J" w:hAnsi="Arial" w:cs="Arial"/>
          <w:sz w:val="24"/>
          <w:szCs w:val="24"/>
          <w:lang w:eastAsia="pl-PL"/>
        </w:rPr>
      </w:pPr>
      <w:r w:rsidRPr="007574CC">
        <w:rPr>
          <w:rFonts w:ascii="Arial" w:eastAsia="Times New Roman" w:hAnsi="Arial" w:cs="Arial"/>
          <w:sz w:val="24"/>
          <w:szCs w:val="24"/>
          <w:lang w:eastAsia="x-none"/>
        </w:rPr>
        <w:t xml:space="preserve">         wykonania umowy (kopia wykonawcy).</w:t>
      </w:r>
    </w:p>
    <w:p w:rsidR="00564A18" w:rsidRPr="00855FF3" w:rsidRDefault="006B61F9" w:rsidP="006B61F9">
      <w:pPr>
        <w:spacing w:after="0"/>
        <w:rPr>
          <w:rFonts w:ascii="Arial" w:eastAsia="HG Mincho Light J" w:hAnsi="Arial" w:cs="Arial"/>
          <w:color w:val="FF0000"/>
          <w:lang w:eastAsia="pl-PL"/>
        </w:rPr>
      </w:pPr>
      <w:r w:rsidRPr="007574CC">
        <w:rPr>
          <w:rFonts w:ascii="Arial" w:eastAsia="Times New Roman" w:hAnsi="Arial" w:cs="Arial"/>
          <w:sz w:val="24"/>
          <w:szCs w:val="24"/>
          <w:lang w:eastAsia="pl-PL"/>
        </w:rPr>
        <w:br/>
      </w:r>
    </w:p>
    <w:p w:rsidR="009603C9" w:rsidRDefault="000F557B" w:rsidP="00BD36BF">
      <w:pPr>
        <w:spacing w:after="0"/>
        <w:rPr>
          <w:rFonts w:ascii="Arial" w:eastAsia="HG Mincho Light J" w:hAnsi="Arial" w:cs="Arial"/>
          <w:b/>
          <w:sz w:val="24"/>
          <w:szCs w:val="24"/>
          <w:lang w:eastAsia="pl-PL"/>
        </w:rPr>
      </w:pPr>
      <w:r w:rsidRPr="00855FF3">
        <w:rPr>
          <w:rFonts w:ascii="Arial" w:eastAsia="Times New Roman" w:hAnsi="Arial" w:cs="Arial"/>
          <w:color w:val="FF0000"/>
          <w:sz w:val="24"/>
          <w:szCs w:val="24"/>
          <w:lang w:eastAsia="pl-PL"/>
        </w:rPr>
        <w:br/>
      </w:r>
      <w:r w:rsidR="005E7109" w:rsidRPr="006B61F9">
        <w:rPr>
          <w:rFonts w:ascii="Arial" w:eastAsia="Times New Roman" w:hAnsi="Arial" w:cs="Arial"/>
          <w:sz w:val="24"/>
          <w:szCs w:val="24"/>
          <w:lang w:eastAsia="pl-PL"/>
        </w:rPr>
        <w:t xml:space="preserve">            </w:t>
      </w:r>
      <w:r w:rsidRPr="006B61F9">
        <w:rPr>
          <w:rFonts w:ascii="Arial" w:eastAsia="HG Mincho Light J" w:hAnsi="Arial" w:cs="Arial"/>
          <w:sz w:val="24"/>
          <w:szCs w:val="24"/>
          <w:lang w:eastAsia="pl-PL"/>
        </w:rPr>
        <w:t xml:space="preserve">  </w:t>
      </w:r>
      <w:r w:rsidRPr="006B61F9">
        <w:rPr>
          <w:rFonts w:ascii="Arial" w:eastAsia="HG Mincho Light J" w:hAnsi="Arial" w:cs="Arial"/>
          <w:b/>
          <w:sz w:val="24"/>
          <w:szCs w:val="24"/>
          <w:lang w:eastAsia="pl-PL"/>
        </w:rPr>
        <w:t>ZAMAWIAJĄCY</w:t>
      </w:r>
      <w:r w:rsidRPr="006B61F9">
        <w:rPr>
          <w:rFonts w:ascii="Arial" w:eastAsia="HG Mincho Light J" w:hAnsi="Arial" w:cs="Arial"/>
          <w:b/>
          <w:sz w:val="24"/>
          <w:szCs w:val="24"/>
          <w:lang w:eastAsia="pl-PL"/>
        </w:rPr>
        <w:tab/>
      </w:r>
      <w:r w:rsidRPr="006B61F9">
        <w:rPr>
          <w:rFonts w:ascii="Arial" w:eastAsia="HG Mincho Light J" w:hAnsi="Arial" w:cs="Arial"/>
          <w:b/>
          <w:sz w:val="24"/>
          <w:szCs w:val="24"/>
          <w:lang w:eastAsia="pl-PL"/>
        </w:rPr>
        <w:tab/>
      </w:r>
      <w:r w:rsidRPr="006B61F9">
        <w:rPr>
          <w:rFonts w:ascii="Arial" w:eastAsia="HG Mincho Light J" w:hAnsi="Arial" w:cs="Arial"/>
          <w:b/>
          <w:sz w:val="24"/>
          <w:szCs w:val="24"/>
          <w:lang w:eastAsia="pl-PL"/>
        </w:rPr>
        <w:tab/>
      </w:r>
      <w:r w:rsidRPr="006B61F9">
        <w:rPr>
          <w:rFonts w:ascii="Arial" w:eastAsia="HG Mincho Light J" w:hAnsi="Arial" w:cs="Arial"/>
          <w:b/>
          <w:sz w:val="24"/>
          <w:szCs w:val="24"/>
          <w:lang w:eastAsia="pl-PL"/>
        </w:rPr>
        <w:tab/>
      </w:r>
      <w:r w:rsidRPr="006B61F9">
        <w:rPr>
          <w:rFonts w:ascii="Arial" w:eastAsia="HG Mincho Light J" w:hAnsi="Arial" w:cs="Arial"/>
          <w:b/>
          <w:sz w:val="24"/>
          <w:szCs w:val="24"/>
          <w:lang w:eastAsia="pl-PL"/>
        </w:rPr>
        <w:tab/>
        <w:t xml:space="preserve">     WYKONAWCA</w:t>
      </w:r>
    </w:p>
    <w:p w:rsidR="003C175C" w:rsidRDefault="003C175C" w:rsidP="00BD36BF">
      <w:pPr>
        <w:spacing w:after="0"/>
        <w:rPr>
          <w:rFonts w:ascii="Arial" w:eastAsia="HG Mincho Light J" w:hAnsi="Arial" w:cs="Arial"/>
          <w:b/>
          <w:sz w:val="24"/>
          <w:szCs w:val="24"/>
          <w:lang w:eastAsia="pl-PL"/>
        </w:rPr>
      </w:pPr>
    </w:p>
    <w:p w:rsidR="003C175C" w:rsidRDefault="003C175C" w:rsidP="00BD36BF">
      <w:pPr>
        <w:spacing w:after="0"/>
        <w:rPr>
          <w:rFonts w:ascii="Arial" w:eastAsia="HG Mincho Light J" w:hAnsi="Arial" w:cs="Arial"/>
          <w:b/>
          <w:sz w:val="24"/>
          <w:szCs w:val="24"/>
          <w:lang w:eastAsia="pl-PL"/>
        </w:rPr>
      </w:pPr>
    </w:p>
    <w:p w:rsidR="003C175C" w:rsidRDefault="003C175C" w:rsidP="00BD36BF">
      <w:pPr>
        <w:spacing w:after="0"/>
        <w:rPr>
          <w:rFonts w:ascii="Arial" w:eastAsia="HG Mincho Light J" w:hAnsi="Arial" w:cs="Arial"/>
          <w:b/>
          <w:sz w:val="24"/>
          <w:szCs w:val="24"/>
          <w:lang w:eastAsia="pl-PL"/>
        </w:rPr>
      </w:pPr>
      <w:r>
        <w:rPr>
          <w:rFonts w:ascii="Arial" w:eastAsia="HG Mincho Light J" w:hAnsi="Arial" w:cs="Arial"/>
          <w:b/>
          <w:sz w:val="24"/>
          <w:szCs w:val="24"/>
          <w:lang w:eastAsia="pl-PL"/>
        </w:rPr>
        <w:t>…………………………………….                          …………………………………….</w:t>
      </w:r>
    </w:p>
    <w:p w:rsidR="003C175C" w:rsidRDefault="003C175C">
      <w:pPr>
        <w:rPr>
          <w:rFonts w:ascii="Arial" w:eastAsia="HG Mincho Light J" w:hAnsi="Arial" w:cs="Arial"/>
          <w:b/>
          <w:sz w:val="24"/>
          <w:szCs w:val="24"/>
          <w:lang w:eastAsia="pl-PL"/>
        </w:rPr>
      </w:pPr>
      <w:r>
        <w:rPr>
          <w:rFonts w:ascii="Arial" w:eastAsia="HG Mincho Light J" w:hAnsi="Arial" w:cs="Arial"/>
          <w:b/>
          <w:sz w:val="24"/>
          <w:szCs w:val="24"/>
          <w:lang w:eastAsia="pl-PL"/>
        </w:rPr>
        <w:br w:type="page"/>
      </w:r>
    </w:p>
    <w:p w:rsidR="003C175C" w:rsidRDefault="003C175C" w:rsidP="00BD36BF">
      <w:pPr>
        <w:spacing w:after="0"/>
        <w:rPr>
          <w:rFonts w:ascii="Arial" w:eastAsia="HG Mincho Light J" w:hAnsi="Arial" w:cs="Arial"/>
          <w:sz w:val="24"/>
          <w:szCs w:val="24"/>
          <w:lang w:eastAsia="pl-PL"/>
        </w:rPr>
        <w:sectPr w:rsidR="003C175C" w:rsidSect="00B51D46">
          <w:footerReference w:type="default" r:id="rId15"/>
          <w:pgSz w:w="11906" w:h="16838"/>
          <w:pgMar w:top="1418" w:right="1276" w:bottom="1418" w:left="1985" w:header="709" w:footer="709" w:gutter="0"/>
          <w:cols w:space="708"/>
          <w:docGrid w:linePitch="360"/>
        </w:sectPr>
      </w:pPr>
    </w:p>
    <w:p w:rsidR="003C175C" w:rsidRPr="003C175C" w:rsidRDefault="003C175C" w:rsidP="003C175C">
      <w:pPr>
        <w:pStyle w:val="Bezodstpw"/>
        <w:jc w:val="center"/>
        <w:rPr>
          <w:rFonts w:ascii="Arial" w:hAnsi="Arial" w:cs="Arial"/>
          <w:bCs/>
          <w:sz w:val="16"/>
          <w:szCs w:val="16"/>
        </w:rPr>
      </w:pPr>
      <w:r w:rsidRPr="003C175C">
        <w:rPr>
          <w:rFonts w:ascii="Arial" w:hAnsi="Arial" w:cs="Arial"/>
          <w:bCs/>
          <w:sz w:val="16"/>
          <w:szCs w:val="16"/>
        </w:rPr>
        <w:lastRenderedPageBreak/>
        <w:tab/>
      </w:r>
      <w:r w:rsidRPr="003C175C">
        <w:rPr>
          <w:rFonts w:ascii="Arial" w:hAnsi="Arial" w:cs="Arial"/>
          <w:bCs/>
          <w:sz w:val="16"/>
          <w:szCs w:val="16"/>
        </w:rPr>
        <w:tab/>
      </w:r>
      <w:r w:rsidRPr="003C175C">
        <w:rPr>
          <w:rFonts w:ascii="Arial" w:hAnsi="Arial" w:cs="Arial"/>
          <w:bCs/>
          <w:sz w:val="16"/>
          <w:szCs w:val="16"/>
        </w:rPr>
        <w:tab/>
      </w:r>
      <w:r w:rsidRPr="003C175C">
        <w:rPr>
          <w:rFonts w:ascii="Arial" w:hAnsi="Arial" w:cs="Arial"/>
          <w:bCs/>
          <w:sz w:val="16"/>
          <w:szCs w:val="16"/>
        </w:rPr>
        <w:tab/>
      </w:r>
      <w:r w:rsidRPr="003C175C">
        <w:rPr>
          <w:rFonts w:ascii="Arial" w:hAnsi="Arial" w:cs="Arial"/>
          <w:bCs/>
          <w:sz w:val="16"/>
          <w:szCs w:val="16"/>
        </w:rPr>
        <w:tab/>
      </w:r>
      <w:r w:rsidRPr="003C175C">
        <w:rPr>
          <w:rFonts w:ascii="Arial" w:hAnsi="Arial" w:cs="Arial"/>
          <w:bCs/>
          <w:sz w:val="16"/>
          <w:szCs w:val="16"/>
        </w:rPr>
        <w:tab/>
      </w:r>
      <w:r w:rsidRPr="003C175C">
        <w:rPr>
          <w:rFonts w:ascii="Arial" w:hAnsi="Arial" w:cs="Arial"/>
          <w:bCs/>
          <w:sz w:val="16"/>
          <w:szCs w:val="16"/>
        </w:rPr>
        <w:tab/>
      </w:r>
      <w:r w:rsidRPr="003C175C">
        <w:rPr>
          <w:rFonts w:ascii="Arial" w:hAnsi="Arial" w:cs="Arial"/>
          <w:bCs/>
          <w:sz w:val="16"/>
          <w:szCs w:val="16"/>
        </w:rPr>
        <w:tab/>
      </w:r>
      <w:r w:rsidRPr="003C175C">
        <w:rPr>
          <w:rFonts w:ascii="Arial" w:hAnsi="Arial" w:cs="Arial"/>
          <w:bCs/>
          <w:sz w:val="16"/>
          <w:szCs w:val="16"/>
        </w:rPr>
        <w:tab/>
      </w:r>
      <w:r w:rsidRPr="003C175C">
        <w:rPr>
          <w:rFonts w:ascii="Arial" w:hAnsi="Arial" w:cs="Arial"/>
          <w:bCs/>
          <w:sz w:val="16"/>
          <w:szCs w:val="16"/>
        </w:rPr>
        <w:tab/>
      </w:r>
      <w:r w:rsidRPr="003C175C">
        <w:rPr>
          <w:rFonts w:ascii="Arial" w:hAnsi="Arial" w:cs="Arial"/>
          <w:bCs/>
          <w:sz w:val="16"/>
          <w:szCs w:val="16"/>
        </w:rPr>
        <w:tab/>
      </w:r>
      <w:r w:rsidRPr="003C175C">
        <w:rPr>
          <w:rFonts w:ascii="Arial" w:hAnsi="Arial" w:cs="Arial"/>
          <w:bCs/>
          <w:sz w:val="16"/>
          <w:szCs w:val="16"/>
        </w:rPr>
        <w:tab/>
      </w:r>
      <w:r w:rsidRPr="003C175C">
        <w:rPr>
          <w:rFonts w:ascii="Arial" w:hAnsi="Arial" w:cs="Arial"/>
          <w:bCs/>
          <w:sz w:val="16"/>
          <w:szCs w:val="16"/>
        </w:rPr>
        <w:tab/>
      </w:r>
      <w:r w:rsidRPr="003C175C">
        <w:rPr>
          <w:rFonts w:ascii="Arial" w:hAnsi="Arial" w:cs="Arial"/>
          <w:bCs/>
          <w:sz w:val="16"/>
          <w:szCs w:val="16"/>
        </w:rPr>
        <w:tab/>
      </w:r>
      <w:r w:rsidRPr="003C175C">
        <w:rPr>
          <w:rFonts w:ascii="Arial" w:hAnsi="Arial" w:cs="Arial"/>
          <w:bCs/>
          <w:sz w:val="16"/>
          <w:szCs w:val="16"/>
        </w:rPr>
        <w:tab/>
      </w:r>
      <w:r w:rsidRPr="003C175C">
        <w:rPr>
          <w:rFonts w:ascii="Arial" w:hAnsi="Arial" w:cs="Arial"/>
          <w:bCs/>
          <w:sz w:val="16"/>
          <w:szCs w:val="16"/>
        </w:rPr>
        <w:tab/>
        <w:t>Załącznik 1 do umowy</w:t>
      </w:r>
    </w:p>
    <w:p w:rsidR="003C175C" w:rsidRPr="00DE1847" w:rsidRDefault="003C175C" w:rsidP="003C175C">
      <w:pPr>
        <w:pStyle w:val="Bezodstpw"/>
        <w:jc w:val="center"/>
        <w:rPr>
          <w:rFonts w:ascii="Arial" w:hAnsi="Arial" w:cs="Arial"/>
          <w:b/>
          <w:bCs/>
          <w:i/>
          <w:sz w:val="28"/>
          <w:szCs w:val="28"/>
          <w:u w:val="single"/>
        </w:rPr>
      </w:pPr>
      <w:r w:rsidRPr="00DE1847">
        <w:rPr>
          <w:rFonts w:ascii="Arial" w:hAnsi="Arial" w:cs="Arial"/>
          <w:b/>
          <w:bCs/>
          <w:i/>
          <w:sz w:val="28"/>
          <w:szCs w:val="28"/>
          <w:u w:val="single"/>
        </w:rPr>
        <w:t>OPIS PRZEDMIOTU ZAMÓWIENIA</w:t>
      </w:r>
    </w:p>
    <w:p w:rsidR="003C175C" w:rsidRPr="00D758A0" w:rsidRDefault="003C175C" w:rsidP="003C175C">
      <w:pPr>
        <w:pStyle w:val="Bezodstpw"/>
        <w:rPr>
          <w:rFonts w:ascii="Arial" w:hAnsi="Arial" w:cs="Arial"/>
          <w:b/>
          <w:bCs/>
          <w:color w:val="FF0000"/>
          <w:u w:val="single"/>
        </w:rPr>
      </w:pPr>
    </w:p>
    <w:p w:rsidR="003C175C" w:rsidRPr="00D758A0" w:rsidRDefault="003C175C" w:rsidP="003C175C">
      <w:pPr>
        <w:pStyle w:val="Bezodstpw"/>
        <w:rPr>
          <w:rFonts w:ascii="Arial" w:hAnsi="Arial" w:cs="Arial"/>
          <w:b/>
          <w:color w:val="FF0000"/>
          <w:sz w:val="16"/>
          <w:szCs w:val="16"/>
        </w:rPr>
      </w:pP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987"/>
        <w:gridCol w:w="2840"/>
        <w:gridCol w:w="1843"/>
        <w:gridCol w:w="1317"/>
        <w:gridCol w:w="6762"/>
      </w:tblGrid>
      <w:tr w:rsidR="003C175C" w:rsidRPr="00D758A0" w:rsidTr="00E85619">
        <w:trPr>
          <w:cantSplit/>
          <w:trHeight w:val="470"/>
          <w:tblHeader/>
        </w:trPr>
        <w:tc>
          <w:tcPr>
            <w:tcW w:w="534" w:type="dxa"/>
            <w:vMerge w:val="restart"/>
            <w:shd w:val="clear" w:color="auto" w:fill="D9D9D9"/>
            <w:vAlign w:val="center"/>
          </w:tcPr>
          <w:p w:rsidR="003C175C" w:rsidRPr="006B2A68" w:rsidRDefault="003C175C" w:rsidP="00E85619">
            <w:pPr>
              <w:pStyle w:val="Bezodstpw"/>
              <w:jc w:val="center"/>
              <w:rPr>
                <w:rFonts w:ascii="Arial" w:hAnsi="Arial" w:cs="Arial"/>
                <w:b/>
                <w:sz w:val="18"/>
                <w:szCs w:val="18"/>
              </w:rPr>
            </w:pPr>
            <w:r w:rsidRPr="006B2A68">
              <w:rPr>
                <w:rFonts w:ascii="Arial" w:hAnsi="Arial" w:cs="Arial"/>
                <w:b/>
                <w:sz w:val="18"/>
                <w:szCs w:val="18"/>
              </w:rPr>
              <w:t>Lp.</w:t>
            </w:r>
          </w:p>
        </w:tc>
        <w:tc>
          <w:tcPr>
            <w:tcW w:w="987" w:type="dxa"/>
            <w:vMerge w:val="restart"/>
            <w:shd w:val="clear" w:color="auto" w:fill="D9D9D9"/>
            <w:vAlign w:val="center"/>
          </w:tcPr>
          <w:p w:rsidR="003C175C" w:rsidRPr="006B2A68" w:rsidRDefault="003C175C" w:rsidP="00E85619">
            <w:pPr>
              <w:pStyle w:val="Bezodstpw"/>
              <w:jc w:val="center"/>
              <w:rPr>
                <w:rFonts w:ascii="Arial" w:hAnsi="Arial" w:cs="Arial"/>
                <w:b/>
                <w:sz w:val="18"/>
                <w:szCs w:val="18"/>
              </w:rPr>
            </w:pPr>
            <w:r w:rsidRPr="006B2A68">
              <w:rPr>
                <w:rFonts w:ascii="Arial" w:hAnsi="Arial" w:cs="Arial"/>
                <w:b/>
                <w:sz w:val="18"/>
                <w:szCs w:val="18"/>
              </w:rPr>
              <w:t>Miejsce usługi</w:t>
            </w:r>
          </w:p>
        </w:tc>
        <w:tc>
          <w:tcPr>
            <w:tcW w:w="12762" w:type="dxa"/>
            <w:gridSpan w:val="4"/>
            <w:shd w:val="clear" w:color="auto" w:fill="D9D9D9"/>
            <w:vAlign w:val="center"/>
          </w:tcPr>
          <w:p w:rsidR="003C175C" w:rsidRPr="006B2A68" w:rsidRDefault="003C175C" w:rsidP="00E85619">
            <w:pPr>
              <w:pStyle w:val="Bezodstpw"/>
              <w:jc w:val="center"/>
              <w:rPr>
                <w:rFonts w:ascii="Arial" w:hAnsi="Arial" w:cs="Arial"/>
                <w:b/>
                <w:sz w:val="18"/>
                <w:szCs w:val="18"/>
              </w:rPr>
            </w:pPr>
            <w:r w:rsidRPr="006B2A68">
              <w:rPr>
                <w:rFonts w:ascii="Arial" w:hAnsi="Arial" w:cs="Arial"/>
                <w:b/>
                <w:bCs/>
                <w:sz w:val="18"/>
                <w:szCs w:val="18"/>
              </w:rPr>
              <w:t>Usługa jednorazowa obejmująca przygotowanie rabat wraz z nasadzeniem roślin</w:t>
            </w:r>
          </w:p>
        </w:tc>
      </w:tr>
      <w:tr w:rsidR="003C175C" w:rsidRPr="00D758A0" w:rsidTr="00E85619">
        <w:trPr>
          <w:cantSplit/>
          <w:tblHeader/>
        </w:trPr>
        <w:tc>
          <w:tcPr>
            <w:tcW w:w="534" w:type="dxa"/>
            <w:vMerge/>
            <w:shd w:val="clear" w:color="auto" w:fill="D9D9D9"/>
            <w:vAlign w:val="center"/>
          </w:tcPr>
          <w:p w:rsidR="003C175C" w:rsidRPr="006B2A68" w:rsidRDefault="003C175C" w:rsidP="00E85619">
            <w:pPr>
              <w:pStyle w:val="Bezodstpw"/>
              <w:jc w:val="center"/>
              <w:rPr>
                <w:rFonts w:ascii="Arial" w:hAnsi="Arial" w:cs="Arial"/>
                <w:b/>
                <w:sz w:val="18"/>
                <w:szCs w:val="18"/>
              </w:rPr>
            </w:pPr>
          </w:p>
        </w:tc>
        <w:tc>
          <w:tcPr>
            <w:tcW w:w="987" w:type="dxa"/>
            <w:vMerge/>
            <w:shd w:val="clear" w:color="auto" w:fill="D9D9D9"/>
            <w:vAlign w:val="center"/>
          </w:tcPr>
          <w:p w:rsidR="003C175C" w:rsidRPr="006B2A68" w:rsidRDefault="003C175C" w:rsidP="00E85619">
            <w:pPr>
              <w:pStyle w:val="Bezodstpw"/>
              <w:jc w:val="center"/>
              <w:rPr>
                <w:rFonts w:ascii="Arial" w:hAnsi="Arial" w:cs="Arial"/>
                <w:b/>
                <w:sz w:val="18"/>
                <w:szCs w:val="18"/>
              </w:rPr>
            </w:pPr>
          </w:p>
        </w:tc>
        <w:tc>
          <w:tcPr>
            <w:tcW w:w="2840" w:type="dxa"/>
            <w:shd w:val="clear" w:color="auto" w:fill="D9D9D9"/>
            <w:vAlign w:val="center"/>
          </w:tcPr>
          <w:p w:rsidR="003C175C" w:rsidRPr="006B2A68" w:rsidRDefault="003C175C" w:rsidP="00E85619">
            <w:pPr>
              <w:pStyle w:val="Bezodstpw"/>
              <w:jc w:val="center"/>
              <w:rPr>
                <w:rFonts w:ascii="Arial" w:hAnsi="Arial" w:cs="Arial"/>
                <w:b/>
                <w:sz w:val="18"/>
                <w:szCs w:val="18"/>
              </w:rPr>
            </w:pPr>
            <w:r w:rsidRPr="006B2A68">
              <w:rPr>
                <w:rFonts w:ascii="Arial" w:hAnsi="Arial" w:cs="Arial"/>
                <w:b/>
                <w:sz w:val="18"/>
                <w:szCs w:val="18"/>
              </w:rPr>
              <w:t xml:space="preserve">Rodzaj usługi wraz </w:t>
            </w:r>
            <w:r w:rsidRPr="006B2A68">
              <w:rPr>
                <w:rFonts w:ascii="Arial" w:hAnsi="Arial" w:cs="Arial"/>
                <w:b/>
                <w:sz w:val="18"/>
                <w:szCs w:val="18"/>
              </w:rPr>
              <w:br/>
              <w:t>z materiałem</w:t>
            </w:r>
          </w:p>
        </w:tc>
        <w:tc>
          <w:tcPr>
            <w:tcW w:w="1843" w:type="dxa"/>
            <w:shd w:val="clear" w:color="auto" w:fill="D9D9D9"/>
            <w:vAlign w:val="center"/>
          </w:tcPr>
          <w:p w:rsidR="003C175C" w:rsidRPr="006B2A68" w:rsidRDefault="003C175C" w:rsidP="00E85619">
            <w:pPr>
              <w:pStyle w:val="Bezodstpw"/>
              <w:jc w:val="center"/>
              <w:rPr>
                <w:rFonts w:ascii="Arial" w:hAnsi="Arial" w:cs="Arial"/>
                <w:b/>
                <w:sz w:val="18"/>
                <w:szCs w:val="18"/>
              </w:rPr>
            </w:pPr>
            <w:r w:rsidRPr="006B2A68">
              <w:rPr>
                <w:rFonts w:ascii="Arial" w:hAnsi="Arial" w:cs="Arial"/>
                <w:b/>
                <w:sz w:val="18"/>
                <w:szCs w:val="18"/>
              </w:rPr>
              <w:t>Parametry nasadzanej</w:t>
            </w:r>
          </w:p>
          <w:p w:rsidR="003C175C" w:rsidRPr="006B2A68" w:rsidRDefault="003C175C" w:rsidP="00E85619">
            <w:pPr>
              <w:pStyle w:val="Bezodstpw"/>
              <w:jc w:val="center"/>
              <w:rPr>
                <w:rFonts w:ascii="Arial" w:hAnsi="Arial" w:cs="Arial"/>
                <w:b/>
                <w:sz w:val="18"/>
                <w:szCs w:val="18"/>
              </w:rPr>
            </w:pPr>
            <w:r w:rsidRPr="006B2A68">
              <w:rPr>
                <w:rFonts w:ascii="Arial" w:hAnsi="Arial" w:cs="Arial"/>
                <w:b/>
                <w:sz w:val="18"/>
                <w:szCs w:val="18"/>
              </w:rPr>
              <w:t>roślin</w:t>
            </w:r>
          </w:p>
        </w:tc>
        <w:tc>
          <w:tcPr>
            <w:tcW w:w="1317" w:type="dxa"/>
            <w:shd w:val="clear" w:color="auto" w:fill="D9D9D9"/>
            <w:vAlign w:val="center"/>
          </w:tcPr>
          <w:p w:rsidR="003C175C" w:rsidRPr="006B2A68" w:rsidRDefault="003C175C" w:rsidP="00E85619">
            <w:pPr>
              <w:pStyle w:val="Bezodstpw"/>
              <w:jc w:val="center"/>
              <w:rPr>
                <w:rFonts w:ascii="Arial" w:hAnsi="Arial" w:cs="Arial"/>
                <w:b/>
                <w:sz w:val="18"/>
                <w:szCs w:val="18"/>
              </w:rPr>
            </w:pPr>
            <w:r w:rsidRPr="006B2A68">
              <w:rPr>
                <w:rFonts w:ascii="Arial" w:hAnsi="Arial" w:cs="Arial"/>
                <w:b/>
                <w:sz w:val="18"/>
                <w:szCs w:val="18"/>
              </w:rPr>
              <w:t>Ilość</w:t>
            </w:r>
          </w:p>
        </w:tc>
        <w:tc>
          <w:tcPr>
            <w:tcW w:w="6762" w:type="dxa"/>
            <w:shd w:val="clear" w:color="auto" w:fill="D9D9D9"/>
            <w:vAlign w:val="center"/>
          </w:tcPr>
          <w:p w:rsidR="003C175C" w:rsidRPr="006B2A68" w:rsidRDefault="003C175C" w:rsidP="00E85619">
            <w:pPr>
              <w:pStyle w:val="Bezodstpw"/>
              <w:jc w:val="center"/>
              <w:rPr>
                <w:rFonts w:ascii="Arial" w:hAnsi="Arial" w:cs="Arial"/>
                <w:b/>
                <w:sz w:val="18"/>
                <w:szCs w:val="18"/>
              </w:rPr>
            </w:pPr>
            <w:r w:rsidRPr="006B2A68">
              <w:rPr>
                <w:rFonts w:ascii="Arial" w:hAnsi="Arial" w:cs="Arial"/>
                <w:b/>
                <w:sz w:val="18"/>
                <w:szCs w:val="18"/>
              </w:rPr>
              <w:t>Zakres prac</w:t>
            </w:r>
          </w:p>
        </w:tc>
      </w:tr>
      <w:tr w:rsidR="003C175C" w:rsidRPr="00D758A0" w:rsidTr="00E85619">
        <w:trPr>
          <w:cantSplit/>
          <w:trHeight w:val="303"/>
          <w:tblHeader/>
        </w:trPr>
        <w:tc>
          <w:tcPr>
            <w:tcW w:w="14283" w:type="dxa"/>
            <w:gridSpan w:val="6"/>
            <w:vAlign w:val="center"/>
          </w:tcPr>
          <w:p w:rsidR="003C175C" w:rsidRPr="006B2A68" w:rsidRDefault="003C175C" w:rsidP="00E85619">
            <w:pPr>
              <w:spacing w:after="0" w:line="240" w:lineRule="auto"/>
              <w:jc w:val="center"/>
              <w:rPr>
                <w:rFonts w:ascii="Arial" w:hAnsi="Arial" w:cs="Arial"/>
                <w:b/>
                <w:sz w:val="18"/>
                <w:szCs w:val="18"/>
              </w:rPr>
            </w:pPr>
            <w:r w:rsidRPr="006B2A68">
              <w:rPr>
                <w:rFonts w:ascii="Arial" w:hAnsi="Arial" w:cs="Arial"/>
                <w:b/>
                <w:sz w:val="18"/>
                <w:szCs w:val="18"/>
              </w:rPr>
              <w:t>ETAP 1  termin realizacji do 18.06.2022 r.</w:t>
            </w:r>
          </w:p>
        </w:tc>
      </w:tr>
      <w:tr w:rsidR="003C175C" w:rsidRPr="00D758A0" w:rsidTr="00E85619">
        <w:trPr>
          <w:cantSplit/>
          <w:trHeight w:val="1027"/>
          <w:tblHeader/>
        </w:trPr>
        <w:tc>
          <w:tcPr>
            <w:tcW w:w="534" w:type="dxa"/>
            <w:vAlign w:val="center"/>
          </w:tcPr>
          <w:p w:rsidR="003C175C" w:rsidRPr="006B2A68" w:rsidRDefault="003C175C" w:rsidP="00E85619">
            <w:pPr>
              <w:pStyle w:val="Bezodstpw"/>
              <w:jc w:val="center"/>
              <w:rPr>
                <w:rFonts w:ascii="Arial" w:hAnsi="Arial" w:cs="Arial"/>
                <w:sz w:val="18"/>
                <w:szCs w:val="18"/>
              </w:rPr>
            </w:pPr>
            <w:r w:rsidRPr="006B2A68">
              <w:rPr>
                <w:rFonts w:ascii="Arial" w:hAnsi="Arial" w:cs="Arial"/>
                <w:sz w:val="18"/>
                <w:szCs w:val="18"/>
              </w:rPr>
              <w:t>1</w:t>
            </w:r>
          </w:p>
        </w:tc>
        <w:tc>
          <w:tcPr>
            <w:tcW w:w="987" w:type="dxa"/>
            <w:vMerge w:val="restart"/>
            <w:textDirection w:val="btLr"/>
            <w:vAlign w:val="center"/>
          </w:tcPr>
          <w:p w:rsidR="003C175C" w:rsidRPr="006B2A68" w:rsidRDefault="003C175C" w:rsidP="00E85619">
            <w:pPr>
              <w:pStyle w:val="Bezodstpw"/>
              <w:ind w:left="113" w:right="113"/>
              <w:jc w:val="center"/>
              <w:rPr>
                <w:rFonts w:ascii="Arial" w:hAnsi="Arial" w:cs="Arial"/>
                <w:sz w:val="18"/>
                <w:szCs w:val="18"/>
              </w:rPr>
            </w:pPr>
            <w:r w:rsidRPr="006B2A68">
              <w:rPr>
                <w:rFonts w:ascii="Arial" w:hAnsi="Arial" w:cs="Arial"/>
                <w:sz w:val="18"/>
                <w:szCs w:val="18"/>
              </w:rPr>
              <w:t xml:space="preserve">ul. Bernardyńska 2  w Bydgoszczy </w:t>
            </w:r>
          </w:p>
        </w:tc>
        <w:tc>
          <w:tcPr>
            <w:tcW w:w="2840" w:type="dxa"/>
            <w:vAlign w:val="center"/>
          </w:tcPr>
          <w:p w:rsidR="003C175C" w:rsidRPr="006B2A68" w:rsidRDefault="003C175C" w:rsidP="00E85619">
            <w:pPr>
              <w:pStyle w:val="Bezodstpw"/>
              <w:rPr>
                <w:rFonts w:ascii="Arial" w:hAnsi="Arial" w:cs="Arial"/>
                <w:sz w:val="18"/>
                <w:szCs w:val="18"/>
              </w:rPr>
            </w:pPr>
            <w:r w:rsidRPr="006B2A68">
              <w:rPr>
                <w:rFonts w:ascii="Arial" w:hAnsi="Arial" w:cs="Arial"/>
                <w:sz w:val="18"/>
                <w:szCs w:val="18"/>
              </w:rPr>
              <w:t>Nasadzenie:</w:t>
            </w:r>
          </w:p>
          <w:p w:rsidR="003C175C" w:rsidRPr="006B2A68" w:rsidRDefault="003C175C" w:rsidP="00E85619">
            <w:pPr>
              <w:pStyle w:val="Bezodstpw"/>
              <w:rPr>
                <w:rFonts w:ascii="Arial" w:hAnsi="Arial" w:cs="Arial"/>
                <w:sz w:val="18"/>
                <w:szCs w:val="18"/>
              </w:rPr>
            </w:pPr>
          </w:p>
          <w:p w:rsidR="003C175C" w:rsidRPr="006B2A68" w:rsidRDefault="003C175C" w:rsidP="00E85619">
            <w:pPr>
              <w:pStyle w:val="Bezodstpw"/>
              <w:rPr>
                <w:rFonts w:ascii="Arial" w:hAnsi="Arial" w:cs="Arial"/>
                <w:sz w:val="18"/>
                <w:szCs w:val="18"/>
              </w:rPr>
            </w:pPr>
            <w:r w:rsidRPr="006B2A68">
              <w:rPr>
                <w:rFonts w:ascii="Arial" w:hAnsi="Arial" w:cs="Arial"/>
                <w:b/>
                <w:sz w:val="18"/>
                <w:szCs w:val="18"/>
              </w:rPr>
              <w:t>Sosna</w:t>
            </w:r>
            <w:r w:rsidRPr="006B2A68">
              <w:rPr>
                <w:rFonts w:ascii="Arial" w:hAnsi="Arial" w:cs="Arial"/>
                <w:b/>
                <w:sz w:val="18"/>
                <w:szCs w:val="18"/>
              </w:rPr>
              <w:br/>
              <w:t>(Pinus MUGO MOPS)</w:t>
            </w:r>
          </w:p>
        </w:tc>
        <w:tc>
          <w:tcPr>
            <w:tcW w:w="1843" w:type="dxa"/>
            <w:vAlign w:val="center"/>
          </w:tcPr>
          <w:p w:rsidR="003C175C" w:rsidRPr="006B2A68" w:rsidRDefault="003C175C" w:rsidP="00E85619">
            <w:pPr>
              <w:pStyle w:val="Bezodstpw"/>
              <w:jc w:val="center"/>
              <w:rPr>
                <w:rFonts w:ascii="Arial" w:hAnsi="Arial" w:cs="Arial"/>
                <w:sz w:val="18"/>
                <w:szCs w:val="18"/>
              </w:rPr>
            </w:pPr>
            <w:r w:rsidRPr="006B2A68">
              <w:rPr>
                <w:rFonts w:ascii="Arial" w:hAnsi="Arial" w:cs="Arial"/>
                <w:sz w:val="18"/>
                <w:szCs w:val="18"/>
              </w:rPr>
              <w:t xml:space="preserve">Wysokość </w:t>
            </w:r>
          </w:p>
          <w:p w:rsidR="003C175C" w:rsidRPr="006B2A68" w:rsidRDefault="003C175C" w:rsidP="00E85619">
            <w:pPr>
              <w:pStyle w:val="Bezodstpw"/>
              <w:jc w:val="center"/>
              <w:rPr>
                <w:rFonts w:ascii="Arial" w:hAnsi="Arial" w:cs="Arial"/>
                <w:sz w:val="18"/>
                <w:szCs w:val="18"/>
              </w:rPr>
            </w:pPr>
            <w:r w:rsidRPr="006B2A68">
              <w:rPr>
                <w:rFonts w:ascii="Arial" w:hAnsi="Arial" w:cs="Arial"/>
                <w:sz w:val="18"/>
                <w:szCs w:val="18"/>
              </w:rPr>
              <w:t>min. 30 – 40 cm</w:t>
            </w:r>
          </w:p>
          <w:p w:rsidR="003C175C" w:rsidRPr="006B2A68" w:rsidRDefault="003C175C" w:rsidP="00E85619">
            <w:pPr>
              <w:pStyle w:val="Bezodstpw"/>
              <w:jc w:val="center"/>
              <w:rPr>
                <w:rFonts w:ascii="Arial" w:hAnsi="Arial" w:cs="Arial"/>
                <w:sz w:val="18"/>
                <w:szCs w:val="18"/>
              </w:rPr>
            </w:pPr>
          </w:p>
        </w:tc>
        <w:tc>
          <w:tcPr>
            <w:tcW w:w="1317" w:type="dxa"/>
            <w:vAlign w:val="center"/>
          </w:tcPr>
          <w:p w:rsidR="003C175C" w:rsidRPr="006B2A68" w:rsidRDefault="003C175C" w:rsidP="00E85619">
            <w:pPr>
              <w:pStyle w:val="Bezodstpw"/>
              <w:jc w:val="center"/>
              <w:rPr>
                <w:rFonts w:ascii="Arial" w:hAnsi="Arial" w:cs="Arial"/>
                <w:color w:val="FF0000"/>
                <w:sz w:val="18"/>
                <w:szCs w:val="18"/>
              </w:rPr>
            </w:pPr>
            <w:r w:rsidRPr="006B2A68">
              <w:rPr>
                <w:rFonts w:ascii="Arial" w:hAnsi="Arial" w:cs="Arial"/>
                <w:sz w:val="18"/>
                <w:szCs w:val="18"/>
              </w:rPr>
              <w:t>18 szt</w:t>
            </w:r>
            <w:r w:rsidRPr="006B2A68">
              <w:rPr>
                <w:rFonts w:ascii="Arial" w:hAnsi="Arial" w:cs="Arial"/>
                <w:color w:val="FF0000"/>
                <w:sz w:val="18"/>
                <w:szCs w:val="18"/>
              </w:rPr>
              <w:t>.</w:t>
            </w:r>
          </w:p>
        </w:tc>
        <w:tc>
          <w:tcPr>
            <w:tcW w:w="6762" w:type="dxa"/>
          </w:tcPr>
          <w:p w:rsidR="003C175C" w:rsidRPr="006B2A68" w:rsidRDefault="003C175C" w:rsidP="0019429B">
            <w:pPr>
              <w:numPr>
                <w:ilvl w:val="0"/>
                <w:numId w:val="35"/>
              </w:numPr>
              <w:spacing w:after="0" w:line="240" w:lineRule="auto"/>
              <w:ind w:left="276" w:hanging="284"/>
              <w:jc w:val="both"/>
              <w:rPr>
                <w:rFonts w:ascii="Arial" w:hAnsi="Arial" w:cs="Arial"/>
                <w:sz w:val="18"/>
                <w:szCs w:val="18"/>
              </w:rPr>
            </w:pPr>
            <w:r w:rsidRPr="006B2A68">
              <w:rPr>
                <w:rFonts w:ascii="Arial" w:hAnsi="Arial" w:cs="Arial"/>
                <w:sz w:val="18"/>
                <w:szCs w:val="18"/>
              </w:rPr>
              <w:t>wymiana ziemi na kwaśną o pH 3,5 w ilości min. 50 l;</w:t>
            </w:r>
          </w:p>
          <w:p w:rsidR="003C175C" w:rsidRPr="006B2A68" w:rsidRDefault="003C175C" w:rsidP="0019429B">
            <w:pPr>
              <w:numPr>
                <w:ilvl w:val="0"/>
                <w:numId w:val="35"/>
              </w:numPr>
              <w:spacing w:after="0" w:line="240" w:lineRule="auto"/>
              <w:ind w:left="276" w:hanging="284"/>
              <w:jc w:val="both"/>
              <w:rPr>
                <w:rFonts w:ascii="Arial" w:hAnsi="Arial" w:cs="Arial"/>
                <w:sz w:val="18"/>
                <w:szCs w:val="18"/>
              </w:rPr>
            </w:pPr>
            <w:r w:rsidRPr="006B2A68">
              <w:rPr>
                <w:rFonts w:ascii="Arial" w:hAnsi="Arial" w:cs="Arial"/>
                <w:sz w:val="18"/>
                <w:szCs w:val="18"/>
              </w:rPr>
              <w:t>zastosowanie hydrożelu w obrębie bryły korzeniowej;</w:t>
            </w:r>
          </w:p>
          <w:p w:rsidR="003C175C" w:rsidRPr="006B2A68" w:rsidRDefault="003C175C" w:rsidP="0019429B">
            <w:pPr>
              <w:numPr>
                <w:ilvl w:val="0"/>
                <w:numId w:val="35"/>
              </w:numPr>
              <w:spacing w:after="0" w:line="240" w:lineRule="auto"/>
              <w:ind w:left="276" w:hanging="284"/>
              <w:jc w:val="both"/>
              <w:rPr>
                <w:rFonts w:ascii="Arial" w:hAnsi="Arial" w:cs="Arial"/>
                <w:sz w:val="18"/>
                <w:szCs w:val="18"/>
              </w:rPr>
            </w:pPr>
            <w:r w:rsidRPr="006B2A68">
              <w:rPr>
                <w:rFonts w:ascii="Arial" w:hAnsi="Arial" w:cs="Arial"/>
                <w:sz w:val="18"/>
                <w:szCs w:val="18"/>
              </w:rPr>
              <w:t>zastosowanie nawozu właściwego dla gatunku nasadzanej roślin,</w:t>
            </w:r>
            <w:r w:rsidRPr="006B2A68">
              <w:rPr>
                <w:rFonts w:ascii="Arial" w:hAnsi="Arial" w:cs="Arial"/>
                <w:sz w:val="18"/>
                <w:szCs w:val="18"/>
              </w:rPr>
              <w:br/>
              <w:t>w stężeniu określonym przez producenta;</w:t>
            </w:r>
          </w:p>
          <w:p w:rsidR="003C175C" w:rsidRPr="006B2A68" w:rsidRDefault="003C175C" w:rsidP="0019429B">
            <w:pPr>
              <w:numPr>
                <w:ilvl w:val="0"/>
                <w:numId w:val="35"/>
              </w:numPr>
              <w:spacing w:after="0" w:line="240" w:lineRule="auto"/>
              <w:ind w:left="276" w:hanging="284"/>
              <w:jc w:val="both"/>
              <w:rPr>
                <w:rFonts w:ascii="Arial" w:hAnsi="Arial" w:cs="Arial"/>
                <w:color w:val="FF0000"/>
                <w:sz w:val="18"/>
                <w:szCs w:val="18"/>
              </w:rPr>
            </w:pPr>
            <w:r w:rsidRPr="006B2A68">
              <w:rPr>
                <w:rFonts w:ascii="Arial" w:hAnsi="Arial" w:cs="Arial"/>
                <w:sz w:val="18"/>
                <w:szCs w:val="18"/>
              </w:rPr>
              <w:t xml:space="preserve">gwarancja </w:t>
            </w:r>
            <w:r w:rsidRPr="006B2A68">
              <w:rPr>
                <w:rFonts w:ascii="Arial" w:hAnsi="Arial" w:cs="Arial"/>
                <w:b/>
                <w:sz w:val="18"/>
                <w:szCs w:val="18"/>
                <w:vertAlign w:val="superscript"/>
              </w:rPr>
              <w:t>2)</w:t>
            </w:r>
          </w:p>
        </w:tc>
      </w:tr>
      <w:tr w:rsidR="003C175C" w:rsidRPr="00D758A0" w:rsidTr="00E85619">
        <w:trPr>
          <w:cantSplit/>
          <w:trHeight w:val="1354"/>
          <w:tblHeader/>
        </w:trPr>
        <w:tc>
          <w:tcPr>
            <w:tcW w:w="534" w:type="dxa"/>
            <w:vAlign w:val="center"/>
          </w:tcPr>
          <w:p w:rsidR="003C175C" w:rsidRPr="006B2A68" w:rsidRDefault="003C175C" w:rsidP="00E85619">
            <w:pPr>
              <w:pStyle w:val="Bezodstpw"/>
              <w:jc w:val="center"/>
              <w:rPr>
                <w:rFonts w:ascii="Arial" w:hAnsi="Arial" w:cs="Arial"/>
                <w:sz w:val="18"/>
                <w:szCs w:val="18"/>
              </w:rPr>
            </w:pPr>
            <w:r w:rsidRPr="006B2A68">
              <w:rPr>
                <w:rFonts w:ascii="Arial" w:hAnsi="Arial" w:cs="Arial"/>
                <w:sz w:val="18"/>
                <w:szCs w:val="18"/>
              </w:rPr>
              <w:t>2.</w:t>
            </w:r>
          </w:p>
        </w:tc>
        <w:tc>
          <w:tcPr>
            <w:tcW w:w="987" w:type="dxa"/>
            <w:vMerge/>
            <w:textDirection w:val="btLr"/>
            <w:vAlign w:val="center"/>
          </w:tcPr>
          <w:p w:rsidR="003C175C" w:rsidRPr="006B2A68" w:rsidRDefault="003C175C" w:rsidP="00E85619">
            <w:pPr>
              <w:pStyle w:val="Bezodstpw"/>
              <w:ind w:left="113" w:right="113"/>
              <w:jc w:val="center"/>
              <w:rPr>
                <w:rFonts w:ascii="Arial" w:hAnsi="Arial" w:cs="Arial"/>
                <w:color w:val="FF0000"/>
                <w:sz w:val="18"/>
                <w:szCs w:val="18"/>
              </w:rPr>
            </w:pPr>
          </w:p>
        </w:tc>
        <w:tc>
          <w:tcPr>
            <w:tcW w:w="2840" w:type="dxa"/>
            <w:vAlign w:val="center"/>
          </w:tcPr>
          <w:p w:rsidR="003C175C" w:rsidRPr="006B2A68" w:rsidRDefault="003C175C" w:rsidP="00E85619">
            <w:pPr>
              <w:pStyle w:val="Bezodstpw"/>
              <w:rPr>
                <w:rFonts w:ascii="Arial" w:hAnsi="Arial" w:cs="Arial"/>
                <w:sz w:val="18"/>
                <w:szCs w:val="18"/>
              </w:rPr>
            </w:pPr>
            <w:r w:rsidRPr="006B2A68">
              <w:rPr>
                <w:rFonts w:ascii="Arial" w:hAnsi="Arial" w:cs="Arial"/>
                <w:sz w:val="18"/>
                <w:szCs w:val="18"/>
              </w:rPr>
              <w:t>Nasadzenie:</w:t>
            </w:r>
          </w:p>
          <w:p w:rsidR="003C175C" w:rsidRPr="006B2A68" w:rsidRDefault="003C175C" w:rsidP="00E85619">
            <w:pPr>
              <w:pStyle w:val="Bezodstpw"/>
              <w:rPr>
                <w:rFonts w:ascii="Arial" w:hAnsi="Arial" w:cs="Arial"/>
                <w:sz w:val="18"/>
                <w:szCs w:val="18"/>
              </w:rPr>
            </w:pPr>
          </w:p>
          <w:p w:rsidR="003C175C" w:rsidRPr="006B2A68" w:rsidRDefault="003C175C" w:rsidP="00E85619">
            <w:pPr>
              <w:pStyle w:val="Bezodstpw"/>
              <w:rPr>
                <w:rFonts w:ascii="Arial" w:hAnsi="Arial" w:cs="Arial"/>
                <w:b/>
                <w:sz w:val="18"/>
                <w:szCs w:val="18"/>
              </w:rPr>
            </w:pPr>
            <w:r w:rsidRPr="006B2A68">
              <w:rPr>
                <w:rFonts w:ascii="Arial" w:hAnsi="Arial" w:cs="Arial"/>
                <w:b/>
                <w:sz w:val="18"/>
                <w:szCs w:val="18"/>
              </w:rPr>
              <w:t>Trzmielina płożąca</w:t>
            </w:r>
          </w:p>
          <w:p w:rsidR="003C175C" w:rsidRPr="006B2A68" w:rsidRDefault="003C175C" w:rsidP="00E85619">
            <w:pPr>
              <w:pStyle w:val="Bezodstpw"/>
              <w:rPr>
                <w:rFonts w:ascii="Arial" w:hAnsi="Arial" w:cs="Arial"/>
                <w:b/>
                <w:color w:val="FF0000"/>
                <w:sz w:val="18"/>
                <w:szCs w:val="18"/>
              </w:rPr>
            </w:pPr>
            <w:r w:rsidRPr="006B2A68">
              <w:rPr>
                <w:rFonts w:ascii="Arial" w:hAnsi="Arial" w:cs="Arial"/>
                <w:b/>
                <w:sz w:val="18"/>
                <w:szCs w:val="18"/>
              </w:rPr>
              <w:t>(Fortunea  INTERBOLWI)</w:t>
            </w:r>
          </w:p>
        </w:tc>
        <w:tc>
          <w:tcPr>
            <w:tcW w:w="1843" w:type="dxa"/>
            <w:vAlign w:val="center"/>
          </w:tcPr>
          <w:p w:rsidR="003C175C" w:rsidRPr="006B2A68" w:rsidRDefault="003C175C" w:rsidP="00E85619">
            <w:pPr>
              <w:pStyle w:val="Bezodstpw"/>
              <w:jc w:val="center"/>
              <w:rPr>
                <w:rFonts w:ascii="Arial" w:hAnsi="Arial" w:cs="Arial"/>
                <w:sz w:val="18"/>
                <w:szCs w:val="18"/>
              </w:rPr>
            </w:pPr>
            <w:r w:rsidRPr="006B2A68">
              <w:rPr>
                <w:rFonts w:ascii="Arial" w:hAnsi="Arial" w:cs="Arial"/>
                <w:sz w:val="18"/>
                <w:szCs w:val="18"/>
              </w:rPr>
              <w:t>Wysokość 15 cm</w:t>
            </w:r>
          </w:p>
        </w:tc>
        <w:tc>
          <w:tcPr>
            <w:tcW w:w="1317" w:type="dxa"/>
            <w:vAlign w:val="center"/>
          </w:tcPr>
          <w:p w:rsidR="003C175C" w:rsidRPr="006B2A68" w:rsidRDefault="003C175C" w:rsidP="00E85619">
            <w:pPr>
              <w:pStyle w:val="Bezodstpw"/>
              <w:jc w:val="center"/>
              <w:rPr>
                <w:rFonts w:ascii="Arial" w:hAnsi="Arial" w:cs="Arial"/>
                <w:sz w:val="18"/>
                <w:szCs w:val="18"/>
              </w:rPr>
            </w:pPr>
            <w:r w:rsidRPr="006B2A68">
              <w:rPr>
                <w:rFonts w:ascii="Arial" w:hAnsi="Arial" w:cs="Arial"/>
                <w:sz w:val="18"/>
                <w:szCs w:val="18"/>
              </w:rPr>
              <w:t>58 szt.</w:t>
            </w:r>
          </w:p>
        </w:tc>
        <w:tc>
          <w:tcPr>
            <w:tcW w:w="6762" w:type="dxa"/>
          </w:tcPr>
          <w:p w:rsidR="003C175C" w:rsidRPr="006B2A68" w:rsidRDefault="003C175C" w:rsidP="0019429B">
            <w:pPr>
              <w:numPr>
                <w:ilvl w:val="0"/>
                <w:numId w:val="35"/>
              </w:numPr>
              <w:spacing w:after="0" w:line="240" w:lineRule="auto"/>
              <w:ind w:left="276" w:hanging="284"/>
              <w:jc w:val="both"/>
              <w:rPr>
                <w:rFonts w:ascii="Arial" w:hAnsi="Arial" w:cs="Arial"/>
                <w:sz w:val="18"/>
                <w:szCs w:val="18"/>
              </w:rPr>
            </w:pPr>
            <w:r w:rsidRPr="006B2A68">
              <w:rPr>
                <w:rFonts w:ascii="Arial" w:hAnsi="Arial" w:cs="Arial"/>
                <w:sz w:val="18"/>
                <w:szCs w:val="18"/>
              </w:rPr>
              <w:t>zaprawienie dołu odkwaszonym torfem w ilości 5 l;</w:t>
            </w:r>
          </w:p>
          <w:p w:rsidR="003C175C" w:rsidRPr="006B2A68" w:rsidRDefault="003C175C" w:rsidP="0019429B">
            <w:pPr>
              <w:numPr>
                <w:ilvl w:val="0"/>
                <w:numId w:val="35"/>
              </w:numPr>
              <w:spacing w:after="0" w:line="240" w:lineRule="auto"/>
              <w:ind w:left="276" w:hanging="284"/>
              <w:jc w:val="both"/>
              <w:rPr>
                <w:rFonts w:ascii="Arial" w:hAnsi="Arial" w:cs="Arial"/>
                <w:sz w:val="18"/>
                <w:szCs w:val="18"/>
              </w:rPr>
            </w:pPr>
            <w:r w:rsidRPr="006B2A68">
              <w:rPr>
                <w:rFonts w:ascii="Arial" w:hAnsi="Arial" w:cs="Arial"/>
                <w:sz w:val="18"/>
                <w:szCs w:val="18"/>
              </w:rPr>
              <w:t>wymiana ziemi na żyzną w ilości min. 5 l;</w:t>
            </w:r>
          </w:p>
          <w:p w:rsidR="003C175C" w:rsidRPr="006B2A68" w:rsidRDefault="003C175C" w:rsidP="0019429B">
            <w:pPr>
              <w:numPr>
                <w:ilvl w:val="0"/>
                <w:numId w:val="35"/>
              </w:numPr>
              <w:spacing w:after="0" w:line="240" w:lineRule="auto"/>
              <w:ind w:left="276" w:hanging="284"/>
              <w:jc w:val="both"/>
              <w:rPr>
                <w:rFonts w:ascii="Arial" w:hAnsi="Arial" w:cs="Arial"/>
                <w:sz w:val="18"/>
                <w:szCs w:val="18"/>
              </w:rPr>
            </w:pPr>
            <w:r w:rsidRPr="006B2A68">
              <w:rPr>
                <w:rFonts w:ascii="Arial" w:hAnsi="Arial" w:cs="Arial"/>
                <w:sz w:val="18"/>
                <w:szCs w:val="18"/>
              </w:rPr>
              <w:t>zastosowanie hydrożelu w obrębie bryły korzeniowej;</w:t>
            </w:r>
          </w:p>
          <w:p w:rsidR="003C175C" w:rsidRDefault="003C175C" w:rsidP="0019429B">
            <w:pPr>
              <w:numPr>
                <w:ilvl w:val="0"/>
                <w:numId w:val="35"/>
              </w:numPr>
              <w:spacing w:after="0" w:line="240" w:lineRule="auto"/>
              <w:ind w:left="276" w:hanging="284"/>
              <w:jc w:val="both"/>
              <w:rPr>
                <w:rFonts w:ascii="Arial" w:hAnsi="Arial" w:cs="Arial"/>
                <w:sz w:val="18"/>
                <w:szCs w:val="18"/>
              </w:rPr>
            </w:pPr>
            <w:r w:rsidRPr="006B2A68">
              <w:rPr>
                <w:rFonts w:ascii="Arial" w:hAnsi="Arial" w:cs="Arial"/>
                <w:sz w:val="18"/>
                <w:szCs w:val="18"/>
              </w:rPr>
              <w:t xml:space="preserve">zastosowanie nawozu właściwego dla gatunku nasadzanej roślin </w:t>
            </w:r>
            <w:r w:rsidRPr="006B2A68">
              <w:rPr>
                <w:rFonts w:ascii="Arial" w:hAnsi="Arial" w:cs="Arial"/>
                <w:sz w:val="18"/>
                <w:szCs w:val="18"/>
              </w:rPr>
              <w:br/>
              <w:t>w stężeniu określonym przez producenta;</w:t>
            </w:r>
          </w:p>
          <w:p w:rsidR="003C175C" w:rsidRPr="006B2A68" w:rsidRDefault="003C175C" w:rsidP="0019429B">
            <w:pPr>
              <w:numPr>
                <w:ilvl w:val="0"/>
                <w:numId w:val="35"/>
              </w:numPr>
              <w:spacing w:after="0" w:line="240" w:lineRule="auto"/>
              <w:ind w:left="276" w:hanging="284"/>
              <w:jc w:val="both"/>
              <w:rPr>
                <w:rFonts w:ascii="Arial" w:hAnsi="Arial" w:cs="Arial"/>
                <w:sz w:val="18"/>
                <w:szCs w:val="18"/>
              </w:rPr>
            </w:pPr>
            <w:r>
              <w:rPr>
                <w:rFonts w:ascii="Arial" w:hAnsi="Arial" w:cs="Arial"/>
                <w:sz w:val="18"/>
                <w:szCs w:val="18"/>
              </w:rPr>
              <w:t>mocowanie do podłoża.</w:t>
            </w:r>
          </w:p>
          <w:p w:rsidR="003C175C" w:rsidRPr="006B2A68" w:rsidRDefault="003C175C" w:rsidP="0019429B">
            <w:pPr>
              <w:numPr>
                <w:ilvl w:val="0"/>
                <w:numId w:val="35"/>
              </w:numPr>
              <w:tabs>
                <w:tab w:val="left" w:pos="276"/>
              </w:tabs>
              <w:spacing w:after="0" w:line="240" w:lineRule="auto"/>
              <w:ind w:left="-8" w:firstLine="0"/>
              <w:jc w:val="both"/>
              <w:rPr>
                <w:rFonts w:ascii="Arial" w:hAnsi="Arial" w:cs="Arial"/>
                <w:color w:val="FF0000"/>
                <w:sz w:val="18"/>
                <w:szCs w:val="18"/>
              </w:rPr>
            </w:pPr>
            <w:r w:rsidRPr="006B2A68">
              <w:rPr>
                <w:rFonts w:ascii="Arial" w:hAnsi="Arial" w:cs="Arial"/>
                <w:sz w:val="18"/>
                <w:szCs w:val="18"/>
              </w:rPr>
              <w:t xml:space="preserve">gwarancja </w:t>
            </w:r>
            <w:r w:rsidRPr="006B2A68">
              <w:rPr>
                <w:rFonts w:ascii="Arial" w:hAnsi="Arial" w:cs="Arial"/>
                <w:b/>
                <w:sz w:val="18"/>
                <w:szCs w:val="18"/>
                <w:vertAlign w:val="superscript"/>
              </w:rPr>
              <w:t>2)</w:t>
            </w:r>
          </w:p>
        </w:tc>
      </w:tr>
      <w:tr w:rsidR="003C175C" w:rsidRPr="00D758A0" w:rsidTr="00E85619">
        <w:trPr>
          <w:cantSplit/>
          <w:trHeight w:val="897"/>
          <w:tblHeader/>
        </w:trPr>
        <w:tc>
          <w:tcPr>
            <w:tcW w:w="534" w:type="dxa"/>
            <w:vAlign w:val="center"/>
          </w:tcPr>
          <w:p w:rsidR="003C175C" w:rsidRPr="006B2A68" w:rsidRDefault="003C175C" w:rsidP="00E85619">
            <w:pPr>
              <w:pStyle w:val="Bezodstpw"/>
              <w:jc w:val="center"/>
              <w:rPr>
                <w:rFonts w:ascii="Arial" w:hAnsi="Arial" w:cs="Arial"/>
                <w:sz w:val="18"/>
                <w:szCs w:val="18"/>
              </w:rPr>
            </w:pPr>
            <w:r w:rsidRPr="006B2A68">
              <w:rPr>
                <w:rFonts w:ascii="Arial" w:hAnsi="Arial" w:cs="Arial"/>
                <w:sz w:val="18"/>
                <w:szCs w:val="18"/>
              </w:rPr>
              <w:t>3</w:t>
            </w:r>
          </w:p>
        </w:tc>
        <w:tc>
          <w:tcPr>
            <w:tcW w:w="987" w:type="dxa"/>
            <w:vMerge/>
            <w:textDirection w:val="btLr"/>
            <w:vAlign w:val="center"/>
          </w:tcPr>
          <w:p w:rsidR="003C175C" w:rsidRPr="006B2A68" w:rsidRDefault="003C175C" w:rsidP="00E85619">
            <w:pPr>
              <w:pStyle w:val="Bezodstpw"/>
              <w:ind w:left="113" w:right="113"/>
              <w:jc w:val="center"/>
              <w:rPr>
                <w:rFonts w:ascii="Arial" w:hAnsi="Arial" w:cs="Arial"/>
                <w:color w:val="FF0000"/>
                <w:sz w:val="18"/>
                <w:szCs w:val="18"/>
              </w:rPr>
            </w:pPr>
          </w:p>
        </w:tc>
        <w:tc>
          <w:tcPr>
            <w:tcW w:w="2840" w:type="dxa"/>
            <w:vAlign w:val="center"/>
          </w:tcPr>
          <w:p w:rsidR="003C175C" w:rsidRPr="006B2A68" w:rsidRDefault="003C175C" w:rsidP="00E85619">
            <w:pPr>
              <w:pStyle w:val="Bezodstpw"/>
              <w:rPr>
                <w:rFonts w:ascii="Arial" w:hAnsi="Arial" w:cs="Arial"/>
                <w:sz w:val="18"/>
                <w:szCs w:val="18"/>
              </w:rPr>
            </w:pPr>
            <w:r w:rsidRPr="006B2A68">
              <w:rPr>
                <w:rFonts w:ascii="Arial" w:hAnsi="Arial" w:cs="Arial"/>
                <w:sz w:val="18"/>
                <w:szCs w:val="18"/>
              </w:rPr>
              <w:t>Nasadzenie:</w:t>
            </w:r>
          </w:p>
          <w:p w:rsidR="003C175C" w:rsidRPr="006B2A68" w:rsidRDefault="003C175C" w:rsidP="00E85619">
            <w:pPr>
              <w:pStyle w:val="Bezodstpw"/>
              <w:rPr>
                <w:rFonts w:ascii="Arial" w:hAnsi="Arial" w:cs="Arial"/>
                <w:sz w:val="18"/>
                <w:szCs w:val="18"/>
              </w:rPr>
            </w:pPr>
          </w:p>
          <w:p w:rsidR="003C175C" w:rsidRPr="003C175C" w:rsidRDefault="003C175C" w:rsidP="00E85619">
            <w:pPr>
              <w:pStyle w:val="Bezodstpw"/>
              <w:rPr>
                <w:rFonts w:ascii="Arial" w:hAnsi="Arial" w:cs="Arial"/>
                <w:b/>
                <w:sz w:val="18"/>
                <w:szCs w:val="18"/>
                <w:lang w:val="en-US"/>
              </w:rPr>
            </w:pPr>
            <w:r w:rsidRPr="003C175C">
              <w:rPr>
                <w:rFonts w:ascii="Arial" w:hAnsi="Arial" w:cs="Arial"/>
                <w:b/>
                <w:sz w:val="18"/>
                <w:szCs w:val="18"/>
                <w:lang w:val="en-US"/>
              </w:rPr>
              <w:t>Świerk kujący</w:t>
            </w:r>
            <w:r w:rsidRPr="003C175C">
              <w:rPr>
                <w:rFonts w:ascii="Arial" w:hAnsi="Arial" w:cs="Arial"/>
                <w:b/>
                <w:sz w:val="18"/>
                <w:szCs w:val="18"/>
                <w:lang w:val="en-US"/>
              </w:rPr>
              <w:br/>
              <w:t xml:space="preserve">(Picea Pungens) </w:t>
            </w:r>
            <w:r w:rsidRPr="003C175C">
              <w:rPr>
                <w:rFonts w:ascii="Arial" w:hAnsi="Arial" w:cs="Arial"/>
                <w:b/>
                <w:sz w:val="18"/>
                <w:szCs w:val="18"/>
                <w:lang w:val="en-US"/>
              </w:rPr>
              <w:br/>
              <w:t>ISELI  FASTIGIATE</w:t>
            </w:r>
          </w:p>
          <w:p w:rsidR="003C175C" w:rsidRPr="003C175C" w:rsidRDefault="003C175C" w:rsidP="00E85619">
            <w:pPr>
              <w:pStyle w:val="Bezodstpw"/>
              <w:rPr>
                <w:rFonts w:ascii="Arial" w:hAnsi="Arial" w:cs="Arial"/>
                <w:sz w:val="18"/>
                <w:szCs w:val="18"/>
                <w:lang w:val="en-US"/>
              </w:rPr>
            </w:pPr>
          </w:p>
        </w:tc>
        <w:tc>
          <w:tcPr>
            <w:tcW w:w="1843" w:type="dxa"/>
            <w:vAlign w:val="center"/>
          </w:tcPr>
          <w:p w:rsidR="003C175C" w:rsidRPr="006B2A68" w:rsidRDefault="003C175C" w:rsidP="00E85619">
            <w:pPr>
              <w:pStyle w:val="Bezodstpw"/>
              <w:jc w:val="center"/>
              <w:rPr>
                <w:rFonts w:ascii="Arial" w:hAnsi="Arial" w:cs="Arial"/>
                <w:sz w:val="18"/>
                <w:szCs w:val="18"/>
              </w:rPr>
            </w:pPr>
            <w:r w:rsidRPr="006B2A68">
              <w:rPr>
                <w:rFonts w:ascii="Arial" w:hAnsi="Arial" w:cs="Arial"/>
                <w:sz w:val="18"/>
                <w:szCs w:val="18"/>
              </w:rPr>
              <w:t xml:space="preserve">Wysokość min. 1,50 – 2,00 </w:t>
            </w:r>
          </w:p>
          <w:p w:rsidR="003C175C" w:rsidRPr="006B2A68" w:rsidRDefault="003C175C" w:rsidP="00E85619">
            <w:pPr>
              <w:pStyle w:val="Bezodstpw"/>
              <w:jc w:val="center"/>
              <w:rPr>
                <w:rFonts w:ascii="Arial" w:hAnsi="Arial" w:cs="Arial"/>
                <w:sz w:val="18"/>
                <w:szCs w:val="18"/>
              </w:rPr>
            </w:pPr>
            <w:r w:rsidRPr="006B2A68">
              <w:rPr>
                <w:rFonts w:ascii="Arial" w:hAnsi="Arial" w:cs="Arial"/>
                <w:sz w:val="18"/>
                <w:szCs w:val="18"/>
              </w:rPr>
              <w:t xml:space="preserve">obwód pnia </w:t>
            </w:r>
            <w:r w:rsidRPr="006B2A68">
              <w:rPr>
                <w:rFonts w:ascii="Arial" w:hAnsi="Arial" w:cs="Arial"/>
                <w:sz w:val="18"/>
                <w:szCs w:val="18"/>
              </w:rPr>
              <w:br/>
            </w:r>
            <w:r w:rsidRPr="006B2A68">
              <w:rPr>
                <w:rFonts w:ascii="Arial" w:hAnsi="Arial" w:cs="Arial"/>
                <w:sz w:val="18"/>
                <w:szCs w:val="18"/>
              </w:rPr>
              <w:br/>
              <w:t xml:space="preserve"> mierzony na wys. 100 cm </w:t>
            </w:r>
            <w:r w:rsidRPr="006B2A68">
              <w:rPr>
                <w:rFonts w:ascii="Arial" w:hAnsi="Arial" w:cs="Arial"/>
                <w:sz w:val="18"/>
                <w:szCs w:val="18"/>
              </w:rPr>
              <w:br/>
              <w:t>min. 8 -10 cm</w:t>
            </w:r>
          </w:p>
        </w:tc>
        <w:tc>
          <w:tcPr>
            <w:tcW w:w="1317" w:type="dxa"/>
            <w:vAlign w:val="center"/>
          </w:tcPr>
          <w:p w:rsidR="003C175C" w:rsidRPr="006B2A68" w:rsidRDefault="003C175C" w:rsidP="00E85619">
            <w:pPr>
              <w:pStyle w:val="Bezodstpw"/>
              <w:jc w:val="center"/>
              <w:rPr>
                <w:rFonts w:ascii="Arial" w:hAnsi="Arial" w:cs="Arial"/>
                <w:sz w:val="18"/>
                <w:szCs w:val="18"/>
              </w:rPr>
            </w:pPr>
            <w:r w:rsidRPr="006B2A68">
              <w:rPr>
                <w:rFonts w:ascii="Arial" w:hAnsi="Arial" w:cs="Arial"/>
                <w:sz w:val="18"/>
                <w:szCs w:val="18"/>
              </w:rPr>
              <w:t>1 szt.</w:t>
            </w:r>
          </w:p>
        </w:tc>
        <w:tc>
          <w:tcPr>
            <w:tcW w:w="6762" w:type="dxa"/>
          </w:tcPr>
          <w:p w:rsidR="003C175C" w:rsidRPr="006B2A68" w:rsidRDefault="003C175C" w:rsidP="0019429B">
            <w:pPr>
              <w:numPr>
                <w:ilvl w:val="0"/>
                <w:numId w:val="35"/>
              </w:numPr>
              <w:spacing w:after="0" w:line="240" w:lineRule="auto"/>
              <w:ind w:left="276" w:hanging="284"/>
              <w:jc w:val="both"/>
              <w:rPr>
                <w:rFonts w:ascii="Arial" w:hAnsi="Arial" w:cs="Arial"/>
                <w:sz w:val="18"/>
                <w:szCs w:val="18"/>
              </w:rPr>
            </w:pPr>
            <w:r w:rsidRPr="006B2A68">
              <w:rPr>
                <w:rFonts w:ascii="Arial" w:hAnsi="Arial" w:cs="Arial"/>
                <w:sz w:val="18"/>
                <w:szCs w:val="18"/>
              </w:rPr>
              <w:t>zaprawienie dołu odkwaszonym torfem  w ilości 50 l;</w:t>
            </w:r>
          </w:p>
          <w:p w:rsidR="003C175C" w:rsidRPr="006B2A68" w:rsidRDefault="003C175C" w:rsidP="0019429B">
            <w:pPr>
              <w:numPr>
                <w:ilvl w:val="0"/>
                <w:numId w:val="35"/>
              </w:numPr>
              <w:spacing w:after="0" w:line="240" w:lineRule="auto"/>
              <w:ind w:left="276" w:hanging="284"/>
              <w:jc w:val="both"/>
              <w:rPr>
                <w:rFonts w:ascii="Arial" w:hAnsi="Arial" w:cs="Arial"/>
                <w:sz w:val="18"/>
                <w:szCs w:val="18"/>
              </w:rPr>
            </w:pPr>
            <w:r w:rsidRPr="006B2A68">
              <w:rPr>
                <w:rFonts w:ascii="Arial" w:hAnsi="Arial" w:cs="Arial"/>
                <w:sz w:val="18"/>
                <w:szCs w:val="18"/>
              </w:rPr>
              <w:t>wymiana ziemi na kwaśną o pH 3,5 w ilości min. 150 l;</w:t>
            </w:r>
          </w:p>
          <w:p w:rsidR="003C175C" w:rsidRPr="006B2A68" w:rsidRDefault="003C175C" w:rsidP="0019429B">
            <w:pPr>
              <w:numPr>
                <w:ilvl w:val="0"/>
                <w:numId w:val="35"/>
              </w:numPr>
              <w:spacing w:after="0" w:line="240" w:lineRule="auto"/>
              <w:ind w:left="276" w:hanging="284"/>
              <w:jc w:val="both"/>
              <w:rPr>
                <w:rFonts w:ascii="Arial" w:hAnsi="Arial" w:cs="Arial"/>
                <w:sz w:val="18"/>
                <w:szCs w:val="18"/>
              </w:rPr>
            </w:pPr>
            <w:r w:rsidRPr="006B2A68">
              <w:rPr>
                <w:rFonts w:ascii="Arial" w:hAnsi="Arial" w:cs="Arial"/>
                <w:sz w:val="18"/>
                <w:szCs w:val="18"/>
              </w:rPr>
              <w:t>zastosowanie hydrożelu w obrębie bryły korzeniowej;</w:t>
            </w:r>
          </w:p>
          <w:p w:rsidR="003C175C" w:rsidRPr="006B2A68" w:rsidRDefault="003C175C" w:rsidP="0019429B">
            <w:pPr>
              <w:numPr>
                <w:ilvl w:val="0"/>
                <w:numId w:val="35"/>
              </w:numPr>
              <w:spacing w:after="0" w:line="240" w:lineRule="auto"/>
              <w:ind w:left="276" w:hanging="284"/>
              <w:jc w:val="both"/>
              <w:rPr>
                <w:rFonts w:ascii="Arial" w:hAnsi="Arial" w:cs="Arial"/>
                <w:sz w:val="18"/>
                <w:szCs w:val="18"/>
              </w:rPr>
            </w:pPr>
            <w:r w:rsidRPr="006B2A68">
              <w:rPr>
                <w:rFonts w:ascii="Arial" w:hAnsi="Arial" w:cs="Arial"/>
                <w:sz w:val="18"/>
                <w:szCs w:val="18"/>
              </w:rPr>
              <w:t xml:space="preserve">zastosowanie nawozu właściwego dla nasadzanej roślin </w:t>
            </w:r>
            <w:r w:rsidRPr="006B2A68">
              <w:rPr>
                <w:rFonts w:ascii="Arial" w:hAnsi="Arial" w:cs="Arial"/>
                <w:sz w:val="18"/>
                <w:szCs w:val="18"/>
              </w:rPr>
              <w:br/>
              <w:t>w stężeniu określonym przez producenta;</w:t>
            </w:r>
          </w:p>
          <w:p w:rsidR="003C175C" w:rsidRPr="006B2A68" w:rsidRDefault="003C175C" w:rsidP="0019429B">
            <w:pPr>
              <w:numPr>
                <w:ilvl w:val="0"/>
                <w:numId w:val="35"/>
              </w:numPr>
              <w:spacing w:after="0" w:line="240" w:lineRule="auto"/>
              <w:ind w:left="276" w:hanging="284"/>
              <w:jc w:val="both"/>
              <w:rPr>
                <w:rFonts w:ascii="Arial" w:hAnsi="Arial" w:cs="Arial"/>
                <w:sz w:val="18"/>
                <w:szCs w:val="18"/>
              </w:rPr>
            </w:pPr>
            <w:r w:rsidRPr="006B2A68">
              <w:rPr>
                <w:rFonts w:ascii="Arial" w:hAnsi="Arial" w:cs="Arial"/>
                <w:sz w:val="18"/>
                <w:szCs w:val="18"/>
              </w:rPr>
              <w:t xml:space="preserve">rozłożenie kory pod nasadzeniami </w:t>
            </w:r>
            <w:r w:rsidRPr="006B2A68">
              <w:rPr>
                <w:rFonts w:ascii="Arial" w:hAnsi="Arial" w:cs="Arial"/>
                <w:b/>
                <w:sz w:val="18"/>
                <w:szCs w:val="18"/>
                <w:vertAlign w:val="superscript"/>
              </w:rPr>
              <w:t>1)</w:t>
            </w:r>
            <w:r w:rsidRPr="006B2A68">
              <w:rPr>
                <w:rFonts w:ascii="Arial" w:hAnsi="Arial" w:cs="Arial"/>
                <w:sz w:val="18"/>
                <w:szCs w:val="18"/>
              </w:rPr>
              <w:t>;</w:t>
            </w:r>
          </w:p>
          <w:p w:rsidR="003C175C" w:rsidRPr="006B2A68" w:rsidRDefault="003C175C" w:rsidP="0019429B">
            <w:pPr>
              <w:numPr>
                <w:ilvl w:val="0"/>
                <w:numId w:val="35"/>
              </w:numPr>
              <w:spacing w:after="0" w:line="240" w:lineRule="auto"/>
              <w:ind w:left="276" w:hanging="284"/>
              <w:jc w:val="both"/>
              <w:rPr>
                <w:rFonts w:ascii="Arial" w:hAnsi="Arial" w:cs="Arial"/>
                <w:color w:val="FF0000"/>
                <w:sz w:val="18"/>
                <w:szCs w:val="18"/>
              </w:rPr>
            </w:pPr>
            <w:r w:rsidRPr="006B2A68">
              <w:rPr>
                <w:rFonts w:ascii="Arial" w:hAnsi="Arial" w:cs="Arial"/>
                <w:sz w:val="18"/>
                <w:szCs w:val="18"/>
              </w:rPr>
              <w:t>gwarancja</w:t>
            </w:r>
            <w:r w:rsidRPr="006B2A68">
              <w:rPr>
                <w:rFonts w:ascii="Arial" w:hAnsi="Arial" w:cs="Arial"/>
                <w:sz w:val="18"/>
                <w:szCs w:val="18"/>
                <w:vertAlign w:val="superscript"/>
              </w:rPr>
              <w:t>2)</w:t>
            </w:r>
          </w:p>
        </w:tc>
      </w:tr>
      <w:tr w:rsidR="003C175C" w:rsidRPr="00D758A0" w:rsidTr="00E85619">
        <w:trPr>
          <w:cantSplit/>
          <w:trHeight w:val="465"/>
          <w:tblHeader/>
        </w:trPr>
        <w:tc>
          <w:tcPr>
            <w:tcW w:w="534" w:type="dxa"/>
            <w:vAlign w:val="center"/>
          </w:tcPr>
          <w:p w:rsidR="003C175C" w:rsidRPr="006B2A68" w:rsidRDefault="003C175C" w:rsidP="00E85619">
            <w:pPr>
              <w:pStyle w:val="Bezodstpw"/>
              <w:jc w:val="center"/>
              <w:rPr>
                <w:rFonts w:ascii="Arial" w:hAnsi="Arial" w:cs="Arial"/>
                <w:sz w:val="18"/>
                <w:szCs w:val="18"/>
              </w:rPr>
            </w:pPr>
            <w:r w:rsidRPr="006B2A68">
              <w:rPr>
                <w:rFonts w:ascii="Arial" w:hAnsi="Arial" w:cs="Arial"/>
                <w:sz w:val="18"/>
                <w:szCs w:val="18"/>
              </w:rPr>
              <w:t>4</w:t>
            </w:r>
          </w:p>
        </w:tc>
        <w:tc>
          <w:tcPr>
            <w:tcW w:w="987" w:type="dxa"/>
            <w:vMerge/>
            <w:textDirection w:val="btLr"/>
            <w:vAlign w:val="center"/>
          </w:tcPr>
          <w:p w:rsidR="003C175C" w:rsidRPr="006B2A68" w:rsidRDefault="003C175C" w:rsidP="00E85619">
            <w:pPr>
              <w:pStyle w:val="Bezodstpw"/>
              <w:ind w:left="113" w:right="113"/>
              <w:jc w:val="center"/>
              <w:rPr>
                <w:rFonts w:ascii="Arial" w:hAnsi="Arial" w:cs="Arial"/>
                <w:color w:val="FF0000"/>
                <w:sz w:val="18"/>
                <w:szCs w:val="18"/>
              </w:rPr>
            </w:pPr>
          </w:p>
        </w:tc>
        <w:tc>
          <w:tcPr>
            <w:tcW w:w="2840" w:type="dxa"/>
            <w:vAlign w:val="center"/>
          </w:tcPr>
          <w:p w:rsidR="003C175C" w:rsidRPr="006B2A68" w:rsidRDefault="003C175C" w:rsidP="00E85619">
            <w:pPr>
              <w:pStyle w:val="Bezodstpw"/>
              <w:rPr>
                <w:rFonts w:ascii="Arial" w:hAnsi="Arial" w:cs="Arial"/>
                <w:b/>
                <w:sz w:val="18"/>
                <w:szCs w:val="18"/>
              </w:rPr>
            </w:pPr>
            <w:r w:rsidRPr="006B2A68">
              <w:rPr>
                <w:rFonts w:ascii="Arial" w:hAnsi="Arial" w:cs="Arial"/>
                <w:b/>
                <w:sz w:val="18"/>
                <w:szCs w:val="18"/>
              </w:rPr>
              <w:t>Kora ogrodowa</w:t>
            </w:r>
          </w:p>
        </w:tc>
        <w:tc>
          <w:tcPr>
            <w:tcW w:w="1843" w:type="dxa"/>
            <w:vAlign w:val="center"/>
          </w:tcPr>
          <w:p w:rsidR="003C175C" w:rsidRPr="006B2A68" w:rsidRDefault="003C175C" w:rsidP="00E85619">
            <w:pPr>
              <w:pStyle w:val="Bezodstpw"/>
              <w:jc w:val="center"/>
              <w:rPr>
                <w:rFonts w:ascii="Arial" w:hAnsi="Arial" w:cs="Arial"/>
                <w:sz w:val="18"/>
                <w:szCs w:val="18"/>
              </w:rPr>
            </w:pPr>
            <w:r w:rsidRPr="006B2A68">
              <w:rPr>
                <w:rFonts w:ascii="Arial" w:hAnsi="Arial" w:cs="Arial"/>
                <w:sz w:val="18"/>
                <w:szCs w:val="18"/>
              </w:rPr>
              <w:t>x</w:t>
            </w:r>
          </w:p>
        </w:tc>
        <w:tc>
          <w:tcPr>
            <w:tcW w:w="1317" w:type="dxa"/>
            <w:vAlign w:val="center"/>
          </w:tcPr>
          <w:p w:rsidR="003C175C" w:rsidRPr="006B2A68" w:rsidRDefault="003C175C" w:rsidP="00E85619">
            <w:pPr>
              <w:pStyle w:val="Bezodstpw"/>
              <w:jc w:val="center"/>
              <w:rPr>
                <w:rFonts w:ascii="Arial" w:hAnsi="Arial" w:cs="Arial"/>
                <w:sz w:val="18"/>
                <w:szCs w:val="18"/>
                <w:vertAlign w:val="superscript"/>
              </w:rPr>
            </w:pPr>
            <w:r w:rsidRPr="006B2A68">
              <w:rPr>
                <w:rFonts w:ascii="Arial" w:hAnsi="Arial" w:cs="Arial"/>
                <w:sz w:val="18"/>
                <w:szCs w:val="18"/>
              </w:rPr>
              <w:t>35 m</w:t>
            </w:r>
            <w:r w:rsidRPr="006B2A68">
              <w:rPr>
                <w:rFonts w:ascii="Arial" w:hAnsi="Arial" w:cs="Arial"/>
                <w:sz w:val="18"/>
                <w:szCs w:val="18"/>
                <w:vertAlign w:val="superscript"/>
              </w:rPr>
              <w:t>2</w:t>
            </w:r>
          </w:p>
        </w:tc>
        <w:tc>
          <w:tcPr>
            <w:tcW w:w="6762" w:type="dxa"/>
          </w:tcPr>
          <w:p w:rsidR="003C175C" w:rsidRPr="006B2A68" w:rsidRDefault="003C175C" w:rsidP="0019429B">
            <w:pPr>
              <w:numPr>
                <w:ilvl w:val="0"/>
                <w:numId w:val="39"/>
              </w:numPr>
              <w:spacing w:after="0" w:line="240" w:lineRule="auto"/>
              <w:ind w:left="283" w:hanging="284"/>
              <w:rPr>
                <w:rFonts w:ascii="Arial" w:hAnsi="Arial" w:cs="Arial"/>
                <w:sz w:val="18"/>
                <w:szCs w:val="18"/>
              </w:rPr>
            </w:pPr>
            <w:r w:rsidRPr="006B2A68">
              <w:rPr>
                <w:rFonts w:ascii="Arial" w:hAnsi="Arial" w:cs="Arial"/>
                <w:sz w:val="18"/>
                <w:szCs w:val="18"/>
              </w:rPr>
              <w:t>wyłożenie grubej warstwy kory pod nasadzonymi roślinami (rabaty)</w:t>
            </w:r>
            <w:r w:rsidRPr="006B2A68">
              <w:rPr>
                <w:rFonts w:ascii="Arial" w:hAnsi="Arial" w:cs="Arial"/>
                <w:sz w:val="18"/>
                <w:szCs w:val="18"/>
                <w:vertAlign w:val="superscript"/>
              </w:rPr>
              <w:t>1)</w:t>
            </w:r>
          </w:p>
        </w:tc>
      </w:tr>
      <w:tr w:rsidR="003C175C" w:rsidRPr="00D758A0" w:rsidTr="00E85619">
        <w:trPr>
          <w:cantSplit/>
          <w:trHeight w:val="897"/>
          <w:tblHeader/>
        </w:trPr>
        <w:tc>
          <w:tcPr>
            <w:tcW w:w="534" w:type="dxa"/>
            <w:vAlign w:val="center"/>
          </w:tcPr>
          <w:p w:rsidR="003C175C" w:rsidRPr="007969C5" w:rsidRDefault="003C175C" w:rsidP="00E85619">
            <w:pPr>
              <w:pStyle w:val="Bezodstpw"/>
              <w:jc w:val="center"/>
              <w:rPr>
                <w:sz w:val="20"/>
                <w:szCs w:val="20"/>
              </w:rPr>
            </w:pPr>
            <w:r w:rsidRPr="007969C5">
              <w:rPr>
                <w:sz w:val="20"/>
                <w:szCs w:val="20"/>
              </w:rPr>
              <w:t>5</w:t>
            </w:r>
          </w:p>
        </w:tc>
        <w:tc>
          <w:tcPr>
            <w:tcW w:w="987" w:type="dxa"/>
            <w:textDirection w:val="btLr"/>
            <w:vAlign w:val="center"/>
          </w:tcPr>
          <w:p w:rsidR="003C175C" w:rsidRPr="007969C5" w:rsidRDefault="003C175C" w:rsidP="00E85619">
            <w:pPr>
              <w:pStyle w:val="Bezodstpw"/>
              <w:ind w:left="113" w:right="113"/>
              <w:rPr>
                <w:rFonts w:ascii="Arial" w:hAnsi="Arial" w:cs="Arial"/>
                <w:sz w:val="20"/>
                <w:szCs w:val="20"/>
              </w:rPr>
            </w:pPr>
            <w:r>
              <w:rPr>
                <w:rFonts w:ascii="Arial" w:hAnsi="Arial" w:cs="Arial"/>
                <w:sz w:val="20"/>
                <w:szCs w:val="20"/>
              </w:rPr>
              <w:t>ul.</w:t>
            </w:r>
            <w:r w:rsidRPr="007969C5">
              <w:rPr>
                <w:rFonts w:ascii="Arial" w:hAnsi="Arial" w:cs="Arial"/>
                <w:sz w:val="20"/>
                <w:szCs w:val="20"/>
              </w:rPr>
              <w:t>. Dwernickiego 1 w Bydgoszczy</w:t>
            </w:r>
          </w:p>
        </w:tc>
        <w:tc>
          <w:tcPr>
            <w:tcW w:w="2840" w:type="dxa"/>
            <w:vAlign w:val="center"/>
          </w:tcPr>
          <w:p w:rsidR="003C175C" w:rsidRPr="00731BD3" w:rsidRDefault="003C175C" w:rsidP="00E85619">
            <w:pPr>
              <w:pStyle w:val="Bezodstpw"/>
              <w:rPr>
                <w:rFonts w:ascii="Arial" w:hAnsi="Arial" w:cs="Arial"/>
                <w:sz w:val="20"/>
                <w:szCs w:val="20"/>
              </w:rPr>
            </w:pPr>
            <w:r w:rsidRPr="00731BD3">
              <w:rPr>
                <w:rFonts w:ascii="Arial" w:hAnsi="Arial" w:cs="Arial"/>
                <w:sz w:val="20"/>
                <w:szCs w:val="20"/>
              </w:rPr>
              <w:t>Nasadzenie:</w:t>
            </w:r>
          </w:p>
          <w:p w:rsidR="003C175C" w:rsidRPr="00731BD3" w:rsidRDefault="003C175C" w:rsidP="00E85619">
            <w:pPr>
              <w:pStyle w:val="Bezodstpw"/>
              <w:rPr>
                <w:rFonts w:ascii="Arial" w:hAnsi="Arial" w:cs="Arial"/>
                <w:sz w:val="20"/>
                <w:szCs w:val="20"/>
              </w:rPr>
            </w:pPr>
          </w:p>
          <w:p w:rsidR="003C175C" w:rsidRPr="00731BD3" w:rsidRDefault="003C175C" w:rsidP="00E85619">
            <w:pPr>
              <w:pStyle w:val="Bezodstpw"/>
              <w:rPr>
                <w:rFonts w:ascii="Arial" w:hAnsi="Arial" w:cs="Arial"/>
                <w:b/>
                <w:sz w:val="20"/>
                <w:szCs w:val="20"/>
              </w:rPr>
            </w:pPr>
            <w:r w:rsidRPr="00731BD3">
              <w:rPr>
                <w:rFonts w:ascii="Arial" w:hAnsi="Arial" w:cs="Arial"/>
                <w:b/>
                <w:sz w:val="20"/>
                <w:szCs w:val="20"/>
              </w:rPr>
              <w:t>Świerk kujący</w:t>
            </w:r>
            <w:r w:rsidRPr="00731BD3">
              <w:rPr>
                <w:rFonts w:ascii="Arial" w:hAnsi="Arial" w:cs="Arial"/>
                <w:b/>
                <w:sz w:val="20"/>
                <w:szCs w:val="20"/>
              </w:rPr>
              <w:br/>
              <w:t xml:space="preserve">(Picea Pungens) </w:t>
            </w:r>
            <w:r w:rsidRPr="00731BD3">
              <w:rPr>
                <w:rFonts w:ascii="Arial" w:hAnsi="Arial" w:cs="Arial"/>
                <w:b/>
                <w:sz w:val="20"/>
                <w:szCs w:val="20"/>
              </w:rPr>
              <w:br/>
              <w:t>BYCZKOWSKI</w:t>
            </w:r>
          </w:p>
          <w:p w:rsidR="003C175C" w:rsidRPr="00731BD3" w:rsidRDefault="003C175C" w:rsidP="00E85619">
            <w:pPr>
              <w:pStyle w:val="Bezodstpw"/>
              <w:rPr>
                <w:rFonts w:ascii="Arial" w:hAnsi="Arial" w:cs="Arial"/>
                <w:sz w:val="20"/>
                <w:szCs w:val="20"/>
              </w:rPr>
            </w:pPr>
          </w:p>
        </w:tc>
        <w:tc>
          <w:tcPr>
            <w:tcW w:w="1843" w:type="dxa"/>
            <w:vAlign w:val="center"/>
          </w:tcPr>
          <w:p w:rsidR="003C175C" w:rsidRPr="00731BD3" w:rsidRDefault="003C175C" w:rsidP="00E85619">
            <w:pPr>
              <w:pStyle w:val="Bezodstpw"/>
              <w:jc w:val="center"/>
              <w:rPr>
                <w:rFonts w:ascii="Arial" w:hAnsi="Arial" w:cs="Arial"/>
                <w:sz w:val="20"/>
                <w:szCs w:val="20"/>
              </w:rPr>
            </w:pPr>
            <w:r w:rsidRPr="00731BD3">
              <w:rPr>
                <w:rFonts w:ascii="Arial" w:hAnsi="Arial" w:cs="Arial"/>
                <w:sz w:val="20"/>
                <w:szCs w:val="20"/>
              </w:rPr>
              <w:t xml:space="preserve">Wysokość min. 1,50 – 2,00 </w:t>
            </w:r>
          </w:p>
          <w:p w:rsidR="003C175C" w:rsidRPr="00731BD3" w:rsidRDefault="003C175C" w:rsidP="00E85619">
            <w:pPr>
              <w:pStyle w:val="Bezodstpw"/>
              <w:jc w:val="center"/>
              <w:rPr>
                <w:rFonts w:ascii="Arial" w:hAnsi="Arial" w:cs="Arial"/>
                <w:sz w:val="20"/>
                <w:szCs w:val="20"/>
              </w:rPr>
            </w:pPr>
            <w:r w:rsidRPr="00731BD3">
              <w:rPr>
                <w:rFonts w:ascii="Arial" w:hAnsi="Arial" w:cs="Arial"/>
                <w:sz w:val="20"/>
                <w:szCs w:val="20"/>
              </w:rPr>
              <w:t xml:space="preserve">obwód pnia </w:t>
            </w:r>
            <w:r w:rsidRPr="00731BD3">
              <w:rPr>
                <w:rFonts w:ascii="Arial" w:hAnsi="Arial" w:cs="Arial"/>
                <w:sz w:val="20"/>
                <w:szCs w:val="20"/>
              </w:rPr>
              <w:br/>
            </w:r>
            <w:r w:rsidRPr="00731BD3">
              <w:rPr>
                <w:rFonts w:ascii="Arial" w:hAnsi="Arial" w:cs="Arial"/>
                <w:sz w:val="20"/>
                <w:szCs w:val="20"/>
              </w:rPr>
              <w:br/>
              <w:t xml:space="preserve"> mierzony na wys. 100 cm </w:t>
            </w:r>
            <w:r w:rsidRPr="00731BD3">
              <w:rPr>
                <w:rFonts w:ascii="Arial" w:hAnsi="Arial" w:cs="Arial"/>
                <w:sz w:val="20"/>
                <w:szCs w:val="20"/>
              </w:rPr>
              <w:br/>
              <w:t>min. 8 -10 cm</w:t>
            </w:r>
          </w:p>
        </w:tc>
        <w:tc>
          <w:tcPr>
            <w:tcW w:w="1317" w:type="dxa"/>
            <w:vAlign w:val="center"/>
          </w:tcPr>
          <w:p w:rsidR="003C175C" w:rsidRPr="00731BD3" w:rsidRDefault="003C175C" w:rsidP="00E85619">
            <w:pPr>
              <w:pStyle w:val="Bezodstpw"/>
              <w:jc w:val="center"/>
              <w:rPr>
                <w:rFonts w:ascii="Arial" w:hAnsi="Arial" w:cs="Arial"/>
                <w:sz w:val="20"/>
                <w:szCs w:val="20"/>
              </w:rPr>
            </w:pPr>
            <w:r w:rsidRPr="00731BD3">
              <w:rPr>
                <w:rFonts w:ascii="Arial" w:hAnsi="Arial" w:cs="Arial"/>
                <w:sz w:val="20"/>
                <w:szCs w:val="20"/>
              </w:rPr>
              <w:t>1 szt.</w:t>
            </w:r>
          </w:p>
        </w:tc>
        <w:tc>
          <w:tcPr>
            <w:tcW w:w="6762" w:type="dxa"/>
          </w:tcPr>
          <w:p w:rsidR="003C175C" w:rsidRPr="00731BD3" w:rsidRDefault="003C175C" w:rsidP="0019429B">
            <w:pPr>
              <w:numPr>
                <w:ilvl w:val="0"/>
                <w:numId w:val="35"/>
              </w:numPr>
              <w:spacing w:after="0" w:line="240" w:lineRule="auto"/>
              <w:ind w:left="276" w:hanging="284"/>
              <w:jc w:val="both"/>
              <w:rPr>
                <w:rFonts w:ascii="Arial" w:hAnsi="Arial" w:cs="Arial"/>
                <w:sz w:val="20"/>
                <w:szCs w:val="20"/>
              </w:rPr>
            </w:pPr>
            <w:r w:rsidRPr="00731BD3">
              <w:rPr>
                <w:rFonts w:ascii="Arial" w:hAnsi="Arial" w:cs="Arial"/>
                <w:sz w:val="20"/>
                <w:szCs w:val="20"/>
              </w:rPr>
              <w:t>zaprawienie dołu odkwaszonym torfem  w ilości 50 l;</w:t>
            </w:r>
          </w:p>
          <w:p w:rsidR="003C175C" w:rsidRPr="00731BD3" w:rsidRDefault="003C175C" w:rsidP="0019429B">
            <w:pPr>
              <w:numPr>
                <w:ilvl w:val="0"/>
                <w:numId w:val="35"/>
              </w:numPr>
              <w:spacing w:after="0" w:line="240" w:lineRule="auto"/>
              <w:ind w:left="276" w:hanging="284"/>
              <w:jc w:val="both"/>
              <w:rPr>
                <w:rFonts w:ascii="Arial" w:hAnsi="Arial" w:cs="Arial"/>
                <w:sz w:val="20"/>
                <w:szCs w:val="20"/>
              </w:rPr>
            </w:pPr>
            <w:r w:rsidRPr="00731BD3">
              <w:rPr>
                <w:rFonts w:ascii="Arial" w:hAnsi="Arial" w:cs="Arial"/>
                <w:sz w:val="20"/>
                <w:szCs w:val="20"/>
              </w:rPr>
              <w:t>wymiana ziemi na kwaśną o pH 3,5 w ilości min. 150 l;</w:t>
            </w:r>
          </w:p>
          <w:p w:rsidR="003C175C" w:rsidRPr="00731BD3" w:rsidRDefault="003C175C" w:rsidP="0019429B">
            <w:pPr>
              <w:numPr>
                <w:ilvl w:val="0"/>
                <w:numId w:val="35"/>
              </w:numPr>
              <w:spacing w:after="0" w:line="240" w:lineRule="auto"/>
              <w:ind w:left="276" w:hanging="284"/>
              <w:jc w:val="both"/>
              <w:rPr>
                <w:rFonts w:ascii="Arial" w:hAnsi="Arial" w:cs="Arial"/>
                <w:sz w:val="20"/>
                <w:szCs w:val="20"/>
              </w:rPr>
            </w:pPr>
            <w:r w:rsidRPr="00731BD3">
              <w:rPr>
                <w:rFonts w:ascii="Arial" w:hAnsi="Arial" w:cs="Arial"/>
                <w:sz w:val="20"/>
                <w:szCs w:val="20"/>
              </w:rPr>
              <w:t>zastosowanie hydrożelu w obrębie bryły korzeniowej;</w:t>
            </w:r>
          </w:p>
          <w:p w:rsidR="003C175C" w:rsidRPr="00731BD3" w:rsidRDefault="003C175C" w:rsidP="0019429B">
            <w:pPr>
              <w:numPr>
                <w:ilvl w:val="0"/>
                <w:numId w:val="35"/>
              </w:numPr>
              <w:spacing w:after="0" w:line="240" w:lineRule="auto"/>
              <w:ind w:left="276" w:hanging="284"/>
              <w:jc w:val="both"/>
              <w:rPr>
                <w:rFonts w:ascii="Arial" w:hAnsi="Arial" w:cs="Arial"/>
                <w:sz w:val="20"/>
                <w:szCs w:val="20"/>
              </w:rPr>
            </w:pPr>
            <w:r w:rsidRPr="00731BD3">
              <w:rPr>
                <w:rFonts w:ascii="Arial" w:hAnsi="Arial" w:cs="Arial"/>
                <w:sz w:val="20"/>
                <w:szCs w:val="20"/>
              </w:rPr>
              <w:t xml:space="preserve">zastosowanie nawozu właściwego dla nasadzanej roślin </w:t>
            </w:r>
            <w:r w:rsidRPr="00731BD3">
              <w:rPr>
                <w:rFonts w:ascii="Arial" w:hAnsi="Arial" w:cs="Arial"/>
                <w:sz w:val="20"/>
                <w:szCs w:val="20"/>
              </w:rPr>
              <w:br/>
              <w:t>w stężeniu określonym przez producenta;</w:t>
            </w:r>
          </w:p>
          <w:p w:rsidR="003C175C" w:rsidRPr="00731BD3" w:rsidRDefault="003C175C" w:rsidP="0019429B">
            <w:pPr>
              <w:numPr>
                <w:ilvl w:val="0"/>
                <w:numId w:val="35"/>
              </w:numPr>
              <w:spacing w:after="0" w:line="240" w:lineRule="auto"/>
              <w:ind w:left="276" w:hanging="284"/>
              <w:jc w:val="both"/>
              <w:rPr>
                <w:rFonts w:ascii="Arial" w:hAnsi="Arial" w:cs="Arial"/>
                <w:sz w:val="20"/>
                <w:szCs w:val="20"/>
              </w:rPr>
            </w:pPr>
            <w:r w:rsidRPr="00731BD3">
              <w:rPr>
                <w:rFonts w:ascii="Arial" w:hAnsi="Arial" w:cs="Arial"/>
                <w:sz w:val="20"/>
                <w:szCs w:val="20"/>
              </w:rPr>
              <w:t xml:space="preserve">rozłożenie kory pod nasadzeniami </w:t>
            </w:r>
            <w:r w:rsidRPr="00731BD3">
              <w:rPr>
                <w:rFonts w:ascii="Arial" w:hAnsi="Arial" w:cs="Arial"/>
                <w:b/>
                <w:sz w:val="20"/>
                <w:szCs w:val="20"/>
                <w:vertAlign w:val="superscript"/>
              </w:rPr>
              <w:t>1)</w:t>
            </w:r>
            <w:r w:rsidRPr="00731BD3">
              <w:rPr>
                <w:rFonts w:ascii="Arial" w:hAnsi="Arial" w:cs="Arial"/>
                <w:sz w:val="20"/>
                <w:szCs w:val="20"/>
              </w:rPr>
              <w:t>;</w:t>
            </w:r>
          </w:p>
          <w:p w:rsidR="003C175C" w:rsidRPr="00731BD3" w:rsidRDefault="003C175C" w:rsidP="0019429B">
            <w:pPr>
              <w:numPr>
                <w:ilvl w:val="0"/>
                <w:numId w:val="35"/>
              </w:numPr>
              <w:spacing w:after="0" w:line="240" w:lineRule="auto"/>
              <w:ind w:left="276" w:hanging="284"/>
              <w:jc w:val="both"/>
              <w:rPr>
                <w:rFonts w:ascii="Arial" w:hAnsi="Arial" w:cs="Arial"/>
                <w:sz w:val="20"/>
                <w:szCs w:val="20"/>
              </w:rPr>
            </w:pPr>
            <w:r w:rsidRPr="00731BD3">
              <w:rPr>
                <w:rFonts w:ascii="Arial" w:hAnsi="Arial" w:cs="Arial"/>
                <w:sz w:val="20"/>
                <w:szCs w:val="20"/>
              </w:rPr>
              <w:t>pielęgnacja</w:t>
            </w:r>
            <w:r w:rsidRPr="00731BD3">
              <w:rPr>
                <w:rFonts w:ascii="Arial" w:hAnsi="Arial" w:cs="Arial"/>
                <w:sz w:val="20"/>
                <w:szCs w:val="20"/>
                <w:vertAlign w:val="superscript"/>
              </w:rPr>
              <w:t>3)</w:t>
            </w:r>
            <w:r w:rsidRPr="00731BD3">
              <w:rPr>
                <w:rFonts w:ascii="Arial" w:hAnsi="Arial" w:cs="Arial"/>
                <w:sz w:val="20"/>
                <w:szCs w:val="20"/>
              </w:rPr>
              <w:t>;</w:t>
            </w:r>
          </w:p>
          <w:p w:rsidR="003C175C" w:rsidRPr="00731BD3" w:rsidRDefault="003C175C" w:rsidP="0019429B">
            <w:pPr>
              <w:numPr>
                <w:ilvl w:val="0"/>
                <w:numId w:val="35"/>
              </w:numPr>
              <w:spacing w:after="0" w:line="240" w:lineRule="auto"/>
              <w:ind w:left="276" w:hanging="284"/>
              <w:jc w:val="both"/>
              <w:rPr>
                <w:rFonts w:ascii="Arial" w:hAnsi="Arial" w:cs="Arial"/>
                <w:color w:val="FF0000"/>
                <w:sz w:val="20"/>
                <w:szCs w:val="20"/>
              </w:rPr>
            </w:pPr>
            <w:r w:rsidRPr="00731BD3">
              <w:rPr>
                <w:rFonts w:ascii="Arial" w:hAnsi="Arial" w:cs="Arial"/>
                <w:sz w:val="20"/>
                <w:szCs w:val="20"/>
              </w:rPr>
              <w:t>gwarancja</w:t>
            </w:r>
          </w:p>
        </w:tc>
      </w:tr>
      <w:tr w:rsidR="003C175C" w:rsidRPr="00D758A0" w:rsidTr="00E85619">
        <w:trPr>
          <w:cantSplit/>
          <w:trHeight w:val="897"/>
          <w:tblHeader/>
        </w:trPr>
        <w:tc>
          <w:tcPr>
            <w:tcW w:w="534" w:type="dxa"/>
            <w:vAlign w:val="center"/>
          </w:tcPr>
          <w:p w:rsidR="003C175C" w:rsidRPr="007969C5" w:rsidRDefault="003C175C" w:rsidP="00E85619">
            <w:pPr>
              <w:pStyle w:val="Bezodstpw"/>
              <w:jc w:val="center"/>
              <w:rPr>
                <w:sz w:val="20"/>
                <w:szCs w:val="20"/>
              </w:rPr>
            </w:pPr>
            <w:r w:rsidRPr="007969C5">
              <w:rPr>
                <w:sz w:val="20"/>
                <w:szCs w:val="20"/>
              </w:rPr>
              <w:lastRenderedPageBreak/>
              <w:t>6</w:t>
            </w:r>
          </w:p>
        </w:tc>
        <w:tc>
          <w:tcPr>
            <w:tcW w:w="987" w:type="dxa"/>
            <w:vMerge w:val="restart"/>
            <w:textDirection w:val="btLr"/>
            <w:vAlign w:val="center"/>
          </w:tcPr>
          <w:p w:rsidR="003C175C" w:rsidRPr="00D758A0" w:rsidRDefault="003C175C" w:rsidP="00E85619">
            <w:pPr>
              <w:pStyle w:val="Bezodstpw"/>
              <w:ind w:left="113" w:right="113"/>
              <w:jc w:val="center"/>
              <w:rPr>
                <w:rFonts w:ascii="Arial" w:hAnsi="Arial" w:cs="Arial"/>
                <w:color w:val="FF0000"/>
                <w:sz w:val="20"/>
                <w:szCs w:val="20"/>
              </w:rPr>
            </w:pPr>
            <w:r>
              <w:rPr>
                <w:rFonts w:ascii="Arial" w:hAnsi="Arial" w:cs="Arial"/>
                <w:sz w:val="20"/>
                <w:szCs w:val="20"/>
              </w:rPr>
              <w:t>ul</w:t>
            </w:r>
            <w:r w:rsidRPr="007969C5">
              <w:rPr>
                <w:rFonts w:ascii="Arial" w:hAnsi="Arial" w:cs="Arial"/>
                <w:sz w:val="20"/>
                <w:szCs w:val="20"/>
              </w:rPr>
              <w:t>. Dwernickiego 1 w Bydgoszczy</w:t>
            </w:r>
          </w:p>
        </w:tc>
        <w:tc>
          <w:tcPr>
            <w:tcW w:w="2840" w:type="dxa"/>
            <w:vAlign w:val="center"/>
          </w:tcPr>
          <w:p w:rsidR="003C175C" w:rsidRPr="00731BD3" w:rsidRDefault="003C175C" w:rsidP="00E85619">
            <w:pPr>
              <w:pStyle w:val="Bezodstpw"/>
              <w:rPr>
                <w:rFonts w:ascii="Arial" w:hAnsi="Arial" w:cs="Arial"/>
                <w:sz w:val="20"/>
                <w:szCs w:val="20"/>
              </w:rPr>
            </w:pPr>
            <w:r w:rsidRPr="00731BD3">
              <w:rPr>
                <w:rFonts w:ascii="Arial" w:hAnsi="Arial" w:cs="Arial"/>
                <w:sz w:val="20"/>
                <w:szCs w:val="20"/>
              </w:rPr>
              <w:t>Nasadzenie:</w:t>
            </w:r>
          </w:p>
          <w:p w:rsidR="003C175C" w:rsidRPr="00731BD3" w:rsidRDefault="003C175C" w:rsidP="00E85619">
            <w:pPr>
              <w:pStyle w:val="Bezodstpw"/>
              <w:rPr>
                <w:rFonts w:ascii="Arial" w:hAnsi="Arial" w:cs="Arial"/>
                <w:sz w:val="20"/>
                <w:szCs w:val="20"/>
              </w:rPr>
            </w:pPr>
          </w:p>
          <w:p w:rsidR="003C175C" w:rsidRPr="00731BD3" w:rsidRDefault="003C175C" w:rsidP="00E85619">
            <w:pPr>
              <w:pStyle w:val="Bezodstpw"/>
              <w:rPr>
                <w:rFonts w:ascii="Arial" w:hAnsi="Arial" w:cs="Arial"/>
                <w:b/>
                <w:sz w:val="20"/>
                <w:szCs w:val="20"/>
              </w:rPr>
            </w:pPr>
            <w:r w:rsidRPr="00731BD3">
              <w:rPr>
                <w:rFonts w:ascii="Arial" w:hAnsi="Arial" w:cs="Arial"/>
                <w:b/>
                <w:sz w:val="20"/>
                <w:szCs w:val="20"/>
              </w:rPr>
              <w:t xml:space="preserve">Świerk pospolity </w:t>
            </w:r>
            <w:r w:rsidRPr="00731BD3">
              <w:rPr>
                <w:rFonts w:ascii="Arial" w:hAnsi="Arial" w:cs="Arial"/>
                <w:b/>
                <w:sz w:val="20"/>
                <w:szCs w:val="20"/>
              </w:rPr>
              <w:br/>
              <w:t xml:space="preserve">(Picea abies) </w:t>
            </w:r>
            <w:r w:rsidRPr="00731BD3">
              <w:rPr>
                <w:rFonts w:ascii="Arial" w:hAnsi="Arial" w:cs="Arial"/>
                <w:b/>
                <w:sz w:val="20"/>
                <w:szCs w:val="20"/>
              </w:rPr>
              <w:br/>
              <w:t>CUPRESSINA</w:t>
            </w:r>
          </w:p>
          <w:p w:rsidR="003C175C" w:rsidRPr="00731BD3" w:rsidRDefault="003C175C" w:rsidP="00E85619">
            <w:pPr>
              <w:pStyle w:val="Bezodstpw"/>
              <w:rPr>
                <w:rFonts w:ascii="Arial" w:hAnsi="Arial" w:cs="Arial"/>
                <w:sz w:val="20"/>
                <w:szCs w:val="20"/>
              </w:rPr>
            </w:pPr>
          </w:p>
        </w:tc>
        <w:tc>
          <w:tcPr>
            <w:tcW w:w="1843" w:type="dxa"/>
            <w:vAlign w:val="center"/>
          </w:tcPr>
          <w:p w:rsidR="003C175C" w:rsidRPr="00731BD3" w:rsidRDefault="003C175C" w:rsidP="00E85619">
            <w:pPr>
              <w:pStyle w:val="Bezodstpw"/>
              <w:jc w:val="center"/>
              <w:rPr>
                <w:rFonts w:ascii="Arial" w:hAnsi="Arial" w:cs="Arial"/>
                <w:sz w:val="20"/>
                <w:szCs w:val="20"/>
              </w:rPr>
            </w:pPr>
            <w:r w:rsidRPr="00731BD3">
              <w:rPr>
                <w:rFonts w:ascii="Arial" w:hAnsi="Arial" w:cs="Arial"/>
                <w:sz w:val="20"/>
                <w:szCs w:val="20"/>
              </w:rPr>
              <w:t xml:space="preserve">Wysokość min. 1,50 – 2,00 </w:t>
            </w:r>
          </w:p>
          <w:p w:rsidR="003C175C" w:rsidRPr="00731BD3" w:rsidRDefault="003C175C" w:rsidP="00E85619">
            <w:pPr>
              <w:pStyle w:val="Bezodstpw"/>
              <w:jc w:val="center"/>
              <w:rPr>
                <w:rFonts w:ascii="Arial" w:hAnsi="Arial" w:cs="Arial"/>
                <w:sz w:val="20"/>
                <w:szCs w:val="20"/>
              </w:rPr>
            </w:pPr>
            <w:r w:rsidRPr="00731BD3">
              <w:rPr>
                <w:rFonts w:ascii="Arial" w:hAnsi="Arial" w:cs="Arial"/>
                <w:sz w:val="20"/>
                <w:szCs w:val="20"/>
              </w:rPr>
              <w:t xml:space="preserve">obwód pnia </w:t>
            </w:r>
            <w:r w:rsidRPr="00731BD3">
              <w:rPr>
                <w:rFonts w:ascii="Arial" w:hAnsi="Arial" w:cs="Arial"/>
                <w:sz w:val="20"/>
                <w:szCs w:val="20"/>
              </w:rPr>
              <w:br/>
            </w:r>
            <w:r w:rsidRPr="00731BD3">
              <w:rPr>
                <w:rFonts w:ascii="Arial" w:hAnsi="Arial" w:cs="Arial"/>
                <w:sz w:val="20"/>
                <w:szCs w:val="20"/>
              </w:rPr>
              <w:br/>
              <w:t xml:space="preserve"> mierzony na wys. 100 cm </w:t>
            </w:r>
            <w:r w:rsidRPr="00731BD3">
              <w:rPr>
                <w:rFonts w:ascii="Arial" w:hAnsi="Arial" w:cs="Arial"/>
                <w:sz w:val="20"/>
                <w:szCs w:val="20"/>
              </w:rPr>
              <w:br/>
              <w:t>min. 8 -10 cm</w:t>
            </w:r>
          </w:p>
        </w:tc>
        <w:tc>
          <w:tcPr>
            <w:tcW w:w="1317" w:type="dxa"/>
            <w:vAlign w:val="center"/>
          </w:tcPr>
          <w:p w:rsidR="003C175C" w:rsidRPr="00731BD3" w:rsidRDefault="003C175C" w:rsidP="00E85619">
            <w:pPr>
              <w:pStyle w:val="Bezodstpw"/>
              <w:jc w:val="center"/>
              <w:rPr>
                <w:rFonts w:ascii="Arial" w:hAnsi="Arial" w:cs="Arial"/>
                <w:sz w:val="20"/>
                <w:szCs w:val="20"/>
              </w:rPr>
            </w:pPr>
            <w:r w:rsidRPr="00731BD3">
              <w:rPr>
                <w:rFonts w:ascii="Arial" w:hAnsi="Arial" w:cs="Arial"/>
                <w:sz w:val="20"/>
                <w:szCs w:val="20"/>
              </w:rPr>
              <w:t>3 szt.</w:t>
            </w:r>
          </w:p>
        </w:tc>
        <w:tc>
          <w:tcPr>
            <w:tcW w:w="6762" w:type="dxa"/>
          </w:tcPr>
          <w:p w:rsidR="003C175C" w:rsidRPr="00731BD3" w:rsidRDefault="003C175C" w:rsidP="0019429B">
            <w:pPr>
              <w:numPr>
                <w:ilvl w:val="0"/>
                <w:numId w:val="35"/>
              </w:numPr>
              <w:spacing w:after="0" w:line="240" w:lineRule="auto"/>
              <w:ind w:left="276" w:hanging="284"/>
              <w:jc w:val="both"/>
              <w:rPr>
                <w:rFonts w:ascii="Arial" w:hAnsi="Arial" w:cs="Arial"/>
                <w:sz w:val="20"/>
                <w:szCs w:val="20"/>
              </w:rPr>
            </w:pPr>
            <w:r w:rsidRPr="00731BD3">
              <w:rPr>
                <w:rFonts w:ascii="Arial" w:hAnsi="Arial" w:cs="Arial"/>
                <w:sz w:val="20"/>
                <w:szCs w:val="20"/>
              </w:rPr>
              <w:t>zaprawienie dołu odkwaszonym torfem  w ilości 50 l;</w:t>
            </w:r>
          </w:p>
          <w:p w:rsidR="003C175C" w:rsidRPr="00731BD3" w:rsidRDefault="003C175C" w:rsidP="0019429B">
            <w:pPr>
              <w:numPr>
                <w:ilvl w:val="0"/>
                <w:numId w:val="35"/>
              </w:numPr>
              <w:spacing w:after="0" w:line="240" w:lineRule="auto"/>
              <w:ind w:left="276" w:hanging="284"/>
              <w:jc w:val="both"/>
              <w:rPr>
                <w:rFonts w:ascii="Arial" w:hAnsi="Arial" w:cs="Arial"/>
                <w:sz w:val="20"/>
                <w:szCs w:val="20"/>
              </w:rPr>
            </w:pPr>
            <w:r w:rsidRPr="00731BD3">
              <w:rPr>
                <w:rFonts w:ascii="Arial" w:hAnsi="Arial" w:cs="Arial"/>
                <w:sz w:val="20"/>
                <w:szCs w:val="20"/>
              </w:rPr>
              <w:t>wymiana ziemi na kwaśną o pH 3,5 w ilości min. 150 l;</w:t>
            </w:r>
          </w:p>
          <w:p w:rsidR="003C175C" w:rsidRPr="00731BD3" w:rsidRDefault="003C175C" w:rsidP="0019429B">
            <w:pPr>
              <w:numPr>
                <w:ilvl w:val="0"/>
                <w:numId w:val="35"/>
              </w:numPr>
              <w:spacing w:after="0" w:line="240" w:lineRule="auto"/>
              <w:ind w:left="276" w:hanging="284"/>
              <w:jc w:val="both"/>
              <w:rPr>
                <w:rFonts w:ascii="Arial" w:hAnsi="Arial" w:cs="Arial"/>
                <w:sz w:val="20"/>
                <w:szCs w:val="20"/>
              </w:rPr>
            </w:pPr>
            <w:r w:rsidRPr="00731BD3">
              <w:rPr>
                <w:rFonts w:ascii="Arial" w:hAnsi="Arial" w:cs="Arial"/>
                <w:sz w:val="20"/>
                <w:szCs w:val="20"/>
              </w:rPr>
              <w:t>zastosowanie hydrożelu w obrębie bryły korzeniowej;</w:t>
            </w:r>
          </w:p>
          <w:p w:rsidR="003C175C" w:rsidRPr="00731BD3" w:rsidRDefault="003C175C" w:rsidP="0019429B">
            <w:pPr>
              <w:numPr>
                <w:ilvl w:val="0"/>
                <w:numId w:val="35"/>
              </w:numPr>
              <w:spacing w:after="0" w:line="240" w:lineRule="auto"/>
              <w:ind w:left="276" w:hanging="284"/>
              <w:jc w:val="both"/>
              <w:rPr>
                <w:rFonts w:ascii="Arial" w:hAnsi="Arial" w:cs="Arial"/>
                <w:sz w:val="20"/>
                <w:szCs w:val="20"/>
              </w:rPr>
            </w:pPr>
            <w:r w:rsidRPr="00731BD3">
              <w:rPr>
                <w:rFonts w:ascii="Arial" w:hAnsi="Arial" w:cs="Arial"/>
                <w:sz w:val="20"/>
                <w:szCs w:val="20"/>
              </w:rPr>
              <w:t xml:space="preserve">zastosowanie nawozu właściwego dla nasadzanej roślin </w:t>
            </w:r>
            <w:r w:rsidRPr="00731BD3">
              <w:rPr>
                <w:rFonts w:ascii="Arial" w:hAnsi="Arial" w:cs="Arial"/>
                <w:sz w:val="20"/>
                <w:szCs w:val="20"/>
              </w:rPr>
              <w:br/>
              <w:t>w stężeniu określonym przez producenta;</w:t>
            </w:r>
          </w:p>
          <w:p w:rsidR="003C175C" w:rsidRPr="00731BD3" w:rsidRDefault="003C175C" w:rsidP="0019429B">
            <w:pPr>
              <w:numPr>
                <w:ilvl w:val="0"/>
                <w:numId w:val="35"/>
              </w:numPr>
              <w:spacing w:after="0" w:line="240" w:lineRule="auto"/>
              <w:ind w:left="276" w:hanging="284"/>
              <w:jc w:val="both"/>
              <w:rPr>
                <w:rFonts w:ascii="Arial" w:hAnsi="Arial" w:cs="Arial"/>
                <w:sz w:val="20"/>
                <w:szCs w:val="20"/>
              </w:rPr>
            </w:pPr>
            <w:r w:rsidRPr="00731BD3">
              <w:rPr>
                <w:rFonts w:ascii="Arial" w:hAnsi="Arial" w:cs="Arial"/>
                <w:sz w:val="20"/>
                <w:szCs w:val="20"/>
              </w:rPr>
              <w:t xml:space="preserve">rozłożenie kory pod nasadzeniami </w:t>
            </w:r>
            <w:r w:rsidRPr="00731BD3">
              <w:rPr>
                <w:rFonts w:ascii="Arial" w:hAnsi="Arial" w:cs="Arial"/>
                <w:b/>
                <w:sz w:val="20"/>
                <w:szCs w:val="20"/>
                <w:vertAlign w:val="superscript"/>
              </w:rPr>
              <w:t>1)</w:t>
            </w:r>
            <w:r w:rsidRPr="00731BD3">
              <w:rPr>
                <w:rFonts w:ascii="Arial" w:hAnsi="Arial" w:cs="Arial"/>
                <w:sz w:val="20"/>
                <w:szCs w:val="20"/>
              </w:rPr>
              <w:t>;</w:t>
            </w:r>
          </w:p>
          <w:p w:rsidR="003C175C" w:rsidRPr="00731BD3" w:rsidRDefault="003C175C" w:rsidP="0019429B">
            <w:pPr>
              <w:numPr>
                <w:ilvl w:val="0"/>
                <w:numId w:val="35"/>
              </w:numPr>
              <w:spacing w:after="0" w:line="240" w:lineRule="auto"/>
              <w:ind w:left="276" w:hanging="284"/>
              <w:jc w:val="both"/>
              <w:rPr>
                <w:rFonts w:ascii="Arial" w:hAnsi="Arial" w:cs="Arial"/>
                <w:sz w:val="20"/>
                <w:szCs w:val="20"/>
              </w:rPr>
            </w:pPr>
            <w:r w:rsidRPr="00731BD3">
              <w:rPr>
                <w:rFonts w:ascii="Arial" w:hAnsi="Arial" w:cs="Arial"/>
                <w:sz w:val="20"/>
                <w:szCs w:val="20"/>
              </w:rPr>
              <w:t>pielęgnacja</w:t>
            </w:r>
            <w:r w:rsidRPr="00731BD3">
              <w:rPr>
                <w:rFonts w:ascii="Arial" w:hAnsi="Arial" w:cs="Arial"/>
                <w:sz w:val="20"/>
                <w:szCs w:val="20"/>
                <w:vertAlign w:val="superscript"/>
              </w:rPr>
              <w:t>3)</w:t>
            </w:r>
            <w:r w:rsidRPr="00731BD3">
              <w:rPr>
                <w:rFonts w:ascii="Arial" w:hAnsi="Arial" w:cs="Arial"/>
                <w:sz w:val="20"/>
                <w:szCs w:val="20"/>
              </w:rPr>
              <w:t>;</w:t>
            </w:r>
          </w:p>
          <w:p w:rsidR="003C175C" w:rsidRPr="00731BD3" w:rsidRDefault="003C175C" w:rsidP="0019429B">
            <w:pPr>
              <w:numPr>
                <w:ilvl w:val="0"/>
                <w:numId w:val="35"/>
              </w:numPr>
              <w:spacing w:after="0" w:line="240" w:lineRule="auto"/>
              <w:ind w:left="276" w:hanging="284"/>
              <w:jc w:val="both"/>
              <w:rPr>
                <w:rFonts w:ascii="Arial" w:hAnsi="Arial" w:cs="Arial"/>
                <w:color w:val="FF0000"/>
                <w:sz w:val="20"/>
                <w:szCs w:val="20"/>
              </w:rPr>
            </w:pPr>
            <w:r w:rsidRPr="00731BD3">
              <w:rPr>
                <w:rFonts w:ascii="Arial" w:hAnsi="Arial" w:cs="Arial"/>
                <w:sz w:val="20"/>
                <w:szCs w:val="20"/>
              </w:rPr>
              <w:t>gwarancja</w:t>
            </w:r>
          </w:p>
        </w:tc>
      </w:tr>
      <w:tr w:rsidR="003C175C" w:rsidRPr="00D758A0" w:rsidTr="00E85619">
        <w:trPr>
          <w:cantSplit/>
          <w:trHeight w:val="593"/>
          <w:tblHeader/>
        </w:trPr>
        <w:tc>
          <w:tcPr>
            <w:tcW w:w="534" w:type="dxa"/>
            <w:vAlign w:val="center"/>
          </w:tcPr>
          <w:p w:rsidR="003C175C" w:rsidRPr="007969C5" w:rsidRDefault="003C175C" w:rsidP="00E85619">
            <w:pPr>
              <w:pStyle w:val="Bezodstpw"/>
              <w:jc w:val="center"/>
              <w:rPr>
                <w:sz w:val="20"/>
                <w:szCs w:val="20"/>
              </w:rPr>
            </w:pPr>
            <w:r w:rsidRPr="007969C5">
              <w:rPr>
                <w:sz w:val="20"/>
                <w:szCs w:val="20"/>
              </w:rPr>
              <w:t>7</w:t>
            </w:r>
          </w:p>
        </w:tc>
        <w:tc>
          <w:tcPr>
            <w:tcW w:w="987" w:type="dxa"/>
            <w:vMerge/>
            <w:textDirection w:val="btLr"/>
            <w:vAlign w:val="center"/>
          </w:tcPr>
          <w:p w:rsidR="003C175C" w:rsidRPr="00D758A0" w:rsidRDefault="003C175C" w:rsidP="00E85619">
            <w:pPr>
              <w:pStyle w:val="Bezodstpw"/>
              <w:ind w:left="113" w:right="113"/>
              <w:jc w:val="center"/>
              <w:rPr>
                <w:rFonts w:ascii="Arial" w:hAnsi="Arial" w:cs="Arial"/>
                <w:color w:val="FF0000"/>
                <w:sz w:val="20"/>
                <w:szCs w:val="20"/>
              </w:rPr>
            </w:pPr>
          </w:p>
        </w:tc>
        <w:tc>
          <w:tcPr>
            <w:tcW w:w="2840" w:type="dxa"/>
            <w:vAlign w:val="center"/>
          </w:tcPr>
          <w:p w:rsidR="003C175C" w:rsidRPr="00731BD3" w:rsidRDefault="003C175C" w:rsidP="00E85619">
            <w:pPr>
              <w:pStyle w:val="Bezodstpw"/>
              <w:rPr>
                <w:rFonts w:ascii="Arial" w:hAnsi="Arial" w:cs="Arial"/>
                <w:sz w:val="20"/>
                <w:szCs w:val="20"/>
              </w:rPr>
            </w:pPr>
            <w:r w:rsidRPr="00731BD3">
              <w:rPr>
                <w:rFonts w:ascii="Arial" w:hAnsi="Arial" w:cs="Arial"/>
                <w:sz w:val="20"/>
                <w:szCs w:val="20"/>
              </w:rPr>
              <w:t>Nasadzenie:</w:t>
            </w:r>
          </w:p>
          <w:p w:rsidR="003C175C" w:rsidRPr="00731BD3" w:rsidRDefault="003C175C" w:rsidP="00E85619">
            <w:pPr>
              <w:pStyle w:val="Bezodstpw"/>
              <w:rPr>
                <w:rFonts w:ascii="Arial" w:hAnsi="Arial" w:cs="Arial"/>
                <w:sz w:val="20"/>
                <w:szCs w:val="20"/>
              </w:rPr>
            </w:pPr>
          </w:p>
          <w:p w:rsidR="003C175C" w:rsidRPr="003C175C" w:rsidRDefault="003C175C" w:rsidP="00E85619">
            <w:pPr>
              <w:pStyle w:val="Bezodstpw"/>
              <w:rPr>
                <w:rFonts w:ascii="Arial" w:hAnsi="Arial" w:cs="Arial"/>
                <w:b/>
                <w:sz w:val="20"/>
                <w:szCs w:val="20"/>
                <w:lang w:val="en-US"/>
              </w:rPr>
            </w:pPr>
            <w:r w:rsidRPr="003C175C">
              <w:rPr>
                <w:rFonts w:ascii="Arial" w:hAnsi="Arial" w:cs="Arial"/>
                <w:b/>
                <w:sz w:val="20"/>
                <w:szCs w:val="20"/>
                <w:lang w:val="en-US"/>
              </w:rPr>
              <w:t>Świerk kujący</w:t>
            </w:r>
            <w:r w:rsidRPr="003C175C">
              <w:rPr>
                <w:rFonts w:ascii="Arial" w:hAnsi="Arial" w:cs="Arial"/>
                <w:b/>
                <w:sz w:val="20"/>
                <w:szCs w:val="20"/>
                <w:lang w:val="en-US"/>
              </w:rPr>
              <w:br/>
              <w:t xml:space="preserve">(Picea Pungens) </w:t>
            </w:r>
            <w:r w:rsidRPr="003C175C">
              <w:rPr>
                <w:rFonts w:ascii="Arial" w:hAnsi="Arial" w:cs="Arial"/>
                <w:b/>
                <w:sz w:val="20"/>
                <w:szCs w:val="20"/>
                <w:lang w:val="en-US"/>
              </w:rPr>
              <w:br/>
              <w:t>ISELI  FASTIGIATE</w:t>
            </w:r>
          </w:p>
          <w:p w:rsidR="003C175C" w:rsidRPr="003C175C" w:rsidRDefault="003C175C" w:rsidP="00E85619">
            <w:pPr>
              <w:pStyle w:val="Bezodstpw"/>
              <w:rPr>
                <w:rFonts w:ascii="Arial" w:hAnsi="Arial" w:cs="Arial"/>
                <w:sz w:val="20"/>
                <w:szCs w:val="20"/>
                <w:lang w:val="en-US"/>
              </w:rPr>
            </w:pPr>
          </w:p>
        </w:tc>
        <w:tc>
          <w:tcPr>
            <w:tcW w:w="1843" w:type="dxa"/>
            <w:vAlign w:val="center"/>
          </w:tcPr>
          <w:p w:rsidR="003C175C" w:rsidRPr="00731BD3" w:rsidRDefault="003C175C" w:rsidP="00E85619">
            <w:pPr>
              <w:pStyle w:val="Bezodstpw"/>
              <w:jc w:val="center"/>
              <w:rPr>
                <w:rFonts w:ascii="Arial" w:hAnsi="Arial" w:cs="Arial"/>
                <w:sz w:val="20"/>
                <w:szCs w:val="20"/>
              </w:rPr>
            </w:pPr>
            <w:r w:rsidRPr="00731BD3">
              <w:rPr>
                <w:rFonts w:ascii="Arial" w:hAnsi="Arial" w:cs="Arial"/>
                <w:sz w:val="20"/>
                <w:szCs w:val="20"/>
              </w:rPr>
              <w:t xml:space="preserve">Wysokość min. 1,50 – 2,00 </w:t>
            </w:r>
          </w:p>
          <w:p w:rsidR="003C175C" w:rsidRPr="00731BD3" w:rsidRDefault="003C175C" w:rsidP="00E85619">
            <w:pPr>
              <w:pStyle w:val="Bezodstpw"/>
              <w:jc w:val="center"/>
              <w:rPr>
                <w:rFonts w:ascii="Arial" w:hAnsi="Arial" w:cs="Arial"/>
                <w:sz w:val="20"/>
                <w:szCs w:val="20"/>
              </w:rPr>
            </w:pPr>
            <w:r w:rsidRPr="00731BD3">
              <w:rPr>
                <w:rFonts w:ascii="Arial" w:hAnsi="Arial" w:cs="Arial"/>
                <w:sz w:val="20"/>
                <w:szCs w:val="20"/>
              </w:rPr>
              <w:t xml:space="preserve">obwód pnia </w:t>
            </w:r>
            <w:r w:rsidRPr="00731BD3">
              <w:rPr>
                <w:rFonts w:ascii="Arial" w:hAnsi="Arial" w:cs="Arial"/>
                <w:sz w:val="20"/>
                <w:szCs w:val="20"/>
              </w:rPr>
              <w:br/>
            </w:r>
            <w:r w:rsidRPr="00731BD3">
              <w:rPr>
                <w:rFonts w:ascii="Arial" w:hAnsi="Arial" w:cs="Arial"/>
                <w:sz w:val="20"/>
                <w:szCs w:val="20"/>
              </w:rPr>
              <w:br/>
              <w:t xml:space="preserve"> mierzony na wys. 100 cm </w:t>
            </w:r>
            <w:r w:rsidRPr="00731BD3">
              <w:rPr>
                <w:rFonts w:ascii="Arial" w:hAnsi="Arial" w:cs="Arial"/>
                <w:sz w:val="20"/>
                <w:szCs w:val="20"/>
              </w:rPr>
              <w:br/>
              <w:t>min. 8 -10 cm</w:t>
            </w:r>
          </w:p>
        </w:tc>
        <w:tc>
          <w:tcPr>
            <w:tcW w:w="1317" w:type="dxa"/>
            <w:vAlign w:val="center"/>
          </w:tcPr>
          <w:p w:rsidR="003C175C" w:rsidRPr="00731BD3" w:rsidRDefault="003C175C" w:rsidP="00E85619">
            <w:pPr>
              <w:pStyle w:val="Bezodstpw"/>
              <w:jc w:val="center"/>
              <w:rPr>
                <w:rFonts w:ascii="Arial" w:hAnsi="Arial" w:cs="Arial"/>
                <w:sz w:val="20"/>
                <w:szCs w:val="20"/>
              </w:rPr>
            </w:pPr>
            <w:r w:rsidRPr="00731BD3">
              <w:rPr>
                <w:rFonts w:ascii="Arial" w:hAnsi="Arial" w:cs="Arial"/>
                <w:sz w:val="20"/>
                <w:szCs w:val="20"/>
              </w:rPr>
              <w:t>2 szt.</w:t>
            </w:r>
          </w:p>
        </w:tc>
        <w:tc>
          <w:tcPr>
            <w:tcW w:w="6762" w:type="dxa"/>
          </w:tcPr>
          <w:p w:rsidR="003C175C" w:rsidRPr="00731BD3" w:rsidRDefault="003C175C" w:rsidP="0019429B">
            <w:pPr>
              <w:numPr>
                <w:ilvl w:val="0"/>
                <w:numId w:val="35"/>
              </w:numPr>
              <w:spacing w:after="0" w:line="240" w:lineRule="auto"/>
              <w:ind w:left="276" w:hanging="284"/>
              <w:jc w:val="both"/>
              <w:rPr>
                <w:rFonts w:ascii="Arial" w:hAnsi="Arial" w:cs="Arial"/>
                <w:sz w:val="20"/>
                <w:szCs w:val="20"/>
              </w:rPr>
            </w:pPr>
            <w:r w:rsidRPr="00731BD3">
              <w:rPr>
                <w:rFonts w:ascii="Arial" w:hAnsi="Arial" w:cs="Arial"/>
                <w:sz w:val="20"/>
                <w:szCs w:val="20"/>
              </w:rPr>
              <w:t>zaprawienie dołu odkwaszonym torfem  w ilości 50 l;</w:t>
            </w:r>
          </w:p>
          <w:p w:rsidR="003C175C" w:rsidRPr="00731BD3" w:rsidRDefault="003C175C" w:rsidP="0019429B">
            <w:pPr>
              <w:numPr>
                <w:ilvl w:val="0"/>
                <w:numId w:val="35"/>
              </w:numPr>
              <w:spacing w:after="0" w:line="240" w:lineRule="auto"/>
              <w:ind w:left="276" w:hanging="284"/>
              <w:jc w:val="both"/>
              <w:rPr>
                <w:rFonts w:ascii="Arial" w:hAnsi="Arial" w:cs="Arial"/>
                <w:sz w:val="20"/>
                <w:szCs w:val="20"/>
              </w:rPr>
            </w:pPr>
            <w:r w:rsidRPr="00731BD3">
              <w:rPr>
                <w:rFonts w:ascii="Arial" w:hAnsi="Arial" w:cs="Arial"/>
                <w:sz w:val="20"/>
                <w:szCs w:val="20"/>
              </w:rPr>
              <w:t>wymiana ziemi na kwaśną o pH 3,5 w ilości min. 150 l;</w:t>
            </w:r>
          </w:p>
          <w:p w:rsidR="003C175C" w:rsidRPr="00731BD3" w:rsidRDefault="003C175C" w:rsidP="0019429B">
            <w:pPr>
              <w:numPr>
                <w:ilvl w:val="0"/>
                <w:numId w:val="35"/>
              </w:numPr>
              <w:spacing w:after="0" w:line="240" w:lineRule="auto"/>
              <w:ind w:left="276" w:hanging="284"/>
              <w:jc w:val="both"/>
              <w:rPr>
                <w:rFonts w:ascii="Arial" w:hAnsi="Arial" w:cs="Arial"/>
                <w:sz w:val="20"/>
                <w:szCs w:val="20"/>
              </w:rPr>
            </w:pPr>
            <w:r w:rsidRPr="00731BD3">
              <w:rPr>
                <w:rFonts w:ascii="Arial" w:hAnsi="Arial" w:cs="Arial"/>
                <w:sz w:val="20"/>
                <w:szCs w:val="20"/>
              </w:rPr>
              <w:t>zastosowanie hydrożelu w obrębie bryły korzeniowej;</w:t>
            </w:r>
          </w:p>
          <w:p w:rsidR="003C175C" w:rsidRPr="00731BD3" w:rsidRDefault="003C175C" w:rsidP="0019429B">
            <w:pPr>
              <w:numPr>
                <w:ilvl w:val="0"/>
                <w:numId w:val="35"/>
              </w:numPr>
              <w:spacing w:after="0" w:line="240" w:lineRule="auto"/>
              <w:ind w:left="276" w:hanging="284"/>
              <w:jc w:val="both"/>
              <w:rPr>
                <w:rFonts w:ascii="Arial" w:hAnsi="Arial" w:cs="Arial"/>
                <w:sz w:val="20"/>
                <w:szCs w:val="20"/>
              </w:rPr>
            </w:pPr>
            <w:r w:rsidRPr="00731BD3">
              <w:rPr>
                <w:rFonts w:ascii="Arial" w:hAnsi="Arial" w:cs="Arial"/>
                <w:sz w:val="20"/>
                <w:szCs w:val="20"/>
              </w:rPr>
              <w:t xml:space="preserve">zastosowanie nawozu właściwego dla nasadzanej roślin </w:t>
            </w:r>
            <w:r w:rsidRPr="00731BD3">
              <w:rPr>
                <w:rFonts w:ascii="Arial" w:hAnsi="Arial" w:cs="Arial"/>
                <w:sz w:val="20"/>
                <w:szCs w:val="20"/>
              </w:rPr>
              <w:br/>
              <w:t>w stężeniu określonym przez producenta;</w:t>
            </w:r>
          </w:p>
          <w:p w:rsidR="003C175C" w:rsidRPr="00731BD3" w:rsidRDefault="003C175C" w:rsidP="0019429B">
            <w:pPr>
              <w:numPr>
                <w:ilvl w:val="0"/>
                <w:numId w:val="35"/>
              </w:numPr>
              <w:spacing w:after="0" w:line="240" w:lineRule="auto"/>
              <w:ind w:left="276" w:hanging="284"/>
              <w:jc w:val="both"/>
              <w:rPr>
                <w:rFonts w:ascii="Arial" w:hAnsi="Arial" w:cs="Arial"/>
                <w:sz w:val="20"/>
                <w:szCs w:val="20"/>
              </w:rPr>
            </w:pPr>
            <w:r w:rsidRPr="00731BD3">
              <w:rPr>
                <w:rFonts w:ascii="Arial" w:hAnsi="Arial" w:cs="Arial"/>
                <w:sz w:val="20"/>
                <w:szCs w:val="20"/>
              </w:rPr>
              <w:t xml:space="preserve">rozłożenie kory pod nasadzeniami </w:t>
            </w:r>
            <w:r w:rsidRPr="00731BD3">
              <w:rPr>
                <w:rFonts w:ascii="Arial" w:hAnsi="Arial" w:cs="Arial"/>
                <w:b/>
                <w:sz w:val="20"/>
                <w:szCs w:val="20"/>
                <w:vertAlign w:val="superscript"/>
              </w:rPr>
              <w:t>1)</w:t>
            </w:r>
            <w:r w:rsidRPr="00731BD3">
              <w:rPr>
                <w:rFonts w:ascii="Arial" w:hAnsi="Arial" w:cs="Arial"/>
                <w:sz w:val="20"/>
                <w:szCs w:val="20"/>
              </w:rPr>
              <w:t>;</w:t>
            </w:r>
          </w:p>
          <w:p w:rsidR="003C175C" w:rsidRPr="00731BD3" w:rsidRDefault="003C175C" w:rsidP="0019429B">
            <w:pPr>
              <w:numPr>
                <w:ilvl w:val="0"/>
                <w:numId w:val="35"/>
              </w:numPr>
              <w:spacing w:after="0" w:line="240" w:lineRule="auto"/>
              <w:ind w:left="276" w:hanging="284"/>
              <w:jc w:val="both"/>
              <w:rPr>
                <w:rFonts w:ascii="Arial" w:hAnsi="Arial" w:cs="Arial"/>
                <w:sz w:val="20"/>
                <w:szCs w:val="20"/>
              </w:rPr>
            </w:pPr>
            <w:r w:rsidRPr="00731BD3">
              <w:rPr>
                <w:rFonts w:ascii="Arial" w:hAnsi="Arial" w:cs="Arial"/>
                <w:sz w:val="20"/>
                <w:szCs w:val="20"/>
              </w:rPr>
              <w:t>pielęgnacja</w:t>
            </w:r>
            <w:r w:rsidRPr="00731BD3">
              <w:rPr>
                <w:rFonts w:ascii="Arial" w:hAnsi="Arial" w:cs="Arial"/>
                <w:sz w:val="20"/>
                <w:szCs w:val="20"/>
                <w:vertAlign w:val="superscript"/>
              </w:rPr>
              <w:t>3)</w:t>
            </w:r>
            <w:r w:rsidRPr="00731BD3">
              <w:rPr>
                <w:rFonts w:ascii="Arial" w:hAnsi="Arial" w:cs="Arial"/>
                <w:sz w:val="20"/>
                <w:szCs w:val="20"/>
              </w:rPr>
              <w:t>;</w:t>
            </w:r>
          </w:p>
          <w:p w:rsidR="003C175C" w:rsidRPr="00731BD3" w:rsidRDefault="003C175C" w:rsidP="0019429B">
            <w:pPr>
              <w:numPr>
                <w:ilvl w:val="0"/>
                <w:numId w:val="35"/>
              </w:numPr>
              <w:spacing w:after="0" w:line="240" w:lineRule="auto"/>
              <w:ind w:left="276" w:hanging="284"/>
              <w:jc w:val="both"/>
              <w:rPr>
                <w:rFonts w:ascii="Arial" w:hAnsi="Arial" w:cs="Arial"/>
                <w:color w:val="FF0000"/>
                <w:sz w:val="20"/>
                <w:szCs w:val="20"/>
              </w:rPr>
            </w:pPr>
            <w:r w:rsidRPr="00731BD3">
              <w:rPr>
                <w:rFonts w:ascii="Arial" w:hAnsi="Arial" w:cs="Arial"/>
                <w:sz w:val="20"/>
                <w:szCs w:val="20"/>
              </w:rPr>
              <w:t>gwarancja</w:t>
            </w:r>
          </w:p>
        </w:tc>
      </w:tr>
    </w:tbl>
    <w:p w:rsidR="003C175C" w:rsidRPr="00D758A0" w:rsidRDefault="003C175C" w:rsidP="003C175C">
      <w:pPr>
        <w:pStyle w:val="Bezodstpw"/>
        <w:jc w:val="both"/>
        <w:rPr>
          <w:rFonts w:ascii="Arial" w:hAnsi="Arial" w:cs="Arial"/>
          <w:bCs/>
          <w:i/>
          <w:color w:val="FF0000"/>
        </w:rPr>
      </w:pPr>
    </w:p>
    <w:p w:rsidR="003C175C" w:rsidRPr="00D758A0" w:rsidRDefault="003C175C" w:rsidP="003C175C">
      <w:pPr>
        <w:pStyle w:val="Bezodstpw"/>
        <w:rPr>
          <w:rFonts w:ascii="Arial" w:hAnsi="Arial" w:cs="Arial"/>
          <w:b/>
          <w:color w:val="FF0000"/>
          <w:sz w:val="16"/>
          <w:szCs w:val="16"/>
        </w:rPr>
      </w:pP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987"/>
        <w:gridCol w:w="2840"/>
        <w:gridCol w:w="1564"/>
        <w:gridCol w:w="1596"/>
        <w:gridCol w:w="6762"/>
      </w:tblGrid>
      <w:tr w:rsidR="003C175C" w:rsidRPr="00D758A0" w:rsidTr="00E85619">
        <w:trPr>
          <w:cantSplit/>
          <w:trHeight w:val="470"/>
          <w:tblHeader/>
        </w:trPr>
        <w:tc>
          <w:tcPr>
            <w:tcW w:w="534" w:type="dxa"/>
            <w:vMerge w:val="restart"/>
            <w:shd w:val="clear" w:color="auto" w:fill="D9D9D9"/>
            <w:vAlign w:val="center"/>
          </w:tcPr>
          <w:p w:rsidR="003C175C" w:rsidRPr="007969C5" w:rsidRDefault="003C175C" w:rsidP="00E85619">
            <w:pPr>
              <w:pStyle w:val="Bezodstpw"/>
              <w:jc w:val="center"/>
              <w:rPr>
                <w:rFonts w:ascii="Arial" w:hAnsi="Arial" w:cs="Arial"/>
                <w:b/>
                <w:sz w:val="20"/>
                <w:szCs w:val="20"/>
              </w:rPr>
            </w:pPr>
            <w:r w:rsidRPr="007969C5">
              <w:rPr>
                <w:rFonts w:ascii="Arial" w:hAnsi="Arial" w:cs="Arial"/>
                <w:b/>
                <w:sz w:val="20"/>
                <w:szCs w:val="20"/>
              </w:rPr>
              <w:t>Lp.</w:t>
            </w:r>
          </w:p>
        </w:tc>
        <w:tc>
          <w:tcPr>
            <w:tcW w:w="987" w:type="dxa"/>
            <w:vMerge w:val="restart"/>
            <w:shd w:val="clear" w:color="auto" w:fill="D9D9D9"/>
            <w:vAlign w:val="center"/>
          </w:tcPr>
          <w:p w:rsidR="003C175C" w:rsidRPr="007969C5" w:rsidRDefault="003C175C" w:rsidP="00E85619">
            <w:pPr>
              <w:pStyle w:val="Bezodstpw"/>
              <w:jc w:val="center"/>
              <w:rPr>
                <w:rFonts w:ascii="Arial" w:hAnsi="Arial" w:cs="Arial"/>
                <w:b/>
                <w:sz w:val="20"/>
                <w:szCs w:val="20"/>
              </w:rPr>
            </w:pPr>
            <w:r w:rsidRPr="007969C5">
              <w:rPr>
                <w:rFonts w:ascii="Arial" w:hAnsi="Arial" w:cs="Arial"/>
                <w:b/>
                <w:sz w:val="20"/>
                <w:szCs w:val="20"/>
              </w:rPr>
              <w:t>Miejsce usługi</w:t>
            </w:r>
          </w:p>
        </w:tc>
        <w:tc>
          <w:tcPr>
            <w:tcW w:w="12762" w:type="dxa"/>
            <w:gridSpan w:val="4"/>
            <w:shd w:val="clear" w:color="auto" w:fill="D9D9D9"/>
            <w:vAlign w:val="center"/>
          </w:tcPr>
          <w:p w:rsidR="003C175C" w:rsidRPr="007969C5" w:rsidRDefault="003C175C" w:rsidP="00E85619">
            <w:pPr>
              <w:pStyle w:val="Bezodstpw"/>
              <w:jc w:val="center"/>
              <w:rPr>
                <w:rFonts w:ascii="Arial" w:hAnsi="Arial" w:cs="Arial"/>
                <w:b/>
                <w:sz w:val="20"/>
                <w:szCs w:val="20"/>
              </w:rPr>
            </w:pPr>
            <w:r w:rsidRPr="007969C5">
              <w:rPr>
                <w:rFonts w:ascii="Arial" w:hAnsi="Arial" w:cs="Arial"/>
                <w:b/>
                <w:bCs/>
                <w:sz w:val="20"/>
                <w:szCs w:val="20"/>
              </w:rPr>
              <w:t>Usługa jednorazowa obejmująca przygotowanie rabat wraz z nasadzeniem roślin</w:t>
            </w:r>
          </w:p>
        </w:tc>
      </w:tr>
      <w:tr w:rsidR="003C175C" w:rsidRPr="00D758A0" w:rsidTr="00E85619">
        <w:trPr>
          <w:cantSplit/>
          <w:tblHeader/>
        </w:trPr>
        <w:tc>
          <w:tcPr>
            <w:tcW w:w="534" w:type="dxa"/>
            <w:vMerge/>
            <w:shd w:val="clear" w:color="auto" w:fill="D9D9D9"/>
            <w:vAlign w:val="center"/>
          </w:tcPr>
          <w:p w:rsidR="003C175C" w:rsidRPr="00D758A0" w:rsidRDefault="003C175C" w:rsidP="00E85619">
            <w:pPr>
              <w:pStyle w:val="Bezodstpw"/>
              <w:jc w:val="center"/>
              <w:rPr>
                <w:rFonts w:ascii="Arial" w:hAnsi="Arial" w:cs="Arial"/>
                <w:b/>
                <w:color w:val="FF0000"/>
                <w:sz w:val="20"/>
                <w:szCs w:val="20"/>
              </w:rPr>
            </w:pPr>
          </w:p>
        </w:tc>
        <w:tc>
          <w:tcPr>
            <w:tcW w:w="987" w:type="dxa"/>
            <w:vMerge/>
            <w:shd w:val="clear" w:color="auto" w:fill="D9D9D9"/>
            <w:vAlign w:val="center"/>
          </w:tcPr>
          <w:p w:rsidR="003C175C" w:rsidRPr="00D758A0" w:rsidRDefault="003C175C" w:rsidP="00E85619">
            <w:pPr>
              <w:pStyle w:val="Bezodstpw"/>
              <w:jc w:val="center"/>
              <w:rPr>
                <w:rFonts w:ascii="Arial" w:hAnsi="Arial" w:cs="Arial"/>
                <w:b/>
                <w:color w:val="FF0000"/>
                <w:sz w:val="20"/>
                <w:szCs w:val="20"/>
              </w:rPr>
            </w:pPr>
          </w:p>
        </w:tc>
        <w:tc>
          <w:tcPr>
            <w:tcW w:w="2840" w:type="dxa"/>
            <w:shd w:val="clear" w:color="auto" w:fill="D9D9D9"/>
            <w:vAlign w:val="center"/>
          </w:tcPr>
          <w:p w:rsidR="003C175C" w:rsidRPr="007969C5" w:rsidRDefault="003C175C" w:rsidP="00E85619">
            <w:pPr>
              <w:pStyle w:val="Bezodstpw"/>
              <w:jc w:val="center"/>
              <w:rPr>
                <w:rFonts w:ascii="Arial" w:hAnsi="Arial" w:cs="Arial"/>
                <w:b/>
                <w:sz w:val="20"/>
                <w:szCs w:val="20"/>
              </w:rPr>
            </w:pPr>
            <w:r w:rsidRPr="007969C5">
              <w:rPr>
                <w:rFonts w:ascii="Arial" w:hAnsi="Arial" w:cs="Arial"/>
                <w:b/>
                <w:sz w:val="20"/>
                <w:szCs w:val="20"/>
              </w:rPr>
              <w:t xml:space="preserve">Rodzaj usługi wraz </w:t>
            </w:r>
            <w:r w:rsidRPr="007969C5">
              <w:rPr>
                <w:rFonts w:ascii="Arial" w:hAnsi="Arial" w:cs="Arial"/>
                <w:b/>
                <w:sz w:val="20"/>
                <w:szCs w:val="20"/>
              </w:rPr>
              <w:br/>
              <w:t>z materiałem</w:t>
            </w:r>
          </w:p>
        </w:tc>
        <w:tc>
          <w:tcPr>
            <w:tcW w:w="1564" w:type="dxa"/>
            <w:shd w:val="clear" w:color="auto" w:fill="D9D9D9"/>
            <w:vAlign w:val="center"/>
          </w:tcPr>
          <w:p w:rsidR="003C175C" w:rsidRPr="007969C5" w:rsidRDefault="003C175C" w:rsidP="00E85619">
            <w:pPr>
              <w:pStyle w:val="Bezodstpw"/>
              <w:jc w:val="center"/>
              <w:rPr>
                <w:rFonts w:ascii="Arial" w:hAnsi="Arial" w:cs="Arial"/>
                <w:b/>
                <w:sz w:val="20"/>
                <w:szCs w:val="20"/>
              </w:rPr>
            </w:pPr>
            <w:r w:rsidRPr="007969C5">
              <w:rPr>
                <w:rFonts w:ascii="Arial" w:hAnsi="Arial" w:cs="Arial"/>
                <w:b/>
                <w:sz w:val="20"/>
                <w:szCs w:val="20"/>
              </w:rPr>
              <w:t>Parametry nasadzanej</w:t>
            </w:r>
          </w:p>
          <w:p w:rsidR="003C175C" w:rsidRPr="007969C5" w:rsidRDefault="003C175C" w:rsidP="00E85619">
            <w:pPr>
              <w:pStyle w:val="Bezodstpw"/>
              <w:jc w:val="center"/>
              <w:rPr>
                <w:rFonts w:ascii="Arial" w:hAnsi="Arial" w:cs="Arial"/>
                <w:b/>
                <w:sz w:val="20"/>
                <w:szCs w:val="20"/>
              </w:rPr>
            </w:pPr>
            <w:r w:rsidRPr="007969C5">
              <w:rPr>
                <w:rFonts w:ascii="Arial" w:hAnsi="Arial" w:cs="Arial"/>
                <w:b/>
                <w:sz w:val="20"/>
                <w:szCs w:val="20"/>
              </w:rPr>
              <w:t>roślin</w:t>
            </w:r>
          </w:p>
        </w:tc>
        <w:tc>
          <w:tcPr>
            <w:tcW w:w="1596" w:type="dxa"/>
            <w:shd w:val="clear" w:color="auto" w:fill="D9D9D9"/>
            <w:vAlign w:val="center"/>
          </w:tcPr>
          <w:p w:rsidR="003C175C" w:rsidRPr="007969C5" w:rsidRDefault="003C175C" w:rsidP="00E85619">
            <w:pPr>
              <w:pStyle w:val="Bezodstpw"/>
              <w:jc w:val="center"/>
              <w:rPr>
                <w:rFonts w:ascii="Arial" w:hAnsi="Arial" w:cs="Arial"/>
                <w:b/>
                <w:sz w:val="20"/>
                <w:szCs w:val="20"/>
              </w:rPr>
            </w:pPr>
            <w:r w:rsidRPr="007969C5">
              <w:rPr>
                <w:rFonts w:ascii="Arial" w:hAnsi="Arial" w:cs="Arial"/>
                <w:b/>
                <w:sz w:val="20"/>
                <w:szCs w:val="20"/>
              </w:rPr>
              <w:t>Ilość</w:t>
            </w:r>
          </w:p>
        </w:tc>
        <w:tc>
          <w:tcPr>
            <w:tcW w:w="6762" w:type="dxa"/>
            <w:shd w:val="clear" w:color="auto" w:fill="D9D9D9"/>
            <w:vAlign w:val="center"/>
          </w:tcPr>
          <w:p w:rsidR="003C175C" w:rsidRPr="007969C5" w:rsidRDefault="003C175C" w:rsidP="00E85619">
            <w:pPr>
              <w:pStyle w:val="Bezodstpw"/>
              <w:jc w:val="center"/>
              <w:rPr>
                <w:rFonts w:ascii="Arial" w:hAnsi="Arial" w:cs="Arial"/>
                <w:b/>
                <w:sz w:val="20"/>
                <w:szCs w:val="20"/>
              </w:rPr>
            </w:pPr>
            <w:r w:rsidRPr="007969C5">
              <w:rPr>
                <w:rFonts w:ascii="Arial" w:hAnsi="Arial" w:cs="Arial"/>
                <w:b/>
                <w:sz w:val="20"/>
                <w:szCs w:val="20"/>
              </w:rPr>
              <w:t>Zakres prac</w:t>
            </w:r>
          </w:p>
        </w:tc>
      </w:tr>
      <w:tr w:rsidR="003C175C" w:rsidRPr="00D758A0" w:rsidTr="00E85619">
        <w:trPr>
          <w:cantSplit/>
          <w:trHeight w:val="303"/>
          <w:tblHeader/>
        </w:trPr>
        <w:tc>
          <w:tcPr>
            <w:tcW w:w="14283" w:type="dxa"/>
            <w:gridSpan w:val="6"/>
            <w:vAlign w:val="center"/>
          </w:tcPr>
          <w:p w:rsidR="003C175C" w:rsidRPr="006B2A68" w:rsidRDefault="003C175C" w:rsidP="00E85619">
            <w:pPr>
              <w:spacing w:after="0" w:line="240" w:lineRule="auto"/>
              <w:jc w:val="center"/>
              <w:rPr>
                <w:rFonts w:ascii="Arial" w:hAnsi="Arial" w:cs="Arial"/>
                <w:b/>
                <w:sz w:val="18"/>
                <w:szCs w:val="18"/>
              </w:rPr>
            </w:pPr>
            <w:r w:rsidRPr="006B2A68">
              <w:rPr>
                <w:rFonts w:ascii="Arial" w:hAnsi="Arial" w:cs="Arial"/>
                <w:b/>
                <w:sz w:val="18"/>
                <w:szCs w:val="18"/>
              </w:rPr>
              <w:t>ETAP 2 – termin realizacji od 01.09  do 30.09.2022 r.</w:t>
            </w:r>
          </w:p>
        </w:tc>
      </w:tr>
      <w:tr w:rsidR="003C175C" w:rsidRPr="00D758A0" w:rsidTr="00E85619">
        <w:trPr>
          <w:cantSplit/>
          <w:trHeight w:val="1553"/>
          <w:tblHeader/>
        </w:trPr>
        <w:tc>
          <w:tcPr>
            <w:tcW w:w="534" w:type="dxa"/>
            <w:vAlign w:val="center"/>
          </w:tcPr>
          <w:p w:rsidR="003C175C" w:rsidRPr="00731BD3" w:rsidRDefault="003C175C" w:rsidP="00E85619">
            <w:pPr>
              <w:pStyle w:val="Bezodstpw"/>
              <w:jc w:val="center"/>
              <w:rPr>
                <w:sz w:val="20"/>
                <w:szCs w:val="20"/>
              </w:rPr>
            </w:pPr>
            <w:r w:rsidRPr="00731BD3">
              <w:rPr>
                <w:sz w:val="20"/>
                <w:szCs w:val="20"/>
              </w:rPr>
              <w:t>1</w:t>
            </w:r>
          </w:p>
        </w:tc>
        <w:tc>
          <w:tcPr>
            <w:tcW w:w="987" w:type="dxa"/>
            <w:vMerge w:val="restart"/>
            <w:textDirection w:val="btLr"/>
            <w:vAlign w:val="center"/>
          </w:tcPr>
          <w:p w:rsidR="003C175C" w:rsidRPr="00D758A0" w:rsidRDefault="003C175C" w:rsidP="00E85619">
            <w:pPr>
              <w:pStyle w:val="Bezodstpw"/>
              <w:ind w:left="113" w:right="113"/>
              <w:jc w:val="center"/>
              <w:rPr>
                <w:rFonts w:ascii="Arial" w:hAnsi="Arial" w:cs="Arial"/>
                <w:color w:val="FF0000"/>
                <w:sz w:val="20"/>
                <w:szCs w:val="20"/>
              </w:rPr>
            </w:pPr>
            <w:r>
              <w:rPr>
                <w:rFonts w:ascii="Arial" w:hAnsi="Arial" w:cs="Arial"/>
                <w:sz w:val="20"/>
                <w:szCs w:val="20"/>
              </w:rPr>
              <w:t>ul. Gdańska  147, Powstańców Warszawy 2 , Warszawska 10, Dwernickiego 1</w:t>
            </w:r>
            <w:r w:rsidRPr="007969C5">
              <w:rPr>
                <w:rFonts w:ascii="Arial" w:hAnsi="Arial" w:cs="Arial"/>
                <w:sz w:val="20"/>
                <w:szCs w:val="20"/>
              </w:rPr>
              <w:t xml:space="preserve">  w Bydgoszczy</w:t>
            </w:r>
          </w:p>
        </w:tc>
        <w:tc>
          <w:tcPr>
            <w:tcW w:w="2840" w:type="dxa"/>
            <w:vAlign w:val="center"/>
          </w:tcPr>
          <w:p w:rsidR="003C175C" w:rsidRPr="006B2A68" w:rsidRDefault="003C175C" w:rsidP="00E85619">
            <w:pPr>
              <w:pStyle w:val="Bezodstpw"/>
              <w:rPr>
                <w:rFonts w:ascii="Arial" w:hAnsi="Arial" w:cs="Arial"/>
                <w:sz w:val="18"/>
                <w:szCs w:val="18"/>
              </w:rPr>
            </w:pPr>
            <w:r w:rsidRPr="006B2A68">
              <w:rPr>
                <w:rFonts w:ascii="Arial" w:hAnsi="Arial" w:cs="Arial"/>
                <w:sz w:val="18"/>
                <w:szCs w:val="18"/>
              </w:rPr>
              <w:t>Nasadzenie:</w:t>
            </w:r>
          </w:p>
          <w:p w:rsidR="003C175C" w:rsidRPr="006B2A68" w:rsidRDefault="003C175C" w:rsidP="00E85619">
            <w:pPr>
              <w:pStyle w:val="Bezodstpw"/>
              <w:rPr>
                <w:rFonts w:ascii="Arial" w:hAnsi="Arial" w:cs="Arial"/>
                <w:sz w:val="18"/>
                <w:szCs w:val="18"/>
              </w:rPr>
            </w:pPr>
          </w:p>
          <w:p w:rsidR="003C175C" w:rsidRPr="006B2A68" w:rsidRDefault="003C175C" w:rsidP="00E85619">
            <w:pPr>
              <w:pStyle w:val="Bezodstpw"/>
              <w:rPr>
                <w:rFonts w:ascii="Arial" w:hAnsi="Arial" w:cs="Arial"/>
                <w:b/>
                <w:sz w:val="18"/>
                <w:szCs w:val="18"/>
              </w:rPr>
            </w:pPr>
            <w:r w:rsidRPr="006B2A68">
              <w:rPr>
                <w:rFonts w:ascii="Arial" w:hAnsi="Arial" w:cs="Arial"/>
                <w:b/>
                <w:sz w:val="18"/>
                <w:szCs w:val="18"/>
              </w:rPr>
              <w:t xml:space="preserve">Świerk pospolity </w:t>
            </w:r>
            <w:r w:rsidRPr="006B2A68">
              <w:rPr>
                <w:rFonts w:ascii="Arial" w:hAnsi="Arial" w:cs="Arial"/>
                <w:b/>
                <w:sz w:val="18"/>
                <w:szCs w:val="18"/>
              </w:rPr>
              <w:br/>
              <w:t xml:space="preserve">(Picea abies) </w:t>
            </w:r>
            <w:r w:rsidRPr="006B2A68">
              <w:rPr>
                <w:rFonts w:ascii="Arial" w:hAnsi="Arial" w:cs="Arial"/>
                <w:b/>
                <w:sz w:val="18"/>
                <w:szCs w:val="18"/>
              </w:rPr>
              <w:br/>
              <w:t>CUPRESSINA</w:t>
            </w:r>
          </w:p>
          <w:p w:rsidR="003C175C" w:rsidRPr="006B2A68" w:rsidRDefault="003C175C" w:rsidP="00E85619">
            <w:pPr>
              <w:pStyle w:val="Bezodstpw"/>
              <w:rPr>
                <w:rFonts w:ascii="Arial" w:hAnsi="Arial" w:cs="Arial"/>
                <w:sz w:val="18"/>
                <w:szCs w:val="18"/>
              </w:rPr>
            </w:pPr>
          </w:p>
        </w:tc>
        <w:tc>
          <w:tcPr>
            <w:tcW w:w="1564" w:type="dxa"/>
            <w:vAlign w:val="center"/>
          </w:tcPr>
          <w:p w:rsidR="003C175C" w:rsidRPr="006B2A68" w:rsidRDefault="003C175C" w:rsidP="00E85619">
            <w:pPr>
              <w:pStyle w:val="Bezodstpw"/>
              <w:jc w:val="center"/>
              <w:rPr>
                <w:rFonts w:ascii="Arial" w:hAnsi="Arial" w:cs="Arial"/>
                <w:sz w:val="18"/>
                <w:szCs w:val="18"/>
              </w:rPr>
            </w:pPr>
            <w:r w:rsidRPr="006B2A68">
              <w:rPr>
                <w:rFonts w:ascii="Arial" w:hAnsi="Arial" w:cs="Arial"/>
                <w:sz w:val="18"/>
                <w:szCs w:val="18"/>
              </w:rPr>
              <w:t xml:space="preserve">Wysokość min. 1,50 – 2,00 </w:t>
            </w:r>
          </w:p>
          <w:p w:rsidR="003C175C" w:rsidRPr="006B2A68" w:rsidRDefault="003C175C" w:rsidP="00E85619">
            <w:pPr>
              <w:pStyle w:val="Bezodstpw"/>
              <w:jc w:val="center"/>
              <w:rPr>
                <w:rFonts w:ascii="Arial" w:hAnsi="Arial" w:cs="Arial"/>
                <w:sz w:val="18"/>
                <w:szCs w:val="18"/>
              </w:rPr>
            </w:pPr>
            <w:r w:rsidRPr="006B2A68">
              <w:rPr>
                <w:rFonts w:ascii="Arial" w:hAnsi="Arial" w:cs="Arial"/>
                <w:sz w:val="18"/>
                <w:szCs w:val="18"/>
              </w:rPr>
              <w:t xml:space="preserve">obwód pnia </w:t>
            </w:r>
            <w:r w:rsidRPr="006B2A68">
              <w:rPr>
                <w:rFonts w:ascii="Arial" w:hAnsi="Arial" w:cs="Arial"/>
                <w:sz w:val="18"/>
                <w:szCs w:val="18"/>
              </w:rPr>
              <w:br/>
            </w:r>
            <w:r w:rsidRPr="006B2A68">
              <w:rPr>
                <w:rFonts w:ascii="Arial" w:hAnsi="Arial" w:cs="Arial"/>
                <w:sz w:val="18"/>
                <w:szCs w:val="18"/>
              </w:rPr>
              <w:br/>
              <w:t xml:space="preserve"> mierzony na wys. 100 cm </w:t>
            </w:r>
            <w:r w:rsidRPr="006B2A68">
              <w:rPr>
                <w:rFonts w:ascii="Arial" w:hAnsi="Arial" w:cs="Arial"/>
                <w:sz w:val="18"/>
                <w:szCs w:val="18"/>
              </w:rPr>
              <w:br/>
              <w:t>min. 8 -10 cm</w:t>
            </w:r>
          </w:p>
        </w:tc>
        <w:tc>
          <w:tcPr>
            <w:tcW w:w="1596" w:type="dxa"/>
            <w:vAlign w:val="center"/>
          </w:tcPr>
          <w:p w:rsidR="003C175C" w:rsidRPr="006B2A68" w:rsidRDefault="003C175C" w:rsidP="00E85619">
            <w:pPr>
              <w:pStyle w:val="Bezodstpw"/>
              <w:jc w:val="center"/>
              <w:rPr>
                <w:rFonts w:ascii="Arial" w:hAnsi="Arial" w:cs="Arial"/>
                <w:sz w:val="18"/>
                <w:szCs w:val="18"/>
              </w:rPr>
            </w:pPr>
            <w:r w:rsidRPr="006B2A68">
              <w:rPr>
                <w:rFonts w:ascii="Arial" w:hAnsi="Arial" w:cs="Arial"/>
                <w:sz w:val="18"/>
                <w:szCs w:val="18"/>
              </w:rPr>
              <w:t>9 szt.</w:t>
            </w:r>
          </w:p>
        </w:tc>
        <w:tc>
          <w:tcPr>
            <w:tcW w:w="6762" w:type="dxa"/>
          </w:tcPr>
          <w:p w:rsidR="003C175C" w:rsidRPr="006B2A68" w:rsidRDefault="003C175C" w:rsidP="0019429B">
            <w:pPr>
              <w:numPr>
                <w:ilvl w:val="0"/>
                <w:numId w:val="35"/>
              </w:numPr>
              <w:spacing w:after="0" w:line="240" w:lineRule="auto"/>
              <w:ind w:left="276" w:hanging="284"/>
              <w:jc w:val="both"/>
              <w:rPr>
                <w:rFonts w:ascii="Arial" w:hAnsi="Arial" w:cs="Arial"/>
                <w:sz w:val="18"/>
                <w:szCs w:val="18"/>
              </w:rPr>
            </w:pPr>
            <w:r w:rsidRPr="006B2A68">
              <w:rPr>
                <w:rFonts w:ascii="Arial" w:hAnsi="Arial" w:cs="Arial"/>
                <w:sz w:val="18"/>
                <w:szCs w:val="18"/>
              </w:rPr>
              <w:t>zaprawienie dołu odkwaszonym torfem  w ilości 50 l;</w:t>
            </w:r>
          </w:p>
          <w:p w:rsidR="003C175C" w:rsidRPr="006B2A68" w:rsidRDefault="003C175C" w:rsidP="0019429B">
            <w:pPr>
              <w:numPr>
                <w:ilvl w:val="0"/>
                <w:numId w:val="35"/>
              </w:numPr>
              <w:spacing w:after="0" w:line="240" w:lineRule="auto"/>
              <w:ind w:left="276" w:hanging="284"/>
              <w:jc w:val="both"/>
              <w:rPr>
                <w:rFonts w:ascii="Arial" w:hAnsi="Arial" w:cs="Arial"/>
                <w:sz w:val="18"/>
                <w:szCs w:val="18"/>
              </w:rPr>
            </w:pPr>
            <w:r w:rsidRPr="006B2A68">
              <w:rPr>
                <w:rFonts w:ascii="Arial" w:hAnsi="Arial" w:cs="Arial"/>
                <w:sz w:val="18"/>
                <w:szCs w:val="18"/>
              </w:rPr>
              <w:t>wymiana ziemi na kwaśną o pH 3,5 w ilości min. 150 l;</w:t>
            </w:r>
          </w:p>
          <w:p w:rsidR="003C175C" w:rsidRPr="006B2A68" w:rsidRDefault="003C175C" w:rsidP="0019429B">
            <w:pPr>
              <w:numPr>
                <w:ilvl w:val="0"/>
                <w:numId w:val="35"/>
              </w:numPr>
              <w:spacing w:after="0" w:line="240" w:lineRule="auto"/>
              <w:ind w:left="276" w:hanging="284"/>
              <w:jc w:val="both"/>
              <w:rPr>
                <w:rFonts w:ascii="Arial" w:hAnsi="Arial" w:cs="Arial"/>
                <w:sz w:val="18"/>
                <w:szCs w:val="18"/>
              </w:rPr>
            </w:pPr>
            <w:r w:rsidRPr="006B2A68">
              <w:rPr>
                <w:rFonts w:ascii="Arial" w:hAnsi="Arial" w:cs="Arial"/>
                <w:sz w:val="18"/>
                <w:szCs w:val="18"/>
              </w:rPr>
              <w:t>zastosowanie hydrożelu w obrębie bryły korzeniowej;</w:t>
            </w:r>
          </w:p>
          <w:p w:rsidR="003C175C" w:rsidRPr="006B2A68" w:rsidRDefault="003C175C" w:rsidP="0019429B">
            <w:pPr>
              <w:numPr>
                <w:ilvl w:val="0"/>
                <w:numId w:val="35"/>
              </w:numPr>
              <w:spacing w:after="0" w:line="240" w:lineRule="auto"/>
              <w:ind w:left="276" w:hanging="284"/>
              <w:jc w:val="both"/>
              <w:rPr>
                <w:rFonts w:ascii="Arial" w:hAnsi="Arial" w:cs="Arial"/>
                <w:sz w:val="18"/>
                <w:szCs w:val="18"/>
              </w:rPr>
            </w:pPr>
            <w:r w:rsidRPr="006B2A68">
              <w:rPr>
                <w:rFonts w:ascii="Arial" w:hAnsi="Arial" w:cs="Arial"/>
                <w:sz w:val="18"/>
                <w:szCs w:val="18"/>
              </w:rPr>
              <w:t xml:space="preserve">zastosowanie nawozu właściwego dla nasadzanej roślin </w:t>
            </w:r>
            <w:r w:rsidRPr="006B2A68">
              <w:rPr>
                <w:rFonts w:ascii="Arial" w:hAnsi="Arial" w:cs="Arial"/>
                <w:sz w:val="18"/>
                <w:szCs w:val="18"/>
              </w:rPr>
              <w:br/>
              <w:t>w stężeniu określonym przez producenta;</w:t>
            </w:r>
          </w:p>
          <w:p w:rsidR="003C175C" w:rsidRPr="006B2A68" w:rsidRDefault="003C175C" w:rsidP="0019429B">
            <w:pPr>
              <w:numPr>
                <w:ilvl w:val="0"/>
                <w:numId w:val="35"/>
              </w:numPr>
              <w:spacing w:after="0" w:line="240" w:lineRule="auto"/>
              <w:ind w:left="276" w:hanging="284"/>
              <w:jc w:val="both"/>
              <w:rPr>
                <w:rFonts w:ascii="Arial" w:hAnsi="Arial" w:cs="Arial"/>
                <w:sz w:val="18"/>
                <w:szCs w:val="18"/>
              </w:rPr>
            </w:pPr>
            <w:r w:rsidRPr="006B2A68">
              <w:rPr>
                <w:rFonts w:ascii="Arial" w:hAnsi="Arial" w:cs="Arial"/>
                <w:sz w:val="18"/>
                <w:szCs w:val="18"/>
              </w:rPr>
              <w:t xml:space="preserve">rozłożenie kory pod nasadzeniami </w:t>
            </w:r>
            <w:r w:rsidRPr="006B2A68">
              <w:rPr>
                <w:rFonts w:ascii="Arial" w:hAnsi="Arial" w:cs="Arial"/>
                <w:b/>
                <w:sz w:val="18"/>
                <w:szCs w:val="18"/>
                <w:vertAlign w:val="superscript"/>
              </w:rPr>
              <w:t>1)</w:t>
            </w:r>
            <w:r w:rsidRPr="006B2A68">
              <w:rPr>
                <w:rFonts w:ascii="Arial" w:hAnsi="Arial" w:cs="Arial"/>
                <w:sz w:val="18"/>
                <w:szCs w:val="18"/>
              </w:rPr>
              <w:t>;</w:t>
            </w:r>
          </w:p>
          <w:p w:rsidR="003C175C" w:rsidRPr="006B2A68" w:rsidRDefault="003C175C" w:rsidP="0019429B">
            <w:pPr>
              <w:numPr>
                <w:ilvl w:val="0"/>
                <w:numId w:val="35"/>
              </w:numPr>
              <w:spacing w:after="0" w:line="240" w:lineRule="auto"/>
              <w:ind w:left="276" w:hanging="284"/>
              <w:jc w:val="both"/>
              <w:rPr>
                <w:rFonts w:ascii="Arial" w:hAnsi="Arial" w:cs="Arial"/>
                <w:sz w:val="18"/>
                <w:szCs w:val="18"/>
              </w:rPr>
            </w:pPr>
            <w:r w:rsidRPr="006B2A68">
              <w:rPr>
                <w:rFonts w:ascii="Arial" w:hAnsi="Arial" w:cs="Arial"/>
                <w:sz w:val="18"/>
                <w:szCs w:val="18"/>
              </w:rPr>
              <w:t>pielęgnacja</w:t>
            </w:r>
            <w:r w:rsidRPr="006B2A68">
              <w:rPr>
                <w:rFonts w:ascii="Arial" w:hAnsi="Arial" w:cs="Arial"/>
                <w:sz w:val="18"/>
                <w:szCs w:val="18"/>
                <w:vertAlign w:val="superscript"/>
              </w:rPr>
              <w:t>3)</w:t>
            </w:r>
            <w:r w:rsidRPr="006B2A68">
              <w:rPr>
                <w:rFonts w:ascii="Arial" w:hAnsi="Arial" w:cs="Arial"/>
                <w:sz w:val="18"/>
                <w:szCs w:val="18"/>
              </w:rPr>
              <w:t>;</w:t>
            </w:r>
          </w:p>
          <w:p w:rsidR="003C175C" w:rsidRPr="006B2A68" w:rsidRDefault="003C175C" w:rsidP="0019429B">
            <w:pPr>
              <w:numPr>
                <w:ilvl w:val="0"/>
                <w:numId w:val="35"/>
              </w:numPr>
              <w:spacing w:after="0" w:line="240" w:lineRule="auto"/>
              <w:ind w:left="276" w:hanging="284"/>
              <w:jc w:val="both"/>
              <w:rPr>
                <w:rFonts w:ascii="Arial" w:hAnsi="Arial" w:cs="Arial"/>
                <w:color w:val="FF0000"/>
                <w:sz w:val="18"/>
                <w:szCs w:val="18"/>
              </w:rPr>
            </w:pPr>
            <w:r w:rsidRPr="006B2A68">
              <w:rPr>
                <w:rFonts w:ascii="Arial" w:hAnsi="Arial" w:cs="Arial"/>
                <w:sz w:val="18"/>
                <w:szCs w:val="18"/>
              </w:rPr>
              <w:t>gwarancja</w:t>
            </w:r>
          </w:p>
        </w:tc>
      </w:tr>
      <w:tr w:rsidR="003C175C" w:rsidRPr="00D758A0" w:rsidTr="00E85619">
        <w:trPr>
          <w:cantSplit/>
          <w:trHeight w:val="1807"/>
          <w:tblHeader/>
        </w:trPr>
        <w:tc>
          <w:tcPr>
            <w:tcW w:w="534" w:type="dxa"/>
            <w:vAlign w:val="center"/>
          </w:tcPr>
          <w:p w:rsidR="003C175C" w:rsidRPr="00731BD3" w:rsidRDefault="003C175C" w:rsidP="00E85619">
            <w:pPr>
              <w:pStyle w:val="Bezodstpw"/>
              <w:jc w:val="center"/>
              <w:rPr>
                <w:sz w:val="20"/>
                <w:szCs w:val="20"/>
              </w:rPr>
            </w:pPr>
            <w:r w:rsidRPr="00731BD3">
              <w:rPr>
                <w:sz w:val="20"/>
                <w:szCs w:val="20"/>
              </w:rPr>
              <w:t>2</w:t>
            </w:r>
          </w:p>
        </w:tc>
        <w:tc>
          <w:tcPr>
            <w:tcW w:w="987" w:type="dxa"/>
            <w:vMerge/>
            <w:textDirection w:val="btLr"/>
            <w:vAlign w:val="center"/>
          </w:tcPr>
          <w:p w:rsidR="003C175C" w:rsidRPr="00D758A0" w:rsidRDefault="003C175C" w:rsidP="00E85619">
            <w:pPr>
              <w:pStyle w:val="Bezodstpw"/>
              <w:ind w:left="113" w:right="113"/>
              <w:jc w:val="center"/>
              <w:rPr>
                <w:rFonts w:ascii="Arial" w:hAnsi="Arial" w:cs="Arial"/>
                <w:color w:val="FF0000"/>
                <w:sz w:val="20"/>
                <w:szCs w:val="20"/>
              </w:rPr>
            </w:pPr>
          </w:p>
        </w:tc>
        <w:tc>
          <w:tcPr>
            <w:tcW w:w="2840" w:type="dxa"/>
            <w:vAlign w:val="center"/>
          </w:tcPr>
          <w:p w:rsidR="003C175C" w:rsidRPr="006B2A68" w:rsidRDefault="003C175C" w:rsidP="00E85619">
            <w:pPr>
              <w:pStyle w:val="Bezodstpw"/>
              <w:rPr>
                <w:rFonts w:ascii="Arial" w:hAnsi="Arial" w:cs="Arial"/>
                <w:sz w:val="18"/>
                <w:szCs w:val="18"/>
              </w:rPr>
            </w:pPr>
            <w:r w:rsidRPr="006B2A68">
              <w:rPr>
                <w:rFonts w:ascii="Arial" w:hAnsi="Arial" w:cs="Arial"/>
                <w:sz w:val="18"/>
                <w:szCs w:val="18"/>
              </w:rPr>
              <w:t>Nasadzenie:</w:t>
            </w:r>
          </w:p>
          <w:p w:rsidR="003C175C" w:rsidRPr="006B2A68" w:rsidRDefault="003C175C" w:rsidP="00E85619">
            <w:pPr>
              <w:pStyle w:val="Bezodstpw"/>
              <w:rPr>
                <w:rFonts w:ascii="Arial" w:hAnsi="Arial" w:cs="Arial"/>
                <w:sz w:val="18"/>
                <w:szCs w:val="18"/>
              </w:rPr>
            </w:pPr>
          </w:p>
          <w:p w:rsidR="003C175C" w:rsidRPr="006B2A68" w:rsidRDefault="003C175C" w:rsidP="00E85619">
            <w:pPr>
              <w:pStyle w:val="Bezodstpw"/>
              <w:rPr>
                <w:rFonts w:ascii="Arial" w:hAnsi="Arial" w:cs="Arial"/>
                <w:b/>
                <w:sz w:val="18"/>
                <w:szCs w:val="18"/>
              </w:rPr>
            </w:pPr>
            <w:r w:rsidRPr="006B2A68">
              <w:rPr>
                <w:rFonts w:ascii="Arial" w:hAnsi="Arial" w:cs="Arial"/>
                <w:b/>
                <w:sz w:val="18"/>
                <w:szCs w:val="18"/>
              </w:rPr>
              <w:t xml:space="preserve">Świerk kujący </w:t>
            </w:r>
            <w:r w:rsidRPr="006B2A68">
              <w:rPr>
                <w:rFonts w:ascii="Arial" w:hAnsi="Arial" w:cs="Arial"/>
                <w:b/>
                <w:sz w:val="18"/>
                <w:szCs w:val="18"/>
              </w:rPr>
              <w:br/>
              <w:t xml:space="preserve">(Picea  Pungens) </w:t>
            </w:r>
            <w:r w:rsidRPr="006B2A68">
              <w:rPr>
                <w:rFonts w:ascii="Arial" w:hAnsi="Arial" w:cs="Arial"/>
                <w:b/>
                <w:sz w:val="18"/>
                <w:szCs w:val="18"/>
              </w:rPr>
              <w:br/>
              <w:t>GLAUCA GLOBOSA</w:t>
            </w:r>
          </w:p>
          <w:p w:rsidR="003C175C" w:rsidRPr="006B2A68" w:rsidRDefault="003C175C" w:rsidP="00E85619">
            <w:pPr>
              <w:pStyle w:val="Bezodstpw"/>
              <w:rPr>
                <w:rFonts w:ascii="Arial" w:hAnsi="Arial" w:cs="Arial"/>
                <w:sz w:val="18"/>
                <w:szCs w:val="18"/>
              </w:rPr>
            </w:pPr>
          </w:p>
        </w:tc>
        <w:tc>
          <w:tcPr>
            <w:tcW w:w="1564" w:type="dxa"/>
            <w:vAlign w:val="center"/>
          </w:tcPr>
          <w:p w:rsidR="003C175C" w:rsidRPr="006B2A68" w:rsidRDefault="003C175C" w:rsidP="00E85619">
            <w:pPr>
              <w:pStyle w:val="Bezodstpw"/>
              <w:jc w:val="center"/>
              <w:rPr>
                <w:rFonts w:ascii="Arial" w:hAnsi="Arial" w:cs="Arial"/>
                <w:sz w:val="18"/>
                <w:szCs w:val="18"/>
              </w:rPr>
            </w:pPr>
            <w:r w:rsidRPr="006B2A68">
              <w:rPr>
                <w:rFonts w:ascii="Arial" w:hAnsi="Arial" w:cs="Arial"/>
                <w:sz w:val="18"/>
                <w:szCs w:val="18"/>
              </w:rPr>
              <w:t xml:space="preserve">Wysokość min. 1,50 – 2,00 </w:t>
            </w:r>
          </w:p>
          <w:p w:rsidR="003C175C" w:rsidRPr="006B2A68" w:rsidRDefault="003C175C" w:rsidP="00E85619">
            <w:pPr>
              <w:pStyle w:val="Bezodstpw"/>
              <w:jc w:val="center"/>
              <w:rPr>
                <w:rFonts w:ascii="Arial" w:hAnsi="Arial" w:cs="Arial"/>
                <w:sz w:val="18"/>
                <w:szCs w:val="18"/>
              </w:rPr>
            </w:pPr>
            <w:r w:rsidRPr="006B2A68">
              <w:rPr>
                <w:rFonts w:ascii="Arial" w:hAnsi="Arial" w:cs="Arial"/>
                <w:sz w:val="18"/>
                <w:szCs w:val="18"/>
              </w:rPr>
              <w:t xml:space="preserve">obwód pnia </w:t>
            </w:r>
            <w:r w:rsidRPr="006B2A68">
              <w:rPr>
                <w:rFonts w:ascii="Arial" w:hAnsi="Arial" w:cs="Arial"/>
                <w:sz w:val="18"/>
                <w:szCs w:val="18"/>
              </w:rPr>
              <w:br/>
            </w:r>
            <w:r w:rsidRPr="006B2A68">
              <w:rPr>
                <w:rFonts w:ascii="Arial" w:hAnsi="Arial" w:cs="Arial"/>
                <w:sz w:val="18"/>
                <w:szCs w:val="18"/>
              </w:rPr>
              <w:br/>
              <w:t xml:space="preserve"> mierzony na wys. 100 cm </w:t>
            </w:r>
            <w:r w:rsidRPr="006B2A68">
              <w:rPr>
                <w:rFonts w:ascii="Arial" w:hAnsi="Arial" w:cs="Arial"/>
                <w:sz w:val="18"/>
                <w:szCs w:val="18"/>
              </w:rPr>
              <w:br/>
              <w:t>min. 8 -10 cm</w:t>
            </w:r>
          </w:p>
        </w:tc>
        <w:tc>
          <w:tcPr>
            <w:tcW w:w="1596" w:type="dxa"/>
            <w:vAlign w:val="center"/>
          </w:tcPr>
          <w:p w:rsidR="003C175C" w:rsidRPr="006B2A68" w:rsidRDefault="003C175C" w:rsidP="00E85619">
            <w:pPr>
              <w:pStyle w:val="Bezodstpw"/>
              <w:jc w:val="center"/>
              <w:rPr>
                <w:rFonts w:ascii="Arial" w:hAnsi="Arial" w:cs="Arial"/>
                <w:sz w:val="18"/>
                <w:szCs w:val="18"/>
              </w:rPr>
            </w:pPr>
            <w:r w:rsidRPr="006B2A68">
              <w:rPr>
                <w:rFonts w:ascii="Arial" w:hAnsi="Arial" w:cs="Arial"/>
                <w:sz w:val="18"/>
                <w:szCs w:val="18"/>
              </w:rPr>
              <w:t>5 szt.</w:t>
            </w:r>
          </w:p>
        </w:tc>
        <w:tc>
          <w:tcPr>
            <w:tcW w:w="6762" w:type="dxa"/>
          </w:tcPr>
          <w:p w:rsidR="003C175C" w:rsidRPr="006B2A68" w:rsidRDefault="003C175C" w:rsidP="0019429B">
            <w:pPr>
              <w:numPr>
                <w:ilvl w:val="0"/>
                <w:numId w:val="35"/>
              </w:numPr>
              <w:spacing w:after="0" w:line="240" w:lineRule="auto"/>
              <w:ind w:left="276" w:hanging="284"/>
              <w:jc w:val="both"/>
              <w:rPr>
                <w:rFonts w:ascii="Arial" w:hAnsi="Arial" w:cs="Arial"/>
                <w:sz w:val="18"/>
                <w:szCs w:val="18"/>
              </w:rPr>
            </w:pPr>
            <w:r w:rsidRPr="006B2A68">
              <w:rPr>
                <w:rFonts w:ascii="Arial" w:hAnsi="Arial" w:cs="Arial"/>
                <w:sz w:val="18"/>
                <w:szCs w:val="18"/>
              </w:rPr>
              <w:t>zaprawienie dołu odkwaszonym torfem  w ilości 50 l;</w:t>
            </w:r>
          </w:p>
          <w:p w:rsidR="003C175C" w:rsidRPr="006B2A68" w:rsidRDefault="003C175C" w:rsidP="0019429B">
            <w:pPr>
              <w:numPr>
                <w:ilvl w:val="0"/>
                <w:numId w:val="35"/>
              </w:numPr>
              <w:spacing w:after="0" w:line="240" w:lineRule="auto"/>
              <w:ind w:left="276" w:hanging="284"/>
              <w:jc w:val="both"/>
              <w:rPr>
                <w:rFonts w:ascii="Arial" w:hAnsi="Arial" w:cs="Arial"/>
                <w:sz w:val="18"/>
                <w:szCs w:val="18"/>
              </w:rPr>
            </w:pPr>
            <w:r w:rsidRPr="006B2A68">
              <w:rPr>
                <w:rFonts w:ascii="Arial" w:hAnsi="Arial" w:cs="Arial"/>
                <w:sz w:val="18"/>
                <w:szCs w:val="18"/>
              </w:rPr>
              <w:t>wymiana ziemi na kwaśną o pH 3,5 w ilości min. 150 l;</w:t>
            </w:r>
          </w:p>
          <w:p w:rsidR="003C175C" w:rsidRPr="006B2A68" w:rsidRDefault="003C175C" w:rsidP="0019429B">
            <w:pPr>
              <w:numPr>
                <w:ilvl w:val="0"/>
                <w:numId w:val="35"/>
              </w:numPr>
              <w:spacing w:after="0" w:line="240" w:lineRule="auto"/>
              <w:ind w:left="276" w:hanging="284"/>
              <w:jc w:val="both"/>
              <w:rPr>
                <w:rFonts w:ascii="Arial" w:hAnsi="Arial" w:cs="Arial"/>
                <w:sz w:val="18"/>
                <w:szCs w:val="18"/>
              </w:rPr>
            </w:pPr>
            <w:r w:rsidRPr="006B2A68">
              <w:rPr>
                <w:rFonts w:ascii="Arial" w:hAnsi="Arial" w:cs="Arial"/>
                <w:sz w:val="18"/>
                <w:szCs w:val="18"/>
              </w:rPr>
              <w:t>zastosowanie hydrożelu w obrębie bryły korzeniowej;</w:t>
            </w:r>
          </w:p>
          <w:p w:rsidR="003C175C" w:rsidRPr="006B2A68" w:rsidRDefault="003C175C" w:rsidP="0019429B">
            <w:pPr>
              <w:numPr>
                <w:ilvl w:val="0"/>
                <w:numId w:val="35"/>
              </w:numPr>
              <w:spacing w:after="0" w:line="240" w:lineRule="auto"/>
              <w:ind w:left="276" w:hanging="284"/>
              <w:jc w:val="both"/>
              <w:rPr>
                <w:rFonts w:ascii="Arial" w:hAnsi="Arial" w:cs="Arial"/>
                <w:sz w:val="18"/>
                <w:szCs w:val="18"/>
              </w:rPr>
            </w:pPr>
            <w:r w:rsidRPr="006B2A68">
              <w:rPr>
                <w:rFonts w:ascii="Arial" w:hAnsi="Arial" w:cs="Arial"/>
                <w:sz w:val="18"/>
                <w:szCs w:val="18"/>
              </w:rPr>
              <w:t xml:space="preserve">zastosowanie nawozu właściwego dla nasadzanej roślin </w:t>
            </w:r>
            <w:r w:rsidRPr="006B2A68">
              <w:rPr>
                <w:rFonts w:ascii="Arial" w:hAnsi="Arial" w:cs="Arial"/>
                <w:sz w:val="18"/>
                <w:szCs w:val="18"/>
              </w:rPr>
              <w:br/>
              <w:t>w stężeniu określonym przez producenta;</w:t>
            </w:r>
          </w:p>
          <w:p w:rsidR="003C175C" w:rsidRPr="006B2A68" w:rsidRDefault="003C175C" w:rsidP="0019429B">
            <w:pPr>
              <w:numPr>
                <w:ilvl w:val="0"/>
                <w:numId w:val="35"/>
              </w:numPr>
              <w:spacing w:after="0" w:line="240" w:lineRule="auto"/>
              <w:ind w:left="276" w:hanging="284"/>
              <w:jc w:val="both"/>
              <w:rPr>
                <w:rFonts w:ascii="Arial" w:hAnsi="Arial" w:cs="Arial"/>
                <w:sz w:val="18"/>
                <w:szCs w:val="18"/>
              </w:rPr>
            </w:pPr>
            <w:r w:rsidRPr="006B2A68">
              <w:rPr>
                <w:rFonts w:ascii="Arial" w:hAnsi="Arial" w:cs="Arial"/>
                <w:sz w:val="18"/>
                <w:szCs w:val="18"/>
              </w:rPr>
              <w:t xml:space="preserve">rozłożenie kory pod nasadzeniami </w:t>
            </w:r>
            <w:r w:rsidRPr="006B2A68">
              <w:rPr>
                <w:rFonts w:ascii="Arial" w:hAnsi="Arial" w:cs="Arial"/>
                <w:b/>
                <w:sz w:val="18"/>
                <w:szCs w:val="18"/>
                <w:vertAlign w:val="superscript"/>
              </w:rPr>
              <w:t>1)</w:t>
            </w:r>
            <w:r w:rsidRPr="006B2A68">
              <w:rPr>
                <w:rFonts w:ascii="Arial" w:hAnsi="Arial" w:cs="Arial"/>
                <w:sz w:val="18"/>
                <w:szCs w:val="18"/>
              </w:rPr>
              <w:t>;</w:t>
            </w:r>
          </w:p>
          <w:p w:rsidR="003C175C" w:rsidRPr="006B2A68" w:rsidRDefault="003C175C" w:rsidP="0019429B">
            <w:pPr>
              <w:numPr>
                <w:ilvl w:val="0"/>
                <w:numId w:val="35"/>
              </w:numPr>
              <w:spacing w:after="0" w:line="240" w:lineRule="auto"/>
              <w:ind w:left="276" w:hanging="284"/>
              <w:jc w:val="both"/>
              <w:rPr>
                <w:rFonts w:ascii="Arial" w:hAnsi="Arial" w:cs="Arial"/>
                <w:sz w:val="18"/>
                <w:szCs w:val="18"/>
              </w:rPr>
            </w:pPr>
            <w:r w:rsidRPr="006B2A68">
              <w:rPr>
                <w:rFonts w:ascii="Arial" w:hAnsi="Arial" w:cs="Arial"/>
                <w:sz w:val="18"/>
                <w:szCs w:val="18"/>
              </w:rPr>
              <w:t>pielęgnacja</w:t>
            </w:r>
            <w:r w:rsidRPr="006B2A68">
              <w:rPr>
                <w:rFonts w:ascii="Arial" w:hAnsi="Arial" w:cs="Arial"/>
                <w:sz w:val="18"/>
                <w:szCs w:val="18"/>
                <w:vertAlign w:val="superscript"/>
              </w:rPr>
              <w:t>3)</w:t>
            </w:r>
            <w:r w:rsidRPr="006B2A68">
              <w:rPr>
                <w:rFonts w:ascii="Arial" w:hAnsi="Arial" w:cs="Arial"/>
                <w:sz w:val="18"/>
                <w:szCs w:val="18"/>
              </w:rPr>
              <w:t>;</w:t>
            </w:r>
          </w:p>
          <w:p w:rsidR="003C175C" w:rsidRPr="006B2A68" w:rsidRDefault="003C175C" w:rsidP="0019429B">
            <w:pPr>
              <w:numPr>
                <w:ilvl w:val="0"/>
                <w:numId w:val="35"/>
              </w:numPr>
              <w:spacing w:after="0" w:line="240" w:lineRule="auto"/>
              <w:ind w:left="276" w:hanging="284"/>
              <w:jc w:val="both"/>
              <w:rPr>
                <w:rFonts w:ascii="Arial" w:hAnsi="Arial" w:cs="Arial"/>
                <w:color w:val="FF0000"/>
                <w:sz w:val="18"/>
                <w:szCs w:val="18"/>
              </w:rPr>
            </w:pPr>
            <w:r w:rsidRPr="006B2A68">
              <w:rPr>
                <w:rFonts w:ascii="Arial" w:hAnsi="Arial" w:cs="Arial"/>
                <w:sz w:val="18"/>
                <w:szCs w:val="18"/>
              </w:rPr>
              <w:t>gwarancja</w:t>
            </w:r>
          </w:p>
        </w:tc>
      </w:tr>
      <w:tr w:rsidR="003C175C" w:rsidRPr="00D758A0" w:rsidTr="00E85619">
        <w:trPr>
          <w:cantSplit/>
          <w:trHeight w:val="1807"/>
          <w:tblHeader/>
        </w:trPr>
        <w:tc>
          <w:tcPr>
            <w:tcW w:w="534" w:type="dxa"/>
            <w:vAlign w:val="center"/>
          </w:tcPr>
          <w:p w:rsidR="003C175C" w:rsidRPr="00731BD3" w:rsidRDefault="003C175C" w:rsidP="00E85619">
            <w:pPr>
              <w:pStyle w:val="Bezodstpw"/>
              <w:jc w:val="center"/>
              <w:rPr>
                <w:sz w:val="20"/>
                <w:szCs w:val="20"/>
              </w:rPr>
            </w:pPr>
            <w:r w:rsidRPr="00731BD3">
              <w:rPr>
                <w:sz w:val="20"/>
                <w:szCs w:val="20"/>
              </w:rPr>
              <w:lastRenderedPageBreak/>
              <w:t>3</w:t>
            </w:r>
          </w:p>
        </w:tc>
        <w:tc>
          <w:tcPr>
            <w:tcW w:w="987" w:type="dxa"/>
            <w:vMerge w:val="restart"/>
            <w:textDirection w:val="btLr"/>
            <w:vAlign w:val="center"/>
          </w:tcPr>
          <w:p w:rsidR="003C175C" w:rsidRPr="00D758A0" w:rsidRDefault="003C175C" w:rsidP="00E85619">
            <w:pPr>
              <w:pStyle w:val="Bezodstpw"/>
              <w:ind w:left="113" w:right="113"/>
              <w:jc w:val="center"/>
              <w:rPr>
                <w:rFonts w:ascii="Arial" w:hAnsi="Arial" w:cs="Arial"/>
                <w:color w:val="FF0000"/>
                <w:sz w:val="20"/>
                <w:szCs w:val="20"/>
              </w:rPr>
            </w:pPr>
            <w:r>
              <w:rPr>
                <w:rFonts w:ascii="Arial" w:hAnsi="Arial" w:cs="Arial"/>
                <w:sz w:val="20"/>
                <w:szCs w:val="20"/>
              </w:rPr>
              <w:t>ul. Gdańska  147, Powstańców Warszawy 2 , Warszawska 10, Dwernickiego 1</w:t>
            </w:r>
            <w:r w:rsidRPr="007969C5">
              <w:rPr>
                <w:rFonts w:ascii="Arial" w:hAnsi="Arial" w:cs="Arial"/>
                <w:sz w:val="20"/>
                <w:szCs w:val="20"/>
              </w:rPr>
              <w:t xml:space="preserve">  w Bydgoszczy</w:t>
            </w:r>
          </w:p>
        </w:tc>
        <w:tc>
          <w:tcPr>
            <w:tcW w:w="2840" w:type="dxa"/>
            <w:vAlign w:val="center"/>
          </w:tcPr>
          <w:p w:rsidR="003C175C" w:rsidRPr="006B2A68" w:rsidRDefault="003C175C" w:rsidP="00E85619">
            <w:pPr>
              <w:pStyle w:val="Bezodstpw"/>
              <w:rPr>
                <w:rFonts w:ascii="Arial" w:hAnsi="Arial" w:cs="Arial"/>
                <w:sz w:val="18"/>
                <w:szCs w:val="18"/>
              </w:rPr>
            </w:pPr>
            <w:r w:rsidRPr="006B2A68">
              <w:rPr>
                <w:rFonts w:ascii="Arial" w:hAnsi="Arial" w:cs="Arial"/>
                <w:sz w:val="18"/>
                <w:szCs w:val="18"/>
              </w:rPr>
              <w:t>Nasadzenie:</w:t>
            </w:r>
          </w:p>
          <w:p w:rsidR="003C175C" w:rsidRPr="006B2A68" w:rsidRDefault="003C175C" w:rsidP="00E85619">
            <w:pPr>
              <w:pStyle w:val="Bezodstpw"/>
              <w:rPr>
                <w:rFonts w:ascii="Arial" w:hAnsi="Arial" w:cs="Arial"/>
                <w:sz w:val="18"/>
                <w:szCs w:val="18"/>
              </w:rPr>
            </w:pPr>
          </w:p>
          <w:p w:rsidR="003C175C" w:rsidRPr="006B2A68" w:rsidRDefault="003C175C" w:rsidP="00E85619">
            <w:pPr>
              <w:pStyle w:val="Bezodstpw"/>
              <w:rPr>
                <w:rFonts w:ascii="Arial" w:hAnsi="Arial" w:cs="Arial"/>
                <w:b/>
                <w:sz w:val="18"/>
                <w:szCs w:val="18"/>
              </w:rPr>
            </w:pPr>
            <w:r w:rsidRPr="006B2A68">
              <w:rPr>
                <w:rFonts w:ascii="Arial" w:hAnsi="Arial" w:cs="Arial"/>
                <w:b/>
                <w:sz w:val="18"/>
                <w:szCs w:val="18"/>
              </w:rPr>
              <w:t>Świerk kujący</w:t>
            </w:r>
            <w:r w:rsidRPr="006B2A68">
              <w:rPr>
                <w:rFonts w:ascii="Arial" w:hAnsi="Arial" w:cs="Arial"/>
                <w:b/>
                <w:sz w:val="18"/>
                <w:szCs w:val="18"/>
              </w:rPr>
              <w:br/>
              <w:t xml:space="preserve">(Picea Pungens) </w:t>
            </w:r>
            <w:r w:rsidRPr="006B2A68">
              <w:rPr>
                <w:rFonts w:ascii="Arial" w:hAnsi="Arial" w:cs="Arial"/>
                <w:b/>
                <w:sz w:val="18"/>
                <w:szCs w:val="18"/>
              </w:rPr>
              <w:br/>
              <w:t>ISELI  FASTIGIATE</w:t>
            </w:r>
          </w:p>
          <w:p w:rsidR="003C175C" w:rsidRPr="006B2A68" w:rsidRDefault="003C175C" w:rsidP="00E85619">
            <w:pPr>
              <w:pStyle w:val="Bezodstpw"/>
              <w:rPr>
                <w:rFonts w:ascii="Arial" w:hAnsi="Arial" w:cs="Arial"/>
                <w:sz w:val="18"/>
                <w:szCs w:val="18"/>
              </w:rPr>
            </w:pPr>
          </w:p>
        </w:tc>
        <w:tc>
          <w:tcPr>
            <w:tcW w:w="1564" w:type="dxa"/>
            <w:vAlign w:val="center"/>
          </w:tcPr>
          <w:p w:rsidR="003C175C" w:rsidRPr="006B2A68" w:rsidRDefault="003C175C" w:rsidP="00E85619">
            <w:pPr>
              <w:pStyle w:val="Bezodstpw"/>
              <w:jc w:val="center"/>
              <w:rPr>
                <w:rFonts w:ascii="Arial" w:hAnsi="Arial" w:cs="Arial"/>
                <w:sz w:val="18"/>
                <w:szCs w:val="18"/>
              </w:rPr>
            </w:pPr>
            <w:r w:rsidRPr="006B2A68">
              <w:rPr>
                <w:rFonts w:ascii="Arial" w:hAnsi="Arial" w:cs="Arial"/>
                <w:sz w:val="18"/>
                <w:szCs w:val="18"/>
              </w:rPr>
              <w:t xml:space="preserve">Wysokość min. 1,50 – 2,00 </w:t>
            </w:r>
          </w:p>
          <w:p w:rsidR="003C175C" w:rsidRPr="006B2A68" w:rsidRDefault="003C175C" w:rsidP="00E85619">
            <w:pPr>
              <w:pStyle w:val="Bezodstpw"/>
              <w:jc w:val="center"/>
              <w:rPr>
                <w:rFonts w:ascii="Arial" w:hAnsi="Arial" w:cs="Arial"/>
                <w:sz w:val="18"/>
                <w:szCs w:val="18"/>
              </w:rPr>
            </w:pPr>
            <w:r w:rsidRPr="006B2A68">
              <w:rPr>
                <w:rFonts w:ascii="Arial" w:hAnsi="Arial" w:cs="Arial"/>
                <w:sz w:val="18"/>
                <w:szCs w:val="18"/>
              </w:rPr>
              <w:t xml:space="preserve">obwód pnia </w:t>
            </w:r>
            <w:r w:rsidRPr="006B2A68">
              <w:rPr>
                <w:rFonts w:ascii="Arial" w:hAnsi="Arial" w:cs="Arial"/>
                <w:sz w:val="18"/>
                <w:szCs w:val="18"/>
              </w:rPr>
              <w:br/>
            </w:r>
            <w:r w:rsidRPr="006B2A68">
              <w:rPr>
                <w:rFonts w:ascii="Arial" w:hAnsi="Arial" w:cs="Arial"/>
                <w:sz w:val="18"/>
                <w:szCs w:val="18"/>
              </w:rPr>
              <w:br/>
              <w:t xml:space="preserve"> mierzony na wys. 100 cm </w:t>
            </w:r>
            <w:r w:rsidRPr="006B2A68">
              <w:rPr>
                <w:rFonts w:ascii="Arial" w:hAnsi="Arial" w:cs="Arial"/>
                <w:sz w:val="18"/>
                <w:szCs w:val="18"/>
              </w:rPr>
              <w:br/>
              <w:t>min. 8 -10 cm</w:t>
            </w:r>
          </w:p>
        </w:tc>
        <w:tc>
          <w:tcPr>
            <w:tcW w:w="1596" w:type="dxa"/>
            <w:vAlign w:val="center"/>
          </w:tcPr>
          <w:p w:rsidR="003C175C" w:rsidRPr="006B2A68" w:rsidRDefault="003C175C" w:rsidP="00E85619">
            <w:pPr>
              <w:pStyle w:val="Bezodstpw"/>
              <w:jc w:val="center"/>
              <w:rPr>
                <w:rFonts w:ascii="Arial" w:hAnsi="Arial" w:cs="Arial"/>
                <w:sz w:val="18"/>
                <w:szCs w:val="18"/>
              </w:rPr>
            </w:pPr>
            <w:r w:rsidRPr="006B2A68">
              <w:rPr>
                <w:rFonts w:ascii="Arial" w:hAnsi="Arial" w:cs="Arial"/>
                <w:sz w:val="18"/>
                <w:szCs w:val="18"/>
              </w:rPr>
              <w:t>9 szt.</w:t>
            </w:r>
          </w:p>
        </w:tc>
        <w:tc>
          <w:tcPr>
            <w:tcW w:w="6762" w:type="dxa"/>
          </w:tcPr>
          <w:p w:rsidR="003C175C" w:rsidRPr="006B2A68" w:rsidRDefault="003C175C" w:rsidP="0019429B">
            <w:pPr>
              <w:numPr>
                <w:ilvl w:val="0"/>
                <w:numId w:val="35"/>
              </w:numPr>
              <w:spacing w:after="0" w:line="240" w:lineRule="auto"/>
              <w:ind w:left="276" w:hanging="284"/>
              <w:jc w:val="both"/>
              <w:rPr>
                <w:rFonts w:ascii="Arial" w:hAnsi="Arial" w:cs="Arial"/>
                <w:sz w:val="18"/>
                <w:szCs w:val="18"/>
              </w:rPr>
            </w:pPr>
            <w:r w:rsidRPr="006B2A68">
              <w:rPr>
                <w:rFonts w:ascii="Arial" w:hAnsi="Arial" w:cs="Arial"/>
                <w:sz w:val="18"/>
                <w:szCs w:val="18"/>
              </w:rPr>
              <w:t>zaprawienie dołu odkwaszonym torfem  w ilości 50 l;</w:t>
            </w:r>
          </w:p>
          <w:p w:rsidR="003C175C" w:rsidRPr="006B2A68" w:rsidRDefault="003C175C" w:rsidP="0019429B">
            <w:pPr>
              <w:numPr>
                <w:ilvl w:val="0"/>
                <w:numId w:val="35"/>
              </w:numPr>
              <w:spacing w:after="0" w:line="240" w:lineRule="auto"/>
              <w:ind w:left="276" w:hanging="284"/>
              <w:jc w:val="both"/>
              <w:rPr>
                <w:rFonts w:ascii="Arial" w:hAnsi="Arial" w:cs="Arial"/>
                <w:sz w:val="18"/>
                <w:szCs w:val="18"/>
              </w:rPr>
            </w:pPr>
            <w:r w:rsidRPr="006B2A68">
              <w:rPr>
                <w:rFonts w:ascii="Arial" w:hAnsi="Arial" w:cs="Arial"/>
                <w:sz w:val="18"/>
                <w:szCs w:val="18"/>
              </w:rPr>
              <w:t>wymiana ziemi na kwaśną o pH 3,5 w ilości min. 150 l;</w:t>
            </w:r>
          </w:p>
          <w:p w:rsidR="003C175C" w:rsidRPr="006B2A68" w:rsidRDefault="003C175C" w:rsidP="0019429B">
            <w:pPr>
              <w:numPr>
                <w:ilvl w:val="0"/>
                <w:numId w:val="35"/>
              </w:numPr>
              <w:spacing w:after="0" w:line="240" w:lineRule="auto"/>
              <w:ind w:left="276" w:hanging="284"/>
              <w:jc w:val="both"/>
              <w:rPr>
                <w:rFonts w:ascii="Arial" w:hAnsi="Arial" w:cs="Arial"/>
                <w:sz w:val="18"/>
                <w:szCs w:val="18"/>
              </w:rPr>
            </w:pPr>
            <w:r w:rsidRPr="006B2A68">
              <w:rPr>
                <w:rFonts w:ascii="Arial" w:hAnsi="Arial" w:cs="Arial"/>
                <w:sz w:val="18"/>
                <w:szCs w:val="18"/>
              </w:rPr>
              <w:t>zastosowanie hydrożelu w obrębie bryły korzeniowej;</w:t>
            </w:r>
          </w:p>
          <w:p w:rsidR="003C175C" w:rsidRPr="006B2A68" w:rsidRDefault="003C175C" w:rsidP="0019429B">
            <w:pPr>
              <w:numPr>
                <w:ilvl w:val="0"/>
                <w:numId w:val="35"/>
              </w:numPr>
              <w:spacing w:after="0" w:line="240" w:lineRule="auto"/>
              <w:ind w:left="276" w:hanging="284"/>
              <w:jc w:val="both"/>
              <w:rPr>
                <w:rFonts w:ascii="Arial" w:hAnsi="Arial" w:cs="Arial"/>
                <w:sz w:val="18"/>
                <w:szCs w:val="18"/>
              </w:rPr>
            </w:pPr>
            <w:r w:rsidRPr="006B2A68">
              <w:rPr>
                <w:rFonts w:ascii="Arial" w:hAnsi="Arial" w:cs="Arial"/>
                <w:sz w:val="18"/>
                <w:szCs w:val="18"/>
              </w:rPr>
              <w:t xml:space="preserve">zastosowanie nawozu właściwego dla nasadzanej roślin </w:t>
            </w:r>
            <w:r w:rsidRPr="006B2A68">
              <w:rPr>
                <w:rFonts w:ascii="Arial" w:hAnsi="Arial" w:cs="Arial"/>
                <w:sz w:val="18"/>
                <w:szCs w:val="18"/>
              </w:rPr>
              <w:br/>
              <w:t>w stężeniu określonym przez producenta;</w:t>
            </w:r>
          </w:p>
          <w:p w:rsidR="003C175C" w:rsidRPr="006B2A68" w:rsidRDefault="003C175C" w:rsidP="0019429B">
            <w:pPr>
              <w:numPr>
                <w:ilvl w:val="0"/>
                <w:numId w:val="35"/>
              </w:numPr>
              <w:spacing w:after="0" w:line="240" w:lineRule="auto"/>
              <w:ind w:left="276" w:hanging="284"/>
              <w:jc w:val="both"/>
              <w:rPr>
                <w:rFonts w:ascii="Arial" w:hAnsi="Arial" w:cs="Arial"/>
                <w:sz w:val="18"/>
                <w:szCs w:val="18"/>
              </w:rPr>
            </w:pPr>
            <w:r w:rsidRPr="006B2A68">
              <w:rPr>
                <w:rFonts w:ascii="Arial" w:hAnsi="Arial" w:cs="Arial"/>
                <w:sz w:val="18"/>
                <w:szCs w:val="18"/>
              </w:rPr>
              <w:t xml:space="preserve">rozłożenie kory pod nasadzeniami </w:t>
            </w:r>
            <w:r w:rsidRPr="006B2A68">
              <w:rPr>
                <w:rFonts w:ascii="Arial" w:hAnsi="Arial" w:cs="Arial"/>
                <w:b/>
                <w:sz w:val="18"/>
                <w:szCs w:val="18"/>
                <w:vertAlign w:val="superscript"/>
              </w:rPr>
              <w:t>1)</w:t>
            </w:r>
            <w:r w:rsidRPr="006B2A68">
              <w:rPr>
                <w:rFonts w:ascii="Arial" w:hAnsi="Arial" w:cs="Arial"/>
                <w:sz w:val="18"/>
                <w:szCs w:val="18"/>
              </w:rPr>
              <w:t>;</w:t>
            </w:r>
          </w:p>
          <w:p w:rsidR="003C175C" w:rsidRPr="006B2A68" w:rsidRDefault="003C175C" w:rsidP="0019429B">
            <w:pPr>
              <w:numPr>
                <w:ilvl w:val="0"/>
                <w:numId w:val="35"/>
              </w:numPr>
              <w:spacing w:after="0" w:line="240" w:lineRule="auto"/>
              <w:ind w:left="276" w:hanging="284"/>
              <w:jc w:val="both"/>
              <w:rPr>
                <w:rFonts w:ascii="Arial" w:hAnsi="Arial" w:cs="Arial"/>
                <w:sz w:val="18"/>
                <w:szCs w:val="18"/>
              </w:rPr>
            </w:pPr>
            <w:r w:rsidRPr="006B2A68">
              <w:rPr>
                <w:rFonts w:ascii="Arial" w:hAnsi="Arial" w:cs="Arial"/>
                <w:sz w:val="18"/>
                <w:szCs w:val="18"/>
              </w:rPr>
              <w:t>pielęgnacja</w:t>
            </w:r>
            <w:r w:rsidRPr="006B2A68">
              <w:rPr>
                <w:rFonts w:ascii="Arial" w:hAnsi="Arial" w:cs="Arial"/>
                <w:sz w:val="18"/>
                <w:szCs w:val="18"/>
                <w:vertAlign w:val="superscript"/>
              </w:rPr>
              <w:t>3)</w:t>
            </w:r>
            <w:r w:rsidRPr="006B2A68">
              <w:rPr>
                <w:rFonts w:ascii="Arial" w:hAnsi="Arial" w:cs="Arial"/>
                <w:sz w:val="18"/>
                <w:szCs w:val="18"/>
              </w:rPr>
              <w:t>;</w:t>
            </w:r>
          </w:p>
          <w:p w:rsidR="003C175C" w:rsidRPr="006B2A68" w:rsidRDefault="003C175C" w:rsidP="0019429B">
            <w:pPr>
              <w:numPr>
                <w:ilvl w:val="0"/>
                <w:numId w:val="35"/>
              </w:numPr>
              <w:spacing w:after="0" w:line="240" w:lineRule="auto"/>
              <w:ind w:left="276" w:hanging="284"/>
              <w:jc w:val="both"/>
              <w:rPr>
                <w:rFonts w:ascii="Arial" w:hAnsi="Arial" w:cs="Arial"/>
                <w:color w:val="FF0000"/>
                <w:sz w:val="18"/>
                <w:szCs w:val="18"/>
              </w:rPr>
            </w:pPr>
            <w:r w:rsidRPr="006B2A68">
              <w:rPr>
                <w:rFonts w:ascii="Arial" w:hAnsi="Arial" w:cs="Arial"/>
                <w:sz w:val="18"/>
                <w:szCs w:val="18"/>
              </w:rPr>
              <w:t>gwarancja</w:t>
            </w:r>
          </w:p>
        </w:tc>
      </w:tr>
      <w:tr w:rsidR="003C175C" w:rsidRPr="00D758A0" w:rsidTr="00E85619">
        <w:trPr>
          <w:cantSplit/>
          <w:trHeight w:val="1807"/>
          <w:tblHeader/>
        </w:trPr>
        <w:tc>
          <w:tcPr>
            <w:tcW w:w="534" w:type="dxa"/>
            <w:vAlign w:val="center"/>
          </w:tcPr>
          <w:p w:rsidR="003C175C" w:rsidRPr="00841CB2" w:rsidRDefault="003C175C" w:rsidP="00E85619">
            <w:pPr>
              <w:pStyle w:val="Bezodstpw"/>
              <w:jc w:val="center"/>
              <w:rPr>
                <w:sz w:val="20"/>
                <w:szCs w:val="20"/>
              </w:rPr>
            </w:pPr>
            <w:r w:rsidRPr="00841CB2">
              <w:rPr>
                <w:sz w:val="20"/>
                <w:szCs w:val="20"/>
              </w:rPr>
              <w:t>4</w:t>
            </w:r>
          </w:p>
        </w:tc>
        <w:tc>
          <w:tcPr>
            <w:tcW w:w="987" w:type="dxa"/>
            <w:vMerge/>
            <w:textDirection w:val="btLr"/>
            <w:vAlign w:val="center"/>
          </w:tcPr>
          <w:p w:rsidR="003C175C" w:rsidRPr="00D758A0" w:rsidRDefault="003C175C" w:rsidP="00E85619">
            <w:pPr>
              <w:pStyle w:val="Bezodstpw"/>
              <w:ind w:left="113" w:right="113"/>
              <w:jc w:val="center"/>
              <w:rPr>
                <w:rFonts w:ascii="Arial" w:hAnsi="Arial" w:cs="Arial"/>
                <w:color w:val="FF0000"/>
                <w:sz w:val="20"/>
                <w:szCs w:val="20"/>
              </w:rPr>
            </w:pPr>
          </w:p>
        </w:tc>
        <w:tc>
          <w:tcPr>
            <w:tcW w:w="2840" w:type="dxa"/>
            <w:vAlign w:val="center"/>
          </w:tcPr>
          <w:p w:rsidR="003C175C" w:rsidRPr="006B2A68" w:rsidRDefault="003C175C" w:rsidP="00E85619">
            <w:pPr>
              <w:pStyle w:val="Bezodstpw"/>
              <w:rPr>
                <w:rFonts w:ascii="Arial" w:hAnsi="Arial" w:cs="Arial"/>
                <w:sz w:val="18"/>
                <w:szCs w:val="18"/>
              </w:rPr>
            </w:pPr>
            <w:r w:rsidRPr="006B2A68">
              <w:rPr>
                <w:rFonts w:ascii="Arial" w:hAnsi="Arial" w:cs="Arial"/>
                <w:sz w:val="18"/>
                <w:szCs w:val="18"/>
              </w:rPr>
              <w:t>Nasadzenie:</w:t>
            </w:r>
          </w:p>
          <w:p w:rsidR="003C175C" w:rsidRPr="006B2A68" w:rsidRDefault="003C175C" w:rsidP="00E85619">
            <w:pPr>
              <w:pStyle w:val="Bezodstpw"/>
              <w:rPr>
                <w:rFonts w:ascii="Arial" w:hAnsi="Arial" w:cs="Arial"/>
                <w:sz w:val="18"/>
                <w:szCs w:val="18"/>
              </w:rPr>
            </w:pPr>
          </w:p>
          <w:p w:rsidR="003C175C" w:rsidRPr="006B2A68" w:rsidRDefault="003C175C" w:rsidP="00E85619">
            <w:pPr>
              <w:pStyle w:val="Bezodstpw"/>
              <w:rPr>
                <w:rFonts w:ascii="Arial" w:hAnsi="Arial" w:cs="Arial"/>
                <w:b/>
                <w:sz w:val="18"/>
                <w:szCs w:val="18"/>
              </w:rPr>
            </w:pPr>
            <w:r w:rsidRPr="006B2A68">
              <w:rPr>
                <w:rFonts w:ascii="Arial" w:hAnsi="Arial" w:cs="Arial"/>
                <w:b/>
                <w:sz w:val="18"/>
                <w:szCs w:val="18"/>
              </w:rPr>
              <w:t>Świerk kujący</w:t>
            </w:r>
            <w:r w:rsidRPr="006B2A68">
              <w:rPr>
                <w:rFonts w:ascii="Arial" w:hAnsi="Arial" w:cs="Arial"/>
                <w:b/>
                <w:sz w:val="18"/>
                <w:szCs w:val="18"/>
              </w:rPr>
              <w:br/>
              <w:t xml:space="preserve">(Picea Pungens) </w:t>
            </w:r>
            <w:r w:rsidRPr="006B2A68">
              <w:rPr>
                <w:rFonts w:ascii="Arial" w:hAnsi="Arial" w:cs="Arial"/>
                <w:b/>
                <w:sz w:val="18"/>
                <w:szCs w:val="18"/>
              </w:rPr>
              <w:br/>
              <w:t>BYCZKOWSKI</w:t>
            </w:r>
          </w:p>
          <w:p w:rsidR="003C175C" w:rsidRPr="006B2A68" w:rsidRDefault="003C175C" w:rsidP="00E85619">
            <w:pPr>
              <w:pStyle w:val="Bezodstpw"/>
              <w:rPr>
                <w:rFonts w:ascii="Arial" w:hAnsi="Arial" w:cs="Arial"/>
                <w:sz w:val="18"/>
                <w:szCs w:val="18"/>
              </w:rPr>
            </w:pPr>
          </w:p>
        </w:tc>
        <w:tc>
          <w:tcPr>
            <w:tcW w:w="1564" w:type="dxa"/>
            <w:vAlign w:val="center"/>
          </w:tcPr>
          <w:p w:rsidR="003C175C" w:rsidRPr="006B2A68" w:rsidRDefault="003C175C" w:rsidP="00E85619">
            <w:pPr>
              <w:pStyle w:val="Bezodstpw"/>
              <w:jc w:val="center"/>
              <w:rPr>
                <w:rFonts w:ascii="Arial" w:hAnsi="Arial" w:cs="Arial"/>
                <w:sz w:val="18"/>
                <w:szCs w:val="18"/>
              </w:rPr>
            </w:pPr>
            <w:r w:rsidRPr="006B2A68">
              <w:rPr>
                <w:rFonts w:ascii="Arial" w:hAnsi="Arial" w:cs="Arial"/>
                <w:sz w:val="18"/>
                <w:szCs w:val="18"/>
              </w:rPr>
              <w:t xml:space="preserve">Wysokość min. 1,50 – 2,00 </w:t>
            </w:r>
          </w:p>
          <w:p w:rsidR="003C175C" w:rsidRPr="006B2A68" w:rsidRDefault="003C175C" w:rsidP="00E85619">
            <w:pPr>
              <w:pStyle w:val="Bezodstpw"/>
              <w:jc w:val="center"/>
              <w:rPr>
                <w:rFonts w:ascii="Arial" w:hAnsi="Arial" w:cs="Arial"/>
                <w:sz w:val="18"/>
                <w:szCs w:val="18"/>
              </w:rPr>
            </w:pPr>
            <w:r w:rsidRPr="006B2A68">
              <w:rPr>
                <w:rFonts w:ascii="Arial" w:hAnsi="Arial" w:cs="Arial"/>
                <w:sz w:val="18"/>
                <w:szCs w:val="18"/>
              </w:rPr>
              <w:t xml:space="preserve">obwód pnia </w:t>
            </w:r>
            <w:r w:rsidRPr="006B2A68">
              <w:rPr>
                <w:rFonts w:ascii="Arial" w:hAnsi="Arial" w:cs="Arial"/>
                <w:sz w:val="18"/>
                <w:szCs w:val="18"/>
              </w:rPr>
              <w:br/>
            </w:r>
            <w:r w:rsidRPr="006B2A68">
              <w:rPr>
                <w:rFonts w:ascii="Arial" w:hAnsi="Arial" w:cs="Arial"/>
                <w:sz w:val="18"/>
                <w:szCs w:val="18"/>
              </w:rPr>
              <w:br/>
              <w:t xml:space="preserve"> mierzony na wys. 100 cm </w:t>
            </w:r>
            <w:r w:rsidRPr="006B2A68">
              <w:rPr>
                <w:rFonts w:ascii="Arial" w:hAnsi="Arial" w:cs="Arial"/>
                <w:sz w:val="18"/>
                <w:szCs w:val="18"/>
              </w:rPr>
              <w:br/>
              <w:t>min. 8 -10 cm</w:t>
            </w:r>
          </w:p>
        </w:tc>
        <w:tc>
          <w:tcPr>
            <w:tcW w:w="1596" w:type="dxa"/>
            <w:vAlign w:val="center"/>
          </w:tcPr>
          <w:p w:rsidR="003C175C" w:rsidRPr="006B2A68" w:rsidRDefault="003C175C" w:rsidP="00E85619">
            <w:pPr>
              <w:pStyle w:val="Bezodstpw"/>
              <w:jc w:val="center"/>
              <w:rPr>
                <w:rFonts w:ascii="Arial" w:hAnsi="Arial" w:cs="Arial"/>
                <w:sz w:val="18"/>
                <w:szCs w:val="18"/>
              </w:rPr>
            </w:pPr>
            <w:r w:rsidRPr="006B2A68">
              <w:rPr>
                <w:rFonts w:ascii="Arial" w:hAnsi="Arial" w:cs="Arial"/>
                <w:sz w:val="18"/>
                <w:szCs w:val="18"/>
              </w:rPr>
              <w:t>8 szt.</w:t>
            </w:r>
          </w:p>
        </w:tc>
        <w:tc>
          <w:tcPr>
            <w:tcW w:w="6762" w:type="dxa"/>
          </w:tcPr>
          <w:p w:rsidR="003C175C" w:rsidRPr="006B2A68" w:rsidRDefault="003C175C" w:rsidP="0019429B">
            <w:pPr>
              <w:numPr>
                <w:ilvl w:val="0"/>
                <w:numId w:val="35"/>
              </w:numPr>
              <w:spacing w:after="0" w:line="240" w:lineRule="auto"/>
              <w:ind w:left="276" w:hanging="284"/>
              <w:jc w:val="both"/>
              <w:rPr>
                <w:rFonts w:ascii="Arial" w:hAnsi="Arial" w:cs="Arial"/>
                <w:sz w:val="18"/>
                <w:szCs w:val="18"/>
              </w:rPr>
            </w:pPr>
            <w:r w:rsidRPr="006B2A68">
              <w:rPr>
                <w:rFonts w:ascii="Arial" w:hAnsi="Arial" w:cs="Arial"/>
                <w:sz w:val="18"/>
                <w:szCs w:val="18"/>
              </w:rPr>
              <w:t>zaprawienie dołu odkwaszonym torfem  w ilości 50 l;</w:t>
            </w:r>
          </w:p>
          <w:p w:rsidR="003C175C" w:rsidRPr="006B2A68" w:rsidRDefault="003C175C" w:rsidP="0019429B">
            <w:pPr>
              <w:numPr>
                <w:ilvl w:val="0"/>
                <w:numId w:val="35"/>
              </w:numPr>
              <w:spacing w:after="0" w:line="240" w:lineRule="auto"/>
              <w:ind w:left="276" w:hanging="284"/>
              <w:jc w:val="both"/>
              <w:rPr>
                <w:rFonts w:ascii="Arial" w:hAnsi="Arial" w:cs="Arial"/>
                <w:sz w:val="18"/>
                <w:szCs w:val="18"/>
              </w:rPr>
            </w:pPr>
            <w:r w:rsidRPr="006B2A68">
              <w:rPr>
                <w:rFonts w:ascii="Arial" w:hAnsi="Arial" w:cs="Arial"/>
                <w:sz w:val="18"/>
                <w:szCs w:val="18"/>
              </w:rPr>
              <w:t>wymiana ziemi na kwaśną o pH 3,5 w ilości min. 150 l;</w:t>
            </w:r>
          </w:p>
          <w:p w:rsidR="003C175C" w:rsidRPr="006B2A68" w:rsidRDefault="003C175C" w:rsidP="0019429B">
            <w:pPr>
              <w:numPr>
                <w:ilvl w:val="0"/>
                <w:numId w:val="35"/>
              </w:numPr>
              <w:spacing w:after="0" w:line="240" w:lineRule="auto"/>
              <w:ind w:left="276" w:hanging="284"/>
              <w:jc w:val="both"/>
              <w:rPr>
                <w:rFonts w:ascii="Arial" w:hAnsi="Arial" w:cs="Arial"/>
                <w:sz w:val="18"/>
                <w:szCs w:val="18"/>
              </w:rPr>
            </w:pPr>
            <w:r w:rsidRPr="006B2A68">
              <w:rPr>
                <w:rFonts w:ascii="Arial" w:hAnsi="Arial" w:cs="Arial"/>
                <w:sz w:val="18"/>
                <w:szCs w:val="18"/>
              </w:rPr>
              <w:t>zastosowanie hydrożelu w obrębie bryły korzeniowej;</w:t>
            </w:r>
          </w:p>
          <w:p w:rsidR="003C175C" w:rsidRPr="006B2A68" w:rsidRDefault="003C175C" w:rsidP="0019429B">
            <w:pPr>
              <w:numPr>
                <w:ilvl w:val="0"/>
                <w:numId w:val="35"/>
              </w:numPr>
              <w:spacing w:after="0" w:line="240" w:lineRule="auto"/>
              <w:ind w:left="276" w:hanging="284"/>
              <w:jc w:val="both"/>
              <w:rPr>
                <w:rFonts w:ascii="Arial" w:hAnsi="Arial" w:cs="Arial"/>
                <w:sz w:val="18"/>
                <w:szCs w:val="18"/>
              </w:rPr>
            </w:pPr>
            <w:r w:rsidRPr="006B2A68">
              <w:rPr>
                <w:rFonts w:ascii="Arial" w:hAnsi="Arial" w:cs="Arial"/>
                <w:sz w:val="18"/>
                <w:szCs w:val="18"/>
              </w:rPr>
              <w:t xml:space="preserve">zastosowanie nawozu właściwego dla nasadzanej roślin </w:t>
            </w:r>
            <w:r w:rsidRPr="006B2A68">
              <w:rPr>
                <w:rFonts w:ascii="Arial" w:hAnsi="Arial" w:cs="Arial"/>
                <w:sz w:val="18"/>
                <w:szCs w:val="18"/>
              </w:rPr>
              <w:br/>
              <w:t>w stężeniu określonym przez producenta;</w:t>
            </w:r>
          </w:p>
          <w:p w:rsidR="003C175C" w:rsidRPr="006B2A68" w:rsidRDefault="003C175C" w:rsidP="0019429B">
            <w:pPr>
              <w:numPr>
                <w:ilvl w:val="0"/>
                <w:numId w:val="35"/>
              </w:numPr>
              <w:spacing w:after="0" w:line="240" w:lineRule="auto"/>
              <w:ind w:left="276" w:hanging="284"/>
              <w:jc w:val="both"/>
              <w:rPr>
                <w:rFonts w:ascii="Arial" w:hAnsi="Arial" w:cs="Arial"/>
                <w:sz w:val="18"/>
                <w:szCs w:val="18"/>
              </w:rPr>
            </w:pPr>
            <w:r w:rsidRPr="006B2A68">
              <w:rPr>
                <w:rFonts w:ascii="Arial" w:hAnsi="Arial" w:cs="Arial"/>
                <w:sz w:val="18"/>
                <w:szCs w:val="18"/>
              </w:rPr>
              <w:t xml:space="preserve">rozłożenie kory pod nasadzeniami </w:t>
            </w:r>
            <w:r w:rsidRPr="006B2A68">
              <w:rPr>
                <w:rFonts w:ascii="Arial" w:hAnsi="Arial" w:cs="Arial"/>
                <w:b/>
                <w:sz w:val="18"/>
                <w:szCs w:val="18"/>
                <w:vertAlign w:val="superscript"/>
              </w:rPr>
              <w:t>1)</w:t>
            </w:r>
            <w:r w:rsidRPr="006B2A68">
              <w:rPr>
                <w:rFonts w:ascii="Arial" w:hAnsi="Arial" w:cs="Arial"/>
                <w:sz w:val="18"/>
                <w:szCs w:val="18"/>
              </w:rPr>
              <w:t>;</w:t>
            </w:r>
          </w:p>
          <w:p w:rsidR="003C175C" w:rsidRPr="006B2A68" w:rsidRDefault="003C175C" w:rsidP="0019429B">
            <w:pPr>
              <w:numPr>
                <w:ilvl w:val="0"/>
                <w:numId w:val="35"/>
              </w:numPr>
              <w:spacing w:after="0" w:line="240" w:lineRule="auto"/>
              <w:ind w:left="276" w:hanging="284"/>
              <w:jc w:val="both"/>
              <w:rPr>
                <w:rFonts w:ascii="Arial" w:hAnsi="Arial" w:cs="Arial"/>
                <w:sz w:val="18"/>
                <w:szCs w:val="18"/>
              </w:rPr>
            </w:pPr>
            <w:r w:rsidRPr="006B2A68">
              <w:rPr>
                <w:rFonts w:ascii="Arial" w:hAnsi="Arial" w:cs="Arial"/>
                <w:sz w:val="18"/>
                <w:szCs w:val="18"/>
              </w:rPr>
              <w:t>pielęgnacja</w:t>
            </w:r>
            <w:r w:rsidRPr="006B2A68">
              <w:rPr>
                <w:rFonts w:ascii="Arial" w:hAnsi="Arial" w:cs="Arial"/>
                <w:sz w:val="18"/>
                <w:szCs w:val="18"/>
                <w:vertAlign w:val="superscript"/>
              </w:rPr>
              <w:t>3)</w:t>
            </w:r>
            <w:r w:rsidRPr="006B2A68">
              <w:rPr>
                <w:rFonts w:ascii="Arial" w:hAnsi="Arial" w:cs="Arial"/>
                <w:sz w:val="18"/>
                <w:szCs w:val="18"/>
              </w:rPr>
              <w:t>;</w:t>
            </w:r>
          </w:p>
          <w:p w:rsidR="003C175C" w:rsidRPr="006B2A68" w:rsidRDefault="003C175C" w:rsidP="0019429B">
            <w:pPr>
              <w:numPr>
                <w:ilvl w:val="0"/>
                <w:numId w:val="35"/>
              </w:numPr>
              <w:spacing w:after="0" w:line="240" w:lineRule="auto"/>
              <w:ind w:left="276" w:hanging="284"/>
              <w:jc w:val="both"/>
              <w:rPr>
                <w:rFonts w:ascii="Arial" w:hAnsi="Arial" w:cs="Arial"/>
                <w:color w:val="FF0000"/>
                <w:sz w:val="18"/>
                <w:szCs w:val="18"/>
              </w:rPr>
            </w:pPr>
            <w:r w:rsidRPr="006B2A68">
              <w:rPr>
                <w:rFonts w:ascii="Arial" w:hAnsi="Arial" w:cs="Arial"/>
                <w:sz w:val="18"/>
                <w:szCs w:val="18"/>
              </w:rPr>
              <w:t>gwarancja</w:t>
            </w:r>
          </w:p>
        </w:tc>
      </w:tr>
      <w:tr w:rsidR="003C175C" w:rsidRPr="00D758A0" w:rsidTr="00E85619">
        <w:trPr>
          <w:cantSplit/>
          <w:trHeight w:val="1807"/>
          <w:tblHeader/>
        </w:trPr>
        <w:tc>
          <w:tcPr>
            <w:tcW w:w="534" w:type="dxa"/>
            <w:vAlign w:val="center"/>
          </w:tcPr>
          <w:p w:rsidR="003C175C" w:rsidRPr="00841CB2" w:rsidRDefault="003C175C" w:rsidP="00E85619">
            <w:pPr>
              <w:pStyle w:val="Bezodstpw"/>
              <w:jc w:val="center"/>
              <w:rPr>
                <w:sz w:val="20"/>
                <w:szCs w:val="20"/>
              </w:rPr>
            </w:pPr>
            <w:r w:rsidRPr="00841CB2">
              <w:rPr>
                <w:sz w:val="20"/>
                <w:szCs w:val="20"/>
              </w:rPr>
              <w:t>5</w:t>
            </w:r>
          </w:p>
        </w:tc>
        <w:tc>
          <w:tcPr>
            <w:tcW w:w="987" w:type="dxa"/>
            <w:vMerge/>
            <w:textDirection w:val="btLr"/>
            <w:vAlign w:val="center"/>
          </w:tcPr>
          <w:p w:rsidR="003C175C" w:rsidRPr="00D758A0" w:rsidRDefault="003C175C" w:rsidP="00E85619">
            <w:pPr>
              <w:pStyle w:val="Bezodstpw"/>
              <w:ind w:left="113" w:right="113"/>
              <w:jc w:val="center"/>
              <w:rPr>
                <w:rFonts w:ascii="Arial" w:hAnsi="Arial" w:cs="Arial"/>
                <w:color w:val="FF0000"/>
                <w:sz w:val="20"/>
                <w:szCs w:val="20"/>
              </w:rPr>
            </w:pPr>
          </w:p>
        </w:tc>
        <w:tc>
          <w:tcPr>
            <w:tcW w:w="2840" w:type="dxa"/>
            <w:vAlign w:val="center"/>
          </w:tcPr>
          <w:p w:rsidR="003C175C" w:rsidRPr="006B2A68" w:rsidRDefault="003C175C" w:rsidP="00E85619">
            <w:pPr>
              <w:pStyle w:val="Bezodstpw"/>
              <w:rPr>
                <w:rFonts w:ascii="Arial" w:hAnsi="Arial" w:cs="Arial"/>
                <w:sz w:val="18"/>
                <w:szCs w:val="18"/>
              </w:rPr>
            </w:pPr>
            <w:r w:rsidRPr="006B2A68">
              <w:rPr>
                <w:rFonts w:ascii="Arial" w:hAnsi="Arial" w:cs="Arial"/>
                <w:sz w:val="18"/>
                <w:szCs w:val="18"/>
              </w:rPr>
              <w:t>Nasadzenie:</w:t>
            </w:r>
          </w:p>
          <w:p w:rsidR="003C175C" w:rsidRPr="006B2A68" w:rsidRDefault="003C175C" w:rsidP="00E85619">
            <w:pPr>
              <w:pStyle w:val="Bezodstpw"/>
              <w:rPr>
                <w:rFonts w:ascii="Arial" w:hAnsi="Arial" w:cs="Arial"/>
                <w:sz w:val="18"/>
                <w:szCs w:val="18"/>
              </w:rPr>
            </w:pPr>
          </w:p>
          <w:p w:rsidR="003C175C" w:rsidRPr="006B2A68" w:rsidRDefault="003C175C" w:rsidP="00E85619">
            <w:pPr>
              <w:pStyle w:val="Bezodstpw"/>
              <w:rPr>
                <w:rFonts w:ascii="Arial" w:hAnsi="Arial" w:cs="Arial"/>
                <w:color w:val="FF0000"/>
                <w:sz w:val="18"/>
                <w:szCs w:val="18"/>
              </w:rPr>
            </w:pPr>
            <w:r w:rsidRPr="006B2A68">
              <w:rPr>
                <w:rFonts w:ascii="Arial" w:hAnsi="Arial" w:cs="Arial"/>
                <w:b/>
                <w:sz w:val="18"/>
                <w:szCs w:val="18"/>
              </w:rPr>
              <w:t>Brzoza szczepiona</w:t>
            </w:r>
          </w:p>
        </w:tc>
        <w:tc>
          <w:tcPr>
            <w:tcW w:w="1564" w:type="dxa"/>
            <w:vAlign w:val="center"/>
          </w:tcPr>
          <w:p w:rsidR="003C175C" w:rsidRPr="006B2A68" w:rsidRDefault="003C175C" w:rsidP="00E85619">
            <w:pPr>
              <w:pStyle w:val="Bezodstpw"/>
              <w:jc w:val="center"/>
              <w:rPr>
                <w:rFonts w:ascii="Arial" w:hAnsi="Arial" w:cs="Arial"/>
                <w:sz w:val="18"/>
                <w:szCs w:val="18"/>
              </w:rPr>
            </w:pPr>
            <w:r w:rsidRPr="006B2A68">
              <w:rPr>
                <w:rFonts w:ascii="Arial" w:hAnsi="Arial" w:cs="Arial"/>
                <w:sz w:val="18"/>
                <w:szCs w:val="18"/>
              </w:rPr>
              <w:t xml:space="preserve">Wysokość   </w:t>
            </w:r>
            <w:r w:rsidRPr="006B2A68">
              <w:rPr>
                <w:rFonts w:ascii="Arial" w:hAnsi="Arial" w:cs="Arial"/>
                <w:sz w:val="18"/>
                <w:szCs w:val="18"/>
              </w:rPr>
              <w:br/>
              <w:t>min.2 m</w:t>
            </w:r>
          </w:p>
        </w:tc>
        <w:tc>
          <w:tcPr>
            <w:tcW w:w="1596" w:type="dxa"/>
            <w:vAlign w:val="center"/>
          </w:tcPr>
          <w:p w:rsidR="003C175C" w:rsidRPr="006B2A68" w:rsidRDefault="003C175C" w:rsidP="00E85619">
            <w:pPr>
              <w:pStyle w:val="Bezodstpw"/>
              <w:jc w:val="center"/>
              <w:rPr>
                <w:rFonts w:ascii="Arial" w:hAnsi="Arial" w:cs="Arial"/>
                <w:color w:val="FF0000"/>
                <w:sz w:val="18"/>
                <w:szCs w:val="18"/>
              </w:rPr>
            </w:pPr>
            <w:r w:rsidRPr="006B2A68">
              <w:rPr>
                <w:rFonts w:ascii="Arial" w:hAnsi="Arial" w:cs="Arial"/>
                <w:sz w:val="18"/>
                <w:szCs w:val="18"/>
              </w:rPr>
              <w:t>4 szt</w:t>
            </w:r>
            <w:r w:rsidRPr="006B2A68">
              <w:rPr>
                <w:rFonts w:ascii="Arial" w:hAnsi="Arial" w:cs="Arial"/>
                <w:color w:val="FF0000"/>
                <w:sz w:val="18"/>
                <w:szCs w:val="18"/>
              </w:rPr>
              <w:t>.</w:t>
            </w:r>
          </w:p>
        </w:tc>
        <w:tc>
          <w:tcPr>
            <w:tcW w:w="6762" w:type="dxa"/>
          </w:tcPr>
          <w:p w:rsidR="003C175C" w:rsidRPr="006B2A68" w:rsidRDefault="003C175C" w:rsidP="0019429B">
            <w:pPr>
              <w:numPr>
                <w:ilvl w:val="0"/>
                <w:numId w:val="35"/>
              </w:numPr>
              <w:tabs>
                <w:tab w:val="left" w:pos="276"/>
              </w:tabs>
              <w:spacing w:after="0" w:line="240" w:lineRule="auto"/>
              <w:ind w:left="-8" w:firstLine="0"/>
              <w:jc w:val="both"/>
              <w:rPr>
                <w:rFonts w:ascii="Arial" w:hAnsi="Arial" w:cs="Arial"/>
                <w:strike/>
                <w:sz w:val="18"/>
                <w:szCs w:val="18"/>
              </w:rPr>
            </w:pPr>
            <w:r w:rsidRPr="006B2A68">
              <w:rPr>
                <w:rFonts w:ascii="Arial" w:hAnsi="Arial" w:cs="Arial"/>
                <w:sz w:val="18"/>
                <w:szCs w:val="18"/>
              </w:rPr>
              <w:t>zaprawienie dołu odkwaszonym torfem w ilości 30 l</w:t>
            </w:r>
            <w:r w:rsidRPr="006B2A68">
              <w:rPr>
                <w:rFonts w:ascii="Arial" w:hAnsi="Arial" w:cs="Arial"/>
                <w:strike/>
                <w:sz w:val="18"/>
                <w:szCs w:val="18"/>
              </w:rPr>
              <w:t>;</w:t>
            </w:r>
          </w:p>
          <w:p w:rsidR="003C175C" w:rsidRPr="006B2A68" w:rsidRDefault="003C175C" w:rsidP="0019429B">
            <w:pPr>
              <w:numPr>
                <w:ilvl w:val="0"/>
                <w:numId w:val="35"/>
              </w:numPr>
              <w:tabs>
                <w:tab w:val="left" w:pos="276"/>
              </w:tabs>
              <w:spacing w:after="0" w:line="240" w:lineRule="auto"/>
              <w:ind w:left="-8" w:firstLine="0"/>
              <w:jc w:val="both"/>
              <w:rPr>
                <w:rFonts w:ascii="Arial" w:hAnsi="Arial" w:cs="Arial"/>
                <w:sz w:val="18"/>
                <w:szCs w:val="18"/>
              </w:rPr>
            </w:pPr>
            <w:r w:rsidRPr="006B2A68">
              <w:rPr>
                <w:rFonts w:ascii="Arial" w:hAnsi="Arial" w:cs="Arial"/>
                <w:sz w:val="18"/>
                <w:szCs w:val="18"/>
              </w:rPr>
              <w:t xml:space="preserve">wymiana ziemi na żyzną, odpowiednią dla nasadzanej rośliny w ilości   </w:t>
            </w:r>
          </w:p>
          <w:p w:rsidR="003C175C" w:rsidRPr="006B2A68" w:rsidRDefault="003C175C" w:rsidP="00E85619">
            <w:pPr>
              <w:tabs>
                <w:tab w:val="left" w:pos="276"/>
              </w:tabs>
              <w:spacing w:after="0" w:line="240" w:lineRule="auto"/>
              <w:ind w:left="-8"/>
              <w:jc w:val="both"/>
              <w:rPr>
                <w:rFonts w:ascii="Arial" w:hAnsi="Arial" w:cs="Arial"/>
                <w:sz w:val="18"/>
                <w:szCs w:val="18"/>
              </w:rPr>
            </w:pPr>
            <w:r w:rsidRPr="006B2A68">
              <w:rPr>
                <w:rFonts w:ascii="Arial" w:hAnsi="Arial" w:cs="Arial"/>
                <w:sz w:val="18"/>
                <w:szCs w:val="18"/>
              </w:rPr>
              <w:t xml:space="preserve">     min. 80 l;</w:t>
            </w:r>
          </w:p>
          <w:p w:rsidR="003C175C" w:rsidRPr="006B2A68" w:rsidRDefault="003C175C" w:rsidP="0019429B">
            <w:pPr>
              <w:numPr>
                <w:ilvl w:val="0"/>
                <w:numId w:val="35"/>
              </w:numPr>
              <w:tabs>
                <w:tab w:val="left" w:pos="276"/>
              </w:tabs>
              <w:spacing w:after="0" w:line="240" w:lineRule="auto"/>
              <w:ind w:left="-8" w:firstLine="0"/>
              <w:jc w:val="both"/>
              <w:rPr>
                <w:rFonts w:ascii="Arial" w:hAnsi="Arial" w:cs="Arial"/>
                <w:sz w:val="18"/>
                <w:szCs w:val="18"/>
              </w:rPr>
            </w:pPr>
            <w:r w:rsidRPr="006B2A68">
              <w:rPr>
                <w:rFonts w:ascii="Arial" w:hAnsi="Arial" w:cs="Arial"/>
                <w:sz w:val="18"/>
                <w:szCs w:val="18"/>
              </w:rPr>
              <w:t>zastosowanie hydrożelu w obrębie bryły korzeniowej;</w:t>
            </w:r>
          </w:p>
          <w:p w:rsidR="003C175C" w:rsidRPr="006B2A68" w:rsidRDefault="003C175C" w:rsidP="0019429B">
            <w:pPr>
              <w:numPr>
                <w:ilvl w:val="0"/>
                <w:numId w:val="35"/>
              </w:numPr>
              <w:tabs>
                <w:tab w:val="left" w:pos="276"/>
              </w:tabs>
              <w:spacing w:after="0" w:line="240" w:lineRule="auto"/>
              <w:ind w:left="-8" w:firstLine="0"/>
              <w:jc w:val="both"/>
              <w:rPr>
                <w:rFonts w:ascii="Arial" w:hAnsi="Arial" w:cs="Arial"/>
                <w:sz w:val="18"/>
                <w:szCs w:val="18"/>
              </w:rPr>
            </w:pPr>
            <w:r w:rsidRPr="006B2A68">
              <w:rPr>
                <w:rFonts w:ascii="Arial" w:hAnsi="Arial" w:cs="Arial"/>
                <w:sz w:val="18"/>
                <w:szCs w:val="18"/>
              </w:rPr>
              <w:t>zastosowanie nawozu j</w:t>
            </w:r>
            <w:r w:rsidRPr="006B2A68">
              <w:rPr>
                <w:rFonts w:ascii="Arial" w:hAnsi="Arial" w:cs="Arial"/>
                <w:b/>
                <w:sz w:val="18"/>
                <w:szCs w:val="18"/>
              </w:rPr>
              <w:t>esiennego</w:t>
            </w:r>
            <w:r w:rsidRPr="006B2A68">
              <w:rPr>
                <w:rFonts w:ascii="Arial" w:hAnsi="Arial" w:cs="Arial"/>
                <w:sz w:val="18"/>
                <w:szCs w:val="18"/>
              </w:rPr>
              <w:t xml:space="preserve">, właściwego dla nasadzanej  </w:t>
            </w:r>
          </w:p>
          <w:p w:rsidR="003C175C" w:rsidRPr="006B2A68" w:rsidRDefault="003C175C" w:rsidP="00E85619">
            <w:pPr>
              <w:tabs>
                <w:tab w:val="left" w:pos="276"/>
              </w:tabs>
              <w:spacing w:after="0" w:line="240" w:lineRule="auto"/>
              <w:ind w:left="-8"/>
              <w:jc w:val="both"/>
              <w:rPr>
                <w:rFonts w:ascii="Arial" w:hAnsi="Arial" w:cs="Arial"/>
                <w:sz w:val="18"/>
                <w:szCs w:val="18"/>
              </w:rPr>
            </w:pPr>
            <w:r w:rsidRPr="006B2A68">
              <w:rPr>
                <w:rFonts w:ascii="Arial" w:hAnsi="Arial" w:cs="Arial"/>
                <w:sz w:val="18"/>
                <w:szCs w:val="18"/>
              </w:rPr>
              <w:t xml:space="preserve">     roślin w stężeniu określonym przez producenta;</w:t>
            </w:r>
          </w:p>
          <w:p w:rsidR="003C175C" w:rsidRPr="006B2A68" w:rsidRDefault="003C175C" w:rsidP="0019429B">
            <w:pPr>
              <w:numPr>
                <w:ilvl w:val="0"/>
                <w:numId w:val="35"/>
              </w:numPr>
              <w:tabs>
                <w:tab w:val="left" w:pos="276"/>
              </w:tabs>
              <w:spacing w:after="0" w:line="240" w:lineRule="auto"/>
              <w:ind w:left="-8" w:firstLine="0"/>
              <w:jc w:val="both"/>
              <w:rPr>
                <w:rFonts w:ascii="Arial" w:hAnsi="Arial" w:cs="Arial"/>
                <w:sz w:val="18"/>
                <w:szCs w:val="18"/>
              </w:rPr>
            </w:pPr>
            <w:r w:rsidRPr="006B2A68">
              <w:rPr>
                <w:rFonts w:ascii="Arial" w:hAnsi="Arial" w:cs="Arial"/>
                <w:sz w:val="18"/>
                <w:szCs w:val="18"/>
              </w:rPr>
              <w:t xml:space="preserve">opalikowanie drzew; </w:t>
            </w:r>
          </w:p>
          <w:p w:rsidR="003C175C" w:rsidRPr="006B2A68" w:rsidRDefault="003C175C" w:rsidP="0019429B">
            <w:pPr>
              <w:numPr>
                <w:ilvl w:val="0"/>
                <w:numId w:val="35"/>
              </w:numPr>
              <w:tabs>
                <w:tab w:val="left" w:pos="276"/>
              </w:tabs>
              <w:spacing w:after="0" w:line="240" w:lineRule="auto"/>
              <w:ind w:left="-8" w:firstLine="0"/>
              <w:jc w:val="both"/>
              <w:rPr>
                <w:rFonts w:ascii="Arial" w:hAnsi="Arial" w:cs="Arial"/>
                <w:sz w:val="18"/>
                <w:szCs w:val="18"/>
              </w:rPr>
            </w:pPr>
            <w:r w:rsidRPr="006B2A68">
              <w:rPr>
                <w:rFonts w:ascii="Arial" w:hAnsi="Arial" w:cs="Arial"/>
                <w:sz w:val="18"/>
                <w:szCs w:val="18"/>
              </w:rPr>
              <w:t xml:space="preserve">rozłożenie grubej warstwy kory pod nasadzeniami </w:t>
            </w:r>
            <w:r w:rsidRPr="006B2A68">
              <w:rPr>
                <w:rFonts w:ascii="Arial" w:hAnsi="Arial" w:cs="Arial"/>
                <w:b/>
                <w:sz w:val="18"/>
                <w:szCs w:val="18"/>
                <w:vertAlign w:val="superscript"/>
              </w:rPr>
              <w:t>1)</w:t>
            </w:r>
            <w:r w:rsidRPr="006B2A68">
              <w:rPr>
                <w:rFonts w:ascii="Arial" w:hAnsi="Arial" w:cs="Arial"/>
                <w:sz w:val="18"/>
                <w:szCs w:val="18"/>
              </w:rPr>
              <w:t>;</w:t>
            </w:r>
          </w:p>
          <w:p w:rsidR="003C175C" w:rsidRPr="006B2A68" w:rsidRDefault="003C175C" w:rsidP="0019429B">
            <w:pPr>
              <w:numPr>
                <w:ilvl w:val="0"/>
                <w:numId w:val="35"/>
              </w:numPr>
              <w:tabs>
                <w:tab w:val="left" w:pos="276"/>
              </w:tabs>
              <w:spacing w:after="0" w:line="240" w:lineRule="auto"/>
              <w:ind w:left="-8" w:firstLine="0"/>
              <w:jc w:val="both"/>
              <w:rPr>
                <w:rFonts w:ascii="Arial" w:hAnsi="Arial" w:cs="Arial"/>
                <w:sz w:val="18"/>
                <w:szCs w:val="18"/>
              </w:rPr>
            </w:pPr>
            <w:r w:rsidRPr="006B2A68">
              <w:rPr>
                <w:rFonts w:ascii="Arial" w:hAnsi="Arial" w:cs="Arial"/>
                <w:sz w:val="18"/>
                <w:szCs w:val="18"/>
              </w:rPr>
              <w:t>pielęgnacja</w:t>
            </w:r>
            <w:r w:rsidRPr="006B2A68">
              <w:rPr>
                <w:rFonts w:ascii="Arial" w:hAnsi="Arial" w:cs="Arial"/>
                <w:sz w:val="18"/>
                <w:szCs w:val="18"/>
                <w:vertAlign w:val="superscript"/>
              </w:rPr>
              <w:t>3)</w:t>
            </w:r>
            <w:r w:rsidRPr="006B2A68">
              <w:rPr>
                <w:rFonts w:ascii="Arial" w:hAnsi="Arial" w:cs="Arial"/>
                <w:sz w:val="18"/>
                <w:szCs w:val="18"/>
              </w:rPr>
              <w:t>;</w:t>
            </w:r>
          </w:p>
          <w:p w:rsidR="003C175C" w:rsidRPr="006B2A68" w:rsidRDefault="003C175C" w:rsidP="0019429B">
            <w:pPr>
              <w:numPr>
                <w:ilvl w:val="0"/>
                <w:numId w:val="35"/>
              </w:numPr>
              <w:tabs>
                <w:tab w:val="left" w:pos="276"/>
              </w:tabs>
              <w:spacing w:after="0" w:line="240" w:lineRule="auto"/>
              <w:ind w:left="-8" w:firstLine="0"/>
              <w:jc w:val="both"/>
              <w:rPr>
                <w:rFonts w:ascii="Arial" w:hAnsi="Arial" w:cs="Arial"/>
                <w:color w:val="FF0000"/>
                <w:sz w:val="18"/>
                <w:szCs w:val="18"/>
              </w:rPr>
            </w:pPr>
            <w:r w:rsidRPr="006B2A68">
              <w:rPr>
                <w:rFonts w:ascii="Arial" w:hAnsi="Arial" w:cs="Arial"/>
                <w:sz w:val="18"/>
                <w:szCs w:val="18"/>
              </w:rPr>
              <w:t>gwarancja</w:t>
            </w:r>
          </w:p>
        </w:tc>
      </w:tr>
      <w:tr w:rsidR="003C175C" w:rsidRPr="00D758A0" w:rsidTr="00E85619">
        <w:trPr>
          <w:cantSplit/>
          <w:trHeight w:val="1807"/>
          <w:tblHeader/>
        </w:trPr>
        <w:tc>
          <w:tcPr>
            <w:tcW w:w="534" w:type="dxa"/>
            <w:vAlign w:val="center"/>
          </w:tcPr>
          <w:p w:rsidR="003C175C" w:rsidRPr="00841CB2" w:rsidRDefault="003C175C" w:rsidP="00E85619">
            <w:pPr>
              <w:pStyle w:val="Bezodstpw"/>
              <w:jc w:val="center"/>
              <w:rPr>
                <w:sz w:val="20"/>
                <w:szCs w:val="20"/>
              </w:rPr>
            </w:pPr>
            <w:r w:rsidRPr="00841CB2">
              <w:rPr>
                <w:sz w:val="20"/>
                <w:szCs w:val="20"/>
              </w:rPr>
              <w:t>6</w:t>
            </w:r>
          </w:p>
        </w:tc>
        <w:tc>
          <w:tcPr>
            <w:tcW w:w="987" w:type="dxa"/>
            <w:vMerge/>
            <w:textDirection w:val="btLr"/>
            <w:vAlign w:val="center"/>
          </w:tcPr>
          <w:p w:rsidR="003C175C" w:rsidRPr="00D758A0" w:rsidRDefault="003C175C" w:rsidP="00E85619">
            <w:pPr>
              <w:pStyle w:val="Bezodstpw"/>
              <w:ind w:left="113" w:right="113"/>
              <w:jc w:val="center"/>
              <w:rPr>
                <w:rFonts w:ascii="Arial" w:hAnsi="Arial" w:cs="Arial"/>
                <w:color w:val="FF0000"/>
                <w:sz w:val="20"/>
                <w:szCs w:val="20"/>
              </w:rPr>
            </w:pPr>
          </w:p>
        </w:tc>
        <w:tc>
          <w:tcPr>
            <w:tcW w:w="2840" w:type="dxa"/>
            <w:vAlign w:val="center"/>
          </w:tcPr>
          <w:p w:rsidR="003C175C" w:rsidRPr="006B2A68" w:rsidRDefault="003C175C" w:rsidP="00E85619">
            <w:pPr>
              <w:pStyle w:val="Bezodstpw"/>
              <w:rPr>
                <w:rFonts w:ascii="Arial" w:hAnsi="Arial" w:cs="Arial"/>
                <w:sz w:val="18"/>
                <w:szCs w:val="18"/>
              </w:rPr>
            </w:pPr>
            <w:r w:rsidRPr="006B2A68">
              <w:rPr>
                <w:rFonts w:ascii="Arial" w:hAnsi="Arial" w:cs="Arial"/>
                <w:sz w:val="18"/>
                <w:szCs w:val="18"/>
              </w:rPr>
              <w:t>Nasadzenie:</w:t>
            </w:r>
          </w:p>
          <w:p w:rsidR="003C175C" w:rsidRPr="006B2A68" w:rsidRDefault="003C175C" w:rsidP="00E85619">
            <w:pPr>
              <w:pStyle w:val="Bezodstpw"/>
              <w:rPr>
                <w:rFonts w:ascii="Arial" w:hAnsi="Arial" w:cs="Arial"/>
                <w:sz w:val="18"/>
                <w:szCs w:val="18"/>
              </w:rPr>
            </w:pPr>
          </w:p>
          <w:p w:rsidR="003C175C" w:rsidRPr="006B2A68" w:rsidRDefault="003C175C" w:rsidP="00E85619">
            <w:pPr>
              <w:pStyle w:val="Bezodstpw"/>
              <w:rPr>
                <w:rFonts w:ascii="Arial" w:hAnsi="Arial" w:cs="Arial"/>
                <w:b/>
                <w:sz w:val="18"/>
                <w:szCs w:val="18"/>
              </w:rPr>
            </w:pPr>
            <w:r w:rsidRPr="006B2A68">
              <w:rPr>
                <w:rFonts w:ascii="Arial" w:hAnsi="Arial" w:cs="Arial"/>
                <w:b/>
                <w:sz w:val="18"/>
                <w:szCs w:val="18"/>
              </w:rPr>
              <w:t xml:space="preserve">Klon f. kulista </w:t>
            </w:r>
            <w:r w:rsidRPr="006B2A68">
              <w:rPr>
                <w:rFonts w:ascii="Arial" w:hAnsi="Arial" w:cs="Arial"/>
                <w:b/>
                <w:sz w:val="18"/>
                <w:szCs w:val="18"/>
              </w:rPr>
              <w:br/>
              <w:t xml:space="preserve">GLOBSUM </w:t>
            </w:r>
          </w:p>
        </w:tc>
        <w:tc>
          <w:tcPr>
            <w:tcW w:w="1564" w:type="dxa"/>
            <w:vAlign w:val="center"/>
          </w:tcPr>
          <w:p w:rsidR="003C175C" w:rsidRPr="006B2A68" w:rsidRDefault="003C175C" w:rsidP="00E85619">
            <w:pPr>
              <w:pStyle w:val="Bezodstpw"/>
              <w:jc w:val="center"/>
              <w:rPr>
                <w:rFonts w:ascii="Arial" w:hAnsi="Arial" w:cs="Arial"/>
                <w:sz w:val="18"/>
                <w:szCs w:val="18"/>
              </w:rPr>
            </w:pPr>
            <w:r w:rsidRPr="006B2A68">
              <w:rPr>
                <w:rFonts w:ascii="Arial" w:hAnsi="Arial" w:cs="Arial"/>
                <w:sz w:val="18"/>
                <w:szCs w:val="18"/>
              </w:rPr>
              <w:t xml:space="preserve">Obwód pnia  mierzony na wys. 100 cm </w:t>
            </w:r>
            <w:r w:rsidRPr="006B2A68">
              <w:rPr>
                <w:rFonts w:ascii="Arial" w:hAnsi="Arial" w:cs="Arial"/>
                <w:sz w:val="18"/>
                <w:szCs w:val="18"/>
              </w:rPr>
              <w:br/>
              <w:t>min. 16 cm</w:t>
            </w:r>
          </w:p>
        </w:tc>
        <w:tc>
          <w:tcPr>
            <w:tcW w:w="1596" w:type="dxa"/>
            <w:vAlign w:val="center"/>
          </w:tcPr>
          <w:p w:rsidR="003C175C" w:rsidRPr="006B2A68" w:rsidRDefault="003C175C" w:rsidP="00E85619">
            <w:pPr>
              <w:pStyle w:val="Bezodstpw"/>
              <w:jc w:val="center"/>
              <w:rPr>
                <w:rFonts w:ascii="Arial" w:hAnsi="Arial" w:cs="Arial"/>
                <w:sz w:val="18"/>
                <w:szCs w:val="18"/>
              </w:rPr>
            </w:pPr>
            <w:r w:rsidRPr="006B2A68">
              <w:rPr>
                <w:rFonts w:ascii="Arial" w:hAnsi="Arial" w:cs="Arial"/>
                <w:sz w:val="18"/>
                <w:szCs w:val="18"/>
              </w:rPr>
              <w:t>18 szt.</w:t>
            </w:r>
          </w:p>
        </w:tc>
        <w:tc>
          <w:tcPr>
            <w:tcW w:w="6762" w:type="dxa"/>
          </w:tcPr>
          <w:p w:rsidR="003C175C" w:rsidRPr="006B2A68" w:rsidRDefault="003C175C" w:rsidP="0019429B">
            <w:pPr>
              <w:numPr>
                <w:ilvl w:val="0"/>
                <w:numId w:val="35"/>
              </w:numPr>
              <w:tabs>
                <w:tab w:val="left" w:pos="276"/>
              </w:tabs>
              <w:spacing w:after="0" w:line="240" w:lineRule="auto"/>
              <w:ind w:left="-8" w:firstLine="0"/>
              <w:jc w:val="both"/>
              <w:rPr>
                <w:rFonts w:ascii="Arial" w:hAnsi="Arial" w:cs="Arial"/>
                <w:strike/>
                <w:sz w:val="18"/>
                <w:szCs w:val="18"/>
              </w:rPr>
            </w:pPr>
            <w:r w:rsidRPr="006B2A68">
              <w:rPr>
                <w:rFonts w:ascii="Arial" w:hAnsi="Arial" w:cs="Arial"/>
                <w:sz w:val="18"/>
                <w:szCs w:val="18"/>
              </w:rPr>
              <w:t>zaprawienie dołu odkwaszonym torfem w ilości 50 l</w:t>
            </w:r>
            <w:r w:rsidRPr="006B2A68">
              <w:rPr>
                <w:rFonts w:ascii="Arial" w:hAnsi="Arial" w:cs="Arial"/>
                <w:strike/>
                <w:sz w:val="18"/>
                <w:szCs w:val="18"/>
              </w:rPr>
              <w:t>;</w:t>
            </w:r>
          </w:p>
          <w:p w:rsidR="003C175C" w:rsidRPr="006B2A68" w:rsidRDefault="003C175C" w:rsidP="0019429B">
            <w:pPr>
              <w:numPr>
                <w:ilvl w:val="0"/>
                <w:numId w:val="35"/>
              </w:numPr>
              <w:tabs>
                <w:tab w:val="left" w:pos="276"/>
              </w:tabs>
              <w:spacing w:after="0" w:line="240" w:lineRule="auto"/>
              <w:ind w:left="-8" w:firstLine="0"/>
              <w:jc w:val="both"/>
              <w:rPr>
                <w:rFonts w:ascii="Arial" w:hAnsi="Arial" w:cs="Arial"/>
                <w:sz w:val="18"/>
                <w:szCs w:val="18"/>
              </w:rPr>
            </w:pPr>
            <w:r w:rsidRPr="006B2A68">
              <w:rPr>
                <w:rFonts w:ascii="Arial" w:hAnsi="Arial" w:cs="Arial"/>
                <w:sz w:val="18"/>
                <w:szCs w:val="18"/>
              </w:rPr>
              <w:t xml:space="preserve">wymiana ziemi na żyzną, odpowiednią dla nasadzanej rośliny w ilości   </w:t>
            </w:r>
          </w:p>
          <w:p w:rsidR="003C175C" w:rsidRPr="006B2A68" w:rsidRDefault="003C175C" w:rsidP="00E85619">
            <w:pPr>
              <w:tabs>
                <w:tab w:val="left" w:pos="276"/>
              </w:tabs>
              <w:spacing w:after="0" w:line="240" w:lineRule="auto"/>
              <w:ind w:left="-8"/>
              <w:jc w:val="both"/>
              <w:rPr>
                <w:rFonts w:ascii="Arial" w:hAnsi="Arial" w:cs="Arial"/>
                <w:sz w:val="18"/>
                <w:szCs w:val="18"/>
              </w:rPr>
            </w:pPr>
            <w:r w:rsidRPr="006B2A68">
              <w:rPr>
                <w:rFonts w:ascii="Arial" w:hAnsi="Arial" w:cs="Arial"/>
                <w:sz w:val="18"/>
                <w:szCs w:val="18"/>
              </w:rPr>
              <w:t xml:space="preserve">     min. 150 l;</w:t>
            </w:r>
          </w:p>
          <w:p w:rsidR="003C175C" w:rsidRPr="006B2A68" w:rsidRDefault="003C175C" w:rsidP="0019429B">
            <w:pPr>
              <w:numPr>
                <w:ilvl w:val="0"/>
                <w:numId w:val="35"/>
              </w:numPr>
              <w:tabs>
                <w:tab w:val="left" w:pos="276"/>
              </w:tabs>
              <w:spacing w:after="0" w:line="240" w:lineRule="auto"/>
              <w:ind w:left="-8" w:firstLine="0"/>
              <w:jc w:val="both"/>
              <w:rPr>
                <w:rFonts w:ascii="Arial" w:hAnsi="Arial" w:cs="Arial"/>
                <w:sz w:val="18"/>
                <w:szCs w:val="18"/>
              </w:rPr>
            </w:pPr>
            <w:r w:rsidRPr="006B2A68">
              <w:rPr>
                <w:rFonts w:ascii="Arial" w:hAnsi="Arial" w:cs="Arial"/>
                <w:sz w:val="18"/>
                <w:szCs w:val="18"/>
              </w:rPr>
              <w:t>zastosowanie hydrożelu w obrębie bryły korzeniowej;</w:t>
            </w:r>
          </w:p>
          <w:p w:rsidR="003C175C" w:rsidRPr="006B2A68" w:rsidRDefault="003C175C" w:rsidP="0019429B">
            <w:pPr>
              <w:numPr>
                <w:ilvl w:val="0"/>
                <w:numId w:val="35"/>
              </w:numPr>
              <w:tabs>
                <w:tab w:val="left" w:pos="276"/>
              </w:tabs>
              <w:spacing w:after="0" w:line="240" w:lineRule="auto"/>
              <w:ind w:left="-8" w:firstLine="0"/>
              <w:jc w:val="both"/>
              <w:rPr>
                <w:rFonts w:ascii="Arial" w:hAnsi="Arial" w:cs="Arial"/>
                <w:sz w:val="18"/>
                <w:szCs w:val="18"/>
              </w:rPr>
            </w:pPr>
            <w:r w:rsidRPr="006B2A68">
              <w:rPr>
                <w:rFonts w:ascii="Arial" w:hAnsi="Arial" w:cs="Arial"/>
                <w:sz w:val="18"/>
                <w:szCs w:val="18"/>
              </w:rPr>
              <w:t xml:space="preserve">zastosowanie nawozu, właściwego dla nasadzanej  </w:t>
            </w:r>
          </w:p>
          <w:p w:rsidR="003C175C" w:rsidRPr="006B2A68" w:rsidRDefault="003C175C" w:rsidP="00E85619">
            <w:pPr>
              <w:tabs>
                <w:tab w:val="left" w:pos="276"/>
              </w:tabs>
              <w:spacing w:after="0" w:line="240" w:lineRule="auto"/>
              <w:ind w:left="-8"/>
              <w:jc w:val="both"/>
              <w:rPr>
                <w:rFonts w:ascii="Arial" w:hAnsi="Arial" w:cs="Arial"/>
                <w:sz w:val="18"/>
                <w:szCs w:val="18"/>
              </w:rPr>
            </w:pPr>
            <w:r w:rsidRPr="006B2A68">
              <w:rPr>
                <w:rFonts w:ascii="Arial" w:hAnsi="Arial" w:cs="Arial"/>
                <w:sz w:val="18"/>
                <w:szCs w:val="18"/>
              </w:rPr>
              <w:t xml:space="preserve">     roślin w stężeniu określonym przez producenta;</w:t>
            </w:r>
          </w:p>
          <w:p w:rsidR="003C175C" w:rsidRPr="006B2A68" w:rsidRDefault="003C175C" w:rsidP="0019429B">
            <w:pPr>
              <w:numPr>
                <w:ilvl w:val="0"/>
                <w:numId w:val="35"/>
              </w:numPr>
              <w:tabs>
                <w:tab w:val="left" w:pos="276"/>
              </w:tabs>
              <w:spacing w:after="0" w:line="240" w:lineRule="auto"/>
              <w:ind w:left="-8" w:firstLine="0"/>
              <w:jc w:val="both"/>
              <w:rPr>
                <w:rFonts w:ascii="Arial" w:hAnsi="Arial" w:cs="Arial"/>
                <w:sz w:val="18"/>
                <w:szCs w:val="18"/>
              </w:rPr>
            </w:pPr>
            <w:r w:rsidRPr="006B2A68">
              <w:rPr>
                <w:rFonts w:ascii="Arial" w:hAnsi="Arial" w:cs="Arial"/>
                <w:sz w:val="18"/>
                <w:szCs w:val="18"/>
              </w:rPr>
              <w:t xml:space="preserve">opalikowanie drzew; </w:t>
            </w:r>
          </w:p>
          <w:p w:rsidR="003C175C" w:rsidRPr="006B2A68" w:rsidRDefault="003C175C" w:rsidP="0019429B">
            <w:pPr>
              <w:numPr>
                <w:ilvl w:val="0"/>
                <w:numId w:val="35"/>
              </w:numPr>
              <w:tabs>
                <w:tab w:val="left" w:pos="276"/>
              </w:tabs>
              <w:spacing w:after="0" w:line="240" w:lineRule="auto"/>
              <w:ind w:left="-8" w:firstLine="0"/>
              <w:jc w:val="both"/>
              <w:rPr>
                <w:rFonts w:ascii="Arial" w:hAnsi="Arial" w:cs="Arial"/>
                <w:sz w:val="18"/>
                <w:szCs w:val="18"/>
              </w:rPr>
            </w:pPr>
            <w:r w:rsidRPr="006B2A68">
              <w:rPr>
                <w:rFonts w:ascii="Arial" w:hAnsi="Arial" w:cs="Arial"/>
                <w:sz w:val="18"/>
                <w:szCs w:val="18"/>
              </w:rPr>
              <w:t xml:space="preserve">rozłożenie grubej warstwy kory pod nasadzeniami </w:t>
            </w:r>
            <w:r w:rsidRPr="006B2A68">
              <w:rPr>
                <w:rFonts w:ascii="Arial" w:hAnsi="Arial" w:cs="Arial"/>
                <w:b/>
                <w:sz w:val="18"/>
                <w:szCs w:val="18"/>
                <w:vertAlign w:val="superscript"/>
              </w:rPr>
              <w:t>1)</w:t>
            </w:r>
            <w:r w:rsidRPr="006B2A68">
              <w:rPr>
                <w:rFonts w:ascii="Arial" w:hAnsi="Arial" w:cs="Arial"/>
                <w:sz w:val="18"/>
                <w:szCs w:val="18"/>
              </w:rPr>
              <w:t>;</w:t>
            </w:r>
          </w:p>
          <w:p w:rsidR="003C175C" w:rsidRPr="006B2A68" w:rsidRDefault="003C175C" w:rsidP="0019429B">
            <w:pPr>
              <w:numPr>
                <w:ilvl w:val="0"/>
                <w:numId w:val="35"/>
              </w:numPr>
              <w:tabs>
                <w:tab w:val="left" w:pos="276"/>
              </w:tabs>
              <w:spacing w:after="0" w:line="240" w:lineRule="auto"/>
              <w:ind w:left="-8" w:firstLine="0"/>
              <w:jc w:val="both"/>
              <w:rPr>
                <w:rFonts w:ascii="Arial" w:hAnsi="Arial" w:cs="Arial"/>
                <w:sz w:val="18"/>
                <w:szCs w:val="18"/>
              </w:rPr>
            </w:pPr>
            <w:r w:rsidRPr="006B2A68">
              <w:rPr>
                <w:rFonts w:ascii="Arial" w:hAnsi="Arial" w:cs="Arial"/>
                <w:sz w:val="18"/>
                <w:szCs w:val="18"/>
              </w:rPr>
              <w:t>pielęgnacja</w:t>
            </w:r>
            <w:r w:rsidRPr="006B2A68">
              <w:rPr>
                <w:rFonts w:ascii="Arial" w:hAnsi="Arial" w:cs="Arial"/>
                <w:sz w:val="18"/>
                <w:szCs w:val="18"/>
                <w:vertAlign w:val="superscript"/>
              </w:rPr>
              <w:t>3)</w:t>
            </w:r>
            <w:r w:rsidRPr="006B2A68">
              <w:rPr>
                <w:rFonts w:ascii="Arial" w:hAnsi="Arial" w:cs="Arial"/>
                <w:sz w:val="18"/>
                <w:szCs w:val="18"/>
              </w:rPr>
              <w:t>;</w:t>
            </w:r>
          </w:p>
          <w:p w:rsidR="003C175C" w:rsidRPr="006B2A68" w:rsidRDefault="003C175C" w:rsidP="0019429B">
            <w:pPr>
              <w:numPr>
                <w:ilvl w:val="0"/>
                <w:numId w:val="35"/>
              </w:numPr>
              <w:tabs>
                <w:tab w:val="left" w:pos="276"/>
              </w:tabs>
              <w:spacing w:after="0" w:line="240" w:lineRule="auto"/>
              <w:ind w:left="-8" w:firstLine="0"/>
              <w:jc w:val="both"/>
              <w:rPr>
                <w:rFonts w:ascii="Arial" w:hAnsi="Arial" w:cs="Arial"/>
                <w:sz w:val="18"/>
                <w:szCs w:val="18"/>
              </w:rPr>
            </w:pPr>
            <w:r w:rsidRPr="006B2A68">
              <w:rPr>
                <w:rFonts w:ascii="Arial" w:hAnsi="Arial" w:cs="Arial"/>
                <w:sz w:val="18"/>
                <w:szCs w:val="18"/>
              </w:rPr>
              <w:t xml:space="preserve">gwarancja </w:t>
            </w:r>
            <w:r w:rsidRPr="006B2A68">
              <w:rPr>
                <w:rFonts w:ascii="Arial" w:hAnsi="Arial" w:cs="Arial"/>
                <w:b/>
                <w:sz w:val="18"/>
                <w:szCs w:val="18"/>
                <w:vertAlign w:val="superscript"/>
              </w:rPr>
              <w:t>2)</w:t>
            </w:r>
          </w:p>
        </w:tc>
      </w:tr>
      <w:tr w:rsidR="003C175C" w:rsidRPr="00D758A0" w:rsidTr="00E85619">
        <w:trPr>
          <w:cantSplit/>
          <w:trHeight w:val="1807"/>
          <w:tblHeader/>
        </w:trPr>
        <w:tc>
          <w:tcPr>
            <w:tcW w:w="534" w:type="dxa"/>
            <w:vAlign w:val="center"/>
          </w:tcPr>
          <w:p w:rsidR="003C175C" w:rsidRPr="00841CB2" w:rsidRDefault="003C175C" w:rsidP="00E85619">
            <w:pPr>
              <w:pStyle w:val="Bezodstpw"/>
              <w:jc w:val="center"/>
              <w:rPr>
                <w:sz w:val="20"/>
                <w:szCs w:val="20"/>
              </w:rPr>
            </w:pPr>
            <w:r>
              <w:rPr>
                <w:sz w:val="20"/>
                <w:szCs w:val="20"/>
              </w:rPr>
              <w:t>7</w:t>
            </w:r>
          </w:p>
        </w:tc>
        <w:tc>
          <w:tcPr>
            <w:tcW w:w="987" w:type="dxa"/>
            <w:vMerge/>
            <w:textDirection w:val="btLr"/>
            <w:vAlign w:val="center"/>
          </w:tcPr>
          <w:p w:rsidR="003C175C" w:rsidRPr="00D758A0" w:rsidRDefault="003C175C" w:rsidP="00E85619">
            <w:pPr>
              <w:pStyle w:val="Bezodstpw"/>
              <w:ind w:left="113" w:right="113"/>
              <w:jc w:val="center"/>
              <w:rPr>
                <w:rFonts w:ascii="Arial" w:hAnsi="Arial" w:cs="Arial"/>
                <w:color w:val="FF0000"/>
                <w:sz w:val="20"/>
                <w:szCs w:val="20"/>
              </w:rPr>
            </w:pPr>
          </w:p>
        </w:tc>
        <w:tc>
          <w:tcPr>
            <w:tcW w:w="2840" w:type="dxa"/>
            <w:vAlign w:val="center"/>
          </w:tcPr>
          <w:p w:rsidR="003C175C" w:rsidRPr="006B2A68" w:rsidRDefault="003C175C" w:rsidP="00E85619">
            <w:pPr>
              <w:pStyle w:val="Bezodstpw"/>
              <w:rPr>
                <w:rFonts w:ascii="Arial" w:hAnsi="Arial" w:cs="Arial"/>
                <w:sz w:val="18"/>
                <w:szCs w:val="18"/>
              </w:rPr>
            </w:pPr>
            <w:r w:rsidRPr="006B2A68">
              <w:rPr>
                <w:rFonts w:ascii="Arial" w:hAnsi="Arial" w:cs="Arial"/>
                <w:sz w:val="18"/>
                <w:szCs w:val="18"/>
              </w:rPr>
              <w:t>Nasadzenie:</w:t>
            </w:r>
          </w:p>
          <w:p w:rsidR="003C175C" w:rsidRPr="006B2A68" w:rsidRDefault="003C175C" w:rsidP="00E85619">
            <w:pPr>
              <w:pStyle w:val="Bezodstpw"/>
              <w:rPr>
                <w:rFonts w:ascii="Arial" w:hAnsi="Arial" w:cs="Arial"/>
                <w:sz w:val="18"/>
                <w:szCs w:val="18"/>
              </w:rPr>
            </w:pPr>
          </w:p>
          <w:p w:rsidR="003C175C" w:rsidRPr="006B2A68" w:rsidRDefault="003C175C" w:rsidP="00E85619">
            <w:pPr>
              <w:pStyle w:val="Bezodstpw"/>
              <w:rPr>
                <w:rFonts w:ascii="Arial" w:hAnsi="Arial" w:cs="Arial"/>
                <w:b/>
                <w:sz w:val="18"/>
                <w:szCs w:val="18"/>
              </w:rPr>
            </w:pPr>
            <w:r w:rsidRPr="006B2A68">
              <w:rPr>
                <w:rFonts w:ascii="Arial" w:hAnsi="Arial" w:cs="Arial"/>
                <w:b/>
                <w:sz w:val="18"/>
                <w:szCs w:val="18"/>
              </w:rPr>
              <w:t>Thuja</w:t>
            </w:r>
            <w:r w:rsidRPr="006B2A68">
              <w:rPr>
                <w:rFonts w:ascii="Arial" w:hAnsi="Arial" w:cs="Arial"/>
                <w:b/>
                <w:sz w:val="18"/>
                <w:szCs w:val="18"/>
              </w:rPr>
              <w:br/>
              <w:t>GOLDEN GLOBE</w:t>
            </w:r>
          </w:p>
          <w:p w:rsidR="003C175C" w:rsidRPr="006B2A68" w:rsidRDefault="003C175C" w:rsidP="00E85619">
            <w:pPr>
              <w:pStyle w:val="Bezodstpw"/>
              <w:rPr>
                <w:rFonts w:ascii="Arial" w:hAnsi="Arial" w:cs="Arial"/>
                <w:i/>
                <w:sz w:val="18"/>
                <w:szCs w:val="18"/>
              </w:rPr>
            </w:pPr>
            <w:r w:rsidRPr="006B2A68">
              <w:rPr>
                <w:rFonts w:ascii="Arial" w:hAnsi="Arial" w:cs="Arial"/>
                <w:i/>
                <w:sz w:val="18"/>
                <w:szCs w:val="18"/>
              </w:rPr>
              <w:t xml:space="preserve">pokrój  kulisty, wybarwienie  żółte, max przyrost do </w:t>
            </w:r>
            <w:r w:rsidRPr="006B2A68">
              <w:rPr>
                <w:rFonts w:ascii="Arial" w:hAnsi="Arial" w:cs="Arial"/>
                <w:i/>
                <w:sz w:val="18"/>
                <w:szCs w:val="18"/>
              </w:rPr>
              <w:sym w:font="Symbol" w:char="F0C6"/>
            </w:r>
            <w:r w:rsidRPr="006B2A68">
              <w:rPr>
                <w:rFonts w:ascii="Arial" w:hAnsi="Arial" w:cs="Arial"/>
                <w:i/>
                <w:sz w:val="18"/>
                <w:szCs w:val="18"/>
              </w:rPr>
              <w:t xml:space="preserve"> 1,0 m</w:t>
            </w:r>
          </w:p>
        </w:tc>
        <w:tc>
          <w:tcPr>
            <w:tcW w:w="1564" w:type="dxa"/>
            <w:vAlign w:val="center"/>
          </w:tcPr>
          <w:p w:rsidR="003C175C" w:rsidRPr="006B2A68" w:rsidRDefault="003C175C" w:rsidP="00E85619">
            <w:pPr>
              <w:pStyle w:val="Bezodstpw"/>
              <w:jc w:val="center"/>
              <w:rPr>
                <w:rFonts w:ascii="Arial" w:hAnsi="Arial" w:cs="Arial"/>
                <w:sz w:val="18"/>
                <w:szCs w:val="18"/>
              </w:rPr>
            </w:pPr>
            <w:r w:rsidRPr="006B2A68">
              <w:rPr>
                <w:rFonts w:ascii="Arial" w:hAnsi="Arial" w:cs="Arial"/>
                <w:sz w:val="18"/>
                <w:szCs w:val="18"/>
              </w:rPr>
              <w:t>Obwód  rośliny</w:t>
            </w:r>
            <w:r w:rsidRPr="006B2A68">
              <w:rPr>
                <w:rFonts w:ascii="Arial" w:hAnsi="Arial" w:cs="Arial"/>
                <w:sz w:val="18"/>
                <w:szCs w:val="18"/>
              </w:rPr>
              <w:br/>
              <w:t>30 – 40  cm</w:t>
            </w:r>
            <w:r w:rsidRPr="006B2A68">
              <w:rPr>
                <w:rFonts w:ascii="Arial" w:hAnsi="Arial" w:cs="Arial"/>
                <w:sz w:val="18"/>
                <w:szCs w:val="18"/>
              </w:rPr>
              <w:br/>
            </w:r>
          </w:p>
        </w:tc>
        <w:tc>
          <w:tcPr>
            <w:tcW w:w="1596" w:type="dxa"/>
            <w:vAlign w:val="center"/>
          </w:tcPr>
          <w:p w:rsidR="003C175C" w:rsidRPr="006B2A68" w:rsidRDefault="003C175C" w:rsidP="00E85619">
            <w:pPr>
              <w:pStyle w:val="Bezodstpw"/>
              <w:jc w:val="center"/>
              <w:rPr>
                <w:rFonts w:ascii="Arial" w:hAnsi="Arial" w:cs="Arial"/>
                <w:sz w:val="18"/>
                <w:szCs w:val="18"/>
              </w:rPr>
            </w:pPr>
            <w:r w:rsidRPr="006B2A68">
              <w:rPr>
                <w:rFonts w:ascii="Arial" w:hAnsi="Arial" w:cs="Arial"/>
                <w:sz w:val="18"/>
                <w:szCs w:val="18"/>
              </w:rPr>
              <w:t>7 szt.</w:t>
            </w:r>
          </w:p>
        </w:tc>
        <w:tc>
          <w:tcPr>
            <w:tcW w:w="6762" w:type="dxa"/>
          </w:tcPr>
          <w:p w:rsidR="003C175C" w:rsidRPr="006B2A68" w:rsidRDefault="003C175C" w:rsidP="0019429B">
            <w:pPr>
              <w:numPr>
                <w:ilvl w:val="0"/>
                <w:numId w:val="35"/>
              </w:numPr>
              <w:spacing w:after="0" w:line="240" w:lineRule="auto"/>
              <w:ind w:left="276" w:hanging="284"/>
              <w:jc w:val="both"/>
              <w:rPr>
                <w:rFonts w:ascii="Arial" w:hAnsi="Arial" w:cs="Arial"/>
                <w:sz w:val="18"/>
                <w:szCs w:val="18"/>
              </w:rPr>
            </w:pPr>
            <w:r w:rsidRPr="006B2A68">
              <w:rPr>
                <w:rFonts w:ascii="Arial" w:hAnsi="Arial" w:cs="Arial"/>
                <w:sz w:val="18"/>
                <w:szCs w:val="18"/>
              </w:rPr>
              <w:t>zaprawienie dołu odkwaszonym torfem  w ilości 50 l;</w:t>
            </w:r>
          </w:p>
          <w:p w:rsidR="003C175C" w:rsidRPr="006B2A68" w:rsidRDefault="003C175C" w:rsidP="0019429B">
            <w:pPr>
              <w:numPr>
                <w:ilvl w:val="0"/>
                <w:numId w:val="35"/>
              </w:numPr>
              <w:spacing w:after="0" w:line="240" w:lineRule="auto"/>
              <w:ind w:left="276" w:hanging="284"/>
              <w:jc w:val="both"/>
              <w:rPr>
                <w:rFonts w:ascii="Arial" w:hAnsi="Arial" w:cs="Arial"/>
                <w:sz w:val="18"/>
                <w:szCs w:val="18"/>
              </w:rPr>
            </w:pPr>
            <w:r w:rsidRPr="006B2A68">
              <w:rPr>
                <w:rFonts w:ascii="Arial" w:hAnsi="Arial" w:cs="Arial"/>
                <w:sz w:val="18"/>
                <w:szCs w:val="18"/>
              </w:rPr>
              <w:t>wymiana ziemi na kwaśną o pH 3,5 w ilości min. 100 l;</w:t>
            </w:r>
          </w:p>
          <w:p w:rsidR="003C175C" w:rsidRPr="006B2A68" w:rsidRDefault="003C175C" w:rsidP="0019429B">
            <w:pPr>
              <w:numPr>
                <w:ilvl w:val="0"/>
                <w:numId w:val="35"/>
              </w:numPr>
              <w:spacing w:after="0" w:line="240" w:lineRule="auto"/>
              <w:ind w:left="276" w:hanging="284"/>
              <w:jc w:val="both"/>
              <w:rPr>
                <w:rFonts w:ascii="Arial" w:hAnsi="Arial" w:cs="Arial"/>
                <w:sz w:val="18"/>
                <w:szCs w:val="18"/>
              </w:rPr>
            </w:pPr>
            <w:r w:rsidRPr="006B2A68">
              <w:rPr>
                <w:rFonts w:ascii="Arial" w:hAnsi="Arial" w:cs="Arial"/>
                <w:sz w:val="18"/>
                <w:szCs w:val="18"/>
              </w:rPr>
              <w:t>zastosowanie hydrożelu w obrębie bryły korzeniowej;</w:t>
            </w:r>
          </w:p>
          <w:p w:rsidR="003C175C" w:rsidRPr="006B2A68" w:rsidRDefault="003C175C" w:rsidP="0019429B">
            <w:pPr>
              <w:numPr>
                <w:ilvl w:val="0"/>
                <w:numId w:val="35"/>
              </w:numPr>
              <w:spacing w:after="0" w:line="240" w:lineRule="auto"/>
              <w:ind w:left="276" w:hanging="284"/>
              <w:jc w:val="both"/>
              <w:rPr>
                <w:rFonts w:ascii="Arial" w:hAnsi="Arial" w:cs="Arial"/>
                <w:sz w:val="18"/>
                <w:szCs w:val="18"/>
              </w:rPr>
            </w:pPr>
            <w:r w:rsidRPr="006B2A68">
              <w:rPr>
                <w:rFonts w:ascii="Arial" w:hAnsi="Arial" w:cs="Arial"/>
                <w:sz w:val="18"/>
                <w:szCs w:val="18"/>
              </w:rPr>
              <w:t xml:space="preserve">zastosowanie nawozu długo-działającego właściwego </w:t>
            </w:r>
          </w:p>
          <w:p w:rsidR="003C175C" w:rsidRPr="006B2A68" w:rsidRDefault="003C175C" w:rsidP="00E85619">
            <w:pPr>
              <w:spacing w:after="0" w:line="240" w:lineRule="auto"/>
              <w:ind w:left="276"/>
              <w:jc w:val="both"/>
              <w:rPr>
                <w:rFonts w:ascii="Arial" w:hAnsi="Arial" w:cs="Arial"/>
                <w:sz w:val="18"/>
                <w:szCs w:val="18"/>
              </w:rPr>
            </w:pPr>
            <w:r w:rsidRPr="006B2A68">
              <w:rPr>
                <w:rFonts w:ascii="Arial" w:hAnsi="Arial" w:cs="Arial"/>
                <w:sz w:val="18"/>
                <w:szCs w:val="18"/>
              </w:rPr>
              <w:t>dla nasadzanej roślin w stężeniu określonym przez producenta;</w:t>
            </w:r>
          </w:p>
          <w:p w:rsidR="003C175C" w:rsidRPr="006B2A68" w:rsidRDefault="003C175C" w:rsidP="0019429B">
            <w:pPr>
              <w:numPr>
                <w:ilvl w:val="0"/>
                <w:numId w:val="35"/>
              </w:numPr>
              <w:spacing w:after="0" w:line="240" w:lineRule="auto"/>
              <w:ind w:left="276" w:hanging="284"/>
              <w:jc w:val="both"/>
              <w:rPr>
                <w:rFonts w:ascii="Arial" w:hAnsi="Arial" w:cs="Arial"/>
                <w:sz w:val="18"/>
                <w:szCs w:val="18"/>
              </w:rPr>
            </w:pPr>
            <w:r w:rsidRPr="006B2A68">
              <w:rPr>
                <w:rFonts w:ascii="Arial" w:hAnsi="Arial" w:cs="Arial"/>
                <w:sz w:val="18"/>
                <w:szCs w:val="18"/>
              </w:rPr>
              <w:t>pielęgnacja;</w:t>
            </w:r>
          </w:p>
          <w:p w:rsidR="003C175C" w:rsidRPr="006B2A68" w:rsidRDefault="003C175C" w:rsidP="0019429B">
            <w:pPr>
              <w:numPr>
                <w:ilvl w:val="0"/>
                <w:numId w:val="35"/>
              </w:numPr>
              <w:tabs>
                <w:tab w:val="left" w:pos="276"/>
              </w:tabs>
              <w:spacing w:after="0" w:line="240" w:lineRule="auto"/>
              <w:ind w:left="-8" w:firstLine="0"/>
              <w:jc w:val="both"/>
              <w:rPr>
                <w:rFonts w:ascii="Arial" w:hAnsi="Arial" w:cs="Arial"/>
                <w:sz w:val="18"/>
                <w:szCs w:val="18"/>
              </w:rPr>
            </w:pPr>
            <w:r w:rsidRPr="006B2A68">
              <w:rPr>
                <w:rFonts w:ascii="Arial" w:hAnsi="Arial" w:cs="Arial"/>
                <w:sz w:val="18"/>
                <w:szCs w:val="18"/>
              </w:rPr>
              <w:t xml:space="preserve">gwarancja </w:t>
            </w:r>
            <w:r w:rsidRPr="006B2A68">
              <w:rPr>
                <w:rFonts w:ascii="Arial" w:hAnsi="Arial" w:cs="Arial"/>
                <w:b/>
                <w:sz w:val="18"/>
                <w:szCs w:val="18"/>
                <w:vertAlign w:val="superscript"/>
              </w:rPr>
              <w:t>2)</w:t>
            </w:r>
          </w:p>
        </w:tc>
      </w:tr>
    </w:tbl>
    <w:p w:rsidR="003C175C" w:rsidRPr="00D758A0" w:rsidRDefault="003C175C" w:rsidP="003C175C">
      <w:pPr>
        <w:pStyle w:val="Bezodstpw"/>
        <w:jc w:val="both"/>
        <w:rPr>
          <w:rFonts w:ascii="Arial" w:hAnsi="Arial" w:cs="Arial"/>
          <w:color w:val="FF0000"/>
          <w:sz w:val="16"/>
          <w:szCs w:val="16"/>
        </w:rPr>
      </w:pPr>
    </w:p>
    <w:p w:rsidR="003C175C" w:rsidRPr="00C62B85" w:rsidRDefault="003C175C" w:rsidP="003C175C">
      <w:pPr>
        <w:pStyle w:val="Bezodstpw"/>
        <w:spacing w:line="276" w:lineRule="auto"/>
        <w:jc w:val="both"/>
        <w:rPr>
          <w:rFonts w:ascii="Arial" w:hAnsi="Arial" w:cs="Arial"/>
        </w:rPr>
      </w:pPr>
      <w:r w:rsidRPr="00C62B85">
        <w:rPr>
          <w:rFonts w:ascii="Arial" w:hAnsi="Arial" w:cs="Arial"/>
          <w:b/>
          <w:u w:val="single"/>
        </w:rPr>
        <w:lastRenderedPageBreak/>
        <w:t>UWAGA!</w:t>
      </w:r>
      <w:r w:rsidRPr="00C62B85">
        <w:rPr>
          <w:rFonts w:ascii="Arial" w:hAnsi="Arial" w:cs="Arial"/>
        </w:rPr>
        <w:t xml:space="preserve"> </w:t>
      </w:r>
    </w:p>
    <w:p w:rsidR="003C175C" w:rsidRPr="00C62B85" w:rsidRDefault="003C175C" w:rsidP="003C175C">
      <w:pPr>
        <w:pStyle w:val="Bezodstpw"/>
        <w:spacing w:line="276" w:lineRule="auto"/>
        <w:jc w:val="both"/>
        <w:rPr>
          <w:rFonts w:ascii="Arial" w:hAnsi="Arial" w:cs="Arial"/>
        </w:rPr>
      </w:pPr>
    </w:p>
    <w:p w:rsidR="003C175C" w:rsidRPr="004013B0" w:rsidRDefault="003C175C" w:rsidP="0019429B">
      <w:pPr>
        <w:pStyle w:val="Bezodstpw"/>
        <w:numPr>
          <w:ilvl w:val="0"/>
          <w:numId w:val="36"/>
        </w:numPr>
        <w:spacing w:line="276" w:lineRule="auto"/>
        <w:jc w:val="both"/>
        <w:rPr>
          <w:rFonts w:ascii="Arial" w:hAnsi="Arial" w:cs="Arial"/>
          <w:sz w:val="18"/>
          <w:szCs w:val="18"/>
        </w:rPr>
      </w:pPr>
      <w:r w:rsidRPr="004013B0">
        <w:rPr>
          <w:rFonts w:ascii="Arial" w:hAnsi="Arial" w:cs="Arial"/>
          <w:sz w:val="18"/>
          <w:szCs w:val="18"/>
        </w:rPr>
        <w:t>Do nasadzeń  dopuszcza się rośliny:</w:t>
      </w:r>
    </w:p>
    <w:p w:rsidR="003C175C" w:rsidRDefault="003C175C" w:rsidP="0019429B">
      <w:pPr>
        <w:pStyle w:val="Bezodstpw"/>
        <w:numPr>
          <w:ilvl w:val="0"/>
          <w:numId w:val="38"/>
        </w:numPr>
        <w:spacing w:line="276" w:lineRule="auto"/>
        <w:ind w:left="851" w:hanging="142"/>
        <w:jc w:val="both"/>
        <w:rPr>
          <w:rFonts w:ascii="Arial" w:hAnsi="Arial" w:cs="Arial"/>
          <w:sz w:val="18"/>
          <w:szCs w:val="18"/>
        </w:rPr>
      </w:pPr>
      <w:r w:rsidRPr="004013B0">
        <w:rPr>
          <w:rFonts w:ascii="Arial" w:hAnsi="Arial" w:cs="Arial"/>
          <w:b/>
          <w:sz w:val="18"/>
          <w:szCs w:val="18"/>
          <w:u w:val="single"/>
        </w:rPr>
        <w:t>pojemnikowane</w:t>
      </w:r>
      <w:r w:rsidRPr="004013B0">
        <w:rPr>
          <w:rFonts w:ascii="Arial" w:hAnsi="Arial" w:cs="Arial"/>
          <w:b/>
          <w:sz w:val="18"/>
          <w:szCs w:val="18"/>
        </w:rPr>
        <w:t xml:space="preserve"> </w:t>
      </w:r>
      <w:r w:rsidRPr="004013B0">
        <w:rPr>
          <w:rFonts w:ascii="Arial" w:hAnsi="Arial" w:cs="Arial"/>
          <w:sz w:val="18"/>
          <w:szCs w:val="18"/>
        </w:rPr>
        <w:t>-</w:t>
      </w:r>
      <w:r w:rsidRPr="004013B0">
        <w:rPr>
          <w:rFonts w:ascii="Arial" w:hAnsi="Arial" w:cs="Arial"/>
          <w:b/>
          <w:sz w:val="18"/>
          <w:szCs w:val="18"/>
        </w:rPr>
        <w:t xml:space="preserve"> </w:t>
      </w:r>
      <w:r w:rsidRPr="004013B0">
        <w:rPr>
          <w:rFonts w:ascii="Arial" w:hAnsi="Arial" w:cs="Arial"/>
          <w:sz w:val="18"/>
          <w:szCs w:val="18"/>
        </w:rPr>
        <w:t xml:space="preserve">silnie przerośnięta bryłą korzeniową uprawiane w pojemniku, </w:t>
      </w:r>
    </w:p>
    <w:p w:rsidR="003C175C" w:rsidRPr="004013B0" w:rsidRDefault="003C175C" w:rsidP="0019429B">
      <w:pPr>
        <w:pStyle w:val="Bezodstpw"/>
        <w:numPr>
          <w:ilvl w:val="0"/>
          <w:numId w:val="38"/>
        </w:numPr>
        <w:spacing w:line="276" w:lineRule="auto"/>
        <w:ind w:left="851" w:hanging="142"/>
        <w:jc w:val="both"/>
        <w:rPr>
          <w:rFonts w:ascii="Arial" w:hAnsi="Arial" w:cs="Arial"/>
          <w:sz w:val="18"/>
          <w:szCs w:val="18"/>
        </w:rPr>
      </w:pPr>
      <w:r w:rsidRPr="004013B0">
        <w:rPr>
          <w:rFonts w:ascii="Arial" w:hAnsi="Arial" w:cs="Arial"/>
          <w:b/>
          <w:sz w:val="18"/>
          <w:szCs w:val="18"/>
        </w:rPr>
        <w:t>rośliny z bryłą korzeniową B</w:t>
      </w:r>
      <w:r w:rsidRPr="004013B0">
        <w:rPr>
          <w:rFonts w:ascii="Arial" w:hAnsi="Arial" w:cs="Arial"/>
          <w:sz w:val="18"/>
          <w:szCs w:val="18"/>
        </w:rPr>
        <w:t xml:space="preserve"> - bryła korzeniowa dobrze przerośnięta i odpowied</w:t>
      </w:r>
      <w:r>
        <w:rPr>
          <w:rFonts w:ascii="Arial" w:hAnsi="Arial" w:cs="Arial"/>
          <w:sz w:val="18"/>
          <w:szCs w:val="18"/>
        </w:rPr>
        <w:t>nio duża, zabezpieczona tkaniną</w:t>
      </w:r>
      <w:r w:rsidRPr="004013B0">
        <w:rPr>
          <w:rFonts w:ascii="Arial" w:hAnsi="Arial" w:cs="Arial"/>
          <w:sz w:val="18"/>
          <w:szCs w:val="18"/>
        </w:rPr>
        <w:t>(</w:t>
      </w:r>
      <w:r w:rsidRPr="004013B0">
        <w:rPr>
          <w:rFonts w:ascii="Arial" w:hAnsi="Arial" w:cs="Arial"/>
          <w:i/>
          <w:sz w:val="18"/>
          <w:szCs w:val="18"/>
        </w:rPr>
        <w:t>rozkładającą się najpóźniej w ciągu półtora roku po posadzeniu</w:t>
      </w:r>
      <w:r w:rsidRPr="004013B0">
        <w:rPr>
          <w:rFonts w:ascii="Arial" w:hAnsi="Arial" w:cs="Arial"/>
          <w:sz w:val="18"/>
          <w:szCs w:val="18"/>
        </w:rPr>
        <w:t>) dla drzew liściastych  bryła korzeniowa dodatkowo  zabezpieczona drucianą  siatką z drutu nieocynkowanego oraz średnicą bryły kor</w:t>
      </w:r>
      <w:r>
        <w:rPr>
          <w:rFonts w:ascii="Arial" w:hAnsi="Arial" w:cs="Arial"/>
          <w:sz w:val="18"/>
          <w:szCs w:val="18"/>
        </w:rPr>
        <w:t xml:space="preserve">zeniowej  55 - 65 cm dla obwodu pnia  </w:t>
      </w:r>
      <w:r w:rsidRPr="004013B0">
        <w:rPr>
          <w:rFonts w:ascii="Arial" w:hAnsi="Arial" w:cs="Arial"/>
          <w:sz w:val="18"/>
          <w:szCs w:val="18"/>
        </w:rPr>
        <w:t xml:space="preserve">14 - 18 cm. </w:t>
      </w:r>
    </w:p>
    <w:p w:rsidR="003C175C" w:rsidRPr="004013B0" w:rsidRDefault="003C175C" w:rsidP="003C175C">
      <w:pPr>
        <w:pStyle w:val="Bezodstpw"/>
        <w:spacing w:line="276" w:lineRule="auto"/>
        <w:ind w:left="426"/>
        <w:jc w:val="both"/>
        <w:rPr>
          <w:rFonts w:ascii="Arial" w:hAnsi="Arial" w:cs="Arial"/>
          <w:sz w:val="18"/>
          <w:szCs w:val="18"/>
        </w:rPr>
      </w:pPr>
      <w:r w:rsidRPr="004013B0">
        <w:rPr>
          <w:rFonts w:ascii="Arial" w:hAnsi="Arial" w:cs="Arial"/>
          <w:sz w:val="18"/>
          <w:szCs w:val="18"/>
        </w:rPr>
        <w:t xml:space="preserve">Jakość dostarczonego materiału szkółkarskiego musi być zgodna z „Zaleceniami jakościowymi dla ozdobnego materiału szkółkarskiego” wydanymi przez Związek Szkółkarzy Polskich dostępnymi na stronie </w:t>
      </w:r>
      <w:hyperlink r:id="rId16" w:history="1">
        <w:r w:rsidRPr="004013B0">
          <w:rPr>
            <w:rStyle w:val="Hipercze"/>
            <w:rFonts w:ascii="Arial" w:hAnsi="Arial" w:cs="Arial"/>
            <w:sz w:val="18"/>
            <w:szCs w:val="18"/>
          </w:rPr>
          <w:t>www.zszp.pl</w:t>
        </w:r>
      </w:hyperlink>
      <w:r w:rsidRPr="004013B0">
        <w:rPr>
          <w:rFonts w:ascii="Arial" w:hAnsi="Arial" w:cs="Arial"/>
          <w:sz w:val="18"/>
          <w:szCs w:val="18"/>
        </w:rPr>
        <w:t xml:space="preserve"> zakładka „O roślinach”.  Dostarczony materiał musi  być zdrowy, bez uszkodzeń mechanicznych, objawów będących sku</w:t>
      </w:r>
      <w:r>
        <w:rPr>
          <w:rFonts w:ascii="Arial" w:hAnsi="Arial" w:cs="Arial"/>
          <w:sz w:val="18"/>
          <w:szCs w:val="18"/>
        </w:rPr>
        <w:t xml:space="preserve">tkiem niewłaściwej pielęgnacji </w:t>
      </w:r>
      <w:r w:rsidRPr="004013B0">
        <w:rPr>
          <w:rFonts w:ascii="Arial" w:hAnsi="Arial" w:cs="Arial"/>
          <w:sz w:val="18"/>
          <w:szCs w:val="18"/>
        </w:rPr>
        <w:t xml:space="preserve">i agrotechniki. System korzeniowy musi być  dobrze wykształcony, nieuszkodzony. </w:t>
      </w:r>
    </w:p>
    <w:p w:rsidR="003C175C" w:rsidRPr="004013B0" w:rsidRDefault="003C175C" w:rsidP="003C175C">
      <w:pPr>
        <w:pStyle w:val="Bezodstpw"/>
        <w:spacing w:line="276" w:lineRule="auto"/>
        <w:ind w:left="786"/>
        <w:jc w:val="both"/>
        <w:rPr>
          <w:rFonts w:ascii="Arial" w:hAnsi="Arial" w:cs="Arial"/>
          <w:sz w:val="18"/>
          <w:szCs w:val="18"/>
        </w:rPr>
      </w:pPr>
    </w:p>
    <w:p w:rsidR="003C175C" w:rsidRPr="004013B0" w:rsidRDefault="003C175C" w:rsidP="0019429B">
      <w:pPr>
        <w:pStyle w:val="Bezodstpw"/>
        <w:numPr>
          <w:ilvl w:val="0"/>
          <w:numId w:val="36"/>
        </w:numPr>
        <w:spacing w:line="276" w:lineRule="auto"/>
        <w:ind w:left="709" w:hanging="283"/>
        <w:jc w:val="both"/>
        <w:rPr>
          <w:rFonts w:ascii="Arial" w:hAnsi="Arial" w:cs="Arial"/>
          <w:sz w:val="18"/>
          <w:szCs w:val="18"/>
        </w:rPr>
      </w:pPr>
      <w:r w:rsidRPr="004013B0">
        <w:rPr>
          <w:rFonts w:ascii="Arial" w:eastAsia="Calibri" w:hAnsi="Arial" w:cs="Arial"/>
          <w:sz w:val="18"/>
          <w:szCs w:val="18"/>
          <w:lang w:eastAsia="en-US"/>
        </w:rPr>
        <w:t xml:space="preserve">Zakres usługi obejmuje nasadzenie ww. roślin zgodnie z wyszczególnionym zakresem prac: </w:t>
      </w:r>
      <w:r w:rsidRPr="004013B0">
        <w:rPr>
          <w:rFonts w:ascii="Arial" w:hAnsi="Arial" w:cs="Arial"/>
          <w:bCs/>
          <w:sz w:val="18"/>
          <w:szCs w:val="18"/>
        </w:rPr>
        <w:t xml:space="preserve">z zachowaniem należytej staranności, zgodnie z posiadaną wiedzą fachową </w:t>
      </w:r>
      <w:r>
        <w:rPr>
          <w:rFonts w:ascii="Arial" w:hAnsi="Arial" w:cs="Arial"/>
          <w:bCs/>
          <w:sz w:val="18"/>
          <w:szCs w:val="18"/>
        </w:rPr>
        <w:br/>
      </w:r>
      <w:r w:rsidRPr="004013B0">
        <w:rPr>
          <w:rFonts w:ascii="Arial" w:hAnsi="Arial" w:cs="Arial"/>
          <w:bCs/>
          <w:sz w:val="18"/>
          <w:szCs w:val="18"/>
        </w:rPr>
        <w:t>i praktyczną (sztuką ogrodniczą),  w sposób gwarantujący wykonanie usługi na wysokim poziomie</w:t>
      </w:r>
      <w:r w:rsidRPr="004013B0">
        <w:rPr>
          <w:rFonts w:ascii="Arial" w:eastAsia="Calibri" w:hAnsi="Arial" w:cs="Arial"/>
          <w:sz w:val="18"/>
          <w:szCs w:val="18"/>
          <w:lang w:eastAsia="en-US"/>
        </w:rPr>
        <w:t xml:space="preserve"> uzyskując stały efekt estetyczny i użytkowy, uporządkowanie terenu po przeprowadzonych pracach oraz </w:t>
      </w:r>
      <w:r w:rsidRPr="004013B0">
        <w:rPr>
          <w:rFonts w:ascii="Arial" w:eastAsia="Calibri" w:hAnsi="Arial" w:cs="Arial"/>
          <w:b/>
          <w:sz w:val="18"/>
          <w:szCs w:val="18"/>
          <w:lang w:eastAsia="en-US"/>
        </w:rPr>
        <w:t>podlanie wszystkich nasadzonych roślin.</w:t>
      </w:r>
      <w:r w:rsidRPr="004013B0">
        <w:rPr>
          <w:rFonts w:ascii="Arial" w:eastAsia="Calibri" w:hAnsi="Arial" w:cs="Arial"/>
          <w:b/>
          <w:sz w:val="18"/>
          <w:szCs w:val="18"/>
          <w:vertAlign w:val="superscript"/>
          <w:lang w:eastAsia="en-US"/>
        </w:rPr>
        <w:t xml:space="preserve"> </w:t>
      </w:r>
    </w:p>
    <w:p w:rsidR="003C175C" w:rsidRPr="004013B0" w:rsidRDefault="003C175C" w:rsidP="003C175C">
      <w:pPr>
        <w:pStyle w:val="Bezodstpw"/>
        <w:tabs>
          <w:tab w:val="left" w:pos="709"/>
          <w:tab w:val="left" w:pos="851"/>
          <w:tab w:val="left" w:pos="1134"/>
          <w:tab w:val="left" w:pos="1418"/>
        </w:tabs>
        <w:spacing w:line="276" w:lineRule="auto"/>
        <w:jc w:val="both"/>
        <w:rPr>
          <w:rFonts w:ascii="Arial" w:hAnsi="Arial" w:cs="Arial"/>
          <w:sz w:val="18"/>
          <w:szCs w:val="18"/>
          <w:vertAlign w:val="superscript"/>
        </w:rPr>
      </w:pPr>
    </w:p>
    <w:p w:rsidR="003C175C" w:rsidRPr="004013B0" w:rsidRDefault="003C175C" w:rsidP="0019429B">
      <w:pPr>
        <w:pStyle w:val="Bezodstpw"/>
        <w:numPr>
          <w:ilvl w:val="0"/>
          <w:numId w:val="37"/>
        </w:numPr>
        <w:tabs>
          <w:tab w:val="left" w:pos="709"/>
          <w:tab w:val="left" w:pos="851"/>
          <w:tab w:val="left" w:pos="1134"/>
          <w:tab w:val="left" w:pos="1418"/>
        </w:tabs>
        <w:spacing w:after="100" w:afterAutospacing="1" w:line="360" w:lineRule="auto"/>
        <w:ind w:left="924" w:hanging="357"/>
        <w:jc w:val="both"/>
        <w:rPr>
          <w:rFonts w:ascii="Arial" w:eastAsia="Calibri" w:hAnsi="Arial" w:cs="Arial"/>
          <w:b/>
          <w:sz w:val="18"/>
          <w:szCs w:val="18"/>
          <w:lang w:eastAsia="en-US"/>
        </w:rPr>
      </w:pPr>
      <w:r w:rsidRPr="004013B0">
        <w:rPr>
          <w:rFonts w:ascii="Arial" w:eastAsia="Calibri" w:hAnsi="Arial" w:cs="Arial"/>
          <w:b/>
          <w:sz w:val="18"/>
          <w:szCs w:val="18"/>
          <w:lang w:eastAsia="en-US"/>
        </w:rPr>
        <w:t>obowiązuje kora gruba o frakcji 40 – 60 mm;</w:t>
      </w:r>
    </w:p>
    <w:p w:rsidR="003C175C" w:rsidRPr="004013B0" w:rsidRDefault="003C175C" w:rsidP="0019429B">
      <w:pPr>
        <w:pStyle w:val="Bezodstpw"/>
        <w:numPr>
          <w:ilvl w:val="0"/>
          <w:numId w:val="37"/>
        </w:numPr>
        <w:tabs>
          <w:tab w:val="left" w:pos="709"/>
          <w:tab w:val="left" w:pos="851"/>
          <w:tab w:val="left" w:pos="1134"/>
          <w:tab w:val="left" w:pos="1418"/>
        </w:tabs>
        <w:spacing w:after="100" w:afterAutospacing="1" w:line="360" w:lineRule="auto"/>
        <w:ind w:left="924" w:hanging="357"/>
        <w:jc w:val="both"/>
        <w:rPr>
          <w:rFonts w:ascii="Arial" w:eastAsia="Calibri" w:hAnsi="Arial" w:cs="Arial"/>
          <w:b/>
          <w:sz w:val="18"/>
          <w:szCs w:val="18"/>
          <w:lang w:eastAsia="en-US"/>
        </w:rPr>
      </w:pPr>
      <w:r w:rsidRPr="004013B0">
        <w:rPr>
          <w:rFonts w:ascii="Arial" w:hAnsi="Arial" w:cs="Arial"/>
          <w:b/>
          <w:sz w:val="18"/>
          <w:szCs w:val="18"/>
        </w:rPr>
        <w:t>zgo</w:t>
      </w:r>
      <w:r>
        <w:rPr>
          <w:rFonts w:ascii="Arial" w:hAnsi="Arial" w:cs="Arial"/>
          <w:b/>
          <w:sz w:val="18"/>
          <w:szCs w:val="18"/>
        </w:rPr>
        <w:t>dna z zapisami umowy § 3 ust. 10</w:t>
      </w:r>
      <w:r w:rsidRPr="004013B0">
        <w:rPr>
          <w:rFonts w:ascii="Arial" w:hAnsi="Arial" w:cs="Arial"/>
          <w:b/>
          <w:sz w:val="18"/>
          <w:szCs w:val="18"/>
        </w:rPr>
        <w:t>; § 4 ust. 9,11;</w:t>
      </w:r>
    </w:p>
    <w:p w:rsidR="003C175C" w:rsidRPr="004013B0" w:rsidRDefault="003C175C" w:rsidP="0019429B">
      <w:pPr>
        <w:pStyle w:val="Bezodstpw"/>
        <w:numPr>
          <w:ilvl w:val="0"/>
          <w:numId w:val="37"/>
        </w:numPr>
        <w:tabs>
          <w:tab w:val="left" w:pos="709"/>
          <w:tab w:val="left" w:pos="851"/>
          <w:tab w:val="left" w:pos="1134"/>
          <w:tab w:val="left" w:pos="1418"/>
        </w:tabs>
        <w:spacing w:line="360" w:lineRule="auto"/>
        <w:jc w:val="both"/>
        <w:rPr>
          <w:rFonts w:ascii="Arial" w:eastAsia="Calibri" w:hAnsi="Arial" w:cs="Arial"/>
          <w:b/>
          <w:sz w:val="18"/>
          <w:szCs w:val="18"/>
          <w:lang w:eastAsia="en-US"/>
        </w:rPr>
      </w:pPr>
      <w:r w:rsidRPr="004013B0">
        <w:rPr>
          <w:rFonts w:ascii="Arial" w:hAnsi="Arial" w:cs="Arial"/>
          <w:b/>
          <w:sz w:val="18"/>
          <w:szCs w:val="18"/>
        </w:rPr>
        <w:t>zgodna z zapisami umowy § 4 ust. 9.</w:t>
      </w:r>
    </w:p>
    <w:p w:rsidR="003C175C" w:rsidRDefault="003C175C">
      <w:pPr>
        <w:rPr>
          <w:rFonts w:ascii="Arial" w:eastAsia="HG Mincho Light J" w:hAnsi="Arial" w:cs="Arial"/>
          <w:sz w:val="24"/>
          <w:szCs w:val="24"/>
          <w:lang w:eastAsia="pl-PL"/>
        </w:rPr>
      </w:pPr>
      <w:r>
        <w:rPr>
          <w:rFonts w:ascii="Arial" w:eastAsia="HG Mincho Light J" w:hAnsi="Arial" w:cs="Arial"/>
          <w:sz w:val="24"/>
          <w:szCs w:val="24"/>
          <w:lang w:eastAsia="pl-PL"/>
        </w:rPr>
        <w:br w:type="page"/>
      </w:r>
    </w:p>
    <w:p w:rsidR="003C175C" w:rsidRDefault="003C175C" w:rsidP="003C175C">
      <w:pPr>
        <w:ind w:left="426"/>
        <w:jc w:val="right"/>
        <w:rPr>
          <w:rFonts w:ascii="Arial" w:hAnsi="Arial" w:cs="Arial"/>
          <w:b/>
          <w:color w:val="000000" w:themeColor="text1"/>
        </w:rPr>
        <w:sectPr w:rsidR="003C175C" w:rsidSect="00731BD3">
          <w:footerReference w:type="default" r:id="rId17"/>
          <w:pgSz w:w="16838" w:h="11906" w:orient="landscape"/>
          <w:pgMar w:top="426" w:right="1134" w:bottom="1418" w:left="1134" w:header="709" w:footer="709" w:gutter="0"/>
          <w:cols w:space="708"/>
          <w:docGrid w:linePitch="360"/>
        </w:sectPr>
      </w:pPr>
    </w:p>
    <w:p w:rsidR="003C175C" w:rsidRPr="003C175C" w:rsidRDefault="003C175C" w:rsidP="003C175C">
      <w:pPr>
        <w:spacing w:after="0"/>
        <w:ind w:left="426"/>
        <w:jc w:val="right"/>
        <w:rPr>
          <w:rFonts w:ascii="Arial" w:hAnsi="Arial" w:cs="Arial"/>
          <w:color w:val="000000" w:themeColor="text1"/>
        </w:rPr>
      </w:pPr>
      <w:r w:rsidRPr="003C175C">
        <w:rPr>
          <w:rFonts w:ascii="Arial" w:hAnsi="Arial" w:cs="Arial"/>
          <w:color w:val="000000" w:themeColor="text1"/>
        </w:rPr>
        <w:lastRenderedPageBreak/>
        <w:t>Załącznik nr 2 do umowy</w:t>
      </w:r>
    </w:p>
    <w:p w:rsidR="003C175C" w:rsidRPr="00B87C7B" w:rsidRDefault="003C175C" w:rsidP="003C175C">
      <w:pPr>
        <w:spacing w:after="0"/>
        <w:ind w:left="426"/>
        <w:jc w:val="right"/>
        <w:rPr>
          <w:rFonts w:ascii="Arial" w:hAnsi="Arial" w:cs="Arial"/>
          <w:b/>
          <w:color w:val="000000" w:themeColor="text1"/>
        </w:rPr>
      </w:pPr>
    </w:p>
    <w:p w:rsidR="003C175C" w:rsidRPr="003C175C" w:rsidRDefault="003C175C" w:rsidP="003C175C">
      <w:pPr>
        <w:spacing w:after="0"/>
        <w:ind w:left="426"/>
        <w:jc w:val="right"/>
        <w:rPr>
          <w:rFonts w:ascii="Arial" w:hAnsi="Arial" w:cs="Arial"/>
          <w:color w:val="000000" w:themeColor="text1"/>
        </w:rPr>
      </w:pPr>
      <w:r w:rsidRPr="00B87C7B">
        <w:rPr>
          <w:rFonts w:ascii="Arial" w:hAnsi="Arial" w:cs="Arial"/>
          <w:b/>
          <w:color w:val="000000" w:themeColor="text1"/>
        </w:rPr>
        <w:tab/>
        <w:t xml:space="preserve">         </w:t>
      </w:r>
      <w:r w:rsidRPr="00B87C7B">
        <w:rPr>
          <w:rFonts w:ascii="Arial" w:hAnsi="Arial" w:cs="Arial"/>
          <w:b/>
          <w:color w:val="000000" w:themeColor="text1"/>
        </w:rPr>
        <w:tab/>
      </w:r>
      <w:r w:rsidRPr="00B87C7B">
        <w:rPr>
          <w:rFonts w:ascii="Arial" w:hAnsi="Arial" w:cs="Arial"/>
          <w:b/>
          <w:color w:val="000000" w:themeColor="text1"/>
        </w:rPr>
        <w:tab/>
      </w:r>
      <w:r w:rsidRPr="00B87C7B">
        <w:rPr>
          <w:rFonts w:ascii="Arial" w:hAnsi="Arial" w:cs="Arial"/>
          <w:b/>
          <w:color w:val="000000" w:themeColor="text1"/>
        </w:rPr>
        <w:tab/>
      </w:r>
      <w:r w:rsidRPr="00B87C7B">
        <w:rPr>
          <w:rFonts w:ascii="Arial" w:hAnsi="Arial" w:cs="Arial"/>
          <w:b/>
          <w:color w:val="000000" w:themeColor="text1"/>
        </w:rPr>
        <w:tab/>
      </w:r>
      <w:r w:rsidRPr="003C175C">
        <w:rPr>
          <w:rFonts w:ascii="Arial" w:hAnsi="Arial" w:cs="Arial"/>
          <w:b/>
          <w:color w:val="000000" w:themeColor="text1"/>
        </w:rPr>
        <w:tab/>
      </w:r>
      <w:r w:rsidRPr="003C175C">
        <w:rPr>
          <w:rFonts w:ascii="Arial" w:hAnsi="Arial" w:cs="Arial"/>
          <w:b/>
          <w:color w:val="000000" w:themeColor="text1"/>
        </w:rPr>
        <w:tab/>
      </w:r>
      <w:r w:rsidRPr="003C175C">
        <w:rPr>
          <w:rFonts w:ascii="Arial" w:hAnsi="Arial" w:cs="Arial"/>
          <w:b/>
          <w:color w:val="000000" w:themeColor="text1"/>
        </w:rPr>
        <w:tab/>
      </w:r>
      <w:r w:rsidRPr="003C175C">
        <w:rPr>
          <w:rFonts w:ascii="Arial" w:hAnsi="Arial" w:cs="Arial"/>
          <w:b/>
          <w:color w:val="000000" w:themeColor="text1"/>
        </w:rPr>
        <w:tab/>
      </w:r>
      <w:r w:rsidRPr="003C175C">
        <w:rPr>
          <w:rFonts w:ascii="Arial" w:hAnsi="Arial" w:cs="Arial"/>
          <w:b/>
          <w:color w:val="000000" w:themeColor="text1"/>
        </w:rPr>
        <w:tab/>
      </w:r>
      <w:r w:rsidRPr="003C175C">
        <w:rPr>
          <w:rFonts w:ascii="Arial" w:hAnsi="Arial" w:cs="Arial"/>
          <w:b/>
          <w:color w:val="000000" w:themeColor="text1"/>
        </w:rPr>
        <w:tab/>
      </w:r>
      <w:r w:rsidRPr="003C175C">
        <w:rPr>
          <w:rFonts w:ascii="Arial" w:hAnsi="Arial" w:cs="Arial"/>
          <w:b/>
          <w:color w:val="000000" w:themeColor="text1"/>
        </w:rPr>
        <w:tab/>
        <w:t xml:space="preserve">     </w:t>
      </w:r>
      <w:r w:rsidRPr="003C175C">
        <w:rPr>
          <w:rFonts w:ascii="Arial" w:hAnsi="Arial" w:cs="Arial"/>
          <w:color w:val="000000" w:themeColor="text1"/>
        </w:rPr>
        <w:t>Egz. nr…..</w:t>
      </w:r>
    </w:p>
    <w:p w:rsidR="003C175C" w:rsidRPr="003C175C" w:rsidRDefault="003C175C" w:rsidP="003C175C">
      <w:pPr>
        <w:spacing w:after="0"/>
        <w:ind w:left="-360" w:right="-108"/>
        <w:rPr>
          <w:rFonts w:ascii="Arial" w:hAnsi="Arial" w:cs="Arial"/>
          <w:color w:val="000000" w:themeColor="text1"/>
        </w:rPr>
      </w:pPr>
      <w:r w:rsidRPr="003C175C">
        <w:rPr>
          <w:rFonts w:ascii="Arial" w:hAnsi="Arial" w:cs="Arial"/>
          <w:color w:val="000000" w:themeColor="text1"/>
        </w:rPr>
        <w:t xml:space="preserve">            </w:t>
      </w:r>
    </w:p>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7"/>
      </w:tblGrid>
      <w:tr w:rsidR="003C175C" w:rsidRPr="003C175C" w:rsidTr="00E85619">
        <w:tc>
          <w:tcPr>
            <w:tcW w:w="4437" w:type="dxa"/>
          </w:tcPr>
          <w:p w:rsidR="003C175C" w:rsidRPr="003C175C" w:rsidRDefault="003C175C" w:rsidP="003C175C">
            <w:pPr>
              <w:ind w:left="-360" w:right="-108"/>
              <w:jc w:val="center"/>
              <w:rPr>
                <w:rFonts w:ascii="Arial" w:hAnsi="Arial" w:cs="Arial"/>
                <w:color w:val="000000" w:themeColor="text1"/>
              </w:rPr>
            </w:pPr>
            <w:r w:rsidRPr="003C175C">
              <w:rPr>
                <w:rFonts w:ascii="Arial" w:hAnsi="Arial" w:cs="Arial"/>
                <w:b/>
                <w:color w:val="000000" w:themeColor="text1"/>
              </w:rPr>
              <w:t>11 Wojskowy Oddział Gospodarczy</w:t>
            </w:r>
          </w:p>
          <w:p w:rsidR="003C175C" w:rsidRPr="003C175C" w:rsidRDefault="003C175C" w:rsidP="003C175C">
            <w:pPr>
              <w:ind w:left="-360"/>
              <w:jc w:val="center"/>
              <w:rPr>
                <w:rFonts w:ascii="Arial" w:hAnsi="Arial" w:cs="Arial"/>
                <w:b/>
                <w:color w:val="000000" w:themeColor="text1"/>
              </w:rPr>
            </w:pPr>
            <w:r w:rsidRPr="003C175C">
              <w:rPr>
                <w:rFonts w:ascii="Arial" w:hAnsi="Arial" w:cs="Arial"/>
                <w:color w:val="000000" w:themeColor="text1"/>
              </w:rPr>
              <w:t>(jednostka wojskowa)</w:t>
            </w:r>
          </w:p>
          <w:p w:rsidR="003C175C" w:rsidRPr="003C175C" w:rsidRDefault="003C175C" w:rsidP="003C175C">
            <w:pPr>
              <w:ind w:left="-360"/>
              <w:jc w:val="center"/>
              <w:rPr>
                <w:rFonts w:ascii="Arial" w:hAnsi="Arial" w:cs="Arial"/>
                <w:color w:val="000000" w:themeColor="text1"/>
              </w:rPr>
            </w:pPr>
            <w:r w:rsidRPr="003C175C">
              <w:rPr>
                <w:rFonts w:ascii="Arial" w:hAnsi="Arial" w:cs="Arial"/>
                <w:b/>
                <w:color w:val="000000" w:themeColor="text1"/>
              </w:rPr>
              <w:t>Bydgoszcz</w:t>
            </w:r>
          </w:p>
          <w:p w:rsidR="003C175C" w:rsidRPr="003C175C" w:rsidRDefault="003C175C" w:rsidP="003C175C">
            <w:pPr>
              <w:ind w:right="-108"/>
              <w:rPr>
                <w:rFonts w:ascii="Arial" w:hAnsi="Arial" w:cs="Arial"/>
                <w:color w:val="000000" w:themeColor="text1"/>
              </w:rPr>
            </w:pPr>
            <w:r w:rsidRPr="003C175C">
              <w:rPr>
                <w:rFonts w:ascii="Arial" w:hAnsi="Arial" w:cs="Arial"/>
                <w:color w:val="000000" w:themeColor="text1"/>
              </w:rPr>
              <w:t xml:space="preserve">                     (miejsce postoju)</w:t>
            </w:r>
          </w:p>
        </w:tc>
      </w:tr>
      <w:tr w:rsidR="003C175C" w:rsidRPr="003C175C" w:rsidTr="00E85619">
        <w:tc>
          <w:tcPr>
            <w:tcW w:w="4437" w:type="dxa"/>
          </w:tcPr>
          <w:p w:rsidR="003C175C" w:rsidRPr="003C175C" w:rsidRDefault="003C175C" w:rsidP="003C175C">
            <w:pPr>
              <w:ind w:left="-360" w:right="-108"/>
              <w:jc w:val="center"/>
              <w:rPr>
                <w:rFonts w:ascii="Arial" w:hAnsi="Arial" w:cs="Arial"/>
                <w:b/>
                <w:color w:val="000000" w:themeColor="text1"/>
              </w:rPr>
            </w:pPr>
          </w:p>
        </w:tc>
      </w:tr>
    </w:tbl>
    <w:p w:rsidR="003C175C" w:rsidRPr="003C175C" w:rsidRDefault="003C175C" w:rsidP="003C175C">
      <w:pPr>
        <w:spacing w:after="0"/>
        <w:rPr>
          <w:rFonts w:ascii="Arial" w:hAnsi="Arial" w:cs="Arial"/>
          <w:color w:val="000000" w:themeColor="text1"/>
        </w:rPr>
      </w:pPr>
    </w:p>
    <w:p w:rsidR="003C175C" w:rsidRPr="003C175C" w:rsidRDefault="003C175C" w:rsidP="003C175C">
      <w:pPr>
        <w:spacing w:after="0"/>
        <w:rPr>
          <w:rFonts w:ascii="Arial" w:hAnsi="Arial" w:cs="Arial"/>
          <w:b/>
          <w:color w:val="000000" w:themeColor="text1"/>
        </w:rPr>
      </w:pPr>
      <w:r w:rsidRPr="003C175C">
        <w:rPr>
          <w:rFonts w:ascii="Arial" w:hAnsi="Arial" w:cs="Arial"/>
          <w:color w:val="000000" w:themeColor="text1"/>
        </w:rPr>
        <w:t xml:space="preserve">                               </w:t>
      </w:r>
      <w:r w:rsidRPr="003C175C">
        <w:rPr>
          <w:rFonts w:ascii="Arial" w:hAnsi="Arial" w:cs="Arial"/>
          <w:color w:val="000000" w:themeColor="text1"/>
        </w:rPr>
        <w:tab/>
      </w:r>
      <w:r w:rsidRPr="003C175C">
        <w:rPr>
          <w:rFonts w:ascii="Arial" w:hAnsi="Arial" w:cs="Arial"/>
          <w:color w:val="000000" w:themeColor="text1"/>
        </w:rPr>
        <w:tab/>
      </w:r>
      <w:r w:rsidRPr="003C175C">
        <w:rPr>
          <w:rFonts w:ascii="Arial" w:hAnsi="Arial" w:cs="Arial"/>
          <w:color w:val="000000" w:themeColor="text1"/>
        </w:rPr>
        <w:tab/>
      </w:r>
      <w:r w:rsidRPr="003C175C">
        <w:rPr>
          <w:rFonts w:ascii="Arial" w:hAnsi="Arial" w:cs="Arial"/>
          <w:b/>
          <w:color w:val="000000" w:themeColor="text1"/>
        </w:rPr>
        <w:t>PROTOKÓŁ ODBIORU USŁUGI nr  …..</w:t>
      </w:r>
      <w:r w:rsidRPr="003C175C">
        <w:rPr>
          <w:rFonts w:ascii="Arial" w:hAnsi="Arial" w:cs="Arial"/>
          <w:color w:val="000000" w:themeColor="text1"/>
        </w:rPr>
        <w:t>/</w:t>
      </w:r>
      <w:r w:rsidRPr="003C175C">
        <w:rPr>
          <w:rFonts w:ascii="Arial" w:hAnsi="Arial" w:cs="Arial"/>
          <w:b/>
          <w:color w:val="000000" w:themeColor="text1"/>
        </w:rPr>
        <w:t>…/…</w:t>
      </w:r>
    </w:p>
    <w:p w:rsidR="003C175C" w:rsidRPr="003C175C" w:rsidRDefault="003C175C" w:rsidP="003C175C">
      <w:pPr>
        <w:spacing w:after="0"/>
        <w:rPr>
          <w:rFonts w:ascii="Arial" w:hAnsi="Arial" w:cs="Arial"/>
          <w:b/>
          <w:color w:val="000000" w:themeColor="text1"/>
        </w:rPr>
      </w:pPr>
      <w:r w:rsidRPr="003C175C">
        <w:rPr>
          <w:rFonts w:ascii="Arial" w:hAnsi="Arial" w:cs="Arial"/>
          <w:b/>
          <w:color w:val="000000" w:themeColor="text1"/>
        </w:rPr>
        <w:tab/>
      </w:r>
      <w:r w:rsidRPr="003C175C">
        <w:rPr>
          <w:rFonts w:ascii="Arial" w:hAnsi="Arial" w:cs="Arial"/>
          <w:b/>
          <w:color w:val="000000" w:themeColor="text1"/>
        </w:rPr>
        <w:tab/>
      </w:r>
      <w:r w:rsidRPr="003C175C">
        <w:rPr>
          <w:rFonts w:ascii="Arial" w:hAnsi="Arial" w:cs="Arial"/>
          <w:b/>
          <w:color w:val="000000" w:themeColor="text1"/>
        </w:rPr>
        <w:tab/>
      </w:r>
      <w:r w:rsidRPr="003C175C">
        <w:rPr>
          <w:rFonts w:ascii="Arial" w:hAnsi="Arial" w:cs="Arial"/>
          <w:b/>
          <w:color w:val="000000" w:themeColor="text1"/>
        </w:rPr>
        <w:tab/>
      </w:r>
      <w:r w:rsidRPr="003C175C">
        <w:rPr>
          <w:rFonts w:ascii="Arial" w:hAnsi="Arial" w:cs="Arial"/>
          <w:b/>
          <w:color w:val="000000" w:themeColor="text1"/>
        </w:rPr>
        <w:tab/>
      </w:r>
      <w:r w:rsidRPr="003C175C">
        <w:rPr>
          <w:rFonts w:ascii="Arial" w:hAnsi="Arial" w:cs="Arial"/>
          <w:b/>
          <w:color w:val="000000" w:themeColor="text1"/>
        </w:rPr>
        <w:tab/>
        <w:t>z dnia ………………</w:t>
      </w:r>
    </w:p>
    <w:p w:rsidR="003C175C" w:rsidRPr="003C175C" w:rsidRDefault="003C175C" w:rsidP="003C175C">
      <w:pPr>
        <w:spacing w:after="0"/>
        <w:ind w:left="3540" w:firstLine="708"/>
        <w:rPr>
          <w:rFonts w:ascii="Arial" w:hAnsi="Arial" w:cs="Arial"/>
          <w:b/>
          <w:color w:val="000000" w:themeColor="text1"/>
        </w:rPr>
      </w:pPr>
    </w:p>
    <w:p w:rsidR="003C175C" w:rsidRPr="003C175C" w:rsidRDefault="003C175C" w:rsidP="003C175C">
      <w:pPr>
        <w:spacing w:after="0"/>
        <w:ind w:left="-360"/>
        <w:jc w:val="center"/>
        <w:rPr>
          <w:rFonts w:ascii="Arial" w:hAnsi="Arial" w:cs="Arial"/>
          <w:b/>
          <w:color w:val="000000" w:themeColor="text1"/>
        </w:rPr>
      </w:pPr>
    </w:p>
    <w:p w:rsidR="003C175C" w:rsidRPr="003C175C" w:rsidRDefault="003C175C" w:rsidP="003C175C">
      <w:pPr>
        <w:spacing w:after="0"/>
        <w:ind w:left="-360"/>
        <w:jc w:val="center"/>
        <w:rPr>
          <w:rFonts w:ascii="Arial" w:hAnsi="Arial" w:cs="Arial"/>
          <w:color w:val="000000" w:themeColor="text1"/>
        </w:rPr>
      </w:pPr>
      <w:r w:rsidRPr="003C175C">
        <w:rPr>
          <w:rFonts w:ascii="Arial" w:hAnsi="Arial" w:cs="Arial"/>
          <w:color w:val="000000" w:themeColor="text1"/>
        </w:rPr>
        <w:t xml:space="preserve">Do Umowy nr …………………… z dnia ……………….. r. </w:t>
      </w:r>
    </w:p>
    <w:p w:rsidR="003C175C" w:rsidRPr="003C175C" w:rsidRDefault="003C175C" w:rsidP="003C175C">
      <w:pPr>
        <w:spacing w:after="0"/>
        <w:ind w:left="-360"/>
        <w:jc w:val="center"/>
        <w:rPr>
          <w:rFonts w:ascii="Arial" w:hAnsi="Arial" w:cs="Arial"/>
          <w:color w:val="000000" w:themeColor="text1"/>
        </w:rPr>
      </w:pPr>
    </w:p>
    <w:p w:rsidR="003C175C" w:rsidRPr="003C175C" w:rsidRDefault="003C175C" w:rsidP="003C175C">
      <w:pPr>
        <w:spacing w:after="0"/>
        <w:ind w:left="-360"/>
        <w:rPr>
          <w:rFonts w:ascii="Arial" w:hAnsi="Arial" w:cs="Arial"/>
          <w:b/>
          <w:color w:val="000000" w:themeColor="text1"/>
        </w:rPr>
      </w:pPr>
      <w:r w:rsidRPr="003C175C">
        <w:rPr>
          <w:rFonts w:ascii="Arial" w:hAnsi="Arial" w:cs="Arial"/>
          <w:b/>
          <w:color w:val="000000" w:themeColor="text1"/>
        </w:rPr>
        <w:tab/>
        <w:t>1.Rodzaj Usługi:</w:t>
      </w:r>
    </w:p>
    <w:p w:rsidR="003C175C" w:rsidRPr="003C175C" w:rsidRDefault="003C175C" w:rsidP="003C175C">
      <w:pPr>
        <w:spacing w:after="0"/>
        <w:ind w:left="-360"/>
        <w:jc w:val="center"/>
        <w:rPr>
          <w:rFonts w:ascii="Arial" w:hAnsi="Arial" w:cs="Arial"/>
          <w:color w:val="000000" w:themeColor="text1"/>
        </w:rPr>
      </w:pPr>
      <w:r w:rsidRPr="003C175C">
        <w:rPr>
          <w:rFonts w:ascii="Arial" w:hAnsi="Arial" w:cs="Arial"/>
          <w:color w:val="000000" w:themeColor="text1"/>
        </w:rPr>
        <w:t>„Usługa nasadzenia  roślin”</w:t>
      </w:r>
    </w:p>
    <w:p w:rsidR="003C175C" w:rsidRPr="003C175C" w:rsidRDefault="003C175C" w:rsidP="003C175C">
      <w:pPr>
        <w:spacing w:after="0"/>
        <w:rPr>
          <w:rFonts w:ascii="Arial" w:hAnsi="Arial" w:cs="Arial"/>
          <w:color w:val="000000" w:themeColor="text1"/>
        </w:rPr>
      </w:pPr>
    </w:p>
    <w:p w:rsidR="003C175C" w:rsidRPr="003C175C" w:rsidRDefault="003C175C" w:rsidP="003C175C">
      <w:pPr>
        <w:spacing w:after="0"/>
        <w:rPr>
          <w:rFonts w:ascii="Arial" w:hAnsi="Arial" w:cs="Arial"/>
          <w:b/>
          <w:color w:val="000000" w:themeColor="text1"/>
        </w:rPr>
      </w:pPr>
      <w:r w:rsidRPr="003C175C">
        <w:rPr>
          <w:rFonts w:ascii="Arial" w:hAnsi="Arial" w:cs="Arial"/>
          <w:b/>
          <w:color w:val="000000" w:themeColor="text1"/>
        </w:rPr>
        <w:t xml:space="preserve">2.KOMISJA W SKŁADZIE </w:t>
      </w:r>
    </w:p>
    <w:p w:rsidR="003C175C" w:rsidRPr="003C175C" w:rsidRDefault="003C175C" w:rsidP="003C175C">
      <w:pPr>
        <w:spacing w:after="0"/>
        <w:ind w:left="-360" w:firstLine="360"/>
        <w:rPr>
          <w:rFonts w:ascii="Arial" w:hAnsi="Arial" w:cs="Arial"/>
          <w:color w:val="000000" w:themeColor="text1"/>
        </w:rPr>
      </w:pPr>
    </w:p>
    <w:p w:rsidR="003C175C" w:rsidRPr="003C175C" w:rsidRDefault="003C175C" w:rsidP="003C175C">
      <w:pPr>
        <w:spacing w:after="0"/>
        <w:ind w:left="-360" w:firstLine="360"/>
        <w:rPr>
          <w:rFonts w:ascii="Arial" w:hAnsi="Arial" w:cs="Arial"/>
          <w:color w:val="000000" w:themeColor="text1"/>
        </w:rPr>
      </w:pPr>
      <w:r w:rsidRPr="003C175C">
        <w:rPr>
          <w:rFonts w:ascii="Arial" w:hAnsi="Arial" w:cs="Arial"/>
          <w:color w:val="000000" w:themeColor="text1"/>
        </w:rPr>
        <w:tab/>
      </w:r>
      <w:r w:rsidRPr="003C175C">
        <w:rPr>
          <w:rFonts w:ascii="Arial" w:hAnsi="Arial" w:cs="Arial"/>
          <w:color w:val="000000" w:themeColor="text1"/>
        </w:rPr>
        <w:tab/>
      </w:r>
      <w:r w:rsidRPr="003C175C">
        <w:rPr>
          <w:rFonts w:ascii="Arial" w:hAnsi="Arial" w:cs="Arial"/>
          <w:color w:val="000000" w:themeColor="text1"/>
        </w:rPr>
        <w:tab/>
        <w:t xml:space="preserve">…………………………….... </w:t>
      </w:r>
    </w:p>
    <w:p w:rsidR="003C175C" w:rsidRPr="003C175C" w:rsidRDefault="003C175C" w:rsidP="003C175C">
      <w:pPr>
        <w:spacing w:after="0"/>
        <w:rPr>
          <w:rFonts w:ascii="Arial" w:hAnsi="Arial" w:cs="Arial"/>
          <w:color w:val="000000" w:themeColor="text1"/>
        </w:rPr>
      </w:pPr>
    </w:p>
    <w:p w:rsidR="003C175C" w:rsidRPr="003C175C" w:rsidRDefault="003C175C" w:rsidP="003C175C">
      <w:pPr>
        <w:spacing w:after="0"/>
        <w:ind w:left="-360" w:firstLine="360"/>
        <w:rPr>
          <w:rFonts w:ascii="Arial" w:hAnsi="Arial" w:cs="Arial"/>
          <w:color w:val="000000" w:themeColor="text1"/>
        </w:rPr>
      </w:pPr>
      <w:r w:rsidRPr="003C175C">
        <w:rPr>
          <w:rFonts w:ascii="Arial" w:hAnsi="Arial" w:cs="Arial"/>
          <w:color w:val="000000" w:themeColor="text1"/>
        </w:rPr>
        <w:tab/>
      </w:r>
      <w:r w:rsidRPr="003C175C">
        <w:rPr>
          <w:rFonts w:ascii="Arial" w:hAnsi="Arial" w:cs="Arial"/>
          <w:color w:val="000000" w:themeColor="text1"/>
        </w:rPr>
        <w:tab/>
        <w:t xml:space="preserve">   </w:t>
      </w:r>
      <w:r w:rsidRPr="003C175C">
        <w:rPr>
          <w:rFonts w:ascii="Arial" w:hAnsi="Arial" w:cs="Arial"/>
          <w:color w:val="000000" w:themeColor="text1"/>
        </w:rPr>
        <w:tab/>
        <w:t>……………………………....</w:t>
      </w:r>
    </w:p>
    <w:p w:rsidR="003C175C" w:rsidRPr="003C175C" w:rsidRDefault="003C175C" w:rsidP="003C175C">
      <w:pPr>
        <w:spacing w:after="0"/>
        <w:ind w:left="-360" w:firstLine="360"/>
        <w:rPr>
          <w:rFonts w:ascii="Arial" w:hAnsi="Arial" w:cs="Arial"/>
          <w:color w:val="000000" w:themeColor="text1"/>
        </w:rPr>
      </w:pPr>
    </w:p>
    <w:p w:rsidR="003C175C" w:rsidRPr="003C175C" w:rsidRDefault="003C175C" w:rsidP="003C175C">
      <w:pPr>
        <w:spacing w:after="0"/>
        <w:ind w:left="-360" w:firstLine="360"/>
        <w:rPr>
          <w:rFonts w:ascii="Arial" w:hAnsi="Arial" w:cs="Arial"/>
          <w:color w:val="000000" w:themeColor="text1"/>
        </w:rPr>
      </w:pPr>
      <w:r w:rsidRPr="003C175C">
        <w:rPr>
          <w:rFonts w:ascii="Arial" w:hAnsi="Arial" w:cs="Arial"/>
          <w:color w:val="000000" w:themeColor="text1"/>
        </w:rPr>
        <w:tab/>
      </w:r>
      <w:r w:rsidRPr="003C175C">
        <w:rPr>
          <w:rFonts w:ascii="Arial" w:hAnsi="Arial" w:cs="Arial"/>
          <w:color w:val="000000" w:themeColor="text1"/>
        </w:rPr>
        <w:tab/>
      </w:r>
      <w:r w:rsidRPr="003C175C">
        <w:rPr>
          <w:rFonts w:ascii="Arial" w:hAnsi="Arial" w:cs="Arial"/>
          <w:color w:val="000000" w:themeColor="text1"/>
        </w:rPr>
        <w:tab/>
        <w:t xml:space="preserve">…………………………….... </w:t>
      </w:r>
    </w:p>
    <w:p w:rsidR="003C175C" w:rsidRPr="003C175C" w:rsidRDefault="003C175C" w:rsidP="003C175C">
      <w:pPr>
        <w:spacing w:after="0"/>
        <w:ind w:left="-360" w:firstLine="360"/>
        <w:rPr>
          <w:rFonts w:ascii="Arial" w:hAnsi="Arial" w:cs="Arial"/>
          <w:color w:val="000000" w:themeColor="text1"/>
        </w:rPr>
      </w:pPr>
      <w:r w:rsidRPr="003C175C">
        <w:rPr>
          <w:rFonts w:ascii="Arial" w:hAnsi="Arial" w:cs="Arial"/>
          <w:color w:val="000000" w:themeColor="text1"/>
        </w:rPr>
        <w:t xml:space="preserve"> </w:t>
      </w:r>
    </w:p>
    <w:p w:rsidR="003C175C" w:rsidRPr="003C175C" w:rsidRDefault="003C175C" w:rsidP="003C175C">
      <w:pPr>
        <w:spacing w:after="0"/>
        <w:rPr>
          <w:rFonts w:ascii="Arial" w:hAnsi="Arial" w:cs="Arial"/>
          <w:b/>
          <w:color w:val="000000" w:themeColor="text1"/>
        </w:rPr>
      </w:pPr>
      <w:r w:rsidRPr="003C175C">
        <w:rPr>
          <w:rFonts w:ascii="Arial" w:hAnsi="Arial" w:cs="Arial"/>
          <w:b/>
          <w:color w:val="000000" w:themeColor="text1"/>
        </w:rPr>
        <w:t>3.DOKONAŁA ODEBRANIA USŁUG OD:</w:t>
      </w:r>
    </w:p>
    <w:p w:rsidR="003C175C" w:rsidRPr="003C175C" w:rsidRDefault="003C175C" w:rsidP="003C175C">
      <w:pPr>
        <w:spacing w:after="0"/>
        <w:rPr>
          <w:rFonts w:ascii="Arial" w:hAnsi="Arial" w:cs="Arial"/>
          <w:b/>
          <w:color w:val="000000" w:themeColor="text1"/>
        </w:rPr>
      </w:pPr>
    </w:p>
    <w:p w:rsidR="003C175C" w:rsidRPr="003C175C" w:rsidRDefault="003C175C" w:rsidP="003C175C">
      <w:pPr>
        <w:spacing w:after="0"/>
        <w:ind w:left="-360"/>
        <w:rPr>
          <w:rFonts w:ascii="Arial" w:hAnsi="Arial" w:cs="Arial"/>
          <w:color w:val="000000" w:themeColor="text1"/>
        </w:rPr>
      </w:pPr>
      <w:r w:rsidRPr="003C175C">
        <w:rPr>
          <w:rFonts w:ascii="Arial" w:hAnsi="Arial" w:cs="Arial"/>
          <w:color w:val="000000" w:themeColor="text1"/>
        </w:rPr>
        <w:t xml:space="preserve">       </w:t>
      </w:r>
    </w:p>
    <w:p w:rsidR="003C175C" w:rsidRPr="003C175C" w:rsidRDefault="003C175C" w:rsidP="003C175C">
      <w:pPr>
        <w:spacing w:after="0"/>
        <w:rPr>
          <w:rFonts w:ascii="Arial" w:hAnsi="Arial" w:cs="Arial"/>
          <w:b/>
          <w:color w:val="000000" w:themeColor="text1"/>
        </w:rPr>
      </w:pPr>
      <w:r w:rsidRPr="003C175C">
        <w:rPr>
          <w:rFonts w:ascii="Arial" w:hAnsi="Arial" w:cs="Arial"/>
          <w:b/>
          <w:color w:val="000000" w:themeColor="text1"/>
        </w:rPr>
        <w:t>4.UWAGI STRON (przekazującej-przyjmującej):</w:t>
      </w:r>
    </w:p>
    <w:p w:rsidR="003C175C" w:rsidRPr="003C175C" w:rsidRDefault="003C175C" w:rsidP="003C175C">
      <w:pPr>
        <w:spacing w:after="0"/>
        <w:rPr>
          <w:rFonts w:ascii="Arial" w:hAnsi="Arial" w:cs="Arial"/>
          <w:b/>
          <w:color w:val="000000" w:themeColor="text1"/>
        </w:rPr>
      </w:pPr>
    </w:p>
    <w:p w:rsidR="003C175C" w:rsidRPr="003C175C" w:rsidRDefault="003C175C" w:rsidP="003C175C">
      <w:pPr>
        <w:spacing w:after="0"/>
        <w:rPr>
          <w:rFonts w:ascii="Arial" w:hAnsi="Arial" w:cs="Arial"/>
          <w:color w:val="000000" w:themeColor="text1"/>
        </w:rPr>
      </w:pPr>
      <w:r w:rsidRPr="003C175C">
        <w:rPr>
          <w:rFonts w:ascii="Arial" w:hAnsi="Arial" w:cs="Arial"/>
          <w:b/>
          <w:color w:val="000000" w:themeColor="text1"/>
        </w:rPr>
        <w:tab/>
      </w:r>
      <w:r w:rsidRPr="003C175C">
        <w:rPr>
          <w:rFonts w:ascii="Arial" w:hAnsi="Arial" w:cs="Arial"/>
          <w:b/>
          <w:color w:val="000000" w:themeColor="text1"/>
        </w:rPr>
        <w:tab/>
      </w:r>
      <w:r w:rsidRPr="003C175C">
        <w:rPr>
          <w:rFonts w:ascii="Arial" w:hAnsi="Arial" w:cs="Arial"/>
          <w:b/>
          <w:color w:val="000000" w:themeColor="text1"/>
        </w:rPr>
        <w:tab/>
      </w:r>
      <w:r w:rsidRPr="003C175C">
        <w:rPr>
          <w:rFonts w:ascii="Arial" w:hAnsi="Arial" w:cs="Arial"/>
          <w:b/>
          <w:color w:val="000000" w:themeColor="text1"/>
        </w:rPr>
        <w:tab/>
      </w:r>
      <w:r w:rsidRPr="003C175C">
        <w:rPr>
          <w:rFonts w:ascii="Arial" w:hAnsi="Arial" w:cs="Arial"/>
          <w:color w:val="000000" w:themeColor="text1"/>
        </w:rPr>
        <w:t>Bez uwag</w:t>
      </w:r>
    </w:p>
    <w:p w:rsidR="003C175C" w:rsidRPr="003C175C" w:rsidRDefault="003C175C" w:rsidP="003C175C">
      <w:pPr>
        <w:spacing w:after="0"/>
        <w:rPr>
          <w:rFonts w:ascii="Arial" w:hAnsi="Arial" w:cs="Arial"/>
          <w:b/>
          <w:color w:val="000000" w:themeColor="text1"/>
        </w:rPr>
      </w:pPr>
    </w:p>
    <w:p w:rsidR="003C175C" w:rsidRPr="003C175C" w:rsidRDefault="003C175C" w:rsidP="003C175C">
      <w:pPr>
        <w:spacing w:after="0"/>
        <w:rPr>
          <w:rFonts w:ascii="Arial" w:hAnsi="Arial" w:cs="Arial"/>
          <w:b/>
          <w:color w:val="000000" w:themeColor="text1"/>
        </w:rPr>
      </w:pPr>
    </w:p>
    <w:p w:rsidR="003C175C" w:rsidRPr="003C175C" w:rsidRDefault="003C175C" w:rsidP="003C175C">
      <w:pPr>
        <w:spacing w:after="0"/>
        <w:ind w:left="-360"/>
        <w:rPr>
          <w:rFonts w:ascii="Arial" w:hAnsi="Arial" w:cs="Arial"/>
          <w:b/>
          <w:color w:val="000000" w:themeColor="text1"/>
        </w:rPr>
      </w:pPr>
      <w:r w:rsidRPr="003C175C">
        <w:rPr>
          <w:rFonts w:ascii="Arial" w:hAnsi="Arial" w:cs="Arial"/>
          <w:b/>
          <w:color w:val="000000" w:themeColor="text1"/>
        </w:rPr>
        <w:t xml:space="preserve">   </w:t>
      </w:r>
      <w:r w:rsidRPr="003C175C">
        <w:rPr>
          <w:rFonts w:ascii="Arial" w:hAnsi="Arial" w:cs="Arial"/>
          <w:b/>
          <w:color w:val="000000" w:themeColor="text1"/>
        </w:rPr>
        <w:tab/>
        <w:t>Wykonawca udziela zgodnie z  zapisami umowy § 4 ust. 9:</w:t>
      </w:r>
    </w:p>
    <w:p w:rsidR="003C175C" w:rsidRPr="003C175C" w:rsidRDefault="003C175C" w:rsidP="003C175C">
      <w:pPr>
        <w:spacing w:after="0"/>
        <w:ind w:left="-360"/>
        <w:rPr>
          <w:rFonts w:ascii="Arial" w:hAnsi="Arial" w:cs="Arial"/>
          <w:b/>
          <w:color w:val="000000" w:themeColor="text1"/>
        </w:rPr>
      </w:pPr>
    </w:p>
    <w:p w:rsidR="003C175C" w:rsidRPr="003C175C" w:rsidRDefault="003C175C" w:rsidP="0019429B">
      <w:pPr>
        <w:pStyle w:val="Akapitzlist"/>
        <w:numPr>
          <w:ilvl w:val="0"/>
          <w:numId w:val="40"/>
        </w:numPr>
        <w:spacing w:after="0" w:line="240" w:lineRule="auto"/>
        <w:rPr>
          <w:rFonts w:ascii="Arial" w:hAnsi="Arial" w:cs="Arial"/>
          <w:color w:val="000000" w:themeColor="text1"/>
        </w:rPr>
      </w:pPr>
      <w:r w:rsidRPr="003C175C">
        <w:rPr>
          <w:rFonts w:ascii="Arial" w:hAnsi="Arial" w:cs="Arial"/>
          <w:b/>
          <w:color w:val="000000" w:themeColor="text1"/>
        </w:rPr>
        <w:t>…… miesięcznej rękojmi</w:t>
      </w:r>
      <w:r w:rsidRPr="003C175C">
        <w:rPr>
          <w:rFonts w:ascii="Arial" w:hAnsi="Arial" w:cs="Arial"/>
          <w:color w:val="000000" w:themeColor="text1"/>
        </w:rPr>
        <w:t xml:space="preserve"> na nasadzone drzewa (wyszczególnione w zał. 1 do umowy)</w:t>
      </w:r>
    </w:p>
    <w:p w:rsidR="003C175C" w:rsidRPr="003C175C" w:rsidRDefault="003C175C" w:rsidP="003C175C">
      <w:pPr>
        <w:spacing w:after="0"/>
        <w:rPr>
          <w:rFonts w:ascii="Arial" w:hAnsi="Arial" w:cs="Arial"/>
          <w:b/>
          <w:color w:val="000000" w:themeColor="text1"/>
        </w:rPr>
      </w:pPr>
    </w:p>
    <w:p w:rsidR="003C175C" w:rsidRPr="003C175C" w:rsidRDefault="003C175C" w:rsidP="003C175C">
      <w:pPr>
        <w:spacing w:after="0"/>
        <w:ind w:left="-360"/>
        <w:jc w:val="center"/>
        <w:rPr>
          <w:rFonts w:ascii="Arial" w:hAnsi="Arial" w:cs="Arial"/>
          <w:b/>
          <w:color w:val="000000" w:themeColor="text1"/>
        </w:rPr>
      </w:pPr>
    </w:p>
    <w:p w:rsidR="003C175C" w:rsidRPr="003C175C" w:rsidRDefault="003C175C" w:rsidP="003C175C">
      <w:pPr>
        <w:spacing w:after="0"/>
        <w:ind w:left="-360"/>
        <w:jc w:val="center"/>
        <w:rPr>
          <w:rFonts w:ascii="Arial" w:hAnsi="Arial" w:cs="Arial"/>
          <w:b/>
          <w:color w:val="000000" w:themeColor="text1"/>
        </w:rPr>
      </w:pPr>
      <w:r w:rsidRPr="003C175C">
        <w:rPr>
          <w:rFonts w:ascii="Arial" w:hAnsi="Arial" w:cs="Arial"/>
          <w:b/>
          <w:color w:val="000000" w:themeColor="text1"/>
        </w:rPr>
        <w:t xml:space="preserve"> </w:t>
      </w:r>
      <w:r w:rsidRPr="003C175C">
        <w:rPr>
          <w:rFonts w:ascii="Arial" w:hAnsi="Arial" w:cs="Arial"/>
          <w:b/>
          <w:color w:val="000000" w:themeColor="text1"/>
        </w:rPr>
        <w:tab/>
      </w:r>
      <w:r w:rsidRPr="003C175C">
        <w:rPr>
          <w:rFonts w:ascii="Arial" w:hAnsi="Arial" w:cs="Arial"/>
          <w:b/>
          <w:color w:val="000000" w:themeColor="text1"/>
        </w:rPr>
        <w:tab/>
      </w:r>
      <w:r w:rsidRPr="003C175C">
        <w:rPr>
          <w:rFonts w:ascii="Arial" w:hAnsi="Arial" w:cs="Arial"/>
          <w:b/>
          <w:color w:val="000000" w:themeColor="text1"/>
        </w:rPr>
        <w:tab/>
      </w:r>
      <w:r w:rsidRPr="003C175C">
        <w:rPr>
          <w:rFonts w:ascii="Arial" w:hAnsi="Arial" w:cs="Arial"/>
          <w:b/>
          <w:color w:val="000000" w:themeColor="text1"/>
        </w:rPr>
        <w:tab/>
        <w:t xml:space="preserve">                   Przekazał …………………….(data i podpis)</w:t>
      </w:r>
    </w:p>
    <w:p w:rsidR="003C175C" w:rsidRPr="003C175C" w:rsidRDefault="003C175C" w:rsidP="003C175C">
      <w:pPr>
        <w:spacing w:after="0"/>
        <w:rPr>
          <w:rFonts w:ascii="Arial" w:hAnsi="Arial" w:cs="Arial"/>
          <w:b/>
          <w:color w:val="000000" w:themeColor="text1"/>
        </w:rPr>
      </w:pPr>
    </w:p>
    <w:p w:rsidR="003C175C" w:rsidRPr="003C175C" w:rsidRDefault="003C175C" w:rsidP="003C175C">
      <w:pPr>
        <w:spacing w:after="0"/>
        <w:ind w:left="-360"/>
        <w:jc w:val="center"/>
        <w:rPr>
          <w:rFonts w:ascii="Arial" w:hAnsi="Arial" w:cs="Arial"/>
          <w:b/>
          <w:color w:val="000000" w:themeColor="text1"/>
        </w:rPr>
      </w:pPr>
      <w:r w:rsidRPr="003C175C">
        <w:rPr>
          <w:rFonts w:ascii="Arial" w:hAnsi="Arial" w:cs="Arial"/>
          <w:b/>
          <w:color w:val="000000" w:themeColor="text1"/>
        </w:rPr>
        <w:t xml:space="preserve">  </w:t>
      </w:r>
      <w:r w:rsidRPr="003C175C">
        <w:rPr>
          <w:rFonts w:ascii="Arial" w:hAnsi="Arial" w:cs="Arial"/>
          <w:b/>
          <w:color w:val="000000" w:themeColor="text1"/>
        </w:rPr>
        <w:tab/>
      </w:r>
      <w:r w:rsidRPr="003C175C">
        <w:rPr>
          <w:rFonts w:ascii="Arial" w:hAnsi="Arial" w:cs="Arial"/>
          <w:b/>
          <w:color w:val="000000" w:themeColor="text1"/>
        </w:rPr>
        <w:tab/>
      </w:r>
      <w:r w:rsidRPr="003C175C">
        <w:rPr>
          <w:rFonts w:ascii="Arial" w:hAnsi="Arial" w:cs="Arial"/>
          <w:b/>
          <w:color w:val="000000" w:themeColor="text1"/>
        </w:rPr>
        <w:tab/>
      </w:r>
      <w:r w:rsidRPr="003C175C">
        <w:rPr>
          <w:rFonts w:ascii="Arial" w:hAnsi="Arial" w:cs="Arial"/>
          <w:b/>
          <w:color w:val="000000" w:themeColor="text1"/>
        </w:rPr>
        <w:tab/>
        <w:t xml:space="preserve">                    Przyjął    ………………………(data i podpis)</w:t>
      </w:r>
      <w:r w:rsidRPr="003C175C">
        <w:rPr>
          <w:rFonts w:ascii="Arial" w:hAnsi="Arial" w:cs="Arial"/>
          <w:color w:val="000000" w:themeColor="text1"/>
        </w:rPr>
        <w:t xml:space="preserve">                                                                                       </w:t>
      </w:r>
      <w:r w:rsidRPr="003C175C">
        <w:rPr>
          <w:rFonts w:ascii="Arial" w:hAnsi="Arial" w:cs="Arial"/>
          <w:b/>
          <w:color w:val="000000" w:themeColor="text1"/>
        </w:rPr>
        <w:t xml:space="preserve">                                                                                    </w:t>
      </w:r>
    </w:p>
    <w:p w:rsidR="003C175C" w:rsidRPr="003C175C" w:rsidRDefault="003C175C" w:rsidP="003C175C">
      <w:pPr>
        <w:spacing w:after="0"/>
        <w:rPr>
          <w:rFonts w:ascii="Arial" w:hAnsi="Arial" w:cs="Arial"/>
          <w:b/>
          <w:color w:val="000000" w:themeColor="text1"/>
        </w:rPr>
      </w:pPr>
      <w:r w:rsidRPr="003C175C">
        <w:rPr>
          <w:rFonts w:ascii="Arial" w:hAnsi="Arial" w:cs="Arial"/>
          <w:b/>
          <w:color w:val="000000" w:themeColor="text1"/>
        </w:rPr>
        <w:t>Rozdzielnik:</w:t>
      </w:r>
    </w:p>
    <w:p w:rsidR="003C175C" w:rsidRPr="003C175C" w:rsidRDefault="003C175C" w:rsidP="003C175C">
      <w:pPr>
        <w:spacing w:after="0"/>
        <w:rPr>
          <w:rFonts w:ascii="Arial" w:hAnsi="Arial" w:cs="Arial"/>
          <w:b/>
          <w:color w:val="000000" w:themeColor="text1"/>
        </w:rPr>
      </w:pPr>
      <w:r w:rsidRPr="003C175C">
        <w:rPr>
          <w:rFonts w:ascii="Arial" w:hAnsi="Arial" w:cs="Arial"/>
          <w:color w:val="000000" w:themeColor="text1"/>
        </w:rPr>
        <w:t>Wykonano w 3 egz.</w:t>
      </w:r>
    </w:p>
    <w:p w:rsidR="003C175C" w:rsidRPr="003C175C" w:rsidRDefault="003C175C" w:rsidP="003C175C">
      <w:pPr>
        <w:spacing w:after="0"/>
        <w:rPr>
          <w:rFonts w:ascii="Arial" w:hAnsi="Arial" w:cs="Arial"/>
          <w:color w:val="000000" w:themeColor="text1"/>
        </w:rPr>
      </w:pPr>
      <w:r w:rsidRPr="003C175C">
        <w:rPr>
          <w:rFonts w:ascii="Arial" w:hAnsi="Arial" w:cs="Arial"/>
          <w:color w:val="000000" w:themeColor="text1"/>
        </w:rPr>
        <w:t xml:space="preserve">Egz. nr 1 a/a                                                                                            </w:t>
      </w:r>
    </w:p>
    <w:p w:rsidR="003C175C" w:rsidRPr="003C175C" w:rsidRDefault="003C175C" w:rsidP="003C175C">
      <w:pPr>
        <w:spacing w:after="0"/>
        <w:rPr>
          <w:rFonts w:ascii="Arial" w:hAnsi="Arial" w:cs="Arial"/>
          <w:color w:val="000000" w:themeColor="text1"/>
        </w:rPr>
      </w:pPr>
      <w:r w:rsidRPr="003C175C">
        <w:rPr>
          <w:rFonts w:ascii="Arial" w:hAnsi="Arial" w:cs="Arial"/>
          <w:color w:val="000000" w:themeColor="text1"/>
        </w:rPr>
        <w:t xml:space="preserve">Egz. nr 2 załącznik do faktury/umowy </w:t>
      </w:r>
    </w:p>
    <w:p w:rsidR="003C175C" w:rsidRDefault="003C175C" w:rsidP="00BD36BF">
      <w:pPr>
        <w:spacing w:after="0"/>
        <w:rPr>
          <w:rFonts w:ascii="Arial" w:hAnsi="Arial" w:cs="Arial"/>
          <w:color w:val="000000" w:themeColor="text1"/>
        </w:rPr>
      </w:pPr>
      <w:r w:rsidRPr="003C175C">
        <w:rPr>
          <w:rFonts w:ascii="Arial" w:hAnsi="Arial" w:cs="Arial"/>
          <w:color w:val="000000" w:themeColor="text1"/>
        </w:rPr>
        <w:t>Egz. nr 3 Wykonawca</w:t>
      </w:r>
    </w:p>
    <w:p w:rsidR="003C175C" w:rsidRDefault="003C175C">
      <w:pPr>
        <w:rPr>
          <w:rFonts w:ascii="Arial" w:hAnsi="Arial" w:cs="Arial"/>
          <w:color w:val="000000" w:themeColor="text1"/>
        </w:rPr>
      </w:pPr>
      <w:r>
        <w:rPr>
          <w:rFonts w:ascii="Arial" w:hAnsi="Arial" w:cs="Arial"/>
          <w:color w:val="000000" w:themeColor="text1"/>
        </w:rPr>
        <w:br w:type="page"/>
      </w:r>
    </w:p>
    <w:p w:rsidR="003C175C" w:rsidRDefault="003C175C" w:rsidP="00BD36BF">
      <w:pPr>
        <w:spacing w:after="0"/>
        <w:rPr>
          <w:rFonts w:ascii="Arial" w:hAnsi="Arial" w:cs="Arial"/>
          <w:color w:val="000000" w:themeColor="text1"/>
        </w:rPr>
        <w:sectPr w:rsidR="003C175C" w:rsidSect="003C175C">
          <w:pgSz w:w="11906" w:h="16838"/>
          <w:pgMar w:top="1134" w:right="1418" w:bottom="1134" w:left="425" w:header="709" w:footer="709" w:gutter="0"/>
          <w:cols w:space="708"/>
          <w:docGrid w:linePitch="360"/>
        </w:sectPr>
      </w:pPr>
    </w:p>
    <w:p w:rsidR="00515CA1" w:rsidRPr="009E07A3" w:rsidRDefault="00515CA1" w:rsidP="00515CA1">
      <w:pPr>
        <w:pStyle w:val="Bezodstpw"/>
        <w:jc w:val="right"/>
        <w:rPr>
          <w:rFonts w:ascii="Arial" w:hAnsi="Arial" w:cs="Arial"/>
          <w:b/>
          <w:bCs/>
          <w:sz w:val="20"/>
          <w:szCs w:val="20"/>
        </w:rPr>
      </w:pPr>
      <w:r w:rsidRPr="009E07A3">
        <w:rPr>
          <w:rFonts w:ascii="Arial" w:hAnsi="Arial" w:cs="Arial"/>
          <w:b/>
          <w:bCs/>
        </w:rPr>
        <w:lastRenderedPageBreak/>
        <w:t xml:space="preserve">Załącznik nr 3 do umowy </w:t>
      </w:r>
    </w:p>
    <w:p w:rsidR="00515CA1" w:rsidRPr="009E07A3" w:rsidRDefault="00515CA1" w:rsidP="00515CA1">
      <w:pPr>
        <w:pStyle w:val="Bezodstpw"/>
        <w:jc w:val="center"/>
        <w:rPr>
          <w:rFonts w:ascii="Arial" w:hAnsi="Arial" w:cs="Arial"/>
          <w:b/>
          <w:bCs/>
          <w:i/>
          <w:sz w:val="16"/>
          <w:szCs w:val="16"/>
          <w:u w:val="single"/>
        </w:rPr>
      </w:pPr>
    </w:p>
    <w:p w:rsidR="00515CA1" w:rsidRPr="009E07A3" w:rsidRDefault="00515CA1" w:rsidP="00515CA1">
      <w:pPr>
        <w:pStyle w:val="Bezodstpw"/>
        <w:jc w:val="center"/>
        <w:rPr>
          <w:rFonts w:ascii="Arial" w:hAnsi="Arial" w:cs="Arial"/>
          <w:b/>
          <w:bCs/>
          <w:i/>
          <w:sz w:val="28"/>
          <w:szCs w:val="28"/>
          <w:u w:val="single"/>
        </w:rPr>
      </w:pPr>
      <w:r w:rsidRPr="009E07A3">
        <w:rPr>
          <w:rFonts w:ascii="Arial" w:hAnsi="Arial" w:cs="Arial"/>
          <w:b/>
          <w:bCs/>
          <w:i/>
          <w:sz w:val="28"/>
          <w:szCs w:val="28"/>
          <w:u w:val="single"/>
        </w:rPr>
        <w:t>ZESTAWIENIE  CENOWE</w:t>
      </w:r>
    </w:p>
    <w:p w:rsidR="00515CA1" w:rsidRPr="009E07A3" w:rsidRDefault="00515CA1" w:rsidP="00515CA1">
      <w:pPr>
        <w:pStyle w:val="Bezodstpw"/>
        <w:rPr>
          <w:rFonts w:ascii="Arial" w:hAnsi="Arial" w:cs="Arial"/>
          <w:b/>
          <w:bCs/>
          <w:u w:val="single"/>
        </w:rPr>
      </w:pPr>
    </w:p>
    <w:p w:rsidR="00515CA1" w:rsidRPr="009E07A3" w:rsidRDefault="00515CA1" w:rsidP="00515CA1">
      <w:pPr>
        <w:pStyle w:val="Bezodstpw"/>
        <w:rPr>
          <w:rFonts w:ascii="Arial" w:hAnsi="Arial" w:cs="Arial"/>
          <w:b/>
          <w:sz w:val="16"/>
          <w:szCs w:val="16"/>
        </w:rPr>
      </w:pPr>
    </w:p>
    <w:tbl>
      <w:tblPr>
        <w:tblW w:w="13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0"/>
        <w:gridCol w:w="949"/>
        <w:gridCol w:w="2467"/>
        <w:gridCol w:w="1642"/>
        <w:gridCol w:w="1170"/>
        <w:gridCol w:w="23"/>
        <w:gridCol w:w="1842"/>
        <w:gridCol w:w="1560"/>
        <w:gridCol w:w="1417"/>
        <w:gridCol w:w="2126"/>
      </w:tblGrid>
      <w:tr w:rsidR="00515CA1" w:rsidRPr="009E07A3" w:rsidTr="00E85619">
        <w:trPr>
          <w:cantSplit/>
          <w:trHeight w:val="1037"/>
          <w:tblHeader/>
        </w:trPr>
        <w:tc>
          <w:tcPr>
            <w:tcW w:w="520" w:type="dxa"/>
            <w:tcBorders>
              <w:bottom w:val="single" w:sz="4" w:space="0" w:color="000000"/>
            </w:tcBorders>
            <w:shd w:val="clear" w:color="auto" w:fill="D9D9D9"/>
            <w:vAlign w:val="center"/>
          </w:tcPr>
          <w:p w:rsidR="00515CA1" w:rsidRPr="009E07A3" w:rsidRDefault="00515CA1" w:rsidP="00E85619">
            <w:pPr>
              <w:pStyle w:val="Bezodstpw"/>
              <w:jc w:val="center"/>
              <w:rPr>
                <w:rFonts w:ascii="Arial" w:hAnsi="Arial" w:cs="Arial"/>
                <w:b/>
                <w:sz w:val="18"/>
                <w:szCs w:val="18"/>
              </w:rPr>
            </w:pPr>
            <w:r w:rsidRPr="009E07A3">
              <w:rPr>
                <w:rFonts w:ascii="Arial" w:hAnsi="Arial" w:cs="Arial"/>
                <w:b/>
                <w:sz w:val="18"/>
                <w:szCs w:val="18"/>
              </w:rPr>
              <w:t>Lp.</w:t>
            </w:r>
          </w:p>
        </w:tc>
        <w:tc>
          <w:tcPr>
            <w:tcW w:w="949" w:type="dxa"/>
            <w:tcBorders>
              <w:bottom w:val="single" w:sz="4" w:space="0" w:color="000000"/>
            </w:tcBorders>
            <w:shd w:val="clear" w:color="auto" w:fill="D9D9D9"/>
            <w:vAlign w:val="center"/>
          </w:tcPr>
          <w:p w:rsidR="00515CA1" w:rsidRPr="009E07A3" w:rsidRDefault="00515CA1" w:rsidP="00E85619">
            <w:pPr>
              <w:pStyle w:val="Bezodstpw"/>
              <w:jc w:val="center"/>
              <w:rPr>
                <w:rFonts w:ascii="Arial" w:hAnsi="Arial" w:cs="Arial"/>
                <w:b/>
                <w:sz w:val="18"/>
                <w:szCs w:val="18"/>
              </w:rPr>
            </w:pPr>
            <w:r w:rsidRPr="009E07A3">
              <w:rPr>
                <w:rFonts w:ascii="Arial" w:hAnsi="Arial" w:cs="Arial"/>
                <w:b/>
                <w:sz w:val="18"/>
                <w:szCs w:val="18"/>
              </w:rPr>
              <w:t>Miejsce usługi</w:t>
            </w:r>
          </w:p>
        </w:tc>
        <w:tc>
          <w:tcPr>
            <w:tcW w:w="2467" w:type="dxa"/>
            <w:tcBorders>
              <w:bottom w:val="single" w:sz="4" w:space="0" w:color="000000"/>
            </w:tcBorders>
            <w:shd w:val="clear" w:color="auto" w:fill="D9D9D9"/>
            <w:vAlign w:val="center"/>
          </w:tcPr>
          <w:p w:rsidR="00515CA1" w:rsidRPr="009E07A3" w:rsidRDefault="00515CA1" w:rsidP="00E85619">
            <w:pPr>
              <w:pStyle w:val="Bezodstpw"/>
              <w:jc w:val="center"/>
              <w:rPr>
                <w:rFonts w:ascii="Arial" w:hAnsi="Arial" w:cs="Arial"/>
                <w:b/>
                <w:sz w:val="18"/>
                <w:szCs w:val="18"/>
              </w:rPr>
            </w:pPr>
            <w:r w:rsidRPr="009E07A3">
              <w:rPr>
                <w:rFonts w:ascii="Arial" w:hAnsi="Arial" w:cs="Arial"/>
                <w:b/>
                <w:sz w:val="18"/>
                <w:szCs w:val="18"/>
              </w:rPr>
              <w:t xml:space="preserve">Rodzaj usługi wraz </w:t>
            </w:r>
            <w:r w:rsidRPr="009E07A3">
              <w:rPr>
                <w:rFonts w:ascii="Arial" w:hAnsi="Arial" w:cs="Arial"/>
                <w:b/>
                <w:sz w:val="18"/>
                <w:szCs w:val="18"/>
              </w:rPr>
              <w:br/>
              <w:t>z materiałem</w:t>
            </w:r>
          </w:p>
        </w:tc>
        <w:tc>
          <w:tcPr>
            <w:tcW w:w="1642" w:type="dxa"/>
            <w:tcBorders>
              <w:bottom w:val="single" w:sz="4" w:space="0" w:color="000000"/>
            </w:tcBorders>
            <w:shd w:val="clear" w:color="auto" w:fill="D9D9D9"/>
            <w:vAlign w:val="center"/>
          </w:tcPr>
          <w:p w:rsidR="00515CA1" w:rsidRPr="009E07A3" w:rsidRDefault="00515CA1" w:rsidP="00E85619">
            <w:pPr>
              <w:pStyle w:val="Bezodstpw"/>
              <w:jc w:val="center"/>
              <w:rPr>
                <w:rFonts w:ascii="Arial" w:hAnsi="Arial" w:cs="Arial"/>
                <w:b/>
                <w:sz w:val="18"/>
                <w:szCs w:val="18"/>
              </w:rPr>
            </w:pPr>
            <w:r w:rsidRPr="009E07A3">
              <w:rPr>
                <w:rFonts w:ascii="Arial" w:hAnsi="Arial" w:cs="Arial"/>
                <w:b/>
                <w:sz w:val="18"/>
                <w:szCs w:val="18"/>
              </w:rPr>
              <w:t>Parametry nasadzanej</w:t>
            </w:r>
          </w:p>
          <w:p w:rsidR="00515CA1" w:rsidRPr="009E07A3" w:rsidRDefault="00515CA1" w:rsidP="00E85619">
            <w:pPr>
              <w:pStyle w:val="Bezodstpw"/>
              <w:jc w:val="center"/>
              <w:rPr>
                <w:rFonts w:ascii="Arial" w:hAnsi="Arial" w:cs="Arial"/>
                <w:b/>
                <w:sz w:val="18"/>
                <w:szCs w:val="18"/>
              </w:rPr>
            </w:pPr>
            <w:r w:rsidRPr="009E07A3">
              <w:rPr>
                <w:rFonts w:ascii="Arial" w:hAnsi="Arial" w:cs="Arial"/>
                <w:b/>
                <w:sz w:val="18"/>
                <w:szCs w:val="18"/>
              </w:rPr>
              <w:t>roślin</w:t>
            </w:r>
          </w:p>
        </w:tc>
        <w:tc>
          <w:tcPr>
            <w:tcW w:w="1170" w:type="dxa"/>
            <w:tcBorders>
              <w:bottom w:val="single" w:sz="4" w:space="0" w:color="000000"/>
            </w:tcBorders>
            <w:shd w:val="clear" w:color="auto" w:fill="D9D9D9"/>
            <w:vAlign w:val="center"/>
          </w:tcPr>
          <w:p w:rsidR="00515CA1" w:rsidRPr="009E07A3" w:rsidRDefault="00515CA1" w:rsidP="00E85619">
            <w:pPr>
              <w:pStyle w:val="Bezodstpw"/>
              <w:jc w:val="center"/>
              <w:rPr>
                <w:rFonts w:ascii="Arial" w:hAnsi="Arial" w:cs="Arial"/>
                <w:b/>
                <w:sz w:val="18"/>
                <w:szCs w:val="18"/>
              </w:rPr>
            </w:pPr>
            <w:r w:rsidRPr="009E07A3">
              <w:rPr>
                <w:rFonts w:ascii="Arial" w:hAnsi="Arial" w:cs="Arial"/>
                <w:b/>
                <w:sz w:val="18"/>
                <w:szCs w:val="18"/>
              </w:rPr>
              <w:t>Ilość</w:t>
            </w:r>
          </w:p>
        </w:tc>
        <w:tc>
          <w:tcPr>
            <w:tcW w:w="1865" w:type="dxa"/>
            <w:gridSpan w:val="2"/>
            <w:tcBorders>
              <w:bottom w:val="single" w:sz="4" w:space="0" w:color="000000"/>
            </w:tcBorders>
            <w:shd w:val="clear" w:color="auto" w:fill="D9D9D9"/>
            <w:vAlign w:val="center"/>
          </w:tcPr>
          <w:p w:rsidR="00515CA1" w:rsidRPr="009E07A3" w:rsidRDefault="00515CA1" w:rsidP="00E85619">
            <w:pPr>
              <w:pStyle w:val="Bezodstpw"/>
              <w:jc w:val="center"/>
              <w:rPr>
                <w:rFonts w:ascii="Arial" w:hAnsi="Arial" w:cs="Arial"/>
                <w:b/>
                <w:sz w:val="18"/>
                <w:szCs w:val="18"/>
              </w:rPr>
            </w:pPr>
            <w:r w:rsidRPr="009E07A3">
              <w:rPr>
                <w:rFonts w:ascii="Arial" w:hAnsi="Arial" w:cs="Arial"/>
                <w:b/>
                <w:sz w:val="18"/>
                <w:szCs w:val="18"/>
              </w:rPr>
              <w:t xml:space="preserve">Cena jedn.  </w:t>
            </w:r>
            <w:r w:rsidRPr="009E07A3">
              <w:rPr>
                <w:rFonts w:ascii="Arial" w:hAnsi="Arial" w:cs="Arial"/>
                <w:b/>
                <w:sz w:val="18"/>
                <w:szCs w:val="18"/>
              </w:rPr>
              <w:br/>
              <w:t>zł netto</w:t>
            </w:r>
          </w:p>
        </w:tc>
        <w:tc>
          <w:tcPr>
            <w:tcW w:w="1560" w:type="dxa"/>
            <w:shd w:val="clear" w:color="auto" w:fill="D9D9D9"/>
            <w:vAlign w:val="center"/>
          </w:tcPr>
          <w:p w:rsidR="00515CA1" w:rsidRPr="009E07A3" w:rsidRDefault="00515CA1" w:rsidP="00E85619">
            <w:pPr>
              <w:pStyle w:val="Bezodstpw"/>
              <w:jc w:val="center"/>
              <w:rPr>
                <w:rFonts w:ascii="Arial" w:hAnsi="Arial" w:cs="Arial"/>
                <w:b/>
                <w:bCs/>
                <w:sz w:val="18"/>
                <w:szCs w:val="18"/>
              </w:rPr>
            </w:pPr>
            <w:r w:rsidRPr="009E07A3">
              <w:rPr>
                <w:rFonts w:ascii="Arial" w:hAnsi="Arial" w:cs="Arial"/>
                <w:b/>
                <w:bCs/>
                <w:sz w:val="18"/>
                <w:szCs w:val="18"/>
              </w:rPr>
              <w:t xml:space="preserve">Wartość </w:t>
            </w:r>
            <w:r w:rsidRPr="009E07A3">
              <w:rPr>
                <w:rFonts w:ascii="Arial" w:hAnsi="Arial" w:cs="Arial"/>
                <w:b/>
                <w:bCs/>
                <w:sz w:val="18"/>
                <w:szCs w:val="18"/>
              </w:rPr>
              <w:br/>
              <w:t>zł netto</w:t>
            </w:r>
            <w:r w:rsidRPr="009E07A3">
              <w:rPr>
                <w:rFonts w:ascii="Arial" w:hAnsi="Arial" w:cs="Arial"/>
                <w:b/>
                <w:bCs/>
                <w:sz w:val="18"/>
                <w:szCs w:val="18"/>
              </w:rPr>
              <w:br/>
            </w:r>
          </w:p>
          <w:p w:rsidR="00515CA1" w:rsidRPr="009E07A3" w:rsidRDefault="00515CA1" w:rsidP="00E85619">
            <w:pPr>
              <w:pStyle w:val="Bezodstpw"/>
              <w:jc w:val="center"/>
              <w:rPr>
                <w:rFonts w:ascii="Arial" w:hAnsi="Arial" w:cs="Arial"/>
                <w:b/>
                <w:bCs/>
                <w:sz w:val="18"/>
                <w:szCs w:val="18"/>
              </w:rPr>
            </w:pPr>
            <w:r w:rsidRPr="009E07A3">
              <w:rPr>
                <w:rFonts w:ascii="Arial" w:hAnsi="Arial" w:cs="Arial"/>
                <w:b/>
                <w:bCs/>
                <w:sz w:val="18"/>
                <w:szCs w:val="18"/>
              </w:rPr>
              <w:t>(kol. 5 x kol. 6)</w:t>
            </w:r>
          </w:p>
        </w:tc>
        <w:tc>
          <w:tcPr>
            <w:tcW w:w="1417" w:type="dxa"/>
            <w:shd w:val="clear" w:color="auto" w:fill="D9D9D9"/>
            <w:vAlign w:val="center"/>
          </w:tcPr>
          <w:p w:rsidR="00515CA1" w:rsidRPr="009E07A3" w:rsidRDefault="00515CA1" w:rsidP="00E85619">
            <w:pPr>
              <w:pStyle w:val="Bezodstpw"/>
              <w:jc w:val="center"/>
              <w:rPr>
                <w:rFonts w:ascii="Arial" w:hAnsi="Arial" w:cs="Arial"/>
                <w:b/>
                <w:bCs/>
                <w:sz w:val="18"/>
                <w:szCs w:val="18"/>
              </w:rPr>
            </w:pPr>
            <w:r w:rsidRPr="009E07A3">
              <w:rPr>
                <w:rFonts w:ascii="Arial" w:hAnsi="Arial" w:cs="Arial"/>
                <w:b/>
                <w:bCs/>
                <w:sz w:val="18"/>
                <w:szCs w:val="18"/>
              </w:rPr>
              <w:t xml:space="preserve">Wartość podatku </w:t>
            </w:r>
            <w:r w:rsidRPr="009E07A3">
              <w:rPr>
                <w:rFonts w:ascii="Arial" w:hAnsi="Arial" w:cs="Arial"/>
                <w:b/>
                <w:bCs/>
                <w:sz w:val="18"/>
                <w:szCs w:val="18"/>
              </w:rPr>
              <w:br/>
              <w:t>VAT</w:t>
            </w:r>
            <w:r w:rsidRPr="009E07A3">
              <w:rPr>
                <w:rFonts w:ascii="Arial" w:hAnsi="Arial" w:cs="Arial"/>
                <w:b/>
                <w:bCs/>
                <w:sz w:val="18"/>
                <w:szCs w:val="18"/>
              </w:rPr>
              <w:br/>
            </w:r>
          </w:p>
        </w:tc>
        <w:tc>
          <w:tcPr>
            <w:tcW w:w="2126" w:type="dxa"/>
            <w:shd w:val="clear" w:color="auto" w:fill="D9D9D9"/>
            <w:vAlign w:val="center"/>
          </w:tcPr>
          <w:p w:rsidR="00515CA1" w:rsidRPr="009E07A3" w:rsidRDefault="00515CA1" w:rsidP="00E85619">
            <w:pPr>
              <w:pStyle w:val="Bezodstpw"/>
              <w:jc w:val="center"/>
              <w:rPr>
                <w:rFonts w:ascii="Arial" w:hAnsi="Arial" w:cs="Arial"/>
                <w:b/>
                <w:bCs/>
                <w:sz w:val="18"/>
                <w:szCs w:val="18"/>
              </w:rPr>
            </w:pPr>
            <w:r w:rsidRPr="009E07A3">
              <w:rPr>
                <w:rFonts w:ascii="Arial" w:hAnsi="Arial" w:cs="Arial"/>
                <w:b/>
                <w:bCs/>
                <w:sz w:val="18"/>
                <w:szCs w:val="18"/>
              </w:rPr>
              <w:t xml:space="preserve">Wartość  </w:t>
            </w:r>
            <w:r w:rsidRPr="009E07A3">
              <w:rPr>
                <w:rFonts w:ascii="Arial" w:hAnsi="Arial" w:cs="Arial"/>
                <w:b/>
                <w:bCs/>
                <w:sz w:val="18"/>
                <w:szCs w:val="18"/>
              </w:rPr>
              <w:br/>
              <w:t>zł brutto</w:t>
            </w:r>
          </w:p>
        </w:tc>
      </w:tr>
      <w:tr w:rsidR="00515CA1" w:rsidRPr="009E07A3" w:rsidTr="00E85619">
        <w:trPr>
          <w:cantSplit/>
          <w:trHeight w:val="217"/>
          <w:tblHeader/>
        </w:trPr>
        <w:tc>
          <w:tcPr>
            <w:tcW w:w="520" w:type="dxa"/>
            <w:tcBorders>
              <w:bottom w:val="single" w:sz="4" w:space="0" w:color="000000"/>
            </w:tcBorders>
            <w:shd w:val="clear" w:color="auto" w:fill="D9D9D9"/>
            <w:vAlign w:val="center"/>
          </w:tcPr>
          <w:p w:rsidR="00515CA1" w:rsidRPr="009E07A3" w:rsidRDefault="00515CA1" w:rsidP="00E85619">
            <w:pPr>
              <w:pStyle w:val="Bezodstpw"/>
              <w:jc w:val="center"/>
              <w:rPr>
                <w:rFonts w:ascii="Arial" w:hAnsi="Arial" w:cs="Arial"/>
                <w:b/>
                <w:sz w:val="18"/>
                <w:szCs w:val="18"/>
              </w:rPr>
            </w:pPr>
            <w:r w:rsidRPr="009E07A3">
              <w:rPr>
                <w:rFonts w:ascii="Arial" w:hAnsi="Arial" w:cs="Arial"/>
                <w:b/>
                <w:sz w:val="18"/>
                <w:szCs w:val="18"/>
              </w:rPr>
              <w:t>1</w:t>
            </w:r>
          </w:p>
        </w:tc>
        <w:tc>
          <w:tcPr>
            <w:tcW w:w="949" w:type="dxa"/>
            <w:tcBorders>
              <w:bottom w:val="single" w:sz="4" w:space="0" w:color="000000"/>
            </w:tcBorders>
            <w:shd w:val="clear" w:color="auto" w:fill="D9D9D9"/>
            <w:vAlign w:val="center"/>
          </w:tcPr>
          <w:p w:rsidR="00515CA1" w:rsidRPr="009E07A3" w:rsidRDefault="00515CA1" w:rsidP="00E85619">
            <w:pPr>
              <w:pStyle w:val="Bezodstpw"/>
              <w:jc w:val="center"/>
              <w:rPr>
                <w:rFonts w:ascii="Arial" w:hAnsi="Arial" w:cs="Arial"/>
                <w:b/>
                <w:sz w:val="18"/>
                <w:szCs w:val="18"/>
              </w:rPr>
            </w:pPr>
            <w:r w:rsidRPr="009E07A3">
              <w:rPr>
                <w:rFonts w:ascii="Arial" w:hAnsi="Arial" w:cs="Arial"/>
                <w:b/>
                <w:sz w:val="18"/>
                <w:szCs w:val="18"/>
              </w:rPr>
              <w:t>2</w:t>
            </w:r>
          </w:p>
        </w:tc>
        <w:tc>
          <w:tcPr>
            <w:tcW w:w="2467" w:type="dxa"/>
            <w:tcBorders>
              <w:bottom w:val="single" w:sz="4" w:space="0" w:color="000000"/>
            </w:tcBorders>
            <w:shd w:val="clear" w:color="auto" w:fill="D9D9D9"/>
            <w:vAlign w:val="center"/>
          </w:tcPr>
          <w:p w:rsidR="00515CA1" w:rsidRPr="009E07A3" w:rsidRDefault="00515CA1" w:rsidP="00E85619">
            <w:pPr>
              <w:pStyle w:val="Bezodstpw"/>
              <w:jc w:val="center"/>
              <w:rPr>
                <w:rFonts w:ascii="Arial" w:hAnsi="Arial" w:cs="Arial"/>
                <w:b/>
                <w:sz w:val="18"/>
                <w:szCs w:val="18"/>
              </w:rPr>
            </w:pPr>
            <w:r w:rsidRPr="009E07A3">
              <w:rPr>
                <w:rFonts w:ascii="Arial" w:hAnsi="Arial" w:cs="Arial"/>
                <w:b/>
                <w:sz w:val="18"/>
                <w:szCs w:val="18"/>
              </w:rPr>
              <w:t>3</w:t>
            </w:r>
          </w:p>
        </w:tc>
        <w:tc>
          <w:tcPr>
            <w:tcW w:w="1642" w:type="dxa"/>
            <w:tcBorders>
              <w:bottom w:val="single" w:sz="4" w:space="0" w:color="000000"/>
            </w:tcBorders>
            <w:shd w:val="clear" w:color="auto" w:fill="D9D9D9"/>
            <w:vAlign w:val="center"/>
          </w:tcPr>
          <w:p w:rsidR="00515CA1" w:rsidRPr="009E07A3" w:rsidRDefault="00515CA1" w:rsidP="00E85619">
            <w:pPr>
              <w:pStyle w:val="Bezodstpw"/>
              <w:jc w:val="center"/>
              <w:rPr>
                <w:rFonts w:ascii="Arial" w:hAnsi="Arial" w:cs="Arial"/>
                <w:b/>
                <w:sz w:val="18"/>
                <w:szCs w:val="18"/>
              </w:rPr>
            </w:pPr>
            <w:r w:rsidRPr="009E07A3">
              <w:rPr>
                <w:rFonts w:ascii="Arial" w:hAnsi="Arial" w:cs="Arial"/>
                <w:b/>
                <w:sz w:val="18"/>
                <w:szCs w:val="18"/>
              </w:rPr>
              <w:t>4</w:t>
            </w:r>
          </w:p>
        </w:tc>
        <w:tc>
          <w:tcPr>
            <w:tcW w:w="1170" w:type="dxa"/>
            <w:tcBorders>
              <w:bottom w:val="single" w:sz="4" w:space="0" w:color="000000"/>
            </w:tcBorders>
            <w:shd w:val="clear" w:color="auto" w:fill="D9D9D9"/>
            <w:vAlign w:val="center"/>
          </w:tcPr>
          <w:p w:rsidR="00515CA1" w:rsidRPr="009E07A3" w:rsidRDefault="00515CA1" w:rsidP="00E85619">
            <w:pPr>
              <w:pStyle w:val="Bezodstpw"/>
              <w:jc w:val="center"/>
              <w:rPr>
                <w:rFonts w:ascii="Arial" w:hAnsi="Arial" w:cs="Arial"/>
                <w:b/>
                <w:sz w:val="18"/>
                <w:szCs w:val="18"/>
              </w:rPr>
            </w:pPr>
            <w:r w:rsidRPr="009E07A3">
              <w:rPr>
                <w:rFonts w:ascii="Arial" w:hAnsi="Arial" w:cs="Arial"/>
                <w:b/>
                <w:sz w:val="18"/>
                <w:szCs w:val="18"/>
              </w:rPr>
              <w:t>5</w:t>
            </w:r>
          </w:p>
        </w:tc>
        <w:tc>
          <w:tcPr>
            <w:tcW w:w="1865" w:type="dxa"/>
            <w:gridSpan w:val="2"/>
            <w:tcBorders>
              <w:bottom w:val="single" w:sz="4" w:space="0" w:color="000000"/>
            </w:tcBorders>
            <w:shd w:val="clear" w:color="auto" w:fill="D9D9D9"/>
            <w:vAlign w:val="center"/>
          </w:tcPr>
          <w:p w:rsidR="00515CA1" w:rsidRPr="009E07A3" w:rsidRDefault="00515CA1" w:rsidP="00E85619">
            <w:pPr>
              <w:pStyle w:val="Bezodstpw"/>
              <w:jc w:val="center"/>
              <w:rPr>
                <w:rFonts w:ascii="Arial" w:hAnsi="Arial" w:cs="Arial"/>
                <w:b/>
                <w:sz w:val="18"/>
                <w:szCs w:val="18"/>
              </w:rPr>
            </w:pPr>
            <w:r w:rsidRPr="009E07A3">
              <w:rPr>
                <w:rFonts w:ascii="Arial" w:hAnsi="Arial" w:cs="Arial"/>
                <w:b/>
                <w:sz w:val="18"/>
                <w:szCs w:val="18"/>
              </w:rPr>
              <w:t>6</w:t>
            </w:r>
          </w:p>
        </w:tc>
        <w:tc>
          <w:tcPr>
            <w:tcW w:w="1560" w:type="dxa"/>
            <w:shd w:val="clear" w:color="auto" w:fill="D9D9D9"/>
            <w:vAlign w:val="center"/>
          </w:tcPr>
          <w:p w:rsidR="00515CA1" w:rsidRPr="009E07A3" w:rsidRDefault="00515CA1" w:rsidP="00E85619">
            <w:pPr>
              <w:pStyle w:val="Bezodstpw"/>
              <w:jc w:val="center"/>
              <w:rPr>
                <w:rFonts w:ascii="Arial" w:hAnsi="Arial" w:cs="Arial"/>
                <w:b/>
                <w:bCs/>
                <w:sz w:val="18"/>
                <w:szCs w:val="18"/>
              </w:rPr>
            </w:pPr>
            <w:r w:rsidRPr="009E07A3">
              <w:rPr>
                <w:rFonts w:ascii="Arial" w:hAnsi="Arial" w:cs="Arial"/>
                <w:b/>
                <w:bCs/>
                <w:sz w:val="18"/>
                <w:szCs w:val="18"/>
              </w:rPr>
              <w:t>7</w:t>
            </w:r>
          </w:p>
        </w:tc>
        <w:tc>
          <w:tcPr>
            <w:tcW w:w="1417" w:type="dxa"/>
            <w:shd w:val="clear" w:color="auto" w:fill="D9D9D9"/>
            <w:vAlign w:val="center"/>
          </w:tcPr>
          <w:p w:rsidR="00515CA1" w:rsidRPr="009E07A3" w:rsidRDefault="00515CA1" w:rsidP="00E85619">
            <w:pPr>
              <w:pStyle w:val="Bezodstpw"/>
              <w:jc w:val="center"/>
              <w:rPr>
                <w:rFonts w:ascii="Arial" w:hAnsi="Arial" w:cs="Arial"/>
                <w:b/>
                <w:bCs/>
                <w:sz w:val="18"/>
                <w:szCs w:val="18"/>
              </w:rPr>
            </w:pPr>
            <w:r w:rsidRPr="009E07A3">
              <w:rPr>
                <w:rFonts w:ascii="Arial" w:hAnsi="Arial" w:cs="Arial"/>
                <w:b/>
                <w:bCs/>
                <w:sz w:val="18"/>
                <w:szCs w:val="18"/>
              </w:rPr>
              <w:t>8</w:t>
            </w:r>
          </w:p>
        </w:tc>
        <w:tc>
          <w:tcPr>
            <w:tcW w:w="2126" w:type="dxa"/>
            <w:shd w:val="clear" w:color="auto" w:fill="D9D9D9"/>
            <w:vAlign w:val="center"/>
          </w:tcPr>
          <w:p w:rsidR="00515CA1" w:rsidRPr="009E07A3" w:rsidRDefault="00515CA1" w:rsidP="00E85619">
            <w:pPr>
              <w:pStyle w:val="Bezodstpw"/>
              <w:jc w:val="center"/>
              <w:rPr>
                <w:rFonts w:ascii="Arial" w:hAnsi="Arial" w:cs="Arial"/>
                <w:b/>
                <w:bCs/>
                <w:sz w:val="18"/>
                <w:szCs w:val="18"/>
              </w:rPr>
            </w:pPr>
            <w:r w:rsidRPr="009E07A3">
              <w:rPr>
                <w:rFonts w:ascii="Arial" w:hAnsi="Arial" w:cs="Arial"/>
                <w:b/>
                <w:bCs/>
                <w:sz w:val="18"/>
                <w:szCs w:val="18"/>
              </w:rPr>
              <w:t>9</w:t>
            </w:r>
          </w:p>
        </w:tc>
      </w:tr>
      <w:tr w:rsidR="00515CA1" w:rsidRPr="009E07A3" w:rsidTr="00E85619">
        <w:trPr>
          <w:cantSplit/>
          <w:trHeight w:val="1090"/>
          <w:tblHeader/>
        </w:trPr>
        <w:tc>
          <w:tcPr>
            <w:tcW w:w="520" w:type="dxa"/>
            <w:vAlign w:val="center"/>
          </w:tcPr>
          <w:p w:rsidR="00515CA1" w:rsidRPr="009E07A3" w:rsidRDefault="00515CA1" w:rsidP="00E85619">
            <w:pPr>
              <w:pStyle w:val="Bezodstpw"/>
              <w:jc w:val="center"/>
              <w:rPr>
                <w:sz w:val="18"/>
                <w:szCs w:val="18"/>
              </w:rPr>
            </w:pPr>
            <w:r w:rsidRPr="009E07A3">
              <w:rPr>
                <w:sz w:val="18"/>
                <w:szCs w:val="18"/>
              </w:rPr>
              <w:t>1</w:t>
            </w:r>
          </w:p>
        </w:tc>
        <w:tc>
          <w:tcPr>
            <w:tcW w:w="949" w:type="dxa"/>
            <w:vMerge w:val="restart"/>
            <w:textDirection w:val="btLr"/>
            <w:vAlign w:val="center"/>
          </w:tcPr>
          <w:p w:rsidR="00515CA1" w:rsidRPr="009E07A3" w:rsidRDefault="00515CA1" w:rsidP="00E85619">
            <w:pPr>
              <w:pStyle w:val="Bezodstpw"/>
              <w:ind w:left="113" w:right="113"/>
              <w:jc w:val="center"/>
              <w:rPr>
                <w:rFonts w:ascii="Arial" w:hAnsi="Arial" w:cs="Arial"/>
                <w:sz w:val="18"/>
                <w:szCs w:val="18"/>
              </w:rPr>
            </w:pPr>
            <w:r>
              <w:rPr>
                <w:rFonts w:ascii="Arial" w:hAnsi="Arial" w:cs="Arial"/>
                <w:sz w:val="20"/>
                <w:szCs w:val="20"/>
              </w:rPr>
              <w:t xml:space="preserve">ul. </w:t>
            </w:r>
            <w:r w:rsidRPr="007969C5">
              <w:rPr>
                <w:rFonts w:ascii="Arial" w:hAnsi="Arial" w:cs="Arial"/>
                <w:sz w:val="20"/>
                <w:szCs w:val="20"/>
              </w:rPr>
              <w:t>Bernardyńska 2</w:t>
            </w:r>
            <w:r>
              <w:rPr>
                <w:rFonts w:ascii="Arial" w:hAnsi="Arial" w:cs="Arial"/>
                <w:sz w:val="20"/>
                <w:szCs w:val="20"/>
              </w:rPr>
              <w:t>, Gdańska  147, Powstańców Warszawy 2 , Warszawska 10, Dwernickiego 1</w:t>
            </w:r>
            <w:r w:rsidRPr="007969C5">
              <w:rPr>
                <w:rFonts w:ascii="Arial" w:hAnsi="Arial" w:cs="Arial"/>
                <w:sz w:val="20"/>
                <w:szCs w:val="20"/>
              </w:rPr>
              <w:t xml:space="preserve">  w Bydgoszczy</w:t>
            </w:r>
          </w:p>
        </w:tc>
        <w:tc>
          <w:tcPr>
            <w:tcW w:w="2467" w:type="dxa"/>
            <w:vAlign w:val="center"/>
          </w:tcPr>
          <w:p w:rsidR="00515CA1" w:rsidRPr="00731BD3" w:rsidRDefault="00515CA1" w:rsidP="00E85619">
            <w:pPr>
              <w:pStyle w:val="Bezodstpw"/>
              <w:rPr>
                <w:rFonts w:ascii="Arial" w:hAnsi="Arial" w:cs="Arial"/>
                <w:sz w:val="20"/>
                <w:szCs w:val="20"/>
              </w:rPr>
            </w:pPr>
            <w:r w:rsidRPr="00731BD3">
              <w:rPr>
                <w:rFonts w:ascii="Arial" w:hAnsi="Arial" w:cs="Arial"/>
                <w:sz w:val="20"/>
                <w:szCs w:val="20"/>
              </w:rPr>
              <w:t>Nasadzenie:</w:t>
            </w:r>
          </w:p>
          <w:p w:rsidR="00515CA1" w:rsidRPr="00731BD3" w:rsidRDefault="00515CA1" w:rsidP="00E85619">
            <w:pPr>
              <w:pStyle w:val="Bezodstpw"/>
              <w:rPr>
                <w:rFonts w:ascii="Arial" w:hAnsi="Arial" w:cs="Arial"/>
                <w:sz w:val="20"/>
                <w:szCs w:val="20"/>
              </w:rPr>
            </w:pPr>
          </w:p>
          <w:p w:rsidR="00515CA1" w:rsidRPr="00731BD3" w:rsidRDefault="00515CA1" w:rsidP="00E85619">
            <w:pPr>
              <w:pStyle w:val="Bezodstpw"/>
              <w:rPr>
                <w:rFonts w:ascii="Arial" w:hAnsi="Arial" w:cs="Arial"/>
                <w:sz w:val="20"/>
                <w:szCs w:val="20"/>
              </w:rPr>
            </w:pPr>
            <w:r w:rsidRPr="00731BD3">
              <w:rPr>
                <w:rFonts w:ascii="Arial" w:hAnsi="Arial" w:cs="Arial"/>
                <w:b/>
                <w:sz w:val="20"/>
                <w:szCs w:val="20"/>
              </w:rPr>
              <w:t>Sosna</w:t>
            </w:r>
            <w:r w:rsidRPr="00731BD3">
              <w:rPr>
                <w:rFonts w:ascii="Arial" w:hAnsi="Arial" w:cs="Arial"/>
                <w:b/>
                <w:sz w:val="20"/>
                <w:szCs w:val="20"/>
              </w:rPr>
              <w:br/>
              <w:t>(Pinus MUGO MOPS)</w:t>
            </w:r>
          </w:p>
        </w:tc>
        <w:tc>
          <w:tcPr>
            <w:tcW w:w="1642" w:type="dxa"/>
            <w:vAlign w:val="center"/>
          </w:tcPr>
          <w:p w:rsidR="00515CA1" w:rsidRPr="00593161" w:rsidRDefault="00515CA1" w:rsidP="00E85619">
            <w:pPr>
              <w:pStyle w:val="Bezodstpw"/>
              <w:jc w:val="center"/>
              <w:rPr>
                <w:rFonts w:ascii="Arial" w:hAnsi="Arial" w:cs="Arial"/>
                <w:sz w:val="16"/>
                <w:szCs w:val="16"/>
              </w:rPr>
            </w:pPr>
            <w:r w:rsidRPr="00593161">
              <w:rPr>
                <w:rFonts w:ascii="Arial" w:hAnsi="Arial" w:cs="Arial"/>
                <w:sz w:val="16"/>
                <w:szCs w:val="16"/>
              </w:rPr>
              <w:t xml:space="preserve">Wysokość </w:t>
            </w:r>
          </w:p>
          <w:p w:rsidR="00515CA1" w:rsidRPr="00593161" w:rsidRDefault="00515CA1" w:rsidP="00E85619">
            <w:pPr>
              <w:pStyle w:val="Bezodstpw"/>
              <w:jc w:val="center"/>
              <w:rPr>
                <w:rFonts w:ascii="Arial" w:hAnsi="Arial" w:cs="Arial"/>
                <w:sz w:val="16"/>
                <w:szCs w:val="16"/>
              </w:rPr>
            </w:pPr>
            <w:r w:rsidRPr="00593161">
              <w:rPr>
                <w:rFonts w:ascii="Arial" w:hAnsi="Arial" w:cs="Arial"/>
                <w:sz w:val="16"/>
                <w:szCs w:val="16"/>
              </w:rPr>
              <w:t>min. 30 – 40 cm</w:t>
            </w:r>
          </w:p>
          <w:p w:rsidR="00515CA1" w:rsidRPr="00593161" w:rsidRDefault="00515CA1" w:rsidP="00E85619">
            <w:pPr>
              <w:pStyle w:val="Bezodstpw"/>
              <w:jc w:val="center"/>
              <w:rPr>
                <w:rFonts w:ascii="Arial" w:hAnsi="Arial" w:cs="Arial"/>
                <w:sz w:val="16"/>
                <w:szCs w:val="16"/>
              </w:rPr>
            </w:pPr>
            <w:r w:rsidRPr="00593161">
              <w:rPr>
                <w:rFonts w:ascii="Arial" w:hAnsi="Arial" w:cs="Arial"/>
                <w:sz w:val="16"/>
                <w:szCs w:val="16"/>
              </w:rPr>
              <w:br/>
            </w:r>
          </w:p>
        </w:tc>
        <w:tc>
          <w:tcPr>
            <w:tcW w:w="1193" w:type="dxa"/>
            <w:gridSpan w:val="2"/>
            <w:vAlign w:val="center"/>
          </w:tcPr>
          <w:p w:rsidR="00515CA1" w:rsidRPr="00731BD3" w:rsidRDefault="00515CA1" w:rsidP="00E85619">
            <w:pPr>
              <w:pStyle w:val="Bezodstpw"/>
              <w:jc w:val="center"/>
              <w:rPr>
                <w:rFonts w:ascii="Arial" w:hAnsi="Arial" w:cs="Arial"/>
                <w:color w:val="FF0000"/>
                <w:sz w:val="20"/>
                <w:szCs w:val="20"/>
              </w:rPr>
            </w:pPr>
            <w:r w:rsidRPr="00731BD3">
              <w:rPr>
                <w:rFonts w:ascii="Arial" w:hAnsi="Arial" w:cs="Arial"/>
                <w:sz w:val="20"/>
                <w:szCs w:val="20"/>
              </w:rPr>
              <w:t>18 szt</w:t>
            </w:r>
            <w:r w:rsidRPr="00731BD3">
              <w:rPr>
                <w:rFonts w:ascii="Arial" w:hAnsi="Arial" w:cs="Arial"/>
                <w:color w:val="FF0000"/>
                <w:sz w:val="20"/>
                <w:szCs w:val="20"/>
              </w:rPr>
              <w:t>.</w:t>
            </w:r>
          </w:p>
        </w:tc>
        <w:tc>
          <w:tcPr>
            <w:tcW w:w="1842" w:type="dxa"/>
          </w:tcPr>
          <w:p w:rsidR="00515CA1" w:rsidRPr="009E07A3" w:rsidRDefault="00515CA1" w:rsidP="00E85619">
            <w:pPr>
              <w:spacing w:after="0" w:line="240" w:lineRule="auto"/>
              <w:ind w:left="276"/>
              <w:jc w:val="both"/>
              <w:rPr>
                <w:rFonts w:ascii="Arial" w:hAnsi="Arial" w:cs="Arial"/>
                <w:sz w:val="18"/>
                <w:szCs w:val="18"/>
              </w:rPr>
            </w:pPr>
          </w:p>
        </w:tc>
        <w:tc>
          <w:tcPr>
            <w:tcW w:w="1560" w:type="dxa"/>
          </w:tcPr>
          <w:p w:rsidR="00515CA1" w:rsidRPr="009E07A3" w:rsidRDefault="00515CA1" w:rsidP="00E85619">
            <w:pPr>
              <w:spacing w:after="0" w:line="240" w:lineRule="auto"/>
              <w:ind w:left="276"/>
              <w:jc w:val="both"/>
              <w:rPr>
                <w:rFonts w:ascii="Arial" w:hAnsi="Arial" w:cs="Arial"/>
                <w:sz w:val="18"/>
                <w:szCs w:val="18"/>
              </w:rPr>
            </w:pPr>
          </w:p>
        </w:tc>
        <w:tc>
          <w:tcPr>
            <w:tcW w:w="1417" w:type="dxa"/>
          </w:tcPr>
          <w:p w:rsidR="00515CA1" w:rsidRPr="009E07A3" w:rsidRDefault="00515CA1" w:rsidP="00E85619">
            <w:pPr>
              <w:spacing w:after="0" w:line="240" w:lineRule="auto"/>
              <w:ind w:left="276"/>
              <w:jc w:val="both"/>
              <w:rPr>
                <w:rFonts w:ascii="Arial" w:hAnsi="Arial" w:cs="Arial"/>
                <w:sz w:val="18"/>
                <w:szCs w:val="18"/>
              </w:rPr>
            </w:pPr>
          </w:p>
        </w:tc>
        <w:tc>
          <w:tcPr>
            <w:tcW w:w="2126" w:type="dxa"/>
          </w:tcPr>
          <w:p w:rsidR="00515CA1" w:rsidRPr="009E07A3" w:rsidRDefault="00515CA1" w:rsidP="00E85619">
            <w:pPr>
              <w:spacing w:after="0" w:line="240" w:lineRule="auto"/>
              <w:ind w:left="276"/>
              <w:jc w:val="both"/>
              <w:rPr>
                <w:rFonts w:ascii="Arial" w:hAnsi="Arial" w:cs="Arial"/>
                <w:sz w:val="18"/>
                <w:szCs w:val="18"/>
              </w:rPr>
            </w:pPr>
          </w:p>
        </w:tc>
      </w:tr>
      <w:tr w:rsidR="00515CA1" w:rsidRPr="009E07A3" w:rsidTr="00E85619">
        <w:trPr>
          <w:cantSplit/>
          <w:trHeight w:val="1250"/>
          <w:tblHeader/>
        </w:trPr>
        <w:tc>
          <w:tcPr>
            <w:tcW w:w="520" w:type="dxa"/>
            <w:vAlign w:val="center"/>
          </w:tcPr>
          <w:p w:rsidR="00515CA1" w:rsidRPr="009E07A3" w:rsidRDefault="00515CA1" w:rsidP="00E85619">
            <w:pPr>
              <w:pStyle w:val="Bezodstpw"/>
              <w:jc w:val="center"/>
              <w:rPr>
                <w:sz w:val="18"/>
                <w:szCs w:val="18"/>
              </w:rPr>
            </w:pPr>
            <w:r w:rsidRPr="009E07A3">
              <w:rPr>
                <w:sz w:val="18"/>
                <w:szCs w:val="18"/>
              </w:rPr>
              <w:t>2</w:t>
            </w:r>
          </w:p>
        </w:tc>
        <w:tc>
          <w:tcPr>
            <w:tcW w:w="949" w:type="dxa"/>
            <w:vMerge/>
            <w:textDirection w:val="btLr"/>
            <w:vAlign w:val="center"/>
          </w:tcPr>
          <w:p w:rsidR="00515CA1" w:rsidRPr="009E07A3" w:rsidRDefault="00515CA1" w:rsidP="00E85619">
            <w:pPr>
              <w:pStyle w:val="Bezodstpw"/>
              <w:ind w:left="113" w:right="113"/>
              <w:jc w:val="center"/>
              <w:rPr>
                <w:rFonts w:ascii="Arial" w:hAnsi="Arial" w:cs="Arial"/>
                <w:sz w:val="18"/>
                <w:szCs w:val="18"/>
              </w:rPr>
            </w:pPr>
          </w:p>
        </w:tc>
        <w:tc>
          <w:tcPr>
            <w:tcW w:w="2467" w:type="dxa"/>
            <w:vAlign w:val="center"/>
          </w:tcPr>
          <w:p w:rsidR="00515CA1" w:rsidRPr="00593161" w:rsidRDefault="00515CA1" w:rsidP="00E85619">
            <w:pPr>
              <w:pStyle w:val="Bezodstpw"/>
              <w:rPr>
                <w:rFonts w:ascii="Arial" w:hAnsi="Arial" w:cs="Arial"/>
                <w:sz w:val="20"/>
                <w:szCs w:val="20"/>
              </w:rPr>
            </w:pPr>
            <w:r w:rsidRPr="00593161">
              <w:rPr>
                <w:rFonts w:ascii="Arial" w:hAnsi="Arial" w:cs="Arial"/>
                <w:sz w:val="20"/>
                <w:szCs w:val="20"/>
              </w:rPr>
              <w:t>Nasadzenie:</w:t>
            </w:r>
          </w:p>
          <w:p w:rsidR="00515CA1" w:rsidRPr="00593161" w:rsidRDefault="00515CA1" w:rsidP="00E85619">
            <w:pPr>
              <w:pStyle w:val="Bezodstpw"/>
              <w:rPr>
                <w:rFonts w:ascii="Arial" w:hAnsi="Arial" w:cs="Arial"/>
                <w:sz w:val="20"/>
                <w:szCs w:val="20"/>
              </w:rPr>
            </w:pPr>
          </w:p>
          <w:p w:rsidR="00515CA1" w:rsidRPr="00593161" w:rsidRDefault="00515CA1" w:rsidP="00E85619">
            <w:pPr>
              <w:pStyle w:val="Bezodstpw"/>
              <w:rPr>
                <w:rFonts w:ascii="Arial" w:hAnsi="Arial" w:cs="Arial"/>
                <w:b/>
                <w:sz w:val="20"/>
                <w:szCs w:val="20"/>
              </w:rPr>
            </w:pPr>
            <w:r w:rsidRPr="00593161">
              <w:rPr>
                <w:rFonts w:ascii="Arial" w:hAnsi="Arial" w:cs="Arial"/>
                <w:b/>
                <w:sz w:val="20"/>
                <w:szCs w:val="20"/>
              </w:rPr>
              <w:t>Trzmielina płożąca</w:t>
            </w:r>
          </w:p>
          <w:p w:rsidR="00515CA1" w:rsidRPr="00593161" w:rsidRDefault="00515CA1" w:rsidP="00E85619">
            <w:pPr>
              <w:pStyle w:val="Bezodstpw"/>
              <w:rPr>
                <w:rFonts w:ascii="Arial" w:hAnsi="Arial" w:cs="Arial"/>
                <w:b/>
                <w:color w:val="FF0000"/>
                <w:sz w:val="20"/>
                <w:szCs w:val="20"/>
              </w:rPr>
            </w:pPr>
            <w:r w:rsidRPr="00593161">
              <w:rPr>
                <w:rFonts w:ascii="Arial" w:hAnsi="Arial" w:cs="Arial"/>
                <w:b/>
                <w:sz w:val="20"/>
                <w:szCs w:val="20"/>
              </w:rPr>
              <w:t>(Fortunea  INTERBOLWI)</w:t>
            </w:r>
          </w:p>
        </w:tc>
        <w:tc>
          <w:tcPr>
            <w:tcW w:w="1642" w:type="dxa"/>
            <w:vAlign w:val="center"/>
          </w:tcPr>
          <w:p w:rsidR="00515CA1" w:rsidRPr="00593161" w:rsidRDefault="00515CA1" w:rsidP="00E85619">
            <w:pPr>
              <w:pStyle w:val="Bezodstpw"/>
              <w:jc w:val="center"/>
              <w:rPr>
                <w:rFonts w:ascii="Arial" w:hAnsi="Arial" w:cs="Arial"/>
                <w:sz w:val="16"/>
                <w:szCs w:val="16"/>
              </w:rPr>
            </w:pPr>
            <w:r w:rsidRPr="00593161">
              <w:rPr>
                <w:rFonts w:ascii="Arial" w:hAnsi="Arial" w:cs="Arial"/>
                <w:sz w:val="16"/>
                <w:szCs w:val="16"/>
              </w:rPr>
              <w:t>Wysokość 15 cm</w:t>
            </w:r>
          </w:p>
        </w:tc>
        <w:tc>
          <w:tcPr>
            <w:tcW w:w="1193" w:type="dxa"/>
            <w:gridSpan w:val="2"/>
            <w:vAlign w:val="center"/>
          </w:tcPr>
          <w:p w:rsidR="00515CA1" w:rsidRPr="00593161" w:rsidRDefault="00515CA1" w:rsidP="00E85619">
            <w:pPr>
              <w:pStyle w:val="Bezodstpw"/>
              <w:jc w:val="center"/>
              <w:rPr>
                <w:rFonts w:ascii="Arial" w:hAnsi="Arial" w:cs="Arial"/>
                <w:sz w:val="20"/>
                <w:szCs w:val="20"/>
              </w:rPr>
            </w:pPr>
            <w:r w:rsidRPr="00593161">
              <w:rPr>
                <w:rFonts w:ascii="Arial" w:hAnsi="Arial" w:cs="Arial"/>
                <w:sz w:val="20"/>
                <w:szCs w:val="20"/>
              </w:rPr>
              <w:t>58 szt.</w:t>
            </w:r>
          </w:p>
        </w:tc>
        <w:tc>
          <w:tcPr>
            <w:tcW w:w="1842" w:type="dxa"/>
          </w:tcPr>
          <w:p w:rsidR="00515CA1" w:rsidRPr="009E07A3" w:rsidRDefault="00515CA1" w:rsidP="00E85619">
            <w:pPr>
              <w:tabs>
                <w:tab w:val="left" w:pos="276"/>
              </w:tabs>
              <w:spacing w:after="0" w:line="240" w:lineRule="auto"/>
              <w:ind w:left="-8"/>
              <w:jc w:val="both"/>
              <w:rPr>
                <w:rFonts w:ascii="Arial" w:hAnsi="Arial" w:cs="Arial"/>
                <w:sz w:val="18"/>
                <w:szCs w:val="18"/>
              </w:rPr>
            </w:pPr>
          </w:p>
        </w:tc>
        <w:tc>
          <w:tcPr>
            <w:tcW w:w="1560" w:type="dxa"/>
          </w:tcPr>
          <w:p w:rsidR="00515CA1" w:rsidRPr="009E07A3" w:rsidRDefault="00515CA1" w:rsidP="00E85619">
            <w:pPr>
              <w:tabs>
                <w:tab w:val="left" w:pos="276"/>
              </w:tabs>
              <w:spacing w:after="0" w:line="240" w:lineRule="auto"/>
              <w:ind w:left="-8"/>
              <w:jc w:val="both"/>
              <w:rPr>
                <w:rFonts w:ascii="Arial" w:hAnsi="Arial" w:cs="Arial"/>
                <w:sz w:val="18"/>
                <w:szCs w:val="18"/>
              </w:rPr>
            </w:pPr>
          </w:p>
        </w:tc>
        <w:tc>
          <w:tcPr>
            <w:tcW w:w="1417" w:type="dxa"/>
          </w:tcPr>
          <w:p w:rsidR="00515CA1" w:rsidRPr="009E07A3" w:rsidRDefault="00515CA1" w:rsidP="00E85619">
            <w:pPr>
              <w:tabs>
                <w:tab w:val="left" w:pos="276"/>
              </w:tabs>
              <w:spacing w:after="0" w:line="240" w:lineRule="auto"/>
              <w:ind w:left="-8"/>
              <w:jc w:val="both"/>
              <w:rPr>
                <w:rFonts w:ascii="Arial" w:hAnsi="Arial" w:cs="Arial"/>
                <w:sz w:val="18"/>
                <w:szCs w:val="18"/>
              </w:rPr>
            </w:pPr>
          </w:p>
        </w:tc>
        <w:tc>
          <w:tcPr>
            <w:tcW w:w="2126" w:type="dxa"/>
          </w:tcPr>
          <w:p w:rsidR="00515CA1" w:rsidRPr="009E07A3" w:rsidRDefault="00515CA1" w:rsidP="00E85619">
            <w:pPr>
              <w:tabs>
                <w:tab w:val="left" w:pos="276"/>
              </w:tabs>
              <w:spacing w:after="0" w:line="240" w:lineRule="auto"/>
              <w:ind w:left="-8"/>
              <w:jc w:val="both"/>
              <w:rPr>
                <w:rFonts w:ascii="Arial" w:hAnsi="Arial" w:cs="Arial"/>
                <w:sz w:val="18"/>
                <w:szCs w:val="18"/>
              </w:rPr>
            </w:pPr>
          </w:p>
        </w:tc>
      </w:tr>
      <w:tr w:rsidR="00515CA1" w:rsidRPr="009E07A3" w:rsidTr="00E85619">
        <w:trPr>
          <w:cantSplit/>
          <w:trHeight w:val="700"/>
          <w:tblHeader/>
        </w:trPr>
        <w:tc>
          <w:tcPr>
            <w:tcW w:w="520" w:type="dxa"/>
            <w:vAlign w:val="center"/>
          </w:tcPr>
          <w:p w:rsidR="00515CA1" w:rsidRPr="009E07A3" w:rsidRDefault="00515CA1" w:rsidP="00E85619">
            <w:pPr>
              <w:pStyle w:val="Bezodstpw"/>
              <w:jc w:val="center"/>
              <w:rPr>
                <w:sz w:val="18"/>
                <w:szCs w:val="18"/>
              </w:rPr>
            </w:pPr>
            <w:r w:rsidRPr="009E07A3">
              <w:rPr>
                <w:sz w:val="18"/>
                <w:szCs w:val="18"/>
              </w:rPr>
              <w:t>3</w:t>
            </w:r>
          </w:p>
        </w:tc>
        <w:tc>
          <w:tcPr>
            <w:tcW w:w="949" w:type="dxa"/>
            <w:vMerge/>
            <w:textDirection w:val="btLr"/>
            <w:vAlign w:val="center"/>
          </w:tcPr>
          <w:p w:rsidR="00515CA1" w:rsidRPr="009E07A3" w:rsidRDefault="00515CA1" w:rsidP="00E85619">
            <w:pPr>
              <w:pStyle w:val="Bezodstpw"/>
              <w:ind w:left="113" w:right="113"/>
              <w:jc w:val="center"/>
              <w:rPr>
                <w:rFonts w:ascii="Arial" w:hAnsi="Arial" w:cs="Arial"/>
                <w:sz w:val="18"/>
                <w:szCs w:val="18"/>
              </w:rPr>
            </w:pPr>
          </w:p>
        </w:tc>
        <w:tc>
          <w:tcPr>
            <w:tcW w:w="2467" w:type="dxa"/>
            <w:vAlign w:val="center"/>
          </w:tcPr>
          <w:p w:rsidR="00515CA1" w:rsidRPr="00593161" w:rsidRDefault="00515CA1" w:rsidP="00E85619">
            <w:pPr>
              <w:pStyle w:val="Bezodstpw"/>
              <w:rPr>
                <w:rFonts w:ascii="Arial" w:hAnsi="Arial" w:cs="Arial"/>
                <w:sz w:val="20"/>
                <w:szCs w:val="20"/>
              </w:rPr>
            </w:pPr>
            <w:r w:rsidRPr="00593161">
              <w:rPr>
                <w:rFonts w:ascii="Arial" w:hAnsi="Arial" w:cs="Arial"/>
                <w:sz w:val="20"/>
                <w:szCs w:val="20"/>
              </w:rPr>
              <w:t>Nasadzenie:</w:t>
            </w:r>
          </w:p>
          <w:p w:rsidR="00515CA1" w:rsidRPr="00593161" w:rsidRDefault="00515CA1" w:rsidP="00E85619">
            <w:pPr>
              <w:pStyle w:val="Bezodstpw"/>
              <w:rPr>
                <w:rFonts w:ascii="Arial" w:hAnsi="Arial" w:cs="Arial"/>
                <w:sz w:val="20"/>
                <w:szCs w:val="20"/>
              </w:rPr>
            </w:pPr>
          </w:p>
          <w:p w:rsidR="00515CA1" w:rsidRPr="00593161" w:rsidRDefault="00515CA1" w:rsidP="00E85619">
            <w:pPr>
              <w:pStyle w:val="Bezodstpw"/>
              <w:rPr>
                <w:rFonts w:ascii="Arial" w:hAnsi="Arial" w:cs="Arial"/>
                <w:b/>
                <w:sz w:val="20"/>
                <w:szCs w:val="20"/>
              </w:rPr>
            </w:pPr>
            <w:r w:rsidRPr="00593161">
              <w:rPr>
                <w:rFonts w:ascii="Arial" w:hAnsi="Arial" w:cs="Arial"/>
                <w:b/>
                <w:sz w:val="20"/>
                <w:szCs w:val="20"/>
              </w:rPr>
              <w:t>Świerk kujący</w:t>
            </w:r>
            <w:r w:rsidRPr="00593161">
              <w:rPr>
                <w:rFonts w:ascii="Arial" w:hAnsi="Arial" w:cs="Arial"/>
                <w:b/>
                <w:sz w:val="20"/>
                <w:szCs w:val="20"/>
              </w:rPr>
              <w:br/>
              <w:t xml:space="preserve">(Picea Pungens) </w:t>
            </w:r>
            <w:r w:rsidRPr="00593161">
              <w:rPr>
                <w:rFonts w:ascii="Arial" w:hAnsi="Arial" w:cs="Arial"/>
                <w:b/>
                <w:sz w:val="20"/>
                <w:szCs w:val="20"/>
              </w:rPr>
              <w:br/>
              <w:t>ISELI  FASTIGIATE</w:t>
            </w:r>
          </w:p>
          <w:p w:rsidR="00515CA1" w:rsidRPr="00593161" w:rsidRDefault="00515CA1" w:rsidP="00E85619">
            <w:pPr>
              <w:pStyle w:val="Bezodstpw"/>
              <w:rPr>
                <w:rFonts w:ascii="Arial" w:hAnsi="Arial" w:cs="Arial"/>
                <w:sz w:val="20"/>
                <w:szCs w:val="20"/>
              </w:rPr>
            </w:pPr>
          </w:p>
        </w:tc>
        <w:tc>
          <w:tcPr>
            <w:tcW w:w="1642" w:type="dxa"/>
            <w:vAlign w:val="center"/>
          </w:tcPr>
          <w:p w:rsidR="00515CA1" w:rsidRPr="00593161" w:rsidRDefault="00515CA1" w:rsidP="00E85619">
            <w:pPr>
              <w:pStyle w:val="Bezodstpw"/>
              <w:jc w:val="center"/>
              <w:rPr>
                <w:rFonts w:ascii="Arial" w:hAnsi="Arial" w:cs="Arial"/>
                <w:sz w:val="16"/>
                <w:szCs w:val="16"/>
              </w:rPr>
            </w:pPr>
            <w:r w:rsidRPr="00593161">
              <w:rPr>
                <w:rFonts w:ascii="Arial" w:hAnsi="Arial" w:cs="Arial"/>
                <w:sz w:val="16"/>
                <w:szCs w:val="16"/>
              </w:rPr>
              <w:t xml:space="preserve">Wysokość min. 1,50 – 2,00 </w:t>
            </w:r>
            <w:r>
              <w:rPr>
                <w:rFonts w:ascii="Arial" w:hAnsi="Arial" w:cs="Arial"/>
                <w:sz w:val="16"/>
                <w:szCs w:val="16"/>
              </w:rPr>
              <w:br/>
            </w:r>
          </w:p>
          <w:p w:rsidR="00515CA1" w:rsidRPr="00593161" w:rsidRDefault="00515CA1" w:rsidP="00E85619">
            <w:pPr>
              <w:pStyle w:val="Bezodstpw"/>
              <w:jc w:val="center"/>
              <w:rPr>
                <w:rFonts w:ascii="Arial" w:hAnsi="Arial" w:cs="Arial"/>
                <w:sz w:val="16"/>
                <w:szCs w:val="16"/>
              </w:rPr>
            </w:pPr>
            <w:r w:rsidRPr="00593161">
              <w:rPr>
                <w:rFonts w:ascii="Arial" w:hAnsi="Arial" w:cs="Arial"/>
                <w:sz w:val="16"/>
                <w:szCs w:val="16"/>
              </w:rPr>
              <w:t>obwód pnia</w:t>
            </w:r>
            <w:r>
              <w:rPr>
                <w:rFonts w:ascii="Arial" w:hAnsi="Arial" w:cs="Arial"/>
                <w:sz w:val="16"/>
                <w:szCs w:val="16"/>
              </w:rPr>
              <w:t xml:space="preserve"> </w:t>
            </w:r>
            <w:r>
              <w:rPr>
                <w:rFonts w:ascii="Arial" w:hAnsi="Arial" w:cs="Arial"/>
                <w:sz w:val="16"/>
                <w:szCs w:val="16"/>
              </w:rPr>
              <w:br/>
            </w:r>
            <w:r w:rsidRPr="00593161">
              <w:rPr>
                <w:rFonts w:ascii="Arial" w:hAnsi="Arial" w:cs="Arial"/>
                <w:sz w:val="16"/>
                <w:szCs w:val="16"/>
              </w:rPr>
              <w:t xml:space="preserve"> mierzony na wys. 100 cm </w:t>
            </w:r>
            <w:r w:rsidRPr="00593161">
              <w:rPr>
                <w:rFonts w:ascii="Arial" w:hAnsi="Arial" w:cs="Arial"/>
                <w:sz w:val="16"/>
                <w:szCs w:val="16"/>
              </w:rPr>
              <w:br/>
              <w:t>min. 8 -10 cm</w:t>
            </w:r>
          </w:p>
        </w:tc>
        <w:tc>
          <w:tcPr>
            <w:tcW w:w="1193" w:type="dxa"/>
            <w:gridSpan w:val="2"/>
            <w:vAlign w:val="center"/>
          </w:tcPr>
          <w:p w:rsidR="00515CA1" w:rsidRPr="00593161" w:rsidRDefault="00515CA1" w:rsidP="00E85619">
            <w:pPr>
              <w:pStyle w:val="Bezodstpw"/>
              <w:jc w:val="center"/>
              <w:rPr>
                <w:rFonts w:ascii="Arial" w:hAnsi="Arial" w:cs="Arial"/>
                <w:sz w:val="20"/>
                <w:szCs w:val="20"/>
              </w:rPr>
            </w:pPr>
            <w:r w:rsidRPr="00593161">
              <w:rPr>
                <w:rFonts w:ascii="Arial" w:hAnsi="Arial" w:cs="Arial"/>
                <w:sz w:val="20"/>
                <w:szCs w:val="20"/>
              </w:rPr>
              <w:t>12 szt.</w:t>
            </w:r>
          </w:p>
        </w:tc>
        <w:tc>
          <w:tcPr>
            <w:tcW w:w="1842" w:type="dxa"/>
          </w:tcPr>
          <w:p w:rsidR="00515CA1" w:rsidRPr="009E07A3" w:rsidRDefault="00515CA1" w:rsidP="00E85619">
            <w:pPr>
              <w:tabs>
                <w:tab w:val="left" w:pos="276"/>
              </w:tabs>
              <w:spacing w:after="0" w:line="240" w:lineRule="auto"/>
              <w:ind w:left="-8"/>
              <w:jc w:val="both"/>
              <w:rPr>
                <w:rFonts w:ascii="Arial" w:hAnsi="Arial" w:cs="Arial"/>
                <w:sz w:val="18"/>
                <w:szCs w:val="18"/>
              </w:rPr>
            </w:pPr>
          </w:p>
        </w:tc>
        <w:tc>
          <w:tcPr>
            <w:tcW w:w="1560" w:type="dxa"/>
          </w:tcPr>
          <w:p w:rsidR="00515CA1" w:rsidRPr="009E07A3" w:rsidRDefault="00515CA1" w:rsidP="00E85619">
            <w:pPr>
              <w:tabs>
                <w:tab w:val="left" w:pos="276"/>
              </w:tabs>
              <w:spacing w:after="0" w:line="240" w:lineRule="auto"/>
              <w:ind w:left="-8"/>
              <w:jc w:val="both"/>
              <w:rPr>
                <w:rFonts w:ascii="Arial" w:hAnsi="Arial" w:cs="Arial"/>
                <w:sz w:val="18"/>
                <w:szCs w:val="18"/>
              </w:rPr>
            </w:pPr>
          </w:p>
        </w:tc>
        <w:tc>
          <w:tcPr>
            <w:tcW w:w="1417" w:type="dxa"/>
          </w:tcPr>
          <w:p w:rsidR="00515CA1" w:rsidRPr="009E07A3" w:rsidRDefault="00515CA1" w:rsidP="00E85619">
            <w:pPr>
              <w:tabs>
                <w:tab w:val="left" w:pos="276"/>
              </w:tabs>
              <w:spacing w:after="0" w:line="240" w:lineRule="auto"/>
              <w:ind w:left="-8"/>
              <w:jc w:val="both"/>
              <w:rPr>
                <w:rFonts w:ascii="Arial" w:hAnsi="Arial" w:cs="Arial"/>
                <w:sz w:val="18"/>
                <w:szCs w:val="18"/>
              </w:rPr>
            </w:pPr>
          </w:p>
        </w:tc>
        <w:tc>
          <w:tcPr>
            <w:tcW w:w="2126" w:type="dxa"/>
          </w:tcPr>
          <w:p w:rsidR="00515CA1" w:rsidRPr="009E07A3" w:rsidRDefault="00515CA1" w:rsidP="00E85619">
            <w:pPr>
              <w:tabs>
                <w:tab w:val="left" w:pos="276"/>
              </w:tabs>
              <w:spacing w:after="0" w:line="240" w:lineRule="auto"/>
              <w:ind w:left="-8"/>
              <w:jc w:val="both"/>
              <w:rPr>
                <w:rFonts w:ascii="Arial" w:hAnsi="Arial" w:cs="Arial"/>
                <w:sz w:val="18"/>
                <w:szCs w:val="18"/>
              </w:rPr>
            </w:pPr>
          </w:p>
        </w:tc>
      </w:tr>
      <w:tr w:rsidR="00515CA1" w:rsidRPr="009E07A3" w:rsidTr="00E85619">
        <w:trPr>
          <w:cantSplit/>
          <w:trHeight w:val="857"/>
          <w:tblHeader/>
        </w:trPr>
        <w:tc>
          <w:tcPr>
            <w:tcW w:w="520" w:type="dxa"/>
            <w:vAlign w:val="center"/>
          </w:tcPr>
          <w:p w:rsidR="00515CA1" w:rsidRPr="009E07A3" w:rsidRDefault="00515CA1" w:rsidP="00E85619">
            <w:pPr>
              <w:pStyle w:val="Bezodstpw"/>
              <w:jc w:val="center"/>
              <w:rPr>
                <w:sz w:val="18"/>
                <w:szCs w:val="18"/>
              </w:rPr>
            </w:pPr>
            <w:r>
              <w:rPr>
                <w:sz w:val="18"/>
                <w:szCs w:val="18"/>
              </w:rPr>
              <w:t>4</w:t>
            </w:r>
          </w:p>
        </w:tc>
        <w:tc>
          <w:tcPr>
            <w:tcW w:w="949" w:type="dxa"/>
            <w:vMerge/>
            <w:textDirection w:val="btLr"/>
            <w:vAlign w:val="center"/>
          </w:tcPr>
          <w:p w:rsidR="00515CA1" w:rsidRPr="009E07A3" w:rsidRDefault="00515CA1" w:rsidP="00E85619">
            <w:pPr>
              <w:pStyle w:val="Bezodstpw"/>
              <w:ind w:left="113" w:right="113"/>
              <w:jc w:val="center"/>
              <w:rPr>
                <w:rFonts w:ascii="Arial" w:hAnsi="Arial" w:cs="Arial"/>
                <w:sz w:val="18"/>
                <w:szCs w:val="18"/>
              </w:rPr>
            </w:pPr>
          </w:p>
        </w:tc>
        <w:tc>
          <w:tcPr>
            <w:tcW w:w="2467" w:type="dxa"/>
            <w:vAlign w:val="center"/>
          </w:tcPr>
          <w:p w:rsidR="00515CA1" w:rsidRPr="00593161" w:rsidRDefault="00515CA1" w:rsidP="00E85619">
            <w:pPr>
              <w:pStyle w:val="Bezodstpw"/>
              <w:rPr>
                <w:rFonts w:ascii="Arial" w:hAnsi="Arial" w:cs="Arial"/>
                <w:sz w:val="20"/>
                <w:szCs w:val="20"/>
              </w:rPr>
            </w:pPr>
            <w:r w:rsidRPr="00593161">
              <w:rPr>
                <w:rFonts w:ascii="Arial" w:hAnsi="Arial" w:cs="Arial"/>
                <w:sz w:val="20"/>
                <w:szCs w:val="20"/>
              </w:rPr>
              <w:t>Nasadzenie:</w:t>
            </w:r>
          </w:p>
          <w:p w:rsidR="00515CA1" w:rsidRPr="00593161" w:rsidRDefault="00515CA1" w:rsidP="00E85619">
            <w:pPr>
              <w:pStyle w:val="Bezodstpw"/>
              <w:rPr>
                <w:rFonts w:ascii="Arial" w:hAnsi="Arial" w:cs="Arial"/>
                <w:sz w:val="20"/>
                <w:szCs w:val="20"/>
              </w:rPr>
            </w:pPr>
          </w:p>
          <w:p w:rsidR="00515CA1" w:rsidRPr="00593161" w:rsidRDefault="00515CA1" w:rsidP="00E85619">
            <w:pPr>
              <w:pStyle w:val="Bezodstpw"/>
              <w:rPr>
                <w:rFonts w:ascii="Arial" w:hAnsi="Arial" w:cs="Arial"/>
                <w:b/>
                <w:sz w:val="20"/>
                <w:szCs w:val="20"/>
              </w:rPr>
            </w:pPr>
            <w:r w:rsidRPr="00593161">
              <w:rPr>
                <w:rFonts w:ascii="Arial" w:hAnsi="Arial" w:cs="Arial"/>
                <w:b/>
                <w:sz w:val="20"/>
                <w:szCs w:val="20"/>
              </w:rPr>
              <w:t>Świerk kujący</w:t>
            </w:r>
            <w:r w:rsidRPr="00593161">
              <w:rPr>
                <w:rFonts w:ascii="Arial" w:hAnsi="Arial" w:cs="Arial"/>
                <w:b/>
                <w:sz w:val="20"/>
                <w:szCs w:val="20"/>
              </w:rPr>
              <w:br/>
              <w:t xml:space="preserve">(Picea Pungens) </w:t>
            </w:r>
            <w:r w:rsidRPr="00593161">
              <w:rPr>
                <w:rFonts w:ascii="Arial" w:hAnsi="Arial" w:cs="Arial"/>
                <w:b/>
                <w:sz w:val="20"/>
                <w:szCs w:val="20"/>
              </w:rPr>
              <w:br/>
              <w:t>BYCZKOWSKI</w:t>
            </w:r>
          </w:p>
          <w:p w:rsidR="00515CA1" w:rsidRPr="00593161" w:rsidRDefault="00515CA1" w:rsidP="00E85619">
            <w:pPr>
              <w:pStyle w:val="Bezodstpw"/>
              <w:rPr>
                <w:rFonts w:ascii="Arial" w:hAnsi="Arial" w:cs="Arial"/>
                <w:sz w:val="20"/>
                <w:szCs w:val="20"/>
              </w:rPr>
            </w:pPr>
          </w:p>
        </w:tc>
        <w:tc>
          <w:tcPr>
            <w:tcW w:w="1642" w:type="dxa"/>
            <w:vAlign w:val="center"/>
          </w:tcPr>
          <w:p w:rsidR="00515CA1" w:rsidRPr="00593161" w:rsidRDefault="00515CA1" w:rsidP="00E85619">
            <w:pPr>
              <w:pStyle w:val="Bezodstpw"/>
              <w:jc w:val="center"/>
              <w:rPr>
                <w:rFonts w:ascii="Arial" w:hAnsi="Arial" w:cs="Arial"/>
                <w:sz w:val="16"/>
                <w:szCs w:val="16"/>
              </w:rPr>
            </w:pPr>
            <w:r w:rsidRPr="00593161">
              <w:rPr>
                <w:rFonts w:ascii="Arial" w:hAnsi="Arial" w:cs="Arial"/>
                <w:sz w:val="16"/>
                <w:szCs w:val="16"/>
              </w:rPr>
              <w:t>Wysokość min. 1,50 – 2,00</w:t>
            </w:r>
            <w:r>
              <w:rPr>
                <w:rFonts w:ascii="Arial" w:hAnsi="Arial" w:cs="Arial"/>
                <w:sz w:val="16"/>
                <w:szCs w:val="16"/>
              </w:rPr>
              <w:br/>
            </w:r>
          </w:p>
          <w:p w:rsidR="00515CA1" w:rsidRPr="00593161" w:rsidRDefault="00515CA1" w:rsidP="00E85619">
            <w:pPr>
              <w:pStyle w:val="Bezodstpw"/>
              <w:jc w:val="center"/>
              <w:rPr>
                <w:rFonts w:ascii="Arial" w:hAnsi="Arial" w:cs="Arial"/>
                <w:sz w:val="16"/>
                <w:szCs w:val="16"/>
              </w:rPr>
            </w:pPr>
            <w:r w:rsidRPr="00593161">
              <w:rPr>
                <w:rFonts w:ascii="Arial" w:hAnsi="Arial" w:cs="Arial"/>
                <w:sz w:val="16"/>
                <w:szCs w:val="16"/>
              </w:rPr>
              <w:t>obwód pnia</w:t>
            </w:r>
            <w:r>
              <w:rPr>
                <w:rFonts w:ascii="Arial" w:hAnsi="Arial" w:cs="Arial"/>
                <w:sz w:val="16"/>
                <w:szCs w:val="16"/>
              </w:rPr>
              <w:t xml:space="preserve"> </w:t>
            </w:r>
            <w:r>
              <w:rPr>
                <w:rFonts w:ascii="Arial" w:hAnsi="Arial" w:cs="Arial"/>
                <w:sz w:val="16"/>
                <w:szCs w:val="16"/>
              </w:rPr>
              <w:br/>
            </w:r>
            <w:r w:rsidRPr="00593161">
              <w:rPr>
                <w:rFonts w:ascii="Arial" w:hAnsi="Arial" w:cs="Arial"/>
                <w:sz w:val="16"/>
                <w:szCs w:val="16"/>
              </w:rPr>
              <w:t xml:space="preserve"> mierzony na wys. 100 cm </w:t>
            </w:r>
            <w:r w:rsidRPr="00593161">
              <w:rPr>
                <w:rFonts w:ascii="Arial" w:hAnsi="Arial" w:cs="Arial"/>
                <w:sz w:val="16"/>
                <w:szCs w:val="16"/>
              </w:rPr>
              <w:br/>
              <w:t>min. 8 -10 cm</w:t>
            </w:r>
          </w:p>
        </w:tc>
        <w:tc>
          <w:tcPr>
            <w:tcW w:w="1193" w:type="dxa"/>
            <w:gridSpan w:val="2"/>
            <w:vAlign w:val="center"/>
          </w:tcPr>
          <w:p w:rsidR="00515CA1" w:rsidRPr="00593161" w:rsidRDefault="00515CA1" w:rsidP="00E85619">
            <w:pPr>
              <w:pStyle w:val="Bezodstpw"/>
              <w:jc w:val="center"/>
              <w:rPr>
                <w:rFonts w:ascii="Arial" w:hAnsi="Arial" w:cs="Arial"/>
                <w:sz w:val="20"/>
                <w:szCs w:val="20"/>
              </w:rPr>
            </w:pPr>
            <w:r w:rsidRPr="00593161">
              <w:rPr>
                <w:rFonts w:ascii="Arial" w:hAnsi="Arial" w:cs="Arial"/>
                <w:sz w:val="20"/>
                <w:szCs w:val="20"/>
              </w:rPr>
              <w:t>9 szt.</w:t>
            </w:r>
          </w:p>
        </w:tc>
        <w:tc>
          <w:tcPr>
            <w:tcW w:w="1842" w:type="dxa"/>
          </w:tcPr>
          <w:p w:rsidR="00515CA1" w:rsidRPr="009E07A3" w:rsidRDefault="00515CA1" w:rsidP="00E85619">
            <w:pPr>
              <w:tabs>
                <w:tab w:val="left" w:pos="276"/>
              </w:tabs>
              <w:spacing w:after="0" w:line="240" w:lineRule="auto"/>
              <w:ind w:left="-8"/>
              <w:jc w:val="both"/>
              <w:rPr>
                <w:rFonts w:ascii="Arial" w:hAnsi="Arial" w:cs="Arial"/>
                <w:sz w:val="18"/>
                <w:szCs w:val="18"/>
              </w:rPr>
            </w:pPr>
          </w:p>
        </w:tc>
        <w:tc>
          <w:tcPr>
            <w:tcW w:w="1560" w:type="dxa"/>
          </w:tcPr>
          <w:p w:rsidR="00515CA1" w:rsidRPr="009E07A3" w:rsidRDefault="00515CA1" w:rsidP="00E85619">
            <w:pPr>
              <w:spacing w:after="0" w:line="240" w:lineRule="auto"/>
              <w:ind w:left="276"/>
              <w:jc w:val="both"/>
              <w:rPr>
                <w:rFonts w:ascii="Arial" w:hAnsi="Arial" w:cs="Arial"/>
                <w:sz w:val="18"/>
                <w:szCs w:val="18"/>
              </w:rPr>
            </w:pPr>
          </w:p>
        </w:tc>
        <w:tc>
          <w:tcPr>
            <w:tcW w:w="1417" w:type="dxa"/>
          </w:tcPr>
          <w:p w:rsidR="00515CA1" w:rsidRPr="009E07A3" w:rsidRDefault="00515CA1" w:rsidP="00E85619">
            <w:pPr>
              <w:spacing w:after="0" w:line="240" w:lineRule="auto"/>
              <w:ind w:left="276"/>
              <w:jc w:val="both"/>
              <w:rPr>
                <w:rFonts w:ascii="Arial" w:hAnsi="Arial" w:cs="Arial"/>
                <w:sz w:val="18"/>
                <w:szCs w:val="18"/>
              </w:rPr>
            </w:pPr>
          </w:p>
        </w:tc>
        <w:tc>
          <w:tcPr>
            <w:tcW w:w="2126" w:type="dxa"/>
          </w:tcPr>
          <w:p w:rsidR="00515CA1" w:rsidRPr="009E07A3" w:rsidRDefault="00515CA1" w:rsidP="00E85619">
            <w:pPr>
              <w:spacing w:after="0" w:line="240" w:lineRule="auto"/>
              <w:ind w:left="276"/>
              <w:jc w:val="both"/>
              <w:rPr>
                <w:rFonts w:ascii="Arial" w:hAnsi="Arial" w:cs="Arial"/>
                <w:sz w:val="18"/>
                <w:szCs w:val="18"/>
              </w:rPr>
            </w:pPr>
          </w:p>
        </w:tc>
      </w:tr>
      <w:tr w:rsidR="00515CA1" w:rsidRPr="009E07A3" w:rsidTr="00E85619">
        <w:trPr>
          <w:cantSplit/>
          <w:trHeight w:val="857"/>
          <w:tblHeader/>
        </w:trPr>
        <w:tc>
          <w:tcPr>
            <w:tcW w:w="520" w:type="dxa"/>
            <w:vAlign w:val="center"/>
          </w:tcPr>
          <w:p w:rsidR="00515CA1" w:rsidRPr="009E07A3" w:rsidRDefault="00515CA1" w:rsidP="00E85619">
            <w:pPr>
              <w:pStyle w:val="Bezodstpw"/>
              <w:jc w:val="center"/>
              <w:rPr>
                <w:sz w:val="18"/>
                <w:szCs w:val="18"/>
              </w:rPr>
            </w:pPr>
            <w:r>
              <w:rPr>
                <w:sz w:val="18"/>
                <w:szCs w:val="18"/>
              </w:rPr>
              <w:t>5</w:t>
            </w:r>
          </w:p>
        </w:tc>
        <w:tc>
          <w:tcPr>
            <w:tcW w:w="949" w:type="dxa"/>
            <w:vMerge/>
            <w:textDirection w:val="btLr"/>
            <w:vAlign w:val="center"/>
          </w:tcPr>
          <w:p w:rsidR="00515CA1" w:rsidRPr="009E07A3" w:rsidRDefault="00515CA1" w:rsidP="00E85619">
            <w:pPr>
              <w:pStyle w:val="Bezodstpw"/>
              <w:ind w:left="113" w:right="113"/>
              <w:jc w:val="center"/>
              <w:rPr>
                <w:rFonts w:ascii="Arial" w:hAnsi="Arial" w:cs="Arial"/>
                <w:sz w:val="18"/>
                <w:szCs w:val="18"/>
              </w:rPr>
            </w:pPr>
          </w:p>
        </w:tc>
        <w:tc>
          <w:tcPr>
            <w:tcW w:w="2467" w:type="dxa"/>
            <w:shd w:val="clear" w:color="auto" w:fill="auto"/>
            <w:vAlign w:val="center"/>
          </w:tcPr>
          <w:p w:rsidR="00515CA1" w:rsidRPr="00593161" w:rsidRDefault="00515CA1" w:rsidP="00E85619">
            <w:pPr>
              <w:pStyle w:val="Bezodstpw"/>
              <w:rPr>
                <w:rFonts w:ascii="Arial" w:hAnsi="Arial" w:cs="Arial"/>
                <w:sz w:val="20"/>
                <w:szCs w:val="20"/>
              </w:rPr>
            </w:pPr>
            <w:r w:rsidRPr="00593161">
              <w:rPr>
                <w:rFonts w:ascii="Arial" w:hAnsi="Arial" w:cs="Arial"/>
                <w:sz w:val="20"/>
                <w:szCs w:val="20"/>
              </w:rPr>
              <w:t>Nasadzenie:</w:t>
            </w:r>
          </w:p>
          <w:p w:rsidR="00515CA1" w:rsidRPr="00593161" w:rsidRDefault="00515CA1" w:rsidP="00E85619">
            <w:pPr>
              <w:pStyle w:val="Bezodstpw"/>
              <w:rPr>
                <w:rFonts w:ascii="Arial" w:hAnsi="Arial" w:cs="Arial"/>
                <w:sz w:val="20"/>
                <w:szCs w:val="20"/>
              </w:rPr>
            </w:pPr>
          </w:p>
          <w:p w:rsidR="00515CA1" w:rsidRPr="00593161" w:rsidRDefault="00515CA1" w:rsidP="00E85619">
            <w:pPr>
              <w:pStyle w:val="Bezodstpw"/>
              <w:rPr>
                <w:rFonts w:ascii="Arial" w:hAnsi="Arial" w:cs="Arial"/>
                <w:b/>
                <w:sz w:val="20"/>
                <w:szCs w:val="20"/>
              </w:rPr>
            </w:pPr>
            <w:r w:rsidRPr="00593161">
              <w:rPr>
                <w:rFonts w:ascii="Arial" w:hAnsi="Arial" w:cs="Arial"/>
                <w:b/>
                <w:sz w:val="20"/>
                <w:szCs w:val="20"/>
              </w:rPr>
              <w:t xml:space="preserve">Świerk pospolity </w:t>
            </w:r>
            <w:r w:rsidRPr="00593161">
              <w:rPr>
                <w:rFonts w:ascii="Arial" w:hAnsi="Arial" w:cs="Arial"/>
                <w:b/>
                <w:sz w:val="20"/>
                <w:szCs w:val="20"/>
              </w:rPr>
              <w:br/>
              <w:t xml:space="preserve">(Picea abies) </w:t>
            </w:r>
            <w:r w:rsidRPr="00593161">
              <w:rPr>
                <w:rFonts w:ascii="Arial" w:hAnsi="Arial" w:cs="Arial"/>
                <w:b/>
                <w:sz w:val="20"/>
                <w:szCs w:val="20"/>
              </w:rPr>
              <w:br/>
              <w:t>CUPRESSINA</w:t>
            </w:r>
          </w:p>
          <w:p w:rsidR="00515CA1" w:rsidRPr="00593161" w:rsidRDefault="00515CA1" w:rsidP="00E85619">
            <w:pPr>
              <w:pStyle w:val="Bezodstpw"/>
              <w:rPr>
                <w:rFonts w:ascii="Arial" w:hAnsi="Arial" w:cs="Arial"/>
                <w:sz w:val="20"/>
                <w:szCs w:val="20"/>
              </w:rPr>
            </w:pPr>
          </w:p>
        </w:tc>
        <w:tc>
          <w:tcPr>
            <w:tcW w:w="1642" w:type="dxa"/>
            <w:shd w:val="clear" w:color="auto" w:fill="auto"/>
            <w:vAlign w:val="center"/>
          </w:tcPr>
          <w:p w:rsidR="00515CA1" w:rsidRPr="00593161" w:rsidRDefault="00515CA1" w:rsidP="00E85619">
            <w:pPr>
              <w:pStyle w:val="Bezodstpw"/>
              <w:jc w:val="center"/>
              <w:rPr>
                <w:rFonts w:ascii="Arial" w:hAnsi="Arial" w:cs="Arial"/>
                <w:sz w:val="16"/>
                <w:szCs w:val="16"/>
              </w:rPr>
            </w:pPr>
            <w:r w:rsidRPr="00593161">
              <w:rPr>
                <w:rFonts w:ascii="Arial" w:hAnsi="Arial" w:cs="Arial"/>
                <w:sz w:val="16"/>
                <w:szCs w:val="16"/>
              </w:rPr>
              <w:t>Wysokość min. 1,50 – 2,00</w:t>
            </w:r>
            <w:r>
              <w:rPr>
                <w:rFonts w:ascii="Arial" w:hAnsi="Arial" w:cs="Arial"/>
                <w:sz w:val="16"/>
                <w:szCs w:val="16"/>
              </w:rPr>
              <w:br/>
            </w:r>
          </w:p>
          <w:p w:rsidR="00515CA1" w:rsidRPr="00593161" w:rsidRDefault="00515CA1" w:rsidP="00E85619">
            <w:pPr>
              <w:pStyle w:val="Bezodstpw"/>
              <w:jc w:val="center"/>
              <w:rPr>
                <w:rFonts w:ascii="Arial" w:hAnsi="Arial" w:cs="Arial"/>
                <w:sz w:val="16"/>
                <w:szCs w:val="16"/>
              </w:rPr>
            </w:pPr>
            <w:r w:rsidRPr="00593161">
              <w:rPr>
                <w:rFonts w:ascii="Arial" w:hAnsi="Arial" w:cs="Arial"/>
                <w:sz w:val="16"/>
                <w:szCs w:val="16"/>
              </w:rPr>
              <w:t>obwód pnia</w:t>
            </w:r>
            <w:r>
              <w:rPr>
                <w:rFonts w:ascii="Arial" w:hAnsi="Arial" w:cs="Arial"/>
                <w:sz w:val="16"/>
                <w:szCs w:val="16"/>
              </w:rPr>
              <w:t xml:space="preserve"> </w:t>
            </w:r>
            <w:r>
              <w:rPr>
                <w:rFonts w:ascii="Arial" w:hAnsi="Arial" w:cs="Arial"/>
                <w:sz w:val="16"/>
                <w:szCs w:val="16"/>
              </w:rPr>
              <w:br/>
            </w:r>
            <w:r w:rsidRPr="00593161">
              <w:rPr>
                <w:rFonts w:ascii="Arial" w:hAnsi="Arial" w:cs="Arial"/>
                <w:sz w:val="16"/>
                <w:szCs w:val="16"/>
              </w:rPr>
              <w:t xml:space="preserve"> mierzony na wys. 100 cm </w:t>
            </w:r>
            <w:r w:rsidRPr="00593161">
              <w:rPr>
                <w:rFonts w:ascii="Arial" w:hAnsi="Arial" w:cs="Arial"/>
                <w:sz w:val="16"/>
                <w:szCs w:val="16"/>
              </w:rPr>
              <w:br/>
              <w:t>min. 8 -10 cm</w:t>
            </w:r>
          </w:p>
        </w:tc>
        <w:tc>
          <w:tcPr>
            <w:tcW w:w="1193" w:type="dxa"/>
            <w:gridSpan w:val="2"/>
            <w:shd w:val="clear" w:color="auto" w:fill="auto"/>
            <w:vAlign w:val="center"/>
          </w:tcPr>
          <w:p w:rsidR="00515CA1" w:rsidRPr="00593161" w:rsidRDefault="00515CA1" w:rsidP="00E85619">
            <w:pPr>
              <w:pStyle w:val="Bezodstpw"/>
              <w:jc w:val="center"/>
              <w:rPr>
                <w:rFonts w:ascii="Arial" w:hAnsi="Arial" w:cs="Arial"/>
                <w:sz w:val="20"/>
                <w:szCs w:val="20"/>
              </w:rPr>
            </w:pPr>
            <w:r w:rsidRPr="00593161">
              <w:rPr>
                <w:rFonts w:ascii="Arial" w:hAnsi="Arial" w:cs="Arial"/>
                <w:sz w:val="20"/>
                <w:szCs w:val="20"/>
              </w:rPr>
              <w:t>12 szt.</w:t>
            </w:r>
          </w:p>
        </w:tc>
        <w:tc>
          <w:tcPr>
            <w:tcW w:w="1842" w:type="dxa"/>
            <w:shd w:val="clear" w:color="auto" w:fill="auto"/>
          </w:tcPr>
          <w:p w:rsidR="00515CA1" w:rsidRPr="00593161" w:rsidRDefault="00515CA1" w:rsidP="00E85619">
            <w:pPr>
              <w:tabs>
                <w:tab w:val="left" w:pos="276"/>
              </w:tabs>
              <w:spacing w:after="0" w:line="240" w:lineRule="auto"/>
              <w:ind w:left="-8"/>
              <w:jc w:val="both"/>
              <w:rPr>
                <w:rFonts w:ascii="Arial" w:hAnsi="Arial" w:cs="Arial"/>
                <w:sz w:val="18"/>
                <w:szCs w:val="18"/>
              </w:rPr>
            </w:pPr>
          </w:p>
        </w:tc>
        <w:tc>
          <w:tcPr>
            <w:tcW w:w="1560" w:type="dxa"/>
          </w:tcPr>
          <w:p w:rsidR="00515CA1" w:rsidRPr="009E07A3" w:rsidRDefault="00515CA1" w:rsidP="00E85619">
            <w:pPr>
              <w:spacing w:after="0" w:line="240" w:lineRule="auto"/>
              <w:ind w:left="276"/>
              <w:jc w:val="both"/>
              <w:rPr>
                <w:rFonts w:ascii="Arial" w:hAnsi="Arial" w:cs="Arial"/>
                <w:sz w:val="18"/>
                <w:szCs w:val="18"/>
              </w:rPr>
            </w:pPr>
          </w:p>
        </w:tc>
        <w:tc>
          <w:tcPr>
            <w:tcW w:w="1417" w:type="dxa"/>
          </w:tcPr>
          <w:p w:rsidR="00515CA1" w:rsidRPr="009E07A3" w:rsidRDefault="00515CA1" w:rsidP="00E85619">
            <w:pPr>
              <w:spacing w:after="0" w:line="240" w:lineRule="auto"/>
              <w:ind w:left="276"/>
              <w:jc w:val="both"/>
              <w:rPr>
                <w:rFonts w:ascii="Arial" w:hAnsi="Arial" w:cs="Arial"/>
                <w:sz w:val="18"/>
                <w:szCs w:val="18"/>
              </w:rPr>
            </w:pPr>
          </w:p>
        </w:tc>
        <w:tc>
          <w:tcPr>
            <w:tcW w:w="2126" w:type="dxa"/>
          </w:tcPr>
          <w:p w:rsidR="00515CA1" w:rsidRPr="009E07A3" w:rsidRDefault="00515CA1" w:rsidP="00E85619">
            <w:pPr>
              <w:spacing w:after="0" w:line="240" w:lineRule="auto"/>
              <w:ind w:left="276"/>
              <w:jc w:val="both"/>
              <w:rPr>
                <w:rFonts w:ascii="Arial" w:hAnsi="Arial" w:cs="Arial"/>
                <w:sz w:val="18"/>
                <w:szCs w:val="18"/>
              </w:rPr>
            </w:pPr>
          </w:p>
        </w:tc>
      </w:tr>
      <w:tr w:rsidR="00515CA1" w:rsidRPr="009E07A3" w:rsidTr="00E85619">
        <w:trPr>
          <w:cantSplit/>
          <w:trHeight w:val="1492"/>
          <w:tblHeader/>
        </w:trPr>
        <w:tc>
          <w:tcPr>
            <w:tcW w:w="520" w:type="dxa"/>
            <w:vAlign w:val="center"/>
          </w:tcPr>
          <w:p w:rsidR="00515CA1" w:rsidRPr="009E07A3" w:rsidRDefault="00515CA1" w:rsidP="00E85619">
            <w:pPr>
              <w:pStyle w:val="Bezodstpw"/>
              <w:jc w:val="center"/>
              <w:rPr>
                <w:sz w:val="18"/>
                <w:szCs w:val="18"/>
              </w:rPr>
            </w:pPr>
            <w:r>
              <w:rPr>
                <w:sz w:val="18"/>
                <w:szCs w:val="18"/>
              </w:rPr>
              <w:lastRenderedPageBreak/>
              <w:t>6</w:t>
            </w:r>
          </w:p>
        </w:tc>
        <w:tc>
          <w:tcPr>
            <w:tcW w:w="949" w:type="dxa"/>
            <w:vMerge w:val="restart"/>
            <w:textDirection w:val="btLr"/>
            <w:vAlign w:val="center"/>
          </w:tcPr>
          <w:p w:rsidR="00515CA1" w:rsidRPr="009E07A3" w:rsidRDefault="00515CA1" w:rsidP="00E85619">
            <w:pPr>
              <w:pStyle w:val="Bezodstpw"/>
              <w:ind w:left="113" w:right="113"/>
              <w:jc w:val="center"/>
              <w:rPr>
                <w:rFonts w:ascii="Arial" w:hAnsi="Arial" w:cs="Arial"/>
                <w:sz w:val="18"/>
                <w:szCs w:val="18"/>
              </w:rPr>
            </w:pPr>
            <w:r>
              <w:rPr>
                <w:rFonts w:ascii="Arial" w:hAnsi="Arial" w:cs="Arial"/>
                <w:sz w:val="20"/>
                <w:szCs w:val="20"/>
              </w:rPr>
              <w:t xml:space="preserve">ul. </w:t>
            </w:r>
            <w:r w:rsidRPr="007969C5">
              <w:rPr>
                <w:rFonts w:ascii="Arial" w:hAnsi="Arial" w:cs="Arial"/>
                <w:sz w:val="20"/>
                <w:szCs w:val="20"/>
              </w:rPr>
              <w:t>Bernardyńska 2</w:t>
            </w:r>
            <w:r>
              <w:rPr>
                <w:rFonts w:ascii="Arial" w:hAnsi="Arial" w:cs="Arial"/>
                <w:sz w:val="20"/>
                <w:szCs w:val="20"/>
              </w:rPr>
              <w:t>, Gdańska  147, Powstańców Warszawy 2 , Warszawska 10, Dwernickiego 1</w:t>
            </w:r>
            <w:r w:rsidRPr="007969C5">
              <w:rPr>
                <w:rFonts w:ascii="Arial" w:hAnsi="Arial" w:cs="Arial"/>
                <w:sz w:val="20"/>
                <w:szCs w:val="20"/>
              </w:rPr>
              <w:t xml:space="preserve">  </w:t>
            </w:r>
            <w:r>
              <w:rPr>
                <w:rFonts w:ascii="Arial" w:hAnsi="Arial" w:cs="Arial"/>
                <w:sz w:val="20"/>
                <w:szCs w:val="20"/>
              </w:rPr>
              <w:br/>
            </w:r>
            <w:r w:rsidRPr="007969C5">
              <w:rPr>
                <w:rFonts w:ascii="Arial" w:hAnsi="Arial" w:cs="Arial"/>
                <w:sz w:val="20"/>
                <w:szCs w:val="20"/>
              </w:rPr>
              <w:t>w Bydgoszczy</w:t>
            </w:r>
          </w:p>
        </w:tc>
        <w:tc>
          <w:tcPr>
            <w:tcW w:w="2467" w:type="dxa"/>
            <w:shd w:val="clear" w:color="auto" w:fill="auto"/>
            <w:vAlign w:val="center"/>
          </w:tcPr>
          <w:p w:rsidR="00515CA1" w:rsidRPr="00593161" w:rsidRDefault="00515CA1" w:rsidP="00E85619">
            <w:pPr>
              <w:pStyle w:val="Bezodstpw"/>
              <w:rPr>
                <w:rFonts w:ascii="Arial" w:hAnsi="Arial" w:cs="Arial"/>
                <w:sz w:val="20"/>
                <w:szCs w:val="20"/>
              </w:rPr>
            </w:pPr>
            <w:r w:rsidRPr="00593161">
              <w:rPr>
                <w:rFonts w:ascii="Arial" w:hAnsi="Arial" w:cs="Arial"/>
                <w:sz w:val="20"/>
                <w:szCs w:val="20"/>
              </w:rPr>
              <w:t>Nasadzenie:</w:t>
            </w:r>
          </w:p>
          <w:p w:rsidR="00515CA1" w:rsidRPr="00593161" w:rsidRDefault="00515CA1" w:rsidP="00E85619">
            <w:pPr>
              <w:pStyle w:val="Bezodstpw"/>
              <w:rPr>
                <w:rFonts w:ascii="Arial" w:hAnsi="Arial" w:cs="Arial"/>
                <w:sz w:val="20"/>
                <w:szCs w:val="20"/>
              </w:rPr>
            </w:pPr>
          </w:p>
          <w:p w:rsidR="00515CA1" w:rsidRPr="00593161" w:rsidRDefault="00515CA1" w:rsidP="00E85619">
            <w:pPr>
              <w:pStyle w:val="Bezodstpw"/>
              <w:rPr>
                <w:rFonts w:ascii="Arial" w:hAnsi="Arial" w:cs="Arial"/>
                <w:b/>
                <w:sz w:val="20"/>
                <w:szCs w:val="20"/>
              </w:rPr>
            </w:pPr>
            <w:r w:rsidRPr="00593161">
              <w:rPr>
                <w:rFonts w:ascii="Arial" w:hAnsi="Arial" w:cs="Arial"/>
                <w:b/>
                <w:sz w:val="20"/>
                <w:szCs w:val="20"/>
              </w:rPr>
              <w:t xml:space="preserve">Świerk kujący </w:t>
            </w:r>
            <w:r w:rsidRPr="00593161">
              <w:rPr>
                <w:rFonts w:ascii="Arial" w:hAnsi="Arial" w:cs="Arial"/>
                <w:b/>
                <w:sz w:val="20"/>
                <w:szCs w:val="20"/>
              </w:rPr>
              <w:br/>
              <w:t xml:space="preserve">(Picea  Pungens) </w:t>
            </w:r>
            <w:r w:rsidRPr="00593161">
              <w:rPr>
                <w:rFonts w:ascii="Arial" w:hAnsi="Arial" w:cs="Arial"/>
                <w:b/>
                <w:sz w:val="20"/>
                <w:szCs w:val="20"/>
              </w:rPr>
              <w:br/>
              <w:t>GLAUCA GLOBOSA</w:t>
            </w:r>
          </w:p>
          <w:p w:rsidR="00515CA1" w:rsidRPr="00593161" w:rsidRDefault="00515CA1" w:rsidP="00E85619">
            <w:pPr>
              <w:pStyle w:val="Bezodstpw"/>
              <w:rPr>
                <w:rFonts w:ascii="Arial" w:hAnsi="Arial" w:cs="Arial"/>
                <w:sz w:val="20"/>
                <w:szCs w:val="20"/>
              </w:rPr>
            </w:pPr>
          </w:p>
        </w:tc>
        <w:tc>
          <w:tcPr>
            <w:tcW w:w="1642" w:type="dxa"/>
            <w:shd w:val="clear" w:color="auto" w:fill="auto"/>
            <w:vAlign w:val="center"/>
          </w:tcPr>
          <w:p w:rsidR="00515CA1" w:rsidRPr="00593161" w:rsidRDefault="00515CA1" w:rsidP="00E85619">
            <w:pPr>
              <w:pStyle w:val="Bezodstpw"/>
              <w:jc w:val="center"/>
              <w:rPr>
                <w:rFonts w:ascii="Arial" w:hAnsi="Arial" w:cs="Arial"/>
                <w:sz w:val="16"/>
                <w:szCs w:val="16"/>
              </w:rPr>
            </w:pPr>
            <w:r w:rsidRPr="00593161">
              <w:rPr>
                <w:rFonts w:ascii="Arial" w:hAnsi="Arial" w:cs="Arial"/>
                <w:sz w:val="16"/>
                <w:szCs w:val="16"/>
              </w:rPr>
              <w:t>Wysokość min. 1,50 – 2,00</w:t>
            </w:r>
            <w:r>
              <w:rPr>
                <w:rFonts w:ascii="Arial" w:hAnsi="Arial" w:cs="Arial"/>
                <w:sz w:val="16"/>
                <w:szCs w:val="16"/>
              </w:rPr>
              <w:br/>
            </w:r>
            <w:r w:rsidRPr="00593161">
              <w:rPr>
                <w:rFonts w:ascii="Arial" w:hAnsi="Arial" w:cs="Arial"/>
                <w:sz w:val="16"/>
                <w:szCs w:val="16"/>
              </w:rPr>
              <w:t xml:space="preserve"> </w:t>
            </w:r>
          </w:p>
          <w:p w:rsidR="00515CA1" w:rsidRPr="00593161" w:rsidRDefault="00515CA1" w:rsidP="00E85619">
            <w:pPr>
              <w:pStyle w:val="Bezodstpw"/>
              <w:jc w:val="center"/>
              <w:rPr>
                <w:rFonts w:ascii="Arial" w:hAnsi="Arial" w:cs="Arial"/>
                <w:sz w:val="16"/>
                <w:szCs w:val="16"/>
              </w:rPr>
            </w:pPr>
            <w:r w:rsidRPr="00593161">
              <w:rPr>
                <w:rFonts w:ascii="Arial" w:hAnsi="Arial" w:cs="Arial"/>
                <w:sz w:val="16"/>
                <w:szCs w:val="16"/>
              </w:rPr>
              <w:t>obwód pnia</w:t>
            </w:r>
            <w:r>
              <w:rPr>
                <w:rFonts w:ascii="Arial" w:hAnsi="Arial" w:cs="Arial"/>
                <w:sz w:val="16"/>
                <w:szCs w:val="16"/>
              </w:rPr>
              <w:t xml:space="preserve"> </w:t>
            </w:r>
            <w:r>
              <w:rPr>
                <w:rFonts w:ascii="Arial" w:hAnsi="Arial" w:cs="Arial"/>
                <w:sz w:val="16"/>
                <w:szCs w:val="16"/>
              </w:rPr>
              <w:br/>
            </w:r>
            <w:r w:rsidRPr="00593161">
              <w:rPr>
                <w:rFonts w:ascii="Arial" w:hAnsi="Arial" w:cs="Arial"/>
                <w:sz w:val="16"/>
                <w:szCs w:val="16"/>
              </w:rPr>
              <w:t xml:space="preserve"> mierzony na wys. 100 cm </w:t>
            </w:r>
            <w:r w:rsidRPr="00593161">
              <w:rPr>
                <w:rFonts w:ascii="Arial" w:hAnsi="Arial" w:cs="Arial"/>
                <w:sz w:val="16"/>
                <w:szCs w:val="16"/>
              </w:rPr>
              <w:br/>
              <w:t>min. 8 -10 cm</w:t>
            </w:r>
          </w:p>
        </w:tc>
        <w:tc>
          <w:tcPr>
            <w:tcW w:w="1193" w:type="dxa"/>
            <w:gridSpan w:val="2"/>
            <w:shd w:val="clear" w:color="auto" w:fill="auto"/>
            <w:vAlign w:val="center"/>
          </w:tcPr>
          <w:p w:rsidR="00515CA1" w:rsidRPr="00593161" w:rsidRDefault="00515CA1" w:rsidP="00E85619">
            <w:pPr>
              <w:pStyle w:val="Bezodstpw"/>
              <w:jc w:val="center"/>
              <w:rPr>
                <w:rFonts w:ascii="Arial" w:hAnsi="Arial" w:cs="Arial"/>
                <w:sz w:val="20"/>
                <w:szCs w:val="20"/>
              </w:rPr>
            </w:pPr>
            <w:r w:rsidRPr="00593161">
              <w:rPr>
                <w:rFonts w:ascii="Arial" w:hAnsi="Arial" w:cs="Arial"/>
                <w:sz w:val="20"/>
                <w:szCs w:val="20"/>
              </w:rPr>
              <w:t>5 szt.</w:t>
            </w:r>
          </w:p>
        </w:tc>
        <w:tc>
          <w:tcPr>
            <w:tcW w:w="1842" w:type="dxa"/>
            <w:shd w:val="clear" w:color="auto" w:fill="auto"/>
          </w:tcPr>
          <w:p w:rsidR="00515CA1" w:rsidRPr="00593161" w:rsidRDefault="00515CA1" w:rsidP="00E85619">
            <w:pPr>
              <w:tabs>
                <w:tab w:val="left" w:pos="276"/>
              </w:tabs>
              <w:spacing w:after="0" w:line="240" w:lineRule="auto"/>
              <w:ind w:left="-8"/>
              <w:jc w:val="both"/>
              <w:rPr>
                <w:rFonts w:ascii="Arial" w:hAnsi="Arial" w:cs="Arial"/>
                <w:sz w:val="18"/>
                <w:szCs w:val="18"/>
              </w:rPr>
            </w:pPr>
          </w:p>
        </w:tc>
        <w:tc>
          <w:tcPr>
            <w:tcW w:w="1560" w:type="dxa"/>
          </w:tcPr>
          <w:p w:rsidR="00515CA1" w:rsidRPr="009E07A3" w:rsidRDefault="00515CA1" w:rsidP="00E85619">
            <w:pPr>
              <w:spacing w:after="0" w:line="240" w:lineRule="auto"/>
              <w:ind w:left="276"/>
              <w:jc w:val="both"/>
              <w:rPr>
                <w:rFonts w:ascii="Arial" w:hAnsi="Arial" w:cs="Arial"/>
                <w:sz w:val="18"/>
                <w:szCs w:val="18"/>
              </w:rPr>
            </w:pPr>
          </w:p>
        </w:tc>
        <w:tc>
          <w:tcPr>
            <w:tcW w:w="1417" w:type="dxa"/>
          </w:tcPr>
          <w:p w:rsidR="00515CA1" w:rsidRPr="009E07A3" w:rsidRDefault="00515CA1" w:rsidP="00E85619">
            <w:pPr>
              <w:spacing w:after="0" w:line="240" w:lineRule="auto"/>
              <w:ind w:left="276"/>
              <w:jc w:val="both"/>
              <w:rPr>
                <w:rFonts w:ascii="Arial" w:hAnsi="Arial" w:cs="Arial"/>
                <w:sz w:val="18"/>
                <w:szCs w:val="18"/>
              </w:rPr>
            </w:pPr>
          </w:p>
        </w:tc>
        <w:tc>
          <w:tcPr>
            <w:tcW w:w="2126" w:type="dxa"/>
          </w:tcPr>
          <w:p w:rsidR="00515CA1" w:rsidRPr="009E07A3" w:rsidRDefault="00515CA1" w:rsidP="00E85619">
            <w:pPr>
              <w:spacing w:after="0" w:line="240" w:lineRule="auto"/>
              <w:ind w:left="276"/>
              <w:jc w:val="both"/>
              <w:rPr>
                <w:rFonts w:ascii="Arial" w:hAnsi="Arial" w:cs="Arial"/>
                <w:sz w:val="18"/>
                <w:szCs w:val="18"/>
              </w:rPr>
            </w:pPr>
          </w:p>
        </w:tc>
      </w:tr>
      <w:tr w:rsidR="00515CA1" w:rsidRPr="009E07A3" w:rsidTr="00E85619">
        <w:trPr>
          <w:cantSplit/>
          <w:trHeight w:val="857"/>
          <w:tblHeader/>
        </w:trPr>
        <w:tc>
          <w:tcPr>
            <w:tcW w:w="520" w:type="dxa"/>
            <w:vAlign w:val="center"/>
          </w:tcPr>
          <w:p w:rsidR="00515CA1" w:rsidRPr="009E07A3" w:rsidRDefault="00515CA1" w:rsidP="00E85619">
            <w:pPr>
              <w:pStyle w:val="Bezodstpw"/>
              <w:jc w:val="center"/>
              <w:rPr>
                <w:sz w:val="18"/>
                <w:szCs w:val="18"/>
              </w:rPr>
            </w:pPr>
            <w:r>
              <w:rPr>
                <w:sz w:val="18"/>
                <w:szCs w:val="18"/>
              </w:rPr>
              <w:t>7</w:t>
            </w:r>
          </w:p>
        </w:tc>
        <w:tc>
          <w:tcPr>
            <w:tcW w:w="949" w:type="dxa"/>
            <w:vMerge/>
            <w:textDirection w:val="btLr"/>
            <w:vAlign w:val="center"/>
          </w:tcPr>
          <w:p w:rsidR="00515CA1" w:rsidRPr="009E07A3" w:rsidRDefault="00515CA1" w:rsidP="00E85619">
            <w:pPr>
              <w:pStyle w:val="Bezodstpw"/>
              <w:ind w:left="113" w:right="113"/>
              <w:jc w:val="center"/>
              <w:rPr>
                <w:rFonts w:ascii="Arial" w:hAnsi="Arial" w:cs="Arial"/>
                <w:sz w:val="18"/>
                <w:szCs w:val="18"/>
              </w:rPr>
            </w:pPr>
          </w:p>
        </w:tc>
        <w:tc>
          <w:tcPr>
            <w:tcW w:w="2467" w:type="dxa"/>
            <w:shd w:val="clear" w:color="auto" w:fill="auto"/>
            <w:vAlign w:val="center"/>
          </w:tcPr>
          <w:p w:rsidR="00515CA1" w:rsidRPr="00593161" w:rsidRDefault="00515CA1" w:rsidP="00E85619">
            <w:pPr>
              <w:pStyle w:val="Bezodstpw"/>
              <w:rPr>
                <w:rFonts w:ascii="Arial" w:hAnsi="Arial" w:cs="Arial"/>
                <w:sz w:val="20"/>
                <w:szCs w:val="20"/>
              </w:rPr>
            </w:pPr>
            <w:r w:rsidRPr="00593161">
              <w:rPr>
                <w:rFonts w:ascii="Arial" w:hAnsi="Arial" w:cs="Arial"/>
                <w:sz w:val="20"/>
                <w:szCs w:val="20"/>
              </w:rPr>
              <w:t>Nasadzenie:</w:t>
            </w:r>
          </w:p>
          <w:p w:rsidR="00515CA1" w:rsidRPr="00593161" w:rsidRDefault="00515CA1" w:rsidP="00E85619">
            <w:pPr>
              <w:pStyle w:val="Bezodstpw"/>
              <w:rPr>
                <w:rFonts w:ascii="Arial" w:hAnsi="Arial" w:cs="Arial"/>
                <w:sz w:val="20"/>
                <w:szCs w:val="20"/>
              </w:rPr>
            </w:pPr>
          </w:p>
          <w:p w:rsidR="00515CA1" w:rsidRPr="00593161" w:rsidRDefault="00515CA1" w:rsidP="00E85619">
            <w:pPr>
              <w:pStyle w:val="Bezodstpw"/>
              <w:rPr>
                <w:rFonts w:ascii="Arial" w:hAnsi="Arial" w:cs="Arial"/>
                <w:color w:val="FF0000"/>
                <w:sz w:val="20"/>
                <w:szCs w:val="20"/>
              </w:rPr>
            </w:pPr>
            <w:r w:rsidRPr="00593161">
              <w:rPr>
                <w:rFonts w:ascii="Arial" w:hAnsi="Arial" w:cs="Arial"/>
                <w:b/>
                <w:sz w:val="20"/>
                <w:szCs w:val="20"/>
              </w:rPr>
              <w:t>Brzoza szczepiona</w:t>
            </w:r>
          </w:p>
        </w:tc>
        <w:tc>
          <w:tcPr>
            <w:tcW w:w="1642" w:type="dxa"/>
            <w:shd w:val="clear" w:color="auto" w:fill="auto"/>
            <w:vAlign w:val="center"/>
          </w:tcPr>
          <w:p w:rsidR="00515CA1" w:rsidRPr="00593161" w:rsidRDefault="00515CA1" w:rsidP="00E85619">
            <w:pPr>
              <w:pStyle w:val="Bezodstpw"/>
              <w:jc w:val="center"/>
              <w:rPr>
                <w:rFonts w:ascii="Arial" w:hAnsi="Arial" w:cs="Arial"/>
                <w:sz w:val="16"/>
                <w:szCs w:val="16"/>
              </w:rPr>
            </w:pPr>
            <w:r w:rsidRPr="00593161">
              <w:rPr>
                <w:rFonts w:ascii="Arial" w:hAnsi="Arial" w:cs="Arial"/>
                <w:sz w:val="16"/>
                <w:szCs w:val="16"/>
              </w:rPr>
              <w:t xml:space="preserve">Wysokość   </w:t>
            </w:r>
            <w:r w:rsidRPr="00593161">
              <w:rPr>
                <w:rFonts w:ascii="Arial" w:hAnsi="Arial" w:cs="Arial"/>
                <w:sz w:val="16"/>
                <w:szCs w:val="16"/>
              </w:rPr>
              <w:br/>
              <w:t>min.2 m</w:t>
            </w:r>
          </w:p>
        </w:tc>
        <w:tc>
          <w:tcPr>
            <w:tcW w:w="1193" w:type="dxa"/>
            <w:gridSpan w:val="2"/>
            <w:shd w:val="clear" w:color="auto" w:fill="auto"/>
            <w:vAlign w:val="center"/>
          </w:tcPr>
          <w:p w:rsidR="00515CA1" w:rsidRPr="00593161" w:rsidRDefault="00515CA1" w:rsidP="00E85619">
            <w:pPr>
              <w:pStyle w:val="Bezodstpw"/>
              <w:jc w:val="center"/>
              <w:rPr>
                <w:rFonts w:ascii="Arial" w:hAnsi="Arial" w:cs="Arial"/>
                <w:color w:val="FF0000"/>
                <w:sz w:val="20"/>
                <w:szCs w:val="20"/>
              </w:rPr>
            </w:pPr>
            <w:r w:rsidRPr="00593161">
              <w:rPr>
                <w:rFonts w:ascii="Arial" w:hAnsi="Arial" w:cs="Arial"/>
                <w:sz w:val="20"/>
                <w:szCs w:val="20"/>
              </w:rPr>
              <w:t>4 szt</w:t>
            </w:r>
            <w:r w:rsidRPr="00593161">
              <w:rPr>
                <w:rFonts w:ascii="Arial" w:hAnsi="Arial" w:cs="Arial"/>
                <w:color w:val="FF0000"/>
                <w:sz w:val="20"/>
                <w:szCs w:val="20"/>
              </w:rPr>
              <w:t>.</w:t>
            </w:r>
          </w:p>
        </w:tc>
        <w:tc>
          <w:tcPr>
            <w:tcW w:w="1842" w:type="dxa"/>
            <w:shd w:val="clear" w:color="auto" w:fill="auto"/>
          </w:tcPr>
          <w:p w:rsidR="00515CA1" w:rsidRPr="00593161" w:rsidRDefault="00515CA1" w:rsidP="00E85619">
            <w:pPr>
              <w:tabs>
                <w:tab w:val="left" w:pos="276"/>
              </w:tabs>
              <w:spacing w:after="0" w:line="240" w:lineRule="auto"/>
              <w:ind w:left="-8"/>
              <w:jc w:val="both"/>
              <w:rPr>
                <w:rFonts w:ascii="Arial" w:hAnsi="Arial" w:cs="Arial"/>
                <w:sz w:val="18"/>
                <w:szCs w:val="18"/>
              </w:rPr>
            </w:pPr>
          </w:p>
        </w:tc>
        <w:tc>
          <w:tcPr>
            <w:tcW w:w="1560" w:type="dxa"/>
          </w:tcPr>
          <w:p w:rsidR="00515CA1" w:rsidRPr="009E07A3" w:rsidRDefault="00515CA1" w:rsidP="00E85619">
            <w:pPr>
              <w:spacing w:after="0" w:line="240" w:lineRule="auto"/>
              <w:ind w:left="276"/>
              <w:jc w:val="both"/>
              <w:rPr>
                <w:rFonts w:ascii="Arial" w:hAnsi="Arial" w:cs="Arial"/>
                <w:sz w:val="18"/>
                <w:szCs w:val="18"/>
              </w:rPr>
            </w:pPr>
          </w:p>
        </w:tc>
        <w:tc>
          <w:tcPr>
            <w:tcW w:w="1417" w:type="dxa"/>
          </w:tcPr>
          <w:p w:rsidR="00515CA1" w:rsidRPr="009E07A3" w:rsidRDefault="00515CA1" w:rsidP="00E85619">
            <w:pPr>
              <w:spacing w:after="0" w:line="240" w:lineRule="auto"/>
              <w:ind w:left="276"/>
              <w:jc w:val="both"/>
              <w:rPr>
                <w:rFonts w:ascii="Arial" w:hAnsi="Arial" w:cs="Arial"/>
                <w:sz w:val="18"/>
                <w:szCs w:val="18"/>
              </w:rPr>
            </w:pPr>
          </w:p>
        </w:tc>
        <w:tc>
          <w:tcPr>
            <w:tcW w:w="2126" w:type="dxa"/>
          </w:tcPr>
          <w:p w:rsidR="00515CA1" w:rsidRPr="009E07A3" w:rsidRDefault="00515CA1" w:rsidP="00E85619">
            <w:pPr>
              <w:spacing w:after="0" w:line="240" w:lineRule="auto"/>
              <w:ind w:left="276"/>
              <w:jc w:val="both"/>
              <w:rPr>
                <w:rFonts w:ascii="Arial" w:hAnsi="Arial" w:cs="Arial"/>
                <w:sz w:val="18"/>
                <w:szCs w:val="18"/>
              </w:rPr>
            </w:pPr>
          </w:p>
        </w:tc>
      </w:tr>
      <w:tr w:rsidR="00515CA1" w:rsidRPr="009E07A3" w:rsidTr="00E85619">
        <w:trPr>
          <w:cantSplit/>
          <w:trHeight w:val="857"/>
          <w:tblHeader/>
        </w:trPr>
        <w:tc>
          <w:tcPr>
            <w:tcW w:w="520" w:type="dxa"/>
            <w:vAlign w:val="center"/>
          </w:tcPr>
          <w:p w:rsidR="00515CA1" w:rsidRPr="009E07A3" w:rsidRDefault="00515CA1" w:rsidP="00E85619">
            <w:pPr>
              <w:pStyle w:val="Bezodstpw"/>
              <w:jc w:val="center"/>
              <w:rPr>
                <w:sz w:val="18"/>
                <w:szCs w:val="18"/>
              </w:rPr>
            </w:pPr>
            <w:r>
              <w:rPr>
                <w:sz w:val="18"/>
                <w:szCs w:val="18"/>
              </w:rPr>
              <w:t>8</w:t>
            </w:r>
          </w:p>
        </w:tc>
        <w:tc>
          <w:tcPr>
            <w:tcW w:w="949" w:type="dxa"/>
            <w:vMerge/>
            <w:textDirection w:val="btLr"/>
            <w:vAlign w:val="center"/>
          </w:tcPr>
          <w:p w:rsidR="00515CA1" w:rsidRPr="009E07A3" w:rsidRDefault="00515CA1" w:rsidP="00E85619">
            <w:pPr>
              <w:pStyle w:val="Bezodstpw"/>
              <w:ind w:left="113" w:right="113"/>
              <w:jc w:val="center"/>
              <w:rPr>
                <w:rFonts w:ascii="Arial" w:hAnsi="Arial" w:cs="Arial"/>
                <w:sz w:val="18"/>
                <w:szCs w:val="18"/>
              </w:rPr>
            </w:pPr>
          </w:p>
        </w:tc>
        <w:tc>
          <w:tcPr>
            <w:tcW w:w="2467" w:type="dxa"/>
            <w:shd w:val="clear" w:color="auto" w:fill="auto"/>
            <w:vAlign w:val="center"/>
          </w:tcPr>
          <w:p w:rsidR="00515CA1" w:rsidRPr="00593161" w:rsidRDefault="00515CA1" w:rsidP="00E85619">
            <w:pPr>
              <w:pStyle w:val="Bezodstpw"/>
              <w:rPr>
                <w:rFonts w:ascii="Arial" w:hAnsi="Arial" w:cs="Arial"/>
                <w:sz w:val="20"/>
                <w:szCs w:val="20"/>
              </w:rPr>
            </w:pPr>
            <w:r w:rsidRPr="00593161">
              <w:rPr>
                <w:rFonts w:ascii="Arial" w:hAnsi="Arial" w:cs="Arial"/>
                <w:sz w:val="20"/>
                <w:szCs w:val="20"/>
              </w:rPr>
              <w:t>Nasadzenie:</w:t>
            </w:r>
          </w:p>
          <w:p w:rsidR="00515CA1" w:rsidRPr="00593161" w:rsidRDefault="00515CA1" w:rsidP="00E85619">
            <w:pPr>
              <w:pStyle w:val="Bezodstpw"/>
              <w:rPr>
                <w:rFonts w:ascii="Arial" w:hAnsi="Arial" w:cs="Arial"/>
                <w:sz w:val="20"/>
                <w:szCs w:val="20"/>
              </w:rPr>
            </w:pPr>
          </w:p>
          <w:p w:rsidR="00515CA1" w:rsidRPr="00593161" w:rsidRDefault="00515CA1" w:rsidP="00E85619">
            <w:pPr>
              <w:pStyle w:val="Bezodstpw"/>
              <w:rPr>
                <w:rFonts w:ascii="Arial" w:hAnsi="Arial" w:cs="Arial"/>
                <w:b/>
                <w:sz w:val="20"/>
                <w:szCs w:val="20"/>
              </w:rPr>
            </w:pPr>
            <w:r w:rsidRPr="00593161">
              <w:rPr>
                <w:rFonts w:ascii="Arial" w:hAnsi="Arial" w:cs="Arial"/>
                <w:b/>
                <w:sz w:val="20"/>
                <w:szCs w:val="20"/>
              </w:rPr>
              <w:t xml:space="preserve">Klon f. kulista </w:t>
            </w:r>
            <w:r w:rsidRPr="00593161">
              <w:rPr>
                <w:rFonts w:ascii="Arial" w:hAnsi="Arial" w:cs="Arial"/>
                <w:b/>
                <w:sz w:val="20"/>
                <w:szCs w:val="20"/>
              </w:rPr>
              <w:br/>
              <w:t xml:space="preserve">GLOBSUM </w:t>
            </w:r>
          </w:p>
        </w:tc>
        <w:tc>
          <w:tcPr>
            <w:tcW w:w="1642" w:type="dxa"/>
            <w:shd w:val="clear" w:color="auto" w:fill="auto"/>
            <w:vAlign w:val="center"/>
          </w:tcPr>
          <w:p w:rsidR="00515CA1" w:rsidRPr="00593161" w:rsidRDefault="00515CA1" w:rsidP="00E85619">
            <w:pPr>
              <w:pStyle w:val="Bezodstpw"/>
              <w:jc w:val="center"/>
              <w:rPr>
                <w:rFonts w:ascii="Arial" w:hAnsi="Arial" w:cs="Arial"/>
                <w:sz w:val="16"/>
                <w:szCs w:val="16"/>
              </w:rPr>
            </w:pPr>
            <w:r w:rsidRPr="00593161">
              <w:rPr>
                <w:rFonts w:ascii="Arial" w:hAnsi="Arial" w:cs="Arial"/>
                <w:sz w:val="16"/>
                <w:szCs w:val="16"/>
              </w:rPr>
              <w:t>Obwód</w:t>
            </w:r>
            <w:r>
              <w:rPr>
                <w:rFonts w:ascii="Arial" w:hAnsi="Arial" w:cs="Arial"/>
                <w:sz w:val="16"/>
                <w:szCs w:val="16"/>
              </w:rPr>
              <w:t xml:space="preserve"> pnia  mierzony na wys. 100 cm </w:t>
            </w:r>
            <w:r w:rsidRPr="00593161">
              <w:rPr>
                <w:rFonts w:ascii="Arial" w:hAnsi="Arial" w:cs="Arial"/>
                <w:sz w:val="16"/>
                <w:szCs w:val="16"/>
              </w:rPr>
              <w:t>min. 16 cm</w:t>
            </w:r>
          </w:p>
        </w:tc>
        <w:tc>
          <w:tcPr>
            <w:tcW w:w="1193" w:type="dxa"/>
            <w:gridSpan w:val="2"/>
            <w:shd w:val="clear" w:color="auto" w:fill="auto"/>
            <w:vAlign w:val="center"/>
          </w:tcPr>
          <w:p w:rsidR="00515CA1" w:rsidRPr="00593161" w:rsidRDefault="00515CA1" w:rsidP="00E85619">
            <w:pPr>
              <w:pStyle w:val="Bezodstpw"/>
              <w:jc w:val="center"/>
              <w:rPr>
                <w:rFonts w:ascii="Arial" w:hAnsi="Arial" w:cs="Arial"/>
                <w:sz w:val="20"/>
                <w:szCs w:val="20"/>
              </w:rPr>
            </w:pPr>
            <w:r w:rsidRPr="00593161">
              <w:rPr>
                <w:rFonts w:ascii="Arial" w:hAnsi="Arial" w:cs="Arial"/>
                <w:sz w:val="20"/>
                <w:szCs w:val="20"/>
              </w:rPr>
              <w:t>18 szt.</w:t>
            </w:r>
          </w:p>
        </w:tc>
        <w:tc>
          <w:tcPr>
            <w:tcW w:w="1842" w:type="dxa"/>
            <w:shd w:val="clear" w:color="auto" w:fill="auto"/>
          </w:tcPr>
          <w:p w:rsidR="00515CA1" w:rsidRPr="00593161" w:rsidRDefault="00515CA1" w:rsidP="00E85619">
            <w:pPr>
              <w:tabs>
                <w:tab w:val="left" w:pos="276"/>
              </w:tabs>
              <w:spacing w:after="0" w:line="240" w:lineRule="auto"/>
              <w:ind w:left="-8"/>
              <w:jc w:val="both"/>
              <w:rPr>
                <w:rFonts w:ascii="Arial" w:hAnsi="Arial" w:cs="Arial"/>
                <w:sz w:val="18"/>
                <w:szCs w:val="18"/>
              </w:rPr>
            </w:pPr>
          </w:p>
        </w:tc>
        <w:tc>
          <w:tcPr>
            <w:tcW w:w="1560" w:type="dxa"/>
          </w:tcPr>
          <w:p w:rsidR="00515CA1" w:rsidRPr="009E07A3" w:rsidRDefault="00515CA1" w:rsidP="00E85619">
            <w:pPr>
              <w:spacing w:after="0" w:line="240" w:lineRule="auto"/>
              <w:ind w:left="276"/>
              <w:jc w:val="both"/>
              <w:rPr>
                <w:rFonts w:ascii="Arial" w:hAnsi="Arial" w:cs="Arial"/>
                <w:sz w:val="18"/>
                <w:szCs w:val="18"/>
              </w:rPr>
            </w:pPr>
          </w:p>
        </w:tc>
        <w:tc>
          <w:tcPr>
            <w:tcW w:w="1417" w:type="dxa"/>
          </w:tcPr>
          <w:p w:rsidR="00515CA1" w:rsidRPr="009E07A3" w:rsidRDefault="00515CA1" w:rsidP="00E85619">
            <w:pPr>
              <w:spacing w:after="0" w:line="240" w:lineRule="auto"/>
              <w:ind w:left="276"/>
              <w:jc w:val="both"/>
              <w:rPr>
                <w:rFonts w:ascii="Arial" w:hAnsi="Arial" w:cs="Arial"/>
                <w:sz w:val="18"/>
                <w:szCs w:val="18"/>
              </w:rPr>
            </w:pPr>
          </w:p>
        </w:tc>
        <w:tc>
          <w:tcPr>
            <w:tcW w:w="2126" w:type="dxa"/>
          </w:tcPr>
          <w:p w:rsidR="00515CA1" w:rsidRPr="009E07A3" w:rsidRDefault="00515CA1" w:rsidP="00E85619">
            <w:pPr>
              <w:spacing w:after="0" w:line="240" w:lineRule="auto"/>
              <w:ind w:left="276"/>
              <w:jc w:val="both"/>
              <w:rPr>
                <w:rFonts w:ascii="Arial" w:hAnsi="Arial" w:cs="Arial"/>
                <w:sz w:val="18"/>
                <w:szCs w:val="18"/>
              </w:rPr>
            </w:pPr>
          </w:p>
        </w:tc>
      </w:tr>
      <w:tr w:rsidR="00515CA1" w:rsidRPr="009E07A3" w:rsidTr="00E85619">
        <w:trPr>
          <w:cantSplit/>
          <w:trHeight w:val="1045"/>
          <w:tblHeader/>
        </w:trPr>
        <w:tc>
          <w:tcPr>
            <w:tcW w:w="520" w:type="dxa"/>
            <w:vAlign w:val="center"/>
          </w:tcPr>
          <w:p w:rsidR="00515CA1" w:rsidRPr="009E07A3" w:rsidRDefault="00515CA1" w:rsidP="00E85619">
            <w:pPr>
              <w:pStyle w:val="Bezodstpw"/>
              <w:jc w:val="center"/>
              <w:rPr>
                <w:sz w:val="18"/>
                <w:szCs w:val="18"/>
              </w:rPr>
            </w:pPr>
            <w:r>
              <w:rPr>
                <w:sz w:val="18"/>
                <w:szCs w:val="18"/>
              </w:rPr>
              <w:t>9</w:t>
            </w:r>
          </w:p>
        </w:tc>
        <w:tc>
          <w:tcPr>
            <w:tcW w:w="949" w:type="dxa"/>
            <w:vMerge/>
            <w:textDirection w:val="btLr"/>
            <w:vAlign w:val="center"/>
          </w:tcPr>
          <w:p w:rsidR="00515CA1" w:rsidRPr="009E07A3" w:rsidRDefault="00515CA1" w:rsidP="00E85619">
            <w:pPr>
              <w:pStyle w:val="Bezodstpw"/>
              <w:ind w:left="113" w:right="113"/>
              <w:jc w:val="center"/>
              <w:rPr>
                <w:rFonts w:ascii="Arial" w:hAnsi="Arial" w:cs="Arial"/>
                <w:sz w:val="18"/>
                <w:szCs w:val="18"/>
              </w:rPr>
            </w:pPr>
          </w:p>
        </w:tc>
        <w:tc>
          <w:tcPr>
            <w:tcW w:w="2467" w:type="dxa"/>
            <w:shd w:val="clear" w:color="auto" w:fill="auto"/>
            <w:vAlign w:val="center"/>
          </w:tcPr>
          <w:p w:rsidR="00515CA1" w:rsidRPr="00593161" w:rsidRDefault="00515CA1" w:rsidP="00E85619">
            <w:pPr>
              <w:pStyle w:val="Bezodstpw"/>
              <w:rPr>
                <w:rFonts w:ascii="Arial" w:hAnsi="Arial" w:cs="Arial"/>
                <w:sz w:val="20"/>
                <w:szCs w:val="20"/>
              </w:rPr>
            </w:pPr>
            <w:r w:rsidRPr="00593161">
              <w:rPr>
                <w:rFonts w:ascii="Arial" w:hAnsi="Arial" w:cs="Arial"/>
                <w:sz w:val="20"/>
                <w:szCs w:val="20"/>
              </w:rPr>
              <w:t>Nasadzenie:</w:t>
            </w:r>
          </w:p>
          <w:p w:rsidR="00515CA1" w:rsidRPr="00593161" w:rsidRDefault="00515CA1" w:rsidP="00E85619">
            <w:pPr>
              <w:pStyle w:val="Bezodstpw"/>
              <w:rPr>
                <w:rFonts w:ascii="Arial" w:hAnsi="Arial" w:cs="Arial"/>
                <w:sz w:val="20"/>
                <w:szCs w:val="20"/>
              </w:rPr>
            </w:pPr>
          </w:p>
          <w:p w:rsidR="00515CA1" w:rsidRPr="00593161" w:rsidRDefault="00515CA1" w:rsidP="00E85619">
            <w:pPr>
              <w:pStyle w:val="Bezodstpw"/>
              <w:rPr>
                <w:rFonts w:ascii="Arial" w:hAnsi="Arial" w:cs="Arial"/>
                <w:b/>
                <w:sz w:val="20"/>
                <w:szCs w:val="20"/>
              </w:rPr>
            </w:pPr>
            <w:r w:rsidRPr="00593161">
              <w:rPr>
                <w:rFonts w:ascii="Arial" w:hAnsi="Arial" w:cs="Arial"/>
                <w:b/>
                <w:sz w:val="20"/>
                <w:szCs w:val="20"/>
              </w:rPr>
              <w:t>Thuja</w:t>
            </w:r>
            <w:r w:rsidRPr="00593161">
              <w:rPr>
                <w:rFonts w:ascii="Arial" w:hAnsi="Arial" w:cs="Arial"/>
                <w:b/>
                <w:sz w:val="20"/>
                <w:szCs w:val="20"/>
              </w:rPr>
              <w:br/>
              <w:t>GOLDEN GLOBE</w:t>
            </w:r>
          </w:p>
          <w:p w:rsidR="00515CA1" w:rsidRPr="00593161" w:rsidRDefault="00515CA1" w:rsidP="00E85619">
            <w:pPr>
              <w:pStyle w:val="Bezodstpw"/>
              <w:rPr>
                <w:rFonts w:ascii="Arial" w:hAnsi="Arial" w:cs="Arial"/>
                <w:i/>
                <w:sz w:val="16"/>
                <w:szCs w:val="16"/>
              </w:rPr>
            </w:pPr>
            <w:r w:rsidRPr="00593161">
              <w:rPr>
                <w:rFonts w:ascii="Arial" w:hAnsi="Arial" w:cs="Arial"/>
                <w:i/>
                <w:sz w:val="16"/>
                <w:szCs w:val="16"/>
              </w:rPr>
              <w:t xml:space="preserve">pokrój  kulisty, wybarwienie  żółte, max przyrost do </w:t>
            </w:r>
            <w:r w:rsidRPr="00593161">
              <w:rPr>
                <w:rFonts w:ascii="Arial" w:hAnsi="Arial" w:cs="Arial"/>
                <w:i/>
                <w:sz w:val="16"/>
                <w:szCs w:val="16"/>
              </w:rPr>
              <w:sym w:font="Symbol" w:char="F0C6"/>
            </w:r>
            <w:r w:rsidRPr="00593161">
              <w:rPr>
                <w:rFonts w:ascii="Arial" w:hAnsi="Arial" w:cs="Arial"/>
                <w:i/>
                <w:sz w:val="16"/>
                <w:szCs w:val="16"/>
              </w:rPr>
              <w:t xml:space="preserve"> 1,0 m</w:t>
            </w:r>
          </w:p>
        </w:tc>
        <w:tc>
          <w:tcPr>
            <w:tcW w:w="1642" w:type="dxa"/>
            <w:shd w:val="clear" w:color="auto" w:fill="auto"/>
            <w:vAlign w:val="center"/>
          </w:tcPr>
          <w:p w:rsidR="00515CA1" w:rsidRPr="00593161" w:rsidRDefault="00515CA1" w:rsidP="00E85619">
            <w:pPr>
              <w:pStyle w:val="Bezodstpw"/>
              <w:jc w:val="center"/>
              <w:rPr>
                <w:rFonts w:ascii="Arial" w:hAnsi="Arial" w:cs="Arial"/>
                <w:sz w:val="16"/>
                <w:szCs w:val="16"/>
              </w:rPr>
            </w:pPr>
            <w:r w:rsidRPr="00593161">
              <w:rPr>
                <w:rFonts w:ascii="Arial" w:hAnsi="Arial" w:cs="Arial"/>
                <w:sz w:val="16"/>
                <w:szCs w:val="16"/>
              </w:rPr>
              <w:t>Obwód  rośliny</w:t>
            </w:r>
            <w:r w:rsidRPr="00593161">
              <w:rPr>
                <w:rFonts w:ascii="Arial" w:hAnsi="Arial" w:cs="Arial"/>
                <w:sz w:val="16"/>
                <w:szCs w:val="16"/>
              </w:rPr>
              <w:br/>
              <w:t>30 – 40  cm</w:t>
            </w:r>
            <w:r w:rsidRPr="00593161">
              <w:rPr>
                <w:rFonts w:ascii="Arial" w:hAnsi="Arial" w:cs="Arial"/>
                <w:sz w:val="16"/>
                <w:szCs w:val="16"/>
              </w:rPr>
              <w:br/>
            </w:r>
          </w:p>
        </w:tc>
        <w:tc>
          <w:tcPr>
            <w:tcW w:w="1193" w:type="dxa"/>
            <w:gridSpan w:val="2"/>
            <w:shd w:val="clear" w:color="auto" w:fill="auto"/>
            <w:vAlign w:val="center"/>
          </w:tcPr>
          <w:p w:rsidR="00515CA1" w:rsidRPr="00593161" w:rsidRDefault="00515CA1" w:rsidP="00E85619">
            <w:pPr>
              <w:pStyle w:val="Bezodstpw"/>
              <w:jc w:val="center"/>
              <w:rPr>
                <w:rFonts w:ascii="Arial" w:hAnsi="Arial" w:cs="Arial"/>
                <w:sz w:val="20"/>
                <w:szCs w:val="20"/>
              </w:rPr>
            </w:pPr>
            <w:r w:rsidRPr="00593161">
              <w:rPr>
                <w:rFonts w:ascii="Arial" w:hAnsi="Arial" w:cs="Arial"/>
                <w:sz w:val="20"/>
                <w:szCs w:val="20"/>
              </w:rPr>
              <w:t>7 szt.</w:t>
            </w:r>
          </w:p>
        </w:tc>
        <w:tc>
          <w:tcPr>
            <w:tcW w:w="1842" w:type="dxa"/>
            <w:shd w:val="clear" w:color="auto" w:fill="auto"/>
          </w:tcPr>
          <w:p w:rsidR="00515CA1" w:rsidRPr="00593161" w:rsidRDefault="00515CA1" w:rsidP="00E85619">
            <w:pPr>
              <w:tabs>
                <w:tab w:val="left" w:pos="276"/>
              </w:tabs>
              <w:spacing w:after="0" w:line="240" w:lineRule="auto"/>
              <w:ind w:left="-8"/>
              <w:jc w:val="both"/>
              <w:rPr>
                <w:rFonts w:ascii="Arial" w:hAnsi="Arial" w:cs="Arial"/>
                <w:sz w:val="18"/>
                <w:szCs w:val="18"/>
              </w:rPr>
            </w:pPr>
          </w:p>
        </w:tc>
        <w:tc>
          <w:tcPr>
            <w:tcW w:w="1560" w:type="dxa"/>
          </w:tcPr>
          <w:p w:rsidR="00515CA1" w:rsidRPr="009E07A3" w:rsidRDefault="00515CA1" w:rsidP="00E85619">
            <w:pPr>
              <w:spacing w:after="0" w:line="240" w:lineRule="auto"/>
              <w:ind w:left="276"/>
              <w:jc w:val="both"/>
              <w:rPr>
                <w:rFonts w:ascii="Arial" w:hAnsi="Arial" w:cs="Arial"/>
                <w:sz w:val="18"/>
                <w:szCs w:val="18"/>
              </w:rPr>
            </w:pPr>
          </w:p>
        </w:tc>
        <w:tc>
          <w:tcPr>
            <w:tcW w:w="1417" w:type="dxa"/>
          </w:tcPr>
          <w:p w:rsidR="00515CA1" w:rsidRPr="009E07A3" w:rsidRDefault="00515CA1" w:rsidP="00E85619">
            <w:pPr>
              <w:spacing w:after="0" w:line="240" w:lineRule="auto"/>
              <w:ind w:left="276"/>
              <w:jc w:val="both"/>
              <w:rPr>
                <w:rFonts w:ascii="Arial" w:hAnsi="Arial" w:cs="Arial"/>
                <w:sz w:val="18"/>
                <w:szCs w:val="18"/>
              </w:rPr>
            </w:pPr>
          </w:p>
        </w:tc>
        <w:tc>
          <w:tcPr>
            <w:tcW w:w="2126" w:type="dxa"/>
          </w:tcPr>
          <w:p w:rsidR="00515CA1" w:rsidRPr="009E07A3" w:rsidRDefault="00515CA1" w:rsidP="00E85619">
            <w:pPr>
              <w:spacing w:after="0" w:line="240" w:lineRule="auto"/>
              <w:ind w:left="276"/>
              <w:jc w:val="both"/>
              <w:rPr>
                <w:rFonts w:ascii="Arial" w:hAnsi="Arial" w:cs="Arial"/>
                <w:sz w:val="18"/>
                <w:szCs w:val="18"/>
              </w:rPr>
            </w:pPr>
          </w:p>
        </w:tc>
      </w:tr>
      <w:tr w:rsidR="00515CA1" w:rsidRPr="009E07A3" w:rsidTr="00E85619">
        <w:trPr>
          <w:cantSplit/>
          <w:trHeight w:val="724"/>
          <w:tblHeader/>
        </w:trPr>
        <w:tc>
          <w:tcPr>
            <w:tcW w:w="520" w:type="dxa"/>
            <w:vAlign w:val="center"/>
          </w:tcPr>
          <w:p w:rsidR="00515CA1" w:rsidRPr="009E07A3" w:rsidRDefault="00515CA1" w:rsidP="00E85619">
            <w:pPr>
              <w:pStyle w:val="Bezodstpw"/>
              <w:jc w:val="center"/>
              <w:rPr>
                <w:sz w:val="18"/>
                <w:szCs w:val="18"/>
              </w:rPr>
            </w:pPr>
            <w:r>
              <w:rPr>
                <w:sz w:val="18"/>
                <w:szCs w:val="18"/>
              </w:rPr>
              <w:t>10</w:t>
            </w:r>
          </w:p>
        </w:tc>
        <w:tc>
          <w:tcPr>
            <w:tcW w:w="949" w:type="dxa"/>
            <w:vMerge/>
            <w:textDirection w:val="btLr"/>
            <w:vAlign w:val="center"/>
          </w:tcPr>
          <w:p w:rsidR="00515CA1" w:rsidRPr="009E07A3" w:rsidRDefault="00515CA1" w:rsidP="00E85619">
            <w:pPr>
              <w:pStyle w:val="Bezodstpw"/>
              <w:ind w:left="113" w:right="113"/>
              <w:jc w:val="center"/>
              <w:rPr>
                <w:rFonts w:ascii="Arial" w:hAnsi="Arial" w:cs="Arial"/>
                <w:sz w:val="18"/>
                <w:szCs w:val="18"/>
              </w:rPr>
            </w:pPr>
          </w:p>
        </w:tc>
        <w:tc>
          <w:tcPr>
            <w:tcW w:w="2467" w:type="dxa"/>
            <w:shd w:val="clear" w:color="auto" w:fill="auto"/>
            <w:vAlign w:val="center"/>
          </w:tcPr>
          <w:p w:rsidR="00515CA1" w:rsidRPr="00593161" w:rsidRDefault="00515CA1" w:rsidP="00E85619">
            <w:pPr>
              <w:pStyle w:val="Bezodstpw"/>
              <w:rPr>
                <w:rFonts w:ascii="Arial" w:hAnsi="Arial" w:cs="Arial"/>
                <w:sz w:val="20"/>
                <w:szCs w:val="20"/>
              </w:rPr>
            </w:pPr>
            <w:r w:rsidRPr="00593161">
              <w:rPr>
                <w:rFonts w:ascii="Arial" w:hAnsi="Arial" w:cs="Arial"/>
                <w:sz w:val="20"/>
                <w:szCs w:val="20"/>
              </w:rPr>
              <w:t>Kora ogrodowa</w:t>
            </w:r>
          </w:p>
        </w:tc>
        <w:tc>
          <w:tcPr>
            <w:tcW w:w="1642" w:type="dxa"/>
            <w:shd w:val="clear" w:color="auto" w:fill="auto"/>
            <w:vAlign w:val="center"/>
          </w:tcPr>
          <w:p w:rsidR="00515CA1" w:rsidRPr="00593161" w:rsidRDefault="00515CA1" w:rsidP="00E85619">
            <w:pPr>
              <w:pStyle w:val="Bezodstpw"/>
              <w:jc w:val="center"/>
              <w:rPr>
                <w:rFonts w:ascii="Arial" w:hAnsi="Arial" w:cs="Arial"/>
                <w:sz w:val="16"/>
                <w:szCs w:val="16"/>
              </w:rPr>
            </w:pPr>
            <w:r w:rsidRPr="00593161">
              <w:rPr>
                <w:rFonts w:ascii="Arial" w:hAnsi="Arial" w:cs="Arial"/>
                <w:sz w:val="16"/>
                <w:szCs w:val="16"/>
              </w:rPr>
              <w:t>x</w:t>
            </w:r>
          </w:p>
        </w:tc>
        <w:tc>
          <w:tcPr>
            <w:tcW w:w="1193" w:type="dxa"/>
            <w:gridSpan w:val="2"/>
            <w:shd w:val="clear" w:color="auto" w:fill="auto"/>
            <w:vAlign w:val="center"/>
          </w:tcPr>
          <w:p w:rsidR="00515CA1" w:rsidRPr="00593161" w:rsidRDefault="00515CA1" w:rsidP="00E85619">
            <w:pPr>
              <w:pStyle w:val="Bezodstpw"/>
              <w:jc w:val="center"/>
              <w:rPr>
                <w:rFonts w:ascii="Arial" w:hAnsi="Arial" w:cs="Arial"/>
                <w:sz w:val="20"/>
                <w:szCs w:val="20"/>
                <w:vertAlign w:val="superscript"/>
              </w:rPr>
            </w:pPr>
            <w:r w:rsidRPr="00593161">
              <w:rPr>
                <w:rFonts w:ascii="Arial" w:hAnsi="Arial" w:cs="Arial"/>
                <w:sz w:val="20"/>
                <w:szCs w:val="20"/>
              </w:rPr>
              <w:t>36 m</w:t>
            </w:r>
            <w:r w:rsidRPr="00593161">
              <w:rPr>
                <w:rFonts w:ascii="Arial" w:hAnsi="Arial" w:cs="Arial"/>
                <w:sz w:val="20"/>
                <w:szCs w:val="20"/>
                <w:vertAlign w:val="superscript"/>
              </w:rPr>
              <w:t>2</w:t>
            </w:r>
          </w:p>
        </w:tc>
        <w:tc>
          <w:tcPr>
            <w:tcW w:w="1842" w:type="dxa"/>
            <w:shd w:val="clear" w:color="auto" w:fill="auto"/>
          </w:tcPr>
          <w:p w:rsidR="00515CA1" w:rsidRPr="00593161" w:rsidRDefault="00515CA1" w:rsidP="00E85619">
            <w:pPr>
              <w:tabs>
                <w:tab w:val="left" w:pos="276"/>
              </w:tabs>
              <w:spacing w:after="0" w:line="240" w:lineRule="auto"/>
              <w:ind w:left="-8"/>
              <w:jc w:val="both"/>
              <w:rPr>
                <w:rFonts w:ascii="Arial" w:hAnsi="Arial" w:cs="Arial"/>
                <w:sz w:val="18"/>
                <w:szCs w:val="18"/>
              </w:rPr>
            </w:pPr>
          </w:p>
        </w:tc>
        <w:tc>
          <w:tcPr>
            <w:tcW w:w="1560" w:type="dxa"/>
          </w:tcPr>
          <w:p w:rsidR="00515CA1" w:rsidRPr="009E07A3" w:rsidRDefault="00515CA1" w:rsidP="00E85619">
            <w:pPr>
              <w:spacing w:after="0" w:line="240" w:lineRule="auto"/>
              <w:ind w:left="276"/>
              <w:jc w:val="both"/>
              <w:rPr>
                <w:rFonts w:ascii="Arial" w:hAnsi="Arial" w:cs="Arial"/>
                <w:sz w:val="18"/>
                <w:szCs w:val="18"/>
              </w:rPr>
            </w:pPr>
          </w:p>
        </w:tc>
        <w:tc>
          <w:tcPr>
            <w:tcW w:w="1417" w:type="dxa"/>
          </w:tcPr>
          <w:p w:rsidR="00515CA1" w:rsidRPr="009E07A3" w:rsidRDefault="00515CA1" w:rsidP="00E85619">
            <w:pPr>
              <w:spacing w:after="0" w:line="240" w:lineRule="auto"/>
              <w:ind w:left="276"/>
              <w:jc w:val="both"/>
              <w:rPr>
                <w:rFonts w:ascii="Arial" w:hAnsi="Arial" w:cs="Arial"/>
                <w:sz w:val="18"/>
                <w:szCs w:val="18"/>
              </w:rPr>
            </w:pPr>
          </w:p>
        </w:tc>
        <w:tc>
          <w:tcPr>
            <w:tcW w:w="2126" w:type="dxa"/>
          </w:tcPr>
          <w:p w:rsidR="00515CA1" w:rsidRPr="009E07A3" w:rsidRDefault="00515CA1" w:rsidP="00E85619">
            <w:pPr>
              <w:spacing w:after="0" w:line="240" w:lineRule="auto"/>
              <w:ind w:left="276"/>
              <w:jc w:val="both"/>
              <w:rPr>
                <w:rFonts w:ascii="Arial" w:hAnsi="Arial" w:cs="Arial"/>
                <w:sz w:val="18"/>
                <w:szCs w:val="18"/>
              </w:rPr>
            </w:pPr>
          </w:p>
        </w:tc>
      </w:tr>
      <w:tr w:rsidR="00515CA1" w:rsidRPr="009E07A3" w:rsidTr="00E85619">
        <w:trPr>
          <w:cantSplit/>
          <w:trHeight w:val="438"/>
          <w:tblHeader/>
        </w:trPr>
        <w:tc>
          <w:tcPr>
            <w:tcW w:w="8613" w:type="dxa"/>
            <w:gridSpan w:val="7"/>
            <w:vAlign w:val="center"/>
          </w:tcPr>
          <w:p w:rsidR="00515CA1" w:rsidRPr="009E07A3" w:rsidRDefault="00515CA1" w:rsidP="00E85619">
            <w:pPr>
              <w:tabs>
                <w:tab w:val="left" w:pos="276"/>
              </w:tabs>
              <w:spacing w:after="0" w:line="240" w:lineRule="auto"/>
              <w:ind w:left="-8"/>
              <w:jc w:val="right"/>
              <w:rPr>
                <w:rFonts w:ascii="Arial" w:hAnsi="Arial" w:cs="Arial"/>
                <w:b/>
              </w:rPr>
            </w:pPr>
            <w:r>
              <w:rPr>
                <w:rFonts w:ascii="Arial" w:hAnsi="Arial" w:cs="Arial"/>
                <w:b/>
              </w:rPr>
              <w:t>Razem ( lp.1-10</w:t>
            </w:r>
            <w:r w:rsidRPr="009E07A3">
              <w:rPr>
                <w:rFonts w:ascii="Arial" w:hAnsi="Arial" w:cs="Arial"/>
                <w:b/>
              </w:rPr>
              <w:t xml:space="preserve"> )</w:t>
            </w:r>
          </w:p>
        </w:tc>
        <w:tc>
          <w:tcPr>
            <w:tcW w:w="1560" w:type="dxa"/>
          </w:tcPr>
          <w:p w:rsidR="00515CA1" w:rsidRPr="009E07A3" w:rsidRDefault="00515CA1" w:rsidP="00E85619">
            <w:pPr>
              <w:spacing w:after="0" w:line="240" w:lineRule="auto"/>
              <w:ind w:left="276"/>
              <w:jc w:val="both"/>
              <w:rPr>
                <w:rFonts w:ascii="Arial" w:hAnsi="Arial" w:cs="Arial"/>
                <w:sz w:val="18"/>
                <w:szCs w:val="18"/>
              </w:rPr>
            </w:pPr>
          </w:p>
        </w:tc>
        <w:tc>
          <w:tcPr>
            <w:tcW w:w="1417" w:type="dxa"/>
          </w:tcPr>
          <w:p w:rsidR="00515CA1" w:rsidRPr="009E07A3" w:rsidRDefault="00515CA1" w:rsidP="00E85619">
            <w:pPr>
              <w:spacing w:after="0" w:line="240" w:lineRule="auto"/>
              <w:ind w:left="276"/>
              <w:jc w:val="both"/>
              <w:rPr>
                <w:rFonts w:ascii="Arial" w:hAnsi="Arial" w:cs="Arial"/>
                <w:sz w:val="18"/>
                <w:szCs w:val="18"/>
              </w:rPr>
            </w:pPr>
          </w:p>
        </w:tc>
        <w:tc>
          <w:tcPr>
            <w:tcW w:w="2126" w:type="dxa"/>
          </w:tcPr>
          <w:p w:rsidR="00515CA1" w:rsidRPr="009E07A3" w:rsidRDefault="00515CA1" w:rsidP="00E85619">
            <w:pPr>
              <w:spacing w:after="0" w:line="240" w:lineRule="auto"/>
              <w:ind w:left="276"/>
              <w:jc w:val="both"/>
              <w:rPr>
                <w:rFonts w:ascii="Arial" w:hAnsi="Arial" w:cs="Arial"/>
                <w:sz w:val="18"/>
                <w:szCs w:val="18"/>
              </w:rPr>
            </w:pPr>
          </w:p>
        </w:tc>
      </w:tr>
    </w:tbl>
    <w:p w:rsidR="00515CA1" w:rsidRDefault="00515CA1" w:rsidP="00515CA1">
      <w:pPr>
        <w:pStyle w:val="Bezodstpw"/>
        <w:jc w:val="both"/>
        <w:rPr>
          <w:rFonts w:ascii="Arial" w:hAnsi="Arial" w:cs="Arial"/>
          <w:bCs/>
          <w:i/>
        </w:rPr>
      </w:pPr>
    </w:p>
    <w:p w:rsidR="00515CA1" w:rsidRDefault="00515CA1" w:rsidP="00515CA1">
      <w:pPr>
        <w:pStyle w:val="Bezodstpw"/>
        <w:jc w:val="both"/>
        <w:rPr>
          <w:rFonts w:ascii="Arial" w:hAnsi="Arial" w:cs="Arial"/>
        </w:rPr>
      </w:pPr>
    </w:p>
    <w:p w:rsidR="00515CA1" w:rsidRPr="00593161" w:rsidRDefault="00515CA1" w:rsidP="00515CA1">
      <w:pPr>
        <w:pStyle w:val="Bezodstpw"/>
        <w:jc w:val="both"/>
        <w:rPr>
          <w:rFonts w:ascii="Arial" w:hAnsi="Arial" w:cs="Arial"/>
        </w:rPr>
      </w:pPr>
      <w:r w:rsidRPr="00593161">
        <w:rPr>
          <w:rFonts w:ascii="Arial" w:hAnsi="Arial" w:cs="Arial"/>
        </w:rPr>
        <w:t>WARTOŚĆ ZŁ NETTO</w:t>
      </w:r>
      <w:r w:rsidRPr="00593161">
        <w:rPr>
          <w:rFonts w:ascii="Arial" w:hAnsi="Arial" w:cs="Arial"/>
        </w:rPr>
        <w:tab/>
        <w:t>……………………………………………………….</w:t>
      </w:r>
    </w:p>
    <w:p w:rsidR="00515CA1" w:rsidRPr="00593161" w:rsidRDefault="00515CA1" w:rsidP="00515CA1">
      <w:pPr>
        <w:pStyle w:val="Bezodstpw"/>
        <w:jc w:val="both"/>
        <w:rPr>
          <w:rFonts w:ascii="Arial" w:hAnsi="Arial" w:cs="Arial"/>
        </w:rPr>
      </w:pPr>
    </w:p>
    <w:p w:rsidR="00515CA1" w:rsidRPr="00593161" w:rsidRDefault="00515CA1" w:rsidP="00515CA1">
      <w:pPr>
        <w:pStyle w:val="Bezodstpw"/>
        <w:jc w:val="both"/>
        <w:rPr>
          <w:rFonts w:ascii="Arial" w:hAnsi="Arial" w:cs="Arial"/>
        </w:rPr>
      </w:pPr>
      <w:r w:rsidRPr="00593161">
        <w:rPr>
          <w:rFonts w:ascii="Arial" w:hAnsi="Arial" w:cs="Arial"/>
        </w:rPr>
        <w:t>PODATEK VAT</w:t>
      </w:r>
      <w:r w:rsidRPr="00593161">
        <w:rPr>
          <w:rFonts w:ascii="Arial" w:hAnsi="Arial" w:cs="Arial"/>
        </w:rPr>
        <w:tab/>
      </w:r>
      <w:r w:rsidRPr="00593161">
        <w:rPr>
          <w:rFonts w:ascii="Arial" w:hAnsi="Arial" w:cs="Arial"/>
        </w:rPr>
        <w:tab/>
        <w:t>……………………………………………………….</w:t>
      </w:r>
    </w:p>
    <w:p w:rsidR="00515CA1" w:rsidRPr="00593161" w:rsidRDefault="00515CA1" w:rsidP="00515CA1">
      <w:pPr>
        <w:pStyle w:val="Bezodstpw"/>
        <w:jc w:val="both"/>
        <w:rPr>
          <w:rFonts w:ascii="Arial" w:hAnsi="Arial" w:cs="Arial"/>
        </w:rPr>
      </w:pPr>
    </w:p>
    <w:p w:rsidR="00515CA1" w:rsidRPr="00593161" w:rsidRDefault="00515CA1" w:rsidP="00515CA1">
      <w:pPr>
        <w:pStyle w:val="Bezodstpw"/>
        <w:jc w:val="both"/>
        <w:rPr>
          <w:rFonts w:ascii="Arial" w:hAnsi="Arial" w:cs="Arial"/>
        </w:rPr>
      </w:pPr>
      <w:r w:rsidRPr="00593161">
        <w:rPr>
          <w:rFonts w:ascii="Arial" w:hAnsi="Arial" w:cs="Arial"/>
        </w:rPr>
        <w:t>WARTOŚĆ  ZŁ BRUTTO</w:t>
      </w:r>
      <w:r w:rsidRPr="00593161">
        <w:rPr>
          <w:rFonts w:ascii="Arial" w:hAnsi="Arial" w:cs="Arial"/>
        </w:rPr>
        <w:tab/>
        <w:t>……………………………………………………….</w:t>
      </w:r>
    </w:p>
    <w:p w:rsidR="00515CA1" w:rsidRPr="00593161" w:rsidRDefault="00515CA1" w:rsidP="00515CA1">
      <w:pPr>
        <w:pStyle w:val="Bezodstpw"/>
        <w:jc w:val="both"/>
        <w:rPr>
          <w:rFonts w:ascii="Arial" w:hAnsi="Arial" w:cs="Arial"/>
        </w:rPr>
      </w:pPr>
      <w:r w:rsidRPr="00593161">
        <w:rPr>
          <w:rFonts w:ascii="Arial" w:hAnsi="Arial" w:cs="Arial"/>
        </w:rPr>
        <w:t xml:space="preserve">                       </w:t>
      </w:r>
    </w:p>
    <w:p w:rsidR="00515CA1" w:rsidRPr="00593161" w:rsidRDefault="00515CA1" w:rsidP="00515CA1">
      <w:pPr>
        <w:pStyle w:val="Bezodstpw"/>
        <w:jc w:val="both"/>
        <w:rPr>
          <w:rFonts w:ascii="Arial" w:hAnsi="Arial" w:cs="Arial"/>
          <w:sz w:val="16"/>
          <w:szCs w:val="16"/>
        </w:rPr>
      </w:pPr>
      <w:r w:rsidRPr="00593161">
        <w:rPr>
          <w:rFonts w:ascii="Arial" w:hAnsi="Arial" w:cs="Arial"/>
        </w:rPr>
        <w:t xml:space="preserve">                                                                                                                                                 …………………………………………………</w:t>
      </w:r>
      <w:r w:rsidRPr="00593161">
        <w:rPr>
          <w:rFonts w:ascii="Arial" w:hAnsi="Arial" w:cs="Arial"/>
        </w:rPr>
        <w:br/>
      </w:r>
      <w:r w:rsidRPr="00593161">
        <w:rPr>
          <w:rFonts w:ascii="Arial" w:hAnsi="Arial" w:cs="Arial"/>
          <w:sz w:val="18"/>
          <w:szCs w:val="18"/>
        </w:rPr>
        <w:t xml:space="preserve">        </w:t>
      </w:r>
      <w:r w:rsidRPr="00593161">
        <w:rPr>
          <w:rFonts w:ascii="Arial" w:hAnsi="Arial" w:cs="Arial"/>
          <w:sz w:val="16"/>
          <w:szCs w:val="16"/>
        </w:rPr>
        <w:t xml:space="preserve">…………………………………..                                                                                                                                                   (czytelny podpis lub podpis z pieczątką imienną    </w:t>
      </w:r>
    </w:p>
    <w:p w:rsidR="00515CA1" w:rsidRPr="00593161" w:rsidRDefault="00515CA1" w:rsidP="00515CA1">
      <w:pPr>
        <w:pStyle w:val="Bezodstpw"/>
        <w:jc w:val="both"/>
        <w:rPr>
          <w:rFonts w:ascii="Arial" w:hAnsi="Arial" w:cs="Arial"/>
          <w:sz w:val="16"/>
          <w:szCs w:val="16"/>
        </w:rPr>
      </w:pPr>
      <w:r w:rsidRPr="00593161">
        <w:rPr>
          <w:rFonts w:ascii="Arial" w:hAnsi="Arial" w:cs="Arial"/>
          <w:sz w:val="16"/>
          <w:szCs w:val="16"/>
        </w:rPr>
        <w:t xml:space="preserve">              (miejscowość, data)                                                                                                                                           osób/osoby upoważnionej/ upoważnionych do reprezentowania</w:t>
      </w:r>
      <w:r w:rsidRPr="001123A3">
        <w:rPr>
          <w:rFonts w:ascii="Arial" w:hAnsi="Arial" w:cs="Arial"/>
          <w:color w:val="FF0000"/>
          <w:sz w:val="16"/>
          <w:szCs w:val="16"/>
        </w:rPr>
        <w:t xml:space="preserve"> </w:t>
      </w:r>
      <w:r w:rsidRPr="00593161">
        <w:rPr>
          <w:rFonts w:ascii="Arial" w:hAnsi="Arial" w:cs="Arial"/>
          <w:sz w:val="16"/>
          <w:szCs w:val="16"/>
        </w:rPr>
        <w:t>Wykonawcy)</w:t>
      </w:r>
    </w:p>
    <w:p w:rsidR="00793B99" w:rsidRDefault="00793B99">
      <w:pPr>
        <w:rPr>
          <w:rFonts w:ascii="Arial" w:hAnsi="Arial" w:cs="Arial"/>
          <w:color w:val="000000" w:themeColor="text1"/>
        </w:rPr>
      </w:pPr>
      <w:r>
        <w:rPr>
          <w:rFonts w:ascii="Arial" w:hAnsi="Arial" w:cs="Arial"/>
          <w:color w:val="000000" w:themeColor="text1"/>
        </w:rPr>
        <w:br w:type="page"/>
      </w:r>
    </w:p>
    <w:p w:rsidR="00793B99" w:rsidRDefault="00793B99" w:rsidP="00BD36BF">
      <w:pPr>
        <w:spacing w:after="0"/>
        <w:rPr>
          <w:rFonts w:ascii="Arial" w:hAnsi="Arial" w:cs="Arial"/>
          <w:color w:val="000000" w:themeColor="text1"/>
        </w:rPr>
        <w:sectPr w:rsidR="00793B99" w:rsidSect="00751624">
          <w:footerReference w:type="default" r:id="rId18"/>
          <w:pgSz w:w="16838" w:h="11906" w:orient="landscape"/>
          <w:pgMar w:top="568" w:right="1134" w:bottom="142" w:left="1134" w:header="709" w:footer="709" w:gutter="0"/>
          <w:cols w:space="708"/>
          <w:docGrid w:linePitch="360"/>
        </w:sectPr>
      </w:pPr>
    </w:p>
    <w:p w:rsidR="00793B99" w:rsidRPr="00C354C8" w:rsidRDefault="00793B99" w:rsidP="00793B99">
      <w:pPr>
        <w:spacing w:line="360" w:lineRule="auto"/>
        <w:jc w:val="right"/>
        <w:rPr>
          <w:rFonts w:ascii="Arial" w:hAnsi="Arial" w:cs="Arial"/>
          <w:bCs/>
          <w:sz w:val="20"/>
        </w:rPr>
      </w:pPr>
      <w:r w:rsidRPr="00C354C8">
        <w:rPr>
          <w:rFonts w:ascii="Arial" w:hAnsi="Arial" w:cs="Arial"/>
          <w:bCs/>
          <w:sz w:val="20"/>
        </w:rPr>
        <w:lastRenderedPageBreak/>
        <w:t xml:space="preserve">Załącznik </w:t>
      </w:r>
      <w:r>
        <w:rPr>
          <w:rFonts w:ascii="Arial" w:hAnsi="Arial" w:cs="Arial"/>
          <w:bCs/>
          <w:sz w:val="20"/>
        </w:rPr>
        <w:t xml:space="preserve">4 do umowy </w:t>
      </w:r>
    </w:p>
    <w:p w:rsidR="00793B99" w:rsidRPr="001A57D9" w:rsidRDefault="00793B99" w:rsidP="00793B99">
      <w:pPr>
        <w:spacing w:line="360" w:lineRule="auto"/>
        <w:ind w:firstLine="567"/>
        <w:jc w:val="center"/>
        <w:rPr>
          <w:rFonts w:ascii="Arial" w:hAnsi="Arial" w:cs="Arial"/>
          <w:b/>
          <w:szCs w:val="24"/>
        </w:rPr>
      </w:pPr>
    </w:p>
    <w:p w:rsidR="00793B99" w:rsidRPr="00DD0147" w:rsidRDefault="00793B99" w:rsidP="00793B99">
      <w:pPr>
        <w:spacing w:after="150" w:line="360" w:lineRule="auto"/>
        <w:ind w:firstLine="567"/>
        <w:jc w:val="center"/>
        <w:rPr>
          <w:rFonts w:ascii="Arial" w:hAnsi="Arial" w:cs="Arial"/>
        </w:rPr>
      </w:pPr>
      <w:r w:rsidRPr="00DD0147">
        <w:rPr>
          <w:rFonts w:ascii="Arial" w:hAnsi="Arial" w:cs="Arial"/>
        </w:rPr>
        <w:t xml:space="preserve">KLAUZULA INFORMACYJNA O PRZETWARZANIU DANYCH W CELU ZWIĄZANYM Z POSTĘPOWANIEM O UDZIELENIE ZAMÓWIENIA PUBLICZNEGO </w:t>
      </w:r>
      <w:r>
        <w:rPr>
          <w:rFonts w:ascii="Arial" w:hAnsi="Arial" w:cs="Arial"/>
        </w:rPr>
        <w:t>W TRYBIE USTAWY O PZP.</w:t>
      </w:r>
    </w:p>
    <w:p w:rsidR="00793B99" w:rsidRPr="00390D7B" w:rsidRDefault="00793B99" w:rsidP="00793B99">
      <w:pPr>
        <w:spacing w:after="150" w:line="360" w:lineRule="auto"/>
        <w:ind w:firstLine="567"/>
        <w:jc w:val="both"/>
        <w:rPr>
          <w:rFonts w:ascii="Arial" w:hAnsi="Arial" w:cs="Arial"/>
          <w:i/>
        </w:rPr>
      </w:pPr>
      <w:r w:rsidRPr="00390D7B">
        <w:rPr>
          <w:rFonts w:ascii="Arial" w:hAnsi="Arial" w:cs="Arial"/>
          <w: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793B99" w:rsidRDefault="00793B99" w:rsidP="0019429B">
      <w:pPr>
        <w:pStyle w:val="Akapitzlist"/>
        <w:numPr>
          <w:ilvl w:val="0"/>
          <w:numId w:val="41"/>
        </w:numPr>
        <w:spacing w:after="150" w:line="360" w:lineRule="auto"/>
        <w:ind w:left="426" w:hanging="426"/>
        <w:jc w:val="both"/>
        <w:rPr>
          <w:rFonts w:ascii="Arial" w:eastAsia="Times New Roman" w:hAnsi="Arial" w:cs="Arial"/>
          <w:i/>
          <w:lang w:eastAsia="pl-PL"/>
        </w:rPr>
      </w:pPr>
      <w:r>
        <w:rPr>
          <w:rFonts w:ascii="Arial" w:eastAsia="Times New Roman" w:hAnsi="Arial" w:cs="Arial"/>
          <w:lang w:eastAsia="pl-PL"/>
        </w:rPr>
        <w:t>administratorem Pana/Pani danych osobowych jest 11 Wojskowy Oddział Gospodarczy, z siedzibą  w Bydgoszczy, ul. Gdańska 147</w:t>
      </w:r>
      <w:r>
        <w:rPr>
          <w:rFonts w:ascii="Arial" w:hAnsi="Arial" w:cs="Arial"/>
          <w:i/>
        </w:rPr>
        <w:t>;</w:t>
      </w:r>
    </w:p>
    <w:p w:rsidR="00793B99" w:rsidRDefault="00793B99" w:rsidP="0019429B">
      <w:pPr>
        <w:pStyle w:val="Akapitzlist"/>
        <w:numPr>
          <w:ilvl w:val="0"/>
          <w:numId w:val="42"/>
        </w:numPr>
        <w:spacing w:after="150" w:line="360" w:lineRule="auto"/>
        <w:ind w:left="426" w:hanging="426"/>
        <w:jc w:val="both"/>
        <w:rPr>
          <w:rFonts w:ascii="Arial" w:eastAsia="Times New Roman" w:hAnsi="Arial" w:cs="Arial"/>
          <w:color w:val="00B0F0"/>
          <w:lang w:eastAsia="pl-PL"/>
        </w:rPr>
      </w:pPr>
      <w:r>
        <w:rPr>
          <w:rFonts w:ascii="Arial" w:eastAsia="Times New Roman" w:hAnsi="Arial" w:cs="Arial"/>
          <w:lang w:eastAsia="pl-PL"/>
        </w:rPr>
        <w:t>kontakt z inspektorem ochrony danych osobowych jest możliwy pod nr tel. 261 411 311 lub mailowo na adres 11wog.iodo@ron.mil.pl;</w:t>
      </w:r>
    </w:p>
    <w:p w:rsidR="00793B99" w:rsidRPr="004178A3" w:rsidRDefault="00793B99" w:rsidP="0019429B">
      <w:pPr>
        <w:pStyle w:val="Akapitzlist"/>
        <w:numPr>
          <w:ilvl w:val="0"/>
          <w:numId w:val="42"/>
        </w:numPr>
        <w:spacing w:after="150" w:line="360" w:lineRule="auto"/>
        <w:ind w:left="426" w:hanging="426"/>
        <w:jc w:val="both"/>
        <w:rPr>
          <w:rFonts w:ascii="Arial" w:eastAsia="Times New Roman" w:hAnsi="Arial" w:cs="Arial"/>
          <w:lang w:eastAsia="pl-PL"/>
        </w:rPr>
      </w:pPr>
      <w:r w:rsidRPr="004178A3">
        <w:rPr>
          <w:rFonts w:ascii="Arial" w:eastAsia="Times New Roman" w:hAnsi="Arial" w:cs="Arial"/>
          <w:lang w:eastAsia="pl-PL"/>
        </w:rPr>
        <w:t>Pana/Pani dane osobowe przetwarzane będą na podstawie art. 6 ust. 1 lit. c</w:t>
      </w:r>
      <w:r w:rsidRPr="004178A3">
        <w:rPr>
          <w:rFonts w:ascii="Arial" w:eastAsia="Times New Roman" w:hAnsi="Arial" w:cs="Arial"/>
          <w:i/>
          <w:lang w:eastAsia="pl-PL"/>
        </w:rPr>
        <w:t xml:space="preserve"> </w:t>
      </w:r>
      <w:r w:rsidRPr="004178A3">
        <w:rPr>
          <w:rFonts w:ascii="Arial" w:eastAsia="Times New Roman" w:hAnsi="Arial" w:cs="Arial"/>
          <w:lang w:eastAsia="pl-PL"/>
        </w:rPr>
        <w:t xml:space="preserve">RODO </w:t>
      </w:r>
      <w:r w:rsidRPr="004178A3">
        <w:rPr>
          <w:rFonts w:ascii="Arial" w:eastAsia="Times New Roman" w:hAnsi="Arial" w:cs="Arial"/>
          <w:lang w:eastAsia="pl-PL"/>
        </w:rPr>
        <w:br/>
        <w:t xml:space="preserve">w celu </w:t>
      </w:r>
      <w:r w:rsidRPr="004178A3">
        <w:rPr>
          <w:rFonts w:ascii="Arial" w:hAnsi="Arial" w:cs="Arial"/>
        </w:rPr>
        <w:t xml:space="preserve">związanym z postępowaniem o udzielenie zamówienia publicznego </w:t>
      </w:r>
      <w:r w:rsidRPr="004178A3">
        <w:rPr>
          <w:rFonts w:ascii="Arial" w:hAnsi="Arial" w:cs="Arial"/>
          <w:i/>
        </w:rPr>
        <w:t xml:space="preserve">/dane identyfikujące postępowanie, np. nazwa, numer/ </w:t>
      </w:r>
      <w:r>
        <w:rPr>
          <w:rFonts w:ascii="Arial" w:hAnsi="Arial" w:cs="Arial"/>
        </w:rPr>
        <w:t>………………………………….</w:t>
      </w:r>
      <w:r w:rsidRPr="004178A3">
        <w:rPr>
          <w:rFonts w:ascii="Arial" w:hAnsi="Arial" w:cs="Arial"/>
        </w:rPr>
        <w:t>…………..</w:t>
      </w:r>
    </w:p>
    <w:p w:rsidR="00793B99" w:rsidRDefault="00793B99" w:rsidP="0019429B">
      <w:pPr>
        <w:pStyle w:val="Akapitzlist"/>
        <w:numPr>
          <w:ilvl w:val="0"/>
          <w:numId w:val="42"/>
        </w:numPr>
        <w:spacing w:after="150" w:line="360" w:lineRule="auto"/>
        <w:ind w:left="426" w:hanging="426"/>
        <w:jc w:val="both"/>
        <w:rPr>
          <w:rFonts w:ascii="Arial" w:eastAsia="Times New Roman" w:hAnsi="Arial" w:cs="Arial"/>
          <w:color w:val="00B0F0"/>
          <w:lang w:eastAsia="pl-PL"/>
        </w:rPr>
      </w:pPr>
      <w:r>
        <w:rPr>
          <w:rFonts w:ascii="Arial" w:eastAsia="Times New Roman" w:hAnsi="Arial" w:cs="Arial"/>
          <w:lang w:eastAsia="pl-PL"/>
        </w:rPr>
        <w:t xml:space="preserve">odbiorcami Pana/Pani danych osobowych będą osoby lub podmioty, którym udostępniona zostanie dokumentacja postępowania w oparciu o art. 18 ust. 6 oraz art. 74 ust. 1 ustawy z dnia 24 października 2019 r. – Prawo zamówień publicznych (Dz. U. z 2019 r. poz.2019, z późn. Zm.), dalej zwaną „ustawą o PZP”;  </w:t>
      </w:r>
    </w:p>
    <w:p w:rsidR="00793B99" w:rsidRPr="0056477A" w:rsidRDefault="00793B99" w:rsidP="0019429B">
      <w:pPr>
        <w:pStyle w:val="Akapitzlist"/>
        <w:numPr>
          <w:ilvl w:val="0"/>
          <w:numId w:val="42"/>
        </w:numPr>
        <w:spacing w:after="150" w:line="360" w:lineRule="auto"/>
        <w:ind w:left="426" w:hanging="426"/>
        <w:jc w:val="both"/>
        <w:rPr>
          <w:rFonts w:ascii="Arial" w:eastAsia="Times New Roman" w:hAnsi="Arial" w:cs="Arial"/>
          <w:color w:val="000000"/>
          <w:lang w:eastAsia="pl-PL"/>
        </w:rPr>
      </w:pPr>
      <w:r w:rsidRPr="0056477A">
        <w:rPr>
          <w:rFonts w:ascii="Arial" w:eastAsia="Times New Roman" w:hAnsi="Arial" w:cs="Arial"/>
          <w:color w:val="000000"/>
          <w:lang w:eastAsia="pl-PL"/>
        </w:rPr>
        <w:t>obowiązek podanie przez Pana/Pani danych osobowych bezpośrednio Pana/Pani dotyczących jest wymogiem ustawowym określonym w przepisach ustawy o PZP, związanym z udziałem w postepowaniu o udzielenie zamówienia publicznego, konsekwencje niepodanie określonych danych wynikają z ustawy o PZP;</w:t>
      </w:r>
    </w:p>
    <w:p w:rsidR="00793B99" w:rsidRPr="0056477A" w:rsidRDefault="00793B99" w:rsidP="0019429B">
      <w:pPr>
        <w:pStyle w:val="Akapitzlist"/>
        <w:numPr>
          <w:ilvl w:val="0"/>
          <w:numId w:val="42"/>
        </w:numPr>
        <w:spacing w:after="150" w:line="360" w:lineRule="auto"/>
        <w:ind w:left="426" w:hanging="426"/>
        <w:jc w:val="both"/>
        <w:rPr>
          <w:rFonts w:ascii="Arial" w:eastAsia="Times New Roman" w:hAnsi="Arial" w:cs="Arial"/>
          <w:color w:val="000000"/>
          <w:lang w:eastAsia="pl-PL"/>
        </w:rPr>
      </w:pPr>
      <w:r>
        <w:rPr>
          <w:rFonts w:ascii="Arial" w:eastAsia="Times New Roman" w:hAnsi="Arial" w:cs="Arial"/>
          <w:lang w:eastAsia="pl-PL"/>
        </w:rPr>
        <w:t>Pana/Pani</w:t>
      </w:r>
      <w:r w:rsidRPr="0056477A">
        <w:rPr>
          <w:rFonts w:ascii="Arial" w:eastAsia="Times New Roman" w:hAnsi="Arial" w:cs="Arial"/>
          <w:color w:val="000000"/>
          <w:lang w:eastAsia="pl-PL"/>
        </w:rPr>
        <w:t xml:space="preserve"> dane osobowe będą przechowywane, zgodnie z art. 78 ust. 1 ustawy o PZP, przez okres 4 lat od dnia zakończenia postępowania o udzielenie zamówienia, a jeżeli czas trwania umowy przekracza 4 lata, okres przechowywania obejmuje cały czas trwania umowy;</w:t>
      </w:r>
    </w:p>
    <w:p w:rsidR="00793B99" w:rsidRPr="0056477A" w:rsidRDefault="00793B99" w:rsidP="0019429B">
      <w:pPr>
        <w:pStyle w:val="Akapitzlist"/>
        <w:numPr>
          <w:ilvl w:val="0"/>
          <w:numId w:val="42"/>
        </w:numPr>
        <w:spacing w:after="150" w:line="360" w:lineRule="auto"/>
        <w:ind w:left="426" w:hanging="426"/>
        <w:jc w:val="both"/>
        <w:rPr>
          <w:rFonts w:ascii="Arial" w:eastAsia="Times New Roman" w:hAnsi="Arial" w:cs="Arial"/>
          <w:color w:val="000000"/>
          <w:lang w:eastAsia="pl-PL"/>
        </w:rPr>
      </w:pPr>
      <w:r w:rsidRPr="0056477A">
        <w:rPr>
          <w:rFonts w:ascii="Arial" w:eastAsia="Times New Roman" w:hAnsi="Arial" w:cs="Arial"/>
          <w:color w:val="000000"/>
          <w:lang w:eastAsia="pl-PL"/>
        </w:rPr>
        <w:t xml:space="preserve">w stosownych sytuacjach </w:t>
      </w:r>
      <w:r>
        <w:rPr>
          <w:rFonts w:ascii="Arial" w:eastAsia="Times New Roman" w:hAnsi="Arial" w:cs="Arial"/>
          <w:lang w:eastAsia="pl-PL"/>
        </w:rPr>
        <w:t>Pana/Pani</w:t>
      </w:r>
      <w:r w:rsidRPr="0056477A">
        <w:rPr>
          <w:rFonts w:ascii="Arial" w:eastAsia="Times New Roman" w:hAnsi="Arial" w:cs="Arial"/>
          <w:color w:val="000000"/>
          <w:lang w:eastAsia="pl-PL"/>
        </w:rPr>
        <w:t xml:space="preserve"> dane osobowe będą przechowywane </w:t>
      </w:r>
      <w:r w:rsidRPr="0056477A">
        <w:rPr>
          <w:rFonts w:ascii="Arial" w:hAnsi="Arial" w:cs="Arial"/>
          <w:color w:val="000000"/>
        </w:rPr>
        <w:t>do czasu niezbędnego do archiwizacji – zgodnie z obowiązującymi przepisami lub do czasu zakończenia trwałości projektu;</w:t>
      </w:r>
    </w:p>
    <w:p w:rsidR="00793B99" w:rsidRDefault="00793B99" w:rsidP="0019429B">
      <w:pPr>
        <w:pStyle w:val="Akapitzlist"/>
        <w:numPr>
          <w:ilvl w:val="0"/>
          <w:numId w:val="42"/>
        </w:numPr>
        <w:spacing w:after="150" w:line="360" w:lineRule="auto"/>
        <w:ind w:left="426" w:hanging="426"/>
        <w:jc w:val="both"/>
        <w:rPr>
          <w:rFonts w:ascii="Arial" w:eastAsia="Times New Roman" w:hAnsi="Arial" w:cs="Arial"/>
          <w:b/>
          <w:i/>
          <w:lang w:eastAsia="pl-PL"/>
        </w:rPr>
      </w:pPr>
      <w:r>
        <w:rPr>
          <w:rFonts w:ascii="Arial" w:eastAsia="Times New Roman" w:hAnsi="Arial" w:cs="Arial"/>
          <w:lang w:eastAsia="pl-PL"/>
        </w:rPr>
        <w:t>obowiązek podania przez Pana/Panią</w:t>
      </w:r>
      <w:r w:rsidRPr="0056477A">
        <w:rPr>
          <w:rFonts w:ascii="Arial" w:eastAsia="Times New Roman" w:hAnsi="Arial" w:cs="Arial"/>
          <w:color w:val="000000"/>
          <w:lang w:eastAsia="pl-PL"/>
        </w:rPr>
        <w:t xml:space="preserve"> </w:t>
      </w:r>
      <w:r>
        <w:rPr>
          <w:rFonts w:ascii="Arial" w:eastAsia="Times New Roman" w:hAnsi="Arial" w:cs="Arial"/>
          <w:lang w:eastAsia="pl-PL"/>
        </w:rPr>
        <w:t xml:space="preserve">danych osobowych bezpośrednio Pana/Pani dotyczących jest wymogiem ustawowym określonym w przepisach ustawy o PZP, </w:t>
      </w:r>
      <w:r>
        <w:rPr>
          <w:rFonts w:ascii="Arial" w:eastAsia="Times New Roman" w:hAnsi="Arial" w:cs="Arial"/>
          <w:lang w:eastAsia="pl-PL"/>
        </w:rPr>
        <w:lastRenderedPageBreak/>
        <w:t xml:space="preserve">związanym z udziałem w postępowaniu o udzielenie zamówienia publicznego; konsekwencje niepodania określonych danych wynikają z ustawy o PZP;  </w:t>
      </w:r>
    </w:p>
    <w:p w:rsidR="00793B99" w:rsidRDefault="00793B99" w:rsidP="0019429B">
      <w:pPr>
        <w:pStyle w:val="Akapitzlist"/>
        <w:numPr>
          <w:ilvl w:val="0"/>
          <w:numId w:val="42"/>
        </w:numPr>
        <w:spacing w:after="150" w:line="360" w:lineRule="auto"/>
        <w:ind w:left="426" w:hanging="426"/>
        <w:jc w:val="both"/>
        <w:rPr>
          <w:rFonts w:ascii="Arial" w:hAnsi="Arial" w:cs="Arial"/>
        </w:rPr>
      </w:pPr>
      <w:r>
        <w:rPr>
          <w:rFonts w:ascii="Arial" w:eastAsia="Times New Roman" w:hAnsi="Arial" w:cs="Arial"/>
          <w:lang w:eastAsia="pl-PL"/>
        </w:rPr>
        <w:t>w odniesieniu do Pana/Pani danych osobowych decyzje nie będą podejmowane w sposób zautomatyzowany, stosowanie do art. 22 RODO;</w:t>
      </w:r>
    </w:p>
    <w:p w:rsidR="00793B99" w:rsidRDefault="00793B99" w:rsidP="0019429B">
      <w:pPr>
        <w:pStyle w:val="Akapitzlist"/>
        <w:numPr>
          <w:ilvl w:val="0"/>
          <w:numId w:val="42"/>
        </w:numPr>
        <w:spacing w:after="150" w:line="360" w:lineRule="auto"/>
        <w:ind w:left="426" w:hanging="426"/>
        <w:jc w:val="both"/>
        <w:rPr>
          <w:rFonts w:ascii="Arial" w:eastAsia="Times New Roman" w:hAnsi="Arial" w:cs="Arial"/>
          <w:color w:val="00B0F0"/>
          <w:lang w:eastAsia="pl-PL"/>
        </w:rPr>
      </w:pPr>
      <w:r>
        <w:rPr>
          <w:rFonts w:ascii="Arial" w:eastAsia="Times New Roman" w:hAnsi="Arial" w:cs="Arial"/>
          <w:lang w:eastAsia="pl-PL"/>
        </w:rPr>
        <w:t>posiada Pan/Pani:</w:t>
      </w:r>
    </w:p>
    <w:p w:rsidR="00793B99" w:rsidRDefault="00793B99" w:rsidP="0019429B">
      <w:pPr>
        <w:pStyle w:val="Akapitzlist"/>
        <w:numPr>
          <w:ilvl w:val="0"/>
          <w:numId w:val="43"/>
        </w:numPr>
        <w:spacing w:after="150" w:line="360" w:lineRule="auto"/>
        <w:ind w:left="709" w:hanging="283"/>
        <w:jc w:val="both"/>
        <w:rPr>
          <w:rFonts w:ascii="Arial" w:eastAsia="Times New Roman" w:hAnsi="Arial" w:cs="Arial"/>
          <w:color w:val="00B0F0"/>
          <w:lang w:eastAsia="pl-PL"/>
        </w:rPr>
      </w:pPr>
      <w:r>
        <w:rPr>
          <w:rFonts w:ascii="Arial" w:eastAsia="Times New Roman" w:hAnsi="Arial" w:cs="Arial"/>
          <w:lang w:eastAsia="pl-PL"/>
        </w:rPr>
        <w:t>na podstawie art. 15 RODO prawo dostępu do danych osobowych Pana/Pani dotyczących;</w:t>
      </w:r>
    </w:p>
    <w:p w:rsidR="00793B99" w:rsidRDefault="00793B99" w:rsidP="0019429B">
      <w:pPr>
        <w:pStyle w:val="Akapitzlist"/>
        <w:numPr>
          <w:ilvl w:val="0"/>
          <w:numId w:val="43"/>
        </w:numPr>
        <w:spacing w:after="150" w:line="360" w:lineRule="auto"/>
        <w:ind w:left="709" w:hanging="283"/>
        <w:jc w:val="both"/>
        <w:rPr>
          <w:rFonts w:ascii="Arial" w:eastAsia="Times New Roman" w:hAnsi="Arial" w:cs="Arial"/>
          <w:lang w:eastAsia="pl-PL"/>
        </w:rPr>
      </w:pPr>
      <w:r>
        <w:rPr>
          <w:rFonts w:ascii="Arial" w:eastAsia="Times New Roman" w:hAnsi="Arial" w:cs="Arial"/>
          <w:lang w:eastAsia="pl-PL"/>
        </w:rPr>
        <w:t>na podstawie art. 16 RODO prawo do sprostowania Pana/Pani danych osobowych ;</w:t>
      </w:r>
    </w:p>
    <w:p w:rsidR="00793B99" w:rsidRDefault="00793B99" w:rsidP="0019429B">
      <w:pPr>
        <w:pStyle w:val="Akapitzlist"/>
        <w:numPr>
          <w:ilvl w:val="0"/>
          <w:numId w:val="43"/>
        </w:numPr>
        <w:spacing w:after="150" w:line="360" w:lineRule="auto"/>
        <w:ind w:left="709" w:hanging="283"/>
        <w:jc w:val="both"/>
        <w:rPr>
          <w:rFonts w:ascii="Arial" w:eastAsia="Times New Roman" w:hAnsi="Arial" w:cs="Arial"/>
          <w:lang w:eastAsia="pl-PL"/>
        </w:rPr>
      </w:pPr>
      <w:r>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  </w:t>
      </w:r>
    </w:p>
    <w:p w:rsidR="00793B99" w:rsidRDefault="00793B99" w:rsidP="0019429B">
      <w:pPr>
        <w:pStyle w:val="Akapitzlist"/>
        <w:numPr>
          <w:ilvl w:val="0"/>
          <w:numId w:val="43"/>
        </w:numPr>
        <w:spacing w:after="150" w:line="360" w:lineRule="auto"/>
        <w:ind w:left="709" w:hanging="283"/>
        <w:jc w:val="both"/>
        <w:rPr>
          <w:rFonts w:ascii="Arial" w:eastAsia="Times New Roman" w:hAnsi="Arial" w:cs="Arial"/>
          <w:i/>
          <w:color w:val="00B0F0"/>
          <w:lang w:eastAsia="pl-PL"/>
        </w:rPr>
      </w:pPr>
      <w:r>
        <w:rPr>
          <w:rFonts w:ascii="Arial" w:eastAsia="Times New Roman" w:hAnsi="Arial" w:cs="Arial"/>
          <w:lang w:eastAsia="pl-PL"/>
        </w:rPr>
        <w:t>prawo do wniesienia skargi do Prezesa Urzędu Ochrony Danych Osobowych, gdy uzna Pana/Pani, że przetwarzanie danych osobowych Pana/Pani dotyczących narusza przepisy RODO;</w:t>
      </w:r>
    </w:p>
    <w:p w:rsidR="00793B99" w:rsidRDefault="00793B99" w:rsidP="0019429B">
      <w:pPr>
        <w:pStyle w:val="Akapitzlist"/>
        <w:numPr>
          <w:ilvl w:val="0"/>
          <w:numId w:val="42"/>
        </w:numPr>
        <w:spacing w:after="150" w:line="360" w:lineRule="auto"/>
        <w:ind w:left="426" w:hanging="426"/>
        <w:jc w:val="both"/>
        <w:rPr>
          <w:rFonts w:ascii="Arial" w:eastAsia="Times New Roman" w:hAnsi="Arial" w:cs="Arial"/>
          <w:i/>
          <w:color w:val="00B0F0"/>
          <w:lang w:eastAsia="pl-PL"/>
        </w:rPr>
      </w:pPr>
      <w:r>
        <w:rPr>
          <w:rFonts w:ascii="Arial" w:eastAsia="Times New Roman" w:hAnsi="Arial" w:cs="Arial"/>
          <w:lang w:eastAsia="pl-PL"/>
        </w:rPr>
        <w:t>nie przysługuje Panu/Pani:</w:t>
      </w:r>
    </w:p>
    <w:p w:rsidR="00793B99" w:rsidRDefault="00793B99" w:rsidP="0019429B">
      <w:pPr>
        <w:pStyle w:val="Akapitzlist"/>
        <w:numPr>
          <w:ilvl w:val="0"/>
          <w:numId w:val="44"/>
        </w:numPr>
        <w:spacing w:after="150" w:line="360" w:lineRule="auto"/>
        <w:ind w:left="709" w:hanging="283"/>
        <w:jc w:val="both"/>
        <w:rPr>
          <w:rFonts w:ascii="Arial" w:eastAsia="Times New Roman" w:hAnsi="Arial" w:cs="Arial"/>
          <w:i/>
          <w:color w:val="00B0F0"/>
          <w:lang w:eastAsia="pl-PL"/>
        </w:rPr>
      </w:pPr>
      <w:r>
        <w:rPr>
          <w:rFonts w:ascii="Arial" w:eastAsia="Times New Roman" w:hAnsi="Arial" w:cs="Arial"/>
          <w:lang w:eastAsia="pl-PL"/>
        </w:rPr>
        <w:t>w związku z art. 17 ust. 3 lit. b, d lub e RODO prawo do usunięcia danych osobowych;</w:t>
      </w:r>
    </w:p>
    <w:p w:rsidR="00793B99" w:rsidRPr="00B96C02" w:rsidRDefault="00793B99" w:rsidP="0019429B">
      <w:pPr>
        <w:pStyle w:val="Akapitzlist"/>
        <w:numPr>
          <w:ilvl w:val="0"/>
          <w:numId w:val="44"/>
        </w:numPr>
        <w:spacing w:after="150" w:line="360" w:lineRule="auto"/>
        <w:ind w:left="709" w:hanging="283"/>
        <w:jc w:val="both"/>
        <w:rPr>
          <w:rFonts w:ascii="Arial" w:eastAsia="Times New Roman" w:hAnsi="Arial" w:cs="Arial"/>
          <w:b/>
          <w:i/>
          <w:lang w:eastAsia="pl-PL"/>
        </w:rPr>
      </w:pPr>
      <w:r>
        <w:rPr>
          <w:rFonts w:ascii="Arial" w:eastAsia="Times New Roman" w:hAnsi="Arial" w:cs="Arial"/>
          <w:lang w:eastAsia="pl-PL"/>
        </w:rPr>
        <w:t>prawo do przenoszenia danych osobowych, o którym mowa w art. 20 RODO;</w:t>
      </w:r>
    </w:p>
    <w:p w:rsidR="00793B99" w:rsidRDefault="00793B99" w:rsidP="0019429B">
      <w:pPr>
        <w:pStyle w:val="Akapitzlist"/>
        <w:numPr>
          <w:ilvl w:val="0"/>
          <w:numId w:val="44"/>
        </w:numPr>
        <w:spacing w:after="150" w:line="360" w:lineRule="auto"/>
        <w:ind w:left="709" w:hanging="283"/>
        <w:jc w:val="both"/>
        <w:rPr>
          <w:rFonts w:ascii="Arial" w:eastAsia="Times New Roman" w:hAnsi="Arial" w:cs="Arial"/>
          <w:b/>
          <w:i/>
          <w:lang w:eastAsia="pl-PL"/>
        </w:rPr>
      </w:pPr>
      <w:r>
        <w:rPr>
          <w:rFonts w:ascii="Arial" w:eastAsia="Times New Roman" w:hAnsi="Arial" w:cs="Arial"/>
          <w:lang w:eastAsia="pl-PL"/>
        </w:rPr>
        <w:t xml:space="preserve">na </w:t>
      </w:r>
      <w:r w:rsidRPr="00B96C02">
        <w:rPr>
          <w:rFonts w:ascii="Arial" w:eastAsia="Times New Roman" w:hAnsi="Arial" w:cs="Arial"/>
          <w:lang w:eastAsia="pl-PL"/>
        </w:rPr>
        <w:t>podstawie art. 21 RODO prawo sprzeciwu, wobec przetwarzania danych osobowych, gdyż podstawą prawną przetwarzania Pana/Pani danych osobowych jest art. 6 ust. 1 lit. c RODO.</w:t>
      </w:r>
    </w:p>
    <w:p w:rsidR="00793B99" w:rsidRDefault="00793B99" w:rsidP="00793B99"/>
    <w:p w:rsidR="00793B99" w:rsidRDefault="00793B99">
      <w:pPr>
        <w:rPr>
          <w:rFonts w:ascii="Arial" w:hAnsi="Arial" w:cs="Arial"/>
          <w:color w:val="000000" w:themeColor="text1"/>
        </w:rPr>
      </w:pPr>
      <w:r>
        <w:rPr>
          <w:rFonts w:ascii="Arial" w:hAnsi="Arial" w:cs="Arial"/>
          <w:color w:val="000000" w:themeColor="text1"/>
        </w:rPr>
        <w:br w:type="page"/>
      </w:r>
    </w:p>
    <w:p w:rsidR="00793B99" w:rsidRPr="0070428D" w:rsidRDefault="00793B99" w:rsidP="00793B99">
      <w:pPr>
        <w:spacing w:before="40" w:after="40"/>
        <w:jc w:val="right"/>
        <w:rPr>
          <w:rFonts w:cs="Arial"/>
          <w:sz w:val="20"/>
        </w:rPr>
      </w:pPr>
      <w:r w:rsidRPr="0070428D">
        <w:rPr>
          <w:rFonts w:cs="Arial"/>
          <w:sz w:val="20"/>
        </w:rPr>
        <w:lastRenderedPageBreak/>
        <w:t xml:space="preserve">        </w:t>
      </w:r>
      <w:r>
        <w:rPr>
          <w:rFonts w:cs="Arial"/>
          <w:sz w:val="20"/>
        </w:rPr>
        <w:t>Załącznik nr 5</w:t>
      </w:r>
      <w:r w:rsidR="0098436B">
        <w:rPr>
          <w:rFonts w:cs="Arial"/>
          <w:sz w:val="20"/>
        </w:rPr>
        <w:t xml:space="preserve"> do umowy </w:t>
      </w:r>
      <w:r>
        <w:rPr>
          <w:rFonts w:cs="Arial"/>
          <w:sz w:val="20"/>
        </w:rPr>
        <w:t xml:space="preserve"> </w:t>
      </w:r>
    </w:p>
    <w:p w:rsidR="00793B99" w:rsidRPr="00274FCB" w:rsidRDefault="00793B99" w:rsidP="00793B99">
      <w:pPr>
        <w:autoSpaceDE w:val="0"/>
        <w:autoSpaceDN w:val="0"/>
        <w:adjustRightInd w:val="0"/>
        <w:spacing w:before="40" w:after="40"/>
        <w:ind w:right="1001"/>
        <w:rPr>
          <w:rFonts w:cs="Arial"/>
          <w:sz w:val="20"/>
        </w:rPr>
      </w:pPr>
    </w:p>
    <w:p w:rsidR="00793B99" w:rsidRPr="00274FCB" w:rsidRDefault="00793B99" w:rsidP="00793B99">
      <w:pPr>
        <w:autoSpaceDE w:val="0"/>
        <w:autoSpaceDN w:val="0"/>
        <w:adjustRightInd w:val="0"/>
        <w:spacing w:before="40" w:after="40"/>
        <w:ind w:left="6372" w:right="-3"/>
        <w:rPr>
          <w:rFonts w:cs="Arial"/>
          <w:sz w:val="20"/>
        </w:rPr>
      </w:pPr>
      <w:r>
        <w:rPr>
          <w:rFonts w:cs="Arial"/>
          <w:sz w:val="20"/>
        </w:rPr>
        <w:t xml:space="preserve">            Bydgoszcz,……………</w:t>
      </w:r>
    </w:p>
    <w:p w:rsidR="00793B99" w:rsidRPr="00274FCB" w:rsidRDefault="00793B99" w:rsidP="00793B99">
      <w:pPr>
        <w:autoSpaceDE w:val="0"/>
        <w:autoSpaceDN w:val="0"/>
        <w:adjustRightInd w:val="0"/>
        <w:spacing w:before="40" w:after="40"/>
        <w:ind w:right="4535"/>
        <w:rPr>
          <w:rFonts w:cs="Arial"/>
          <w:sz w:val="20"/>
        </w:rPr>
      </w:pPr>
      <w:r w:rsidRPr="00274FCB">
        <w:rPr>
          <w:rFonts w:cs="Arial"/>
          <w:sz w:val="20"/>
        </w:rPr>
        <w:t>..........................................................................</w:t>
      </w:r>
    </w:p>
    <w:p w:rsidR="00793B99" w:rsidRPr="00274FCB" w:rsidRDefault="00793B99" w:rsidP="00793B99">
      <w:pPr>
        <w:autoSpaceDE w:val="0"/>
        <w:autoSpaceDN w:val="0"/>
        <w:adjustRightInd w:val="0"/>
        <w:spacing w:before="40" w:after="40"/>
        <w:ind w:right="4535"/>
        <w:rPr>
          <w:rFonts w:cs="Arial"/>
          <w:sz w:val="20"/>
        </w:rPr>
      </w:pPr>
      <w:r>
        <w:rPr>
          <w:rFonts w:cs="Arial"/>
          <w:sz w:val="20"/>
        </w:rPr>
        <w:t xml:space="preserve">            </w:t>
      </w:r>
      <w:r w:rsidRPr="00274FCB">
        <w:rPr>
          <w:rFonts w:cs="Arial"/>
          <w:sz w:val="20"/>
        </w:rPr>
        <w:t>(</w:t>
      </w:r>
      <w:r>
        <w:rPr>
          <w:rFonts w:cs="Arial"/>
          <w:sz w:val="20"/>
        </w:rPr>
        <w:t>Wykonawca</w:t>
      </w:r>
      <w:r w:rsidRPr="00274FCB">
        <w:rPr>
          <w:rFonts w:cs="Arial"/>
          <w:sz w:val="20"/>
        </w:rPr>
        <w:t xml:space="preserve">, </w:t>
      </w:r>
      <w:r>
        <w:rPr>
          <w:rFonts w:cs="Arial"/>
          <w:sz w:val="20"/>
        </w:rPr>
        <w:t>P</w:t>
      </w:r>
      <w:r w:rsidRPr="00274FCB">
        <w:rPr>
          <w:rFonts w:cs="Arial"/>
          <w:sz w:val="20"/>
        </w:rPr>
        <w:t>odwykonawcy)</w:t>
      </w:r>
      <w:r>
        <w:rPr>
          <w:rFonts w:cs="Arial"/>
          <w:sz w:val="20"/>
        </w:rPr>
        <w:t>*</w:t>
      </w:r>
    </w:p>
    <w:p w:rsidR="00793B99" w:rsidRPr="00274FCB" w:rsidRDefault="00793B99" w:rsidP="00793B99">
      <w:pPr>
        <w:autoSpaceDE w:val="0"/>
        <w:autoSpaceDN w:val="0"/>
        <w:adjustRightInd w:val="0"/>
        <w:spacing w:before="40" w:after="40"/>
        <w:rPr>
          <w:rFonts w:cs="Arial"/>
          <w:b/>
          <w:bCs/>
          <w:sz w:val="20"/>
        </w:rPr>
      </w:pPr>
    </w:p>
    <w:p w:rsidR="00793B99" w:rsidRPr="00274FCB" w:rsidRDefault="00793B99" w:rsidP="00793B99">
      <w:pPr>
        <w:autoSpaceDE w:val="0"/>
        <w:autoSpaceDN w:val="0"/>
        <w:adjustRightInd w:val="0"/>
        <w:spacing w:before="40" w:after="40"/>
        <w:rPr>
          <w:rFonts w:cs="Arial"/>
          <w:b/>
          <w:bCs/>
          <w:sz w:val="20"/>
        </w:rPr>
      </w:pPr>
    </w:p>
    <w:p w:rsidR="00793B99" w:rsidRPr="00274FCB" w:rsidRDefault="00793B99" w:rsidP="00793B99">
      <w:pPr>
        <w:autoSpaceDE w:val="0"/>
        <w:autoSpaceDN w:val="0"/>
        <w:adjustRightInd w:val="0"/>
        <w:spacing w:before="40" w:after="40"/>
        <w:jc w:val="center"/>
        <w:rPr>
          <w:rFonts w:cs="Arial"/>
          <w:b/>
          <w:bCs/>
          <w:sz w:val="20"/>
        </w:rPr>
      </w:pPr>
      <w:r w:rsidRPr="00274FCB">
        <w:rPr>
          <w:rFonts w:cs="Arial"/>
          <w:b/>
          <w:bCs/>
          <w:sz w:val="20"/>
        </w:rPr>
        <w:t>OŚWIADCZENIE</w:t>
      </w:r>
    </w:p>
    <w:p w:rsidR="00793B99" w:rsidRPr="00274FCB" w:rsidRDefault="00793B99" w:rsidP="00793B99">
      <w:pPr>
        <w:autoSpaceDE w:val="0"/>
        <w:autoSpaceDN w:val="0"/>
        <w:adjustRightInd w:val="0"/>
        <w:spacing w:before="40" w:after="40"/>
        <w:ind w:left="461"/>
        <w:rPr>
          <w:rFonts w:cs="Arial"/>
          <w:sz w:val="20"/>
        </w:rPr>
      </w:pPr>
    </w:p>
    <w:p w:rsidR="00793B99" w:rsidRDefault="00793B99" w:rsidP="00793B99">
      <w:pPr>
        <w:autoSpaceDE w:val="0"/>
        <w:autoSpaceDN w:val="0"/>
        <w:adjustRightInd w:val="0"/>
        <w:spacing w:before="40" w:after="40"/>
        <w:rPr>
          <w:rFonts w:cs="Arial"/>
          <w:sz w:val="20"/>
        </w:rPr>
      </w:pPr>
      <w:r w:rsidRPr="00274FCB">
        <w:rPr>
          <w:rFonts w:cs="Arial"/>
          <w:sz w:val="20"/>
        </w:rPr>
        <w:t xml:space="preserve">Ja niżej podpisany(a), oświadczam, że firma: </w:t>
      </w:r>
    </w:p>
    <w:p w:rsidR="00793B99" w:rsidRPr="00274FCB" w:rsidRDefault="00793B99" w:rsidP="00793B99">
      <w:pPr>
        <w:autoSpaceDE w:val="0"/>
        <w:autoSpaceDN w:val="0"/>
        <w:adjustRightInd w:val="0"/>
        <w:spacing w:before="40" w:after="40"/>
        <w:rPr>
          <w:rFonts w:cs="Arial"/>
          <w:sz w:val="20"/>
        </w:rPr>
      </w:pPr>
      <w:r w:rsidRPr="00274FCB">
        <w:rPr>
          <w:rFonts w:cs="Arial"/>
          <w:sz w:val="20"/>
        </w:rPr>
        <w:t>....................................................................................................................................................</w:t>
      </w:r>
    </w:p>
    <w:p w:rsidR="00793B99" w:rsidRPr="00274FCB" w:rsidRDefault="00793B99" w:rsidP="00793B99">
      <w:pPr>
        <w:autoSpaceDE w:val="0"/>
        <w:autoSpaceDN w:val="0"/>
        <w:adjustRightInd w:val="0"/>
        <w:spacing w:before="40" w:after="40"/>
        <w:rPr>
          <w:rFonts w:cs="Arial"/>
          <w:sz w:val="20"/>
        </w:rPr>
      </w:pPr>
      <w:r w:rsidRPr="00274FCB">
        <w:rPr>
          <w:rFonts w:cs="Arial"/>
          <w:sz w:val="20"/>
        </w:rPr>
        <w:t>.......................................................................................................................................................</w:t>
      </w:r>
    </w:p>
    <w:p w:rsidR="00793B99" w:rsidRPr="00274FCB" w:rsidRDefault="00793B99" w:rsidP="00793B99">
      <w:pPr>
        <w:autoSpaceDE w:val="0"/>
        <w:autoSpaceDN w:val="0"/>
        <w:adjustRightInd w:val="0"/>
        <w:spacing w:before="40" w:after="40"/>
        <w:rPr>
          <w:rFonts w:cs="Arial"/>
          <w:sz w:val="20"/>
        </w:rPr>
      </w:pPr>
      <w:r w:rsidRPr="00274FCB">
        <w:rPr>
          <w:rFonts w:cs="Arial"/>
          <w:sz w:val="20"/>
        </w:rPr>
        <w:t>.......................................................................................................................................................</w:t>
      </w:r>
    </w:p>
    <w:p w:rsidR="00793B99" w:rsidRPr="00274FCB" w:rsidRDefault="00793B99" w:rsidP="00793B99">
      <w:pPr>
        <w:autoSpaceDE w:val="0"/>
        <w:autoSpaceDN w:val="0"/>
        <w:adjustRightInd w:val="0"/>
        <w:spacing w:before="40" w:after="40"/>
        <w:rPr>
          <w:rFonts w:cs="Arial"/>
          <w:sz w:val="20"/>
        </w:rPr>
      </w:pPr>
      <w:r w:rsidRPr="00274FCB">
        <w:rPr>
          <w:rFonts w:cs="Arial"/>
          <w:sz w:val="20"/>
        </w:rPr>
        <w:t>.......................................................................................................................................................</w:t>
      </w:r>
    </w:p>
    <w:p w:rsidR="00793B99" w:rsidRPr="00274FCB" w:rsidRDefault="00793B99" w:rsidP="00793B99">
      <w:pPr>
        <w:autoSpaceDE w:val="0"/>
        <w:autoSpaceDN w:val="0"/>
        <w:adjustRightInd w:val="0"/>
        <w:spacing w:before="40" w:after="40"/>
        <w:rPr>
          <w:rFonts w:cs="Arial"/>
          <w:sz w:val="20"/>
        </w:rPr>
      </w:pPr>
      <w:r w:rsidRPr="00274FCB">
        <w:rPr>
          <w:rFonts w:cs="Arial"/>
          <w:sz w:val="20"/>
        </w:rPr>
        <w:t xml:space="preserve">                    (nazwa firmy, </w:t>
      </w:r>
      <w:r>
        <w:rPr>
          <w:rFonts w:cs="Arial"/>
          <w:sz w:val="20"/>
        </w:rPr>
        <w:t>Wykonawcy</w:t>
      </w:r>
      <w:r w:rsidRPr="00274FCB">
        <w:rPr>
          <w:rFonts w:cs="Arial"/>
          <w:sz w:val="20"/>
        </w:rPr>
        <w:t xml:space="preserve">, </w:t>
      </w:r>
      <w:r>
        <w:rPr>
          <w:rFonts w:cs="Arial"/>
          <w:sz w:val="20"/>
        </w:rPr>
        <w:t>P</w:t>
      </w:r>
      <w:r w:rsidRPr="00274FCB">
        <w:rPr>
          <w:rFonts w:cs="Arial"/>
          <w:sz w:val="20"/>
        </w:rPr>
        <w:t>odwykonawcy, adres, NIP,</w:t>
      </w:r>
      <w:r w:rsidRPr="00274FCB">
        <w:rPr>
          <w:rFonts w:cs="Arial"/>
          <w:sz w:val="20"/>
          <w:lang w:val="es-ES_tradnl"/>
        </w:rPr>
        <w:t xml:space="preserve"> tel.</w:t>
      </w:r>
      <w:r w:rsidRPr="00274FCB">
        <w:rPr>
          <w:rFonts w:cs="Arial"/>
          <w:sz w:val="20"/>
        </w:rPr>
        <w:t xml:space="preserve"> kontaktowy)</w:t>
      </w:r>
    </w:p>
    <w:p w:rsidR="00793B99" w:rsidRDefault="00793B99" w:rsidP="00793B99">
      <w:pPr>
        <w:autoSpaceDE w:val="0"/>
        <w:autoSpaceDN w:val="0"/>
        <w:adjustRightInd w:val="0"/>
        <w:spacing w:before="40" w:after="40"/>
        <w:rPr>
          <w:rFonts w:cs="Arial"/>
          <w:sz w:val="20"/>
        </w:rPr>
      </w:pPr>
    </w:p>
    <w:p w:rsidR="00793B99" w:rsidRPr="00274FCB" w:rsidRDefault="00793B99" w:rsidP="00793B99">
      <w:pPr>
        <w:autoSpaceDE w:val="0"/>
        <w:autoSpaceDN w:val="0"/>
        <w:adjustRightInd w:val="0"/>
        <w:spacing w:before="40" w:after="40"/>
        <w:rPr>
          <w:rFonts w:cs="Arial"/>
          <w:sz w:val="20"/>
        </w:rPr>
      </w:pPr>
    </w:p>
    <w:p w:rsidR="00793B99" w:rsidRPr="00274FCB" w:rsidRDefault="00793B99" w:rsidP="00793B99">
      <w:pPr>
        <w:autoSpaceDE w:val="0"/>
        <w:autoSpaceDN w:val="0"/>
        <w:adjustRightInd w:val="0"/>
        <w:spacing w:before="40" w:after="40"/>
        <w:rPr>
          <w:rFonts w:cs="Arial"/>
          <w:sz w:val="20"/>
        </w:rPr>
      </w:pPr>
      <w:bookmarkStart w:id="3" w:name="_Hlk522561888"/>
      <w:r w:rsidRPr="00274FCB">
        <w:rPr>
          <w:rFonts w:cs="Arial"/>
          <w:sz w:val="20"/>
        </w:rPr>
        <w:t xml:space="preserve">spełnia warunki związane z zatrudnieniem przez </w:t>
      </w:r>
      <w:r>
        <w:rPr>
          <w:rFonts w:cs="Arial"/>
          <w:sz w:val="20"/>
        </w:rPr>
        <w:t>Wykonawcę</w:t>
      </w:r>
      <w:r w:rsidRPr="00274FCB">
        <w:rPr>
          <w:rFonts w:cs="Arial"/>
          <w:sz w:val="20"/>
        </w:rPr>
        <w:t xml:space="preserve"> cudzoziemców </w:t>
      </w:r>
      <w:bookmarkEnd w:id="3"/>
      <w:r w:rsidRPr="00274FCB">
        <w:rPr>
          <w:rFonts w:cs="Arial"/>
          <w:sz w:val="20"/>
        </w:rPr>
        <w:t xml:space="preserve">wynikające </w:t>
      </w:r>
      <w:r>
        <w:rPr>
          <w:rFonts w:cs="Arial"/>
          <w:sz w:val="20"/>
        </w:rPr>
        <w:br/>
      </w:r>
      <w:r w:rsidRPr="00274FCB">
        <w:rPr>
          <w:rFonts w:cs="Arial"/>
          <w:sz w:val="20"/>
        </w:rPr>
        <w:t>z przepisów obowiązujących w tym zakresie i będzie/nie będzie* zatrudniała do realizacji zamówienia cudzoziemców.</w:t>
      </w:r>
    </w:p>
    <w:p w:rsidR="00793B99" w:rsidRPr="00274FCB" w:rsidRDefault="00793B99" w:rsidP="00793B99">
      <w:pPr>
        <w:autoSpaceDE w:val="0"/>
        <w:autoSpaceDN w:val="0"/>
        <w:adjustRightInd w:val="0"/>
        <w:spacing w:before="40" w:after="40"/>
        <w:ind w:left="6019"/>
        <w:rPr>
          <w:rFonts w:cs="Arial"/>
          <w:sz w:val="20"/>
        </w:rPr>
      </w:pPr>
    </w:p>
    <w:p w:rsidR="00793B99" w:rsidRPr="00274FCB" w:rsidRDefault="00793B99" w:rsidP="00793B99">
      <w:pPr>
        <w:autoSpaceDE w:val="0"/>
        <w:autoSpaceDN w:val="0"/>
        <w:adjustRightInd w:val="0"/>
        <w:spacing w:before="40" w:after="40"/>
        <w:ind w:left="6019"/>
        <w:rPr>
          <w:rFonts w:cs="Arial"/>
          <w:sz w:val="20"/>
        </w:rPr>
      </w:pPr>
    </w:p>
    <w:p w:rsidR="00793B99" w:rsidRPr="00274FCB" w:rsidRDefault="00793B99" w:rsidP="00793B99">
      <w:pPr>
        <w:autoSpaceDE w:val="0"/>
        <w:autoSpaceDN w:val="0"/>
        <w:adjustRightInd w:val="0"/>
        <w:spacing w:before="40" w:after="40"/>
        <w:ind w:left="6019"/>
        <w:rPr>
          <w:rFonts w:cs="Arial"/>
          <w:sz w:val="20"/>
        </w:rPr>
      </w:pPr>
    </w:p>
    <w:p w:rsidR="00793B99" w:rsidRPr="00274FCB" w:rsidRDefault="00793B99" w:rsidP="00793B99">
      <w:pPr>
        <w:autoSpaceDE w:val="0"/>
        <w:autoSpaceDN w:val="0"/>
        <w:adjustRightInd w:val="0"/>
        <w:spacing w:before="40" w:after="40"/>
        <w:ind w:left="5103"/>
        <w:rPr>
          <w:rFonts w:cs="Arial"/>
          <w:sz w:val="20"/>
        </w:rPr>
      </w:pPr>
      <w:r w:rsidRPr="00274FCB">
        <w:rPr>
          <w:rFonts w:cs="Arial"/>
          <w:sz w:val="20"/>
        </w:rPr>
        <w:t>.............................................................</w:t>
      </w:r>
    </w:p>
    <w:p w:rsidR="00793B99" w:rsidRPr="00274FCB" w:rsidRDefault="00793B99" w:rsidP="00793B99">
      <w:pPr>
        <w:autoSpaceDE w:val="0"/>
        <w:autoSpaceDN w:val="0"/>
        <w:adjustRightInd w:val="0"/>
        <w:spacing w:before="40" w:after="40"/>
        <w:ind w:left="5103"/>
        <w:rPr>
          <w:rFonts w:cs="Arial"/>
          <w:sz w:val="20"/>
        </w:rPr>
      </w:pPr>
      <w:r w:rsidRPr="00274FCB">
        <w:rPr>
          <w:rFonts w:cs="Arial"/>
          <w:sz w:val="20"/>
        </w:rPr>
        <w:t xml:space="preserve">(podpis i pieczęć dyrektora, kierownika, </w:t>
      </w:r>
      <w:r>
        <w:rPr>
          <w:rFonts w:cs="Arial"/>
          <w:sz w:val="20"/>
        </w:rPr>
        <w:t xml:space="preserve"> </w:t>
      </w:r>
      <w:r>
        <w:rPr>
          <w:rFonts w:cs="Arial"/>
          <w:sz w:val="20"/>
        </w:rPr>
        <w:br/>
        <w:t xml:space="preserve">           </w:t>
      </w:r>
      <w:r w:rsidRPr="00274FCB">
        <w:rPr>
          <w:rFonts w:cs="Arial"/>
          <w:sz w:val="20"/>
        </w:rPr>
        <w:t>szefa, osoby uprawnionej)</w:t>
      </w:r>
    </w:p>
    <w:p w:rsidR="00793B99" w:rsidRDefault="00793B99" w:rsidP="00793B99">
      <w:pPr>
        <w:autoSpaceDE w:val="0"/>
        <w:autoSpaceDN w:val="0"/>
        <w:adjustRightInd w:val="0"/>
        <w:spacing w:before="40" w:after="40"/>
        <w:rPr>
          <w:rFonts w:cs="Arial"/>
          <w:sz w:val="20"/>
        </w:rPr>
      </w:pPr>
    </w:p>
    <w:p w:rsidR="00793B99" w:rsidRDefault="00793B99" w:rsidP="00793B99">
      <w:pPr>
        <w:autoSpaceDE w:val="0"/>
        <w:autoSpaceDN w:val="0"/>
        <w:adjustRightInd w:val="0"/>
        <w:spacing w:before="40" w:after="40"/>
        <w:rPr>
          <w:rFonts w:cs="Arial"/>
          <w:sz w:val="20"/>
        </w:rPr>
      </w:pPr>
    </w:p>
    <w:p w:rsidR="00793B99" w:rsidRDefault="00793B99" w:rsidP="00793B99">
      <w:pPr>
        <w:autoSpaceDE w:val="0"/>
        <w:autoSpaceDN w:val="0"/>
        <w:adjustRightInd w:val="0"/>
        <w:spacing w:before="40" w:after="40"/>
        <w:rPr>
          <w:rFonts w:cs="Arial"/>
          <w:sz w:val="20"/>
        </w:rPr>
      </w:pPr>
    </w:p>
    <w:p w:rsidR="00793B99" w:rsidRDefault="00793B99">
      <w:pPr>
        <w:rPr>
          <w:rFonts w:ascii="Arial" w:hAnsi="Arial" w:cs="Arial"/>
          <w:color w:val="000000" w:themeColor="text1"/>
        </w:rPr>
      </w:pPr>
      <w:r>
        <w:rPr>
          <w:rFonts w:ascii="Arial" w:hAnsi="Arial" w:cs="Arial"/>
          <w:color w:val="000000" w:themeColor="text1"/>
        </w:rPr>
        <w:br w:type="page"/>
      </w:r>
    </w:p>
    <w:p w:rsidR="00793B99" w:rsidRPr="00793B99" w:rsidRDefault="00793B99" w:rsidP="00793B99">
      <w:pPr>
        <w:spacing w:before="40" w:after="40"/>
        <w:jc w:val="right"/>
        <w:rPr>
          <w:rFonts w:cs="Arial"/>
          <w:sz w:val="20"/>
        </w:rPr>
      </w:pPr>
      <w:r w:rsidRPr="00793B99">
        <w:rPr>
          <w:rFonts w:cs="Arial"/>
          <w:sz w:val="20"/>
        </w:rPr>
        <w:lastRenderedPageBreak/>
        <w:t xml:space="preserve">Załącznik nr 6 do umowy </w:t>
      </w:r>
    </w:p>
    <w:p w:rsidR="00793B99" w:rsidRPr="000A35F4" w:rsidRDefault="00793B99" w:rsidP="00793B99">
      <w:pPr>
        <w:autoSpaceDE w:val="0"/>
        <w:autoSpaceDN w:val="0"/>
        <w:adjustRightInd w:val="0"/>
        <w:spacing w:before="40" w:after="40"/>
        <w:ind w:right="1001"/>
        <w:rPr>
          <w:rFonts w:cs="Arial"/>
          <w:sz w:val="20"/>
        </w:rPr>
      </w:pPr>
    </w:p>
    <w:p w:rsidR="00793B99" w:rsidRPr="00274FCB" w:rsidRDefault="00793B99" w:rsidP="00793B99">
      <w:pPr>
        <w:autoSpaceDE w:val="0"/>
        <w:autoSpaceDN w:val="0"/>
        <w:adjustRightInd w:val="0"/>
        <w:spacing w:before="40" w:after="40"/>
        <w:ind w:left="6372" w:right="-3"/>
        <w:rPr>
          <w:rFonts w:cs="Arial"/>
          <w:sz w:val="20"/>
        </w:rPr>
      </w:pPr>
      <w:r>
        <w:rPr>
          <w:rFonts w:cs="Arial"/>
          <w:sz w:val="20"/>
        </w:rPr>
        <w:t>Bydgoszcz,…………………….</w:t>
      </w:r>
    </w:p>
    <w:p w:rsidR="00793B99" w:rsidRPr="00274FCB" w:rsidRDefault="00793B99" w:rsidP="00793B99">
      <w:pPr>
        <w:autoSpaceDE w:val="0"/>
        <w:autoSpaceDN w:val="0"/>
        <w:adjustRightInd w:val="0"/>
        <w:spacing w:before="40" w:after="40"/>
        <w:ind w:right="4393"/>
        <w:rPr>
          <w:rFonts w:cs="Arial"/>
          <w:sz w:val="20"/>
        </w:rPr>
      </w:pPr>
      <w:r w:rsidRPr="00274FCB">
        <w:rPr>
          <w:rFonts w:cs="Arial"/>
          <w:sz w:val="20"/>
        </w:rPr>
        <w:t>..........................................................................</w:t>
      </w:r>
    </w:p>
    <w:p w:rsidR="00793B99" w:rsidRPr="00274FCB" w:rsidRDefault="00793B99" w:rsidP="00793B99">
      <w:pPr>
        <w:autoSpaceDE w:val="0"/>
        <w:autoSpaceDN w:val="0"/>
        <w:adjustRightInd w:val="0"/>
        <w:spacing w:before="40" w:after="40"/>
        <w:ind w:right="4393"/>
        <w:rPr>
          <w:rFonts w:cs="Arial"/>
          <w:sz w:val="20"/>
        </w:rPr>
      </w:pPr>
      <w:r w:rsidRPr="00274FCB">
        <w:rPr>
          <w:rFonts w:cs="Arial"/>
          <w:sz w:val="20"/>
        </w:rPr>
        <w:t xml:space="preserve">(nazwa firmy, </w:t>
      </w:r>
      <w:r>
        <w:rPr>
          <w:rFonts w:cs="Arial"/>
          <w:sz w:val="20"/>
        </w:rPr>
        <w:t>Wykonawcy</w:t>
      </w:r>
      <w:r w:rsidRPr="00274FCB">
        <w:rPr>
          <w:rFonts w:cs="Arial"/>
          <w:sz w:val="20"/>
        </w:rPr>
        <w:t>, podwykonawcy)</w:t>
      </w:r>
    </w:p>
    <w:p w:rsidR="00793B99" w:rsidRPr="00274FCB" w:rsidRDefault="00793B99" w:rsidP="00793B99">
      <w:pPr>
        <w:autoSpaceDE w:val="0"/>
        <w:autoSpaceDN w:val="0"/>
        <w:adjustRightInd w:val="0"/>
        <w:spacing w:before="40" w:after="40"/>
        <w:rPr>
          <w:rFonts w:cs="Arial"/>
          <w:b/>
          <w:bCs/>
          <w:sz w:val="20"/>
        </w:rPr>
      </w:pPr>
    </w:p>
    <w:p w:rsidR="00793B99" w:rsidRPr="00274FCB" w:rsidRDefault="00793B99" w:rsidP="00793B99">
      <w:pPr>
        <w:autoSpaceDE w:val="0"/>
        <w:autoSpaceDN w:val="0"/>
        <w:adjustRightInd w:val="0"/>
        <w:spacing w:before="40" w:after="40"/>
        <w:rPr>
          <w:rFonts w:cs="Arial"/>
          <w:b/>
          <w:bCs/>
          <w:sz w:val="20"/>
        </w:rPr>
      </w:pPr>
    </w:p>
    <w:p w:rsidR="00793B99" w:rsidRPr="00274FCB" w:rsidRDefault="00793B99" w:rsidP="00793B99">
      <w:pPr>
        <w:autoSpaceDE w:val="0"/>
        <w:autoSpaceDN w:val="0"/>
        <w:adjustRightInd w:val="0"/>
        <w:spacing w:before="40" w:after="40"/>
        <w:jc w:val="center"/>
        <w:rPr>
          <w:rFonts w:cs="Arial"/>
          <w:b/>
          <w:bCs/>
          <w:sz w:val="20"/>
        </w:rPr>
      </w:pPr>
      <w:r w:rsidRPr="00274FCB">
        <w:rPr>
          <w:rFonts w:cs="Arial"/>
          <w:b/>
          <w:bCs/>
          <w:sz w:val="20"/>
        </w:rPr>
        <w:t>OŚWIADCZENIE</w:t>
      </w:r>
    </w:p>
    <w:p w:rsidR="00793B99" w:rsidRPr="00274FCB" w:rsidRDefault="00793B99" w:rsidP="00793B99">
      <w:pPr>
        <w:autoSpaceDE w:val="0"/>
        <w:autoSpaceDN w:val="0"/>
        <w:adjustRightInd w:val="0"/>
        <w:spacing w:before="40" w:after="40"/>
        <w:ind w:left="461"/>
        <w:rPr>
          <w:rFonts w:cs="Arial"/>
          <w:sz w:val="20"/>
        </w:rPr>
      </w:pPr>
    </w:p>
    <w:p w:rsidR="00793B99" w:rsidRDefault="00793B99" w:rsidP="00793B99">
      <w:pPr>
        <w:autoSpaceDE w:val="0"/>
        <w:autoSpaceDN w:val="0"/>
        <w:adjustRightInd w:val="0"/>
        <w:spacing w:before="40" w:after="40"/>
        <w:ind w:firstLine="720"/>
        <w:rPr>
          <w:rFonts w:cs="Arial"/>
          <w:sz w:val="20"/>
        </w:rPr>
      </w:pPr>
      <w:r w:rsidRPr="00274FCB">
        <w:rPr>
          <w:rFonts w:cs="Arial"/>
          <w:sz w:val="20"/>
        </w:rPr>
        <w:t xml:space="preserve">Ja niżej podpisany(a), oświadczam, że zatrudnieni przez: </w:t>
      </w:r>
    </w:p>
    <w:p w:rsidR="00793B99" w:rsidRPr="00274FCB" w:rsidRDefault="00793B99" w:rsidP="00793B99">
      <w:pPr>
        <w:autoSpaceDE w:val="0"/>
        <w:autoSpaceDN w:val="0"/>
        <w:adjustRightInd w:val="0"/>
        <w:spacing w:before="40" w:after="40"/>
        <w:rPr>
          <w:rFonts w:cs="Arial"/>
          <w:sz w:val="20"/>
        </w:rPr>
      </w:pPr>
      <w:r w:rsidRPr="00274FCB">
        <w:rPr>
          <w:rFonts w:cs="Arial"/>
          <w:sz w:val="20"/>
        </w:rPr>
        <w:t>....................................................................................................................................................</w:t>
      </w:r>
    </w:p>
    <w:p w:rsidR="00793B99" w:rsidRPr="00274FCB" w:rsidRDefault="00793B99" w:rsidP="00793B99">
      <w:pPr>
        <w:autoSpaceDE w:val="0"/>
        <w:autoSpaceDN w:val="0"/>
        <w:adjustRightInd w:val="0"/>
        <w:spacing w:before="40" w:after="40"/>
        <w:rPr>
          <w:rFonts w:cs="Arial"/>
          <w:sz w:val="20"/>
        </w:rPr>
      </w:pPr>
      <w:r w:rsidRPr="00274FCB">
        <w:rPr>
          <w:rFonts w:cs="Arial"/>
          <w:sz w:val="20"/>
        </w:rPr>
        <w:t>....................................................................................................................................................</w:t>
      </w:r>
    </w:p>
    <w:p w:rsidR="00793B99" w:rsidRPr="00274FCB" w:rsidRDefault="00793B99" w:rsidP="00793B99">
      <w:pPr>
        <w:autoSpaceDE w:val="0"/>
        <w:autoSpaceDN w:val="0"/>
        <w:adjustRightInd w:val="0"/>
        <w:spacing w:before="40" w:after="40"/>
        <w:rPr>
          <w:rFonts w:cs="Arial"/>
          <w:sz w:val="20"/>
        </w:rPr>
      </w:pPr>
      <w:r w:rsidRPr="00274FCB">
        <w:rPr>
          <w:rFonts w:cs="Arial"/>
          <w:sz w:val="20"/>
        </w:rPr>
        <w:t>....................................................................................................................................................</w:t>
      </w:r>
    </w:p>
    <w:p w:rsidR="00793B99" w:rsidRPr="00274FCB" w:rsidRDefault="00793B99" w:rsidP="00793B99">
      <w:pPr>
        <w:autoSpaceDE w:val="0"/>
        <w:autoSpaceDN w:val="0"/>
        <w:adjustRightInd w:val="0"/>
        <w:spacing w:before="40" w:after="40"/>
        <w:rPr>
          <w:rFonts w:cs="Arial"/>
          <w:sz w:val="20"/>
        </w:rPr>
      </w:pPr>
      <w:r w:rsidRPr="00274FCB">
        <w:rPr>
          <w:rFonts w:cs="Arial"/>
          <w:sz w:val="20"/>
        </w:rPr>
        <w:t>....................................................................................................................................................</w:t>
      </w:r>
    </w:p>
    <w:p w:rsidR="00793B99" w:rsidRPr="00274FCB" w:rsidRDefault="00793B99" w:rsidP="00793B99">
      <w:pPr>
        <w:autoSpaceDE w:val="0"/>
        <w:autoSpaceDN w:val="0"/>
        <w:adjustRightInd w:val="0"/>
        <w:spacing w:before="40" w:after="40"/>
        <w:rPr>
          <w:rFonts w:cs="Arial"/>
          <w:sz w:val="20"/>
        </w:rPr>
      </w:pPr>
      <w:r w:rsidRPr="00274FCB">
        <w:rPr>
          <w:rFonts w:cs="Arial"/>
          <w:sz w:val="20"/>
        </w:rPr>
        <w:t xml:space="preserve">(nazwa firmy, </w:t>
      </w:r>
      <w:r>
        <w:rPr>
          <w:rFonts w:cs="Arial"/>
          <w:sz w:val="20"/>
        </w:rPr>
        <w:t>Wykonawcy</w:t>
      </w:r>
      <w:r w:rsidRPr="00274FCB">
        <w:rPr>
          <w:rFonts w:cs="Arial"/>
          <w:sz w:val="20"/>
        </w:rPr>
        <w:t xml:space="preserve">, </w:t>
      </w:r>
      <w:r>
        <w:rPr>
          <w:rFonts w:cs="Arial"/>
          <w:sz w:val="20"/>
        </w:rPr>
        <w:t>P</w:t>
      </w:r>
      <w:r w:rsidRPr="00274FCB">
        <w:rPr>
          <w:rFonts w:cs="Arial"/>
          <w:sz w:val="20"/>
        </w:rPr>
        <w:t>odwykonawcy, adres, NIP,</w:t>
      </w:r>
      <w:r w:rsidRPr="00274FCB">
        <w:rPr>
          <w:rFonts w:cs="Arial"/>
          <w:sz w:val="20"/>
          <w:lang w:val="es-ES_tradnl"/>
        </w:rPr>
        <w:t xml:space="preserve"> tel.</w:t>
      </w:r>
      <w:r w:rsidRPr="00274FCB">
        <w:rPr>
          <w:rFonts w:cs="Arial"/>
          <w:sz w:val="20"/>
        </w:rPr>
        <w:t xml:space="preserve"> kontaktowy)</w:t>
      </w:r>
    </w:p>
    <w:p w:rsidR="00793B99" w:rsidRPr="00274FCB" w:rsidRDefault="00793B99" w:rsidP="00793B99">
      <w:pPr>
        <w:autoSpaceDE w:val="0"/>
        <w:autoSpaceDN w:val="0"/>
        <w:adjustRightInd w:val="0"/>
        <w:spacing w:before="40" w:after="40"/>
        <w:rPr>
          <w:rFonts w:cs="Arial"/>
          <w:sz w:val="20"/>
        </w:rPr>
      </w:pPr>
    </w:p>
    <w:p w:rsidR="00793B99" w:rsidRPr="00274FCB" w:rsidRDefault="00793B99" w:rsidP="00793B99">
      <w:pPr>
        <w:autoSpaceDE w:val="0"/>
        <w:autoSpaceDN w:val="0"/>
        <w:adjustRightInd w:val="0"/>
        <w:spacing w:before="40" w:after="40"/>
        <w:rPr>
          <w:rFonts w:cs="Arial"/>
          <w:sz w:val="20"/>
        </w:rPr>
      </w:pPr>
      <w:r w:rsidRPr="00274FCB">
        <w:rPr>
          <w:rFonts w:cs="Arial"/>
          <w:sz w:val="20"/>
        </w:rPr>
        <w:t xml:space="preserve">cudzoziemcy realizujący przedmiot zamówienia zostali poinformowani i przeszkoleni </w:t>
      </w:r>
      <w:r w:rsidRPr="00274FCB">
        <w:rPr>
          <w:rFonts w:cs="Arial"/>
          <w:sz w:val="20"/>
        </w:rPr>
        <w:br/>
        <w:t>w zakresie wewnętrznych przepisów obowiązujących w obiektach i na terenach Zamawiającego, ze szczególnym uwzględnieniem wejścia/wyjścia, wjazdu/wyjazdu, wnoszenia/wywożenia, posługiwania się urządzeniami do przetwarzania obrazu i dźwięku² oraz poruszania się po terenie Zamawiającego, a także jednostek organizacyjnych będących na zaopatrzeniu.</w:t>
      </w:r>
    </w:p>
    <w:p w:rsidR="00793B99" w:rsidRPr="00274FCB" w:rsidRDefault="00793B99" w:rsidP="00793B99">
      <w:pPr>
        <w:autoSpaceDE w:val="0"/>
        <w:autoSpaceDN w:val="0"/>
        <w:adjustRightInd w:val="0"/>
        <w:spacing w:before="40" w:after="40"/>
        <w:rPr>
          <w:rFonts w:cs="Arial"/>
          <w:sz w:val="20"/>
        </w:rPr>
      </w:pPr>
    </w:p>
    <w:p w:rsidR="00793B99" w:rsidRPr="00274FCB" w:rsidRDefault="00793B99" w:rsidP="00793B99">
      <w:pPr>
        <w:autoSpaceDE w:val="0"/>
        <w:autoSpaceDN w:val="0"/>
        <w:adjustRightInd w:val="0"/>
        <w:spacing w:before="40" w:after="40"/>
        <w:rPr>
          <w:rFonts w:cs="Arial"/>
          <w:sz w:val="20"/>
        </w:rPr>
      </w:pPr>
      <w:r w:rsidRPr="00274FCB">
        <w:rPr>
          <w:rFonts w:cs="Arial"/>
          <w:sz w:val="20"/>
        </w:rPr>
        <w:tab/>
      </w:r>
      <w:r w:rsidRPr="00274FCB">
        <w:rPr>
          <w:rFonts w:cs="Arial"/>
          <w:sz w:val="20"/>
        </w:rPr>
        <w:tab/>
      </w:r>
      <w:r w:rsidRPr="00274FCB">
        <w:rPr>
          <w:rFonts w:cs="Arial"/>
          <w:sz w:val="20"/>
        </w:rPr>
        <w:tab/>
      </w:r>
      <w:r w:rsidRPr="00274FCB">
        <w:rPr>
          <w:rFonts w:cs="Arial"/>
          <w:sz w:val="20"/>
        </w:rPr>
        <w:tab/>
      </w:r>
      <w:r w:rsidRPr="00274FCB">
        <w:rPr>
          <w:rFonts w:cs="Arial"/>
          <w:sz w:val="20"/>
        </w:rPr>
        <w:tab/>
      </w:r>
      <w:r w:rsidRPr="00274FCB">
        <w:rPr>
          <w:rFonts w:cs="Arial"/>
          <w:sz w:val="20"/>
        </w:rPr>
        <w:tab/>
      </w:r>
    </w:p>
    <w:p w:rsidR="00793B99" w:rsidRPr="00274FCB" w:rsidRDefault="00793B99" w:rsidP="00793B99">
      <w:pPr>
        <w:autoSpaceDE w:val="0"/>
        <w:autoSpaceDN w:val="0"/>
        <w:adjustRightInd w:val="0"/>
        <w:spacing w:before="40" w:after="40"/>
        <w:ind w:left="5387"/>
        <w:rPr>
          <w:rFonts w:cs="Arial"/>
          <w:sz w:val="20"/>
        </w:rPr>
      </w:pPr>
      <w:r w:rsidRPr="00274FCB">
        <w:rPr>
          <w:rFonts w:cs="Arial"/>
          <w:sz w:val="20"/>
        </w:rPr>
        <w:t>..............................................................</w:t>
      </w:r>
    </w:p>
    <w:p w:rsidR="00793B99" w:rsidRPr="000C3B48" w:rsidRDefault="00793B99" w:rsidP="00793B99">
      <w:pPr>
        <w:autoSpaceDE w:val="0"/>
        <w:autoSpaceDN w:val="0"/>
        <w:adjustRightInd w:val="0"/>
        <w:spacing w:before="40" w:after="40"/>
        <w:ind w:left="5387"/>
        <w:rPr>
          <w:rFonts w:cs="Arial"/>
          <w:sz w:val="20"/>
        </w:rPr>
      </w:pPr>
      <w:r w:rsidRPr="000C3B48">
        <w:rPr>
          <w:rFonts w:cs="Arial"/>
          <w:sz w:val="20"/>
        </w:rPr>
        <w:t xml:space="preserve">(podpis i pieczęć dyrektora, kierownika,    </w:t>
      </w:r>
      <w:r w:rsidRPr="000C3B48">
        <w:rPr>
          <w:rFonts w:cs="Arial"/>
          <w:sz w:val="20"/>
        </w:rPr>
        <w:br/>
        <w:t xml:space="preserve">           szefa, osoby uprawnionej)</w:t>
      </w:r>
    </w:p>
    <w:p w:rsidR="00793B99" w:rsidRPr="00274FCB" w:rsidRDefault="00793B99" w:rsidP="00793B99">
      <w:pPr>
        <w:spacing w:before="40" w:after="40"/>
        <w:ind w:left="4956" w:firstLine="708"/>
        <w:rPr>
          <w:rFonts w:cs="Arial"/>
          <w:sz w:val="20"/>
        </w:rPr>
      </w:pPr>
    </w:p>
    <w:p w:rsidR="00793B99" w:rsidRDefault="00793B99" w:rsidP="00793B99"/>
    <w:p w:rsidR="003C175C" w:rsidRPr="003C175C" w:rsidRDefault="003C175C" w:rsidP="00BD36BF">
      <w:pPr>
        <w:spacing w:after="0"/>
        <w:rPr>
          <w:rFonts w:ascii="Arial" w:hAnsi="Arial" w:cs="Arial"/>
          <w:color w:val="000000" w:themeColor="text1"/>
        </w:rPr>
      </w:pPr>
      <w:bookmarkStart w:id="4" w:name="_GoBack"/>
      <w:bookmarkEnd w:id="4"/>
    </w:p>
    <w:sectPr w:rsidR="003C175C" w:rsidRPr="003C175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29B" w:rsidRDefault="0019429B">
      <w:pPr>
        <w:spacing w:after="0" w:line="240" w:lineRule="auto"/>
      </w:pPr>
      <w:r>
        <w:separator/>
      </w:r>
    </w:p>
  </w:endnote>
  <w:endnote w:type="continuationSeparator" w:id="0">
    <w:p w:rsidR="0019429B" w:rsidRDefault="00194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G Mincho Light J">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eastAsiaTheme="majorEastAsia" w:hAnsi="Arial" w:cs="Arial"/>
        <w:sz w:val="20"/>
        <w:szCs w:val="20"/>
      </w:rPr>
      <w:id w:val="-803459987"/>
      <w:docPartObj>
        <w:docPartGallery w:val="Page Numbers (Bottom of Page)"/>
        <w:docPartUnique/>
      </w:docPartObj>
    </w:sdtPr>
    <w:sdtEndPr/>
    <w:sdtContent>
      <w:p w:rsidR="004C75F8" w:rsidRPr="004C75F8" w:rsidRDefault="000F557B">
        <w:pPr>
          <w:pStyle w:val="Stopka"/>
          <w:jc w:val="right"/>
          <w:rPr>
            <w:rFonts w:ascii="Arial" w:eastAsiaTheme="majorEastAsia" w:hAnsi="Arial" w:cs="Arial"/>
            <w:sz w:val="20"/>
            <w:szCs w:val="20"/>
          </w:rPr>
        </w:pPr>
        <w:r w:rsidRPr="004C75F8">
          <w:rPr>
            <w:rFonts w:ascii="Arial" w:eastAsiaTheme="majorEastAsia" w:hAnsi="Arial" w:cs="Arial"/>
            <w:sz w:val="20"/>
            <w:szCs w:val="20"/>
          </w:rPr>
          <w:t xml:space="preserve">str. </w:t>
        </w:r>
        <w:r w:rsidRPr="004C75F8">
          <w:rPr>
            <w:rFonts w:ascii="Arial" w:eastAsiaTheme="minorEastAsia" w:hAnsi="Arial" w:cs="Arial"/>
            <w:sz w:val="20"/>
            <w:szCs w:val="20"/>
          </w:rPr>
          <w:fldChar w:fldCharType="begin"/>
        </w:r>
        <w:r w:rsidRPr="004C75F8">
          <w:rPr>
            <w:rFonts w:ascii="Arial" w:hAnsi="Arial" w:cs="Arial"/>
            <w:sz w:val="20"/>
            <w:szCs w:val="20"/>
          </w:rPr>
          <w:instrText>PAGE    \* MERGEFORMAT</w:instrText>
        </w:r>
        <w:r w:rsidRPr="004C75F8">
          <w:rPr>
            <w:rFonts w:ascii="Arial" w:eastAsiaTheme="minorEastAsia" w:hAnsi="Arial" w:cs="Arial"/>
            <w:sz w:val="20"/>
            <w:szCs w:val="20"/>
          </w:rPr>
          <w:fldChar w:fldCharType="separate"/>
        </w:r>
        <w:r w:rsidR="00D37D33" w:rsidRPr="00D37D33">
          <w:rPr>
            <w:rFonts w:ascii="Arial" w:eastAsiaTheme="majorEastAsia" w:hAnsi="Arial" w:cs="Arial"/>
            <w:noProof/>
            <w:sz w:val="20"/>
            <w:szCs w:val="20"/>
          </w:rPr>
          <w:t>17</w:t>
        </w:r>
        <w:r w:rsidRPr="004C75F8">
          <w:rPr>
            <w:rFonts w:ascii="Arial" w:eastAsiaTheme="majorEastAsia" w:hAnsi="Arial" w:cs="Arial"/>
            <w:sz w:val="20"/>
            <w:szCs w:val="20"/>
          </w:rPr>
          <w:fldChar w:fldCharType="end"/>
        </w:r>
      </w:p>
    </w:sdtContent>
  </w:sdt>
  <w:p w:rsidR="004C75F8" w:rsidRDefault="00D37D3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9C5" w:rsidRPr="007969C5" w:rsidRDefault="0019429B">
    <w:pPr>
      <w:pStyle w:val="Stopka"/>
      <w:jc w:val="right"/>
      <w:rPr>
        <w:rFonts w:ascii="Arial" w:hAnsi="Arial" w:cs="Arial"/>
        <w:sz w:val="16"/>
        <w:szCs w:val="16"/>
      </w:rPr>
    </w:pPr>
    <w:r w:rsidRPr="007969C5">
      <w:rPr>
        <w:rFonts w:ascii="Arial" w:hAnsi="Arial" w:cs="Arial"/>
        <w:sz w:val="16"/>
        <w:szCs w:val="16"/>
      </w:rPr>
      <w:t xml:space="preserve">str. </w:t>
    </w:r>
    <w:r w:rsidRPr="007969C5">
      <w:rPr>
        <w:rFonts w:ascii="Arial" w:hAnsi="Arial" w:cs="Arial"/>
        <w:sz w:val="16"/>
        <w:szCs w:val="16"/>
      </w:rPr>
      <w:fldChar w:fldCharType="begin"/>
    </w:r>
    <w:r w:rsidRPr="007969C5">
      <w:rPr>
        <w:rFonts w:ascii="Arial" w:hAnsi="Arial" w:cs="Arial"/>
        <w:sz w:val="16"/>
        <w:szCs w:val="16"/>
      </w:rPr>
      <w:instrText>PAGE    \* MERGEFORMAT</w:instrText>
    </w:r>
    <w:r w:rsidRPr="007969C5">
      <w:rPr>
        <w:rFonts w:ascii="Arial" w:hAnsi="Arial" w:cs="Arial"/>
        <w:sz w:val="16"/>
        <w:szCs w:val="16"/>
      </w:rPr>
      <w:fldChar w:fldCharType="separate"/>
    </w:r>
    <w:r w:rsidR="00D37D33">
      <w:rPr>
        <w:rFonts w:ascii="Arial" w:hAnsi="Arial" w:cs="Arial"/>
        <w:noProof/>
        <w:sz w:val="16"/>
        <w:szCs w:val="16"/>
      </w:rPr>
      <w:t>22</w:t>
    </w:r>
    <w:r w:rsidRPr="007969C5">
      <w:rPr>
        <w:rFonts w:ascii="Arial" w:hAnsi="Arial" w:cs="Arial"/>
        <w:sz w:val="16"/>
        <w:szCs w:val="16"/>
      </w:rPr>
      <w:fldChar w:fldCharType="end"/>
    </w:r>
    <w:r>
      <w:rPr>
        <w:rFonts w:ascii="Arial" w:hAnsi="Arial" w:cs="Arial"/>
        <w:sz w:val="16"/>
        <w:szCs w:val="16"/>
      </w:rPr>
      <w:t>/4</w:t>
    </w:r>
  </w:p>
  <w:p w:rsidR="007969C5" w:rsidRDefault="00D37D3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624" w:rsidRDefault="0019429B">
    <w:pPr>
      <w:pStyle w:val="Stopka"/>
      <w:jc w:val="right"/>
      <w:rPr>
        <w:rFonts w:ascii="Arial" w:hAnsi="Arial" w:cs="Arial"/>
        <w:sz w:val="16"/>
        <w:szCs w:val="16"/>
      </w:rPr>
    </w:pPr>
    <w:r w:rsidRPr="00751624">
      <w:rPr>
        <w:rFonts w:ascii="Arial" w:hAnsi="Arial" w:cs="Arial"/>
        <w:sz w:val="16"/>
        <w:szCs w:val="16"/>
      </w:rPr>
      <w:t xml:space="preserve">str. </w:t>
    </w:r>
    <w:r w:rsidRPr="00751624">
      <w:rPr>
        <w:rFonts w:ascii="Arial" w:hAnsi="Arial" w:cs="Arial"/>
        <w:sz w:val="16"/>
        <w:szCs w:val="16"/>
      </w:rPr>
      <w:fldChar w:fldCharType="begin"/>
    </w:r>
    <w:r w:rsidRPr="00751624">
      <w:rPr>
        <w:rFonts w:ascii="Arial" w:hAnsi="Arial" w:cs="Arial"/>
        <w:sz w:val="16"/>
        <w:szCs w:val="16"/>
      </w:rPr>
      <w:instrText>PAGE    \* MERGEFORMAT</w:instrText>
    </w:r>
    <w:r w:rsidRPr="00751624">
      <w:rPr>
        <w:rFonts w:ascii="Arial" w:hAnsi="Arial" w:cs="Arial"/>
        <w:sz w:val="16"/>
        <w:szCs w:val="16"/>
      </w:rPr>
      <w:fldChar w:fldCharType="separate"/>
    </w:r>
    <w:r w:rsidR="00D37D33">
      <w:rPr>
        <w:rFonts w:ascii="Arial" w:hAnsi="Arial" w:cs="Arial"/>
        <w:noProof/>
        <w:sz w:val="16"/>
        <w:szCs w:val="16"/>
      </w:rPr>
      <w:t>28</w:t>
    </w:r>
    <w:r w:rsidRPr="00751624">
      <w:rPr>
        <w:rFonts w:ascii="Arial" w:hAnsi="Arial" w:cs="Arial"/>
        <w:sz w:val="16"/>
        <w:szCs w:val="16"/>
      </w:rPr>
      <w:fldChar w:fldCharType="end"/>
    </w:r>
  </w:p>
  <w:p w:rsidR="00D37D33" w:rsidRPr="00751624" w:rsidRDefault="00D37D33">
    <w:pPr>
      <w:pStyle w:val="Stopka"/>
      <w:jc w:val="right"/>
      <w:rPr>
        <w:rFonts w:ascii="Arial" w:hAnsi="Arial" w:cs="Arial"/>
        <w:sz w:val="16"/>
        <w:szCs w:val="16"/>
      </w:rPr>
    </w:pPr>
  </w:p>
  <w:p w:rsidR="00751624" w:rsidRDefault="00D37D3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29B" w:rsidRDefault="0019429B">
      <w:pPr>
        <w:spacing w:after="0" w:line="240" w:lineRule="auto"/>
      </w:pPr>
      <w:r>
        <w:separator/>
      </w:r>
    </w:p>
  </w:footnote>
  <w:footnote w:type="continuationSeparator" w:id="0">
    <w:p w:rsidR="0019429B" w:rsidRDefault="001942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84D69"/>
    <w:multiLevelType w:val="hybridMultilevel"/>
    <w:tmpl w:val="0568E5C6"/>
    <w:lvl w:ilvl="0" w:tplc="9118BD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484EE6"/>
    <w:multiLevelType w:val="hybridMultilevel"/>
    <w:tmpl w:val="293412FA"/>
    <w:lvl w:ilvl="0" w:tplc="6D864B9C">
      <w:start w:val="1"/>
      <w:numFmt w:val="bullet"/>
      <w:lvlText w:val=""/>
      <w:lvlJc w:val="left"/>
      <w:pPr>
        <w:ind w:left="720" w:hanging="360"/>
      </w:pPr>
      <w:rPr>
        <w:rFonts w:ascii="Symbol" w:hAnsi="Symbol" w:hint="default"/>
        <w:b w:val="0"/>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7E0449"/>
    <w:multiLevelType w:val="hybridMultilevel"/>
    <w:tmpl w:val="195654DA"/>
    <w:lvl w:ilvl="0" w:tplc="9C6ECCA8">
      <w:start w:val="1"/>
      <w:numFmt w:val="decimal"/>
      <w:lvlText w:val="%1."/>
      <w:lvlJc w:val="left"/>
      <w:pPr>
        <w:ind w:left="502" w:hanging="360"/>
      </w:pPr>
      <w:rPr>
        <w:rFonts w:ascii="Arial" w:hAnsi="Arial" w:cs="Arial" w:hint="default"/>
        <w:b/>
        <w:i w:val="0"/>
        <w:strike w:val="0"/>
        <w:color w:val="auto"/>
        <w:sz w:val="24"/>
        <w:szCs w:val="24"/>
      </w:rPr>
    </w:lvl>
    <w:lvl w:ilvl="1" w:tplc="3D3A25FA">
      <w:start w:val="1"/>
      <w:numFmt w:val="lowerLetter"/>
      <w:lvlText w:val="%2)"/>
      <w:lvlJc w:val="left"/>
      <w:pPr>
        <w:ind w:left="1440" w:hanging="360"/>
      </w:pPr>
      <w:rPr>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AFB5F68"/>
    <w:multiLevelType w:val="hybridMultilevel"/>
    <w:tmpl w:val="EC0059AC"/>
    <w:lvl w:ilvl="0" w:tplc="AB3E0EF2">
      <w:start w:val="1"/>
      <w:numFmt w:val="decimal"/>
      <w:lvlText w:val="%1)"/>
      <w:lvlJc w:val="left"/>
      <w:pPr>
        <w:ind w:left="928" w:hanging="360"/>
      </w:pPr>
      <w:rPr>
        <w:rFonts w:hint="default"/>
        <w:color w:val="auto"/>
        <w:vertAlign w:val="superscrip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 w15:restartNumberingAfterBreak="0">
    <w:nsid w:val="0B7417D1"/>
    <w:multiLevelType w:val="hybridMultilevel"/>
    <w:tmpl w:val="EA30C64A"/>
    <w:lvl w:ilvl="0" w:tplc="94B21FDE">
      <w:start w:val="1"/>
      <w:numFmt w:val="bullet"/>
      <w:lvlText w:val=""/>
      <w:lvlJc w:val="left"/>
      <w:pPr>
        <w:ind w:left="1560" w:hanging="360"/>
      </w:pPr>
      <w:rPr>
        <w:rFonts w:ascii="Wingdings" w:hAnsi="Wingdings" w:hint="default"/>
        <w:color w:val="auto"/>
      </w:rPr>
    </w:lvl>
    <w:lvl w:ilvl="1" w:tplc="04150003" w:tentative="1">
      <w:start w:val="1"/>
      <w:numFmt w:val="bullet"/>
      <w:lvlText w:val="o"/>
      <w:lvlJc w:val="left"/>
      <w:pPr>
        <w:ind w:left="2280" w:hanging="360"/>
      </w:pPr>
      <w:rPr>
        <w:rFonts w:ascii="Courier New" w:hAnsi="Courier New" w:cs="Courier New" w:hint="default"/>
      </w:rPr>
    </w:lvl>
    <w:lvl w:ilvl="2" w:tplc="04150005" w:tentative="1">
      <w:start w:val="1"/>
      <w:numFmt w:val="bullet"/>
      <w:lvlText w:val=""/>
      <w:lvlJc w:val="left"/>
      <w:pPr>
        <w:ind w:left="3000" w:hanging="360"/>
      </w:pPr>
      <w:rPr>
        <w:rFonts w:ascii="Wingdings" w:hAnsi="Wingdings" w:hint="default"/>
      </w:rPr>
    </w:lvl>
    <w:lvl w:ilvl="3" w:tplc="04150001" w:tentative="1">
      <w:start w:val="1"/>
      <w:numFmt w:val="bullet"/>
      <w:lvlText w:val=""/>
      <w:lvlJc w:val="left"/>
      <w:pPr>
        <w:ind w:left="3720" w:hanging="360"/>
      </w:pPr>
      <w:rPr>
        <w:rFonts w:ascii="Symbol" w:hAnsi="Symbol" w:hint="default"/>
      </w:rPr>
    </w:lvl>
    <w:lvl w:ilvl="4" w:tplc="04150003" w:tentative="1">
      <w:start w:val="1"/>
      <w:numFmt w:val="bullet"/>
      <w:lvlText w:val="o"/>
      <w:lvlJc w:val="left"/>
      <w:pPr>
        <w:ind w:left="4440" w:hanging="360"/>
      </w:pPr>
      <w:rPr>
        <w:rFonts w:ascii="Courier New" w:hAnsi="Courier New" w:cs="Courier New" w:hint="default"/>
      </w:rPr>
    </w:lvl>
    <w:lvl w:ilvl="5" w:tplc="04150005" w:tentative="1">
      <w:start w:val="1"/>
      <w:numFmt w:val="bullet"/>
      <w:lvlText w:val=""/>
      <w:lvlJc w:val="left"/>
      <w:pPr>
        <w:ind w:left="5160" w:hanging="360"/>
      </w:pPr>
      <w:rPr>
        <w:rFonts w:ascii="Wingdings" w:hAnsi="Wingdings" w:hint="default"/>
      </w:rPr>
    </w:lvl>
    <w:lvl w:ilvl="6" w:tplc="04150001" w:tentative="1">
      <w:start w:val="1"/>
      <w:numFmt w:val="bullet"/>
      <w:lvlText w:val=""/>
      <w:lvlJc w:val="left"/>
      <w:pPr>
        <w:ind w:left="5880" w:hanging="360"/>
      </w:pPr>
      <w:rPr>
        <w:rFonts w:ascii="Symbol" w:hAnsi="Symbol" w:hint="default"/>
      </w:rPr>
    </w:lvl>
    <w:lvl w:ilvl="7" w:tplc="04150003" w:tentative="1">
      <w:start w:val="1"/>
      <w:numFmt w:val="bullet"/>
      <w:lvlText w:val="o"/>
      <w:lvlJc w:val="left"/>
      <w:pPr>
        <w:ind w:left="6600" w:hanging="360"/>
      </w:pPr>
      <w:rPr>
        <w:rFonts w:ascii="Courier New" w:hAnsi="Courier New" w:cs="Courier New" w:hint="default"/>
      </w:rPr>
    </w:lvl>
    <w:lvl w:ilvl="8" w:tplc="04150005" w:tentative="1">
      <w:start w:val="1"/>
      <w:numFmt w:val="bullet"/>
      <w:lvlText w:val=""/>
      <w:lvlJc w:val="left"/>
      <w:pPr>
        <w:ind w:left="7320" w:hanging="360"/>
      </w:pPr>
      <w:rPr>
        <w:rFonts w:ascii="Wingdings" w:hAnsi="Wingdings" w:hint="default"/>
      </w:rPr>
    </w:lvl>
  </w:abstractNum>
  <w:abstractNum w:abstractNumId="5" w15:restartNumberingAfterBreak="0">
    <w:nsid w:val="164179A8"/>
    <w:multiLevelType w:val="hybridMultilevel"/>
    <w:tmpl w:val="F8BAB8AA"/>
    <w:lvl w:ilvl="0" w:tplc="DDFEEEB6">
      <w:start w:val="1"/>
      <w:numFmt w:val="decimal"/>
      <w:lvlText w:val="%1."/>
      <w:lvlJc w:val="left"/>
      <w:pPr>
        <w:ind w:left="59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tplc="B7A241FC">
      <w:start w:val="1"/>
      <w:numFmt w:val="decimal"/>
      <w:lvlText w:val="%2)"/>
      <w:lvlJc w:val="left"/>
      <w:pPr>
        <w:ind w:left="76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tplc="F61638D2">
      <w:start w:val="1"/>
      <w:numFmt w:val="lowerRoman"/>
      <w:lvlText w:val="%3"/>
      <w:lvlJc w:val="left"/>
      <w:pPr>
        <w:ind w:left="152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CA8435A">
      <w:start w:val="1"/>
      <w:numFmt w:val="decimal"/>
      <w:lvlText w:val="%4"/>
      <w:lvlJc w:val="left"/>
      <w:pPr>
        <w:ind w:left="224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E6CD3BE">
      <w:start w:val="1"/>
      <w:numFmt w:val="lowerLetter"/>
      <w:lvlText w:val="%5"/>
      <w:lvlJc w:val="left"/>
      <w:pPr>
        <w:ind w:left="296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FF27CDA">
      <w:start w:val="1"/>
      <w:numFmt w:val="lowerRoman"/>
      <w:lvlText w:val="%6"/>
      <w:lvlJc w:val="left"/>
      <w:pPr>
        <w:ind w:left="368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33CC04A">
      <w:start w:val="1"/>
      <w:numFmt w:val="decimal"/>
      <w:lvlText w:val="%7"/>
      <w:lvlJc w:val="left"/>
      <w:pPr>
        <w:ind w:left="440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056059E">
      <w:start w:val="1"/>
      <w:numFmt w:val="lowerLetter"/>
      <w:lvlText w:val="%8"/>
      <w:lvlJc w:val="left"/>
      <w:pPr>
        <w:ind w:left="512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98EDF88">
      <w:start w:val="1"/>
      <w:numFmt w:val="lowerRoman"/>
      <w:lvlText w:val="%9"/>
      <w:lvlJc w:val="left"/>
      <w:pPr>
        <w:ind w:left="584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A573F30"/>
    <w:multiLevelType w:val="hybridMultilevel"/>
    <w:tmpl w:val="BE1AA1B2"/>
    <w:lvl w:ilvl="0" w:tplc="9118BD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C8C6444"/>
    <w:multiLevelType w:val="multilevel"/>
    <w:tmpl w:val="11E01706"/>
    <w:styleLink w:val="WW8Num14"/>
    <w:lvl w:ilvl="0">
      <w:start w:val="1"/>
      <w:numFmt w:val="decimal"/>
      <w:lvlText w:val="%1."/>
      <w:lvlJc w:val="left"/>
      <w:pPr>
        <w:ind w:left="0" w:firstLine="0"/>
      </w:pPr>
      <w:rPr>
        <w:b w:val="0"/>
        <w:i w:val="0"/>
      </w:rPr>
    </w:lvl>
    <w:lvl w:ilvl="1">
      <w:start w:val="1"/>
      <w:numFmt w:val="decimal"/>
      <w:lvlText w:val="%2."/>
      <w:lvlJc w:val="right"/>
      <w:pPr>
        <w:ind w:left="0" w:firstLine="0"/>
      </w:pPr>
      <w:rPr>
        <w:rFonts w:ascii="Arial" w:eastAsia="Times New Roman" w:hAnsi="Arial" w:cs="Arial" w:hint="default"/>
        <w:b w:val="0"/>
        <w:bCs/>
        <w:i w:val="0"/>
        <w:color w:val="auto"/>
        <w:lang w:val="pl-PL"/>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9" w15:restartNumberingAfterBreak="0">
    <w:nsid w:val="23C03B98"/>
    <w:multiLevelType w:val="hybridMultilevel"/>
    <w:tmpl w:val="0756F15A"/>
    <w:lvl w:ilvl="0" w:tplc="9FAE67FE">
      <w:start w:val="1"/>
      <w:numFmt w:val="lowerLetter"/>
      <w:lvlText w:val="%1)"/>
      <w:lvlJc w:val="left"/>
      <w:pPr>
        <w:ind w:left="1211" w:hanging="360"/>
      </w:pPr>
      <w:rPr>
        <w:b w:val="0"/>
        <w:color w:val="auto"/>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72917F2"/>
    <w:multiLevelType w:val="hybridMultilevel"/>
    <w:tmpl w:val="BE4E4542"/>
    <w:lvl w:ilvl="0" w:tplc="75E8B222">
      <w:start w:val="1"/>
      <w:numFmt w:val="decimal"/>
      <w:lvlText w:val="%1."/>
      <w:lvlJc w:val="left"/>
      <w:pPr>
        <w:ind w:left="502" w:hanging="360"/>
      </w:pPr>
      <w:rPr>
        <w:b/>
        <w:color w:val="auto"/>
        <w:sz w:val="24"/>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2" w15:restartNumberingAfterBreak="0">
    <w:nsid w:val="28395D9D"/>
    <w:multiLevelType w:val="hybridMultilevel"/>
    <w:tmpl w:val="8AB24EF4"/>
    <w:lvl w:ilvl="0" w:tplc="59C4457C">
      <w:start w:val="1"/>
      <w:numFmt w:val="decimal"/>
      <w:lvlText w:val="%1)"/>
      <w:lvlJc w:val="left"/>
      <w:pPr>
        <w:ind w:left="1287" w:hanging="360"/>
      </w:pPr>
      <w:rPr>
        <w:rFonts w:ascii="Arial" w:hAnsi="Arial" w:cs="Times New Roman" w:hint="default"/>
        <w:b/>
        <w:i w:val="0"/>
        <w:color w:val="auto"/>
        <w:sz w:val="24"/>
        <w:szCs w:val="24"/>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3454331C"/>
    <w:multiLevelType w:val="hybridMultilevel"/>
    <w:tmpl w:val="E98A1728"/>
    <w:lvl w:ilvl="0" w:tplc="B1267C1E">
      <w:start w:val="1"/>
      <w:numFmt w:val="decimal"/>
      <w:lvlText w:val="%1)"/>
      <w:lvlJc w:val="left"/>
      <w:pPr>
        <w:ind w:left="1070" w:hanging="360"/>
      </w:pPr>
      <w:rPr>
        <w:rFonts w:hint="default"/>
        <w:b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3A227C86"/>
    <w:multiLevelType w:val="hybridMultilevel"/>
    <w:tmpl w:val="C34A6224"/>
    <w:lvl w:ilvl="0" w:tplc="6A62C6F0">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9950257E">
      <w:start w:val="1"/>
      <w:numFmt w:val="decimal"/>
      <w:lvlText w:val="%7."/>
      <w:lvlJc w:val="left"/>
      <w:pPr>
        <w:tabs>
          <w:tab w:val="num" w:pos="360"/>
        </w:tabs>
        <w:ind w:left="360" w:hanging="360"/>
      </w:pPr>
      <w:rPr>
        <w:b/>
        <w:color w:val="auto"/>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3BDB131C"/>
    <w:multiLevelType w:val="hybridMultilevel"/>
    <w:tmpl w:val="36164C94"/>
    <w:lvl w:ilvl="0" w:tplc="4DEE02F2">
      <w:start w:val="1"/>
      <w:numFmt w:val="decimal"/>
      <w:lvlText w:val="%1."/>
      <w:lvlJc w:val="left"/>
      <w:pPr>
        <w:ind w:left="720" w:hanging="360"/>
      </w:pPr>
      <w:rPr>
        <w:rFonts w:ascii="Arial" w:hAnsi="Arial" w:cs="Times New Roman" w:hint="default"/>
        <w:b/>
        <w:i w:val="0"/>
        <w:color w:val="auto"/>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CB70231"/>
    <w:multiLevelType w:val="multilevel"/>
    <w:tmpl w:val="B204E40C"/>
    <w:lvl w:ilvl="0">
      <w:start w:val="1"/>
      <w:numFmt w:val="decimal"/>
      <w:lvlText w:val="%1."/>
      <w:lvlJc w:val="left"/>
      <w:pPr>
        <w:ind w:left="928" w:hanging="360"/>
      </w:pPr>
      <w:rPr>
        <w:rFonts w:ascii="Arial" w:hAnsi="Arial" w:cs="Arial"/>
        <w:b/>
        <w:i w:val="0"/>
        <w:strike w:val="0"/>
        <w:color w:val="auto"/>
      </w:rPr>
    </w:lvl>
    <w:lvl w:ilvl="1">
      <w:start w:val="1"/>
      <w:numFmt w:val="decimal"/>
      <w:lvlText w:val="%2."/>
      <w:lvlJc w:val="left"/>
      <w:pPr>
        <w:ind w:left="1440" w:hanging="360"/>
      </w:pPr>
      <w:rPr>
        <w:b/>
        <w:color w:val="000000" w:themeColor="text1"/>
      </w:rPr>
    </w:lvl>
    <w:lvl w:ilvl="2">
      <w:start w:val="1"/>
      <w:numFmt w:val="decimal"/>
      <w:lvlText w:val="%3)"/>
      <w:lvlJc w:val="left"/>
      <w:pPr>
        <w:ind w:left="2340" w:hanging="360"/>
      </w:pPr>
      <w:rPr>
        <w:rFonts w:ascii="Arial" w:eastAsia="HG Mincho Light J" w:hAnsi="Arial" w:cs="Arial"/>
        <w:b/>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3F376338"/>
    <w:multiLevelType w:val="multilevel"/>
    <w:tmpl w:val="0B147AB2"/>
    <w:styleLink w:val="WW8Num16"/>
    <w:lvl w:ilvl="0">
      <w:start w:val="1"/>
      <w:numFmt w:val="decimal"/>
      <w:lvlText w:val="%1."/>
      <w:lvlJc w:val="left"/>
      <w:pPr>
        <w:ind w:left="0" w:firstLine="0"/>
      </w:pPr>
      <w:rPr>
        <w:rFonts w:ascii="Arial" w:hAnsi="Arial" w:cs="Arial"/>
        <w:bCs/>
        <w:iCs/>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9" w15:restartNumberingAfterBreak="0">
    <w:nsid w:val="435B4BB5"/>
    <w:multiLevelType w:val="multilevel"/>
    <w:tmpl w:val="EA6CBB5A"/>
    <w:styleLink w:val="WW8Num11"/>
    <w:lvl w:ilvl="0">
      <w:start w:val="1"/>
      <w:numFmt w:val="decimal"/>
      <w:lvlText w:val="%1."/>
      <w:lvlJc w:val="left"/>
      <w:pPr>
        <w:ind w:left="0" w:firstLine="0"/>
      </w:pPr>
      <w:rPr>
        <w:rFonts w:ascii="Times New Roman" w:hAnsi="Times New Roman" w:cs="Times New Roman"/>
        <w:b w:val="0"/>
        <w:i w:val="0"/>
        <w:sz w:val="20"/>
      </w:rPr>
    </w:lvl>
    <w:lvl w:ilvl="1">
      <w:start w:val="1"/>
      <w:numFmt w:val="decimal"/>
      <w:lvlText w:val="%2)"/>
      <w:lvlJc w:val="left"/>
      <w:pPr>
        <w:ind w:left="0" w:firstLine="0"/>
      </w:pPr>
      <w:rPr>
        <w:rFonts w:ascii="Times New Roman" w:hAnsi="Times New Roman" w:cs="Times New Roman"/>
        <w:caps w:val="0"/>
        <w:smallCaps w:val="0"/>
        <w:strike w:val="0"/>
        <w:dstrike w:val="0"/>
        <w:vanish w:val="0"/>
        <w:webHidden w:val="0"/>
        <w:color w:val="000000"/>
        <w:position w:val="0"/>
        <w:sz w:val="24"/>
        <w:u w:val="none"/>
        <w:effect w:val="none"/>
        <w:vertAlign w:val="baseline"/>
        <w:specVanish w:val="0"/>
      </w:rPr>
    </w:lvl>
    <w:lvl w:ilvl="2">
      <w:start w:val="1"/>
      <w:numFmt w:val="decimal"/>
      <w:lvlText w:val="%3."/>
      <w:lvlJc w:val="left"/>
      <w:pPr>
        <w:ind w:left="142" w:firstLine="0"/>
      </w:pPr>
      <w:rPr>
        <w:rFonts w:ascii="Arial" w:hAnsi="Arial" w:cs="Times New Roman"/>
        <w:b w:val="0"/>
        <w:i w:val="0"/>
        <w:sz w:val="24"/>
      </w:rPr>
    </w:lvl>
    <w:lvl w:ilvl="3">
      <w:start w:val="1"/>
      <w:numFmt w:val="decimal"/>
      <w:lvlText w:val="%4."/>
      <w:lvlJc w:val="left"/>
      <w:pPr>
        <w:ind w:left="568" w:firstLine="0"/>
      </w:pPr>
    </w:lvl>
    <w:lvl w:ilvl="4">
      <w:start w:val="1"/>
      <w:numFmt w:val="decimal"/>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0" w15:restartNumberingAfterBreak="0">
    <w:nsid w:val="444144DC"/>
    <w:multiLevelType w:val="hybridMultilevel"/>
    <w:tmpl w:val="D280FD6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44634207"/>
    <w:multiLevelType w:val="hybridMultilevel"/>
    <w:tmpl w:val="54300FE4"/>
    <w:lvl w:ilvl="0" w:tplc="E90E6D80">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24039CA"/>
    <w:multiLevelType w:val="hybridMultilevel"/>
    <w:tmpl w:val="B22E24F8"/>
    <w:lvl w:ilvl="0" w:tplc="5A469696">
      <w:start w:val="1"/>
      <w:numFmt w:val="decimal"/>
      <w:lvlText w:val="%1."/>
      <w:lvlJc w:val="right"/>
      <w:pPr>
        <w:ind w:left="720" w:hanging="360"/>
      </w:pPr>
      <w:rPr>
        <w:rFonts w:ascii="Arial" w:eastAsia="Times New Roman" w:hAnsi="Arial" w:cs="Arial" w:hint="default"/>
        <w:b w:val="0"/>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1CA68088">
      <w:start w:val="1"/>
      <w:numFmt w:val="decimal"/>
      <w:lvlText w:val="%4."/>
      <w:lvlJc w:val="left"/>
      <w:pPr>
        <w:ind w:left="2880" w:hanging="360"/>
      </w:pPr>
      <w:rPr>
        <w:b/>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9FCA9178">
      <w:start w:val="1"/>
      <w:numFmt w:val="decimal"/>
      <w:lvlText w:val="%7."/>
      <w:lvlJc w:val="left"/>
      <w:pPr>
        <w:ind w:left="5040" w:hanging="360"/>
      </w:pPr>
      <w:rPr>
        <w:b/>
        <w:color w:val="000000" w:themeColor="text1"/>
      </w:r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53037205"/>
    <w:multiLevelType w:val="hybridMultilevel"/>
    <w:tmpl w:val="207ED214"/>
    <w:lvl w:ilvl="0" w:tplc="09F2F918">
      <w:start w:val="1"/>
      <w:numFmt w:val="decimal"/>
      <w:lvlText w:val="%1."/>
      <w:lvlJc w:val="left"/>
      <w:pPr>
        <w:ind w:left="720" w:hanging="360"/>
      </w:pPr>
      <w:rPr>
        <w:b/>
      </w:rPr>
    </w:lvl>
    <w:lvl w:ilvl="1" w:tplc="04601E2A">
      <w:start w:val="1"/>
      <w:numFmt w:val="decimal"/>
      <w:lvlText w:val="%2)"/>
      <w:lvlJc w:val="left"/>
      <w:pPr>
        <w:ind w:left="360" w:hanging="360"/>
      </w:pPr>
      <w:rPr>
        <w:rFonts w:ascii="Arial" w:hAnsi="Arial" w:cs="Arial" w:hint="default"/>
        <w:b/>
        <w:caps w:val="0"/>
        <w:strike w:val="0"/>
        <w:dstrike w:val="0"/>
        <w:vanish w:val="0"/>
        <w:webHidden w:val="0"/>
        <w:color w:val="000000"/>
        <w:sz w:val="24"/>
        <w:u w:val="none"/>
        <w:effect w:val="none"/>
        <w:vertAlign w:val="baseline"/>
        <w:specVanish w:val="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5C9B71FE"/>
    <w:multiLevelType w:val="hybridMultilevel"/>
    <w:tmpl w:val="97BA6976"/>
    <w:lvl w:ilvl="0" w:tplc="54720EB8">
      <w:start w:val="1"/>
      <w:numFmt w:val="decimal"/>
      <w:lvlText w:val="%1."/>
      <w:lvlJc w:val="left"/>
      <w:pPr>
        <w:ind w:left="4046" w:hanging="360"/>
      </w:pPr>
      <w:rPr>
        <w:rFonts w:ascii="Arial" w:hAnsi="Arial" w:hint="default"/>
        <w:b/>
        <w:i w:val="0"/>
        <w:strike w:val="0"/>
        <w:color w:val="auto"/>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9B7CBE"/>
    <w:multiLevelType w:val="hybridMultilevel"/>
    <w:tmpl w:val="88665090"/>
    <w:lvl w:ilvl="0" w:tplc="0D46736E">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3CA1019"/>
    <w:multiLevelType w:val="hybridMultilevel"/>
    <w:tmpl w:val="9FC83E8C"/>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8" w15:restartNumberingAfterBreak="0">
    <w:nsid w:val="658916F2"/>
    <w:multiLevelType w:val="hybridMultilevel"/>
    <w:tmpl w:val="DE6ED804"/>
    <w:lvl w:ilvl="0" w:tplc="8F2AD64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5A70BA1"/>
    <w:multiLevelType w:val="hybridMultilevel"/>
    <w:tmpl w:val="2BE65B4A"/>
    <w:lvl w:ilvl="0" w:tplc="ADA89162">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CB079E6"/>
    <w:multiLevelType w:val="hybridMultilevel"/>
    <w:tmpl w:val="AFE42C8A"/>
    <w:lvl w:ilvl="0" w:tplc="2F8438BC">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E766C8B"/>
    <w:multiLevelType w:val="hybridMultilevel"/>
    <w:tmpl w:val="BD0AAC56"/>
    <w:lvl w:ilvl="0" w:tplc="0CF45B2E">
      <w:start w:val="1"/>
      <w:numFmt w:val="decimal"/>
      <w:lvlText w:val="%1."/>
      <w:lvlJc w:val="left"/>
      <w:pPr>
        <w:ind w:left="360" w:hanging="360"/>
      </w:pPr>
      <w:rPr>
        <w:b/>
        <w:i w:val="0"/>
      </w:rPr>
    </w:lvl>
    <w:lvl w:ilvl="1" w:tplc="1B74968A">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EDD6018"/>
    <w:multiLevelType w:val="hybridMultilevel"/>
    <w:tmpl w:val="314EE2B4"/>
    <w:lvl w:ilvl="0" w:tplc="C10ED7B4">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6F8B6F32"/>
    <w:multiLevelType w:val="multilevel"/>
    <w:tmpl w:val="61E63796"/>
    <w:styleLink w:val="WW8Num20"/>
    <w:lvl w:ilvl="0">
      <w:start w:val="1"/>
      <w:numFmt w:val="decimal"/>
      <w:lvlText w:val="%1."/>
      <w:lvlJc w:val="left"/>
      <w:pPr>
        <w:ind w:left="0" w:firstLine="0"/>
      </w:pPr>
      <w:rPr>
        <w:rFonts w:ascii="Arial" w:eastAsia="Calibri" w:hAnsi="Arial" w:cs="Times New Roman"/>
        <w:b w:val="0"/>
        <w:i w:val="0"/>
        <w:sz w:val="24"/>
        <w:lang w:eastAsia="en-US"/>
      </w:rPr>
    </w:lvl>
    <w:lvl w:ilvl="1">
      <w:start w:val="1"/>
      <w:numFmt w:val="decimal"/>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4" w15:restartNumberingAfterBreak="0">
    <w:nsid w:val="6FF9715A"/>
    <w:multiLevelType w:val="hybridMultilevel"/>
    <w:tmpl w:val="482C4FE0"/>
    <w:lvl w:ilvl="0" w:tplc="B29C82D0">
      <w:start w:val="1"/>
      <w:numFmt w:val="bullet"/>
      <w:lvlText w:val=""/>
      <w:lvlJc w:val="left"/>
      <w:pPr>
        <w:ind w:left="1428" w:hanging="360"/>
      </w:pPr>
      <w:rPr>
        <w:rFonts w:ascii="Symbol" w:hAnsi="Symbol" w:hint="default"/>
        <w:color w:val="auto"/>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5" w15:restartNumberingAfterBreak="0">
    <w:nsid w:val="70826EC5"/>
    <w:multiLevelType w:val="hybridMultilevel"/>
    <w:tmpl w:val="49C0E300"/>
    <w:lvl w:ilvl="0" w:tplc="FF0C15DE">
      <w:start w:val="1"/>
      <w:numFmt w:val="decimal"/>
      <w:lvlText w:val="%1."/>
      <w:lvlJc w:val="left"/>
      <w:pPr>
        <w:ind w:left="786" w:hanging="360"/>
      </w:pPr>
      <w:rPr>
        <w:rFonts w:ascii="Arial" w:hAnsi="Arial" w:cs="Times New Roman" w:hint="default"/>
        <w:b/>
        <w:strike w:val="0"/>
        <w:color w:val="auto"/>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72E47728"/>
    <w:multiLevelType w:val="hybridMultilevel"/>
    <w:tmpl w:val="E7B8130E"/>
    <w:lvl w:ilvl="0" w:tplc="7A349B3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4FB071C"/>
    <w:multiLevelType w:val="hybridMultilevel"/>
    <w:tmpl w:val="BD061F20"/>
    <w:lvl w:ilvl="0" w:tplc="82C2E41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837018"/>
    <w:multiLevelType w:val="multilevel"/>
    <w:tmpl w:val="ED76455C"/>
    <w:styleLink w:val="WW8Num12"/>
    <w:lvl w:ilvl="0">
      <w:start w:val="1"/>
      <w:numFmt w:val="decimal"/>
      <w:lvlText w:val="%1."/>
      <w:lvlJc w:val="left"/>
      <w:pPr>
        <w:ind w:left="0" w:firstLine="0"/>
      </w:pPr>
      <w:rPr>
        <w:rFonts w:ascii="Arial" w:hAnsi="Arial" w:cs="Arial"/>
        <w:b w:val="0"/>
        <w:bCs/>
        <w:i w:val="0"/>
        <w:kern w:val="3"/>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9" w15:restartNumberingAfterBreak="0">
    <w:nsid w:val="77F4292E"/>
    <w:multiLevelType w:val="hybridMultilevel"/>
    <w:tmpl w:val="564E3F68"/>
    <w:lvl w:ilvl="0" w:tplc="E1120376">
      <w:start w:val="1"/>
      <w:numFmt w:val="decimal"/>
      <w:lvlText w:val="%1)"/>
      <w:lvlJc w:val="left"/>
      <w:pPr>
        <w:ind w:left="1440" w:hanging="360"/>
      </w:pPr>
      <w:rPr>
        <w:rFonts w:ascii="Arial" w:hAnsi="Arial" w:hint="default"/>
        <w:b w:val="0"/>
        <w:caps w:val="0"/>
        <w:strike w:val="0"/>
        <w:dstrike w:val="0"/>
        <w:outline w:val="0"/>
        <w:shadow w:val="0"/>
        <w:emboss w:val="0"/>
        <w:imprint w:val="0"/>
        <w:vanish w:val="0"/>
        <w:color w:val="auto"/>
        <w:sz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89534F7"/>
    <w:multiLevelType w:val="hybridMultilevel"/>
    <w:tmpl w:val="4C0C00E6"/>
    <w:lvl w:ilvl="0" w:tplc="B3789DA8">
      <w:start w:val="1"/>
      <w:numFmt w:val="decimal"/>
      <w:lvlText w:val="%1."/>
      <w:lvlJc w:val="left"/>
      <w:pPr>
        <w:ind w:left="720" w:hanging="360"/>
      </w:pPr>
      <w:rPr>
        <w:b/>
        <w:color w:val="auto"/>
      </w:rPr>
    </w:lvl>
    <w:lvl w:ilvl="1" w:tplc="B5BA44BE">
      <w:start w:val="1"/>
      <w:numFmt w:val="decimal"/>
      <w:lvlText w:val="%2)"/>
      <w:lvlJc w:val="left"/>
      <w:pPr>
        <w:ind w:left="1440" w:hanging="360"/>
      </w:pPr>
      <w:rPr>
        <w:b/>
        <w:i w:val="0"/>
        <w:strike w:val="0"/>
        <w:dstrike w:val="0"/>
        <w:color w:val="auto"/>
        <w:u w:val="none"/>
        <w:effect w:val="none"/>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7BED1141"/>
    <w:multiLevelType w:val="hybridMultilevel"/>
    <w:tmpl w:val="1D86DF66"/>
    <w:lvl w:ilvl="0" w:tplc="AFEC79B6">
      <w:start w:val="1"/>
      <w:numFmt w:val="decimal"/>
      <w:lvlText w:val="%1"/>
      <w:lvlJc w:val="left"/>
      <w:pPr>
        <w:ind w:left="3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E0F0E2EC">
      <w:start w:val="1"/>
      <w:numFmt w:val="lowerLetter"/>
      <w:lvlText w:val="%2"/>
      <w:lvlJc w:val="left"/>
      <w:pPr>
        <w:ind w:left="70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E636532A">
      <w:start w:val="1"/>
      <w:numFmt w:val="decimal"/>
      <w:lvlRestart w:val="0"/>
      <w:lvlText w:val="%3)"/>
      <w:lvlJc w:val="left"/>
      <w:pPr>
        <w:ind w:left="974"/>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3" w:tplc="06D683BC">
      <w:start w:val="1"/>
      <w:numFmt w:val="decimal"/>
      <w:lvlText w:val="%4"/>
      <w:lvlJc w:val="left"/>
      <w:pPr>
        <w:ind w:left="177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65D873E0">
      <w:start w:val="1"/>
      <w:numFmt w:val="lowerLetter"/>
      <w:lvlText w:val="%5"/>
      <w:lvlJc w:val="left"/>
      <w:pPr>
        <w:ind w:left="249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D3EA40B2">
      <w:start w:val="1"/>
      <w:numFmt w:val="lowerRoman"/>
      <w:lvlText w:val="%6"/>
      <w:lvlJc w:val="left"/>
      <w:pPr>
        <w:ind w:left="321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5B0C3F82">
      <w:start w:val="1"/>
      <w:numFmt w:val="decimal"/>
      <w:lvlText w:val="%7"/>
      <w:lvlJc w:val="left"/>
      <w:pPr>
        <w:ind w:left="393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D7F6A74A">
      <w:start w:val="1"/>
      <w:numFmt w:val="lowerLetter"/>
      <w:lvlText w:val="%8"/>
      <w:lvlJc w:val="left"/>
      <w:pPr>
        <w:ind w:left="465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4AB8D01A">
      <w:start w:val="1"/>
      <w:numFmt w:val="lowerRoman"/>
      <w:lvlText w:val="%9"/>
      <w:lvlJc w:val="left"/>
      <w:pPr>
        <w:ind w:left="537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42" w15:restartNumberingAfterBreak="0">
    <w:nsid w:val="7D1D2865"/>
    <w:multiLevelType w:val="hybridMultilevel"/>
    <w:tmpl w:val="AF76E732"/>
    <w:lvl w:ilvl="0" w:tplc="20DA9A6A">
      <w:start w:val="1"/>
      <w:numFmt w:val="decimal"/>
      <w:lvlText w:val="%1."/>
      <w:lvlJc w:val="left"/>
      <w:pPr>
        <w:ind w:left="644"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38"/>
  </w:num>
  <w:num w:numId="8">
    <w:abstractNumId w:val="8"/>
  </w:num>
  <w:num w:numId="9">
    <w:abstractNumId w:val="16"/>
    <w:lvlOverride w:ilvl="0">
      <w:startOverride w:val="1"/>
    </w:lvlOverride>
    <w:lvlOverride w:ilvl="1">
      <w:startOverride w:val="-8920115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30"/>
  </w:num>
  <w:num w:numId="16">
    <w:abstractNumId w:val="35"/>
  </w:num>
  <w:num w:numId="17">
    <w:abstractNumId w:val="26"/>
  </w:num>
  <w:num w:numId="18">
    <w:abstractNumId w:val="20"/>
  </w:num>
  <w:num w:numId="19">
    <w:abstractNumId w:val="14"/>
  </w:num>
  <w:num w:numId="20">
    <w:abstractNumId w:val="9"/>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39"/>
  </w:num>
  <w:num w:numId="24">
    <w:abstractNumId w:val="29"/>
  </w:num>
  <w:num w:numId="25">
    <w:abstractNumId w:val="31"/>
  </w:num>
  <w:num w:numId="26">
    <w:abstractNumId w:val="27"/>
  </w:num>
  <w:num w:numId="27">
    <w:abstractNumId w:val="37"/>
  </w:num>
  <w:num w:numId="28">
    <w:abstractNumId w:val="21"/>
  </w:num>
  <w:num w:numId="29">
    <w:abstractNumId w:val="34"/>
  </w:num>
  <w:num w:numId="30">
    <w:abstractNumId w:val="17"/>
  </w:num>
  <w:num w:numId="31">
    <w:abstractNumId w:val="5"/>
  </w:num>
  <w:num w:numId="32">
    <w:abstractNumId w:val="41"/>
  </w:num>
  <w:num w:numId="33">
    <w:abstractNumId w:val="36"/>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32"/>
  </w:num>
  <w:num w:numId="37">
    <w:abstractNumId w:val="3"/>
  </w:num>
  <w:num w:numId="38">
    <w:abstractNumId w:val="4"/>
  </w:num>
  <w:num w:numId="39">
    <w:abstractNumId w:val="0"/>
  </w:num>
  <w:num w:numId="40">
    <w:abstractNumId w:val="6"/>
  </w:num>
  <w:num w:numId="41">
    <w:abstractNumId w:val="22"/>
  </w:num>
  <w:num w:numId="42">
    <w:abstractNumId w:val="10"/>
  </w:num>
  <w:num w:numId="43">
    <w:abstractNumId w:val="7"/>
  </w:num>
  <w:num w:numId="44">
    <w:abstractNumId w:val="1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B00"/>
    <w:rsid w:val="000004F2"/>
    <w:rsid w:val="00005C0A"/>
    <w:rsid w:val="000071FC"/>
    <w:rsid w:val="000137B4"/>
    <w:rsid w:val="000158EC"/>
    <w:rsid w:val="00015A92"/>
    <w:rsid w:val="000161AB"/>
    <w:rsid w:val="000257CB"/>
    <w:rsid w:val="00025F12"/>
    <w:rsid w:val="000354AF"/>
    <w:rsid w:val="00036EF5"/>
    <w:rsid w:val="000417C7"/>
    <w:rsid w:val="00046084"/>
    <w:rsid w:val="00050074"/>
    <w:rsid w:val="000506DE"/>
    <w:rsid w:val="00061131"/>
    <w:rsid w:val="00064BA8"/>
    <w:rsid w:val="000755C7"/>
    <w:rsid w:val="00076B21"/>
    <w:rsid w:val="00086C1A"/>
    <w:rsid w:val="0009002C"/>
    <w:rsid w:val="00093044"/>
    <w:rsid w:val="00094993"/>
    <w:rsid w:val="00097E79"/>
    <w:rsid w:val="000A1BC1"/>
    <w:rsid w:val="000B5582"/>
    <w:rsid w:val="000C2489"/>
    <w:rsid w:val="000C4F74"/>
    <w:rsid w:val="000C6B2E"/>
    <w:rsid w:val="000D528D"/>
    <w:rsid w:val="000D6E63"/>
    <w:rsid w:val="000E6860"/>
    <w:rsid w:val="000F0CA9"/>
    <w:rsid w:val="000F1B2F"/>
    <w:rsid w:val="000F2810"/>
    <w:rsid w:val="000F557B"/>
    <w:rsid w:val="000F57E3"/>
    <w:rsid w:val="00101880"/>
    <w:rsid w:val="001037B1"/>
    <w:rsid w:val="00105D3B"/>
    <w:rsid w:val="00112214"/>
    <w:rsid w:val="001205EB"/>
    <w:rsid w:val="0012530C"/>
    <w:rsid w:val="0014019A"/>
    <w:rsid w:val="001413F6"/>
    <w:rsid w:val="00144D0F"/>
    <w:rsid w:val="00163CEF"/>
    <w:rsid w:val="001672CC"/>
    <w:rsid w:val="00170BF7"/>
    <w:rsid w:val="001710E1"/>
    <w:rsid w:val="00174A5F"/>
    <w:rsid w:val="00176C7A"/>
    <w:rsid w:val="00181817"/>
    <w:rsid w:val="00185C75"/>
    <w:rsid w:val="0019429B"/>
    <w:rsid w:val="001A299C"/>
    <w:rsid w:val="001A5D7A"/>
    <w:rsid w:val="001B7542"/>
    <w:rsid w:val="001B78AD"/>
    <w:rsid w:val="001C2760"/>
    <w:rsid w:val="001C29DF"/>
    <w:rsid w:val="001C2E03"/>
    <w:rsid w:val="001C32FF"/>
    <w:rsid w:val="001C3E78"/>
    <w:rsid w:val="001C69F7"/>
    <w:rsid w:val="001D43AC"/>
    <w:rsid w:val="001E5669"/>
    <w:rsid w:val="001E5AD8"/>
    <w:rsid w:val="001F2174"/>
    <w:rsid w:val="001F289E"/>
    <w:rsid w:val="00200823"/>
    <w:rsid w:val="00202B92"/>
    <w:rsid w:val="00203A39"/>
    <w:rsid w:val="002048DA"/>
    <w:rsid w:val="00214817"/>
    <w:rsid w:val="00217182"/>
    <w:rsid w:val="0022035B"/>
    <w:rsid w:val="00232918"/>
    <w:rsid w:val="00240513"/>
    <w:rsid w:val="00252570"/>
    <w:rsid w:val="002554A4"/>
    <w:rsid w:val="002632BF"/>
    <w:rsid w:val="00270ACE"/>
    <w:rsid w:val="00271BB8"/>
    <w:rsid w:val="00274EF7"/>
    <w:rsid w:val="00277B31"/>
    <w:rsid w:val="00280959"/>
    <w:rsid w:val="002A1AE7"/>
    <w:rsid w:val="002A1B17"/>
    <w:rsid w:val="002A1DD7"/>
    <w:rsid w:val="002A65E4"/>
    <w:rsid w:val="002A7E5F"/>
    <w:rsid w:val="002B0901"/>
    <w:rsid w:val="002B1DF1"/>
    <w:rsid w:val="002B31A9"/>
    <w:rsid w:val="002C0833"/>
    <w:rsid w:val="002C2F0D"/>
    <w:rsid w:val="002D036A"/>
    <w:rsid w:val="002D5F64"/>
    <w:rsid w:val="002E5E77"/>
    <w:rsid w:val="002F364E"/>
    <w:rsid w:val="002F3E03"/>
    <w:rsid w:val="002F6CCB"/>
    <w:rsid w:val="00300BCF"/>
    <w:rsid w:val="00301F33"/>
    <w:rsid w:val="00316BB1"/>
    <w:rsid w:val="00323345"/>
    <w:rsid w:val="00325C98"/>
    <w:rsid w:val="00326FFA"/>
    <w:rsid w:val="00331578"/>
    <w:rsid w:val="00331A42"/>
    <w:rsid w:val="00332D3C"/>
    <w:rsid w:val="00333904"/>
    <w:rsid w:val="00336549"/>
    <w:rsid w:val="00340165"/>
    <w:rsid w:val="00343C46"/>
    <w:rsid w:val="00356B53"/>
    <w:rsid w:val="00361FB7"/>
    <w:rsid w:val="00362722"/>
    <w:rsid w:val="00363C0A"/>
    <w:rsid w:val="003641C7"/>
    <w:rsid w:val="0037284D"/>
    <w:rsid w:val="00381959"/>
    <w:rsid w:val="00382C2A"/>
    <w:rsid w:val="00387AAA"/>
    <w:rsid w:val="003A0553"/>
    <w:rsid w:val="003A0B60"/>
    <w:rsid w:val="003A1FE1"/>
    <w:rsid w:val="003A3CE1"/>
    <w:rsid w:val="003A53EC"/>
    <w:rsid w:val="003C175C"/>
    <w:rsid w:val="003C1931"/>
    <w:rsid w:val="003C6B15"/>
    <w:rsid w:val="003D6941"/>
    <w:rsid w:val="003D7873"/>
    <w:rsid w:val="003E0553"/>
    <w:rsid w:val="003E23EC"/>
    <w:rsid w:val="003E30C5"/>
    <w:rsid w:val="003E4993"/>
    <w:rsid w:val="003F16C9"/>
    <w:rsid w:val="003F27D3"/>
    <w:rsid w:val="003F4C51"/>
    <w:rsid w:val="003F5A67"/>
    <w:rsid w:val="004035E3"/>
    <w:rsid w:val="00423917"/>
    <w:rsid w:val="00432446"/>
    <w:rsid w:val="0043716A"/>
    <w:rsid w:val="0044562B"/>
    <w:rsid w:val="00447E2C"/>
    <w:rsid w:val="0045116E"/>
    <w:rsid w:val="0045358F"/>
    <w:rsid w:val="0045574B"/>
    <w:rsid w:val="004759E9"/>
    <w:rsid w:val="00476091"/>
    <w:rsid w:val="00476605"/>
    <w:rsid w:val="0047793E"/>
    <w:rsid w:val="00481558"/>
    <w:rsid w:val="00490909"/>
    <w:rsid w:val="00494CCC"/>
    <w:rsid w:val="004A01EE"/>
    <w:rsid w:val="004A1E84"/>
    <w:rsid w:val="004A36B6"/>
    <w:rsid w:val="004A3ADB"/>
    <w:rsid w:val="004A55D1"/>
    <w:rsid w:val="004D145A"/>
    <w:rsid w:val="004E0867"/>
    <w:rsid w:val="004E2009"/>
    <w:rsid w:val="004E279E"/>
    <w:rsid w:val="004F13B9"/>
    <w:rsid w:val="004F2957"/>
    <w:rsid w:val="00503B26"/>
    <w:rsid w:val="00504A8B"/>
    <w:rsid w:val="00510F2C"/>
    <w:rsid w:val="005120E0"/>
    <w:rsid w:val="00515CA1"/>
    <w:rsid w:val="005205AE"/>
    <w:rsid w:val="00520E3D"/>
    <w:rsid w:val="00520E83"/>
    <w:rsid w:val="0052379C"/>
    <w:rsid w:val="005268AA"/>
    <w:rsid w:val="00542AFC"/>
    <w:rsid w:val="00550CEC"/>
    <w:rsid w:val="00551CA9"/>
    <w:rsid w:val="00557246"/>
    <w:rsid w:val="00557E47"/>
    <w:rsid w:val="00563074"/>
    <w:rsid w:val="00564A18"/>
    <w:rsid w:val="00564FC8"/>
    <w:rsid w:val="00570923"/>
    <w:rsid w:val="00571113"/>
    <w:rsid w:val="00574F56"/>
    <w:rsid w:val="00575D08"/>
    <w:rsid w:val="00575DC4"/>
    <w:rsid w:val="005824CC"/>
    <w:rsid w:val="005A392F"/>
    <w:rsid w:val="005C102C"/>
    <w:rsid w:val="005C30F3"/>
    <w:rsid w:val="005C7777"/>
    <w:rsid w:val="005D078E"/>
    <w:rsid w:val="005D090B"/>
    <w:rsid w:val="005D3366"/>
    <w:rsid w:val="005D6B00"/>
    <w:rsid w:val="005D7A62"/>
    <w:rsid w:val="005E1BA8"/>
    <w:rsid w:val="005E2BA3"/>
    <w:rsid w:val="005E7109"/>
    <w:rsid w:val="005F4DA8"/>
    <w:rsid w:val="00616D91"/>
    <w:rsid w:val="006262BC"/>
    <w:rsid w:val="0062704C"/>
    <w:rsid w:val="00634B9F"/>
    <w:rsid w:val="006529C8"/>
    <w:rsid w:val="00655DF2"/>
    <w:rsid w:val="00662907"/>
    <w:rsid w:val="0066414E"/>
    <w:rsid w:val="0067023A"/>
    <w:rsid w:val="006726FF"/>
    <w:rsid w:val="00675F5D"/>
    <w:rsid w:val="0068207A"/>
    <w:rsid w:val="006A523B"/>
    <w:rsid w:val="006A5937"/>
    <w:rsid w:val="006A6FBC"/>
    <w:rsid w:val="006B0E03"/>
    <w:rsid w:val="006B61F9"/>
    <w:rsid w:val="006E3C4C"/>
    <w:rsid w:val="006E469F"/>
    <w:rsid w:val="006E4DFE"/>
    <w:rsid w:val="006E6D98"/>
    <w:rsid w:val="006F353C"/>
    <w:rsid w:val="006F5094"/>
    <w:rsid w:val="007002AE"/>
    <w:rsid w:val="0070352A"/>
    <w:rsid w:val="00706C01"/>
    <w:rsid w:val="0071728A"/>
    <w:rsid w:val="00726FC7"/>
    <w:rsid w:val="0073631C"/>
    <w:rsid w:val="00745B56"/>
    <w:rsid w:val="0075450F"/>
    <w:rsid w:val="00754E8D"/>
    <w:rsid w:val="00767189"/>
    <w:rsid w:val="0077456E"/>
    <w:rsid w:val="007766AD"/>
    <w:rsid w:val="007823E5"/>
    <w:rsid w:val="00783A43"/>
    <w:rsid w:val="00784B09"/>
    <w:rsid w:val="00791A0B"/>
    <w:rsid w:val="00793B99"/>
    <w:rsid w:val="00793E50"/>
    <w:rsid w:val="007A1A98"/>
    <w:rsid w:val="007A4FB3"/>
    <w:rsid w:val="007B04B8"/>
    <w:rsid w:val="007B5549"/>
    <w:rsid w:val="007C1230"/>
    <w:rsid w:val="007C281C"/>
    <w:rsid w:val="007C3B51"/>
    <w:rsid w:val="007C5B7F"/>
    <w:rsid w:val="007E5B28"/>
    <w:rsid w:val="007F7372"/>
    <w:rsid w:val="00801D5F"/>
    <w:rsid w:val="00807852"/>
    <w:rsid w:val="00815E4E"/>
    <w:rsid w:val="00816F37"/>
    <w:rsid w:val="00820733"/>
    <w:rsid w:val="00822839"/>
    <w:rsid w:val="008363DD"/>
    <w:rsid w:val="008427C1"/>
    <w:rsid w:val="00842CC1"/>
    <w:rsid w:val="00842E39"/>
    <w:rsid w:val="00855FF3"/>
    <w:rsid w:val="0086089B"/>
    <w:rsid w:val="008635C4"/>
    <w:rsid w:val="00865B25"/>
    <w:rsid w:val="008661A5"/>
    <w:rsid w:val="00871A4C"/>
    <w:rsid w:val="008777BE"/>
    <w:rsid w:val="00884EE0"/>
    <w:rsid w:val="0089588A"/>
    <w:rsid w:val="008A217D"/>
    <w:rsid w:val="008A254D"/>
    <w:rsid w:val="008A35F9"/>
    <w:rsid w:val="008A53DD"/>
    <w:rsid w:val="008B1E84"/>
    <w:rsid w:val="008B2966"/>
    <w:rsid w:val="008B5505"/>
    <w:rsid w:val="008D18C5"/>
    <w:rsid w:val="008D38D0"/>
    <w:rsid w:val="008D63C7"/>
    <w:rsid w:val="008F031F"/>
    <w:rsid w:val="008F1A3D"/>
    <w:rsid w:val="008F2BC9"/>
    <w:rsid w:val="00900633"/>
    <w:rsid w:val="00907167"/>
    <w:rsid w:val="00914959"/>
    <w:rsid w:val="009227C9"/>
    <w:rsid w:val="0093189F"/>
    <w:rsid w:val="0093330C"/>
    <w:rsid w:val="00940C01"/>
    <w:rsid w:val="0094167B"/>
    <w:rsid w:val="0094712A"/>
    <w:rsid w:val="009603C9"/>
    <w:rsid w:val="00962861"/>
    <w:rsid w:val="0098090F"/>
    <w:rsid w:val="0098436B"/>
    <w:rsid w:val="00993AC1"/>
    <w:rsid w:val="00997063"/>
    <w:rsid w:val="009A5DE9"/>
    <w:rsid w:val="009B7517"/>
    <w:rsid w:val="009C0830"/>
    <w:rsid w:val="009C0F71"/>
    <w:rsid w:val="009C7FEE"/>
    <w:rsid w:val="009D1EF3"/>
    <w:rsid w:val="009D2AFC"/>
    <w:rsid w:val="009E0FED"/>
    <w:rsid w:val="009E6315"/>
    <w:rsid w:val="009F39A9"/>
    <w:rsid w:val="00A00EAE"/>
    <w:rsid w:val="00A01B6E"/>
    <w:rsid w:val="00A04518"/>
    <w:rsid w:val="00A14DCD"/>
    <w:rsid w:val="00A26831"/>
    <w:rsid w:val="00A40B04"/>
    <w:rsid w:val="00A457ED"/>
    <w:rsid w:val="00A50073"/>
    <w:rsid w:val="00A52DC4"/>
    <w:rsid w:val="00A552B1"/>
    <w:rsid w:val="00A61A43"/>
    <w:rsid w:val="00A6485A"/>
    <w:rsid w:val="00A664D9"/>
    <w:rsid w:val="00A81635"/>
    <w:rsid w:val="00A81CC0"/>
    <w:rsid w:val="00A87C12"/>
    <w:rsid w:val="00A93CC5"/>
    <w:rsid w:val="00A96AE0"/>
    <w:rsid w:val="00AA1CBD"/>
    <w:rsid w:val="00AA3BB6"/>
    <w:rsid w:val="00AA7BC7"/>
    <w:rsid w:val="00AB1EEA"/>
    <w:rsid w:val="00AB57E0"/>
    <w:rsid w:val="00AB7F53"/>
    <w:rsid w:val="00AC29DA"/>
    <w:rsid w:val="00AC5215"/>
    <w:rsid w:val="00AC6FFF"/>
    <w:rsid w:val="00AF43B6"/>
    <w:rsid w:val="00AF56DB"/>
    <w:rsid w:val="00AF71D2"/>
    <w:rsid w:val="00AF7D0B"/>
    <w:rsid w:val="00B07874"/>
    <w:rsid w:val="00B21F83"/>
    <w:rsid w:val="00B24320"/>
    <w:rsid w:val="00B2625A"/>
    <w:rsid w:val="00B307C6"/>
    <w:rsid w:val="00B31C42"/>
    <w:rsid w:val="00B3638F"/>
    <w:rsid w:val="00B4563A"/>
    <w:rsid w:val="00B45DFC"/>
    <w:rsid w:val="00B4659A"/>
    <w:rsid w:val="00B51A96"/>
    <w:rsid w:val="00B51D46"/>
    <w:rsid w:val="00B537ED"/>
    <w:rsid w:val="00B548F7"/>
    <w:rsid w:val="00B73182"/>
    <w:rsid w:val="00B769A9"/>
    <w:rsid w:val="00B92B3B"/>
    <w:rsid w:val="00B92BB5"/>
    <w:rsid w:val="00BA49A3"/>
    <w:rsid w:val="00BA620C"/>
    <w:rsid w:val="00BB11D7"/>
    <w:rsid w:val="00BB1922"/>
    <w:rsid w:val="00BB594C"/>
    <w:rsid w:val="00BB7188"/>
    <w:rsid w:val="00BC0FB8"/>
    <w:rsid w:val="00BC37A1"/>
    <w:rsid w:val="00BC4049"/>
    <w:rsid w:val="00BC6C91"/>
    <w:rsid w:val="00BC7844"/>
    <w:rsid w:val="00BD2CFF"/>
    <w:rsid w:val="00BD36BF"/>
    <w:rsid w:val="00BD6DAC"/>
    <w:rsid w:val="00BD6FD8"/>
    <w:rsid w:val="00BE060A"/>
    <w:rsid w:val="00BE0C8B"/>
    <w:rsid w:val="00BE174D"/>
    <w:rsid w:val="00BE30AA"/>
    <w:rsid w:val="00BE6356"/>
    <w:rsid w:val="00BF3484"/>
    <w:rsid w:val="00BF3E98"/>
    <w:rsid w:val="00BF4019"/>
    <w:rsid w:val="00BF49E5"/>
    <w:rsid w:val="00BF69A8"/>
    <w:rsid w:val="00C029D6"/>
    <w:rsid w:val="00C07084"/>
    <w:rsid w:val="00C112F9"/>
    <w:rsid w:val="00C11A77"/>
    <w:rsid w:val="00C14845"/>
    <w:rsid w:val="00C2434B"/>
    <w:rsid w:val="00C249DF"/>
    <w:rsid w:val="00C452AB"/>
    <w:rsid w:val="00C47C37"/>
    <w:rsid w:val="00C50BB8"/>
    <w:rsid w:val="00C5305D"/>
    <w:rsid w:val="00C62E34"/>
    <w:rsid w:val="00C64EA7"/>
    <w:rsid w:val="00C66265"/>
    <w:rsid w:val="00C66888"/>
    <w:rsid w:val="00C705B9"/>
    <w:rsid w:val="00C712AE"/>
    <w:rsid w:val="00C71322"/>
    <w:rsid w:val="00C723F8"/>
    <w:rsid w:val="00C7583B"/>
    <w:rsid w:val="00C816AC"/>
    <w:rsid w:val="00C83768"/>
    <w:rsid w:val="00C8582F"/>
    <w:rsid w:val="00C86D0E"/>
    <w:rsid w:val="00CB0373"/>
    <w:rsid w:val="00CB2BDE"/>
    <w:rsid w:val="00CB48FD"/>
    <w:rsid w:val="00CC1132"/>
    <w:rsid w:val="00CD1060"/>
    <w:rsid w:val="00CD11C6"/>
    <w:rsid w:val="00CE12EE"/>
    <w:rsid w:val="00CE3227"/>
    <w:rsid w:val="00CF1540"/>
    <w:rsid w:val="00CF2833"/>
    <w:rsid w:val="00CF5F5D"/>
    <w:rsid w:val="00D026D2"/>
    <w:rsid w:val="00D0518F"/>
    <w:rsid w:val="00D10B91"/>
    <w:rsid w:val="00D113CC"/>
    <w:rsid w:val="00D1564D"/>
    <w:rsid w:val="00D21DA7"/>
    <w:rsid w:val="00D22594"/>
    <w:rsid w:val="00D242FE"/>
    <w:rsid w:val="00D32391"/>
    <w:rsid w:val="00D37D33"/>
    <w:rsid w:val="00D42204"/>
    <w:rsid w:val="00D4390F"/>
    <w:rsid w:val="00D43DA5"/>
    <w:rsid w:val="00D4644C"/>
    <w:rsid w:val="00D46AED"/>
    <w:rsid w:val="00D51016"/>
    <w:rsid w:val="00D533E2"/>
    <w:rsid w:val="00D56E29"/>
    <w:rsid w:val="00D6697F"/>
    <w:rsid w:val="00D808F4"/>
    <w:rsid w:val="00D8244C"/>
    <w:rsid w:val="00DB1FA0"/>
    <w:rsid w:val="00DB2077"/>
    <w:rsid w:val="00DB5DE5"/>
    <w:rsid w:val="00DC2C1E"/>
    <w:rsid w:val="00DC6E57"/>
    <w:rsid w:val="00DD1D96"/>
    <w:rsid w:val="00DE1615"/>
    <w:rsid w:val="00DF62D7"/>
    <w:rsid w:val="00DF79BA"/>
    <w:rsid w:val="00E02606"/>
    <w:rsid w:val="00E03E9D"/>
    <w:rsid w:val="00E073BC"/>
    <w:rsid w:val="00E17473"/>
    <w:rsid w:val="00E222AA"/>
    <w:rsid w:val="00E223B2"/>
    <w:rsid w:val="00E31B44"/>
    <w:rsid w:val="00E34A93"/>
    <w:rsid w:val="00E35C20"/>
    <w:rsid w:val="00E41648"/>
    <w:rsid w:val="00E42726"/>
    <w:rsid w:val="00E45494"/>
    <w:rsid w:val="00E569FB"/>
    <w:rsid w:val="00E64A8A"/>
    <w:rsid w:val="00E64C16"/>
    <w:rsid w:val="00E64C42"/>
    <w:rsid w:val="00E65D9C"/>
    <w:rsid w:val="00E727B1"/>
    <w:rsid w:val="00E73212"/>
    <w:rsid w:val="00E7324D"/>
    <w:rsid w:val="00E80207"/>
    <w:rsid w:val="00E83BB0"/>
    <w:rsid w:val="00E91BA1"/>
    <w:rsid w:val="00EB1932"/>
    <w:rsid w:val="00EB1CEC"/>
    <w:rsid w:val="00EC5D64"/>
    <w:rsid w:val="00ED00D3"/>
    <w:rsid w:val="00ED2509"/>
    <w:rsid w:val="00EE05BC"/>
    <w:rsid w:val="00EE5CAC"/>
    <w:rsid w:val="00EF0F13"/>
    <w:rsid w:val="00EF5475"/>
    <w:rsid w:val="00EF6CF0"/>
    <w:rsid w:val="00F0087B"/>
    <w:rsid w:val="00F14548"/>
    <w:rsid w:val="00F2323E"/>
    <w:rsid w:val="00F3207A"/>
    <w:rsid w:val="00F35998"/>
    <w:rsid w:val="00F4155E"/>
    <w:rsid w:val="00F42485"/>
    <w:rsid w:val="00F5083B"/>
    <w:rsid w:val="00F52171"/>
    <w:rsid w:val="00F548F4"/>
    <w:rsid w:val="00F5497A"/>
    <w:rsid w:val="00F54C78"/>
    <w:rsid w:val="00F56286"/>
    <w:rsid w:val="00F56BD2"/>
    <w:rsid w:val="00F65035"/>
    <w:rsid w:val="00F72476"/>
    <w:rsid w:val="00F779FE"/>
    <w:rsid w:val="00F8032E"/>
    <w:rsid w:val="00F855E5"/>
    <w:rsid w:val="00F86B43"/>
    <w:rsid w:val="00F93DFA"/>
    <w:rsid w:val="00F94CE0"/>
    <w:rsid w:val="00FB1DBE"/>
    <w:rsid w:val="00FB2A82"/>
    <w:rsid w:val="00FB59CF"/>
    <w:rsid w:val="00FB64D7"/>
    <w:rsid w:val="00FC34B4"/>
    <w:rsid w:val="00FC6C80"/>
    <w:rsid w:val="00FC77E5"/>
    <w:rsid w:val="00FD0E79"/>
    <w:rsid w:val="00FD257C"/>
    <w:rsid w:val="00FF2CD8"/>
    <w:rsid w:val="00FF52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542A46"/>
  <w15:docId w15:val="{542E6876-0A6A-4F07-88FE-90440F7D1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557B"/>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link w:val="Akapitzlist"/>
    <w:uiPriority w:val="34"/>
    <w:locked/>
    <w:rsid w:val="000F557B"/>
    <w:rPr>
      <w:lang w:val="x-none"/>
    </w:rPr>
  </w:style>
  <w:style w:type="paragraph" w:styleId="Akapitzlist">
    <w:name w:val="List Paragraph"/>
    <w:basedOn w:val="Normalny"/>
    <w:link w:val="AkapitzlistZnak"/>
    <w:uiPriority w:val="34"/>
    <w:qFormat/>
    <w:rsid w:val="000F557B"/>
    <w:pPr>
      <w:ind w:left="720"/>
      <w:contextualSpacing/>
    </w:pPr>
    <w:rPr>
      <w:rFonts w:asciiTheme="minorHAnsi" w:eastAsiaTheme="minorHAnsi" w:hAnsiTheme="minorHAnsi" w:cstheme="minorBidi"/>
      <w:lang w:val="x-none"/>
    </w:rPr>
  </w:style>
  <w:style w:type="numbering" w:customStyle="1" w:styleId="WW8Num16">
    <w:name w:val="WW8Num16"/>
    <w:rsid w:val="000F557B"/>
    <w:pPr>
      <w:numPr>
        <w:numId w:val="6"/>
      </w:numPr>
    </w:pPr>
  </w:style>
  <w:style w:type="numbering" w:customStyle="1" w:styleId="WW8Num12">
    <w:name w:val="WW8Num12"/>
    <w:rsid w:val="000F557B"/>
    <w:pPr>
      <w:numPr>
        <w:numId w:val="7"/>
      </w:numPr>
    </w:pPr>
  </w:style>
  <w:style w:type="numbering" w:customStyle="1" w:styleId="WW8Num14">
    <w:name w:val="WW8Num14"/>
    <w:rsid w:val="000F557B"/>
    <w:pPr>
      <w:numPr>
        <w:numId w:val="8"/>
      </w:numPr>
    </w:pPr>
  </w:style>
  <w:style w:type="numbering" w:customStyle="1" w:styleId="WW8Num20">
    <w:name w:val="WW8Num20"/>
    <w:rsid w:val="000F557B"/>
    <w:pPr>
      <w:numPr>
        <w:numId w:val="12"/>
      </w:numPr>
    </w:pPr>
  </w:style>
  <w:style w:type="numbering" w:customStyle="1" w:styleId="WW8Num11">
    <w:name w:val="WW8Num11"/>
    <w:rsid w:val="000F557B"/>
    <w:pPr>
      <w:numPr>
        <w:numId w:val="14"/>
      </w:numPr>
    </w:pPr>
  </w:style>
  <w:style w:type="paragraph" w:styleId="Stopka">
    <w:name w:val="footer"/>
    <w:basedOn w:val="Normalny"/>
    <w:link w:val="StopkaZnak"/>
    <w:uiPriority w:val="99"/>
    <w:unhideWhenUsed/>
    <w:rsid w:val="000F55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557B"/>
    <w:rPr>
      <w:rFonts w:ascii="Calibri" w:eastAsia="Calibri" w:hAnsi="Calibri" w:cs="Times New Roman"/>
    </w:rPr>
  </w:style>
  <w:style w:type="paragraph" w:styleId="Tekstdymka">
    <w:name w:val="Balloon Text"/>
    <w:basedOn w:val="Normalny"/>
    <w:link w:val="TekstdymkaZnak"/>
    <w:uiPriority w:val="99"/>
    <w:semiHidden/>
    <w:unhideWhenUsed/>
    <w:rsid w:val="00BB594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B594C"/>
    <w:rPr>
      <w:rFonts w:ascii="Tahoma" w:eastAsia="Calibri" w:hAnsi="Tahoma" w:cs="Tahoma"/>
      <w:sz w:val="16"/>
      <w:szCs w:val="16"/>
    </w:rPr>
  </w:style>
  <w:style w:type="paragraph" w:styleId="Tekstpodstawowy2">
    <w:name w:val="Body Text 2"/>
    <w:basedOn w:val="Normalny"/>
    <w:link w:val="Tekstpodstawowy2Znak"/>
    <w:unhideWhenUsed/>
    <w:rsid w:val="0094712A"/>
    <w:pPr>
      <w:spacing w:after="0" w:line="240" w:lineRule="auto"/>
      <w:jc w:val="both"/>
    </w:pPr>
    <w:rPr>
      <w:rFonts w:ascii="Times New Roman" w:eastAsia="Times New Roman" w:hAnsi="Times New Roman"/>
      <w:sz w:val="28"/>
      <w:szCs w:val="24"/>
      <w:lang w:val="x-none" w:eastAsia="x-none"/>
    </w:rPr>
  </w:style>
  <w:style w:type="character" w:customStyle="1" w:styleId="Tekstpodstawowy2Znak">
    <w:name w:val="Tekst podstawowy 2 Znak"/>
    <w:basedOn w:val="Domylnaczcionkaakapitu"/>
    <w:link w:val="Tekstpodstawowy2"/>
    <w:rsid w:val="0094712A"/>
    <w:rPr>
      <w:rFonts w:ascii="Times New Roman" w:eastAsia="Times New Roman" w:hAnsi="Times New Roman" w:cs="Times New Roman"/>
      <w:sz w:val="28"/>
      <w:szCs w:val="24"/>
      <w:lang w:val="x-none" w:eastAsia="x-none"/>
    </w:rPr>
  </w:style>
  <w:style w:type="character" w:styleId="Hipercze">
    <w:name w:val="Hyperlink"/>
    <w:basedOn w:val="Domylnaczcionkaakapitu"/>
    <w:uiPriority w:val="99"/>
    <w:unhideWhenUsed/>
    <w:rsid w:val="00AA3BB6"/>
    <w:rPr>
      <w:color w:val="0000FF" w:themeColor="hyperlink"/>
      <w:u w:val="single"/>
    </w:rPr>
  </w:style>
  <w:style w:type="paragraph" w:styleId="Nagwek">
    <w:name w:val="header"/>
    <w:basedOn w:val="Normalny"/>
    <w:link w:val="NagwekZnak"/>
    <w:uiPriority w:val="99"/>
    <w:unhideWhenUsed/>
    <w:rsid w:val="00BA49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49A3"/>
    <w:rPr>
      <w:rFonts w:ascii="Calibri" w:eastAsia="Calibri" w:hAnsi="Calibri" w:cs="Times New Roman"/>
    </w:rPr>
  </w:style>
  <w:style w:type="paragraph" w:styleId="Bezodstpw">
    <w:name w:val="No Spacing"/>
    <w:uiPriority w:val="1"/>
    <w:qFormat/>
    <w:rsid w:val="001A5D7A"/>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A6485A"/>
    <w:pPr>
      <w:overflowPunct w:val="0"/>
      <w:autoSpaceDE w:val="0"/>
      <w:autoSpaceDN w:val="0"/>
      <w:adjustRightInd w:val="0"/>
      <w:spacing w:after="0" w:line="240" w:lineRule="auto"/>
      <w:textAlignment w:val="baseline"/>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rsid w:val="00A6485A"/>
    <w:rPr>
      <w:rFonts w:ascii="Times New Roman" w:eastAsia="Times New Roman" w:hAnsi="Times New Roman" w:cs="Times New Roman"/>
      <w:sz w:val="20"/>
      <w:szCs w:val="20"/>
      <w:lang w:val="x-none" w:eastAsia="x-none"/>
    </w:rPr>
  </w:style>
  <w:style w:type="table" w:styleId="Tabela-Siatka">
    <w:name w:val="Table Grid"/>
    <w:basedOn w:val="Standardowy"/>
    <w:uiPriority w:val="59"/>
    <w:rsid w:val="003C17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227501">
      <w:bodyDiv w:val="1"/>
      <w:marLeft w:val="0"/>
      <w:marRight w:val="0"/>
      <w:marTop w:val="0"/>
      <w:marBottom w:val="0"/>
      <w:divBdr>
        <w:top w:val="none" w:sz="0" w:space="0" w:color="auto"/>
        <w:left w:val="none" w:sz="0" w:space="0" w:color="auto"/>
        <w:bottom w:val="none" w:sz="0" w:space="0" w:color="auto"/>
        <w:right w:val="none" w:sz="0" w:space="0" w:color="auto"/>
      </w:divBdr>
    </w:div>
    <w:div w:id="1478495270">
      <w:bodyDiv w:val="1"/>
      <w:marLeft w:val="0"/>
      <w:marRight w:val="0"/>
      <w:marTop w:val="0"/>
      <w:marBottom w:val="0"/>
      <w:divBdr>
        <w:top w:val="none" w:sz="0" w:space="0" w:color="auto"/>
        <w:left w:val="none" w:sz="0" w:space="0" w:color="auto"/>
        <w:bottom w:val="none" w:sz="0" w:space="0" w:color="auto"/>
        <w:right w:val="none" w:sz="0" w:space="0" w:color="auto"/>
      </w:divBdr>
    </w:div>
    <w:div w:id="1839803171">
      <w:bodyDiv w:val="1"/>
      <w:marLeft w:val="0"/>
      <w:marRight w:val="0"/>
      <w:marTop w:val="0"/>
      <w:marBottom w:val="0"/>
      <w:divBdr>
        <w:top w:val="none" w:sz="0" w:space="0" w:color="auto"/>
        <w:left w:val="none" w:sz="0" w:space="0" w:color="auto"/>
        <w:bottom w:val="none" w:sz="0" w:space="0" w:color="auto"/>
        <w:right w:val="none" w:sz="0" w:space="0" w:color="auto"/>
      </w:divBdr>
    </w:div>
    <w:div w:id="204462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zszp.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11wog.4911@ron.mil.p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11wog.sos.@ron.mil.pl" TargetMode="External"/><Relationship Id="rId14" Type="http://schemas.openxmlformats.org/officeDocument/2006/relationships/image" Target="media/image4.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1E7E5-1F68-42F9-BC0E-55D7108C4D9B}">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0E597D0-E6F3-4363-8704-A4A0363DD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4432</TotalTime>
  <Pages>28</Pages>
  <Words>8370</Words>
  <Characters>50225</Characters>
  <Application>Microsoft Office Word</Application>
  <DocSecurity>0</DocSecurity>
  <Lines>418</Lines>
  <Paragraphs>116</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58479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Stróżyńska Joanna</dc:creator>
  <cp:lastModifiedBy>Nowicka Monika</cp:lastModifiedBy>
  <cp:revision>237</cp:revision>
  <cp:lastPrinted>2022-03-23T11:10:00Z</cp:lastPrinted>
  <dcterms:created xsi:type="dcterms:W3CDTF">2018-12-21T14:34:00Z</dcterms:created>
  <dcterms:modified xsi:type="dcterms:W3CDTF">2022-04-28T10:18:00Z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23a475b9-ae4e-4e36-9c1b-30cafa032e3e</vt:lpwstr>
  </property>
  <property fmtid="{D5CDD505-2E9C-101B-9397-08002B2CF9AE}" pid="3" name="bjSaver">
    <vt:lpwstr>fN/vfWWaoRHyFbs9rD1MidfNvSWVueqt</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