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68F5C18C" w14:textId="7FDB73D0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BD5913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60D24B42" w:rsidR="00166CA3" w:rsidRPr="006879BB" w:rsidRDefault="00BD591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WL.2370.9.2022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ED12C" w14:textId="21A5F42B" w:rsidR="002F3A51" w:rsidRPr="002F3A51" w:rsidRDefault="001C1763" w:rsidP="00CA79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AA24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AA24E4">
        <w:rPr>
          <w:rFonts w:ascii="Times New Roman" w:hAnsi="Times New Roman" w:cs="Times New Roman"/>
        </w:rPr>
        <w:t>czerwca</w:t>
      </w:r>
      <w:r w:rsidR="002F3A51" w:rsidRPr="002F3A51">
        <w:rPr>
          <w:rFonts w:ascii="Times New Roman" w:hAnsi="Times New Roman" w:cs="Times New Roman"/>
        </w:rPr>
        <w:t xml:space="preserve"> 202</w:t>
      </w:r>
      <w:r w:rsidR="00BD5913">
        <w:rPr>
          <w:rFonts w:ascii="Times New Roman" w:hAnsi="Times New Roman" w:cs="Times New Roman"/>
        </w:rPr>
        <w:t>2</w:t>
      </w:r>
      <w:r w:rsidR="002F3A51" w:rsidRPr="002F3A51">
        <w:rPr>
          <w:rFonts w:ascii="Times New Roman" w:hAnsi="Times New Roman" w:cs="Times New Roman"/>
        </w:rPr>
        <w:t xml:space="preserve">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2061A86A" w14:textId="77777777" w:rsidR="00CA796B" w:rsidRDefault="00CA796B" w:rsidP="00CA796B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305E062C" w14:textId="535C8B87" w:rsidR="009D55D5" w:rsidRPr="00F77D01" w:rsidRDefault="00401B2A" w:rsidP="00CA796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77D01">
        <w:rPr>
          <w:rFonts w:ascii="Times New Roman" w:hAnsi="Times New Roman" w:cs="Times New Roman"/>
          <w:b/>
          <w:u w:val="single"/>
        </w:rPr>
        <w:t>Odpowiedzi na pytania</w:t>
      </w:r>
      <w:r w:rsidR="00D038A5" w:rsidRPr="00F77D01">
        <w:rPr>
          <w:rFonts w:ascii="Times New Roman" w:hAnsi="Times New Roman" w:cs="Times New Roman"/>
          <w:b/>
          <w:u w:val="single"/>
        </w:rPr>
        <w:t xml:space="preserve"> </w:t>
      </w:r>
    </w:p>
    <w:p w14:paraId="35818D6C" w14:textId="77777777" w:rsidR="00CA796B" w:rsidRDefault="001C1763" w:rsidP="00CA79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lang w:eastAsia="ar-SA"/>
        </w:rPr>
      </w:pPr>
      <w:r w:rsidRPr="00F77D01">
        <w:rPr>
          <w:rFonts w:ascii="Times New Roman" w:hAnsi="Times New Roman" w:cs="Times New Roman"/>
        </w:rPr>
        <w:t xml:space="preserve">Działając na podstawie art. 284 ust 2 i 6 ustawy z dnia 11.09.2019 r. Prawo zamówień publicznych </w:t>
      </w:r>
      <w:proofErr w:type="spellStart"/>
      <w:r w:rsidRPr="00F77D01">
        <w:rPr>
          <w:rFonts w:ascii="Times New Roman" w:hAnsi="Times New Roman" w:cs="Times New Roman"/>
        </w:rPr>
        <w:t>t.j</w:t>
      </w:r>
      <w:proofErr w:type="spellEnd"/>
      <w:r w:rsidRPr="00F77D01">
        <w:rPr>
          <w:rFonts w:ascii="Times New Roman" w:hAnsi="Times New Roman" w:cs="Times New Roman"/>
        </w:rPr>
        <w:t>. (Dz. U. z 20</w:t>
      </w:r>
      <w:r w:rsidR="00F13792" w:rsidRPr="00F77D01">
        <w:rPr>
          <w:rFonts w:ascii="Times New Roman" w:hAnsi="Times New Roman" w:cs="Times New Roman"/>
        </w:rPr>
        <w:t>21</w:t>
      </w:r>
      <w:r w:rsidRPr="00F77D01">
        <w:rPr>
          <w:rFonts w:ascii="Times New Roman" w:hAnsi="Times New Roman" w:cs="Times New Roman"/>
        </w:rPr>
        <w:t xml:space="preserve"> r. poz. </w:t>
      </w:r>
      <w:r w:rsidR="00F13792" w:rsidRPr="00F77D01">
        <w:rPr>
          <w:rFonts w:ascii="Times New Roman" w:hAnsi="Times New Roman" w:cs="Times New Roman"/>
        </w:rPr>
        <w:t xml:space="preserve">1129 z </w:t>
      </w:r>
      <w:proofErr w:type="spellStart"/>
      <w:r w:rsidR="00F13792" w:rsidRPr="00F77D01">
        <w:rPr>
          <w:rFonts w:ascii="Times New Roman" w:hAnsi="Times New Roman" w:cs="Times New Roman"/>
        </w:rPr>
        <w:t>późn</w:t>
      </w:r>
      <w:proofErr w:type="spellEnd"/>
      <w:r w:rsidR="00F13792" w:rsidRPr="00F77D01">
        <w:rPr>
          <w:rFonts w:ascii="Times New Roman" w:hAnsi="Times New Roman" w:cs="Times New Roman"/>
        </w:rPr>
        <w:t>. zm.</w:t>
      </w:r>
      <w:r w:rsidRPr="00F77D01">
        <w:rPr>
          <w:rFonts w:ascii="Times New Roman" w:hAnsi="Times New Roman" w:cs="Times New Roman"/>
        </w:rPr>
        <w:t xml:space="preserve">) Zamawiający udziela odpowiedzi na pytania w postępowaniu prowadzonym w trybie art. 275 pkt 1 (trybie podstawowym bez negocjacji) o wartości zamówienia nieprzekraczającej progów unijnych na realizację zadania p.n.: </w:t>
      </w:r>
      <w:bookmarkStart w:id="0" w:name="_Hlk76734521"/>
      <w:r w:rsidR="00F13792" w:rsidRPr="00F77D01">
        <w:rPr>
          <w:rFonts w:ascii="Times New Roman" w:hAnsi="Times New Roman" w:cs="Times New Roman"/>
          <w:b/>
        </w:rPr>
        <w:t>Instalacja paneli fotowoltaicznych w obiektach Państwowej Straży Pożarnej</w:t>
      </w:r>
      <w:r w:rsidRPr="00F77D01">
        <w:rPr>
          <w:rFonts w:ascii="Times New Roman" w:hAnsi="Times New Roman" w:cs="Times New Roman"/>
          <w:b/>
        </w:rPr>
        <w:t xml:space="preserve"> </w:t>
      </w:r>
      <w:bookmarkEnd w:id="0"/>
      <w:r w:rsidRPr="00F77D01">
        <w:rPr>
          <w:rFonts w:ascii="Times New Roman" w:hAnsi="Times New Roman" w:cs="Times New Roman"/>
        </w:rPr>
        <w:t xml:space="preserve"> – sprawa nr W</w:t>
      </w:r>
      <w:r w:rsidR="00F13792" w:rsidRPr="00F77D01">
        <w:rPr>
          <w:rFonts w:ascii="Times New Roman" w:hAnsi="Times New Roman" w:cs="Times New Roman"/>
        </w:rPr>
        <w:t>L</w:t>
      </w:r>
      <w:r w:rsidRPr="00F77D01">
        <w:rPr>
          <w:rFonts w:ascii="Times New Roman" w:hAnsi="Times New Roman" w:cs="Times New Roman"/>
        </w:rPr>
        <w:t>.2370.9.202</w:t>
      </w:r>
      <w:r w:rsidR="00F13792" w:rsidRPr="00F77D01">
        <w:rPr>
          <w:rFonts w:ascii="Times New Roman" w:hAnsi="Times New Roman" w:cs="Times New Roman"/>
        </w:rPr>
        <w:t>2</w:t>
      </w:r>
      <w:r w:rsidR="00E47804" w:rsidRPr="00F77D01">
        <w:rPr>
          <w:rFonts w:ascii="Times New Roman" w:hAnsi="Times New Roman" w:cs="Times New Roman"/>
        </w:rPr>
        <w:t>.</w:t>
      </w:r>
      <w:r w:rsidRPr="00F77D01">
        <w:rPr>
          <w:rFonts w:ascii="Times New Roman" w:hAnsi="Times New Roman" w:cs="Times New Roman"/>
        </w:rPr>
        <w:t xml:space="preserve"> </w:t>
      </w:r>
      <w:r w:rsidR="00DD1112" w:rsidRPr="00F77D01">
        <w:rPr>
          <w:rFonts w:ascii="Times New Roman" w:hAnsi="Times New Roman" w:cs="Times New Roman"/>
          <w:b/>
          <w:u w:val="single"/>
        </w:rPr>
        <w:br/>
      </w:r>
    </w:p>
    <w:p w14:paraId="056D2294" w14:textId="5D162475" w:rsidR="00603428" w:rsidRPr="00CA796B" w:rsidRDefault="00DD1112" w:rsidP="00E711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EE7">
        <w:rPr>
          <w:rFonts w:ascii="Times New Roman" w:hAnsi="Times New Roman" w:cs="Times New Roman"/>
          <w:b/>
          <w:bCs/>
          <w:lang w:eastAsia="ar-SA"/>
        </w:rPr>
        <w:t>Pytanie 1</w:t>
      </w:r>
      <w:r w:rsidR="00085AFB" w:rsidRPr="00086EE7">
        <w:rPr>
          <w:rFonts w:ascii="Times New Roman" w:hAnsi="Times New Roman" w:cs="Times New Roman"/>
          <w:b/>
          <w:bCs/>
          <w:lang w:eastAsia="ar-SA"/>
        </w:rPr>
        <w:t>.</w:t>
      </w:r>
    </w:p>
    <w:p w14:paraId="48BC4A2C" w14:textId="12668571" w:rsidR="00AA24E4" w:rsidRPr="00AA24E4" w:rsidRDefault="00AA24E4" w:rsidP="00A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pl-PL"/>
        </w:rPr>
      </w:pPr>
      <w:r w:rsidRPr="00AA24E4">
        <w:rPr>
          <w:rFonts w:ascii="Times New Roman" w:hAnsi="Times New Roman" w:cs="Times New Roman"/>
        </w:rPr>
        <w:t xml:space="preserve">Tychy - czy można użyć mocniejszych paneli w mniejszej ilości, </w:t>
      </w:r>
      <w:proofErr w:type="spellStart"/>
      <w:r w:rsidRPr="00AA24E4">
        <w:rPr>
          <w:rFonts w:ascii="Times New Roman" w:hAnsi="Times New Roman" w:cs="Times New Roman"/>
        </w:rPr>
        <w:t>np</w:t>
      </w:r>
      <w:proofErr w:type="spellEnd"/>
      <w:r w:rsidRPr="00AA24E4">
        <w:rPr>
          <w:rFonts w:ascii="Times New Roman" w:hAnsi="Times New Roman" w:cs="Times New Roman"/>
        </w:rPr>
        <w:t xml:space="preserve"> 450-465W? </w:t>
      </w:r>
    </w:p>
    <w:p w14:paraId="16DB5B5E" w14:textId="77777777" w:rsidR="00AA24E4" w:rsidRDefault="00AA24E4" w:rsidP="00E711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</w:p>
    <w:p w14:paraId="2DF41986" w14:textId="3B0A57E9" w:rsidR="00085AFB" w:rsidRPr="00086EE7" w:rsidRDefault="00085AFB" w:rsidP="00E711F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86EE7">
        <w:rPr>
          <w:rFonts w:ascii="Times New Roman" w:hAnsi="Times New Roman" w:cs="Times New Roman"/>
          <w:b/>
          <w:color w:val="000000"/>
          <w:lang w:bidi="pl-PL"/>
        </w:rPr>
        <w:t>Ad.1</w:t>
      </w:r>
      <w:r w:rsidRPr="00086EE7">
        <w:rPr>
          <w:rFonts w:ascii="Times New Roman" w:hAnsi="Times New Roman" w:cs="Times New Roman"/>
          <w:color w:val="000000"/>
          <w:lang w:bidi="pl-PL"/>
        </w:rPr>
        <w:t>.</w:t>
      </w:r>
      <w:r w:rsidR="00A55FB2" w:rsidRPr="00086EE7">
        <w:rPr>
          <w:rFonts w:ascii="Times New Roman" w:hAnsi="Times New Roman" w:cs="Times New Roman"/>
          <w:color w:val="FF0000"/>
          <w:lang w:bidi="pl-PL"/>
        </w:rPr>
        <w:t xml:space="preserve"> </w:t>
      </w:r>
    </w:p>
    <w:p w14:paraId="7F594E90" w14:textId="22D8CB55" w:rsidR="00006D49" w:rsidRPr="00086EE7" w:rsidRDefault="008C3942" w:rsidP="00E711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takie rozwiązanie, co potwierdza opis przedmiotu zamówienia zał. </w:t>
      </w:r>
      <w:r w:rsidR="00C8085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r 1 do SWZ. Wykonawca dobierając moc paneli ma wykonać instalacje o mocy minimalnej 40,70 </w:t>
      </w:r>
      <w:proofErr w:type="spellStart"/>
      <w:r>
        <w:rPr>
          <w:rFonts w:ascii="Times New Roman" w:hAnsi="Times New Roman" w:cs="Times New Roman"/>
        </w:rPr>
        <w:t>kWp</w:t>
      </w:r>
      <w:proofErr w:type="spellEnd"/>
      <w:r>
        <w:rPr>
          <w:rFonts w:ascii="Times New Roman" w:hAnsi="Times New Roman" w:cs="Times New Roman"/>
        </w:rPr>
        <w:t xml:space="preserve"> lecz nie większej niż 41,85 </w:t>
      </w:r>
      <w:proofErr w:type="spellStart"/>
      <w:r>
        <w:rPr>
          <w:rFonts w:ascii="Times New Roman" w:hAnsi="Times New Roman" w:cs="Times New Roman"/>
        </w:rPr>
        <w:t>kWp</w:t>
      </w:r>
      <w:proofErr w:type="spellEnd"/>
      <w:r>
        <w:rPr>
          <w:rFonts w:ascii="Times New Roman" w:hAnsi="Times New Roman" w:cs="Times New Roman"/>
        </w:rPr>
        <w:t>.</w:t>
      </w:r>
    </w:p>
    <w:p w14:paraId="66DB07A1" w14:textId="77777777" w:rsidR="008C3942" w:rsidRDefault="008C3942" w:rsidP="00E711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1E516F90" w14:textId="4D12D750" w:rsidR="00EC6B52" w:rsidRPr="00086EE7" w:rsidRDefault="0051567E" w:rsidP="00E711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EE7">
        <w:rPr>
          <w:rFonts w:ascii="Times New Roman" w:hAnsi="Times New Roman" w:cs="Times New Roman"/>
          <w:b/>
          <w:bCs/>
          <w:lang w:eastAsia="ar-SA"/>
        </w:rPr>
        <w:t>Pytanie 2.</w:t>
      </w:r>
    </w:p>
    <w:p w14:paraId="4971A870" w14:textId="068B6699" w:rsidR="00AA24E4" w:rsidRPr="00AA24E4" w:rsidRDefault="00AA24E4" w:rsidP="008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4E4">
        <w:rPr>
          <w:rFonts w:ascii="Times New Roman" w:hAnsi="Times New Roman" w:cs="Times New Roman"/>
        </w:rPr>
        <w:t>Tychy - z czego</w:t>
      </w:r>
      <w:r w:rsidRPr="00AA24E4">
        <w:rPr>
          <w:rFonts w:ascii="Times New Roman" w:hAnsi="Times New Roman" w:cs="Times New Roman"/>
        </w:rPr>
        <w:t xml:space="preserve"> </w:t>
      </w:r>
      <w:r w:rsidRPr="00AA24E4">
        <w:rPr>
          <w:rFonts w:ascii="Times New Roman" w:hAnsi="Times New Roman" w:cs="Times New Roman"/>
        </w:rPr>
        <w:t>wynika konieczność użycia ramy 35mm w panelu o małym rozmiarze? - bardzo mocno zawęża to wybór i</w:t>
      </w:r>
      <w:r w:rsidRPr="00AA24E4">
        <w:rPr>
          <w:rFonts w:ascii="Times New Roman" w:hAnsi="Times New Roman" w:cs="Times New Roman"/>
        </w:rPr>
        <w:t xml:space="preserve"> </w:t>
      </w:r>
      <w:r w:rsidRPr="00AA24E4">
        <w:rPr>
          <w:rFonts w:ascii="Times New Roman" w:hAnsi="Times New Roman" w:cs="Times New Roman"/>
        </w:rPr>
        <w:t xml:space="preserve">podnosi </w:t>
      </w:r>
      <w:proofErr w:type="spellStart"/>
      <w:r w:rsidRPr="00AA24E4">
        <w:rPr>
          <w:rFonts w:ascii="Times New Roman" w:hAnsi="Times New Roman" w:cs="Times New Roman"/>
        </w:rPr>
        <w:t>cene</w:t>
      </w:r>
      <w:proofErr w:type="spellEnd"/>
      <w:r w:rsidRPr="00AA24E4">
        <w:rPr>
          <w:rFonts w:ascii="Times New Roman" w:hAnsi="Times New Roman" w:cs="Times New Roman"/>
        </w:rPr>
        <w:t>.</w:t>
      </w:r>
    </w:p>
    <w:p w14:paraId="6C5F84BB" w14:textId="77777777" w:rsidR="00AA24E4" w:rsidRDefault="00AA24E4" w:rsidP="00E711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</w:p>
    <w:p w14:paraId="206D62F0" w14:textId="5083C75A" w:rsidR="00D12529" w:rsidRDefault="00D12529" w:rsidP="00AA24E4">
      <w:pPr>
        <w:spacing w:after="0" w:line="240" w:lineRule="auto"/>
        <w:jc w:val="both"/>
        <w:rPr>
          <w:rFonts w:ascii="Times New Roman" w:hAnsi="Times New Roman" w:cs="Times New Roman"/>
          <w:color w:val="FF0000"/>
          <w:lang w:bidi="pl-PL"/>
        </w:rPr>
      </w:pPr>
      <w:r w:rsidRPr="00086EE7">
        <w:rPr>
          <w:rFonts w:ascii="Times New Roman" w:hAnsi="Times New Roman" w:cs="Times New Roman"/>
          <w:b/>
          <w:color w:val="000000"/>
          <w:lang w:bidi="pl-PL"/>
        </w:rPr>
        <w:t>Ad.2</w:t>
      </w:r>
      <w:r w:rsidRPr="00086EE7">
        <w:rPr>
          <w:rFonts w:ascii="Times New Roman" w:hAnsi="Times New Roman" w:cs="Times New Roman"/>
          <w:color w:val="000000"/>
          <w:lang w:bidi="pl-PL"/>
        </w:rPr>
        <w:t>.</w:t>
      </w:r>
      <w:r w:rsidRPr="00086EE7">
        <w:rPr>
          <w:rFonts w:ascii="Times New Roman" w:hAnsi="Times New Roman" w:cs="Times New Roman"/>
          <w:color w:val="FF0000"/>
          <w:lang w:bidi="pl-PL"/>
        </w:rPr>
        <w:t xml:space="preserve">  </w:t>
      </w:r>
    </w:p>
    <w:p w14:paraId="6A83A128" w14:textId="003DDF2E" w:rsidR="008C3942" w:rsidRPr="008C3942" w:rsidRDefault="008C3942" w:rsidP="00AA24E4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8C3942">
        <w:rPr>
          <w:rFonts w:ascii="Times New Roman" w:hAnsi="Times New Roman" w:cs="Times New Roman"/>
          <w:lang w:bidi="pl-PL"/>
        </w:rPr>
        <w:t xml:space="preserve">Zamawiający dopuszcza użycie ramy </w:t>
      </w:r>
      <w:r>
        <w:rPr>
          <w:rFonts w:ascii="Times New Roman" w:hAnsi="Times New Roman" w:cs="Times New Roman"/>
          <w:lang w:bidi="pl-PL"/>
        </w:rPr>
        <w:t>modułu fotowoltaicznego</w:t>
      </w:r>
      <w:r w:rsidRPr="008C3942">
        <w:rPr>
          <w:rFonts w:ascii="Times New Roman" w:hAnsi="Times New Roman" w:cs="Times New Roman"/>
          <w:lang w:bidi="pl-PL"/>
        </w:rPr>
        <w:t xml:space="preserve"> w rozmiarze od 30 mm.</w:t>
      </w:r>
    </w:p>
    <w:p w14:paraId="5F64B504" w14:textId="77777777" w:rsidR="00EC6B52" w:rsidRPr="00086EE7" w:rsidRDefault="00EC6B52" w:rsidP="00E711F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lang w:bidi="pl-PL"/>
        </w:rPr>
      </w:pPr>
    </w:p>
    <w:p w14:paraId="0B0ED6F8" w14:textId="77777777" w:rsidR="00E711F6" w:rsidRDefault="00D12529" w:rsidP="00E711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6EE7">
        <w:rPr>
          <w:rFonts w:ascii="Times New Roman" w:hAnsi="Times New Roman" w:cs="Times New Roman"/>
          <w:b/>
          <w:bCs/>
          <w:lang w:eastAsia="ar-SA"/>
        </w:rPr>
        <w:t>Pytanie 3.</w:t>
      </w:r>
      <w:r w:rsidRPr="00086EE7">
        <w:rPr>
          <w:rFonts w:ascii="Times New Roman" w:hAnsi="Times New Roman" w:cs="Times New Roman"/>
        </w:rPr>
        <w:t xml:space="preserve"> </w:t>
      </w:r>
    </w:p>
    <w:p w14:paraId="22C37019" w14:textId="77529277" w:rsidR="00006D49" w:rsidRPr="00AA24E4" w:rsidRDefault="00AA24E4" w:rsidP="008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4E4">
        <w:rPr>
          <w:rFonts w:ascii="Times New Roman" w:hAnsi="Times New Roman" w:cs="Times New Roman"/>
        </w:rPr>
        <w:t>Dzień dobry, Czy zamawiający dopuszcza zastosowanie modułu o grubości ramy 30mm, która to grubość</w:t>
      </w:r>
      <w:r>
        <w:rPr>
          <w:rFonts w:ascii="Times New Roman" w:hAnsi="Times New Roman" w:cs="Times New Roman"/>
        </w:rPr>
        <w:t xml:space="preserve"> </w:t>
      </w:r>
      <w:r w:rsidRPr="00AA24E4">
        <w:rPr>
          <w:rFonts w:ascii="Times New Roman" w:hAnsi="Times New Roman" w:cs="Times New Roman"/>
        </w:rPr>
        <w:t>jest na dzień dzisiejszy standardem. Wymóg zastosowania modułu o grubości ramy minimalnej 35mm</w:t>
      </w:r>
      <w:r>
        <w:rPr>
          <w:rFonts w:ascii="Times New Roman" w:hAnsi="Times New Roman" w:cs="Times New Roman"/>
        </w:rPr>
        <w:t xml:space="preserve"> </w:t>
      </w:r>
      <w:r w:rsidRPr="00AA24E4">
        <w:rPr>
          <w:rFonts w:ascii="Times New Roman" w:hAnsi="Times New Roman" w:cs="Times New Roman"/>
        </w:rPr>
        <w:t>jest nieuzasadniony i znacząco obniża konkurencyjność. W związku z powyższym Wykonawca prosi o</w:t>
      </w:r>
      <w:r>
        <w:rPr>
          <w:rFonts w:ascii="Times New Roman" w:hAnsi="Times New Roman" w:cs="Times New Roman"/>
        </w:rPr>
        <w:t xml:space="preserve"> </w:t>
      </w:r>
      <w:r w:rsidRPr="00AA24E4">
        <w:rPr>
          <w:rFonts w:ascii="Times New Roman" w:hAnsi="Times New Roman" w:cs="Times New Roman"/>
        </w:rPr>
        <w:t>dopuszczenie modułu o grubości ramy 30mm.</w:t>
      </w:r>
    </w:p>
    <w:p w14:paraId="67FEC34F" w14:textId="77777777" w:rsidR="00AA24E4" w:rsidRDefault="00AA24E4" w:rsidP="00E711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</w:p>
    <w:p w14:paraId="3DB0BA04" w14:textId="73E66006" w:rsidR="00EC6B52" w:rsidRPr="00086EE7" w:rsidRDefault="00EC6B52" w:rsidP="00E711F6">
      <w:pPr>
        <w:spacing w:after="0" w:line="240" w:lineRule="auto"/>
        <w:jc w:val="both"/>
        <w:rPr>
          <w:rFonts w:ascii="Times New Roman" w:hAnsi="Times New Roman" w:cs="Times New Roman"/>
          <w:color w:val="FF0000"/>
          <w:lang w:bidi="pl-PL"/>
        </w:rPr>
      </w:pPr>
      <w:r w:rsidRPr="00086EE7">
        <w:rPr>
          <w:rFonts w:ascii="Times New Roman" w:hAnsi="Times New Roman" w:cs="Times New Roman"/>
          <w:b/>
          <w:color w:val="000000"/>
          <w:lang w:bidi="pl-PL"/>
        </w:rPr>
        <w:t>Ad.3</w:t>
      </w:r>
      <w:r w:rsidRPr="00086EE7">
        <w:rPr>
          <w:rFonts w:ascii="Times New Roman" w:hAnsi="Times New Roman" w:cs="Times New Roman"/>
          <w:color w:val="000000"/>
          <w:lang w:bidi="pl-PL"/>
        </w:rPr>
        <w:t>.</w:t>
      </w:r>
      <w:r w:rsidRPr="00086EE7">
        <w:rPr>
          <w:rFonts w:ascii="Times New Roman" w:hAnsi="Times New Roman" w:cs="Times New Roman"/>
          <w:color w:val="FF0000"/>
          <w:lang w:bidi="pl-PL"/>
        </w:rPr>
        <w:t xml:space="preserve"> </w:t>
      </w:r>
    </w:p>
    <w:p w14:paraId="32F82015" w14:textId="09116C1D" w:rsidR="008C3942" w:rsidRPr="008C3942" w:rsidRDefault="008C3942" w:rsidP="008C3942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8C3942">
        <w:rPr>
          <w:rFonts w:ascii="Times New Roman" w:hAnsi="Times New Roman" w:cs="Times New Roman"/>
          <w:lang w:bidi="pl-PL"/>
        </w:rPr>
        <w:t xml:space="preserve">Zamawiający dopuszcza użycie ramy </w:t>
      </w:r>
      <w:r>
        <w:rPr>
          <w:rFonts w:ascii="Times New Roman" w:hAnsi="Times New Roman" w:cs="Times New Roman"/>
          <w:lang w:bidi="pl-PL"/>
        </w:rPr>
        <w:t>modułu fotowoltaicznego</w:t>
      </w:r>
      <w:r w:rsidRPr="008C3942">
        <w:rPr>
          <w:rFonts w:ascii="Times New Roman" w:hAnsi="Times New Roman" w:cs="Times New Roman"/>
          <w:lang w:bidi="pl-PL"/>
        </w:rPr>
        <w:t xml:space="preserve"> w rozmiarze od 30 mm.</w:t>
      </w:r>
    </w:p>
    <w:p w14:paraId="07FF3959" w14:textId="77777777" w:rsidR="006111AE" w:rsidRDefault="006111AE" w:rsidP="00E711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3269CB17" w14:textId="77777777" w:rsidR="00A159EB" w:rsidRPr="00086EE7" w:rsidRDefault="0025460E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86EE7">
        <w:rPr>
          <w:rFonts w:ascii="Times New Roman" w:hAnsi="Times New Roman" w:cs="Times New Roman"/>
          <w:b/>
        </w:rPr>
        <w:t>Dokonane wyjaśnienia treści S</w:t>
      </w:r>
      <w:r w:rsidR="00CF1A90" w:rsidRPr="00086EE7">
        <w:rPr>
          <w:rFonts w:ascii="Times New Roman" w:hAnsi="Times New Roman" w:cs="Times New Roman"/>
          <w:b/>
        </w:rPr>
        <w:t>W</w:t>
      </w:r>
      <w:r w:rsidRPr="00086EE7">
        <w:rPr>
          <w:rFonts w:ascii="Times New Roman" w:hAnsi="Times New Roman" w:cs="Times New Roman"/>
          <w:b/>
        </w:rPr>
        <w:t>Z wiążą Wykonawców z chwilą powzięcia do wiadomości.</w:t>
      </w:r>
    </w:p>
    <w:p w14:paraId="7E57446E" w14:textId="77777777" w:rsidR="00D06D6C" w:rsidRDefault="00D06D6C" w:rsidP="008C3942">
      <w:pPr>
        <w:spacing w:after="0" w:line="240" w:lineRule="auto"/>
        <w:rPr>
          <w:rFonts w:ascii="Times New Roman" w:hAnsi="Times New Roman" w:cs="Times New Roman"/>
        </w:rPr>
      </w:pPr>
    </w:p>
    <w:p w14:paraId="74E92D63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B31A4D0" w14:textId="77777777" w:rsidR="00603428" w:rsidRPr="00603428" w:rsidRDefault="006670B0" w:rsidP="00603428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03428" w:rsidRPr="00603428">
        <w:rPr>
          <w:rFonts w:ascii="Times New Roman" w:hAnsi="Times New Roman" w:cs="Times New Roman"/>
          <w:sz w:val="18"/>
          <w:szCs w:val="18"/>
        </w:rPr>
        <w:t>Podpisał:</w:t>
      </w:r>
    </w:p>
    <w:p w14:paraId="6A8CB546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z up.  ŚLĄSKIEGO KOMENDANTA WOJEWÓDZKIEGO </w:t>
      </w:r>
    </w:p>
    <w:p w14:paraId="3313260E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p w14:paraId="00A7C8F2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bryg. mgr inż. Arkadiusz Krzemiński</w:t>
      </w:r>
    </w:p>
    <w:p w14:paraId="5898CF69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Zastępca Śląskiego Komendanta Wojewódzkiego</w:t>
      </w:r>
    </w:p>
    <w:p w14:paraId="5C3B4242" w14:textId="3F1D0D6C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Państwowej Straży Pożarnej</w:t>
      </w:r>
    </w:p>
    <w:p w14:paraId="6EF570A1" w14:textId="0EED2EA9" w:rsidR="006670B0" w:rsidRDefault="006670B0" w:rsidP="00603428">
      <w:pPr>
        <w:spacing w:after="0" w:line="240" w:lineRule="auto"/>
        <w:ind w:left="1701"/>
        <w:rPr>
          <w:rFonts w:ascii="Times New Roman" w:hAnsi="Times New Roman" w:cs="Times New Roman"/>
        </w:rPr>
      </w:pPr>
    </w:p>
    <w:p w14:paraId="58EEB74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E65AE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0454651">
    <w:abstractNumId w:val="7"/>
  </w:num>
  <w:num w:numId="2" w16cid:durableId="1294562748">
    <w:abstractNumId w:val="2"/>
  </w:num>
  <w:num w:numId="3" w16cid:durableId="371543832">
    <w:abstractNumId w:val="0"/>
  </w:num>
  <w:num w:numId="4" w16cid:durableId="1468353541">
    <w:abstractNumId w:val="6"/>
    <w:lvlOverride w:ilvl="0">
      <w:startOverride w:val="1"/>
    </w:lvlOverride>
  </w:num>
  <w:num w:numId="5" w16cid:durableId="1226649709">
    <w:abstractNumId w:val="3"/>
  </w:num>
  <w:num w:numId="6" w16cid:durableId="855269681">
    <w:abstractNumId w:val="6"/>
  </w:num>
  <w:num w:numId="7" w16cid:durableId="641885921">
    <w:abstractNumId w:val="8"/>
  </w:num>
  <w:num w:numId="8" w16cid:durableId="1027634774">
    <w:abstractNumId w:val="9"/>
  </w:num>
  <w:num w:numId="9" w16cid:durableId="781656785">
    <w:abstractNumId w:val="4"/>
  </w:num>
  <w:num w:numId="10" w16cid:durableId="1665473464">
    <w:abstractNumId w:val="5"/>
  </w:num>
  <w:num w:numId="11" w16cid:durableId="206328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6D49"/>
    <w:rsid w:val="00007E9A"/>
    <w:rsid w:val="00011A0C"/>
    <w:rsid w:val="00020532"/>
    <w:rsid w:val="00043C60"/>
    <w:rsid w:val="00085AFB"/>
    <w:rsid w:val="00086EE7"/>
    <w:rsid w:val="000A1A6B"/>
    <w:rsid w:val="000B1315"/>
    <w:rsid w:val="000C124B"/>
    <w:rsid w:val="000C44B4"/>
    <w:rsid w:val="000D1D69"/>
    <w:rsid w:val="000E7D0B"/>
    <w:rsid w:val="0012525B"/>
    <w:rsid w:val="001313FD"/>
    <w:rsid w:val="00146954"/>
    <w:rsid w:val="00150614"/>
    <w:rsid w:val="001517C8"/>
    <w:rsid w:val="0015743E"/>
    <w:rsid w:val="00164FCE"/>
    <w:rsid w:val="00166CA3"/>
    <w:rsid w:val="00170274"/>
    <w:rsid w:val="001A0953"/>
    <w:rsid w:val="001C1763"/>
    <w:rsid w:val="001F7B5F"/>
    <w:rsid w:val="002025A4"/>
    <w:rsid w:val="0025460E"/>
    <w:rsid w:val="00260435"/>
    <w:rsid w:val="00284AF3"/>
    <w:rsid w:val="00287560"/>
    <w:rsid w:val="0029302F"/>
    <w:rsid w:val="002947C3"/>
    <w:rsid w:val="00296C40"/>
    <w:rsid w:val="002E5019"/>
    <w:rsid w:val="002F3A51"/>
    <w:rsid w:val="00303786"/>
    <w:rsid w:val="003121AB"/>
    <w:rsid w:val="003327BC"/>
    <w:rsid w:val="0038060F"/>
    <w:rsid w:val="003879D3"/>
    <w:rsid w:val="003C2AE2"/>
    <w:rsid w:val="00401B2A"/>
    <w:rsid w:val="004203F4"/>
    <w:rsid w:val="00446E3E"/>
    <w:rsid w:val="00486516"/>
    <w:rsid w:val="004A61A8"/>
    <w:rsid w:val="004C34AA"/>
    <w:rsid w:val="0051567E"/>
    <w:rsid w:val="0054219D"/>
    <w:rsid w:val="00552B40"/>
    <w:rsid w:val="00565986"/>
    <w:rsid w:val="005A0607"/>
    <w:rsid w:val="005B2E98"/>
    <w:rsid w:val="005B55C7"/>
    <w:rsid w:val="005E54AD"/>
    <w:rsid w:val="005E7457"/>
    <w:rsid w:val="00603428"/>
    <w:rsid w:val="006111AE"/>
    <w:rsid w:val="00614F20"/>
    <w:rsid w:val="00640A94"/>
    <w:rsid w:val="006507C3"/>
    <w:rsid w:val="006670B0"/>
    <w:rsid w:val="006879BB"/>
    <w:rsid w:val="006B221D"/>
    <w:rsid w:val="006C04E5"/>
    <w:rsid w:val="006F7FEE"/>
    <w:rsid w:val="0071397D"/>
    <w:rsid w:val="00723B77"/>
    <w:rsid w:val="00727C4B"/>
    <w:rsid w:val="007950A5"/>
    <w:rsid w:val="007C54FE"/>
    <w:rsid w:val="007D7693"/>
    <w:rsid w:val="00800107"/>
    <w:rsid w:val="00802493"/>
    <w:rsid w:val="008C3942"/>
    <w:rsid w:val="008C52CE"/>
    <w:rsid w:val="009107E4"/>
    <w:rsid w:val="00912136"/>
    <w:rsid w:val="00935670"/>
    <w:rsid w:val="00974AD5"/>
    <w:rsid w:val="009A40AD"/>
    <w:rsid w:val="009D55D5"/>
    <w:rsid w:val="00A01F95"/>
    <w:rsid w:val="00A159EB"/>
    <w:rsid w:val="00A20EBB"/>
    <w:rsid w:val="00A53C26"/>
    <w:rsid w:val="00A55FB2"/>
    <w:rsid w:val="00AA24E4"/>
    <w:rsid w:val="00AE0B0F"/>
    <w:rsid w:val="00B32603"/>
    <w:rsid w:val="00B703E8"/>
    <w:rsid w:val="00BB7DD5"/>
    <w:rsid w:val="00BC2C54"/>
    <w:rsid w:val="00BD5913"/>
    <w:rsid w:val="00BE02E4"/>
    <w:rsid w:val="00BF0815"/>
    <w:rsid w:val="00C02B0D"/>
    <w:rsid w:val="00C20690"/>
    <w:rsid w:val="00C42AC9"/>
    <w:rsid w:val="00C47BE6"/>
    <w:rsid w:val="00C47D6B"/>
    <w:rsid w:val="00C732D8"/>
    <w:rsid w:val="00C80858"/>
    <w:rsid w:val="00C83B73"/>
    <w:rsid w:val="00C94C00"/>
    <w:rsid w:val="00CA74FF"/>
    <w:rsid w:val="00CA796B"/>
    <w:rsid w:val="00CF1A90"/>
    <w:rsid w:val="00CF7D64"/>
    <w:rsid w:val="00D038A5"/>
    <w:rsid w:val="00D06D6C"/>
    <w:rsid w:val="00D12529"/>
    <w:rsid w:val="00D21454"/>
    <w:rsid w:val="00D22461"/>
    <w:rsid w:val="00D2413D"/>
    <w:rsid w:val="00D67CCE"/>
    <w:rsid w:val="00D97AE4"/>
    <w:rsid w:val="00DD1112"/>
    <w:rsid w:val="00E47804"/>
    <w:rsid w:val="00E5693F"/>
    <w:rsid w:val="00E65AEB"/>
    <w:rsid w:val="00E711F6"/>
    <w:rsid w:val="00EC61B5"/>
    <w:rsid w:val="00EC6B52"/>
    <w:rsid w:val="00ED123F"/>
    <w:rsid w:val="00ED7F60"/>
    <w:rsid w:val="00EE26EE"/>
    <w:rsid w:val="00F13792"/>
    <w:rsid w:val="00F43753"/>
    <w:rsid w:val="00F70187"/>
    <w:rsid w:val="00F77D01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M.Fischer-Sroka (KW Katowice)</cp:lastModifiedBy>
  <cp:revision>4</cp:revision>
  <cp:lastPrinted>2022-06-01T06:39:00Z</cp:lastPrinted>
  <dcterms:created xsi:type="dcterms:W3CDTF">2022-06-01T06:28:00Z</dcterms:created>
  <dcterms:modified xsi:type="dcterms:W3CDTF">2022-06-01T06:41:00Z</dcterms:modified>
</cp:coreProperties>
</file>