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3E" w:rsidRPr="00EB1C86" w:rsidRDefault="0096033E" w:rsidP="0099679C">
      <w:pPr>
        <w:pStyle w:val="akapit2"/>
        <w:spacing w:line="276" w:lineRule="auto"/>
        <w:ind w:left="0" w:firstLine="0"/>
        <w:rPr>
          <w:rFonts w:asciiTheme="minorHAnsi" w:hAnsiTheme="minorHAnsi" w:cstheme="minorHAnsi"/>
        </w:rPr>
      </w:pPr>
      <w:bookmarkStart w:id="0" w:name="_GoBack"/>
      <w:bookmarkEnd w:id="0"/>
    </w:p>
    <w:p w:rsidR="0096033E" w:rsidRPr="00CA0C98" w:rsidRDefault="0099679C" w:rsidP="0096033E">
      <w:pPr>
        <w:tabs>
          <w:tab w:val="left" w:pos="993"/>
        </w:tabs>
        <w:spacing w:line="276" w:lineRule="auto"/>
        <w:ind w:left="6372"/>
        <w:jc w:val="right"/>
        <w:rPr>
          <w:rFonts w:asciiTheme="minorHAnsi" w:hAnsiTheme="minorHAnsi" w:cstheme="minorHAnsi"/>
          <w:b/>
          <w:bCs/>
        </w:rPr>
      </w:pPr>
      <w:r w:rsidRPr="00EB1C86">
        <w:rPr>
          <w:rFonts w:asciiTheme="minorHAnsi" w:hAnsiTheme="minorHAnsi" w:cstheme="minorHAnsi"/>
          <w:b/>
          <w:bCs/>
        </w:rPr>
        <w:t xml:space="preserve">Załącznik nr 1 do SWZ </w:t>
      </w:r>
      <w:r>
        <w:rPr>
          <w:rFonts w:asciiTheme="minorHAnsi" w:hAnsiTheme="minorHAnsi" w:cstheme="minorHAnsi"/>
          <w:b/>
          <w:bCs/>
        </w:rPr>
        <w:t xml:space="preserve">/ </w:t>
      </w:r>
      <w:r w:rsidRPr="00EB1C86">
        <w:rPr>
          <w:rFonts w:asciiTheme="minorHAnsi" w:hAnsiTheme="minorHAnsi" w:cstheme="minorHAnsi"/>
          <w:b/>
          <w:bCs/>
        </w:rPr>
        <w:t>Załącznik nr 1 do umowy</w:t>
      </w:r>
    </w:p>
    <w:p w:rsidR="0096033E" w:rsidRPr="00EB1C86" w:rsidRDefault="0099679C" w:rsidP="0096033E">
      <w:pPr>
        <w:pStyle w:val="Style20"/>
        <w:spacing w:after="0" w:line="276" w:lineRule="auto"/>
        <w:jc w:val="center"/>
        <w:rPr>
          <w:rFonts w:asciiTheme="minorHAnsi" w:hAnsiTheme="minorHAnsi" w:cstheme="minorHAnsi"/>
          <w:b/>
          <w:sz w:val="24"/>
          <w:szCs w:val="24"/>
        </w:rPr>
      </w:pPr>
      <w:r w:rsidRPr="00425E2E">
        <w:rPr>
          <w:rStyle w:val="CharStyle3"/>
          <w:rFonts w:asciiTheme="minorHAnsi" w:hAnsiTheme="minorHAnsi" w:cstheme="minorHAnsi"/>
          <w:b/>
          <w:sz w:val="24"/>
          <w:szCs w:val="24"/>
        </w:rPr>
        <w:t xml:space="preserve">Opis przedmiotu zamówienia / </w:t>
      </w:r>
      <w:bookmarkStart w:id="1" w:name="_Hlk177719900"/>
      <w:r w:rsidRPr="00EB1C86">
        <w:rPr>
          <w:rStyle w:val="CharStyle3"/>
          <w:rFonts w:asciiTheme="minorHAnsi" w:hAnsiTheme="minorHAnsi" w:cstheme="minorHAnsi"/>
          <w:b/>
          <w:sz w:val="24"/>
          <w:szCs w:val="24"/>
          <w:lang w:bidi="en-US"/>
        </w:rPr>
        <w:t xml:space="preserve">Dane </w:t>
      </w:r>
      <w:r w:rsidRPr="00EB1C86">
        <w:rPr>
          <w:rStyle w:val="CharStyle3"/>
          <w:rFonts w:asciiTheme="minorHAnsi" w:hAnsiTheme="minorHAnsi" w:cstheme="minorHAnsi"/>
          <w:b/>
          <w:sz w:val="24"/>
          <w:szCs w:val="24"/>
        </w:rPr>
        <w:t xml:space="preserve">techniczne oferowanego oprogramowania </w:t>
      </w:r>
      <w:bookmarkEnd w:id="1"/>
      <w:r w:rsidRPr="00CA0C98">
        <w:rPr>
          <w:rStyle w:val="CharStyle3"/>
          <w:rFonts w:asciiTheme="minorHAnsi" w:hAnsiTheme="minorHAnsi" w:cstheme="minorHAnsi"/>
          <w:b/>
          <w:sz w:val="24"/>
          <w:szCs w:val="24"/>
        </w:rPr>
        <w:br/>
      </w:r>
      <w:r w:rsidRPr="00EB1C86">
        <w:rPr>
          <w:rFonts w:asciiTheme="minorHAnsi" w:hAnsiTheme="minorHAnsi" w:cstheme="minorHAnsi"/>
          <w:b/>
          <w:sz w:val="24"/>
          <w:szCs w:val="24"/>
        </w:rPr>
        <w:t>BF-2.262.31.2024</w:t>
      </w:r>
    </w:p>
    <w:p w:rsidR="0096033E" w:rsidRPr="00EB1C86" w:rsidRDefault="0099679C" w:rsidP="0096033E">
      <w:pPr>
        <w:pStyle w:val="Style20"/>
        <w:spacing w:after="0" w:line="276" w:lineRule="auto"/>
        <w:jc w:val="center"/>
        <w:rPr>
          <w:rStyle w:val="CharStyle3"/>
          <w:rFonts w:asciiTheme="minorHAnsi" w:hAnsiTheme="minorHAnsi" w:cstheme="minorHAnsi"/>
          <w:b/>
          <w:sz w:val="24"/>
          <w:szCs w:val="24"/>
        </w:rPr>
      </w:pPr>
      <w:r w:rsidRPr="00EB1C86">
        <w:rPr>
          <w:rStyle w:val="CharStyle3"/>
          <w:rFonts w:asciiTheme="minorHAnsi" w:hAnsiTheme="minorHAnsi" w:cstheme="minorHAnsi"/>
          <w:b/>
          <w:sz w:val="24"/>
          <w:szCs w:val="24"/>
        </w:rPr>
        <w:t>CZĘŚĆ I</w:t>
      </w:r>
    </w:p>
    <w:p w:rsidR="0096033E" w:rsidRPr="00EB1C86" w:rsidRDefault="0099679C" w:rsidP="0096033E">
      <w:pPr>
        <w:spacing w:before="30" w:after="30" w:line="276" w:lineRule="auto"/>
        <w:ind w:left="-142"/>
        <w:jc w:val="both"/>
        <w:rPr>
          <w:rFonts w:asciiTheme="minorHAnsi" w:hAnsiTheme="minorHAnsi" w:cstheme="minorHAnsi"/>
        </w:rPr>
      </w:pPr>
      <w:r w:rsidRPr="00EB1C86">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EB1C86" w:rsidRDefault="0096033E" w:rsidP="0096033E">
      <w:pPr>
        <w:rPr>
          <w:rFonts w:asciiTheme="minorHAnsi" w:hAnsiTheme="minorHAnsi" w:cstheme="minorHAnsi"/>
        </w:rPr>
      </w:pP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 xml:space="preserve">Przedmiotem zamówienia jest </w:t>
      </w:r>
      <w:r w:rsidRPr="00EB1C86">
        <w:rPr>
          <w:rFonts w:asciiTheme="minorHAnsi" w:hAnsiTheme="minorHAnsi" w:cstheme="minorHAnsi"/>
          <w:b/>
        </w:rPr>
        <w:t>Zakup laptopów FIT</w:t>
      </w:r>
      <w:r w:rsidRPr="00EB1C86">
        <w:rPr>
          <w:rFonts w:asciiTheme="minorHAnsi" w:hAnsiTheme="minorHAnsi" w:cstheme="minorHAnsi"/>
        </w:rPr>
        <w:t>, spełniającej następujące minimalne warunki:</w:t>
      </w:r>
    </w:p>
    <w:p w:rsidR="0096033E" w:rsidRPr="00EB1C86" w:rsidRDefault="0096033E" w:rsidP="0096033E">
      <w:pPr>
        <w:ind w:left="-142"/>
        <w:jc w:val="both"/>
        <w:rPr>
          <w:rFonts w:asciiTheme="minorHAnsi" w:hAnsiTheme="minorHAnsi" w:cstheme="minorHAnsi"/>
          <w:sz w:val="22"/>
          <w:szCs w:val="22"/>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4386"/>
        <w:gridCol w:w="3911"/>
      </w:tblGrid>
      <w:tr w:rsidR="005D5AB9" w:rsidTr="0096033E">
        <w:trPr>
          <w:trHeight w:val="256"/>
          <w:jc w:val="center"/>
        </w:trPr>
        <w:tc>
          <w:tcPr>
            <w:tcW w:w="5863" w:type="dxa"/>
            <w:gridSpan w:val="2"/>
            <w:vAlign w:val="center"/>
          </w:tcPr>
          <w:p w:rsidR="0096033E" w:rsidRPr="00EB1C86" w:rsidRDefault="0099679C" w:rsidP="0096033E">
            <w:pPr>
              <w:jc w:val="cente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Zakup laptopów FIT</w:t>
            </w:r>
          </w:p>
        </w:tc>
        <w:tc>
          <w:tcPr>
            <w:tcW w:w="3911" w:type="dxa"/>
            <w:vAlign w:val="center"/>
          </w:tcPr>
          <w:p w:rsidR="0096033E" w:rsidRPr="00EB1C86" w:rsidRDefault="0099679C" w:rsidP="0096033E">
            <w:pPr>
              <w:rPr>
                <w:rFonts w:asciiTheme="minorHAnsi" w:hAnsiTheme="minorHAnsi" w:cstheme="minorHAnsi"/>
                <w:b/>
                <w:bCs/>
                <w:sz w:val="22"/>
                <w:szCs w:val="22"/>
              </w:rPr>
            </w:pPr>
            <w:r w:rsidRPr="00EB1C86">
              <w:rPr>
                <w:rFonts w:asciiTheme="minorHAnsi" w:hAnsiTheme="minorHAnsi" w:cstheme="minorHAnsi"/>
                <w:b/>
                <w:bCs/>
                <w:sz w:val="22"/>
                <w:szCs w:val="22"/>
              </w:rPr>
              <w:t xml:space="preserve">Producent/model/symbol oferowanego sprzętu </w:t>
            </w:r>
          </w:p>
          <w:p w:rsidR="0096033E" w:rsidRPr="00EB1C86" w:rsidRDefault="0096033E" w:rsidP="0096033E">
            <w:pPr>
              <w:rPr>
                <w:rFonts w:asciiTheme="minorHAnsi" w:hAnsiTheme="minorHAnsi" w:cstheme="minorHAnsi"/>
                <w:b/>
                <w:bCs/>
                <w:sz w:val="22"/>
                <w:szCs w:val="22"/>
              </w:rPr>
            </w:pPr>
          </w:p>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bCs/>
                <w:sz w:val="22"/>
                <w:szCs w:val="22"/>
              </w:rPr>
              <w:t>………………………………………………………</w:t>
            </w:r>
          </w:p>
        </w:tc>
      </w:tr>
      <w:tr w:rsidR="005D5AB9" w:rsidTr="0096033E">
        <w:trPr>
          <w:trHeight w:val="256"/>
          <w:jc w:val="center"/>
        </w:trPr>
        <w:tc>
          <w:tcPr>
            <w:tcW w:w="1477"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Nazwa elementu, parametru lub cechy</w:t>
            </w:r>
          </w:p>
        </w:tc>
        <w:tc>
          <w:tcPr>
            <w:tcW w:w="4386"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Minimalne wymagania Zamawiającego</w:t>
            </w:r>
          </w:p>
        </w:tc>
        <w:tc>
          <w:tcPr>
            <w:tcW w:w="3911"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Dane techniczne oferowanego sprzętu</w:t>
            </w:r>
          </w:p>
        </w:tc>
      </w:tr>
      <w:tr w:rsidR="005D5AB9" w:rsidTr="0096033E">
        <w:trPr>
          <w:trHeight w:val="256"/>
          <w:jc w:val="center"/>
        </w:trPr>
        <w:tc>
          <w:tcPr>
            <w:tcW w:w="1477"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Wydajność obliczeniowa</w:t>
            </w:r>
          </w:p>
        </w:tc>
        <w:tc>
          <w:tcPr>
            <w:tcW w:w="4386" w:type="dxa"/>
            <w:vAlign w:val="center"/>
          </w:tcPr>
          <w:p w:rsidR="0096033E" w:rsidRPr="00CA0C98" w:rsidRDefault="0099679C" w:rsidP="0096033E">
            <w:pPr>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Procesor wielordzeniowy, zgodny z architekturą x86, możliwość uruchamiania aplikacji 64 bitowych, sprzętowe wsparcie dla wirtualizacji: wsparcie dla funkcji SLAT (Second Level Address Translation), wsparcie dla DEP (Data Execution Prevention), zaprojektowany do pracy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 xml:space="preserve">w komputerach przenośnych na co najmniej 45.000 pkt. w teście PassMark CPU Mark według wyników opublikowanych na stronie </w:t>
            </w:r>
            <w:hyperlink r:id="rId9" w:history="1">
              <w:r w:rsidRPr="00425E2E">
                <w:rPr>
                  <w:rFonts w:asciiTheme="minorHAnsi" w:eastAsia="Lucida Sans Unicode" w:hAnsiTheme="minorHAnsi" w:cstheme="minorHAnsi"/>
                  <w:sz w:val="22"/>
                  <w:szCs w:val="22"/>
                  <w:u w:val="single"/>
                </w:rPr>
                <w:t>http://www.cpubenchmark.net/cpu_list.php</w:t>
              </w:r>
            </w:hyperlink>
          </w:p>
        </w:tc>
        <w:tc>
          <w:tcPr>
            <w:tcW w:w="3911" w:type="dxa"/>
            <w:vAlign w:val="center"/>
          </w:tcPr>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Nazwa i model procesora:</w:t>
            </w:r>
          </w:p>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Wynik PassMark:</w:t>
            </w:r>
          </w:p>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CIDFont+F2" w:hAnsiTheme="minorHAnsi" w:cstheme="minorHAnsi"/>
                <w:sz w:val="22"/>
                <w:szCs w:val="22"/>
                <w:lang w:eastAsia="pl-PL"/>
              </w:rPr>
              <w:t>Data testu:</w:t>
            </w:r>
          </w:p>
        </w:tc>
      </w:tr>
      <w:tr w:rsidR="005D5AB9" w:rsidTr="0096033E">
        <w:trPr>
          <w:trHeight w:val="256"/>
          <w:jc w:val="center"/>
        </w:trPr>
        <w:tc>
          <w:tcPr>
            <w:tcW w:w="1477"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Pamięć operacyjna</w:t>
            </w:r>
          </w:p>
        </w:tc>
        <w:tc>
          <w:tcPr>
            <w:tcW w:w="4386" w:type="dxa"/>
            <w:vAlign w:val="center"/>
          </w:tcPr>
          <w:p w:rsidR="0096033E" w:rsidRPr="00EB1C86" w:rsidRDefault="0099679C" w:rsidP="0096033E">
            <w:pPr>
              <w:widowControl w:val="0"/>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Minimum 64 GB RAM DDR5 4500 MHz </w:t>
            </w:r>
            <w:r>
              <w:rPr>
                <w:rFonts w:asciiTheme="minorHAnsi" w:eastAsia="Lucida Sans Unicode" w:hAnsiTheme="minorHAnsi" w:cstheme="minorHAnsi"/>
                <w:sz w:val="22"/>
                <w:szCs w:val="22"/>
              </w:rPr>
              <w:br/>
            </w:r>
            <w:r w:rsidRPr="005C2F75">
              <w:rPr>
                <w:rFonts w:asciiTheme="minorHAnsi" w:eastAsia="Lucida Sans Unicode" w:hAnsiTheme="minorHAnsi" w:cstheme="minorHAnsi"/>
                <w:sz w:val="22"/>
                <w:szCs w:val="22"/>
              </w:rPr>
              <w:t xml:space="preserve">z możliwością </w:t>
            </w:r>
            <w:r w:rsidRPr="00B97721">
              <w:rPr>
                <w:rFonts w:asciiTheme="minorHAnsi" w:eastAsia="Lucida Sans Unicode" w:hAnsiTheme="minorHAnsi" w:cstheme="minorHAnsi"/>
                <w:strike/>
                <w:color w:val="FF0000"/>
                <w:sz w:val="22"/>
                <w:szCs w:val="22"/>
              </w:rPr>
              <w:t>rozbudowy do 192 GB RAM</w:t>
            </w:r>
            <w:r w:rsidR="00B97721">
              <w:rPr>
                <w:rFonts w:asciiTheme="minorHAnsi" w:eastAsia="Lucida Sans Unicode" w:hAnsiTheme="minorHAnsi" w:cstheme="minorHAnsi"/>
                <w:strike/>
                <w:color w:val="FF0000"/>
                <w:sz w:val="22"/>
                <w:szCs w:val="22"/>
              </w:rPr>
              <w:t xml:space="preserve"> </w:t>
            </w:r>
            <w:r w:rsidR="00AC3E41" w:rsidRPr="00AC3E41">
              <w:rPr>
                <w:rFonts w:asciiTheme="minorHAnsi" w:eastAsia="Lucida Sans Unicode" w:hAnsiTheme="minorHAnsi" w:cstheme="minorHAnsi"/>
                <w:color w:val="FF0000"/>
                <w:sz w:val="22"/>
                <w:szCs w:val="22"/>
              </w:rPr>
              <w:t>wymiany modułów pamięci</w:t>
            </w:r>
            <w:r w:rsidR="00AC3E41">
              <w:rPr>
                <w:rFonts w:asciiTheme="minorHAnsi" w:eastAsia="Lucida Sans Unicode" w:hAnsiTheme="minorHAnsi" w:cstheme="minorHAnsi"/>
                <w:sz w:val="22"/>
                <w:szCs w:val="22"/>
              </w:rPr>
              <w:t>.</w:t>
            </w:r>
            <w:r w:rsidRPr="00AC3E41">
              <w:rPr>
                <w:rFonts w:asciiTheme="minorHAnsi" w:eastAsia="Lucida Sans Unicode" w:hAnsiTheme="minorHAnsi" w:cstheme="minorHAnsi"/>
                <w:color w:val="92D050"/>
                <w:sz w:val="22"/>
                <w:szCs w:val="22"/>
              </w:rPr>
              <w:t xml:space="preserve"> </w:t>
            </w:r>
          </w:p>
        </w:tc>
        <w:tc>
          <w:tcPr>
            <w:tcW w:w="3911"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1924"/>
          <w:jc w:val="center"/>
        </w:trPr>
        <w:tc>
          <w:tcPr>
            <w:tcW w:w="1477" w:type="dxa"/>
            <w:vAlign w:val="center"/>
          </w:tcPr>
          <w:p w:rsidR="0096033E" w:rsidRPr="00173828" w:rsidRDefault="0099679C" w:rsidP="0096033E">
            <w:pPr>
              <w:rPr>
                <w:rFonts w:asciiTheme="minorHAnsi" w:eastAsia="Times New Roman" w:hAnsiTheme="minorHAnsi" w:cstheme="minorHAnsi"/>
                <w:b/>
                <w:bCs/>
                <w:sz w:val="22"/>
                <w:szCs w:val="22"/>
                <w:lang w:eastAsia="pl-PL"/>
              </w:rPr>
            </w:pPr>
            <w:r w:rsidRPr="00173828">
              <w:rPr>
                <w:rFonts w:asciiTheme="minorHAnsi" w:hAnsiTheme="minorHAnsi" w:cstheme="minorHAnsi"/>
                <w:sz w:val="22"/>
                <w:szCs w:val="22"/>
              </w:rPr>
              <w:t>Karta graficzna</w:t>
            </w:r>
          </w:p>
        </w:tc>
        <w:tc>
          <w:tcPr>
            <w:tcW w:w="4386" w:type="dxa"/>
            <w:vAlign w:val="center"/>
          </w:tcPr>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Dedykowana karta graficzna posiadająca 12 GB GDDR6 Laptop GPU,</w:t>
            </w:r>
          </w:p>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Obsługiwana przez DirectX w wersji co najmniej 12.1, OpenGL w wersji co najmniej 4.6</w:t>
            </w:r>
            <w:r>
              <w:rPr>
                <w:rFonts w:asciiTheme="minorHAnsi" w:hAnsiTheme="minorHAnsi" w:cstheme="minorHAnsi"/>
                <w:szCs w:val="22"/>
                <w:lang w:eastAsia="en-US"/>
              </w:rPr>
              <w:t>.</w:t>
            </w:r>
          </w:p>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Zużycie energii minimum 135 W</w:t>
            </w:r>
          </w:p>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Częstotliwość bazowa 1215 MHz</w:t>
            </w:r>
          </w:p>
          <w:p w:rsidR="0096033E"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Magistrala pamięci 256 Bit</w:t>
            </w:r>
          </w:p>
          <w:p w:rsidR="0096033E" w:rsidRPr="00895D89"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Pr>
                <w:rFonts w:asciiTheme="minorHAnsi" w:hAnsiTheme="minorHAnsi" w:cstheme="minorHAnsi"/>
                <w:szCs w:val="22"/>
              </w:rPr>
              <w:t>Ilość rdzeni cuda minimum 5150</w:t>
            </w:r>
          </w:p>
        </w:tc>
        <w:tc>
          <w:tcPr>
            <w:tcW w:w="3911"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6"/>
          <w:jc w:val="center"/>
        </w:trPr>
        <w:tc>
          <w:tcPr>
            <w:tcW w:w="1477"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Wyświetlacz</w:t>
            </w:r>
          </w:p>
        </w:tc>
        <w:tc>
          <w:tcPr>
            <w:tcW w:w="4386" w:type="dxa"/>
            <w:vAlign w:val="center"/>
          </w:tcPr>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Wielkość matrycy - w zakresie 18" – 18.5",</w:t>
            </w:r>
          </w:p>
          <w:p w:rsidR="0096033E"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Rozdzielczość nominalna - min. 3840 na min. 2160 pikseli.</w:t>
            </w:r>
          </w:p>
          <w:p w:rsidR="00DA1CB6" w:rsidRPr="00EB1C86" w:rsidRDefault="00DA1CB6"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DA1CB6">
              <w:rPr>
                <w:rFonts w:asciiTheme="minorHAnsi" w:hAnsiTheme="minorHAnsi" w:cstheme="minorHAnsi"/>
                <w:color w:val="FF0000"/>
                <w:szCs w:val="22"/>
              </w:rPr>
              <w:t xml:space="preserve">Dopuszcza się rozwiązania o obsługiwanej </w:t>
            </w:r>
            <w:r w:rsidRPr="00DA1CB6">
              <w:rPr>
                <w:rFonts w:asciiTheme="minorHAnsi" w:hAnsiTheme="minorHAnsi" w:cstheme="minorHAnsi"/>
                <w:color w:val="FF0000"/>
                <w:szCs w:val="22"/>
              </w:rPr>
              <w:lastRenderedPageBreak/>
              <w:t>rozdzielczości nominalnej wynoszącej 2560 x 1600 pikseli, uznając, że spełnienie tego parametru nie wpłynie negatywnie na pozostałe wymagania techniczne wyświetlacza</w:t>
            </w:r>
            <w:r>
              <w:rPr>
                <w:rFonts w:asciiTheme="minorHAnsi" w:hAnsiTheme="minorHAnsi" w:cstheme="minorHAnsi"/>
                <w:color w:val="FF0000"/>
                <w:szCs w:val="22"/>
              </w:rPr>
              <w:t>.</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Ekran matowy.</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Jasność min. 250 cd/m2.</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 xml:space="preserve">Obsługa ekranu zewnętrznego </w:t>
            </w:r>
            <w:r>
              <w:rPr>
                <w:rFonts w:asciiTheme="minorHAnsi" w:hAnsiTheme="minorHAnsi" w:cstheme="minorHAnsi"/>
                <w:szCs w:val="22"/>
              </w:rPr>
              <w:br/>
            </w:r>
            <w:r w:rsidRPr="00EB1C86">
              <w:rPr>
                <w:rFonts w:asciiTheme="minorHAnsi" w:hAnsiTheme="minorHAnsi" w:cstheme="minorHAnsi"/>
                <w:szCs w:val="22"/>
              </w:rPr>
              <w:t>o rozdzielczości min. 3840 x 2160 pikseli.</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Częstotliwość wyświetlania obrazu minimum 120Hz.</w:t>
            </w:r>
          </w:p>
        </w:tc>
        <w:tc>
          <w:tcPr>
            <w:tcW w:w="3911"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909"/>
          <w:jc w:val="center"/>
        </w:trPr>
        <w:tc>
          <w:tcPr>
            <w:tcW w:w="1477" w:type="dxa"/>
          </w:tcPr>
          <w:p w:rsidR="0096033E" w:rsidRPr="00EB1C86" w:rsidRDefault="0099679C" w:rsidP="0096033E">
            <w:pPr>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hAnsiTheme="minorHAnsi" w:cstheme="minorHAnsi"/>
                <w:sz w:val="22"/>
                <w:szCs w:val="22"/>
              </w:rPr>
              <w:t>Wyposażenie</w:t>
            </w:r>
          </w:p>
        </w:tc>
        <w:tc>
          <w:tcPr>
            <w:tcW w:w="4386" w:type="dxa"/>
            <w:vAlign w:val="center"/>
          </w:tcPr>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Karta dźwiękowa zintegrowana z płytą główną,</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Mikrofon, kamera i głośniki stereofoniczne zintegrowane w obudowie laptopa, zintegrowana w obudowie karta WiFi IEEE 802.11 ac.</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Wbudowany interfejs RJ-45 obsługujący sieci 10/100/1000BASE-T.</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3 porty USB w tym co najmniej jeden USB 3.0 i dwa USB-C.</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Interfejs HDMI i DisplayPort/mini DisplayPort, dopuszcza się osiągnięcie portu DisplayPort jako adaptera z USB-C, dołączonego do zestawu.</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Wbudowany czytnik kart SDXC/ SDXC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 xml:space="preserve">w wersji micro lub w pełnej wersji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z adapterem domicro.</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zintegrowany w obudowie Bluetooth min. 4.0,</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Touchpad.</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Zintegrowania podświetlana klawiatura z 12 klawiszami funkcyjnymi i 4 klawiszami strzałek.</w:t>
            </w:r>
          </w:p>
          <w:p w:rsidR="0096033E"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porty audio: wejście na mikrofon, wyjście na słuchawki - dopuszcza się rozwiązanie combo.</w:t>
            </w:r>
          </w:p>
          <w:p w:rsidR="0096033E"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Pr>
                <w:rFonts w:asciiTheme="minorHAnsi" w:eastAsia="Lucida Sans Unicode" w:hAnsiTheme="minorHAnsi" w:cstheme="minorHAnsi"/>
                <w:sz w:val="22"/>
                <w:szCs w:val="22"/>
              </w:rPr>
              <w:t>Torba na laptopa</w:t>
            </w:r>
          </w:p>
          <w:p w:rsidR="00353A9E" w:rsidRPr="00353A9E" w:rsidRDefault="0099679C" w:rsidP="00353A9E">
            <w:pPr>
              <w:widowControl w:val="0"/>
              <w:numPr>
                <w:ilvl w:val="0"/>
                <w:numId w:val="106"/>
              </w:numPr>
              <w:ind w:left="357" w:hanging="357"/>
              <w:contextualSpacing/>
              <w:jc w:val="both"/>
              <w:rPr>
                <w:rFonts w:asciiTheme="minorHAnsi" w:eastAsia="Lucida Sans Unicode" w:hAnsiTheme="minorHAnsi" w:cstheme="minorHAnsi"/>
                <w:sz w:val="22"/>
                <w:szCs w:val="22"/>
              </w:rPr>
            </w:pPr>
            <w:r>
              <w:rPr>
                <w:rFonts w:asciiTheme="minorHAnsi" w:eastAsia="Lucida Sans Unicode" w:hAnsiTheme="minorHAnsi" w:cstheme="minorHAnsi"/>
                <w:sz w:val="22"/>
                <w:szCs w:val="22"/>
              </w:rPr>
              <w:t xml:space="preserve">Mysz bezprzewodowa </w:t>
            </w:r>
            <w:r w:rsidRPr="00881E96">
              <w:rPr>
                <w:rFonts w:asciiTheme="minorHAnsi" w:eastAsia="Lucida Sans Unicode" w:hAnsiTheme="minorHAnsi" w:cstheme="minorHAnsi"/>
                <w:sz w:val="22"/>
                <w:szCs w:val="22"/>
              </w:rPr>
              <w:t>bluetooth</w:t>
            </w:r>
            <w:r>
              <w:rPr>
                <w:rFonts w:asciiTheme="minorHAnsi" w:eastAsia="Lucida Sans Unicode" w:hAnsiTheme="minorHAnsi" w:cstheme="minorHAnsi"/>
                <w:sz w:val="22"/>
                <w:szCs w:val="22"/>
              </w:rPr>
              <w:t>.</w:t>
            </w: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909"/>
          <w:jc w:val="center"/>
        </w:trPr>
        <w:tc>
          <w:tcPr>
            <w:tcW w:w="1477" w:type="dxa"/>
          </w:tcPr>
          <w:p w:rsidR="0096033E" w:rsidRPr="00EB1C86" w:rsidRDefault="0099679C" w:rsidP="0096033E">
            <w:pPr>
              <w:suppressAutoHyphens w:val="0"/>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System Operacyjny</w:t>
            </w:r>
          </w:p>
        </w:tc>
        <w:tc>
          <w:tcPr>
            <w:tcW w:w="4386" w:type="dxa"/>
            <w:vAlign w:val="center"/>
          </w:tcPr>
          <w:p w:rsidR="0096033E" w:rsidRDefault="0099679C" w:rsidP="0096033E">
            <w:pPr>
              <w:jc w:val="both"/>
              <w:rPr>
                <w:rFonts w:asciiTheme="minorHAnsi" w:hAnsiTheme="minorHAnsi" w:cs="Open Sans"/>
                <w:sz w:val="22"/>
              </w:rPr>
            </w:pPr>
            <w:r w:rsidRPr="00D56BE6">
              <w:rPr>
                <w:rFonts w:asciiTheme="minorHAnsi" w:hAnsiTheme="minorHAnsi" w:cs="Open Sans"/>
                <w:color w:val="000000" w:themeColor="text1"/>
                <w:sz w:val="22"/>
              </w:rPr>
              <w:t xml:space="preserve">Zainstalowany Microsoft Windows 11 Professional PL 64-bit (z możliwością zainstalowania wersji Microsoft Windows 10 Professional PL 64-bit) z licencją i nośnikiem w celu zapewnienia </w:t>
            </w:r>
            <w:r w:rsidRPr="00D56BE6">
              <w:rPr>
                <w:rFonts w:asciiTheme="minorHAnsi" w:hAnsiTheme="minorHAnsi" w:cs="Open Sans"/>
                <w:sz w:val="22"/>
              </w:rPr>
              <w:t xml:space="preserve">współpracy </w:t>
            </w:r>
            <w:r w:rsidRPr="00D56BE6">
              <w:rPr>
                <w:rFonts w:asciiTheme="minorHAnsi" w:hAnsiTheme="minorHAnsi" w:cs="Open Sans"/>
                <w:sz w:val="22"/>
              </w:rPr>
              <w:br/>
              <w:t>ze środowiskiem sieciowym oraz aplikacjami funkcjonującymi w administracji państwowej. Nie dopuszcza się w tym zakresie licencji pochodzących z rynku wtórnego,</w:t>
            </w:r>
            <w:r>
              <w:rPr>
                <w:rFonts w:asciiTheme="minorHAnsi" w:hAnsiTheme="minorHAnsi" w:cs="Open Sans"/>
                <w:sz w:val="22"/>
              </w:rPr>
              <w:t xml:space="preserve"> </w:t>
            </w:r>
            <w:r w:rsidRPr="00D56BE6">
              <w:rPr>
                <w:rFonts w:asciiTheme="minorHAnsi" w:hAnsiTheme="minorHAnsi" w:cs="Open Sans"/>
                <w:sz w:val="22"/>
              </w:rPr>
              <w:t>umieszczony na obudowie Certyfikat Autentyczności</w:t>
            </w:r>
            <w:r>
              <w:rPr>
                <w:rFonts w:asciiTheme="minorHAnsi" w:hAnsiTheme="minorHAnsi" w:cs="Open Sans"/>
                <w:sz w:val="22"/>
              </w:rPr>
              <w:br/>
            </w:r>
            <w:r w:rsidRPr="00D56BE6">
              <w:rPr>
                <w:rFonts w:asciiTheme="minorHAnsi" w:hAnsiTheme="minorHAnsi" w:cs="Open Sans"/>
                <w:sz w:val="22"/>
              </w:rPr>
              <w:t>w postaci specjalnej naklejki zabezpieczającej lub Załączone potwierdzenie Wykonawcy / producenta komputera o legalności dostarczonego oprogramowania systemowego</w:t>
            </w:r>
          </w:p>
          <w:p w:rsidR="00353A9E" w:rsidRPr="00353A9E" w:rsidRDefault="00353A9E" w:rsidP="0096033E">
            <w:pPr>
              <w:jc w:val="both"/>
              <w:rPr>
                <w:rFonts w:asciiTheme="minorHAnsi" w:hAnsiTheme="minorHAnsi" w:cs="Open Sans"/>
                <w:sz w:val="22"/>
                <w:szCs w:val="22"/>
              </w:rPr>
            </w:pP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909"/>
          <w:jc w:val="center"/>
        </w:trPr>
        <w:tc>
          <w:tcPr>
            <w:tcW w:w="1477" w:type="dxa"/>
          </w:tcPr>
          <w:p w:rsidR="0096033E" w:rsidRDefault="0099679C" w:rsidP="0096033E">
            <w:pPr>
              <w:suppressAutoHyphens w:val="0"/>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lastRenderedPageBreak/>
              <w:t>Dokumenty</w:t>
            </w:r>
          </w:p>
        </w:tc>
        <w:tc>
          <w:tcPr>
            <w:tcW w:w="4386" w:type="dxa"/>
            <w:vAlign w:val="center"/>
          </w:tcPr>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 xml:space="preserve">Deklaracja zgodności UE/WE związana </w:t>
            </w:r>
            <w:r>
              <w:rPr>
                <w:rFonts w:asciiTheme="minorHAnsi" w:hAnsiTheme="minorHAnsi" w:cs="Open Sans"/>
                <w:sz w:val="22"/>
              </w:rPr>
              <w:br/>
            </w:r>
            <w:r w:rsidRPr="00D56BE6">
              <w:rPr>
                <w:rFonts w:asciiTheme="minorHAnsi" w:hAnsiTheme="minorHAnsi" w:cs="Open Sans"/>
                <w:sz w:val="22"/>
              </w:rPr>
              <w:t>z umieszczonym na obudowie urządzenia znakiem CE dla oferowanego modelu komputera (załączyć do oferty) lub równoważne</w:t>
            </w:r>
          </w:p>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Oferowany model komputera musi posiadać certyfikat Microsoft, potwierdzający poprawną współpracę z oferowanym systemem operacyjnym (Wykonawca załączy do oferty wydruk ze strony Microsoft WHCL lub oświadczenie producenta komputera).</w:t>
            </w:r>
          </w:p>
          <w:p w:rsidR="0096033E" w:rsidRPr="00D56BE6" w:rsidRDefault="0096033E" w:rsidP="0096033E">
            <w:pPr>
              <w:jc w:val="both"/>
              <w:rPr>
                <w:rFonts w:asciiTheme="minorHAnsi" w:hAnsiTheme="minorHAnsi" w:cs="Open Sans"/>
                <w:sz w:val="22"/>
              </w:rPr>
            </w:pP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909"/>
          <w:jc w:val="center"/>
        </w:trPr>
        <w:tc>
          <w:tcPr>
            <w:tcW w:w="1477" w:type="dxa"/>
          </w:tcPr>
          <w:p w:rsidR="0096033E" w:rsidRPr="00EB1C86" w:rsidRDefault="0099679C" w:rsidP="0096033E">
            <w:pPr>
              <w:suppressAutoHyphens w:val="0"/>
              <w:spacing w:after="160" w:line="259" w:lineRule="auto"/>
              <w:contextualSpacing/>
              <w:rPr>
                <w:rFonts w:asciiTheme="minorHAnsi" w:hAnsiTheme="minorHAnsi" w:cstheme="minorHAnsi"/>
                <w:sz w:val="22"/>
                <w:szCs w:val="22"/>
              </w:rPr>
            </w:pPr>
            <w:r w:rsidRPr="00EB1C86">
              <w:rPr>
                <w:rFonts w:asciiTheme="minorHAnsi" w:hAnsiTheme="minorHAnsi" w:cstheme="minorHAnsi"/>
                <w:sz w:val="22"/>
                <w:szCs w:val="22"/>
              </w:rPr>
              <w:t>Wsparcie techniczne</w:t>
            </w:r>
          </w:p>
        </w:tc>
        <w:tc>
          <w:tcPr>
            <w:tcW w:w="4386" w:type="dxa"/>
            <w:vAlign w:val="center"/>
          </w:tcPr>
          <w:p w:rsidR="0096033E" w:rsidRPr="00EB1C86" w:rsidRDefault="0099679C" w:rsidP="0096033E">
            <w:pPr>
              <w:widowControl w:val="0"/>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Dostęp do aktualnych sterowników zainstalowanych w komputerze urządzeń, realizowany poprzez podanie identyfikatora klienta lub modelu komputera lub numeru seryjnego komputera, na dedykowanej przez producenta stronie internetowej.</w:t>
            </w: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3719"/>
          <w:jc w:val="center"/>
        </w:trPr>
        <w:tc>
          <w:tcPr>
            <w:tcW w:w="1477" w:type="dxa"/>
            <w:vAlign w:val="center"/>
          </w:tcPr>
          <w:p w:rsidR="0096033E" w:rsidRPr="00EB1C86" w:rsidRDefault="0099679C" w:rsidP="0096033E">
            <w:pPr>
              <w:rPr>
                <w:rFonts w:asciiTheme="minorHAnsi" w:hAnsiTheme="minorHAnsi" w:cstheme="minorHAnsi"/>
                <w:sz w:val="22"/>
                <w:szCs w:val="22"/>
              </w:rPr>
            </w:pPr>
            <w:r w:rsidRPr="00EB1C86">
              <w:rPr>
                <w:rFonts w:asciiTheme="minorHAnsi" w:hAnsiTheme="minorHAnsi" w:cstheme="minorHAnsi"/>
                <w:sz w:val="22"/>
                <w:szCs w:val="22"/>
              </w:rPr>
              <w:t>Warunki gwarancji</w:t>
            </w:r>
          </w:p>
        </w:tc>
        <w:tc>
          <w:tcPr>
            <w:tcW w:w="4386" w:type="dxa"/>
            <w:vAlign w:val="center"/>
          </w:tcPr>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Minimum 36-miesięczna gwarancja producenta komputera liczona od dnia podpisania protokołu odbioru, </w:t>
            </w:r>
          </w:p>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W przypadku awarii nośników danych w okresie gwarancji takich jak dyski twarde itp., pozostają one u Zamawiającego,</w:t>
            </w:r>
          </w:p>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Serwis urządzeń realizowany przez producenta lub autoryzowanego partnera serwisowego producenta,</w:t>
            </w:r>
          </w:p>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Serwis urządzeń realizowany zgodnie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z wymaganiami normy ISO 9001 lub równoważne,</w:t>
            </w:r>
          </w:p>
          <w:p w:rsidR="0096033E" w:rsidRPr="00EB1C86" w:rsidRDefault="0099679C" w:rsidP="009373D5">
            <w:pPr>
              <w:widowControl w:val="0"/>
              <w:numPr>
                <w:ilvl w:val="0"/>
                <w:numId w:val="107"/>
              </w:numPr>
              <w:ind w:left="357" w:hanging="357"/>
              <w:contextualSpacing/>
              <w:jc w:val="both"/>
              <w:rPr>
                <w:rFonts w:asciiTheme="minorHAnsi" w:hAnsiTheme="minorHAnsi" w:cstheme="minorHAnsi"/>
                <w:sz w:val="22"/>
                <w:szCs w:val="22"/>
              </w:rPr>
            </w:pPr>
            <w:r w:rsidRPr="00EB1C86">
              <w:rPr>
                <w:rFonts w:asciiTheme="minorHAnsi" w:eastAsia="Lucida Sans Unicode" w:hAnsiTheme="minorHAnsi" w:cstheme="minorHAnsi"/>
                <w:sz w:val="22"/>
                <w:szCs w:val="22"/>
              </w:rPr>
              <w:t>Usługa gwarancyjna będzie świadczona w miejscu instalacji Sprzętu, a jeśli naprawa w miejscu instalacji Sprzętu będzie niemożliwa - usługa gwarancyjna będzie świadczona w systemie door-to-door.</w:t>
            </w: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834"/>
          <w:jc w:val="center"/>
        </w:trPr>
        <w:tc>
          <w:tcPr>
            <w:tcW w:w="1477" w:type="dxa"/>
            <w:vAlign w:val="center"/>
          </w:tcPr>
          <w:p w:rsidR="0096033E" w:rsidRPr="00EB1C86" w:rsidRDefault="0099679C" w:rsidP="0096033E">
            <w:pPr>
              <w:jc w:val="both"/>
              <w:rPr>
                <w:rFonts w:asciiTheme="minorHAnsi" w:hAnsiTheme="minorHAnsi" w:cstheme="minorHAnsi"/>
                <w:sz w:val="22"/>
                <w:szCs w:val="22"/>
              </w:rPr>
            </w:pPr>
            <w:r w:rsidRPr="00EB1C86">
              <w:rPr>
                <w:rFonts w:asciiTheme="minorHAnsi" w:hAnsiTheme="minorHAnsi" w:cstheme="minorHAnsi"/>
                <w:sz w:val="22"/>
                <w:szCs w:val="22"/>
              </w:rPr>
              <w:t>Realizacja zamówienia</w:t>
            </w:r>
          </w:p>
        </w:tc>
        <w:tc>
          <w:tcPr>
            <w:tcW w:w="4386" w:type="dxa"/>
            <w:vAlign w:val="center"/>
          </w:tcPr>
          <w:p w:rsidR="0096033E" w:rsidRPr="00EB1C86" w:rsidRDefault="0099679C" w:rsidP="0096033E">
            <w:pPr>
              <w:widowControl w:val="0"/>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Termin realizacji zamówienia: 30 dni od daty podpisania umowy.</w:t>
            </w:r>
          </w:p>
        </w:tc>
        <w:tc>
          <w:tcPr>
            <w:tcW w:w="3911" w:type="dxa"/>
          </w:tcPr>
          <w:p w:rsidR="0096033E" w:rsidRPr="00EB1C86" w:rsidRDefault="0096033E" w:rsidP="0096033E">
            <w:pPr>
              <w:rPr>
                <w:rFonts w:asciiTheme="minorHAnsi" w:hAnsiTheme="minorHAnsi" w:cstheme="minorHAnsi"/>
                <w:sz w:val="22"/>
                <w:szCs w:val="22"/>
              </w:rPr>
            </w:pPr>
          </w:p>
        </w:tc>
      </w:tr>
    </w:tbl>
    <w:p w:rsidR="0096033E" w:rsidRDefault="0096033E" w:rsidP="0096033E">
      <w:pPr>
        <w:suppressAutoHyphens w:val="0"/>
        <w:spacing w:after="160" w:line="259" w:lineRule="auto"/>
        <w:rPr>
          <w:rFonts w:asciiTheme="minorHAnsi" w:hAnsiTheme="minorHAnsi" w:cstheme="minorHAnsi"/>
          <w:i/>
          <w:sz w:val="22"/>
          <w:szCs w:val="22"/>
        </w:rPr>
      </w:pPr>
    </w:p>
    <w:p w:rsidR="0096033E" w:rsidRPr="00B60D0B" w:rsidRDefault="0099679C" w:rsidP="0096033E">
      <w:pPr>
        <w:suppressAutoHyphens w:val="0"/>
        <w:spacing w:line="276" w:lineRule="auto"/>
        <w:jc w:val="both"/>
        <w:rPr>
          <w:rFonts w:asciiTheme="minorHAnsi" w:hAnsiTheme="minorHAnsi" w:cstheme="minorHAnsi"/>
          <w:b/>
        </w:rPr>
      </w:pPr>
      <w:r w:rsidRPr="00B60D0B">
        <w:rPr>
          <w:rFonts w:asciiTheme="minorHAnsi" w:hAnsiTheme="minorHAnsi" w:cstheme="minorHAnsi"/>
          <w:b/>
        </w:rPr>
        <w:t>Warunki równoważności dla systemu Microsoft Windows 11.</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Jeżeli Zamawiający określił w SWZ wymagania z użyciem nazw własnych produktów lub marek producentów, w szczególności w obszarze specyfikacji przedmiotu zamówienia, to należy traktować wskazane produkty jako rozwiązania wzorcowe. W każdym takim przypadku Zamawiający umożliwia dostarczenia produktów wzorcowych lub równoważnych, spełniających poniższe warunki równoważności.</w:t>
      </w:r>
    </w:p>
    <w:p w:rsidR="0096033E" w:rsidRPr="00B60D0B" w:rsidRDefault="0099679C" w:rsidP="0096033E">
      <w:pPr>
        <w:suppressAutoHyphens w:val="0"/>
        <w:spacing w:line="276" w:lineRule="auto"/>
        <w:jc w:val="both"/>
        <w:rPr>
          <w:rFonts w:asciiTheme="minorHAnsi" w:hAnsiTheme="minorHAnsi" w:cstheme="minorHAnsi"/>
          <w:i/>
        </w:rPr>
      </w:pPr>
      <w:r w:rsidRPr="00B60D0B">
        <w:rPr>
          <w:rFonts w:asciiTheme="minorHAnsi" w:hAnsiTheme="minorHAnsi" w:cstheme="minorHAnsi"/>
          <w:color w:val="000000"/>
        </w:rPr>
        <w:t>1. Interfejs graficzny użytkownika pozwalający na obsługę:</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a. Klasyczną przy pomocy klawiatury i myszy.</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b. Dotykową umożliwiającą sterowanie dotykiem na urządzeniach typu tablet lub monitorach dotykowych.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 Interfejsy użytkownika dostępne w wielu językach do wyboru w czasie instalacji – w tym polskim i angielskim.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 xml:space="preserve">3. Zlokalizowane w języku polskim, co najmniej następujące elementy: menu, odtwarzacz multimediów, klient poczty elektronicznej z kalendarzem spotkań, pomoc, komunikaty systemowe.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 Wbudowany mechanizm pobierania map wektorowych z możliwością wykorzystania go przez zainstalowane w systemie aplikacje.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 Wbudowany system pomocy w języku polskim.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 Graficzne środowisko instalacji i konfiguracji dostępne w języku polskim.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7. Funkcje związane z obsługą komputerów typu tablet, z wbudowanym modułem „uczenia się” pisma użytkownika – obsługa języka polskiego.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8. Funkcjonalność rozpoznawania mowy, pozwalającą na sterowanie komputerem głosowo, wraz </w:t>
      </w:r>
      <w:r w:rsidRPr="00B60D0B">
        <w:rPr>
          <w:rFonts w:asciiTheme="minorHAnsi" w:hAnsiTheme="minorHAnsi" w:cstheme="minorHAnsi"/>
          <w:color w:val="000000"/>
        </w:rPr>
        <w:br/>
        <w:t>z modułem „uczenia się” głosu użytkownika.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9. Możliwość dokonywania bezpłatnych aktualizacji i poprawek w ramach wersji systemu operacyjnego poprzez Internet, mechanizmem udostępnianym przez producenta </w:t>
      </w:r>
      <w:r>
        <w:rPr>
          <w:rFonts w:asciiTheme="minorHAnsi" w:hAnsiTheme="minorHAnsi" w:cstheme="minorHAnsi"/>
          <w:color w:val="000000"/>
        </w:rPr>
        <w:br/>
      </w:r>
      <w:r w:rsidRPr="00B60D0B">
        <w:rPr>
          <w:rFonts w:asciiTheme="minorHAnsi" w:hAnsiTheme="minorHAnsi" w:cstheme="minorHAnsi"/>
          <w:color w:val="000000"/>
        </w:rPr>
        <w:t>z mechanizmem sprawdzającym, które z poprawek są potrzebne.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10. Możliwość dokonywania aktualizacji i poprawek systemu poprzez mechanizm zarządzany przez administratora systemu Zamawiającego.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11. Dostępność bezpłatnych biuletynów bezpieczeństwa związanych z działaniem systemu operacyjnego.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12. Wbudowana zapora internetowa (firewall) dla ochrony połączeń internetowych; zintegrowana z systemem konsola do zarządzania ustawieniami zapory i regułami IP v4 i v6.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13. Wbudowane mechanizmy ochrony antywirusowej i przeciw złośliwemu oprogramowaniu </w:t>
      </w:r>
      <w:r w:rsidRPr="00B60D0B">
        <w:rPr>
          <w:rFonts w:asciiTheme="minorHAnsi" w:hAnsiTheme="minorHAnsi" w:cstheme="minorHAnsi"/>
          <w:color w:val="000000"/>
        </w:rPr>
        <w:br/>
        <w:t>z zapewnionymi bezpłatnymi aktualizacjami.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14. Wsparcie dla większości powszechnie używanych urządzeń peryferyjnych (drukarek, urządzeń sieciowych, standardów USB, Plug&amp;Play, Wi-Fi).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15. Funkcjonalność automatycznej zmiany domyślnej drukarki w zależności od sieci, do której podłączony jest komputer.</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16. Możliwość zarządzania stacją roboczą poprzez polityki grupowe – przez politykę rozumiemy zestaw reguł definiujących lub ograniczających funkcjonalność systemu lub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17. Rozbudowane, definiowalne polityki bezpieczeństwa – polityki dla systemu operacyjnego </w:t>
      </w:r>
      <w:r>
        <w:rPr>
          <w:rFonts w:asciiTheme="minorHAnsi" w:hAnsiTheme="minorHAnsi" w:cstheme="minorHAnsi"/>
          <w:color w:val="000000"/>
        </w:rPr>
        <w:br/>
      </w:r>
      <w:r w:rsidRPr="00B60D0B">
        <w:rPr>
          <w:rFonts w:asciiTheme="minorHAnsi" w:hAnsiTheme="minorHAnsi" w:cstheme="minorHAnsi"/>
          <w:color w:val="000000"/>
        </w:rPr>
        <w:t>i dla wskazanych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18. Możliwość zdalnej automatycznej instalacji, konfiguracji, administrowania oraz aktualizowania systemu, zgodnie z określonymi uprawnieniami poprzez polityki grupowe.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19. Zabezpieczony hasłem hierarchiczny dostęp do systemu, konta i profile użytkowników zarządzane zdalnie; praca systemu w trybie ochrony kont użytkowników.</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20. Mechanizm pozwalający użytkownikowi zarejestrowanego w systemie przedsiębiorstwa/instytucji urządzenia na uprawniony dostęp do zasobów tego systemu.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21. Zintegrowany z równoważnym systemem operacyjnym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22. Zintegrowany z systemem operacyjnym moduł synchronizacji komputera z urządzeniami zewnętrznymi.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23. Możliwość przystosowania stanowiska dla osób niepełnosprawnych (np. słabo widzących).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24. Automatyczne występowanie i używanie (wystawianie) certyfikatów PKI X.509.</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25. Mechanizmy uwierzytelniania w oparciu o:</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a. Login i hasło.</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b. Karty z certyfikatami (smartcard).</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c. Wirtualne karty (logowanie w oparciu o certyfikat chroniony poprzez moduł TPM).</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 xml:space="preserve">d. Wirtualnej tożsamości użytkownika potwierdzanej za pomocą usług katalogowych </w:t>
      </w:r>
      <w:r w:rsidRPr="00B60D0B">
        <w:rPr>
          <w:rFonts w:asciiTheme="minorHAnsi" w:hAnsiTheme="minorHAnsi" w:cstheme="minorHAnsi"/>
          <w:color w:val="000000"/>
        </w:rPr>
        <w:br/>
        <w:t>i konfigurowanej na 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w:t>
      </w:r>
      <w:r>
        <w:rPr>
          <w:rFonts w:asciiTheme="minorHAnsi" w:hAnsiTheme="minorHAnsi" w:cstheme="minorHAnsi"/>
          <w:color w:val="000000"/>
        </w:rPr>
        <w:br/>
      </w:r>
      <w:r w:rsidRPr="00B60D0B">
        <w:rPr>
          <w:rFonts w:asciiTheme="minorHAnsi" w:hAnsiTheme="minorHAnsi" w:cstheme="minorHAnsi"/>
          <w:color w:val="000000"/>
        </w:rPr>
        <w:t>w usłudze katalogowej do walidacji użytkownika poprzez jego mapowanie do klucza prywatnego i dostarczenie hasła jednorazowego (OTP) lub inny mechanizm, jak np. telefon do użytkownika z żądaniem PINu. Mechanizm musi być ze specyfikacją FIDO.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26. Mechanizmy wieloskładnikowego uwierzytelniania.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27. Wsparcie do uwierzytelnienia urządzenia na bazie certyfikatu.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28. Mechanizm ograniczający możliwość uruchamiania aplikacji tylko do podpisanych cyfrowo (zaufanych) aplikacji zgodnie z politykami określonymi w organizacji.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29. Funkcjonalność tworzenia list zabronionych lub dopuszczonych do uruchamiania aplikacji, możliwość zarządzania listami centralnie za pomocą polityk. Możliwość blokowania aplikacji </w:t>
      </w:r>
      <w:r>
        <w:rPr>
          <w:rFonts w:asciiTheme="minorHAnsi" w:hAnsiTheme="minorHAnsi" w:cstheme="minorHAnsi"/>
          <w:color w:val="000000"/>
        </w:rPr>
        <w:br/>
      </w:r>
      <w:r w:rsidRPr="00B60D0B">
        <w:rPr>
          <w:rFonts w:asciiTheme="minorHAnsi" w:hAnsiTheme="minorHAnsi" w:cstheme="minorHAnsi"/>
          <w:color w:val="000000"/>
        </w:rPr>
        <w:t>w zależności od wydawcy, nazwy produktu, nazwy pliku wykonywalnego, wersji pliku.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30. Izolacja mechanizmów bezpieczeństwa w dedykowanym środowisku wirtualnym.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31. Mechanizm automatyzacji dołączania do domeny i odłączania się od domeny.</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32. Możliwość selektywnego usuwania konfiguracji oraz danych określonych jako dane organizacji.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33. Wbudowane narzędzia służące do administracji, do wykonywania kopii zapasowych polityk </w:t>
      </w:r>
      <w:r>
        <w:rPr>
          <w:rFonts w:asciiTheme="minorHAnsi" w:hAnsiTheme="minorHAnsi" w:cstheme="minorHAnsi"/>
          <w:color w:val="000000"/>
        </w:rPr>
        <w:br/>
      </w:r>
      <w:r w:rsidRPr="00B60D0B">
        <w:rPr>
          <w:rFonts w:asciiTheme="minorHAnsi" w:hAnsiTheme="minorHAnsi" w:cstheme="minorHAnsi"/>
          <w:color w:val="000000"/>
        </w:rPr>
        <w:t>i ich odtwarzania oraz generowania raportów z ustawień polityk.</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34. Wsparcie dla środowisk Java i .NET Framework 4.x – możliwość uruchomienia aplikacji działających we wskazanych środowiskach.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35. Wsparcie dla JScript i VBScript – możliwość uruchamiania interpretera poleceń.</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36. Zdalna pomoc i współdzielenie aplikacji – możliwość zdalnego przejęcia sesji zalogowanego użytkownika celem rozwiązania problemu z komputerem.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37. Mechanizm pozwalający na dostosowanie konfiguracji systemu dla wielu użytkowników </w:t>
      </w:r>
      <w:r>
        <w:rPr>
          <w:rFonts w:asciiTheme="minorHAnsi" w:hAnsiTheme="minorHAnsi" w:cstheme="minorHAnsi"/>
          <w:color w:val="000000"/>
        </w:rPr>
        <w:br/>
      </w:r>
      <w:r w:rsidRPr="00B60D0B">
        <w:rPr>
          <w:rFonts w:asciiTheme="minorHAnsi" w:hAnsiTheme="minorHAnsi" w:cstheme="minorHAnsi"/>
          <w:color w:val="000000"/>
        </w:rPr>
        <w:t>w organizacji bez konieczności tworzenia obrazu instalacyjnego (provisioning).</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38. Rozwiązanie służące do automatycznego zbudowania obrazu systemu wraz z aplikacjami. Obraz systemu służyć ma do automatycznego upowszechnienia systemu operacyjnego inicjowanego i wykonywanego w całości poprzez sieć komputerową.</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39. Rozwiązanie umożliwiające wdrożenie nowego obrazu poprzez zdalną instalację.</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40. Transakcyjny system plików pozwalający na stosowanie przydziałów (ang. quota) na dysku dla użytkowników oraz zapewniający większą niezawodność i pozwalający tworzyć kopie zapasowe.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41. Zarządzanie kontami użytkowników sieci oraz urządzeniami sieciowymi tj. drukarki, modemy, woluminy dyskowe, usługi katalogowe.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42. Oprogramowanie dla tworzenia kopii zapasowych (Backup); automatyczne wykonywanie kopii plików z możliwością automatycznego przywrócenia wersji wcześniejszej.</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43. Możliwość przywracania obrazu plików systemowych do uprzednio zapisanej postaci.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44. Identyfikacja sieci komputerowych, do których jest podłączony system operacyjny, zapamiętywanie ustawień i przypisywanie do min. 3 kategorii bezpieczeństwa </w:t>
      </w:r>
      <w:r>
        <w:rPr>
          <w:rFonts w:asciiTheme="minorHAnsi" w:hAnsiTheme="minorHAnsi" w:cstheme="minorHAnsi"/>
          <w:color w:val="000000"/>
        </w:rPr>
        <w:br/>
      </w:r>
      <w:r w:rsidRPr="00B60D0B">
        <w:rPr>
          <w:rFonts w:asciiTheme="minorHAnsi" w:hAnsiTheme="minorHAnsi" w:cstheme="minorHAnsi"/>
          <w:color w:val="000000"/>
        </w:rPr>
        <w:t>(z predefiniowanymi odpowiednio do kategorii ustawieniami zapory sieciowej, udostępniania plików itp.).</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45. Możliwość blokowania lub dopuszczania dowolnych urządzeń peryferyjnych za pomocą polityk grupowych (np. przy użyciu numerów identyfikacyjnych sprzętu).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46. Mechanizm szyfrowania dysków wewnętrznych i zewnętrznych z możliwością szyfrowania ograniczonego do danych użytkownika.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47. Wbudowane w równoważny system operacyjny narzędzie do szyfrowania dysków przenośnych, z możliwością centralnego zarządzania poprzez polityki grupowe, pozwalające na wymuszenie szyfrowania dysków przenośnych.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48. Możliwość tworzenia i przechowywania kopii zapasowych kluczy odzyskiwania do szyfrowania partycji w usługach katalogowych.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49. Możliwość instalowania dodatkowych języków interfejsu systemu operacyjnego oraz możliwość zmiany języka bez konieczności reinstalacji systemu.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50. Mechanizm instalacji i uruchamiania równoważnego systemu operacyjnego z pamięci zewnętrznej (USB).</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51. Funkcjonalność pozwalająca we współpracy z serwerem firmowym na bezpieczny dostęp zarządzanych komputerów przenośnych znajdujących się na zewnątrz sieci firmowej do zasobów wewnętrznych firmy. Dostęp musi być realizowany w sposób transparentny dla użytkownika końcowego, bez konieczności stosowania dodatkowego rozwiązania VPN. Funkcjonalność musi być realizowana przez system operacyjny na stacji klienckiej ze wsparciem odpowiedniego serwera, transmisja musi być zabezpieczona z wykorzystaniem IPSEC.</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52. Funkcjonalność pozwalająca we współpracy z serwerem firmowym na automatyczne tworzenie </w:t>
      </w:r>
      <w:r w:rsidRPr="00B60D0B">
        <w:rPr>
          <w:rFonts w:asciiTheme="minorHAnsi" w:hAnsiTheme="minorHAnsi" w:cstheme="minorHAnsi"/>
          <w:color w:val="000000"/>
        </w:rPr>
        <w:br/>
        <w:t>w oddziałach zdalnych kopii (ang. caching) najczęściej używanych plików znajdujących się na serwerach w lokalizacji centralnej. Funkcjonalność musi być realizowana przez system operacyjny na stacji klienckiej ze wsparciem odpowiedniego serwera i obsługiwać pliki przekazywane z użyciem protokołów HTTP i SMB.</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53. Mechanizm umożliwiający wykonywanie działań administratorskich w zakresie polityk zarządzania komputerami PC na kopiach tychże polityk.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54. Funkcjonalność pozwalająca na przydzielenie poszczególnym użytkownikom, w zależności od przydzielonych uprawnień praw: przeglądania, otwierania, edytowania, tworzenia, usuwania, aplikowania polityk zarządzania komputerami PC.</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55. Funkcjonalność pozwalająca na tworzenie raportów pokazujących różnice pomiędzy wersjami polityk zarządzania komputerami PC, oraz pomiędzy dwoma różnymi politykami.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56. Mechanizm skanowania dysków twardych pod względem występowania niechcianego, niebezpiecznego oprogramowania, wirusów w momencie braku możliwości uruchomienia systemu operacyjnego zainstalowanego na komputerze PC.</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57. Mechanizm umożliwiający na odzyskanie skasowanych danych z dysków twardych komputerów.</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58. Mechanizm umożliwiający na wyczyszczenie dysków twardych zgodnie z dyrektywą US Department of Defense (DoD) 5220.22-M.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 xml:space="preserve">59. Mechanizm umożliwiający na naprawę kluczowych plików systemowych systemu operacyjnego </w:t>
      </w:r>
      <w:r w:rsidRPr="00B60D0B">
        <w:rPr>
          <w:rFonts w:asciiTheme="minorHAnsi" w:hAnsiTheme="minorHAnsi" w:cstheme="minorHAnsi"/>
          <w:color w:val="000000"/>
        </w:rPr>
        <w:br/>
        <w:t xml:space="preserve">w momencie braku możliwości jego uruchomienia.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60. Funkcjonalność umożliwiająca edytowanie kluczowych elementów systemu operacyjnego </w:t>
      </w:r>
      <w:r w:rsidRPr="00B60D0B">
        <w:rPr>
          <w:rFonts w:asciiTheme="minorHAnsi" w:hAnsiTheme="minorHAnsi" w:cstheme="minorHAnsi"/>
          <w:color w:val="000000"/>
        </w:rPr>
        <w:br/>
        <w:t>w momencie braku możliwości jego uruchomienia.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61. Mechanizm przesyłania aplikacji na stację roboczą użytkownika oparty na rozwiązaniu klient – serwer, z wbudowanym rozwiązaniem do zarządzania aplikacjami umożliwiającym przydzielanie, aktualizację, konfigurację ustawień, kontrolę dostępu użytkowników do aplikacji z uwzględnieniem polityki licencjonowania specyficznej dla zarządzanych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62. Mechanizm umożliwiający równoczesne uruchomienie na komputerze PC dwóch lub więcej aplikacji mogących powodować pomiędzy sobą problemy z kompatybilnością.</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63. Mechanizm umożliwiający równoczesne uruchomienie wielu różnych wersji tej samej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64. Funkcjonalność pozwalająca na dostarczanie aplikacji bez przerywania pracy użytkownikom końcowym stacji roboczej.</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65. Funkcjonalność umożliwiająca na zaktualizowanie systemu bez potrzeby aktualizacji </w:t>
      </w:r>
      <w:r w:rsidRPr="00B60D0B">
        <w:rPr>
          <w:rFonts w:asciiTheme="minorHAnsi" w:hAnsiTheme="minorHAnsi" w:cstheme="minorHAnsi"/>
          <w:color w:val="000000"/>
        </w:rPr>
        <w:br/>
        <w:t xml:space="preserve">lub przebudowywania paczek aplikacji.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66. Funkcjonalność pozwalająca wykorzystywać wspólne komponenty wirtualnych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67. Funkcjonalność pozwalająca konfigurować skojarzenia plików z aplikacjami dostarczonymi przez mechanizm przesyłania aplikacji na stację roboczą użytkownika.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68. Funkcjonalność umożliwiająca kontrolę i dostarczanie aplikacji w oparciu o grupy bezpieczeństwa zdefiniowane w centralnym systemie katalogowym.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69. Mechanizm przesyłania aplikacji za pomocą protokołów RTSP, RTSPS, HTTP, HTTPS, SMB.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70. Funkcjonalność umożliwiająca dostarczanie aplikacji poprzez sieć Internet.</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71. Funkcjonalność synchronizacji ustawień aplikacji pomiędzy wieloma komputerami.</w:t>
      </w:r>
    </w:p>
    <w:p w:rsidR="0096033E" w:rsidRPr="00E93E1E" w:rsidRDefault="0096033E" w:rsidP="0096033E">
      <w:pPr>
        <w:spacing w:line="276" w:lineRule="auto"/>
        <w:jc w:val="both"/>
        <w:rPr>
          <w:rFonts w:asciiTheme="minorHAnsi" w:hAnsiTheme="minorHAnsi" w:cstheme="minorHAnsi"/>
          <w:color w:val="000000"/>
          <w:sz w:val="22"/>
          <w:szCs w:val="22"/>
          <w:lang w:eastAsia="en-US"/>
        </w:rPr>
      </w:pPr>
    </w:p>
    <w:p w:rsidR="0096033E" w:rsidRPr="008B0794" w:rsidRDefault="0099679C" w:rsidP="0096033E">
      <w:pPr>
        <w:autoSpaceDE w:val="0"/>
        <w:autoSpaceDN w:val="0"/>
        <w:adjustRightInd w:val="0"/>
        <w:spacing w:line="276" w:lineRule="auto"/>
        <w:ind w:left="17"/>
        <w:jc w:val="both"/>
        <w:rPr>
          <w:rFonts w:asciiTheme="minorHAnsi" w:eastAsia="Times New Roman" w:hAnsiTheme="minorHAnsi" w:cstheme="minorHAnsi"/>
          <w:lang w:eastAsia="pl-PL"/>
        </w:rPr>
      </w:pPr>
      <w:r w:rsidRPr="008B0794">
        <w:rPr>
          <w:rFonts w:asciiTheme="minorHAnsi" w:hAnsiTheme="minorHAnsi" w:cstheme="minorHAnsi"/>
        </w:rPr>
        <w:t xml:space="preserve">Jeśli w opisie Przedmiotu Zamówienia występują: nazwy konkretnego producenta, nazwy konkretnego produktu, należy to traktować jako pomoc w opisie Przedmiotu Zamówienia. </w:t>
      </w:r>
      <w:r>
        <w:rPr>
          <w:rFonts w:asciiTheme="minorHAnsi" w:hAnsiTheme="minorHAnsi" w:cstheme="minorHAnsi"/>
        </w:rPr>
        <w:br/>
      </w:r>
      <w:r w:rsidRPr="008B0794">
        <w:rPr>
          <w:rFonts w:asciiTheme="minorHAnsi" w:hAnsiTheme="minorHAnsi" w:cstheme="minorHAnsi"/>
        </w:rPr>
        <w:t>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w:t>
      </w:r>
      <w:r w:rsidRPr="008B0794">
        <w:rPr>
          <w:rFonts w:asciiTheme="minorHAnsi" w:hAnsiTheme="minorHAnsi" w:cstheme="minorHAnsi"/>
        </w:rPr>
        <w:br/>
        <w:t xml:space="preserve">o równoważnych parametrach technicznych i użytkowych. To samo dotyczy sytuacji, gdy Przedmiot Zamówienia opisany jest za pomocą norm, aprobat, specyfikacji technicznych </w:t>
      </w:r>
      <w:r w:rsidRPr="008B0794">
        <w:rPr>
          <w:rFonts w:asciiTheme="minorHAnsi" w:hAnsiTheme="minorHAnsi" w:cstheme="minorHAnsi"/>
        </w:rPr>
        <w:br/>
        <w:t>i systemów odniesienia Zamawiający dopuszcza rozwiązania równoważne z opisami.</w:t>
      </w:r>
    </w:p>
    <w:p w:rsidR="0096033E" w:rsidRPr="00E93E1E" w:rsidRDefault="0096033E" w:rsidP="0096033E">
      <w:pPr>
        <w:suppressAutoHyphens w:val="0"/>
        <w:spacing w:after="160" w:line="259" w:lineRule="auto"/>
        <w:rPr>
          <w:rFonts w:asciiTheme="minorHAnsi" w:hAnsiTheme="minorHAnsi" w:cstheme="minorHAnsi"/>
          <w:szCs w:val="22"/>
        </w:rPr>
      </w:pPr>
    </w:p>
    <w:p w:rsidR="0096033E" w:rsidRPr="00E93E1E" w:rsidRDefault="0099679C" w:rsidP="0096033E">
      <w:pPr>
        <w:pStyle w:val="Akapitzlist"/>
        <w:numPr>
          <w:ilvl w:val="1"/>
          <w:numId w:val="41"/>
        </w:numPr>
        <w:suppressAutoHyphens w:val="0"/>
        <w:spacing w:after="160" w:line="259" w:lineRule="auto"/>
        <w:rPr>
          <w:rFonts w:asciiTheme="minorHAnsi" w:hAnsiTheme="minorHAnsi" w:cstheme="minorHAnsi"/>
          <w:szCs w:val="22"/>
        </w:rPr>
      </w:pPr>
      <w:r w:rsidRPr="00E93E1E">
        <w:rPr>
          <w:rFonts w:asciiTheme="minorHAnsi" w:hAnsiTheme="minorHAnsi" w:cstheme="minorHAnsi"/>
          <w:szCs w:val="22"/>
        </w:rPr>
        <w:br w:type="page"/>
      </w:r>
    </w:p>
    <w:p w:rsidR="0096033E" w:rsidRPr="00EB1C86" w:rsidRDefault="0099679C" w:rsidP="0096033E">
      <w:pPr>
        <w:spacing w:before="30" w:after="30" w:line="276" w:lineRule="auto"/>
        <w:ind w:left="502"/>
        <w:jc w:val="center"/>
        <w:rPr>
          <w:rFonts w:asciiTheme="minorHAnsi" w:hAnsiTheme="minorHAnsi" w:cstheme="minorHAnsi"/>
          <w:b/>
          <w:bCs/>
        </w:rPr>
      </w:pPr>
      <w:r w:rsidRPr="00EB1C86">
        <w:rPr>
          <w:rFonts w:asciiTheme="minorHAnsi" w:hAnsiTheme="minorHAnsi" w:cstheme="minorHAnsi"/>
          <w:b/>
          <w:bCs/>
        </w:rPr>
        <w:lastRenderedPageBreak/>
        <w:t>Opis przedmiotu zamówienia / Dane techniczne oferowanego sprzętu</w:t>
      </w:r>
    </w:p>
    <w:p w:rsidR="0096033E" w:rsidRPr="00EB1C86" w:rsidRDefault="0099679C" w:rsidP="0096033E">
      <w:pPr>
        <w:spacing w:before="30" w:after="30" w:line="276" w:lineRule="auto"/>
        <w:jc w:val="center"/>
        <w:rPr>
          <w:rFonts w:asciiTheme="minorHAnsi" w:hAnsiTheme="minorHAnsi" w:cstheme="minorHAnsi"/>
          <w:b/>
        </w:rPr>
      </w:pPr>
      <w:r w:rsidRPr="00EB1C86">
        <w:rPr>
          <w:rFonts w:asciiTheme="minorHAnsi" w:hAnsiTheme="minorHAnsi" w:cstheme="minorHAnsi"/>
          <w:b/>
        </w:rPr>
        <w:t>CZĘŚĆ II</w:t>
      </w: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EB1C86" w:rsidRDefault="0096033E" w:rsidP="0096033E">
      <w:pPr>
        <w:rPr>
          <w:rFonts w:asciiTheme="minorHAnsi" w:hAnsiTheme="minorHAnsi" w:cstheme="minorHAnsi"/>
        </w:rPr>
      </w:pP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 xml:space="preserve">Przedmiotem zamówienia jest </w:t>
      </w:r>
      <w:r w:rsidRPr="00EB1C86">
        <w:rPr>
          <w:rFonts w:asciiTheme="minorHAnsi" w:hAnsiTheme="minorHAnsi" w:cstheme="minorHAnsi"/>
          <w:b/>
        </w:rPr>
        <w:t>zakup macierzy dyskowej</w:t>
      </w:r>
      <w:r w:rsidRPr="00EB1C86">
        <w:rPr>
          <w:rFonts w:asciiTheme="minorHAnsi" w:hAnsiTheme="minorHAnsi" w:cstheme="minorHAnsi"/>
        </w:rPr>
        <w:t>, spełniającej następujące minimalne warunki:</w:t>
      </w:r>
    </w:p>
    <w:p w:rsidR="0096033E" w:rsidRPr="00EB1C86" w:rsidRDefault="0096033E" w:rsidP="0096033E">
      <w:pPr>
        <w:ind w:left="-142"/>
        <w:rPr>
          <w:rFonts w:asciiTheme="minorHAnsi" w:hAnsiTheme="minorHAnsi" w:cstheme="minorHAnsi"/>
          <w:sz w:val="22"/>
          <w:szCs w:val="22"/>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4"/>
        <w:gridCol w:w="4382"/>
        <w:gridCol w:w="4013"/>
      </w:tblGrid>
      <w:tr w:rsidR="005D5AB9" w:rsidTr="0096033E">
        <w:trPr>
          <w:trHeight w:val="257"/>
          <w:jc w:val="center"/>
        </w:trPr>
        <w:tc>
          <w:tcPr>
            <w:tcW w:w="5816" w:type="dxa"/>
            <w:gridSpan w:val="2"/>
            <w:vAlign w:val="center"/>
          </w:tcPr>
          <w:p w:rsidR="0096033E" w:rsidRPr="00EB1C86" w:rsidRDefault="0099679C" w:rsidP="0096033E">
            <w:pPr>
              <w:jc w:val="cente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Zakup macierzy dyskowej</w:t>
            </w:r>
          </w:p>
        </w:tc>
        <w:tc>
          <w:tcPr>
            <w:tcW w:w="4013" w:type="dxa"/>
            <w:vAlign w:val="center"/>
          </w:tcPr>
          <w:p w:rsidR="0096033E" w:rsidRPr="00EB1C86" w:rsidRDefault="0099679C" w:rsidP="0096033E">
            <w:pPr>
              <w:rPr>
                <w:rFonts w:asciiTheme="minorHAnsi" w:hAnsiTheme="minorHAnsi" w:cstheme="minorHAnsi"/>
                <w:b/>
                <w:bCs/>
                <w:sz w:val="22"/>
                <w:szCs w:val="22"/>
              </w:rPr>
            </w:pPr>
            <w:r w:rsidRPr="00EB1C86">
              <w:rPr>
                <w:rFonts w:asciiTheme="minorHAnsi" w:hAnsiTheme="minorHAnsi" w:cstheme="minorHAnsi"/>
                <w:b/>
                <w:bCs/>
                <w:sz w:val="22"/>
                <w:szCs w:val="22"/>
              </w:rPr>
              <w:t>Producent/model/ oferowanego sprzętu:</w:t>
            </w:r>
          </w:p>
          <w:p w:rsidR="0096033E" w:rsidRPr="00EB1C86" w:rsidRDefault="0096033E" w:rsidP="0096033E">
            <w:pPr>
              <w:rPr>
                <w:rFonts w:asciiTheme="minorHAnsi" w:hAnsiTheme="minorHAnsi" w:cstheme="minorHAnsi"/>
                <w:b/>
                <w:bCs/>
                <w:sz w:val="22"/>
                <w:szCs w:val="22"/>
              </w:rPr>
            </w:pPr>
          </w:p>
          <w:p w:rsidR="0096033E" w:rsidRPr="00CA0C98"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bCs/>
                <w:sz w:val="22"/>
                <w:szCs w:val="22"/>
              </w:rPr>
              <w:t>………………………………………………………</w:t>
            </w:r>
          </w:p>
        </w:tc>
      </w:tr>
      <w:tr w:rsidR="005D5AB9" w:rsidTr="0096033E">
        <w:trPr>
          <w:trHeight w:val="257"/>
          <w:jc w:val="center"/>
        </w:trPr>
        <w:tc>
          <w:tcPr>
            <w:tcW w:w="1434"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Nazwa elementu, parametru lub cechy</w:t>
            </w:r>
          </w:p>
        </w:tc>
        <w:tc>
          <w:tcPr>
            <w:tcW w:w="4382"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Times New Roman" w:hAnsiTheme="minorHAnsi" w:cstheme="minorHAnsi"/>
                <w:b/>
                <w:bCs/>
                <w:sz w:val="22"/>
                <w:szCs w:val="22"/>
                <w:lang w:eastAsia="pl-PL"/>
              </w:rPr>
              <w:t>Minimalne wymagania Zamawiającego</w:t>
            </w:r>
          </w:p>
        </w:tc>
        <w:tc>
          <w:tcPr>
            <w:tcW w:w="4013"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Dane techniczne oferowanego sprzętu</w:t>
            </w:r>
          </w:p>
        </w:tc>
      </w:tr>
      <w:tr w:rsidR="005D5AB9" w:rsidTr="0096033E">
        <w:trPr>
          <w:trHeight w:val="257"/>
          <w:jc w:val="center"/>
        </w:trPr>
        <w:tc>
          <w:tcPr>
            <w:tcW w:w="1434"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Wydajność obliczeniowa</w:t>
            </w:r>
          </w:p>
        </w:tc>
        <w:tc>
          <w:tcPr>
            <w:tcW w:w="4382" w:type="dxa"/>
            <w:vAlign w:val="center"/>
          </w:tcPr>
          <w:p w:rsidR="0096033E" w:rsidRDefault="0099679C" w:rsidP="0096033E">
            <w:pPr>
              <w:widowControl w:val="0"/>
              <w:suppressAutoHyphens w:val="0"/>
              <w:spacing w:after="160" w:line="259" w:lineRule="auto"/>
              <w:contextualSpacing/>
              <w:jc w:val="both"/>
              <w:rPr>
                <w:rFonts w:asciiTheme="minorHAnsi" w:eastAsia="Lucida Sans Unicode" w:hAnsiTheme="minorHAnsi" w:cstheme="minorHAnsi"/>
                <w:color w:val="0563C1"/>
                <w:sz w:val="22"/>
                <w:szCs w:val="22"/>
                <w:u w:val="single"/>
              </w:rPr>
            </w:pPr>
            <w:r w:rsidRPr="00EB1C86">
              <w:rPr>
                <w:rFonts w:asciiTheme="minorHAnsi" w:eastAsia="Lucida Sans Unicode" w:hAnsiTheme="minorHAnsi" w:cstheme="minorHAnsi"/>
                <w:sz w:val="22"/>
                <w:szCs w:val="22"/>
              </w:rPr>
              <w:t>Procesor wielordzeniowy, zgodny</w:t>
            </w:r>
            <w:r w:rsidRPr="00EB1C86">
              <w:rPr>
                <w:rFonts w:asciiTheme="minorHAnsi" w:eastAsia="Lucida Sans Unicode" w:hAnsiTheme="minorHAnsi" w:cstheme="minorHAnsi"/>
                <w:sz w:val="22"/>
                <w:szCs w:val="22"/>
              </w:rPr>
              <w:tab/>
              <w:t xml:space="preserve"> z architekturą x86, możliwość uruchamiania aplikacji 64 bitowych, sprzętowe  wsparcie  dla wirtualizacji: wsparcie dla funkcji SLAT (Second Level Address Translation), wsparcie dla DEP (Data ExecutionPrevention), zaprojektowany do pracy w komputerach przenośnych, o średniej wydajności ocenianej na co najmniej 13 000 pkt. w teście PassMark  CPU Mark według wyników opublikowanych na stronie   </w:t>
            </w:r>
            <w:hyperlink r:id="rId10" w:history="1">
              <w:r w:rsidRPr="00425E2E">
                <w:rPr>
                  <w:rFonts w:asciiTheme="minorHAnsi" w:eastAsia="Lucida Sans Unicode" w:hAnsiTheme="minorHAnsi" w:cstheme="minorHAnsi"/>
                  <w:color w:val="0563C1"/>
                  <w:sz w:val="22"/>
                  <w:szCs w:val="22"/>
                  <w:u w:val="single"/>
                </w:rPr>
                <w:t>http://www.cpubenchmark.net/cpu_list.php</w:t>
              </w:r>
            </w:hyperlink>
          </w:p>
          <w:p w:rsidR="00DA1CB6" w:rsidRPr="00CA0C98" w:rsidRDefault="00DA1CB6" w:rsidP="00DA1CB6">
            <w:pPr>
              <w:widowControl w:val="0"/>
              <w:suppressAutoHyphens w:val="0"/>
              <w:spacing w:after="160" w:line="259" w:lineRule="auto"/>
              <w:contextualSpacing/>
              <w:jc w:val="both"/>
              <w:rPr>
                <w:rFonts w:asciiTheme="minorHAnsi" w:eastAsia="Lucida Sans Unicode" w:hAnsiTheme="minorHAnsi" w:cstheme="minorHAnsi"/>
                <w:sz w:val="22"/>
                <w:szCs w:val="22"/>
              </w:rPr>
            </w:pPr>
            <w:r w:rsidRPr="00DA1CB6">
              <w:rPr>
                <w:rFonts w:asciiTheme="minorHAnsi" w:eastAsia="Lucida Sans Unicode" w:hAnsiTheme="minorHAnsi" w:cstheme="minorHAnsi"/>
                <w:color w:val="FF0000"/>
                <w:sz w:val="22"/>
                <w:szCs w:val="22"/>
              </w:rPr>
              <w:t>Dopuszcza rozwiązanie z procesorem zbudowanym w architekturze x86, który nie jest oznaczony jako procesor dla urządzeń przenośnych.</w:t>
            </w:r>
          </w:p>
        </w:tc>
        <w:tc>
          <w:tcPr>
            <w:tcW w:w="4013" w:type="dxa"/>
            <w:vAlign w:val="center"/>
          </w:tcPr>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Nazwa i model procesora:</w:t>
            </w:r>
          </w:p>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Wynik PassMark:</w:t>
            </w:r>
          </w:p>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CIDFont+F2" w:hAnsiTheme="minorHAnsi" w:cstheme="minorHAnsi"/>
                <w:sz w:val="22"/>
                <w:szCs w:val="22"/>
                <w:lang w:eastAsia="pl-PL"/>
              </w:rPr>
              <w:t>Data testu:</w:t>
            </w:r>
          </w:p>
        </w:tc>
      </w:tr>
      <w:tr w:rsidR="005D5AB9" w:rsidTr="0096033E">
        <w:trPr>
          <w:trHeight w:val="257"/>
          <w:jc w:val="center"/>
        </w:trPr>
        <w:tc>
          <w:tcPr>
            <w:tcW w:w="1434" w:type="dxa"/>
          </w:tcPr>
          <w:p w:rsidR="0096033E" w:rsidRPr="00EB1C86" w:rsidRDefault="0099679C" w:rsidP="0096033E">
            <w:pPr>
              <w:rPr>
                <w:rFonts w:asciiTheme="minorHAnsi" w:eastAsia="Times New Roman" w:hAnsiTheme="minorHAnsi" w:cstheme="minorHAnsi"/>
                <w:bCs/>
                <w:sz w:val="22"/>
                <w:szCs w:val="22"/>
                <w:lang w:eastAsia="pl-PL"/>
              </w:rPr>
            </w:pPr>
            <w:r w:rsidRPr="00EB1C86">
              <w:rPr>
                <w:rFonts w:asciiTheme="minorHAnsi" w:hAnsiTheme="minorHAnsi" w:cstheme="minorHAnsi"/>
                <w:sz w:val="22"/>
                <w:szCs w:val="22"/>
              </w:rPr>
              <w:t>Interfejs sieciowy</w:t>
            </w:r>
          </w:p>
        </w:tc>
        <w:tc>
          <w:tcPr>
            <w:tcW w:w="4382" w:type="dxa"/>
            <w:vAlign w:val="center"/>
          </w:tcPr>
          <w:p w:rsidR="0096033E" w:rsidRPr="00AC0F08" w:rsidRDefault="0099679C" w:rsidP="009373D5">
            <w:pPr>
              <w:widowControl w:val="0"/>
              <w:numPr>
                <w:ilvl w:val="0"/>
                <w:numId w:val="108"/>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 xml:space="preserve">1 Port Ethernet 2,5 Gigabit (2,5G / 1G / 100M) </w:t>
            </w:r>
          </w:p>
          <w:p w:rsidR="0096033E" w:rsidRDefault="0099679C" w:rsidP="009373D5">
            <w:pPr>
              <w:widowControl w:val="0"/>
              <w:numPr>
                <w:ilvl w:val="0"/>
                <w:numId w:val="108"/>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5 portów Gigabit Ethernet (5G / 2,5G / 1G / 100M)</w:t>
            </w:r>
          </w:p>
          <w:p w:rsidR="006846B0" w:rsidRPr="00AC0F08" w:rsidRDefault="006846B0" w:rsidP="009373D5">
            <w:pPr>
              <w:widowControl w:val="0"/>
              <w:numPr>
                <w:ilvl w:val="0"/>
                <w:numId w:val="108"/>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6846B0">
              <w:rPr>
                <w:rFonts w:asciiTheme="minorHAnsi" w:eastAsia="Lucida Sans Unicode" w:hAnsiTheme="minorHAnsi" w:cstheme="minorHAnsi"/>
                <w:color w:val="FF0000"/>
                <w:sz w:val="22"/>
                <w:szCs w:val="22"/>
              </w:rPr>
              <w:t>Dopuszcza się rozwiązanie posiadające 2 porty Ethernet 2,5 Gigabit (2,5G / 1G / 100M) oraz 4 porty Gigabit Ethernet (5G / 2,5G / 1G / 100M</w:t>
            </w:r>
            <w:r w:rsidRPr="006846B0">
              <w:rPr>
                <w:rFonts w:asciiTheme="minorHAnsi" w:eastAsia="Lucida Sans Unicode" w:hAnsiTheme="minorHAnsi" w:cstheme="minorHAnsi"/>
                <w:sz w:val="22"/>
                <w:szCs w:val="22"/>
              </w:rPr>
              <w:t>)</w:t>
            </w:r>
          </w:p>
        </w:tc>
        <w:tc>
          <w:tcPr>
            <w:tcW w:w="4013" w:type="dxa"/>
            <w:vAlign w:val="center"/>
          </w:tcPr>
          <w:p w:rsidR="0096033E" w:rsidRPr="00CA0C98" w:rsidRDefault="0096033E" w:rsidP="0096033E">
            <w:pPr>
              <w:rPr>
                <w:rFonts w:asciiTheme="minorHAnsi" w:eastAsia="Times New Roman" w:hAnsiTheme="minorHAnsi" w:cstheme="minorHAnsi"/>
                <w:b/>
                <w:bCs/>
                <w:sz w:val="22"/>
                <w:szCs w:val="22"/>
                <w:lang w:eastAsia="pl-PL"/>
              </w:rPr>
            </w:pPr>
          </w:p>
        </w:tc>
      </w:tr>
      <w:tr w:rsidR="005D5AB9" w:rsidTr="0096033E">
        <w:trPr>
          <w:trHeight w:val="898"/>
          <w:jc w:val="center"/>
        </w:trPr>
        <w:tc>
          <w:tcPr>
            <w:tcW w:w="1434"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Pamięć operacyjna</w:t>
            </w:r>
          </w:p>
        </w:tc>
        <w:tc>
          <w:tcPr>
            <w:tcW w:w="4382" w:type="dxa"/>
            <w:vAlign w:val="center"/>
          </w:tcPr>
          <w:p w:rsidR="0096033E" w:rsidRPr="00EB1C86" w:rsidRDefault="0099679C" w:rsidP="0096033E">
            <w:pPr>
              <w:widowControl w:val="0"/>
              <w:suppressAutoHyphens w:val="0"/>
              <w:spacing w:after="160" w:line="259" w:lineRule="auto"/>
              <w:contextualSpacing/>
              <w:jc w:val="both"/>
              <w:rPr>
                <w:rFonts w:asciiTheme="minorHAnsi" w:eastAsia="Times New Roman" w:hAnsiTheme="minorHAnsi" w:cstheme="minorHAnsi"/>
                <w:b/>
                <w:bCs/>
                <w:sz w:val="22"/>
                <w:szCs w:val="22"/>
                <w:lang w:eastAsia="pl-PL"/>
              </w:rPr>
            </w:pPr>
            <w:r w:rsidRPr="00EB1C86">
              <w:rPr>
                <w:rFonts w:asciiTheme="minorHAnsi" w:eastAsia="Lucida Sans Unicode" w:hAnsiTheme="minorHAnsi" w:cstheme="minorHAnsi"/>
                <w:sz w:val="22"/>
                <w:szCs w:val="22"/>
              </w:rPr>
              <w:t>Pamięć operacyjna Minimum: 32 GB ECC UDIMM DDR4 (2 x 16 GB)</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434" w:type="dxa"/>
          </w:tcPr>
          <w:p w:rsidR="0096033E" w:rsidRPr="00EB1C86" w:rsidRDefault="0099679C" w:rsidP="0096033E">
            <w:pPr>
              <w:rPr>
                <w:rFonts w:asciiTheme="minorHAnsi" w:eastAsia="Times New Roman" w:hAnsiTheme="minorHAnsi" w:cstheme="minorHAnsi"/>
                <w:bCs/>
                <w:sz w:val="22"/>
                <w:szCs w:val="22"/>
                <w:lang w:eastAsia="pl-PL"/>
              </w:rPr>
            </w:pPr>
            <w:r w:rsidRPr="00EB1C86">
              <w:rPr>
                <w:rFonts w:asciiTheme="minorHAnsi" w:hAnsiTheme="minorHAnsi" w:cstheme="minorHAnsi"/>
                <w:sz w:val="22"/>
                <w:szCs w:val="22"/>
              </w:rPr>
              <w:t>Wyposażenie</w:t>
            </w:r>
          </w:p>
        </w:tc>
        <w:tc>
          <w:tcPr>
            <w:tcW w:w="4382" w:type="dxa"/>
            <w:vAlign w:val="center"/>
          </w:tcPr>
          <w:p w:rsidR="0096033E" w:rsidRPr="00EB1C86" w:rsidRDefault="0099679C" w:rsidP="0096033E">
            <w:pPr>
              <w:widowControl w:val="0"/>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Ilość zatok minimum 16</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434" w:type="dxa"/>
          </w:tcPr>
          <w:p w:rsidR="0096033E" w:rsidRPr="00EB1C86" w:rsidRDefault="0099679C" w:rsidP="0096033E">
            <w:pPr>
              <w:suppressAutoHyphens w:val="0"/>
              <w:spacing w:after="160" w:line="259" w:lineRule="auto"/>
              <w:rPr>
                <w:rFonts w:asciiTheme="minorHAnsi" w:hAnsiTheme="minorHAnsi" w:cstheme="minorHAnsi"/>
                <w:sz w:val="22"/>
                <w:szCs w:val="22"/>
              </w:rPr>
            </w:pPr>
            <w:r w:rsidRPr="00EB1C86">
              <w:rPr>
                <w:rFonts w:asciiTheme="minorHAnsi" w:hAnsiTheme="minorHAnsi" w:cstheme="minorHAnsi"/>
                <w:sz w:val="22"/>
                <w:szCs w:val="22"/>
              </w:rPr>
              <w:t>Zainstalowane dyski</w:t>
            </w:r>
          </w:p>
        </w:tc>
        <w:tc>
          <w:tcPr>
            <w:tcW w:w="4382" w:type="dxa"/>
            <w:vAlign w:val="center"/>
          </w:tcPr>
          <w:p w:rsidR="0096033E" w:rsidRPr="00EB1C86" w:rsidRDefault="0099679C" w:rsidP="009373D5">
            <w:pPr>
              <w:widowControl w:val="0"/>
              <w:numPr>
                <w:ilvl w:val="0"/>
                <w:numId w:val="114"/>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16 sztuk 1,92 TB SSD</w:t>
            </w:r>
          </w:p>
          <w:p w:rsidR="0096033E" w:rsidRPr="00EB1C86" w:rsidRDefault="0099679C" w:rsidP="009373D5">
            <w:pPr>
              <w:widowControl w:val="0"/>
              <w:numPr>
                <w:ilvl w:val="0"/>
                <w:numId w:val="114"/>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2 dyski 1,92TB M.2 SSD</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434" w:type="dxa"/>
          </w:tcPr>
          <w:p w:rsidR="0096033E" w:rsidRPr="00EB1C86" w:rsidRDefault="0099679C" w:rsidP="0096033E">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Dokumenty</w:t>
            </w:r>
          </w:p>
        </w:tc>
        <w:tc>
          <w:tcPr>
            <w:tcW w:w="4382" w:type="dxa"/>
            <w:vAlign w:val="center"/>
          </w:tcPr>
          <w:p w:rsidR="0096033E" w:rsidRPr="005C2C34" w:rsidRDefault="0099679C" w:rsidP="0096033E">
            <w:pPr>
              <w:jc w:val="both"/>
              <w:rPr>
                <w:rFonts w:asciiTheme="minorHAnsi" w:hAnsiTheme="minorHAnsi" w:cs="Open Sans"/>
                <w:sz w:val="22"/>
              </w:rPr>
            </w:pPr>
            <w:r w:rsidRPr="00D56BE6">
              <w:rPr>
                <w:rFonts w:asciiTheme="minorHAnsi" w:hAnsiTheme="minorHAnsi" w:cs="Open Sans"/>
                <w:sz w:val="22"/>
              </w:rPr>
              <w:t xml:space="preserve">Deklaracja zgodności UE/WE związana z umieszczonym </w:t>
            </w:r>
            <w:r w:rsidRPr="00D56BE6">
              <w:rPr>
                <w:rFonts w:asciiTheme="minorHAnsi" w:hAnsiTheme="minorHAnsi" w:cs="Open Sans"/>
                <w:sz w:val="22"/>
              </w:rPr>
              <w:br/>
              <w:t xml:space="preserve">na obudowie urządzenia znakiem CE dla </w:t>
            </w:r>
            <w:r w:rsidRPr="00D56BE6">
              <w:rPr>
                <w:rFonts w:asciiTheme="minorHAnsi" w:hAnsiTheme="minorHAnsi" w:cs="Open Sans"/>
                <w:sz w:val="22"/>
              </w:rPr>
              <w:lastRenderedPageBreak/>
              <w:t>oferowanego modelu komputera (załączyć do oferty) lub równoważne</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425"/>
          <w:jc w:val="center"/>
        </w:trPr>
        <w:tc>
          <w:tcPr>
            <w:tcW w:w="1434" w:type="dxa"/>
          </w:tcPr>
          <w:p w:rsidR="0096033E" w:rsidRPr="00EB1C86" w:rsidRDefault="0099679C" w:rsidP="0096033E">
            <w:pPr>
              <w:suppressAutoHyphens w:val="0"/>
              <w:spacing w:after="160" w:line="259" w:lineRule="auto"/>
              <w:contextualSpacing/>
              <w:rPr>
                <w:rFonts w:asciiTheme="minorHAnsi" w:eastAsia="Lucida Sans Unicode" w:hAnsiTheme="minorHAnsi" w:cstheme="minorHAnsi"/>
                <w:sz w:val="22"/>
                <w:szCs w:val="22"/>
              </w:rPr>
            </w:pPr>
            <w:r w:rsidRPr="00EB1C86">
              <w:rPr>
                <w:rFonts w:asciiTheme="minorHAnsi" w:hAnsiTheme="minorHAnsi" w:cstheme="minorHAnsi"/>
                <w:sz w:val="22"/>
                <w:szCs w:val="22"/>
              </w:rPr>
              <w:t>Wymagania dodatkowe</w:t>
            </w:r>
          </w:p>
        </w:tc>
        <w:tc>
          <w:tcPr>
            <w:tcW w:w="4382" w:type="dxa"/>
            <w:vAlign w:val="center"/>
          </w:tcPr>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Gniazdo 1: PCIe Gen3 x8</w:t>
            </w:r>
          </w:p>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Gniazdo 2: PCIe Gen3 x4</w:t>
            </w:r>
          </w:p>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Gniazdo 3: PCIe Gen3 x4</w:t>
            </w:r>
          </w:p>
          <w:p w:rsidR="0096033E" w:rsidRPr="00AC0F08"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Port USB 3.2 Gen 2 (10 Gb / s)</w:t>
            </w:r>
          </w:p>
          <w:p w:rsidR="0096033E" w:rsidRPr="00CA0C98"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CA0C98">
              <w:rPr>
                <w:rFonts w:asciiTheme="minorHAnsi" w:eastAsia="Lucida Sans Unicode" w:hAnsiTheme="minorHAnsi" w:cstheme="minorHAnsi"/>
                <w:sz w:val="22"/>
                <w:szCs w:val="22"/>
              </w:rPr>
              <w:t>2 x Type-C</w:t>
            </w:r>
          </w:p>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4 x Type-A</w:t>
            </w:r>
          </w:p>
        </w:tc>
        <w:tc>
          <w:tcPr>
            <w:tcW w:w="4013" w:type="dxa"/>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913"/>
          <w:jc w:val="center"/>
        </w:trPr>
        <w:tc>
          <w:tcPr>
            <w:tcW w:w="1434" w:type="dxa"/>
            <w:vAlign w:val="center"/>
          </w:tcPr>
          <w:p w:rsidR="0096033E" w:rsidRPr="00EB1C86" w:rsidRDefault="0099679C" w:rsidP="0096033E">
            <w:pPr>
              <w:suppressAutoHyphens w:val="0"/>
              <w:spacing w:after="160" w:line="259" w:lineRule="auto"/>
              <w:contextualSpacing/>
              <w:rPr>
                <w:rFonts w:asciiTheme="minorHAnsi" w:hAnsiTheme="minorHAnsi" w:cstheme="minorHAnsi"/>
                <w:sz w:val="22"/>
                <w:szCs w:val="22"/>
              </w:rPr>
            </w:pPr>
            <w:r w:rsidRPr="00EB1C86">
              <w:rPr>
                <w:rFonts w:asciiTheme="minorHAnsi" w:hAnsiTheme="minorHAnsi" w:cstheme="minorHAnsi"/>
                <w:color w:val="000000"/>
                <w:sz w:val="22"/>
                <w:szCs w:val="22"/>
              </w:rPr>
              <w:t>Termin realizacji</w:t>
            </w:r>
          </w:p>
        </w:tc>
        <w:tc>
          <w:tcPr>
            <w:tcW w:w="4382" w:type="dxa"/>
            <w:vAlign w:val="center"/>
          </w:tcPr>
          <w:p w:rsidR="0096033E" w:rsidRPr="00EB1C86" w:rsidRDefault="0099679C" w:rsidP="0096033E">
            <w:pPr>
              <w:widowControl w:val="0"/>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color w:val="000000"/>
                <w:sz w:val="22"/>
                <w:szCs w:val="22"/>
              </w:rPr>
              <w:t xml:space="preserve">Termin realizacji zamówienia  </w:t>
            </w:r>
            <w:r w:rsidRPr="00EB1C86">
              <w:rPr>
                <w:rFonts w:asciiTheme="minorHAnsi" w:eastAsia="Lucida Sans Unicode" w:hAnsiTheme="minorHAnsi" w:cstheme="minorHAnsi"/>
                <w:bCs/>
                <w:color w:val="000000"/>
                <w:sz w:val="22"/>
                <w:szCs w:val="22"/>
              </w:rPr>
              <w:t>30 dni od daty podpisania umowy.</w:t>
            </w:r>
          </w:p>
        </w:tc>
        <w:tc>
          <w:tcPr>
            <w:tcW w:w="4013" w:type="dxa"/>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913"/>
          <w:jc w:val="center"/>
        </w:trPr>
        <w:tc>
          <w:tcPr>
            <w:tcW w:w="1434" w:type="dxa"/>
            <w:vAlign w:val="center"/>
          </w:tcPr>
          <w:p w:rsidR="0096033E" w:rsidRPr="00EB1C86" w:rsidRDefault="0099679C" w:rsidP="0096033E">
            <w:pPr>
              <w:suppressAutoHyphens w:val="0"/>
              <w:spacing w:after="160" w:line="259" w:lineRule="auto"/>
              <w:contextualSpacing/>
              <w:rPr>
                <w:rFonts w:asciiTheme="minorHAnsi" w:hAnsiTheme="minorHAnsi" w:cstheme="minorHAnsi"/>
                <w:sz w:val="22"/>
                <w:szCs w:val="22"/>
              </w:rPr>
            </w:pPr>
            <w:r w:rsidRPr="00EB1C86">
              <w:rPr>
                <w:rFonts w:asciiTheme="minorHAnsi" w:hAnsiTheme="minorHAnsi" w:cstheme="minorHAnsi"/>
                <w:sz w:val="22"/>
                <w:szCs w:val="22"/>
              </w:rPr>
              <w:t>Warunki gwarancji</w:t>
            </w:r>
          </w:p>
        </w:tc>
        <w:tc>
          <w:tcPr>
            <w:tcW w:w="4382" w:type="dxa"/>
            <w:vAlign w:val="center"/>
          </w:tcPr>
          <w:p w:rsidR="0096033E" w:rsidRPr="00EB1C86" w:rsidRDefault="0099679C" w:rsidP="009373D5">
            <w:pPr>
              <w:widowControl w:val="0"/>
              <w:numPr>
                <w:ilvl w:val="0"/>
                <w:numId w:val="109"/>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36-miesięczna gwarancja producenta komputera liczona od dnia podpisania protokołu odbioru.</w:t>
            </w:r>
          </w:p>
          <w:p w:rsidR="0096033E" w:rsidRPr="00EB1C86" w:rsidRDefault="0099679C" w:rsidP="009373D5">
            <w:pPr>
              <w:widowControl w:val="0"/>
              <w:numPr>
                <w:ilvl w:val="0"/>
                <w:numId w:val="109"/>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Serwis urządzeń realizowany przez producenta lub autoryzowanego partnera serwisowego producenta.</w:t>
            </w:r>
          </w:p>
          <w:p w:rsidR="0096033E" w:rsidRPr="00EB1C86" w:rsidRDefault="0099679C" w:rsidP="009373D5">
            <w:pPr>
              <w:widowControl w:val="0"/>
              <w:numPr>
                <w:ilvl w:val="0"/>
                <w:numId w:val="109"/>
              </w:numPr>
              <w:ind w:left="357" w:hanging="357"/>
              <w:contextualSpacing/>
              <w:jc w:val="both"/>
              <w:rPr>
                <w:rFonts w:asciiTheme="minorHAnsi" w:hAnsiTheme="minorHAnsi" w:cstheme="minorHAnsi"/>
                <w:sz w:val="22"/>
                <w:szCs w:val="22"/>
              </w:rPr>
            </w:pPr>
            <w:r w:rsidRPr="00EB1C86">
              <w:rPr>
                <w:rFonts w:asciiTheme="minorHAnsi" w:eastAsia="Lucida Sans Unicode" w:hAnsiTheme="minorHAnsi" w:cstheme="minorHAnsi"/>
                <w:sz w:val="22"/>
                <w:szCs w:val="22"/>
              </w:rPr>
              <w:t>Serwis urządzeń realizowany zgodnie z wymaganiami normy ISO 9001 lub równoważne.</w:t>
            </w:r>
          </w:p>
        </w:tc>
        <w:tc>
          <w:tcPr>
            <w:tcW w:w="4013" w:type="dxa"/>
          </w:tcPr>
          <w:p w:rsidR="0096033E" w:rsidRPr="00EB1C86" w:rsidRDefault="0096033E" w:rsidP="0096033E">
            <w:pPr>
              <w:rPr>
                <w:rFonts w:asciiTheme="minorHAnsi" w:eastAsia="Times New Roman" w:hAnsiTheme="minorHAnsi" w:cstheme="minorHAnsi"/>
                <w:b/>
                <w:bCs/>
                <w:sz w:val="22"/>
                <w:szCs w:val="22"/>
                <w:lang w:eastAsia="pl-PL"/>
              </w:rPr>
            </w:pPr>
          </w:p>
        </w:tc>
      </w:tr>
    </w:tbl>
    <w:p w:rsidR="0096033E" w:rsidRPr="00EB1C86" w:rsidRDefault="0096033E" w:rsidP="0096033E">
      <w:pPr>
        <w:spacing w:before="30" w:after="30" w:line="276" w:lineRule="auto"/>
        <w:ind w:left="502"/>
        <w:jc w:val="center"/>
        <w:rPr>
          <w:rFonts w:asciiTheme="minorHAnsi" w:hAnsiTheme="minorHAnsi" w:cstheme="minorHAnsi"/>
          <w:b/>
          <w:bCs/>
          <w:sz w:val="22"/>
          <w:szCs w:val="22"/>
        </w:rPr>
      </w:pPr>
    </w:p>
    <w:p w:rsidR="0096033E" w:rsidRPr="00EB1C86" w:rsidRDefault="0099679C" w:rsidP="0096033E">
      <w:pPr>
        <w:suppressAutoHyphens w:val="0"/>
        <w:rPr>
          <w:rFonts w:asciiTheme="minorHAnsi" w:hAnsiTheme="minorHAnsi" w:cstheme="minorHAnsi"/>
          <w:b/>
          <w:bCs/>
          <w:sz w:val="22"/>
          <w:szCs w:val="22"/>
        </w:rPr>
      </w:pPr>
      <w:r w:rsidRPr="00EB1C86">
        <w:rPr>
          <w:rFonts w:asciiTheme="minorHAnsi" w:hAnsiTheme="minorHAnsi" w:cstheme="minorHAnsi"/>
          <w:b/>
          <w:bCs/>
          <w:sz w:val="22"/>
          <w:szCs w:val="22"/>
        </w:rPr>
        <w:br w:type="page"/>
      </w:r>
    </w:p>
    <w:p w:rsidR="0096033E" w:rsidRPr="00EB1C86" w:rsidRDefault="0099679C" w:rsidP="0096033E">
      <w:pPr>
        <w:spacing w:before="30" w:after="30" w:line="276" w:lineRule="auto"/>
        <w:ind w:left="502"/>
        <w:jc w:val="center"/>
        <w:rPr>
          <w:rFonts w:asciiTheme="minorHAnsi" w:hAnsiTheme="minorHAnsi" w:cstheme="minorHAnsi"/>
          <w:b/>
          <w:bCs/>
        </w:rPr>
      </w:pPr>
      <w:r w:rsidRPr="00EB1C86">
        <w:rPr>
          <w:rFonts w:asciiTheme="minorHAnsi" w:hAnsiTheme="minorHAnsi" w:cstheme="minorHAnsi"/>
          <w:b/>
          <w:bCs/>
        </w:rPr>
        <w:lastRenderedPageBreak/>
        <w:t>Opis przedmiotu zamówienia / Dane techniczne oferowanego sprzętu</w:t>
      </w:r>
    </w:p>
    <w:p w:rsidR="0096033E" w:rsidRPr="00EB1C86" w:rsidRDefault="0099679C" w:rsidP="0096033E">
      <w:pPr>
        <w:jc w:val="center"/>
        <w:rPr>
          <w:rFonts w:asciiTheme="minorHAnsi" w:hAnsiTheme="minorHAnsi" w:cstheme="minorHAnsi"/>
          <w:b/>
          <w:bCs/>
        </w:rPr>
      </w:pPr>
      <w:r w:rsidRPr="00EB1C86">
        <w:rPr>
          <w:rFonts w:asciiTheme="minorHAnsi" w:hAnsiTheme="minorHAnsi" w:cstheme="minorHAnsi"/>
          <w:b/>
        </w:rPr>
        <w:t>CZĘŚĆ III</w:t>
      </w: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EB1C86" w:rsidRDefault="0096033E" w:rsidP="0096033E">
      <w:pPr>
        <w:ind w:left="-142"/>
        <w:rPr>
          <w:rFonts w:asciiTheme="minorHAnsi" w:hAnsiTheme="minorHAnsi" w:cstheme="minorHAnsi"/>
        </w:rPr>
      </w:pP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 xml:space="preserve">Przedmiotem zamówienia jest </w:t>
      </w:r>
      <w:r w:rsidRPr="008B0794">
        <w:rPr>
          <w:rFonts w:asciiTheme="minorHAnsi" w:hAnsiTheme="minorHAnsi" w:cstheme="minorHAnsi"/>
          <w:b/>
        </w:rPr>
        <w:t>zakup</w:t>
      </w:r>
      <w:r>
        <w:rPr>
          <w:rFonts w:asciiTheme="minorHAnsi" w:hAnsiTheme="minorHAnsi" w:cstheme="minorHAnsi"/>
        </w:rPr>
        <w:t xml:space="preserve"> </w:t>
      </w:r>
      <w:r w:rsidRPr="00EB1C86">
        <w:rPr>
          <w:rFonts w:asciiTheme="minorHAnsi" w:hAnsiTheme="minorHAnsi" w:cstheme="minorHAnsi"/>
          <w:b/>
        </w:rPr>
        <w:t>serwer</w:t>
      </w:r>
      <w:r>
        <w:rPr>
          <w:rFonts w:asciiTheme="minorHAnsi" w:hAnsiTheme="minorHAnsi" w:cstheme="minorHAnsi"/>
          <w:b/>
        </w:rPr>
        <w:t>a</w:t>
      </w:r>
      <w:r w:rsidRPr="00EB1C86">
        <w:rPr>
          <w:rFonts w:asciiTheme="minorHAnsi" w:hAnsiTheme="minorHAnsi" w:cstheme="minorHAnsi"/>
        </w:rPr>
        <w:t>, spełniającej następujące minimalne warunki:</w:t>
      </w:r>
    </w:p>
    <w:p w:rsidR="0096033E" w:rsidRPr="00EB1C86" w:rsidRDefault="0096033E" w:rsidP="0096033E">
      <w:pPr>
        <w:pStyle w:val="Akapitzlist"/>
        <w:ind w:left="644"/>
        <w:rPr>
          <w:rFonts w:asciiTheme="minorHAnsi" w:hAnsiTheme="minorHAnsi" w:cstheme="minorHAnsi"/>
          <w:szCs w:val="22"/>
          <w:lang w:eastAsia="en-US"/>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0"/>
        <w:gridCol w:w="4074"/>
        <w:gridCol w:w="4045"/>
      </w:tblGrid>
      <w:tr w:rsidR="005D5AB9" w:rsidTr="0096033E">
        <w:trPr>
          <w:trHeight w:val="257"/>
          <w:jc w:val="center"/>
        </w:trPr>
        <w:tc>
          <w:tcPr>
            <w:tcW w:w="5784" w:type="dxa"/>
            <w:gridSpan w:val="2"/>
            <w:vAlign w:val="center"/>
          </w:tcPr>
          <w:p w:rsidR="0096033E" w:rsidRPr="00EB1C86" w:rsidRDefault="0099679C" w:rsidP="0096033E">
            <w:pPr>
              <w:jc w:val="cente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Zakup serwera</w:t>
            </w:r>
          </w:p>
        </w:tc>
        <w:tc>
          <w:tcPr>
            <w:tcW w:w="4045" w:type="dxa"/>
            <w:vAlign w:val="center"/>
          </w:tcPr>
          <w:p w:rsidR="0096033E" w:rsidRPr="00EB1C86" w:rsidRDefault="0099679C" w:rsidP="0096033E">
            <w:pPr>
              <w:rPr>
                <w:rFonts w:asciiTheme="minorHAnsi" w:hAnsiTheme="minorHAnsi" w:cstheme="minorHAnsi"/>
                <w:b/>
                <w:bCs/>
                <w:sz w:val="22"/>
                <w:szCs w:val="22"/>
              </w:rPr>
            </w:pPr>
            <w:r w:rsidRPr="00EB1C86">
              <w:rPr>
                <w:rFonts w:asciiTheme="minorHAnsi" w:hAnsiTheme="minorHAnsi" w:cstheme="minorHAnsi"/>
                <w:b/>
                <w:bCs/>
                <w:sz w:val="22"/>
                <w:szCs w:val="22"/>
              </w:rPr>
              <w:t>Producent/model/ oferowanego sprzętu:</w:t>
            </w:r>
          </w:p>
          <w:p w:rsidR="0096033E" w:rsidRPr="00EB1C86" w:rsidRDefault="0096033E" w:rsidP="0096033E">
            <w:pPr>
              <w:rPr>
                <w:rFonts w:asciiTheme="minorHAnsi" w:hAnsiTheme="minorHAnsi" w:cstheme="minorHAnsi"/>
                <w:b/>
                <w:bCs/>
                <w:sz w:val="22"/>
                <w:szCs w:val="22"/>
              </w:rPr>
            </w:pPr>
          </w:p>
          <w:p w:rsidR="0096033E" w:rsidRPr="00CA0C98"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bCs/>
                <w:sz w:val="22"/>
                <w:szCs w:val="22"/>
              </w:rPr>
              <w:t>………………………………………………………</w:t>
            </w:r>
          </w:p>
        </w:tc>
      </w:tr>
      <w:tr w:rsidR="005D5AB9" w:rsidTr="0096033E">
        <w:trPr>
          <w:trHeight w:val="257"/>
          <w:jc w:val="center"/>
        </w:trPr>
        <w:tc>
          <w:tcPr>
            <w:tcW w:w="1710"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Nazwa elementu, parametru lub cechy</w:t>
            </w:r>
          </w:p>
        </w:tc>
        <w:tc>
          <w:tcPr>
            <w:tcW w:w="4074"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Times New Roman" w:hAnsiTheme="minorHAnsi" w:cstheme="minorHAnsi"/>
                <w:b/>
                <w:bCs/>
                <w:sz w:val="22"/>
                <w:szCs w:val="22"/>
                <w:lang w:eastAsia="pl-PL"/>
              </w:rPr>
              <w:t>Minimalne wymagania Zamawiającego</w:t>
            </w:r>
          </w:p>
        </w:tc>
        <w:tc>
          <w:tcPr>
            <w:tcW w:w="4045"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Dane techniczne oferowanego sprzętu</w:t>
            </w:r>
          </w:p>
        </w:tc>
      </w:tr>
      <w:tr w:rsidR="005D5AB9" w:rsidTr="0096033E">
        <w:trPr>
          <w:trHeight w:val="3377"/>
          <w:jc w:val="center"/>
        </w:trPr>
        <w:tc>
          <w:tcPr>
            <w:tcW w:w="1710"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lang w:eastAsia="en-US"/>
              </w:rPr>
              <w:t>Procesor</w:t>
            </w:r>
          </w:p>
        </w:tc>
        <w:tc>
          <w:tcPr>
            <w:tcW w:w="4074" w:type="dxa"/>
            <w:vAlign w:val="center"/>
          </w:tcPr>
          <w:p w:rsidR="0096033E" w:rsidRPr="00EB1C86" w:rsidRDefault="0099679C" w:rsidP="0096033E">
            <w:pPr>
              <w:widowControl w:val="0"/>
              <w:suppressAutoHyphens w:val="0"/>
              <w:spacing w:after="160" w:line="259" w:lineRule="auto"/>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Dwa zainstalowane procesory, posiadające: </w:t>
            </w:r>
          </w:p>
          <w:p w:rsidR="0096033E" w:rsidRPr="00EB1C86"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a) Min. 36 rdzeni i 72 wątki każdy </w:t>
            </w:r>
          </w:p>
          <w:p w:rsidR="0096033E" w:rsidRPr="00EB1C86"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b) Posiada min. 54 MB pamięci podręcznej każdy</w:t>
            </w:r>
          </w:p>
          <w:p w:rsidR="0096033E" w:rsidRPr="00EB1C86"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c) Taktowanie bazowe min. 2.1 GHz </w:t>
            </w:r>
          </w:p>
          <w:p w:rsidR="0096033E" w:rsidRPr="00425E2E"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 Przystosowane do pracy z 64-bitowymi systemami operacyjnymi o </w:t>
            </w:r>
          </w:p>
          <w:p w:rsidR="0096033E" w:rsidRPr="00EB1C86" w:rsidRDefault="0099679C" w:rsidP="0096033E">
            <w:pPr>
              <w:widowControl w:val="0"/>
              <w:suppressAutoHyphens w:val="0"/>
              <w:spacing w:after="160" w:line="259" w:lineRule="auto"/>
              <w:ind w:left="357" w:hanging="357"/>
              <w:contextualSpacing/>
              <w:jc w:val="both"/>
              <w:rPr>
                <w:rFonts w:asciiTheme="minorHAnsi" w:eastAsia="Lucida Sans Unicode" w:hAnsiTheme="minorHAnsi" w:cstheme="minorHAnsi"/>
                <w:sz w:val="22"/>
                <w:szCs w:val="22"/>
              </w:rPr>
            </w:pPr>
            <w:r>
              <w:rPr>
                <w:rFonts w:asciiTheme="minorHAnsi" w:hAnsiTheme="minorHAnsi" w:cstheme="minorHAnsi"/>
                <w:sz w:val="22"/>
                <w:szCs w:val="22"/>
                <w:lang w:eastAsia="en-US"/>
              </w:rPr>
              <w:t>e</w:t>
            </w:r>
            <w:r w:rsidRPr="00EB1C86">
              <w:rPr>
                <w:rFonts w:asciiTheme="minorHAnsi" w:hAnsiTheme="minorHAnsi" w:cstheme="minorHAnsi"/>
                <w:sz w:val="22"/>
                <w:szCs w:val="22"/>
                <w:lang w:eastAsia="en-US"/>
              </w:rPr>
              <w:t>) Prędkość obsługi danych magistrali I/O na poziomie min. 11.2 GT/s w przypadku użycia konfiguracji wieloprocesorowej</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Płyta główna</w:t>
            </w:r>
          </w:p>
        </w:tc>
        <w:tc>
          <w:tcPr>
            <w:tcW w:w="4074" w:type="dxa"/>
            <w:vAlign w:val="center"/>
          </w:tcPr>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Przystosowana do nieprzerwanej/ ciągłej pracy pozwalający na zainstalowanie minimum dwóch procesorów zaprojektowany przez producenta serwera i oznaczona jego znakiem firmowym</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Chipset - dedykowany przez producenta procesora do pracy w systemach dwuprocesorowych.</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Posiadająca możliwość montażu min.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2 procesorów</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Kompatybilna z innymi podzespołami serwera</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Zaprojektowana przez producenta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i oznaczona jego znakiem firmowym </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Posiadający min.12 slotów na kości pamięci RAM typu RDIMM</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Posiadająca chipset przystosowany do działania w systemach dwuprocesorowych</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Posiada min. 3 sloty PCI-e </w:t>
            </w:r>
            <w:r>
              <w:rPr>
                <w:rFonts w:asciiTheme="minorHAnsi" w:hAnsiTheme="minorHAnsi" w:cstheme="minorHAnsi"/>
                <w:sz w:val="22"/>
                <w:szCs w:val="22"/>
                <w:lang w:eastAsia="en-US"/>
              </w:rPr>
              <w:t>czwartej</w:t>
            </w:r>
            <w:r w:rsidRPr="00EB1C86">
              <w:rPr>
                <w:rFonts w:asciiTheme="minorHAnsi" w:hAnsiTheme="minorHAnsi" w:cstheme="minorHAnsi"/>
                <w:sz w:val="22"/>
                <w:szCs w:val="22"/>
                <w:lang w:eastAsia="en-US"/>
              </w:rPr>
              <w:t xml:space="preserve"> </w:t>
            </w:r>
            <w:r w:rsidRPr="00EB1C86">
              <w:rPr>
                <w:rFonts w:asciiTheme="minorHAnsi" w:hAnsiTheme="minorHAnsi" w:cstheme="minorHAnsi"/>
                <w:sz w:val="22"/>
                <w:szCs w:val="22"/>
                <w:lang w:eastAsia="en-US"/>
              </w:rPr>
              <w:lastRenderedPageBreak/>
              <w:t>generacji, z czego minimum 2 sloty PCIe x16. Minimum 2 sloty powinny umożliwiać instalację kart pełnej długości i wysokości. W każdym przypadku opis slotu dotyczy jego przepustowości, a nie tylko długości.</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Serwer musi posiadać zintegrowany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płycie głównej aktywny układ zgodny ze standardem Trusted Platform Module (TPM v 2.0). </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Możliwość obsługi min. 500 Gb pamięci ram z możliwością powiększenia o 50%.</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Pamięć RAM</w:t>
            </w:r>
          </w:p>
        </w:tc>
        <w:tc>
          <w:tcPr>
            <w:tcW w:w="4074" w:type="dxa"/>
            <w:vAlign w:val="center"/>
          </w:tcPr>
          <w:p w:rsidR="0096033E" w:rsidRPr="00EB1C86" w:rsidRDefault="0099679C" w:rsidP="009373D5">
            <w:pPr>
              <w:widowControl w:val="0"/>
              <w:numPr>
                <w:ilvl w:val="0"/>
                <w:numId w:val="110"/>
              </w:numPr>
              <w:tabs>
                <w:tab w:val="left" w:pos="370"/>
              </w:tabs>
              <w:spacing w:line="276"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Min. </w:t>
            </w:r>
            <w:r w:rsidRPr="006846B0">
              <w:rPr>
                <w:rFonts w:asciiTheme="minorHAnsi" w:hAnsiTheme="minorHAnsi" w:cstheme="minorHAnsi"/>
                <w:color w:val="FF0000"/>
                <w:sz w:val="22"/>
                <w:szCs w:val="22"/>
                <w:lang w:eastAsia="en-US"/>
              </w:rPr>
              <w:t>500</w:t>
            </w:r>
            <w:r w:rsidR="006846B0">
              <w:rPr>
                <w:rFonts w:asciiTheme="minorHAnsi" w:hAnsiTheme="minorHAnsi" w:cstheme="minorHAnsi"/>
                <w:sz w:val="22"/>
                <w:szCs w:val="22"/>
                <w:lang w:eastAsia="en-US"/>
              </w:rPr>
              <w:t xml:space="preserve"> </w:t>
            </w:r>
            <w:r w:rsidR="006846B0" w:rsidRPr="006846B0">
              <w:rPr>
                <w:rFonts w:asciiTheme="minorHAnsi" w:hAnsiTheme="minorHAnsi" w:cstheme="minorHAnsi"/>
                <w:color w:val="FF0000"/>
                <w:sz w:val="22"/>
                <w:szCs w:val="22"/>
                <w:lang w:eastAsia="en-US"/>
              </w:rPr>
              <w:t>GB</w:t>
            </w:r>
            <w:r w:rsidRPr="00EB1C86">
              <w:rPr>
                <w:rFonts w:asciiTheme="minorHAnsi" w:hAnsiTheme="minorHAnsi" w:cstheme="minorHAnsi"/>
                <w:sz w:val="22"/>
                <w:szCs w:val="22"/>
                <w:lang w:eastAsia="en-US"/>
              </w:rPr>
              <w:t xml:space="preserve"> zainstalowanej pamięci RAM DDR4-</w:t>
            </w:r>
            <w:r>
              <w:rPr>
                <w:rFonts w:asciiTheme="minorHAnsi" w:hAnsiTheme="minorHAnsi" w:cstheme="minorHAnsi"/>
                <w:sz w:val="22"/>
                <w:szCs w:val="22"/>
                <w:lang w:eastAsia="en-US"/>
              </w:rPr>
              <w:t xml:space="preserve">4800 </w:t>
            </w:r>
            <w:r w:rsidRPr="00EB1C86">
              <w:rPr>
                <w:rFonts w:asciiTheme="minorHAnsi" w:hAnsiTheme="minorHAnsi" w:cstheme="minorHAnsi"/>
                <w:sz w:val="22"/>
                <w:szCs w:val="22"/>
                <w:lang w:eastAsia="en-US"/>
              </w:rPr>
              <w:t xml:space="preserve">typu RDIMM. </w:t>
            </w:r>
          </w:p>
          <w:p w:rsidR="0096033E" w:rsidRPr="00EB1C86" w:rsidRDefault="0099679C" w:rsidP="009373D5">
            <w:pPr>
              <w:widowControl w:val="0"/>
              <w:numPr>
                <w:ilvl w:val="0"/>
                <w:numId w:val="110"/>
              </w:numPr>
              <w:tabs>
                <w:tab w:val="left" w:pos="370"/>
              </w:tabs>
              <w:spacing w:line="276"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Pojemność zastosowanych kości pamięci RAM min. 32 GB</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Karta graficzna</w:t>
            </w:r>
          </w:p>
        </w:tc>
        <w:tc>
          <w:tcPr>
            <w:tcW w:w="4074" w:type="dxa"/>
            <w:vAlign w:val="center"/>
          </w:tcPr>
          <w:p w:rsidR="0096033E" w:rsidRPr="00EB1C86" w:rsidRDefault="0099679C" w:rsidP="0096033E">
            <w:pPr>
              <w:widowControl w:val="0"/>
              <w:spacing w:line="276"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Umożliwiająca poprawne wyświetlenie obrazu w rozdzielczości min 1920x1080px</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Kontroler macierzowy</w:t>
            </w:r>
          </w:p>
        </w:tc>
        <w:tc>
          <w:tcPr>
            <w:tcW w:w="4074" w:type="dxa"/>
            <w:vAlign w:val="center"/>
          </w:tcPr>
          <w:p w:rsidR="0096033E" w:rsidRPr="00EB1C86" w:rsidRDefault="0099679C" w:rsidP="009373D5">
            <w:pPr>
              <w:widowControl w:val="0"/>
              <w:numPr>
                <w:ilvl w:val="0"/>
                <w:numId w:val="111"/>
              </w:numPr>
              <w:tabs>
                <w:tab w:val="left" w:pos="370"/>
                <w:tab w:val="left" w:pos="2242"/>
                <w:tab w:val="left" w:pos="3235"/>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Dedykowany SAS obsługujący szybkość transmisji danych 12Gbps obsługujący poziomy RAID 0, 1, 5, 6, 10, 50, 60 wyposażony w minimum 8 GB pamięci cache z zapisem na nieulotną pamięć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w przypadku awarii zasilania.</w:t>
            </w:r>
          </w:p>
          <w:p w:rsidR="0096033E" w:rsidRPr="00EB1C86" w:rsidRDefault="0099679C" w:rsidP="009373D5">
            <w:pPr>
              <w:widowControl w:val="0"/>
              <w:numPr>
                <w:ilvl w:val="0"/>
                <w:numId w:val="111"/>
              </w:numPr>
              <w:tabs>
                <w:tab w:val="left" w:pos="370"/>
                <w:tab w:val="left" w:pos="1883"/>
                <w:tab w:val="left" w:pos="2707"/>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Dopuszcza się równoważne rozwiązanie, w którym serwer wyposażony jest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kontroler: Dedykowany SAS 12Gbps obsługujący RAID 0, 1, 5, 6, 10, 50, 60 wyposażony w minimum 4 GB pamięci cache z zapisem na nieulotną pamięć w przypadku awarii zasilania oraz dodatkowy dysk SSD min. 240 GB umożliwiający rozszerzenie pamięci cache w kontrolerze. Kontroler musi obsługiwać taką funkcjonalność. </w:t>
            </w:r>
          </w:p>
          <w:p w:rsidR="0096033E" w:rsidRPr="00EB1C86" w:rsidRDefault="0099679C" w:rsidP="009373D5">
            <w:pPr>
              <w:widowControl w:val="0"/>
              <w:numPr>
                <w:ilvl w:val="0"/>
                <w:numId w:val="111"/>
              </w:numPr>
              <w:tabs>
                <w:tab w:val="left" w:pos="370"/>
                <w:tab w:val="left" w:pos="1883"/>
                <w:tab w:val="left" w:pos="2707"/>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Jeśli do wymaganej funkcjonalności wymagane są dodatkowe licencje, należy je dostarczyć wraz z serwerem</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 i wymienić w tabeli.</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CA0C98"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Dyski twarde</w:t>
            </w:r>
          </w:p>
        </w:tc>
        <w:tc>
          <w:tcPr>
            <w:tcW w:w="4074" w:type="dxa"/>
            <w:vAlign w:val="center"/>
          </w:tcPr>
          <w:p w:rsidR="0096033E" w:rsidRPr="00EB1C86" w:rsidRDefault="0099679C" w:rsidP="009373D5">
            <w:pPr>
              <w:widowControl w:val="0"/>
              <w:numPr>
                <w:ilvl w:val="0"/>
                <w:numId w:val="116"/>
              </w:numPr>
              <w:tabs>
                <w:tab w:val="left" w:pos="355"/>
                <w:tab w:val="left" w:pos="1747"/>
                <w:tab w:val="left" w:pos="2731"/>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Zainstalowanie nadmiarowej przestrzeni dyskowej min. RAID-1 zrealizowanej z wykorzystaniem min. dwóch nośników FLASH o pojemności min. 600GB każdy SAS ISE 12Gbps </w:t>
            </w:r>
          </w:p>
          <w:p w:rsidR="0096033E" w:rsidRPr="00EB1C86" w:rsidRDefault="0099679C" w:rsidP="009373D5">
            <w:pPr>
              <w:widowControl w:val="0"/>
              <w:numPr>
                <w:ilvl w:val="0"/>
                <w:numId w:val="116"/>
              </w:numPr>
              <w:tabs>
                <w:tab w:val="left" w:pos="355"/>
                <w:tab w:val="left" w:pos="1747"/>
                <w:tab w:val="left" w:pos="2731"/>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Zainstalowane dyski SSD o min. łącznej ilości pamięci </w:t>
            </w:r>
            <w:r w:rsidRPr="00F12E14">
              <w:rPr>
                <w:rFonts w:asciiTheme="minorHAnsi" w:hAnsiTheme="minorHAnsi" w:cstheme="minorHAnsi"/>
                <w:color w:val="FF0000"/>
                <w:sz w:val="22"/>
                <w:szCs w:val="22"/>
                <w:lang w:eastAsia="en-US"/>
              </w:rPr>
              <w:t>46 T</w:t>
            </w:r>
            <w:r w:rsidR="00F12E14">
              <w:rPr>
                <w:rFonts w:asciiTheme="minorHAnsi" w:hAnsiTheme="minorHAnsi" w:cstheme="minorHAnsi"/>
                <w:color w:val="FF0000"/>
                <w:sz w:val="22"/>
                <w:szCs w:val="22"/>
                <w:lang w:eastAsia="en-US"/>
              </w:rPr>
              <w:t>B</w:t>
            </w:r>
            <w:r w:rsidRPr="00F12E14">
              <w:rPr>
                <w:rFonts w:asciiTheme="minorHAnsi" w:hAnsiTheme="minorHAnsi" w:cstheme="minorHAnsi"/>
                <w:color w:val="FF0000"/>
                <w:sz w:val="22"/>
                <w:szCs w:val="22"/>
                <w:lang w:eastAsia="en-US"/>
              </w:rPr>
              <w:t xml:space="preserve"> </w:t>
            </w:r>
            <w:r w:rsidRPr="00EB1C86">
              <w:rPr>
                <w:rFonts w:asciiTheme="minorHAnsi" w:hAnsiTheme="minorHAnsi" w:cstheme="minorHAnsi"/>
                <w:sz w:val="22"/>
                <w:szCs w:val="22"/>
                <w:lang w:eastAsia="en-US"/>
              </w:rPr>
              <w:t xml:space="preserve">z możliwością rozbudowy o 100%, podłączonych za pomocą interfejsu SAS(12Gb/s) pozwalających na konfigurację w RAID 5+1 hot spare. </w:t>
            </w:r>
          </w:p>
          <w:p w:rsidR="006846B0" w:rsidRDefault="0099679C" w:rsidP="006846B0">
            <w:pPr>
              <w:widowControl w:val="0"/>
              <w:numPr>
                <w:ilvl w:val="0"/>
                <w:numId w:val="116"/>
              </w:numPr>
              <w:tabs>
                <w:tab w:val="left" w:pos="355"/>
                <w:tab w:val="left" w:pos="1747"/>
                <w:tab w:val="left" w:pos="2731"/>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lastRenderedPageBreak/>
              <w:t xml:space="preserve">Możliwość instalacji dysków SATA, SAS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i SSD.</w:t>
            </w:r>
          </w:p>
          <w:p w:rsidR="00F12E14" w:rsidRPr="000E28A3" w:rsidRDefault="006846B0" w:rsidP="000E28A3">
            <w:pPr>
              <w:widowControl w:val="0"/>
              <w:numPr>
                <w:ilvl w:val="0"/>
                <w:numId w:val="116"/>
              </w:numPr>
              <w:tabs>
                <w:tab w:val="left" w:pos="355"/>
                <w:tab w:val="left" w:pos="1747"/>
                <w:tab w:val="left" w:pos="2731"/>
              </w:tabs>
              <w:ind w:left="357" w:hanging="357"/>
              <w:jc w:val="both"/>
              <w:rPr>
                <w:rFonts w:asciiTheme="minorHAnsi" w:hAnsiTheme="minorHAnsi" w:cstheme="minorHAnsi"/>
                <w:color w:val="FF0000"/>
                <w:sz w:val="22"/>
                <w:szCs w:val="22"/>
                <w:lang w:eastAsia="en-US"/>
              </w:rPr>
            </w:pPr>
            <w:r w:rsidRPr="006846B0">
              <w:rPr>
                <w:rFonts w:asciiTheme="minorHAnsi" w:hAnsiTheme="minorHAnsi" w:cstheme="minorHAnsi"/>
                <w:color w:val="FF0000"/>
                <w:sz w:val="22"/>
                <w:szCs w:val="22"/>
                <w:lang w:eastAsia="en-US"/>
              </w:rPr>
              <w:t xml:space="preserve"> </w:t>
            </w:r>
            <w:r>
              <w:rPr>
                <w:rFonts w:asciiTheme="minorHAnsi" w:hAnsiTheme="minorHAnsi" w:cstheme="minorHAnsi"/>
                <w:color w:val="FF0000"/>
                <w:sz w:val="22"/>
                <w:szCs w:val="22"/>
                <w:lang w:eastAsia="en-US"/>
              </w:rPr>
              <w:t xml:space="preserve">Dopuszcza się </w:t>
            </w:r>
            <w:r w:rsidRPr="006846B0">
              <w:rPr>
                <w:rFonts w:asciiTheme="minorHAnsi" w:hAnsiTheme="minorHAnsi" w:cstheme="minorHAnsi"/>
                <w:color w:val="FF0000"/>
                <w:sz w:val="22"/>
                <w:szCs w:val="22"/>
                <w:lang w:eastAsia="en-US"/>
              </w:rPr>
              <w:t xml:space="preserve">wykorzystanie dwóch nośników FLASH o pojemności min. 600 GB każdy, zamontowanych </w:t>
            </w:r>
            <w:r>
              <w:rPr>
                <w:rFonts w:asciiTheme="minorHAnsi" w:hAnsiTheme="minorHAnsi" w:cstheme="minorHAnsi"/>
                <w:color w:val="FF0000"/>
                <w:sz w:val="22"/>
                <w:szCs w:val="22"/>
                <w:lang w:eastAsia="en-US"/>
              </w:rPr>
              <w:br/>
            </w:r>
            <w:r w:rsidRPr="006846B0">
              <w:rPr>
                <w:rFonts w:asciiTheme="minorHAnsi" w:hAnsiTheme="minorHAnsi" w:cstheme="minorHAnsi"/>
                <w:color w:val="FF0000"/>
                <w:sz w:val="22"/>
                <w:szCs w:val="22"/>
                <w:lang w:eastAsia="en-US"/>
              </w:rPr>
              <w:t>w dedykowanym module z interfejsem M.2, pracujących w konfiguracji RAID-1, pod warunkiem że oferowane rozwiązanie spełnia parametry nie gorsze niż interfejs SAS 12 Gbps.</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Porty</w:t>
            </w:r>
          </w:p>
        </w:tc>
        <w:tc>
          <w:tcPr>
            <w:tcW w:w="4074" w:type="dxa"/>
            <w:vAlign w:val="center"/>
          </w:tcPr>
          <w:p w:rsidR="0096033E" w:rsidRPr="00CA0C98" w:rsidRDefault="0099679C" w:rsidP="009373D5">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CA0C98">
              <w:rPr>
                <w:rFonts w:asciiTheme="minorHAnsi" w:hAnsiTheme="minorHAnsi" w:cstheme="minorHAnsi"/>
                <w:szCs w:val="22"/>
                <w:lang w:eastAsia="en-US"/>
              </w:rPr>
              <w:t xml:space="preserve">Co najmniej </w:t>
            </w:r>
            <w:r>
              <w:rPr>
                <w:rFonts w:asciiTheme="minorHAnsi" w:hAnsiTheme="minorHAnsi" w:cstheme="minorHAnsi"/>
                <w:szCs w:val="22"/>
                <w:lang w:eastAsia="en-US"/>
              </w:rPr>
              <w:t>3</w:t>
            </w:r>
            <w:r w:rsidRPr="00CA0C98">
              <w:rPr>
                <w:rFonts w:asciiTheme="minorHAnsi" w:hAnsiTheme="minorHAnsi" w:cstheme="minorHAnsi"/>
                <w:szCs w:val="22"/>
                <w:lang w:eastAsia="en-US"/>
              </w:rPr>
              <w:t xml:space="preserve"> porty USB 3.0 z czego nie mniej niż jeden na przednim panelu obudowy, </w:t>
            </w:r>
          </w:p>
          <w:p w:rsidR="0096033E" w:rsidRDefault="0099679C" w:rsidP="009373D5">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EB1C86">
              <w:rPr>
                <w:rFonts w:asciiTheme="minorHAnsi" w:hAnsiTheme="minorHAnsi" w:cstheme="minorHAnsi"/>
                <w:szCs w:val="22"/>
                <w:lang w:eastAsia="en-US"/>
              </w:rPr>
              <w:t xml:space="preserve">2x VGA lub 1x VGA i 1x DisplayPort, </w:t>
            </w:r>
            <w:r>
              <w:rPr>
                <w:rFonts w:asciiTheme="minorHAnsi" w:hAnsiTheme="minorHAnsi" w:cstheme="minorHAnsi"/>
                <w:szCs w:val="22"/>
                <w:lang w:eastAsia="en-US"/>
              </w:rPr>
              <w:br/>
            </w:r>
            <w:r w:rsidRPr="00EB1C86">
              <w:rPr>
                <w:rFonts w:asciiTheme="minorHAnsi" w:hAnsiTheme="minorHAnsi" w:cstheme="minorHAnsi"/>
                <w:szCs w:val="22"/>
                <w:lang w:eastAsia="en-US"/>
              </w:rPr>
              <w:t>z czego jeden na panelu przednim</w:t>
            </w:r>
          </w:p>
          <w:p w:rsidR="00F12E14" w:rsidRPr="000E28A3" w:rsidRDefault="008E152D" w:rsidP="009373D5">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8E152D">
              <w:rPr>
                <w:rFonts w:asciiTheme="minorHAnsi" w:hAnsiTheme="minorHAnsi" w:cstheme="minorHAnsi"/>
                <w:color w:val="FF0000"/>
                <w:szCs w:val="22"/>
                <w:lang w:eastAsia="en-US"/>
              </w:rPr>
              <w:t>Dopuszcza się układ portów USB: 2x USB2.0 i 2x USB3.0</w:t>
            </w:r>
          </w:p>
          <w:p w:rsidR="000E28A3" w:rsidRPr="000E28A3" w:rsidRDefault="000E28A3" w:rsidP="000E28A3">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0E28A3">
              <w:rPr>
                <w:rFonts w:asciiTheme="minorHAnsi" w:hAnsiTheme="minorHAnsi" w:cstheme="minorHAnsi"/>
                <w:color w:val="FF0000"/>
                <w:szCs w:val="22"/>
                <w:lang w:eastAsia="en-US"/>
              </w:rPr>
              <w:t>Dopuszcza się rozwiązanie obejmujące dwa porty USB 3.0 oraz jeden port USB 2.0, z zastrzeżeniem, że co najmniej jeden z portów znajduje się na przednim panelu obudowy.</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Karta sieciowa</w:t>
            </w:r>
          </w:p>
        </w:tc>
        <w:tc>
          <w:tcPr>
            <w:tcW w:w="4074" w:type="dxa"/>
            <w:vAlign w:val="center"/>
          </w:tcPr>
          <w:p w:rsidR="0096033E" w:rsidRPr="00B57F58" w:rsidRDefault="0099679C" w:rsidP="009373D5">
            <w:pPr>
              <w:widowControl w:val="0"/>
              <w:numPr>
                <w:ilvl w:val="0"/>
                <w:numId w:val="117"/>
              </w:numPr>
              <w:tabs>
                <w:tab w:val="left" w:pos="396"/>
                <w:tab w:val="left" w:pos="1435"/>
                <w:tab w:val="left" w:pos="2227"/>
                <w:tab w:val="right" w:pos="3768"/>
              </w:tabs>
              <w:spacing w:line="276"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minimum </w:t>
            </w:r>
            <w:r>
              <w:rPr>
                <w:rFonts w:asciiTheme="minorHAnsi" w:hAnsiTheme="minorHAnsi" w:cstheme="minorHAnsi"/>
                <w:sz w:val="22"/>
                <w:szCs w:val="22"/>
                <w:lang w:eastAsia="en-US"/>
              </w:rPr>
              <w:t>2</w:t>
            </w:r>
            <w:r w:rsidRPr="00CA0C98">
              <w:rPr>
                <w:rFonts w:asciiTheme="minorHAnsi" w:hAnsiTheme="minorHAnsi" w:cstheme="minorHAnsi"/>
                <w:sz w:val="22"/>
                <w:szCs w:val="22"/>
                <w:lang w:eastAsia="en-US"/>
              </w:rPr>
              <w:t xml:space="preserve"> interfejs RJ-45 obsług</w:t>
            </w:r>
            <w:r w:rsidRPr="00425E2E">
              <w:rPr>
                <w:rFonts w:asciiTheme="minorHAnsi" w:hAnsiTheme="minorHAnsi" w:cstheme="minorHAnsi"/>
                <w:sz w:val="22"/>
                <w:szCs w:val="22"/>
                <w:lang w:eastAsia="en-US"/>
              </w:rPr>
              <w:t xml:space="preserve">ujący sieci 10/100/1000BASE-T,Porty </w:t>
            </w:r>
            <w:r w:rsidRPr="00425E2E">
              <w:rPr>
                <w:rFonts w:asciiTheme="minorHAnsi" w:hAnsiTheme="minorHAnsi" w:cstheme="minorHAnsi"/>
                <w:sz w:val="22"/>
                <w:szCs w:val="22"/>
                <w:lang w:eastAsia="en-US"/>
              </w:rPr>
              <w:tab/>
              <w:t>na karcie PCIe w dedykowanym slocie kart sieciowych (LOM/OCP). Dopuszcza się rozwiązanie równoważne funkcjonalnie oparte o 2 porty typu 10 Gb Ethernet na karcie PCIe w dedykowanym slocie kart sieciowych oraz 2 porty typ</w:t>
            </w:r>
            <w:r w:rsidRPr="00EB1C86">
              <w:rPr>
                <w:rFonts w:asciiTheme="minorHAnsi" w:hAnsiTheme="minorHAnsi" w:cstheme="minorHAnsi"/>
                <w:sz w:val="22"/>
                <w:szCs w:val="22"/>
                <w:lang w:eastAsia="en-US"/>
              </w:rPr>
              <w:t xml:space="preserve">u 10 Gb Ethernet na dodatkowej karcie PCIe. </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Obudowa</w:t>
            </w:r>
          </w:p>
        </w:tc>
        <w:tc>
          <w:tcPr>
            <w:tcW w:w="4074" w:type="dxa"/>
            <w:vAlign w:val="center"/>
          </w:tcPr>
          <w:p w:rsidR="0096033E" w:rsidRPr="00425E2E" w:rsidRDefault="0099679C" w:rsidP="009373D5">
            <w:pPr>
              <w:widowControl w:val="0"/>
              <w:numPr>
                <w:ilvl w:val="0"/>
                <w:numId w:val="118"/>
              </w:numPr>
              <w:tabs>
                <w:tab w:val="left" w:pos="370"/>
              </w:tabs>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Do instalacji w szafie „RACK” 19” wraz z komp</w:t>
            </w:r>
            <w:r w:rsidRPr="00425E2E">
              <w:rPr>
                <w:rFonts w:asciiTheme="minorHAnsi" w:hAnsiTheme="minorHAnsi" w:cstheme="minorHAnsi"/>
                <w:sz w:val="22"/>
                <w:szCs w:val="22"/>
                <w:lang w:eastAsia="en-US"/>
              </w:rPr>
              <w:t>letem wysuwanych szyn oraz organizer okablowania umożliwiający montaż w szafie rack I wysuwanie do celów serwisowych;</w:t>
            </w:r>
          </w:p>
          <w:p w:rsidR="0096033E" w:rsidRPr="00CA0C98" w:rsidRDefault="0099679C" w:rsidP="009373D5">
            <w:pPr>
              <w:widowControl w:val="0"/>
              <w:numPr>
                <w:ilvl w:val="0"/>
                <w:numId w:val="118"/>
              </w:numPr>
              <w:tabs>
                <w:tab w:val="left" w:pos="370"/>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Maksymalna </w:t>
            </w:r>
            <w:r w:rsidRPr="00CA0C98">
              <w:rPr>
                <w:rFonts w:asciiTheme="minorHAnsi" w:hAnsiTheme="minorHAnsi" w:cstheme="minorHAnsi"/>
                <w:sz w:val="22"/>
                <w:szCs w:val="22"/>
                <w:lang w:eastAsia="en-US"/>
              </w:rPr>
              <w:t xml:space="preserve">wysokość </w:t>
            </w:r>
            <w:r w:rsidRPr="00EB1C86">
              <w:rPr>
                <w:rFonts w:asciiTheme="minorHAnsi" w:hAnsiTheme="minorHAnsi" w:cstheme="minorHAnsi"/>
                <w:sz w:val="22"/>
                <w:szCs w:val="22"/>
                <w:lang w:eastAsia="en-US"/>
              </w:rPr>
              <w:t>2U;</w:t>
            </w:r>
          </w:p>
          <w:p w:rsidR="0096033E" w:rsidRPr="00EB1C86" w:rsidRDefault="0099679C" w:rsidP="009373D5">
            <w:pPr>
              <w:widowControl w:val="0"/>
              <w:numPr>
                <w:ilvl w:val="0"/>
                <w:numId w:val="118"/>
              </w:numPr>
              <w:tabs>
                <w:tab w:val="left" w:pos="370"/>
              </w:tabs>
              <w:spacing w:line="276"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Nadmiarowe zasilacze „hot-plug”,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o mocy min. 1100W każdy </w:t>
            </w:r>
          </w:p>
          <w:p w:rsidR="0096033E" w:rsidRPr="00A6025E" w:rsidRDefault="0099679C" w:rsidP="009373D5">
            <w:pPr>
              <w:widowControl w:val="0"/>
              <w:numPr>
                <w:ilvl w:val="0"/>
                <w:numId w:val="118"/>
              </w:numPr>
              <w:tabs>
                <w:tab w:val="left" w:pos="370"/>
              </w:tabs>
              <w:spacing w:line="276" w:lineRule="auto"/>
              <w:ind w:left="357"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Redundantne wentylatory</w:t>
            </w:r>
            <w:r>
              <w:rPr>
                <w:rFonts w:asciiTheme="minorHAnsi" w:hAnsiTheme="minorHAnsi" w:cstheme="minorHAnsi"/>
                <w:sz w:val="22"/>
                <w:szCs w:val="22"/>
                <w:lang w:eastAsia="en-US"/>
              </w:rPr>
              <w:t xml:space="preserve"> </w:t>
            </w:r>
            <w:r w:rsidRPr="00025976">
              <w:rPr>
                <w:rFonts w:asciiTheme="minorHAnsi" w:hAnsiTheme="minorHAnsi" w:cstheme="minorHAnsi"/>
                <w:sz w:val="22"/>
                <w:szCs w:val="22"/>
                <w:lang w:eastAsia="en-US"/>
              </w:rPr>
              <w:t>HotPlug</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Zarządzanie serwerem</w:t>
            </w:r>
          </w:p>
        </w:tc>
        <w:tc>
          <w:tcPr>
            <w:tcW w:w="4074" w:type="dxa"/>
            <w:vAlign w:val="center"/>
          </w:tcPr>
          <w:p w:rsidR="0096033E" w:rsidRPr="00CA0C98" w:rsidRDefault="0099679C" w:rsidP="009373D5">
            <w:pPr>
              <w:widowControl w:val="0"/>
              <w:numPr>
                <w:ilvl w:val="0"/>
                <w:numId w:val="112"/>
              </w:numPr>
              <w:tabs>
                <w:tab w:val="left" w:pos="802"/>
                <w:tab w:val="left" w:pos="2338"/>
                <w:tab w:val="left" w:pos="3648"/>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Karta </w:t>
            </w:r>
            <w:r w:rsidRPr="00CA0C98">
              <w:rPr>
                <w:rFonts w:asciiTheme="minorHAnsi" w:hAnsiTheme="minorHAnsi" w:cstheme="minorHAnsi"/>
                <w:sz w:val="22"/>
                <w:szCs w:val="22"/>
                <w:lang w:eastAsia="en-US"/>
              </w:rPr>
              <w:t>zar</w:t>
            </w:r>
            <w:r w:rsidRPr="00425E2E">
              <w:rPr>
                <w:rFonts w:asciiTheme="minorHAnsi" w:hAnsiTheme="minorHAnsi" w:cstheme="minorHAnsi"/>
                <w:sz w:val="22"/>
                <w:szCs w:val="22"/>
                <w:lang w:eastAsia="en-US"/>
              </w:rPr>
              <w:t>ządzająca</w:t>
            </w:r>
            <w:r w:rsidRPr="00EB1C86">
              <w:rPr>
                <w:rFonts w:asciiTheme="minorHAnsi" w:hAnsiTheme="minorHAnsi" w:cstheme="minorHAnsi"/>
                <w:sz w:val="22"/>
                <w:szCs w:val="22"/>
                <w:lang w:eastAsia="en-US"/>
              </w:rPr>
              <w:t xml:space="preserve"> niezależna od</w:t>
            </w:r>
            <w:r w:rsidRPr="00CA0C98">
              <w:rPr>
                <w:rFonts w:asciiTheme="minorHAnsi" w:hAnsiTheme="minorHAnsi" w:cstheme="minorHAnsi"/>
                <w:sz w:val="22"/>
                <w:szCs w:val="22"/>
                <w:lang w:eastAsia="en-US"/>
              </w:rPr>
              <w:t xml:space="preserve"> zainstalowanego na serwerze systemu operacyjnego, posiadająca dedykowany port Gigabit Ethernet RJ-45 posiadająca minimalne funkcjonalności:</w:t>
            </w:r>
          </w:p>
          <w:p w:rsidR="0096033E" w:rsidRPr="00CA0C98" w:rsidRDefault="0099679C" w:rsidP="009373D5">
            <w:pPr>
              <w:widowControl w:val="0"/>
              <w:numPr>
                <w:ilvl w:val="1"/>
                <w:numId w:val="80"/>
              </w:numPr>
              <w:tabs>
                <w:tab w:val="left" w:pos="302"/>
                <w:tab w:val="left" w:pos="1238"/>
                <w:tab w:val="left" w:pos="2227"/>
                <w:tab w:val="left" w:pos="2784"/>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zdalny </w:t>
            </w:r>
            <w:r w:rsidRPr="00CA0C98">
              <w:rPr>
                <w:rFonts w:asciiTheme="minorHAnsi" w:hAnsiTheme="minorHAnsi" w:cstheme="minorHAnsi"/>
                <w:sz w:val="22"/>
                <w:szCs w:val="22"/>
                <w:lang w:eastAsia="en-US"/>
              </w:rPr>
              <w:t>dostęp</w:t>
            </w:r>
            <w:r w:rsidRPr="00CA0C98">
              <w:rPr>
                <w:rFonts w:asciiTheme="minorHAnsi" w:hAnsiTheme="minorHAnsi" w:cstheme="minorHAnsi"/>
                <w:sz w:val="22"/>
                <w:szCs w:val="22"/>
                <w:lang w:eastAsia="en-US"/>
              </w:rPr>
              <w:tab/>
            </w:r>
            <w:r w:rsidRPr="00EB1C86">
              <w:rPr>
                <w:rFonts w:asciiTheme="minorHAnsi" w:hAnsiTheme="minorHAnsi" w:cstheme="minorHAnsi"/>
                <w:sz w:val="22"/>
                <w:szCs w:val="22"/>
                <w:lang w:eastAsia="en-US"/>
              </w:rPr>
              <w:t>do graficznego</w:t>
            </w:r>
            <w:r w:rsidRPr="00CA0C98">
              <w:rPr>
                <w:rFonts w:asciiTheme="minorHAnsi" w:hAnsiTheme="minorHAnsi" w:cstheme="minorHAnsi"/>
                <w:sz w:val="22"/>
                <w:szCs w:val="22"/>
                <w:lang w:eastAsia="en-US"/>
              </w:rPr>
              <w:t xml:space="preserve"> </w:t>
            </w:r>
            <w:r w:rsidRPr="00EB1C86">
              <w:rPr>
                <w:rFonts w:asciiTheme="minorHAnsi" w:hAnsiTheme="minorHAnsi" w:cstheme="minorHAnsi"/>
                <w:sz w:val="22"/>
                <w:szCs w:val="22"/>
                <w:lang w:eastAsia="en-US"/>
              </w:rPr>
              <w:t xml:space="preserve">interfejsu Web karty </w:t>
            </w:r>
            <w:r w:rsidRPr="00CA0C98">
              <w:rPr>
                <w:rFonts w:asciiTheme="minorHAnsi" w:hAnsiTheme="minorHAnsi" w:cstheme="minorHAnsi"/>
                <w:sz w:val="22"/>
                <w:szCs w:val="22"/>
                <w:lang w:eastAsia="en-US"/>
              </w:rPr>
              <w:t>zarządzającej;</w:t>
            </w:r>
          </w:p>
          <w:p w:rsidR="0096033E" w:rsidRPr="00CA0C98" w:rsidRDefault="0099679C" w:rsidP="009373D5">
            <w:pPr>
              <w:widowControl w:val="0"/>
              <w:numPr>
                <w:ilvl w:val="1"/>
                <w:numId w:val="80"/>
              </w:numPr>
              <w:tabs>
                <w:tab w:val="left" w:pos="302"/>
                <w:tab w:val="left" w:pos="2410"/>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Zdalne monitorowanie</w:t>
            </w:r>
            <w:r w:rsidRPr="00CA0C98">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br/>
            </w:r>
            <w:r w:rsidRPr="00CA0C98">
              <w:rPr>
                <w:rFonts w:asciiTheme="minorHAnsi" w:hAnsiTheme="minorHAnsi" w:cstheme="minorHAnsi"/>
                <w:sz w:val="22"/>
                <w:szCs w:val="22"/>
                <w:lang w:eastAsia="en-US"/>
              </w:rPr>
              <w:t>i info</w:t>
            </w:r>
            <w:r w:rsidRPr="00425E2E">
              <w:rPr>
                <w:rFonts w:asciiTheme="minorHAnsi" w:hAnsiTheme="minorHAnsi" w:cstheme="minorHAnsi"/>
                <w:sz w:val="22"/>
                <w:szCs w:val="22"/>
                <w:lang w:eastAsia="en-US"/>
              </w:rPr>
              <w:t xml:space="preserve">rmowanie o statusie serwera (m.in. prędkości obrotowej wentylatorów, </w:t>
            </w:r>
            <w:r w:rsidRPr="00EB1C86">
              <w:rPr>
                <w:rFonts w:asciiTheme="minorHAnsi" w:hAnsiTheme="minorHAnsi" w:cstheme="minorHAnsi"/>
                <w:sz w:val="22"/>
                <w:szCs w:val="22"/>
                <w:lang w:eastAsia="en-US"/>
              </w:rPr>
              <w:t>konfiguracji serwera);</w:t>
            </w:r>
          </w:p>
          <w:p w:rsidR="0096033E" w:rsidRPr="00CA0C98" w:rsidRDefault="0099679C" w:rsidP="009373D5">
            <w:pPr>
              <w:widowControl w:val="0"/>
              <w:numPr>
                <w:ilvl w:val="1"/>
                <w:numId w:val="80"/>
              </w:numPr>
              <w:tabs>
                <w:tab w:val="left" w:pos="302"/>
                <w:tab w:val="left" w:pos="1939"/>
                <w:tab w:val="left" w:pos="3490"/>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lastRenderedPageBreak/>
              <w:t xml:space="preserve">Szyfrowane </w:t>
            </w:r>
            <w:r w:rsidRPr="00CA0C98">
              <w:rPr>
                <w:rFonts w:asciiTheme="minorHAnsi" w:hAnsiTheme="minorHAnsi" w:cstheme="minorHAnsi"/>
                <w:sz w:val="22"/>
                <w:szCs w:val="22"/>
                <w:lang w:eastAsia="en-US"/>
              </w:rPr>
              <w:t xml:space="preserve">połączenie (min TLS 1.2) </w:t>
            </w:r>
            <w:r w:rsidRPr="00EB1C86">
              <w:rPr>
                <w:rFonts w:asciiTheme="minorHAnsi" w:hAnsiTheme="minorHAnsi" w:cstheme="minorHAnsi"/>
                <w:sz w:val="22"/>
                <w:szCs w:val="22"/>
                <w:lang w:eastAsia="en-US"/>
              </w:rPr>
              <w:t>oraz</w:t>
            </w:r>
            <w:r w:rsidRPr="00CA0C98">
              <w:rPr>
                <w:rFonts w:asciiTheme="minorHAnsi" w:hAnsiTheme="minorHAnsi" w:cstheme="minorHAnsi"/>
                <w:sz w:val="22"/>
                <w:szCs w:val="22"/>
                <w:lang w:eastAsia="en-US"/>
              </w:rPr>
              <w:t xml:space="preserve"> </w:t>
            </w:r>
            <w:r w:rsidRPr="00EB1C86">
              <w:rPr>
                <w:rFonts w:asciiTheme="minorHAnsi" w:hAnsiTheme="minorHAnsi" w:cstheme="minorHAnsi"/>
                <w:sz w:val="22"/>
                <w:szCs w:val="22"/>
                <w:lang w:eastAsia="en-US"/>
              </w:rPr>
              <w:t xml:space="preserve">autentykację I </w:t>
            </w:r>
            <w:r w:rsidRPr="00CA0C98">
              <w:rPr>
                <w:rFonts w:asciiTheme="minorHAnsi" w:hAnsiTheme="minorHAnsi" w:cstheme="minorHAnsi"/>
                <w:sz w:val="22"/>
                <w:szCs w:val="22"/>
                <w:lang w:eastAsia="en-US"/>
              </w:rPr>
              <w:t>autoryzację użytkownika;</w:t>
            </w:r>
          </w:p>
          <w:p w:rsidR="0096033E" w:rsidRPr="00EB1C86"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wirtualną konsolę z dostępem do myszy, klawiatury;</w:t>
            </w:r>
          </w:p>
          <w:p w:rsidR="0096033E" w:rsidRPr="00CA0C98"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wsparcie dla IPv6;</w:t>
            </w:r>
          </w:p>
          <w:p w:rsidR="0096033E" w:rsidRPr="00EB1C86"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wsparcie dla SNMP; IPMI2.0, SSH, Redfish;</w:t>
            </w:r>
          </w:p>
          <w:p w:rsidR="0096033E" w:rsidRPr="00A6025E"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możliwość zdalnego monitorowania w czasie rzeczywistym poboru prądu przez serwer; </w:t>
            </w:r>
          </w:p>
          <w:p w:rsidR="0096033E" w:rsidRPr="00425E2E"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możliwość </w:t>
            </w:r>
            <w:r w:rsidRPr="00EB1C86">
              <w:rPr>
                <w:rFonts w:asciiTheme="minorHAnsi" w:hAnsiTheme="minorHAnsi" w:cstheme="minorHAnsi"/>
                <w:sz w:val="22"/>
                <w:szCs w:val="22"/>
                <w:lang w:eastAsia="en-US"/>
              </w:rPr>
              <w:t>zdalnego ustawienia</w:t>
            </w:r>
            <w:r w:rsidRPr="00CA0C98">
              <w:rPr>
                <w:rFonts w:asciiTheme="minorHAnsi" w:hAnsiTheme="minorHAnsi" w:cstheme="minorHAnsi"/>
                <w:sz w:val="22"/>
                <w:szCs w:val="22"/>
                <w:lang w:eastAsia="en-US"/>
              </w:rPr>
              <w:t xml:space="preserve"> limitu poboru prądu przez konkretny serwer</w:t>
            </w:r>
          </w:p>
          <w:p w:rsidR="0096033E" w:rsidRPr="00EB1C86"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wbudowaną diagnostykę</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rPr>
              <w:t>System operacyjny</w:t>
            </w:r>
          </w:p>
        </w:tc>
        <w:tc>
          <w:tcPr>
            <w:tcW w:w="4074" w:type="dxa"/>
            <w:vAlign w:val="center"/>
          </w:tcPr>
          <w:p w:rsidR="0096033E" w:rsidRPr="00B57F58" w:rsidRDefault="0099679C" w:rsidP="009373D5">
            <w:pPr>
              <w:widowControl w:val="0"/>
              <w:numPr>
                <w:ilvl w:val="0"/>
                <w:numId w:val="113"/>
              </w:numPr>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Zainstalowane oprogramowanie </w:t>
            </w:r>
            <w:r w:rsidRPr="00425E2E">
              <w:rPr>
                <w:rFonts w:asciiTheme="minorHAnsi" w:hAnsiTheme="minorHAnsi" w:cstheme="minorHAnsi"/>
                <w:sz w:val="22"/>
                <w:szCs w:val="22"/>
                <w:lang w:eastAsia="en-US"/>
              </w:rPr>
              <w:t>Windows Server</w:t>
            </w:r>
            <w:r>
              <w:rPr>
                <w:rFonts w:asciiTheme="minorHAnsi" w:hAnsiTheme="minorHAnsi" w:cstheme="minorHAnsi"/>
                <w:sz w:val="22"/>
                <w:szCs w:val="22"/>
                <w:lang w:eastAsia="en-US"/>
              </w:rPr>
              <w:t xml:space="preserve"> 2022 Datacenter</w:t>
            </w:r>
            <w:r w:rsidRPr="00CA0C98">
              <w:rPr>
                <w:rFonts w:asciiTheme="minorHAnsi" w:hAnsiTheme="minorHAnsi" w:cstheme="minorHAnsi"/>
                <w:sz w:val="22"/>
                <w:szCs w:val="22"/>
                <w:lang w:eastAsia="en-US"/>
              </w:rPr>
              <w:t xml:space="preserve"> odpowiednie do wykorzystywania przy pracy wszystkich rdzeni dostępnych procesorów, z licencją i nośnikiem w </w:t>
            </w:r>
            <w:r w:rsidRPr="00B57F58">
              <w:rPr>
                <w:rFonts w:asciiTheme="minorHAnsi" w:hAnsiTheme="minorHAnsi" w:cstheme="minorHAnsi"/>
                <w:sz w:val="22"/>
                <w:szCs w:val="22"/>
                <w:lang w:eastAsia="en-US"/>
              </w:rPr>
              <w:t xml:space="preserve">celu zapewnienia współpracy ze środowiskiem sieciowym oraz aplikacjami funkcjonującymi </w:t>
            </w:r>
            <w:r>
              <w:rPr>
                <w:rFonts w:asciiTheme="minorHAnsi" w:hAnsiTheme="minorHAnsi" w:cstheme="minorHAnsi"/>
                <w:sz w:val="22"/>
                <w:szCs w:val="22"/>
                <w:lang w:eastAsia="en-US"/>
              </w:rPr>
              <w:br/>
            </w:r>
            <w:r w:rsidRPr="00B57F58">
              <w:rPr>
                <w:rFonts w:asciiTheme="minorHAnsi" w:hAnsiTheme="minorHAnsi" w:cstheme="minorHAnsi"/>
                <w:sz w:val="22"/>
                <w:szCs w:val="22"/>
                <w:lang w:eastAsia="en-US"/>
              </w:rPr>
              <w:t>w administracji państwowej.</w:t>
            </w:r>
            <w:r w:rsidRPr="00B57F58">
              <w:rPr>
                <w:rFonts w:asciiTheme="minorHAnsi" w:hAnsiTheme="minorHAnsi" w:cstheme="minorHAnsi"/>
                <w:sz w:val="22"/>
                <w:szCs w:val="22"/>
              </w:rPr>
              <w:t xml:space="preserve"> </w:t>
            </w:r>
          </w:p>
          <w:p w:rsidR="0096033E" w:rsidRPr="00B57F58" w:rsidRDefault="0099679C" w:rsidP="0096033E">
            <w:pPr>
              <w:widowControl w:val="0"/>
              <w:spacing w:line="271" w:lineRule="auto"/>
              <w:ind w:left="357"/>
              <w:jc w:val="both"/>
              <w:rPr>
                <w:rFonts w:asciiTheme="minorHAnsi" w:hAnsiTheme="minorHAnsi" w:cstheme="minorHAnsi"/>
                <w:sz w:val="22"/>
                <w:szCs w:val="22"/>
                <w:lang w:eastAsia="en-US"/>
              </w:rPr>
            </w:pPr>
            <w:r w:rsidRPr="00B57F58">
              <w:rPr>
                <w:rFonts w:asciiTheme="minorHAnsi" w:hAnsiTheme="minorHAnsi" w:cstheme="minorHAnsi"/>
                <w:sz w:val="22"/>
                <w:szCs w:val="22"/>
              </w:rPr>
              <w:t>D</w:t>
            </w:r>
            <w:r w:rsidRPr="00B57F58">
              <w:rPr>
                <w:rFonts w:asciiTheme="minorHAnsi" w:hAnsiTheme="minorHAnsi" w:cstheme="minorHAnsi"/>
                <w:sz w:val="22"/>
                <w:szCs w:val="22"/>
                <w:lang w:eastAsia="en-US"/>
              </w:rPr>
              <w:t>opuszcza się licencję w formie elektronicznej.</w:t>
            </w:r>
          </w:p>
          <w:p w:rsidR="0096033E" w:rsidRPr="00B57F58" w:rsidRDefault="0099679C" w:rsidP="0096033E">
            <w:pPr>
              <w:widowControl w:val="0"/>
              <w:spacing w:line="271" w:lineRule="auto"/>
              <w:ind w:left="357"/>
              <w:jc w:val="both"/>
              <w:rPr>
                <w:rFonts w:asciiTheme="minorHAnsi" w:hAnsiTheme="minorHAnsi" w:cstheme="minorHAnsi"/>
                <w:sz w:val="22"/>
                <w:szCs w:val="22"/>
                <w:lang w:eastAsia="en-US"/>
              </w:rPr>
            </w:pPr>
            <w:r w:rsidRPr="00B57F58">
              <w:rPr>
                <w:rFonts w:asciiTheme="minorHAnsi" w:hAnsiTheme="minorHAnsi" w:cstheme="minorHAnsi"/>
                <w:sz w:val="22"/>
                <w:szCs w:val="22"/>
                <w:lang w:eastAsia="en-US"/>
              </w:rPr>
              <w:t xml:space="preserve"> Nie dopuszcza się w tym zakresie licencji pochodzących z rynku wtórnego</w:t>
            </w:r>
            <w:r>
              <w:rPr>
                <w:rFonts w:asciiTheme="minorHAnsi" w:hAnsiTheme="minorHAnsi" w:cstheme="minorHAnsi"/>
                <w:sz w:val="22"/>
                <w:szCs w:val="22"/>
                <w:lang w:eastAsia="en-US"/>
              </w:rPr>
              <w:t>.</w:t>
            </w:r>
          </w:p>
          <w:p w:rsidR="0096033E" w:rsidRPr="00A6025E" w:rsidRDefault="0099679C" w:rsidP="009373D5">
            <w:pPr>
              <w:widowControl w:val="0"/>
              <w:numPr>
                <w:ilvl w:val="0"/>
                <w:numId w:val="113"/>
              </w:numPr>
              <w:tabs>
                <w:tab w:val="left" w:pos="360"/>
                <w:tab w:val="left" w:pos="1570"/>
                <w:tab w:val="left" w:pos="3197"/>
              </w:tabs>
              <w:spacing w:line="271" w:lineRule="auto"/>
              <w:ind w:left="357" w:hanging="357"/>
              <w:jc w:val="both"/>
              <w:rPr>
                <w:rFonts w:asciiTheme="minorHAnsi" w:hAnsiTheme="minorHAnsi" w:cstheme="minorHAnsi"/>
                <w:sz w:val="22"/>
                <w:szCs w:val="22"/>
                <w:lang w:eastAsia="en-US"/>
              </w:rPr>
            </w:pPr>
            <w:r w:rsidRPr="00B57F58">
              <w:rPr>
                <w:rFonts w:asciiTheme="minorHAnsi" w:hAnsiTheme="minorHAnsi" w:cstheme="minorHAnsi"/>
                <w:sz w:val="22"/>
                <w:szCs w:val="22"/>
                <w:lang w:eastAsia="en-US"/>
              </w:rPr>
              <w:t>Umieszczony na obudowie Certyfikat Autentyczności w postaci specjalnej naklejki zabezpieczającej lub Załączone potwierdzenie</w:t>
            </w:r>
            <w:r w:rsidRPr="00EB1C86">
              <w:rPr>
                <w:rFonts w:asciiTheme="minorHAnsi" w:hAnsiTheme="minorHAnsi" w:cstheme="minorHAnsi"/>
                <w:sz w:val="22"/>
                <w:szCs w:val="22"/>
                <w:lang w:eastAsia="en-US"/>
              </w:rPr>
              <w:t xml:space="preserve"> Wykonawcy/ producenta komputera o legalności dostarczonego oprogramowania </w:t>
            </w:r>
            <w:r w:rsidRPr="00A6025E">
              <w:rPr>
                <w:rFonts w:asciiTheme="minorHAnsi" w:hAnsiTheme="minorHAnsi" w:cstheme="minorHAnsi"/>
                <w:sz w:val="22"/>
                <w:szCs w:val="22"/>
                <w:lang w:eastAsia="en-US"/>
              </w:rPr>
              <w:t>systemowego Certyfikat ISO 9001 dla producenta sprzętu obejmujący proces projektowania i produkcji.</w:t>
            </w:r>
          </w:p>
          <w:p w:rsidR="0096033E" w:rsidRPr="00A6025E" w:rsidRDefault="0099679C" w:rsidP="0096033E">
            <w:pPr>
              <w:widowControl w:val="0"/>
              <w:tabs>
                <w:tab w:val="left" w:pos="1989"/>
                <w:tab w:val="left" w:pos="2853"/>
              </w:tabs>
              <w:spacing w:line="271" w:lineRule="auto"/>
              <w:jc w:val="both"/>
              <w:rPr>
                <w:rFonts w:asciiTheme="minorHAnsi" w:hAnsiTheme="minorHAnsi" w:cstheme="minorHAnsi"/>
                <w:sz w:val="22"/>
                <w:szCs w:val="22"/>
                <w:lang w:eastAsia="en-US"/>
              </w:rPr>
            </w:pPr>
            <w:r w:rsidRPr="00A6025E">
              <w:rPr>
                <w:rFonts w:asciiTheme="minorHAnsi" w:hAnsiTheme="minorHAnsi" w:cstheme="minorHAnsi"/>
                <w:b/>
                <w:bCs/>
                <w:sz w:val="22"/>
                <w:szCs w:val="22"/>
                <w:lang w:eastAsia="en-US"/>
              </w:rPr>
              <w:t>Wykonawca złoży dokument potwierdzający/potwierdzające spełnianie wymogu</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Certyfikaty</w:t>
            </w:r>
          </w:p>
        </w:tc>
        <w:tc>
          <w:tcPr>
            <w:tcW w:w="4074" w:type="dxa"/>
            <w:vAlign w:val="center"/>
          </w:tcPr>
          <w:p w:rsidR="0096033E" w:rsidRPr="00CA0C98" w:rsidRDefault="0099679C" w:rsidP="009373D5">
            <w:pPr>
              <w:widowControl w:val="0"/>
              <w:numPr>
                <w:ilvl w:val="0"/>
                <w:numId w:val="103"/>
              </w:numPr>
              <w:tabs>
                <w:tab w:val="left" w:pos="360"/>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Certyfikat ISO 14001 dla producenta sprzętu.</w:t>
            </w:r>
          </w:p>
          <w:p w:rsidR="0096033E" w:rsidRPr="00EB1C86" w:rsidRDefault="0099679C" w:rsidP="0096033E">
            <w:pPr>
              <w:widowControl w:val="0"/>
              <w:tabs>
                <w:tab w:val="left" w:pos="1989"/>
                <w:tab w:val="left" w:pos="2853"/>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b/>
                <w:bCs/>
                <w:sz w:val="22"/>
                <w:szCs w:val="22"/>
                <w:lang w:eastAsia="en-US"/>
              </w:rPr>
              <w:t>Wykonawca złoży dokument potwierdzający spełnianie wymogu.</w:t>
            </w:r>
          </w:p>
          <w:p w:rsidR="0096033E" w:rsidRPr="00EB1C86" w:rsidRDefault="0099679C" w:rsidP="009373D5">
            <w:pPr>
              <w:widowControl w:val="0"/>
              <w:numPr>
                <w:ilvl w:val="0"/>
                <w:numId w:val="103"/>
              </w:numPr>
              <w:tabs>
                <w:tab w:val="left" w:pos="360"/>
                <w:tab w:val="left" w:pos="1714"/>
                <w:tab w:val="left" w:pos="3629"/>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Urządzenia wyprodukowane są przez producenta, zgodnie z normą PN-EN ISO 50001 lub oświadczenie producenta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o stosowaniu w fabrykach polityki zarządzania energią, która jest zgodna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lastRenderedPageBreak/>
              <w:t>z obowiązującymi przepisami na terenie Unii Europejskiej.</w:t>
            </w:r>
          </w:p>
          <w:p w:rsidR="0096033E" w:rsidRPr="00EB1C86" w:rsidRDefault="0099679C" w:rsidP="009373D5">
            <w:pPr>
              <w:widowControl w:val="0"/>
              <w:numPr>
                <w:ilvl w:val="0"/>
                <w:numId w:val="103"/>
              </w:numPr>
              <w:tabs>
                <w:tab w:val="left" w:pos="360"/>
                <w:tab w:val="left" w:pos="773"/>
                <w:tab w:val="left" w:pos="2405"/>
                <w:tab w:val="left" w:pos="2954"/>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Deklaracja zgodności UE/WE związana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z umieszczonym na obudowie urządzenia znakiem CE dla oferowanego modelu serwera lub równoważne.</w:t>
            </w:r>
          </w:p>
          <w:p w:rsidR="0096033E" w:rsidRPr="00EB1C86" w:rsidRDefault="0099679C" w:rsidP="0096033E">
            <w:pPr>
              <w:widowControl w:val="0"/>
              <w:tabs>
                <w:tab w:val="left" w:pos="1989"/>
                <w:tab w:val="left" w:pos="2853"/>
              </w:tabs>
              <w:spacing w:line="271" w:lineRule="auto"/>
              <w:ind w:left="357" w:hanging="357"/>
              <w:jc w:val="both"/>
              <w:rPr>
                <w:rFonts w:asciiTheme="minorHAnsi" w:hAnsiTheme="minorHAnsi" w:cstheme="minorHAnsi"/>
                <w:b/>
                <w:bCs/>
                <w:sz w:val="22"/>
                <w:szCs w:val="22"/>
                <w:lang w:eastAsia="en-US"/>
              </w:rPr>
            </w:pPr>
            <w:r w:rsidRPr="00EB1C86">
              <w:rPr>
                <w:rFonts w:asciiTheme="minorHAnsi" w:hAnsiTheme="minorHAnsi" w:cstheme="minorHAnsi"/>
                <w:b/>
                <w:bCs/>
                <w:sz w:val="22"/>
                <w:szCs w:val="22"/>
                <w:lang w:eastAsia="en-US"/>
              </w:rPr>
              <w:t>Wykonawca złoży dokument potwierdzający spełnianie wymogu.</w:t>
            </w:r>
          </w:p>
          <w:p w:rsidR="0096033E" w:rsidRPr="00EB1C86" w:rsidRDefault="0099679C" w:rsidP="009373D5">
            <w:pPr>
              <w:widowControl w:val="0"/>
              <w:numPr>
                <w:ilvl w:val="0"/>
                <w:numId w:val="103"/>
              </w:numPr>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Deklaracja zgodności UE/WE związana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z umieszczonym na obudowie urządzenia znakiem CE dla oferowanego modelu komputera (załączyć do oferty) lub równoważne</w:t>
            </w:r>
          </w:p>
          <w:p w:rsidR="0096033E" w:rsidRPr="00EB1C86" w:rsidRDefault="0099679C" w:rsidP="009373D5">
            <w:pPr>
              <w:widowControl w:val="0"/>
              <w:numPr>
                <w:ilvl w:val="0"/>
                <w:numId w:val="103"/>
              </w:numPr>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Oferowany model serwera musi posiadać certyfikat Microsoft, potwierdzający poprawną współpracę z oferowanym systemem operacyjnym (Wykonawca załączy do oferty wydruk ze strony Microsoft WHCL lub oświadczenie producenta komputera).</w:t>
            </w:r>
          </w:p>
          <w:p w:rsidR="0096033E" w:rsidRPr="00EB1C86" w:rsidRDefault="0099679C" w:rsidP="009373D5">
            <w:pPr>
              <w:widowControl w:val="0"/>
              <w:numPr>
                <w:ilvl w:val="0"/>
                <w:numId w:val="103"/>
              </w:numPr>
              <w:tabs>
                <w:tab w:val="left" w:pos="357"/>
                <w:tab w:val="left" w:pos="931"/>
                <w:tab w:val="left" w:pos="1474"/>
                <w:tab w:val="left" w:pos="2251"/>
              </w:tabs>
              <w:spacing w:line="271" w:lineRule="auto"/>
              <w:ind w:left="357" w:hanging="294"/>
              <w:jc w:val="both"/>
              <w:rPr>
                <w:rFonts w:asciiTheme="minorHAnsi" w:hAnsiTheme="minorHAnsi" w:cstheme="minorHAnsi"/>
                <w:b/>
                <w:bCs/>
                <w:sz w:val="22"/>
                <w:szCs w:val="22"/>
                <w:lang w:eastAsia="en-US"/>
              </w:rPr>
            </w:pPr>
            <w:r w:rsidRPr="00EB1C86">
              <w:rPr>
                <w:rFonts w:asciiTheme="minorHAnsi" w:hAnsiTheme="minorHAnsi" w:cstheme="minorHAnsi"/>
                <w:sz w:val="22"/>
                <w:szCs w:val="22"/>
                <w:lang w:eastAsia="en-US"/>
              </w:rPr>
              <w:t xml:space="preserve">Oferowany model serwera znajduje się na liście kompatybilności sprzętowej dla serwerowych systemów operacyjnych Vmware dla najnowszej wersji tych systemów operacyjnych przed terminem składania ofert.  </w:t>
            </w:r>
            <w:r w:rsidRPr="00EB1C86">
              <w:rPr>
                <w:rFonts w:asciiTheme="minorHAnsi" w:hAnsiTheme="minorHAnsi" w:cstheme="minorHAnsi"/>
                <w:b/>
                <w:bCs/>
                <w:sz w:val="22"/>
                <w:szCs w:val="22"/>
                <w:lang w:eastAsia="en-US"/>
              </w:rPr>
              <w:t>Potwierdzeniem spełnienia powyższego wymogu jest wydruk ze strony internetowej</w:t>
            </w:r>
          </w:p>
          <w:p w:rsidR="0096033E" w:rsidRPr="00CA0C98" w:rsidRDefault="00572A09" w:rsidP="0096033E">
            <w:pPr>
              <w:widowControl w:val="0"/>
              <w:tabs>
                <w:tab w:val="left" w:pos="1898"/>
                <w:tab w:val="right" w:pos="3846"/>
              </w:tabs>
              <w:spacing w:line="271" w:lineRule="auto"/>
              <w:ind w:firstLine="400"/>
              <w:jc w:val="both"/>
              <w:rPr>
                <w:rFonts w:asciiTheme="minorHAnsi" w:hAnsiTheme="minorHAnsi" w:cstheme="minorHAnsi"/>
                <w:b/>
                <w:bCs/>
                <w:sz w:val="22"/>
                <w:szCs w:val="22"/>
                <w:lang w:eastAsia="en-US"/>
              </w:rPr>
            </w:pPr>
            <w:hyperlink r:id="rId11" w:history="1">
              <w:r w:rsidR="0099679C" w:rsidRPr="00425E2E">
                <w:rPr>
                  <w:rFonts w:asciiTheme="minorHAnsi" w:hAnsiTheme="minorHAnsi" w:cstheme="minorHAnsi"/>
                  <w:b/>
                  <w:bCs/>
                  <w:color w:val="0563C1"/>
                  <w:sz w:val="22"/>
                  <w:szCs w:val="22"/>
                  <w:u w:val="single"/>
                  <w:lang w:eastAsia="en-US"/>
                </w:rPr>
                <w:t>https://www.vmware.com</w:t>
              </w:r>
            </w:hyperlink>
          </w:p>
          <w:p w:rsidR="0096033E" w:rsidRPr="00EB1C86" w:rsidRDefault="0099679C" w:rsidP="009373D5">
            <w:pPr>
              <w:widowControl w:val="0"/>
              <w:numPr>
                <w:ilvl w:val="0"/>
                <w:numId w:val="103"/>
              </w:numPr>
              <w:tabs>
                <w:tab w:val="left" w:pos="1898"/>
                <w:tab w:val="right" w:pos="3846"/>
              </w:tabs>
              <w:spacing w:line="271"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Oferowany model serwera znajduje się na liście kompatybilności sprzętowej dla serwerowych systemów operacyjnych Microsoft, dla najnowszej wersji tych systemów operacyjnych przed terminem składania ofert.</w:t>
            </w:r>
          </w:p>
          <w:p w:rsidR="0096033E" w:rsidRPr="00CA0C98" w:rsidRDefault="0099679C" w:rsidP="0096033E">
            <w:pPr>
              <w:widowControl w:val="0"/>
              <w:tabs>
                <w:tab w:val="right" w:pos="3846"/>
              </w:tabs>
              <w:spacing w:line="271" w:lineRule="auto"/>
              <w:ind w:left="400"/>
              <w:jc w:val="both"/>
              <w:rPr>
                <w:rFonts w:asciiTheme="minorHAnsi" w:hAnsiTheme="minorHAnsi" w:cstheme="minorHAnsi"/>
                <w:sz w:val="22"/>
                <w:szCs w:val="22"/>
                <w:lang w:eastAsia="en-US"/>
              </w:rPr>
            </w:pPr>
            <w:r w:rsidRPr="00EB1C86">
              <w:rPr>
                <w:rFonts w:asciiTheme="minorHAnsi" w:hAnsiTheme="minorHAnsi" w:cstheme="minorHAnsi"/>
                <w:b/>
                <w:bCs/>
                <w:sz w:val="22"/>
                <w:szCs w:val="22"/>
                <w:lang w:eastAsia="en-US"/>
              </w:rPr>
              <w:t xml:space="preserve">Potwierdzeniem spełnienia powyższego wymogu jest wydruk ze strony internetowej </w:t>
            </w:r>
            <w:hyperlink r:id="rId12" w:history="1">
              <w:r w:rsidRPr="00425E2E">
                <w:rPr>
                  <w:rFonts w:asciiTheme="minorHAnsi" w:hAnsiTheme="minorHAnsi" w:cstheme="minorHAnsi"/>
                  <w:b/>
                  <w:bCs/>
                  <w:color w:val="0563C1"/>
                  <w:sz w:val="22"/>
                  <w:szCs w:val="22"/>
                  <w:u w:val="single"/>
                  <w:lang w:eastAsia="en-US"/>
                </w:rPr>
                <w:t>www.microsoft.com</w:t>
              </w:r>
            </w:hyperlink>
          </w:p>
          <w:p w:rsidR="0096033E" w:rsidRPr="00EB1C86" w:rsidRDefault="0099679C" w:rsidP="009373D5">
            <w:pPr>
              <w:widowControl w:val="0"/>
              <w:numPr>
                <w:ilvl w:val="0"/>
                <w:numId w:val="103"/>
              </w:numPr>
              <w:tabs>
                <w:tab w:val="left" w:pos="370"/>
                <w:tab w:val="left" w:pos="1867"/>
                <w:tab w:val="left" w:pos="2870"/>
              </w:tabs>
              <w:spacing w:line="271" w:lineRule="auto"/>
              <w:ind w:left="400" w:hanging="400"/>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Oferowany produkt musi zawierać informacje dotyczące ponownego użycia i recyklingu, nie może zawierać farb i powłok na dużych plastikowych częściach, których nie da się poddać recyklingowi lub ponownie użyć. Wszystkie Podzespoły elektroniczne oraz niebezpieczne składniki powinny </w:t>
            </w:r>
            <w:r w:rsidRPr="00EB1C86">
              <w:rPr>
                <w:rFonts w:asciiTheme="minorHAnsi" w:hAnsiTheme="minorHAnsi" w:cstheme="minorHAnsi"/>
                <w:sz w:val="22"/>
                <w:szCs w:val="22"/>
                <w:lang w:eastAsia="en-US"/>
              </w:rPr>
              <w:lastRenderedPageBreak/>
              <w:t>być bezpiecznie i łatwo</w:t>
            </w:r>
          </w:p>
          <w:p w:rsidR="0096033E" w:rsidRPr="00EB1C86" w:rsidRDefault="0099679C" w:rsidP="0096033E">
            <w:pPr>
              <w:widowControl w:val="0"/>
              <w:tabs>
                <w:tab w:val="left" w:pos="2762"/>
              </w:tabs>
              <w:spacing w:line="271" w:lineRule="auto"/>
              <w:ind w:left="400"/>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identyfikowalne oraz usuwalne. Usunięcie materiałów i komponentów powinno odbywać się zgodnie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z wymogami Dyrektywy WEEE 2002/96/EC. Produkt musi składać się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z co najmniej w 65% ze składników wielokrotnego</w:t>
            </w:r>
          </w:p>
          <w:p w:rsidR="0096033E" w:rsidRPr="00425E2E" w:rsidRDefault="0099679C" w:rsidP="0096033E">
            <w:pPr>
              <w:widowControl w:val="0"/>
              <w:tabs>
                <w:tab w:val="left" w:pos="1826"/>
                <w:tab w:val="left" w:pos="3318"/>
              </w:tabs>
              <w:spacing w:line="271" w:lineRule="auto"/>
              <w:ind w:left="400"/>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użytku/zdatnych do recyklingu. We wszystkich produktach części tworzyw sztucznych większe niż 25- gramowe powinny zawierać nie więcej niż śladowe ilości środków zmniejszających palność sklasyfikowanych w dyrektywie RE 67/548/EEC. </w:t>
            </w:r>
            <w:r w:rsidRPr="00EB1C86">
              <w:rPr>
                <w:rFonts w:asciiTheme="minorHAnsi" w:hAnsiTheme="minorHAnsi" w:cstheme="minorHAnsi"/>
                <w:b/>
                <w:bCs/>
                <w:sz w:val="22"/>
                <w:szCs w:val="22"/>
                <w:lang w:eastAsia="en-US"/>
              </w:rPr>
              <w:t xml:space="preserve">Potwierdzeniem spełnienia powyższego wymogu jest wydruk ze strony internetowej </w:t>
            </w:r>
            <w:hyperlink r:id="rId13" w:history="1">
              <w:r w:rsidRPr="00425E2E">
                <w:rPr>
                  <w:rFonts w:asciiTheme="minorHAnsi" w:hAnsiTheme="minorHAnsi" w:cstheme="minorHAnsi"/>
                  <w:b/>
                  <w:bCs/>
                  <w:sz w:val="22"/>
                  <w:szCs w:val="22"/>
                  <w:lang w:eastAsia="en-US"/>
                </w:rPr>
                <w:t>www.epeat.net</w:t>
              </w:r>
            </w:hyperlink>
            <w:r w:rsidRPr="00CA0C98">
              <w:rPr>
                <w:rFonts w:asciiTheme="minorHAnsi" w:hAnsiTheme="minorHAnsi" w:cstheme="minorHAnsi"/>
                <w:b/>
                <w:bCs/>
                <w:sz w:val="22"/>
                <w:szCs w:val="22"/>
                <w:lang w:eastAsia="en-US"/>
              </w:rPr>
              <w:t xml:space="preserve"> potwierdzający</w:t>
            </w:r>
          </w:p>
          <w:p w:rsidR="0096033E" w:rsidRPr="00EB1C86" w:rsidRDefault="0099679C" w:rsidP="0096033E">
            <w:pPr>
              <w:widowControl w:val="0"/>
              <w:spacing w:line="271" w:lineRule="auto"/>
              <w:ind w:left="357"/>
              <w:jc w:val="both"/>
              <w:rPr>
                <w:rFonts w:asciiTheme="minorHAnsi" w:hAnsiTheme="minorHAnsi" w:cstheme="minorHAnsi"/>
                <w:b/>
                <w:bCs/>
                <w:sz w:val="22"/>
                <w:szCs w:val="22"/>
                <w:lang w:eastAsia="en-US"/>
              </w:rPr>
            </w:pPr>
            <w:r w:rsidRPr="00EB1C86">
              <w:rPr>
                <w:rFonts w:asciiTheme="minorHAnsi" w:hAnsiTheme="minorHAnsi" w:cstheme="minorHAnsi"/>
                <w:b/>
                <w:bCs/>
                <w:sz w:val="22"/>
                <w:szCs w:val="22"/>
                <w:lang w:eastAsia="en-US"/>
              </w:rPr>
              <w:t>spełnienie normy na poziomie co najmniej Epeat Bronze.</w:t>
            </w:r>
          </w:p>
          <w:p w:rsidR="0096033E" w:rsidRPr="00EB1C86" w:rsidRDefault="0099679C" w:rsidP="009373D5">
            <w:pPr>
              <w:widowControl w:val="0"/>
              <w:numPr>
                <w:ilvl w:val="0"/>
                <w:numId w:val="103"/>
              </w:numPr>
              <w:tabs>
                <w:tab w:val="left" w:pos="360"/>
                <w:tab w:val="left" w:pos="1200"/>
                <w:tab w:val="right" w:pos="3806"/>
              </w:tabs>
              <w:spacing w:line="271"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Potwierdzenie spełnienia kryteriów środowiskowych, w tym zgodności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z dyrektywą RoHS Unii Europejskiej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o</w:t>
            </w:r>
            <w:r w:rsidRPr="00EB1C86">
              <w:rPr>
                <w:rFonts w:asciiTheme="minorHAnsi" w:hAnsiTheme="minorHAnsi" w:cstheme="minorHAnsi"/>
                <w:sz w:val="22"/>
                <w:szCs w:val="22"/>
                <w:lang w:eastAsia="en-US"/>
              </w:rPr>
              <w:tab/>
              <w:t xml:space="preserve">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3.4.2.1;dokument z grudnia 2006 r.), w szczególności zgodności z normą ISO 1043-4 dla płyty głównej oraz elementów wykonanych z tworzyw sztucznych o masie powyżej 25 gr </w:t>
            </w:r>
            <w:r>
              <w:rPr>
                <w:rFonts w:asciiTheme="minorHAnsi" w:hAnsiTheme="minorHAnsi" w:cstheme="minorHAnsi"/>
                <w:sz w:val="22"/>
                <w:szCs w:val="22"/>
                <w:lang w:eastAsia="en-US"/>
              </w:rPr>
              <w:t>–</w:t>
            </w:r>
            <w:r w:rsidRPr="00EB1C86">
              <w:rPr>
                <w:rFonts w:asciiTheme="minorHAnsi" w:hAnsiTheme="minorHAnsi" w:cstheme="minorHAnsi"/>
                <w:sz w:val="22"/>
                <w:szCs w:val="22"/>
                <w:lang w:eastAsia="en-US"/>
              </w:rPr>
              <w:t xml:space="preserve"> </w:t>
            </w:r>
            <w:r w:rsidRPr="00EB1C86">
              <w:rPr>
                <w:rFonts w:asciiTheme="minorHAnsi" w:hAnsiTheme="minorHAnsi" w:cstheme="minorHAnsi"/>
                <w:b/>
                <w:bCs/>
                <w:sz w:val="22"/>
                <w:szCs w:val="22"/>
                <w:lang w:eastAsia="en-US"/>
              </w:rPr>
              <w:t>Wykonawca</w:t>
            </w:r>
            <w:r>
              <w:rPr>
                <w:rFonts w:asciiTheme="minorHAnsi" w:hAnsiTheme="minorHAnsi" w:cstheme="minorHAnsi"/>
                <w:b/>
                <w:bCs/>
                <w:sz w:val="22"/>
                <w:szCs w:val="22"/>
                <w:lang w:eastAsia="en-US"/>
              </w:rPr>
              <w:t xml:space="preserve"> </w:t>
            </w:r>
            <w:r w:rsidRPr="00EB1C86">
              <w:rPr>
                <w:rFonts w:asciiTheme="minorHAnsi" w:hAnsiTheme="minorHAnsi" w:cstheme="minorHAnsi"/>
                <w:b/>
                <w:bCs/>
                <w:sz w:val="22"/>
                <w:szCs w:val="22"/>
                <w:lang w:eastAsia="en-US"/>
              </w:rPr>
              <w:tab/>
              <w:t>złoży dokument potwierdzający spełnianie wymogu.</w:t>
            </w:r>
          </w:p>
          <w:p w:rsidR="0096033E" w:rsidRPr="00EB1C86" w:rsidRDefault="0099679C" w:rsidP="0096033E">
            <w:pPr>
              <w:widowControl w:val="0"/>
              <w:spacing w:line="276" w:lineRule="auto"/>
              <w:ind w:left="400"/>
              <w:jc w:val="both"/>
              <w:rPr>
                <w:rFonts w:asciiTheme="minorHAnsi" w:hAnsiTheme="minorHAnsi" w:cstheme="minorHAnsi"/>
                <w:sz w:val="22"/>
                <w:szCs w:val="22"/>
                <w:lang w:eastAsia="en-US"/>
              </w:rPr>
            </w:pPr>
            <w:r w:rsidRPr="00EB1C86">
              <w:rPr>
                <w:rFonts w:asciiTheme="minorHAnsi" w:hAnsiTheme="minorHAnsi" w:cstheme="minorHAnsi"/>
                <w:b/>
                <w:bCs/>
                <w:sz w:val="22"/>
                <w:szCs w:val="22"/>
                <w:lang w:eastAsia="en-US"/>
              </w:rPr>
              <w:t xml:space="preserve">Wykonawca dołączy do oferty wydruk ze strony internetowej producenta serwera </w:t>
            </w:r>
            <w:r w:rsidRPr="00EB1C86">
              <w:rPr>
                <w:rFonts w:asciiTheme="minorHAnsi" w:hAnsiTheme="minorHAnsi" w:cstheme="minorHAnsi"/>
                <w:sz w:val="22"/>
                <w:szCs w:val="22"/>
                <w:lang w:eastAsia="en-US"/>
              </w:rPr>
              <w:t xml:space="preserve">zawierający dokumentację techniczną, która musi potwierdzać wymagane cechy wyszczególnione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opisie przedmiotu zamówienia (opis obudowy i płyty głównej), oraz w czytelny sposób przedstawia opis oraz </w:t>
            </w:r>
            <w:r w:rsidRPr="00EB1C86">
              <w:rPr>
                <w:rFonts w:asciiTheme="minorHAnsi" w:hAnsiTheme="minorHAnsi" w:cstheme="minorHAnsi"/>
                <w:sz w:val="22"/>
                <w:szCs w:val="22"/>
                <w:lang w:eastAsia="en-US"/>
              </w:rPr>
              <w:lastRenderedPageBreak/>
              <w:t>metodologię i schematy wymiany poszczególnych komponentów serwera, co najmniej: procesor/y, dyski twarde, pamięci RAM, płyta główna oraz karty rozszerzeń.</w:t>
            </w:r>
          </w:p>
          <w:p w:rsidR="0096033E" w:rsidRPr="00EB1C86" w:rsidRDefault="0099679C" w:rsidP="009373D5">
            <w:pPr>
              <w:widowControl w:val="0"/>
              <w:numPr>
                <w:ilvl w:val="0"/>
                <w:numId w:val="103"/>
              </w:numPr>
              <w:tabs>
                <w:tab w:val="left" w:pos="2246"/>
              </w:tabs>
              <w:spacing w:line="283"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 Sprzęt musi pochodzić z oficjalnego kanału dystrybucyjnego producenta.</w:t>
            </w:r>
          </w:p>
          <w:p w:rsidR="0096033E" w:rsidRPr="00EB1C86" w:rsidRDefault="0099679C" w:rsidP="009373D5">
            <w:pPr>
              <w:widowControl w:val="0"/>
              <w:numPr>
                <w:ilvl w:val="0"/>
                <w:numId w:val="103"/>
              </w:numPr>
              <w:spacing w:line="276"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Dostarczony serwer musi być nowy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i nieregenerowany.</w:t>
            </w:r>
          </w:p>
          <w:p w:rsidR="0096033E" w:rsidRPr="00EB1C86" w:rsidRDefault="0099679C" w:rsidP="0096033E">
            <w:pPr>
              <w:widowControl w:val="0"/>
              <w:spacing w:line="271" w:lineRule="auto"/>
              <w:ind w:left="357"/>
              <w:jc w:val="both"/>
              <w:rPr>
                <w:rFonts w:asciiTheme="minorHAnsi" w:hAnsiTheme="minorHAnsi" w:cstheme="minorHAnsi"/>
                <w:sz w:val="22"/>
                <w:szCs w:val="22"/>
                <w:lang w:eastAsia="en-US"/>
              </w:rPr>
            </w:pPr>
            <w:r w:rsidRPr="00EB1C86">
              <w:rPr>
                <w:rFonts w:asciiTheme="minorHAnsi" w:hAnsiTheme="minorHAnsi" w:cstheme="minorHAnsi"/>
                <w:color w:val="000000"/>
                <w:sz w:val="22"/>
                <w:szCs w:val="22"/>
                <w:lang w:eastAsia="en-US"/>
              </w:rPr>
              <w:t xml:space="preserve">Termin realizacji zamówienia </w:t>
            </w:r>
            <w:r w:rsidRPr="00EB1C86">
              <w:rPr>
                <w:rFonts w:asciiTheme="minorHAnsi" w:hAnsiTheme="minorHAnsi" w:cstheme="minorHAnsi"/>
                <w:bCs/>
                <w:color w:val="000000"/>
                <w:sz w:val="22"/>
                <w:szCs w:val="22"/>
                <w:lang w:eastAsia="en-US"/>
              </w:rPr>
              <w:t>30 dni od daty podpisania umowy.</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lastRenderedPageBreak/>
              <w:t>Warunki gwarancji</w:t>
            </w:r>
          </w:p>
        </w:tc>
        <w:tc>
          <w:tcPr>
            <w:tcW w:w="4074" w:type="dxa"/>
            <w:vAlign w:val="center"/>
          </w:tcPr>
          <w:p w:rsidR="0096033E" w:rsidRPr="00CA0C98" w:rsidRDefault="0099679C" w:rsidP="009373D5">
            <w:pPr>
              <w:widowControl w:val="0"/>
              <w:numPr>
                <w:ilvl w:val="0"/>
                <w:numId w:val="131"/>
              </w:numPr>
              <w:tabs>
                <w:tab w:val="left" w:pos="360"/>
              </w:tabs>
              <w:spacing w:line="271" w:lineRule="auto"/>
              <w:ind w:left="357" w:hanging="357"/>
              <w:jc w:val="both"/>
              <w:rPr>
                <w:rFonts w:asciiTheme="minorHAnsi" w:hAnsiTheme="minorHAnsi" w:cstheme="minorHAnsi"/>
                <w:b/>
                <w:sz w:val="22"/>
                <w:szCs w:val="22"/>
                <w:lang w:eastAsia="en-US"/>
              </w:rPr>
            </w:pPr>
            <w:r w:rsidRPr="00CA0C98">
              <w:rPr>
                <w:rFonts w:asciiTheme="minorHAnsi" w:hAnsiTheme="minorHAnsi" w:cstheme="minorHAnsi"/>
                <w:b/>
                <w:sz w:val="22"/>
                <w:szCs w:val="22"/>
                <w:lang w:eastAsia="en-US"/>
              </w:rPr>
              <w:t>Gwarancja producenta na dostarczone urządzenie powinna obowiązywać przez minimum 36 miesięcy, licząc od dnia w którym podpisany zostanie protokół odbioru bez zastrzeżeń.</w:t>
            </w:r>
          </w:p>
          <w:p w:rsidR="0096033E" w:rsidRPr="00EB1C86" w:rsidRDefault="0099679C" w:rsidP="009373D5">
            <w:pPr>
              <w:widowControl w:val="0"/>
              <w:numPr>
                <w:ilvl w:val="0"/>
                <w:numId w:val="131"/>
              </w:numPr>
              <w:tabs>
                <w:tab w:val="left" w:pos="36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Musi być zapewniona możliwość zgłaszania przez telefon i pocztę elektroniczną lub interfejs sieci WWW (24x7) w celu zgłoszenia problemu związanego ze sprzętem lub oprogramowaniem oraz dostarczenia danych potrzebnych do wstępnej oceny poziomu ważności zgłoszenia.</w:t>
            </w:r>
          </w:p>
          <w:p w:rsidR="0096033E" w:rsidRPr="00EB1C86" w:rsidRDefault="0099679C" w:rsidP="009373D5">
            <w:pPr>
              <w:widowControl w:val="0"/>
              <w:numPr>
                <w:ilvl w:val="0"/>
                <w:numId w:val="131"/>
              </w:numPr>
              <w:tabs>
                <w:tab w:val="left" w:pos="360"/>
              </w:tabs>
              <w:ind w:left="357" w:hanging="357"/>
              <w:jc w:val="both"/>
              <w:rPr>
                <w:rFonts w:asciiTheme="minorHAnsi" w:hAnsiTheme="minorHAnsi" w:cstheme="minorHAnsi"/>
                <w:sz w:val="22"/>
                <w:szCs w:val="22"/>
              </w:rPr>
            </w:pPr>
            <w:r w:rsidRPr="00EB1C86">
              <w:rPr>
                <w:rFonts w:asciiTheme="minorHAnsi" w:hAnsiTheme="minorHAnsi" w:cstheme="minorHAnsi"/>
                <w:sz w:val="22"/>
                <w:szCs w:val="22"/>
              </w:rPr>
              <w:t xml:space="preserve">W okresie obowiązywania gwarancji </w:t>
            </w:r>
            <w:r>
              <w:rPr>
                <w:rFonts w:asciiTheme="minorHAnsi" w:hAnsiTheme="minorHAnsi" w:cstheme="minorHAnsi"/>
                <w:sz w:val="22"/>
                <w:szCs w:val="22"/>
              </w:rPr>
              <w:br/>
            </w:r>
            <w:r w:rsidRPr="00EB1C86">
              <w:rPr>
                <w:rFonts w:asciiTheme="minorHAnsi" w:hAnsiTheme="minorHAnsi" w:cstheme="minorHAnsi"/>
                <w:sz w:val="22"/>
                <w:szCs w:val="22"/>
              </w:rPr>
              <w:t xml:space="preserve">i wsparcia Wykonawca zapewni Zamawiającemu możliwość zgłaszania wad i usterek za pomocą oficjalnych kanałów komunikacji serwisu producenta urządzeń oraz dostęp do bazy wiedzy producenta </w:t>
            </w:r>
            <w:r>
              <w:rPr>
                <w:rFonts w:asciiTheme="minorHAnsi" w:hAnsiTheme="minorHAnsi" w:cstheme="minorHAnsi"/>
                <w:sz w:val="22"/>
                <w:szCs w:val="22"/>
              </w:rPr>
              <w:br/>
            </w:r>
            <w:r w:rsidRPr="00EB1C86">
              <w:rPr>
                <w:rFonts w:asciiTheme="minorHAnsi" w:hAnsiTheme="minorHAnsi" w:cstheme="minorHAnsi"/>
                <w:sz w:val="22"/>
                <w:szCs w:val="22"/>
              </w:rPr>
              <w:t xml:space="preserve">o dostarczanych urządzeniach </w:t>
            </w:r>
            <w:r>
              <w:rPr>
                <w:rFonts w:asciiTheme="minorHAnsi" w:hAnsiTheme="minorHAnsi" w:cstheme="minorHAnsi"/>
                <w:sz w:val="22"/>
                <w:szCs w:val="22"/>
              </w:rPr>
              <w:br/>
            </w:r>
            <w:r w:rsidRPr="00EB1C86">
              <w:rPr>
                <w:rFonts w:asciiTheme="minorHAnsi" w:hAnsiTheme="minorHAnsi" w:cstheme="minorHAnsi"/>
                <w:sz w:val="22"/>
                <w:szCs w:val="22"/>
              </w:rPr>
              <w:t>i oprogramowaniu.</w:t>
            </w:r>
          </w:p>
          <w:p w:rsidR="0096033E" w:rsidRPr="00EB1C86" w:rsidRDefault="0099679C" w:rsidP="009373D5">
            <w:pPr>
              <w:widowControl w:val="0"/>
              <w:numPr>
                <w:ilvl w:val="0"/>
                <w:numId w:val="131"/>
              </w:numPr>
              <w:tabs>
                <w:tab w:val="left" w:pos="360"/>
                <w:tab w:val="left" w:pos="1426"/>
                <w:tab w:val="left" w:pos="2741"/>
                <w:tab w:val="left" w:pos="3174"/>
                <w:tab w:val="left" w:pos="3638"/>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Serwis urządzeń musi być realizowany przez producenta lub Autoryzowanego Partnera. Serwisowego producenta.</w:t>
            </w:r>
          </w:p>
          <w:p w:rsidR="0096033E" w:rsidRPr="00EB1C86" w:rsidRDefault="0099679C" w:rsidP="009373D5">
            <w:pPr>
              <w:widowControl w:val="0"/>
              <w:numPr>
                <w:ilvl w:val="0"/>
                <w:numId w:val="131"/>
              </w:numPr>
              <w:tabs>
                <w:tab w:val="left" w:pos="360"/>
                <w:tab w:val="left" w:pos="926"/>
                <w:tab w:val="left" w:pos="1974"/>
                <w:tab w:val="left" w:pos="2290"/>
                <w:tab w:val="left" w:pos="3083"/>
                <w:tab w:val="left" w:pos="3235"/>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 przypadku awarii dysków twardych dysk pozostaje u Zamawiającego.</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Wsparcie techniczne producenta</w:t>
            </w:r>
          </w:p>
        </w:tc>
        <w:tc>
          <w:tcPr>
            <w:tcW w:w="4074" w:type="dxa"/>
            <w:vAlign w:val="center"/>
          </w:tcPr>
          <w:p w:rsidR="0096033E" w:rsidRPr="00EB1C86" w:rsidRDefault="0099679C" w:rsidP="0096033E">
            <w:pPr>
              <w:widowControl w:val="0"/>
              <w:tabs>
                <w:tab w:val="left" w:pos="370"/>
                <w:tab w:val="left" w:pos="2242"/>
                <w:tab w:val="left" w:pos="3235"/>
              </w:tabs>
              <w:spacing w:line="271" w:lineRule="auto"/>
              <w:ind w:left="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Możliwość sprawdzenia telefonicznego bezpośrednio u producenta oraz na stronie internetowej producenta oferowanego serwera, po podaniu numeru seryjnego - konfiguracji sprzętowej serwera oraz warunków gwarancji. (w przypadku niezgodności danych na stronie internetowej </w:t>
            </w:r>
            <w:r>
              <w:rPr>
                <w:rFonts w:asciiTheme="minorHAnsi" w:hAnsiTheme="minorHAnsi" w:cstheme="minorHAnsi"/>
                <w:sz w:val="22"/>
                <w:szCs w:val="22"/>
                <w:lang w:eastAsia="en-US"/>
              </w:rPr>
              <w:br/>
            </w:r>
            <w:r w:rsidRPr="00CA0C98">
              <w:rPr>
                <w:rFonts w:asciiTheme="minorHAnsi" w:hAnsiTheme="minorHAnsi" w:cstheme="minorHAnsi"/>
                <w:sz w:val="22"/>
                <w:szCs w:val="22"/>
                <w:lang w:eastAsia="en-US"/>
              </w:rPr>
              <w:t xml:space="preserve">w stosunku do zadeklarowanego </w:t>
            </w:r>
            <w:r>
              <w:rPr>
                <w:rFonts w:asciiTheme="minorHAnsi" w:hAnsiTheme="minorHAnsi" w:cstheme="minorHAnsi"/>
                <w:sz w:val="22"/>
                <w:szCs w:val="22"/>
                <w:lang w:eastAsia="en-US"/>
              </w:rPr>
              <w:br/>
            </w:r>
            <w:r w:rsidRPr="00CA0C98">
              <w:rPr>
                <w:rFonts w:asciiTheme="minorHAnsi" w:hAnsiTheme="minorHAnsi" w:cstheme="minorHAnsi"/>
                <w:sz w:val="22"/>
                <w:szCs w:val="22"/>
                <w:lang w:eastAsia="en-US"/>
              </w:rPr>
              <w:t xml:space="preserve">w formularzu ofertowym terminu gwarancji, pierwszeństwo ma deklaracja z formularza ofertowego) Dostęp do </w:t>
            </w:r>
            <w:r w:rsidRPr="00CA0C98">
              <w:rPr>
                <w:rFonts w:asciiTheme="minorHAnsi" w:hAnsiTheme="minorHAnsi" w:cstheme="minorHAnsi"/>
                <w:sz w:val="22"/>
                <w:szCs w:val="22"/>
                <w:lang w:eastAsia="en-US"/>
              </w:rPr>
              <w:lastRenderedPageBreak/>
              <w:t>najnowszych sterowników</w:t>
            </w:r>
            <w:r w:rsidRPr="00EB1C86">
              <w:rPr>
                <w:rFonts w:asciiTheme="minorHAnsi" w:hAnsiTheme="minorHAnsi" w:cstheme="minorHAnsi"/>
                <w:sz w:val="22"/>
                <w:szCs w:val="22"/>
                <w:lang w:eastAsia="en-US"/>
              </w:rPr>
              <w:t xml:space="preserve"> i uaktualnień na stronie producenta serwera, realizowany poprzez podanie na stronie internetowej producenta numeru seryjnego lub modelu serwera – należy podać link strony</w:t>
            </w:r>
          </w:p>
        </w:tc>
        <w:tc>
          <w:tcPr>
            <w:tcW w:w="4045"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Times New Roman" w:hAnsiTheme="minorHAnsi" w:cstheme="minorHAnsi"/>
                <w:b/>
                <w:bCs/>
                <w:sz w:val="22"/>
                <w:szCs w:val="22"/>
                <w:lang w:eastAsia="pl-PL"/>
              </w:rPr>
              <w:lastRenderedPageBreak/>
              <w:t>Link:</w:t>
            </w: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Oprogramowanie</w:t>
            </w:r>
          </w:p>
        </w:tc>
        <w:tc>
          <w:tcPr>
            <w:tcW w:w="4074" w:type="dxa"/>
            <w:vAlign w:val="center"/>
          </w:tcPr>
          <w:p w:rsidR="0096033E" w:rsidRPr="00CA0C9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Komplet sterowników na dowolnym fizycznym nośniku danych dostarczone wraz z dostawą sprzętu. Dodatkowe oprogramowanie umożliwiające zarządzanie poprzez sieć, spełniające minimalne wymagania: wsparcie dla serwerów, urządzeń sieciowych oraz pamięci masowych;</w:t>
            </w:r>
          </w:p>
          <w:p w:rsidR="0096033E" w:rsidRPr="00CA0C9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425E2E">
              <w:rPr>
                <w:rFonts w:asciiTheme="minorHAnsi" w:hAnsiTheme="minorHAnsi" w:cstheme="minorHAnsi"/>
                <w:sz w:val="22"/>
                <w:szCs w:val="22"/>
                <w:lang w:eastAsia="en-US"/>
              </w:rPr>
              <w:t xml:space="preserve">Możliwość zarządzania </w:t>
            </w:r>
            <w:r w:rsidRPr="00AC0F08">
              <w:rPr>
                <w:rFonts w:asciiTheme="minorHAnsi" w:hAnsiTheme="minorHAnsi" w:cstheme="minorHAnsi"/>
                <w:sz w:val="22"/>
                <w:szCs w:val="22"/>
                <w:lang w:eastAsia="en-US"/>
              </w:rPr>
              <w:t xml:space="preserve">dostarczonymi serwerami bez </w:t>
            </w:r>
            <w:r w:rsidRPr="00CA0C98">
              <w:rPr>
                <w:rFonts w:asciiTheme="minorHAnsi" w:hAnsiTheme="minorHAnsi" w:cstheme="minorHAnsi"/>
                <w:sz w:val="22"/>
                <w:szCs w:val="22"/>
                <w:lang w:eastAsia="en-US"/>
              </w:rPr>
              <w:t xml:space="preserve">udziału </w:t>
            </w:r>
            <w:r w:rsidRPr="00AC0F08">
              <w:rPr>
                <w:rFonts w:asciiTheme="minorHAnsi" w:hAnsiTheme="minorHAnsi" w:cstheme="minorHAnsi"/>
                <w:sz w:val="22"/>
                <w:szCs w:val="22"/>
                <w:lang w:eastAsia="en-US"/>
              </w:rPr>
              <w:t xml:space="preserve">dedykowanego agenta; </w:t>
            </w:r>
            <w:r w:rsidRPr="00CA0C98">
              <w:rPr>
                <w:rFonts w:asciiTheme="minorHAnsi" w:hAnsiTheme="minorHAnsi" w:cstheme="minorHAnsi"/>
                <w:sz w:val="22"/>
                <w:szCs w:val="22"/>
                <w:lang w:eastAsia="en-US"/>
              </w:rPr>
              <w:t xml:space="preserve">szczegółowy </w:t>
            </w:r>
            <w:r w:rsidRPr="00AC0F08">
              <w:rPr>
                <w:rFonts w:asciiTheme="minorHAnsi" w:hAnsiTheme="minorHAnsi" w:cstheme="minorHAnsi"/>
                <w:sz w:val="22"/>
                <w:szCs w:val="22"/>
                <w:lang w:eastAsia="en-US"/>
              </w:rPr>
              <w:t xml:space="preserve">opis wykrytych </w:t>
            </w:r>
            <w:r w:rsidRPr="00CA0C98">
              <w:rPr>
                <w:rFonts w:asciiTheme="minorHAnsi" w:hAnsiTheme="minorHAnsi" w:cstheme="minorHAnsi"/>
                <w:sz w:val="22"/>
                <w:szCs w:val="22"/>
                <w:lang w:eastAsia="en-US"/>
              </w:rPr>
              <w:t xml:space="preserve">systemów </w:t>
            </w:r>
            <w:r w:rsidRPr="00AC0F08">
              <w:rPr>
                <w:rFonts w:asciiTheme="minorHAnsi" w:hAnsiTheme="minorHAnsi" w:cstheme="minorHAnsi"/>
                <w:sz w:val="22"/>
                <w:szCs w:val="22"/>
                <w:lang w:eastAsia="en-US"/>
              </w:rPr>
              <w:t xml:space="preserve">oraz ich </w:t>
            </w:r>
            <w:r w:rsidRPr="00CA0C98">
              <w:rPr>
                <w:rFonts w:asciiTheme="minorHAnsi" w:hAnsiTheme="minorHAnsi" w:cstheme="minorHAnsi"/>
                <w:sz w:val="22"/>
                <w:szCs w:val="22"/>
                <w:lang w:eastAsia="en-US"/>
              </w:rPr>
              <w:t>komponentów.</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Możliwość eksportu raportu do CSV, HTML, PDF;</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Możliwość uruchamiania narzędzi zarządzających w poszczególnych urządzeniach;</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AC0F08">
              <w:rPr>
                <w:rFonts w:asciiTheme="minorHAnsi" w:hAnsiTheme="minorHAnsi" w:cstheme="minorHAnsi"/>
                <w:sz w:val="22"/>
                <w:szCs w:val="22"/>
                <w:lang w:eastAsia="en-US"/>
              </w:rPr>
              <w:t xml:space="preserve">Szybki </w:t>
            </w:r>
            <w:r w:rsidRPr="00CA0C98">
              <w:rPr>
                <w:rFonts w:asciiTheme="minorHAnsi" w:hAnsiTheme="minorHAnsi" w:cstheme="minorHAnsi"/>
                <w:sz w:val="22"/>
                <w:szCs w:val="22"/>
                <w:lang w:eastAsia="en-US"/>
              </w:rPr>
              <w:t xml:space="preserve">podgląd </w:t>
            </w:r>
            <w:r w:rsidRPr="00AC0F08">
              <w:rPr>
                <w:rFonts w:asciiTheme="minorHAnsi" w:hAnsiTheme="minorHAnsi" w:cstheme="minorHAnsi"/>
                <w:sz w:val="22"/>
                <w:szCs w:val="22"/>
                <w:lang w:eastAsia="en-US"/>
              </w:rPr>
              <w:t xml:space="preserve">stanu </w:t>
            </w:r>
            <w:r w:rsidRPr="00CA0C98">
              <w:rPr>
                <w:rFonts w:asciiTheme="minorHAnsi" w:hAnsiTheme="minorHAnsi" w:cstheme="minorHAnsi"/>
                <w:sz w:val="22"/>
                <w:szCs w:val="22"/>
                <w:lang w:eastAsia="en-US"/>
              </w:rPr>
              <w:t>środowiska;</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Podsumowanie stanu dla każdego urządzenia;</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Szczegółowy status urządzenia/ elementu/ komponentu;</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Generowanie alertów przy zmianie stanu urządzenia;</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AC0F08">
              <w:rPr>
                <w:rFonts w:asciiTheme="minorHAnsi" w:hAnsiTheme="minorHAnsi" w:cstheme="minorHAnsi"/>
                <w:sz w:val="22"/>
                <w:szCs w:val="22"/>
                <w:lang w:eastAsia="en-US"/>
              </w:rPr>
              <w:t xml:space="preserve">Integracja z service desk Producenta dostarczonej platformy </w:t>
            </w:r>
            <w:r w:rsidRPr="00CA0C98">
              <w:rPr>
                <w:rFonts w:asciiTheme="minorHAnsi" w:hAnsiTheme="minorHAnsi" w:cstheme="minorHAnsi"/>
                <w:sz w:val="22"/>
                <w:szCs w:val="22"/>
                <w:lang w:eastAsia="en-US"/>
              </w:rPr>
              <w:t>sprzętowej;</w:t>
            </w:r>
          </w:p>
          <w:p w:rsidR="0096033E" w:rsidRPr="00CA0C98" w:rsidRDefault="0099679C" w:rsidP="009373D5">
            <w:pPr>
              <w:widowControl w:val="0"/>
              <w:numPr>
                <w:ilvl w:val="0"/>
                <w:numId w:val="119"/>
              </w:numPr>
              <w:tabs>
                <w:tab w:val="left" w:pos="535"/>
                <w:tab w:val="left" w:pos="1913"/>
                <w:tab w:val="left" w:pos="3127"/>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Możliwość przejęcia </w:t>
            </w:r>
            <w:r w:rsidRPr="00AC0F08">
              <w:rPr>
                <w:rFonts w:asciiTheme="minorHAnsi" w:hAnsiTheme="minorHAnsi" w:cstheme="minorHAnsi"/>
                <w:sz w:val="22"/>
                <w:szCs w:val="22"/>
                <w:lang w:eastAsia="en-US"/>
              </w:rPr>
              <w:t xml:space="preserve">zdalnego pulpitu; </w:t>
            </w:r>
          </w:p>
          <w:p w:rsidR="0096033E" w:rsidRPr="00CA0C98" w:rsidRDefault="0099679C" w:rsidP="009373D5">
            <w:pPr>
              <w:pStyle w:val="Akapitzlist"/>
              <w:numPr>
                <w:ilvl w:val="0"/>
                <w:numId w:val="119"/>
              </w:numPr>
              <w:tabs>
                <w:tab w:val="left" w:pos="545"/>
                <w:tab w:val="left" w:pos="1913"/>
                <w:tab w:val="left" w:pos="3127"/>
              </w:tabs>
              <w:spacing w:line="271" w:lineRule="auto"/>
              <w:ind w:left="357" w:hanging="357"/>
              <w:jc w:val="both"/>
              <w:rPr>
                <w:rFonts w:asciiTheme="minorHAnsi" w:hAnsiTheme="minorHAnsi" w:cstheme="minorHAnsi"/>
                <w:szCs w:val="22"/>
                <w:lang w:eastAsia="en-US"/>
              </w:rPr>
            </w:pPr>
            <w:r w:rsidRPr="00CA0C98">
              <w:rPr>
                <w:rFonts w:asciiTheme="minorHAnsi" w:hAnsiTheme="minorHAnsi" w:cstheme="minorHAnsi"/>
                <w:szCs w:val="22"/>
                <w:lang w:eastAsia="en-US"/>
              </w:rPr>
              <w:t xml:space="preserve">Możliwość </w:t>
            </w:r>
            <w:r w:rsidRPr="00AC0F08">
              <w:rPr>
                <w:rFonts w:asciiTheme="minorHAnsi" w:hAnsiTheme="minorHAnsi" w:cstheme="minorHAnsi"/>
                <w:szCs w:val="22"/>
                <w:lang w:eastAsia="en-US"/>
              </w:rPr>
              <w:t xml:space="preserve">podmontowania wirtualnego </w:t>
            </w:r>
            <w:r w:rsidRPr="00CA0C98">
              <w:rPr>
                <w:rFonts w:asciiTheme="minorHAnsi" w:hAnsiTheme="minorHAnsi" w:cstheme="minorHAnsi"/>
                <w:szCs w:val="22"/>
                <w:lang w:eastAsia="en-US"/>
              </w:rPr>
              <w:t xml:space="preserve">napędu. </w:t>
            </w:r>
          </w:p>
          <w:p w:rsidR="0096033E" w:rsidRPr="00A6025E" w:rsidRDefault="0099679C" w:rsidP="009373D5">
            <w:pPr>
              <w:pStyle w:val="Akapitzlist"/>
              <w:numPr>
                <w:ilvl w:val="0"/>
                <w:numId w:val="119"/>
              </w:numPr>
              <w:tabs>
                <w:tab w:val="left" w:pos="545"/>
                <w:tab w:val="left" w:pos="1913"/>
                <w:tab w:val="left" w:pos="3127"/>
              </w:tabs>
              <w:spacing w:line="271" w:lineRule="auto"/>
              <w:ind w:left="357" w:hanging="357"/>
              <w:jc w:val="both"/>
              <w:rPr>
                <w:rFonts w:asciiTheme="minorHAnsi" w:hAnsiTheme="minorHAnsi" w:cstheme="minorHAnsi"/>
                <w:szCs w:val="22"/>
                <w:lang w:eastAsia="en-US"/>
              </w:rPr>
            </w:pPr>
            <w:r w:rsidRPr="00EB1C86">
              <w:rPr>
                <w:rFonts w:asciiTheme="minorHAnsi" w:hAnsiTheme="minorHAnsi" w:cstheme="minorHAnsi"/>
                <w:szCs w:val="22"/>
                <w:lang w:eastAsia="en-US"/>
              </w:rPr>
              <w:t>moduł raportujący pozwalający na wygenerowanie następujących informacji: nr. seryjne sprzętu, konfiguracja poszczególnych urządzeń, wersje oprogramowania wewnętrznego, ob</w:t>
            </w:r>
            <w:r w:rsidRPr="00A6025E">
              <w:rPr>
                <w:rFonts w:asciiTheme="minorHAnsi" w:hAnsiTheme="minorHAnsi" w:cstheme="minorHAnsi"/>
                <w:szCs w:val="22"/>
                <w:lang w:eastAsia="en-US"/>
              </w:rPr>
              <w:t xml:space="preserve">sadzenie slotów PCI </w:t>
            </w:r>
            <w:r>
              <w:rPr>
                <w:rFonts w:asciiTheme="minorHAnsi" w:hAnsiTheme="minorHAnsi" w:cstheme="minorHAnsi"/>
                <w:szCs w:val="22"/>
                <w:lang w:eastAsia="en-US"/>
              </w:rPr>
              <w:br/>
            </w:r>
            <w:r w:rsidRPr="00A6025E">
              <w:rPr>
                <w:rFonts w:asciiTheme="minorHAnsi" w:hAnsiTheme="minorHAnsi" w:cstheme="minorHAnsi"/>
                <w:szCs w:val="22"/>
                <w:lang w:eastAsia="en-US"/>
              </w:rPr>
              <w:t xml:space="preserve">i gniazd pamięci, informację </w:t>
            </w:r>
            <w:r>
              <w:rPr>
                <w:rFonts w:asciiTheme="minorHAnsi" w:hAnsiTheme="minorHAnsi" w:cstheme="minorHAnsi"/>
                <w:szCs w:val="22"/>
                <w:lang w:eastAsia="en-US"/>
              </w:rPr>
              <w:br/>
            </w:r>
            <w:r w:rsidRPr="00A6025E">
              <w:rPr>
                <w:rFonts w:asciiTheme="minorHAnsi" w:hAnsiTheme="minorHAnsi" w:cstheme="minorHAnsi"/>
                <w:szCs w:val="22"/>
                <w:lang w:eastAsia="en-US"/>
              </w:rPr>
              <w:t>o maszynach wirtualnych, adresy IP kart sieciowych, występujących alertów, MAC adresów kart sieciowych, stanie poszczególnych komponentów serwera;</w:t>
            </w:r>
          </w:p>
          <w:p w:rsidR="0096033E" w:rsidRPr="00A6025E" w:rsidRDefault="0099679C" w:rsidP="009373D5">
            <w:pPr>
              <w:pStyle w:val="Akapitzlist"/>
              <w:numPr>
                <w:ilvl w:val="0"/>
                <w:numId w:val="119"/>
              </w:numPr>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 xml:space="preserve">możliwość tworzenia sprzętowej konfiguracji bazowej i na jej podstawie weryfikacji środowiska w celu wykrycia </w:t>
            </w:r>
            <w:r w:rsidRPr="00A6025E">
              <w:rPr>
                <w:rFonts w:asciiTheme="minorHAnsi" w:hAnsiTheme="minorHAnsi" w:cstheme="minorHAnsi"/>
                <w:szCs w:val="22"/>
                <w:lang w:eastAsia="en-US"/>
              </w:rPr>
              <w:lastRenderedPageBreak/>
              <w:t>rozbieżności;</w:t>
            </w:r>
          </w:p>
          <w:p w:rsidR="0096033E" w:rsidRPr="00A6025E" w:rsidRDefault="0099679C" w:rsidP="009373D5">
            <w:pPr>
              <w:pStyle w:val="Akapitzlist"/>
              <w:numPr>
                <w:ilvl w:val="0"/>
                <w:numId w:val="119"/>
              </w:numPr>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wdrażanie serwerów, rozwiązań modularnych oraz przełączników sieciowych w oparciu o profile;</w:t>
            </w:r>
          </w:p>
          <w:p w:rsidR="0096033E" w:rsidRPr="00A6025E" w:rsidRDefault="0099679C" w:rsidP="009373D5">
            <w:pPr>
              <w:pStyle w:val="Akapitzlist"/>
              <w:numPr>
                <w:ilvl w:val="0"/>
                <w:numId w:val="119"/>
              </w:numPr>
              <w:tabs>
                <w:tab w:val="left" w:pos="1956"/>
                <w:tab w:val="left" w:pos="3122"/>
                <w:tab w:val="left" w:pos="3338"/>
              </w:tabs>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 xml:space="preserve">możliwość migracji ustawień serwera wraz z wirtualnymi adresami sieciowymi (MAC, WWN, IQN) między urządzeniami; </w:t>
            </w:r>
          </w:p>
          <w:p w:rsidR="0096033E" w:rsidRPr="00A6025E" w:rsidRDefault="0099679C" w:rsidP="009373D5">
            <w:pPr>
              <w:pStyle w:val="Akapitzlist"/>
              <w:numPr>
                <w:ilvl w:val="0"/>
                <w:numId w:val="119"/>
              </w:numPr>
              <w:tabs>
                <w:tab w:val="left" w:pos="1956"/>
                <w:tab w:val="left" w:pos="3122"/>
                <w:tab w:val="left" w:pos="3338"/>
              </w:tabs>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 xml:space="preserve">tworzenie gotowych paczek informacji umożliwiających zdiagnozowanie awarii urządzenia przez serwis producenta; </w:t>
            </w:r>
          </w:p>
          <w:p w:rsidR="0096033E" w:rsidRPr="00A6025E" w:rsidRDefault="0099679C" w:rsidP="009373D5">
            <w:pPr>
              <w:pStyle w:val="Akapitzlist"/>
              <w:numPr>
                <w:ilvl w:val="0"/>
                <w:numId w:val="119"/>
              </w:numPr>
              <w:tabs>
                <w:tab w:val="left" w:pos="1956"/>
                <w:tab w:val="left" w:pos="3122"/>
                <w:tab w:val="left" w:pos="3338"/>
              </w:tabs>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zdalne uruchamianie diagnostyki serwera</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Wyposażenie</w:t>
            </w:r>
          </w:p>
        </w:tc>
        <w:tc>
          <w:tcPr>
            <w:tcW w:w="4074" w:type="dxa"/>
            <w:vAlign w:val="center"/>
          </w:tcPr>
          <w:p w:rsidR="0096033E" w:rsidRPr="00CA0C98" w:rsidRDefault="0099679C" w:rsidP="009373D5">
            <w:pPr>
              <w:widowControl w:val="0"/>
              <w:numPr>
                <w:ilvl w:val="0"/>
                <w:numId w:val="104"/>
              </w:numPr>
              <w:tabs>
                <w:tab w:val="left" w:pos="370"/>
                <w:tab w:val="left" w:pos="1262"/>
                <w:tab w:val="left" w:pos="2539"/>
                <w:tab w:val="left" w:pos="3010"/>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Kabel</w:t>
            </w:r>
            <w:r w:rsidRPr="00CA0C98">
              <w:rPr>
                <w:rFonts w:asciiTheme="minorHAnsi" w:hAnsiTheme="minorHAnsi" w:cstheme="minorHAnsi"/>
                <w:sz w:val="22"/>
                <w:szCs w:val="22"/>
                <w:lang w:eastAsia="en-US"/>
              </w:rPr>
              <w:tab/>
              <w:t>zasilający z końcówką odpowiednią do posiadanego przez urządzenie gniazda zasilania, umożlwiający zasilanie z sieci 230V.</w:t>
            </w:r>
          </w:p>
          <w:p w:rsidR="0096033E" w:rsidRPr="00EB1C86" w:rsidRDefault="0099679C" w:rsidP="009373D5">
            <w:pPr>
              <w:widowControl w:val="0"/>
              <w:numPr>
                <w:ilvl w:val="0"/>
                <w:numId w:val="104"/>
              </w:numPr>
              <w:tabs>
                <w:tab w:val="left" w:pos="370"/>
                <w:tab w:val="left" w:pos="1262"/>
                <w:tab w:val="left" w:pos="2539"/>
                <w:tab w:val="left" w:pos="301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Kabel komunikacyjny RJ-45–RJ-45 kat.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6 o długości minimum 2 metry, w ilości zgodnej z ilością posiadanych przez serwer interfejsów RJ-45.</w:t>
            </w:r>
          </w:p>
          <w:p w:rsidR="0096033E" w:rsidRPr="00EB1C86" w:rsidRDefault="0099679C" w:rsidP="009373D5">
            <w:pPr>
              <w:widowControl w:val="0"/>
              <w:numPr>
                <w:ilvl w:val="0"/>
                <w:numId w:val="104"/>
              </w:numPr>
              <w:tabs>
                <w:tab w:val="left" w:pos="370"/>
                <w:tab w:val="left" w:pos="1262"/>
                <w:tab w:val="left" w:pos="2539"/>
                <w:tab w:val="left" w:pos="301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Instrukcja instalacji, użytkowania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i obsługi (w formie papierowej lub elektronicznej) w języku polskim.</w:t>
            </w:r>
          </w:p>
          <w:p w:rsidR="0096033E" w:rsidRPr="00EB1C86" w:rsidRDefault="0099679C" w:rsidP="009373D5">
            <w:pPr>
              <w:widowControl w:val="0"/>
              <w:numPr>
                <w:ilvl w:val="0"/>
                <w:numId w:val="104"/>
              </w:numPr>
              <w:tabs>
                <w:tab w:val="left" w:pos="370"/>
                <w:tab w:val="left" w:pos="1200"/>
                <w:tab w:val="left" w:pos="2770"/>
                <w:tab w:val="left" w:pos="332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Karta gwarancyjna (w formie papierowej lub elektronicznej).</w:t>
            </w:r>
          </w:p>
          <w:p w:rsidR="0096033E" w:rsidRPr="00EB1C86" w:rsidRDefault="0099679C" w:rsidP="009373D5">
            <w:pPr>
              <w:widowControl w:val="0"/>
              <w:numPr>
                <w:ilvl w:val="0"/>
                <w:numId w:val="104"/>
              </w:numPr>
              <w:tabs>
                <w:tab w:val="left" w:pos="370"/>
                <w:tab w:val="left" w:pos="1262"/>
                <w:tab w:val="left" w:pos="296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Ramię umożliwiające swobodne wysuwanie serwera z szafy bez potrzeby odłączania kabli;</w:t>
            </w:r>
          </w:p>
          <w:p w:rsidR="0096033E" w:rsidRPr="00EB1C86" w:rsidRDefault="0099679C" w:rsidP="009373D5">
            <w:pPr>
              <w:widowControl w:val="0"/>
              <w:numPr>
                <w:ilvl w:val="0"/>
                <w:numId w:val="104"/>
              </w:numPr>
              <w:tabs>
                <w:tab w:val="left" w:pos="370"/>
                <w:tab w:val="left" w:pos="1262"/>
                <w:tab w:val="left" w:pos="296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zestaw (szyny) do montażu serwera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szafie „RACK” 19’’, </w:t>
            </w:r>
          </w:p>
          <w:p w:rsidR="0096033E" w:rsidRPr="00EB1C86" w:rsidRDefault="0099679C" w:rsidP="009373D5">
            <w:pPr>
              <w:widowControl w:val="0"/>
              <w:numPr>
                <w:ilvl w:val="0"/>
                <w:numId w:val="104"/>
              </w:numPr>
              <w:tabs>
                <w:tab w:val="left" w:pos="370"/>
                <w:tab w:val="left" w:pos="1262"/>
                <w:tab w:val="left" w:pos="296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Jeśli powyższe wyposażenie: - nie stanowi kompletu (komplet - rozumiany jako standardowe, fabryczne wyposażenie, umieszczone fizycznie w urządzeniu przez Producenta urządzenia), a oddzielne pozycje handlowe (dodatkowe wyposażenie, ukompletowanie), to każda powinna posiadać oznaczenie i kod producenta oraz być wyszczególniona w tabeli</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bl>
    <w:p w:rsidR="0096033E" w:rsidRPr="00EB1C86" w:rsidRDefault="0096033E" w:rsidP="0096033E">
      <w:pPr>
        <w:pStyle w:val="Nagwek110"/>
        <w:keepNext/>
        <w:keepLines/>
        <w:shd w:val="clear" w:color="auto" w:fill="auto"/>
        <w:tabs>
          <w:tab w:val="left" w:pos="0"/>
        </w:tabs>
        <w:spacing w:line="360" w:lineRule="auto"/>
        <w:jc w:val="both"/>
        <w:rPr>
          <w:rFonts w:asciiTheme="minorHAnsi" w:hAnsiTheme="minorHAnsi" w:cs="Times New Roman"/>
          <w:sz w:val="22"/>
          <w:szCs w:val="22"/>
        </w:rPr>
      </w:pPr>
    </w:p>
    <w:p w:rsidR="0096033E" w:rsidRPr="008B0794" w:rsidRDefault="0099679C" w:rsidP="0096033E">
      <w:pPr>
        <w:pStyle w:val="Nagwek110"/>
        <w:keepNext/>
        <w:keepLines/>
        <w:shd w:val="clear" w:color="auto" w:fill="auto"/>
        <w:tabs>
          <w:tab w:val="left" w:pos="0"/>
        </w:tabs>
        <w:spacing w:line="276" w:lineRule="auto"/>
        <w:jc w:val="both"/>
        <w:rPr>
          <w:rFonts w:asciiTheme="minorHAnsi" w:hAnsiTheme="minorHAnsi" w:cstheme="minorHAnsi"/>
          <w:sz w:val="24"/>
          <w:szCs w:val="24"/>
        </w:rPr>
      </w:pPr>
      <w:r w:rsidRPr="008B0794">
        <w:rPr>
          <w:rFonts w:asciiTheme="minorHAnsi" w:hAnsiTheme="minorHAnsi" w:cstheme="minorHAnsi"/>
          <w:sz w:val="24"/>
          <w:szCs w:val="24"/>
        </w:rPr>
        <w:t>Warunki równoważności dla systemu Microsoft Windows Server 2022 Datacenter.</w:t>
      </w:r>
    </w:p>
    <w:p w:rsidR="0096033E" w:rsidRPr="008B0794" w:rsidRDefault="0099679C" w:rsidP="0096033E">
      <w:pPr>
        <w:pStyle w:val="Default"/>
        <w:spacing w:line="276" w:lineRule="auto"/>
        <w:jc w:val="both"/>
        <w:rPr>
          <w:rFonts w:asciiTheme="minorHAnsi" w:hAnsiTheme="minorHAnsi" w:cstheme="minorHAnsi"/>
        </w:rPr>
      </w:pPr>
      <w:r w:rsidRPr="008B0794">
        <w:rPr>
          <w:rFonts w:asciiTheme="minorHAnsi" w:hAnsiTheme="minorHAnsi" w:cstheme="minorHAnsi"/>
        </w:rPr>
        <w:t>W przypadku zaoferowania przez Wykonawcę licencji systemu równoważnego do systemu Microsoft Windows Server 2022 Datacenter, Zamawiający wymaga dostarczenia licencji na wszystkie rdzenie serwera, oraz instalacji.. Zamawiający wymaga aby produkt równoważny spełniał niżej wymienione wymagania: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Współpraca z procesorami o architekturze x86 – 64bit.</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Instalacja i użytkowanie aplikacji 32-bit. i 64-bit. na dostarczonym systemie operacyjnym.</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budowania klastrów składających się z 64 węzłów.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Pojedyncza licencja musi obsłużyć serwer fizyczny będącym przedmiotem niniejszego postępowania.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Praca w roli klienta domeny Microsoft Active Directory.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kontrolera domeny Microsoft Active Directory na poziomie funkcjonalności Microsoft Windows Server 2016.</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Możliwość federowania klastrów typu failover w zespół klastrów (Cluster Set) </w:t>
      </w:r>
      <w:r>
        <w:rPr>
          <w:rFonts w:asciiTheme="minorHAnsi" w:hAnsiTheme="minorHAnsi" w:cstheme="minorHAnsi"/>
        </w:rPr>
        <w:br/>
      </w:r>
      <w:r w:rsidRPr="008B0794">
        <w:rPr>
          <w:rFonts w:asciiTheme="minorHAnsi" w:hAnsiTheme="minorHAnsi" w:cstheme="minorHAnsi"/>
        </w:rPr>
        <w:t>z możliwością przenoszenia maszyn wirtualnych wewnątrz zespołu.</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klienta i serwera czasu (NTP).</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serwera plików z uwierzytelnieniem i autoryzacją dostępu w domenie Microsoft Active Directory.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serwera wydruku z uwierzytelnieniem i autoryzacją dostępu w domenie Microsoft Active Directory.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serwera stron WWW.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 ramach dostarczonej licencji zawarte prawo do użytkowania i dostęp do oprogramowania oferowanego przez producenta systemu operacyjnego umożliwiającego wirtualizowanie zasobów sprzętowych serwera.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 ramach dostarczonej licencji zawarte prawo do pobierania poprawek systemu operacyjnego.</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Wszystkie wymienione parametry, role, funkcje, itp. systemu operacyjnego objęte są dostarczoną licencją (licencjami) i zawarte w dostarczonej wersji oprogramowania (nie wymagają ponoszenia przez Zamawiającego dodatkowych kosztów).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Automatyczna weryfikacja cyfrowych sygnatur sterowników w celu sprawdzenia czy sterownik przeszedł testy jakości przeprowadzone przez producenta systemu operacyjnego.</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dynamicznego obniżania poboru energii przez rdzenie procesorów niewykorzystywane w bieżącej pracy.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wsparcie instalacji i pracy na wolumenach, które:</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pozwalają na zmianę rozmiaru w czasie pracy systemu,</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umożliwiają tworzenie w czasie pracy systemu migawek, dających użytkownikom końcowym (lokalnym i sieciowym) prosty wgląd w poprzednie wersje plików</w:t>
      </w:r>
      <w:r>
        <w:rPr>
          <w:rFonts w:asciiTheme="minorHAnsi" w:hAnsiTheme="minorHAnsi" w:cstheme="minorHAnsi"/>
        </w:rPr>
        <w:br/>
      </w:r>
      <w:r w:rsidRPr="008B0794">
        <w:rPr>
          <w:rFonts w:asciiTheme="minorHAnsi" w:hAnsiTheme="minorHAnsi" w:cstheme="minorHAnsi"/>
        </w:rPr>
        <w:t>i folderów,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umożliwiają kompresję "w locie" dla wybranych plików i/lub folderów,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umożliwiają zdefiniowanie list kontroli dostępu (ACL).</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Wbudowany mechanizm klasyfikowania i indeksowania plików (dokumentów) </w:t>
      </w:r>
      <w:r>
        <w:rPr>
          <w:rFonts w:asciiTheme="minorHAnsi" w:hAnsiTheme="minorHAnsi" w:cstheme="minorHAnsi"/>
        </w:rPr>
        <w:br/>
      </w:r>
      <w:r w:rsidRPr="008B0794">
        <w:rPr>
          <w:rFonts w:asciiTheme="minorHAnsi" w:hAnsiTheme="minorHAnsi" w:cstheme="minorHAnsi"/>
        </w:rPr>
        <w:t>w oparciu o ich zawartość</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szyfrowanie dysków przy pomocy mechanizmów posiadających certyfikat FIPS 140-2 lub równoważny wydany przez NIST lub inną agendę rządową zajmującą się bezpieczeństwem informacji.</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uruchamiania aplikacji internetowych wykorzystujących technologię ASP.NET</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dystrybucji ruchu sieciowego HTTP pomiędzy kilka serwerów.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Możliwość wykorzystania standardu http/2.</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Wbudowana zapora internetowa (firewall) z obsługą definiowanych reguł dla ochrony połączeń internetowych i intranetowych.</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Zlokalizowane w języku polskim, co najmniej następujące elementy: menu, przeglądarka internetowa, pomoc, komunikaty systemowe.</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zmiany języka interfejsu po zainstalowaniu systemu, dla co najmniej 10 języków poprzez wybór z listy dostępnych lokalizacji.</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logowania w oparciu o: a) login i hasło,</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karty z certyfikatami (smartcard),</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wirtualne karty (logowanie w oparciu o certyfikat chroniony poprzez moduł TPM).</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wymuszania wieloelementowej dynamicznej kontroli dostępu dla:</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określonych grup użytkowników,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zastosowanej klasyfikacji danych,</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centralnych polityk dostępu w sieci,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centralnych polityk audytowych oraz narzuconych dla grup użytkowników praw do wykorzystywania szyfrowanych danych.</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większości powszechnie używanych urządzeń peryferyjnych (drukarek, urządzeń sieciowych, standardów USB, Plug&amp;Play).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zdalnej konfiguracji, administrowania oraz aktualizowania systemu.</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Dostępność bezpłatnych narzędzi producenta systemu umożliwiających badanie </w:t>
      </w:r>
      <w:r>
        <w:rPr>
          <w:rFonts w:asciiTheme="minorHAnsi" w:hAnsiTheme="minorHAnsi" w:cstheme="minorHAnsi"/>
        </w:rPr>
        <w:br/>
      </w:r>
      <w:r w:rsidRPr="008B0794">
        <w:rPr>
          <w:rFonts w:asciiTheme="minorHAnsi" w:hAnsiTheme="minorHAnsi" w:cstheme="minorHAnsi"/>
        </w:rPr>
        <w:t>i wdrażanie zdefiniowanego zestawu polityk bezpieczeństwa.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Dostępny, pochodzący od producenta systemu serwis zarządzania polityką dostępu do informacji</w:t>
      </w:r>
      <w:r w:rsidRPr="008B0794">
        <w:rPr>
          <w:rFonts w:asciiTheme="minorHAnsi" w:hAnsiTheme="minorHAnsi" w:cstheme="minorHAnsi"/>
        </w:rPr>
        <w:br/>
        <w:t>w dokumentach (Digital Rights Management).</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środowisk Java i .NET Framework 4.x i wyższych – możliwość uruchomienia aplikacji działających we wskazanych środowiskach.</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implementacji następujących funkcjonalności bez potrzeby instalowania dodatkowych produktów (oprogramowania) innych producentów wymagających dodatkowych licencji: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podstawowe usługi sieciowe: DHCP oraz DNS wspierający DNSSEC.</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podłączenie do domeny w trybie offline – bez dostępnego połączenia sieciowego z domeną,</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ustanawianie praw dostępu do zasobów domeny na bazie sposobu logowania użytkownika – na przykład typu certyfikatu użytego do logowania,</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 xml:space="preserve">odzyskiwanie przypadkowo skasowanych obiektów usługi katalogowej </w:t>
      </w:r>
      <w:r>
        <w:rPr>
          <w:rFonts w:asciiTheme="minorHAnsi" w:hAnsiTheme="minorHAnsi" w:cstheme="minorHAnsi"/>
        </w:rPr>
        <w:br/>
      </w:r>
      <w:r w:rsidRPr="008B0794">
        <w:rPr>
          <w:rFonts w:asciiTheme="minorHAnsi" w:hAnsiTheme="minorHAnsi" w:cstheme="minorHAnsi"/>
        </w:rPr>
        <w:t>z mechanizmu kosza,</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bezpieczny mechanizm dołączania do domeny uprawnionych użytkowników prywatnych urządzeń mobilnych opartych o iOS i Windows 8.1.,</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zdalna dystrybucja oprogramowania na stacje robocze,</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praca zdalna na serwerze z wykorzystaniem terminala (cienkiego klienta) lub odpowiednio skonfigurowanej stacji roboczej z możliwością dostępu minimum 65 tys. Użytkowników,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Centrum Certyfikatów (CA), obsługa klucza publicznego i prywatnego) umożliwiające:</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Dystrybucję certyfikatów poprzez http,</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Konsolidację CA dla wielu lasów domeny,</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Automatyczne rejestrowania certyfikatów pomiędzy różnymi lasami domen,</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Automatyczne występowanie i używanie (wystawianie) certyfikatów PKI X.509.</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szyfrowanie plików i folderów,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szyfrowanie połączeń sieciowych pomiędzy serwerami oraz serwerami i stacjami roboczymi (IPSec),</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szyfrowanie sieci wirtualnych pomiędzy maszynami wirtualnymi,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tworzenia systemów wysokiej dostępności (klastry typu fail-over) oraz rozłożenia obciążenia serwerów,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serwis udostępniania stron WWW,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protokołu IP w wersji 6 (IPv6),</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usługi VPN pozwalające na zestawienie nielimitowanej liczby równoczesnych połączeń i niewymagające instalacji dodatkowego oprogramowania na komputerach z systemem Windows,</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mechanizmy wirtualizacji (Hypervisor) pozwalające na uruchamianie uruchomienie nieograniczonej liczby aktywnych środowisk wirtualnych systemów operacyjnych (liczba ograniczona parametrami fizycznymi serwera),</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możliwość migracji maszyn wirtualnych między fizycznymi serwerami </w:t>
      </w:r>
      <w:r>
        <w:rPr>
          <w:rFonts w:asciiTheme="minorHAnsi" w:hAnsiTheme="minorHAnsi" w:cstheme="minorHAnsi"/>
        </w:rPr>
        <w:br/>
      </w:r>
      <w:r w:rsidRPr="008B0794">
        <w:rPr>
          <w:rFonts w:asciiTheme="minorHAnsi" w:hAnsiTheme="minorHAnsi" w:cstheme="minorHAnsi"/>
        </w:rPr>
        <w:t>z uruchomionym mechanizmem wirtualizacji (hypervisor) przez sieć Ethernet, bez konieczności stosowania dodatkowych mechanizmów współdzielenia pamięci.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przenoszenia maszyn wirtualnych pomiędzy serwerami klastra typu failover</w:t>
      </w:r>
      <w:r>
        <w:rPr>
          <w:rFonts w:asciiTheme="minorHAnsi" w:hAnsiTheme="minorHAnsi" w:cstheme="minorHAnsi"/>
        </w:rPr>
        <w:t xml:space="preserve"> </w:t>
      </w:r>
      <w:r w:rsidRPr="008B0794">
        <w:rPr>
          <w:rFonts w:asciiTheme="minorHAnsi" w:hAnsiTheme="minorHAnsi" w:cstheme="minorHAnsi"/>
        </w:rPr>
        <w:t>z jednoczesnym zachowaniem pozostałej funkcjonalności.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wirtualizacji mające wsparcie dla:</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dynamicznego podłączania zasobów dyskowych typu hot-plug do maszyn wirtualnych,</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obsługi ramek typu jumbo frames dla maszyn wirtualnych.</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obsługi 4-KB sektorów dysków,</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nielimitowanej liczby jednocześnie przenoszonych maszyn wirtualnych pomiędzy węzłami klastra,</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tworzenia wirtualnych maszyn chronionych, separowanych od środowiska systemu operacyjnego.</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uruchamiania kontenerów bazujących na Windows i Linux na tym samym hoście kontenerów.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rozwiązania Kubernetes.</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automatycznej aktualizacji w oparciu o poprawki publikowane przez producenta wraz</w:t>
      </w:r>
      <w:r>
        <w:rPr>
          <w:rFonts w:asciiTheme="minorHAnsi" w:hAnsiTheme="minorHAnsi" w:cstheme="minorHAnsi"/>
        </w:rPr>
        <w:t xml:space="preserve"> </w:t>
      </w:r>
      <w:r w:rsidRPr="008B0794">
        <w:rPr>
          <w:rFonts w:asciiTheme="minorHAnsi" w:hAnsiTheme="minorHAnsi" w:cstheme="minorHAnsi"/>
        </w:rPr>
        <w:t>z</w:t>
      </w:r>
      <w:r>
        <w:rPr>
          <w:rFonts w:asciiTheme="minorHAnsi" w:hAnsiTheme="minorHAnsi" w:cstheme="minorHAnsi"/>
        </w:rPr>
        <w:t xml:space="preserve"> </w:t>
      </w:r>
      <w:r w:rsidRPr="008B0794">
        <w:rPr>
          <w:rFonts w:asciiTheme="minorHAnsi" w:hAnsiTheme="minorHAnsi" w:cstheme="minorHAnsi"/>
        </w:rPr>
        <w:t>dostępnością bezpłatnego rozwiązania producenta serwerowego systemu operacyjnego umożliwiającego lokalną dystrybucję poprawek zatwierdzonych przez administratora, bez połączenia z siecią Internet.</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wsparcie dostępu do zasobu dyskowego poprzez wiele ścieżek (Multipath).</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deduplikacji i kompresji na wolumenach.</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zdalnej administracji oraz mechanizmy (również działające zdalnie) administracji przez skrypty.</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 konfiguracji połączenia VPN do platformy Azure.</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wbudowany mechanizm wykrywania ataków na poziomie pamięci RAM i jądra systemu.</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pozwalające na blokadę dostępu nieznanych procesów do chronionych katalogów.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instalacji i poprawnej pracy Systemu Bazodanowego (Microsoft SQL Server Standard).</w:t>
      </w:r>
    </w:p>
    <w:p w:rsidR="0096033E" w:rsidRPr="008B0794" w:rsidRDefault="0099679C" w:rsidP="009373D5">
      <w:pPr>
        <w:pStyle w:val="Akapitzlist"/>
        <w:numPr>
          <w:ilvl w:val="0"/>
          <w:numId w:val="133"/>
        </w:numPr>
        <w:autoSpaceDE w:val="0"/>
        <w:autoSpaceDN w:val="0"/>
        <w:adjustRightInd w:val="0"/>
        <w:spacing w:line="276" w:lineRule="auto"/>
        <w:jc w:val="both"/>
        <w:rPr>
          <w:rFonts w:asciiTheme="minorHAnsi" w:hAnsiTheme="minorHAnsi" w:cstheme="minorHAnsi"/>
          <w:sz w:val="24"/>
          <w:szCs w:val="24"/>
          <w:lang w:eastAsia="pl-PL"/>
        </w:rPr>
      </w:pPr>
      <w:r w:rsidRPr="008B0794">
        <w:rPr>
          <w:rFonts w:asciiTheme="minorHAnsi" w:hAnsiTheme="minorHAnsi" w:cstheme="minorHAnsi"/>
          <w:sz w:val="24"/>
          <w:szCs w:val="24"/>
        </w:rPr>
        <w:t xml:space="preserve">Jeśli w opisie Przedmiotu Zamówienia występują: nazwy konkretnego producenta, nazwy konkretnego produktu, należy to traktować jako pomoc w opisie Przedmiotu Zamówienia. </w:t>
      </w:r>
      <w:r>
        <w:rPr>
          <w:rFonts w:asciiTheme="minorHAnsi" w:hAnsiTheme="minorHAnsi" w:cstheme="minorHAnsi"/>
          <w:sz w:val="24"/>
          <w:szCs w:val="24"/>
        </w:rPr>
        <w:br/>
      </w:r>
      <w:r w:rsidRPr="008B0794">
        <w:rPr>
          <w:rFonts w:asciiTheme="minorHAnsi" w:hAnsiTheme="minorHAnsi" w:cstheme="minorHAnsi"/>
          <w:sz w:val="24"/>
          <w:szCs w:val="24"/>
        </w:rPr>
        <w:t xml:space="preserve">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 o równoważnych parametrach technicznych i użytkowych. To samo dotyczy sytuacji, gdy Przedmiot Zamówienia opisany jest za pomocą norm, aprobat, specyfikacji technicznych </w:t>
      </w:r>
      <w:r w:rsidRPr="008B0794">
        <w:rPr>
          <w:rFonts w:asciiTheme="minorHAnsi" w:hAnsiTheme="minorHAnsi" w:cstheme="minorHAnsi"/>
          <w:sz w:val="24"/>
          <w:szCs w:val="24"/>
        </w:rPr>
        <w:br/>
        <w:t>i systemów odniesienia Zamawiający dopuszcza rozwiązania równoważne z opisami.</w:t>
      </w:r>
    </w:p>
    <w:p w:rsidR="0096033E" w:rsidRPr="004805A1" w:rsidRDefault="0096033E" w:rsidP="0096033E">
      <w:pPr>
        <w:widowControl w:val="0"/>
        <w:tabs>
          <w:tab w:val="left" w:pos="745"/>
        </w:tabs>
        <w:suppressAutoHyphens w:val="0"/>
        <w:spacing w:after="120"/>
        <w:ind w:left="360" w:right="580"/>
        <w:jc w:val="both"/>
        <w:rPr>
          <w:rFonts w:asciiTheme="minorHAnsi" w:hAnsiTheme="minorHAnsi"/>
        </w:rPr>
      </w:pPr>
    </w:p>
    <w:p w:rsidR="0096033E" w:rsidRPr="004805A1" w:rsidRDefault="0099679C" w:rsidP="0096033E">
      <w:pPr>
        <w:widowControl w:val="0"/>
        <w:tabs>
          <w:tab w:val="left" w:pos="745"/>
        </w:tabs>
        <w:suppressAutoHyphens w:val="0"/>
        <w:spacing w:after="120"/>
        <w:ind w:right="580"/>
        <w:jc w:val="both"/>
        <w:rPr>
          <w:rFonts w:asciiTheme="minorHAnsi" w:hAnsiTheme="minorHAnsi"/>
        </w:rPr>
      </w:pPr>
      <w:r w:rsidRPr="004805A1">
        <w:rPr>
          <w:rFonts w:asciiTheme="minorHAnsi" w:hAnsiTheme="minorHAnsi"/>
        </w:rPr>
        <w:t xml:space="preserve">Przedmiotem zamówienia jest zakup </w:t>
      </w:r>
      <w:r w:rsidRPr="004805A1">
        <w:rPr>
          <w:rFonts w:asciiTheme="minorHAnsi" w:hAnsiTheme="minorHAnsi"/>
          <w:b/>
        </w:rPr>
        <w:t>półki dyskowej</w:t>
      </w:r>
      <w:r w:rsidRPr="004805A1">
        <w:rPr>
          <w:rFonts w:asciiTheme="minorHAnsi" w:hAnsiTheme="minorHAnsi"/>
        </w:rPr>
        <w:t>, spełniającej następujące minimalne warunki:</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560"/>
        <w:gridCol w:w="3392"/>
      </w:tblGrid>
      <w:tr w:rsidR="005D5AB9" w:rsidTr="0096033E">
        <w:trPr>
          <w:trHeight w:val="306"/>
          <w:jc w:val="center"/>
        </w:trPr>
        <w:tc>
          <w:tcPr>
            <w:tcW w:w="6256" w:type="dxa"/>
            <w:gridSpan w:val="2"/>
            <w:vAlign w:val="center"/>
          </w:tcPr>
          <w:p w:rsidR="0096033E" w:rsidRPr="00A6025E" w:rsidRDefault="0099679C" w:rsidP="0096033E">
            <w:pPr>
              <w:jc w:val="cente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br w:type="page"/>
            </w:r>
            <w:r w:rsidRPr="004805A1">
              <w:rPr>
                <w:rFonts w:asciiTheme="minorHAnsi" w:hAnsiTheme="minorHAnsi" w:cstheme="minorHAnsi"/>
                <w:b/>
                <w:sz w:val="22"/>
                <w:szCs w:val="22"/>
              </w:rPr>
              <w:t>Zakup</w:t>
            </w:r>
            <w:r>
              <w:rPr>
                <w:rFonts w:asciiTheme="minorHAnsi" w:hAnsiTheme="minorHAnsi" w:cstheme="minorHAnsi"/>
                <w:sz w:val="22"/>
                <w:szCs w:val="22"/>
              </w:rPr>
              <w:t xml:space="preserve"> </w:t>
            </w:r>
            <w:r w:rsidRPr="00A6025E">
              <w:rPr>
                <w:rFonts w:asciiTheme="minorHAnsi" w:eastAsia="Times New Roman" w:hAnsiTheme="minorHAnsi" w:cstheme="minorHAnsi"/>
                <w:b/>
                <w:bCs/>
                <w:sz w:val="22"/>
                <w:szCs w:val="22"/>
                <w:lang w:eastAsia="pl-PL"/>
              </w:rPr>
              <w:t>Półk</w:t>
            </w:r>
            <w:r>
              <w:rPr>
                <w:rFonts w:asciiTheme="minorHAnsi" w:eastAsia="Times New Roman" w:hAnsiTheme="minorHAnsi" w:cstheme="minorHAnsi"/>
                <w:b/>
                <w:bCs/>
                <w:sz w:val="22"/>
                <w:szCs w:val="22"/>
                <w:lang w:eastAsia="pl-PL"/>
              </w:rPr>
              <w:t>i</w:t>
            </w:r>
            <w:r w:rsidRPr="00A6025E">
              <w:rPr>
                <w:rFonts w:asciiTheme="minorHAnsi" w:eastAsia="Times New Roman" w:hAnsiTheme="minorHAnsi" w:cstheme="minorHAnsi"/>
                <w:b/>
                <w:bCs/>
                <w:sz w:val="22"/>
                <w:szCs w:val="22"/>
                <w:lang w:eastAsia="pl-PL"/>
              </w:rPr>
              <w:t xml:space="preserve"> Dyskow</w:t>
            </w:r>
            <w:r>
              <w:rPr>
                <w:rFonts w:asciiTheme="minorHAnsi" w:eastAsia="Times New Roman" w:hAnsiTheme="minorHAnsi" w:cstheme="minorHAnsi"/>
                <w:b/>
                <w:bCs/>
                <w:sz w:val="22"/>
                <w:szCs w:val="22"/>
                <w:lang w:eastAsia="pl-PL"/>
              </w:rPr>
              <w:t>ej</w:t>
            </w:r>
          </w:p>
        </w:tc>
        <w:tc>
          <w:tcPr>
            <w:tcW w:w="3392" w:type="dxa"/>
            <w:vAlign w:val="center"/>
          </w:tcPr>
          <w:p w:rsidR="0096033E" w:rsidRPr="00A6025E" w:rsidRDefault="0099679C" w:rsidP="0096033E">
            <w:pPr>
              <w:rPr>
                <w:rFonts w:asciiTheme="minorHAnsi" w:hAnsiTheme="minorHAnsi" w:cstheme="minorHAnsi"/>
                <w:b/>
                <w:bCs/>
                <w:sz w:val="22"/>
                <w:szCs w:val="22"/>
              </w:rPr>
            </w:pPr>
            <w:r w:rsidRPr="00A6025E">
              <w:rPr>
                <w:rFonts w:asciiTheme="minorHAnsi" w:hAnsiTheme="minorHAnsi" w:cstheme="minorHAnsi"/>
                <w:b/>
                <w:bCs/>
                <w:sz w:val="22"/>
                <w:szCs w:val="22"/>
              </w:rPr>
              <w:t>Producent/model/ oferowanego sprzętu:</w:t>
            </w:r>
          </w:p>
          <w:p w:rsidR="0096033E" w:rsidRPr="00A6025E" w:rsidRDefault="0096033E" w:rsidP="0096033E">
            <w:pPr>
              <w:rPr>
                <w:rFonts w:asciiTheme="minorHAnsi" w:hAnsiTheme="minorHAnsi" w:cstheme="minorHAnsi"/>
                <w:b/>
                <w:bCs/>
                <w:sz w:val="22"/>
                <w:szCs w:val="22"/>
              </w:rPr>
            </w:pPr>
          </w:p>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bCs/>
                <w:sz w:val="22"/>
                <w:szCs w:val="22"/>
              </w:rPr>
              <w:t>……………………………………………………</w:t>
            </w: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sz w:val="22"/>
                <w:szCs w:val="22"/>
              </w:rPr>
              <w:t>Nazwa elementu, parametru lub cechy</w:t>
            </w:r>
          </w:p>
        </w:tc>
        <w:tc>
          <w:tcPr>
            <w:tcW w:w="4560"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eastAsia="Times New Roman" w:hAnsiTheme="minorHAnsi" w:cstheme="minorHAnsi"/>
                <w:b/>
                <w:bCs/>
                <w:sz w:val="22"/>
                <w:szCs w:val="22"/>
                <w:lang w:eastAsia="pl-PL"/>
              </w:rPr>
              <w:t>Minimalne wymagania Zamawiającego</w:t>
            </w:r>
          </w:p>
        </w:tc>
        <w:tc>
          <w:tcPr>
            <w:tcW w:w="3392"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Dane techniczne oferowanego sprzętu</w:t>
            </w: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b/>
                <w:sz w:val="22"/>
                <w:szCs w:val="22"/>
              </w:rPr>
            </w:pPr>
            <w:r w:rsidRPr="00A6025E">
              <w:rPr>
                <w:rFonts w:asciiTheme="minorHAnsi" w:hAnsiTheme="minorHAnsi" w:cstheme="minorHAnsi"/>
                <w:sz w:val="22"/>
                <w:szCs w:val="22"/>
                <w:lang w:eastAsia="en-US"/>
              </w:rPr>
              <w:t>Kontrolery</w:t>
            </w:r>
          </w:p>
        </w:tc>
        <w:tc>
          <w:tcPr>
            <w:tcW w:w="4560" w:type="dxa"/>
            <w:vAlign w:val="center"/>
          </w:tcPr>
          <w:p w:rsidR="0096033E" w:rsidRDefault="0099679C" w:rsidP="0096033E">
            <w:pPr>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Dwa kontrolery macierzy SAS 12 Gb obsługujące RAID 0, 1, 5, 6, 10, 50 i 60 wyposażony w nie mniej niż 32GB pamięci cache na kontroler, z zapisem na nieulotną pamięć w przypadku zaniku zasilania, umożliwiające podłączenie półki do serwera</w:t>
            </w:r>
            <w:r w:rsidR="00F12E14">
              <w:rPr>
                <w:rFonts w:asciiTheme="minorHAnsi" w:hAnsiTheme="minorHAnsi" w:cstheme="minorHAnsi"/>
                <w:sz w:val="22"/>
                <w:szCs w:val="22"/>
                <w:lang w:eastAsia="en-US"/>
              </w:rPr>
              <w:t>.</w:t>
            </w:r>
          </w:p>
          <w:p w:rsidR="00F12E14" w:rsidRPr="00F12E14" w:rsidRDefault="00F12E14" w:rsidP="0096033E">
            <w:pPr>
              <w:jc w:val="both"/>
              <w:rPr>
                <w:rFonts w:asciiTheme="minorHAnsi" w:eastAsia="Times New Roman" w:hAnsiTheme="minorHAnsi" w:cstheme="minorHAnsi"/>
                <w:bCs/>
                <w:color w:val="FF0000"/>
                <w:sz w:val="22"/>
                <w:szCs w:val="22"/>
                <w:lang w:eastAsia="pl-PL"/>
              </w:rPr>
            </w:pPr>
            <w:r>
              <w:rPr>
                <w:rFonts w:asciiTheme="minorHAnsi" w:eastAsia="Times New Roman" w:hAnsiTheme="minorHAnsi" w:cstheme="minorHAnsi"/>
                <w:bCs/>
                <w:color w:val="FF0000"/>
                <w:sz w:val="22"/>
                <w:szCs w:val="22"/>
                <w:lang w:eastAsia="pl-PL"/>
              </w:rPr>
              <w:t xml:space="preserve">Dopuszcza się </w:t>
            </w:r>
            <w:r w:rsidRPr="00F12E14">
              <w:rPr>
                <w:rFonts w:asciiTheme="minorHAnsi" w:eastAsia="Times New Roman" w:hAnsiTheme="minorHAnsi" w:cstheme="minorHAnsi"/>
                <w:bCs/>
                <w:color w:val="FF0000"/>
                <w:sz w:val="22"/>
                <w:szCs w:val="22"/>
                <w:lang w:eastAsia="pl-PL"/>
              </w:rPr>
              <w:t>urządzen</w:t>
            </w:r>
            <w:r>
              <w:rPr>
                <w:rFonts w:asciiTheme="minorHAnsi" w:eastAsia="Times New Roman" w:hAnsiTheme="minorHAnsi" w:cstheme="minorHAnsi"/>
                <w:bCs/>
                <w:color w:val="FF0000"/>
                <w:sz w:val="22"/>
                <w:szCs w:val="22"/>
                <w:lang w:eastAsia="pl-PL"/>
              </w:rPr>
              <w:t>ie</w:t>
            </w:r>
            <w:r w:rsidRPr="00F12E14">
              <w:rPr>
                <w:rFonts w:asciiTheme="minorHAnsi" w:eastAsia="Times New Roman" w:hAnsiTheme="minorHAnsi" w:cstheme="minorHAnsi"/>
                <w:bCs/>
                <w:color w:val="FF0000"/>
                <w:sz w:val="22"/>
                <w:szCs w:val="22"/>
                <w:lang w:eastAsia="pl-PL"/>
              </w:rPr>
              <w:t xml:space="preserve"> wyposażone w 32 GB pamięci cache na poziomie całego urządzenia oraz obsługującego poziomy RAID 0, 1, 5, 6, i 10 (1/0).</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b/>
                <w:sz w:val="22"/>
                <w:szCs w:val="22"/>
              </w:rPr>
            </w:pPr>
            <w:r w:rsidRPr="00A6025E">
              <w:rPr>
                <w:rFonts w:asciiTheme="minorHAnsi" w:hAnsiTheme="minorHAnsi" w:cstheme="minorHAnsi"/>
                <w:sz w:val="22"/>
                <w:szCs w:val="22"/>
                <w:lang w:eastAsia="en-US"/>
              </w:rPr>
              <w:t>Zainstalowane dyski</w:t>
            </w:r>
          </w:p>
        </w:tc>
        <w:tc>
          <w:tcPr>
            <w:tcW w:w="4560" w:type="dxa"/>
            <w:vAlign w:val="center"/>
          </w:tcPr>
          <w:p w:rsidR="0096033E" w:rsidRPr="00A6025E" w:rsidRDefault="0099679C" w:rsidP="009373D5">
            <w:pPr>
              <w:widowControl w:val="0"/>
              <w:numPr>
                <w:ilvl w:val="0"/>
                <w:numId w:val="120"/>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Minimum 12 sztuki 1,92 TB SSD;</w:t>
            </w:r>
          </w:p>
          <w:p w:rsidR="0096033E" w:rsidRPr="00A6025E" w:rsidRDefault="0099679C" w:rsidP="0096033E">
            <w:pPr>
              <w:jc w:val="both"/>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lang w:eastAsia="en-US"/>
              </w:rPr>
              <w:t>Wymagany jeden dodatkowy dysk „luzem”(nie zamontowany) takiego samego modelu i typu jak zainstalowane w obudowie</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Wspierane typy dysków</w:t>
            </w:r>
          </w:p>
        </w:tc>
        <w:tc>
          <w:tcPr>
            <w:tcW w:w="4560" w:type="dxa"/>
            <w:vAlign w:val="center"/>
          </w:tcPr>
          <w:p w:rsidR="0096033E" w:rsidRPr="00A6025E" w:rsidRDefault="0099679C" w:rsidP="0096033E">
            <w:pPr>
              <w:widowControl w:val="0"/>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2,5” lub 3,5”, SAS, NLSAS, SSD typu hot-plug</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B97721" w:rsidRDefault="0099679C" w:rsidP="0096033E">
            <w:pPr>
              <w:widowControl w:val="0"/>
              <w:spacing w:line="271" w:lineRule="auto"/>
              <w:rPr>
                <w:rFonts w:asciiTheme="minorHAnsi" w:hAnsiTheme="minorHAnsi" w:cstheme="minorHAnsi"/>
                <w:strike/>
                <w:color w:val="FF0000"/>
                <w:sz w:val="22"/>
                <w:szCs w:val="22"/>
                <w:lang w:eastAsia="en-US"/>
              </w:rPr>
            </w:pPr>
            <w:r w:rsidRPr="00B97721">
              <w:rPr>
                <w:rFonts w:asciiTheme="minorHAnsi" w:hAnsiTheme="minorHAnsi" w:cstheme="minorHAnsi"/>
                <w:strike/>
                <w:color w:val="FF0000"/>
                <w:sz w:val="22"/>
                <w:szCs w:val="22"/>
                <w:lang w:eastAsia="en-US"/>
              </w:rPr>
              <w:t xml:space="preserve">Wymagania </w:t>
            </w:r>
            <w:r w:rsidRPr="00B97721">
              <w:rPr>
                <w:rFonts w:asciiTheme="minorHAnsi" w:hAnsiTheme="minorHAnsi" w:cstheme="minorHAnsi"/>
                <w:strike/>
                <w:color w:val="FF0000"/>
                <w:sz w:val="22"/>
                <w:szCs w:val="22"/>
                <w:lang w:eastAsia="en-US"/>
              </w:rPr>
              <w:lastRenderedPageBreak/>
              <w:t>dodatkowe</w:t>
            </w:r>
          </w:p>
        </w:tc>
        <w:tc>
          <w:tcPr>
            <w:tcW w:w="4560" w:type="dxa"/>
            <w:vAlign w:val="center"/>
          </w:tcPr>
          <w:p w:rsidR="0096033E" w:rsidRPr="00B97721" w:rsidRDefault="0099679C" w:rsidP="009373D5">
            <w:pPr>
              <w:widowControl w:val="0"/>
              <w:numPr>
                <w:ilvl w:val="0"/>
                <w:numId w:val="121"/>
              </w:numPr>
              <w:spacing w:line="271" w:lineRule="auto"/>
              <w:jc w:val="both"/>
              <w:rPr>
                <w:rFonts w:asciiTheme="minorHAnsi" w:hAnsiTheme="minorHAnsi" w:cstheme="minorHAnsi"/>
                <w:strike/>
                <w:color w:val="FF0000"/>
                <w:sz w:val="22"/>
                <w:szCs w:val="22"/>
                <w:lang w:eastAsia="en-US"/>
              </w:rPr>
            </w:pPr>
            <w:r w:rsidRPr="00B97721">
              <w:rPr>
                <w:rFonts w:asciiTheme="minorHAnsi" w:hAnsiTheme="minorHAnsi" w:cstheme="minorHAnsi"/>
                <w:strike/>
                <w:color w:val="FF0000"/>
                <w:sz w:val="22"/>
                <w:szCs w:val="22"/>
                <w:lang w:eastAsia="en-US"/>
              </w:rPr>
              <w:lastRenderedPageBreak/>
              <w:t>Gniazdo 1: PCIe Gen3 x8</w:t>
            </w:r>
          </w:p>
          <w:p w:rsidR="0096033E" w:rsidRPr="00B97721" w:rsidRDefault="0099679C" w:rsidP="009373D5">
            <w:pPr>
              <w:widowControl w:val="0"/>
              <w:numPr>
                <w:ilvl w:val="0"/>
                <w:numId w:val="121"/>
              </w:numPr>
              <w:spacing w:line="271" w:lineRule="auto"/>
              <w:jc w:val="both"/>
              <w:rPr>
                <w:rFonts w:asciiTheme="minorHAnsi" w:hAnsiTheme="minorHAnsi" w:cstheme="minorHAnsi"/>
                <w:strike/>
                <w:color w:val="FF0000"/>
                <w:sz w:val="22"/>
                <w:szCs w:val="22"/>
                <w:lang w:eastAsia="en-US"/>
              </w:rPr>
            </w:pPr>
            <w:r w:rsidRPr="00B97721">
              <w:rPr>
                <w:rFonts w:asciiTheme="minorHAnsi" w:hAnsiTheme="minorHAnsi" w:cstheme="minorHAnsi"/>
                <w:strike/>
                <w:color w:val="FF0000"/>
                <w:sz w:val="22"/>
                <w:szCs w:val="22"/>
                <w:lang w:eastAsia="en-US"/>
              </w:rPr>
              <w:lastRenderedPageBreak/>
              <w:t>Gniazdo 2: PCIe Gen3 x4</w:t>
            </w:r>
          </w:p>
          <w:p w:rsidR="0096033E" w:rsidRPr="00B97721" w:rsidRDefault="0099679C" w:rsidP="009373D5">
            <w:pPr>
              <w:widowControl w:val="0"/>
              <w:numPr>
                <w:ilvl w:val="0"/>
                <w:numId w:val="121"/>
              </w:numPr>
              <w:spacing w:line="271" w:lineRule="auto"/>
              <w:jc w:val="both"/>
              <w:rPr>
                <w:rFonts w:asciiTheme="minorHAnsi" w:hAnsiTheme="minorHAnsi" w:cstheme="minorHAnsi"/>
                <w:strike/>
                <w:color w:val="FF0000"/>
                <w:sz w:val="22"/>
                <w:szCs w:val="22"/>
                <w:lang w:eastAsia="en-US"/>
              </w:rPr>
            </w:pPr>
            <w:r w:rsidRPr="00B97721">
              <w:rPr>
                <w:rFonts w:asciiTheme="minorHAnsi" w:hAnsiTheme="minorHAnsi" w:cstheme="minorHAnsi"/>
                <w:strike/>
                <w:color w:val="FF0000"/>
                <w:sz w:val="22"/>
                <w:szCs w:val="22"/>
                <w:lang w:eastAsia="en-US"/>
              </w:rPr>
              <w:t>Gniazdo 3: PCIe Gen3 x4</w:t>
            </w:r>
          </w:p>
          <w:p w:rsidR="0096033E" w:rsidRPr="00B97721" w:rsidRDefault="0099679C" w:rsidP="009373D5">
            <w:pPr>
              <w:widowControl w:val="0"/>
              <w:numPr>
                <w:ilvl w:val="0"/>
                <w:numId w:val="121"/>
              </w:numPr>
              <w:spacing w:line="271" w:lineRule="auto"/>
              <w:jc w:val="both"/>
              <w:rPr>
                <w:rFonts w:asciiTheme="minorHAnsi" w:hAnsiTheme="minorHAnsi" w:cstheme="minorHAnsi"/>
                <w:strike/>
                <w:color w:val="FF0000"/>
                <w:sz w:val="22"/>
                <w:szCs w:val="22"/>
                <w:lang w:eastAsia="en-US"/>
              </w:rPr>
            </w:pPr>
            <w:r w:rsidRPr="00B97721">
              <w:rPr>
                <w:rFonts w:asciiTheme="minorHAnsi" w:hAnsiTheme="minorHAnsi" w:cstheme="minorHAnsi"/>
                <w:strike/>
                <w:color w:val="FF0000"/>
                <w:sz w:val="22"/>
                <w:szCs w:val="22"/>
                <w:lang w:eastAsia="en-US"/>
              </w:rPr>
              <w:t xml:space="preserve">1x USB 2.0 Type-A </w:t>
            </w:r>
          </w:p>
          <w:p w:rsidR="0096033E" w:rsidRPr="00B97721" w:rsidRDefault="0099679C" w:rsidP="009373D5">
            <w:pPr>
              <w:widowControl w:val="0"/>
              <w:numPr>
                <w:ilvl w:val="0"/>
                <w:numId w:val="121"/>
              </w:numPr>
              <w:spacing w:line="271" w:lineRule="auto"/>
              <w:jc w:val="both"/>
              <w:rPr>
                <w:rFonts w:asciiTheme="minorHAnsi" w:hAnsiTheme="minorHAnsi" w:cstheme="minorHAnsi"/>
                <w:strike/>
                <w:color w:val="FF0000"/>
                <w:sz w:val="22"/>
                <w:szCs w:val="22"/>
                <w:lang w:eastAsia="en-US"/>
              </w:rPr>
            </w:pPr>
            <w:r w:rsidRPr="00B97721">
              <w:rPr>
                <w:rFonts w:asciiTheme="minorHAnsi" w:hAnsiTheme="minorHAnsi" w:cstheme="minorHAnsi"/>
                <w:strike/>
                <w:color w:val="FF0000"/>
                <w:sz w:val="22"/>
                <w:szCs w:val="22"/>
                <w:lang w:eastAsia="en-US"/>
              </w:rPr>
              <w:t>3x Port USB 3.2 (10 Gb / s)</w:t>
            </w:r>
          </w:p>
          <w:p w:rsidR="001A2FDE" w:rsidRPr="00B97721" w:rsidRDefault="0099679C" w:rsidP="008E152D">
            <w:pPr>
              <w:widowControl w:val="0"/>
              <w:numPr>
                <w:ilvl w:val="0"/>
                <w:numId w:val="121"/>
              </w:numPr>
              <w:spacing w:line="271" w:lineRule="auto"/>
              <w:jc w:val="both"/>
              <w:rPr>
                <w:rFonts w:asciiTheme="minorHAnsi" w:hAnsiTheme="minorHAnsi" w:cstheme="minorHAnsi"/>
                <w:strike/>
                <w:color w:val="FF0000"/>
                <w:sz w:val="22"/>
                <w:szCs w:val="22"/>
                <w:lang w:eastAsia="en-US"/>
              </w:rPr>
            </w:pPr>
            <w:r w:rsidRPr="00B97721">
              <w:rPr>
                <w:rFonts w:asciiTheme="minorHAnsi" w:hAnsiTheme="minorHAnsi" w:cstheme="minorHAnsi"/>
                <w:strike/>
                <w:color w:val="FF0000"/>
                <w:sz w:val="22"/>
                <w:szCs w:val="22"/>
                <w:lang w:eastAsia="en-US"/>
              </w:rPr>
              <w:t>2x Port USB Type-A</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Zasilanie</w:t>
            </w:r>
          </w:p>
        </w:tc>
        <w:tc>
          <w:tcPr>
            <w:tcW w:w="4560" w:type="dxa"/>
            <w:vAlign w:val="center"/>
          </w:tcPr>
          <w:p w:rsidR="0096033E" w:rsidRPr="00A6025E" w:rsidRDefault="0099679C" w:rsidP="0096033E">
            <w:pPr>
              <w:widowControl w:val="0"/>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Zasilacze redundantne 550W, hot-swap</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Wentylacja</w:t>
            </w:r>
          </w:p>
        </w:tc>
        <w:tc>
          <w:tcPr>
            <w:tcW w:w="4560" w:type="dxa"/>
            <w:vAlign w:val="center"/>
          </w:tcPr>
          <w:p w:rsidR="0096033E" w:rsidRPr="00A6025E" w:rsidRDefault="0099679C" w:rsidP="0096033E">
            <w:pPr>
              <w:widowControl w:val="0"/>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Wentylatory redundantne, hot-swap</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Wymagania dodatkowe</w:t>
            </w:r>
          </w:p>
        </w:tc>
        <w:tc>
          <w:tcPr>
            <w:tcW w:w="4560" w:type="dxa"/>
            <w:vAlign w:val="center"/>
          </w:tcPr>
          <w:p w:rsidR="0096033E" w:rsidRPr="00A6025E" w:rsidRDefault="0099679C" w:rsidP="009373D5">
            <w:pPr>
              <w:widowControl w:val="0"/>
              <w:numPr>
                <w:ilvl w:val="0"/>
                <w:numId w:val="122"/>
              </w:numPr>
              <w:ind w:left="357"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Zainstalowany moduł umożliwiający kaskadowe podłączanie kolejnych półek dyskowych. </w:t>
            </w:r>
          </w:p>
          <w:p w:rsidR="0096033E" w:rsidRPr="00A6025E" w:rsidRDefault="0099679C" w:rsidP="009373D5">
            <w:pPr>
              <w:widowControl w:val="0"/>
              <w:numPr>
                <w:ilvl w:val="0"/>
                <w:numId w:val="122"/>
              </w:numPr>
              <w:ind w:left="357" w:hanging="357"/>
              <w:jc w:val="both"/>
              <w:rPr>
                <w:rFonts w:asciiTheme="minorHAnsi" w:hAnsiTheme="minorHAnsi" w:cstheme="minorHAnsi"/>
                <w:sz w:val="22"/>
                <w:szCs w:val="22"/>
                <w:lang w:eastAsia="en-US"/>
              </w:rPr>
            </w:pPr>
            <w:r w:rsidRPr="00A6025E">
              <w:rPr>
                <w:rFonts w:asciiTheme="minorHAnsi" w:hAnsiTheme="minorHAnsi" w:cstheme="minorHAnsi"/>
                <w:color w:val="000000"/>
                <w:sz w:val="22"/>
                <w:szCs w:val="22"/>
                <w:lang w:eastAsia="en-US"/>
              </w:rPr>
              <w:t xml:space="preserve">Termin realizacji zamówienia </w:t>
            </w:r>
            <w:r w:rsidRPr="00A6025E">
              <w:rPr>
                <w:rFonts w:asciiTheme="minorHAnsi" w:hAnsiTheme="minorHAnsi" w:cstheme="minorHAnsi"/>
                <w:bCs/>
                <w:color w:val="000000"/>
                <w:sz w:val="22"/>
                <w:szCs w:val="22"/>
                <w:lang w:eastAsia="en-US"/>
              </w:rPr>
              <w:t>30 dni od daty podpisania umowy</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Warunki gwarancji</w:t>
            </w:r>
          </w:p>
        </w:tc>
        <w:tc>
          <w:tcPr>
            <w:tcW w:w="4560" w:type="dxa"/>
            <w:vAlign w:val="center"/>
          </w:tcPr>
          <w:p w:rsidR="0096033E" w:rsidRPr="00A6025E" w:rsidRDefault="0099679C" w:rsidP="009373D5">
            <w:pPr>
              <w:pStyle w:val="Akapitzlist"/>
              <w:numPr>
                <w:ilvl w:val="0"/>
                <w:numId w:val="132"/>
              </w:numPr>
              <w:ind w:left="357" w:hanging="357"/>
              <w:jc w:val="both"/>
              <w:rPr>
                <w:rFonts w:asciiTheme="minorHAnsi" w:hAnsiTheme="minorHAnsi" w:cstheme="minorHAnsi"/>
                <w:szCs w:val="22"/>
              </w:rPr>
            </w:pPr>
            <w:r w:rsidRPr="00A6025E">
              <w:rPr>
                <w:rFonts w:asciiTheme="minorHAnsi" w:hAnsiTheme="minorHAnsi" w:cstheme="minorHAnsi"/>
                <w:szCs w:val="22"/>
              </w:rPr>
              <w:t>Minimum 36-miesięczna gwarancja producenta liczona od dnia podpisania protokołu odbioru,</w:t>
            </w:r>
          </w:p>
          <w:p w:rsidR="0096033E" w:rsidRPr="00A6025E" w:rsidRDefault="0099679C" w:rsidP="009373D5">
            <w:pPr>
              <w:pStyle w:val="Akapitzlist"/>
              <w:numPr>
                <w:ilvl w:val="0"/>
                <w:numId w:val="132"/>
              </w:numPr>
              <w:ind w:left="357" w:hanging="357"/>
              <w:jc w:val="both"/>
              <w:rPr>
                <w:rFonts w:asciiTheme="minorHAnsi" w:hAnsiTheme="minorHAnsi" w:cstheme="minorHAnsi"/>
                <w:szCs w:val="22"/>
              </w:rPr>
            </w:pPr>
            <w:r w:rsidRPr="00A6025E">
              <w:rPr>
                <w:rFonts w:asciiTheme="minorHAnsi" w:hAnsiTheme="minorHAnsi" w:cstheme="minorHAnsi"/>
                <w:szCs w:val="22"/>
              </w:rPr>
              <w:t xml:space="preserve">W przypadku awarii nośników danych </w:t>
            </w:r>
            <w:r>
              <w:rPr>
                <w:rFonts w:asciiTheme="minorHAnsi" w:hAnsiTheme="minorHAnsi" w:cstheme="minorHAnsi"/>
                <w:szCs w:val="22"/>
              </w:rPr>
              <w:br/>
            </w:r>
            <w:r w:rsidRPr="00A6025E">
              <w:rPr>
                <w:rFonts w:asciiTheme="minorHAnsi" w:hAnsiTheme="minorHAnsi" w:cstheme="minorHAnsi"/>
                <w:szCs w:val="22"/>
              </w:rPr>
              <w:t>w okresie gwarancji takich jak dyski twarde itp., pozostają one u Zamawiającego,</w:t>
            </w:r>
          </w:p>
          <w:p w:rsidR="0096033E" w:rsidRPr="00A6025E" w:rsidRDefault="0099679C" w:rsidP="009373D5">
            <w:pPr>
              <w:pStyle w:val="Akapitzlist"/>
              <w:numPr>
                <w:ilvl w:val="0"/>
                <w:numId w:val="132"/>
              </w:numPr>
              <w:ind w:left="357" w:hanging="357"/>
              <w:jc w:val="both"/>
              <w:rPr>
                <w:rFonts w:asciiTheme="minorHAnsi" w:hAnsiTheme="minorHAnsi" w:cstheme="minorHAnsi"/>
                <w:szCs w:val="22"/>
              </w:rPr>
            </w:pPr>
            <w:r w:rsidRPr="00A6025E">
              <w:rPr>
                <w:rFonts w:asciiTheme="minorHAnsi" w:hAnsiTheme="minorHAnsi" w:cstheme="minorHAnsi"/>
                <w:szCs w:val="22"/>
              </w:rPr>
              <w:t>Serwis urządzeń realizowany przez producenta lub autoryzowanego partnera serwisowego producenta,</w:t>
            </w:r>
          </w:p>
          <w:p w:rsidR="0096033E" w:rsidRPr="00A6025E" w:rsidRDefault="0099679C" w:rsidP="009373D5">
            <w:pPr>
              <w:pStyle w:val="Akapitzlist"/>
              <w:numPr>
                <w:ilvl w:val="0"/>
                <w:numId w:val="132"/>
              </w:numPr>
              <w:ind w:left="357" w:hanging="357"/>
              <w:jc w:val="both"/>
              <w:rPr>
                <w:rFonts w:asciiTheme="minorHAnsi" w:hAnsiTheme="minorHAnsi" w:cstheme="minorHAnsi"/>
                <w:szCs w:val="22"/>
                <w:lang w:eastAsia="en-US"/>
              </w:rPr>
            </w:pPr>
            <w:r w:rsidRPr="00A6025E">
              <w:rPr>
                <w:rFonts w:asciiTheme="minorHAnsi" w:hAnsiTheme="minorHAnsi" w:cstheme="minorHAnsi"/>
                <w:szCs w:val="22"/>
              </w:rPr>
              <w:t xml:space="preserve">Serwis urządzeń realizowany zgodnie </w:t>
            </w:r>
            <w:r>
              <w:rPr>
                <w:rFonts w:asciiTheme="minorHAnsi" w:hAnsiTheme="minorHAnsi" w:cstheme="minorHAnsi"/>
                <w:szCs w:val="22"/>
              </w:rPr>
              <w:br/>
            </w:r>
            <w:r w:rsidRPr="00A6025E">
              <w:rPr>
                <w:rFonts w:asciiTheme="minorHAnsi" w:hAnsiTheme="minorHAnsi" w:cstheme="minorHAnsi"/>
                <w:szCs w:val="22"/>
              </w:rPr>
              <w:t>z wymaganiami normy ISO 9001 lub równoważne</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Certyfikaty</w:t>
            </w:r>
          </w:p>
        </w:tc>
        <w:tc>
          <w:tcPr>
            <w:tcW w:w="4560" w:type="dxa"/>
            <w:vAlign w:val="center"/>
          </w:tcPr>
          <w:p w:rsidR="0096033E" w:rsidRPr="00A6025E" w:rsidRDefault="0099679C" w:rsidP="009373D5">
            <w:pPr>
              <w:widowControl w:val="0"/>
              <w:numPr>
                <w:ilvl w:val="0"/>
                <w:numId w:val="105"/>
              </w:numPr>
              <w:tabs>
                <w:tab w:val="left" w:pos="360"/>
                <w:tab w:val="left" w:pos="1723"/>
                <w:tab w:val="left" w:pos="2451"/>
                <w:tab w:val="left" w:pos="3331"/>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Certyfikat ISO 9001 dla producenta sprzętu (półki i kontrolera) obejmujący proces projektowania produkcji</w:t>
            </w:r>
          </w:p>
          <w:p w:rsidR="0096033E" w:rsidRPr="00A6025E" w:rsidRDefault="0099679C" w:rsidP="0096033E">
            <w:pPr>
              <w:widowControl w:val="0"/>
              <w:tabs>
                <w:tab w:val="left" w:pos="360"/>
                <w:tab w:val="left" w:pos="1723"/>
                <w:tab w:val="left" w:pos="2451"/>
                <w:tab w:val="left" w:pos="3331"/>
              </w:tabs>
              <w:spacing w:line="276" w:lineRule="auto"/>
              <w:ind w:left="720"/>
              <w:jc w:val="both"/>
              <w:rPr>
                <w:rFonts w:asciiTheme="minorHAnsi" w:hAnsiTheme="minorHAnsi" w:cstheme="minorHAnsi"/>
                <w:sz w:val="22"/>
                <w:szCs w:val="22"/>
                <w:lang w:eastAsia="en-US"/>
              </w:rPr>
            </w:pPr>
            <w:r w:rsidRPr="00A6025E">
              <w:rPr>
                <w:rFonts w:asciiTheme="minorHAnsi" w:hAnsiTheme="minorHAnsi" w:cstheme="minorHAnsi"/>
                <w:b/>
                <w:bCs/>
                <w:sz w:val="22"/>
                <w:szCs w:val="22"/>
                <w:lang w:eastAsia="en-US"/>
              </w:rPr>
              <w:t>Wykonawca złoży dokument potwierdzający/y potwierdzające spełnianie</w:t>
            </w:r>
            <w:r w:rsidRPr="00A6025E">
              <w:rPr>
                <w:rFonts w:asciiTheme="minorHAnsi" w:hAnsiTheme="minorHAnsi" w:cstheme="minorHAnsi"/>
                <w:sz w:val="22"/>
                <w:szCs w:val="22"/>
                <w:lang w:eastAsia="en-US"/>
              </w:rPr>
              <w:t xml:space="preserve"> </w:t>
            </w:r>
            <w:r w:rsidRPr="00A6025E">
              <w:rPr>
                <w:rFonts w:asciiTheme="minorHAnsi" w:hAnsiTheme="minorHAnsi" w:cstheme="minorHAnsi"/>
                <w:b/>
                <w:bCs/>
                <w:sz w:val="22"/>
                <w:szCs w:val="22"/>
                <w:lang w:eastAsia="en-US"/>
              </w:rPr>
              <w:t>wymogu.</w:t>
            </w:r>
          </w:p>
          <w:p w:rsidR="0096033E" w:rsidRPr="005A78CD" w:rsidRDefault="0099679C" w:rsidP="009373D5">
            <w:pPr>
              <w:widowControl w:val="0"/>
              <w:numPr>
                <w:ilvl w:val="0"/>
                <w:numId w:val="105"/>
              </w:numPr>
              <w:tabs>
                <w:tab w:val="left" w:pos="360"/>
                <w:tab w:val="left" w:pos="1675"/>
                <w:tab w:val="left" w:pos="2366"/>
                <w:tab w:val="left" w:pos="3326"/>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Certyfikat</w:t>
            </w:r>
            <w:r w:rsidRPr="00A6025E">
              <w:rPr>
                <w:rFonts w:asciiTheme="minorHAnsi" w:hAnsiTheme="minorHAnsi" w:cstheme="minorHAnsi"/>
                <w:sz w:val="22"/>
                <w:szCs w:val="22"/>
                <w:lang w:eastAsia="en-US"/>
              </w:rPr>
              <w:tab/>
              <w:t>ISO</w:t>
            </w:r>
            <w:r w:rsidRPr="00A6025E">
              <w:rPr>
                <w:rFonts w:asciiTheme="minorHAnsi" w:hAnsiTheme="minorHAnsi" w:cstheme="minorHAnsi"/>
                <w:sz w:val="22"/>
                <w:szCs w:val="22"/>
                <w:lang w:eastAsia="en-US"/>
              </w:rPr>
              <w:tab/>
              <w:t>14001</w:t>
            </w:r>
            <w:r w:rsidRPr="00A6025E">
              <w:rPr>
                <w:rFonts w:asciiTheme="minorHAnsi" w:hAnsiTheme="minorHAnsi" w:cstheme="minorHAnsi"/>
                <w:sz w:val="22"/>
                <w:szCs w:val="22"/>
                <w:lang w:eastAsia="en-US"/>
              </w:rPr>
              <w:tab/>
              <w:t>dla</w:t>
            </w:r>
            <w:r>
              <w:rPr>
                <w:rFonts w:asciiTheme="minorHAnsi" w:hAnsiTheme="minorHAnsi" w:cstheme="minorHAnsi"/>
                <w:sz w:val="22"/>
                <w:szCs w:val="22"/>
                <w:lang w:eastAsia="en-US"/>
              </w:rPr>
              <w:t xml:space="preserve"> </w:t>
            </w:r>
            <w:r w:rsidRPr="00A6025E">
              <w:rPr>
                <w:rFonts w:asciiTheme="minorHAnsi" w:hAnsiTheme="minorHAnsi" w:cstheme="minorHAnsi"/>
                <w:sz w:val="22"/>
                <w:szCs w:val="22"/>
                <w:lang w:eastAsia="en-US"/>
              </w:rPr>
              <w:t>producenta</w:t>
            </w:r>
            <w:r w:rsidRPr="00A6025E">
              <w:rPr>
                <w:rFonts w:asciiTheme="minorHAnsi" w:hAnsiTheme="minorHAnsi" w:cstheme="minorHAnsi"/>
                <w:sz w:val="22"/>
                <w:szCs w:val="22"/>
                <w:lang w:eastAsia="en-US"/>
              </w:rPr>
              <w:tab/>
              <w:t>sprzętu</w:t>
            </w:r>
            <w:r w:rsidRPr="00A6025E">
              <w:rPr>
                <w:rFonts w:asciiTheme="minorHAnsi" w:hAnsiTheme="minorHAnsi" w:cstheme="minorHAnsi"/>
                <w:sz w:val="22"/>
                <w:szCs w:val="22"/>
                <w:lang w:eastAsia="en-US"/>
              </w:rPr>
              <w:tab/>
              <w:t xml:space="preserve">(półki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 xml:space="preserve">i kontrolera) – </w:t>
            </w:r>
            <w:r w:rsidRPr="005A78CD">
              <w:rPr>
                <w:rFonts w:asciiTheme="minorHAnsi" w:hAnsiTheme="minorHAnsi" w:cstheme="minorHAnsi"/>
                <w:b/>
                <w:bCs/>
                <w:sz w:val="22"/>
                <w:szCs w:val="22"/>
                <w:lang w:eastAsia="en-US"/>
              </w:rPr>
              <w:t>Wykonawca złoży dokument potwierdzający/y</w:t>
            </w:r>
            <w:r w:rsidRPr="005A78CD">
              <w:rPr>
                <w:rFonts w:asciiTheme="minorHAnsi" w:hAnsiTheme="minorHAnsi" w:cstheme="minorHAnsi"/>
                <w:sz w:val="22"/>
                <w:szCs w:val="22"/>
                <w:lang w:eastAsia="en-US"/>
              </w:rPr>
              <w:t xml:space="preserve"> </w:t>
            </w:r>
            <w:r w:rsidRPr="005A78CD">
              <w:rPr>
                <w:rFonts w:asciiTheme="minorHAnsi" w:hAnsiTheme="minorHAnsi" w:cstheme="minorHAnsi"/>
                <w:b/>
                <w:bCs/>
                <w:sz w:val="22"/>
                <w:szCs w:val="22"/>
                <w:lang w:eastAsia="en-US"/>
              </w:rPr>
              <w:t>potwierdzające spełnianie</w:t>
            </w:r>
            <w:r w:rsidRPr="005A78CD">
              <w:rPr>
                <w:rFonts w:asciiTheme="minorHAnsi" w:hAnsiTheme="minorHAnsi" w:cstheme="minorHAnsi"/>
                <w:sz w:val="22"/>
                <w:szCs w:val="22"/>
                <w:lang w:eastAsia="en-US"/>
              </w:rPr>
              <w:t xml:space="preserve"> </w:t>
            </w:r>
            <w:r w:rsidRPr="005A78CD">
              <w:rPr>
                <w:rFonts w:asciiTheme="minorHAnsi" w:hAnsiTheme="minorHAnsi" w:cstheme="minorHAnsi"/>
                <w:b/>
                <w:bCs/>
                <w:sz w:val="22"/>
                <w:szCs w:val="22"/>
                <w:lang w:eastAsia="en-US"/>
              </w:rPr>
              <w:t>wymogu.</w:t>
            </w:r>
          </w:p>
          <w:p w:rsidR="0096033E" w:rsidRPr="00A6025E" w:rsidRDefault="0099679C" w:rsidP="009373D5">
            <w:pPr>
              <w:widowControl w:val="0"/>
              <w:numPr>
                <w:ilvl w:val="0"/>
                <w:numId w:val="105"/>
              </w:numPr>
              <w:tabs>
                <w:tab w:val="left" w:pos="360"/>
                <w:tab w:val="left" w:pos="1282"/>
                <w:tab w:val="left" w:pos="2866"/>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Urządzenia wyprodukowane są przez producenta, zgodnie z normą PN-EN ISO 50001 lub oświadczenie producenta o stosowaniu w fabrykach polityki zarządzania energią, która jest zgodna</w:t>
            </w:r>
            <w:r w:rsidRPr="00A6025E">
              <w:rPr>
                <w:rFonts w:asciiTheme="minorHAnsi" w:hAnsiTheme="minorHAnsi" w:cstheme="minorHAnsi"/>
                <w:sz w:val="22"/>
                <w:szCs w:val="22"/>
                <w:lang w:eastAsia="en-US"/>
              </w:rPr>
              <w:tab/>
              <w:t>z obowiązującymi przepisami na terenie Unii Europejskiej.</w:t>
            </w:r>
          </w:p>
          <w:p w:rsidR="0096033E" w:rsidRPr="00A6025E" w:rsidRDefault="0099679C" w:rsidP="0096033E">
            <w:pPr>
              <w:widowControl w:val="0"/>
              <w:tabs>
                <w:tab w:val="left" w:pos="360"/>
                <w:tab w:val="left" w:pos="1282"/>
                <w:tab w:val="left" w:pos="2866"/>
              </w:tabs>
              <w:spacing w:line="276" w:lineRule="auto"/>
              <w:ind w:left="720"/>
              <w:jc w:val="both"/>
              <w:rPr>
                <w:rFonts w:asciiTheme="minorHAnsi" w:hAnsiTheme="minorHAnsi" w:cstheme="minorHAnsi"/>
                <w:b/>
                <w:bCs/>
                <w:sz w:val="22"/>
                <w:szCs w:val="22"/>
                <w:lang w:eastAsia="en-US"/>
              </w:rPr>
            </w:pPr>
            <w:r w:rsidRPr="00A6025E">
              <w:rPr>
                <w:rFonts w:asciiTheme="minorHAnsi" w:hAnsiTheme="minorHAnsi" w:cstheme="minorHAnsi"/>
                <w:b/>
                <w:bCs/>
                <w:sz w:val="22"/>
                <w:szCs w:val="22"/>
                <w:lang w:eastAsia="en-US"/>
              </w:rPr>
              <w:t>Wykonawca złoży dokument potwierdzający/y potwierdzające spełnianie wymogu.</w:t>
            </w:r>
          </w:p>
          <w:p w:rsidR="0096033E" w:rsidRPr="00A6025E" w:rsidRDefault="0099679C" w:rsidP="009373D5">
            <w:pPr>
              <w:widowControl w:val="0"/>
              <w:numPr>
                <w:ilvl w:val="0"/>
                <w:numId w:val="105"/>
              </w:numPr>
              <w:tabs>
                <w:tab w:val="left" w:pos="360"/>
                <w:tab w:val="left" w:pos="1661"/>
                <w:tab w:val="left" w:pos="2942"/>
              </w:tabs>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Deklaracja zgodności UE/WE</w:t>
            </w:r>
          </w:p>
          <w:p w:rsidR="0096033E" w:rsidRPr="00A6025E" w:rsidRDefault="0099679C" w:rsidP="0096033E">
            <w:pPr>
              <w:widowControl w:val="0"/>
              <w:tabs>
                <w:tab w:val="left" w:pos="360"/>
                <w:tab w:val="left" w:pos="1661"/>
                <w:tab w:val="left" w:pos="2942"/>
              </w:tabs>
              <w:spacing w:line="271" w:lineRule="auto"/>
              <w:ind w:left="720"/>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związaną z umieszczonym na obudowie urządzenia znakiem CE dla oferowanego modelu półki dyskowej lub równoważne.</w:t>
            </w:r>
          </w:p>
          <w:p w:rsidR="0096033E" w:rsidRPr="00A6025E" w:rsidRDefault="0099679C" w:rsidP="0096033E">
            <w:pPr>
              <w:widowControl w:val="0"/>
              <w:tabs>
                <w:tab w:val="left" w:pos="360"/>
                <w:tab w:val="left" w:pos="1661"/>
                <w:tab w:val="left" w:pos="2942"/>
              </w:tabs>
              <w:spacing w:line="271" w:lineRule="auto"/>
              <w:ind w:left="720"/>
              <w:jc w:val="both"/>
              <w:rPr>
                <w:rFonts w:asciiTheme="minorHAnsi" w:hAnsiTheme="minorHAnsi" w:cstheme="minorHAnsi"/>
                <w:b/>
                <w:bCs/>
                <w:sz w:val="22"/>
                <w:szCs w:val="22"/>
                <w:lang w:eastAsia="en-US"/>
              </w:rPr>
            </w:pPr>
            <w:r w:rsidRPr="00A6025E">
              <w:rPr>
                <w:rFonts w:asciiTheme="minorHAnsi" w:hAnsiTheme="minorHAnsi" w:cstheme="minorHAnsi"/>
                <w:b/>
                <w:bCs/>
                <w:sz w:val="22"/>
                <w:szCs w:val="22"/>
                <w:lang w:eastAsia="en-US"/>
              </w:rPr>
              <w:t xml:space="preserve">Wykonawca złoży dokument </w:t>
            </w:r>
            <w:r w:rsidRPr="00A6025E">
              <w:rPr>
                <w:rFonts w:asciiTheme="minorHAnsi" w:hAnsiTheme="minorHAnsi" w:cstheme="minorHAnsi"/>
                <w:b/>
                <w:bCs/>
                <w:sz w:val="22"/>
                <w:szCs w:val="22"/>
                <w:lang w:eastAsia="en-US"/>
              </w:rPr>
              <w:lastRenderedPageBreak/>
              <w:t xml:space="preserve">potwierdzający/y potwierdzające spełnianie wymogu. </w:t>
            </w:r>
          </w:p>
          <w:p w:rsidR="0096033E" w:rsidRPr="00A6025E" w:rsidRDefault="0099679C" w:rsidP="0096033E">
            <w:pPr>
              <w:widowControl w:val="0"/>
              <w:tabs>
                <w:tab w:val="left" w:pos="360"/>
                <w:tab w:val="left" w:pos="1661"/>
                <w:tab w:val="left" w:pos="2942"/>
              </w:tabs>
              <w:spacing w:line="271" w:lineRule="auto"/>
              <w:ind w:left="720"/>
              <w:jc w:val="both"/>
              <w:rPr>
                <w:rFonts w:asciiTheme="minorHAnsi" w:hAnsiTheme="minorHAnsi" w:cstheme="minorHAnsi"/>
                <w:b/>
                <w:bCs/>
                <w:sz w:val="22"/>
                <w:szCs w:val="22"/>
                <w:lang w:eastAsia="en-US"/>
              </w:rPr>
            </w:pPr>
            <w:r w:rsidRPr="00A6025E">
              <w:rPr>
                <w:rFonts w:asciiTheme="minorHAnsi" w:hAnsiTheme="minorHAnsi" w:cstheme="minorHAnsi"/>
                <w:sz w:val="22"/>
                <w:szCs w:val="22"/>
                <w:lang w:eastAsia="en-US"/>
              </w:rPr>
              <w:t>Sprzęt musi pochodzić z oficjalnego kanału dystrybucyjnego producenta</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Wsparcie techniczne producenta</w:t>
            </w:r>
          </w:p>
        </w:tc>
        <w:tc>
          <w:tcPr>
            <w:tcW w:w="4560" w:type="dxa"/>
            <w:vAlign w:val="center"/>
          </w:tcPr>
          <w:p w:rsidR="0096033E" w:rsidRPr="00A6025E" w:rsidRDefault="0099679C" w:rsidP="0096033E">
            <w:pPr>
              <w:widowControl w:val="0"/>
              <w:tabs>
                <w:tab w:val="left" w:pos="317"/>
                <w:tab w:val="right" w:pos="3600"/>
              </w:tabs>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Możliwość sprawdzenia telefonicznego bezpośrednio u producenta oraz na stronie internetowej</w:t>
            </w:r>
            <w:r w:rsidRPr="00A6025E">
              <w:rPr>
                <w:rFonts w:asciiTheme="minorHAnsi" w:hAnsiTheme="minorHAnsi" w:cstheme="minorHAnsi"/>
                <w:sz w:val="22"/>
                <w:szCs w:val="22"/>
                <w:lang w:eastAsia="en-US"/>
              </w:rPr>
              <w:tab/>
              <w:t xml:space="preserve">producenta oferowanej półki, po podaniu numeru seryjnego - konfiguracji sprzętowej półki oraz warunków gwarancji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(w</w:t>
            </w:r>
            <w:r w:rsidRPr="00A6025E">
              <w:rPr>
                <w:rFonts w:asciiTheme="minorHAnsi" w:hAnsiTheme="minorHAnsi" w:cstheme="minorHAnsi"/>
                <w:sz w:val="22"/>
                <w:szCs w:val="22"/>
                <w:lang w:eastAsia="en-US"/>
              </w:rPr>
              <w:tab/>
              <w:t xml:space="preserve">przypadku niezgodności danych na stronie internetowej w stosunku do zadeklarowanego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w formularzu ofertowym terminu gwarancji, pierwszeństwo ma deklaracja z formularza ofertowego) .</w:t>
            </w:r>
          </w:p>
          <w:p w:rsidR="0096033E" w:rsidRPr="00A6025E" w:rsidRDefault="0099679C" w:rsidP="0096033E">
            <w:pPr>
              <w:widowControl w:val="0"/>
              <w:tabs>
                <w:tab w:val="left" w:pos="1723"/>
                <w:tab w:val="left" w:pos="2451"/>
                <w:tab w:val="left" w:pos="3331"/>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Dostęp do najnowszych sterowników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i uaktualnień na stronie producenta półki, realizowany poprzez podanie na stronie internetowej producenta numeru seryjnego lub modelu półki – do oferty należy dołączyć link strony.</w:t>
            </w:r>
          </w:p>
        </w:tc>
        <w:tc>
          <w:tcPr>
            <w:tcW w:w="3392" w:type="dxa"/>
            <w:vAlign w:val="center"/>
          </w:tcPr>
          <w:p w:rsidR="0096033E" w:rsidRPr="00A6025E" w:rsidRDefault="0099679C" w:rsidP="0096033E">
            <w:pPr>
              <w:rPr>
                <w:rFonts w:asciiTheme="minorHAnsi" w:hAnsiTheme="minorHAnsi" w:cstheme="minorHAnsi"/>
                <w:sz w:val="22"/>
                <w:szCs w:val="22"/>
              </w:rPr>
            </w:pPr>
            <w:r w:rsidRPr="00A6025E">
              <w:rPr>
                <w:rFonts w:asciiTheme="minorHAnsi" w:hAnsiTheme="minorHAnsi" w:cstheme="minorHAnsi"/>
                <w:sz w:val="22"/>
                <w:szCs w:val="22"/>
              </w:rPr>
              <w:t>Link:</w:t>
            </w: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Usługi dodatkowe</w:t>
            </w:r>
          </w:p>
        </w:tc>
        <w:tc>
          <w:tcPr>
            <w:tcW w:w="4560" w:type="dxa"/>
            <w:vAlign w:val="center"/>
          </w:tcPr>
          <w:p w:rsidR="0096033E" w:rsidRPr="00A6025E" w:rsidRDefault="0099679C" w:rsidP="0096033E">
            <w:pPr>
              <w:widowControl w:val="0"/>
              <w:tabs>
                <w:tab w:val="left" w:pos="360"/>
                <w:tab w:val="left" w:pos="1723"/>
                <w:tab w:val="left" w:pos="2451"/>
                <w:tab w:val="left" w:pos="3331"/>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Instalacja i konfiguracja oraz zapewnienie poprawnej współpracy z infrastrukturą Zamawiającego</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2914"/>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Wyposażenie</w:t>
            </w:r>
          </w:p>
        </w:tc>
        <w:tc>
          <w:tcPr>
            <w:tcW w:w="4560" w:type="dxa"/>
            <w:vAlign w:val="center"/>
          </w:tcPr>
          <w:p w:rsidR="0096033E" w:rsidRPr="00A6025E" w:rsidRDefault="0099679C" w:rsidP="009373D5">
            <w:pPr>
              <w:widowControl w:val="0"/>
              <w:numPr>
                <w:ilvl w:val="0"/>
                <w:numId w:val="123"/>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Kable zasilające.</w:t>
            </w:r>
          </w:p>
          <w:p w:rsidR="0096033E" w:rsidRPr="00A6025E" w:rsidRDefault="0099679C" w:rsidP="009373D5">
            <w:pPr>
              <w:widowControl w:val="0"/>
              <w:numPr>
                <w:ilvl w:val="0"/>
                <w:numId w:val="123"/>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2 kable komunikacyjne SAS 12Gb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o długości minimum 2 m.</w:t>
            </w:r>
          </w:p>
          <w:p w:rsidR="0096033E" w:rsidRPr="00A6025E" w:rsidRDefault="0099679C" w:rsidP="009373D5">
            <w:pPr>
              <w:widowControl w:val="0"/>
              <w:numPr>
                <w:ilvl w:val="0"/>
                <w:numId w:val="123"/>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Instrukcja instalacji, użytkowania i obsługi (w formie papierowej lub elektronicznej) w języku polskim.</w:t>
            </w:r>
          </w:p>
          <w:p w:rsidR="0096033E" w:rsidRPr="00A6025E" w:rsidRDefault="0099679C" w:rsidP="009373D5">
            <w:pPr>
              <w:widowControl w:val="0"/>
              <w:numPr>
                <w:ilvl w:val="0"/>
                <w:numId w:val="123"/>
              </w:numPr>
              <w:tabs>
                <w:tab w:val="left" w:pos="370"/>
                <w:tab w:val="left" w:pos="2650"/>
                <w:tab w:val="left" w:pos="3058"/>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Karta gwarancyjna</w:t>
            </w:r>
            <w:r w:rsidRPr="00A6025E">
              <w:rPr>
                <w:rFonts w:asciiTheme="minorHAnsi" w:hAnsiTheme="minorHAnsi" w:cstheme="minorHAnsi"/>
                <w:sz w:val="22"/>
                <w:szCs w:val="22"/>
                <w:lang w:eastAsia="en-US"/>
              </w:rPr>
              <w:tab/>
              <w:t>(w</w:t>
            </w:r>
            <w:r w:rsidRPr="00A6025E">
              <w:rPr>
                <w:rFonts w:asciiTheme="minorHAnsi" w:hAnsiTheme="minorHAnsi" w:cstheme="minorHAnsi"/>
                <w:sz w:val="22"/>
                <w:szCs w:val="22"/>
                <w:lang w:eastAsia="en-US"/>
              </w:rPr>
              <w:tab/>
              <w:t>formie papierowej lub elektronicznej).</w:t>
            </w:r>
          </w:p>
          <w:p w:rsidR="0096033E" w:rsidRPr="00A6025E" w:rsidRDefault="0099679C" w:rsidP="0096033E">
            <w:pPr>
              <w:widowControl w:val="0"/>
              <w:tabs>
                <w:tab w:val="left" w:pos="360"/>
                <w:tab w:val="left" w:pos="1723"/>
                <w:tab w:val="left" w:pos="2451"/>
                <w:tab w:val="left" w:pos="3331"/>
              </w:tabs>
              <w:spacing w:line="276" w:lineRule="auto"/>
              <w:ind w:left="720"/>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Elementy umożliwiające montaż półki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w szafie „RACK” 19’’.</w:t>
            </w:r>
          </w:p>
        </w:tc>
        <w:tc>
          <w:tcPr>
            <w:tcW w:w="3392" w:type="dxa"/>
            <w:vAlign w:val="center"/>
          </w:tcPr>
          <w:p w:rsidR="0096033E" w:rsidRPr="00A6025E" w:rsidRDefault="0096033E" w:rsidP="0096033E">
            <w:pPr>
              <w:rPr>
                <w:rFonts w:asciiTheme="minorHAnsi" w:hAnsiTheme="minorHAnsi" w:cstheme="minorHAnsi"/>
                <w:sz w:val="22"/>
                <w:szCs w:val="22"/>
              </w:rPr>
            </w:pPr>
          </w:p>
        </w:tc>
      </w:tr>
    </w:tbl>
    <w:p w:rsidR="0096033E" w:rsidRPr="00A6025E" w:rsidRDefault="0099679C" w:rsidP="0096033E">
      <w:pPr>
        <w:spacing w:line="1" w:lineRule="exact"/>
        <w:rPr>
          <w:rFonts w:asciiTheme="minorHAnsi" w:hAnsiTheme="minorHAnsi" w:cstheme="minorHAnsi"/>
          <w:sz w:val="22"/>
          <w:szCs w:val="22"/>
        </w:rPr>
      </w:pPr>
      <w:r w:rsidRPr="00A6025E">
        <w:rPr>
          <w:rFonts w:asciiTheme="minorHAnsi" w:hAnsiTheme="minorHAnsi" w:cstheme="minorHAnsi"/>
          <w:sz w:val="22"/>
          <w:szCs w:val="22"/>
        </w:rPr>
        <w:br w:type="page"/>
      </w:r>
    </w:p>
    <w:p w:rsidR="0096033E" w:rsidRPr="00A6025E" w:rsidRDefault="0096033E" w:rsidP="0096033E">
      <w:pPr>
        <w:spacing w:line="1" w:lineRule="exact"/>
        <w:rPr>
          <w:rFonts w:asciiTheme="minorHAnsi" w:hAnsiTheme="minorHAnsi" w:cstheme="minorHAnsi"/>
          <w:sz w:val="22"/>
          <w:szCs w:val="22"/>
        </w:rPr>
      </w:pPr>
    </w:p>
    <w:p w:rsidR="0096033E" w:rsidRPr="00A6025E" w:rsidRDefault="0099679C" w:rsidP="0096033E">
      <w:pPr>
        <w:spacing w:before="30" w:after="30" w:line="276" w:lineRule="auto"/>
        <w:ind w:left="502"/>
        <w:jc w:val="center"/>
        <w:rPr>
          <w:rFonts w:asciiTheme="minorHAnsi" w:hAnsiTheme="minorHAnsi" w:cstheme="minorHAnsi"/>
          <w:b/>
          <w:bCs/>
        </w:rPr>
      </w:pPr>
      <w:r w:rsidRPr="00A6025E">
        <w:rPr>
          <w:rFonts w:asciiTheme="minorHAnsi" w:hAnsiTheme="minorHAnsi" w:cstheme="minorHAnsi"/>
          <w:b/>
          <w:bCs/>
        </w:rPr>
        <w:t>Szczegółowy opis przedmiotu zamówienia / Dane techniczne oferowanego sprzętu</w:t>
      </w:r>
    </w:p>
    <w:p w:rsidR="0096033E" w:rsidRPr="00A6025E" w:rsidRDefault="0099679C" w:rsidP="0096033E">
      <w:pPr>
        <w:jc w:val="center"/>
        <w:rPr>
          <w:rFonts w:asciiTheme="minorHAnsi" w:hAnsiTheme="minorHAnsi" w:cstheme="minorHAnsi"/>
          <w:b/>
          <w:bCs/>
        </w:rPr>
      </w:pPr>
      <w:r w:rsidRPr="00A6025E">
        <w:rPr>
          <w:rFonts w:asciiTheme="minorHAnsi" w:hAnsiTheme="minorHAnsi" w:cstheme="minorHAnsi"/>
          <w:b/>
        </w:rPr>
        <w:t>CZĘŚĆ IV</w:t>
      </w:r>
    </w:p>
    <w:p w:rsidR="0096033E" w:rsidRPr="00A6025E" w:rsidRDefault="0099679C" w:rsidP="0096033E">
      <w:pPr>
        <w:ind w:left="-142"/>
        <w:jc w:val="both"/>
        <w:rPr>
          <w:rFonts w:asciiTheme="minorHAnsi" w:hAnsiTheme="minorHAnsi" w:cstheme="minorHAnsi"/>
        </w:rPr>
      </w:pPr>
      <w:r w:rsidRPr="00A6025E">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A6025E" w:rsidRDefault="0096033E" w:rsidP="0096033E">
      <w:pPr>
        <w:ind w:left="-142"/>
        <w:rPr>
          <w:rFonts w:asciiTheme="minorHAnsi" w:hAnsiTheme="minorHAnsi" w:cstheme="minorHAnsi"/>
        </w:rPr>
      </w:pPr>
    </w:p>
    <w:p w:rsidR="0096033E" w:rsidRPr="00A6025E" w:rsidRDefault="0099679C" w:rsidP="0096033E">
      <w:pPr>
        <w:ind w:left="-142"/>
        <w:jc w:val="both"/>
        <w:rPr>
          <w:rFonts w:asciiTheme="minorHAnsi" w:hAnsiTheme="minorHAnsi" w:cstheme="minorHAnsi"/>
        </w:rPr>
      </w:pPr>
      <w:r w:rsidRPr="00A6025E">
        <w:rPr>
          <w:rFonts w:asciiTheme="minorHAnsi" w:hAnsiTheme="minorHAnsi" w:cstheme="minorHAnsi"/>
        </w:rPr>
        <w:t xml:space="preserve">Przedmiotem zamówienia jest </w:t>
      </w:r>
      <w:r w:rsidRPr="00A6025E">
        <w:rPr>
          <w:rFonts w:asciiTheme="minorHAnsi" w:hAnsiTheme="minorHAnsi" w:cstheme="minorHAnsi"/>
          <w:b/>
        </w:rPr>
        <w:t>zakup komputerów stacjonarnych</w:t>
      </w:r>
      <w:r w:rsidRPr="00A6025E">
        <w:rPr>
          <w:rFonts w:asciiTheme="minorHAnsi" w:hAnsiTheme="minorHAnsi" w:cstheme="minorHAnsi"/>
        </w:rPr>
        <w:t>, spełniających następujące minimalne warunki:</w:t>
      </w:r>
    </w:p>
    <w:p w:rsidR="0096033E" w:rsidRPr="00A6025E" w:rsidRDefault="0096033E" w:rsidP="0096033E">
      <w:pPr>
        <w:ind w:left="-142"/>
        <w:rPr>
          <w:rFonts w:asciiTheme="minorHAnsi" w:hAnsiTheme="minorHAnsi" w:cstheme="minorHAnsi"/>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560"/>
        <w:gridCol w:w="3392"/>
      </w:tblGrid>
      <w:tr w:rsidR="005D5AB9" w:rsidTr="0096033E">
        <w:trPr>
          <w:trHeight w:val="306"/>
          <w:jc w:val="center"/>
        </w:trPr>
        <w:tc>
          <w:tcPr>
            <w:tcW w:w="6256" w:type="dxa"/>
            <w:gridSpan w:val="2"/>
            <w:vAlign w:val="center"/>
          </w:tcPr>
          <w:p w:rsidR="0096033E" w:rsidRPr="00A6025E" w:rsidRDefault="0099679C" w:rsidP="0096033E">
            <w:pPr>
              <w:rPr>
                <w:rFonts w:asciiTheme="minorHAnsi" w:eastAsia="Times New Roman" w:hAnsiTheme="minorHAnsi" w:cstheme="minorHAnsi"/>
                <w:b/>
                <w:bCs/>
                <w:sz w:val="22"/>
                <w:szCs w:val="22"/>
                <w:lang w:eastAsia="pl-PL"/>
              </w:rPr>
            </w:pPr>
            <w:r>
              <w:rPr>
                <w:rFonts w:asciiTheme="minorHAnsi" w:hAnsiTheme="minorHAnsi" w:cstheme="minorHAnsi"/>
                <w:b/>
                <w:sz w:val="22"/>
                <w:szCs w:val="22"/>
              </w:rPr>
              <w:t xml:space="preserve">Zakup </w:t>
            </w:r>
            <w:r w:rsidRPr="00A6025E">
              <w:rPr>
                <w:rFonts w:asciiTheme="minorHAnsi" w:hAnsiTheme="minorHAnsi" w:cstheme="minorHAnsi"/>
                <w:b/>
                <w:sz w:val="22"/>
                <w:szCs w:val="22"/>
              </w:rPr>
              <w:t>Komputer</w:t>
            </w:r>
            <w:r>
              <w:rPr>
                <w:rFonts w:asciiTheme="minorHAnsi" w:hAnsiTheme="minorHAnsi" w:cstheme="minorHAnsi"/>
                <w:b/>
                <w:sz w:val="22"/>
                <w:szCs w:val="22"/>
              </w:rPr>
              <w:t>ów</w:t>
            </w:r>
            <w:r w:rsidRPr="00A6025E">
              <w:rPr>
                <w:rFonts w:asciiTheme="minorHAnsi" w:hAnsiTheme="minorHAnsi" w:cstheme="minorHAnsi"/>
                <w:b/>
                <w:sz w:val="22"/>
                <w:szCs w:val="22"/>
              </w:rPr>
              <w:t xml:space="preserve"> stacjonar</w:t>
            </w:r>
            <w:r>
              <w:rPr>
                <w:rFonts w:asciiTheme="minorHAnsi" w:hAnsiTheme="minorHAnsi" w:cstheme="minorHAnsi"/>
                <w:b/>
                <w:sz w:val="22"/>
                <w:szCs w:val="22"/>
              </w:rPr>
              <w:t>nych</w:t>
            </w:r>
            <w:r w:rsidRPr="00A6025E">
              <w:rPr>
                <w:rFonts w:asciiTheme="minorHAnsi" w:hAnsiTheme="minorHAnsi" w:cstheme="minorHAnsi"/>
                <w:b/>
                <w:sz w:val="22"/>
                <w:szCs w:val="22"/>
              </w:rPr>
              <w:t xml:space="preserve"> 5 szt.</w:t>
            </w:r>
          </w:p>
        </w:tc>
        <w:tc>
          <w:tcPr>
            <w:tcW w:w="3392" w:type="dxa"/>
            <w:vAlign w:val="center"/>
          </w:tcPr>
          <w:p w:rsidR="0096033E" w:rsidRPr="00A6025E" w:rsidRDefault="0099679C" w:rsidP="0096033E">
            <w:pPr>
              <w:rPr>
                <w:rFonts w:asciiTheme="minorHAnsi" w:hAnsiTheme="minorHAnsi" w:cstheme="minorHAnsi"/>
                <w:b/>
                <w:bCs/>
                <w:sz w:val="22"/>
                <w:szCs w:val="22"/>
              </w:rPr>
            </w:pPr>
            <w:r w:rsidRPr="00A6025E">
              <w:rPr>
                <w:rFonts w:asciiTheme="minorHAnsi" w:hAnsiTheme="minorHAnsi" w:cstheme="minorHAnsi"/>
                <w:b/>
                <w:bCs/>
                <w:sz w:val="22"/>
                <w:szCs w:val="22"/>
              </w:rPr>
              <w:t>Producent/model/ oferowanego sprzętu:</w:t>
            </w:r>
          </w:p>
          <w:p w:rsidR="0096033E" w:rsidRPr="00A6025E" w:rsidRDefault="0096033E" w:rsidP="0096033E">
            <w:pPr>
              <w:rPr>
                <w:rFonts w:asciiTheme="minorHAnsi" w:hAnsiTheme="minorHAnsi" w:cstheme="minorHAnsi"/>
                <w:b/>
                <w:bCs/>
                <w:sz w:val="22"/>
                <w:szCs w:val="22"/>
              </w:rPr>
            </w:pPr>
          </w:p>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bCs/>
                <w:sz w:val="22"/>
                <w:szCs w:val="22"/>
              </w:rPr>
              <w:t>…………………………………………………</w:t>
            </w: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sz w:val="22"/>
                <w:szCs w:val="22"/>
              </w:rPr>
              <w:t>Nazwa elementu, parametru lub cechy</w:t>
            </w:r>
          </w:p>
        </w:tc>
        <w:tc>
          <w:tcPr>
            <w:tcW w:w="4560"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eastAsia="Times New Roman" w:hAnsiTheme="minorHAnsi" w:cstheme="minorHAnsi"/>
                <w:b/>
                <w:bCs/>
                <w:sz w:val="22"/>
                <w:szCs w:val="22"/>
                <w:lang w:eastAsia="pl-PL"/>
              </w:rPr>
              <w:t>Minimalne wymagania Zamawiającego</w:t>
            </w:r>
          </w:p>
        </w:tc>
        <w:tc>
          <w:tcPr>
            <w:tcW w:w="3392"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Dane techniczne oferowanego sprzętu</w:t>
            </w: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Wydajność obliczeniowa</w:t>
            </w:r>
          </w:p>
        </w:tc>
        <w:tc>
          <w:tcPr>
            <w:tcW w:w="4560" w:type="dxa"/>
            <w:vAlign w:val="center"/>
          </w:tcPr>
          <w:p w:rsidR="0096033E" w:rsidRPr="00CA0C98" w:rsidRDefault="0099679C" w:rsidP="0096033E">
            <w:pPr>
              <w:widowControl w:val="0"/>
              <w:suppressAutoHyphens w:val="0"/>
              <w:spacing w:after="160" w:line="276" w:lineRule="auto"/>
              <w:contextualSpacing/>
              <w:jc w:val="both"/>
              <w:rPr>
                <w:rFonts w:asciiTheme="minorHAnsi" w:eastAsia="Times New Roman" w:hAnsiTheme="minorHAnsi" w:cstheme="minorHAnsi"/>
                <w:b/>
                <w:bCs/>
                <w:sz w:val="22"/>
                <w:szCs w:val="22"/>
                <w:lang w:eastAsia="pl-PL"/>
              </w:rPr>
            </w:pPr>
            <w:r w:rsidRPr="00A6025E">
              <w:rPr>
                <w:rFonts w:asciiTheme="minorHAnsi" w:eastAsia="Lucida Sans Unicode" w:hAnsiTheme="minorHAnsi" w:cstheme="minorHAnsi"/>
                <w:sz w:val="22"/>
                <w:szCs w:val="22"/>
              </w:rPr>
              <w:t xml:space="preserve">Procesor wielordzeniowy, zgodny z architekturą x86, możliwość uruchamiania aplikacji 64 bitowych, o średniej wydajności ocenianej na co najmniej 51.823 pkt. w teście PassMark CPU Mark według wyników opublikowanych na stronie </w:t>
            </w:r>
            <w:hyperlink r:id="rId14" w:history="1">
              <w:r w:rsidRPr="00CA0C98">
                <w:rPr>
                  <w:rFonts w:asciiTheme="minorHAnsi" w:eastAsia="Lucida Sans Unicode" w:hAnsiTheme="minorHAnsi" w:cstheme="minorHAnsi"/>
                  <w:color w:val="0563C1"/>
                  <w:sz w:val="22"/>
                  <w:szCs w:val="22"/>
                  <w:u w:val="single"/>
                </w:rPr>
                <w:t>http://www.cpubenchmark.net/cpu_list.php</w:t>
              </w:r>
            </w:hyperlink>
          </w:p>
        </w:tc>
        <w:tc>
          <w:tcPr>
            <w:tcW w:w="3392" w:type="dxa"/>
            <w:vAlign w:val="center"/>
          </w:tcPr>
          <w:p w:rsidR="0096033E" w:rsidRPr="00A6025E"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A6025E">
              <w:rPr>
                <w:rFonts w:asciiTheme="minorHAnsi" w:eastAsia="CIDFont+F2" w:hAnsiTheme="minorHAnsi" w:cstheme="minorHAnsi"/>
                <w:sz w:val="22"/>
                <w:szCs w:val="22"/>
                <w:lang w:eastAsia="pl-PL"/>
              </w:rPr>
              <w:t>Nazwa i model procesora:</w:t>
            </w:r>
          </w:p>
          <w:p w:rsidR="0096033E" w:rsidRPr="00A6025E"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A6025E">
              <w:rPr>
                <w:rFonts w:asciiTheme="minorHAnsi" w:eastAsia="CIDFont+F2" w:hAnsiTheme="minorHAnsi" w:cstheme="minorHAnsi"/>
                <w:sz w:val="22"/>
                <w:szCs w:val="22"/>
                <w:lang w:eastAsia="pl-PL"/>
              </w:rPr>
              <w:t>Wynik PassMark:</w:t>
            </w:r>
          </w:p>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eastAsia="CIDFont+F2" w:hAnsiTheme="minorHAnsi" w:cstheme="minorHAnsi"/>
                <w:sz w:val="22"/>
                <w:szCs w:val="22"/>
                <w:lang w:eastAsia="pl-PL"/>
              </w:rPr>
              <w:t>Data testu:</w:t>
            </w: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Pamięć operacyjna</w:t>
            </w:r>
          </w:p>
        </w:tc>
        <w:tc>
          <w:tcPr>
            <w:tcW w:w="4560" w:type="dxa"/>
            <w:vAlign w:val="center"/>
          </w:tcPr>
          <w:p w:rsidR="0096033E" w:rsidRPr="00A6025E" w:rsidRDefault="0099679C" w:rsidP="0096033E">
            <w:pPr>
              <w:widowControl w:val="0"/>
              <w:suppressAutoHyphens w:val="0"/>
              <w:spacing w:after="160" w:line="276" w:lineRule="auto"/>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Pamięć operacyjna: minimum 64 GB RAM DDR5 5200 Mhz, możliwość rozbudowy do 128 GB.</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Karta graficzna</w:t>
            </w:r>
          </w:p>
        </w:tc>
        <w:tc>
          <w:tcPr>
            <w:tcW w:w="4560" w:type="dxa"/>
            <w:vAlign w:val="center"/>
          </w:tcPr>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Karta graficzna : dedykowana karta graficzna posiadająca </w:t>
            </w:r>
            <w:r>
              <w:rPr>
                <w:rFonts w:asciiTheme="minorHAnsi" w:eastAsia="Lucida Sans Unicode" w:hAnsiTheme="minorHAnsi" w:cstheme="minorHAnsi"/>
                <w:sz w:val="22"/>
                <w:szCs w:val="22"/>
              </w:rPr>
              <w:t>12</w:t>
            </w:r>
            <w:r w:rsidRPr="00A6025E">
              <w:rPr>
                <w:rFonts w:asciiTheme="minorHAnsi" w:eastAsia="Lucida Sans Unicode" w:hAnsiTheme="minorHAnsi" w:cstheme="minorHAnsi"/>
                <w:sz w:val="22"/>
                <w:szCs w:val="22"/>
              </w:rPr>
              <w:t xml:space="preserve"> GB GDDR6X GPU, obsługiwana przez DirectX w wersji co najmniej 12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i OpenGL w wersji co najmniej 4.6</w:t>
            </w:r>
          </w:p>
          <w:p w:rsidR="0096033E" w:rsidRPr="00A6025E" w:rsidRDefault="0099679C" w:rsidP="009373D5">
            <w:pPr>
              <w:widowControl w:val="0"/>
              <w:numPr>
                <w:ilvl w:val="0"/>
                <w:numId w:val="124"/>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Efektywne taktowanie pamięci minimum 14000 MHz.</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Rdzenie CUDA minimum 5500</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Typ chłodzenia aktywne</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Wyjścia obrazu minimum 2x HDMI,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2x DisplayPort</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Szyna pamięci 256 bit</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Dysk Twardy</w:t>
            </w:r>
          </w:p>
        </w:tc>
        <w:tc>
          <w:tcPr>
            <w:tcW w:w="4560" w:type="dxa"/>
            <w:vAlign w:val="center"/>
          </w:tcPr>
          <w:p w:rsidR="0096033E" w:rsidRPr="00A6025E" w:rsidRDefault="0099679C" w:rsidP="0096033E">
            <w:pPr>
              <w:widowControl w:val="0"/>
              <w:suppressAutoHyphens w:val="0"/>
              <w:spacing w:after="160" w:line="276" w:lineRule="auto"/>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Dysk twardy: minimum 1x1TB M2 oraz 2TB HDD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 xml:space="preserve">z możliwością montażu dodatkowych dysków: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1 dysk M.2</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Wyposażenie</w:t>
            </w:r>
          </w:p>
        </w:tc>
        <w:tc>
          <w:tcPr>
            <w:tcW w:w="4560" w:type="dxa"/>
            <w:vAlign w:val="center"/>
          </w:tcPr>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Karta dźwiękowa zintegrowana z płytą główną,</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Zintegrowana w obudowie karta WiFi IEEE 802.11 ac,</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Interfejs RJ-45 obsługujący sieci 10/100/1000BASE-T,</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Co najmniej 8 porty USB USB 3.0 lub wyższe</w:t>
            </w:r>
          </w:p>
          <w:p w:rsidR="0096033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 xml:space="preserve">Interfejs HDMI i/lub DisplayPort/mini </w:t>
            </w:r>
            <w:r w:rsidRPr="00AC0F08">
              <w:rPr>
                <w:rFonts w:asciiTheme="minorHAnsi" w:eastAsia="Lucida Sans Unicode" w:hAnsiTheme="minorHAnsi" w:cstheme="minorHAnsi"/>
                <w:sz w:val="22"/>
                <w:szCs w:val="22"/>
              </w:rPr>
              <w:lastRenderedPageBreak/>
              <w:t>DisplayPort,</w:t>
            </w:r>
          </w:p>
          <w:p w:rsidR="001A2FDE" w:rsidRPr="00AC0F08" w:rsidRDefault="001A2FDE"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1A2FDE">
              <w:rPr>
                <w:rFonts w:asciiTheme="minorHAnsi" w:eastAsia="Lucida Sans Unicode" w:hAnsiTheme="minorHAnsi" w:cstheme="minorHAnsi"/>
                <w:color w:val="FF0000"/>
                <w:sz w:val="22"/>
                <w:szCs w:val="22"/>
              </w:rPr>
              <w:t>1x port USB typu C na przodzie obudowy</w:t>
            </w:r>
            <w:r>
              <w:rPr>
                <w:rFonts w:asciiTheme="minorHAnsi" w:eastAsia="Lucida Sans Unicode" w:hAnsiTheme="minorHAnsi" w:cstheme="minorHAnsi"/>
                <w:sz w:val="22"/>
                <w:szCs w:val="22"/>
              </w:rPr>
              <w:t>.</w:t>
            </w:r>
          </w:p>
          <w:p w:rsidR="0096033E" w:rsidRPr="00CA0C98"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CA0C98">
              <w:rPr>
                <w:rFonts w:asciiTheme="minorHAnsi" w:eastAsia="Lucida Sans Unicode" w:hAnsiTheme="minorHAnsi" w:cstheme="minorHAnsi"/>
                <w:sz w:val="22"/>
                <w:szCs w:val="22"/>
              </w:rPr>
              <w:t>Zintegrowania klawiatura z 12 klawiszami funkcyjnymi i 4 klawiszami strzałek, podświetlane klawisze</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Porty audio: wejście na mikrofon, wyjście na słuchawki – dopuszcza się rozwiązanie combo,</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Mysz laserowa o parametrach nie gorszych niż: interfejs myszy: wbudowany Bluetooth, minimalna rozdzielczość myszy 6500 dpi, ilość przycisków myszy: min. 5,</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Klawiatura - interfejs klawiatury: wbudowany Bluetooth, Możliwość podłączenia minimum do 2 urządzeń.</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Podświetlana klawisze</w:t>
            </w:r>
            <w:r>
              <w:rPr>
                <w:rFonts w:asciiTheme="minorHAnsi" w:eastAsia="Lucida Sans Unicode" w:hAnsiTheme="minorHAnsi" w:cstheme="minorHAnsi"/>
                <w:sz w:val="22"/>
                <w:szCs w:val="22"/>
              </w:rPr>
              <w:t>.</w:t>
            </w:r>
          </w:p>
          <w:p w:rsidR="0096033E" w:rsidRPr="0096033E" w:rsidRDefault="0099679C" w:rsidP="0096033E">
            <w:pPr>
              <w:widowControl w:val="0"/>
              <w:numPr>
                <w:ilvl w:val="0"/>
                <w:numId w:val="125"/>
              </w:numPr>
              <w:suppressAutoHyphens w:val="0"/>
              <w:spacing w:after="160" w:line="276" w:lineRule="auto"/>
              <w:ind w:left="357" w:hanging="357"/>
              <w:contextualSpacing/>
              <w:jc w:val="both"/>
              <w:rPr>
                <w:rFonts w:asciiTheme="minorHAnsi" w:eastAsia="Times New Roman" w:hAnsiTheme="minorHAnsi" w:cstheme="minorHAnsi"/>
                <w:b/>
                <w:bCs/>
                <w:sz w:val="22"/>
                <w:szCs w:val="22"/>
                <w:lang w:eastAsia="pl-PL"/>
              </w:rPr>
            </w:pPr>
            <w:r w:rsidRPr="00A6025E">
              <w:rPr>
                <w:rFonts w:asciiTheme="minorHAnsi" w:eastAsia="Lucida Sans Unicode" w:hAnsiTheme="minorHAnsi" w:cstheme="minorHAnsi"/>
                <w:sz w:val="22"/>
                <w:szCs w:val="22"/>
              </w:rPr>
              <w:t>kolor myszy i klawiatury czarny lub grafitowy</w:t>
            </w:r>
            <w:r w:rsidR="0096033E">
              <w:rPr>
                <w:rFonts w:asciiTheme="minorHAnsi" w:eastAsia="Lucida Sans Unicode" w:hAnsiTheme="minorHAnsi" w:cstheme="minorHAnsi"/>
                <w:sz w:val="22"/>
                <w:szCs w:val="22"/>
              </w:rPr>
              <w:t>.</w:t>
            </w:r>
          </w:p>
          <w:p w:rsidR="0096033E" w:rsidRPr="0096033E" w:rsidRDefault="0096033E" w:rsidP="0096033E">
            <w:pPr>
              <w:widowControl w:val="0"/>
              <w:numPr>
                <w:ilvl w:val="0"/>
                <w:numId w:val="125"/>
              </w:numPr>
              <w:suppressAutoHyphens w:val="0"/>
              <w:spacing w:after="160" w:line="276" w:lineRule="auto"/>
              <w:ind w:left="357" w:hanging="357"/>
              <w:contextualSpacing/>
              <w:jc w:val="both"/>
              <w:rPr>
                <w:rFonts w:asciiTheme="minorHAnsi" w:eastAsia="Times New Roman" w:hAnsiTheme="minorHAnsi" w:cstheme="minorHAnsi"/>
                <w:bCs/>
                <w:sz w:val="22"/>
                <w:szCs w:val="22"/>
                <w:lang w:eastAsia="pl-PL"/>
              </w:rPr>
            </w:pPr>
            <w:r w:rsidRPr="0096033E">
              <w:rPr>
                <w:rFonts w:asciiTheme="minorHAnsi" w:eastAsia="Times New Roman" w:hAnsiTheme="minorHAnsi" w:cstheme="minorHAnsi"/>
                <w:color w:val="FF0000"/>
                <w:sz w:val="22"/>
                <w:szCs w:val="22"/>
                <w:lang w:eastAsia="pl-PL"/>
              </w:rPr>
              <w:t>Zasilacz o mocy wystarczającej do poprawnej pracy komputera (wraz z możliwością późniejszej rozbudowy przez Zamawiającego), o sprawności potwierdzonej certyfikatem co najmniej 80Plus.</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Cs/>
                <w:sz w:val="22"/>
                <w:szCs w:val="22"/>
                <w:lang w:eastAsia="pl-PL"/>
              </w:rPr>
            </w:pPr>
            <w:r w:rsidRPr="00A6025E">
              <w:rPr>
                <w:rFonts w:asciiTheme="minorHAnsi" w:eastAsia="Times New Roman" w:hAnsiTheme="minorHAnsi" w:cstheme="minorHAnsi"/>
                <w:bCs/>
                <w:sz w:val="22"/>
                <w:szCs w:val="22"/>
                <w:lang w:eastAsia="pl-PL"/>
              </w:rPr>
              <w:t xml:space="preserve">Termin realizacji </w:t>
            </w:r>
          </w:p>
        </w:tc>
        <w:tc>
          <w:tcPr>
            <w:tcW w:w="4560" w:type="dxa"/>
            <w:vAlign w:val="center"/>
          </w:tcPr>
          <w:p w:rsidR="0096033E" w:rsidRPr="00A6025E" w:rsidRDefault="0099679C" w:rsidP="0096033E">
            <w:pPr>
              <w:widowControl w:val="0"/>
              <w:suppressAutoHyphens w:val="0"/>
              <w:spacing w:after="160" w:line="276" w:lineRule="auto"/>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color w:val="000000"/>
                <w:sz w:val="22"/>
                <w:szCs w:val="22"/>
              </w:rPr>
              <w:t xml:space="preserve">Termin realizacji zamówienia </w:t>
            </w:r>
            <w:r w:rsidRPr="00A6025E">
              <w:rPr>
                <w:rFonts w:asciiTheme="minorHAnsi" w:eastAsia="Lucida Sans Unicode" w:hAnsiTheme="minorHAnsi" w:cstheme="minorHAnsi"/>
                <w:bCs/>
                <w:color w:val="000000"/>
                <w:sz w:val="22"/>
                <w:szCs w:val="22"/>
              </w:rPr>
              <w:t>30 dni od daty podpisania umowy.</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Cs/>
                <w:sz w:val="22"/>
                <w:szCs w:val="22"/>
                <w:lang w:eastAsia="pl-PL"/>
              </w:rPr>
            </w:pPr>
            <w:r w:rsidRPr="00D56BE6">
              <w:rPr>
                <w:rFonts w:asciiTheme="minorHAnsi" w:hAnsiTheme="minorHAnsi" w:cs="Open Sans"/>
                <w:sz w:val="22"/>
              </w:rPr>
              <w:t>Dokumenty</w:t>
            </w:r>
          </w:p>
        </w:tc>
        <w:tc>
          <w:tcPr>
            <w:tcW w:w="4560" w:type="dxa"/>
            <w:vAlign w:val="center"/>
          </w:tcPr>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 xml:space="preserve">Deklaracja zgodności UE/WE związana </w:t>
            </w:r>
            <w:r>
              <w:rPr>
                <w:rFonts w:asciiTheme="minorHAnsi" w:hAnsiTheme="minorHAnsi" w:cs="Open Sans"/>
                <w:sz w:val="22"/>
              </w:rPr>
              <w:br/>
            </w:r>
            <w:r w:rsidRPr="00D56BE6">
              <w:rPr>
                <w:rFonts w:asciiTheme="minorHAnsi" w:hAnsiTheme="minorHAnsi" w:cs="Open Sans"/>
                <w:sz w:val="22"/>
              </w:rPr>
              <w:t>z umieszczonym na obudowie urządzenia znakiem CE dla oferowanego modelu komputera (załączyć do oferty) lub równoważne</w:t>
            </w:r>
            <w:r>
              <w:rPr>
                <w:rFonts w:asciiTheme="minorHAnsi" w:hAnsiTheme="minorHAnsi" w:cs="Open Sans"/>
                <w:sz w:val="22"/>
              </w:rPr>
              <w:t>.</w:t>
            </w:r>
          </w:p>
          <w:p w:rsidR="0096033E" w:rsidRPr="00D56BE6" w:rsidRDefault="0099679C" w:rsidP="0096033E">
            <w:pPr>
              <w:jc w:val="both"/>
              <w:rPr>
                <w:rFonts w:asciiTheme="minorHAnsi" w:hAnsiTheme="minorHAnsi" w:cs="Open Sans"/>
                <w:sz w:val="20"/>
              </w:rPr>
            </w:pPr>
            <w:r w:rsidRPr="00D56BE6">
              <w:rPr>
                <w:rFonts w:asciiTheme="minorHAnsi" w:hAnsiTheme="minorHAnsi" w:cs="Open Sans"/>
                <w:sz w:val="22"/>
              </w:rPr>
              <w:t>Oferowany model komputera musi posiadać certyfikat Microsoft, potwierdzający poprawną współpracę z oferowanym systemem operacyjnym (Wykonawca załączy do oferty wydruk ze strony Microsoft WHCL lub oświadczenie producenta komputera).</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vAlign w:val="center"/>
          </w:tcPr>
          <w:p w:rsidR="0096033E" w:rsidRPr="00D56BE6" w:rsidRDefault="0099679C" w:rsidP="0096033E">
            <w:pPr>
              <w:rPr>
                <w:rFonts w:asciiTheme="minorHAnsi" w:hAnsiTheme="minorHAnsi" w:cs="Open Sans"/>
                <w:sz w:val="22"/>
              </w:rPr>
            </w:pPr>
            <w:r w:rsidRPr="00D56BE6">
              <w:rPr>
                <w:rFonts w:asciiTheme="minorHAnsi" w:hAnsiTheme="minorHAnsi" w:cs="Open Sans"/>
                <w:sz w:val="22"/>
              </w:rPr>
              <w:t>System operacyjny</w:t>
            </w:r>
          </w:p>
        </w:tc>
        <w:tc>
          <w:tcPr>
            <w:tcW w:w="4560" w:type="dxa"/>
            <w:vAlign w:val="center"/>
          </w:tcPr>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 xml:space="preserve">Zainstalowany Microsoft Windows 11 Professional PL 64-bit (z możliwością zainstalowania wersji Microsoft Windows 10 Professional PL 64-bit) z licencją i nośnikiem w celu zapewnienia współpracy </w:t>
            </w:r>
          </w:p>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ze środowiskiem sieciowym oraz aplikacjami funkcjonującymi w administracji państwowej. Nie dopuszcza się w tym zakresie licencji pochodzących z rynku wtórnego,</w:t>
            </w:r>
          </w:p>
          <w:p w:rsidR="0096033E" w:rsidRDefault="0099679C" w:rsidP="0096033E">
            <w:pPr>
              <w:jc w:val="both"/>
              <w:rPr>
                <w:rFonts w:asciiTheme="minorHAnsi" w:hAnsiTheme="minorHAnsi" w:cs="Open Sans"/>
                <w:color w:val="FF0000"/>
                <w:sz w:val="22"/>
              </w:rPr>
            </w:pPr>
            <w:r w:rsidRPr="00D56BE6">
              <w:rPr>
                <w:rFonts w:asciiTheme="minorHAnsi" w:hAnsiTheme="minorHAnsi" w:cs="Open Sans"/>
                <w:sz w:val="22"/>
              </w:rPr>
              <w:t>umieszczony na obudowie Certyfikat Autentyczności w postaci specjalnej naklejki zabezpieczającej lub Załączone potwierdzenie Wykonawcy / producenta komputera o legalności dostarczonego oprogramowania systemowego</w:t>
            </w:r>
            <w:r w:rsidR="0096033E">
              <w:rPr>
                <w:rFonts w:asciiTheme="minorHAnsi" w:hAnsiTheme="minorHAnsi" w:cs="Open Sans"/>
                <w:sz w:val="22"/>
              </w:rPr>
              <w:t xml:space="preserve">. </w:t>
            </w:r>
            <w:r w:rsidR="0096033E" w:rsidRPr="0096033E">
              <w:rPr>
                <w:rFonts w:asciiTheme="minorHAnsi" w:hAnsiTheme="minorHAnsi" w:cs="Open Sans"/>
                <w:color w:val="FF0000"/>
                <w:sz w:val="22"/>
              </w:rPr>
              <w:t xml:space="preserve">Komputer musi posiadać certyfikat zgodności </w:t>
            </w:r>
            <w:r w:rsidR="0096033E">
              <w:rPr>
                <w:rFonts w:asciiTheme="minorHAnsi" w:hAnsiTheme="minorHAnsi" w:cs="Open Sans"/>
                <w:color w:val="FF0000"/>
                <w:sz w:val="22"/>
              </w:rPr>
              <w:br/>
            </w:r>
            <w:r w:rsidR="0096033E" w:rsidRPr="0096033E">
              <w:rPr>
                <w:rFonts w:asciiTheme="minorHAnsi" w:hAnsiTheme="minorHAnsi" w:cs="Open Sans"/>
                <w:color w:val="FF0000"/>
                <w:sz w:val="22"/>
              </w:rPr>
              <w:t>z zaoferowanym systemem operacyjnym, możliwy do weryfikacji na stronie producenta systemu operacyjnego</w:t>
            </w:r>
            <w:r w:rsidR="0096033E">
              <w:rPr>
                <w:rFonts w:asciiTheme="minorHAnsi" w:hAnsiTheme="minorHAnsi" w:cs="Open Sans"/>
                <w:color w:val="FF0000"/>
                <w:sz w:val="22"/>
              </w:rPr>
              <w:t>.</w:t>
            </w:r>
          </w:p>
          <w:p w:rsidR="001A2FDE" w:rsidRPr="00D56BE6" w:rsidRDefault="001A2FDE" w:rsidP="0096033E">
            <w:pPr>
              <w:jc w:val="both"/>
              <w:rPr>
                <w:rFonts w:asciiTheme="minorHAnsi" w:hAnsiTheme="minorHAnsi" w:cs="Open Sans"/>
                <w:sz w:val="22"/>
              </w:rPr>
            </w:pPr>
            <w:r w:rsidRPr="001A2FDE">
              <w:rPr>
                <w:rFonts w:asciiTheme="minorHAnsi" w:hAnsiTheme="minorHAnsi" w:cs="Open Sans"/>
                <w:color w:val="FF0000"/>
                <w:sz w:val="22"/>
              </w:rPr>
              <w:lastRenderedPageBreak/>
              <w:t xml:space="preserve">W przypadku oprogramowania Microsoft typu OEM, Zamawiający wymaga dostawy pełnego pakietu OEM, obejmującego kopertę </w:t>
            </w:r>
            <w:r>
              <w:rPr>
                <w:rFonts w:asciiTheme="minorHAnsi" w:hAnsiTheme="minorHAnsi" w:cs="Open Sans"/>
                <w:color w:val="FF0000"/>
                <w:sz w:val="22"/>
              </w:rPr>
              <w:br/>
            </w:r>
            <w:r w:rsidRPr="001A2FDE">
              <w:rPr>
                <w:rFonts w:asciiTheme="minorHAnsi" w:hAnsiTheme="minorHAnsi" w:cs="Open Sans"/>
                <w:color w:val="FF0000"/>
                <w:sz w:val="22"/>
              </w:rPr>
              <w:t>z nadrukiem, płytę DVD z obrazem systemu oraz hologram.</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Cs/>
                <w:sz w:val="22"/>
                <w:szCs w:val="22"/>
                <w:lang w:eastAsia="pl-PL"/>
              </w:rPr>
            </w:pPr>
            <w:r w:rsidRPr="00A6025E">
              <w:rPr>
                <w:rFonts w:asciiTheme="minorHAnsi" w:eastAsia="Times New Roman" w:hAnsiTheme="minorHAnsi" w:cstheme="minorHAnsi"/>
                <w:bCs/>
                <w:sz w:val="22"/>
                <w:szCs w:val="22"/>
                <w:lang w:eastAsia="pl-PL"/>
              </w:rPr>
              <w:t>Gwarancja :</w:t>
            </w:r>
          </w:p>
        </w:tc>
        <w:tc>
          <w:tcPr>
            <w:tcW w:w="4560" w:type="dxa"/>
            <w:vAlign w:val="center"/>
          </w:tcPr>
          <w:p w:rsidR="0096033E" w:rsidRPr="00A6025E" w:rsidRDefault="0099679C" w:rsidP="009373D5">
            <w:pPr>
              <w:widowControl w:val="0"/>
              <w:numPr>
                <w:ilvl w:val="0"/>
                <w:numId w:val="126"/>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Minimum 36-miesięczna gwarancja producenta komputera liczona od dnia podpisania protokołu odbioru,</w:t>
            </w:r>
          </w:p>
          <w:p w:rsidR="0096033E" w:rsidRPr="00A6025E" w:rsidRDefault="0099679C" w:rsidP="009373D5">
            <w:pPr>
              <w:widowControl w:val="0"/>
              <w:numPr>
                <w:ilvl w:val="0"/>
                <w:numId w:val="126"/>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W przypadku awarii nośników danych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w okresie gwarancji takich jak dyski twarde itp., pozostają one u Zamawiającego,</w:t>
            </w:r>
          </w:p>
          <w:p w:rsidR="0096033E" w:rsidRDefault="0099679C" w:rsidP="009373D5">
            <w:pPr>
              <w:widowControl w:val="0"/>
              <w:numPr>
                <w:ilvl w:val="0"/>
                <w:numId w:val="126"/>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Serwis urządzeń realizowany przez producenta lub autoryzowanego partnera serwisowego producenta,</w:t>
            </w:r>
          </w:p>
          <w:p w:rsidR="0096033E" w:rsidRPr="00A6025E" w:rsidRDefault="0096033E" w:rsidP="0096033E">
            <w:pPr>
              <w:widowControl w:val="0"/>
              <w:contextualSpacing/>
              <w:jc w:val="both"/>
              <w:rPr>
                <w:rFonts w:asciiTheme="minorHAnsi" w:eastAsia="Lucida Sans Unicode" w:hAnsiTheme="minorHAnsi" w:cstheme="minorHAnsi"/>
                <w:sz w:val="22"/>
                <w:szCs w:val="22"/>
              </w:rPr>
            </w:pPr>
          </w:p>
          <w:p w:rsidR="0096033E" w:rsidRPr="00A6025E" w:rsidRDefault="0099679C" w:rsidP="009373D5">
            <w:pPr>
              <w:widowControl w:val="0"/>
              <w:numPr>
                <w:ilvl w:val="0"/>
                <w:numId w:val="126"/>
              </w:numPr>
              <w:ind w:left="357" w:hanging="357"/>
              <w:contextualSpacing/>
              <w:jc w:val="both"/>
              <w:rPr>
                <w:rFonts w:asciiTheme="minorHAnsi" w:eastAsia="Times New Roman" w:hAnsiTheme="minorHAnsi" w:cstheme="minorHAnsi"/>
                <w:b/>
                <w:bCs/>
                <w:sz w:val="22"/>
                <w:szCs w:val="22"/>
                <w:lang w:eastAsia="pl-PL"/>
              </w:rPr>
            </w:pPr>
            <w:r w:rsidRPr="00A6025E">
              <w:rPr>
                <w:rFonts w:asciiTheme="minorHAnsi" w:eastAsia="Lucida Sans Unicode" w:hAnsiTheme="minorHAnsi" w:cstheme="minorHAnsi"/>
                <w:sz w:val="22"/>
                <w:szCs w:val="22"/>
              </w:rPr>
              <w:t xml:space="preserve">Serwis urządzeń realizowany zgodnie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z wymaganiami normy ISO 9001 lub równoważne</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bl>
    <w:p w:rsidR="0096033E" w:rsidRDefault="0096033E" w:rsidP="0096033E">
      <w:pPr>
        <w:ind w:left="-142"/>
        <w:jc w:val="both"/>
        <w:rPr>
          <w:rFonts w:asciiTheme="minorHAnsi" w:hAnsiTheme="minorHAnsi" w:cstheme="minorHAnsi"/>
          <w:sz w:val="22"/>
          <w:szCs w:val="22"/>
        </w:rPr>
      </w:pPr>
    </w:p>
    <w:p w:rsidR="0096033E" w:rsidRPr="004805A1" w:rsidRDefault="0099679C" w:rsidP="0096033E">
      <w:pPr>
        <w:suppressAutoHyphens w:val="0"/>
        <w:spacing w:line="276" w:lineRule="auto"/>
        <w:jc w:val="both"/>
        <w:rPr>
          <w:rFonts w:asciiTheme="minorHAnsi" w:hAnsiTheme="minorHAnsi" w:cstheme="minorHAnsi"/>
          <w:b/>
        </w:rPr>
      </w:pPr>
      <w:r w:rsidRPr="004805A1">
        <w:rPr>
          <w:rFonts w:asciiTheme="minorHAnsi" w:hAnsiTheme="minorHAnsi" w:cstheme="minorHAnsi"/>
          <w:b/>
        </w:rPr>
        <w:t>Warunki równoważności dla systemu Microsoft Windows 11.</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Jeżeli Zamawiający określił w SWZ wymagania z użyciem nazw własnych produktów lub marek producentów, w szczególności w obszarze specyfikacji przedmiotu zamówienia, to należy traktować wskazane produkty jako rozwiązania wzorcowe. W każdym takim przypadku Zamawiający umożliwia dostarczenia produktów wzorcowych lub równoważnych, spełniających poniższe warunki równoważności.</w:t>
      </w:r>
    </w:p>
    <w:p w:rsidR="0096033E" w:rsidRPr="004805A1" w:rsidRDefault="0099679C" w:rsidP="0096033E">
      <w:pPr>
        <w:suppressAutoHyphens w:val="0"/>
        <w:spacing w:line="276" w:lineRule="auto"/>
        <w:jc w:val="both"/>
        <w:rPr>
          <w:rFonts w:asciiTheme="minorHAnsi" w:hAnsiTheme="minorHAnsi" w:cstheme="minorHAnsi"/>
          <w:i/>
        </w:rPr>
      </w:pPr>
      <w:r w:rsidRPr="004805A1">
        <w:rPr>
          <w:rFonts w:asciiTheme="minorHAnsi" w:hAnsiTheme="minorHAnsi" w:cstheme="minorHAnsi"/>
          <w:color w:val="000000"/>
        </w:rPr>
        <w:t>1. Interfejs graficzny użytkownika pozwalający na obsługę:</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a. Klasyczną przy pomocy klawiatury i myszy.</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b. Dotykową umożliwiającą sterowanie dotykiem na urządzeniach typu tablet lub monitorach dotykowych.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 Interfejsy użytkownika dostępne w wielu językach do wyboru w czasie instalacji – w tym polskim i angielskim.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3. Zlokalizowane w języku polskim, co najmniej następujące elementy: menu, odtwarzacz multimediów, klient poczty elektronicznej z kalendarzem spotkań, pomoc, komunikaty systemowe.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 Wbudowany mechanizm pobierania map wektorowych z możliwością wykorzystania go przez zainstalowane w systemie aplikacje.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 Wbudowany system pomocy w języku polskim.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 Graficzne środowisko instalacji i konfiguracji dostępne w języku polskim.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7. Funkcje związane z obsługą komputerów typu tablet, z wbudowanym modułem „uczenia się” pisma użytkownika – obsługa języka polskiego.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8. Funkcjonalność rozpoznawania mowy, pozwalającą na sterowanie komputerem głosowo, wraz </w:t>
      </w:r>
      <w:r w:rsidRPr="004805A1">
        <w:rPr>
          <w:rFonts w:asciiTheme="minorHAnsi" w:hAnsiTheme="minorHAnsi" w:cstheme="minorHAnsi"/>
          <w:color w:val="000000"/>
        </w:rPr>
        <w:br/>
        <w:t>z modułem „uczenia się” głosu użytkownika.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9. Możliwość dokonywania bezpłatnych aktualizacji i poprawek w ramach wersji systemu operacyjnego poprzez Internet, mechanizmem udostępnianym przez producenta </w:t>
      </w:r>
      <w:r>
        <w:rPr>
          <w:rFonts w:asciiTheme="minorHAnsi" w:hAnsiTheme="minorHAnsi" w:cstheme="minorHAnsi"/>
          <w:color w:val="000000"/>
        </w:rPr>
        <w:br/>
      </w:r>
      <w:r w:rsidRPr="004805A1">
        <w:rPr>
          <w:rFonts w:asciiTheme="minorHAnsi" w:hAnsiTheme="minorHAnsi" w:cstheme="minorHAnsi"/>
          <w:color w:val="000000"/>
        </w:rPr>
        <w:t>z mechanizmem sprawdzającym, które z poprawek są potrzebne.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10. Możliwość dokonywania aktualizacji i poprawek systemu poprzez mechanizm zarządzany przez administratora systemu Zamawiającego.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11. Dostępność bezpłatnych biuletynów bezpieczeństwa związanych z działaniem systemu operacyjnego.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12. Wbudowana zapora internetowa (firewall) dla ochrony połączeń internetowych; zintegrowana </w:t>
      </w:r>
      <w:r w:rsidRPr="004805A1">
        <w:rPr>
          <w:rFonts w:asciiTheme="minorHAnsi" w:hAnsiTheme="minorHAnsi" w:cstheme="minorHAnsi"/>
          <w:color w:val="000000"/>
        </w:rPr>
        <w:br/>
        <w:t xml:space="preserve">z systemem konsola do zarządzania ustawieniami zapory i regułami IP v4 i v6.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13. Wbudowane mechanizmy ochrony antywirusowej i przeciw złośliwemu oprogramowaniu </w:t>
      </w:r>
      <w:r w:rsidRPr="004805A1">
        <w:rPr>
          <w:rFonts w:asciiTheme="minorHAnsi" w:hAnsiTheme="minorHAnsi" w:cstheme="minorHAnsi"/>
          <w:color w:val="000000"/>
        </w:rPr>
        <w:br/>
        <w:t>z zapewnionymi bezpłatnymi aktualizacjami.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14. Wsparcie dla większości powszechnie używanych urządzeń peryferyjnych (drukarek, urządzeń sieciowych, standardów USB, Plug&amp;Play, Wi-Fi).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15. Funkcjonalność automatycznej zmiany domyślnej drukarki w zależności od sieci, do której podłączony jest komputer.</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16. Możliwość zarządzania stacją roboczą poprzez polityki grupowe – przez politykę rozumiemy zestaw reguł definiujących lub ograniczających funkcjonalność systemu lub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17. Rozbudowane, definiowalne polityki bezpieczeństwa – polityki dla systemu operacyjnego </w:t>
      </w:r>
      <w:r>
        <w:rPr>
          <w:rFonts w:asciiTheme="minorHAnsi" w:hAnsiTheme="minorHAnsi" w:cstheme="minorHAnsi"/>
          <w:color w:val="000000"/>
        </w:rPr>
        <w:br/>
      </w:r>
      <w:r w:rsidRPr="004805A1">
        <w:rPr>
          <w:rFonts w:asciiTheme="minorHAnsi" w:hAnsiTheme="minorHAnsi" w:cstheme="minorHAnsi"/>
          <w:color w:val="000000"/>
        </w:rPr>
        <w:t>i dla wskazanych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18. Możliwość zdalnej automatycznej instalacji, konfiguracji, administrowania oraz aktualizowania systemu, zgodnie z określonymi uprawnieniami poprzez polityki grupowe.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19. Zabezpieczony hasłem hierarchiczny dostęp do systemu, konta i profile użytkowników zarządzane zdalnie; praca systemu w trybie ochrony kont użytkowników.</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20. Mechanizm pozwalający użytkownikowi zarejestrowanego w systemie przedsiębiorstwa/instytucji urządzenia na uprawniony dostęp do zasobów tego systemu.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21. Zintegrowany z równoważnym systemem operacyjnym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22. Zintegrowany z systemem operacyjnym moduł synchronizacji komputera z urządzeniami zewnętrznymi.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23. Możliwość przystosowania stanowiska dla osób niepełnosprawnych (np. słabo widzących).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24. Automatyczne występowanie i używanie (wystawianie) certyfikatów PKI X.509.</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25. Mechanizmy uwierzytelniania w oparciu o:</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a. Login i hasło.</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b. Karty z certyfikatami (smartcard).</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c. Wirtualne karty (logowanie w oparciu o certyfikat chroniony poprzez moduł TPM).</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 xml:space="preserve">d. Wirtualnej tożsamości użytkownika potwierdzanej za pomocą usług katalogowych </w:t>
      </w:r>
      <w:r w:rsidRPr="004805A1">
        <w:rPr>
          <w:rFonts w:asciiTheme="minorHAnsi" w:hAnsiTheme="minorHAnsi" w:cstheme="minorHAnsi"/>
          <w:color w:val="000000"/>
        </w:rPr>
        <w:br/>
        <w:t xml:space="preserve">i konfigurowanej na 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t>
      </w:r>
      <w:r>
        <w:rPr>
          <w:rFonts w:asciiTheme="minorHAnsi" w:hAnsiTheme="minorHAnsi" w:cstheme="minorHAnsi"/>
          <w:color w:val="000000"/>
        </w:rPr>
        <w:br/>
      </w:r>
      <w:r w:rsidRPr="004805A1">
        <w:rPr>
          <w:rFonts w:asciiTheme="minorHAnsi" w:hAnsiTheme="minorHAnsi" w:cstheme="minorHAnsi"/>
          <w:color w:val="000000"/>
        </w:rPr>
        <w:t>w usłudze katalogowej do walidacji użytkownika poprzez jego mapowanie do klucza prywatnego i dostarczenie hasła jednorazowego (OTP) lub inny mechanizm, jak np. telefon do użytkownika z żądaniem PINu. Mechanizm musi być ze specyfikacją FIDO.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26. Mechanizmy wieloskładnikowego uwierzytelniania.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27. Wsparcie do uwierzytelnienia urządzenia na bazie certyfikatu.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28. Mechanizm ograniczający możliwość uruchamiania aplikacji tylko do podpisanych cyfrowo (zaufanych) aplikacji zgodnie z politykami określonymi w organizacji.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29. Funkcjonalność tworzenia list zabronionych lub dopuszczonych do uruchamiania aplikacji, możliwość zarządzania listami centralnie za pomocą polityk. Możliwość blokowania aplikacji </w:t>
      </w:r>
      <w:r>
        <w:rPr>
          <w:rFonts w:asciiTheme="minorHAnsi" w:hAnsiTheme="minorHAnsi" w:cstheme="minorHAnsi"/>
          <w:color w:val="000000"/>
        </w:rPr>
        <w:br/>
      </w:r>
      <w:r w:rsidRPr="004805A1">
        <w:rPr>
          <w:rFonts w:asciiTheme="minorHAnsi" w:hAnsiTheme="minorHAnsi" w:cstheme="minorHAnsi"/>
          <w:color w:val="000000"/>
        </w:rPr>
        <w:t>w zależności od wydawcy, nazwy produktu, nazwy pliku wykonywalnego, wersji pliku.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30. Izolacja mechanizmów bezpieczeństwa w dedykowanym środowisku wirtualnym.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31. Mechanizm automatyzacji dołączania do domeny i odłączania się od domeny.</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32. Możliwość selektywnego usuwania konfiguracji oraz danych określonych jako dane organizacji.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33. Wbudowane narzędzia służące do administracji, do wykonywania kopii zapasowych polityk </w:t>
      </w:r>
      <w:r>
        <w:rPr>
          <w:rFonts w:asciiTheme="minorHAnsi" w:hAnsiTheme="minorHAnsi" w:cstheme="minorHAnsi"/>
          <w:color w:val="000000"/>
        </w:rPr>
        <w:br/>
      </w:r>
      <w:r w:rsidRPr="004805A1">
        <w:rPr>
          <w:rFonts w:asciiTheme="minorHAnsi" w:hAnsiTheme="minorHAnsi" w:cstheme="minorHAnsi"/>
          <w:color w:val="000000"/>
        </w:rPr>
        <w:t>i ich odtwarzania oraz generowania raportów z ustawień polityk.</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34. Wsparcie dla środowisk Java i .NET Framework 4.x – możliwość uruchomienia aplikacji działających we wskazanych środowiskach.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35. Wsparcie dla JScript i VBScript – możliwość uruchamiania interpretera poleceń.</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36. Zdalna pomoc i współdzielenie aplikacji – możliwość zdalnego przejęcia sesji zalogowanego użytkownika celem rozwiązania problemu z komputerem.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37. Mechanizm pozwalający na dostosowanie konfiguracji systemu dla wielu użytkowników w organizacji bez konieczności tworzenia obrazu instalacyjnego (provisioning).</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38. Rozwiązanie służące do automatycznego zbudowania obrazu systemu wraz z aplikacjami. Obraz systemu służyć ma do automatycznego upowszechnienia systemu operacyjnego inicjowanego i wykonywanego w całości poprzez sieć komputerową.</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39. Rozwiązanie umożliwiające wdrożenie nowego obrazu poprzez zdalną instalację.</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40. Transakcyjny system plików pozwalający na stosowanie przydziałów (ang. quota) na dysku dla użytkowników oraz zapewniający większą niezawodność i pozwalający tworzyć kopie zapasowe.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41. Zarządzanie kontami użytkowników sieci oraz urządzeniami sieciowymi tj. drukarki, modemy, woluminy dyskowe, usługi katalogowe.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42. Oprogramowanie dla tworzenia kopii zapasowych (Backup); automatyczne wykonywanie kopii plików z możliwością automatycznego przywrócenia wersji wcześniejszej.</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43. Możliwość przywracania obrazu plików systemowych do uprzednio zapisanej postaci.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44. Identyfikacja sieci komputerowych, do których jest podłączony system operacyjny, zapamiętywanie ustawień i przypisywanie do min. 3 kategorii bezpieczeństwa </w:t>
      </w:r>
      <w:r>
        <w:rPr>
          <w:rFonts w:asciiTheme="minorHAnsi" w:hAnsiTheme="minorHAnsi" w:cstheme="minorHAnsi"/>
          <w:color w:val="000000"/>
        </w:rPr>
        <w:br/>
      </w:r>
      <w:r w:rsidRPr="004805A1">
        <w:rPr>
          <w:rFonts w:asciiTheme="minorHAnsi" w:hAnsiTheme="minorHAnsi" w:cstheme="minorHAnsi"/>
          <w:color w:val="000000"/>
        </w:rPr>
        <w:t>(z predefiniowanymi odpowiednio do kategorii ustawieniami zapory sieciowej, udostępniania plików itp.).</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45. Możliwość blokowania lub dopuszczania dowolnych urządzeń peryferyjnych za pomocą polityk grupowych (np. przy użyciu numerów identyfikacyjnych sprzętu).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46. Mechanizm szyfrowania dysków wewnętrznych i zewnętrznych z możliwością szyfrowania ograniczonego do danych użytkownika.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47. Wbudowane w równoważny system operacyjny narzędzie do szyfrowania dysków przenośnych, z możliwością centralnego zarządzania poprzez polityki grupowe, pozwalające na wymuszenie szyfrowania dysków przenośnych.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48. Możliwość tworzenia i przechowywania kopii zapasowych kluczy odzyskiwania do szyfrowania partycji w usługach katalogowych.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49. Możliwość instalowania dodatkowych języków interfejsu systemu operacyjnego oraz możliwość zmiany języka bez konieczności reinstalacji systemu.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50. Mechanizm instalacji i uruchamiania równoważnego systemu operacyjnego z pamięci zewnętrznej (USB).</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51. Funkcjonalność pozwalająca we współpracy z serwerem firmowym na bezpieczny dostęp zarządzanych komputerów przenośnych znajdujących się na zewnątrz sieci firmowej do zasobów wewnętrznych firmy. Dostęp musi być realizowany w sposób transparentny dla użytkownika końcowego, bez konieczności stosowania dodatkowego rozwiązania VPN. Funkcjonalność musi być realizowana przez system operacyjny na stacji klienckiej ze wsparciem odpowiedniego serwera, transmisja musi być zabezpieczona z wykorzystaniem IPSEC.</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52. Funkcjonalność pozwalająca we współpracy z serwerem firmowym na automatyczne tworzenie </w:t>
      </w:r>
      <w:r w:rsidRPr="004805A1">
        <w:rPr>
          <w:rFonts w:asciiTheme="minorHAnsi" w:hAnsiTheme="minorHAnsi" w:cstheme="minorHAnsi"/>
          <w:color w:val="000000"/>
        </w:rPr>
        <w:br/>
        <w:t>w oddziałach zdalnych kopii (ang. caching) najczęściej używanych plików znajdujących się na serwerach w lokalizacji centralnej. Funkcjonalność musi być realizowana przez system operacyjny na stacji klienckiej ze wsparciem odpowiedniego serwera i obsługiwać pliki przekazywane z użyciem protokołów HTTP i SMB.</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53. Mechanizm umożliwiający wykonywanie działań administratorskich w zakresie polityk zarządzani</w:t>
      </w:r>
      <w:r>
        <w:rPr>
          <w:rFonts w:asciiTheme="minorHAnsi" w:hAnsiTheme="minorHAnsi" w:cstheme="minorHAnsi"/>
          <w:color w:val="000000"/>
        </w:rPr>
        <w:t xml:space="preserve"> </w:t>
      </w:r>
      <w:r w:rsidRPr="004805A1">
        <w:rPr>
          <w:rFonts w:asciiTheme="minorHAnsi" w:hAnsiTheme="minorHAnsi" w:cstheme="minorHAnsi"/>
          <w:color w:val="000000"/>
        </w:rPr>
        <w:t xml:space="preserve">a komputerami PC na kopiach tychże polityk.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54. Funkcjonalność pozwalająca na przydzielenie poszczególnym użytkownikom, w zależności od przydzielonych uprawnień praw: przeglądania, otwierania, edytowania, tworzenia, usuwania, aplikowania polityk zarządzania komputerami PC.</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55. Funkcjonalność pozwalająca na tworzenie raportów pokazujących różnice pomiędzy wersjami polityk zarządzania komputerami PC, oraz pomiędzy dwoma różnymi politykami.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56. Mechanizm skanowania dysków twardych pod względem występowania niechcianego, niebezpiecznego oprogramowania, wirusów w momencie braku możliwości uruchomienia systemu operacyjnego zainstalowanego na komputerze PC.</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57. Mechanizm umożliwiający na odzyskanie skasowanych danych z dysków twardych komputerów.</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58. Mechanizm umożliwiający na wyczyszczenie dysków twardych zgodnie z dyrektywą US Department of Defense (DoD) 5220.22-M.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59. Mechanizm umożliwiający na naprawę kluczowych plików systemowych systemu operacyjnego w momencie braku możliwości jego uruchomienia.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60. Funkcjonalność umożliwiająca edytowanie kluczowych elementów systemu operacyjnego </w:t>
      </w:r>
      <w:r w:rsidRPr="004805A1">
        <w:rPr>
          <w:rFonts w:asciiTheme="minorHAnsi" w:hAnsiTheme="minorHAnsi" w:cstheme="minorHAnsi"/>
          <w:color w:val="000000"/>
        </w:rPr>
        <w:br/>
        <w:t>w momencie braku możliwości jego uruchomienia.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61. Mechanizm przesyłania aplikacji na stację roboczą użytkownika oparty na rozwiązaniu klient – serwer, z wbudowanym rozwiązaniem do zarządzania aplikacjami umożliwiającym przydzielanie, aktualizację, konfigurację ustawień, kontrolę dostępu użytkowników do aplikacji z uwzględnieniem polityki licencjonowania specyficznej dla zarządzanych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62. Mechanizm umożliwiający równoczesne uruchomienie na komputerze PC dwóch lub więcej aplikacji mogących powodować pomiędzy sobą problemy z kompatybilnością.</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63. Mechanizm umożliwiający równoczesne uruchomienie wielu różnych wersji tej samej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64. Funkcjonalność pozwalająca na dostarczanie aplikacji bez przerywania pracy użytkownikom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końcowym stacji roboczej.</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 xml:space="preserve">65. Funkcjonalność umożliwiająca na zaktualizowanie systemu bez potrzeby aktualizacji </w:t>
      </w:r>
      <w:r w:rsidRPr="004805A1">
        <w:rPr>
          <w:rFonts w:asciiTheme="minorHAnsi" w:hAnsiTheme="minorHAnsi" w:cstheme="minorHAnsi"/>
          <w:color w:val="000000"/>
        </w:rPr>
        <w:br/>
        <w:t xml:space="preserve">lub przebudowywania paczek aplikacji.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66. Funkcjonalność pozwalająca wykorzystywać wspólne komponenty wirtualnych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67. Funkcjonalność pozwalająca konfigurować skojarzenia plików z aplikacjami dostarczonymi przez mechanizm przesyłania aplikacji na stację roboczą użytkownika.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68. Funkcjonalność umożliwiająca kontrolę i dostarczanie aplikacji w oparciu o grupy bezpieczeństwa zdefiniowane w centralnym systemie katalogowym.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69. Mechanizm przesyłania aplikacji za pomocą protokołów RTSP, RTSPS, HTTP, HTTPS, SMB.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70. Funkcjonalność umożliwiająca dostarczanie aplikacji poprzez sieć Internet.</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71. Funkcjonalność synchronizacji ustawień aplikacji pomiędzy wieloma komputerami.</w:t>
      </w:r>
    </w:p>
    <w:p w:rsidR="0096033E" w:rsidRPr="004805A1" w:rsidRDefault="0096033E" w:rsidP="0096033E">
      <w:pPr>
        <w:spacing w:line="276" w:lineRule="auto"/>
        <w:jc w:val="both"/>
        <w:rPr>
          <w:rFonts w:asciiTheme="minorHAnsi" w:hAnsiTheme="minorHAnsi" w:cstheme="minorHAnsi"/>
          <w:color w:val="000000"/>
        </w:rPr>
      </w:pPr>
    </w:p>
    <w:p w:rsidR="0096033E" w:rsidRPr="004805A1" w:rsidRDefault="0096033E" w:rsidP="0096033E">
      <w:pPr>
        <w:spacing w:line="276" w:lineRule="auto"/>
        <w:jc w:val="both"/>
        <w:rPr>
          <w:rFonts w:asciiTheme="minorHAnsi" w:hAnsiTheme="minorHAnsi" w:cstheme="minorHAnsi"/>
          <w:color w:val="000000"/>
          <w:lang w:eastAsia="en-US"/>
        </w:rPr>
      </w:pPr>
    </w:p>
    <w:p w:rsidR="0096033E" w:rsidRPr="004805A1" w:rsidRDefault="0099679C" w:rsidP="0096033E">
      <w:pPr>
        <w:autoSpaceDE w:val="0"/>
        <w:autoSpaceDN w:val="0"/>
        <w:adjustRightInd w:val="0"/>
        <w:spacing w:line="276" w:lineRule="auto"/>
        <w:ind w:left="19"/>
        <w:jc w:val="both"/>
        <w:rPr>
          <w:rFonts w:asciiTheme="minorHAnsi" w:eastAsia="Times New Roman" w:hAnsiTheme="minorHAnsi" w:cstheme="minorHAnsi"/>
          <w:lang w:eastAsia="pl-PL"/>
        </w:rPr>
      </w:pPr>
      <w:r w:rsidRPr="004805A1">
        <w:rPr>
          <w:rFonts w:asciiTheme="minorHAnsi" w:hAnsiTheme="minorHAnsi" w:cstheme="minorHAnsi"/>
        </w:rPr>
        <w:t xml:space="preserve">Jeśli w opisie Przedmiotu Zamówienia występują: nazwy konkretnego producenta, nazwy konkretnego produktu, należy to traktować jako pomoc w opisie Przedmiotu Zamówienia. </w:t>
      </w:r>
      <w:r>
        <w:rPr>
          <w:rFonts w:asciiTheme="minorHAnsi" w:hAnsiTheme="minorHAnsi" w:cstheme="minorHAnsi"/>
        </w:rPr>
        <w:br/>
      </w:r>
      <w:r w:rsidRPr="004805A1">
        <w:rPr>
          <w:rFonts w:asciiTheme="minorHAnsi" w:hAnsiTheme="minorHAnsi" w:cstheme="minorHAnsi"/>
        </w:rPr>
        <w:t>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 o równoważnych parametrach technicznych i użytkowych. To samo dotyczy sytuacji, gdy Przedmiot Zamówienia opisany jest za pomocą norm, aprobat, specyfikacji technicznych i systemów odniesienia Zamawiający dopuszcza rozwiązania równoważne z opisami.</w:t>
      </w: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Pr="00A6025E" w:rsidRDefault="0096033E" w:rsidP="0096033E">
      <w:pPr>
        <w:ind w:left="-142"/>
        <w:jc w:val="both"/>
        <w:rPr>
          <w:rFonts w:asciiTheme="minorHAnsi" w:hAnsiTheme="minorHAnsi" w:cstheme="minorHAnsi"/>
          <w:sz w:val="22"/>
          <w:szCs w:val="22"/>
        </w:rPr>
      </w:pPr>
    </w:p>
    <w:p w:rsidR="0096033E" w:rsidRPr="00A6025E" w:rsidRDefault="0096033E" w:rsidP="0096033E">
      <w:pPr>
        <w:ind w:left="-142"/>
        <w:jc w:val="both"/>
        <w:rPr>
          <w:rFonts w:asciiTheme="minorHAnsi" w:hAnsiTheme="minorHAnsi" w:cstheme="minorHAnsi"/>
          <w:sz w:val="22"/>
          <w:szCs w:val="22"/>
        </w:rPr>
      </w:pPr>
    </w:p>
    <w:p w:rsidR="0096033E" w:rsidRPr="00A6025E" w:rsidRDefault="0096033E" w:rsidP="0096033E">
      <w:pPr>
        <w:spacing w:line="1" w:lineRule="exact"/>
        <w:rPr>
          <w:rFonts w:asciiTheme="minorHAnsi" w:hAnsiTheme="minorHAnsi" w:cstheme="minorHAnsi"/>
          <w:b/>
          <w:bCs/>
          <w:sz w:val="22"/>
          <w:szCs w:val="22"/>
          <w:lang w:eastAsia="pl-PL"/>
        </w:rPr>
      </w:pPr>
    </w:p>
    <w:p w:rsidR="0096033E" w:rsidRDefault="0096033E">
      <w:pPr>
        <w:suppressAutoHyphens w:val="0"/>
        <w:rPr>
          <w:rFonts w:asciiTheme="minorHAnsi" w:hAnsiTheme="minorHAnsi" w:cstheme="minorHAnsi"/>
          <w:b/>
          <w:bCs/>
          <w:lang w:eastAsia="pl-PL"/>
        </w:rPr>
      </w:pPr>
    </w:p>
    <w:sectPr w:rsidR="0096033E" w:rsidSect="0096033E">
      <w:footerReference w:type="default" r:id="rId15"/>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64" w:rsidRDefault="00DF7D64">
      <w:r>
        <w:separator/>
      </w:r>
    </w:p>
  </w:endnote>
  <w:endnote w:type="continuationSeparator" w:id="0">
    <w:p w:rsidR="00DF7D64" w:rsidRDefault="00DF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IDFont+F2">
    <w:altName w:val="MS Gothic"/>
    <w:panose1 w:val="00000000000000000000"/>
    <w:charset w:val="80"/>
    <w:family w:val="auto"/>
    <w:notTrueType/>
    <w:pitch w:val="default"/>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A9E" w:rsidRDefault="00353A9E">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64" w:rsidRDefault="00DF7D64">
      <w:r>
        <w:separator/>
      </w:r>
    </w:p>
  </w:footnote>
  <w:footnote w:type="continuationSeparator" w:id="0">
    <w:p w:rsidR="00DF7D64" w:rsidRDefault="00DF7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91CCA8A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E01D6F"/>
    <w:multiLevelType w:val="hybridMultilevel"/>
    <w:tmpl w:val="D396ABB2"/>
    <w:name w:val="WW8Num3734"/>
    <w:lvl w:ilvl="0" w:tplc="DB6AEE98">
      <w:start w:val="1"/>
      <w:numFmt w:val="lowerLetter"/>
      <w:lvlText w:val="%1)"/>
      <w:lvlJc w:val="left"/>
      <w:pPr>
        <w:ind w:left="720" w:hanging="360"/>
      </w:pPr>
    </w:lvl>
    <w:lvl w:ilvl="1" w:tplc="F02A43FA" w:tentative="1">
      <w:start w:val="1"/>
      <w:numFmt w:val="lowerLetter"/>
      <w:lvlText w:val="%2."/>
      <w:lvlJc w:val="left"/>
      <w:pPr>
        <w:ind w:left="1440" w:hanging="360"/>
      </w:pPr>
    </w:lvl>
    <w:lvl w:ilvl="2" w:tplc="49B63DC0" w:tentative="1">
      <w:start w:val="1"/>
      <w:numFmt w:val="lowerRoman"/>
      <w:lvlText w:val="%3."/>
      <w:lvlJc w:val="right"/>
      <w:pPr>
        <w:ind w:left="2160" w:hanging="180"/>
      </w:pPr>
    </w:lvl>
    <w:lvl w:ilvl="3" w:tplc="6C94CEDC" w:tentative="1">
      <w:start w:val="1"/>
      <w:numFmt w:val="decimal"/>
      <w:lvlText w:val="%4."/>
      <w:lvlJc w:val="left"/>
      <w:pPr>
        <w:ind w:left="2880" w:hanging="360"/>
      </w:pPr>
    </w:lvl>
    <w:lvl w:ilvl="4" w:tplc="4C58285C" w:tentative="1">
      <w:start w:val="1"/>
      <w:numFmt w:val="lowerLetter"/>
      <w:lvlText w:val="%5."/>
      <w:lvlJc w:val="left"/>
      <w:pPr>
        <w:ind w:left="3600" w:hanging="360"/>
      </w:pPr>
    </w:lvl>
    <w:lvl w:ilvl="5" w:tplc="BE3472C0" w:tentative="1">
      <w:start w:val="1"/>
      <w:numFmt w:val="lowerRoman"/>
      <w:lvlText w:val="%6."/>
      <w:lvlJc w:val="right"/>
      <w:pPr>
        <w:ind w:left="4320" w:hanging="180"/>
      </w:pPr>
    </w:lvl>
    <w:lvl w:ilvl="6" w:tplc="C1B820DA" w:tentative="1">
      <w:start w:val="1"/>
      <w:numFmt w:val="decimal"/>
      <w:lvlText w:val="%7."/>
      <w:lvlJc w:val="left"/>
      <w:pPr>
        <w:ind w:left="5040" w:hanging="360"/>
      </w:pPr>
    </w:lvl>
    <w:lvl w:ilvl="7" w:tplc="98FC675E" w:tentative="1">
      <w:start w:val="1"/>
      <w:numFmt w:val="lowerLetter"/>
      <w:lvlText w:val="%8."/>
      <w:lvlJc w:val="left"/>
      <w:pPr>
        <w:ind w:left="5760" w:hanging="360"/>
      </w:pPr>
    </w:lvl>
    <w:lvl w:ilvl="8" w:tplc="FF18DF5A" w:tentative="1">
      <w:start w:val="1"/>
      <w:numFmt w:val="lowerRoman"/>
      <w:lvlText w:val="%9."/>
      <w:lvlJc w:val="right"/>
      <w:pPr>
        <w:ind w:left="6480" w:hanging="180"/>
      </w:pPr>
    </w:lvl>
  </w:abstractNum>
  <w:abstractNum w:abstractNumId="22" w15:restartNumberingAfterBreak="0">
    <w:nsid w:val="02983A31"/>
    <w:multiLevelType w:val="hybridMultilevel"/>
    <w:tmpl w:val="8DD48B10"/>
    <w:lvl w:ilvl="0" w:tplc="18408D98">
      <w:start w:val="1"/>
      <w:numFmt w:val="decimal"/>
      <w:lvlText w:val="%1)"/>
      <w:lvlJc w:val="left"/>
      <w:pPr>
        <w:ind w:left="1070" w:hanging="360"/>
      </w:pPr>
      <w:rPr>
        <w:b w:val="0"/>
        <w:color w:val="auto"/>
      </w:rPr>
    </w:lvl>
    <w:lvl w:ilvl="1" w:tplc="9282EA6C" w:tentative="1">
      <w:start w:val="1"/>
      <w:numFmt w:val="lowerLetter"/>
      <w:lvlText w:val="%2."/>
      <w:lvlJc w:val="left"/>
      <w:pPr>
        <w:ind w:left="1790" w:hanging="360"/>
      </w:pPr>
    </w:lvl>
    <w:lvl w:ilvl="2" w:tplc="D5500E12" w:tentative="1">
      <w:start w:val="1"/>
      <w:numFmt w:val="lowerRoman"/>
      <w:lvlText w:val="%3."/>
      <w:lvlJc w:val="right"/>
      <w:pPr>
        <w:ind w:left="2510" w:hanging="180"/>
      </w:pPr>
    </w:lvl>
    <w:lvl w:ilvl="3" w:tplc="1E0C334A" w:tentative="1">
      <w:start w:val="1"/>
      <w:numFmt w:val="decimal"/>
      <w:lvlText w:val="%4."/>
      <w:lvlJc w:val="left"/>
      <w:pPr>
        <w:ind w:left="3230" w:hanging="360"/>
      </w:pPr>
    </w:lvl>
    <w:lvl w:ilvl="4" w:tplc="FE6E5DB2" w:tentative="1">
      <w:start w:val="1"/>
      <w:numFmt w:val="lowerLetter"/>
      <w:lvlText w:val="%5."/>
      <w:lvlJc w:val="left"/>
      <w:pPr>
        <w:ind w:left="3950" w:hanging="360"/>
      </w:pPr>
    </w:lvl>
    <w:lvl w:ilvl="5" w:tplc="EE6C5930" w:tentative="1">
      <w:start w:val="1"/>
      <w:numFmt w:val="lowerRoman"/>
      <w:lvlText w:val="%6."/>
      <w:lvlJc w:val="right"/>
      <w:pPr>
        <w:ind w:left="4670" w:hanging="180"/>
      </w:pPr>
    </w:lvl>
    <w:lvl w:ilvl="6" w:tplc="10225BC6" w:tentative="1">
      <w:start w:val="1"/>
      <w:numFmt w:val="decimal"/>
      <w:lvlText w:val="%7."/>
      <w:lvlJc w:val="left"/>
      <w:pPr>
        <w:ind w:left="5390" w:hanging="360"/>
      </w:pPr>
    </w:lvl>
    <w:lvl w:ilvl="7" w:tplc="4426EAFA" w:tentative="1">
      <w:start w:val="1"/>
      <w:numFmt w:val="lowerLetter"/>
      <w:lvlText w:val="%8."/>
      <w:lvlJc w:val="left"/>
      <w:pPr>
        <w:ind w:left="6110" w:hanging="360"/>
      </w:pPr>
    </w:lvl>
    <w:lvl w:ilvl="8" w:tplc="32DEB5B4" w:tentative="1">
      <w:start w:val="1"/>
      <w:numFmt w:val="lowerRoman"/>
      <w:lvlText w:val="%9."/>
      <w:lvlJc w:val="right"/>
      <w:pPr>
        <w:ind w:left="6830" w:hanging="180"/>
      </w:pPr>
    </w:lvl>
  </w:abstractNum>
  <w:abstractNum w:abstractNumId="23" w15:restartNumberingAfterBreak="0">
    <w:nsid w:val="042F24BB"/>
    <w:multiLevelType w:val="multilevel"/>
    <w:tmpl w:val="042F24BB"/>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5F65F32"/>
    <w:multiLevelType w:val="hybridMultilevel"/>
    <w:tmpl w:val="233C41AE"/>
    <w:lvl w:ilvl="0" w:tplc="C52EF774">
      <w:start w:val="4"/>
      <w:numFmt w:val="decimal"/>
      <w:lvlText w:val="%1)"/>
      <w:lvlJc w:val="left"/>
      <w:pPr>
        <w:ind w:left="1440" w:hanging="360"/>
      </w:pPr>
      <w:rPr>
        <w:rFonts w:hint="default"/>
        <w:b w:val="0"/>
      </w:rPr>
    </w:lvl>
    <w:lvl w:ilvl="1" w:tplc="BFE2CA38" w:tentative="1">
      <w:start w:val="1"/>
      <w:numFmt w:val="lowerLetter"/>
      <w:lvlText w:val="%2."/>
      <w:lvlJc w:val="left"/>
      <w:pPr>
        <w:ind w:left="1440" w:hanging="360"/>
      </w:pPr>
    </w:lvl>
    <w:lvl w:ilvl="2" w:tplc="7D547204" w:tentative="1">
      <w:start w:val="1"/>
      <w:numFmt w:val="lowerRoman"/>
      <w:lvlText w:val="%3."/>
      <w:lvlJc w:val="right"/>
      <w:pPr>
        <w:ind w:left="2160" w:hanging="180"/>
      </w:pPr>
    </w:lvl>
    <w:lvl w:ilvl="3" w:tplc="6A3870B2" w:tentative="1">
      <w:start w:val="1"/>
      <w:numFmt w:val="decimal"/>
      <w:lvlText w:val="%4."/>
      <w:lvlJc w:val="left"/>
      <w:pPr>
        <w:ind w:left="2880" w:hanging="360"/>
      </w:pPr>
    </w:lvl>
    <w:lvl w:ilvl="4" w:tplc="FBB01AE4" w:tentative="1">
      <w:start w:val="1"/>
      <w:numFmt w:val="lowerLetter"/>
      <w:lvlText w:val="%5."/>
      <w:lvlJc w:val="left"/>
      <w:pPr>
        <w:ind w:left="3600" w:hanging="360"/>
      </w:pPr>
    </w:lvl>
    <w:lvl w:ilvl="5" w:tplc="E176F454" w:tentative="1">
      <w:start w:val="1"/>
      <w:numFmt w:val="lowerRoman"/>
      <w:lvlText w:val="%6."/>
      <w:lvlJc w:val="right"/>
      <w:pPr>
        <w:ind w:left="4320" w:hanging="180"/>
      </w:pPr>
    </w:lvl>
    <w:lvl w:ilvl="6" w:tplc="EFDEA878" w:tentative="1">
      <w:start w:val="1"/>
      <w:numFmt w:val="decimal"/>
      <w:lvlText w:val="%7."/>
      <w:lvlJc w:val="left"/>
      <w:pPr>
        <w:ind w:left="5040" w:hanging="360"/>
      </w:pPr>
    </w:lvl>
    <w:lvl w:ilvl="7" w:tplc="B16ABEC6" w:tentative="1">
      <w:start w:val="1"/>
      <w:numFmt w:val="lowerLetter"/>
      <w:lvlText w:val="%8."/>
      <w:lvlJc w:val="left"/>
      <w:pPr>
        <w:ind w:left="5760" w:hanging="360"/>
      </w:pPr>
    </w:lvl>
    <w:lvl w:ilvl="8" w:tplc="57A26046" w:tentative="1">
      <w:start w:val="1"/>
      <w:numFmt w:val="lowerRoman"/>
      <w:lvlText w:val="%9."/>
      <w:lvlJc w:val="right"/>
      <w:pPr>
        <w:ind w:left="6480" w:hanging="180"/>
      </w:pPr>
    </w:lvl>
  </w:abstractNum>
  <w:abstractNum w:abstractNumId="25" w15:restartNumberingAfterBreak="0">
    <w:nsid w:val="078F2485"/>
    <w:multiLevelType w:val="hybridMultilevel"/>
    <w:tmpl w:val="83C0F1AC"/>
    <w:name w:val="WW8Num374"/>
    <w:lvl w:ilvl="0" w:tplc="6E4A6F28">
      <w:start w:val="1"/>
      <w:numFmt w:val="bullet"/>
      <w:lvlText w:val=""/>
      <w:lvlJc w:val="left"/>
      <w:pPr>
        <w:tabs>
          <w:tab w:val="num" w:pos="360"/>
        </w:tabs>
        <w:ind w:left="360" w:hanging="360"/>
      </w:pPr>
      <w:rPr>
        <w:rFonts w:ascii="Symbol" w:hAnsi="Symbol" w:hint="default"/>
        <w:sz w:val="16"/>
      </w:rPr>
    </w:lvl>
    <w:lvl w:ilvl="1" w:tplc="D7D82504">
      <w:start w:val="1"/>
      <w:numFmt w:val="decimal"/>
      <w:lvlText w:val="%2."/>
      <w:lvlJc w:val="left"/>
      <w:pPr>
        <w:tabs>
          <w:tab w:val="num" w:pos="1440"/>
        </w:tabs>
        <w:ind w:left="1440" w:hanging="360"/>
      </w:pPr>
      <w:rPr>
        <w:rFonts w:cs="Times New Roman"/>
      </w:rPr>
    </w:lvl>
    <w:lvl w:ilvl="2" w:tplc="57B886CE">
      <w:start w:val="1"/>
      <w:numFmt w:val="bullet"/>
      <w:lvlText w:val=""/>
      <w:lvlJc w:val="left"/>
      <w:pPr>
        <w:tabs>
          <w:tab w:val="num" w:pos="2160"/>
        </w:tabs>
        <w:ind w:left="2160" w:hanging="360"/>
      </w:pPr>
      <w:rPr>
        <w:rFonts w:ascii="Wingdings" w:hAnsi="Wingdings" w:hint="default"/>
      </w:rPr>
    </w:lvl>
    <w:lvl w:ilvl="3" w:tplc="0FD84A0E">
      <w:start w:val="1"/>
      <w:numFmt w:val="decimal"/>
      <w:lvlText w:val="%4."/>
      <w:lvlJc w:val="left"/>
      <w:pPr>
        <w:tabs>
          <w:tab w:val="num" w:pos="2880"/>
        </w:tabs>
        <w:ind w:left="2880" w:hanging="360"/>
      </w:pPr>
      <w:rPr>
        <w:rFonts w:cs="Times New Roman"/>
      </w:rPr>
    </w:lvl>
    <w:lvl w:ilvl="4" w:tplc="77B6FEA6">
      <w:start w:val="1"/>
      <w:numFmt w:val="decimal"/>
      <w:lvlText w:val="%5."/>
      <w:lvlJc w:val="left"/>
      <w:pPr>
        <w:tabs>
          <w:tab w:val="num" w:pos="3600"/>
        </w:tabs>
        <w:ind w:left="3600" w:hanging="360"/>
      </w:pPr>
      <w:rPr>
        <w:rFonts w:cs="Times New Roman"/>
      </w:rPr>
    </w:lvl>
    <w:lvl w:ilvl="5" w:tplc="DE8679C2">
      <w:start w:val="1"/>
      <w:numFmt w:val="decimal"/>
      <w:lvlText w:val="%6."/>
      <w:lvlJc w:val="left"/>
      <w:pPr>
        <w:tabs>
          <w:tab w:val="num" w:pos="4320"/>
        </w:tabs>
        <w:ind w:left="4320" w:hanging="360"/>
      </w:pPr>
      <w:rPr>
        <w:rFonts w:cs="Times New Roman"/>
      </w:rPr>
    </w:lvl>
    <w:lvl w:ilvl="6" w:tplc="90688548">
      <w:start w:val="1"/>
      <w:numFmt w:val="decimal"/>
      <w:lvlText w:val="%7."/>
      <w:lvlJc w:val="left"/>
      <w:pPr>
        <w:tabs>
          <w:tab w:val="num" w:pos="5040"/>
        </w:tabs>
        <w:ind w:left="5040" w:hanging="360"/>
      </w:pPr>
      <w:rPr>
        <w:rFonts w:cs="Times New Roman"/>
      </w:rPr>
    </w:lvl>
    <w:lvl w:ilvl="7" w:tplc="B0588B76">
      <w:start w:val="1"/>
      <w:numFmt w:val="decimal"/>
      <w:lvlText w:val="%8."/>
      <w:lvlJc w:val="left"/>
      <w:pPr>
        <w:tabs>
          <w:tab w:val="num" w:pos="5760"/>
        </w:tabs>
        <w:ind w:left="5760" w:hanging="360"/>
      </w:pPr>
      <w:rPr>
        <w:rFonts w:cs="Times New Roman"/>
      </w:rPr>
    </w:lvl>
    <w:lvl w:ilvl="8" w:tplc="B642B950">
      <w:start w:val="1"/>
      <w:numFmt w:val="decimal"/>
      <w:lvlText w:val="%9."/>
      <w:lvlJc w:val="left"/>
      <w:pPr>
        <w:tabs>
          <w:tab w:val="num" w:pos="6480"/>
        </w:tabs>
        <w:ind w:left="6480" w:hanging="360"/>
      </w:pPr>
      <w:rPr>
        <w:rFonts w:cs="Times New Roman"/>
      </w:rPr>
    </w:lvl>
  </w:abstractNum>
  <w:abstractNum w:abstractNumId="26"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A64167"/>
    <w:multiLevelType w:val="singleLevel"/>
    <w:tmpl w:val="01E04390"/>
    <w:lvl w:ilvl="0">
      <w:start w:val="1"/>
      <w:numFmt w:val="decimal"/>
      <w:lvlText w:val="%1."/>
      <w:legacy w:legacy="1" w:legacySpace="0" w:legacyIndent="346"/>
      <w:lvlJc w:val="left"/>
      <w:rPr>
        <w:rFonts w:asciiTheme="minorHAnsi" w:hAnsiTheme="minorHAnsi" w:cstheme="minorHAnsi" w:hint="default"/>
      </w:r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A72B64"/>
    <w:multiLevelType w:val="hybridMultilevel"/>
    <w:tmpl w:val="6930E68C"/>
    <w:lvl w:ilvl="0" w:tplc="C9869A70">
      <w:start w:val="4"/>
      <w:numFmt w:val="upperLetter"/>
      <w:lvlText w:val="%1."/>
      <w:lvlJc w:val="left"/>
      <w:pPr>
        <w:ind w:left="6172" w:hanging="360"/>
      </w:pPr>
      <w:rPr>
        <w:rFonts w:hint="default"/>
      </w:rPr>
    </w:lvl>
    <w:lvl w:ilvl="1" w:tplc="28ACC748">
      <w:start w:val="1"/>
      <w:numFmt w:val="decimal"/>
      <w:lvlText w:val="%2."/>
      <w:lvlJc w:val="left"/>
      <w:pPr>
        <w:ind w:left="1440" w:hanging="360"/>
      </w:pPr>
      <w:rPr>
        <w:sz w:val="24"/>
        <w:szCs w:val="24"/>
      </w:rPr>
    </w:lvl>
    <w:lvl w:ilvl="2" w:tplc="B05C5A44" w:tentative="1">
      <w:start w:val="1"/>
      <w:numFmt w:val="lowerRoman"/>
      <w:lvlText w:val="%3."/>
      <w:lvlJc w:val="right"/>
      <w:pPr>
        <w:ind w:left="2160" w:hanging="180"/>
      </w:pPr>
    </w:lvl>
    <w:lvl w:ilvl="3" w:tplc="6DAA99C8" w:tentative="1">
      <w:start w:val="1"/>
      <w:numFmt w:val="decimal"/>
      <w:lvlText w:val="%4."/>
      <w:lvlJc w:val="left"/>
      <w:pPr>
        <w:ind w:left="2880" w:hanging="360"/>
      </w:pPr>
    </w:lvl>
    <w:lvl w:ilvl="4" w:tplc="FFB0C19A" w:tentative="1">
      <w:start w:val="1"/>
      <w:numFmt w:val="lowerLetter"/>
      <w:lvlText w:val="%5."/>
      <w:lvlJc w:val="left"/>
      <w:pPr>
        <w:ind w:left="3600" w:hanging="360"/>
      </w:pPr>
    </w:lvl>
    <w:lvl w:ilvl="5" w:tplc="AE72B9D4" w:tentative="1">
      <w:start w:val="1"/>
      <w:numFmt w:val="lowerRoman"/>
      <w:lvlText w:val="%6."/>
      <w:lvlJc w:val="right"/>
      <w:pPr>
        <w:ind w:left="4320" w:hanging="180"/>
      </w:pPr>
    </w:lvl>
    <w:lvl w:ilvl="6" w:tplc="A142CE30" w:tentative="1">
      <w:start w:val="1"/>
      <w:numFmt w:val="decimal"/>
      <w:lvlText w:val="%7."/>
      <w:lvlJc w:val="left"/>
      <w:pPr>
        <w:ind w:left="5040" w:hanging="360"/>
      </w:pPr>
    </w:lvl>
    <w:lvl w:ilvl="7" w:tplc="9E1E4C6C" w:tentative="1">
      <w:start w:val="1"/>
      <w:numFmt w:val="lowerLetter"/>
      <w:lvlText w:val="%8."/>
      <w:lvlJc w:val="left"/>
      <w:pPr>
        <w:ind w:left="5760" w:hanging="360"/>
      </w:pPr>
    </w:lvl>
    <w:lvl w:ilvl="8" w:tplc="60FE6E74" w:tentative="1">
      <w:start w:val="1"/>
      <w:numFmt w:val="lowerRoman"/>
      <w:lvlText w:val="%9."/>
      <w:lvlJc w:val="right"/>
      <w:pPr>
        <w:ind w:left="6480" w:hanging="180"/>
      </w:pPr>
    </w:lvl>
  </w:abstractNum>
  <w:abstractNum w:abstractNumId="30" w15:restartNumberingAfterBreak="0">
    <w:nsid w:val="109C5B83"/>
    <w:multiLevelType w:val="hybridMultilevel"/>
    <w:tmpl w:val="F488CE92"/>
    <w:lvl w:ilvl="0" w:tplc="19BA5C14">
      <w:start w:val="1"/>
      <w:numFmt w:val="decimal"/>
      <w:lvlText w:val="%1."/>
      <w:lvlJc w:val="left"/>
      <w:pPr>
        <w:ind w:left="720" w:hanging="360"/>
      </w:pPr>
    </w:lvl>
    <w:lvl w:ilvl="1" w:tplc="039247CA" w:tentative="1">
      <w:start w:val="1"/>
      <w:numFmt w:val="lowerLetter"/>
      <w:lvlText w:val="%2."/>
      <w:lvlJc w:val="left"/>
      <w:pPr>
        <w:ind w:left="1440" w:hanging="360"/>
      </w:pPr>
    </w:lvl>
    <w:lvl w:ilvl="2" w:tplc="6EBCAFD4" w:tentative="1">
      <w:start w:val="1"/>
      <w:numFmt w:val="lowerRoman"/>
      <w:lvlText w:val="%3."/>
      <w:lvlJc w:val="right"/>
      <w:pPr>
        <w:ind w:left="2160" w:hanging="180"/>
      </w:pPr>
    </w:lvl>
    <w:lvl w:ilvl="3" w:tplc="FA205F50" w:tentative="1">
      <w:start w:val="1"/>
      <w:numFmt w:val="decimal"/>
      <w:lvlText w:val="%4."/>
      <w:lvlJc w:val="left"/>
      <w:pPr>
        <w:ind w:left="2880" w:hanging="360"/>
      </w:pPr>
    </w:lvl>
    <w:lvl w:ilvl="4" w:tplc="D9A40E6E" w:tentative="1">
      <w:start w:val="1"/>
      <w:numFmt w:val="lowerLetter"/>
      <w:lvlText w:val="%5."/>
      <w:lvlJc w:val="left"/>
      <w:pPr>
        <w:ind w:left="3600" w:hanging="360"/>
      </w:pPr>
    </w:lvl>
    <w:lvl w:ilvl="5" w:tplc="09987270" w:tentative="1">
      <w:start w:val="1"/>
      <w:numFmt w:val="lowerRoman"/>
      <w:lvlText w:val="%6."/>
      <w:lvlJc w:val="right"/>
      <w:pPr>
        <w:ind w:left="4320" w:hanging="180"/>
      </w:pPr>
    </w:lvl>
    <w:lvl w:ilvl="6" w:tplc="AC6C45EC" w:tentative="1">
      <w:start w:val="1"/>
      <w:numFmt w:val="decimal"/>
      <w:lvlText w:val="%7."/>
      <w:lvlJc w:val="left"/>
      <w:pPr>
        <w:ind w:left="5040" w:hanging="360"/>
      </w:pPr>
    </w:lvl>
    <w:lvl w:ilvl="7" w:tplc="FDB6EF36" w:tentative="1">
      <w:start w:val="1"/>
      <w:numFmt w:val="lowerLetter"/>
      <w:lvlText w:val="%8."/>
      <w:lvlJc w:val="left"/>
      <w:pPr>
        <w:ind w:left="5760" w:hanging="360"/>
      </w:pPr>
    </w:lvl>
    <w:lvl w:ilvl="8" w:tplc="74066F02" w:tentative="1">
      <w:start w:val="1"/>
      <w:numFmt w:val="lowerRoman"/>
      <w:lvlText w:val="%9."/>
      <w:lvlJc w:val="right"/>
      <w:pPr>
        <w:ind w:left="6480" w:hanging="180"/>
      </w:pPr>
    </w:lvl>
  </w:abstractNum>
  <w:abstractNum w:abstractNumId="31" w15:restartNumberingAfterBreak="0">
    <w:nsid w:val="10B3658E"/>
    <w:multiLevelType w:val="multilevel"/>
    <w:tmpl w:val="448E8AAA"/>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1227080E"/>
    <w:multiLevelType w:val="hybridMultilevel"/>
    <w:tmpl w:val="D0E68D30"/>
    <w:lvl w:ilvl="0" w:tplc="0E0E8CBA">
      <w:start w:val="1"/>
      <w:numFmt w:val="decimal"/>
      <w:lvlText w:val="%1)"/>
      <w:lvlJc w:val="left"/>
      <w:pPr>
        <w:ind w:left="1212" w:hanging="360"/>
      </w:pPr>
      <w:rPr>
        <w:rFonts w:hint="default"/>
        <w:b w:val="0"/>
        <w:color w:val="auto"/>
      </w:rPr>
    </w:lvl>
    <w:lvl w:ilvl="1" w:tplc="4A32EB58" w:tentative="1">
      <w:start w:val="1"/>
      <w:numFmt w:val="lowerLetter"/>
      <w:lvlText w:val="%2."/>
      <w:lvlJc w:val="left"/>
      <w:pPr>
        <w:ind w:left="798" w:hanging="360"/>
      </w:pPr>
    </w:lvl>
    <w:lvl w:ilvl="2" w:tplc="50C4E8E8" w:tentative="1">
      <w:start w:val="1"/>
      <w:numFmt w:val="lowerRoman"/>
      <w:lvlText w:val="%3."/>
      <w:lvlJc w:val="right"/>
      <w:pPr>
        <w:ind w:left="1518" w:hanging="180"/>
      </w:pPr>
    </w:lvl>
    <w:lvl w:ilvl="3" w:tplc="C470B158" w:tentative="1">
      <w:start w:val="1"/>
      <w:numFmt w:val="decimal"/>
      <w:lvlText w:val="%4."/>
      <w:lvlJc w:val="left"/>
      <w:pPr>
        <w:ind w:left="2238" w:hanging="360"/>
      </w:pPr>
    </w:lvl>
    <w:lvl w:ilvl="4" w:tplc="EC68F530" w:tentative="1">
      <w:start w:val="1"/>
      <w:numFmt w:val="lowerLetter"/>
      <w:lvlText w:val="%5."/>
      <w:lvlJc w:val="left"/>
      <w:pPr>
        <w:ind w:left="2958" w:hanging="360"/>
      </w:pPr>
    </w:lvl>
    <w:lvl w:ilvl="5" w:tplc="C48A831A" w:tentative="1">
      <w:start w:val="1"/>
      <w:numFmt w:val="lowerRoman"/>
      <w:lvlText w:val="%6."/>
      <w:lvlJc w:val="right"/>
      <w:pPr>
        <w:ind w:left="3678" w:hanging="180"/>
      </w:pPr>
    </w:lvl>
    <w:lvl w:ilvl="6" w:tplc="E3806B2E" w:tentative="1">
      <w:start w:val="1"/>
      <w:numFmt w:val="decimal"/>
      <w:lvlText w:val="%7."/>
      <w:lvlJc w:val="left"/>
      <w:pPr>
        <w:ind w:left="4398" w:hanging="360"/>
      </w:pPr>
    </w:lvl>
    <w:lvl w:ilvl="7" w:tplc="53AA36C0" w:tentative="1">
      <w:start w:val="1"/>
      <w:numFmt w:val="lowerLetter"/>
      <w:lvlText w:val="%8."/>
      <w:lvlJc w:val="left"/>
      <w:pPr>
        <w:ind w:left="5118" w:hanging="360"/>
      </w:pPr>
    </w:lvl>
    <w:lvl w:ilvl="8" w:tplc="AF9A4712" w:tentative="1">
      <w:start w:val="1"/>
      <w:numFmt w:val="lowerRoman"/>
      <w:lvlText w:val="%9."/>
      <w:lvlJc w:val="right"/>
      <w:pPr>
        <w:ind w:left="5838" w:hanging="180"/>
      </w:pPr>
    </w:lvl>
  </w:abstractNum>
  <w:abstractNum w:abstractNumId="33" w15:restartNumberingAfterBreak="0">
    <w:nsid w:val="134D1E59"/>
    <w:multiLevelType w:val="hybridMultilevel"/>
    <w:tmpl w:val="C8BA14BA"/>
    <w:lvl w:ilvl="0" w:tplc="E21837A0">
      <w:start w:val="1"/>
      <w:numFmt w:val="decimal"/>
      <w:lvlText w:val="%1."/>
      <w:lvlJc w:val="left"/>
      <w:pPr>
        <w:ind w:left="720" w:hanging="360"/>
      </w:pPr>
    </w:lvl>
    <w:lvl w:ilvl="1" w:tplc="648EF4E0" w:tentative="1">
      <w:start w:val="1"/>
      <w:numFmt w:val="lowerLetter"/>
      <w:lvlText w:val="%2."/>
      <w:lvlJc w:val="left"/>
      <w:pPr>
        <w:ind w:left="1440" w:hanging="360"/>
      </w:pPr>
    </w:lvl>
    <w:lvl w:ilvl="2" w:tplc="C8E20934" w:tentative="1">
      <w:start w:val="1"/>
      <w:numFmt w:val="lowerRoman"/>
      <w:lvlText w:val="%3."/>
      <w:lvlJc w:val="right"/>
      <w:pPr>
        <w:ind w:left="2160" w:hanging="180"/>
      </w:pPr>
    </w:lvl>
    <w:lvl w:ilvl="3" w:tplc="6338BB4A" w:tentative="1">
      <w:start w:val="1"/>
      <w:numFmt w:val="decimal"/>
      <w:lvlText w:val="%4."/>
      <w:lvlJc w:val="left"/>
      <w:pPr>
        <w:ind w:left="2880" w:hanging="360"/>
      </w:pPr>
    </w:lvl>
    <w:lvl w:ilvl="4" w:tplc="A364E49C" w:tentative="1">
      <w:start w:val="1"/>
      <w:numFmt w:val="lowerLetter"/>
      <w:lvlText w:val="%5."/>
      <w:lvlJc w:val="left"/>
      <w:pPr>
        <w:ind w:left="3600" w:hanging="360"/>
      </w:pPr>
    </w:lvl>
    <w:lvl w:ilvl="5" w:tplc="B31A5998" w:tentative="1">
      <w:start w:val="1"/>
      <w:numFmt w:val="lowerRoman"/>
      <w:lvlText w:val="%6."/>
      <w:lvlJc w:val="right"/>
      <w:pPr>
        <w:ind w:left="4320" w:hanging="180"/>
      </w:pPr>
    </w:lvl>
    <w:lvl w:ilvl="6" w:tplc="B1187192" w:tentative="1">
      <w:start w:val="1"/>
      <w:numFmt w:val="decimal"/>
      <w:lvlText w:val="%7."/>
      <w:lvlJc w:val="left"/>
      <w:pPr>
        <w:ind w:left="5040" w:hanging="360"/>
      </w:pPr>
    </w:lvl>
    <w:lvl w:ilvl="7" w:tplc="84C60900" w:tentative="1">
      <w:start w:val="1"/>
      <w:numFmt w:val="lowerLetter"/>
      <w:lvlText w:val="%8."/>
      <w:lvlJc w:val="left"/>
      <w:pPr>
        <w:ind w:left="5760" w:hanging="360"/>
      </w:pPr>
    </w:lvl>
    <w:lvl w:ilvl="8" w:tplc="C8364144" w:tentative="1">
      <w:start w:val="1"/>
      <w:numFmt w:val="lowerRoman"/>
      <w:lvlText w:val="%9."/>
      <w:lvlJc w:val="right"/>
      <w:pPr>
        <w:ind w:left="6480" w:hanging="180"/>
      </w:pPr>
    </w:lvl>
  </w:abstractNum>
  <w:abstractNum w:abstractNumId="34" w15:restartNumberingAfterBreak="0">
    <w:nsid w:val="13B94EC8"/>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cs="Times New Roman" w:hint="default"/>
        <w:sz w:val="20"/>
      </w:rPr>
    </w:lvl>
    <w:lvl w:ilvl="2">
      <w:start w:val="1"/>
      <w:numFmt w:val="lowerLetter"/>
      <w:lvlText w:val="%3)"/>
      <w:lvlJc w:val="left"/>
      <w:pPr>
        <w:ind w:left="1080" w:hanging="360"/>
      </w:pPr>
      <w:rPr>
        <w:rFonts w:ascii="Arial" w:hAnsi="Arial" w:cs="Times New Roman"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42046E6"/>
    <w:multiLevelType w:val="hybridMultilevel"/>
    <w:tmpl w:val="A41A115A"/>
    <w:lvl w:ilvl="0" w:tplc="70BE8C4C">
      <w:start w:val="1"/>
      <w:numFmt w:val="decimal"/>
      <w:lvlText w:val="%1)"/>
      <w:lvlJc w:val="left"/>
      <w:pPr>
        <w:ind w:left="1429" w:hanging="360"/>
      </w:pPr>
    </w:lvl>
    <w:lvl w:ilvl="1" w:tplc="A1FA6FE4" w:tentative="1">
      <w:start w:val="1"/>
      <w:numFmt w:val="lowerLetter"/>
      <w:lvlText w:val="%2."/>
      <w:lvlJc w:val="left"/>
      <w:pPr>
        <w:ind w:left="2149" w:hanging="360"/>
      </w:pPr>
    </w:lvl>
    <w:lvl w:ilvl="2" w:tplc="0E064AFC" w:tentative="1">
      <w:start w:val="1"/>
      <w:numFmt w:val="lowerRoman"/>
      <w:lvlText w:val="%3."/>
      <w:lvlJc w:val="right"/>
      <w:pPr>
        <w:ind w:left="2869" w:hanging="180"/>
      </w:pPr>
    </w:lvl>
    <w:lvl w:ilvl="3" w:tplc="3BDCB7F8" w:tentative="1">
      <w:start w:val="1"/>
      <w:numFmt w:val="decimal"/>
      <w:lvlText w:val="%4."/>
      <w:lvlJc w:val="left"/>
      <w:pPr>
        <w:ind w:left="3589" w:hanging="360"/>
      </w:pPr>
    </w:lvl>
    <w:lvl w:ilvl="4" w:tplc="4E3808CE" w:tentative="1">
      <w:start w:val="1"/>
      <w:numFmt w:val="lowerLetter"/>
      <w:lvlText w:val="%5."/>
      <w:lvlJc w:val="left"/>
      <w:pPr>
        <w:ind w:left="4309" w:hanging="360"/>
      </w:pPr>
    </w:lvl>
    <w:lvl w:ilvl="5" w:tplc="05700AB8" w:tentative="1">
      <w:start w:val="1"/>
      <w:numFmt w:val="lowerRoman"/>
      <w:lvlText w:val="%6."/>
      <w:lvlJc w:val="right"/>
      <w:pPr>
        <w:ind w:left="5029" w:hanging="180"/>
      </w:pPr>
    </w:lvl>
    <w:lvl w:ilvl="6" w:tplc="B9E64E5E" w:tentative="1">
      <w:start w:val="1"/>
      <w:numFmt w:val="decimal"/>
      <w:lvlText w:val="%7."/>
      <w:lvlJc w:val="left"/>
      <w:pPr>
        <w:ind w:left="5749" w:hanging="360"/>
      </w:pPr>
    </w:lvl>
    <w:lvl w:ilvl="7" w:tplc="DB784A4C" w:tentative="1">
      <w:start w:val="1"/>
      <w:numFmt w:val="lowerLetter"/>
      <w:lvlText w:val="%8."/>
      <w:lvlJc w:val="left"/>
      <w:pPr>
        <w:ind w:left="6469" w:hanging="360"/>
      </w:pPr>
    </w:lvl>
    <w:lvl w:ilvl="8" w:tplc="CE6215A8" w:tentative="1">
      <w:start w:val="1"/>
      <w:numFmt w:val="lowerRoman"/>
      <w:lvlText w:val="%9."/>
      <w:lvlJc w:val="right"/>
      <w:pPr>
        <w:ind w:left="7189" w:hanging="180"/>
      </w:pPr>
    </w:lvl>
  </w:abstractNum>
  <w:abstractNum w:abstractNumId="36"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7" w15:restartNumberingAfterBreak="0">
    <w:nsid w:val="1641035B"/>
    <w:multiLevelType w:val="hybridMultilevel"/>
    <w:tmpl w:val="82125F30"/>
    <w:lvl w:ilvl="0" w:tplc="DFE27C34">
      <w:start w:val="1"/>
      <w:numFmt w:val="decimal"/>
      <w:lvlText w:val="%1."/>
      <w:lvlJc w:val="left"/>
      <w:pPr>
        <w:ind w:left="1287" w:hanging="360"/>
      </w:pPr>
    </w:lvl>
    <w:lvl w:ilvl="1" w:tplc="6D26E482">
      <w:start w:val="1"/>
      <w:numFmt w:val="lowerLetter"/>
      <w:lvlText w:val="%2."/>
      <w:lvlJc w:val="left"/>
      <w:pPr>
        <w:ind w:left="1070" w:hanging="360"/>
      </w:pPr>
    </w:lvl>
    <w:lvl w:ilvl="2" w:tplc="D78EDF8E" w:tentative="1">
      <w:start w:val="1"/>
      <w:numFmt w:val="lowerRoman"/>
      <w:lvlText w:val="%3."/>
      <w:lvlJc w:val="right"/>
      <w:pPr>
        <w:ind w:left="2727" w:hanging="180"/>
      </w:pPr>
    </w:lvl>
    <w:lvl w:ilvl="3" w:tplc="C7209B5C" w:tentative="1">
      <w:start w:val="1"/>
      <w:numFmt w:val="decimal"/>
      <w:lvlText w:val="%4."/>
      <w:lvlJc w:val="left"/>
      <w:pPr>
        <w:ind w:left="3447" w:hanging="360"/>
      </w:pPr>
    </w:lvl>
    <w:lvl w:ilvl="4" w:tplc="AFFCC84A" w:tentative="1">
      <w:start w:val="1"/>
      <w:numFmt w:val="lowerLetter"/>
      <w:lvlText w:val="%5."/>
      <w:lvlJc w:val="left"/>
      <w:pPr>
        <w:ind w:left="4167" w:hanging="360"/>
      </w:pPr>
    </w:lvl>
    <w:lvl w:ilvl="5" w:tplc="7014263C" w:tentative="1">
      <w:start w:val="1"/>
      <w:numFmt w:val="lowerRoman"/>
      <w:lvlText w:val="%6."/>
      <w:lvlJc w:val="right"/>
      <w:pPr>
        <w:ind w:left="4887" w:hanging="180"/>
      </w:pPr>
    </w:lvl>
    <w:lvl w:ilvl="6" w:tplc="14CE6BFE" w:tentative="1">
      <w:start w:val="1"/>
      <w:numFmt w:val="decimal"/>
      <w:lvlText w:val="%7."/>
      <w:lvlJc w:val="left"/>
      <w:pPr>
        <w:ind w:left="5607" w:hanging="360"/>
      </w:pPr>
    </w:lvl>
    <w:lvl w:ilvl="7" w:tplc="6A746F1C" w:tentative="1">
      <w:start w:val="1"/>
      <w:numFmt w:val="lowerLetter"/>
      <w:lvlText w:val="%8."/>
      <w:lvlJc w:val="left"/>
      <w:pPr>
        <w:ind w:left="6327" w:hanging="360"/>
      </w:pPr>
    </w:lvl>
    <w:lvl w:ilvl="8" w:tplc="FACCF602" w:tentative="1">
      <w:start w:val="1"/>
      <w:numFmt w:val="lowerRoman"/>
      <w:lvlText w:val="%9."/>
      <w:lvlJc w:val="right"/>
      <w:pPr>
        <w:ind w:left="7047" w:hanging="180"/>
      </w:pPr>
    </w:lvl>
  </w:abstractNum>
  <w:abstractNum w:abstractNumId="38" w15:restartNumberingAfterBreak="0">
    <w:nsid w:val="169622D0"/>
    <w:multiLevelType w:val="hybridMultilevel"/>
    <w:tmpl w:val="1E4CB666"/>
    <w:lvl w:ilvl="0" w:tplc="89C8678C">
      <w:start w:val="1"/>
      <w:numFmt w:val="decimal"/>
      <w:lvlText w:val="%1)"/>
      <w:lvlJc w:val="left"/>
      <w:pPr>
        <w:ind w:left="1358" w:hanging="360"/>
      </w:pPr>
      <w:rPr>
        <w:b w:val="0"/>
      </w:rPr>
    </w:lvl>
    <w:lvl w:ilvl="1" w:tplc="D2966690">
      <w:start w:val="1"/>
      <w:numFmt w:val="lowerLetter"/>
      <w:lvlText w:val="%2)"/>
      <w:lvlJc w:val="left"/>
      <w:pPr>
        <w:ind w:left="2078" w:hanging="360"/>
      </w:pPr>
      <w:rPr>
        <w:b w:val="0"/>
      </w:rPr>
    </w:lvl>
    <w:lvl w:ilvl="2" w:tplc="0A4207BE">
      <w:start w:val="10"/>
      <w:numFmt w:val="decimal"/>
      <w:lvlText w:val="%3"/>
      <w:lvlJc w:val="left"/>
      <w:pPr>
        <w:ind w:left="2978" w:hanging="360"/>
      </w:pPr>
      <w:rPr>
        <w:rFonts w:hint="default"/>
      </w:rPr>
    </w:lvl>
    <w:lvl w:ilvl="3" w:tplc="5B8A475A" w:tentative="1">
      <w:start w:val="1"/>
      <w:numFmt w:val="decimal"/>
      <w:lvlText w:val="%4."/>
      <w:lvlJc w:val="left"/>
      <w:pPr>
        <w:ind w:left="3518" w:hanging="360"/>
      </w:pPr>
    </w:lvl>
    <w:lvl w:ilvl="4" w:tplc="B860AAC8" w:tentative="1">
      <w:start w:val="1"/>
      <w:numFmt w:val="lowerLetter"/>
      <w:lvlText w:val="%5."/>
      <w:lvlJc w:val="left"/>
      <w:pPr>
        <w:ind w:left="4238" w:hanging="360"/>
      </w:pPr>
    </w:lvl>
    <w:lvl w:ilvl="5" w:tplc="2482036A" w:tentative="1">
      <w:start w:val="1"/>
      <w:numFmt w:val="lowerRoman"/>
      <w:lvlText w:val="%6."/>
      <w:lvlJc w:val="right"/>
      <w:pPr>
        <w:ind w:left="4958" w:hanging="180"/>
      </w:pPr>
    </w:lvl>
    <w:lvl w:ilvl="6" w:tplc="70AC1918" w:tentative="1">
      <w:start w:val="1"/>
      <w:numFmt w:val="decimal"/>
      <w:lvlText w:val="%7."/>
      <w:lvlJc w:val="left"/>
      <w:pPr>
        <w:ind w:left="5678" w:hanging="360"/>
      </w:pPr>
    </w:lvl>
    <w:lvl w:ilvl="7" w:tplc="06F4F99A" w:tentative="1">
      <w:start w:val="1"/>
      <w:numFmt w:val="lowerLetter"/>
      <w:lvlText w:val="%8."/>
      <w:lvlJc w:val="left"/>
      <w:pPr>
        <w:ind w:left="6398" w:hanging="360"/>
      </w:pPr>
    </w:lvl>
    <w:lvl w:ilvl="8" w:tplc="2E7A7A64" w:tentative="1">
      <w:start w:val="1"/>
      <w:numFmt w:val="lowerRoman"/>
      <w:lvlText w:val="%9."/>
      <w:lvlJc w:val="right"/>
      <w:pPr>
        <w:ind w:left="7118" w:hanging="180"/>
      </w:p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1" w15:restartNumberingAfterBreak="0">
    <w:nsid w:val="198F2A93"/>
    <w:multiLevelType w:val="hybridMultilevel"/>
    <w:tmpl w:val="F0662B78"/>
    <w:styleLink w:val="WW8Num23"/>
    <w:lvl w:ilvl="0" w:tplc="BE9E6440">
      <w:start w:val="1"/>
      <w:numFmt w:val="decimal"/>
      <w:pStyle w:val="BodyBullet"/>
      <w:lvlText w:val="%1)"/>
      <w:lvlJc w:val="left"/>
      <w:pPr>
        <w:tabs>
          <w:tab w:val="num" w:pos="360"/>
        </w:tabs>
        <w:ind w:left="360" w:hanging="360"/>
      </w:pPr>
      <w:rPr>
        <w:rFonts w:cs="Times New Roman" w:hint="default"/>
      </w:rPr>
    </w:lvl>
    <w:lvl w:ilvl="1" w:tplc="40F2DBAA">
      <w:start w:val="1"/>
      <w:numFmt w:val="lowerLetter"/>
      <w:lvlText w:val="%2."/>
      <w:lvlJc w:val="left"/>
      <w:pPr>
        <w:tabs>
          <w:tab w:val="num" w:pos="1440"/>
        </w:tabs>
        <w:ind w:left="1440" w:hanging="360"/>
      </w:pPr>
      <w:rPr>
        <w:rFonts w:cs="Times New Roman"/>
      </w:rPr>
    </w:lvl>
    <w:lvl w:ilvl="2" w:tplc="AC9ECB6E" w:tentative="1">
      <w:start w:val="1"/>
      <w:numFmt w:val="lowerRoman"/>
      <w:lvlText w:val="%3."/>
      <w:lvlJc w:val="right"/>
      <w:pPr>
        <w:tabs>
          <w:tab w:val="num" w:pos="2160"/>
        </w:tabs>
        <w:ind w:left="2160" w:hanging="180"/>
      </w:pPr>
      <w:rPr>
        <w:rFonts w:cs="Times New Roman"/>
      </w:rPr>
    </w:lvl>
    <w:lvl w:ilvl="3" w:tplc="B82CFD60" w:tentative="1">
      <w:start w:val="1"/>
      <w:numFmt w:val="decimal"/>
      <w:lvlText w:val="%4."/>
      <w:lvlJc w:val="left"/>
      <w:pPr>
        <w:tabs>
          <w:tab w:val="num" w:pos="2880"/>
        </w:tabs>
        <w:ind w:left="2880" w:hanging="360"/>
      </w:pPr>
      <w:rPr>
        <w:rFonts w:cs="Times New Roman"/>
      </w:rPr>
    </w:lvl>
    <w:lvl w:ilvl="4" w:tplc="CFD46CB4" w:tentative="1">
      <w:start w:val="1"/>
      <w:numFmt w:val="lowerLetter"/>
      <w:lvlText w:val="%5."/>
      <w:lvlJc w:val="left"/>
      <w:pPr>
        <w:tabs>
          <w:tab w:val="num" w:pos="3600"/>
        </w:tabs>
        <w:ind w:left="3600" w:hanging="360"/>
      </w:pPr>
      <w:rPr>
        <w:rFonts w:cs="Times New Roman"/>
      </w:rPr>
    </w:lvl>
    <w:lvl w:ilvl="5" w:tplc="A7E0D6A8" w:tentative="1">
      <w:start w:val="1"/>
      <w:numFmt w:val="lowerRoman"/>
      <w:lvlText w:val="%6."/>
      <w:lvlJc w:val="right"/>
      <w:pPr>
        <w:tabs>
          <w:tab w:val="num" w:pos="4320"/>
        </w:tabs>
        <w:ind w:left="4320" w:hanging="180"/>
      </w:pPr>
      <w:rPr>
        <w:rFonts w:cs="Times New Roman"/>
      </w:rPr>
    </w:lvl>
    <w:lvl w:ilvl="6" w:tplc="A8A414EE" w:tentative="1">
      <w:start w:val="1"/>
      <w:numFmt w:val="decimal"/>
      <w:lvlText w:val="%7."/>
      <w:lvlJc w:val="left"/>
      <w:pPr>
        <w:tabs>
          <w:tab w:val="num" w:pos="5040"/>
        </w:tabs>
        <w:ind w:left="5040" w:hanging="360"/>
      </w:pPr>
      <w:rPr>
        <w:rFonts w:cs="Times New Roman"/>
      </w:rPr>
    </w:lvl>
    <w:lvl w:ilvl="7" w:tplc="2B2EE78C" w:tentative="1">
      <w:start w:val="1"/>
      <w:numFmt w:val="lowerLetter"/>
      <w:lvlText w:val="%8."/>
      <w:lvlJc w:val="left"/>
      <w:pPr>
        <w:tabs>
          <w:tab w:val="num" w:pos="5760"/>
        </w:tabs>
        <w:ind w:left="5760" w:hanging="360"/>
      </w:pPr>
      <w:rPr>
        <w:rFonts w:cs="Times New Roman"/>
      </w:rPr>
    </w:lvl>
    <w:lvl w:ilvl="8" w:tplc="A55AE0D2" w:tentative="1">
      <w:start w:val="1"/>
      <w:numFmt w:val="lowerRoman"/>
      <w:lvlText w:val="%9."/>
      <w:lvlJc w:val="right"/>
      <w:pPr>
        <w:tabs>
          <w:tab w:val="num" w:pos="6480"/>
        </w:tabs>
        <w:ind w:left="6480" w:hanging="180"/>
      </w:pPr>
      <w:rPr>
        <w:rFonts w:cs="Times New Roman"/>
      </w:r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5" w15:restartNumberingAfterBreak="0">
    <w:nsid w:val="1C860722"/>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D1448D5"/>
    <w:multiLevelType w:val="hybridMultilevel"/>
    <w:tmpl w:val="BAC47B86"/>
    <w:lvl w:ilvl="0" w:tplc="1606412C">
      <w:start w:val="1"/>
      <w:numFmt w:val="decimal"/>
      <w:lvlText w:val="%1."/>
      <w:lvlJc w:val="left"/>
      <w:pPr>
        <w:ind w:left="720" w:hanging="360"/>
      </w:pPr>
      <w:rPr>
        <w:rFonts w:hint="default"/>
        <w:b w:val="0"/>
        <w:sz w:val="22"/>
        <w:szCs w:val="22"/>
      </w:rPr>
    </w:lvl>
    <w:lvl w:ilvl="1" w:tplc="9336079C" w:tentative="1">
      <w:start w:val="1"/>
      <w:numFmt w:val="lowerLetter"/>
      <w:lvlText w:val="%2."/>
      <w:lvlJc w:val="left"/>
      <w:pPr>
        <w:ind w:left="1440" w:hanging="360"/>
      </w:pPr>
    </w:lvl>
    <w:lvl w:ilvl="2" w:tplc="4AE82944" w:tentative="1">
      <w:start w:val="1"/>
      <w:numFmt w:val="lowerRoman"/>
      <w:lvlText w:val="%3."/>
      <w:lvlJc w:val="right"/>
      <w:pPr>
        <w:ind w:left="2160" w:hanging="180"/>
      </w:pPr>
    </w:lvl>
    <w:lvl w:ilvl="3" w:tplc="86B8A83E" w:tentative="1">
      <w:start w:val="1"/>
      <w:numFmt w:val="decimal"/>
      <w:lvlText w:val="%4."/>
      <w:lvlJc w:val="left"/>
      <w:pPr>
        <w:ind w:left="2880" w:hanging="360"/>
      </w:pPr>
    </w:lvl>
    <w:lvl w:ilvl="4" w:tplc="C3F04744" w:tentative="1">
      <w:start w:val="1"/>
      <w:numFmt w:val="lowerLetter"/>
      <w:lvlText w:val="%5."/>
      <w:lvlJc w:val="left"/>
      <w:pPr>
        <w:ind w:left="3600" w:hanging="360"/>
      </w:pPr>
    </w:lvl>
    <w:lvl w:ilvl="5" w:tplc="862A8638" w:tentative="1">
      <w:start w:val="1"/>
      <w:numFmt w:val="lowerRoman"/>
      <w:lvlText w:val="%6."/>
      <w:lvlJc w:val="right"/>
      <w:pPr>
        <w:ind w:left="4320" w:hanging="180"/>
      </w:pPr>
    </w:lvl>
    <w:lvl w:ilvl="6" w:tplc="8A88EA3C" w:tentative="1">
      <w:start w:val="1"/>
      <w:numFmt w:val="decimal"/>
      <w:lvlText w:val="%7."/>
      <w:lvlJc w:val="left"/>
      <w:pPr>
        <w:ind w:left="5040" w:hanging="360"/>
      </w:pPr>
    </w:lvl>
    <w:lvl w:ilvl="7" w:tplc="AE846CF4" w:tentative="1">
      <w:start w:val="1"/>
      <w:numFmt w:val="lowerLetter"/>
      <w:lvlText w:val="%8."/>
      <w:lvlJc w:val="left"/>
      <w:pPr>
        <w:ind w:left="5760" w:hanging="360"/>
      </w:pPr>
    </w:lvl>
    <w:lvl w:ilvl="8" w:tplc="37CA9C80" w:tentative="1">
      <w:start w:val="1"/>
      <w:numFmt w:val="lowerRoman"/>
      <w:lvlText w:val="%9."/>
      <w:lvlJc w:val="right"/>
      <w:pPr>
        <w:ind w:left="6480" w:hanging="180"/>
      </w:pPr>
    </w:lvl>
  </w:abstractNum>
  <w:abstractNum w:abstractNumId="47"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DA33A54"/>
    <w:multiLevelType w:val="hybridMultilevel"/>
    <w:tmpl w:val="90884790"/>
    <w:lvl w:ilvl="0" w:tplc="E74A870A">
      <w:start w:val="1"/>
      <w:numFmt w:val="decimal"/>
      <w:lvlText w:val="%1."/>
      <w:lvlJc w:val="left"/>
      <w:pPr>
        <w:ind w:left="720" w:hanging="360"/>
      </w:pPr>
      <w:rPr>
        <w:rFonts w:hint="default"/>
      </w:rPr>
    </w:lvl>
    <w:lvl w:ilvl="1" w:tplc="0566745A" w:tentative="1">
      <w:start w:val="1"/>
      <w:numFmt w:val="lowerLetter"/>
      <w:lvlText w:val="%2."/>
      <w:lvlJc w:val="left"/>
      <w:pPr>
        <w:ind w:left="1440" w:hanging="360"/>
      </w:pPr>
    </w:lvl>
    <w:lvl w:ilvl="2" w:tplc="38AA4164" w:tentative="1">
      <w:start w:val="1"/>
      <w:numFmt w:val="lowerRoman"/>
      <w:lvlText w:val="%3."/>
      <w:lvlJc w:val="right"/>
      <w:pPr>
        <w:ind w:left="2160" w:hanging="180"/>
      </w:pPr>
    </w:lvl>
    <w:lvl w:ilvl="3" w:tplc="11CE4CB0" w:tentative="1">
      <w:start w:val="1"/>
      <w:numFmt w:val="decimal"/>
      <w:lvlText w:val="%4."/>
      <w:lvlJc w:val="left"/>
      <w:pPr>
        <w:ind w:left="2880" w:hanging="360"/>
      </w:pPr>
    </w:lvl>
    <w:lvl w:ilvl="4" w:tplc="8D50996C" w:tentative="1">
      <w:start w:val="1"/>
      <w:numFmt w:val="lowerLetter"/>
      <w:lvlText w:val="%5."/>
      <w:lvlJc w:val="left"/>
      <w:pPr>
        <w:ind w:left="3600" w:hanging="360"/>
      </w:pPr>
    </w:lvl>
    <w:lvl w:ilvl="5" w:tplc="66FEB28E" w:tentative="1">
      <w:start w:val="1"/>
      <w:numFmt w:val="lowerRoman"/>
      <w:lvlText w:val="%6."/>
      <w:lvlJc w:val="right"/>
      <w:pPr>
        <w:ind w:left="4320" w:hanging="180"/>
      </w:pPr>
    </w:lvl>
    <w:lvl w:ilvl="6" w:tplc="5F689A82" w:tentative="1">
      <w:start w:val="1"/>
      <w:numFmt w:val="decimal"/>
      <w:lvlText w:val="%7."/>
      <w:lvlJc w:val="left"/>
      <w:pPr>
        <w:ind w:left="5040" w:hanging="360"/>
      </w:pPr>
    </w:lvl>
    <w:lvl w:ilvl="7" w:tplc="024EA776" w:tentative="1">
      <w:start w:val="1"/>
      <w:numFmt w:val="lowerLetter"/>
      <w:lvlText w:val="%8."/>
      <w:lvlJc w:val="left"/>
      <w:pPr>
        <w:ind w:left="5760" w:hanging="360"/>
      </w:pPr>
    </w:lvl>
    <w:lvl w:ilvl="8" w:tplc="FBBAB932" w:tentative="1">
      <w:start w:val="1"/>
      <w:numFmt w:val="lowerRoman"/>
      <w:lvlText w:val="%9."/>
      <w:lvlJc w:val="right"/>
      <w:pPr>
        <w:ind w:left="6480" w:hanging="180"/>
      </w:pPr>
    </w:lvl>
  </w:abstractNum>
  <w:abstractNum w:abstractNumId="49" w15:restartNumberingAfterBreak="0">
    <w:nsid w:val="201D38E1"/>
    <w:multiLevelType w:val="hybridMultilevel"/>
    <w:tmpl w:val="9446C442"/>
    <w:name w:val="WW8Num372342"/>
    <w:lvl w:ilvl="0" w:tplc="7D7A0E82">
      <w:start w:val="1"/>
      <w:numFmt w:val="decimal"/>
      <w:lvlText w:val="%1)"/>
      <w:lvlJc w:val="left"/>
      <w:pPr>
        <w:ind w:left="1146" w:hanging="360"/>
      </w:pPr>
    </w:lvl>
    <w:lvl w:ilvl="1" w:tplc="E9C0E87E" w:tentative="1">
      <w:start w:val="1"/>
      <w:numFmt w:val="lowerLetter"/>
      <w:lvlText w:val="%2."/>
      <w:lvlJc w:val="left"/>
      <w:pPr>
        <w:ind w:left="1866" w:hanging="360"/>
      </w:pPr>
    </w:lvl>
    <w:lvl w:ilvl="2" w:tplc="B7640EA8" w:tentative="1">
      <w:start w:val="1"/>
      <w:numFmt w:val="lowerRoman"/>
      <w:lvlText w:val="%3."/>
      <w:lvlJc w:val="right"/>
      <w:pPr>
        <w:ind w:left="2586" w:hanging="180"/>
      </w:pPr>
    </w:lvl>
    <w:lvl w:ilvl="3" w:tplc="922C27B4" w:tentative="1">
      <w:start w:val="1"/>
      <w:numFmt w:val="decimal"/>
      <w:lvlText w:val="%4."/>
      <w:lvlJc w:val="left"/>
      <w:pPr>
        <w:ind w:left="3306" w:hanging="360"/>
      </w:pPr>
    </w:lvl>
    <w:lvl w:ilvl="4" w:tplc="8AF667A8" w:tentative="1">
      <w:start w:val="1"/>
      <w:numFmt w:val="lowerLetter"/>
      <w:lvlText w:val="%5."/>
      <w:lvlJc w:val="left"/>
      <w:pPr>
        <w:ind w:left="4026" w:hanging="360"/>
      </w:pPr>
    </w:lvl>
    <w:lvl w:ilvl="5" w:tplc="0A4452EC" w:tentative="1">
      <w:start w:val="1"/>
      <w:numFmt w:val="lowerRoman"/>
      <w:lvlText w:val="%6."/>
      <w:lvlJc w:val="right"/>
      <w:pPr>
        <w:ind w:left="4746" w:hanging="180"/>
      </w:pPr>
    </w:lvl>
    <w:lvl w:ilvl="6" w:tplc="B1082710" w:tentative="1">
      <w:start w:val="1"/>
      <w:numFmt w:val="decimal"/>
      <w:lvlText w:val="%7."/>
      <w:lvlJc w:val="left"/>
      <w:pPr>
        <w:ind w:left="5466" w:hanging="360"/>
      </w:pPr>
    </w:lvl>
    <w:lvl w:ilvl="7" w:tplc="05DC1778" w:tentative="1">
      <w:start w:val="1"/>
      <w:numFmt w:val="lowerLetter"/>
      <w:lvlText w:val="%8."/>
      <w:lvlJc w:val="left"/>
      <w:pPr>
        <w:ind w:left="6186" w:hanging="360"/>
      </w:pPr>
    </w:lvl>
    <w:lvl w:ilvl="8" w:tplc="A70E50EA" w:tentative="1">
      <w:start w:val="1"/>
      <w:numFmt w:val="lowerRoman"/>
      <w:lvlText w:val="%9."/>
      <w:lvlJc w:val="right"/>
      <w:pPr>
        <w:ind w:left="6906" w:hanging="180"/>
      </w:pPr>
    </w:lvl>
  </w:abstractNum>
  <w:abstractNum w:abstractNumId="50" w15:restartNumberingAfterBreak="0">
    <w:nsid w:val="2153187F"/>
    <w:multiLevelType w:val="hybridMultilevel"/>
    <w:tmpl w:val="EBBACDA4"/>
    <w:lvl w:ilvl="0" w:tplc="C360ACCA">
      <w:start w:val="1"/>
      <w:numFmt w:val="decimal"/>
      <w:lvlText w:val="%1."/>
      <w:lvlJc w:val="left"/>
      <w:pPr>
        <w:ind w:left="720" w:hanging="360"/>
      </w:pPr>
      <w:rPr>
        <w:rFonts w:hint="default"/>
      </w:rPr>
    </w:lvl>
    <w:lvl w:ilvl="1" w:tplc="5DF62248" w:tentative="1">
      <w:start w:val="1"/>
      <w:numFmt w:val="lowerLetter"/>
      <w:lvlText w:val="%2."/>
      <w:lvlJc w:val="left"/>
      <w:pPr>
        <w:ind w:left="1440" w:hanging="360"/>
      </w:pPr>
    </w:lvl>
    <w:lvl w:ilvl="2" w:tplc="8370CAE6" w:tentative="1">
      <w:start w:val="1"/>
      <w:numFmt w:val="lowerRoman"/>
      <w:lvlText w:val="%3."/>
      <w:lvlJc w:val="right"/>
      <w:pPr>
        <w:ind w:left="2160" w:hanging="180"/>
      </w:pPr>
    </w:lvl>
    <w:lvl w:ilvl="3" w:tplc="4EB28F56" w:tentative="1">
      <w:start w:val="1"/>
      <w:numFmt w:val="decimal"/>
      <w:lvlText w:val="%4."/>
      <w:lvlJc w:val="left"/>
      <w:pPr>
        <w:ind w:left="2880" w:hanging="360"/>
      </w:pPr>
    </w:lvl>
    <w:lvl w:ilvl="4" w:tplc="7E32DDCE" w:tentative="1">
      <w:start w:val="1"/>
      <w:numFmt w:val="lowerLetter"/>
      <w:lvlText w:val="%5."/>
      <w:lvlJc w:val="left"/>
      <w:pPr>
        <w:ind w:left="3600" w:hanging="360"/>
      </w:pPr>
    </w:lvl>
    <w:lvl w:ilvl="5" w:tplc="AFEEEF38" w:tentative="1">
      <w:start w:val="1"/>
      <w:numFmt w:val="lowerRoman"/>
      <w:lvlText w:val="%6."/>
      <w:lvlJc w:val="right"/>
      <w:pPr>
        <w:ind w:left="4320" w:hanging="180"/>
      </w:pPr>
    </w:lvl>
    <w:lvl w:ilvl="6" w:tplc="FE106C70" w:tentative="1">
      <w:start w:val="1"/>
      <w:numFmt w:val="decimal"/>
      <w:lvlText w:val="%7."/>
      <w:lvlJc w:val="left"/>
      <w:pPr>
        <w:ind w:left="5040" w:hanging="360"/>
      </w:pPr>
    </w:lvl>
    <w:lvl w:ilvl="7" w:tplc="72407050" w:tentative="1">
      <w:start w:val="1"/>
      <w:numFmt w:val="lowerLetter"/>
      <w:lvlText w:val="%8."/>
      <w:lvlJc w:val="left"/>
      <w:pPr>
        <w:ind w:left="5760" w:hanging="360"/>
      </w:pPr>
    </w:lvl>
    <w:lvl w:ilvl="8" w:tplc="2F2AD172" w:tentative="1">
      <w:start w:val="1"/>
      <w:numFmt w:val="lowerRoman"/>
      <w:lvlText w:val="%9."/>
      <w:lvlJc w:val="right"/>
      <w:pPr>
        <w:ind w:left="6480" w:hanging="180"/>
      </w:pPr>
    </w:lvl>
  </w:abstractNum>
  <w:abstractNum w:abstractNumId="51" w15:restartNumberingAfterBreak="0">
    <w:nsid w:val="22932708"/>
    <w:multiLevelType w:val="hybridMultilevel"/>
    <w:tmpl w:val="8960A99A"/>
    <w:lvl w:ilvl="0" w:tplc="5DEE00B4">
      <w:start w:val="1"/>
      <w:numFmt w:val="decimal"/>
      <w:lvlText w:val="%1."/>
      <w:lvlJc w:val="left"/>
      <w:pPr>
        <w:ind w:left="720" w:hanging="360"/>
      </w:pPr>
      <w:rPr>
        <w:rFonts w:hint="default"/>
      </w:rPr>
    </w:lvl>
    <w:lvl w:ilvl="1" w:tplc="3D2C2B20" w:tentative="1">
      <w:start w:val="1"/>
      <w:numFmt w:val="lowerLetter"/>
      <w:lvlText w:val="%2."/>
      <w:lvlJc w:val="left"/>
      <w:pPr>
        <w:ind w:left="1440" w:hanging="360"/>
      </w:pPr>
    </w:lvl>
    <w:lvl w:ilvl="2" w:tplc="C51E88C8" w:tentative="1">
      <w:start w:val="1"/>
      <w:numFmt w:val="lowerRoman"/>
      <w:lvlText w:val="%3."/>
      <w:lvlJc w:val="right"/>
      <w:pPr>
        <w:ind w:left="2160" w:hanging="180"/>
      </w:pPr>
    </w:lvl>
    <w:lvl w:ilvl="3" w:tplc="0406DAD6" w:tentative="1">
      <w:start w:val="1"/>
      <w:numFmt w:val="decimal"/>
      <w:lvlText w:val="%4."/>
      <w:lvlJc w:val="left"/>
      <w:pPr>
        <w:ind w:left="2880" w:hanging="360"/>
      </w:pPr>
    </w:lvl>
    <w:lvl w:ilvl="4" w:tplc="C00C213A" w:tentative="1">
      <w:start w:val="1"/>
      <w:numFmt w:val="lowerLetter"/>
      <w:lvlText w:val="%5."/>
      <w:lvlJc w:val="left"/>
      <w:pPr>
        <w:ind w:left="3600" w:hanging="360"/>
      </w:pPr>
    </w:lvl>
    <w:lvl w:ilvl="5" w:tplc="F96A056C" w:tentative="1">
      <w:start w:val="1"/>
      <w:numFmt w:val="lowerRoman"/>
      <w:lvlText w:val="%6."/>
      <w:lvlJc w:val="right"/>
      <w:pPr>
        <w:ind w:left="4320" w:hanging="180"/>
      </w:pPr>
    </w:lvl>
    <w:lvl w:ilvl="6" w:tplc="4E38270A" w:tentative="1">
      <w:start w:val="1"/>
      <w:numFmt w:val="decimal"/>
      <w:lvlText w:val="%7."/>
      <w:lvlJc w:val="left"/>
      <w:pPr>
        <w:ind w:left="5040" w:hanging="360"/>
      </w:pPr>
    </w:lvl>
    <w:lvl w:ilvl="7" w:tplc="2EC216EA" w:tentative="1">
      <w:start w:val="1"/>
      <w:numFmt w:val="lowerLetter"/>
      <w:lvlText w:val="%8."/>
      <w:lvlJc w:val="left"/>
      <w:pPr>
        <w:ind w:left="5760" w:hanging="360"/>
      </w:pPr>
    </w:lvl>
    <w:lvl w:ilvl="8" w:tplc="8C146138" w:tentative="1">
      <w:start w:val="1"/>
      <w:numFmt w:val="lowerRoman"/>
      <w:lvlText w:val="%9."/>
      <w:lvlJc w:val="right"/>
      <w:pPr>
        <w:ind w:left="6480" w:hanging="180"/>
      </w:pPr>
    </w:lvl>
  </w:abstractNum>
  <w:abstractNum w:abstractNumId="52" w15:restartNumberingAfterBreak="0">
    <w:nsid w:val="2365235E"/>
    <w:multiLevelType w:val="multilevel"/>
    <w:tmpl w:val="B25AB02E"/>
    <w:lvl w:ilvl="0">
      <w:start w:val="6"/>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3"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4" w15:restartNumberingAfterBreak="0">
    <w:nsid w:val="24353E92"/>
    <w:multiLevelType w:val="multilevel"/>
    <w:tmpl w:val="8FFEA6B6"/>
    <w:lvl w:ilvl="0">
      <w:start w:val="1"/>
      <w:numFmt w:val="decimal"/>
      <w:lvlText w:val="%1."/>
      <w:lvlJc w:val="left"/>
      <w:pPr>
        <w:ind w:left="1287" w:hanging="360"/>
      </w:pPr>
      <w:rPr>
        <w:b w:val="0"/>
        <w:sz w:val="24"/>
        <w:szCs w:val="24"/>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6D74D18"/>
    <w:multiLevelType w:val="multilevel"/>
    <w:tmpl w:val="18A4B092"/>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9DA4BEA"/>
    <w:multiLevelType w:val="hybridMultilevel"/>
    <w:tmpl w:val="1480B8C2"/>
    <w:lvl w:ilvl="0" w:tplc="145E9F72">
      <w:start w:val="1"/>
      <w:numFmt w:val="lowerLetter"/>
      <w:lvlText w:val="%1)"/>
      <w:lvlJc w:val="left"/>
      <w:pPr>
        <w:ind w:left="1854" w:hanging="360"/>
      </w:pPr>
    </w:lvl>
    <w:lvl w:ilvl="1" w:tplc="728848A0">
      <w:start w:val="1"/>
      <w:numFmt w:val="lowerLetter"/>
      <w:lvlText w:val="%2."/>
      <w:lvlJc w:val="left"/>
      <w:pPr>
        <w:ind w:left="2574" w:hanging="360"/>
      </w:pPr>
    </w:lvl>
    <w:lvl w:ilvl="2" w:tplc="8406717E">
      <w:start w:val="1"/>
      <w:numFmt w:val="lowerLetter"/>
      <w:lvlText w:val="%3)"/>
      <w:lvlJc w:val="left"/>
      <w:pPr>
        <w:ind w:left="3294" w:hanging="180"/>
      </w:pPr>
    </w:lvl>
    <w:lvl w:ilvl="3" w:tplc="714E16A2" w:tentative="1">
      <w:start w:val="1"/>
      <w:numFmt w:val="decimal"/>
      <w:lvlText w:val="%4."/>
      <w:lvlJc w:val="left"/>
      <w:pPr>
        <w:ind w:left="4014" w:hanging="360"/>
      </w:pPr>
    </w:lvl>
    <w:lvl w:ilvl="4" w:tplc="AD807682" w:tentative="1">
      <w:start w:val="1"/>
      <w:numFmt w:val="lowerLetter"/>
      <w:lvlText w:val="%5."/>
      <w:lvlJc w:val="left"/>
      <w:pPr>
        <w:ind w:left="4734" w:hanging="360"/>
      </w:pPr>
    </w:lvl>
    <w:lvl w:ilvl="5" w:tplc="E702C366" w:tentative="1">
      <w:start w:val="1"/>
      <w:numFmt w:val="lowerRoman"/>
      <w:lvlText w:val="%6."/>
      <w:lvlJc w:val="right"/>
      <w:pPr>
        <w:ind w:left="5454" w:hanging="180"/>
      </w:pPr>
    </w:lvl>
    <w:lvl w:ilvl="6" w:tplc="D0502F92" w:tentative="1">
      <w:start w:val="1"/>
      <w:numFmt w:val="decimal"/>
      <w:lvlText w:val="%7."/>
      <w:lvlJc w:val="left"/>
      <w:pPr>
        <w:ind w:left="6174" w:hanging="360"/>
      </w:pPr>
    </w:lvl>
    <w:lvl w:ilvl="7" w:tplc="77BAA3A2" w:tentative="1">
      <w:start w:val="1"/>
      <w:numFmt w:val="lowerLetter"/>
      <w:lvlText w:val="%8."/>
      <w:lvlJc w:val="left"/>
      <w:pPr>
        <w:ind w:left="6894" w:hanging="360"/>
      </w:pPr>
    </w:lvl>
    <w:lvl w:ilvl="8" w:tplc="0B307470" w:tentative="1">
      <w:start w:val="1"/>
      <w:numFmt w:val="lowerRoman"/>
      <w:lvlText w:val="%9."/>
      <w:lvlJc w:val="right"/>
      <w:pPr>
        <w:ind w:left="7614" w:hanging="180"/>
      </w:pPr>
    </w:lvl>
  </w:abstractNum>
  <w:abstractNum w:abstractNumId="58" w15:restartNumberingAfterBreak="0">
    <w:nsid w:val="2A01221A"/>
    <w:multiLevelType w:val="hybridMultilevel"/>
    <w:tmpl w:val="D2187BB2"/>
    <w:lvl w:ilvl="0" w:tplc="D2E433C4">
      <w:start w:val="1"/>
      <w:numFmt w:val="decimal"/>
      <w:lvlText w:val="%1."/>
      <w:lvlJc w:val="left"/>
      <w:pPr>
        <w:ind w:left="360" w:hanging="360"/>
      </w:pPr>
    </w:lvl>
    <w:lvl w:ilvl="1" w:tplc="3A46D924" w:tentative="1">
      <w:start w:val="1"/>
      <w:numFmt w:val="lowerLetter"/>
      <w:lvlText w:val="%2."/>
      <w:lvlJc w:val="left"/>
      <w:pPr>
        <w:ind w:left="1080" w:hanging="360"/>
      </w:pPr>
    </w:lvl>
    <w:lvl w:ilvl="2" w:tplc="E3863FF6" w:tentative="1">
      <w:start w:val="1"/>
      <w:numFmt w:val="lowerRoman"/>
      <w:lvlText w:val="%3."/>
      <w:lvlJc w:val="right"/>
      <w:pPr>
        <w:ind w:left="1800" w:hanging="180"/>
      </w:pPr>
    </w:lvl>
    <w:lvl w:ilvl="3" w:tplc="50FAE554" w:tentative="1">
      <w:start w:val="1"/>
      <w:numFmt w:val="decimal"/>
      <w:lvlText w:val="%4."/>
      <w:lvlJc w:val="left"/>
      <w:pPr>
        <w:ind w:left="2520" w:hanging="360"/>
      </w:pPr>
    </w:lvl>
    <w:lvl w:ilvl="4" w:tplc="4E069EDE" w:tentative="1">
      <w:start w:val="1"/>
      <w:numFmt w:val="lowerLetter"/>
      <w:lvlText w:val="%5."/>
      <w:lvlJc w:val="left"/>
      <w:pPr>
        <w:ind w:left="3240" w:hanging="360"/>
      </w:pPr>
    </w:lvl>
    <w:lvl w:ilvl="5" w:tplc="4D66D168" w:tentative="1">
      <w:start w:val="1"/>
      <w:numFmt w:val="lowerRoman"/>
      <w:lvlText w:val="%6."/>
      <w:lvlJc w:val="right"/>
      <w:pPr>
        <w:ind w:left="3960" w:hanging="180"/>
      </w:pPr>
    </w:lvl>
    <w:lvl w:ilvl="6" w:tplc="0A723ACE" w:tentative="1">
      <w:start w:val="1"/>
      <w:numFmt w:val="decimal"/>
      <w:lvlText w:val="%7."/>
      <w:lvlJc w:val="left"/>
      <w:pPr>
        <w:ind w:left="4680" w:hanging="360"/>
      </w:pPr>
    </w:lvl>
    <w:lvl w:ilvl="7" w:tplc="7BF036BC" w:tentative="1">
      <w:start w:val="1"/>
      <w:numFmt w:val="lowerLetter"/>
      <w:lvlText w:val="%8."/>
      <w:lvlJc w:val="left"/>
      <w:pPr>
        <w:ind w:left="5400" w:hanging="360"/>
      </w:pPr>
    </w:lvl>
    <w:lvl w:ilvl="8" w:tplc="56A2209C" w:tentative="1">
      <w:start w:val="1"/>
      <w:numFmt w:val="lowerRoman"/>
      <w:lvlText w:val="%9."/>
      <w:lvlJc w:val="right"/>
      <w:pPr>
        <w:ind w:left="6120" w:hanging="180"/>
      </w:pPr>
    </w:lvl>
  </w:abstractNum>
  <w:abstractNum w:abstractNumId="59" w15:restartNumberingAfterBreak="0">
    <w:nsid w:val="2A3E3F1C"/>
    <w:multiLevelType w:val="multilevel"/>
    <w:tmpl w:val="73C83C4A"/>
    <w:lvl w:ilvl="0">
      <w:start w:val="3"/>
      <w:numFmt w:val="decimal"/>
      <w:lvlText w:val="%1."/>
      <w:lvlJc w:val="left"/>
      <w:pPr>
        <w:ind w:left="360" w:hanging="360"/>
      </w:pPr>
      <w:rPr>
        <w:rFonts w:hint="default"/>
        <w:color w:val="000000"/>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6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36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0" w15:restartNumberingAfterBreak="0">
    <w:nsid w:val="2A9F3E73"/>
    <w:multiLevelType w:val="hybridMultilevel"/>
    <w:tmpl w:val="73A61A40"/>
    <w:name w:val="WW8Num72"/>
    <w:lvl w:ilvl="0" w:tplc="3466B036">
      <w:start w:val="1"/>
      <w:numFmt w:val="decimal"/>
      <w:lvlText w:val="%1)"/>
      <w:lvlJc w:val="left"/>
      <w:pPr>
        <w:ind w:left="785" w:hanging="360"/>
      </w:pPr>
      <w:rPr>
        <w:rFonts w:asciiTheme="minorHAnsi" w:eastAsia="Calibri" w:hAnsiTheme="minorHAnsi" w:cstheme="minorHAnsi" w:hint="default"/>
      </w:rPr>
    </w:lvl>
    <w:lvl w:ilvl="1" w:tplc="B9428FAA">
      <w:start w:val="1"/>
      <w:numFmt w:val="lowerLetter"/>
      <w:lvlText w:val="%2."/>
      <w:lvlJc w:val="left"/>
      <w:pPr>
        <w:ind w:left="1505" w:hanging="360"/>
      </w:pPr>
    </w:lvl>
    <w:lvl w:ilvl="2" w:tplc="F8DA4F9C">
      <w:start w:val="1"/>
      <w:numFmt w:val="lowerRoman"/>
      <w:lvlText w:val="%3."/>
      <w:lvlJc w:val="right"/>
      <w:pPr>
        <w:ind w:left="2225" w:hanging="180"/>
      </w:pPr>
    </w:lvl>
    <w:lvl w:ilvl="3" w:tplc="71566D72" w:tentative="1">
      <w:start w:val="1"/>
      <w:numFmt w:val="decimal"/>
      <w:lvlText w:val="%4."/>
      <w:lvlJc w:val="left"/>
      <w:pPr>
        <w:ind w:left="2945" w:hanging="360"/>
      </w:pPr>
    </w:lvl>
    <w:lvl w:ilvl="4" w:tplc="36D61412" w:tentative="1">
      <w:start w:val="1"/>
      <w:numFmt w:val="lowerLetter"/>
      <w:lvlText w:val="%5."/>
      <w:lvlJc w:val="left"/>
      <w:pPr>
        <w:ind w:left="3665" w:hanging="360"/>
      </w:pPr>
    </w:lvl>
    <w:lvl w:ilvl="5" w:tplc="7A243C34" w:tentative="1">
      <w:start w:val="1"/>
      <w:numFmt w:val="lowerRoman"/>
      <w:lvlText w:val="%6."/>
      <w:lvlJc w:val="right"/>
      <w:pPr>
        <w:ind w:left="4385" w:hanging="180"/>
      </w:pPr>
    </w:lvl>
    <w:lvl w:ilvl="6" w:tplc="16C49DB4" w:tentative="1">
      <w:start w:val="1"/>
      <w:numFmt w:val="decimal"/>
      <w:lvlText w:val="%7."/>
      <w:lvlJc w:val="left"/>
      <w:pPr>
        <w:ind w:left="5105" w:hanging="360"/>
      </w:pPr>
    </w:lvl>
    <w:lvl w:ilvl="7" w:tplc="AFCA5B8A" w:tentative="1">
      <w:start w:val="1"/>
      <w:numFmt w:val="lowerLetter"/>
      <w:lvlText w:val="%8."/>
      <w:lvlJc w:val="left"/>
      <w:pPr>
        <w:ind w:left="5825" w:hanging="360"/>
      </w:pPr>
    </w:lvl>
    <w:lvl w:ilvl="8" w:tplc="144C043E" w:tentative="1">
      <w:start w:val="1"/>
      <w:numFmt w:val="lowerRoman"/>
      <w:lvlText w:val="%9."/>
      <w:lvlJc w:val="right"/>
      <w:pPr>
        <w:ind w:left="6545" w:hanging="180"/>
      </w:pPr>
    </w:lvl>
  </w:abstractNum>
  <w:abstractNum w:abstractNumId="61" w15:restartNumberingAfterBreak="0">
    <w:nsid w:val="2AA07054"/>
    <w:multiLevelType w:val="hybridMultilevel"/>
    <w:tmpl w:val="A23EB5B2"/>
    <w:lvl w:ilvl="0" w:tplc="DB44445E">
      <w:start w:val="1"/>
      <w:numFmt w:val="decimal"/>
      <w:lvlText w:val="%1."/>
      <w:lvlJc w:val="left"/>
      <w:pPr>
        <w:ind w:left="720" w:hanging="360"/>
      </w:pPr>
      <w:rPr>
        <w:i w:val="0"/>
      </w:rPr>
    </w:lvl>
    <w:lvl w:ilvl="1" w:tplc="25A6BA42" w:tentative="1">
      <w:start w:val="1"/>
      <w:numFmt w:val="lowerLetter"/>
      <w:lvlText w:val="%2."/>
      <w:lvlJc w:val="left"/>
      <w:pPr>
        <w:ind w:left="1440" w:hanging="360"/>
      </w:pPr>
    </w:lvl>
    <w:lvl w:ilvl="2" w:tplc="02B67278" w:tentative="1">
      <w:start w:val="1"/>
      <w:numFmt w:val="lowerRoman"/>
      <w:lvlText w:val="%3."/>
      <w:lvlJc w:val="right"/>
      <w:pPr>
        <w:ind w:left="2160" w:hanging="180"/>
      </w:pPr>
    </w:lvl>
    <w:lvl w:ilvl="3" w:tplc="0A94353E" w:tentative="1">
      <w:start w:val="1"/>
      <w:numFmt w:val="decimal"/>
      <w:lvlText w:val="%4."/>
      <w:lvlJc w:val="left"/>
      <w:pPr>
        <w:ind w:left="2880" w:hanging="360"/>
      </w:pPr>
    </w:lvl>
    <w:lvl w:ilvl="4" w:tplc="11704914" w:tentative="1">
      <w:start w:val="1"/>
      <w:numFmt w:val="lowerLetter"/>
      <w:lvlText w:val="%5."/>
      <w:lvlJc w:val="left"/>
      <w:pPr>
        <w:ind w:left="3600" w:hanging="360"/>
      </w:pPr>
    </w:lvl>
    <w:lvl w:ilvl="5" w:tplc="F8903F08" w:tentative="1">
      <w:start w:val="1"/>
      <w:numFmt w:val="lowerRoman"/>
      <w:lvlText w:val="%6."/>
      <w:lvlJc w:val="right"/>
      <w:pPr>
        <w:ind w:left="4320" w:hanging="180"/>
      </w:pPr>
    </w:lvl>
    <w:lvl w:ilvl="6" w:tplc="5F9EB304" w:tentative="1">
      <w:start w:val="1"/>
      <w:numFmt w:val="decimal"/>
      <w:lvlText w:val="%7."/>
      <w:lvlJc w:val="left"/>
      <w:pPr>
        <w:ind w:left="5040" w:hanging="360"/>
      </w:pPr>
    </w:lvl>
    <w:lvl w:ilvl="7" w:tplc="549EB482" w:tentative="1">
      <w:start w:val="1"/>
      <w:numFmt w:val="lowerLetter"/>
      <w:lvlText w:val="%8."/>
      <w:lvlJc w:val="left"/>
      <w:pPr>
        <w:ind w:left="5760" w:hanging="360"/>
      </w:pPr>
    </w:lvl>
    <w:lvl w:ilvl="8" w:tplc="5FBE8C7E" w:tentative="1">
      <w:start w:val="1"/>
      <w:numFmt w:val="lowerRoman"/>
      <w:lvlText w:val="%9."/>
      <w:lvlJc w:val="right"/>
      <w:pPr>
        <w:ind w:left="6480" w:hanging="180"/>
      </w:pPr>
    </w:lvl>
  </w:abstractNum>
  <w:abstractNum w:abstractNumId="62" w15:restartNumberingAfterBreak="0">
    <w:nsid w:val="2BEC3FF6"/>
    <w:multiLevelType w:val="multilevel"/>
    <w:tmpl w:val="48289C4A"/>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3" w15:restartNumberingAfterBreak="0">
    <w:nsid w:val="2BEE14D0"/>
    <w:multiLevelType w:val="hybridMultilevel"/>
    <w:tmpl w:val="00E25EF2"/>
    <w:name w:val="WW8Num37624"/>
    <w:lvl w:ilvl="0" w:tplc="D924E77A">
      <w:start w:val="1"/>
      <w:numFmt w:val="lowerLetter"/>
      <w:lvlText w:val="%1)"/>
      <w:lvlJc w:val="left"/>
      <w:pPr>
        <w:ind w:left="1363" w:hanging="360"/>
      </w:pPr>
      <w:rPr>
        <w:b w:val="0"/>
      </w:rPr>
    </w:lvl>
    <w:lvl w:ilvl="1" w:tplc="DD5809C4" w:tentative="1">
      <w:start w:val="1"/>
      <w:numFmt w:val="lowerLetter"/>
      <w:lvlText w:val="%2."/>
      <w:lvlJc w:val="left"/>
      <w:pPr>
        <w:ind w:left="2083" w:hanging="360"/>
      </w:pPr>
    </w:lvl>
    <w:lvl w:ilvl="2" w:tplc="EDD0F4FE" w:tentative="1">
      <w:start w:val="1"/>
      <w:numFmt w:val="lowerRoman"/>
      <w:lvlText w:val="%3."/>
      <w:lvlJc w:val="right"/>
      <w:pPr>
        <w:ind w:left="2803" w:hanging="180"/>
      </w:pPr>
    </w:lvl>
    <w:lvl w:ilvl="3" w:tplc="3AFAFB90" w:tentative="1">
      <w:start w:val="1"/>
      <w:numFmt w:val="decimal"/>
      <w:lvlText w:val="%4."/>
      <w:lvlJc w:val="left"/>
      <w:pPr>
        <w:ind w:left="3523" w:hanging="360"/>
      </w:pPr>
    </w:lvl>
    <w:lvl w:ilvl="4" w:tplc="786643B2" w:tentative="1">
      <w:start w:val="1"/>
      <w:numFmt w:val="lowerLetter"/>
      <w:lvlText w:val="%5."/>
      <w:lvlJc w:val="left"/>
      <w:pPr>
        <w:ind w:left="4243" w:hanging="360"/>
      </w:pPr>
    </w:lvl>
    <w:lvl w:ilvl="5" w:tplc="7F788636" w:tentative="1">
      <w:start w:val="1"/>
      <w:numFmt w:val="lowerRoman"/>
      <w:lvlText w:val="%6."/>
      <w:lvlJc w:val="right"/>
      <w:pPr>
        <w:ind w:left="4963" w:hanging="180"/>
      </w:pPr>
    </w:lvl>
    <w:lvl w:ilvl="6" w:tplc="5EF69B0C" w:tentative="1">
      <w:start w:val="1"/>
      <w:numFmt w:val="decimal"/>
      <w:lvlText w:val="%7."/>
      <w:lvlJc w:val="left"/>
      <w:pPr>
        <w:ind w:left="5683" w:hanging="360"/>
      </w:pPr>
    </w:lvl>
    <w:lvl w:ilvl="7" w:tplc="9C32C02A" w:tentative="1">
      <w:start w:val="1"/>
      <w:numFmt w:val="lowerLetter"/>
      <w:lvlText w:val="%8."/>
      <w:lvlJc w:val="left"/>
      <w:pPr>
        <w:ind w:left="6403" w:hanging="360"/>
      </w:pPr>
    </w:lvl>
    <w:lvl w:ilvl="8" w:tplc="9E22E8DE" w:tentative="1">
      <w:start w:val="1"/>
      <w:numFmt w:val="lowerRoman"/>
      <w:lvlText w:val="%9."/>
      <w:lvlJc w:val="right"/>
      <w:pPr>
        <w:ind w:left="7123" w:hanging="180"/>
      </w:pPr>
    </w:lvl>
  </w:abstractNum>
  <w:abstractNum w:abstractNumId="64" w15:restartNumberingAfterBreak="0">
    <w:nsid w:val="2C33541D"/>
    <w:multiLevelType w:val="hybridMultilevel"/>
    <w:tmpl w:val="605E7644"/>
    <w:name w:val="WW8Num37622"/>
    <w:lvl w:ilvl="0" w:tplc="AF7E086E">
      <w:start w:val="1"/>
      <w:numFmt w:val="decimal"/>
      <w:lvlText w:val="%1)"/>
      <w:lvlJc w:val="left"/>
      <w:pPr>
        <w:ind w:left="1352" w:hanging="360"/>
      </w:pPr>
    </w:lvl>
    <w:lvl w:ilvl="1" w:tplc="D6F29404" w:tentative="1">
      <w:start w:val="1"/>
      <w:numFmt w:val="lowerLetter"/>
      <w:lvlText w:val="%2."/>
      <w:lvlJc w:val="left"/>
      <w:pPr>
        <w:ind w:left="2072" w:hanging="360"/>
      </w:pPr>
    </w:lvl>
    <w:lvl w:ilvl="2" w:tplc="F26CCE8A" w:tentative="1">
      <w:start w:val="1"/>
      <w:numFmt w:val="lowerRoman"/>
      <w:lvlText w:val="%3."/>
      <w:lvlJc w:val="right"/>
      <w:pPr>
        <w:ind w:left="2792" w:hanging="180"/>
      </w:pPr>
    </w:lvl>
    <w:lvl w:ilvl="3" w:tplc="0632254E" w:tentative="1">
      <w:start w:val="1"/>
      <w:numFmt w:val="decimal"/>
      <w:lvlText w:val="%4."/>
      <w:lvlJc w:val="left"/>
      <w:pPr>
        <w:ind w:left="3512" w:hanging="360"/>
      </w:pPr>
    </w:lvl>
    <w:lvl w:ilvl="4" w:tplc="9126C898" w:tentative="1">
      <w:start w:val="1"/>
      <w:numFmt w:val="lowerLetter"/>
      <w:lvlText w:val="%5."/>
      <w:lvlJc w:val="left"/>
      <w:pPr>
        <w:ind w:left="4232" w:hanging="360"/>
      </w:pPr>
    </w:lvl>
    <w:lvl w:ilvl="5" w:tplc="E77C2492" w:tentative="1">
      <w:start w:val="1"/>
      <w:numFmt w:val="lowerRoman"/>
      <w:lvlText w:val="%6."/>
      <w:lvlJc w:val="right"/>
      <w:pPr>
        <w:ind w:left="4952" w:hanging="180"/>
      </w:pPr>
    </w:lvl>
    <w:lvl w:ilvl="6" w:tplc="68785ACA" w:tentative="1">
      <w:start w:val="1"/>
      <w:numFmt w:val="decimal"/>
      <w:lvlText w:val="%7."/>
      <w:lvlJc w:val="left"/>
      <w:pPr>
        <w:ind w:left="5672" w:hanging="360"/>
      </w:pPr>
    </w:lvl>
    <w:lvl w:ilvl="7" w:tplc="830C0458" w:tentative="1">
      <w:start w:val="1"/>
      <w:numFmt w:val="lowerLetter"/>
      <w:lvlText w:val="%8."/>
      <w:lvlJc w:val="left"/>
      <w:pPr>
        <w:ind w:left="6392" w:hanging="360"/>
      </w:pPr>
    </w:lvl>
    <w:lvl w:ilvl="8" w:tplc="08B2E562" w:tentative="1">
      <w:start w:val="1"/>
      <w:numFmt w:val="lowerRoman"/>
      <w:lvlText w:val="%9."/>
      <w:lvlJc w:val="right"/>
      <w:pPr>
        <w:ind w:left="7112" w:hanging="180"/>
      </w:pPr>
    </w:lvl>
  </w:abstractNum>
  <w:abstractNum w:abstractNumId="65" w15:restartNumberingAfterBreak="0">
    <w:nsid w:val="2CC4278D"/>
    <w:multiLevelType w:val="hybridMultilevel"/>
    <w:tmpl w:val="965CDC9A"/>
    <w:lvl w:ilvl="0" w:tplc="7F02169A">
      <w:start w:val="1"/>
      <w:numFmt w:val="upperLetter"/>
      <w:lvlText w:val="%1."/>
      <w:lvlJc w:val="left"/>
      <w:pPr>
        <w:ind w:left="644" w:hanging="360"/>
      </w:pPr>
      <w:rPr>
        <w:rFonts w:hint="default"/>
      </w:rPr>
    </w:lvl>
    <w:lvl w:ilvl="1" w:tplc="8A928F5C">
      <w:start w:val="1"/>
      <w:numFmt w:val="lowerLetter"/>
      <w:lvlText w:val="%2."/>
      <w:lvlJc w:val="left"/>
      <w:pPr>
        <w:ind w:left="1364" w:hanging="360"/>
      </w:pPr>
    </w:lvl>
    <w:lvl w:ilvl="2" w:tplc="4E709E80">
      <w:start w:val="1"/>
      <w:numFmt w:val="lowerLetter"/>
      <w:lvlText w:val="%3)"/>
      <w:lvlJc w:val="left"/>
      <w:pPr>
        <w:ind w:left="2264" w:hanging="360"/>
      </w:pPr>
      <w:rPr>
        <w:rFonts w:hint="default"/>
      </w:rPr>
    </w:lvl>
    <w:lvl w:ilvl="3" w:tplc="03BCB7AC" w:tentative="1">
      <w:start w:val="1"/>
      <w:numFmt w:val="decimal"/>
      <w:lvlText w:val="%4."/>
      <w:lvlJc w:val="left"/>
      <w:pPr>
        <w:ind w:left="2804" w:hanging="360"/>
      </w:pPr>
    </w:lvl>
    <w:lvl w:ilvl="4" w:tplc="BB5662E0" w:tentative="1">
      <w:start w:val="1"/>
      <w:numFmt w:val="lowerLetter"/>
      <w:lvlText w:val="%5."/>
      <w:lvlJc w:val="left"/>
      <w:pPr>
        <w:ind w:left="3524" w:hanging="360"/>
      </w:pPr>
    </w:lvl>
    <w:lvl w:ilvl="5" w:tplc="84BE0B84" w:tentative="1">
      <w:start w:val="1"/>
      <w:numFmt w:val="lowerRoman"/>
      <w:lvlText w:val="%6."/>
      <w:lvlJc w:val="right"/>
      <w:pPr>
        <w:ind w:left="4244" w:hanging="180"/>
      </w:pPr>
    </w:lvl>
    <w:lvl w:ilvl="6" w:tplc="2CBEF15C" w:tentative="1">
      <w:start w:val="1"/>
      <w:numFmt w:val="decimal"/>
      <w:lvlText w:val="%7."/>
      <w:lvlJc w:val="left"/>
      <w:pPr>
        <w:ind w:left="4964" w:hanging="360"/>
      </w:pPr>
    </w:lvl>
    <w:lvl w:ilvl="7" w:tplc="172EA944" w:tentative="1">
      <w:start w:val="1"/>
      <w:numFmt w:val="lowerLetter"/>
      <w:lvlText w:val="%8."/>
      <w:lvlJc w:val="left"/>
      <w:pPr>
        <w:ind w:left="5684" w:hanging="360"/>
      </w:pPr>
    </w:lvl>
    <w:lvl w:ilvl="8" w:tplc="3E2A5E70" w:tentative="1">
      <w:start w:val="1"/>
      <w:numFmt w:val="lowerRoman"/>
      <w:lvlText w:val="%9."/>
      <w:lvlJc w:val="right"/>
      <w:pPr>
        <w:ind w:left="6404" w:hanging="180"/>
      </w:pPr>
    </w:lvl>
  </w:abstractNum>
  <w:abstractNum w:abstractNumId="66" w15:restartNumberingAfterBreak="0">
    <w:nsid w:val="2CE168F1"/>
    <w:multiLevelType w:val="multilevel"/>
    <w:tmpl w:val="E648DDDA"/>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2D9454A4"/>
    <w:multiLevelType w:val="hybridMultilevel"/>
    <w:tmpl w:val="A1582060"/>
    <w:lvl w:ilvl="0" w:tplc="19369B84">
      <w:start w:val="1"/>
      <w:numFmt w:val="decimal"/>
      <w:lvlText w:val="%1."/>
      <w:lvlJc w:val="left"/>
      <w:pPr>
        <w:ind w:left="720" w:hanging="360"/>
      </w:pPr>
      <w:rPr>
        <w:rFonts w:hint="default"/>
      </w:rPr>
    </w:lvl>
    <w:lvl w:ilvl="1" w:tplc="C274710E" w:tentative="1">
      <w:start w:val="1"/>
      <w:numFmt w:val="lowerLetter"/>
      <w:lvlText w:val="%2."/>
      <w:lvlJc w:val="left"/>
      <w:pPr>
        <w:ind w:left="1440" w:hanging="360"/>
      </w:pPr>
    </w:lvl>
    <w:lvl w:ilvl="2" w:tplc="9B582922" w:tentative="1">
      <w:start w:val="1"/>
      <w:numFmt w:val="lowerRoman"/>
      <w:lvlText w:val="%3."/>
      <w:lvlJc w:val="right"/>
      <w:pPr>
        <w:ind w:left="2160" w:hanging="180"/>
      </w:pPr>
    </w:lvl>
    <w:lvl w:ilvl="3" w:tplc="67AEF1CC" w:tentative="1">
      <w:start w:val="1"/>
      <w:numFmt w:val="decimal"/>
      <w:lvlText w:val="%4."/>
      <w:lvlJc w:val="left"/>
      <w:pPr>
        <w:ind w:left="2880" w:hanging="360"/>
      </w:pPr>
    </w:lvl>
    <w:lvl w:ilvl="4" w:tplc="BAEED1CC" w:tentative="1">
      <w:start w:val="1"/>
      <w:numFmt w:val="lowerLetter"/>
      <w:lvlText w:val="%5."/>
      <w:lvlJc w:val="left"/>
      <w:pPr>
        <w:ind w:left="3600" w:hanging="360"/>
      </w:pPr>
    </w:lvl>
    <w:lvl w:ilvl="5" w:tplc="0C7095AE" w:tentative="1">
      <w:start w:val="1"/>
      <w:numFmt w:val="lowerRoman"/>
      <w:lvlText w:val="%6."/>
      <w:lvlJc w:val="right"/>
      <w:pPr>
        <w:ind w:left="4320" w:hanging="180"/>
      </w:pPr>
    </w:lvl>
    <w:lvl w:ilvl="6" w:tplc="C47AEE64" w:tentative="1">
      <w:start w:val="1"/>
      <w:numFmt w:val="decimal"/>
      <w:lvlText w:val="%7."/>
      <w:lvlJc w:val="left"/>
      <w:pPr>
        <w:ind w:left="5040" w:hanging="360"/>
      </w:pPr>
    </w:lvl>
    <w:lvl w:ilvl="7" w:tplc="3C3E9CFE" w:tentative="1">
      <w:start w:val="1"/>
      <w:numFmt w:val="lowerLetter"/>
      <w:lvlText w:val="%8."/>
      <w:lvlJc w:val="left"/>
      <w:pPr>
        <w:ind w:left="5760" w:hanging="360"/>
      </w:pPr>
    </w:lvl>
    <w:lvl w:ilvl="8" w:tplc="46B26F9E" w:tentative="1">
      <w:start w:val="1"/>
      <w:numFmt w:val="lowerRoman"/>
      <w:lvlText w:val="%9."/>
      <w:lvlJc w:val="right"/>
      <w:pPr>
        <w:ind w:left="6480" w:hanging="180"/>
      </w:pPr>
    </w:lvl>
  </w:abstractNum>
  <w:abstractNum w:abstractNumId="68" w15:restartNumberingAfterBreak="0">
    <w:nsid w:val="2E175DFF"/>
    <w:multiLevelType w:val="hybridMultilevel"/>
    <w:tmpl w:val="96F48954"/>
    <w:lvl w:ilvl="0" w:tplc="DFCAC3B8">
      <w:start w:val="1"/>
      <w:numFmt w:val="decimal"/>
      <w:lvlText w:val="%1."/>
      <w:lvlJc w:val="left"/>
      <w:pPr>
        <w:ind w:left="360" w:hanging="360"/>
      </w:pPr>
    </w:lvl>
    <w:lvl w:ilvl="1" w:tplc="FA505676">
      <w:start w:val="1"/>
      <w:numFmt w:val="lowerLetter"/>
      <w:lvlText w:val="%2."/>
      <w:lvlJc w:val="left"/>
      <w:pPr>
        <w:ind w:left="1080" w:hanging="360"/>
      </w:pPr>
    </w:lvl>
    <w:lvl w:ilvl="2" w:tplc="6B8E8E60">
      <w:start w:val="1"/>
      <w:numFmt w:val="lowerRoman"/>
      <w:lvlText w:val="%3."/>
      <w:lvlJc w:val="right"/>
      <w:pPr>
        <w:ind w:left="1800" w:hanging="180"/>
      </w:pPr>
    </w:lvl>
    <w:lvl w:ilvl="3" w:tplc="6A3E550C">
      <w:start w:val="1"/>
      <w:numFmt w:val="decimal"/>
      <w:lvlText w:val="%4."/>
      <w:lvlJc w:val="left"/>
      <w:pPr>
        <w:ind w:left="2520" w:hanging="360"/>
      </w:pPr>
    </w:lvl>
    <w:lvl w:ilvl="4" w:tplc="12209A1C">
      <w:start w:val="1"/>
      <w:numFmt w:val="lowerLetter"/>
      <w:lvlText w:val="%5."/>
      <w:lvlJc w:val="left"/>
      <w:pPr>
        <w:ind w:left="3240" w:hanging="360"/>
      </w:pPr>
    </w:lvl>
    <w:lvl w:ilvl="5" w:tplc="A0CAEF6A">
      <w:start w:val="1"/>
      <w:numFmt w:val="lowerRoman"/>
      <w:lvlText w:val="%6."/>
      <w:lvlJc w:val="right"/>
      <w:pPr>
        <w:ind w:left="3960" w:hanging="180"/>
      </w:pPr>
    </w:lvl>
    <w:lvl w:ilvl="6" w:tplc="6980C610">
      <w:start w:val="1"/>
      <w:numFmt w:val="decimal"/>
      <w:lvlText w:val="%7."/>
      <w:lvlJc w:val="left"/>
      <w:pPr>
        <w:ind w:left="4680" w:hanging="360"/>
      </w:pPr>
    </w:lvl>
    <w:lvl w:ilvl="7" w:tplc="DB9209BA">
      <w:start w:val="1"/>
      <w:numFmt w:val="lowerLetter"/>
      <w:lvlText w:val="%8."/>
      <w:lvlJc w:val="left"/>
      <w:pPr>
        <w:ind w:left="5400" w:hanging="360"/>
      </w:pPr>
    </w:lvl>
    <w:lvl w:ilvl="8" w:tplc="9F4A8772">
      <w:start w:val="1"/>
      <w:numFmt w:val="lowerRoman"/>
      <w:lvlText w:val="%9."/>
      <w:lvlJc w:val="right"/>
      <w:pPr>
        <w:ind w:left="6120" w:hanging="180"/>
      </w:pPr>
    </w:lvl>
  </w:abstractNum>
  <w:abstractNum w:abstractNumId="69" w15:restartNumberingAfterBreak="0">
    <w:nsid w:val="2E8D12BB"/>
    <w:multiLevelType w:val="hybridMultilevel"/>
    <w:tmpl w:val="F45AB046"/>
    <w:lvl w:ilvl="0" w:tplc="BB7AAB94">
      <w:start w:val="1"/>
      <w:numFmt w:val="decimal"/>
      <w:lvlText w:val="%1."/>
      <w:lvlJc w:val="left"/>
      <w:pPr>
        <w:ind w:left="720" w:hanging="360"/>
      </w:pPr>
      <w:rPr>
        <w:rFonts w:hint="default"/>
      </w:rPr>
    </w:lvl>
    <w:lvl w:ilvl="1" w:tplc="FA7E4BEC" w:tentative="1">
      <w:start w:val="1"/>
      <w:numFmt w:val="lowerLetter"/>
      <w:lvlText w:val="%2."/>
      <w:lvlJc w:val="left"/>
      <w:pPr>
        <w:ind w:left="1440" w:hanging="360"/>
      </w:pPr>
    </w:lvl>
    <w:lvl w:ilvl="2" w:tplc="F6A6F62A" w:tentative="1">
      <w:start w:val="1"/>
      <w:numFmt w:val="lowerRoman"/>
      <w:lvlText w:val="%3."/>
      <w:lvlJc w:val="right"/>
      <w:pPr>
        <w:ind w:left="2160" w:hanging="180"/>
      </w:pPr>
    </w:lvl>
    <w:lvl w:ilvl="3" w:tplc="642C7DB8" w:tentative="1">
      <w:start w:val="1"/>
      <w:numFmt w:val="decimal"/>
      <w:lvlText w:val="%4."/>
      <w:lvlJc w:val="left"/>
      <w:pPr>
        <w:ind w:left="2880" w:hanging="360"/>
      </w:pPr>
    </w:lvl>
    <w:lvl w:ilvl="4" w:tplc="88BC3A82" w:tentative="1">
      <w:start w:val="1"/>
      <w:numFmt w:val="lowerLetter"/>
      <w:lvlText w:val="%5."/>
      <w:lvlJc w:val="left"/>
      <w:pPr>
        <w:ind w:left="3600" w:hanging="360"/>
      </w:pPr>
    </w:lvl>
    <w:lvl w:ilvl="5" w:tplc="F3F46C92" w:tentative="1">
      <w:start w:val="1"/>
      <w:numFmt w:val="lowerRoman"/>
      <w:lvlText w:val="%6."/>
      <w:lvlJc w:val="right"/>
      <w:pPr>
        <w:ind w:left="4320" w:hanging="180"/>
      </w:pPr>
    </w:lvl>
    <w:lvl w:ilvl="6" w:tplc="B3C873BE" w:tentative="1">
      <w:start w:val="1"/>
      <w:numFmt w:val="decimal"/>
      <w:lvlText w:val="%7."/>
      <w:lvlJc w:val="left"/>
      <w:pPr>
        <w:ind w:left="5040" w:hanging="360"/>
      </w:pPr>
    </w:lvl>
    <w:lvl w:ilvl="7" w:tplc="A87AD79A" w:tentative="1">
      <w:start w:val="1"/>
      <w:numFmt w:val="lowerLetter"/>
      <w:lvlText w:val="%8."/>
      <w:lvlJc w:val="left"/>
      <w:pPr>
        <w:ind w:left="5760" w:hanging="360"/>
      </w:pPr>
    </w:lvl>
    <w:lvl w:ilvl="8" w:tplc="D7DE0F8A" w:tentative="1">
      <w:start w:val="1"/>
      <w:numFmt w:val="lowerRoman"/>
      <w:lvlText w:val="%9."/>
      <w:lvlJc w:val="right"/>
      <w:pPr>
        <w:ind w:left="6480" w:hanging="180"/>
      </w:pPr>
    </w:lvl>
  </w:abstractNum>
  <w:abstractNum w:abstractNumId="70" w15:restartNumberingAfterBreak="0">
    <w:nsid w:val="30420086"/>
    <w:multiLevelType w:val="hybridMultilevel"/>
    <w:tmpl w:val="9A14958A"/>
    <w:name w:val="WW8Num922"/>
    <w:lvl w:ilvl="0" w:tplc="A31299B4">
      <w:start w:val="1"/>
      <w:numFmt w:val="lowerLetter"/>
      <w:lvlText w:val="%1)"/>
      <w:lvlJc w:val="left"/>
      <w:pPr>
        <w:ind w:left="1571" w:hanging="360"/>
      </w:pPr>
    </w:lvl>
    <w:lvl w:ilvl="1" w:tplc="39AA96D0" w:tentative="1">
      <w:start w:val="1"/>
      <w:numFmt w:val="lowerLetter"/>
      <w:lvlText w:val="%2."/>
      <w:lvlJc w:val="left"/>
      <w:pPr>
        <w:ind w:left="2291" w:hanging="360"/>
      </w:pPr>
    </w:lvl>
    <w:lvl w:ilvl="2" w:tplc="1A128D42" w:tentative="1">
      <w:start w:val="1"/>
      <w:numFmt w:val="lowerRoman"/>
      <w:lvlText w:val="%3."/>
      <w:lvlJc w:val="right"/>
      <w:pPr>
        <w:ind w:left="3011" w:hanging="180"/>
      </w:pPr>
    </w:lvl>
    <w:lvl w:ilvl="3" w:tplc="C10462C6" w:tentative="1">
      <w:start w:val="1"/>
      <w:numFmt w:val="decimal"/>
      <w:lvlText w:val="%4."/>
      <w:lvlJc w:val="left"/>
      <w:pPr>
        <w:ind w:left="3731" w:hanging="360"/>
      </w:pPr>
    </w:lvl>
    <w:lvl w:ilvl="4" w:tplc="C88AD960" w:tentative="1">
      <w:start w:val="1"/>
      <w:numFmt w:val="lowerLetter"/>
      <w:lvlText w:val="%5."/>
      <w:lvlJc w:val="left"/>
      <w:pPr>
        <w:ind w:left="4451" w:hanging="360"/>
      </w:pPr>
    </w:lvl>
    <w:lvl w:ilvl="5" w:tplc="CA70E1AC" w:tentative="1">
      <w:start w:val="1"/>
      <w:numFmt w:val="lowerRoman"/>
      <w:lvlText w:val="%6."/>
      <w:lvlJc w:val="right"/>
      <w:pPr>
        <w:ind w:left="5171" w:hanging="180"/>
      </w:pPr>
    </w:lvl>
    <w:lvl w:ilvl="6" w:tplc="1E064428" w:tentative="1">
      <w:start w:val="1"/>
      <w:numFmt w:val="decimal"/>
      <w:lvlText w:val="%7."/>
      <w:lvlJc w:val="left"/>
      <w:pPr>
        <w:ind w:left="5891" w:hanging="360"/>
      </w:pPr>
    </w:lvl>
    <w:lvl w:ilvl="7" w:tplc="1770A400" w:tentative="1">
      <w:start w:val="1"/>
      <w:numFmt w:val="lowerLetter"/>
      <w:lvlText w:val="%8."/>
      <w:lvlJc w:val="left"/>
      <w:pPr>
        <w:ind w:left="6611" w:hanging="360"/>
      </w:pPr>
    </w:lvl>
    <w:lvl w:ilvl="8" w:tplc="20D4A91A" w:tentative="1">
      <w:start w:val="1"/>
      <w:numFmt w:val="lowerRoman"/>
      <w:lvlText w:val="%9."/>
      <w:lvlJc w:val="right"/>
      <w:pPr>
        <w:ind w:left="7331" w:hanging="180"/>
      </w:pPr>
    </w:lvl>
  </w:abstractNum>
  <w:abstractNum w:abstractNumId="71" w15:restartNumberingAfterBreak="0">
    <w:nsid w:val="308939F6"/>
    <w:multiLevelType w:val="hybridMultilevel"/>
    <w:tmpl w:val="99607960"/>
    <w:name w:val="WW8Num376222"/>
    <w:lvl w:ilvl="0" w:tplc="60946182">
      <w:start w:val="2"/>
      <w:numFmt w:val="decimal"/>
      <w:lvlText w:val="%1)"/>
      <w:lvlJc w:val="left"/>
      <w:pPr>
        <w:ind w:left="1080" w:hanging="360"/>
      </w:pPr>
      <w:rPr>
        <w:rFonts w:hint="default"/>
      </w:rPr>
    </w:lvl>
    <w:lvl w:ilvl="1" w:tplc="4D0C1C84" w:tentative="1">
      <w:start w:val="1"/>
      <w:numFmt w:val="lowerLetter"/>
      <w:lvlText w:val="%2."/>
      <w:lvlJc w:val="left"/>
      <w:pPr>
        <w:ind w:left="1800" w:hanging="360"/>
      </w:pPr>
    </w:lvl>
    <w:lvl w:ilvl="2" w:tplc="48E6F11A" w:tentative="1">
      <w:start w:val="1"/>
      <w:numFmt w:val="lowerRoman"/>
      <w:lvlText w:val="%3."/>
      <w:lvlJc w:val="right"/>
      <w:pPr>
        <w:ind w:left="2520" w:hanging="180"/>
      </w:pPr>
    </w:lvl>
    <w:lvl w:ilvl="3" w:tplc="F67A412A" w:tentative="1">
      <w:start w:val="1"/>
      <w:numFmt w:val="decimal"/>
      <w:lvlText w:val="%4."/>
      <w:lvlJc w:val="left"/>
      <w:pPr>
        <w:ind w:left="3240" w:hanging="360"/>
      </w:pPr>
    </w:lvl>
    <w:lvl w:ilvl="4" w:tplc="4810E79C" w:tentative="1">
      <w:start w:val="1"/>
      <w:numFmt w:val="lowerLetter"/>
      <w:lvlText w:val="%5."/>
      <w:lvlJc w:val="left"/>
      <w:pPr>
        <w:ind w:left="3960" w:hanging="360"/>
      </w:pPr>
    </w:lvl>
    <w:lvl w:ilvl="5" w:tplc="F0C2F894" w:tentative="1">
      <w:start w:val="1"/>
      <w:numFmt w:val="lowerRoman"/>
      <w:lvlText w:val="%6."/>
      <w:lvlJc w:val="right"/>
      <w:pPr>
        <w:ind w:left="4680" w:hanging="180"/>
      </w:pPr>
    </w:lvl>
    <w:lvl w:ilvl="6" w:tplc="C82264F0" w:tentative="1">
      <w:start w:val="1"/>
      <w:numFmt w:val="decimal"/>
      <w:lvlText w:val="%7."/>
      <w:lvlJc w:val="left"/>
      <w:pPr>
        <w:ind w:left="5400" w:hanging="360"/>
      </w:pPr>
    </w:lvl>
    <w:lvl w:ilvl="7" w:tplc="B7DC247E" w:tentative="1">
      <w:start w:val="1"/>
      <w:numFmt w:val="lowerLetter"/>
      <w:lvlText w:val="%8."/>
      <w:lvlJc w:val="left"/>
      <w:pPr>
        <w:ind w:left="6120" w:hanging="360"/>
      </w:pPr>
    </w:lvl>
    <w:lvl w:ilvl="8" w:tplc="5C70AF18" w:tentative="1">
      <w:start w:val="1"/>
      <w:numFmt w:val="lowerRoman"/>
      <w:lvlText w:val="%9."/>
      <w:lvlJc w:val="right"/>
      <w:pPr>
        <w:ind w:left="6840" w:hanging="180"/>
      </w:pPr>
    </w:lvl>
  </w:abstractNum>
  <w:abstractNum w:abstractNumId="72" w15:restartNumberingAfterBreak="0">
    <w:nsid w:val="30BC6182"/>
    <w:multiLevelType w:val="hybridMultilevel"/>
    <w:tmpl w:val="0832CC20"/>
    <w:lvl w:ilvl="0" w:tplc="EC504E4E">
      <w:start w:val="1"/>
      <w:numFmt w:val="decimal"/>
      <w:lvlText w:val="%1."/>
      <w:lvlJc w:val="left"/>
      <w:pPr>
        <w:ind w:left="720" w:hanging="360"/>
      </w:pPr>
    </w:lvl>
    <w:lvl w:ilvl="1" w:tplc="85C4364A" w:tentative="1">
      <w:start w:val="1"/>
      <w:numFmt w:val="lowerLetter"/>
      <w:lvlText w:val="%2."/>
      <w:lvlJc w:val="left"/>
      <w:pPr>
        <w:ind w:left="1440" w:hanging="360"/>
      </w:pPr>
    </w:lvl>
    <w:lvl w:ilvl="2" w:tplc="077C84B0" w:tentative="1">
      <w:start w:val="1"/>
      <w:numFmt w:val="lowerRoman"/>
      <w:lvlText w:val="%3."/>
      <w:lvlJc w:val="right"/>
      <w:pPr>
        <w:ind w:left="2160" w:hanging="180"/>
      </w:pPr>
    </w:lvl>
    <w:lvl w:ilvl="3" w:tplc="BAC0D1F6" w:tentative="1">
      <w:start w:val="1"/>
      <w:numFmt w:val="decimal"/>
      <w:lvlText w:val="%4."/>
      <w:lvlJc w:val="left"/>
      <w:pPr>
        <w:ind w:left="2880" w:hanging="360"/>
      </w:pPr>
    </w:lvl>
    <w:lvl w:ilvl="4" w:tplc="86B43CB2" w:tentative="1">
      <w:start w:val="1"/>
      <w:numFmt w:val="lowerLetter"/>
      <w:lvlText w:val="%5."/>
      <w:lvlJc w:val="left"/>
      <w:pPr>
        <w:ind w:left="3600" w:hanging="360"/>
      </w:pPr>
    </w:lvl>
    <w:lvl w:ilvl="5" w:tplc="CEF4127C" w:tentative="1">
      <w:start w:val="1"/>
      <w:numFmt w:val="lowerRoman"/>
      <w:lvlText w:val="%6."/>
      <w:lvlJc w:val="right"/>
      <w:pPr>
        <w:ind w:left="4320" w:hanging="180"/>
      </w:pPr>
    </w:lvl>
    <w:lvl w:ilvl="6" w:tplc="84346486" w:tentative="1">
      <w:start w:val="1"/>
      <w:numFmt w:val="decimal"/>
      <w:lvlText w:val="%7."/>
      <w:lvlJc w:val="left"/>
      <w:pPr>
        <w:ind w:left="5040" w:hanging="360"/>
      </w:pPr>
    </w:lvl>
    <w:lvl w:ilvl="7" w:tplc="E66ECB70" w:tentative="1">
      <w:start w:val="1"/>
      <w:numFmt w:val="lowerLetter"/>
      <w:lvlText w:val="%8."/>
      <w:lvlJc w:val="left"/>
      <w:pPr>
        <w:ind w:left="5760" w:hanging="360"/>
      </w:pPr>
    </w:lvl>
    <w:lvl w:ilvl="8" w:tplc="3A682514" w:tentative="1">
      <w:start w:val="1"/>
      <w:numFmt w:val="lowerRoman"/>
      <w:lvlText w:val="%9."/>
      <w:lvlJc w:val="right"/>
      <w:pPr>
        <w:ind w:left="6480" w:hanging="180"/>
      </w:pPr>
    </w:lvl>
  </w:abstractNum>
  <w:abstractNum w:abstractNumId="73" w15:restartNumberingAfterBreak="0">
    <w:nsid w:val="317177F9"/>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1C92940"/>
    <w:multiLevelType w:val="hybridMultilevel"/>
    <w:tmpl w:val="9348BEA0"/>
    <w:lvl w:ilvl="0" w:tplc="250A5400">
      <w:start w:val="1"/>
      <w:numFmt w:val="decimal"/>
      <w:lvlText w:val="%1."/>
      <w:lvlJc w:val="left"/>
      <w:pPr>
        <w:ind w:left="720" w:hanging="360"/>
      </w:pPr>
    </w:lvl>
    <w:lvl w:ilvl="1" w:tplc="15584204" w:tentative="1">
      <w:start w:val="1"/>
      <w:numFmt w:val="lowerLetter"/>
      <w:lvlText w:val="%2."/>
      <w:lvlJc w:val="left"/>
      <w:pPr>
        <w:ind w:left="1440" w:hanging="360"/>
      </w:pPr>
    </w:lvl>
    <w:lvl w:ilvl="2" w:tplc="20D26C50" w:tentative="1">
      <w:start w:val="1"/>
      <w:numFmt w:val="lowerRoman"/>
      <w:lvlText w:val="%3."/>
      <w:lvlJc w:val="right"/>
      <w:pPr>
        <w:ind w:left="2160" w:hanging="180"/>
      </w:pPr>
    </w:lvl>
    <w:lvl w:ilvl="3" w:tplc="C16601DE" w:tentative="1">
      <w:start w:val="1"/>
      <w:numFmt w:val="decimal"/>
      <w:lvlText w:val="%4."/>
      <w:lvlJc w:val="left"/>
      <w:pPr>
        <w:ind w:left="2880" w:hanging="360"/>
      </w:pPr>
    </w:lvl>
    <w:lvl w:ilvl="4" w:tplc="1124EBC0" w:tentative="1">
      <w:start w:val="1"/>
      <w:numFmt w:val="lowerLetter"/>
      <w:lvlText w:val="%5."/>
      <w:lvlJc w:val="left"/>
      <w:pPr>
        <w:ind w:left="3600" w:hanging="360"/>
      </w:pPr>
    </w:lvl>
    <w:lvl w:ilvl="5" w:tplc="D982D144" w:tentative="1">
      <w:start w:val="1"/>
      <w:numFmt w:val="lowerRoman"/>
      <w:lvlText w:val="%6."/>
      <w:lvlJc w:val="right"/>
      <w:pPr>
        <w:ind w:left="4320" w:hanging="180"/>
      </w:pPr>
    </w:lvl>
    <w:lvl w:ilvl="6" w:tplc="AC52788A" w:tentative="1">
      <w:start w:val="1"/>
      <w:numFmt w:val="decimal"/>
      <w:lvlText w:val="%7."/>
      <w:lvlJc w:val="left"/>
      <w:pPr>
        <w:ind w:left="5040" w:hanging="360"/>
      </w:pPr>
    </w:lvl>
    <w:lvl w:ilvl="7" w:tplc="A508BEDE" w:tentative="1">
      <w:start w:val="1"/>
      <w:numFmt w:val="lowerLetter"/>
      <w:lvlText w:val="%8."/>
      <w:lvlJc w:val="left"/>
      <w:pPr>
        <w:ind w:left="5760" w:hanging="360"/>
      </w:pPr>
    </w:lvl>
    <w:lvl w:ilvl="8" w:tplc="DC86AF82" w:tentative="1">
      <w:start w:val="1"/>
      <w:numFmt w:val="lowerRoman"/>
      <w:lvlText w:val="%9."/>
      <w:lvlJc w:val="right"/>
      <w:pPr>
        <w:ind w:left="6480" w:hanging="180"/>
      </w:pPr>
    </w:lvl>
  </w:abstractNum>
  <w:abstractNum w:abstractNumId="75" w15:restartNumberingAfterBreak="0">
    <w:nsid w:val="326913F0"/>
    <w:multiLevelType w:val="hybridMultilevel"/>
    <w:tmpl w:val="660EBEFE"/>
    <w:lvl w:ilvl="0" w:tplc="FBFEF2E8">
      <w:start w:val="1"/>
      <w:numFmt w:val="decimal"/>
      <w:lvlText w:val="%1."/>
      <w:lvlJc w:val="left"/>
      <w:pPr>
        <w:ind w:left="720" w:hanging="360"/>
      </w:pPr>
      <w:rPr>
        <w:rFonts w:hint="default"/>
        <w:sz w:val="24"/>
        <w:szCs w:val="24"/>
      </w:rPr>
    </w:lvl>
    <w:lvl w:ilvl="1" w:tplc="65201660">
      <w:start w:val="1"/>
      <w:numFmt w:val="lowerLetter"/>
      <w:lvlText w:val="%2."/>
      <w:lvlJc w:val="left"/>
      <w:pPr>
        <w:ind w:left="1440" w:hanging="360"/>
      </w:pPr>
    </w:lvl>
    <w:lvl w:ilvl="2" w:tplc="CC44C388" w:tentative="1">
      <w:start w:val="1"/>
      <w:numFmt w:val="lowerRoman"/>
      <w:lvlText w:val="%3."/>
      <w:lvlJc w:val="right"/>
      <w:pPr>
        <w:ind w:left="2160" w:hanging="180"/>
      </w:pPr>
    </w:lvl>
    <w:lvl w:ilvl="3" w:tplc="CFC0B940" w:tentative="1">
      <w:start w:val="1"/>
      <w:numFmt w:val="decimal"/>
      <w:lvlText w:val="%4."/>
      <w:lvlJc w:val="left"/>
      <w:pPr>
        <w:ind w:left="2880" w:hanging="360"/>
      </w:pPr>
    </w:lvl>
    <w:lvl w:ilvl="4" w:tplc="483811C6" w:tentative="1">
      <w:start w:val="1"/>
      <w:numFmt w:val="lowerLetter"/>
      <w:lvlText w:val="%5."/>
      <w:lvlJc w:val="left"/>
      <w:pPr>
        <w:ind w:left="3600" w:hanging="360"/>
      </w:pPr>
    </w:lvl>
    <w:lvl w:ilvl="5" w:tplc="52529DB6" w:tentative="1">
      <w:start w:val="1"/>
      <w:numFmt w:val="lowerRoman"/>
      <w:lvlText w:val="%6."/>
      <w:lvlJc w:val="right"/>
      <w:pPr>
        <w:ind w:left="4320" w:hanging="180"/>
      </w:pPr>
    </w:lvl>
    <w:lvl w:ilvl="6" w:tplc="D9F4E8AC" w:tentative="1">
      <w:start w:val="1"/>
      <w:numFmt w:val="decimal"/>
      <w:lvlText w:val="%7."/>
      <w:lvlJc w:val="left"/>
      <w:pPr>
        <w:ind w:left="5040" w:hanging="360"/>
      </w:pPr>
    </w:lvl>
    <w:lvl w:ilvl="7" w:tplc="D36C946E" w:tentative="1">
      <w:start w:val="1"/>
      <w:numFmt w:val="lowerLetter"/>
      <w:lvlText w:val="%8."/>
      <w:lvlJc w:val="left"/>
      <w:pPr>
        <w:ind w:left="5760" w:hanging="360"/>
      </w:pPr>
    </w:lvl>
    <w:lvl w:ilvl="8" w:tplc="BD587C12" w:tentative="1">
      <w:start w:val="1"/>
      <w:numFmt w:val="lowerRoman"/>
      <w:lvlText w:val="%9."/>
      <w:lvlJc w:val="right"/>
      <w:pPr>
        <w:ind w:left="6480" w:hanging="180"/>
      </w:pPr>
    </w:lvl>
  </w:abstractNum>
  <w:abstractNum w:abstractNumId="76" w15:restartNumberingAfterBreak="0">
    <w:nsid w:val="32E953D5"/>
    <w:multiLevelType w:val="hybridMultilevel"/>
    <w:tmpl w:val="97C031CA"/>
    <w:name w:val="WW8Num3742"/>
    <w:lvl w:ilvl="0" w:tplc="1E3895B2">
      <w:start w:val="1"/>
      <w:numFmt w:val="bullet"/>
      <w:lvlText w:val=""/>
      <w:lvlJc w:val="left"/>
      <w:pPr>
        <w:tabs>
          <w:tab w:val="num" w:pos="1068"/>
        </w:tabs>
        <w:ind w:left="1068" w:hanging="360"/>
      </w:pPr>
      <w:rPr>
        <w:rFonts w:ascii="Symbol" w:hAnsi="Symbol" w:hint="default"/>
        <w:sz w:val="16"/>
      </w:rPr>
    </w:lvl>
    <w:lvl w:ilvl="1" w:tplc="668466E4">
      <w:start w:val="1"/>
      <w:numFmt w:val="decimal"/>
      <w:lvlText w:val="%2."/>
      <w:lvlJc w:val="left"/>
      <w:pPr>
        <w:tabs>
          <w:tab w:val="num" w:pos="1440"/>
        </w:tabs>
        <w:ind w:left="1440" w:hanging="360"/>
      </w:pPr>
      <w:rPr>
        <w:rFonts w:cs="Times New Roman"/>
      </w:rPr>
    </w:lvl>
    <w:lvl w:ilvl="2" w:tplc="C45C7064">
      <w:start w:val="1"/>
      <w:numFmt w:val="decimal"/>
      <w:lvlText w:val="%3."/>
      <w:lvlJc w:val="left"/>
      <w:pPr>
        <w:tabs>
          <w:tab w:val="num" w:pos="2160"/>
        </w:tabs>
        <w:ind w:left="2160" w:hanging="360"/>
      </w:pPr>
      <w:rPr>
        <w:rFonts w:cs="Times New Roman"/>
      </w:rPr>
    </w:lvl>
    <w:lvl w:ilvl="3" w:tplc="4ABEE0A8">
      <w:start w:val="1"/>
      <w:numFmt w:val="decimal"/>
      <w:lvlText w:val="%4."/>
      <w:lvlJc w:val="left"/>
      <w:pPr>
        <w:tabs>
          <w:tab w:val="num" w:pos="2880"/>
        </w:tabs>
        <w:ind w:left="2880" w:hanging="360"/>
      </w:pPr>
      <w:rPr>
        <w:rFonts w:cs="Times New Roman"/>
      </w:rPr>
    </w:lvl>
    <w:lvl w:ilvl="4" w:tplc="0CBA776C">
      <w:start w:val="1"/>
      <w:numFmt w:val="decimal"/>
      <w:lvlText w:val="%5."/>
      <w:lvlJc w:val="left"/>
      <w:pPr>
        <w:tabs>
          <w:tab w:val="num" w:pos="3600"/>
        </w:tabs>
        <w:ind w:left="3600" w:hanging="360"/>
      </w:pPr>
      <w:rPr>
        <w:rFonts w:cs="Times New Roman"/>
      </w:rPr>
    </w:lvl>
    <w:lvl w:ilvl="5" w:tplc="EBB62E6E">
      <w:start w:val="1"/>
      <w:numFmt w:val="decimal"/>
      <w:lvlText w:val="%6."/>
      <w:lvlJc w:val="left"/>
      <w:pPr>
        <w:tabs>
          <w:tab w:val="num" w:pos="4320"/>
        </w:tabs>
        <w:ind w:left="4320" w:hanging="360"/>
      </w:pPr>
      <w:rPr>
        <w:rFonts w:cs="Times New Roman"/>
      </w:rPr>
    </w:lvl>
    <w:lvl w:ilvl="6" w:tplc="8B96A1BC">
      <w:start w:val="1"/>
      <w:numFmt w:val="decimal"/>
      <w:lvlText w:val="%7."/>
      <w:lvlJc w:val="left"/>
      <w:pPr>
        <w:tabs>
          <w:tab w:val="num" w:pos="5040"/>
        </w:tabs>
        <w:ind w:left="5040" w:hanging="360"/>
      </w:pPr>
      <w:rPr>
        <w:rFonts w:cs="Times New Roman"/>
      </w:rPr>
    </w:lvl>
    <w:lvl w:ilvl="7" w:tplc="14AC8D22">
      <w:start w:val="1"/>
      <w:numFmt w:val="decimal"/>
      <w:lvlText w:val="%8."/>
      <w:lvlJc w:val="left"/>
      <w:pPr>
        <w:tabs>
          <w:tab w:val="num" w:pos="5760"/>
        </w:tabs>
        <w:ind w:left="5760" w:hanging="360"/>
      </w:pPr>
      <w:rPr>
        <w:rFonts w:cs="Times New Roman"/>
      </w:rPr>
    </w:lvl>
    <w:lvl w:ilvl="8" w:tplc="C7080124">
      <w:start w:val="1"/>
      <w:numFmt w:val="decimal"/>
      <w:lvlText w:val="%9."/>
      <w:lvlJc w:val="left"/>
      <w:pPr>
        <w:tabs>
          <w:tab w:val="num" w:pos="6480"/>
        </w:tabs>
        <w:ind w:left="6480" w:hanging="360"/>
      </w:pPr>
      <w:rPr>
        <w:rFonts w:cs="Times New Roman"/>
      </w:rPr>
    </w:lvl>
  </w:abstractNum>
  <w:abstractNum w:abstractNumId="77" w15:restartNumberingAfterBreak="0">
    <w:nsid w:val="34A83BEB"/>
    <w:multiLevelType w:val="hybridMultilevel"/>
    <w:tmpl w:val="6A744008"/>
    <w:lvl w:ilvl="0" w:tplc="846A5FA2">
      <w:start w:val="1"/>
      <w:numFmt w:val="decimal"/>
      <w:lvlText w:val="%1)"/>
      <w:lvlJc w:val="left"/>
      <w:pPr>
        <w:ind w:left="720" w:hanging="360"/>
      </w:pPr>
    </w:lvl>
    <w:lvl w:ilvl="1" w:tplc="52EEF9AC">
      <w:start w:val="1"/>
      <w:numFmt w:val="lowerLetter"/>
      <w:lvlText w:val="%2."/>
      <w:lvlJc w:val="left"/>
      <w:pPr>
        <w:ind w:left="1440" w:hanging="360"/>
      </w:pPr>
    </w:lvl>
    <w:lvl w:ilvl="2" w:tplc="0442D1F4" w:tentative="1">
      <w:start w:val="1"/>
      <w:numFmt w:val="lowerRoman"/>
      <w:lvlText w:val="%3."/>
      <w:lvlJc w:val="right"/>
      <w:pPr>
        <w:ind w:left="2160" w:hanging="180"/>
      </w:pPr>
    </w:lvl>
    <w:lvl w:ilvl="3" w:tplc="F6E6643E" w:tentative="1">
      <w:start w:val="1"/>
      <w:numFmt w:val="decimal"/>
      <w:lvlText w:val="%4."/>
      <w:lvlJc w:val="left"/>
      <w:pPr>
        <w:ind w:left="2880" w:hanging="360"/>
      </w:pPr>
    </w:lvl>
    <w:lvl w:ilvl="4" w:tplc="2F16B328" w:tentative="1">
      <w:start w:val="1"/>
      <w:numFmt w:val="lowerLetter"/>
      <w:lvlText w:val="%5."/>
      <w:lvlJc w:val="left"/>
      <w:pPr>
        <w:ind w:left="3600" w:hanging="360"/>
      </w:pPr>
    </w:lvl>
    <w:lvl w:ilvl="5" w:tplc="B932255A" w:tentative="1">
      <w:start w:val="1"/>
      <w:numFmt w:val="lowerRoman"/>
      <w:lvlText w:val="%6."/>
      <w:lvlJc w:val="right"/>
      <w:pPr>
        <w:ind w:left="4320" w:hanging="180"/>
      </w:pPr>
    </w:lvl>
    <w:lvl w:ilvl="6" w:tplc="62469698" w:tentative="1">
      <w:start w:val="1"/>
      <w:numFmt w:val="decimal"/>
      <w:lvlText w:val="%7."/>
      <w:lvlJc w:val="left"/>
      <w:pPr>
        <w:ind w:left="5040" w:hanging="360"/>
      </w:pPr>
    </w:lvl>
    <w:lvl w:ilvl="7" w:tplc="AFD877F8" w:tentative="1">
      <w:start w:val="1"/>
      <w:numFmt w:val="lowerLetter"/>
      <w:lvlText w:val="%8."/>
      <w:lvlJc w:val="left"/>
      <w:pPr>
        <w:ind w:left="5760" w:hanging="360"/>
      </w:pPr>
    </w:lvl>
    <w:lvl w:ilvl="8" w:tplc="F64EA210" w:tentative="1">
      <w:start w:val="1"/>
      <w:numFmt w:val="lowerRoman"/>
      <w:lvlText w:val="%9."/>
      <w:lvlJc w:val="right"/>
      <w:pPr>
        <w:ind w:left="6480" w:hanging="180"/>
      </w:pPr>
    </w:lvl>
  </w:abstractNum>
  <w:abstractNum w:abstractNumId="78" w15:restartNumberingAfterBreak="0">
    <w:nsid w:val="36CE4B9B"/>
    <w:multiLevelType w:val="hybridMultilevel"/>
    <w:tmpl w:val="9BF6B644"/>
    <w:lvl w:ilvl="0" w:tplc="2B00011E">
      <w:start w:val="1"/>
      <w:numFmt w:val="lowerLetter"/>
      <w:lvlText w:val="%1)"/>
      <w:lvlJc w:val="left"/>
      <w:pPr>
        <w:ind w:left="1440" w:hanging="360"/>
      </w:pPr>
    </w:lvl>
    <w:lvl w:ilvl="1" w:tplc="5D64246A" w:tentative="1">
      <w:start w:val="1"/>
      <w:numFmt w:val="lowerLetter"/>
      <w:lvlText w:val="%2."/>
      <w:lvlJc w:val="left"/>
      <w:pPr>
        <w:ind w:left="2160" w:hanging="360"/>
      </w:pPr>
    </w:lvl>
    <w:lvl w:ilvl="2" w:tplc="6CBE4C72" w:tentative="1">
      <w:start w:val="1"/>
      <w:numFmt w:val="lowerRoman"/>
      <w:lvlText w:val="%3."/>
      <w:lvlJc w:val="right"/>
      <w:pPr>
        <w:ind w:left="2880" w:hanging="180"/>
      </w:pPr>
    </w:lvl>
    <w:lvl w:ilvl="3" w:tplc="24289276" w:tentative="1">
      <w:start w:val="1"/>
      <w:numFmt w:val="decimal"/>
      <w:lvlText w:val="%4."/>
      <w:lvlJc w:val="left"/>
      <w:pPr>
        <w:ind w:left="3600" w:hanging="360"/>
      </w:pPr>
    </w:lvl>
    <w:lvl w:ilvl="4" w:tplc="20F00D32" w:tentative="1">
      <w:start w:val="1"/>
      <w:numFmt w:val="lowerLetter"/>
      <w:lvlText w:val="%5."/>
      <w:lvlJc w:val="left"/>
      <w:pPr>
        <w:ind w:left="4320" w:hanging="360"/>
      </w:pPr>
    </w:lvl>
    <w:lvl w:ilvl="5" w:tplc="86E6B374" w:tentative="1">
      <w:start w:val="1"/>
      <w:numFmt w:val="lowerRoman"/>
      <w:lvlText w:val="%6."/>
      <w:lvlJc w:val="right"/>
      <w:pPr>
        <w:ind w:left="5040" w:hanging="180"/>
      </w:pPr>
    </w:lvl>
    <w:lvl w:ilvl="6" w:tplc="EDA6AB32" w:tentative="1">
      <w:start w:val="1"/>
      <w:numFmt w:val="decimal"/>
      <w:lvlText w:val="%7."/>
      <w:lvlJc w:val="left"/>
      <w:pPr>
        <w:ind w:left="5760" w:hanging="360"/>
      </w:pPr>
    </w:lvl>
    <w:lvl w:ilvl="7" w:tplc="158E6992" w:tentative="1">
      <w:start w:val="1"/>
      <w:numFmt w:val="lowerLetter"/>
      <w:lvlText w:val="%8."/>
      <w:lvlJc w:val="left"/>
      <w:pPr>
        <w:ind w:left="6480" w:hanging="360"/>
      </w:pPr>
    </w:lvl>
    <w:lvl w:ilvl="8" w:tplc="6AC81274" w:tentative="1">
      <w:start w:val="1"/>
      <w:numFmt w:val="lowerRoman"/>
      <w:lvlText w:val="%9."/>
      <w:lvlJc w:val="right"/>
      <w:pPr>
        <w:ind w:left="7200" w:hanging="180"/>
      </w:pPr>
    </w:lvl>
  </w:abstractNum>
  <w:abstractNum w:abstractNumId="79"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373D6D3D"/>
    <w:multiLevelType w:val="hybridMultilevel"/>
    <w:tmpl w:val="F9027E9E"/>
    <w:lvl w:ilvl="0" w:tplc="3852FC86">
      <w:start w:val="11"/>
      <w:numFmt w:val="decimal"/>
      <w:lvlText w:val="%1."/>
      <w:lvlJc w:val="left"/>
      <w:pPr>
        <w:ind w:left="720" w:hanging="360"/>
      </w:pPr>
      <w:rPr>
        <w:rFonts w:hint="default"/>
      </w:rPr>
    </w:lvl>
    <w:lvl w:ilvl="1" w:tplc="63A4F0C8" w:tentative="1">
      <w:start w:val="1"/>
      <w:numFmt w:val="lowerLetter"/>
      <w:lvlText w:val="%2."/>
      <w:lvlJc w:val="left"/>
      <w:pPr>
        <w:ind w:left="1440" w:hanging="360"/>
      </w:pPr>
    </w:lvl>
    <w:lvl w:ilvl="2" w:tplc="C534F9F0" w:tentative="1">
      <w:start w:val="1"/>
      <w:numFmt w:val="lowerRoman"/>
      <w:lvlText w:val="%3."/>
      <w:lvlJc w:val="right"/>
      <w:pPr>
        <w:ind w:left="2160" w:hanging="180"/>
      </w:pPr>
    </w:lvl>
    <w:lvl w:ilvl="3" w:tplc="35DA42F4" w:tentative="1">
      <w:start w:val="1"/>
      <w:numFmt w:val="decimal"/>
      <w:lvlText w:val="%4."/>
      <w:lvlJc w:val="left"/>
      <w:pPr>
        <w:ind w:left="2880" w:hanging="360"/>
      </w:pPr>
    </w:lvl>
    <w:lvl w:ilvl="4" w:tplc="DFC05F1E" w:tentative="1">
      <w:start w:val="1"/>
      <w:numFmt w:val="lowerLetter"/>
      <w:lvlText w:val="%5."/>
      <w:lvlJc w:val="left"/>
      <w:pPr>
        <w:ind w:left="3600" w:hanging="360"/>
      </w:pPr>
    </w:lvl>
    <w:lvl w:ilvl="5" w:tplc="65CA5BF4" w:tentative="1">
      <w:start w:val="1"/>
      <w:numFmt w:val="lowerRoman"/>
      <w:lvlText w:val="%6."/>
      <w:lvlJc w:val="right"/>
      <w:pPr>
        <w:ind w:left="4320" w:hanging="180"/>
      </w:pPr>
    </w:lvl>
    <w:lvl w:ilvl="6" w:tplc="0E3E9BF0" w:tentative="1">
      <w:start w:val="1"/>
      <w:numFmt w:val="decimal"/>
      <w:lvlText w:val="%7."/>
      <w:lvlJc w:val="left"/>
      <w:pPr>
        <w:ind w:left="5040" w:hanging="360"/>
      </w:pPr>
    </w:lvl>
    <w:lvl w:ilvl="7" w:tplc="D04CA9EA" w:tentative="1">
      <w:start w:val="1"/>
      <w:numFmt w:val="lowerLetter"/>
      <w:lvlText w:val="%8."/>
      <w:lvlJc w:val="left"/>
      <w:pPr>
        <w:ind w:left="5760" w:hanging="360"/>
      </w:pPr>
    </w:lvl>
    <w:lvl w:ilvl="8" w:tplc="ED682CAC" w:tentative="1">
      <w:start w:val="1"/>
      <w:numFmt w:val="lowerRoman"/>
      <w:lvlText w:val="%9."/>
      <w:lvlJc w:val="right"/>
      <w:pPr>
        <w:ind w:left="6480" w:hanging="180"/>
      </w:pPr>
    </w:lvl>
  </w:abstractNum>
  <w:abstractNum w:abstractNumId="81" w15:restartNumberingAfterBreak="0">
    <w:nsid w:val="377A7085"/>
    <w:multiLevelType w:val="hybridMultilevel"/>
    <w:tmpl w:val="DEE82332"/>
    <w:lvl w:ilvl="0" w:tplc="98DE1632">
      <w:start w:val="1"/>
      <w:numFmt w:val="bullet"/>
      <w:lvlText w:val="-"/>
      <w:lvlJc w:val="left"/>
      <w:pPr>
        <w:ind w:left="720" w:hanging="360"/>
      </w:pPr>
    </w:lvl>
    <w:lvl w:ilvl="1" w:tplc="FE349A3C" w:tentative="1">
      <w:start w:val="1"/>
      <w:numFmt w:val="bullet"/>
      <w:lvlText w:val="o"/>
      <w:lvlJc w:val="left"/>
      <w:pPr>
        <w:ind w:left="1440" w:hanging="360"/>
      </w:pPr>
      <w:rPr>
        <w:rFonts w:ascii="Courier New" w:hAnsi="Courier New" w:cs="Courier New" w:hint="default"/>
      </w:rPr>
    </w:lvl>
    <w:lvl w:ilvl="2" w:tplc="9E02603A" w:tentative="1">
      <w:start w:val="1"/>
      <w:numFmt w:val="bullet"/>
      <w:lvlText w:val=""/>
      <w:lvlJc w:val="left"/>
      <w:pPr>
        <w:ind w:left="2160" w:hanging="360"/>
      </w:pPr>
      <w:rPr>
        <w:rFonts w:ascii="Wingdings" w:hAnsi="Wingdings" w:hint="default"/>
      </w:rPr>
    </w:lvl>
    <w:lvl w:ilvl="3" w:tplc="EB9AF834" w:tentative="1">
      <w:start w:val="1"/>
      <w:numFmt w:val="bullet"/>
      <w:lvlText w:val=""/>
      <w:lvlJc w:val="left"/>
      <w:pPr>
        <w:ind w:left="2880" w:hanging="360"/>
      </w:pPr>
      <w:rPr>
        <w:rFonts w:ascii="Symbol" w:hAnsi="Symbol" w:hint="default"/>
      </w:rPr>
    </w:lvl>
    <w:lvl w:ilvl="4" w:tplc="7A1C086A" w:tentative="1">
      <w:start w:val="1"/>
      <w:numFmt w:val="bullet"/>
      <w:lvlText w:val="o"/>
      <w:lvlJc w:val="left"/>
      <w:pPr>
        <w:ind w:left="3600" w:hanging="360"/>
      </w:pPr>
      <w:rPr>
        <w:rFonts w:ascii="Courier New" w:hAnsi="Courier New" w:cs="Courier New" w:hint="default"/>
      </w:rPr>
    </w:lvl>
    <w:lvl w:ilvl="5" w:tplc="278C7568" w:tentative="1">
      <w:start w:val="1"/>
      <w:numFmt w:val="bullet"/>
      <w:lvlText w:val=""/>
      <w:lvlJc w:val="left"/>
      <w:pPr>
        <w:ind w:left="4320" w:hanging="360"/>
      </w:pPr>
      <w:rPr>
        <w:rFonts w:ascii="Wingdings" w:hAnsi="Wingdings" w:hint="default"/>
      </w:rPr>
    </w:lvl>
    <w:lvl w:ilvl="6" w:tplc="B0F8C6AE" w:tentative="1">
      <w:start w:val="1"/>
      <w:numFmt w:val="bullet"/>
      <w:lvlText w:val=""/>
      <w:lvlJc w:val="left"/>
      <w:pPr>
        <w:ind w:left="5040" w:hanging="360"/>
      </w:pPr>
      <w:rPr>
        <w:rFonts w:ascii="Symbol" w:hAnsi="Symbol" w:hint="default"/>
      </w:rPr>
    </w:lvl>
    <w:lvl w:ilvl="7" w:tplc="B1C8C1C8" w:tentative="1">
      <w:start w:val="1"/>
      <w:numFmt w:val="bullet"/>
      <w:lvlText w:val="o"/>
      <w:lvlJc w:val="left"/>
      <w:pPr>
        <w:ind w:left="5760" w:hanging="360"/>
      </w:pPr>
      <w:rPr>
        <w:rFonts w:ascii="Courier New" w:hAnsi="Courier New" w:cs="Courier New" w:hint="default"/>
      </w:rPr>
    </w:lvl>
    <w:lvl w:ilvl="8" w:tplc="BBC29742" w:tentative="1">
      <w:start w:val="1"/>
      <w:numFmt w:val="bullet"/>
      <w:lvlText w:val=""/>
      <w:lvlJc w:val="left"/>
      <w:pPr>
        <w:ind w:left="6480" w:hanging="360"/>
      </w:pPr>
      <w:rPr>
        <w:rFonts w:ascii="Wingdings" w:hAnsi="Wingdings" w:hint="default"/>
      </w:rPr>
    </w:lvl>
  </w:abstractNum>
  <w:abstractNum w:abstractNumId="82" w15:restartNumberingAfterBreak="0">
    <w:nsid w:val="38345538"/>
    <w:multiLevelType w:val="hybridMultilevel"/>
    <w:tmpl w:val="0304F868"/>
    <w:lvl w:ilvl="0" w:tplc="A7F8520A">
      <w:start w:val="1"/>
      <w:numFmt w:val="lowerLetter"/>
      <w:lvlText w:val="%1)"/>
      <w:lvlJc w:val="left"/>
      <w:pPr>
        <w:ind w:left="720" w:hanging="360"/>
      </w:pPr>
      <w:rPr>
        <w:rFonts w:hint="default"/>
        <w:sz w:val="22"/>
      </w:rPr>
    </w:lvl>
    <w:lvl w:ilvl="1" w:tplc="D662E3FE" w:tentative="1">
      <w:start w:val="1"/>
      <w:numFmt w:val="lowerLetter"/>
      <w:lvlText w:val="%2."/>
      <w:lvlJc w:val="left"/>
      <w:pPr>
        <w:ind w:left="1440" w:hanging="360"/>
      </w:pPr>
    </w:lvl>
    <w:lvl w:ilvl="2" w:tplc="1F624AAE" w:tentative="1">
      <w:start w:val="1"/>
      <w:numFmt w:val="lowerRoman"/>
      <w:lvlText w:val="%3."/>
      <w:lvlJc w:val="right"/>
      <w:pPr>
        <w:ind w:left="2160" w:hanging="180"/>
      </w:pPr>
    </w:lvl>
    <w:lvl w:ilvl="3" w:tplc="77126164" w:tentative="1">
      <w:start w:val="1"/>
      <w:numFmt w:val="decimal"/>
      <w:lvlText w:val="%4."/>
      <w:lvlJc w:val="left"/>
      <w:pPr>
        <w:ind w:left="2880" w:hanging="360"/>
      </w:pPr>
    </w:lvl>
    <w:lvl w:ilvl="4" w:tplc="C582AE74" w:tentative="1">
      <w:start w:val="1"/>
      <w:numFmt w:val="lowerLetter"/>
      <w:lvlText w:val="%5."/>
      <w:lvlJc w:val="left"/>
      <w:pPr>
        <w:ind w:left="3600" w:hanging="360"/>
      </w:pPr>
    </w:lvl>
    <w:lvl w:ilvl="5" w:tplc="0AC8E212" w:tentative="1">
      <w:start w:val="1"/>
      <w:numFmt w:val="lowerRoman"/>
      <w:lvlText w:val="%6."/>
      <w:lvlJc w:val="right"/>
      <w:pPr>
        <w:ind w:left="4320" w:hanging="180"/>
      </w:pPr>
    </w:lvl>
    <w:lvl w:ilvl="6" w:tplc="91609A14" w:tentative="1">
      <w:start w:val="1"/>
      <w:numFmt w:val="decimal"/>
      <w:lvlText w:val="%7."/>
      <w:lvlJc w:val="left"/>
      <w:pPr>
        <w:ind w:left="5040" w:hanging="360"/>
      </w:pPr>
    </w:lvl>
    <w:lvl w:ilvl="7" w:tplc="6D56E7FC" w:tentative="1">
      <w:start w:val="1"/>
      <w:numFmt w:val="lowerLetter"/>
      <w:lvlText w:val="%8."/>
      <w:lvlJc w:val="left"/>
      <w:pPr>
        <w:ind w:left="5760" w:hanging="360"/>
      </w:pPr>
    </w:lvl>
    <w:lvl w:ilvl="8" w:tplc="32AC6D74" w:tentative="1">
      <w:start w:val="1"/>
      <w:numFmt w:val="lowerRoman"/>
      <w:lvlText w:val="%9."/>
      <w:lvlJc w:val="right"/>
      <w:pPr>
        <w:ind w:left="6480" w:hanging="180"/>
      </w:pPr>
    </w:lvl>
  </w:abstractNum>
  <w:abstractNum w:abstractNumId="83"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4" w15:restartNumberingAfterBreak="0">
    <w:nsid w:val="38B12008"/>
    <w:multiLevelType w:val="hybridMultilevel"/>
    <w:tmpl w:val="36E8BF86"/>
    <w:lvl w:ilvl="0" w:tplc="B5807D96">
      <w:start w:val="1"/>
      <w:numFmt w:val="decimal"/>
      <w:lvlText w:val="%1)"/>
      <w:lvlJc w:val="left"/>
      <w:pPr>
        <w:ind w:left="720" w:hanging="360"/>
      </w:pPr>
    </w:lvl>
    <w:lvl w:ilvl="1" w:tplc="6B0C4AA8">
      <w:start w:val="1"/>
      <w:numFmt w:val="decimal"/>
      <w:lvlText w:val="%2)"/>
      <w:lvlJc w:val="left"/>
      <w:pPr>
        <w:ind w:left="1440" w:hanging="360"/>
      </w:pPr>
    </w:lvl>
    <w:lvl w:ilvl="2" w:tplc="6360D572" w:tentative="1">
      <w:start w:val="1"/>
      <w:numFmt w:val="lowerRoman"/>
      <w:lvlText w:val="%3."/>
      <w:lvlJc w:val="right"/>
      <w:pPr>
        <w:ind w:left="2160" w:hanging="180"/>
      </w:pPr>
    </w:lvl>
    <w:lvl w:ilvl="3" w:tplc="ED800B92" w:tentative="1">
      <w:start w:val="1"/>
      <w:numFmt w:val="decimal"/>
      <w:lvlText w:val="%4."/>
      <w:lvlJc w:val="left"/>
      <w:pPr>
        <w:ind w:left="2880" w:hanging="360"/>
      </w:pPr>
    </w:lvl>
    <w:lvl w:ilvl="4" w:tplc="39D2B1EA" w:tentative="1">
      <w:start w:val="1"/>
      <w:numFmt w:val="lowerLetter"/>
      <w:lvlText w:val="%5."/>
      <w:lvlJc w:val="left"/>
      <w:pPr>
        <w:ind w:left="3600" w:hanging="360"/>
      </w:pPr>
    </w:lvl>
    <w:lvl w:ilvl="5" w:tplc="CBC86154" w:tentative="1">
      <w:start w:val="1"/>
      <w:numFmt w:val="lowerRoman"/>
      <w:lvlText w:val="%6."/>
      <w:lvlJc w:val="right"/>
      <w:pPr>
        <w:ind w:left="4320" w:hanging="180"/>
      </w:pPr>
    </w:lvl>
    <w:lvl w:ilvl="6" w:tplc="488EC628" w:tentative="1">
      <w:start w:val="1"/>
      <w:numFmt w:val="decimal"/>
      <w:lvlText w:val="%7."/>
      <w:lvlJc w:val="left"/>
      <w:pPr>
        <w:ind w:left="5040" w:hanging="360"/>
      </w:pPr>
    </w:lvl>
    <w:lvl w:ilvl="7" w:tplc="839C6CA8" w:tentative="1">
      <w:start w:val="1"/>
      <w:numFmt w:val="lowerLetter"/>
      <w:lvlText w:val="%8."/>
      <w:lvlJc w:val="left"/>
      <w:pPr>
        <w:ind w:left="5760" w:hanging="360"/>
      </w:pPr>
    </w:lvl>
    <w:lvl w:ilvl="8" w:tplc="F8C2CEB0" w:tentative="1">
      <w:start w:val="1"/>
      <w:numFmt w:val="lowerRoman"/>
      <w:lvlText w:val="%9."/>
      <w:lvlJc w:val="right"/>
      <w:pPr>
        <w:ind w:left="6480" w:hanging="180"/>
      </w:pPr>
    </w:lvl>
  </w:abstractNum>
  <w:abstractNum w:abstractNumId="8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97E6613"/>
    <w:multiLevelType w:val="hybridMultilevel"/>
    <w:tmpl w:val="73D64320"/>
    <w:name w:val="WW8Num292222"/>
    <w:lvl w:ilvl="0" w:tplc="7F2A14AA">
      <w:start w:val="1"/>
      <w:numFmt w:val="lowerLetter"/>
      <w:lvlText w:val="%1)"/>
      <w:lvlJc w:val="left"/>
      <w:pPr>
        <w:tabs>
          <w:tab w:val="num" w:pos="2040"/>
        </w:tabs>
        <w:ind w:left="2040" w:hanging="360"/>
      </w:pPr>
      <w:rPr>
        <w:i w:val="0"/>
        <w:color w:val="auto"/>
        <w:sz w:val="24"/>
        <w:szCs w:val="24"/>
      </w:rPr>
    </w:lvl>
    <w:lvl w:ilvl="1" w:tplc="09D69B18">
      <w:start w:val="1"/>
      <w:numFmt w:val="lowerLetter"/>
      <w:lvlText w:val="%2."/>
      <w:lvlJc w:val="left"/>
      <w:pPr>
        <w:tabs>
          <w:tab w:val="num" w:pos="2040"/>
        </w:tabs>
        <w:ind w:left="2040" w:hanging="360"/>
      </w:pPr>
    </w:lvl>
    <w:lvl w:ilvl="2" w:tplc="661EFE24">
      <w:start w:val="1"/>
      <w:numFmt w:val="lowerRoman"/>
      <w:lvlText w:val="%3."/>
      <w:lvlJc w:val="right"/>
      <w:pPr>
        <w:tabs>
          <w:tab w:val="num" w:pos="2760"/>
        </w:tabs>
        <w:ind w:left="2760" w:hanging="180"/>
      </w:pPr>
    </w:lvl>
    <w:lvl w:ilvl="3" w:tplc="57D62894">
      <w:start w:val="1"/>
      <w:numFmt w:val="decimal"/>
      <w:lvlText w:val="%4."/>
      <w:lvlJc w:val="left"/>
      <w:pPr>
        <w:tabs>
          <w:tab w:val="num" w:pos="3480"/>
        </w:tabs>
        <w:ind w:left="3480" w:hanging="360"/>
      </w:pPr>
    </w:lvl>
    <w:lvl w:ilvl="4" w:tplc="38C0AC00">
      <w:start w:val="1"/>
      <w:numFmt w:val="lowerLetter"/>
      <w:lvlText w:val="%5."/>
      <w:lvlJc w:val="left"/>
      <w:pPr>
        <w:tabs>
          <w:tab w:val="num" w:pos="4200"/>
        </w:tabs>
        <w:ind w:left="4200" w:hanging="360"/>
      </w:pPr>
    </w:lvl>
    <w:lvl w:ilvl="5" w:tplc="10D87D9C">
      <w:start w:val="1"/>
      <w:numFmt w:val="lowerRoman"/>
      <w:lvlText w:val="%6."/>
      <w:lvlJc w:val="right"/>
      <w:pPr>
        <w:tabs>
          <w:tab w:val="num" w:pos="4920"/>
        </w:tabs>
        <w:ind w:left="4920" w:hanging="180"/>
      </w:pPr>
    </w:lvl>
    <w:lvl w:ilvl="6" w:tplc="3B905C28">
      <w:start w:val="1"/>
      <w:numFmt w:val="decimal"/>
      <w:lvlText w:val="%7."/>
      <w:lvlJc w:val="left"/>
      <w:pPr>
        <w:tabs>
          <w:tab w:val="num" w:pos="5640"/>
        </w:tabs>
        <w:ind w:left="5640" w:hanging="360"/>
      </w:pPr>
    </w:lvl>
    <w:lvl w:ilvl="7" w:tplc="C0669726">
      <w:start w:val="1"/>
      <w:numFmt w:val="lowerLetter"/>
      <w:lvlText w:val="%8."/>
      <w:lvlJc w:val="left"/>
      <w:pPr>
        <w:tabs>
          <w:tab w:val="num" w:pos="6360"/>
        </w:tabs>
        <w:ind w:left="6360" w:hanging="360"/>
      </w:pPr>
    </w:lvl>
    <w:lvl w:ilvl="8" w:tplc="182C9DD4">
      <w:start w:val="1"/>
      <w:numFmt w:val="lowerRoman"/>
      <w:lvlText w:val="%9."/>
      <w:lvlJc w:val="right"/>
      <w:pPr>
        <w:tabs>
          <w:tab w:val="num" w:pos="7080"/>
        </w:tabs>
        <w:ind w:left="7080" w:hanging="180"/>
      </w:pPr>
    </w:lvl>
  </w:abstractNum>
  <w:abstractNum w:abstractNumId="87" w15:restartNumberingAfterBreak="0">
    <w:nsid w:val="39F776F4"/>
    <w:multiLevelType w:val="hybridMultilevel"/>
    <w:tmpl w:val="819E2206"/>
    <w:lvl w:ilvl="0" w:tplc="2EE21BC8">
      <w:start w:val="1"/>
      <w:numFmt w:val="decimal"/>
      <w:lvlText w:val="%1."/>
      <w:lvlJc w:val="left"/>
      <w:pPr>
        <w:ind w:left="720" w:hanging="360"/>
      </w:pPr>
    </w:lvl>
    <w:lvl w:ilvl="1" w:tplc="07A21EC8">
      <w:start w:val="1"/>
      <w:numFmt w:val="decimal"/>
      <w:lvlText w:val="%2."/>
      <w:lvlJc w:val="left"/>
      <w:pPr>
        <w:ind w:left="1440" w:hanging="360"/>
      </w:pPr>
    </w:lvl>
    <w:lvl w:ilvl="2" w:tplc="5360DA82">
      <w:start w:val="1"/>
      <w:numFmt w:val="lowerRoman"/>
      <w:lvlText w:val="%3."/>
      <w:lvlJc w:val="right"/>
      <w:pPr>
        <w:ind w:left="2160" w:hanging="180"/>
      </w:pPr>
    </w:lvl>
    <w:lvl w:ilvl="3" w:tplc="462C9502" w:tentative="1">
      <w:start w:val="1"/>
      <w:numFmt w:val="decimal"/>
      <w:lvlText w:val="%4."/>
      <w:lvlJc w:val="left"/>
      <w:pPr>
        <w:ind w:left="2880" w:hanging="360"/>
      </w:pPr>
    </w:lvl>
    <w:lvl w:ilvl="4" w:tplc="FF7A8308" w:tentative="1">
      <w:start w:val="1"/>
      <w:numFmt w:val="lowerLetter"/>
      <w:lvlText w:val="%5."/>
      <w:lvlJc w:val="left"/>
      <w:pPr>
        <w:ind w:left="3600" w:hanging="360"/>
      </w:pPr>
    </w:lvl>
    <w:lvl w:ilvl="5" w:tplc="6AB667E0" w:tentative="1">
      <w:start w:val="1"/>
      <w:numFmt w:val="lowerRoman"/>
      <w:lvlText w:val="%6."/>
      <w:lvlJc w:val="right"/>
      <w:pPr>
        <w:ind w:left="4320" w:hanging="180"/>
      </w:pPr>
    </w:lvl>
    <w:lvl w:ilvl="6" w:tplc="7312E35A" w:tentative="1">
      <w:start w:val="1"/>
      <w:numFmt w:val="decimal"/>
      <w:lvlText w:val="%7."/>
      <w:lvlJc w:val="left"/>
      <w:pPr>
        <w:ind w:left="5040" w:hanging="360"/>
      </w:pPr>
    </w:lvl>
    <w:lvl w:ilvl="7" w:tplc="70644524" w:tentative="1">
      <w:start w:val="1"/>
      <w:numFmt w:val="lowerLetter"/>
      <w:lvlText w:val="%8."/>
      <w:lvlJc w:val="left"/>
      <w:pPr>
        <w:ind w:left="5760" w:hanging="360"/>
      </w:pPr>
    </w:lvl>
    <w:lvl w:ilvl="8" w:tplc="FCA4AA36" w:tentative="1">
      <w:start w:val="1"/>
      <w:numFmt w:val="lowerRoman"/>
      <w:lvlText w:val="%9."/>
      <w:lvlJc w:val="right"/>
      <w:pPr>
        <w:ind w:left="6480" w:hanging="180"/>
      </w:pPr>
    </w:lvl>
  </w:abstractNum>
  <w:abstractNum w:abstractNumId="88" w15:restartNumberingAfterBreak="0">
    <w:nsid w:val="3A4538F5"/>
    <w:multiLevelType w:val="hybridMultilevel"/>
    <w:tmpl w:val="8B14E74C"/>
    <w:lvl w:ilvl="0" w:tplc="E7982FA0">
      <w:start w:val="1"/>
      <w:numFmt w:val="decimal"/>
      <w:lvlText w:val="%1)"/>
      <w:lvlJc w:val="left"/>
      <w:pPr>
        <w:ind w:left="720" w:hanging="360"/>
      </w:pPr>
    </w:lvl>
    <w:lvl w:ilvl="1" w:tplc="9400647E">
      <w:start w:val="1"/>
      <w:numFmt w:val="decimal"/>
      <w:lvlText w:val="%2)"/>
      <w:lvlJc w:val="left"/>
      <w:pPr>
        <w:ind w:left="1440" w:hanging="360"/>
      </w:pPr>
    </w:lvl>
    <w:lvl w:ilvl="2" w:tplc="8ADCAB0C" w:tentative="1">
      <w:start w:val="1"/>
      <w:numFmt w:val="lowerRoman"/>
      <w:lvlText w:val="%3."/>
      <w:lvlJc w:val="right"/>
      <w:pPr>
        <w:ind w:left="2160" w:hanging="180"/>
      </w:pPr>
    </w:lvl>
    <w:lvl w:ilvl="3" w:tplc="82B627A8" w:tentative="1">
      <w:start w:val="1"/>
      <w:numFmt w:val="decimal"/>
      <w:lvlText w:val="%4."/>
      <w:lvlJc w:val="left"/>
      <w:pPr>
        <w:ind w:left="2880" w:hanging="360"/>
      </w:pPr>
    </w:lvl>
    <w:lvl w:ilvl="4" w:tplc="BDCA94C6" w:tentative="1">
      <w:start w:val="1"/>
      <w:numFmt w:val="lowerLetter"/>
      <w:lvlText w:val="%5."/>
      <w:lvlJc w:val="left"/>
      <w:pPr>
        <w:ind w:left="3600" w:hanging="360"/>
      </w:pPr>
    </w:lvl>
    <w:lvl w:ilvl="5" w:tplc="F3EC3B1C" w:tentative="1">
      <w:start w:val="1"/>
      <w:numFmt w:val="lowerRoman"/>
      <w:lvlText w:val="%6."/>
      <w:lvlJc w:val="right"/>
      <w:pPr>
        <w:ind w:left="4320" w:hanging="180"/>
      </w:pPr>
    </w:lvl>
    <w:lvl w:ilvl="6" w:tplc="FF7492FA" w:tentative="1">
      <w:start w:val="1"/>
      <w:numFmt w:val="decimal"/>
      <w:lvlText w:val="%7."/>
      <w:lvlJc w:val="left"/>
      <w:pPr>
        <w:ind w:left="5040" w:hanging="360"/>
      </w:pPr>
    </w:lvl>
    <w:lvl w:ilvl="7" w:tplc="F7C291B0" w:tentative="1">
      <w:start w:val="1"/>
      <w:numFmt w:val="lowerLetter"/>
      <w:lvlText w:val="%8."/>
      <w:lvlJc w:val="left"/>
      <w:pPr>
        <w:ind w:left="5760" w:hanging="360"/>
      </w:pPr>
    </w:lvl>
    <w:lvl w:ilvl="8" w:tplc="869CAD60" w:tentative="1">
      <w:start w:val="1"/>
      <w:numFmt w:val="lowerRoman"/>
      <w:lvlText w:val="%9."/>
      <w:lvlJc w:val="right"/>
      <w:pPr>
        <w:ind w:left="6480" w:hanging="180"/>
      </w:pPr>
    </w:lvl>
  </w:abstractNum>
  <w:abstractNum w:abstractNumId="89"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0"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D8D1240"/>
    <w:multiLevelType w:val="hybridMultilevel"/>
    <w:tmpl w:val="E0F0D6DA"/>
    <w:lvl w:ilvl="0" w:tplc="79A89222">
      <w:start w:val="1"/>
      <w:numFmt w:val="decimal"/>
      <w:pStyle w:val="NormalN"/>
      <w:lvlText w:val="%1."/>
      <w:lvlJc w:val="left"/>
      <w:pPr>
        <w:tabs>
          <w:tab w:val="num" w:pos="425"/>
        </w:tabs>
        <w:ind w:left="425" w:hanging="425"/>
      </w:pPr>
      <w:rPr>
        <w:rFonts w:hint="default"/>
        <w:b w:val="0"/>
      </w:rPr>
    </w:lvl>
    <w:lvl w:ilvl="1" w:tplc="CC4406A0">
      <w:start w:val="1"/>
      <w:numFmt w:val="lowerLetter"/>
      <w:lvlText w:val="%2)"/>
      <w:lvlJc w:val="left"/>
      <w:pPr>
        <w:tabs>
          <w:tab w:val="num" w:pos="1440"/>
        </w:tabs>
        <w:ind w:left="1440" w:hanging="360"/>
      </w:pPr>
    </w:lvl>
    <w:lvl w:ilvl="2" w:tplc="8DA0BBE4">
      <w:start w:val="1"/>
      <w:numFmt w:val="decimal"/>
      <w:lvlText w:val="%3."/>
      <w:lvlJc w:val="left"/>
      <w:pPr>
        <w:tabs>
          <w:tab w:val="num" w:pos="2340"/>
        </w:tabs>
        <w:ind w:left="2340" w:hanging="360"/>
      </w:pPr>
      <w:rPr>
        <w:rFonts w:hint="default"/>
      </w:rPr>
    </w:lvl>
    <w:lvl w:ilvl="3" w:tplc="9DC4F9FE">
      <w:start w:val="1"/>
      <w:numFmt w:val="decimal"/>
      <w:lvlText w:val="%4."/>
      <w:lvlJc w:val="left"/>
      <w:pPr>
        <w:ind w:left="2880" w:hanging="360"/>
      </w:pPr>
      <w:rPr>
        <w:rFonts w:hint="default"/>
        <w:color w:val="auto"/>
        <w:u w:val="none"/>
      </w:rPr>
    </w:lvl>
    <w:lvl w:ilvl="4" w:tplc="3E7A1830">
      <w:start w:val="1"/>
      <w:numFmt w:val="decimal"/>
      <w:lvlText w:val="%5."/>
      <w:lvlJc w:val="left"/>
      <w:pPr>
        <w:ind w:left="3600" w:hanging="360"/>
      </w:pPr>
      <w:rPr>
        <w:rFonts w:hint="default"/>
        <w:color w:val="auto"/>
        <w:u w:val="none"/>
      </w:rPr>
    </w:lvl>
    <w:lvl w:ilvl="5" w:tplc="3208DA3E">
      <w:start w:val="1"/>
      <w:numFmt w:val="lowerRoman"/>
      <w:lvlText w:val="%6."/>
      <w:lvlJc w:val="right"/>
      <w:pPr>
        <w:tabs>
          <w:tab w:val="num" w:pos="4320"/>
        </w:tabs>
        <w:ind w:left="4320" w:hanging="180"/>
      </w:pPr>
    </w:lvl>
    <w:lvl w:ilvl="6" w:tplc="35623D6A" w:tentative="1">
      <w:start w:val="1"/>
      <w:numFmt w:val="decimal"/>
      <w:lvlText w:val="%7."/>
      <w:lvlJc w:val="left"/>
      <w:pPr>
        <w:tabs>
          <w:tab w:val="num" w:pos="5040"/>
        </w:tabs>
        <w:ind w:left="5040" w:hanging="360"/>
      </w:pPr>
    </w:lvl>
    <w:lvl w:ilvl="7" w:tplc="8DCEBBAA" w:tentative="1">
      <w:start w:val="1"/>
      <w:numFmt w:val="lowerLetter"/>
      <w:lvlText w:val="%8."/>
      <w:lvlJc w:val="left"/>
      <w:pPr>
        <w:tabs>
          <w:tab w:val="num" w:pos="5760"/>
        </w:tabs>
        <w:ind w:left="5760" w:hanging="360"/>
      </w:pPr>
    </w:lvl>
    <w:lvl w:ilvl="8" w:tplc="F61669E6" w:tentative="1">
      <w:start w:val="1"/>
      <w:numFmt w:val="lowerRoman"/>
      <w:lvlText w:val="%9."/>
      <w:lvlJc w:val="right"/>
      <w:pPr>
        <w:tabs>
          <w:tab w:val="num" w:pos="6480"/>
        </w:tabs>
        <w:ind w:left="6480" w:hanging="180"/>
      </w:pPr>
    </w:lvl>
  </w:abstractNum>
  <w:abstractNum w:abstractNumId="93" w15:restartNumberingAfterBreak="0">
    <w:nsid w:val="3E2013C7"/>
    <w:multiLevelType w:val="hybridMultilevel"/>
    <w:tmpl w:val="C23853C2"/>
    <w:lvl w:ilvl="0" w:tplc="9AEA71AA">
      <w:start w:val="1"/>
      <w:numFmt w:val="lowerLetter"/>
      <w:lvlText w:val="%1)"/>
      <w:lvlJc w:val="left"/>
      <w:pPr>
        <w:ind w:left="1080" w:hanging="360"/>
      </w:pPr>
    </w:lvl>
    <w:lvl w:ilvl="1" w:tplc="FAC85646" w:tentative="1">
      <w:start w:val="1"/>
      <w:numFmt w:val="lowerLetter"/>
      <w:lvlText w:val="%2."/>
      <w:lvlJc w:val="left"/>
      <w:pPr>
        <w:ind w:left="1800" w:hanging="360"/>
      </w:pPr>
    </w:lvl>
    <w:lvl w:ilvl="2" w:tplc="3A6EDF32" w:tentative="1">
      <w:start w:val="1"/>
      <w:numFmt w:val="lowerRoman"/>
      <w:lvlText w:val="%3."/>
      <w:lvlJc w:val="right"/>
      <w:pPr>
        <w:ind w:left="2520" w:hanging="180"/>
      </w:pPr>
    </w:lvl>
    <w:lvl w:ilvl="3" w:tplc="3CC25606" w:tentative="1">
      <w:start w:val="1"/>
      <w:numFmt w:val="decimal"/>
      <w:lvlText w:val="%4."/>
      <w:lvlJc w:val="left"/>
      <w:pPr>
        <w:ind w:left="3240" w:hanging="360"/>
      </w:pPr>
    </w:lvl>
    <w:lvl w:ilvl="4" w:tplc="98568F06" w:tentative="1">
      <w:start w:val="1"/>
      <w:numFmt w:val="lowerLetter"/>
      <w:lvlText w:val="%5."/>
      <w:lvlJc w:val="left"/>
      <w:pPr>
        <w:ind w:left="3960" w:hanging="360"/>
      </w:pPr>
    </w:lvl>
    <w:lvl w:ilvl="5" w:tplc="83D88C0C" w:tentative="1">
      <w:start w:val="1"/>
      <w:numFmt w:val="lowerRoman"/>
      <w:lvlText w:val="%6."/>
      <w:lvlJc w:val="right"/>
      <w:pPr>
        <w:ind w:left="4680" w:hanging="180"/>
      </w:pPr>
    </w:lvl>
    <w:lvl w:ilvl="6" w:tplc="3BDA98DA" w:tentative="1">
      <w:start w:val="1"/>
      <w:numFmt w:val="decimal"/>
      <w:lvlText w:val="%7."/>
      <w:lvlJc w:val="left"/>
      <w:pPr>
        <w:ind w:left="5400" w:hanging="360"/>
      </w:pPr>
    </w:lvl>
    <w:lvl w:ilvl="7" w:tplc="5742D3CC" w:tentative="1">
      <w:start w:val="1"/>
      <w:numFmt w:val="lowerLetter"/>
      <w:lvlText w:val="%8."/>
      <w:lvlJc w:val="left"/>
      <w:pPr>
        <w:ind w:left="6120" w:hanging="360"/>
      </w:pPr>
    </w:lvl>
    <w:lvl w:ilvl="8" w:tplc="C9927978" w:tentative="1">
      <w:start w:val="1"/>
      <w:numFmt w:val="lowerRoman"/>
      <w:lvlText w:val="%9."/>
      <w:lvlJc w:val="right"/>
      <w:pPr>
        <w:ind w:left="6840" w:hanging="180"/>
      </w:pPr>
    </w:lvl>
  </w:abstractNum>
  <w:abstractNum w:abstractNumId="94" w15:restartNumberingAfterBreak="0">
    <w:nsid w:val="3E2A1836"/>
    <w:multiLevelType w:val="hybridMultilevel"/>
    <w:tmpl w:val="E62CEDAA"/>
    <w:styleLink w:val="ImportedStyle9"/>
    <w:lvl w:ilvl="0" w:tplc="CC929952">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B61FDE">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A06A70">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6AA53EA">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86E32BE">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58998E">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30355E">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2254BA">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B8AA3E">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3FB13211"/>
    <w:multiLevelType w:val="multilevel"/>
    <w:tmpl w:val="45042548"/>
    <w:lvl w:ilvl="0">
      <w:start w:val="6"/>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96" w15:restartNumberingAfterBreak="0">
    <w:nsid w:val="40DB5595"/>
    <w:multiLevelType w:val="hybridMultilevel"/>
    <w:tmpl w:val="DB4EB73C"/>
    <w:lvl w:ilvl="0" w:tplc="DB1072D0">
      <w:start w:val="1"/>
      <w:numFmt w:val="decimal"/>
      <w:lvlText w:val="%1."/>
      <w:lvlJc w:val="left"/>
      <w:pPr>
        <w:ind w:left="720" w:hanging="360"/>
      </w:pPr>
      <w:rPr>
        <w:rFonts w:hint="default"/>
      </w:rPr>
    </w:lvl>
    <w:lvl w:ilvl="1" w:tplc="0786F6E4" w:tentative="1">
      <w:start w:val="1"/>
      <w:numFmt w:val="lowerLetter"/>
      <w:lvlText w:val="%2."/>
      <w:lvlJc w:val="left"/>
      <w:pPr>
        <w:ind w:left="1440" w:hanging="360"/>
      </w:pPr>
    </w:lvl>
    <w:lvl w:ilvl="2" w:tplc="220A2228" w:tentative="1">
      <w:start w:val="1"/>
      <w:numFmt w:val="lowerRoman"/>
      <w:lvlText w:val="%3."/>
      <w:lvlJc w:val="right"/>
      <w:pPr>
        <w:ind w:left="2160" w:hanging="180"/>
      </w:pPr>
    </w:lvl>
    <w:lvl w:ilvl="3" w:tplc="D93438D4" w:tentative="1">
      <w:start w:val="1"/>
      <w:numFmt w:val="decimal"/>
      <w:lvlText w:val="%4."/>
      <w:lvlJc w:val="left"/>
      <w:pPr>
        <w:ind w:left="2880" w:hanging="360"/>
      </w:pPr>
    </w:lvl>
    <w:lvl w:ilvl="4" w:tplc="84262446" w:tentative="1">
      <w:start w:val="1"/>
      <w:numFmt w:val="lowerLetter"/>
      <w:lvlText w:val="%5."/>
      <w:lvlJc w:val="left"/>
      <w:pPr>
        <w:ind w:left="3600" w:hanging="360"/>
      </w:pPr>
    </w:lvl>
    <w:lvl w:ilvl="5" w:tplc="1EDA0AB8" w:tentative="1">
      <w:start w:val="1"/>
      <w:numFmt w:val="lowerRoman"/>
      <w:lvlText w:val="%6."/>
      <w:lvlJc w:val="right"/>
      <w:pPr>
        <w:ind w:left="4320" w:hanging="180"/>
      </w:pPr>
    </w:lvl>
    <w:lvl w:ilvl="6" w:tplc="AFB68A10" w:tentative="1">
      <w:start w:val="1"/>
      <w:numFmt w:val="decimal"/>
      <w:lvlText w:val="%7."/>
      <w:lvlJc w:val="left"/>
      <w:pPr>
        <w:ind w:left="5040" w:hanging="360"/>
      </w:pPr>
    </w:lvl>
    <w:lvl w:ilvl="7" w:tplc="EEE69D4A" w:tentative="1">
      <w:start w:val="1"/>
      <w:numFmt w:val="lowerLetter"/>
      <w:lvlText w:val="%8."/>
      <w:lvlJc w:val="left"/>
      <w:pPr>
        <w:ind w:left="5760" w:hanging="360"/>
      </w:pPr>
    </w:lvl>
    <w:lvl w:ilvl="8" w:tplc="86C6D2B4" w:tentative="1">
      <w:start w:val="1"/>
      <w:numFmt w:val="lowerRoman"/>
      <w:lvlText w:val="%9."/>
      <w:lvlJc w:val="right"/>
      <w:pPr>
        <w:ind w:left="6480" w:hanging="180"/>
      </w:pPr>
    </w:lvl>
  </w:abstractNum>
  <w:abstractNum w:abstractNumId="97" w15:restartNumberingAfterBreak="0">
    <w:nsid w:val="422C63BD"/>
    <w:multiLevelType w:val="hybridMultilevel"/>
    <w:tmpl w:val="42B2FD14"/>
    <w:lvl w:ilvl="0" w:tplc="992A662E">
      <w:start w:val="1"/>
      <w:numFmt w:val="decimal"/>
      <w:lvlText w:val="%1)"/>
      <w:lvlJc w:val="left"/>
      <w:pPr>
        <w:ind w:left="720" w:hanging="360"/>
      </w:pPr>
    </w:lvl>
    <w:lvl w:ilvl="1" w:tplc="8EBC4AF0">
      <w:start w:val="1"/>
      <w:numFmt w:val="lowerLetter"/>
      <w:lvlText w:val="%2."/>
      <w:lvlJc w:val="left"/>
      <w:pPr>
        <w:ind w:left="1440" w:hanging="360"/>
      </w:pPr>
    </w:lvl>
    <w:lvl w:ilvl="2" w:tplc="26029A90">
      <w:start w:val="1"/>
      <w:numFmt w:val="lowerRoman"/>
      <w:lvlText w:val="%3."/>
      <w:lvlJc w:val="right"/>
      <w:pPr>
        <w:ind w:left="2160" w:hanging="180"/>
      </w:pPr>
    </w:lvl>
    <w:lvl w:ilvl="3" w:tplc="26A4E6A4">
      <w:start w:val="1"/>
      <w:numFmt w:val="decimal"/>
      <w:lvlText w:val="%4."/>
      <w:lvlJc w:val="left"/>
      <w:pPr>
        <w:ind w:left="2880" w:hanging="360"/>
      </w:pPr>
    </w:lvl>
    <w:lvl w:ilvl="4" w:tplc="E5D827C6">
      <w:start w:val="1"/>
      <w:numFmt w:val="lowerLetter"/>
      <w:lvlText w:val="%5."/>
      <w:lvlJc w:val="left"/>
      <w:pPr>
        <w:ind w:left="3600" w:hanging="360"/>
      </w:pPr>
    </w:lvl>
    <w:lvl w:ilvl="5" w:tplc="3A7C1CC8">
      <w:start w:val="1"/>
      <w:numFmt w:val="lowerRoman"/>
      <w:lvlText w:val="%6."/>
      <w:lvlJc w:val="right"/>
      <w:pPr>
        <w:ind w:left="4320" w:hanging="180"/>
      </w:pPr>
    </w:lvl>
    <w:lvl w:ilvl="6" w:tplc="9B3E2096">
      <w:start w:val="1"/>
      <w:numFmt w:val="decimal"/>
      <w:lvlText w:val="%7."/>
      <w:lvlJc w:val="left"/>
      <w:pPr>
        <w:ind w:left="5040" w:hanging="360"/>
      </w:pPr>
    </w:lvl>
    <w:lvl w:ilvl="7" w:tplc="8478657A">
      <w:start w:val="1"/>
      <w:numFmt w:val="lowerLetter"/>
      <w:lvlText w:val="%8."/>
      <w:lvlJc w:val="left"/>
      <w:pPr>
        <w:ind w:left="5760" w:hanging="360"/>
      </w:pPr>
    </w:lvl>
    <w:lvl w:ilvl="8" w:tplc="5B14A2B8">
      <w:start w:val="1"/>
      <w:numFmt w:val="lowerRoman"/>
      <w:lvlText w:val="%9."/>
      <w:lvlJc w:val="right"/>
      <w:pPr>
        <w:ind w:left="6480" w:hanging="180"/>
      </w:pPr>
    </w:lvl>
  </w:abstractNum>
  <w:abstractNum w:abstractNumId="9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9" w15:restartNumberingAfterBreak="0">
    <w:nsid w:val="430E2D68"/>
    <w:multiLevelType w:val="hybridMultilevel"/>
    <w:tmpl w:val="3FF6367C"/>
    <w:lvl w:ilvl="0" w:tplc="C8726180">
      <w:start w:val="3"/>
      <w:numFmt w:val="decimal"/>
      <w:lvlText w:val="%1."/>
      <w:lvlJc w:val="left"/>
      <w:pPr>
        <w:ind w:left="720" w:hanging="360"/>
      </w:pPr>
      <w:rPr>
        <w:rFonts w:hint="default"/>
      </w:rPr>
    </w:lvl>
    <w:lvl w:ilvl="1" w:tplc="C0E6B832" w:tentative="1">
      <w:start w:val="1"/>
      <w:numFmt w:val="lowerLetter"/>
      <w:lvlText w:val="%2."/>
      <w:lvlJc w:val="left"/>
      <w:pPr>
        <w:ind w:left="1440" w:hanging="360"/>
      </w:pPr>
    </w:lvl>
    <w:lvl w:ilvl="2" w:tplc="F3BAF16C" w:tentative="1">
      <w:start w:val="1"/>
      <w:numFmt w:val="lowerRoman"/>
      <w:lvlText w:val="%3."/>
      <w:lvlJc w:val="right"/>
      <w:pPr>
        <w:ind w:left="2160" w:hanging="180"/>
      </w:pPr>
    </w:lvl>
    <w:lvl w:ilvl="3" w:tplc="5E8CBEC6" w:tentative="1">
      <w:start w:val="1"/>
      <w:numFmt w:val="decimal"/>
      <w:lvlText w:val="%4."/>
      <w:lvlJc w:val="left"/>
      <w:pPr>
        <w:ind w:left="2880" w:hanging="360"/>
      </w:pPr>
    </w:lvl>
    <w:lvl w:ilvl="4" w:tplc="5C6275BC" w:tentative="1">
      <w:start w:val="1"/>
      <w:numFmt w:val="lowerLetter"/>
      <w:lvlText w:val="%5."/>
      <w:lvlJc w:val="left"/>
      <w:pPr>
        <w:ind w:left="3600" w:hanging="360"/>
      </w:pPr>
    </w:lvl>
    <w:lvl w:ilvl="5" w:tplc="177E919A" w:tentative="1">
      <w:start w:val="1"/>
      <w:numFmt w:val="lowerRoman"/>
      <w:lvlText w:val="%6."/>
      <w:lvlJc w:val="right"/>
      <w:pPr>
        <w:ind w:left="4320" w:hanging="180"/>
      </w:pPr>
    </w:lvl>
    <w:lvl w:ilvl="6" w:tplc="39027462" w:tentative="1">
      <w:start w:val="1"/>
      <w:numFmt w:val="decimal"/>
      <w:lvlText w:val="%7."/>
      <w:lvlJc w:val="left"/>
      <w:pPr>
        <w:ind w:left="5040" w:hanging="360"/>
      </w:pPr>
    </w:lvl>
    <w:lvl w:ilvl="7" w:tplc="6D362E6C" w:tentative="1">
      <w:start w:val="1"/>
      <w:numFmt w:val="lowerLetter"/>
      <w:lvlText w:val="%8."/>
      <w:lvlJc w:val="left"/>
      <w:pPr>
        <w:ind w:left="5760" w:hanging="360"/>
      </w:pPr>
    </w:lvl>
    <w:lvl w:ilvl="8" w:tplc="37EA57F8" w:tentative="1">
      <w:start w:val="1"/>
      <w:numFmt w:val="lowerRoman"/>
      <w:lvlText w:val="%9."/>
      <w:lvlJc w:val="right"/>
      <w:pPr>
        <w:ind w:left="6480" w:hanging="180"/>
      </w:pPr>
    </w:lvl>
  </w:abstractNum>
  <w:abstractNum w:abstractNumId="100" w15:restartNumberingAfterBreak="0">
    <w:nsid w:val="47195144"/>
    <w:multiLevelType w:val="hybridMultilevel"/>
    <w:tmpl w:val="F4C4954A"/>
    <w:lvl w:ilvl="0" w:tplc="894479CC">
      <w:start w:val="1"/>
      <w:numFmt w:val="decimal"/>
      <w:lvlText w:val="%1."/>
      <w:lvlJc w:val="left"/>
      <w:pPr>
        <w:ind w:left="502" w:hanging="360"/>
      </w:pPr>
      <w:rPr>
        <w:rFonts w:hint="default"/>
        <w:b w:val="0"/>
      </w:rPr>
    </w:lvl>
    <w:lvl w:ilvl="1" w:tplc="EA5ED366" w:tentative="1">
      <w:start w:val="1"/>
      <w:numFmt w:val="lowerLetter"/>
      <w:lvlText w:val="%2."/>
      <w:lvlJc w:val="left"/>
      <w:pPr>
        <w:ind w:left="1440" w:hanging="360"/>
      </w:pPr>
    </w:lvl>
    <w:lvl w:ilvl="2" w:tplc="AB9C0068" w:tentative="1">
      <w:start w:val="1"/>
      <w:numFmt w:val="lowerRoman"/>
      <w:lvlText w:val="%3."/>
      <w:lvlJc w:val="right"/>
      <w:pPr>
        <w:ind w:left="2160" w:hanging="180"/>
      </w:pPr>
    </w:lvl>
    <w:lvl w:ilvl="3" w:tplc="F0DA5BEE" w:tentative="1">
      <w:start w:val="1"/>
      <w:numFmt w:val="decimal"/>
      <w:lvlText w:val="%4."/>
      <w:lvlJc w:val="left"/>
      <w:pPr>
        <w:ind w:left="2880" w:hanging="360"/>
      </w:pPr>
    </w:lvl>
    <w:lvl w:ilvl="4" w:tplc="514E730C" w:tentative="1">
      <w:start w:val="1"/>
      <w:numFmt w:val="lowerLetter"/>
      <w:lvlText w:val="%5."/>
      <w:lvlJc w:val="left"/>
      <w:pPr>
        <w:ind w:left="3600" w:hanging="360"/>
      </w:pPr>
    </w:lvl>
    <w:lvl w:ilvl="5" w:tplc="EDD823E4" w:tentative="1">
      <w:start w:val="1"/>
      <w:numFmt w:val="lowerRoman"/>
      <w:lvlText w:val="%6."/>
      <w:lvlJc w:val="right"/>
      <w:pPr>
        <w:ind w:left="4320" w:hanging="180"/>
      </w:pPr>
    </w:lvl>
    <w:lvl w:ilvl="6" w:tplc="2A6A9D92" w:tentative="1">
      <w:start w:val="1"/>
      <w:numFmt w:val="decimal"/>
      <w:lvlText w:val="%7."/>
      <w:lvlJc w:val="left"/>
      <w:pPr>
        <w:ind w:left="5040" w:hanging="360"/>
      </w:pPr>
    </w:lvl>
    <w:lvl w:ilvl="7" w:tplc="8BA846E2" w:tentative="1">
      <w:start w:val="1"/>
      <w:numFmt w:val="lowerLetter"/>
      <w:lvlText w:val="%8."/>
      <w:lvlJc w:val="left"/>
      <w:pPr>
        <w:ind w:left="5760" w:hanging="360"/>
      </w:pPr>
    </w:lvl>
    <w:lvl w:ilvl="8" w:tplc="CAFEEE8C" w:tentative="1">
      <w:start w:val="1"/>
      <w:numFmt w:val="lowerRoman"/>
      <w:lvlText w:val="%9."/>
      <w:lvlJc w:val="right"/>
      <w:pPr>
        <w:ind w:left="6480" w:hanging="180"/>
      </w:pPr>
    </w:lvl>
  </w:abstractNum>
  <w:abstractNum w:abstractNumId="101"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3"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4" w15:restartNumberingAfterBreak="0">
    <w:nsid w:val="496439EC"/>
    <w:multiLevelType w:val="hybridMultilevel"/>
    <w:tmpl w:val="8E9C972E"/>
    <w:lvl w:ilvl="0" w:tplc="D2F82ECA">
      <w:start w:val="1"/>
      <w:numFmt w:val="lowerLetter"/>
      <w:lvlText w:val="%1."/>
      <w:lvlJc w:val="left"/>
      <w:pPr>
        <w:ind w:left="1363" w:hanging="360"/>
      </w:pPr>
    </w:lvl>
    <w:lvl w:ilvl="1" w:tplc="560CA5F0" w:tentative="1">
      <w:start w:val="1"/>
      <w:numFmt w:val="lowerLetter"/>
      <w:lvlText w:val="%2."/>
      <w:lvlJc w:val="left"/>
      <w:pPr>
        <w:ind w:left="2083" w:hanging="360"/>
      </w:pPr>
    </w:lvl>
    <w:lvl w:ilvl="2" w:tplc="6504C8F0" w:tentative="1">
      <w:start w:val="1"/>
      <w:numFmt w:val="lowerRoman"/>
      <w:lvlText w:val="%3."/>
      <w:lvlJc w:val="right"/>
      <w:pPr>
        <w:ind w:left="2803" w:hanging="180"/>
      </w:pPr>
    </w:lvl>
    <w:lvl w:ilvl="3" w:tplc="4C1C61BC" w:tentative="1">
      <w:start w:val="1"/>
      <w:numFmt w:val="decimal"/>
      <w:lvlText w:val="%4."/>
      <w:lvlJc w:val="left"/>
      <w:pPr>
        <w:ind w:left="3523" w:hanging="360"/>
      </w:pPr>
    </w:lvl>
    <w:lvl w:ilvl="4" w:tplc="CD3E3CB8" w:tentative="1">
      <w:start w:val="1"/>
      <w:numFmt w:val="lowerLetter"/>
      <w:lvlText w:val="%5."/>
      <w:lvlJc w:val="left"/>
      <w:pPr>
        <w:ind w:left="4243" w:hanging="360"/>
      </w:pPr>
    </w:lvl>
    <w:lvl w:ilvl="5" w:tplc="B87610AC" w:tentative="1">
      <w:start w:val="1"/>
      <w:numFmt w:val="lowerRoman"/>
      <w:lvlText w:val="%6."/>
      <w:lvlJc w:val="right"/>
      <w:pPr>
        <w:ind w:left="4963" w:hanging="180"/>
      </w:pPr>
    </w:lvl>
    <w:lvl w:ilvl="6" w:tplc="FB02087E" w:tentative="1">
      <w:start w:val="1"/>
      <w:numFmt w:val="decimal"/>
      <w:lvlText w:val="%7."/>
      <w:lvlJc w:val="left"/>
      <w:pPr>
        <w:ind w:left="5683" w:hanging="360"/>
      </w:pPr>
    </w:lvl>
    <w:lvl w:ilvl="7" w:tplc="3D2E61FC" w:tentative="1">
      <w:start w:val="1"/>
      <w:numFmt w:val="lowerLetter"/>
      <w:lvlText w:val="%8."/>
      <w:lvlJc w:val="left"/>
      <w:pPr>
        <w:ind w:left="6403" w:hanging="360"/>
      </w:pPr>
    </w:lvl>
    <w:lvl w:ilvl="8" w:tplc="60C02852" w:tentative="1">
      <w:start w:val="1"/>
      <w:numFmt w:val="lowerRoman"/>
      <w:lvlText w:val="%9."/>
      <w:lvlJc w:val="right"/>
      <w:pPr>
        <w:ind w:left="7123" w:hanging="180"/>
      </w:pPr>
    </w:lvl>
  </w:abstractNum>
  <w:abstractNum w:abstractNumId="105" w15:restartNumberingAfterBreak="0">
    <w:nsid w:val="4AD934CC"/>
    <w:multiLevelType w:val="hybridMultilevel"/>
    <w:tmpl w:val="62E45DB0"/>
    <w:lvl w:ilvl="0" w:tplc="7D34AFC4">
      <w:start w:val="1"/>
      <w:numFmt w:val="upperLetter"/>
      <w:lvlText w:val="%1."/>
      <w:lvlJc w:val="left"/>
      <w:pPr>
        <w:ind w:left="720" w:hanging="360"/>
      </w:pPr>
      <w:rPr>
        <w:rFonts w:cs="Times New Roman"/>
      </w:rPr>
    </w:lvl>
    <w:lvl w:ilvl="1" w:tplc="660E9588" w:tentative="1">
      <w:start w:val="1"/>
      <w:numFmt w:val="lowerLetter"/>
      <w:lvlText w:val="%2."/>
      <w:lvlJc w:val="left"/>
      <w:pPr>
        <w:ind w:left="1440" w:hanging="360"/>
      </w:pPr>
    </w:lvl>
    <w:lvl w:ilvl="2" w:tplc="3196D4BA" w:tentative="1">
      <w:start w:val="1"/>
      <w:numFmt w:val="lowerRoman"/>
      <w:lvlText w:val="%3."/>
      <w:lvlJc w:val="right"/>
      <w:pPr>
        <w:ind w:left="2160" w:hanging="180"/>
      </w:pPr>
    </w:lvl>
    <w:lvl w:ilvl="3" w:tplc="872AD8FE" w:tentative="1">
      <w:start w:val="1"/>
      <w:numFmt w:val="decimal"/>
      <w:lvlText w:val="%4."/>
      <w:lvlJc w:val="left"/>
      <w:pPr>
        <w:ind w:left="2880" w:hanging="360"/>
      </w:pPr>
    </w:lvl>
    <w:lvl w:ilvl="4" w:tplc="100CDB16" w:tentative="1">
      <w:start w:val="1"/>
      <w:numFmt w:val="lowerLetter"/>
      <w:lvlText w:val="%5."/>
      <w:lvlJc w:val="left"/>
      <w:pPr>
        <w:ind w:left="3600" w:hanging="360"/>
      </w:pPr>
    </w:lvl>
    <w:lvl w:ilvl="5" w:tplc="8CEA4F7E" w:tentative="1">
      <w:start w:val="1"/>
      <w:numFmt w:val="lowerRoman"/>
      <w:lvlText w:val="%6."/>
      <w:lvlJc w:val="right"/>
      <w:pPr>
        <w:ind w:left="4320" w:hanging="180"/>
      </w:pPr>
    </w:lvl>
    <w:lvl w:ilvl="6" w:tplc="26247704" w:tentative="1">
      <w:start w:val="1"/>
      <w:numFmt w:val="decimal"/>
      <w:lvlText w:val="%7."/>
      <w:lvlJc w:val="left"/>
      <w:pPr>
        <w:ind w:left="5040" w:hanging="360"/>
      </w:pPr>
    </w:lvl>
    <w:lvl w:ilvl="7" w:tplc="4BB4C772" w:tentative="1">
      <w:start w:val="1"/>
      <w:numFmt w:val="lowerLetter"/>
      <w:lvlText w:val="%8."/>
      <w:lvlJc w:val="left"/>
      <w:pPr>
        <w:ind w:left="5760" w:hanging="360"/>
      </w:pPr>
    </w:lvl>
    <w:lvl w:ilvl="8" w:tplc="DC76390C" w:tentative="1">
      <w:start w:val="1"/>
      <w:numFmt w:val="lowerRoman"/>
      <w:lvlText w:val="%9."/>
      <w:lvlJc w:val="right"/>
      <w:pPr>
        <w:ind w:left="6480" w:hanging="180"/>
      </w:pPr>
    </w:lvl>
  </w:abstractNum>
  <w:abstractNum w:abstractNumId="106" w15:restartNumberingAfterBreak="0">
    <w:nsid w:val="4BBA7032"/>
    <w:multiLevelType w:val="hybridMultilevel"/>
    <w:tmpl w:val="A63A6DC8"/>
    <w:lvl w:ilvl="0" w:tplc="DF96425C">
      <w:start w:val="1"/>
      <w:numFmt w:val="decimal"/>
      <w:lvlText w:val="%1."/>
      <w:lvlJc w:val="left"/>
      <w:pPr>
        <w:ind w:left="720" w:hanging="360"/>
      </w:pPr>
      <w:rPr>
        <w:rFonts w:hint="default"/>
      </w:rPr>
    </w:lvl>
    <w:lvl w:ilvl="1" w:tplc="263AF9C6" w:tentative="1">
      <w:start w:val="1"/>
      <w:numFmt w:val="lowerLetter"/>
      <w:lvlText w:val="%2."/>
      <w:lvlJc w:val="left"/>
      <w:pPr>
        <w:ind w:left="1440" w:hanging="360"/>
      </w:pPr>
    </w:lvl>
    <w:lvl w:ilvl="2" w:tplc="EAA8AE2A" w:tentative="1">
      <w:start w:val="1"/>
      <w:numFmt w:val="lowerRoman"/>
      <w:lvlText w:val="%3."/>
      <w:lvlJc w:val="right"/>
      <w:pPr>
        <w:ind w:left="2160" w:hanging="180"/>
      </w:pPr>
    </w:lvl>
    <w:lvl w:ilvl="3" w:tplc="1C101422" w:tentative="1">
      <w:start w:val="1"/>
      <w:numFmt w:val="decimal"/>
      <w:lvlText w:val="%4."/>
      <w:lvlJc w:val="left"/>
      <w:pPr>
        <w:ind w:left="2880" w:hanging="360"/>
      </w:pPr>
    </w:lvl>
    <w:lvl w:ilvl="4" w:tplc="BE124A6A" w:tentative="1">
      <w:start w:val="1"/>
      <w:numFmt w:val="lowerLetter"/>
      <w:lvlText w:val="%5."/>
      <w:lvlJc w:val="left"/>
      <w:pPr>
        <w:ind w:left="3600" w:hanging="360"/>
      </w:pPr>
    </w:lvl>
    <w:lvl w:ilvl="5" w:tplc="393E8716" w:tentative="1">
      <w:start w:val="1"/>
      <w:numFmt w:val="lowerRoman"/>
      <w:lvlText w:val="%6."/>
      <w:lvlJc w:val="right"/>
      <w:pPr>
        <w:ind w:left="4320" w:hanging="180"/>
      </w:pPr>
    </w:lvl>
    <w:lvl w:ilvl="6" w:tplc="C4C67862" w:tentative="1">
      <w:start w:val="1"/>
      <w:numFmt w:val="decimal"/>
      <w:lvlText w:val="%7."/>
      <w:lvlJc w:val="left"/>
      <w:pPr>
        <w:ind w:left="5040" w:hanging="360"/>
      </w:pPr>
    </w:lvl>
    <w:lvl w:ilvl="7" w:tplc="DC30CB00" w:tentative="1">
      <w:start w:val="1"/>
      <w:numFmt w:val="lowerLetter"/>
      <w:lvlText w:val="%8."/>
      <w:lvlJc w:val="left"/>
      <w:pPr>
        <w:ind w:left="5760" w:hanging="360"/>
      </w:pPr>
    </w:lvl>
    <w:lvl w:ilvl="8" w:tplc="6742E314" w:tentative="1">
      <w:start w:val="1"/>
      <w:numFmt w:val="lowerRoman"/>
      <w:lvlText w:val="%9."/>
      <w:lvlJc w:val="right"/>
      <w:pPr>
        <w:ind w:left="6480" w:hanging="180"/>
      </w:pPr>
    </w:lvl>
  </w:abstractNum>
  <w:abstractNum w:abstractNumId="107" w15:restartNumberingAfterBreak="0">
    <w:nsid w:val="4BD03BFF"/>
    <w:multiLevelType w:val="hybridMultilevel"/>
    <w:tmpl w:val="BBE6D926"/>
    <w:lvl w:ilvl="0" w:tplc="53E25D54">
      <w:start w:val="1"/>
      <w:numFmt w:val="decimal"/>
      <w:lvlText w:val="%1."/>
      <w:lvlJc w:val="left"/>
      <w:pPr>
        <w:ind w:left="720" w:hanging="360"/>
      </w:pPr>
      <w:rPr>
        <w:rFonts w:hint="default"/>
      </w:rPr>
    </w:lvl>
    <w:lvl w:ilvl="1" w:tplc="B314A04A" w:tentative="1">
      <w:start w:val="1"/>
      <w:numFmt w:val="lowerLetter"/>
      <w:lvlText w:val="%2."/>
      <w:lvlJc w:val="left"/>
      <w:pPr>
        <w:ind w:left="1440" w:hanging="360"/>
      </w:pPr>
    </w:lvl>
    <w:lvl w:ilvl="2" w:tplc="A76A1590" w:tentative="1">
      <w:start w:val="1"/>
      <w:numFmt w:val="lowerRoman"/>
      <w:lvlText w:val="%3."/>
      <w:lvlJc w:val="right"/>
      <w:pPr>
        <w:ind w:left="2160" w:hanging="180"/>
      </w:pPr>
    </w:lvl>
    <w:lvl w:ilvl="3" w:tplc="B264421A" w:tentative="1">
      <w:start w:val="1"/>
      <w:numFmt w:val="decimal"/>
      <w:lvlText w:val="%4."/>
      <w:lvlJc w:val="left"/>
      <w:pPr>
        <w:ind w:left="2880" w:hanging="360"/>
      </w:pPr>
    </w:lvl>
    <w:lvl w:ilvl="4" w:tplc="2B468DAE" w:tentative="1">
      <w:start w:val="1"/>
      <w:numFmt w:val="lowerLetter"/>
      <w:lvlText w:val="%5."/>
      <w:lvlJc w:val="left"/>
      <w:pPr>
        <w:ind w:left="3600" w:hanging="360"/>
      </w:pPr>
    </w:lvl>
    <w:lvl w:ilvl="5" w:tplc="B5449780" w:tentative="1">
      <w:start w:val="1"/>
      <w:numFmt w:val="lowerRoman"/>
      <w:lvlText w:val="%6."/>
      <w:lvlJc w:val="right"/>
      <w:pPr>
        <w:ind w:left="4320" w:hanging="180"/>
      </w:pPr>
    </w:lvl>
    <w:lvl w:ilvl="6" w:tplc="A214632E" w:tentative="1">
      <w:start w:val="1"/>
      <w:numFmt w:val="decimal"/>
      <w:lvlText w:val="%7."/>
      <w:lvlJc w:val="left"/>
      <w:pPr>
        <w:ind w:left="5040" w:hanging="360"/>
      </w:pPr>
    </w:lvl>
    <w:lvl w:ilvl="7" w:tplc="32EA8F0E" w:tentative="1">
      <w:start w:val="1"/>
      <w:numFmt w:val="lowerLetter"/>
      <w:lvlText w:val="%8."/>
      <w:lvlJc w:val="left"/>
      <w:pPr>
        <w:ind w:left="5760" w:hanging="360"/>
      </w:pPr>
    </w:lvl>
    <w:lvl w:ilvl="8" w:tplc="B6F2E470" w:tentative="1">
      <w:start w:val="1"/>
      <w:numFmt w:val="lowerRoman"/>
      <w:lvlText w:val="%9."/>
      <w:lvlJc w:val="right"/>
      <w:pPr>
        <w:ind w:left="6480" w:hanging="180"/>
      </w:pPr>
    </w:lvl>
  </w:abstractNum>
  <w:abstractNum w:abstractNumId="108"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9" w15:restartNumberingAfterBreak="0">
    <w:nsid w:val="4D211E06"/>
    <w:multiLevelType w:val="hybridMultilevel"/>
    <w:tmpl w:val="EC24D25C"/>
    <w:lvl w:ilvl="0" w:tplc="31A263F8">
      <w:start w:val="1"/>
      <w:numFmt w:val="decimal"/>
      <w:lvlText w:val="%1)"/>
      <w:lvlJc w:val="left"/>
      <w:pPr>
        <w:ind w:left="1080" w:hanging="360"/>
      </w:pPr>
      <w:rPr>
        <w:rFonts w:hint="default"/>
      </w:rPr>
    </w:lvl>
    <w:lvl w:ilvl="1" w:tplc="B38475F2" w:tentative="1">
      <w:start w:val="1"/>
      <w:numFmt w:val="bullet"/>
      <w:lvlText w:val="o"/>
      <w:lvlJc w:val="left"/>
      <w:pPr>
        <w:ind w:left="1800" w:hanging="360"/>
      </w:pPr>
      <w:rPr>
        <w:rFonts w:ascii="Courier New" w:hAnsi="Courier New" w:cs="Courier New" w:hint="default"/>
      </w:rPr>
    </w:lvl>
    <w:lvl w:ilvl="2" w:tplc="504AC1A6" w:tentative="1">
      <w:start w:val="1"/>
      <w:numFmt w:val="bullet"/>
      <w:lvlText w:val=""/>
      <w:lvlJc w:val="left"/>
      <w:pPr>
        <w:ind w:left="2520" w:hanging="360"/>
      </w:pPr>
      <w:rPr>
        <w:rFonts w:ascii="Wingdings" w:hAnsi="Wingdings" w:hint="default"/>
      </w:rPr>
    </w:lvl>
    <w:lvl w:ilvl="3" w:tplc="7EECCA2C" w:tentative="1">
      <w:start w:val="1"/>
      <w:numFmt w:val="bullet"/>
      <w:lvlText w:val=""/>
      <w:lvlJc w:val="left"/>
      <w:pPr>
        <w:ind w:left="3240" w:hanging="360"/>
      </w:pPr>
      <w:rPr>
        <w:rFonts w:ascii="Symbol" w:hAnsi="Symbol" w:hint="default"/>
      </w:rPr>
    </w:lvl>
    <w:lvl w:ilvl="4" w:tplc="8F3697E2" w:tentative="1">
      <w:start w:val="1"/>
      <w:numFmt w:val="bullet"/>
      <w:lvlText w:val="o"/>
      <w:lvlJc w:val="left"/>
      <w:pPr>
        <w:ind w:left="3960" w:hanging="360"/>
      </w:pPr>
      <w:rPr>
        <w:rFonts w:ascii="Courier New" w:hAnsi="Courier New" w:cs="Courier New" w:hint="default"/>
      </w:rPr>
    </w:lvl>
    <w:lvl w:ilvl="5" w:tplc="538C9EFA" w:tentative="1">
      <w:start w:val="1"/>
      <w:numFmt w:val="bullet"/>
      <w:lvlText w:val=""/>
      <w:lvlJc w:val="left"/>
      <w:pPr>
        <w:ind w:left="4680" w:hanging="360"/>
      </w:pPr>
      <w:rPr>
        <w:rFonts w:ascii="Wingdings" w:hAnsi="Wingdings" w:hint="default"/>
      </w:rPr>
    </w:lvl>
    <w:lvl w:ilvl="6" w:tplc="82A6A11C" w:tentative="1">
      <w:start w:val="1"/>
      <w:numFmt w:val="bullet"/>
      <w:lvlText w:val=""/>
      <w:lvlJc w:val="left"/>
      <w:pPr>
        <w:ind w:left="5400" w:hanging="360"/>
      </w:pPr>
      <w:rPr>
        <w:rFonts w:ascii="Symbol" w:hAnsi="Symbol" w:hint="default"/>
      </w:rPr>
    </w:lvl>
    <w:lvl w:ilvl="7" w:tplc="425AF88A" w:tentative="1">
      <w:start w:val="1"/>
      <w:numFmt w:val="bullet"/>
      <w:lvlText w:val="o"/>
      <w:lvlJc w:val="left"/>
      <w:pPr>
        <w:ind w:left="6120" w:hanging="360"/>
      </w:pPr>
      <w:rPr>
        <w:rFonts w:ascii="Courier New" w:hAnsi="Courier New" w:cs="Courier New" w:hint="default"/>
      </w:rPr>
    </w:lvl>
    <w:lvl w:ilvl="8" w:tplc="4AECC7C6" w:tentative="1">
      <w:start w:val="1"/>
      <w:numFmt w:val="bullet"/>
      <w:lvlText w:val=""/>
      <w:lvlJc w:val="left"/>
      <w:pPr>
        <w:ind w:left="6840" w:hanging="360"/>
      </w:pPr>
      <w:rPr>
        <w:rFonts w:ascii="Wingdings" w:hAnsi="Wingdings" w:hint="default"/>
      </w:rPr>
    </w:lvl>
  </w:abstractNum>
  <w:abstractNum w:abstractNumId="110" w15:restartNumberingAfterBreak="0">
    <w:nsid w:val="4D7E2FC5"/>
    <w:multiLevelType w:val="hybridMultilevel"/>
    <w:tmpl w:val="C680D790"/>
    <w:lvl w:ilvl="0" w:tplc="694292FE">
      <w:start w:val="1"/>
      <w:numFmt w:val="lowerLetter"/>
      <w:lvlText w:val="%1)"/>
      <w:lvlJc w:val="left"/>
      <w:pPr>
        <w:ind w:left="720" w:hanging="360"/>
      </w:pPr>
    </w:lvl>
    <w:lvl w:ilvl="1" w:tplc="AAC8705C">
      <w:start w:val="1"/>
      <w:numFmt w:val="lowerLetter"/>
      <w:lvlText w:val="%2."/>
      <w:lvlJc w:val="left"/>
      <w:pPr>
        <w:ind w:left="1440" w:hanging="360"/>
      </w:pPr>
    </w:lvl>
    <w:lvl w:ilvl="2" w:tplc="07B63CBA">
      <w:start w:val="1"/>
      <w:numFmt w:val="lowerLetter"/>
      <w:lvlText w:val="%3)"/>
      <w:lvlJc w:val="left"/>
      <w:pPr>
        <w:ind w:left="2160" w:hanging="180"/>
      </w:pPr>
    </w:lvl>
    <w:lvl w:ilvl="3" w:tplc="1B224224">
      <w:start w:val="1"/>
      <w:numFmt w:val="decimal"/>
      <w:lvlText w:val="%4."/>
      <w:lvlJc w:val="left"/>
      <w:pPr>
        <w:ind w:left="2880" w:hanging="360"/>
      </w:pPr>
      <w:rPr>
        <w:rFonts w:hint="default"/>
        <w:b w:val="0"/>
      </w:rPr>
    </w:lvl>
    <w:lvl w:ilvl="4" w:tplc="F288F3B8" w:tentative="1">
      <w:start w:val="1"/>
      <w:numFmt w:val="lowerLetter"/>
      <w:lvlText w:val="%5."/>
      <w:lvlJc w:val="left"/>
      <w:pPr>
        <w:ind w:left="3600" w:hanging="360"/>
      </w:pPr>
    </w:lvl>
    <w:lvl w:ilvl="5" w:tplc="5CB4C684" w:tentative="1">
      <w:start w:val="1"/>
      <w:numFmt w:val="lowerRoman"/>
      <w:lvlText w:val="%6."/>
      <w:lvlJc w:val="right"/>
      <w:pPr>
        <w:ind w:left="4320" w:hanging="180"/>
      </w:pPr>
    </w:lvl>
    <w:lvl w:ilvl="6" w:tplc="4B485F0C" w:tentative="1">
      <w:start w:val="1"/>
      <w:numFmt w:val="decimal"/>
      <w:lvlText w:val="%7."/>
      <w:lvlJc w:val="left"/>
      <w:pPr>
        <w:ind w:left="5040" w:hanging="360"/>
      </w:pPr>
    </w:lvl>
    <w:lvl w:ilvl="7" w:tplc="EE3CF150" w:tentative="1">
      <w:start w:val="1"/>
      <w:numFmt w:val="lowerLetter"/>
      <w:lvlText w:val="%8."/>
      <w:lvlJc w:val="left"/>
      <w:pPr>
        <w:ind w:left="5760" w:hanging="360"/>
      </w:pPr>
    </w:lvl>
    <w:lvl w:ilvl="8" w:tplc="1156904A" w:tentative="1">
      <w:start w:val="1"/>
      <w:numFmt w:val="lowerRoman"/>
      <w:lvlText w:val="%9."/>
      <w:lvlJc w:val="right"/>
      <w:pPr>
        <w:ind w:left="6480" w:hanging="180"/>
      </w:pPr>
    </w:lvl>
  </w:abstractNum>
  <w:abstractNum w:abstractNumId="111" w15:restartNumberingAfterBreak="0">
    <w:nsid w:val="4E78233F"/>
    <w:multiLevelType w:val="hybridMultilevel"/>
    <w:tmpl w:val="CDFCF288"/>
    <w:lvl w:ilvl="0" w:tplc="6380858C">
      <w:start w:val="1"/>
      <w:numFmt w:val="decimal"/>
      <w:lvlText w:val="%1."/>
      <w:lvlJc w:val="left"/>
      <w:pPr>
        <w:ind w:left="720" w:hanging="360"/>
      </w:pPr>
      <w:rPr>
        <w:rFonts w:hint="default"/>
      </w:rPr>
    </w:lvl>
    <w:lvl w:ilvl="1" w:tplc="B83E93EA" w:tentative="1">
      <w:start w:val="1"/>
      <w:numFmt w:val="lowerLetter"/>
      <w:lvlText w:val="%2."/>
      <w:lvlJc w:val="left"/>
      <w:pPr>
        <w:ind w:left="1440" w:hanging="360"/>
      </w:pPr>
    </w:lvl>
    <w:lvl w:ilvl="2" w:tplc="F61C32CC" w:tentative="1">
      <w:start w:val="1"/>
      <w:numFmt w:val="lowerRoman"/>
      <w:lvlText w:val="%3."/>
      <w:lvlJc w:val="right"/>
      <w:pPr>
        <w:ind w:left="2160" w:hanging="180"/>
      </w:pPr>
    </w:lvl>
    <w:lvl w:ilvl="3" w:tplc="40BE2C28" w:tentative="1">
      <w:start w:val="1"/>
      <w:numFmt w:val="decimal"/>
      <w:lvlText w:val="%4."/>
      <w:lvlJc w:val="left"/>
      <w:pPr>
        <w:ind w:left="2880" w:hanging="360"/>
      </w:pPr>
    </w:lvl>
    <w:lvl w:ilvl="4" w:tplc="6CDA4FC2" w:tentative="1">
      <w:start w:val="1"/>
      <w:numFmt w:val="lowerLetter"/>
      <w:lvlText w:val="%5."/>
      <w:lvlJc w:val="left"/>
      <w:pPr>
        <w:ind w:left="3600" w:hanging="360"/>
      </w:pPr>
    </w:lvl>
    <w:lvl w:ilvl="5" w:tplc="22624C10" w:tentative="1">
      <w:start w:val="1"/>
      <w:numFmt w:val="lowerRoman"/>
      <w:lvlText w:val="%6."/>
      <w:lvlJc w:val="right"/>
      <w:pPr>
        <w:ind w:left="4320" w:hanging="180"/>
      </w:pPr>
    </w:lvl>
    <w:lvl w:ilvl="6" w:tplc="89B2D798" w:tentative="1">
      <w:start w:val="1"/>
      <w:numFmt w:val="decimal"/>
      <w:lvlText w:val="%7."/>
      <w:lvlJc w:val="left"/>
      <w:pPr>
        <w:ind w:left="5040" w:hanging="360"/>
      </w:pPr>
    </w:lvl>
    <w:lvl w:ilvl="7" w:tplc="7D6C14EE" w:tentative="1">
      <w:start w:val="1"/>
      <w:numFmt w:val="lowerLetter"/>
      <w:lvlText w:val="%8."/>
      <w:lvlJc w:val="left"/>
      <w:pPr>
        <w:ind w:left="5760" w:hanging="360"/>
      </w:pPr>
    </w:lvl>
    <w:lvl w:ilvl="8" w:tplc="31947BC4" w:tentative="1">
      <w:start w:val="1"/>
      <w:numFmt w:val="lowerRoman"/>
      <w:lvlText w:val="%9."/>
      <w:lvlJc w:val="right"/>
      <w:pPr>
        <w:ind w:left="6480" w:hanging="180"/>
      </w:pPr>
    </w:lvl>
  </w:abstractNum>
  <w:abstractNum w:abstractNumId="112" w15:restartNumberingAfterBreak="0">
    <w:nsid w:val="4E89126D"/>
    <w:multiLevelType w:val="hybridMultilevel"/>
    <w:tmpl w:val="942854BC"/>
    <w:lvl w:ilvl="0" w:tplc="24CE5118">
      <w:start w:val="1"/>
      <w:numFmt w:val="decimal"/>
      <w:lvlText w:val="%1)"/>
      <w:lvlJc w:val="left"/>
      <w:pPr>
        <w:ind w:left="720" w:hanging="360"/>
      </w:pPr>
    </w:lvl>
    <w:lvl w:ilvl="1" w:tplc="84DC89E2">
      <w:start w:val="1"/>
      <w:numFmt w:val="lowerLetter"/>
      <w:lvlText w:val="%2."/>
      <w:lvlJc w:val="left"/>
      <w:pPr>
        <w:ind w:left="1440" w:hanging="360"/>
      </w:pPr>
    </w:lvl>
    <w:lvl w:ilvl="2" w:tplc="050639A2">
      <w:start w:val="1"/>
      <w:numFmt w:val="lowerRoman"/>
      <w:lvlText w:val="%3."/>
      <w:lvlJc w:val="right"/>
      <w:pPr>
        <w:ind w:left="2160" w:hanging="180"/>
      </w:pPr>
    </w:lvl>
    <w:lvl w:ilvl="3" w:tplc="8B2216AC">
      <w:start w:val="1"/>
      <w:numFmt w:val="decimal"/>
      <w:lvlText w:val="%4."/>
      <w:lvlJc w:val="left"/>
      <w:pPr>
        <w:ind w:left="2880" w:hanging="360"/>
      </w:pPr>
    </w:lvl>
    <w:lvl w:ilvl="4" w:tplc="4302198C">
      <w:start w:val="1"/>
      <w:numFmt w:val="lowerLetter"/>
      <w:lvlText w:val="%5."/>
      <w:lvlJc w:val="left"/>
      <w:pPr>
        <w:ind w:left="3600" w:hanging="360"/>
      </w:pPr>
    </w:lvl>
    <w:lvl w:ilvl="5" w:tplc="55865F2C">
      <w:start w:val="1"/>
      <w:numFmt w:val="lowerRoman"/>
      <w:lvlText w:val="%6."/>
      <w:lvlJc w:val="right"/>
      <w:pPr>
        <w:ind w:left="4320" w:hanging="180"/>
      </w:pPr>
    </w:lvl>
    <w:lvl w:ilvl="6" w:tplc="9FA4093A">
      <w:start w:val="1"/>
      <w:numFmt w:val="decimal"/>
      <w:lvlText w:val="%7."/>
      <w:lvlJc w:val="left"/>
      <w:pPr>
        <w:ind w:left="5040" w:hanging="360"/>
      </w:pPr>
    </w:lvl>
    <w:lvl w:ilvl="7" w:tplc="4D042334">
      <w:start w:val="1"/>
      <w:numFmt w:val="lowerLetter"/>
      <w:lvlText w:val="%8."/>
      <w:lvlJc w:val="left"/>
      <w:pPr>
        <w:ind w:left="5760" w:hanging="360"/>
      </w:pPr>
    </w:lvl>
    <w:lvl w:ilvl="8" w:tplc="F0B4D1AC">
      <w:start w:val="1"/>
      <w:numFmt w:val="lowerRoman"/>
      <w:lvlText w:val="%9."/>
      <w:lvlJc w:val="right"/>
      <w:pPr>
        <w:ind w:left="6480" w:hanging="180"/>
      </w:pPr>
    </w:lvl>
  </w:abstractNum>
  <w:abstractNum w:abstractNumId="113"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5" w15:restartNumberingAfterBreak="0">
    <w:nsid w:val="50B6246A"/>
    <w:multiLevelType w:val="hybridMultilevel"/>
    <w:tmpl w:val="E208DF02"/>
    <w:lvl w:ilvl="0" w:tplc="E19CB6D4">
      <w:start w:val="1"/>
      <w:numFmt w:val="lowerLetter"/>
      <w:lvlText w:val="%1)"/>
      <w:lvlJc w:val="left"/>
      <w:pPr>
        <w:tabs>
          <w:tab w:val="num" w:pos="0"/>
        </w:tabs>
        <w:ind w:left="720" w:hanging="360"/>
      </w:pPr>
      <w:rPr>
        <w:b w:val="0"/>
      </w:rPr>
    </w:lvl>
    <w:lvl w:ilvl="1" w:tplc="789EBA6A">
      <w:start w:val="1"/>
      <w:numFmt w:val="decimal"/>
      <w:lvlText w:val="%2."/>
      <w:lvlJc w:val="left"/>
      <w:pPr>
        <w:tabs>
          <w:tab w:val="num" w:pos="1495"/>
        </w:tabs>
        <w:ind w:left="1495" w:hanging="360"/>
      </w:pPr>
      <w:rPr>
        <w:rFonts w:cs="Times New Roman"/>
        <w:b w:val="0"/>
        <w:sz w:val="24"/>
        <w:szCs w:val="24"/>
      </w:rPr>
    </w:lvl>
    <w:lvl w:ilvl="2" w:tplc="148A34DC">
      <w:start w:val="1"/>
      <w:numFmt w:val="decimal"/>
      <w:lvlText w:val="%3."/>
      <w:lvlJc w:val="left"/>
      <w:pPr>
        <w:tabs>
          <w:tab w:val="num" w:pos="2160"/>
        </w:tabs>
        <w:ind w:left="2160" w:hanging="360"/>
      </w:pPr>
      <w:rPr>
        <w:rFonts w:cs="Times New Roman"/>
      </w:rPr>
    </w:lvl>
    <w:lvl w:ilvl="3" w:tplc="63367AA6">
      <w:start w:val="1"/>
      <w:numFmt w:val="decimal"/>
      <w:lvlText w:val="%4."/>
      <w:lvlJc w:val="left"/>
      <w:pPr>
        <w:tabs>
          <w:tab w:val="num" w:pos="2880"/>
        </w:tabs>
        <w:ind w:left="2880" w:hanging="360"/>
      </w:pPr>
      <w:rPr>
        <w:rFonts w:cs="Times New Roman"/>
      </w:rPr>
    </w:lvl>
    <w:lvl w:ilvl="4" w:tplc="BD46ABC6">
      <w:start w:val="1"/>
      <w:numFmt w:val="decimal"/>
      <w:lvlText w:val="%5."/>
      <w:lvlJc w:val="left"/>
      <w:pPr>
        <w:tabs>
          <w:tab w:val="num" w:pos="3600"/>
        </w:tabs>
        <w:ind w:left="3600" w:hanging="360"/>
      </w:pPr>
      <w:rPr>
        <w:rFonts w:cs="Times New Roman"/>
      </w:rPr>
    </w:lvl>
    <w:lvl w:ilvl="5" w:tplc="6810BC1A">
      <w:start w:val="1"/>
      <w:numFmt w:val="decimal"/>
      <w:lvlText w:val="%6."/>
      <w:lvlJc w:val="left"/>
      <w:pPr>
        <w:tabs>
          <w:tab w:val="num" w:pos="4320"/>
        </w:tabs>
        <w:ind w:left="4320" w:hanging="360"/>
      </w:pPr>
      <w:rPr>
        <w:rFonts w:cs="Times New Roman"/>
      </w:rPr>
    </w:lvl>
    <w:lvl w:ilvl="6" w:tplc="B0A2D156">
      <w:start w:val="1"/>
      <w:numFmt w:val="decimal"/>
      <w:lvlText w:val="%7."/>
      <w:lvlJc w:val="left"/>
      <w:pPr>
        <w:tabs>
          <w:tab w:val="num" w:pos="5040"/>
        </w:tabs>
        <w:ind w:left="5040" w:hanging="360"/>
      </w:pPr>
      <w:rPr>
        <w:rFonts w:cs="Times New Roman"/>
      </w:rPr>
    </w:lvl>
    <w:lvl w:ilvl="7" w:tplc="5FFC9BE8">
      <w:start w:val="1"/>
      <w:numFmt w:val="decimal"/>
      <w:lvlText w:val="%8."/>
      <w:lvlJc w:val="left"/>
      <w:pPr>
        <w:tabs>
          <w:tab w:val="num" w:pos="5760"/>
        </w:tabs>
        <w:ind w:left="5760" w:hanging="360"/>
      </w:pPr>
      <w:rPr>
        <w:rFonts w:cs="Times New Roman"/>
      </w:rPr>
    </w:lvl>
    <w:lvl w:ilvl="8" w:tplc="9CF4B7D4">
      <w:start w:val="1"/>
      <w:numFmt w:val="decimal"/>
      <w:lvlText w:val="%9."/>
      <w:lvlJc w:val="left"/>
      <w:pPr>
        <w:tabs>
          <w:tab w:val="num" w:pos="6480"/>
        </w:tabs>
        <w:ind w:left="6480" w:hanging="360"/>
      </w:pPr>
      <w:rPr>
        <w:rFonts w:cs="Times New Roman"/>
      </w:rPr>
    </w:lvl>
  </w:abstractNum>
  <w:abstractNum w:abstractNumId="116" w15:restartNumberingAfterBreak="0">
    <w:nsid w:val="51AC7149"/>
    <w:multiLevelType w:val="multilevel"/>
    <w:tmpl w:val="EB605AF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7" w15:restartNumberingAfterBreak="0">
    <w:nsid w:val="52287D0E"/>
    <w:multiLevelType w:val="hybridMultilevel"/>
    <w:tmpl w:val="897252FA"/>
    <w:styleLink w:val="ImportedStyle10"/>
    <w:lvl w:ilvl="0" w:tplc="3724DE78">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D5E562A">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F84944">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17A6338">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80E30C">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2A305A">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4B6A5BC">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D826A5A">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736E5B4">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53650569"/>
    <w:multiLevelType w:val="hybridMultilevel"/>
    <w:tmpl w:val="72185DB4"/>
    <w:styleLink w:val="ImportedStyle13"/>
    <w:lvl w:ilvl="0" w:tplc="3A5C3CA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A339C">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6C1A2E">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80FE2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74A35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34DE86">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472AC">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7CDD30">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D46722">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4272A72"/>
    <w:multiLevelType w:val="hybridMultilevel"/>
    <w:tmpl w:val="458ECD90"/>
    <w:lvl w:ilvl="0" w:tplc="274CF978">
      <w:start w:val="1"/>
      <w:numFmt w:val="decimal"/>
      <w:lvlText w:val="%1)"/>
      <w:lvlJc w:val="left"/>
      <w:pPr>
        <w:ind w:left="643" w:hanging="360"/>
      </w:pPr>
      <w:rPr>
        <w:rFonts w:asciiTheme="minorHAnsi" w:hAnsiTheme="minorHAnsi" w:cstheme="minorHAnsi" w:hint="default"/>
        <w:b w:val="0"/>
        <w:sz w:val="22"/>
        <w:szCs w:val="22"/>
      </w:rPr>
    </w:lvl>
    <w:lvl w:ilvl="1" w:tplc="11C2839E">
      <w:start w:val="1"/>
      <w:numFmt w:val="lowerLetter"/>
      <w:lvlText w:val="%2."/>
      <w:lvlJc w:val="left"/>
      <w:pPr>
        <w:ind w:left="1363" w:hanging="360"/>
      </w:pPr>
    </w:lvl>
    <w:lvl w:ilvl="2" w:tplc="C7C8EDA6" w:tentative="1">
      <w:start w:val="1"/>
      <w:numFmt w:val="lowerRoman"/>
      <w:lvlText w:val="%3."/>
      <w:lvlJc w:val="right"/>
      <w:pPr>
        <w:ind w:left="2083" w:hanging="180"/>
      </w:pPr>
    </w:lvl>
    <w:lvl w:ilvl="3" w:tplc="95D460B8" w:tentative="1">
      <w:start w:val="1"/>
      <w:numFmt w:val="decimal"/>
      <w:lvlText w:val="%4."/>
      <w:lvlJc w:val="left"/>
      <w:pPr>
        <w:ind w:left="2803" w:hanging="360"/>
      </w:pPr>
    </w:lvl>
    <w:lvl w:ilvl="4" w:tplc="EDB85CC0" w:tentative="1">
      <w:start w:val="1"/>
      <w:numFmt w:val="lowerLetter"/>
      <w:lvlText w:val="%5."/>
      <w:lvlJc w:val="left"/>
      <w:pPr>
        <w:ind w:left="3523" w:hanging="360"/>
      </w:pPr>
    </w:lvl>
    <w:lvl w:ilvl="5" w:tplc="B784D152" w:tentative="1">
      <w:start w:val="1"/>
      <w:numFmt w:val="lowerRoman"/>
      <w:lvlText w:val="%6."/>
      <w:lvlJc w:val="right"/>
      <w:pPr>
        <w:ind w:left="4243" w:hanging="180"/>
      </w:pPr>
    </w:lvl>
    <w:lvl w:ilvl="6" w:tplc="D884D79A" w:tentative="1">
      <w:start w:val="1"/>
      <w:numFmt w:val="decimal"/>
      <w:lvlText w:val="%7."/>
      <w:lvlJc w:val="left"/>
      <w:pPr>
        <w:ind w:left="4963" w:hanging="360"/>
      </w:pPr>
    </w:lvl>
    <w:lvl w:ilvl="7" w:tplc="E0523B02" w:tentative="1">
      <w:start w:val="1"/>
      <w:numFmt w:val="lowerLetter"/>
      <w:lvlText w:val="%8."/>
      <w:lvlJc w:val="left"/>
      <w:pPr>
        <w:ind w:left="5683" w:hanging="360"/>
      </w:pPr>
    </w:lvl>
    <w:lvl w:ilvl="8" w:tplc="44EEDE3A" w:tentative="1">
      <w:start w:val="1"/>
      <w:numFmt w:val="lowerRoman"/>
      <w:lvlText w:val="%9."/>
      <w:lvlJc w:val="right"/>
      <w:pPr>
        <w:ind w:left="6403" w:hanging="180"/>
      </w:pPr>
    </w:lvl>
  </w:abstractNum>
  <w:abstractNum w:abstractNumId="120" w15:restartNumberingAfterBreak="0">
    <w:nsid w:val="54A62336"/>
    <w:multiLevelType w:val="hybridMultilevel"/>
    <w:tmpl w:val="186ADBF2"/>
    <w:lvl w:ilvl="0" w:tplc="C532BB84">
      <w:start w:val="1"/>
      <w:numFmt w:val="decimal"/>
      <w:lvlText w:val="%1)"/>
      <w:lvlJc w:val="left"/>
      <w:pPr>
        <w:ind w:left="1080" w:hanging="360"/>
      </w:pPr>
    </w:lvl>
    <w:lvl w:ilvl="1" w:tplc="5818202E">
      <w:start w:val="1"/>
      <w:numFmt w:val="lowerLetter"/>
      <w:lvlText w:val="%2."/>
      <w:lvlJc w:val="left"/>
      <w:pPr>
        <w:ind w:left="1800" w:hanging="360"/>
      </w:pPr>
    </w:lvl>
    <w:lvl w:ilvl="2" w:tplc="E076A184" w:tentative="1">
      <w:start w:val="1"/>
      <w:numFmt w:val="lowerRoman"/>
      <w:lvlText w:val="%3."/>
      <w:lvlJc w:val="right"/>
      <w:pPr>
        <w:ind w:left="2520" w:hanging="180"/>
      </w:pPr>
    </w:lvl>
    <w:lvl w:ilvl="3" w:tplc="EB04815A" w:tentative="1">
      <w:start w:val="1"/>
      <w:numFmt w:val="decimal"/>
      <w:lvlText w:val="%4."/>
      <w:lvlJc w:val="left"/>
      <w:pPr>
        <w:ind w:left="3240" w:hanging="360"/>
      </w:pPr>
    </w:lvl>
    <w:lvl w:ilvl="4" w:tplc="B706F7C0" w:tentative="1">
      <w:start w:val="1"/>
      <w:numFmt w:val="lowerLetter"/>
      <w:lvlText w:val="%5."/>
      <w:lvlJc w:val="left"/>
      <w:pPr>
        <w:ind w:left="3960" w:hanging="360"/>
      </w:pPr>
    </w:lvl>
    <w:lvl w:ilvl="5" w:tplc="3AD0CE1E" w:tentative="1">
      <w:start w:val="1"/>
      <w:numFmt w:val="lowerRoman"/>
      <w:lvlText w:val="%6."/>
      <w:lvlJc w:val="right"/>
      <w:pPr>
        <w:ind w:left="4680" w:hanging="180"/>
      </w:pPr>
    </w:lvl>
    <w:lvl w:ilvl="6" w:tplc="DAE4DF04" w:tentative="1">
      <w:start w:val="1"/>
      <w:numFmt w:val="decimal"/>
      <w:lvlText w:val="%7."/>
      <w:lvlJc w:val="left"/>
      <w:pPr>
        <w:ind w:left="5400" w:hanging="360"/>
      </w:pPr>
    </w:lvl>
    <w:lvl w:ilvl="7" w:tplc="324E3616" w:tentative="1">
      <w:start w:val="1"/>
      <w:numFmt w:val="lowerLetter"/>
      <w:lvlText w:val="%8."/>
      <w:lvlJc w:val="left"/>
      <w:pPr>
        <w:ind w:left="6120" w:hanging="360"/>
      </w:pPr>
    </w:lvl>
    <w:lvl w:ilvl="8" w:tplc="6A5244C2" w:tentative="1">
      <w:start w:val="1"/>
      <w:numFmt w:val="lowerRoman"/>
      <w:lvlText w:val="%9."/>
      <w:lvlJc w:val="right"/>
      <w:pPr>
        <w:ind w:left="6840" w:hanging="180"/>
      </w:pPr>
    </w:lvl>
  </w:abstractNum>
  <w:abstractNum w:abstractNumId="121" w15:restartNumberingAfterBreak="0">
    <w:nsid w:val="551974FE"/>
    <w:multiLevelType w:val="hybridMultilevel"/>
    <w:tmpl w:val="0C14B732"/>
    <w:lvl w:ilvl="0" w:tplc="23BA1F8C">
      <w:start w:val="1"/>
      <w:numFmt w:val="decimal"/>
      <w:lvlText w:val="%1)"/>
      <w:lvlJc w:val="left"/>
      <w:pPr>
        <w:ind w:left="1070" w:hanging="360"/>
      </w:pPr>
      <w:rPr>
        <w:rFonts w:hint="default"/>
        <w:b w:val="0"/>
        <w:color w:val="auto"/>
      </w:rPr>
    </w:lvl>
    <w:lvl w:ilvl="1" w:tplc="81866454" w:tentative="1">
      <w:start w:val="1"/>
      <w:numFmt w:val="lowerLetter"/>
      <w:lvlText w:val="%2."/>
      <w:lvlJc w:val="left"/>
      <w:pPr>
        <w:ind w:left="656" w:hanging="360"/>
      </w:pPr>
    </w:lvl>
    <w:lvl w:ilvl="2" w:tplc="676ADE3E" w:tentative="1">
      <w:start w:val="1"/>
      <w:numFmt w:val="lowerRoman"/>
      <w:lvlText w:val="%3."/>
      <w:lvlJc w:val="right"/>
      <w:pPr>
        <w:ind w:left="1376" w:hanging="180"/>
      </w:pPr>
    </w:lvl>
    <w:lvl w:ilvl="3" w:tplc="8E864A90" w:tentative="1">
      <w:start w:val="1"/>
      <w:numFmt w:val="decimal"/>
      <w:lvlText w:val="%4."/>
      <w:lvlJc w:val="left"/>
      <w:pPr>
        <w:ind w:left="2096" w:hanging="360"/>
      </w:pPr>
    </w:lvl>
    <w:lvl w:ilvl="4" w:tplc="E3C81072" w:tentative="1">
      <w:start w:val="1"/>
      <w:numFmt w:val="lowerLetter"/>
      <w:lvlText w:val="%5."/>
      <w:lvlJc w:val="left"/>
      <w:pPr>
        <w:ind w:left="2816" w:hanging="360"/>
      </w:pPr>
    </w:lvl>
    <w:lvl w:ilvl="5" w:tplc="51E8B012" w:tentative="1">
      <w:start w:val="1"/>
      <w:numFmt w:val="lowerRoman"/>
      <w:lvlText w:val="%6."/>
      <w:lvlJc w:val="right"/>
      <w:pPr>
        <w:ind w:left="3536" w:hanging="180"/>
      </w:pPr>
    </w:lvl>
    <w:lvl w:ilvl="6" w:tplc="19B8F9D2" w:tentative="1">
      <w:start w:val="1"/>
      <w:numFmt w:val="decimal"/>
      <w:lvlText w:val="%7."/>
      <w:lvlJc w:val="left"/>
      <w:pPr>
        <w:ind w:left="4256" w:hanging="360"/>
      </w:pPr>
    </w:lvl>
    <w:lvl w:ilvl="7" w:tplc="92380F56" w:tentative="1">
      <w:start w:val="1"/>
      <w:numFmt w:val="lowerLetter"/>
      <w:lvlText w:val="%8."/>
      <w:lvlJc w:val="left"/>
      <w:pPr>
        <w:ind w:left="4976" w:hanging="360"/>
      </w:pPr>
    </w:lvl>
    <w:lvl w:ilvl="8" w:tplc="D8361934" w:tentative="1">
      <w:start w:val="1"/>
      <w:numFmt w:val="lowerRoman"/>
      <w:lvlText w:val="%9."/>
      <w:lvlJc w:val="right"/>
      <w:pPr>
        <w:ind w:left="5696" w:hanging="180"/>
      </w:pPr>
    </w:lvl>
  </w:abstractNum>
  <w:abstractNum w:abstractNumId="122" w15:restartNumberingAfterBreak="0">
    <w:nsid w:val="55BC559A"/>
    <w:multiLevelType w:val="hybridMultilevel"/>
    <w:tmpl w:val="831AFD88"/>
    <w:lvl w:ilvl="0" w:tplc="5F98E838">
      <w:start w:val="1"/>
      <w:numFmt w:val="decimal"/>
      <w:lvlText w:val="%1)"/>
      <w:lvlJc w:val="left"/>
      <w:pPr>
        <w:ind w:left="720" w:hanging="360"/>
      </w:pPr>
    </w:lvl>
    <w:lvl w:ilvl="1" w:tplc="3F96B0CE" w:tentative="1">
      <w:start w:val="1"/>
      <w:numFmt w:val="lowerLetter"/>
      <w:lvlText w:val="%2."/>
      <w:lvlJc w:val="left"/>
      <w:pPr>
        <w:ind w:left="1440" w:hanging="360"/>
      </w:pPr>
    </w:lvl>
    <w:lvl w:ilvl="2" w:tplc="82BCD8BA" w:tentative="1">
      <w:start w:val="1"/>
      <w:numFmt w:val="lowerRoman"/>
      <w:lvlText w:val="%3."/>
      <w:lvlJc w:val="right"/>
      <w:pPr>
        <w:ind w:left="2160" w:hanging="180"/>
      </w:pPr>
    </w:lvl>
    <w:lvl w:ilvl="3" w:tplc="F962BEBC" w:tentative="1">
      <w:start w:val="1"/>
      <w:numFmt w:val="decimal"/>
      <w:lvlText w:val="%4."/>
      <w:lvlJc w:val="left"/>
      <w:pPr>
        <w:ind w:left="2880" w:hanging="360"/>
      </w:pPr>
    </w:lvl>
    <w:lvl w:ilvl="4" w:tplc="B084555E" w:tentative="1">
      <w:start w:val="1"/>
      <w:numFmt w:val="lowerLetter"/>
      <w:lvlText w:val="%5."/>
      <w:lvlJc w:val="left"/>
      <w:pPr>
        <w:ind w:left="3600" w:hanging="360"/>
      </w:pPr>
    </w:lvl>
    <w:lvl w:ilvl="5" w:tplc="83A025CA" w:tentative="1">
      <w:start w:val="1"/>
      <w:numFmt w:val="lowerRoman"/>
      <w:lvlText w:val="%6."/>
      <w:lvlJc w:val="right"/>
      <w:pPr>
        <w:ind w:left="4320" w:hanging="180"/>
      </w:pPr>
    </w:lvl>
    <w:lvl w:ilvl="6" w:tplc="43465E02" w:tentative="1">
      <w:start w:val="1"/>
      <w:numFmt w:val="decimal"/>
      <w:lvlText w:val="%7."/>
      <w:lvlJc w:val="left"/>
      <w:pPr>
        <w:ind w:left="5040" w:hanging="360"/>
      </w:pPr>
    </w:lvl>
    <w:lvl w:ilvl="7" w:tplc="DAEA071E" w:tentative="1">
      <w:start w:val="1"/>
      <w:numFmt w:val="lowerLetter"/>
      <w:lvlText w:val="%8."/>
      <w:lvlJc w:val="left"/>
      <w:pPr>
        <w:ind w:left="5760" w:hanging="360"/>
      </w:pPr>
    </w:lvl>
    <w:lvl w:ilvl="8" w:tplc="7E5052DC" w:tentative="1">
      <w:start w:val="1"/>
      <w:numFmt w:val="lowerRoman"/>
      <w:lvlText w:val="%9."/>
      <w:lvlJc w:val="right"/>
      <w:pPr>
        <w:ind w:left="6480" w:hanging="180"/>
      </w:pPr>
    </w:lvl>
  </w:abstractNum>
  <w:abstractNum w:abstractNumId="123" w15:restartNumberingAfterBreak="0">
    <w:nsid w:val="55F43F19"/>
    <w:multiLevelType w:val="hybridMultilevel"/>
    <w:tmpl w:val="C93C8324"/>
    <w:lvl w:ilvl="0" w:tplc="DE0E54B8">
      <w:start w:val="1"/>
      <w:numFmt w:val="lowerLetter"/>
      <w:lvlText w:val="%1)"/>
      <w:lvlJc w:val="left"/>
      <w:pPr>
        <w:ind w:left="1069" w:hanging="360"/>
      </w:pPr>
    </w:lvl>
    <w:lvl w:ilvl="1" w:tplc="886AF52C">
      <w:start w:val="1"/>
      <w:numFmt w:val="lowerLetter"/>
      <w:lvlText w:val="%2."/>
      <w:lvlJc w:val="left"/>
      <w:pPr>
        <w:ind w:left="1789" w:hanging="360"/>
      </w:pPr>
    </w:lvl>
    <w:lvl w:ilvl="2" w:tplc="1910FB98" w:tentative="1">
      <w:start w:val="1"/>
      <w:numFmt w:val="lowerRoman"/>
      <w:lvlText w:val="%3."/>
      <w:lvlJc w:val="right"/>
      <w:pPr>
        <w:ind w:left="2509" w:hanging="180"/>
      </w:pPr>
    </w:lvl>
    <w:lvl w:ilvl="3" w:tplc="9E20A24C" w:tentative="1">
      <w:start w:val="1"/>
      <w:numFmt w:val="decimal"/>
      <w:lvlText w:val="%4."/>
      <w:lvlJc w:val="left"/>
      <w:pPr>
        <w:ind w:left="3229" w:hanging="360"/>
      </w:pPr>
    </w:lvl>
    <w:lvl w:ilvl="4" w:tplc="B4B062B2" w:tentative="1">
      <w:start w:val="1"/>
      <w:numFmt w:val="lowerLetter"/>
      <w:lvlText w:val="%5."/>
      <w:lvlJc w:val="left"/>
      <w:pPr>
        <w:ind w:left="3949" w:hanging="360"/>
      </w:pPr>
    </w:lvl>
    <w:lvl w:ilvl="5" w:tplc="B8A2CE60" w:tentative="1">
      <w:start w:val="1"/>
      <w:numFmt w:val="lowerRoman"/>
      <w:lvlText w:val="%6."/>
      <w:lvlJc w:val="right"/>
      <w:pPr>
        <w:ind w:left="4669" w:hanging="180"/>
      </w:pPr>
    </w:lvl>
    <w:lvl w:ilvl="6" w:tplc="B82E4320" w:tentative="1">
      <w:start w:val="1"/>
      <w:numFmt w:val="decimal"/>
      <w:lvlText w:val="%7."/>
      <w:lvlJc w:val="left"/>
      <w:pPr>
        <w:ind w:left="5389" w:hanging="360"/>
      </w:pPr>
    </w:lvl>
    <w:lvl w:ilvl="7" w:tplc="73F62896" w:tentative="1">
      <w:start w:val="1"/>
      <w:numFmt w:val="lowerLetter"/>
      <w:lvlText w:val="%8."/>
      <w:lvlJc w:val="left"/>
      <w:pPr>
        <w:ind w:left="6109" w:hanging="360"/>
      </w:pPr>
    </w:lvl>
    <w:lvl w:ilvl="8" w:tplc="7E783620" w:tentative="1">
      <w:start w:val="1"/>
      <w:numFmt w:val="lowerRoman"/>
      <w:lvlText w:val="%9."/>
      <w:lvlJc w:val="right"/>
      <w:pPr>
        <w:ind w:left="6829" w:hanging="180"/>
      </w:pPr>
    </w:lvl>
  </w:abstractNum>
  <w:abstractNum w:abstractNumId="124" w15:restartNumberingAfterBreak="0">
    <w:nsid w:val="56FA76FB"/>
    <w:multiLevelType w:val="hybridMultilevel"/>
    <w:tmpl w:val="6BEE1C94"/>
    <w:lvl w:ilvl="0" w:tplc="08167864">
      <w:start w:val="1"/>
      <w:numFmt w:val="decimal"/>
      <w:lvlText w:val="%1."/>
      <w:lvlJc w:val="left"/>
      <w:pPr>
        <w:ind w:left="720" w:hanging="360"/>
      </w:pPr>
      <w:rPr>
        <w:rFonts w:hint="default"/>
      </w:rPr>
    </w:lvl>
    <w:lvl w:ilvl="1" w:tplc="1F5C5FBE" w:tentative="1">
      <w:start w:val="1"/>
      <w:numFmt w:val="lowerLetter"/>
      <w:lvlText w:val="%2."/>
      <w:lvlJc w:val="left"/>
      <w:pPr>
        <w:ind w:left="1440" w:hanging="360"/>
      </w:pPr>
    </w:lvl>
    <w:lvl w:ilvl="2" w:tplc="5B3433C2" w:tentative="1">
      <w:start w:val="1"/>
      <w:numFmt w:val="lowerRoman"/>
      <w:lvlText w:val="%3."/>
      <w:lvlJc w:val="right"/>
      <w:pPr>
        <w:ind w:left="2160" w:hanging="180"/>
      </w:pPr>
    </w:lvl>
    <w:lvl w:ilvl="3" w:tplc="27CAE1B2" w:tentative="1">
      <w:start w:val="1"/>
      <w:numFmt w:val="decimal"/>
      <w:lvlText w:val="%4."/>
      <w:lvlJc w:val="left"/>
      <w:pPr>
        <w:ind w:left="2880" w:hanging="360"/>
      </w:pPr>
    </w:lvl>
    <w:lvl w:ilvl="4" w:tplc="0E7278E0" w:tentative="1">
      <w:start w:val="1"/>
      <w:numFmt w:val="lowerLetter"/>
      <w:lvlText w:val="%5."/>
      <w:lvlJc w:val="left"/>
      <w:pPr>
        <w:ind w:left="3600" w:hanging="360"/>
      </w:pPr>
    </w:lvl>
    <w:lvl w:ilvl="5" w:tplc="AF0CE99A" w:tentative="1">
      <w:start w:val="1"/>
      <w:numFmt w:val="lowerRoman"/>
      <w:lvlText w:val="%6."/>
      <w:lvlJc w:val="right"/>
      <w:pPr>
        <w:ind w:left="4320" w:hanging="180"/>
      </w:pPr>
    </w:lvl>
    <w:lvl w:ilvl="6" w:tplc="421C8A86" w:tentative="1">
      <w:start w:val="1"/>
      <w:numFmt w:val="decimal"/>
      <w:lvlText w:val="%7."/>
      <w:lvlJc w:val="left"/>
      <w:pPr>
        <w:ind w:left="5040" w:hanging="360"/>
      </w:pPr>
    </w:lvl>
    <w:lvl w:ilvl="7" w:tplc="D084044E" w:tentative="1">
      <w:start w:val="1"/>
      <w:numFmt w:val="lowerLetter"/>
      <w:lvlText w:val="%8."/>
      <w:lvlJc w:val="left"/>
      <w:pPr>
        <w:ind w:left="5760" w:hanging="360"/>
      </w:pPr>
    </w:lvl>
    <w:lvl w:ilvl="8" w:tplc="5C164722" w:tentative="1">
      <w:start w:val="1"/>
      <w:numFmt w:val="lowerRoman"/>
      <w:lvlText w:val="%9."/>
      <w:lvlJc w:val="right"/>
      <w:pPr>
        <w:ind w:left="6480" w:hanging="180"/>
      </w:pPr>
    </w:lvl>
  </w:abstractNum>
  <w:abstractNum w:abstractNumId="125" w15:restartNumberingAfterBreak="0">
    <w:nsid w:val="58A56BE0"/>
    <w:multiLevelType w:val="hybridMultilevel"/>
    <w:tmpl w:val="3356E600"/>
    <w:lvl w:ilvl="0" w:tplc="AD96FF42">
      <w:start w:val="1"/>
      <w:numFmt w:val="decimal"/>
      <w:lvlText w:val="%1."/>
      <w:lvlJc w:val="left"/>
      <w:pPr>
        <w:ind w:left="720" w:hanging="360"/>
      </w:pPr>
      <w:rPr>
        <w:rFonts w:hint="default"/>
      </w:rPr>
    </w:lvl>
    <w:lvl w:ilvl="1" w:tplc="258A88D2" w:tentative="1">
      <w:start w:val="1"/>
      <w:numFmt w:val="lowerLetter"/>
      <w:lvlText w:val="%2."/>
      <w:lvlJc w:val="left"/>
      <w:pPr>
        <w:ind w:left="1440" w:hanging="360"/>
      </w:pPr>
    </w:lvl>
    <w:lvl w:ilvl="2" w:tplc="5CEADBB6" w:tentative="1">
      <w:start w:val="1"/>
      <w:numFmt w:val="lowerRoman"/>
      <w:lvlText w:val="%3."/>
      <w:lvlJc w:val="right"/>
      <w:pPr>
        <w:ind w:left="2160" w:hanging="180"/>
      </w:pPr>
    </w:lvl>
    <w:lvl w:ilvl="3" w:tplc="59103332" w:tentative="1">
      <w:start w:val="1"/>
      <w:numFmt w:val="decimal"/>
      <w:lvlText w:val="%4."/>
      <w:lvlJc w:val="left"/>
      <w:pPr>
        <w:ind w:left="2880" w:hanging="360"/>
      </w:pPr>
    </w:lvl>
    <w:lvl w:ilvl="4" w:tplc="829C2A0A" w:tentative="1">
      <w:start w:val="1"/>
      <w:numFmt w:val="lowerLetter"/>
      <w:lvlText w:val="%5."/>
      <w:lvlJc w:val="left"/>
      <w:pPr>
        <w:ind w:left="3600" w:hanging="360"/>
      </w:pPr>
    </w:lvl>
    <w:lvl w:ilvl="5" w:tplc="3FE2453E" w:tentative="1">
      <w:start w:val="1"/>
      <w:numFmt w:val="lowerRoman"/>
      <w:lvlText w:val="%6."/>
      <w:lvlJc w:val="right"/>
      <w:pPr>
        <w:ind w:left="4320" w:hanging="180"/>
      </w:pPr>
    </w:lvl>
    <w:lvl w:ilvl="6" w:tplc="EB084562" w:tentative="1">
      <w:start w:val="1"/>
      <w:numFmt w:val="decimal"/>
      <w:lvlText w:val="%7."/>
      <w:lvlJc w:val="left"/>
      <w:pPr>
        <w:ind w:left="5040" w:hanging="360"/>
      </w:pPr>
    </w:lvl>
    <w:lvl w:ilvl="7" w:tplc="4D2AABDC" w:tentative="1">
      <w:start w:val="1"/>
      <w:numFmt w:val="lowerLetter"/>
      <w:lvlText w:val="%8."/>
      <w:lvlJc w:val="left"/>
      <w:pPr>
        <w:ind w:left="5760" w:hanging="360"/>
      </w:pPr>
    </w:lvl>
    <w:lvl w:ilvl="8" w:tplc="A5F09798" w:tentative="1">
      <w:start w:val="1"/>
      <w:numFmt w:val="lowerRoman"/>
      <w:lvlText w:val="%9."/>
      <w:lvlJc w:val="right"/>
      <w:pPr>
        <w:ind w:left="6480" w:hanging="180"/>
      </w:pPr>
    </w:lvl>
  </w:abstractNum>
  <w:abstractNum w:abstractNumId="126" w15:restartNumberingAfterBreak="0">
    <w:nsid w:val="58AD2432"/>
    <w:multiLevelType w:val="hybridMultilevel"/>
    <w:tmpl w:val="9474C480"/>
    <w:lvl w:ilvl="0" w:tplc="4204FA2C">
      <w:start w:val="1"/>
      <w:numFmt w:val="decimal"/>
      <w:lvlText w:val="%1."/>
      <w:lvlJc w:val="left"/>
      <w:pPr>
        <w:ind w:left="720" w:hanging="360"/>
      </w:pPr>
    </w:lvl>
    <w:lvl w:ilvl="1" w:tplc="1068B622" w:tentative="1">
      <w:start w:val="1"/>
      <w:numFmt w:val="lowerLetter"/>
      <w:lvlText w:val="%2."/>
      <w:lvlJc w:val="left"/>
      <w:pPr>
        <w:ind w:left="1440" w:hanging="360"/>
      </w:pPr>
    </w:lvl>
    <w:lvl w:ilvl="2" w:tplc="EA1A78FE" w:tentative="1">
      <w:start w:val="1"/>
      <w:numFmt w:val="lowerRoman"/>
      <w:lvlText w:val="%3."/>
      <w:lvlJc w:val="right"/>
      <w:pPr>
        <w:ind w:left="2160" w:hanging="180"/>
      </w:pPr>
    </w:lvl>
    <w:lvl w:ilvl="3" w:tplc="17C2F3E6" w:tentative="1">
      <w:start w:val="1"/>
      <w:numFmt w:val="decimal"/>
      <w:lvlText w:val="%4."/>
      <w:lvlJc w:val="left"/>
      <w:pPr>
        <w:ind w:left="2880" w:hanging="360"/>
      </w:pPr>
    </w:lvl>
    <w:lvl w:ilvl="4" w:tplc="5DC83DF6" w:tentative="1">
      <w:start w:val="1"/>
      <w:numFmt w:val="lowerLetter"/>
      <w:lvlText w:val="%5."/>
      <w:lvlJc w:val="left"/>
      <w:pPr>
        <w:ind w:left="3600" w:hanging="360"/>
      </w:pPr>
    </w:lvl>
    <w:lvl w:ilvl="5" w:tplc="7924C630" w:tentative="1">
      <w:start w:val="1"/>
      <w:numFmt w:val="lowerRoman"/>
      <w:lvlText w:val="%6."/>
      <w:lvlJc w:val="right"/>
      <w:pPr>
        <w:ind w:left="4320" w:hanging="180"/>
      </w:pPr>
    </w:lvl>
    <w:lvl w:ilvl="6" w:tplc="B114BBBE" w:tentative="1">
      <w:start w:val="1"/>
      <w:numFmt w:val="decimal"/>
      <w:lvlText w:val="%7."/>
      <w:lvlJc w:val="left"/>
      <w:pPr>
        <w:ind w:left="5040" w:hanging="360"/>
      </w:pPr>
    </w:lvl>
    <w:lvl w:ilvl="7" w:tplc="0E226EB2" w:tentative="1">
      <w:start w:val="1"/>
      <w:numFmt w:val="lowerLetter"/>
      <w:lvlText w:val="%8."/>
      <w:lvlJc w:val="left"/>
      <w:pPr>
        <w:ind w:left="5760" w:hanging="360"/>
      </w:pPr>
    </w:lvl>
    <w:lvl w:ilvl="8" w:tplc="31F4ACCC" w:tentative="1">
      <w:start w:val="1"/>
      <w:numFmt w:val="lowerRoman"/>
      <w:lvlText w:val="%9."/>
      <w:lvlJc w:val="right"/>
      <w:pPr>
        <w:ind w:left="6480" w:hanging="180"/>
      </w:pPr>
    </w:lvl>
  </w:abstractNum>
  <w:abstractNum w:abstractNumId="127" w15:restartNumberingAfterBreak="0">
    <w:nsid w:val="59182AAB"/>
    <w:multiLevelType w:val="hybridMultilevel"/>
    <w:tmpl w:val="36A2469E"/>
    <w:lvl w:ilvl="0" w:tplc="2AAA2032">
      <w:start w:val="1"/>
      <w:numFmt w:val="lowerLetter"/>
      <w:lvlText w:val="%1)"/>
      <w:lvlJc w:val="left"/>
      <w:pPr>
        <w:ind w:left="1835" w:hanging="360"/>
      </w:pPr>
    </w:lvl>
    <w:lvl w:ilvl="1" w:tplc="62E6A04A" w:tentative="1">
      <w:start w:val="1"/>
      <w:numFmt w:val="lowerLetter"/>
      <w:lvlText w:val="%2."/>
      <w:lvlJc w:val="left"/>
      <w:pPr>
        <w:ind w:left="2555" w:hanging="360"/>
      </w:pPr>
    </w:lvl>
    <w:lvl w:ilvl="2" w:tplc="C9660036" w:tentative="1">
      <w:start w:val="1"/>
      <w:numFmt w:val="lowerRoman"/>
      <w:lvlText w:val="%3."/>
      <w:lvlJc w:val="right"/>
      <w:pPr>
        <w:ind w:left="3275" w:hanging="180"/>
      </w:pPr>
    </w:lvl>
    <w:lvl w:ilvl="3" w:tplc="591E326A" w:tentative="1">
      <w:start w:val="1"/>
      <w:numFmt w:val="decimal"/>
      <w:lvlText w:val="%4."/>
      <w:lvlJc w:val="left"/>
      <w:pPr>
        <w:ind w:left="3995" w:hanging="360"/>
      </w:pPr>
    </w:lvl>
    <w:lvl w:ilvl="4" w:tplc="5D945258" w:tentative="1">
      <w:start w:val="1"/>
      <w:numFmt w:val="lowerLetter"/>
      <w:lvlText w:val="%5."/>
      <w:lvlJc w:val="left"/>
      <w:pPr>
        <w:ind w:left="4715" w:hanging="360"/>
      </w:pPr>
    </w:lvl>
    <w:lvl w:ilvl="5" w:tplc="90A693B8" w:tentative="1">
      <w:start w:val="1"/>
      <w:numFmt w:val="lowerRoman"/>
      <w:lvlText w:val="%6."/>
      <w:lvlJc w:val="right"/>
      <w:pPr>
        <w:ind w:left="5435" w:hanging="180"/>
      </w:pPr>
    </w:lvl>
    <w:lvl w:ilvl="6" w:tplc="8D1AB402" w:tentative="1">
      <w:start w:val="1"/>
      <w:numFmt w:val="decimal"/>
      <w:lvlText w:val="%7."/>
      <w:lvlJc w:val="left"/>
      <w:pPr>
        <w:ind w:left="6155" w:hanging="360"/>
      </w:pPr>
    </w:lvl>
    <w:lvl w:ilvl="7" w:tplc="25E89248" w:tentative="1">
      <w:start w:val="1"/>
      <w:numFmt w:val="lowerLetter"/>
      <w:lvlText w:val="%8."/>
      <w:lvlJc w:val="left"/>
      <w:pPr>
        <w:ind w:left="6875" w:hanging="360"/>
      </w:pPr>
    </w:lvl>
    <w:lvl w:ilvl="8" w:tplc="5156E8C8" w:tentative="1">
      <w:start w:val="1"/>
      <w:numFmt w:val="lowerRoman"/>
      <w:lvlText w:val="%9."/>
      <w:lvlJc w:val="right"/>
      <w:pPr>
        <w:ind w:left="7595" w:hanging="180"/>
      </w:pPr>
    </w:lvl>
  </w:abstractNum>
  <w:abstractNum w:abstractNumId="128" w15:restartNumberingAfterBreak="0">
    <w:nsid w:val="5A681D06"/>
    <w:multiLevelType w:val="multilevel"/>
    <w:tmpl w:val="5DACE3FE"/>
    <w:lvl w:ilvl="0">
      <w:start w:val="1"/>
      <w:numFmt w:val="decimal"/>
      <w:lvlText w:val="%1."/>
      <w:legacy w:legacy="1" w:legacySpace="0" w:legacyIndent="365"/>
      <w:lvlJc w:val="left"/>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5B550A80"/>
    <w:multiLevelType w:val="multilevel"/>
    <w:tmpl w:val="191A59C4"/>
    <w:lvl w:ilvl="0">
      <w:start w:val="1"/>
      <w:numFmt w:val="decimal"/>
      <w:lvlText w:val="%1."/>
      <w:lvlJc w:val="left"/>
      <w:pPr>
        <w:ind w:left="720" w:hanging="360"/>
      </w:pPr>
      <w:rPr>
        <w:sz w:val="24"/>
        <w:szCs w:val="24"/>
      </w:rPr>
    </w:lvl>
    <w:lvl w:ilvl="1">
      <w:start w:val="1"/>
      <w:numFmt w:val="decimal"/>
      <w:lvlText w:val="%2)"/>
      <w:lvlJc w:val="left"/>
      <w:pPr>
        <w:ind w:left="786" w:hanging="360"/>
      </w:pPr>
      <w:rPr>
        <w:rFonts w:hint="default"/>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0" w15:restartNumberingAfterBreak="0">
    <w:nsid w:val="5BF178FE"/>
    <w:multiLevelType w:val="hybridMultilevel"/>
    <w:tmpl w:val="707A50AE"/>
    <w:lvl w:ilvl="0" w:tplc="B846FC02">
      <w:start w:val="4"/>
      <w:numFmt w:val="upperLetter"/>
      <w:lvlText w:val="%1."/>
      <w:lvlJc w:val="left"/>
      <w:pPr>
        <w:ind w:left="360" w:hanging="360"/>
      </w:pPr>
      <w:rPr>
        <w:rFonts w:hint="default"/>
      </w:rPr>
    </w:lvl>
    <w:lvl w:ilvl="1" w:tplc="72B2A9B8">
      <w:start w:val="1"/>
      <w:numFmt w:val="decimal"/>
      <w:lvlText w:val="%2)"/>
      <w:lvlJc w:val="left"/>
      <w:pPr>
        <w:ind w:left="1440" w:hanging="360"/>
      </w:pPr>
      <w:rPr>
        <w:b w:val="0"/>
      </w:rPr>
    </w:lvl>
    <w:lvl w:ilvl="2" w:tplc="676C177E" w:tentative="1">
      <w:start w:val="1"/>
      <w:numFmt w:val="lowerRoman"/>
      <w:lvlText w:val="%3."/>
      <w:lvlJc w:val="right"/>
      <w:pPr>
        <w:ind w:left="2160" w:hanging="180"/>
      </w:pPr>
    </w:lvl>
    <w:lvl w:ilvl="3" w:tplc="BECABE10" w:tentative="1">
      <w:start w:val="1"/>
      <w:numFmt w:val="decimal"/>
      <w:lvlText w:val="%4."/>
      <w:lvlJc w:val="left"/>
      <w:pPr>
        <w:ind w:left="2880" w:hanging="360"/>
      </w:pPr>
    </w:lvl>
    <w:lvl w:ilvl="4" w:tplc="1EDAE8A2" w:tentative="1">
      <w:start w:val="1"/>
      <w:numFmt w:val="lowerLetter"/>
      <w:lvlText w:val="%5."/>
      <w:lvlJc w:val="left"/>
      <w:pPr>
        <w:ind w:left="3600" w:hanging="360"/>
      </w:pPr>
    </w:lvl>
    <w:lvl w:ilvl="5" w:tplc="2E1C786E" w:tentative="1">
      <w:start w:val="1"/>
      <w:numFmt w:val="lowerRoman"/>
      <w:lvlText w:val="%6."/>
      <w:lvlJc w:val="right"/>
      <w:pPr>
        <w:ind w:left="4320" w:hanging="180"/>
      </w:pPr>
    </w:lvl>
    <w:lvl w:ilvl="6" w:tplc="9B9662C8" w:tentative="1">
      <w:start w:val="1"/>
      <w:numFmt w:val="decimal"/>
      <w:lvlText w:val="%7."/>
      <w:lvlJc w:val="left"/>
      <w:pPr>
        <w:ind w:left="5040" w:hanging="360"/>
      </w:pPr>
    </w:lvl>
    <w:lvl w:ilvl="7" w:tplc="01F2F114" w:tentative="1">
      <w:start w:val="1"/>
      <w:numFmt w:val="lowerLetter"/>
      <w:lvlText w:val="%8."/>
      <w:lvlJc w:val="left"/>
      <w:pPr>
        <w:ind w:left="5760" w:hanging="360"/>
      </w:pPr>
    </w:lvl>
    <w:lvl w:ilvl="8" w:tplc="3E524B3E" w:tentative="1">
      <w:start w:val="1"/>
      <w:numFmt w:val="lowerRoman"/>
      <w:lvlText w:val="%9."/>
      <w:lvlJc w:val="right"/>
      <w:pPr>
        <w:ind w:left="6480" w:hanging="180"/>
      </w:pPr>
    </w:lvl>
  </w:abstractNum>
  <w:abstractNum w:abstractNumId="131"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2" w15:restartNumberingAfterBreak="0">
    <w:nsid w:val="5CDB7B21"/>
    <w:multiLevelType w:val="multilevel"/>
    <w:tmpl w:val="6052A036"/>
    <w:lvl w:ilvl="0">
      <w:start w:val="4"/>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3" w15:restartNumberingAfterBreak="0">
    <w:nsid w:val="5CE173BD"/>
    <w:multiLevelType w:val="hybridMultilevel"/>
    <w:tmpl w:val="00E23856"/>
    <w:lvl w:ilvl="0" w:tplc="6F2666CA">
      <w:start w:val="1"/>
      <w:numFmt w:val="decimal"/>
      <w:lvlText w:val="%1."/>
      <w:lvlJc w:val="left"/>
      <w:pPr>
        <w:ind w:left="720" w:hanging="360"/>
      </w:pPr>
    </w:lvl>
    <w:lvl w:ilvl="1" w:tplc="BD18C74E" w:tentative="1">
      <w:start w:val="1"/>
      <w:numFmt w:val="lowerLetter"/>
      <w:lvlText w:val="%2."/>
      <w:lvlJc w:val="left"/>
      <w:pPr>
        <w:ind w:left="1440" w:hanging="360"/>
      </w:pPr>
    </w:lvl>
    <w:lvl w:ilvl="2" w:tplc="800CC138">
      <w:start w:val="1"/>
      <w:numFmt w:val="lowerRoman"/>
      <w:lvlText w:val="%3."/>
      <w:lvlJc w:val="right"/>
      <w:pPr>
        <w:ind w:left="2160" w:hanging="180"/>
      </w:pPr>
    </w:lvl>
    <w:lvl w:ilvl="3" w:tplc="0CB02D7C" w:tentative="1">
      <w:start w:val="1"/>
      <w:numFmt w:val="decimal"/>
      <w:lvlText w:val="%4."/>
      <w:lvlJc w:val="left"/>
      <w:pPr>
        <w:ind w:left="2880" w:hanging="360"/>
      </w:pPr>
    </w:lvl>
    <w:lvl w:ilvl="4" w:tplc="4F8AFA10" w:tentative="1">
      <w:start w:val="1"/>
      <w:numFmt w:val="lowerLetter"/>
      <w:lvlText w:val="%5."/>
      <w:lvlJc w:val="left"/>
      <w:pPr>
        <w:ind w:left="3600" w:hanging="360"/>
      </w:pPr>
    </w:lvl>
    <w:lvl w:ilvl="5" w:tplc="E7A090EA" w:tentative="1">
      <w:start w:val="1"/>
      <w:numFmt w:val="lowerRoman"/>
      <w:lvlText w:val="%6."/>
      <w:lvlJc w:val="right"/>
      <w:pPr>
        <w:ind w:left="4320" w:hanging="180"/>
      </w:pPr>
    </w:lvl>
    <w:lvl w:ilvl="6" w:tplc="D53C20AE" w:tentative="1">
      <w:start w:val="1"/>
      <w:numFmt w:val="decimal"/>
      <w:lvlText w:val="%7."/>
      <w:lvlJc w:val="left"/>
      <w:pPr>
        <w:ind w:left="5040" w:hanging="360"/>
      </w:pPr>
    </w:lvl>
    <w:lvl w:ilvl="7" w:tplc="2ACC443E" w:tentative="1">
      <w:start w:val="1"/>
      <w:numFmt w:val="lowerLetter"/>
      <w:lvlText w:val="%8."/>
      <w:lvlJc w:val="left"/>
      <w:pPr>
        <w:ind w:left="5760" w:hanging="360"/>
      </w:pPr>
    </w:lvl>
    <w:lvl w:ilvl="8" w:tplc="95A419A6" w:tentative="1">
      <w:start w:val="1"/>
      <w:numFmt w:val="lowerRoman"/>
      <w:lvlText w:val="%9."/>
      <w:lvlJc w:val="right"/>
      <w:pPr>
        <w:ind w:left="6480" w:hanging="180"/>
      </w:pPr>
    </w:lvl>
  </w:abstractNum>
  <w:abstractNum w:abstractNumId="134" w15:restartNumberingAfterBreak="0">
    <w:nsid w:val="5D740403"/>
    <w:multiLevelType w:val="hybridMultilevel"/>
    <w:tmpl w:val="497A4CA2"/>
    <w:name w:val="WW8Num376"/>
    <w:lvl w:ilvl="0" w:tplc="839694D2">
      <w:start w:val="1"/>
      <w:numFmt w:val="decimal"/>
      <w:lvlText w:val="%1)"/>
      <w:lvlJc w:val="left"/>
      <w:pPr>
        <w:ind w:left="1352" w:hanging="360"/>
      </w:pPr>
    </w:lvl>
    <w:lvl w:ilvl="1" w:tplc="AA54DC8A" w:tentative="1">
      <w:start w:val="1"/>
      <w:numFmt w:val="lowerLetter"/>
      <w:lvlText w:val="%2."/>
      <w:lvlJc w:val="left"/>
      <w:pPr>
        <w:ind w:left="2072" w:hanging="360"/>
      </w:pPr>
    </w:lvl>
    <w:lvl w:ilvl="2" w:tplc="1BAE4F0A" w:tentative="1">
      <w:start w:val="1"/>
      <w:numFmt w:val="lowerRoman"/>
      <w:lvlText w:val="%3."/>
      <w:lvlJc w:val="right"/>
      <w:pPr>
        <w:ind w:left="2792" w:hanging="180"/>
      </w:pPr>
    </w:lvl>
    <w:lvl w:ilvl="3" w:tplc="8AE4BC40" w:tentative="1">
      <w:start w:val="1"/>
      <w:numFmt w:val="decimal"/>
      <w:lvlText w:val="%4."/>
      <w:lvlJc w:val="left"/>
      <w:pPr>
        <w:ind w:left="3512" w:hanging="360"/>
      </w:pPr>
    </w:lvl>
    <w:lvl w:ilvl="4" w:tplc="8482E496" w:tentative="1">
      <w:start w:val="1"/>
      <w:numFmt w:val="lowerLetter"/>
      <w:lvlText w:val="%5."/>
      <w:lvlJc w:val="left"/>
      <w:pPr>
        <w:ind w:left="4232" w:hanging="360"/>
      </w:pPr>
    </w:lvl>
    <w:lvl w:ilvl="5" w:tplc="E9526EC0" w:tentative="1">
      <w:start w:val="1"/>
      <w:numFmt w:val="lowerRoman"/>
      <w:lvlText w:val="%6."/>
      <w:lvlJc w:val="right"/>
      <w:pPr>
        <w:ind w:left="4952" w:hanging="180"/>
      </w:pPr>
    </w:lvl>
    <w:lvl w:ilvl="6" w:tplc="570E4C22" w:tentative="1">
      <w:start w:val="1"/>
      <w:numFmt w:val="decimal"/>
      <w:lvlText w:val="%7."/>
      <w:lvlJc w:val="left"/>
      <w:pPr>
        <w:ind w:left="5672" w:hanging="360"/>
      </w:pPr>
    </w:lvl>
    <w:lvl w:ilvl="7" w:tplc="2CE6F1C0" w:tentative="1">
      <w:start w:val="1"/>
      <w:numFmt w:val="lowerLetter"/>
      <w:lvlText w:val="%8."/>
      <w:lvlJc w:val="left"/>
      <w:pPr>
        <w:ind w:left="6392" w:hanging="360"/>
      </w:pPr>
    </w:lvl>
    <w:lvl w:ilvl="8" w:tplc="E1227FD6" w:tentative="1">
      <w:start w:val="1"/>
      <w:numFmt w:val="lowerRoman"/>
      <w:lvlText w:val="%9."/>
      <w:lvlJc w:val="right"/>
      <w:pPr>
        <w:ind w:left="7112" w:hanging="180"/>
      </w:pPr>
    </w:lvl>
  </w:abstractNum>
  <w:abstractNum w:abstractNumId="135" w15:restartNumberingAfterBreak="0">
    <w:nsid w:val="5E8302B0"/>
    <w:multiLevelType w:val="hybridMultilevel"/>
    <w:tmpl w:val="937A4472"/>
    <w:lvl w:ilvl="0" w:tplc="1FE28A18">
      <w:start w:val="1"/>
      <w:numFmt w:val="lowerLetter"/>
      <w:lvlText w:val="%1."/>
      <w:lvlJc w:val="left"/>
      <w:pPr>
        <w:ind w:left="1363" w:hanging="360"/>
      </w:pPr>
      <w:rPr>
        <w:rFonts w:hint="default"/>
      </w:rPr>
    </w:lvl>
    <w:lvl w:ilvl="1" w:tplc="4A667B2E" w:tentative="1">
      <w:start w:val="1"/>
      <w:numFmt w:val="lowerLetter"/>
      <w:lvlText w:val="%2."/>
      <w:lvlJc w:val="left"/>
      <w:pPr>
        <w:ind w:left="1440" w:hanging="360"/>
      </w:pPr>
    </w:lvl>
    <w:lvl w:ilvl="2" w:tplc="0482556E" w:tentative="1">
      <w:start w:val="1"/>
      <w:numFmt w:val="lowerRoman"/>
      <w:lvlText w:val="%3."/>
      <w:lvlJc w:val="right"/>
      <w:pPr>
        <w:ind w:left="2160" w:hanging="180"/>
      </w:pPr>
    </w:lvl>
    <w:lvl w:ilvl="3" w:tplc="D668FE76" w:tentative="1">
      <w:start w:val="1"/>
      <w:numFmt w:val="decimal"/>
      <w:lvlText w:val="%4."/>
      <w:lvlJc w:val="left"/>
      <w:pPr>
        <w:ind w:left="2880" w:hanging="360"/>
      </w:pPr>
    </w:lvl>
    <w:lvl w:ilvl="4" w:tplc="9E140C42" w:tentative="1">
      <w:start w:val="1"/>
      <w:numFmt w:val="lowerLetter"/>
      <w:lvlText w:val="%5."/>
      <w:lvlJc w:val="left"/>
      <w:pPr>
        <w:ind w:left="3600" w:hanging="360"/>
      </w:pPr>
    </w:lvl>
    <w:lvl w:ilvl="5" w:tplc="9D18193E" w:tentative="1">
      <w:start w:val="1"/>
      <w:numFmt w:val="lowerRoman"/>
      <w:lvlText w:val="%6."/>
      <w:lvlJc w:val="right"/>
      <w:pPr>
        <w:ind w:left="4320" w:hanging="180"/>
      </w:pPr>
    </w:lvl>
    <w:lvl w:ilvl="6" w:tplc="DA5204F4" w:tentative="1">
      <w:start w:val="1"/>
      <w:numFmt w:val="decimal"/>
      <w:lvlText w:val="%7."/>
      <w:lvlJc w:val="left"/>
      <w:pPr>
        <w:ind w:left="5040" w:hanging="360"/>
      </w:pPr>
    </w:lvl>
    <w:lvl w:ilvl="7" w:tplc="49826FC4" w:tentative="1">
      <w:start w:val="1"/>
      <w:numFmt w:val="lowerLetter"/>
      <w:lvlText w:val="%8."/>
      <w:lvlJc w:val="left"/>
      <w:pPr>
        <w:ind w:left="5760" w:hanging="360"/>
      </w:pPr>
    </w:lvl>
    <w:lvl w:ilvl="8" w:tplc="30629DB6" w:tentative="1">
      <w:start w:val="1"/>
      <w:numFmt w:val="lowerRoman"/>
      <w:lvlText w:val="%9."/>
      <w:lvlJc w:val="right"/>
      <w:pPr>
        <w:ind w:left="6480" w:hanging="180"/>
      </w:pPr>
    </w:lvl>
  </w:abstractNum>
  <w:abstractNum w:abstractNumId="136" w15:restartNumberingAfterBreak="0">
    <w:nsid w:val="5F1D20A9"/>
    <w:multiLevelType w:val="hybridMultilevel"/>
    <w:tmpl w:val="07246DBC"/>
    <w:lvl w:ilvl="0" w:tplc="39FE2E3A">
      <w:start w:val="1"/>
      <w:numFmt w:val="decimal"/>
      <w:lvlText w:val="%1."/>
      <w:lvlJc w:val="left"/>
      <w:pPr>
        <w:ind w:left="720" w:hanging="360"/>
      </w:pPr>
      <w:rPr>
        <w:rFonts w:hint="default"/>
        <w:b w:val="0"/>
      </w:rPr>
    </w:lvl>
    <w:lvl w:ilvl="1" w:tplc="C3BEEEF6" w:tentative="1">
      <w:start w:val="1"/>
      <w:numFmt w:val="lowerLetter"/>
      <w:lvlText w:val="%2."/>
      <w:lvlJc w:val="left"/>
      <w:pPr>
        <w:ind w:left="1440" w:hanging="360"/>
      </w:pPr>
    </w:lvl>
    <w:lvl w:ilvl="2" w:tplc="EA8ED9A4" w:tentative="1">
      <w:start w:val="1"/>
      <w:numFmt w:val="lowerRoman"/>
      <w:lvlText w:val="%3."/>
      <w:lvlJc w:val="right"/>
      <w:pPr>
        <w:ind w:left="2160" w:hanging="180"/>
      </w:pPr>
    </w:lvl>
    <w:lvl w:ilvl="3" w:tplc="1CF065C8" w:tentative="1">
      <w:start w:val="1"/>
      <w:numFmt w:val="decimal"/>
      <w:lvlText w:val="%4."/>
      <w:lvlJc w:val="left"/>
      <w:pPr>
        <w:ind w:left="2880" w:hanging="360"/>
      </w:pPr>
    </w:lvl>
    <w:lvl w:ilvl="4" w:tplc="07CA2104" w:tentative="1">
      <w:start w:val="1"/>
      <w:numFmt w:val="lowerLetter"/>
      <w:lvlText w:val="%5."/>
      <w:lvlJc w:val="left"/>
      <w:pPr>
        <w:ind w:left="3600" w:hanging="360"/>
      </w:pPr>
    </w:lvl>
    <w:lvl w:ilvl="5" w:tplc="D75EBEA8" w:tentative="1">
      <w:start w:val="1"/>
      <w:numFmt w:val="lowerRoman"/>
      <w:lvlText w:val="%6."/>
      <w:lvlJc w:val="right"/>
      <w:pPr>
        <w:ind w:left="4320" w:hanging="180"/>
      </w:pPr>
    </w:lvl>
    <w:lvl w:ilvl="6" w:tplc="EEEC636E" w:tentative="1">
      <w:start w:val="1"/>
      <w:numFmt w:val="decimal"/>
      <w:lvlText w:val="%7."/>
      <w:lvlJc w:val="left"/>
      <w:pPr>
        <w:ind w:left="5040" w:hanging="360"/>
      </w:pPr>
    </w:lvl>
    <w:lvl w:ilvl="7" w:tplc="C9DC95B4" w:tentative="1">
      <w:start w:val="1"/>
      <w:numFmt w:val="lowerLetter"/>
      <w:lvlText w:val="%8."/>
      <w:lvlJc w:val="left"/>
      <w:pPr>
        <w:ind w:left="5760" w:hanging="360"/>
      </w:pPr>
    </w:lvl>
    <w:lvl w:ilvl="8" w:tplc="837A6584" w:tentative="1">
      <w:start w:val="1"/>
      <w:numFmt w:val="lowerRoman"/>
      <w:lvlText w:val="%9."/>
      <w:lvlJc w:val="right"/>
      <w:pPr>
        <w:ind w:left="6480" w:hanging="180"/>
      </w:pPr>
    </w:lvl>
  </w:abstractNum>
  <w:abstractNum w:abstractNumId="137"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38" w15:restartNumberingAfterBreak="0">
    <w:nsid w:val="5F9E6D05"/>
    <w:multiLevelType w:val="hybridMultilevel"/>
    <w:tmpl w:val="DBFCEF3A"/>
    <w:lvl w:ilvl="0" w:tplc="D7E4ECBE">
      <w:start w:val="1"/>
      <w:numFmt w:val="decimal"/>
      <w:lvlText w:val="%1."/>
      <w:lvlJc w:val="left"/>
      <w:pPr>
        <w:ind w:left="720" w:hanging="360"/>
      </w:pPr>
      <w:rPr>
        <w:rFonts w:hint="default"/>
      </w:rPr>
    </w:lvl>
    <w:lvl w:ilvl="1" w:tplc="D3C82360" w:tentative="1">
      <w:start w:val="1"/>
      <w:numFmt w:val="lowerLetter"/>
      <w:lvlText w:val="%2."/>
      <w:lvlJc w:val="left"/>
      <w:pPr>
        <w:ind w:left="1440" w:hanging="360"/>
      </w:pPr>
    </w:lvl>
    <w:lvl w:ilvl="2" w:tplc="71425528" w:tentative="1">
      <w:start w:val="1"/>
      <w:numFmt w:val="lowerRoman"/>
      <w:lvlText w:val="%3."/>
      <w:lvlJc w:val="right"/>
      <w:pPr>
        <w:ind w:left="2160" w:hanging="180"/>
      </w:pPr>
    </w:lvl>
    <w:lvl w:ilvl="3" w:tplc="5F5E31BC" w:tentative="1">
      <w:start w:val="1"/>
      <w:numFmt w:val="decimal"/>
      <w:lvlText w:val="%4."/>
      <w:lvlJc w:val="left"/>
      <w:pPr>
        <w:ind w:left="2880" w:hanging="360"/>
      </w:pPr>
    </w:lvl>
    <w:lvl w:ilvl="4" w:tplc="489ACA2E" w:tentative="1">
      <w:start w:val="1"/>
      <w:numFmt w:val="lowerLetter"/>
      <w:lvlText w:val="%5."/>
      <w:lvlJc w:val="left"/>
      <w:pPr>
        <w:ind w:left="3600" w:hanging="360"/>
      </w:pPr>
    </w:lvl>
    <w:lvl w:ilvl="5" w:tplc="D86E9186" w:tentative="1">
      <w:start w:val="1"/>
      <w:numFmt w:val="lowerRoman"/>
      <w:lvlText w:val="%6."/>
      <w:lvlJc w:val="right"/>
      <w:pPr>
        <w:ind w:left="4320" w:hanging="180"/>
      </w:pPr>
    </w:lvl>
    <w:lvl w:ilvl="6" w:tplc="3DD8182C" w:tentative="1">
      <w:start w:val="1"/>
      <w:numFmt w:val="decimal"/>
      <w:lvlText w:val="%7."/>
      <w:lvlJc w:val="left"/>
      <w:pPr>
        <w:ind w:left="5040" w:hanging="360"/>
      </w:pPr>
    </w:lvl>
    <w:lvl w:ilvl="7" w:tplc="C7301E60" w:tentative="1">
      <w:start w:val="1"/>
      <w:numFmt w:val="lowerLetter"/>
      <w:lvlText w:val="%8."/>
      <w:lvlJc w:val="left"/>
      <w:pPr>
        <w:ind w:left="5760" w:hanging="360"/>
      </w:pPr>
    </w:lvl>
    <w:lvl w:ilvl="8" w:tplc="8FB4580E" w:tentative="1">
      <w:start w:val="1"/>
      <w:numFmt w:val="lowerRoman"/>
      <w:lvlText w:val="%9."/>
      <w:lvlJc w:val="right"/>
      <w:pPr>
        <w:ind w:left="6480" w:hanging="180"/>
      </w:pPr>
    </w:lvl>
  </w:abstractNum>
  <w:abstractNum w:abstractNumId="139" w15:restartNumberingAfterBreak="0">
    <w:nsid w:val="606E1991"/>
    <w:multiLevelType w:val="hybridMultilevel"/>
    <w:tmpl w:val="47B0C1E8"/>
    <w:lvl w:ilvl="0" w:tplc="0E54FC62">
      <w:start w:val="1"/>
      <w:numFmt w:val="decimal"/>
      <w:lvlText w:val="%1."/>
      <w:lvlJc w:val="left"/>
      <w:pPr>
        <w:ind w:left="720" w:hanging="360"/>
      </w:pPr>
      <w:rPr>
        <w:rFonts w:hint="default"/>
      </w:rPr>
    </w:lvl>
    <w:lvl w:ilvl="1" w:tplc="BDBA1A5A" w:tentative="1">
      <w:start w:val="1"/>
      <w:numFmt w:val="lowerLetter"/>
      <w:lvlText w:val="%2."/>
      <w:lvlJc w:val="left"/>
      <w:pPr>
        <w:ind w:left="1440" w:hanging="360"/>
      </w:pPr>
    </w:lvl>
    <w:lvl w:ilvl="2" w:tplc="55EA8462" w:tentative="1">
      <w:start w:val="1"/>
      <w:numFmt w:val="lowerRoman"/>
      <w:lvlText w:val="%3."/>
      <w:lvlJc w:val="right"/>
      <w:pPr>
        <w:ind w:left="2160" w:hanging="180"/>
      </w:pPr>
    </w:lvl>
    <w:lvl w:ilvl="3" w:tplc="2C84483E" w:tentative="1">
      <w:start w:val="1"/>
      <w:numFmt w:val="decimal"/>
      <w:lvlText w:val="%4."/>
      <w:lvlJc w:val="left"/>
      <w:pPr>
        <w:ind w:left="2880" w:hanging="360"/>
      </w:pPr>
    </w:lvl>
    <w:lvl w:ilvl="4" w:tplc="EFDC4DAE" w:tentative="1">
      <w:start w:val="1"/>
      <w:numFmt w:val="lowerLetter"/>
      <w:lvlText w:val="%5."/>
      <w:lvlJc w:val="left"/>
      <w:pPr>
        <w:ind w:left="3600" w:hanging="360"/>
      </w:pPr>
    </w:lvl>
    <w:lvl w:ilvl="5" w:tplc="734457AE" w:tentative="1">
      <w:start w:val="1"/>
      <w:numFmt w:val="lowerRoman"/>
      <w:lvlText w:val="%6."/>
      <w:lvlJc w:val="right"/>
      <w:pPr>
        <w:ind w:left="4320" w:hanging="180"/>
      </w:pPr>
    </w:lvl>
    <w:lvl w:ilvl="6" w:tplc="11207360" w:tentative="1">
      <w:start w:val="1"/>
      <w:numFmt w:val="decimal"/>
      <w:lvlText w:val="%7."/>
      <w:lvlJc w:val="left"/>
      <w:pPr>
        <w:ind w:left="5040" w:hanging="360"/>
      </w:pPr>
    </w:lvl>
    <w:lvl w:ilvl="7" w:tplc="870E96A0" w:tentative="1">
      <w:start w:val="1"/>
      <w:numFmt w:val="lowerLetter"/>
      <w:lvlText w:val="%8."/>
      <w:lvlJc w:val="left"/>
      <w:pPr>
        <w:ind w:left="5760" w:hanging="360"/>
      </w:pPr>
    </w:lvl>
    <w:lvl w:ilvl="8" w:tplc="13DAD3F4" w:tentative="1">
      <w:start w:val="1"/>
      <w:numFmt w:val="lowerRoman"/>
      <w:lvlText w:val="%9."/>
      <w:lvlJc w:val="right"/>
      <w:pPr>
        <w:ind w:left="6480" w:hanging="180"/>
      </w:pPr>
    </w:lvl>
  </w:abstractNum>
  <w:abstractNum w:abstractNumId="140" w15:restartNumberingAfterBreak="0">
    <w:nsid w:val="6159519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647E01E3"/>
    <w:multiLevelType w:val="multilevel"/>
    <w:tmpl w:val="C7F46162"/>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15:restartNumberingAfterBreak="0">
    <w:nsid w:val="659E1A1B"/>
    <w:multiLevelType w:val="hybridMultilevel"/>
    <w:tmpl w:val="E0440A4E"/>
    <w:lvl w:ilvl="0" w:tplc="A4221F42">
      <w:start w:val="4"/>
      <w:numFmt w:val="decimal"/>
      <w:lvlText w:val="%1."/>
      <w:lvlJc w:val="left"/>
      <w:pPr>
        <w:ind w:left="2292" w:hanging="360"/>
      </w:pPr>
      <w:rPr>
        <w:rFonts w:cs="Times New Roman" w:hint="default"/>
        <w:b/>
      </w:rPr>
    </w:lvl>
    <w:lvl w:ilvl="1" w:tplc="7D14CC1E">
      <w:start w:val="1"/>
      <w:numFmt w:val="lowerLetter"/>
      <w:lvlText w:val="%2."/>
      <w:lvlJc w:val="left"/>
      <w:pPr>
        <w:ind w:left="3012" w:hanging="360"/>
      </w:pPr>
      <w:rPr>
        <w:rFonts w:cs="Times New Roman"/>
      </w:rPr>
    </w:lvl>
    <w:lvl w:ilvl="2" w:tplc="29BEE5AA" w:tentative="1">
      <w:start w:val="1"/>
      <w:numFmt w:val="lowerRoman"/>
      <w:lvlText w:val="%3."/>
      <w:lvlJc w:val="right"/>
      <w:pPr>
        <w:ind w:left="3732" w:hanging="180"/>
      </w:pPr>
      <w:rPr>
        <w:rFonts w:cs="Times New Roman"/>
      </w:rPr>
    </w:lvl>
    <w:lvl w:ilvl="3" w:tplc="3CBEC498" w:tentative="1">
      <w:start w:val="1"/>
      <w:numFmt w:val="decimal"/>
      <w:lvlText w:val="%4."/>
      <w:lvlJc w:val="left"/>
      <w:pPr>
        <w:ind w:left="4452" w:hanging="360"/>
      </w:pPr>
      <w:rPr>
        <w:rFonts w:cs="Times New Roman"/>
      </w:rPr>
    </w:lvl>
    <w:lvl w:ilvl="4" w:tplc="937803B6" w:tentative="1">
      <w:start w:val="1"/>
      <w:numFmt w:val="lowerLetter"/>
      <w:lvlText w:val="%5."/>
      <w:lvlJc w:val="left"/>
      <w:pPr>
        <w:ind w:left="5172" w:hanging="360"/>
      </w:pPr>
      <w:rPr>
        <w:rFonts w:cs="Times New Roman"/>
      </w:rPr>
    </w:lvl>
    <w:lvl w:ilvl="5" w:tplc="B2003EF6" w:tentative="1">
      <w:start w:val="1"/>
      <w:numFmt w:val="lowerRoman"/>
      <w:lvlText w:val="%6."/>
      <w:lvlJc w:val="right"/>
      <w:pPr>
        <w:ind w:left="5892" w:hanging="180"/>
      </w:pPr>
      <w:rPr>
        <w:rFonts w:cs="Times New Roman"/>
      </w:rPr>
    </w:lvl>
    <w:lvl w:ilvl="6" w:tplc="CDD039CC" w:tentative="1">
      <w:start w:val="1"/>
      <w:numFmt w:val="decimal"/>
      <w:lvlText w:val="%7."/>
      <w:lvlJc w:val="left"/>
      <w:pPr>
        <w:ind w:left="6612" w:hanging="360"/>
      </w:pPr>
      <w:rPr>
        <w:rFonts w:cs="Times New Roman"/>
      </w:rPr>
    </w:lvl>
    <w:lvl w:ilvl="7" w:tplc="948A0984" w:tentative="1">
      <w:start w:val="1"/>
      <w:numFmt w:val="lowerLetter"/>
      <w:lvlText w:val="%8."/>
      <w:lvlJc w:val="left"/>
      <w:pPr>
        <w:ind w:left="7332" w:hanging="360"/>
      </w:pPr>
      <w:rPr>
        <w:rFonts w:cs="Times New Roman"/>
      </w:rPr>
    </w:lvl>
    <w:lvl w:ilvl="8" w:tplc="5E160AC0" w:tentative="1">
      <w:start w:val="1"/>
      <w:numFmt w:val="lowerRoman"/>
      <w:lvlText w:val="%9."/>
      <w:lvlJc w:val="right"/>
      <w:pPr>
        <w:ind w:left="8052" w:hanging="180"/>
      </w:pPr>
      <w:rPr>
        <w:rFonts w:cs="Times New Roman"/>
      </w:rPr>
    </w:lvl>
  </w:abstractNum>
  <w:abstractNum w:abstractNumId="143" w15:restartNumberingAfterBreak="0">
    <w:nsid w:val="664A6DC5"/>
    <w:multiLevelType w:val="hybridMultilevel"/>
    <w:tmpl w:val="D0947EA4"/>
    <w:name w:val="WW8Num29222"/>
    <w:lvl w:ilvl="0" w:tplc="3CFAB296">
      <w:start w:val="1"/>
      <w:numFmt w:val="lowerLetter"/>
      <w:lvlText w:val="%1)"/>
      <w:lvlJc w:val="left"/>
      <w:pPr>
        <w:tabs>
          <w:tab w:val="num" w:pos="2040"/>
        </w:tabs>
        <w:ind w:left="2040" w:hanging="360"/>
      </w:pPr>
      <w:rPr>
        <w:rFonts w:hint="default"/>
        <w:i w:val="0"/>
        <w:color w:val="auto"/>
        <w:sz w:val="24"/>
        <w:szCs w:val="24"/>
      </w:rPr>
    </w:lvl>
    <w:lvl w:ilvl="1" w:tplc="BFB2B08E">
      <w:start w:val="1"/>
      <w:numFmt w:val="lowerLetter"/>
      <w:lvlText w:val="%2."/>
      <w:lvlJc w:val="left"/>
      <w:pPr>
        <w:tabs>
          <w:tab w:val="num" w:pos="2040"/>
        </w:tabs>
        <w:ind w:left="2040" w:hanging="360"/>
      </w:pPr>
    </w:lvl>
    <w:lvl w:ilvl="2" w:tplc="AF4A23A8" w:tentative="1">
      <w:start w:val="1"/>
      <w:numFmt w:val="lowerRoman"/>
      <w:lvlText w:val="%3."/>
      <w:lvlJc w:val="right"/>
      <w:pPr>
        <w:tabs>
          <w:tab w:val="num" w:pos="2760"/>
        </w:tabs>
        <w:ind w:left="2760" w:hanging="180"/>
      </w:pPr>
    </w:lvl>
    <w:lvl w:ilvl="3" w:tplc="396C3DD2" w:tentative="1">
      <w:start w:val="1"/>
      <w:numFmt w:val="decimal"/>
      <w:lvlText w:val="%4."/>
      <w:lvlJc w:val="left"/>
      <w:pPr>
        <w:tabs>
          <w:tab w:val="num" w:pos="3480"/>
        </w:tabs>
        <w:ind w:left="3480" w:hanging="360"/>
      </w:pPr>
    </w:lvl>
    <w:lvl w:ilvl="4" w:tplc="FA2AB216" w:tentative="1">
      <w:start w:val="1"/>
      <w:numFmt w:val="lowerLetter"/>
      <w:lvlText w:val="%5."/>
      <w:lvlJc w:val="left"/>
      <w:pPr>
        <w:tabs>
          <w:tab w:val="num" w:pos="4200"/>
        </w:tabs>
        <w:ind w:left="4200" w:hanging="360"/>
      </w:pPr>
    </w:lvl>
    <w:lvl w:ilvl="5" w:tplc="7EB2DD78" w:tentative="1">
      <w:start w:val="1"/>
      <w:numFmt w:val="lowerRoman"/>
      <w:lvlText w:val="%6."/>
      <w:lvlJc w:val="right"/>
      <w:pPr>
        <w:tabs>
          <w:tab w:val="num" w:pos="4920"/>
        </w:tabs>
        <w:ind w:left="4920" w:hanging="180"/>
      </w:pPr>
    </w:lvl>
    <w:lvl w:ilvl="6" w:tplc="C5C6E4E8" w:tentative="1">
      <w:start w:val="1"/>
      <w:numFmt w:val="decimal"/>
      <w:lvlText w:val="%7."/>
      <w:lvlJc w:val="left"/>
      <w:pPr>
        <w:tabs>
          <w:tab w:val="num" w:pos="5640"/>
        </w:tabs>
        <w:ind w:left="5640" w:hanging="360"/>
      </w:pPr>
    </w:lvl>
    <w:lvl w:ilvl="7" w:tplc="406A8D88" w:tentative="1">
      <w:start w:val="1"/>
      <w:numFmt w:val="lowerLetter"/>
      <w:lvlText w:val="%8."/>
      <w:lvlJc w:val="left"/>
      <w:pPr>
        <w:tabs>
          <w:tab w:val="num" w:pos="6360"/>
        </w:tabs>
        <w:ind w:left="6360" w:hanging="360"/>
      </w:pPr>
    </w:lvl>
    <w:lvl w:ilvl="8" w:tplc="2A3ED21C" w:tentative="1">
      <w:start w:val="1"/>
      <w:numFmt w:val="lowerRoman"/>
      <w:lvlText w:val="%9."/>
      <w:lvlJc w:val="right"/>
      <w:pPr>
        <w:tabs>
          <w:tab w:val="num" w:pos="7080"/>
        </w:tabs>
        <w:ind w:left="7080" w:hanging="180"/>
      </w:pPr>
    </w:lvl>
  </w:abstractNum>
  <w:abstractNum w:abstractNumId="144" w15:restartNumberingAfterBreak="0">
    <w:nsid w:val="67F62493"/>
    <w:multiLevelType w:val="hybridMultilevel"/>
    <w:tmpl w:val="8E9C972E"/>
    <w:lvl w:ilvl="0" w:tplc="73E20D4C">
      <w:start w:val="1"/>
      <w:numFmt w:val="lowerLetter"/>
      <w:lvlText w:val="%1."/>
      <w:lvlJc w:val="left"/>
      <w:pPr>
        <w:ind w:left="1363" w:hanging="360"/>
      </w:pPr>
    </w:lvl>
    <w:lvl w:ilvl="1" w:tplc="82EC299C" w:tentative="1">
      <w:start w:val="1"/>
      <w:numFmt w:val="lowerLetter"/>
      <w:lvlText w:val="%2."/>
      <w:lvlJc w:val="left"/>
      <w:pPr>
        <w:ind w:left="2083" w:hanging="360"/>
      </w:pPr>
    </w:lvl>
    <w:lvl w:ilvl="2" w:tplc="B99E8816" w:tentative="1">
      <w:start w:val="1"/>
      <w:numFmt w:val="lowerRoman"/>
      <w:lvlText w:val="%3."/>
      <w:lvlJc w:val="right"/>
      <w:pPr>
        <w:ind w:left="2803" w:hanging="180"/>
      </w:pPr>
    </w:lvl>
    <w:lvl w:ilvl="3" w:tplc="49E4FE38" w:tentative="1">
      <w:start w:val="1"/>
      <w:numFmt w:val="decimal"/>
      <w:lvlText w:val="%4."/>
      <w:lvlJc w:val="left"/>
      <w:pPr>
        <w:ind w:left="3523" w:hanging="360"/>
      </w:pPr>
    </w:lvl>
    <w:lvl w:ilvl="4" w:tplc="69848F36" w:tentative="1">
      <w:start w:val="1"/>
      <w:numFmt w:val="lowerLetter"/>
      <w:lvlText w:val="%5."/>
      <w:lvlJc w:val="left"/>
      <w:pPr>
        <w:ind w:left="4243" w:hanging="360"/>
      </w:pPr>
    </w:lvl>
    <w:lvl w:ilvl="5" w:tplc="9E1E813A" w:tentative="1">
      <w:start w:val="1"/>
      <w:numFmt w:val="lowerRoman"/>
      <w:lvlText w:val="%6."/>
      <w:lvlJc w:val="right"/>
      <w:pPr>
        <w:ind w:left="4963" w:hanging="180"/>
      </w:pPr>
    </w:lvl>
    <w:lvl w:ilvl="6" w:tplc="1D7C63E0" w:tentative="1">
      <w:start w:val="1"/>
      <w:numFmt w:val="decimal"/>
      <w:lvlText w:val="%7."/>
      <w:lvlJc w:val="left"/>
      <w:pPr>
        <w:ind w:left="5683" w:hanging="360"/>
      </w:pPr>
    </w:lvl>
    <w:lvl w:ilvl="7" w:tplc="E918D1D4" w:tentative="1">
      <w:start w:val="1"/>
      <w:numFmt w:val="lowerLetter"/>
      <w:lvlText w:val="%8."/>
      <w:lvlJc w:val="left"/>
      <w:pPr>
        <w:ind w:left="6403" w:hanging="360"/>
      </w:pPr>
    </w:lvl>
    <w:lvl w:ilvl="8" w:tplc="73A05CBC" w:tentative="1">
      <w:start w:val="1"/>
      <w:numFmt w:val="lowerRoman"/>
      <w:lvlText w:val="%9."/>
      <w:lvlJc w:val="right"/>
      <w:pPr>
        <w:ind w:left="7123" w:hanging="180"/>
      </w:pPr>
    </w:lvl>
  </w:abstractNum>
  <w:abstractNum w:abstractNumId="145" w15:restartNumberingAfterBreak="0">
    <w:nsid w:val="683D47EE"/>
    <w:multiLevelType w:val="hybridMultilevel"/>
    <w:tmpl w:val="75A8475E"/>
    <w:name w:val="WW8Num37623"/>
    <w:lvl w:ilvl="0" w:tplc="4FB423B8">
      <w:start w:val="1"/>
      <w:numFmt w:val="decimal"/>
      <w:lvlText w:val="%1)"/>
      <w:lvlJc w:val="left"/>
      <w:pPr>
        <w:ind w:left="1494" w:hanging="360"/>
      </w:pPr>
      <w:rPr>
        <w:rFonts w:hint="default"/>
      </w:rPr>
    </w:lvl>
    <w:lvl w:ilvl="1" w:tplc="9CA0165C" w:tentative="1">
      <w:start w:val="1"/>
      <w:numFmt w:val="lowerLetter"/>
      <w:lvlText w:val="%2."/>
      <w:lvlJc w:val="left"/>
      <w:pPr>
        <w:ind w:left="1854" w:hanging="360"/>
      </w:pPr>
    </w:lvl>
    <w:lvl w:ilvl="2" w:tplc="1E3AFCCE" w:tentative="1">
      <w:start w:val="1"/>
      <w:numFmt w:val="lowerRoman"/>
      <w:lvlText w:val="%3."/>
      <w:lvlJc w:val="right"/>
      <w:pPr>
        <w:ind w:left="2574" w:hanging="180"/>
      </w:pPr>
    </w:lvl>
    <w:lvl w:ilvl="3" w:tplc="15EC4528" w:tentative="1">
      <w:start w:val="1"/>
      <w:numFmt w:val="decimal"/>
      <w:lvlText w:val="%4."/>
      <w:lvlJc w:val="left"/>
      <w:pPr>
        <w:ind w:left="3294" w:hanging="360"/>
      </w:pPr>
    </w:lvl>
    <w:lvl w:ilvl="4" w:tplc="8DE863EC" w:tentative="1">
      <w:start w:val="1"/>
      <w:numFmt w:val="lowerLetter"/>
      <w:lvlText w:val="%5."/>
      <w:lvlJc w:val="left"/>
      <w:pPr>
        <w:ind w:left="4014" w:hanging="360"/>
      </w:pPr>
    </w:lvl>
    <w:lvl w:ilvl="5" w:tplc="E7E82B36" w:tentative="1">
      <w:start w:val="1"/>
      <w:numFmt w:val="lowerRoman"/>
      <w:lvlText w:val="%6."/>
      <w:lvlJc w:val="right"/>
      <w:pPr>
        <w:ind w:left="4734" w:hanging="180"/>
      </w:pPr>
    </w:lvl>
    <w:lvl w:ilvl="6" w:tplc="3098B19A" w:tentative="1">
      <w:start w:val="1"/>
      <w:numFmt w:val="decimal"/>
      <w:lvlText w:val="%7."/>
      <w:lvlJc w:val="left"/>
      <w:pPr>
        <w:ind w:left="5454" w:hanging="360"/>
      </w:pPr>
    </w:lvl>
    <w:lvl w:ilvl="7" w:tplc="DA826B34" w:tentative="1">
      <w:start w:val="1"/>
      <w:numFmt w:val="lowerLetter"/>
      <w:lvlText w:val="%8."/>
      <w:lvlJc w:val="left"/>
      <w:pPr>
        <w:ind w:left="6174" w:hanging="360"/>
      </w:pPr>
    </w:lvl>
    <w:lvl w:ilvl="8" w:tplc="0D0025FC" w:tentative="1">
      <w:start w:val="1"/>
      <w:numFmt w:val="lowerRoman"/>
      <w:lvlText w:val="%9."/>
      <w:lvlJc w:val="right"/>
      <w:pPr>
        <w:ind w:left="6894" w:hanging="180"/>
      </w:pPr>
    </w:lvl>
  </w:abstractNum>
  <w:abstractNum w:abstractNumId="146"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7" w15:restartNumberingAfterBreak="0">
    <w:nsid w:val="6A576AA3"/>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A911441"/>
    <w:multiLevelType w:val="hybridMultilevel"/>
    <w:tmpl w:val="D3A28A3C"/>
    <w:lvl w:ilvl="0" w:tplc="CC0A2D7A">
      <w:start w:val="1"/>
      <w:numFmt w:val="decimal"/>
      <w:lvlText w:val="%1."/>
      <w:lvlJc w:val="left"/>
      <w:pPr>
        <w:ind w:left="720" w:hanging="360"/>
      </w:pPr>
      <w:rPr>
        <w:rFonts w:hint="default"/>
      </w:rPr>
    </w:lvl>
    <w:lvl w:ilvl="1" w:tplc="21A88676" w:tentative="1">
      <w:start w:val="1"/>
      <w:numFmt w:val="lowerLetter"/>
      <w:lvlText w:val="%2."/>
      <w:lvlJc w:val="left"/>
      <w:pPr>
        <w:ind w:left="1440" w:hanging="360"/>
      </w:pPr>
    </w:lvl>
    <w:lvl w:ilvl="2" w:tplc="F0688444" w:tentative="1">
      <w:start w:val="1"/>
      <w:numFmt w:val="lowerRoman"/>
      <w:lvlText w:val="%3."/>
      <w:lvlJc w:val="right"/>
      <w:pPr>
        <w:ind w:left="2160" w:hanging="180"/>
      </w:pPr>
    </w:lvl>
    <w:lvl w:ilvl="3" w:tplc="BBE85ACE" w:tentative="1">
      <w:start w:val="1"/>
      <w:numFmt w:val="decimal"/>
      <w:lvlText w:val="%4."/>
      <w:lvlJc w:val="left"/>
      <w:pPr>
        <w:ind w:left="2880" w:hanging="360"/>
      </w:pPr>
    </w:lvl>
    <w:lvl w:ilvl="4" w:tplc="0D2CCCBA" w:tentative="1">
      <w:start w:val="1"/>
      <w:numFmt w:val="lowerLetter"/>
      <w:lvlText w:val="%5."/>
      <w:lvlJc w:val="left"/>
      <w:pPr>
        <w:ind w:left="3600" w:hanging="360"/>
      </w:pPr>
    </w:lvl>
    <w:lvl w:ilvl="5" w:tplc="991A1B18" w:tentative="1">
      <w:start w:val="1"/>
      <w:numFmt w:val="lowerRoman"/>
      <w:lvlText w:val="%6."/>
      <w:lvlJc w:val="right"/>
      <w:pPr>
        <w:ind w:left="4320" w:hanging="180"/>
      </w:pPr>
    </w:lvl>
    <w:lvl w:ilvl="6" w:tplc="C540A946" w:tentative="1">
      <w:start w:val="1"/>
      <w:numFmt w:val="decimal"/>
      <w:lvlText w:val="%7."/>
      <w:lvlJc w:val="left"/>
      <w:pPr>
        <w:ind w:left="5040" w:hanging="360"/>
      </w:pPr>
    </w:lvl>
    <w:lvl w:ilvl="7" w:tplc="7E7CE94E" w:tentative="1">
      <w:start w:val="1"/>
      <w:numFmt w:val="lowerLetter"/>
      <w:lvlText w:val="%8."/>
      <w:lvlJc w:val="left"/>
      <w:pPr>
        <w:ind w:left="5760" w:hanging="360"/>
      </w:pPr>
    </w:lvl>
    <w:lvl w:ilvl="8" w:tplc="0950A070" w:tentative="1">
      <w:start w:val="1"/>
      <w:numFmt w:val="lowerRoman"/>
      <w:lvlText w:val="%9."/>
      <w:lvlJc w:val="right"/>
      <w:pPr>
        <w:ind w:left="6480" w:hanging="180"/>
      </w:pPr>
    </w:lvl>
  </w:abstractNum>
  <w:abstractNum w:abstractNumId="149" w15:restartNumberingAfterBreak="0">
    <w:nsid w:val="6BA559CD"/>
    <w:multiLevelType w:val="hybridMultilevel"/>
    <w:tmpl w:val="8E9C972E"/>
    <w:lvl w:ilvl="0" w:tplc="038ECD76">
      <w:start w:val="1"/>
      <w:numFmt w:val="lowerLetter"/>
      <w:lvlText w:val="%1."/>
      <w:lvlJc w:val="left"/>
      <w:pPr>
        <w:ind w:left="1363" w:hanging="360"/>
      </w:pPr>
    </w:lvl>
    <w:lvl w:ilvl="1" w:tplc="B2666EA0" w:tentative="1">
      <w:start w:val="1"/>
      <w:numFmt w:val="lowerLetter"/>
      <w:lvlText w:val="%2."/>
      <w:lvlJc w:val="left"/>
      <w:pPr>
        <w:ind w:left="2083" w:hanging="360"/>
      </w:pPr>
    </w:lvl>
    <w:lvl w:ilvl="2" w:tplc="6DD86CF8" w:tentative="1">
      <w:start w:val="1"/>
      <w:numFmt w:val="lowerRoman"/>
      <w:lvlText w:val="%3."/>
      <w:lvlJc w:val="right"/>
      <w:pPr>
        <w:ind w:left="2803" w:hanging="180"/>
      </w:pPr>
    </w:lvl>
    <w:lvl w:ilvl="3" w:tplc="C1988922" w:tentative="1">
      <w:start w:val="1"/>
      <w:numFmt w:val="decimal"/>
      <w:lvlText w:val="%4."/>
      <w:lvlJc w:val="left"/>
      <w:pPr>
        <w:ind w:left="3523" w:hanging="360"/>
      </w:pPr>
    </w:lvl>
    <w:lvl w:ilvl="4" w:tplc="62805A0C" w:tentative="1">
      <w:start w:val="1"/>
      <w:numFmt w:val="lowerLetter"/>
      <w:lvlText w:val="%5."/>
      <w:lvlJc w:val="left"/>
      <w:pPr>
        <w:ind w:left="4243" w:hanging="360"/>
      </w:pPr>
    </w:lvl>
    <w:lvl w:ilvl="5" w:tplc="FC308164" w:tentative="1">
      <w:start w:val="1"/>
      <w:numFmt w:val="lowerRoman"/>
      <w:lvlText w:val="%6."/>
      <w:lvlJc w:val="right"/>
      <w:pPr>
        <w:ind w:left="4963" w:hanging="180"/>
      </w:pPr>
    </w:lvl>
    <w:lvl w:ilvl="6" w:tplc="4D7AACBE" w:tentative="1">
      <w:start w:val="1"/>
      <w:numFmt w:val="decimal"/>
      <w:lvlText w:val="%7."/>
      <w:lvlJc w:val="left"/>
      <w:pPr>
        <w:ind w:left="5683" w:hanging="360"/>
      </w:pPr>
    </w:lvl>
    <w:lvl w:ilvl="7" w:tplc="7C5424CE" w:tentative="1">
      <w:start w:val="1"/>
      <w:numFmt w:val="lowerLetter"/>
      <w:lvlText w:val="%8."/>
      <w:lvlJc w:val="left"/>
      <w:pPr>
        <w:ind w:left="6403" w:hanging="360"/>
      </w:pPr>
    </w:lvl>
    <w:lvl w:ilvl="8" w:tplc="34BA11F0" w:tentative="1">
      <w:start w:val="1"/>
      <w:numFmt w:val="lowerRoman"/>
      <w:lvlText w:val="%9."/>
      <w:lvlJc w:val="right"/>
      <w:pPr>
        <w:ind w:left="7123" w:hanging="180"/>
      </w:pPr>
    </w:lvl>
  </w:abstractNum>
  <w:abstractNum w:abstractNumId="15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51" w15:restartNumberingAfterBreak="0">
    <w:nsid w:val="6CC47ACD"/>
    <w:multiLevelType w:val="hybridMultilevel"/>
    <w:tmpl w:val="61020490"/>
    <w:lvl w:ilvl="0" w:tplc="47B428CE">
      <w:start w:val="1"/>
      <w:numFmt w:val="decimal"/>
      <w:lvlText w:val="%1."/>
      <w:lvlJc w:val="left"/>
      <w:pPr>
        <w:ind w:left="720" w:hanging="360"/>
      </w:pPr>
      <w:rPr>
        <w:rFonts w:hint="default"/>
      </w:rPr>
    </w:lvl>
    <w:lvl w:ilvl="1" w:tplc="B93E14CE" w:tentative="1">
      <w:start w:val="1"/>
      <w:numFmt w:val="lowerLetter"/>
      <w:lvlText w:val="%2."/>
      <w:lvlJc w:val="left"/>
      <w:pPr>
        <w:ind w:left="1440" w:hanging="360"/>
      </w:pPr>
    </w:lvl>
    <w:lvl w:ilvl="2" w:tplc="9782E4E0" w:tentative="1">
      <w:start w:val="1"/>
      <w:numFmt w:val="lowerRoman"/>
      <w:lvlText w:val="%3."/>
      <w:lvlJc w:val="right"/>
      <w:pPr>
        <w:ind w:left="2160" w:hanging="180"/>
      </w:pPr>
    </w:lvl>
    <w:lvl w:ilvl="3" w:tplc="0E82CE8E" w:tentative="1">
      <w:start w:val="1"/>
      <w:numFmt w:val="decimal"/>
      <w:lvlText w:val="%4."/>
      <w:lvlJc w:val="left"/>
      <w:pPr>
        <w:ind w:left="2880" w:hanging="360"/>
      </w:pPr>
    </w:lvl>
    <w:lvl w:ilvl="4" w:tplc="A1FE278A" w:tentative="1">
      <w:start w:val="1"/>
      <w:numFmt w:val="lowerLetter"/>
      <w:lvlText w:val="%5."/>
      <w:lvlJc w:val="left"/>
      <w:pPr>
        <w:ind w:left="3600" w:hanging="360"/>
      </w:pPr>
    </w:lvl>
    <w:lvl w:ilvl="5" w:tplc="28D273DC" w:tentative="1">
      <w:start w:val="1"/>
      <w:numFmt w:val="lowerRoman"/>
      <w:lvlText w:val="%6."/>
      <w:lvlJc w:val="right"/>
      <w:pPr>
        <w:ind w:left="4320" w:hanging="180"/>
      </w:pPr>
    </w:lvl>
    <w:lvl w:ilvl="6" w:tplc="3F782C40" w:tentative="1">
      <w:start w:val="1"/>
      <w:numFmt w:val="decimal"/>
      <w:lvlText w:val="%7."/>
      <w:lvlJc w:val="left"/>
      <w:pPr>
        <w:ind w:left="5040" w:hanging="360"/>
      </w:pPr>
    </w:lvl>
    <w:lvl w:ilvl="7" w:tplc="D8945A04" w:tentative="1">
      <w:start w:val="1"/>
      <w:numFmt w:val="lowerLetter"/>
      <w:lvlText w:val="%8."/>
      <w:lvlJc w:val="left"/>
      <w:pPr>
        <w:ind w:left="5760" w:hanging="360"/>
      </w:pPr>
    </w:lvl>
    <w:lvl w:ilvl="8" w:tplc="B61E0F2C" w:tentative="1">
      <w:start w:val="1"/>
      <w:numFmt w:val="lowerRoman"/>
      <w:lvlText w:val="%9."/>
      <w:lvlJc w:val="right"/>
      <w:pPr>
        <w:ind w:left="6480" w:hanging="180"/>
      </w:pPr>
    </w:lvl>
  </w:abstractNum>
  <w:abstractNum w:abstractNumId="152" w15:restartNumberingAfterBreak="0">
    <w:nsid w:val="6CE55E79"/>
    <w:multiLevelType w:val="multilevel"/>
    <w:tmpl w:val="8E889C4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3" w15:restartNumberingAfterBreak="0">
    <w:nsid w:val="6CFC5FFC"/>
    <w:multiLevelType w:val="hybridMultilevel"/>
    <w:tmpl w:val="8682CF84"/>
    <w:lvl w:ilvl="0" w:tplc="F1165C9E">
      <w:start w:val="1"/>
      <w:numFmt w:val="decimal"/>
      <w:lvlText w:val="%1."/>
      <w:lvlJc w:val="left"/>
      <w:pPr>
        <w:ind w:left="720" w:hanging="360"/>
      </w:pPr>
      <w:rPr>
        <w:rFonts w:hint="default"/>
      </w:rPr>
    </w:lvl>
    <w:lvl w:ilvl="1" w:tplc="88000AB8" w:tentative="1">
      <w:start w:val="1"/>
      <w:numFmt w:val="lowerLetter"/>
      <w:lvlText w:val="%2."/>
      <w:lvlJc w:val="left"/>
      <w:pPr>
        <w:ind w:left="1440" w:hanging="360"/>
      </w:pPr>
    </w:lvl>
    <w:lvl w:ilvl="2" w:tplc="A61C2136" w:tentative="1">
      <w:start w:val="1"/>
      <w:numFmt w:val="lowerRoman"/>
      <w:lvlText w:val="%3."/>
      <w:lvlJc w:val="right"/>
      <w:pPr>
        <w:ind w:left="2160" w:hanging="180"/>
      </w:pPr>
    </w:lvl>
    <w:lvl w:ilvl="3" w:tplc="9706384A" w:tentative="1">
      <w:start w:val="1"/>
      <w:numFmt w:val="decimal"/>
      <w:lvlText w:val="%4."/>
      <w:lvlJc w:val="left"/>
      <w:pPr>
        <w:ind w:left="2880" w:hanging="360"/>
      </w:pPr>
    </w:lvl>
    <w:lvl w:ilvl="4" w:tplc="E6829FBE" w:tentative="1">
      <w:start w:val="1"/>
      <w:numFmt w:val="lowerLetter"/>
      <w:lvlText w:val="%5."/>
      <w:lvlJc w:val="left"/>
      <w:pPr>
        <w:ind w:left="3600" w:hanging="360"/>
      </w:pPr>
    </w:lvl>
    <w:lvl w:ilvl="5" w:tplc="AD4857C0" w:tentative="1">
      <w:start w:val="1"/>
      <w:numFmt w:val="lowerRoman"/>
      <w:lvlText w:val="%6."/>
      <w:lvlJc w:val="right"/>
      <w:pPr>
        <w:ind w:left="4320" w:hanging="180"/>
      </w:pPr>
    </w:lvl>
    <w:lvl w:ilvl="6" w:tplc="BF90B244" w:tentative="1">
      <w:start w:val="1"/>
      <w:numFmt w:val="decimal"/>
      <w:lvlText w:val="%7."/>
      <w:lvlJc w:val="left"/>
      <w:pPr>
        <w:ind w:left="5040" w:hanging="360"/>
      </w:pPr>
    </w:lvl>
    <w:lvl w:ilvl="7" w:tplc="6DD4FB48" w:tentative="1">
      <w:start w:val="1"/>
      <w:numFmt w:val="lowerLetter"/>
      <w:lvlText w:val="%8."/>
      <w:lvlJc w:val="left"/>
      <w:pPr>
        <w:ind w:left="5760" w:hanging="360"/>
      </w:pPr>
    </w:lvl>
    <w:lvl w:ilvl="8" w:tplc="980A1CBA" w:tentative="1">
      <w:start w:val="1"/>
      <w:numFmt w:val="lowerRoman"/>
      <w:lvlText w:val="%9."/>
      <w:lvlJc w:val="right"/>
      <w:pPr>
        <w:ind w:left="6480" w:hanging="180"/>
      </w:pPr>
    </w:lvl>
  </w:abstractNum>
  <w:abstractNum w:abstractNumId="154"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D9944FE"/>
    <w:multiLevelType w:val="hybridMultilevel"/>
    <w:tmpl w:val="E0AA5BDC"/>
    <w:lvl w:ilvl="0" w:tplc="B4EE8296">
      <w:start w:val="1"/>
      <w:numFmt w:val="decimal"/>
      <w:lvlText w:val="%1."/>
      <w:lvlJc w:val="left"/>
      <w:pPr>
        <w:ind w:left="720" w:hanging="360"/>
      </w:pPr>
      <w:rPr>
        <w:rFonts w:hint="default"/>
      </w:rPr>
    </w:lvl>
    <w:lvl w:ilvl="1" w:tplc="1E6ED320" w:tentative="1">
      <w:start w:val="1"/>
      <w:numFmt w:val="lowerLetter"/>
      <w:lvlText w:val="%2."/>
      <w:lvlJc w:val="left"/>
      <w:pPr>
        <w:ind w:left="1440" w:hanging="360"/>
      </w:pPr>
    </w:lvl>
    <w:lvl w:ilvl="2" w:tplc="F01610AE" w:tentative="1">
      <w:start w:val="1"/>
      <w:numFmt w:val="lowerRoman"/>
      <w:lvlText w:val="%3."/>
      <w:lvlJc w:val="right"/>
      <w:pPr>
        <w:ind w:left="2160" w:hanging="180"/>
      </w:pPr>
    </w:lvl>
    <w:lvl w:ilvl="3" w:tplc="48CAC3B0" w:tentative="1">
      <w:start w:val="1"/>
      <w:numFmt w:val="decimal"/>
      <w:lvlText w:val="%4."/>
      <w:lvlJc w:val="left"/>
      <w:pPr>
        <w:ind w:left="2880" w:hanging="360"/>
      </w:pPr>
    </w:lvl>
    <w:lvl w:ilvl="4" w:tplc="BAE43A90" w:tentative="1">
      <w:start w:val="1"/>
      <w:numFmt w:val="lowerLetter"/>
      <w:lvlText w:val="%5."/>
      <w:lvlJc w:val="left"/>
      <w:pPr>
        <w:ind w:left="3600" w:hanging="360"/>
      </w:pPr>
    </w:lvl>
    <w:lvl w:ilvl="5" w:tplc="39189724" w:tentative="1">
      <w:start w:val="1"/>
      <w:numFmt w:val="lowerRoman"/>
      <w:lvlText w:val="%6."/>
      <w:lvlJc w:val="right"/>
      <w:pPr>
        <w:ind w:left="4320" w:hanging="180"/>
      </w:pPr>
    </w:lvl>
    <w:lvl w:ilvl="6" w:tplc="D1E84A30" w:tentative="1">
      <w:start w:val="1"/>
      <w:numFmt w:val="decimal"/>
      <w:lvlText w:val="%7."/>
      <w:lvlJc w:val="left"/>
      <w:pPr>
        <w:ind w:left="5040" w:hanging="360"/>
      </w:pPr>
    </w:lvl>
    <w:lvl w:ilvl="7" w:tplc="817A86E4" w:tentative="1">
      <w:start w:val="1"/>
      <w:numFmt w:val="lowerLetter"/>
      <w:lvlText w:val="%8."/>
      <w:lvlJc w:val="left"/>
      <w:pPr>
        <w:ind w:left="5760" w:hanging="360"/>
      </w:pPr>
    </w:lvl>
    <w:lvl w:ilvl="8" w:tplc="82A6AC36" w:tentative="1">
      <w:start w:val="1"/>
      <w:numFmt w:val="lowerRoman"/>
      <w:lvlText w:val="%9."/>
      <w:lvlJc w:val="right"/>
      <w:pPr>
        <w:ind w:left="6480" w:hanging="180"/>
      </w:pPr>
    </w:lvl>
  </w:abstractNum>
  <w:abstractNum w:abstractNumId="15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E6737BB"/>
    <w:multiLevelType w:val="hybridMultilevel"/>
    <w:tmpl w:val="A50A1FFA"/>
    <w:lvl w:ilvl="0" w:tplc="53F0A796">
      <w:start w:val="1"/>
      <w:numFmt w:val="decimal"/>
      <w:lvlText w:val="%1)"/>
      <w:lvlJc w:val="left"/>
      <w:pPr>
        <w:ind w:left="1353" w:hanging="360"/>
      </w:pPr>
    </w:lvl>
    <w:lvl w:ilvl="1" w:tplc="BE1857FE" w:tentative="1">
      <w:start w:val="1"/>
      <w:numFmt w:val="lowerLetter"/>
      <w:lvlText w:val="%2."/>
      <w:lvlJc w:val="left"/>
      <w:pPr>
        <w:ind w:left="2149" w:hanging="360"/>
      </w:pPr>
    </w:lvl>
    <w:lvl w:ilvl="2" w:tplc="461CFD6C" w:tentative="1">
      <w:start w:val="1"/>
      <w:numFmt w:val="lowerRoman"/>
      <w:lvlText w:val="%3."/>
      <w:lvlJc w:val="right"/>
      <w:pPr>
        <w:ind w:left="2869" w:hanging="180"/>
      </w:pPr>
    </w:lvl>
    <w:lvl w:ilvl="3" w:tplc="C14AD866" w:tentative="1">
      <w:start w:val="1"/>
      <w:numFmt w:val="decimal"/>
      <w:lvlText w:val="%4."/>
      <w:lvlJc w:val="left"/>
      <w:pPr>
        <w:ind w:left="3589" w:hanging="360"/>
      </w:pPr>
    </w:lvl>
    <w:lvl w:ilvl="4" w:tplc="5D82B91E" w:tentative="1">
      <w:start w:val="1"/>
      <w:numFmt w:val="lowerLetter"/>
      <w:lvlText w:val="%5."/>
      <w:lvlJc w:val="left"/>
      <w:pPr>
        <w:ind w:left="4309" w:hanging="360"/>
      </w:pPr>
    </w:lvl>
    <w:lvl w:ilvl="5" w:tplc="61C64C9C" w:tentative="1">
      <w:start w:val="1"/>
      <w:numFmt w:val="lowerRoman"/>
      <w:lvlText w:val="%6."/>
      <w:lvlJc w:val="right"/>
      <w:pPr>
        <w:ind w:left="5029" w:hanging="180"/>
      </w:pPr>
    </w:lvl>
    <w:lvl w:ilvl="6" w:tplc="5778F93C" w:tentative="1">
      <w:start w:val="1"/>
      <w:numFmt w:val="decimal"/>
      <w:lvlText w:val="%7."/>
      <w:lvlJc w:val="left"/>
      <w:pPr>
        <w:ind w:left="5749" w:hanging="360"/>
      </w:pPr>
    </w:lvl>
    <w:lvl w:ilvl="7" w:tplc="1AE4DE60" w:tentative="1">
      <w:start w:val="1"/>
      <w:numFmt w:val="lowerLetter"/>
      <w:lvlText w:val="%8."/>
      <w:lvlJc w:val="left"/>
      <w:pPr>
        <w:ind w:left="6469" w:hanging="360"/>
      </w:pPr>
    </w:lvl>
    <w:lvl w:ilvl="8" w:tplc="8A682DC6" w:tentative="1">
      <w:start w:val="1"/>
      <w:numFmt w:val="lowerRoman"/>
      <w:lvlText w:val="%9."/>
      <w:lvlJc w:val="right"/>
      <w:pPr>
        <w:ind w:left="7189" w:hanging="180"/>
      </w:pPr>
    </w:lvl>
  </w:abstractNum>
  <w:abstractNum w:abstractNumId="158" w15:restartNumberingAfterBreak="0">
    <w:nsid w:val="6EF6227A"/>
    <w:multiLevelType w:val="hybridMultilevel"/>
    <w:tmpl w:val="74E61E2C"/>
    <w:lvl w:ilvl="0" w:tplc="B0BEE2B4">
      <w:start w:val="1"/>
      <w:numFmt w:val="decimal"/>
      <w:lvlText w:val="%1."/>
      <w:lvlJc w:val="left"/>
      <w:pPr>
        <w:ind w:left="720" w:hanging="360"/>
      </w:pPr>
      <w:rPr>
        <w:rFonts w:hint="default"/>
      </w:rPr>
    </w:lvl>
    <w:lvl w:ilvl="1" w:tplc="931863AA" w:tentative="1">
      <w:start w:val="1"/>
      <w:numFmt w:val="lowerLetter"/>
      <w:lvlText w:val="%2."/>
      <w:lvlJc w:val="left"/>
      <w:pPr>
        <w:ind w:left="1440" w:hanging="360"/>
      </w:pPr>
    </w:lvl>
    <w:lvl w:ilvl="2" w:tplc="FBA470BE" w:tentative="1">
      <w:start w:val="1"/>
      <w:numFmt w:val="lowerRoman"/>
      <w:lvlText w:val="%3."/>
      <w:lvlJc w:val="right"/>
      <w:pPr>
        <w:ind w:left="2160" w:hanging="180"/>
      </w:pPr>
    </w:lvl>
    <w:lvl w:ilvl="3" w:tplc="AE940B62" w:tentative="1">
      <w:start w:val="1"/>
      <w:numFmt w:val="decimal"/>
      <w:lvlText w:val="%4."/>
      <w:lvlJc w:val="left"/>
      <w:pPr>
        <w:ind w:left="2880" w:hanging="360"/>
      </w:pPr>
    </w:lvl>
    <w:lvl w:ilvl="4" w:tplc="2C926C10" w:tentative="1">
      <w:start w:val="1"/>
      <w:numFmt w:val="lowerLetter"/>
      <w:lvlText w:val="%5."/>
      <w:lvlJc w:val="left"/>
      <w:pPr>
        <w:ind w:left="3600" w:hanging="360"/>
      </w:pPr>
    </w:lvl>
    <w:lvl w:ilvl="5" w:tplc="328EEE44" w:tentative="1">
      <w:start w:val="1"/>
      <w:numFmt w:val="lowerRoman"/>
      <w:lvlText w:val="%6."/>
      <w:lvlJc w:val="right"/>
      <w:pPr>
        <w:ind w:left="4320" w:hanging="180"/>
      </w:pPr>
    </w:lvl>
    <w:lvl w:ilvl="6" w:tplc="652847BC" w:tentative="1">
      <w:start w:val="1"/>
      <w:numFmt w:val="decimal"/>
      <w:lvlText w:val="%7."/>
      <w:lvlJc w:val="left"/>
      <w:pPr>
        <w:ind w:left="5040" w:hanging="360"/>
      </w:pPr>
    </w:lvl>
    <w:lvl w:ilvl="7" w:tplc="828CD460" w:tentative="1">
      <w:start w:val="1"/>
      <w:numFmt w:val="lowerLetter"/>
      <w:lvlText w:val="%8."/>
      <w:lvlJc w:val="left"/>
      <w:pPr>
        <w:ind w:left="5760" w:hanging="360"/>
      </w:pPr>
    </w:lvl>
    <w:lvl w:ilvl="8" w:tplc="FC5E40BE" w:tentative="1">
      <w:start w:val="1"/>
      <w:numFmt w:val="lowerRoman"/>
      <w:lvlText w:val="%9."/>
      <w:lvlJc w:val="right"/>
      <w:pPr>
        <w:ind w:left="6480" w:hanging="180"/>
      </w:pPr>
    </w:lvl>
  </w:abstractNum>
  <w:abstractNum w:abstractNumId="15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60" w15:restartNumberingAfterBreak="0">
    <w:nsid w:val="70412DD4"/>
    <w:multiLevelType w:val="multilevel"/>
    <w:tmpl w:val="932ED8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1" w15:restartNumberingAfterBreak="0">
    <w:nsid w:val="70B80646"/>
    <w:multiLevelType w:val="hybridMultilevel"/>
    <w:tmpl w:val="54EA2DBE"/>
    <w:lvl w:ilvl="0" w:tplc="26E2065C">
      <w:start w:val="1"/>
      <w:numFmt w:val="decimal"/>
      <w:lvlText w:val="%1."/>
      <w:lvlJc w:val="left"/>
      <w:pPr>
        <w:ind w:left="720" w:hanging="360"/>
      </w:pPr>
      <w:rPr>
        <w:rFonts w:hint="default"/>
      </w:rPr>
    </w:lvl>
    <w:lvl w:ilvl="1" w:tplc="77F2F106" w:tentative="1">
      <w:start w:val="1"/>
      <w:numFmt w:val="lowerLetter"/>
      <w:lvlText w:val="%2."/>
      <w:lvlJc w:val="left"/>
      <w:pPr>
        <w:ind w:left="1440" w:hanging="360"/>
      </w:pPr>
    </w:lvl>
    <w:lvl w:ilvl="2" w:tplc="33DE389C" w:tentative="1">
      <w:start w:val="1"/>
      <w:numFmt w:val="lowerRoman"/>
      <w:lvlText w:val="%3."/>
      <w:lvlJc w:val="right"/>
      <w:pPr>
        <w:ind w:left="2160" w:hanging="180"/>
      </w:pPr>
    </w:lvl>
    <w:lvl w:ilvl="3" w:tplc="245417C6" w:tentative="1">
      <w:start w:val="1"/>
      <w:numFmt w:val="decimal"/>
      <w:lvlText w:val="%4."/>
      <w:lvlJc w:val="left"/>
      <w:pPr>
        <w:ind w:left="2880" w:hanging="360"/>
      </w:pPr>
    </w:lvl>
    <w:lvl w:ilvl="4" w:tplc="6728F6F2" w:tentative="1">
      <w:start w:val="1"/>
      <w:numFmt w:val="lowerLetter"/>
      <w:lvlText w:val="%5."/>
      <w:lvlJc w:val="left"/>
      <w:pPr>
        <w:ind w:left="3600" w:hanging="360"/>
      </w:pPr>
    </w:lvl>
    <w:lvl w:ilvl="5" w:tplc="5AF6FAAA" w:tentative="1">
      <w:start w:val="1"/>
      <w:numFmt w:val="lowerRoman"/>
      <w:lvlText w:val="%6."/>
      <w:lvlJc w:val="right"/>
      <w:pPr>
        <w:ind w:left="4320" w:hanging="180"/>
      </w:pPr>
    </w:lvl>
    <w:lvl w:ilvl="6" w:tplc="EC005F44" w:tentative="1">
      <w:start w:val="1"/>
      <w:numFmt w:val="decimal"/>
      <w:lvlText w:val="%7."/>
      <w:lvlJc w:val="left"/>
      <w:pPr>
        <w:ind w:left="5040" w:hanging="360"/>
      </w:pPr>
    </w:lvl>
    <w:lvl w:ilvl="7" w:tplc="2FA4131E" w:tentative="1">
      <w:start w:val="1"/>
      <w:numFmt w:val="lowerLetter"/>
      <w:lvlText w:val="%8."/>
      <w:lvlJc w:val="left"/>
      <w:pPr>
        <w:ind w:left="5760" w:hanging="360"/>
      </w:pPr>
    </w:lvl>
    <w:lvl w:ilvl="8" w:tplc="AC92102A" w:tentative="1">
      <w:start w:val="1"/>
      <w:numFmt w:val="lowerRoman"/>
      <w:lvlText w:val="%9."/>
      <w:lvlJc w:val="right"/>
      <w:pPr>
        <w:ind w:left="6480" w:hanging="180"/>
      </w:pPr>
    </w:lvl>
  </w:abstractNum>
  <w:abstractNum w:abstractNumId="162"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1A35CE9"/>
    <w:multiLevelType w:val="hybridMultilevel"/>
    <w:tmpl w:val="90582572"/>
    <w:lvl w:ilvl="0" w:tplc="1D965744">
      <w:start w:val="1"/>
      <w:numFmt w:val="decimal"/>
      <w:lvlText w:val="%1."/>
      <w:lvlJc w:val="left"/>
      <w:pPr>
        <w:ind w:left="720" w:hanging="360"/>
      </w:pPr>
      <w:rPr>
        <w:rFonts w:hint="default"/>
      </w:rPr>
    </w:lvl>
    <w:lvl w:ilvl="1" w:tplc="5338EDA4" w:tentative="1">
      <w:start w:val="1"/>
      <w:numFmt w:val="lowerLetter"/>
      <w:lvlText w:val="%2."/>
      <w:lvlJc w:val="left"/>
      <w:pPr>
        <w:ind w:left="1440" w:hanging="360"/>
      </w:pPr>
    </w:lvl>
    <w:lvl w:ilvl="2" w:tplc="44386862" w:tentative="1">
      <w:start w:val="1"/>
      <w:numFmt w:val="lowerRoman"/>
      <w:lvlText w:val="%3."/>
      <w:lvlJc w:val="right"/>
      <w:pPr>
        <w:ind w:left="2160" w:hanging="180"/>
      </w:pPr>
    </w:lvl>
    <w:lvl w:ilvl="3" w:tplc="F8BCD05A" w:tentative="1">
      <w:start w:val="1"/>
      <w:numFmt w:val="decimal"/>
      <w:lvlText w:val="%4."/>
      <w:lvlJc w:val="left"/>
      <w:pPr>
        <w:ind w:left="2880" w:hanging="360"/>
      </w:pPr>
    </w:lvl>
    <w:lvl w:ilvl="4" w:tplc="A9FE02EC" w:tentative="1">
      <w:start w:val="1"/>
      <w:numFmt w:val="lowerLetter"/>
      <w:lvlText w:val="%5."/>
      <w:lvlJc w:val="left"/>
      <w:pPr>
        <w:ind w:left="3600" w:hanging="360"/>
      </w:pPr>
    </w:lvl>
    <w:lvl w:ilvl="5" w:tplc="852A3176" w:tentative="1">
      <w:start w:val="1"/>
      <w:numFmt w:val="lowerRoman"/>
      <w:lvlText w:val="%6."/>
      <w:lvlJc w:val="right"/>
      <w:pPr>
        <w:ind w:left="4320" w:hanging="180"/>
      </w:pPr>
    </w:lvl>
    <w:lvl w:ilvl="6" w:tplc="D660C41C" w:tentative="1">
      <w:start w:val="1"/>
      <w:numFmt w:val="decimal"/>
      <w:lvlText w:val="%7."/>
      <w:lvlJc w:val="left"/>
      <w:pPr>
        <w:ind w:left="5040" w:hanging="360"/>
      </w:pPr>
    </w:lvl>
    <w:lvl w:ilvl="7" w:tplc="F4144952" w:tentative="1">
      <w:start w:val="1"/>
      <w:numFmt w:val="lowerLetter"/>
      <w:lvlText w:val="%8."/>
      <w:lvlJc w:val="left"/>
      <w:pPr>
        <w:ind w:left="5760" w:hanging="360"/>
      </w:pPr>
    </w:lvl>
    <w:lvl w:ilvl="8" w:tplc="22464BF8" w:tentative="1">
      <w:start w:val="1"/>
      <w:numFmt w:val="lowerRoman"/>
      <w:lvlText w:val="%9."/>
      <w:lvlJc w:val="right"/>
      <w:pPr>
        <w:ind w:left="6480" w:hanging="180"/>
      </w:pPr>
    </w:lvl>
  </w:abstractNum>
  <w:abstractNum w:abstractNumId="16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65" w15:restartNumberingAfterBreak="0">
    <w:nsid w:val="72E059DD"/>
    <w:multiLevelType w:val="hybridMultilevel"/>
    <w:tmpl w:val="6C5A1434"/>
    <w:styleLink w:val="ImportedStyle8"/>
    <w:lvl w:ilvl="0" w:tplc="05C011E6">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8967BA0">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56F552">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068DAAC">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4A891AA">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6B292F0">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F892A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1ECBB8">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B2DF94">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73FE1E82"/>
    <w:multiLevelType w:val="multilevel"/>
    <w:tmpl w:val="11984C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751C7367"/>
    <w:multiLevelType w:val="hybridMultilevel"/>
    <w:tmpl w:val="18143698"/>
    <w:lvl w:ilvl="0" w:tplc="96C6CF92">
      <w:start w:val="1"/>
      <w:numFmt w:val="decimal"/>
      <w:lvlText w:val="%1)"/>
      <w:lvlJc w:val="left"/>
      <w:pPr>
        <w:ind w:left="1080" w:hanging="360"/>
      </w:pPr>
    </w:lvl>
    <w:lvl w:ilvl="1" w:tplc="B5AAE686" w:tentative="1">
      <w:start w:val="1"/>
      <w:numFmt w:val="lowerLetter"/>
      <w:lvlText w:val="%2."/>
      <w:lvlJc w:val="left"/>
      <w:pPr>
        <w:ind w:left="1800" w:hanging="360"/>
      </w:pPr>
    </w:lvl>
    <w:lvl w:ilvl="2" w:tplc="52F032B2" w:tentative="1">
      <w:start w:val="1"/>
      <w:numFmt w:val="lowerRoman"/>
      <w:lvlText w:val="%3."/>
      <w:lvlJc w:val="right"/>
      <w:pPr>
        <w:ind w:left="2520" w:hanging="180"/>
      </w:pPr>
    </w:lvl>
    <w:lvl w:ilvl="3" w:tplc="4F0CD468" w:tentative="1">
      <w:start w:val="1"/>
      <w:numFmt w:val="decimal"/>
      <w:lvlText w:val="%4."/>
      <w:lvlJc w:val="left"/>
      <w:pPr>
        <w:ind w:left="3240" w:hanging="360"/>
      </w:pPr>
    </w:lvl>
    <w:lvl w:ilvl="4" w:tplc="1890C094" w:tentative="1">
      <w:start w:val="1"/>
      <w:numFmt w:val="lowerLetter"/>
      <w:lvlText w:val="%5."/>
      <w:lvlJc w:val="left"/>
      <w:pPr>
        <w:ind w:left="3960" w:hanging="360"/>
      </w:pPr>
    </w:lvl>
    <w:lvl w:ilvl="5" w:tplc="8FA63E9C" w:tentative="1">
      <w:start w:val="1"/>
      <w:numFmt w:val="lowerRoman"/>
      <w:lvlText w:val="%6."/>
      <w:lvlJc w:val="right"/>
      <w:pPr>
        <w:ind w:left="4680" w:hanging="180"/>
      </w:pPr>
    </w:lvl>
    <w:lvl w:ilvl="6" w:tplc="4008E5BA" w:tentative="1">
      <w:start w:val="1"/>
      <w:numFmt w:val="decimal"/>
      <w:lvlText w:val="%7."/>
      <w:lvlJc w:val="left"/>
      <w:pPr>
        <w:ind w:left="5400" w:hanging="360"/>
      </w:pPr>
    </w:lvl>
    <w:lvl w:ilvl="7" w:tplc="B64AD7A2" w:tentative="1">
      <w:start w:val="1"/>
      <w:numFmt w:val="lowerLetter"/>
      <w:lvlText w:val="%8."/>
      <w:lvlJc w:val="left"/>
      <w:pPr>
        <w:ind w:left="6120" w:hanging="360"/>
      </w:pPr>
    </w:lvl>
    <w:lvl w:ilvl="8" w:tplc="F7BC93A2" w:tentative="1">
      <w:start w:val="1"/>
      <w:numFmt w:val="lowerRoman"/>
      <w:lvlText w:val="%9."/>
      <w:lvlJc w:val="right"/>
      <w:pPr>
        <w:ind w:left="6840" w:hanging="180"/>
      </w:pPr>
    </w:lvl>
  </w:abstractNum>
  <w:abstractNum w:abstractNumId="169" w15:restartNumberingAfterBreak="0">
    <w:nsid w:val="75382663"/>
    <w:multiLevelType w:val="hybridMultilevel"/>
    <w:tmpl w:val="3AA67D6C"/>
    <w:lvl w:ilvl="0" w:tplc="C28288C8">
      <w:start w:val="1"/>
      <w:numFmt w:val="decimal"/>
      <w:lvlText w:val="%1."/>
      <w:lvlJc w:val="left"/>
      <w:pPr>
        <w:ind w:left="720" w:hanging="360"/>
      </w:pPr>
      <w:rPr>
        <w:rFonts w:hint="default"/>
      </w:rPr>
    </w:lvl>
    <w:lvl w:ilvl="1" w:tplc="D006ECFE" w:tentative="1">
      <w:start w:val="1"/>
      <w:numFmt w:val="lowerLetter"/>
      <w:lvlText w:val="%2."/>
      <w:lvlJc w:val="left"/>
      <w:pPr>
        <w:ind w:left="1440" w:hanging="360"/>
      </w:pPr>
    </w:lvl>
    <w:lvl w:ilvl="2" w:tplc="7DFEFEFC" w:tentative="1">
      <w:start w:val="1"/>
      <w:numFmt w:val="lowerRoman"/>
      <w:lvlText w:val="%3."/>
      <w:lvlJc w:val="right"/>
      <w:pPr>
        <w:ind w:left="2160" w:hanging="180"/>
      </w:pPr>
    </w:lvl>
    <w:lvl w:ilvl="3" w:tplc="97BED5FA" w:tentative="1">
      <w:start w:val="1"/>
      <w:numFmt w:val="decimal"/>
      <w:lvlText w:val="%4."/>
      <w:lvlJc w:val="left"/>
      <w:pPr>
        <w:ind w:left="2880" w:hanging="360"/>
      </w:pPr>
    </w:lvl>
    <w:lvl w:ilvl="4" w:tplc="7DCA507A" w:tentative="1">
      <w:start w:val="1"/>
      <w:numFmt w:val="lowerLetter"/>
      <w:lvlText w:val="%5."/>
      <w:lvlJc w:val="left"/>
      <w:pPr>
        <w:ind w:left="3600" w:hanging="360"/>
      </w:pPr>
    </w:lvl>
    <w:lvl w:ilvl="5" w:tplc="F0C68294" w:tentative="1">
      <w:start w:val="1"/>
      <w:numFmt w:val="lowerRoman"/>
      <w:lvlText w:val="%6."/>
      <w:lvlJc w:val="right"/>
      <w:pPr>
        <w:ind w:left="4320" w:hanging="180"/>
      </w:pPr>
    </w:lvl>
    <w:lvl w:ilvl="6" w:tplc="CFCE9894" w:tentative="1">
      <w:start w:val="1"/>
      <w:numFmt w:val="decimal"/>
      <w:lvlText w:val="%7."/>
      <w:lvlJc w:val="left"/>
      <w:pPr>
        <w:ind w:left="5040" w:hanging="360"/>
      </w:pPr>
    </w:lvl>
    <w:lvl w:ilvl="7" w:tplc="E78EE07A" w:tentative="1">
      <w:start w:val="1"/>
      <w:numFmt w:val="lowerLetter"/>
      <w:lvlText w:val="%8."/>
      <w:lvlJc w:val="left"/>
      <w:pPr>
        <w:ind w:left="5760" w:hanging="360"/>
      </w:pPr>
    </w:lvl>
    <w:lvl w:ilvl="8" w:tplc="29421B5E" w:tentative="1">
      <w:start w:val="1"/>
      <w:numFmt w:val="lowerRoman"/>
      <w:lvlText w:val="%9."/>
      <w:lvlJc w:val="right"/>
      <w:pPr>
        <w:ind w:left="6480" w:hanging="180"/>
      </w:pPr>
    </w:lvl>
  </w:abstractNum>
  <w:abstractNum w:abstractNumId="170"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E2533AD"/>
    <w:multiLevelType w:val="hybridMultilevel"/>
    <w:tmpl w:val="70609AEA"/>
    <w:lvl w:ilvl="0" w:tplc="B0009FF2">
      <w:start w:val="1"/>
      <w:numFmt w:val="lowerLetter"/>
      <w:lvlText w:val="%1)"/>
      <w:lvlJc w:val="left"/>
      <w:pPr>
        <w:ind w:left="1429" w:hanging="360"/>
      </w:pPr>
    </w:lvl>
    <w:lvl w:ilvl="1" w:tplc="954274FC">
      <w:start w:val="1"/>
      <w:numFmt w:val="lowerLetter"/>
      <w:lvlText w:val="%2)"/>
      <w:lvlJc w:val="left"/>
      <w:pPr>
        <w:ind w:left="2149" w:hanging="360"/>
      </w:pPr>
    </w:lvl>
    <w:lvl w:ilvl="2" w:tplc="493ABD1E">
      <w:start w:val="1"/>
      <w:numFmt w:val="lowerRoman"/>
      <w:lvlText w:val="%3."/>
      <w:lvlJc w:val="right"/>
      <w:pPr>
        <w:ind w:left="2869" w:hanging="180"/>
      </w:pPr>
    </w:lvl>
    <w:lvl w:ilvl="3" w:tplc="C2E0B8DA" w:tentative="1">
      <w:start w:val="1"/>
      <w:numFmt w:val="decimal"/>
      <w:lvlText w:val="%4."/>
      <w:lvlJc w:val="left"/>
      <w:pPr>
        <w:ind w:left="3589" w:hanging="360"/>
      </w:pPr>
    </w:lvl>
    <w:lvl w:ilvl="4" w:tplc="F2E6ECB2" w:tentative="1">
      <w:start w:val="1"/>
      <w:numFmt w:val="lowerLetter"/>
      <w:lvlText w:val="%5."/>
      <w:lvlJc w:val="left"/>
      <w:pPr>
        <w:ind w:left="4309" w:hanging="360"/>
      </w:pPr>
    </w:lvl>
    <w:lvl w:ilvl="5" w:tplc="168C3F0A" w:tentative="1">
      <w:start w:val="1"/>
      <w:numFmt w:val="lowerRoman"/>
      <w:lvlText w:val="%6."/>
      <w:lvlJc w:val="right"/>
      <w:pPr>
        <w:ind w:left="5029" w:hanging="180"/>
      </w:pPr>
    </w:lvl>
    <w:lvl w:ilvl="6" w:tplc="C240AD6C" w:tentative="1">
      <w:start w:val="1"/>
      <w:numFmt w:val="decimal"/>
      <w:lvlText w:val="%7."/>
      <w:lvlJc w:val="left"/>
      <w:pPr>
        <w:ind w:left="5749" w:hanging="360"/>
      </w:pPr>
    </w:lvl>
    <w:lvl w:ilvl="7" w:tplc="7812B534" w:tentative="1">
      <w:start w:val="1"/>
      <w:numFmt w:val="lowerLetter"/>
      <w:lvlText w:val="%8."/>
      <w:lvlJc w:val="left"/>
      <w:pPr>
        <w:ind w:left="6469" w:hanging="360"/>
      </w:pPr>
    </w:lvl>
    <w:lvl w:ilvl="8" w:tplc="313AF674" w:tentative="1">
      <w:start w:val="1"/>
      <w:numFmt w:val="lowerRoman"/>
      <w:lvlText w:val="%9."/>
      <w:lvlJc w:val="right"/>
      <w:pPr>
        <w:ind w:left="7189" w:hanging="180"/>
      </w:pPr>
    </w:lvl>
  </w:abstractNum>
  <w:abstractNum w:abstractNumId="172" w15:restartNumberingAfterBreak="0">
    <w:nsid w:val="7ECC1935"/>
    <w:multiLevelType w:val="hybridMultilevel"/>
    <w:tmpl w:val="846234EC"/>
    <w:lvl w:ilvl="0" w:tplc="07BC0FFC">
      <w:start w:val="1"/>
      <w:numFmt w:val="lowerLetter"/>
      <w:lvlText w:val="%1)"/>
      <w:lvlJc w:val="left"/>
      <w:pPr>
        <w:ind w:left="1080" w:hanging="360"/>
      </w:pPr>
    </w:lvl>
    <w:lvl w:ilvl="1" w:tplc="A30EB8A2">
      <w:start w:val="1"/>
      <w:numFmt w:val="lowerLetter"/>
      <w:lvlText w:val="%2."/>
      <w:lvlJc w:val="left"/>
      <w:pPr>
        <w:ind w:left="1800" w:hanging="360"/>
      </w:pPr>
    </w:lvl>
    <w:lvl w:ilvl="2" w:tplc="C9AEAD12">
      <w:start w:val="1"/>
      <w:numFmt w:val="lowerRoman"/>
      <w:lvlText w:val="%3."/>
      <w:lvlJc w:val="right"/>
      <w:pPr>
        <w:ind w:left="2520" w:hanging="180"/>
      </w:pPr>
    </w:lvl>
    <w:lvl w:ilvl="3" w:tplc="0F220FE4">
      <w:start w:val="1"/>
      <w:numFmt w:val="decimal"/>
      <w:lvlText w:val="%4."/>
      <w:lvlJc w:val="left"/>
      <w:pPr>
        <w:ind w:left="3240" w:hanging="360"/>
      </w:pPr>
    </w:lvl>
    <w:lvl w:ilvl="4" w:tplc="D9BED000">
      <w:start w:val="1"/>
      <w:numFmt w:val="lowerLetter"/>
      <w:lvlText w:val="%5."/>
      <w:lvlJc w:val="left"/>
      <w:pPr>
        <w:ind w:left="3960" w:hanging="360"/>
      </w:pPr>
    </w:lvl>
    <w:lvl w:ilvl="5" w:tplc="0A6ADDE2">
      <w:start w:val="1"/>
      <w:numFmt w:val="lowerRoman"/>
      <w:lvlText w:val="%6."/>
      <w:lvlJc w:val="right"/>
      <w:pPr>
        <w:ind w:left="4680" w:hanging="180"/>
      </w:pPr>
    </w:lvl>
    <w:lvl w:ilvl="6" w:tplc="CDAE3C30">
      <w:start w:val="1"/>
      <w:numFmt w:val="decimal"/>
      <w:lvlText w:val="%7."/>
      <w:lvlJc w:val="left"/>
      <w:pPr>
        <w:ind w:left="5400" w:hanging="360"/>
      </w:pPr>
    </w:lvl>
    <w:lvl w:ilvl="7" w:tplc="90E4FC8E">
      <w:start w:val="1"/>
      <w:numFmt w:val="lowerLetter"/>
      <w:lvlText w:val="%8."/>
      <w:lvlJc w:val="left"/>
      <w:pPr>
        <w:ind w:left="6120" w:hanging="360"/>
      </w:pPr>
    </w:lvl>
    <w:lvl w:ilvl="8" w:tplc="85DA7A06">
      <w:start w:val="1"/>
      <w:numFmt w:val="lowerRoman"/>
      <w:lvlText w:val="%9."/>
      <w:lvlJc w:val="right"/>
      <w:pPr>
        <w:ind w:left="6840" w:hanging="180"/>
      </w:pPr>
    </w:lvl>
  </w:abstractNum>
  <w:abstractNum w:abstractNumId="173"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74" w15:restartNumberingAfterBreak="0">
    <w:nsid w:val="7F3F619C"/>
    <w:multiLevelType w:val="hybridMultilevel"/>
    <w:tmpl w:val="FDC8AF6E"/>
    <w:lvl w:ilvl="0" w:tplc="8722BB92">
      <w:start w:val="1"/>
      <w:numFmt w:val="decimal"/>
      <w:lvlText w:val="%1."/>
      <w:lvlJc w:val="left"/>
      <w:pPr>
        <w:ind w:left="720" w:hanging="360"/>
      </w:pPr>
      <w:rPr>
        <w:rFonts w:hint="default"/>
        <w:color w:val="auto"/>
      </w:rPr>
    </w:lvl>
    <w:lvl w:ilvl="1" w:tplc="5DF62248" w:tentative="1">
      <w:start w:val="1"/>
      <w:numFmt w:val="lowerLetter"/>
      <w:lvlText w:val="%2."/>
      <w:lvlJc w:val="left"/>
      <w:pPr>
        <w:ind w:left="1440" w:hanging="360"/>
      </w:pPr>
    </w:lvl>
    <w:lvl w:ilvl="2" w:tplc="8370CAE6" w:tentative="1">
      <w:start w:val="1"/>
      <w:numFmt w:val="lowerRoman"/>
      <w:lvlText w:val="%3."/>
      <w:lvlJc w:val="right"/>
      <w:pPr>
        <w:ind w:left="2160" w:hanging="180"/>
      </w:pPr>
    </w:lvl>
    <w:lvl w:ilvl="3" w:tplc="4EB28F56" w:tentative="1">
      <w:start w:val="1"/>
      <w:numFmt w:val="decimal"/>
      <w:lvlText w:val="%4."/>
      <w:lvlJc w:val="left"/>
      <w:pPr>
        <w:ind w:left="2880" w:hanging="360"/>
      </w:pPr>
    </w:lvl>
    <w:lvl w:ilvl="4" w:tplc="7E32DDCE" w:tentative="1">
      <w:start w:val="1"/>
      <w:numFmt w:val="lowerLetter"/>
      <w:lvlText w:val="%5."/>
      <w:lvlJc w:val="left"/>
      <w:pPr>
        <w:ind w:left="3600" w:hanging="360"/>
      </w:pPr>
    </w:lvl>
    <w:lvl w:ilvl="5" w:tplc="AFEEEF38" w:tentative="1">
      <w:start w:val="1"/>
      <w:numFmt w:val="lowerRoman"/>
      <w:lvlText w:val="%6."/>
      <w:lvlJc w:val="right"/>
      <w:pPr>
        <w:ind w:left="4320" w:hanging="180"/>
      </w:pPr>
    </w:lvl>
    <w:lvl w:ilvl="6" w:tplc="FE106C70" w:tentative="1">
      <w:start w:val="1"/>
      <w:numFmt w:val="decimal"/>
      <w:lvlText w:val="%7."/>
      <w:lvlJc w:val="left"/>
      <w:pPr>
        <w:ind w:left="5040" w:hanging="360"/>
      </w:pPr>
    </w:lvl>
    <w:lvl w:ilvl="7" w:tplc="72407050" w:tentative="1">
      <w:start w:val="1"/>
      <w:numFmt w:val="lowerLetter"/>
      <w:lvlText w:val="%8."/>
      <w:lvlJc w:val="left"/>
      <w:pPr>
        <w:ind w:left="5760" w:hanging="360"/>
      </w:pPr>
    </w:lvl>
    <w:lvl w:ilvl="8" w:tplc="2F2AD172" w:tentative="1">
      <w:start w:val="1"/>
      <w:numFmt w:val="lowerRoman"/>
      <w:lvlText w:val="%9."/>
      <w:lvlJc w:val="right"/>
      <w:pPr>
        <w:ind w:left="6480" w:hanging="180"/>
      </w:pPr>
    </w:lvl>
  </w:abstractNum>
  <w:abstractNum w:abstractNumId="175" w15:restartNumberingAfterBreak="0">
    <w:nsid w:val="7FB52671"/>
    <w:multiLevelType w:val="hybridMultilevel"/>
    <w:tmpl w:val="A7C8392E"/>
    <w:lvl w:ilvl="0" w:tplc="F1EEF034">
      <w:start w:val="1"/>
      <w:numFmt w:val="decimal"/>
      <w:lvlText w:val="%1."/>
      <w:lvlJc w:val="left"/>
      <w:pPr>
        <w:ind w:left="720" w:hanging="360"/>
      </w:pPr>
    </w:lvl>
    <w:lvl w:ilvl="1" w:tplc="912476B6" w:tentative="1">
      <w:start w:val="1"/>
      <w:numFmt w:val="lowerLetter"/>
      <w:lvlText w:val="%2."/>
      <w:lvlJc w:val="left"/>
      <w:pPr>
        <w:ind w:left="1440" w:hanging="360"/>
      </w:pPr>
    </w:lvl>
    <w:lvl w:ilvl="2" w:tplc="7FF68214" w:tentative="1">
      <w:start w:val="1"/>
      <w:numFmt w:val="lowerRoman"/>
      <w:lvlText w:val="%3."/>
      <w:lvlJc w:val="right"/>
      <w:pPr>
        <w:ind w:left="2160" w:hanging="180"/>
      </w:pPr>
    </w:lvl>
    <w:lvl w:ilvl="3" w:tplc="E2B4D64E" w:tentative="1">
      <w:start w:val="1"/>
      <w:numFmt w:val="decimal"/>
      <w:lvlText w:val="%4."/>
      <w:lvlJc w:val="left"/>
      <w:pPr>
        <w:ind w:left="2880" w:hanging="360"/>
      </w:pPr>
    </w:lvl>
    <w:lvl w:ilvl="4" w:tplc="0098463C" w:tentative="1">
      <w:start w:val="1"/>
      <w:numFmt w:val="lowerLetter"/>
      <w:lvlText w:val="%5."/>
      <w:lvlJc w:val="left"/>
      <w:pPr>
        <w:ind w:left="3600" w:hanging="360"/>
      </w:pPr>
    </w:lvl>
    <w:lvl w:ilvl="5" w:tplc="BF36FC98" w:tentative="1">
      <w:start w:val="1"/>
      <w:numFmt w:val="lowerRoman"/>
      <w:lvlText w:val="%6."/>
      <w:lvlJc w:val="right"/>
      <w:pPr>
        <w:ind w:left="4320" w:hanging="180"/>
      </w:pPr>
    </w:lvl>
    <w:lvl w:ilvl="6" w:tplc="F4ECC3E4" w:tentative="1">
      <w:start w:val="1"/>
      <w:numFmt w:val="decimal"/>
      <w:lvlText w:val="%7."/>
      <w:lvlJc w:val="left"/>
      <w:pPr>
        <w:ind w:left="5040" w:hanging="360"/>
      </w:pPr>
    </w:lvl>
    <w:lvl w:ilvl="7" w:tplc="A77E1DD0" w:tentative="1">
      <w:start w:val="1"/>
      <w:numFmt w:val="lowerLetter"/>
      <w:lvlText w:val="%8."/>
      <w:lvlJc w:val="left"/>
      <w:pPr>
        <w:ind w:left="5760" w:hanging="360"/>
      </w:pPr>
    </w:lvl>
    <w:lvl w:ilvl="8" w:tplc="2C2E4ADE" w:tentative="1">
      <w:start w:val="1"/>
      <w:numFmt w:val="lowerRoman"/>
      <w:lvlText w:val="%9."/>
      <w:lvlJc w:val="right"/>
      <w:pPr>
        <w:ind w:left="6480" w:hanging="180"/>
      </w:pPr>
    </w:lvl>
  </w:abstractNum>
  <w:num w:numId="1">
    <w:abstractNumId w:val="12"/>
  </w:num>
  <w:num w:numId="2">
    <w:abstractNumId w:val="10"/>
  </w:num>
  <w:num w:numId="3">
    <w:abstractNumId w:val="90"/>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4">
    <w:abstractNumId w:val="53"/>
  </w:num>
  <w:num w:numId="5">
    <w:abstractNumId w:val="115"/>
  </w:num>
  <w:num w:numId="6">
    <w:abstractNumId w:val="142"/>
  </w:num>
  <w:num w:numId="7">
    <w:abstractNumId w:val="105"/>
  </w:num>
  <w:num w:numId="8">
    <w:abstractNumId w:val="38"/>
  </w:num>
  <w:num w:numId="9">
    <w:abstractNumId w:val="0"/>
  </w:num>
  <w:num w:numId="10">
    <w:abstractNumId w:val="1"/>
  </w:num>
  <w:num w:numId="11">
    <w:abstractNumId w:val="112"/>
  </w:num>
  <w:num w:numId="12">
    <w:abstractNumId w:val="98"/>
  </w:num>
  <w:num w:numId="13">
    <w:abstractNumId w:val="116"/>
  </w:num>
  <w:num w:numId="14">
    <w:abstractNumId w:val="119"/>
  </w:num>
  <w:num w:numId="15">
    <w:abstractNumId w:val="63"/>
  </w:num>
  <w:num w:numId="16">
    <w:abstractNumId w:val="65"/>
  </w:num>
  <w:num w:numId="17">
    <w:abstractNumId w:val="54"/>
  </w:num>
  <w:num w:numId="18">
    <w:abstractNumId w:val="43"/>
  </w:num>
  <w:num w:numId="19">
    <w:abstractNumId w:val="37"/>
  </w:num>
  <w:num w:numId="20">
    <w:abstractNumId w:val="36"/>
  </w:num>
  <w:num w:numId="21">
    <w:abstractNumId w:val="133"/>
  </w:num>
  <w:num w:numId="22">
    <w:abstractNumId w:val="175"/>
  </w:num>
  <w:num w:numId="23">
    <w:abstractNumId w:val="39"/>
  </w:num>
  <w:num w:numId="24">
    <w:abstractNumId w:val="39"/>
    <w:lvlOverride w:ilvl="0">
      <w:lvl w:ilvl="0">
        <w:numFmt w:val="decimal"/>
        <w:lvlText w:val=""/>
        <w:lvlJc w:val="left"/>
      </w:lvl>
    </w:lvlOverride>
    <w:lvlOverride w:ilvl="1">
      <w:lvl w:ilvl="1">
        <w:numFmt w:val="lowerLetter"/>
        <w:lvlText w:val="%2."/>
        <w:lvlJc w:val="left"/>
      </w:lvl>
    </w:lvlOverride>
  </w:num>
  <w:num w:numId="25">
    <w:abstractNumId w:val="88"/>
  </w:num>
  <w:num w:numId="26">
    <w:abstractNumId w:val="84"/>
  </w:num>
  <w:num w:numId="27">
    <w:abstractNumId w:val="26"/>
  </w:num>
  <w:num w:numId="28">
    <w:abstractNumId w:val="120"/>
  </w:num>
  <w:num w:numId="29">
    <w:abstractNumId w:val="103"/>
  </w:num>
  <w:num w:numId="30">
    <w:abstractNumId w:val="102"/>
  </w:num>
  <w:num w:numId="31">
    <w:abstractNumId w:val="146"/>
  </w:num>
  <w:num w:numId="32">
    <w:abstractNumId w:val="130"/>
  </w:num>
  <w:num w:numId="33">
    <w:abstractNumId w:val="89"/>
  </w:num>
  <w:num w:numId="34">
    <w:abstractNumId w:val="62"/>
  </w:num>
  <w:num w:numId="35">
    <w:abstractNumId w:val="24"/>
  </w:num>
  <w:num w:numId="36">
    <w:abstractNumId w:val="29"/>
  </w:num>
  <w:num w:numId="37">
    <w:abstractNumId w:val="57"/>
  </w:num>
  <w:num w:numId="38">
    <w:abstractNumId w:val="171"/>
  </w:num>
  <w:num w:numId="39">
    <w:abstractNumId w:val="110"/>
  </w:num>
  <w:num w:numId="40">
    <w:abstractNumId w:val="87"/>
  </w:num>
  <w:num w:numId="41">
    <w:abstractNumId w:val="113"/>
  </w:num>
  <w:num w:numId="42">
    <w:abstractNumId w:val="167"/>
  </w:num>
  <w:num w:numId="43">
    <w:abstractNumId w:val="28"/>
  </w:num>
  <w:num w:numId="44">
    <w:abstractNumId w:val="42"/>
  </w:num>
  <w:num w:numId="45">
    <w:abstractNumId w:val="79"/>
  </w:num>
  <w:num w:numId="46">
    <w:abstractNumId w:val="132"/>
  </w:num>
  <w:num w:numId="47">
    <w:abstractNumId w:val="108"/>
  </w:num>
  <w:num w:numId="48">
    <w:abstractNumId w:val="150"/>
  </w:num>
  <w:num w:numId="49">
    <w:abstractNumId w:val="41"/>
  </w:num>
  <w:num w:numId="50">
    <w:abstractNumId w:val="47"/>
  </w:num>
  <w:num w:numId="51">
    <w:abstractNumId w:val="81"/>
  </w:num>
  <w:num w:numId="52">
    <w:abstractNumId w:val="135"/>
  </w:num>
  <w:num w:numId="53">
    <w:abstractNumId w:val="137"/>
  </w:num>
  <w:num w:numId="54">
    <w:abstractNumId w:val="152"/>
  </w:num>
  <w:num w:numId="55">
    <w:abstractNumId w:val="92"/>
    <w:lvlOverride w:ilvl="0">
      <w:startOverride w:val="1"/>
    </w:lvlOverride>
  </w:num>
  <w:num w:numId="56">
    <w:abstractNumId w:val="95"/>
  </w:num>
  <w:num w:numId="57">
    <w:abstractNumId w:val="52"/>
  </w:num>
  <w:num w:numId="58">
    <w:abstractNumId w:val="165"/>
  </w:num>
  <w:num w:numId="59">
    <w:abstractNumId w:val="94"/>
  </w:num>
  <w:num w:numId="60">
    <w:abstractNumId w:val="117"/>
  </w:num>
  <w:num w:numId="61">
    <w:abstractNumId w:val="118"/>
  </w:num>
  <w:num w:numId="62">
    <w:abstractNumId w:val="99"/>
  </w:num>
  <w:num w:numId="63">
    <w:abstractNumId w:val="123"/>
  </w:num>
  <w:num w:numId="64">
    <w:abstractNumId w:val="90"/>
  </w:num>
  <w:num w:numId="65">
    <w:abstractNumId w:val="127"/>
  </w:num>
  <w:num w:numId="66">
    <w:abstractNumId w:val="166"/>
  </w:num>
  <w:num w:numId="67">
    <w:abstractNumId w:val="31"/>
  </w:num>
  <w:num w:numId="68">
    <w:abstractNumId w:val="60"/>
  </w:num>
  <w:num w:numId="69">
    <w:abstractNumId w:val="23"/>
  </w:num>
  <w:num w:numId="70">
    <w:abstractNumId w:val="104"/>
  </w:num>
  <w:num w:numId="71">
    <w:abstractNumId w:val="144"/>
  </w:num>
  <w:num w:numId="72">
    <w:abstractNumId w:val="149"/>
  </w:num>
  <w:num w:numId="73">
    <w:abstractNumId w:val="68"/>
  </w:num>
  <w:num w:numId="74">
    <w:abstractNumId w:val="93"/>
  </w:num>
  <w:num w:numId="75">
    <w:abstractNumId w:val="78"/>
  </w:num>
  <w:num w:numId="76">
    <w:abstractNumId w:val="80"/>
  </w:num>
  <w:num w:numId="77">
    <w:abstractNumId w:val="22"/>
  </w:num>
  <w:num w:numId="78">
    <w:abstractNumId w:val="121"/>
  </w:num>
  <w:num w:numId="79">
    <w:abstractNumId w:val="32"/>
  </w:num>
  <w:num w:numId="80">
    <w:abstractNumId w:val="160"/>
  </w:num>
  <w:num w:numId="81">
    <w:abstractNumId w:val="82"/>
  </w:num>
  <w:num w:numId="82">
    <w:abstractNumId w:val="157"/>
  </w:num>
  <w:num w:numId="83">
    <w:abstractNumId w:val="35"/>
  </w:num>
  <w:num w:numId="84">
    <w:abstractNumId w:val="154"/>
  </w:num>
  <w:num w:numId="85">
    <w:abstractNumId w:val="162"/>
  </w:num>
  <w:num w:numId="86">
    <w:abstractNumId w:val="75"/>
  </w:num>
  <w:num w:numId="87">
    <w:abstractNumId w:val="141"/>
  </w:num>
  <w:num w:numId="88">
    <w:abstractNumId w:val="170"/>
  </w:num>
  <w:num w:numId="89">
    <w:abstractNumId w:val="168"/>
  </w:num>
  <w:num w:numId="90">
    <w:abstractNumId w:val="129"/>
  </w:num>
  <w:num w:numId="91">
    <w:abstractNumId w:val="77"/>
  </w:num>
  <w:num w:numId="92">
    <w:abstractNumId w:val="109"/>
  </w:num>
  <w:num w:numId="93">
    <w:abstractNumId w:val="27"/>
  </w:num>
  <w:num w:numId="94">
    <w:abstractNumId w:val="122"/>
  </w:num>
  <w:num w:numId="95">
    <w:abstractNumId w:val="66"/>
  </w:num>
  <w:num w:numId="96">
    <w:abstractNumId w:val="128"/>
  </w:num>
  <w:num w:numId="97">
    <w:abstractNumId w:val="56"/>
  </w:num>
  <w:num w:numId="98">
    <w:abstractNumId w:val="61"/>
  </w:num>
  <w:num w:numId="99">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9"/>
  </w:num>
  <w:num w:numId="103">
    <w:abstractNumId w:val="100"/>
  </w:num>
  <w:num w:numId="104">
    <w:abstractNumId w:val="96"/>
  </w:num>
  <w:num w:numId="105">
    <w:abstractNumId w:val="107"/>
  </w:num>
  <w:num w:numId="106">
    <w:abstractNumId w:val="51"/>
  </w:num>
  <w:num w:numId="107">
    <w:abstractNumId w:val="158"/>
  </w:num>
  <w:num w:numId="108">
    <w:abstractNumId w:val="67"/>
  </w:num>
  <w:num w:numId="109">
    <w:abstractNumId w:val="124"/>
  </w:num>
  <w:num w:numId="110">
    <w:abstractNumId w:val="161"/>
  </w:num>
  <w:num w:numId="111">
    <w:abstractNumId w:val="151"/>
  </w:num>
  <w:num w:numId="112">
    <w:abstractNumId w:val="155"/>
  </w:num>
  <w:num w:numId="113">
    <w:abstractNumId w:val="48"/>
  </w:num>
  <w:num w:numId="114">
    <w:abstractNumId w:val="148"/>
  </w:num>
  <w:num w:numId="115">
    <w:abstractNumId w:val="125"/>
  </w:num>
  <w:num w:numId="116">
    <w:abstractNumId w:val="174"/>
  </w:num>
  <w:num w:numId="117">
    <w:abstractNumId w:val="69"/>
  </w:num>
  <w:num w:numId="118">
    <w:abstractNumId w:val="138"/>
  </w:num>
  <w:num w:numId="119">
    <w:abstractNumId w:val="163"/>
  </w:num>
  <w:num w:numId="120">
    <w:abstractNumId w:val="139"/>
  </w:num>
  <w:num w:numId="121">
    <w:abstractNumId w:val="106"/>
  </w:num>
  <w:num w:numId="122">
    <w:abstractNumId w:val="153"/>
  </w:num>
  <w:num w:numId="123">
    <w:abstractNumId w:val="169"/>
  </w:num>
  <w:num w:numId="124">
    <w:abstractNumId w:val="111"/>
  </w:num>
  <w:num w:numId="125">
    <w:abstractNumId w:val="136"/>
  </w:num>
  <w:num w:numId="126">
    <w:abstractNumId w:val="46"/>
  </w:num>
  <w:num w:numId="127">
    <w:abstractNumId w:val="58"/>
  </w:num>
  <w:num w:numId="128">
    <w:abstractNumId w:val="30"/>
  </w:num>
  <w:num w:numId="129">
    <w:abstractNumId w:val="33"/>
  </w:num>
  <w:num w:numId="130">
    <w:abstractNumId w:val="126"/>
  </w:num>
  <w:num w:numId="131">
    <w:abstractNumId w:val="74"/>
  </w:num>
  <w:num w:numId="132">
    <w:abstractNumId w:val="72"/>
  </w:num>
  <w:num w:numId="13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B9"/>
    <w:rsid w:val="000E28A3"/>
    <w:rsid w:val="00134C86"/>
    <w:rsid w:val="001A2FDE"/>
    <w:rsid w:val="00353A9E"/>
    <w:rsid w:val="003A18D5"/>
    <w:rsid w:val="003D278A"/>
    <w:rsid w:val="00466701"/>
    <w:rsid w:val="004B3BA2"/>
    <w:rsid w:val="00572A09"/>
    <w:rsid w:val="005C2F75"/>
    <w:rsid w:val="005D5AB9"/>
    <w:rsid w:val="006846B0"/>
    <w:rsid w:val="00820D33"/>
    <w:rsid w:val="008E152D"/>
    <w:rsid w:val="009373D5"/>
    <w:rsid w:val="0096033E"/>
    <w:rsid w:val="0099679C"/>
    <w:rsid w:val="00AC3E41"/>
    <w:rsid w:val="00B97721"/>
    <w:rsid w:val="00DA1CB6"/>
    <w:rsid w:val="00DF7D64"/>
    <w:rsid w:val="00F12E14"/>
    <w:rsid w:val="00F41D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3A5C30-C39D-44F4-BA50-FECA769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60D0B"/>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qFormat/>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1"/>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qFormat/>
    <w:rsid w:val="0007566A"/>
    <w:rPr>
      <w:sz w:val="20"/>
      <w:szCs w:val="20"/>
    </w:rPr>
  </w:style>
  <w:style w:type="character" w:customStyle="1" w:styleId="NagwekZnak">
    <w:name w:val="Nagłówek Znak"/>
    <w:aliases w:val="Nagłówek strony Znak"/>
    <w:link w:val="Nagwek"/>
    <w:uiPriority w:val="99"/>
    <w:qFormat/>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qFormat/>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uiPriority w:val="1"/>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qFormat/>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qFormat/>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qFormat/>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qFormat/>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uiPriority w:val="99"/>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3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1"/>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semiHidden/>
    <w:unhideWhenUsed/>
    <w:rsid w:val="00DE3F2A"/>
  </w:style>
  <w:style w:type="numbering" w:customStyle="1" w:styleId="Bezlisty2">
    <w:name w:val="Bez listy2"/>
    <w:next w:val="Bezlisty"/>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3"/>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5"/>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64"/>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47"/>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48"/>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49"/>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49"/>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5"/>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285748"/>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285748"/>
    <w:pPr>
      <w:numPr>
        <w:numId w:val="58"/>
      </w:numPr>
    </w:pPr>
  </w:style>
  <w:style w:type="numbering" w:customStyle="1" w:styleId="ImportedStyle9">
    <w:name w:val="Imported Style 9"/>
    <w:rsid w:val="00285748"/>
    <w:pPr>
      <w:numPr>
        <w:numId w:val="59"/>
      </w:numPr>
    </w:pPr>
  </w:style>
  <w:style w:type="numbering" w:customStyle="1" w:styleId="ImportedStyle10">
    <w:name w:val="Imported Style 10"/>
    <w:rsid w:val="00285748"/>
    <w:pPr>
      <w:numPr>
        <w:numId w:val="60"/>
      </w:numPr>
    </w:pPr>
  </w:style>
  <w:style w:type="numbering" w:customStyle="1" w:styleId="ImportedStyle13">
    <w:name w:val="Imported Style 13"/>
    <w:rsid w:val="00285748"/>
    <w:pPr>
      <w:numPr>
        <w:numId w:val="61"/>
      </w:numPr>
    </w:pPr>
  </w:style>
  <w:style w:type="numbering" w:customStyle="1" w:styleId="Bezlisty6">
    <w:name w:val="Bez listy6"/>
    <w:next w:val="Bezlisty"/>
    <w:uiPriority w:val="99"/>
    <w:semiHidden/>
    <w:unhideWhenUsed/>
    <w:rsid w:val="00F833B7"/>
  </w:style>
  <w:style w:type="paragraph" w:customStyle="1" w:styleId="Legenda2">
    <w:name w:val="Legenda2"/>
    <w:basedOn w:val="Normalny"/>
    <w:next w:val="Legenda"/>
    <w:qFormat/>
    <w:rsid w:val="00F833B7"/>
    <w:pPr>
      <w:suppressLineNumbers/>
      <w:spacing w:before="120" w:after="120" w:line="259" w:lineRule="auto"/>
    </w:pPr>
    <w:rPr>
      <w:rFonts w:ascii="Calibri" w:hAnsi="Calibri" w:cs="Arial"/>
      <w:i/>
      <w:iCs/>
      <w:kern w:val="2"/>
      <w:lang w:eastAsia="en-US"/>
      <w14:ligatures w14:val="standardContextual"/>
    </w:rPr>
  </w:style>
  <w:style w:type="character" w:customStyle="1" w:styleId="TytuZnak1">
    <w:name w:val="Tytuł Znak1"/>
    <w:basedOn w:val="Domylnaczcionkaakapitu"/>
    <w:uiPriority w:val="10"/>
    <w:rsid w:val="00F833B7"/>
    <w:rPr>
      <w:rFonts w:ascii="Calibri Light" w:eastAsia="Calibri Light" w:hAnsi="Calibri Light" w:cs="Times New Roman"/>
      <w:spacing w:val="-10"/>
      <w:kern w:val="28"/>
      <w:sz w:val="56"/>
      <w:szCs w:val="56"/>
    </w:rPr>
  </w:style>
  <w:style w:type="paragraph" w:customStyle="1" w:styleId="Gwkaistopka">
    <w:name w:val="Główka i stopka"/>
    <w:basedOn w:val="Normalny"/>
    <w:qFormat/>
    <w:rsid w:val="00F833B7"/>
    <w:pPr>
      <w:spacing w:after="160" w:line="259" w:lineRule="auto"/>
    </w:pPr>
    <w:rPr>
      <w:rFonts w:ascii="Calibri" w:hAnsi="Calibri"/>
      <w:kern w:val="2"/>
      <w:sz w:val="22"/>
      <w:szCs w:val="22"/>
      <w:lang w:eastAsia="en-US"/>
      <w14:ligatures w14:val="standardContextual"/>
    </w:rPr>
  </w:style>
  <w:style w:type="table" w:customStyle="1" w:styleId="Tabela-Siatka9">
    <w:name w:val="Tabela - Siatka9"/>
    <w:basedOn w:val="Standardowy"/>
    <w:next w:val="Tabela-Siatka"/>
    <w:uiPriority w:val="39"/>
    <w:rsid w:val="00F833B7"/>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833B7"/>
    <w:pPr>
      <w:spacing w:after="200"/>
    </w:pPr>
    <w:rPr>
      <w:i/>
      <w:iCs/>
      <w:color w:val="1F497D" w:themeColor="text2"/>
      <w:sz w:val="18"/>
      <w:szCs w:val="18"/>
    </w:rPr>
  </w:style>
  <w:style w:type="paragraph" w:customStyle="1" w:styleId="Tekstpodstawowywcity21">
    <w:name w:val="Tekst podstawowy wcięty 21"/>
    <w:basedOn w:val="Normalny"/>
    <w:uiPriority w:val="99"/>
    <w:rsid w:val="00F833B7"/>
    <w:pPr>
      <w:spacing w:after="120" w:line="480" w:lineRule="auto"/>
      <w:ind w:left="283"/>
    </w:pPr>
    <w:rPr>
      <w:rFonts w:asciiTheme="minorHAnsi" w:eastAsia="Times New Roman" w:hAnsiTheme="minorHAnsi"/>
    </w:rPr>
  </w:style>
  <w:style w:type="table" w:customStyle="1" w:styleId="Tabela-Siatka13">
    <w:name w:val="Tabela - Siatka13"/>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E025AD"/>
  </w:style>
  <w:style w:type="paragraph" w:customStyle="1" w:styleId="StylM3">
    <w:name w:val="Styl M3"/>
    <w:basedOn w:val="Normalny"/>
    <w:qFormat/>
    <w:rsid w:val="00E025AD"/>
    <w:pPr>
      <w:suppressAutoHyphens w:val="0"/>
      <w:spacing w:before="60" w:after="60"/>
      <w:jc w:val="both"/>
    </w:pPr>
    <w:rPr>
      <w:rFonts w:ascii="Times New Roman" w:eastAsia="Times New Roman" w:hAnsi="Times New Roman"/>
      <w:sz w:val="22"/>
      <w:lang w:eastAsia="pl-PL"/>
    </w:rPr>
  </w:style>
  <w:style w:type="character" w:customStyle="1" w:styleId="CharStyle8">
    <w:name w:val="Char Style 8"/>
    <w:basedOn w:val="Domylnaczcionkaakapitu"/>
    <w:link w:val="Style70"/>
    <w:locked/>
    <w:rsid w:val="00980028"/>
    <w:rPr>
      <w:i/>
      <w:iCs/>
    </w:rPr>
  </w:style>
  <w:style w:type="paragraph" w:customStyle="1" w:styleId="Style70">
    <w:name w:val="Style 7"/>
    <w:basedOn w:val="Normalny"/>
    <w:link w:val="CharStyle8"/>
    <w:rsid w:val="00980028"/>
    <w:pPr>
      <w:widowControl w:val="0"/>
      <w:suppressAutoHyphens w:val="0"/>
    </w:pPr>
    <w:rPr>
      <w:rFonts w:ascii="Calibri" w:hAnsi="Calibri"/>
      <w:i/>
      <w:iCs/>
      <w:sz w:val="20"/>
      <w:szCs w:val="20"/>
      <w:lang w:eastAsia="pl-PL"/>
    </w:rPr>
  </w:style>
  <w:style w:type="character" w:customStyle="1" w:styleId="CharStyle3">
    <w:name w:val="Char Style 3"/>
    <w:basedOn w:val="Domylnaczcionkaakapitu"/>
    <w:link w:val="Style20"/>
    <w:locked/>
    <w:rsid w:val="002A2D2B"/>
  </w:style>
  <w:style w:type="paragraph" w:customStyle="1" w:styleId="Style20">
    <w:name w:val="Style 2"/>
    <w:basedOn w:val="Normalny"/>
    <w:link w:val="CharStyle3"/>
    <w:rsid w:val="002A2D2B"/>
    <w:pPr>
      <w:widowControl w:val="0"/>
      <w:suppressAutoHyphens w:val="0"/>
      <w:spacing w:after="50" w:line="280" w:lineRule="auto"/>
    </w:pPr>
    <w:rPr>
      <w:rFonts w:ascii="Calibri" w:hAnsi="Calibri"/>
      <w:sz w:val="20"/>
      <w:szCs w:val="20"/>
      <w:lang w:eastAsia="pl-PL"/>
    </w:rPr>
  </w:style>
  <w:style w:type="character" w:customStyle="1" w:styleId="CharStyle12">
    <w:name w:val="Char Style 12"/>
    <w:basedOn w:val="Domylnaczcionkaakapitu"/>
    <w:link w:val="Style11"/>
    <w:locked/>
    <w:rsid w:val="002A2D2B"/>
  </w:style>
  <w:style w:type="paragraph" w:customStyle="1" w:styleId="Style11">
    <w:name w:val="Style 11"/>
    <w:basedOn w:val="Normalny"/>
    <w:link w:val="CharStyle12"/>
    <w:rsid w:val="002A2D2B"/>
    <w:pPr>
      <w:widowControl w:val="0"/>
      <w:suppressAutoHyphens w:val="0"/>
      <w:spacing w:line="304" w:lineRule="auto"/>
      <w:ind w:left="400" w:hanging="400"/>
    </w:pPr>
    <w:rPr>
      <w:rFonts w:ascii="Calibri" w:hAnsi="Calibri"/>
      <w:sz w:val="20"/>
      <w:szCs w:val="20"/>
      <w:lang w:eastAsia="pl-PL"/>
    </w:rPr>
  </w:style>
  <w:style w:type="character" w:customStyle="1" w:styleId="CharStyle6">
    <w:name w:val="Char Style 6"/>
    <w:basedOn w:val="Domylnaczcionkaakapitu"/>
    <w:link w:val="Style5"/>
    <w:rsid w:val="002A2D2B"/>
    <w:rPr>
      <w:b/>
      <w:bCs/>
    </w:rPr>
  </w:style>
  <w:style w:type="paragraph" w:customStyle="1" w:styleId="Style5">
    <w:name w:val="Style 5"/>
    <w:basedOn w:val="Normalny"/>
    <w:link w:val="CharStyle6"/>
    <w:rsid w:val="002A2D2B"/>
    <w:pPr>
      <w:widowControl w:val="0"/>
      <w:suppressAutoHyphens w:val="0"/>
      <w:spacing w:after="20" w:line="264" w:lineRule="auto"/>
      <w:jc w:val="center"/>
      <w:outlineLvl w:val="0"/>
    </w:pPr>
    <w:rPr>
      <w:rFonts w:ascii="Calibri" w:hAnsi="Calibri"/>
      <w:b/>
      <w:bCs/>
      <w:sz w:val="20"/>
      <w:szCs w:val="20"/>
      <w:lang w:eastAsia="pl-PL"/>
    </w:rPr>
  </w:style>
  <w:style w:type="character" w:customStyle="1" w:styleId="Other">
    <w:name w:val="Other_"/>
    <w:basedOn w:val="Domylnaczcionkaakapitu"/>
    <w:link w:val="Other0"/>
    <w:qFormat/>
    <w:rsid w:val="00A101FA"/>
    <w:rPr>
      <w:rFonts w:cs="Calibri"/>
      <w:sz w:val="24"/>
      <w:szCs w:val="24"/>
    </w:rPr>
  </w:style>
  <w:style w:type="paragraph" w:customStyle="1" w:styleId="Other0">
    <w:name w:val="Other"/>
    <w:basedOn w:val="Normalny"/>
    <w:link w:val="Other"/>
    <w:qFormat/>
    <w:rsid w:val="00A101FA"/>
    <w:pPr>
      <w:widowControl w:val="0"/>
      <w:spacing w:line="271" w:lineRule="auto"/>
    </w:pPr>
    <w:rPr>
      <w:rFonts w:ascii="Calibri" w:hAnsi="Calibri" w:cs="Calibri"/>
      <w:lang w:eastAsia="pl-PL"/>
    </w:rPr>
  </w:style>
  <w:style w:type="character" w:customStyle="1" w:styleId="Tablecaption">
    <w:name w:val="Table caption_"/>
    <w:basedOn w:val="Domylnaczcionkaakapitu"/>
    <w:link w:val="Tablecaption0"/>
    <w:qFormat/>
    <w:rsid w:val="00110636"/>
    <w:rPr>
      <w:rFonts w:cs="Calibri"/>
      <w:sz w:val="24"/>
      <w:szCs w:val="24"/>
    </w:rPr>
  </w:style>
  <w:style w:type="paragraph" w:customStyle="1" w:styleId="Tablecaption0">
    <w:name w:val="Table caption"/>
    <w:basedOn w:val="Normalny"/>
    <w:link w:val="Tablecaption"/>
    <w:qFormat/>
    <w:rsid w:val="00110636"/>
    <w:pPr>
      <w:widowControl w:val="0"/>
    </w:pPr>
    <w:rPr>
      <w:rFonts w:ascii="Calibri" w:hAnsi="Calibri" w:cs="Calibri"/>
      <w:lang w:eastAsia="pl-PL"/>
    </w:rPr>
  </w:style>
  <w:style w:type="character" w:customStyle="1" w:styleId="Teksttreci29pt">
    <w:name w:val="Tekst treści (2) + 9 pt"/>
    <w:basedOn w:val="Teksttreci2"/>
    <w:rsid w:val="00A53DA5"/>
    <w:rPr>
      <w:rFonts w:ascii="Segoe UI" w:eastAsia="Segoe UI" w:hAnsi="Segoe UI" w:cs="Segoe UI"/>
      <w:color w:val="000000"/>
      <w:spacing w:val="0"/>
      <w:w w:val="100"/>
      <w:position w:val="0"/>
      <w:sz w:val="18"/>
      <w:szCs w:val="18"/>
      <w:shd w:val="clear" w:color="auto" w:fill="FFFFFF"/>
      <w:lang w:val="pl-PL" w:eastAsia="pl-PL" w:bidi="pl-PL"/>
    </w:rPr>
  </w:style>
  <w:style w:type="table" w:customStyle="1" w:styleId="Tabela-Siatka10">
    <w:name w:val="Tabela - Siatka10"/>
    <w:basedOn w:val="Standardowy"/>
    <w:next w:val="Tabela-Siatka"/>
    <w:uiPriority w:val="39"/>
    <w:rsid w:val="00A53DA5"/>
    <w:pPr>
      <w:suppressAutoHyphens/>
    </w:pPr>
    <w:rPr>
      <w:rFonts w:ascii="Microsoft Sans Serif" w:eastAsia="Microsoft Sans Serif" w:hAnsi="Microsoft Sans Serif" w:cs="Microsoft Sans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unhideWhenUsed/>
    <w:rsid w:val="00A53DA5"/>
    <w:rPr>
      <w:color w:val="605E5C"/>
      <w:shd w:val="clear" w:color="auto" w:fill="E1DFDD"/>
    </w:rPr>
  </w:style>
  <w:style w:type="character" w:customStyle="1" w:styleId="Nagwek11">
    <w:name w:val="Nagłówek #1_"/>
    <w:basedOn w:val="Domylnaczcionkaakapitu"/>
    <w:link w:val="Nagwek110"/>
    <w:locked/>
    <w:rsid w:val="00726601"/>
    <w:rPr>
      <w:rFonts w:ascii="Arial" w:hAnsi="Arial" w:cs="Arial"/>
      <w:b/>
      <w:bCs/>
      <w:sz w:val="19"/>
      <w:szCs w:val="19"/>
      <w:shd w:val="clear" w:color="auto" w:fill="FFFFFF"/>
    </w:rPr>
  </w:style>
  <w:style w:type="paragraph" w:customStyle="1" w:styleId="Nagwek110">
    <w:name w:val="Nagłówek #11"/>
    <w:basedOn w:val="Normalny"/>
    <w:link w:val="Nagwek11"/>
    <w:qFormat/>
    <w:rsid w:val="00726601"/>
    <w:pPr>
      <w:widowControl w:val="0"/>
      <w:shd w:val="clear" w:color="auto" w:fill="FFFFFF"/>
      <w:suppressAutoHyphens w:val="0"/>
      <w:spacing w:line="240" w:lineRule="atLeast"/>
      <w:outlineLvl w:val="0"/>
    </w:pPr>
    <w:rPr>
      <w:rFonts w:ascii="Arial" w:hAnsi="Arial" w:cs="Arial"/>
      <w:b/>
      <w:bCs/>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eat.n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crosof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mwar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pubenchmark.net/cpu_list.php" TargetMode="External"/><Relationship Id="rId4" Type="http://schemas.openxmlformats.org/officeDocument/2006/relationships/styles" Target="styles.xml"/><Relationship Id="rId9" Type="http://schemas.openxmlformats.org/officeDocument/2006/relationships/hyperlink" Target="http://www.cpubenchmark.net/cpu_list.php" TargetMode="External"/><Relationship Id="rId14" Type="http://schemas.openxmlformats.org/officeDocument/2006/relationships/hyperlink" Target="http://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DEC1A-8A00-4D26-B30D-4F4725DAC0E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E67FF5-1335-4C24-AA6E-03C23EFE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8143</Words>
  <Characters>57465</Characters>
  <Application>Microsoft Office Word</Application>
  <DocSecurity>0</DocSecurity>
  <Lines>478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Adriana Wojtkowiak</cp:lastModifiedBy>
  <cp:revision>2</cp:revision>
  <cp:lastPrinted>2024-09-12T06:24:00Z</cp:lastPrinted>
  <dcterms:created xsi:type="dcterms:W3CDTF">2024-10-22T12:31:00Z</dcterms:created>
  <dcterms:modified xsi:type="dcterms:W3CDTF">2024-10-22T12:31:00Z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HkMe4z81Rakys7t2tTjk9Gr0HkRt+QoI</vt:lpwstr>
  </property>
  <property fmtid="{D5CDD505-2E9C-101B-9397-08002B2CF9AE}" pid="7" name="docIndexRef">
    <vt:lpwstr>b0220a6a-29b5-43b6-9f34-b1cf855005e4</vt:lpwstr>
  </property>
</Properties>
</file>