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017AF5E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18CC85B7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2" w:name="_Hlk124153747"/>
      <w:bookmarkStart w:id="3" w:name="_Hlk62454254"/>
      <w:bookmarkEnd w:id="0"/>
      <w:bookmarkEnd w:id="1"/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79328988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Goszczanów, </w:t>
      </w:r>
    </w:p>
    <w:p w14:paraId="22D30E42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Kaliska 19, </w:t>
      </w:r>
    </w:p>
    <w:p w14:paraId="15D6CA87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98-215 Goszczanów</w:t>
      </w: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6C245AA2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8272105102</w:t>
      </w:r>
    </w:p>
    <w:p w14:paraId="49B5DE87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6126CD9D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28AAE172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3E978AFC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56BBC4B4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7C762174" w14:textId="77777777" w:rsidR="00BD6483" w:rsidRPr="00C764E2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bookmarkEnd w:id="2"/>
    <w:p w14:paraId="6675D747" w14:textId="77777777" w:rsidR="00304EFD" w:rsidRDefault="00304EFD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4C9E0D6C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7305B5A0" w14:textId="6BB742F4" w:rsidR="002B139A" w:rsidRDefault="00BE52F1" w:rsidP="00F95FC6">
      <w:pPr>
        <w:tabs>
          <w:tab w:val="left" w:pos="3384"/>
        </w:tabs>
        <w:suppressAutoHyphens/>
        <w:spacing w:after="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BE52F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W odpowiedzi na prowadzone postępowanie o udzielenie zamówienia pn.: </w:t>
      </w:r>
      <w:r w:rsidR="00021E3D" w:rsidRPr="00021E3D">
        <w:rPr>
          <w:rFonts w:asciiTheme="majorHAnsi" w:eastAsia="Times New Roman" w:hAnsiTheme="majorHAnsi" w:cstheme="majorHAnsi"/>
          <w:sz w:val="20"/>
          <w:szCs w:val="20"/>
          <w:lang w:eastAsia="zh-CN"/>
        </w:rPr>
        <w:t>„Kompleksowa dostawa energii elektrycznej dla Gminy Goszczanów na okres od 01.05.2023 r. do 30.04.2024 r.”</w:t>
      </w:r>
      <w:r w:rsidRPr="00BE52F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składamy ofertę na wykonanie przedmiotu zamówienia w zakresie określonym w Specyfikacji Warunków Zamówienia  (SWZ), zgodnie z opisem przedmiotu zamówienia i warunkami umowy,  za wynagrodzeniem w następującej wysokości:</w:t>
      </w:r>
      <w:r w:rsidR="00F95FC6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A53A303" w14:textId="77777777" w:rsidR="00CE1CDE" w:rsidRPr="00E74ABE" w:rsidRDefault="00CE1CDE" w:rsidP="00CE1CDE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</w:t>
      </w:r>
      <w:r w:rsidRPr="001C2009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(zamówienie podstawowe wraz z prawem opcji)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…………………………………………………..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16034AF1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9A5972E" w14:textId="77777777" w:rsidR="00CE1CDE" w:rsidRDefault="00CE1CD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D946934" w14:textId="77777777" w:rsidR="00BE52F1" w:rsidRDefault="00BE52F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5BC9420" w14:textId="77777777" w:rsidR="00CE3BF6" w:rsidRDefault="00CE3BF6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2E9FD818" w14:textId="3EE8D83E" w:rsidR="00E74ABE" w:rsidRPr="00BE52F1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BE52F1">
        <w:rPr>
          <w:rFonts w:asciiTheme="majorHAnsi" w:hAnsiTheme="majorHAnsi" w:cstheme="majorHAnsi"/>
          <w:sz w:val="20"/>
          <w:szCs w:val="20"/>
        </w:rPr>
        <w:lastRenderedPageBreak/>
        <w:t>Wyliczona wg zasady:</w:t>
      </w:r>
    </w:p>
    <w:tbl>
      <w:tblPr>
        <w:tblW w:w="6113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0"/>
        <w:gridCol w:w="995"/>
        <w:gridCol w:w="1032"/>
        <w:gridCol w:w="950"/>
        <w:gridCol w:w="992"/>
        <w:gridCol w:w="1152"/>
        <w:gridCol w:w="691"/>
        <w:gridCol w:w="711"/>
        <w:gridCol w:w="1134"/>
        <w:gridCol w:w="160"/>
      </w:tblGrid>
      <w:tr w:rsidR="0095427E" w:rsidRPr="0095427E" w14:paraId="5DF204AF" w14:textId="77777777" w:rsidTr="0095427E">
        <w:trPr>
          <w:gridAfter w:val="1"/>
          <w:wAfter w:w="72" w:type="pct"/>
          <w:trHeight w:val="40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EC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bookmarkStart w:id="4" w:name="_Hlk127781169"/>
            <w:r w:rsidRPr="0095427E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7E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BD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CF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J.m. kW/kWh/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F5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4C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39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Wartość netto w zł. (dwa miejsca po przecinku)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83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BF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Wartość brutto w zł.(dwa miejsca po przecinku)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 xml:space="preserve"> kol. 7 + kol. 9</w:t>
            </w:r>
          </w:p>
        </w:tc>
      </w:tr>
      <w:tr w:rsidR="0095427E" w:rsidRPr="0095427E" w14:paraId="2BC60790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96A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44E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18E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E49D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4A2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82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6C0F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1E7F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970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7F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5427E" w:rsidRPr="0095427E" w14:paraId="516FE826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DF13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CBD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058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8AC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A42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EA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4D74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957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C4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790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FF33CC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468DE8F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E0A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5C1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836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C91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DD9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A8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3E1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77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983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65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40F57A7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C0F6855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E2E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  OPŁATA ZA ŚWIADCZONE USŁUGI DYSTRYBUCJI – GRUPA TARYFOWA C11</w:t>
            </w:r>
          </w:p>
        </w:tc>
        <w:tc>
          <w:tcPr>
            <w:tcW w:w="72" w:type="pct"/>
            <w:vAlign w:val="center"/>
            <w:hideMark/>
          </w:tcPr>
          <w:p w14:paraId="2FC462C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7CA4D14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432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BA1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stały stawki sieciowej [zł/kW/m-c]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B9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A9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132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C97C8" w14:textId="69E707F1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8F87" w14:textId="201BE9D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E68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1452" w14:textId="6DB8762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85F9" w14:textId="3550898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95688C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88B4248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BB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D27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A5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CE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316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154 353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F14F4" w14:textId="30EDFEB1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AFC1" w14:textId="5F2887C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542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6298" w14:textId="1658ECE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0F73" w14:textId="589990E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B578B6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8D6636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C4E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E5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A1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69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25C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E84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46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42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B2F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EC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14:paraId="17C26CD8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3259F82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99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B69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B6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AA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F2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154 353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A4155" w14:textId="692EC7F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2795" w14:textId="6C85EF0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07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FE0E" w14:textId="7C0B902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3D58" w14:textId="26C5599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E8E462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63A56C9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FC3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C5F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opłaty przejściowej [zł/kW/m-c]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1FE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08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D64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47F8C" w14:textId="781298F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F873" w14:textId="42BA170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E6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5253" w14:textId="4612AAD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0C20" w14:textId="62A7451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36CF68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35DB796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A4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D53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DF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BD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465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46665" w14:textId="5816C71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09C8" w14:textId="7C83671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165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16BF" w14:textId="305029D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8E3A" w14:textId="553012D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9DA3631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76BA3B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1C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1B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D8B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23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9AB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154 353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70792" w14:textId="3F8ADDD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4DBE" w14:textId="7CE02F7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6CD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F620" w14:textId="7AF914C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629" w14:textId="0E62AFA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503A20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A526512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69E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FD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62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14D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0C3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154 353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F75D8" w14:textId="5E5966B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AD79" w14:textId="4D6CB49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1C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042D" w14:textId="4A4A624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1D93" w14:textId="409FB75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175412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98A1DE5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117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RAZEM  BRUTTO DLA TABELI NR 1 od poz. 1. do 8.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1B33" w14:textId="22A9CC9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71B334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0C25E6A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1C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81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6C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66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6E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CA1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C5C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976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57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02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95B5B18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8C56FF1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F94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DA6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C4C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D6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74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6C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23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841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C47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655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231BA51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093F35C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B6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56F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334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8D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J.m. kW/kWh/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1F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58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677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Wartość netto w zł. (dwa miejsca po przecinku)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99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A5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Wartość brutto w zł.(dwa miejsca po przecinku)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5240F21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57B66F0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E131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0DA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5B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43E6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CFC1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E1A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4828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848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92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02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5427E" w:rsidRPr="0095427E" w14:paraId="255779B0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35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56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4D6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B2F1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F6D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41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6842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CD4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8A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1D2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C5433E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E7C98BD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FD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2F6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5D4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9B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1CC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854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10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DE7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40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A5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67A4F5F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501A779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513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2.  OPŁATA ZA ŚWIADCZONE USŁUGI DYSTRYBUCJI – GRUPA TARYFOWA C12a</w:t>
            </w:r>
          </w:p>
        </w:tc>
        <w:tc>
          <w:tcPr>
            <w:tcW w:w="72" w:type="pct"/>
            <w:vAlign w:val="center"/>
            <w:hideMark/>
          </w:tcPr>
          <w:p w14:paraId="06C5956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70C571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ADF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A55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stały stawki sieciowej [zł/kW/m-c]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48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F10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2A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46E2" w14:textId="7929A30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25" w14:textId="671A5B3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688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CB19" w14:textId="732ECE3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3455" w14:textId="3F4C74E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73067D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BAA6E49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2E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6E1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85E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4E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D4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56 510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CDF4" w14:textId="71727C2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DCF7" w14:textId="4D5FDB7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A29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FAF6" w14:textId="4157D70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8ED3" w14:textId="65A9E23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F0E1E3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A7E680D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0D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BEB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0E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40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30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136 123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A49E" w14:textId="57BB161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0069" w14:textId="5011D8E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B32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E3EA" w14:textId="712C614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4333" w14:textId="61E033B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936E86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53988CD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9C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3D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25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EA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89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192 633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02BE" w14:textId="6724D5E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F230" w14:textId="4E9C8EF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9F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8E51" w14:textId="58BD568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9BCF" w14:textId="1A5562D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DFB1AA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F67D542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F30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CD4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opłaty przejściowej [zł/kW/m-c]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065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B5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A91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06758" w14:textId="39C6CA8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8271" w14:textId="0B2F89D1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36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3E73" w14:textId="7CB0AC8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8A4E" w14:textId="72AD480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A47CBF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2274C5F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6B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lastRenderedPageBreak/>
              <w:t>6.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007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BED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24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D2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CDA2B" w14:textId="065FDC9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7225" w14:textId="20D7804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DD11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B708" w14:textId="745E6CF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904A" w14:textId="706F2EA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C902D51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D04BB55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17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E2B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02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B81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24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192 633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2A0A6" w14:textId="77F27CE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D2E0" w14:textId="269D34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BBA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0589" w14:textId="77A265F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02A8" w14:textId="658698D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702AF1C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45A07C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6E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F7E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B4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6A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296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192 633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BB9EC" w14:textId="2CE1E08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7AAA" w14:textId="2CAE117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CC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16BC" w14:textId="1544F8F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1897" w14:textId="2C2EAA3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6E2581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050061C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C1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RAZEM  BRUTTO DLA TABELI NR 2 od poz. 1. do 8.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E42" w14:textId="1210E92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C291D2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D0E07B3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28B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54A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C37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56D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89F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5E4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3FC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9BE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40D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5F7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214A51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B414E0D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154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D1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6B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54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J.m. kW/kWh/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07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6C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59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Wartość netto w zł. (dwa miejsca po przecinku)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322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07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Wartość brutto w zł.(dwa miejsca po przecinku)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2DE66870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EE0B240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3FD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AD91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7AE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BB7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07F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937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56A8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107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55C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CE7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5427E" w:rsidRPr="0095427E" w14:paraId="0B6FDDE0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73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BE13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CF3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7BF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D72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AE0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446B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43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E40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5C1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2F63C31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8ADF80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51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4F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9D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92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658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CBE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03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E21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849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433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6C7F3F58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22EFBF4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F8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3.  OPŁATA ZA ŚWIADCZONE USŁUGI DYSTRYBUCJI – GRUPA TARYFOWA C12b</w:t>
            </w:r>
          </w:p>
        </w:tc>
        <w:tc>
          <w:tcPr>
            <w:tcW w:w="72" w:type="pct"/>
            <w:vAlign w:val="center"/>
            <w:hideMark/>
          </w:tcPr>
          <w:p w14:paraId="44EE39D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E8606D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6E3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3FF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stały stawki sieciowej [zł/kW/m-c]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98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661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98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2AFF" w14:textId="46C9E10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72A0" w14:textId="2DCDAF4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C8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D3C3" w14:textId="0CBE080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8EF8" w14:textId="275F43F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D79A39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F777E7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86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5F6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AA6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23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148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76 224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0B217" w14:textId="22F88D8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07A7" w14:textId="49CB9AA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FB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24A8" w14:textId="4B75860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9D2" w14:textId="7146FD6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ADB707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54E5019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71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09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F0C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55D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DC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57 696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4180" w14:textId="5C46D9A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CE8" w14:textId="34592E0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1F3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6024" w14:textId="27CC529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12C8" w14:textId="76A4B54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D4543F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F64635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AD6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AFA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3B9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B47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857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133 920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9FB5" w14:textId="32C3A5F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EA87" w14:textId="25185D6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59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6732" w14:textId="058F7F2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B6DE" w14:textId="6489625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58F23F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55F9F2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1C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9FE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opłaty przejściowej [zł/kW/m-c]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A1D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E41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6E2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107,00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3731" w14:textId="690BE8A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4F41" w14:textId="16C39A8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59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A713" w14:textId="1B48B36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423E" w14:textId="6D0CB35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C66232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9A555C8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5E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886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B3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29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55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31754" w14:textId="25201C6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DF1A" w14:textId="08EA71E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A1B1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D473" w14:textId="200EC4B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EC0" w14:textId="4F16282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D31C6D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BD6FF64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BE4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E3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CED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124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178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133 920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081C" w14:textId="47F7D18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D5E4" w14:textId="5BEDAC4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CC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122F" w14:textId="6CA53B8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625" w14:textId="719E9AC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73087C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395FA9C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8E7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93A3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77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ABE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D1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133 920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5C30C" w14:textId="1D56D61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6A77" w14:textId="092CF8F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3F8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1841" w14:textId="5914DBE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32E8" w14:textId="19EAA05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B8FB81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70ACF78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0B9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RAZEM  BRUTTO DLA TABELI NR 3 od poz. 1. do 8.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50D1" w14:textId="1045FC2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B272030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0EC845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F62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FB8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31B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AC4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944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829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E58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0E1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674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610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8A9B0B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5F49DEB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C9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AE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9A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84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J.m. kW/kWh/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02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E6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C80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Wartość netto w zł. (dwa miejsca po przecinku)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4F6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A2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Wartość brutto w zł.(dwa miejsca po przecinku)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4AA1382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063105C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011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669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6DE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FAB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9A2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6A5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D7C1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B10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485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E41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5427E" w:rsidRPr="0095427E" w14:paraId="342CB5EC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450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12CF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5B6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4DD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1F9F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3E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1F8D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BA0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1E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91A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05B933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5B4DE22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70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93C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8F9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5A3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8F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8C1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B5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BF1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473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165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7E17E4E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5B1CD9C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C05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4.  OPŁATA ZA ŚWIADCZONE USŁUGI DYSTRYBUCJI – GRUPA TARYFOWA B23</w:t>
            </w:r>
          </w:p>
        </w:tc>
        <w:tc>
          <w:tcPr>
            <w:tcW w:w="72" w:type="pct"/>
            <w:vAlign w:val="center"/>
            <w:hideMark/>
          </w:tcPr>
          <w:p w14:paraId="35721C3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723332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32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3C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stały stawki sieciowej [zł/kW/m-c]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A37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49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9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7B2A" w14:textId="258EBD1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0420" w14:textId="67E70A9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21D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AD6B" w14:textId="71A220B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A0F" w14:textId="0DC5A04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96BC9A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20F1AA8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31B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462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48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B9A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10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6 512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DA255" w14:textId="634A168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A15" w14:textId="6FF9F57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45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99AD" w14:textId="4E3D636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588A" w14:textId="73CE591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7DC860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2CCD8B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D8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A3E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33E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E3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08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3 715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E68DA" w14:textId="05544AC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6AEE" w14:textId="2C4F9D5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107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780F" w14:textId="4DB20B9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9975" w14:textId="241B7DB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F531EA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84E4CB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1A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2AA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BC2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178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984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21 530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832A" w14:textId="73BFF32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96C9" w14:textId="4273E90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5D2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B3F5" w14:textId="243139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6B1D" w14:textId="25E02D2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392F85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920C342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E9C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lastRenderedPageBreak/>
              <w:t>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EC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20F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FD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DAD1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31 757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3E72" w14:textId="487D1FA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6FF0" w14:textId="0F764D3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F97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3BAE" w14:textId="114A93B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267B" w14:textId="3417D4C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199ECD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72B47C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A72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27E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opłaty przejściowej [zł/kW/m-c]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094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0D3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BA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8ED9" w14:textId="0695B21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FDBD" w14:textId="0334405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0C8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B0B0" w14:textId="5EA12D0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4B7F" w14:textId="75126B0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9290ED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2FFCDBA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9A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F6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98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D52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9B3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DA5C" w14:textId="73DA323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D09E" w14:textId="37DEA7D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050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D043" w14:textId="4052AF5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5169" w14:textId="68487F9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D78166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2362966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27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EE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7E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4191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EB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31 757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D7444" w14:textId="558206A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12BF" w14:textId="14C49B2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EC2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4194" w14:textId="73C4016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8116" w14:textId="3F1DC2B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57E1D4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25BEFD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0A8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95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AD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92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CDD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31 757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4922A" w14:textId="38D73BA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5145" w14:textId="784637C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68D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7A85" w14:textId="2BB68A5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F571" w14:textId="4177CB1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4B1C19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ED84A77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7B0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RAZEM  BRUTTO DLA TABELI NR 4 od poz. 1. do 9.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868B" w14:textId="14E52D4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C777BE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AFDE8EC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AE5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1EC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390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740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8E1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59D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D54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1F0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EF6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442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CFD42F0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0E82FD3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9C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EA7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7F6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2D0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04E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8F5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029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DF0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1C6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881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0246FF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8BE4B2C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40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69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C6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4A3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J.m. kW/kWh/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71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E4F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62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Wartość netto w zł. (dwa miejsca po przecinku)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64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F4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Wartość brutto w zł.(dwa miejsca po przecinku)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6EAB328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545A06E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A0A3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7C4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D15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9BA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AC0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C8F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44A3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6A23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9D41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69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5427E" w:rsidRPr="0095427E" w14:paraId="0AC0033B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77C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7C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24F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D5E1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D5A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5B5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99D4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A3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91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562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FFC3D1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EF0E507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B5B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172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E4F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9A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EA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F19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3EC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CA4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74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71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5A028D3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0BC90C5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A2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5.  OPŁATA ZA ŚWIADCZONE USŁUGI DYSTRYBUCJI – GRUPA TARYFOWA G11 1 faza</w:t>
            </w:r>
          </w:p>
        </w:tc>
        <w:tc>
          <w:tcPr>
            <w:tcW w:w="72" w:type="pct"/>
            <w:vAlign w:val="center"/>
            <w:hideMark/>
          </w:tcPr>
          <w:p w14:paraId="0EEB377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35E1525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80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46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stały stawki sieciowej [zł/m-c]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1E2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206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A4C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336F2" w14:textId="1AFAA6D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C018" w14:textId="3706CD31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54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7212" w14:textId="549602F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DA35" w14:textId="216FAEE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17AE98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74DFBE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74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39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03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6E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464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6D14A" w14:textId="20F4833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B23" w14:textId="1CDE8DD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3F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A366" w14:textId="751C81E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25AC" w14:textId="19FC0A1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E21F20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58BF00D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A41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00AF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19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9E4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1FE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EA78D" w14:textId="3616B2C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7129" w14:textId="5F5AB67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20C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CFA1" w14:textId="210CC2B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4334" w14:textId="61AF66E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3BF1B6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E5E060F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F93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97C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8CD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14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4B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CA366" w14:textId="4B04AA6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5540" w14:textId="1FD50A9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56E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05D2" w14:textId="7ED879B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54E1" w14:textId="0196521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24724D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F154EC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23C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0D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Stawka opłaty przejściowej [zł/m-c]  roczne zużycie energii poniżej 500 kWh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17C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EFF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833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B6ADC" w14:textId="3A2CADE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5542" w14:textId="0D0955C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EE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8DF1" w14:textId="0C743E7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3A35" w14:textId="51C1A21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5E8CD3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6303276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BE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E21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Stawka opłaty przejściowej [zł/m-c]  roczne zużycie energii od 500 do 1 200 kWh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D1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C0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ED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984AC" w14:textId="1B9238C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C362" w14:textId="5F174A8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4A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EC40" w14:textId="67A578B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2272" w14:textId="628D73E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91A6F6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ECD1271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984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E91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Stawka opłaty przejściowej [zł/m-c]  roczne zużycie energii powyżej 1 200 kWh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A9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99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0E4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0F078" w14:textId="414BD9B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FF4A" w14:textId="539975D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8F9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D8FE" w14:textId="79562F1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5E25" w14:textId="52148C4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D396B0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AFF38A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36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7CD1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BD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64E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FD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5D60" w14:textId="11EE7411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1FA3" w14:textId="15EBCB9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A27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22AD" w14:textId="3870955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0018" w14:textId="7A58B6F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51969D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E69E56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6D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8DF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C7A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B65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62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CC2F3" w14:textId="608A7C7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A803" w14:textId="03E76E9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5CB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F2AE" w14:textId="4AD5840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F660" w14:textId="521D586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0A4695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C49083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8BA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A37F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0C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F30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BFC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89D93" w14:textId="07B7637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C72D" w14:textId="3BD57A0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AB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A8B8" w14:textId="51C31046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9FEB" w14:textId="7C367F6A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C89C4A1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EB1205A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00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RAZEM  BRUTTO DLA TABELI NR 5 od poz. 1. do 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68E" w14:textId="4354368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0502BE8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8CA40D8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D19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973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575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A05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F2B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D4D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C98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BA9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694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946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BA6CB18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1462911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723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6AD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D4C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ECB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2B4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2EB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2B7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B61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607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48B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34676B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E4048EE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D6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EC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42D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FB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J.m. kW/kWh/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AC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9F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Cena jednostkowa netto w zł. (do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lastRenderedPageBreak/>
              <w:t>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BC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lastRenderedPageBreak/>
              <w:t xml:space="preserve">Wartość netto w zł. (dwa miejsca po przecinku)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lastRenderedPageBreak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B7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lastRenderedPageBreak/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E9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Wartość brutto w zł.(dwa miejsca po przecinku)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lastRenderedPageBreak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3948F08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7741526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CC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D26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0EF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E721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CF2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EAA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60BC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FA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48B3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7D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5427E" w:rsidRPr="0095427E" w14:paraId="704D8611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20C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C0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10B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82C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381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2A8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3DBF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081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C2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kwota w zł (dwa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lastRenderedPageBreak/>
              <w:t>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E621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7194A8C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263E45C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6A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B37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315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E74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3EA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02D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46E8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EEC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5A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CF1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2DB2E0B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478F318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7E6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6. OPŁATA MOCOWA</w:t>
            </w:r>
          </w:p>
        </w:tc>
        <w:tc>
          <w:tcPr>
            <w:tcW w:w="72" w:type="pct"/>
            <w:vAlign w:val="center"/>
            <w:hideMark/>
          </w:tcPr>
          <w:p w14:paraId="64C92AB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C7447E6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AB2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8D7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Opłata 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mocowa</w:t>
            </w:r>
            <w:proofErr w:type="spellEnd"/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 - ryczałt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664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2C3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m-c/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28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F480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8,00000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BC13" w14:textId="10BDB95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FC1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F539" w14:textId="3F20C04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5BE2" w14:textId="202ED15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7BCAE3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D0DA132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D2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36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Opłata </w:t>
            </w:r>
            <w:proofErr w:type="spellStart"/>
            <w:r w:rsidRPr="0095427E">
              <w:rPr>
                <w:rFonts w:ascii="Calibri Light" w:eastAsia="Times New Roman" w:hAnsi="Calibri Light" w:cs="Calibri Light"/>
                <w:lang w:eastAsia="pl-PL"/>
              </w:rPr>
              <w:t>mocowa</w:t>
            </w:r>
            <w:proofErr w:type="spellEnd"/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 - od zużycia w kWh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0A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EF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92CF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223 970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F58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0,10240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00DB" w14:textId="597CB4BE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BB4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9E4F" w14:textId="16550D7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1EC8" w14:textId="667E4CCC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965AF9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A978AC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F29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 </w:t>
            </w:r>
          </w:p>
        </w:tc>
        <w:tc>
          <w:tcPr>
            <w:tcW w:w="4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C61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RAZEM BRUTTO DLA TABELI NR 6 od poz. 1. do  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A36" w14:textId="57F37D61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E5AC07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AB77A95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ADA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1E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008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A5B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33B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69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471C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D19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691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CD1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8143810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8380042" w14:textId="77777777" w:rsidTr="0095427E">
        <w:trPr>
          <w:trHeight w:val="54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584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C6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B30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E3D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6FC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B7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7AF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 xml:space="preserve">Wartość dystrybucji brutto łącznie (Tabela od nr 1 do 6):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2D7" w14:textId="2EF97B7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6474BE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09C680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E34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0C0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42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7F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5208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01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1C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CAA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3D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A3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FB6530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395C268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DC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E88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3D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Ilość energii elektrycznej (kWh) - wielkość podstawowa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E3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Cena jednostkowa netto w zł. (do czterech miejsc po przecinku)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8D8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 xml:space="preserve">Wartość netto w zł. (dwa miejsca po przecinku) 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>kol. 3 x kol. 4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31B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Podatek VAT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96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Wartość brutto w zł.(dwa miejsca po przecinku)</w:t>
            </w:r>
            <w:r w:rsidRPr="0095427E">
              <w:rPr>
                <w:rFonts w:ascii="Calibri Light" w:eastAsia="Times New Roman" w:hAnsi="Calibri Light" w:cs="Calibri Light"/>
                <w:lang w:eastAsia="pl-PL"/>
              </w:rPr>
              <w:br/>
              <w:t xml:space="preserve"> kol. 5 + kol. 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2066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D84C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63B7F7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1CCE467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0096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5139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DBF5B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2F0A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82F5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ADD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5E26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666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46738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B88951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781C029" w14:textId="77777777" w:rsidTr="0095427E">
        <w:trPr>
          <w:trHeight w:val="151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33B15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E4B2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6E02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30E9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3947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7D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12B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kwota w zł (dwa miejsca po przecinku) kol. 5 x 23%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7C93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F1E7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0B31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514515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16F77F5B" w14:textId="77777777" w:rsidTr="0095427E">
        <w:trPr>
          <w:trHeight w:val="28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643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B7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C07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ED5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44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10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C0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0D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E22D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A96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4F85C3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78199356" w14:textId="77777777" w:rsidTr="0095427E">
        <w:trPr>
          <w:trHeight w:val="288"/>
        </w:trPr>
        <w:tc>
          <w:tcPr>
            <w:tcW w:w="40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8ED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7.  ENERGIA CZYNNA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CA9B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976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D079CD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50019105" w14:textId="77777777" w:rsidTr="0095427E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E45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62A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Energia elektryczna (czynna)  dla Taryf BXX, CXX - rok od 01.05.2023 do 30.04.2024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28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512 663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DF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7BFE" w14:textId="331DCD9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B8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BB12" w14:textId="0365CDA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6A25" w14:textId="49D4CA6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7A9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62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C345DD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18986DF" w14:textId="77777777" w:rsidTr="0095427E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4D5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4132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Energia elektryczna (czynna)  dla Taryf G11 - od 01.05.2023 do 30.04.2024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F0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EEE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75B3" w14:textId="19646A5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13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3C65" w14:textId="5895998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EF58" w14:textId="738F3949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81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B0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998AF4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6D44C0FE" w14:textId="77777777" w:rsidTr="0095427E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DC73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3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ED8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Prawo opcji 15% ilości energii dla zamówienia podstawowego dla Taryf BXX, CXX 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EBC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76 899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D3C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BD59" w14:textId="3C50D26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BC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715B" w14:textId="69DED3F3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6748" w14:textId="7E2EF0F5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9F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6F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DE1DF6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324B4DB" w14:textId="77777777" w:rsidTr="0095427E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C82A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4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79859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Prawo opcji 15% ilości energii dla zamówienia podstawowego dla Taryf G11: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4CD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E7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AEA3" w14:textId="03A41C0D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7D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4122" w14:textId="5B6AA854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A31E" w14:textId="2475EF5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A12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E4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1C7A57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4FB7ED1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067A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7D1D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 xml:space="preserve">Razem brutto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90B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589 793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05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7F4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4C6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E31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x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BD4" w14:textId="25C8774F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1C8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09D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488F3B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338D9F4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D3A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1D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BB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2E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960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72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62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D4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62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1A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843FEA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6F15767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CA6C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8AB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9300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3A6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08A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80EB" w14:textId="647116D6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Podsumowanie wartości  dla zamówienia podstawowego: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0CC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0B47B78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0AC92E4E" w14:textId="77777777" w:rsidTr="0095427E">
        <w:trPr>
          <w:trHeight w:val="684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D5B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E3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C0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F7C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80E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258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1. Suma brutto (podsumowanie wartości z Tabel od nr 1 do 6 oraz 7 pkt 1-2: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9AF8" w14:textId="6185FCB0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D6DDD2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EB2F1D5" w14:textId="77777777" w:rsidTr="0095427E">
        <w:trPr>
          <w:trHeight w:val="39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2EB7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E2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8AF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53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976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857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2. Wartość netto (kwota brutto z pkt 1 powyżej/1,23)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F8A7" w14:textId="6C3BC9D2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528F104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CC229D2" w14:textId="77777777" w:rsidTr="0095427E">
        <w:trPr>
          <w:trHeight w:val="39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47E1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1DD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DEE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AB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DD7F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21D6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lang w:eastAsia="pl-PL"/>
              </w:rPr>
              <w:t>Wyliczenie wartości dla prawa opcji: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DA44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42D6681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475F90C3" w14:textId="77777777" w:rsidTr="0095427E">
        <w:trPr>
          <w:trHeight w:val="39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7A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DC2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805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8A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B39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0EE7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  <w:t>1. Suma brutto dla prawa opcji (wartości z tabeli nr 7 pkt 3-4)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7B8D" w14:textId="4CBA6DFB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28C9C93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95427E" w14:paraId="2727A64C" w14:textId="77777777" w:rsidTr="0095427E">
        <w:trPr>
          <w:trHeight w:val="636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F1E" w14:textId="77777777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A96A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757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AA9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8802" w14:textId="77777777" w:rsidR="0095427E" w:rsidRPr="0095427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7A90" w14:textId="77777777" w:rsidR="0095427E" w:rsidRPr="0095427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  <w:r w:rsidRPr="0095427E">
              <w:rPr>
                <w:rFonts w:ascii="Calibri Light" w:eastAsia="Times New Roman" w:hAnsi="Calibri Light" w:cs="Calibri Light"/>
                <w:color w:val="FF0000"/>
                <w:lang w:eastAsia="pl-PL"/>
              </w:rPr>
              <w:t>2. Wartość netto (kwota brutto z pkt 1 powyżej/1,23)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A4E2" w14:textId="271A1738" w:rsidR="0095427E" w:rsidRPr="0095427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5EB18EB" w14:textId="77777777" w:rsidR="0095427E" w:rsidRPr="0095427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4"/>
    </w:tbl>
    <w:p w14:paraId="07D57368" w14:textId="7F3AA450" w:rsidR="00E1518D" w:rsidRDefault="00E1518D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7BE8DD2" w14:textId="5ADD4366" w:rsidR="0089713A" w:rsidRPr="0089713A" w:rsidRDefault="0089713A" w:rsidP="0089713A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  <w:r w:rsidRPr="0089713A">
        <w:rPr>
          <w:rFonts w:asciiTheme="majorHAnsi" w:hAnsiTheme="majorHAnsi" w:cstheme="majorHAnsi"/>
          <w:i/>
          <w:iCs/>
          <w:color w:val="FF0000"/>
          <w:sz w:val="20"/>
          <w:szCs w:val="20"/>
        </w:rPr>
        <w:t>Wskazane stawki kosztów/składników/opłat za usługę dystrybucji energii elektrycznej służą porównaniu ofert, natomiast rzeczywiste rozliczenia w powyższym zakresie będą prowadzone na podstawie zasad, cen i stawek opłat określonych w  obowiązującej Taryfie dla Usług Dystrybucji Energii Elektrycznej właściwego OSD.</w:t>
      </w:r>
    </w:p>
    <w:p w14:paraId="78CF8F1D" w14:textId="560A9CBF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CE1CDE" w:rsidRPr="00CE1CDE">
        <w:rPr>
          <w:rFonts w:asciiTheme="majorHAnsi" w:hAnsiTheme="majorHAnsi" w:cstheme="majorHAns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1B7C82A4" w14:textId="327A79DC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BE52F1">
        <w:rPr>
          <w:rFonts w:asciiTheme="majorHAnsi" w:hAnsiTheme="majorHAnsi" w:cstheme="majorHAnsi"/>
          <w:iCs/>
          <w:color w:val="000000"/>
          <w:sz w:val="20"/>
          <w:szCs w:val="20"/>
        </w:rPr>
        <w:t>podstawowego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wraz z</w:t>
      </w:r>
      <w:r w:rsidR="00BE52F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02D477A9" w14:textId="639D8D1D" w:rsidR="001E5F3C" w:rsidRPr="00FA355E" w:rsidRDefault="001E5F3C" w:rsidP="001762CF">
      <w:pPr>
        <w:numPr>
          <w:ilvl w:val="0"/>
          <w:numId w:val="10"/>
        </w:numPr>
        <w:tabs>
          <w:tab w:val="clear" w:pos="644"/>
        </w:tabs>
        <w:suppressAutoHyphens/>
        <w:spacing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A355E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2BFF4B03" w14:textId="77777777" w:rsidR="001E5F3C" w:rsidRPr="00FA355E" w:rsidRDefault="001E5F3C" w:rsidP="001762CF">
      <w:pPr>
        <w:suppressAutoHyphens/>
        <w:spacing w:after="120" w:line="288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7BED89E8" w14:textId="77777777" w:rsidR="001E5F3C" w:rsidRPr="00FA355E" w:rsidRDefault="001E5F3C" w:rsidP="001762CF">
      <w:pPr>
        <w:numPr>
          <w:ilvl w:val="0"/>
          <w:numId w:val="10"/>
        </w:numPr>
        <w:tabs>
          <w:tab w:val="clear" w:pos="644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A355E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457FA81D" w14:textId="62D075A0" w:rsidR="001E5F3C" w:rsidRDefault="001E5F3C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5451142B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5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7777777" w:rsidR="009F134F" w:rsidRPr="009F134F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małym przedsiębiorstwem</w:t>
      </w:r>
    </w:p>
    <w:p w14:paraId="7713EF78" w14:textId="57420A8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średnim przedsiębiorstwem</w:t>
      </w:r>
    </w:p>
    <w:p w14:paraId="6929D208" w14:textId="5E363023" w:rsid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F2D4" w14:textId="77777777" w:rsidR="00A45656" w:rsidRDefault="00A45656" w:rsidP="00517052">
      <w:pPr>
        <w:spacing w:after="0" w:line="240" w:lineRule="auto"/>
      </w:pPr>
      <w:r>
        <w:separator/>
      </w:r>
    </w:p>
  </w:endnote>
  <w:endnote w:type="continuationSeparator" w:id="0">
    <w:p w14:paraId="3B5CF784" w14:textId="77777777" w:rsidR="00A45656" w:rsidRDefault="00A45656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4FB3" w14:textId="77777777" w:rsidR="00A45656" w:rsidRDefault="00A45656" w:rsidP="00517052">
      <w:pPr>
        <w:spacing w:after="0" w:line="240" w:lineRule="auto"/>
      </w:pPr>
      <w:r>
        <w:separator/>
      </w:r>
    </w:p>
  </w:footnote>
  <w:footnote w:type="continuationSeparator" w:id="0">
    <w:p w14:paraId="70EB571A" w14:textId="77777777" w:rsidR="00A45656" w:rsidRDefault="00A45656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780CAA6F" w:rsidR="00617F18" w:rsidRPr="00BD6483" w:rsidRDefault="00021E3D" w:rsidP="00BD6483">
    <w:pPr>
      <w:pStyle w:val="Nagwek"/>
    </w:pPr>
    <w:r w:rsidRPr="00021E3D">
      <w:rPr>
        <w:rFonts w:ascii="Calibri Light" w:hAnsi="Calibri Light" w:cs="Calibri Light"/>
        <w:sz w:val="20"/>
        <w:szCs w:val="20"/>
      </w:rPr>
      <w:t>„Kompleksowa dostawa energii elektrycznej dla Gminy Goszczanów na okres od 01.05.2023 r. do 30.04.2024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6BDAF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ascii="Times New Roman" w:hAnsi="Times New Roman" w:cs="Times New Roman" w:hint="default"/>
        <w:b/>
        <w:spacing w:val="4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AF8092D"/>
    <w:multiLevelType w:val="hybridMultilevel"/>
    <w:tmpl w:val="5DA85C4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FC3094"/>
    <w:multiLevelType w:val="hybridMultilevel"/>
    <w:tmpl w:val="998AE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836"/>
    <w:multiLevelType w:val="hybridMultilevel"/>
    <w:tmpl w:val="BE3CA5CA"/>
    <w:lvl w:ilvl="0" w:tplc="4992CF2E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2C8C"/>
    <w:multiLevelType w:val="hybridMultilevel"/>
    <w:tmpl w:val="7C12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96167C"/>
    <w:multiLevelType w:val="hybridMultilevel"/>
    <w:tmpl w:val="1092F672"/>
    <w:lvl w:ilvl="0" w:tplc="668EEC3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F0777F"/>
    <w:multiLevelType w:val="hybridMultilevel"/>
    <w:tmpl w:val="A4F6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7D4"/>
    <w:multiLevelType w:val="hybridMultilevel"/>
    <w:tmpl w:val="66E6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E04DE"/>
    <w:multiLevelType w:val="hybridMultilevel"/>
    <w:tmpl w:val="651EAB3E"/>
    <w:lvl w:ilvl="0" w:tplc="B09E1A0E">
      <w:start w:val="1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53C4F84"/>
    <w:multiLevelType w:val="hybridMultilevel"/>
    <w:tmpl w:val="87EAB3E6"/>
    <w:lvl w:ilvl="0" w:tplc="05DC2598">
      <w:start w:val="6"/>
      <w:numFmt w:val="decimal"/>
      <w:lvlText w:val="%1."/>
      <w:lvlJc w:val="left"/>
      <w:pPr>
        <w:ind w:left="28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6DB"/>
    <w:multiLevelType w:val="hybridMultilevel"/>
    <w:tmpl w:val="D43459C0"/>
    <w:lvl w:ilvl="0" w:tplc="985C755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EB1488"/>
    <w:multiLevelType w:val="hybridMultilevel"/>
    <w:tmpl w:val="1E7AB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58A33183"/>
    <w:multiLevelType w:val="hybridMultilevel"/>
    <w:tmpl w:val="2988CDC4"/>
    <w:lvl w:ilvl="0" w:tplc="8C7C0A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CCF07C3"/>
    <w:multiLevelType w:val="hybridMultilevel"/>
    <w:tmpl w:val="1546A0F4"/>
    <w:lvl w:ilvl="0" w:tplc="52AACD60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A345A0"/>
    <w:multiLevelType w:val="hybridMultilevel"/>
    <w:tmpl w:val="5AA84DD8"/>
    <w:lvl w:ilvl="0" w:tplc="50763BF2">
      <w:start w:val="6"/>
      <w:numFmt w:val="decimal"/>
      <w:lvlText w:val="%1."/>
      <w:lvlJc w:val="left"/>
      <w:pPr>
        <w:ind w:left="28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19"/>
  </w:num>
  <w:num w:numId="3" w16cid:durableId="1264151282">
    <w:abstractNumId w:val="5"/>
  </w:num>
  <w:num w:numId="4" w16cid:durableId="1963612584">
    <w:abstractNumId w:val="20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33"/>
  </w:num>
  <w:num w:numId="7" w16cid:durableId="264194974">
    <w:abstractNumId w:val="24"/>
  </w:num>
  <w:num w:numId="8" w16cid:durableId="1030956304">
    <w:abstractNumId w:val="4"/>
  </w:num>
  <w:num w:numId="9" w16cid:durableId="332531619">
    <w:abstractNumId w:val="7"/>
  </w:num>
  <w:num w:numId="10" w16cid:durableId="1389298998">
    <w:abstractNumId w:val="21"/>
  </w:num>
  <w:num w:numId="11" w16cid:durableId="927467823">
    <w:abstractNumId w:val="23"/>
  </w:num>
  <w:num w:numId="12" w16cid:durableId="126316912">
    <w:abstractNumId w:val="27"/>
  </w:num>
  <w:num w:numId="13" w16cid:durableId="1185556761">
    <w:abstractNumId w:val="12"/>
  </w:num>
  <w:num w:numId="14" w16cid:durableId="252055043">
    <w:abstractNumId w:val="25"/>
  </w:num>
  <w:num w:numId="15" w16cid:durableId="763498984">
    <w:abstractNumId w:val="11"/>
  </w:num>
  <w:num w:numId="16" w16cid:durableId="215053014">
    <w:abstractNumId w:val="32"/>
  </w:num>
  <w:num w:numId="17" w16cid:durableId="1696882544">
    <w:abstractNumId w:val="3"/>
  </w:num>
  <w:num w:numId="18" w16cid:durableId="597250616">
    <w:abstractNumId w:val="2"/>
  </w:num>
  <w:num w:numId="19" w16cid:durableId="248930206">
    <w:abstractNumId w:val="22"/>
  </w:num>
  <w:num w:numId="20" w16cid:durableId="1894344669">
    <w:abstractNumId w:val="18"/>
  </w:num>
  <w:num w:numId="21" w16cid:durableId="1372607634">
    <w:abstractNumId w:val="15"/>
  </w:num>
  <w:num w:numId="22" w16cid:durableId="543752994">
    <w:abstractNumId w:val="8"/>
  </w:num>
  <w:num w:numId="23" w16cid:durableId="1692603958">
    <w:abstractNumId w:val="1"/>
  </w:num>
  <w:num w:numId="24" w16cid:durableId="1494493099">
    <w:abstractNumId w:val="16"/>
  </w:num>
  <w:num w:numId="25" w16cid:durableId="391006871">
    <w:abstractNumId w:val="10"/>
  </w:num>
  <w:num w:numId="26" w16cid:durableId="1010065647">
    <w:abstractNumId w:val="17"/>
  </w:num>
  <w:num w:numId="27" w16cid:durableId="1790246914">
    <w:abstractNumId w:val="30"/>
  </w:num>
  <w:num w:numId="28" w16cid:durableId="1859002553">
    <w:abstractNumId w:val="14"/>
  </w:num>
  <w:num w:numId="29" w16cid:durableId="430510212">
    <w:abstractNumId w:val="6"/>
  </w:num>
  <w:num w:numId="30" w16cid:durableId="1415317355">
    <w:abstractNumId w:val="29"/>
  </w:num>
  <w:num w:numId="31" w16cid:durableId="1396319185">
    <w:abstractNumId w:val="26"/>
  </w:num>
  <w:num w:numId="32" w16cid:durableId="1100032098">
    <w:abstractNumId w:val="13"/>
  </w:num>
  <w:num w:numId="33" w16cid:durableId="65686692">
    <w:abstractNumId w:val="9"/>
  </w:num>
  <w:num w:numId="34" w16cid:durableId="1834293654">
    <w:abstractNumId w:val="31"/>
  </w:num>
  <w:num w:numId="35" w16cid:durableId="13837939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1E3D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2249A"/>
    <w:rsid w:val="00226B3B"/>
    <w:rsid w:val="00226D46"/>
    <w:rsid w:val="00235E24"/>
    <w:rsid w:val="00240B67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0208"/>
    <w:rsid w:val="002A3999"/>
    <w:rsid w:val="002B01F8"/>
    <w:rsid w:val="002B0301"/>
    <w:rsid w:val="002B139A"/>
    <w:rsid w:val="002B656E"/>
    <w:rsid w:val="002B7CDA"/>
    <w:rsid w:val="002C574F"/>
    <w:rsid w:val="002D7D7F"/>
    <w:rsid w:val="002E0F41"/>
    <w:rsid w:val="002F21C0"/>
    <w:rsid w:val="002F7A05"/>
    <w:rsid w:val="00300332"/>
    <w:rsid w:val="00300B9B"/>
    <w:rsid w:val="00304157"/>
    <w:rsid w:val="00304EFD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43F1"/>
    <w:rsid w:val="003E6991"/>
    <w:rsid w:val="003F38EE"/>
    <w:rsid w:val="003F50BE"/>
    <w:rsid w:val="00401DD8"/>
    <w:rsid w:val="00402841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4F666C"/>
    <w:rsid w:val="004F707A"/>
    <w:rsid w:val="00505DF8"/>
    <w:rsid w:val="00516CF5"/>
    <w:rsid w:val="00517052"/>
    <w:rsid w:val="005230CB"/>
    <w:rsid w:val="005233FE"/>
    <w:rsid w:val="00525092"/>
    <w:rsid w:val="005277F8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5543"/>
    <w:rsid w:val="00641AD8"/>
    <w:rsid w:val="006430EC"/>
    <w:rsid w:val="00645DE9"/>
    <w:rsid w:val="00646BE4"/>
    <w:rsid w:val="00655204"/>
    <w:rsid w:val="00657495"/>
    <w:rsid w:val="00660781"/>
    <w:rsid w:val="00660A3A"/>
    <w:rsid w:val="006618E1"/>
    <w:rsid w:val="00670CD5"/>
    <w:rsid w:val="00695804"/>
    <w:rsid w:val="006972C7"/>
    <w:rsid w:val="006A219F"/>
    <w:rsid w:val="006B3447"/>
    <w:rsid w:val="006B6C5B"/>
    <w:rsid w:val="006C70A3"/>
    <w:rsid w:val="006D3C91"/>
    <w:rsid w:val="006D6095"/>
    <w:rsid w:val="006D789F"/>
    <w:rsid w:val="006E1D5E"/>
    <w:rsid w:val="006F18DB"/>
    <w:rsid w:val="00704042"/>
    <w:rsid w:val="00710188"/>
    <w:rsid w:val="00714B1C"/>
    <w:rsid w:val="00722B39"/>
    <w:rsid w:val="007351A4"/>
    <w:rsid w:val="00735920"/>
    <w:rsid w:val="007359FF"/>
    <w:rsid w:val="0075119B"/>
    <w:rsid w:val="007545BA"/>
    <w:rsid w:val="00764620"/>
    <w:rsid w:val="00766F9B"/>
    <w:rsid w:val="007A3F32"/>
    <w:rsid w:val="007A59B8"/>
    <w:rsid w:val="007B5D05"/>
    <w:rsid w:val="007B6BE8"/>
    <w:rsid w:val="007B7345"/>
    <w:rsid w:val="007B79C5"/>
    <w:rsid w:val="007D4926"/>
    <w:rsid w:val="007F035B"/>
    <w:rsid w:val="007F201E"/>
    <w:rsid w:val="008103AD"/>
    <w:rsid w:val="00836F05"/>
    <w:rsid w:val="00844108"/>
    <w:rsid w:val="0084565E"/>
    <w:rsid w:val="00851FBD"/>
    <w:rsid w:val="0086358C"/>
    <w:rsid w:val="0086411C"/>
    <w:rsid w:val="00864B53"/>
    <w:rsid w:val="008713C9"/>
    <w:rsid w:val="00882D5B"/>
    <w:rsid w:val="00883092"/>
    <w:rsid w:val="008901EB"/>
    <w:rsid w:val="0089021F"/>
    <w:rsid w:val="0089713A"/>
    <w:rsid w:val="008A4A1B"/>
    <w:rsid w:val="008B1F2E"/>
    <w:rsid w:val="008C2DBB"/>
    <w:rsid w:val="008C73A6"/>
    <w:rsid w:val="008C7405"/>
    <w:rsid w:val="008E30F8"/>
    <w:rsid w:val="009037F4"/>
    <w:rsid w:val="00916AFA"/>
    <w:rsid w:val="00933061"/>
    <w:rsid w:val="009336B4"/>
    <w:rsid w:val="00935412"/>
    <w:rsid w:val="009439F7"/>
    <w:rsid w:val="00944079"/>
    <w:rsid w:val="00947365"/>
    <w:rsid w:val="009518ED"/>
    <w:rsid w:val="0095427E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05FC"/>
    <w:rsid w:val="00A050BC"/>
    <w:rsid w:val="00A14604"/>
    <w:rsid w:val="00A17BFF"/>
    <w:rsid w:val="00A26BA3"/>
    <w:rsid w:val="00A36EA9"/>
    <w:rsid w:val="00A41F2E"/>
    <w:rsid w:val="00A45656"/>
    <w:rsid w:val="00A46EF1"/>
    <w:rsid w:val="00A56E66"/>
    <w:rsid w:val="00A60497"/>
    <w:rsid w:val="00A6434B"/>
    <w:rsid w:val="00A67B1D"/>
    <w:rsid w:val="00A700E5"/>
    <w:rsid w:val="00A71FC7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226E"/>
    <w:rsid w:val="00AA63EE"/>
    <w:rsid w:val="00AB2CAD"/>
    <w:rsid w:val="00AB52D2"/>
    <w:rsid w:val="00AC69AF"/>
    <w:rsid w:val="00AD0AD7"/>
    <w:rsid w:val="00AD799E"/>
    <w:rsid w:val="00AF16D1"/>
    <w:rsid w:val="00B06624"/>
    <w:rsid w:val="00B1326E"/>
    <w:rsid w:val="00B25F02"/>
    <w:rsid w:val="00B30DAE"/>
    <w:rsid w:val="00B32BD9"/>
    <w:rsid w:val="00B5118B"/>
    <w:rsid w:val="00B531D8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D6483"/>
    <w:rsid w:val="00BD67BF"/>
    <w:rsid w:val="00BE52F1"/>
    <w:rsid w:val="00BF3EBC"/>
    <w:rsid w:val="00C26E90"/>
    <w:rsid w:val="00C27250"/>
    <w:rsid w:val="00C2751D"/>
    <w:rsid w:val="00C31E8A"/>
    <w:rsid w:val="00C42AE4"/>
    <w:rsid w:val="00C51645"/>
    <w:rsid w:val="00C5750A"/>
    <w:rsid w:val="00C6798C"/>
    <w:rsid w:val="00C73636"/>
    <w:rsid w:val="00C7543C"/>
    <w:rsid w:val="00C93155"/>
    <w:rsid w:val="00CA53B1"/>
    <w:rsid w:val="00CA6ECA"/>
    <w:rsid w:val="00CD12F3"/>
    <w:rsid w:val="00CD6F53"/>
    <w:rsid w:val="00CE1CDE"/>
    <w:rsid w:val="00CE3BF6"/>
    <w:rsid w:val="00CE7C5F"/>
    <w:rsid w:val="00CF3E0C"/>
    <w:rsid w:val="00CF57F3"/>
    <w:rsid w:val="00D17B6C"/>
    <w:rsid w:val="00D24C6D"/>
    <w:rsid w:val="00D2664B"/>
    <w:rsid w:val="00D332FD"/>
    <w:rsid w:val="00D348C9"/>
    <w:rsid w:val="00D53E56"/>
    <w:rsid w:val="00D62D9E"/>
    <w:rsid w:val="00D90D1E"/>
    <w:rsid w:val="00D94FE8"/>
    <w:rsid w:val="00D9577F"/>
    <w:rsid w:val="00DA37AA"/>
    <w:rsid w:val="00DB3F37"/>
    <w:rsid w:val="00DB6C4D"/>
    <w:rsid w:val="00DD5404"/>
    <w:rsid w:val="00DD7615"/>
    <w:rsid w:val="00DE4059"/>
    <w:rsid w:val="00DE4ACC"/>
    <w:rsid w:val="00DE6811"/>
    <w:rsid w:val="00DE6FA4"/>
    <w:rsid w:val="00DF3F42"/>
    <w:rsid w:val="00E1518D"/>
    <w:rsid w:val="00E15B07"/>
    <w:rsid w:val="00E2022A"/>
    <w:rsid w:val="00E216F7"/>
    <w:rsid w:val="00E21707"/>
    <w:rsid w:val="00E503D1"/>
    <w:rsid w:val="00E561D0"/>
    <w:rsid w:val="00E63E1E"/>
    <w:rsid w:val="00E74929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12EF9"/>
    <w:rsid w:val="00F34BB6"/>
    <w:rsid w:val="00F3627A"/>
    <w:rsid w:val="00F52ED9"/>
    <w:rsid w:val="00F723A7"/>
    <w:rsid w:val="00F824C5"/>
    <w:rsid w:val="00F85EDE"/>
    <w:rsid w:val="00F92C8E"/>
    <w:rsid w:val="00F95FC6"/>
    <w:rsid w:val="00FA355E"/>
    <w:rsid w:val="00FA45A9"/>
    <w:rsid w:val="00FB4BAF"/>
    <w:rsid w:val="00FB4D0D"/>
    <w:rsid w:val="00FD2B8F"/>
    <w:rsid w:val="00FD642F"/>
    <w:rsid w:val="00FF0746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666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F66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66C"/>
    <w:rPr>
      <w:color w:val="954F72"/>
      <w:u w:val="single"/>
    </w:rPr>
  </w:style>
  <w:style w:type="paragraph" w:customStyle="1" w:styleId="msonormal0">
    <w:name w:val="msonormal"/>
    <w:basedOn w:val="Normalny"/>
    <w:rsid w:val="004F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0">
    <w:name w:val="xl7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4F666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F666C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4F666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0">
    <w:name w:val="xl8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1">
    <w:name w:val="xl8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2">
    <w:name w:val="xl82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3">
    <w:name w:val="xl8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7">
    <w:name w:val="xl97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8">
    <w:name w:val="xl98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9">
    <w:name w:val="xl9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0">
    <w:name w:val="xl10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1">
    <w:name w:val="xl10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4F6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4F6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4F6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6">
    <w:name w:val="xl10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4F66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8">
    <w:name w:val="xl108"/>
    <w:basedOn w:val="Normalny"/>
    <w:rsid w:val="004F66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9">
    <w:name w:val="xl109"/>
    <w:basedOn w:val="Normalny"/>
    <w:rsid w:val="004F66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0">
    <w:name w:val="xl110"/>
    <w:basedOn w:val="Normalny"/>
    <w:rsid w:val="004F6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1">
    <w:name w:val="xl11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4F6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3">
    <w:name w:val="xl113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66C"/>
    <w:rPr>
      <w:b/>
      <w:bCs/>
      <w:sz w:val="20"/>
      <w:szCs w:val="20"/>
    </w:rPr>
  </w:style>
  <w:style w:type="paragraph" w:customStyle="1" w:styleId="xl115">
    <w:name w:val="xl115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BD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BD64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9">
    <w:name w:val="xl119"/>
    <w:basedOn w:val="Normalny"/>
    <w:rsid w:val="00BD64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0">
    <w:name w:val="xl120"/>
    <w:basedOn w:val="Normalny"/>
    <w:rsid w:val="00BD64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BD64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655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655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4">
    <w:name w:val="xl124"/>
    <w:basedOn w:val="Normalny"/>
    <w:rsid w:val="009542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5">
    <w:name w:val="xl125"/>
    <w:basedOn w:val="Normalny"/>
    <w:rsid w:val="00954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954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95427E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8">
    <w:name w:val="xl128"/>
    <w:basedOn w:val="Normalny"/>
    <w:rsid w:val="00954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54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30">
    <w:name w:val="xl130"/>
    <w:basedOn w:val="Normalny"/>
    <w:rsid w:val="00954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4</cp:revision>
  <dcterms:created xsi:type="dcterms:W3CDTF">2023-02-16T12:35:00Z</dcterms:created>
  <dcterms:modified xsi:type="dcterms:W3CDTF">2023-02-20T09:31:00Z</dcterms:modified>
</cp:coreProperties>
</file>