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70DB" w14:textId="7E004A96" w:rsidR="001A1266" w:rsidRPr="0027270C" w:rsidRDefault="00BF716E" w:rsidP="006045F5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75D1D">
        <w:rPr>
          <w:rFonts w:ascii="Verdana" w:hAnsi="Verdana"/>
          <w:b/>
          <w:bCs/>
          <w:sz w:val="20"/>
          <w:szCs w:val="20"/>
        </w:rPr>
        <w:t xml:space="preserve"> </w:t>
      </w:r>
      <w:r w:rsidR="001A1266" w:rsidRPr="0027270C">
        <w:rPr>
          <w:rFonts w:ascii="Verdana" w:hAnsi="Verdana"/>
          <w:b/>
          <w:bCs/>
          <w:sz w:val="20"/>
          <w:szCs w:val="20"/>
        </w:rPr>
        <w:t>Wymagania i wytyczne na etapie składania ofert</w:t>
      </w:r>
    </w:p>
    <w:p w14:paraId="05EB279A" w14:textId="77777777" w:rsidR="001A1266" w:rsidRPr="0027270C" w:rsidRDefault="001A1266" w:rsidP="006045F5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6C206D" w14:textId="59C7A0A7" w:rsidR="00845916" w:rsidRPr="0027270C" w:rsidRDefault="00845916" w:rsidP="006045F5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27270C">
        <w:rPr>
          <w:rFonts w:ascii="Verdana" w:hAnsi="Verdana"/>
          <w:b/>
          <w:bCs/>
          <w:sz w:val="20"/>
          <w:szCs w:val="20"/>
        </w:rPr>
        <w:t xml:space="preserve">Wymagania </w:t>
      </w:r>
      <w:r w:rsidR="00BD4D7F">
        <w:rPr>
          <w:rFonts w:ascii="Verdana" w:hAnsi="Verdana"/>
          <w:b/>
          <w:bCs/>
          <w:sz w:val="20"/>
          <w:szCs w:val="20"/>
        </w:rPr>
        <w:t>Zleceniodawcy</w:t>
      </w:r>
      <w:r w:rsidRPr="0027270C">
        <w:rPr>
          <w:rFonts w:ascii="Verdana" w:hAnsi="Verdana"/>
          <w:b/>
          <w:bCs/>
          <w:sz w:val="20"/>
          <w:szCs w:val="20"/>
        </w:rPr>
        <w:t xml:space="preserve"> do spełnienia przez </w:t>
      </w:r>
      <w:r w:rsidR="00BD4D7F">
        <w:rPr>
          <w:rFonts w:ascii="Verdana" w:hAnsi="Verdana"/>
          <w:b/>
          <w:bCs/>
          <w:sz w:val="20"/>
          <w:szCs w:val="20"/>
        </w:rPr>
        <w:t>Zleceniobiorców</w:t>
      </w:r>
      <w:r w:rsidRPr="0027270C">
        <w:rPr>
          <w:rFonts w:ascii="Verdana" w:hAnsi="Verdana"/>
          <w:b/>
          <w:bCs/>
          <w:sz w:val="20"/>
          <w:szCs w:val="20"/>
        </w:rPr>
        <w:t xml:space="preserve"> na etapie składania ofert:</w:t>
      </w:r>
    </w:p>
    <w:p w14:paraId="7C2B225D" w14:textId="7DDA5811" w:rsidR="00845916" w:rsidRPr="0027270C" w:rsidRDefault="00845916" w:rsidP="006045F5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32A248FD" w14:textId="52C70AAC" w:rsidR="00E661FF" w:rsidRPr="0027270C" w:rsidRDefault="00BD4D7F" w:rsidP="006045F5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Zleceniobiorca</w:t>
      </w:r>
      <w:r w:rsidR="00845916" w:rsidRPr="0027270C">
        <w:rPr>
          <w:rFonts w:ascii="Verdana" w:hAnsi="Verdana" w:cs="Arial"/>
          <w:sz w:val="20"/>
          <w:szCs w:val="20"/>
        </w:rPr>
        <w:t xml:space="preserve"> zobowiązany jest do</w:t>
      </w:r>
      <w:r w:rsidR="0026244A" w:rsidRPr="0027270C">
        <w:rPr>
          <w:rFonts w:ascii="Verdana" w:hAnsi="Verdana" w:cs="Arial"/>
          <w:sz w:val="20"/>
          <w:szCs w:val="20"/>
        </w:rPr>
        <w:t xml:space="preserve"> podania na platformie OpenNexus</w:t>
      </w:r>
      <w:r w:rsidR="00E661FF" w:rsidRPr="0027270C">
        <w:rPr>
          <w:rFonts w:ascii="Verdana" w:hAnsi="Verdana" w:cs="Arial"/>
          <w:sz w:val="20"/>
          <w:szCs w:val="20"/>
        </w:rPr>
        <w:t>:</w:t>
      </w:r>
    </w:p>
    <w:p w14:paraId="1354E06C" w14:textId="38F14EFD" w:rsidR="00B40036" w:rsidRPr="0027270C" w:rsidRDefault="00E661FF" w:rsidP="006045F5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27270C">
        <w:rPr>
          <w:rFonts w:ascii="Verdana" w:hAnsi="Verdana" w:cs="Arial"/>
          <w:sz w:val="20"/>
          <w:szCs w:val="20"/>
        </w:rPr>
        <w:t>ceny netto za wykonanie</w:t>
      </w:r>
      <w:r w:rsidR="000D27A7" w:rsidRPr="0027270C">
        <w:rPr>
          <w:rFonts w:ascii="Verdana" w:hAnsi="Verdana" w:cs="Arial"/>
          <w:sz w:val="20"/>
          <w:szCs w:val="20"/>
        </w:rPr>
        <w:t xml:space="preserve"> </w:t>
      </w:r>
      <w:r w:rsidR="00E75D1D" w:rsidRPr="0027270C">
        <w:rPr>
          <w:rFonts w:ascii="Verdana" w:hAnsi="Verdana" w:cs="Arial"/>
          <w:sz w:val="20"/>
          <w:szCs w:val="20"/>
        </w:rPr>
        <w:t>całości</w:t>
      </w:r>
      <w:r w:rsidR="000D27A7" w:rsidRPr="0027270C">
        <w:rPr>
          <w:rFonts w:ascii="Verdana" w:hAnsi="Verdana" w:cs="Arial"/>
          <w:sz w:val="20"/>
          <w:szCs w:val="20"/>
        </w:rPr>
        <w:t xml:space="preserve"> </w:t>
      </w:r>
      <w:r w:rsidRPr="0027270C">
        <w:rPr>
          <w:rFonts w:ascii="Verdana" w:hAnsi="Verdana" w:cs="Arial"/>
          <w:sz w:val="20"/>
          <w:szCs w:val="20"/>
        </w:rPr>
        <w:t>przedmiotu zamówienia</w:t>
      </w:r>
      <w:bookmarkStart w:id="0" w:name="_Hlk121310861"/>
      <w:r w:rsidR="00B40036" w:rsidRPr="0027270C">
        <w:rPr>
          <w:rFonts w:ascii="Verdana" w:hAnsi="Verdana" w:cs="Arial"/>
          <w:sz w:val="20"/>
          <w:szCs w:val="20"/>
        </w:rPr>
        <w:t>.</w:t>
      </w:r>
    </w:p>
    <w:bookmarkEnd w:id="0"/>
    <w:p w14:paraId="3B405882" w14:textId="77777777" w:rsidR="0058057B" w:rsidRPr="0027270C" w:rsidRDefault="0058057B" w:rsidP="006045F5">
      <w:pPr>
        <w:tabs>
          <w:tab w:val="left" w:pos="3828"/>
        </w:tabs>
        <w:spacing w:after="0" w:line="276" w:lineRule="auto"/>
        <w:jc w:val="both"/>
        <w:rPr>
          <w:rFonts w:ascii="Verdana" w:eastAsia="Courier New" w:hAnsi="Verdana" w:cs="Calibri"/>
          <w:sz w:val="20"/>
          <w:szCs w:val="20"/>
        </w:rPr>
      </w:pPr>
    </w:p>
    <w:p w14:paraId="46953B12" w14:textId="73248119" w:rsidR="00143FA5" w:rsidRPr="0027270C" w:rsidRDefault="00BD4D7F" w:rsidP="006045F5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Zleceniobiorca</w:t>
      </w:r>
      <w:r w:rsidR="00143FA5" w:rsidRPr="0027270C">
        <w:rPr>
          <w:rFonts w:ascii="Verdana" w:hAnsi="Verdana" w:cs="Arial"/>
          <w:sz w:val="20"/>
          <w:szCs w:val="20"/>
        </w:rPr>
        <w:t xml:space="preserve"> zobowiązany jest do:</w:t>
      </w:r>
    </w:p>
    <w:p w14:paraId="47933E01" w14:textId="018A2981" w:rsidR="00E75D1D" w:rsidRPr="0027270C" w:rsidRDefault="0058057B" w:rsidP="00E75D1D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27270C">
        <w:rPr>
          <w:rFonts w:ascii="Verdana" w:hAnsi="Verdana"/>
          <w:sz w:val="20"/>
          <w:szCs w:val="20"/>
        </w:rPr>
        <w:t xml:space="preserve">dołączenia wypełnionego formularza ofertowego, w którym należy podać cenę netto </w:t>
      </w:r>
      <w:r w:rsidRPr="0027270C">
        <w:rPr>
          <w:rFonts w:ascii="Verdana" w:hAnsi="Verdana"/>
          <w:sz w:val="20"/>
          <w:szCs w:val="20"/>
        </w:rPr>
        <w:br/>
        <w:t>w zł, podatek VAT w zł i cenę brutto w zł za realizację przedmiotu zamówienia</w:t>
      </w:r>
      <w:r w:rsidR="00E75D1D" w:rsidRPr="0027270C">
        <w:rPr>
          <w:rFonts w:ascii="Verdana" w:hAnsi="Verdana" w:cs="Arial"/>
          <w:sz w:val="20"/>
          <w:szCs w:val="20"/>
        </w:rPr>
        <w:t xml:space="preserve"> – dla poszczególnych lokalizacji będących własnością ”EKO-REGION” sp. z o.o. oraz dla całości przedmiotu zamówienia.</w:t>
      </w:r>
    </w:p>
    <w:p w14:paraId="604BCB74" w14:textId="2552D81D" w:rsidR="00734077" w:rsidRPr="0027270C" w:rsidRDefault="00734077" w:rsidP="006045F5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27270C">
        <w:rPr>
          <w:rFonts w:ascii="Verdana" w:hAnsi="Verdana"/>
          <w:sz w:val="20"/>
          <w:szCs w:val="20"/>
        </w:rPr>
        <w:t xml:space="preserve">dołączenia podpisanego </w:t>
      </w:r>
      <w:bookmarkStart w:id="1" w:name="_Hlk108601277"/>
      <w:r w:rsidRPr="0027270C">
        <w:rPr>
          <w:rFonts w:ascii="Verdana" w:hAnsi="Verdana"/>
          <w:sz w:val="20"/>
          <w:szCs w:val="20"/>
        </w:rPr>
        <w:t>oświadczenia dotyczącego przestrzegania przez partnerów handlowych</w:t>
      </w:r>
      <w:r w:rsidR="00790965" w:rsidRPr="0027270C">
        <w:rPr>
          <w:rFonts w:ascii="Verdana" w:hAnsi="Verdana"/>
          <w:sz w:val="20"/>
          <w:szCs w:val="20"/>
        </w:rPr>
        <w:t xml:space="preserve"> ograniczeń </w:t>
      </w:r>
      <w:r w:rsidRPr="0027270C">
        <w:rPr>
          <w:rFonts w:ascii="Verdana" w:hAnsi="Verdana"/>
          <w:sz w:val="20"/>
          <w:szCs w:val="20"/>
        </w:rPr>
        <w:t>wprowadzonych przez UE w związku z trwającą na Ukrainie agresją rosyjską i nałożonymi w związku z tym sankcjami gospodarczymi</w:t>
      </w:r>
      <w:bookmarkEnd w:id="1"/>
      <w:r w:rsidR="00790965" w:rsidRPr="0027270C">
        <w:rPr>
          <w:rFonts w:ascii="Verdana" w:hAnsi="Verdana"/>
          <w:sz w:val="20"/>
          <w:szCs w:val="20"/>
        </w:rPr>
        <w:t>.</w:t>
      </w:r>
      <w:r w:rsidRPr="0027270C">
        <w:rPr>
          <w:rFonts w:ascii="Verdana" w:hAnsi="Verdana"/>
          <w:sz w:val="20"/>
          <w:szCs w:val="20"/>
        </w:rPr>
        <w:t xml:space="preserve"> </w:t>
      </w:r>
      <w:r w:rsidR="00790965" w:rsidRPr="0027270C">
        <w:rPr>
          <w:rFonts w:ascii="Verdana" w:hAnsi="Verdana"/>
          <w:sz w:val="20"/>
          <w:szCs w:val="20"/>
        </w:rPr>
        <w:t>Oświadczenie powinno być p</w:t>
      </w:r>
      <w:r w:rsidRPr="0027270C">
        <w:rPr>
          <w:rFonts w:ascii="Verdana" w:hAnsi="Verdana"/>
          <w:sz w:val="20"/>
          <w:szCs w:val="20"/>
        </w:rPr>
        <w:t xml:space="preserve">odpisane przez osobę lub osoby umocowane do reprezentacji danego podmiotu. </w:t>
      </w:r>
      <w:r w:rsidR="00790965" w:rsidRPr="0027270C">
        <w:rPr>
          <w:rFonts w:ascii="Verdana" w:hAnsi="Verdana"/>
          <w:sz w:val="20"/>
          <w:szCs w:val="20"/>
        </w:rPr>
        <w:t xml:space="preserve">Konieczność spełnienia w/w wymogu wynika </w:t>
      </w:r>
      <w:r w:rsidR="001E0786" w:rsidRPr="0027270C">
        <w:rPr>
          <w:rFonts w:ascii="Verdana" w:hAnsi="Verdana"/>
          <w:sz w:val="20"/>
          <w:szCs w:val="20"/>
        </w:rPr>
        <w:br/>
      </w:r>
      <w:r w:rsidR="00790965" w:rsidRPr="0027270C">
        <w:rPr>
          <w:rFonts w:ascii="Verdana" w:hAnsi="Verdana"/>
          <w:sz w:val="20"/>
          <w:szCs w:val="20"/>
        </w:rPr>
        <w:t>z</w:t>
      </w:r>
      <w:r w:rsidRPr="0027270C">
        <w:rPr>
          <w:rFonts w:ascii="Verdana" w:hAnsi="Verdana"/>
          <w:sz w:val="20"/>
          <w:szCs w:val="20"/>
        </w:rPr>
        <w:t xml:space="preserve"> opublikowane</w:t>
      </w:r>
      <w:r w:rsidR="00790965" w:rsidRPr="0027270C">
        <w:rPr>
          <w:rFonts w:ascii="Verdana" w:hAnsi="Verdana"/>
          <w:sz w:val="20"/>
          <w:szCs w:val="20"/>
        </w:rPr>
        <w:t>go</w:t>
      </w:r>
      <w:r w:rsidRPr="0027270C">
        <w:rPr>
          <w:rFonts w:ascii="Verdana" w:hAnsi="Verdana"/>
          <w:sz w:val="20"/>
          <w:szCs w:val="20"/>
        </w:rPr>
        <w:t xml:space="preserve"> w Dzienniku Urzędowym Unii Europejskiej „Zawiadomieni</w:t>
      </w:r>
      <w:r w:rsidR="001E0786" w:rsidRPr="0027270C">
        <w:rPr>
          <w:rFonts w:ascii="Verdana" w:hAnsi="Verdana"/>
          <w:sz w:val="20"/>
          <w:szCs w:val="20"/>
        </w:rPr>
        <w:t>a</w:t>
      </w:r>
      <w:r w:rsidRPr="0027270C">
        <w:rPr>
          <w:rFonts w:ascii="Verdana" w:hAnsi="Verdana"/>
          <w:sz w:val="20"/>
          <w:szCs w:val="20"/>
        </w:rPr>
        <w:t xml:space="preserve"> dla podmiotów gospodarczych, importerów i eksporterów".</w:t>
      </w:r>
    </w:p>
    <w:p w14:paraId="76398A87" w14:textId="1484A091" w:rsidR="00CA411E" w:rsidRPr="0027270C" w:rsidRDefault="00E75D1D" w:rsidP="006045F5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27270C">
        <w:rPr>
          <w:rFonts w:ascii="Verdana" w:hAnsi="Verdana"/>
          <w:sz w:val="20"/>
          <w:szCs w:val="20"/>
        </w:rPr>
        <w:t>dołączenia</w:t>
      </w:r>
      <w:r w:rsidR="00CA411E" w:rsidRPr="0027270C">
        <w:rPr>
          <w:rFonts w:ascii="Verdana" w:hAnsi="Verdana"/>
          <w:sz w:val="20"/>
          <w:szCs w:val="20"/>
        </w:rPr>
        <w:t xml:space="preserve"> aktualnych uprawnień budowlanych w odpowiedniej specjalności</w:t>
      </w:r>
      <w:r w:rsidRPr="0027270C">
        <w:rPr>
          <w:rFonts w:ascii="Verdana" w:hAnsi="Verdana"/>
          <w:sz w:val="20"/>
          <w:szCs w:val="20"/>
        </w:rPr>
        <w:t xml:space="preserve"> wraz </w:t>
      </w:r>
      <w:r w:rsidRPr="0027270C">
        <w:rPr>
          <w:rFonts w:ascii="Verdana" w:hAnsi="Verdana"/>
          <w:sz w:val="20"/>
          <w:szCs w:val="20"/>
        </w:rPr>
        <w:br/>
        <w:t>z aktualnym wpisem do Izby Inżynierów.</w:t>
      </w:r>
    </w:p>
    <w:p w14:paraId="182D5D0B" w14:textId="77777777" w:rsidR="00734077" w:rsidRPr="0027270C" w:rsidRDefault="00734077" w:rsidP="006045F5">
      <w:pPr>
        <w:tabs>
          <w:tab w:val="left" w:pos="3828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239DEE3" w14:textId="3BBAFC19" w:rsidR="0058057B" w:rsidRPr="0027270C" w:rsidRDefault="0058057B" w:rsidP="006045F5">
      <w:pPr>
        <w:pStyle w:val="Akapitzlist"/>
        <w:tabs>
          <w:tab w:val="left" w:pos="3828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7270C">
        <w:rPr>
          <w:rFonts w:ascii="Verdana" w:hAnsi="Verdana"/>
          <w:sz w:val="20"/>
          <w:szCs w:val="20"/>
        </w:rPr>
        <w:t xml:space="preserve">Spis dokumentów koniecznych do złożenia przez </w:t>
      </w:r>
      <w:r w:rsidR="00BD4D7F">
        <w:rPr>
          <w:rFonts w:ascii="Verdana" w:hAnsi="Verdana"/>
          <w:sz w:val="20"/>
          <w:szCs w:val="20"/>
        </w:rPr>
        <w:t>Zleceniobiorcę</w:t>
      </w:r>
      <w:r w:rsidRPr="0027270C">
        <w:rPr>
          <w:rFonts w:ascii="Verdana" w:hAnsi="Verdana"/>
          <w:sz w:val="20"/>
          <w:szCs w:val="20"/>
        </w:rPr>
        <w:t>:</w:t>
      </w:r>
    </w:p>
    <w:p w14:paraId="418C33ED" w14:textId="77777777" w:rsidR="00CF7281" w:rsidRDefault="0058057B" w:rsidP="00CF7281">
      <w:pPr>
        <w:pStyle w:val="Akapitzlist"/>
        <w:numPr>
          <w:ilvl w:val="0"/>
          <w:numId w:val="8"/>
        </w:numPr>
        <w:tabs>
          <w:tab w:val="left" w:pos="3828"/>
        </w:tabs>
        <w:spacing w:after="0"/>
        <w:ind w:left="851"/>
        <w:jc w:val="both"/>
        <w:rPr>
          <w:rFonts w:ascii="Verdana" w:eastAsia="Courier New" w:hAnsi="Verdana" w:cs="Calibri"/>
          <w:sz w:val="20"/>
          <w:szCs w:val="20"/>
        </w:rPr>
      </w:pPr>
      <w:r w:rsidRPr="0027270C">
        <w:rPr>
          <w:rFonts w:ascii="Verdana" w:eastAsia="Courier New" w:hAnsi="Verdana" w:cs="Calibri"/>
          <w:sz w:val="20"/>
          <w:szCs w:val="20"/>
        </w:rPr>
        <w:t>formularz ofertowy.</w:t>
      </w:r>
    </w:p>
    <w:p w14:paraId="11004035" w14:textId="77777777" w:rsidR="00CF7281" w:rsidRPr="00CF7281" w:rsidRDefault="001E0786" w:rsidP="00CF7281">
      <w:pPr>
        <w:pStyle w:val="Akapitzlist"/>
        <w:numPr>
          <w:ilvl w:val="0"/>
          <w:numId w:val="8"/>
        </w:numPr>
        <w:tabs>
          <w:tab w:val="left" w:pos="3828"/>
        </w:tabs>
        <w:spacing w:after="0"/>
        <w:ind w:left="851"/>
        <w:jc w:val="both"/>
        <w:rPr>
          <w:rFonts w:ascii="Verdana" w:eastAsia="Courier New" w:hAnsi="Verdana" w:cs="Calibri"/>
          <w:sz w:val="20"/>
          <w:szCs w:val="20"/>
        </w:rPr>
      </w:pPr>
      <w:r w:rsidRPr="00CF7281">
        <w:rPr>
          <w:rFonts w:ascii="Verdana" w:hAnsi="Verdana"/>
          <w:sz w:val="20"/>
          <w:szCs w:val="20"/>
        </w:rPr>
        <w:t xml:space="preserve">oświadczenie dotyczące przestrzegania przez partnerów handlowych ograniczeń wprowadzonych przez UE w związku z trwającą na Ukrainie agresją rosyjską </w:t>
      </w:r>
      <w:r w:rsidR="00CF7281">
        <w:rPr>
          <w:rFonts w:ascii="Verdana" w:hAnsi="Verdana"/>
          <w:sz w:val="20"/>
          <w:szCs w:val="20"/>
        </w:rPr>
        <w:br/>
      </w:r>
      <w:r w:rsidRPr="00CF7281">
        <w:rPr>
          <w:rFonts w:ascii="Verdana" w:hAnsi="Verdana"/>
          <w:sz w:val="20"/>
          <w:szCs w:val="20"/>
        </w:rPr>
        <w:t>i nałożonymi w związku z tym sankcjami gospodarczymi.</w:t>
      </w:r>
    </w:p>
    <w:p w14:paraId="258CA9EE" w14:textId="51ABFBBB" w:rsidR="00CA411E" w:rsidRPr="00CF7281" w:rsidRDefault="00E75D1D" w:rsidP="00CF7281">
      <w:pPr>
        <w:pStyle w:val="Akapitzlist"/>
        <w:numPr>
          <w:ilvl w:val="0"/>
          <w:numId w:val="8"/>
        </w:numPr>
        <w:tabs>
          <w:tab w:val="left" w:pos="3828"/>
        </w:tabs>
        <w:spacing w:after="0"/>
        <w:ind w:left="851"/>
        <w:jc w:val="both"/>
        <w:rPr>
          <w:rFonts w:ascii="Verdana" w:eastAsia="Courier New" w:hAnsi="Verdana" w:cs="Calibri"/>
          <w:sz w:val="20"/>
          <w:szCs w:val="20"/>
        </w:rPr>
      </w:pPr>
      <w:r w:rsidRPr="00CF7281">
        <w:rPr>
          <w:rFonts w:ascii="Verdana" w:hAnsi="Verdana"/>
          <w:sz w:val="20"/>
          <w:szCs w:val="20"/>
        </w:rPr>
        <w:t>a</w:t>
      </w:r>
      <w:r w:rsidR="00CA411E" w:rsidRPr="00CF7281">
        <w:rPr>
          <w:rFonts w:ascii="Verdana" w:hAnsi="Verdana"/>
          <w:sz w:val="20"/>
          <w:szCs w:val="20"/>
        </w:rPr>
        <w:t>ktualne uprawnienia budowlane w odpowiedniej specjalności wraz z aktualnym wpisem do Izby Inżynierów.</w:t>
      </w:r>
    </w:p>
    <w:p w14:paraId="6493DE50" w14:textId="77777777" w:rsidR="001E0786" w:rsidRPr="0027270C" w:rsidRDefault="001E0786" w:rsidP="006045F5">
      <w:pPr>
        <w:pStyle w:val="Akapitzlist"/>
        <w:tabs>
          <w:tab w:val="left" w:pos="3828"/>
        </w:tabs>
        <w:spacing w:after="0"/>
        <w:ind w:left="1146"/>
        <w:jc w:val="both"/>
        <w:rPr>
          <w:rFonts w:ascii="Verdana" w:eastAsia="Courier New" w:hAnsi="Verdana" w:cs="Calibri"/>
          <w:sz w:val="20"/>
          <w:szCs w:val="20"/>
        </w:rPr>
      </w:pPr>
    </w:p>
    <w:p w14:paraId="4C15E4CF" w14:textId="77777777" w:rsidR="0058057B" w:rsidRPr="0027270C" w:rsidRDefault="0058057B" w:rsidP="006045F5">
      <w:pPr>
        <w:pStyle w:val="Akapitzlist"/>
        <w:numPr>
          <w:ilvl w:val="0"/>
          <w:numId w:val="6"/>
        </w:numPr>
        <w:ind w:left="284"/>
        <w:rPr>
          <w:rFonts w:ascii="Verdana" w:hAnsi="Verdana"/>
          <w:b/>
          <w:bCs/>
          <w:sz w:val="20"/>
          <w:szCs w:val="20"/>
        </w:rPr>
      </w:pPr>
      <w:r w:rsidRPr="0027270C">
        <w:rPr>
          <w:rFonts w:ascii="Verdana" w:hAnsi="Verdana"/>
          <w:b/>
          <w:bCs/>
          <w:sz w:val="20"/>
          <w:szCs w:val="20"/>
        </w:rPr>
        <w:t xml:space="preserve">Wytyczne na etapie składania ofert: </w:t>
      </w:r>
    </w:p>
    <w:p w14:paraId="46F1EA2D" w14:textId="7CC768D2" w:rsidR="001173F2" w:rsidRPr="0027270C" w:rsidRDefault="001173F2" w:rsidP="006045F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eastAsiaTheme="minorEastAsia" w:hAnsi="Verdana"/>
          <w:b/>
          <w:bCs/>
          <w:sz w:val="20"/>
          <w:szCs w:val="20"/>
          <w:lang w:eastAsia="pl-PL"/>
        </w:rPr>
      </w:pPr>
      <w:r w:rsidRPr="0027270C">
        <w:rPr>
          <w:rFonts w:ascii="Verdana" w:eastAsiaTheme="minorEastAsia" w:hAnsi="Verdana"/>
          <w:b/>
          <w:bCs/>
          <w:sz w:val="20"/>
          <w:szCs w:val="20"/>
          <w:lang w:eastAsia="pl-PL"/>
        </w:rPr>
        <w:t xml:space="preserve">W </w:t>
      </w:r>
      <w:r w:rsidR="00E75D1D" w:rsidRPr="0027270C">
        <w:rPr>
          <w:rFonts w:ascii="Verdana" w:eastAsiaTheme="minorEastAsia" w:hAnsi="Verdana"/>
          <w:b/>
          <w:bCs/>
          <w:sz w:val="20"/>
          <w:szCs w:val="20"/>
          <w:lang w:eastAsia="pl-PL"/>
        </w:rPr>
        <w:t>projekcie umowy</w:t>
      </w:r>
      <w:r w:rsidRPr="0027270C">
        <w:rPr>
          <w:rFonts w:ascii="Verdana" w:eastAsiaTheme="minorEastAsia" w:hAnsi="Verdana"/>
          <w:b/>
          <w:bCs/>
          <w:sz w:val="20"/>
          <w:szCs w:val="20"/>
          <w:lang w:eastAsia="pl-PL"/>
        </w:rPr>
        <w:t xml:space="preserve"> zostały określone </w:t>
      </w:r>
      <w:r w:rsidR="00CA411E" w:rsidRPr="0027270C">
        <w:rPr>
          <w:rFonts w:ascii="Verdana" w:eastAsiaTheme="minorEastAsia" w:hAnsi="Verdana"/>
          <w:b/>
          <w:bCs/>
          <w:sz w:val="20"/>
          <w:szCs w:val="20"/>
          <w:lang w:eastAsia="pl-PL"/>
        </w:rPr>
        <w:t xml:space="preserve">powierzchnie zabudowy dla obiektów znajdujących się </w:t>
      </w:r>
      <w:r w:rsidR="00E75D1D" w:rsidRPr="0027270C">
        <w:rPr>
          <w:rFonts w:ascii="Verdana" w:eastAsiaTheme="minorEastAsia" w:hAnsi="Verdana"/>
          <w:b/>
          <w:bCs/>
          <w:sz w:val="20"/>
          <w:szCs w:val="20"/>
          <w:lang w:eastAsia="pl-PL"/>
        </w:rPr>
        <w:t xml:space="preserve">w </w:t>
      </w:r>
      <w:r w:rsidR="00CA411E" w:rsidRPr="0027270C">
        <w:rPr>
          <w:rFonts w:ascii="Verdana" w:eastAsiaTheme="minorEastAsia" w:hAnsi="Verdana"/>
          <w:b/>
          <w:bCs/>
          <w:sz w:val="20"/>
          <w:szCs w:val="20"/>
          <w:lang w:eastAsia="pl-PL"/>
        </w:rPr>
        <w:t xml:space="preserve">poszczególnych </w:t>
      </w:r>
      <w:r w:rsidR="00E75D1D" w:rsidRPr="0027270C">
        <w:rPr>
          <w:rFonts w:ascii="Verdana" w:eastAsiaTheme="minorEastAsia" w:hAnsi="Verdana"/>
          <w:b/>
          <w:bCs/>
          <w:sz w:val="20"/>
          <w:szCs w:val="20"/>
          <w:lang w:eastAsia="pl-PL"/>
        </w:rPr>
        <w:t>lokalizacjach</w:t>
      </w:r>
      <w:r w:rsidR="00CA411E" w:rsidRPr="0027270C">
        <w:rPr>
          <w:rFonts w:ascii="Verdana" w:eastAsiaTheme="minorEastAsia" w:hAnsi="Verdana"/>
          <w:b/>
          <w:bCs/>
          <w:sz w:val="20"/>
          <w:szCs w:val="20"/>
          <w:lang w:eastAsia="pl-PL"/>
        </w:rPr>
        <w:t>.</w:t>
      </w:r>
    </w:p>
    <w:p w14:paraId="3FE9A251" w14:textId="77777777" w:rsidR="00BD4D7F" w:rsidRDefault="0058057B" w:rsidP="00BD4D7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E75D1D">
        <w:rPr>
          <w:rFonts w:ascii="Verdana" w:eastAsiaTheme="minorEastAsia" w:hAnsi="Verdana"/>
          <w:sz w:val="20"/>
          <w:szCs w:val="20"/>
          <w:lang w:eastAsia="pl-PL"/>
        </w:rPr>
        <w:t>Wszelkie propozycje zmian do projektu umowy można przesyłać maksymalnie do ostatniego dnia składania ofert.</w:t>
      </w:r>
    </w:p>
    <w:p w14:paraId="2E505AE7" w14:textId="570397F6" w:rsidR="00BD4D7F" w:rsidRPr="00BD4D7F" w:rsidRDefault="0058057B" w:rsidP="00BD4D7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BD4D7F">
        <w:rPr>
          <w:rFonts w:ascii="Verdana" w:eastAsiaTheme="minorEastAsia" w:hAnsi="Verdana"/>
          <w:sz w:val="20"/>
          <w:szCs w:val="20"/>
          <w:lang w:eastAsia="pl-PL"/>
        </w:rPr>
        <w:t xml:space="preserve">Wszelkie pytania i uwagi do przedmiotu zapytania można przesyłać maksymalnie </w:t>
      </w:r>
      <w:r w:rsidR="00BD4D7F" w:rsidRPr="00BD4D7F">
        <w:rPr>
          <w:rFonts w:ascii="Verdana" w:eastAsiaTheme="minorEastAsia" w:hAnsi="Verdana"/>
          <w:sz w:val="20"/>
          <w:szCs w:val="20"/>
          <w:lang w:eastAsia="pl-PL"/>
        </w:rPr>
        <w:t>do ostatniego dnia składania ofert.</w:t>
      </w:r>
    </w:p>
    <w:p w14:paraId="7E2D5D5E" w14:textId="562F3A5E" w:rsidR="009B11D2" w:rsidRPr="00BD4D7F" w:rsidRDefault="0058057B" w:rsidP="00372D7C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  <w:r w:rsidRPr="00BD4D7F">
        <w:rPr>
          <w:rFonts w:ascii="Verdana" w:hAnsi="Verdana" w:cs="Arial"/>
          <w:sz w:val="20"/>
          <w:szCs w:val="20"/>
        </w:rPr>
        <w:t xml:space="preserve">Wynagrodzenie netto zaproponowane przez </w:t>
      </w:r>
      <w:r w:rsidR="00BD4D7F">
        <w:rPr>
          <w:rFonts w:ascii="Verdana" w:hAnsi="Verdana" w:cs="Arial"/>
          <w:sz w:val="20"/>
          <w:szCs w:val="20"/>
        </w:rPr>
        <w:t>Zleceniobiorcę</w:t>
      </w:r>
      <w:r w:rsidRPr="00BD4D7F">
        <w:rPr>
          <w:rFonts w:ascii="Verdana" w:hAnsi="Verdana" w:cs="Arial"/>
          <w:sz w:val="20"/>
          <w:szCs w:val="20"/>
        </w:rPr>
        <w:t xml:space="preserve">, powiększone o należny podatek VAT, stanowić będzie całkowite wynagrodzenie należne </w:t>
      </w:r>
      <w:r w:rsidR="00BD4D7F">
        <w:rPr>
          <w:rFonts w:ascii="Verdana" w:hAnsi="Verdana" w:cs="Arial"/>
          <w:sz w:val="20"/>
          <w:szCs w:val="20"/>
        </w:rPr>
        <w:t>Zleceniobiorcy</w:t>
      </w:r>
      <w:r w:rsidRPr="00BD4D7F">
        <w:rPr>
          <w:rFonts w:ascii="Verdana" w:hAnsi="Verdana" w:cs="Arial"/>
          <w:sz w:val="20"/>
          <w:szCs w:val="20"/>
        </w:rPr>
        <w:t xml:space="preserve"> z tytułu wykonania wszelkich zobowiązań określonych w umowie </w:t>
      </w:r>
      <w:bookmarkStart w:id="2" w:name="_Hlk128379611"/>
      <w:r w:rsidRPr="00BD4D7F">
        <w:rPr>
          <w:rFonts w:ascii="Verdana" w:hAnsi="Verdana" w:cs="Arial"/>
          <w:sz w:val="20"/>
          <w:szCs w:val="20"/>
        </w:rPr>
        <w:t xml:space="preserve">oraz uwzględniać będzie wszystkie koszty, jakie </w:t>
      </w:r>
      <w:r w:rsidR="00BD4D7F">
        <w:rPr>
          <w:rFonts w:ascii="Verdana" w:hAnsi="Verdana" w:cs="Arial"/>
          <w:sz w:val="20"/>
          <w:szCs w:val="20"/>
        </w:rPr>
        <w:t>Zleceniobiorca</w:t>
      </w:r>
      <w:r w:rsidRPr="00BD4D7F">
        <w:rPr>
          <w:rFonts w:ascii="Verdana" w:hAnsi="Verdana" w:cs="Arial"/>
          <w:sz w:val="20"/>
          <w:szCs w:val="20"/>
        </w:rPr>
        <w:t xml:space="preserve"> zobowiązany jest ponieść w związku z realizacją przedmiotu zamówienia.</w:t>
      </w:r>
    </w:p>
    <w:bookmarkEnd w:id="2"/>
    <w:p w14:paraId="2DC12C9C" w14:textId="417404F9" w:rsidR="009B11D2" w:rsidRDefault="00621AA8" w:rsidP="006045F5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  <w:r w:rsidRPr="00E75D1D">
        <w:rPr>
          <w:rFonts w:ascii="Verdana" w:eastAsiaTheme="minorEastAsia" w:hAnsi="Verdana"/>
          <w:sz w:val="20"/>
          <w:szCs w:val="20"/>
          <w:u w:val="single"/>
          <w:lang w:eastAsia="pl-PL"/>
        </w:rPr>
        <w:t>T</w:t>
      </w:r>
      <w:r w:rsidR="009B11D2" w:rsidRPr="00E75D1D">
        <w:rPr>
          <w:rFonts w:ascii="Verdana" w:eastAsiaTheme="minorEastAsia" w:hAnsi="Verdana"/>
          <w:sz w:val="20"/>
          <w:szCs w:val="20"/>
          <w:u w:val="single"/>
          <w:lang w:eastAsia="pl-PL"/>
        </w:rPr>
        <w:t xml:space="preserve">ermin wykonania przedmiotu </w:t>
      </w:r>
      <w:r w:rsidR="009B11D2" w:rsidRPr="004A2BF7">
        <w:rPr>
          <w:rFonts w:ascii="Verdana" w:eastAsiaTheme="minorEastAsia" w:hAnsi="Verdana"/>
          <w:sz w:val="20"/>
          <w:szCs w:val="20"/>
          <w:u w:val="single"/>
          <w:lang w:eastAsia="pl-PL"/>
        </w:rPr>
        <w:t>zamówienia</w:t>
      </w:r>
      <w:r w:rsidR="00E75D1D" w:rsidRPr="004A2BF7">
        <w:rPr>
          <w:rFonts w:ascii="Verdana" w:eastAsiaTheme="minorEastAsia" w:hAnsi="Verdana"/>
          <w:sz w:val="20"/>
          <w:szCs w:val="20"/>
          <w:u w:val="single"/>
          <w:lang w:eastAsia="pl-PL"/>
        </w:rPr>
        <w:t>:</w:t>
      </w:r>
      <w:r w:rsidR="009B11D2" w:rsidRPr="004A2BF7">
        <w:rPr>
          <w:rFonts w:ascii="Verdana" w:eastAsiaTheme="minorEastAsia" w:hAnsi="Verdana"/>
          <w:sz w:val="20"/>
          <w:szCs w:val="20"/>
          <w:u w:val="single"/>
          <w:lang w:eastAsia="pl-PL"/>
        </w:rPr>
        <w:t xml:space="preserve"> </w:t>
      </w:r>
      <w:r w:rsidRPr="004A2BF7">
        <w:rPr>
          <w:rFonts w:ascii="Verdana" w:eastAsiaTheme="minorEastAsia" w:hAnsi="Verdana"/>
          <w:sz w:val="20"/>
          <w:szCs w:val="20"/>
          <w:u w:val="single"/>
          <w:lang w:eastAsia="pl-PL"/>
        </w:rPr>
        <w:t>do 30.04.202</w:t>
      </w:r>
      <w:r w:rsidR="005E72EA" w:rsidRPr="004A2BF7">
        <w:rPr>
          <w:rFonts w:ascii="Verdana" w:eastAsiaTheme="minorEastAsia" w:hAnsi="Verdana"/>
          <w:sz w:val="20"/>
          <w:szCs w:val="20"/>
          <w:u w:val="single"/>
          <w:lang w:eastAsia="pl-PL"/>
        </w:rPr>
        <w:t>4</w:t>
      </w:r>
      <w:r w:rsidRPr="004A2BF7">
        <w:rPr>
          <w:rFonts w:ascii="Verdana" w:eastAsiaTheme="minorEastAsia" w:hAnsi="Verdana"/>
          <w:sz w:val="20"/>
          <w:szCs w:val="20"/>
          <w:u w:val="single"/>
          <w:lang w:eastAsia="pl-PL"/>
        </w:rPr>
        <w:t>r</w:t>
      </w:r>
      <w:r w:rsidR="00E75D1D" w:rsidRPr="004A2BF7">
        <w:rPr>
          <w:rFonts w:ascii="Verdana" w:eastAsiaTheme="minorEastAsia" w:hAnsi="Verdana"/>
          <w:sz w:val="20"/>
          <w:szCs w:val="20"/>
          <w:u w:val="single"/>
          <w:lang w:eastAsia="pl-PL"/>
        </w:rPr>
        <w:t>.</w:t>
      </w:r>
    </w:p>
    <w:p w14:paraId="43B22931" w14:textId="573503F9" w:rsidR="00BD4D7F" w:rsidRPr="00E75D1D" w:rsidRDefault="00BD4D7F" w:rsidP="006045F5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  <w:r>
        <w:rPr>
          <w:rFonts w:ascii="Verdana" w:eastAsiaTheme="minorEastAsia" w:hAnsi="Verdana"/>
          <w:sz w:val="20"/>
          <w:szCs w:val="20"/>
          <w:u w:val="single"/>
          <w:lang w:eastAsia="pl-PL"/>
        </w:rPr>
        <w:t>Nie dopuszcza się składania ofert częściowych.</w:t>
      </w:r>
    </w:p>
    <w:p w14:paraId="705E42D4" w14:textId="77777777" w:rsidR="006045F5" w:rsidRPr="00E75D1D" w:rsidRDefault="006045F5" w:rsidP="006045F5">
      <w:pPr>
        <w:spacing w:after="0" w:line="276" w:lineRule="auto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</w:p>
    <w:p w14:paraId="75B0B0AE" w14:textId="77777777" w:rsidR="0058057B" w:rsidRPr="00E75D1D" w:rsidRDefault="0058057B" w:rsidP="006045F5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 w:cs="Arial"/>
          <w:b/>
          <w:bCs/>
          <w:sz w:val="20"/>
          <w:szCs w:val="20"/>
        </w:rPr>
      </w:pPr>
      <w:r w:rsidRPr="00E75D1D">
        <w:rPr>
          <w:rFonts w:ascii="Verdana" w:hAnsi="Verdana" w:cs="Arial"/>
          <w:b/>
          <w:bCs/>
          <w:sz w:val="20"/>
          <w:szCs w:val="20"/>
        </w:rPr>
        <w:t xml:space="preserve"> Kryterium oceny ofert:</w:t>
      </w:r>
    </w:p>
    <w:p w14:paraId="2663ABCD" w14:textId="19A9C9FF" w:rsidR="00936C08" w:rsidRDefault="0058057B" w:rsidP="006045F5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E75D1D">
        <w:rPr>
          <w:rFonts w:ascii="Verdana" w:hAnsi="Verdana" w:cs="Arial"/>
          <w:sz w:val="20"/>
          <w:szCs w:val="20"/>
        </w:rPr>
        <w:t xml:space="preserve">Kryterium wybory </w:t>
      </w:r>
      <w:r w:rsidR="00CF7281">
        <w:rPr>
          <w:rFonts w:ascii="Verdana" w:hAnsi="Verdana" w:cs="Arial"/>
          <w:sz w:val="20"/>
          <w:szCs w:val="20"/>
        </w:rPr>
        <w:t>Zleceniobiorcy</w:t>
      </w:r>
      <w:r w:rsidRPr="00E75D1D">
        <w:rPr>
          <w:rFonts w:ascii="Verdana" w:hAnsi="Verdana" w:cs="Arial"/>
          <w:sz w:val="20"/>
          <w:szCs w:val="20"/>
        </w:rPr>
        <w:t xml:space="preserve"> stanowić będzie najniższa cena. Oferta z najniższą ceną musi spełniać wymagania przedstawione w zapytaniu ofertowym.</w:t>
      </w:r>
    </w:p>
    <w:p w14:paraId="47107608" w14:textId="77777777" w:rsidR="00BD4D7F" w:rsidRPr="00E75D1D" w:rsidRDefault="00BD4D7F" w:rsidP="006045F5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6735F0D2" w14:textId="77777777" w:rsidR="0058057B" w:rsidRPr="00E75D1D" w:rsidRDefault="0058057B" w:rsidP="006045F5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E75D1D">
        <w:rPr>
          <w:rFonts w:ascii="Verdana" w:hAnsi="Verdana"/>
          <w:b/>
          <w:bCs/>
          <w:sz w:val="20"/>
          <w:szCs w:val="20"/>
        </w:rPr>
        <w:lastRenderedPageBreak/>
        <w:t>Wybór oferty:</w:t>
      </w:r>
    </w:p>
    <w:p w14:paraId="47AB9899" w14:textId="2B97D796" w:rsidR="0046631E" w:rsidRPr="00E75D1D" w:rsidRDefault="00BD4D7F" w:rsidP="006045F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 Zleceniobiorcą</w:t>
      </w:r>
      <w:r w:rsidR="0058057B" w:rsidRPr="00E75D1D">
        <w:rPr>
          <w:rFonts w:ascii="Verdana" w:hAnsi="Verdana"/>
          <w:sz w:val="20"/>
          <w:szCs w:val="20"/>
        </w:rPr>
        <w:t xml:space="preserve">, który przedstawi najniższą cenę zostanie zawarta umowa w miejscu </w:t>
      </w:r>
      <w:r w:rsidR="0058057B" w:rsidRPr="00E75D1D">
        <w:rPr>
          <w:rFonts w:ascii="Verdana" w:hAnsi="Verdana"/>
          <w:sz w:val="20"/>
          <w:szCs w:val="20"/>
        </w:rPr>
        <w:br/>
        <w:t xml:space="preserve">i terminie wyznaczonym przez </w:t>
      </w:r>
      <w:r>
        <w:rPr>
          <w:rFonts w:ascii="Verdana" w:hAnsi="Verdana"/>
          <w:sz w:val="20"/>
          <w:szCs w:val="20"/>
        </w:rPr>
        <w:t>Zleceniodawcę</w:t>
      </w:r>
      <w:r w:rsidR="0058057B" w:rsidRPr="00E75D1D">
        <w:rPr>
          <w:rFonts w:ascii="Verdana" w:hAnsi="Verdana"/>
          <w:sz w:val="20"/>
          <w:szCs w:val="20"/>
        </w:rPr>
        <w:t xml:space="preserve">. </w:t>
      </w:r>
      <w:r w:rsidR="0046631E" w:rsidRPr="00E75D1D">
        <w:rPr>
          <w:rFonts w:ascii="Verdana" w:hAnsi="Verdana"/>
          <w:sz w:val="20"/>
          <w:szCs w:val="20"/>
        </w:rPr>
        <w:t xml:space="preserve">Zaznacza się, że </w:t>
      </w:r>
      <w:r>
        <w:rPr>
          <w:rFonts w:ascii="Verdana" w:hAnsi="Verdana"/>
          <w:sz w:val="20"/>
          <w:szCs w:val="20"/>
        </w:rPr>
        <w:t>Zleceniodawca</w:t>
      </w:r>
      <w:r w:rsidR="0046631E" w:rsidRPr="00E75D1D">
        <w:rPr>
          <w:rFonts w:ascii="Verdana" w:hAnsi="Verdana"/>
          <w:sz w:val="20"/>
          <w:szCs w:val="20"/>
        </w:rPr>
        <w:t xml:space="preserve"> uprawniony jest do unieważnienia postępowania i niedokonania wyboru </w:t>
      </w:r>
      <w:r>
        <w:rPr>
          <w:rFonts w:ascii="Verdana" w:hAnsi="Verdana"/>
          <w:sz w:val="20"/>
          <w:szCs w:val="20"/>
        </w:rPr>
        <w:t>Zleceniobiorcy</w:t>
      </w:r>
      <w:r w:rsidR="0046631E" w:rsidRPr="00E75D1D">
        <w:rPr>
          <w:rFonts w:ascii="Verdana" w:hAnsi="Verdana"/>
          <w:sz w:val="20"/>
          <w:szCs w:val="20"/>
        </w:rPr>
        <w:t xml:space="preserve"> spośród złożonych ofert. </w:t>
      </w:r>
    </w:p>
    <w:p w14:paraId="6742D073" w14:textId="41CA858C" w:rsidR="00A43CF2" w:rsidRPr="00E75D1D" w:rsidRDefault="00A43CF2" w:rsidP="006045F5">
      <w:pPr>
        <w:tabs>
          <w:tab w:val="left" w:pos="3828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sectPr w:rsidR="00A43CF2" w:rsidRPr="00E7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546"/>
    <w:multiLevelType w:val="hybridMultilevel"/>
    <w:tmpl w:val="5C2A3A02"/>
    <w:lvl w:ilvl="0" w:tplc="0B6EE4C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7BB8"/>
    <w:multiLevelType w:val="multilevel"/>
    <w:tmpl w:val="146AAAF2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013"/>
    <w:multiLevelType w:val="hybridMultilevel"/>
    <w:tmpl w:val="E7EE3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94441"/>
    <w:multiLevelType w:val="hybridMultilevel"/>
    <w:tmpl w:val="13C265AE"/>
    <w:lvl w:ilvl="0" w:tplc="3FDAD80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17DF0433"/>
    <w:multiLevelType w:val="hybridMultilevel"/>
    <w:tmpl w:val="CB8A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4248B"/>
    <w:multiLevelType w:val="multilevel"/>
    <w:tmpl w:val="3AB233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055B1E"/>
    <w:multiLevelType w:val="hybridMultilevel"/>
    <w:tmpl w:val="A35EFD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203976"/>
    <w:multiLevelType w:val="hybridMultilevel"/>
    <w:tmpl w:val="1C9CED82"/>
    <w:lvl w:ilvl="0" w:tplc="06A08A4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088D"/>
    <w:multiLevelType w:val="hybridMultilevel"/>
    <w:tmpl w:val="4344DDB2"/>
    <w:lvl w:ilvl="0" w:tplc="89CE2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9541F"/>
    <w:multiLevelType w:val="hybridMultilevel"/>
    <w:tmpl w:val="E014DDE4"/>
    <w:lvl w:ilvl="0" w:tplc="D0D6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7CBA"/>
    <w:multiLevelType w:val="hybridMultilevel"/>
    <w:tmpl w:val="B07E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74AC2"/>
    <w:multiLevelType w:val="hybridMultilevel"/>
    <w:tmpl w:val="63FE9CE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43648C"/>
    <w:multiLevelType w:val="hybridMultilevel"/>
    <w:tmpl w:val="A37E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7628B"/>
    <w:multiLevelType w:val="hybridMultilevel"/>
    <w:tmpl w:val="8EC6B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AE75B9"/>
    <w:multiLevelType w:val="multilevel"/>
    <w:tmpl w:val="FAAEA846"/>
    <w:lvl w:ilvl="0">
      <w:start w:val="1"/>
      <w:numFmt w:val="bullet"/>
      <w:lvlText w:val="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BB5CC6"/>
    <w:multiLevelType w:val="hybridMultilevel"/>
    <w:tmpl w:val="A4F27728"/>
    <w:lvl w:ilvl="0" w:tplc="B512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A588A"/>
    <w:multiLevelType w:val="hybridMultilevel"/>
    <w:tmpl w:val="DA8CB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9726E1D"/>
    <w:multiLevelType w:val="hybridMultilevel"/>
    <w:tmpl w:val="235E5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570EC"/>
    <w:multiLevelType w:val="multilevel"/>
    <w:tmpl w:val="0415001D"/>
    <w:numStyleLink w:val="Styl1"/>
  </w:abstractNum>
  <w:abstractNum w:abstractNumId="19" w15:restartNumberingAfterBreak="0">
    <w:nsid w:val="4E9856B3"/>
    <w:multiLevelType w:val="hybridMultilevel"/>
    <w:tmpl w:val="8C82F8BA"/>
    <w:lvl w:ilvl="0" w:tplc="EB6C3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66B7D"/>
    <w:multiLevelType w:val="hybridMultilevel"/>
    <w:tmpl w:val="D892D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526E4"/>
    <w:multiLevelType w:val="hybridMultilevel"/>
    <w:tmpl w:val="93721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21D5A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EE7D54"/>
    <w:multiLevelType w:val="multilevel"/>
    <w:tmpl w:val="16BE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AB0F64"/>
    <w:multiLevelType w:val="hybridMultilevel"/>
    <w:tmpl w:val="03867AD8"/>
    <w:lvl w:ilvl="0" w:tplc="AC9C84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72A31A2E"/>
    <w:multiLevelType w:val="hybridMultilevel"/>
    <w:tmpl w:val="B89E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3055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74D09"/>
    <w:multiLevelType w:val="hybridMultilevel"/>
    <w:tmpl w:val="BA2CC568"/>
    <w:lvl w:ilvl="0" w:tplc="09E03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14133">
    <w:abstractNumId w:val="24"/>
  </w:num>
  <w:num w:numId="2" w16cid:durableId="1741369572">
    <w:abstractNumId w:val="14"/>
  </w:num>
  <w:num w:numId="3" w16cid:durableId="1184586177">
    <w:abstractNumId w:val="5"/>
  </w:num>
  <w:num w:numId="4" w16cid:durableId="2561501">
    <w:abstractNumId w:val="7"/>
  </w:num>
  <w:num w:numId="5" w16cid:durableId="1989431214">
    <w:abstractNumId w:val="26"/>
  </w:num>
  <w:num w:numId="6" w16cid:durableId="1387727500">
    <w:abstractNumId w:val="15"/>
  </w:num>
  <w:num w:numId="7" w16cid:durableId="1822454829">
    <w:abstractNumId w:val="25"/>
  </w:num>
  <w:num w:numId="8" w16cid:durableId="902368258">
    <w:abstractNumId w:val="16"/>
  </w:num>
  <w:num w:numId="9" w16cid:durableId="2037998470">
    <w:abstractNumId w:val="1"/>
    <w:lvlOverride w:ilvl="0">
      <w:startOverride w:val="1"/>
    </w:lvlOverride>
  </w:num>
  <w:num w:numId="10" w16cid:durableId="1886913132">
    <w:abstractNumId w:val="13"/>
  </w:num>
  <w:num w:numId="11" w16cid:durableId="1580169013">
    <w:abstractNumId w:val="19"/>
  </w:num>
  <w:num w:numId="12" w16cid:durableId="1568419503">
    <w:abstractNumId w:val="8"/>
  </w:num>
  <w:num w:numId="13" w16cid:durableId="759568099">
    <w:abstractNumId w:val="21"/>
  </w:num>
  <w:num w:numId="14" w16cid:durableId="882181573">
    <w:abstractNumId w:val="9"/>
  </w:num>
  <w:num w:numId="15" w16cid:durableId="346712011">
    <w:abstractNumId w:val="12"/>
  </w:num>
  <w:num w:numId="16" w16cid:durableId="97295120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422357">
    <w:abstractNumId w:val="22"/>
  </w:num>
  <w:num w:numId="18" w16cid:durableId="1306620409">
    <w:abstractNumId w:val="10"/>
  </w:num>
  <w:num w:numId="19" w16cid:durableId="735591659">
    <w:abstractNumId w:val="6"/>
  </w:num>
  <w:num w:numId="20" w16cid:durableId="1037899529">
    <w:abstractNumId w:val="2"/>
  </w:num>
  <w:num w:numId="21" w16cid:durableId="1543443966">
    <w:abstractNumId w:val="11"/>
  </w:num>
  <w:num w:numId="22" w16cid:durableId="1850098414">
    <w:abstractNumId w:val="20"/>
  </w:num>
  <w:num w:numId="23" w16cid:durableId="22556460">
    <w:abstractNumId w:val="0"/>
  </w:num>
  <w:num w:numId="24" w16cid:durableId="968244112">
    <w:abstractNumId w:val="3"/>
  </w:num>
  <w:num w:numId="25" w16cid:durableId="1623490316">
    <w:abstractNumId w:val="17"/>
  </w:num>
  <w:num w:numId="26" w16cid:durableId="204100909">
    <w:abstractNumId w:val="4"/>
  </w:num>
  <w:num w:numId="27" w16cid:durableId="284570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A4"/>
    <w:rsid w:val="0005162D"/>
    <w:rsid w:val="00093C10"/>
    <w:rsid w:val="000C3546"/>
    <w:rsid w:val="000C6E47"/>
    <w:rsid w:val="000D27A7"/>
    <w:rsid w:val="000E2273"/>
    <w:rsid w:val="000E6CF5"/>
    <w:rsid w:val="00104B75"/>
    <w:rsid w:val="001173F2"/>
    <w:rsid w:val="00143FA5"/>
    <w:rsid w:val="0019063F"/>
    <w:rsid w:val="001A1266"/>
    <w:rsid w:val="001D3D08"/>
    <w:rsid w:val="001E0786"/>
    <w:rsid w:val="002034E0"/>
    <w:rsid w:val="00216750"/>
    <w:rsid w:val="00232FFE"/>
    <w:rsid w:val="0026244A"/>
    <w:rsid w:val="0027270C"/>
    <w:rsid w:val="002807DB"/>
    <w:rsid w:val="002A401C"/>
    <w:rsid w:val="002C5066"/>
    <w:rsid w:val="002D2751"/>
    <w:rsid w:val="002E0076"/>
    <w:rsid w:val="00351E7E"/>
    <w:rsid w:val="00356556"/>
    <w:rsid w:val="003776E5"/>
    <w:rsid w:val="003961A2"/>
    <w:rsid w:val="003D3BCA"/>
    <w:rsid w:val="00425F6F"/>
    <w:rsid w:val="0046631E"/>
    <w:rsid w:val="004677DE"/>
    <w:rsid w:val="004A2BF7"/>
    <w:rsid w:val="004B25B4"/>
    <w:rsid w:val="004F552D"/>
    <w:rsid w:val="0050050E"/>
    <w:rsid w:val="005078A9"/>
    <w:rsid w:val="005221DF"/>
    <w:rsid w:val="00530C2B"/>
    <w:rsid w:val="005639E6"/>
    <w:rsid w:val="00567309"/>
    <w:rsid w:val="0058057B"/>
    <w:rsid w:val="00590334"/>
    <w:rsid w:val="005B3517"/>
    <w:rsid w:val="005B62F7"/>
    <w:rsid w:val="005D0101"/>
    <w:rsid w:val="005E72EA"/>
    <w:rsid w:val="006045F5"/>
    <w:rsid w:val="00621AA8"/>
    <w:rsid w:val="0062222F"/>
    <w:rsid w:val="006240F7"/>
    <w:rsid w:val="006A1799"/>
    <w:rsid w:val="006A5BD8"/>
    <w:rsid w:val="006F62CE"/>
    <w:rsid w:val="00717814"/>
    <w:rsid w:val="0073016C"/>
    <w:rsid w:val="00734077"/>
    <w:rsid w:val="00790965"/>
    <w:rsid w:val="007A2DAB"/>
    <w:rsid w:val="007A780F"/>
    <w:rsid w:val="007F495D"/>
    <w:rsid w:val="0081082E"/>
    <w:rsid w:val="00845916"/>
    <w:rsid w:val="00884509"/>
    <w:rsid w:val="008A3C9F"/>
    <w:rsid w:val="008D5A87"/>
    <w:rsid w:val="00935361"/>
    <w:rsid w:val="00936C08"/>
    <w:rsid w:val="00950F36"/>
    <w:rsid w:val="009B11D2"/>
    <w:rsid w:val="009C1EAA"/>
    <w:rsid w:val="009C7014"/>
    <w:rsid w:val="00A012A1"/>
    <w:rsid w:val="00A43CF2"/>
    <w:rsid w:val="00A65FD5"/>
    <w:rsid w:val="00AA5E83"/>
    <w:rsid w:val="00AF2721"/>
    <w:rsid w:val="00B028E3"/>
    <w:rsid w:val="00B14F88"/>
    <w:rsid w:val="00B32BFF"/>
    <w:rsid w:val="00B40036"/>
    <w:rsid w:val="00B72003"/>
    <w:rsid w:val="00B95541"/>
    <w:rsid w:val="00BC3E50"/>
    <w:rsid w:val="00BD4D7F"/>
    <w:rsid w:val="00BF716E"/>
    <w:rsid w:val="00C178A4"/>
    <w:rsid w:val="00C52746"/>
    <w:rsid w:val="00C65CA3"/>
    <w:rsid w:val="00C7024D"/>
    <w:rsid w:val="00C80717"/>
    <w:rsid w:val="00C90BD5"/>
    <w:rsid w:val="00C9744B"/>
    <w:rsid w:val="00CA411E"/>
    <w:rsid w:val="00CA58E1"/>
    <w:rsid w:val="00CB46CA"/>
    <w:rsid w:val="00CC2113"/>
    <w:rsid w:val="00CF7281"/>
    <w:rsid w:val="00D01D0C"/>
    <w:rsid w:val="00D25207"/>
    <w:rsid w:val="00D57A3F"/>
    <w:rsid w:val="00D63869"/>
    <w:rsid w:val="00D64945"/>
    <w:rsid w:val="00DE40DD"/>
    <w:rsid w:val="00E129F5"/>
    <w:rsid w:val="00E32132"/>
    <w:rsid w:val="00E32BB2"/>
    <w:rsid w:val="00E6576B"/>
    <w:rsid w:val="00E661FF"/>
    <w:rsid w:val="00E75D1D"/>
    <w:rsid w:val="00E86D5F"/>
    <w:rsid w:val="00F2158D"/>
    <w:rsid w:val="00F5121C"/>
    <w:rsid w:val="00F5514B"/>
    <w:rsid w:val="00F5581D"/>
    <w:rsid w:val="00F60978"/>
    <w:rsid w:val="00F65416"/>
    <w:rsid w:val="00F76923"/>
    <w:rsid w:val="00F92DB0"/>
    <w:rsid w:val="00FB754A"/>
    <w:rsid w:val="00FD3CC5"/>
    <w:rsid w:val="00FE3FE4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8466"/>
  <w15:chartTrackingRefBased/>
  <w15:docId w15:val="{1AE2A0B7-008C-4503-A6B8-4BAB9AE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"/>
    <w:basedOn w:val="Normalny"/>
    <w:link w:val="AkapitzlistZnak"/>
    <w:uiPriority w:val="34"/>
    <w:qFormat/>
    <w:rsid w:val="00C178A4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rsid w:val="00C178A4"/>
    <w:rPr>
      <w:sz w:val="16"/>
      <w:szCs w:val="16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"/>
    <w:link w:val="Akapitzlist"/>
    <w:uiPriority w:val="34"/>
    <w:qFormat/>
    <w:locked/>
    <w:rsid w:val="00C178A4"/>
  </w:style>
  <w:style w:type="paragraph" w:styleId="Tekstpodstawowywcity2">
    <w:name w:val="Body Text Indent 2"/>
    <w:basedOn w:val="Normalny"/>
    <w:link w:val="Tekstpodstawowywcity2Znak"/>
    <w:uiPriority w:val="99"/>
    <w:rsid w:val="008D5A87"/>
    <w:pPr>
      <w:spacing w:before="120" w:after="24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5A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60978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60978"/>
    <w:rPr>
      <w:rFonts w:ascii="Calibri" w:eastAsia="Calibri" w:hAnsi="Calibri" w:cs="Tahoma"/>
      <w:kern w:val="3"/>
      <w:sz w:val="20"/>
      <w:szCs w:val="20"/>
    </w:rPr>
  </w:style>
  <w:style w:type="paragraph" w:customStyle="1" w:styleId="Standardowy1">
    <w:name w:val="Standardowy1"/>
    <w:qFormat/>
    <w:rsid w:val="00FE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65CA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numbering" w:customStyle="1" w:styleId="Styl1">
    <w:name w:val="Styl1"/>
    <w:uiPriority w:val="99"/>
    <w:rsid w:val="00B14F88"/>
    <w:pPr>
      <w:numPr>
        <w:numId w:val="17"/>
      </w:numPr>
    </w:pPr>
  </w:style>
  <w:style w:type="table" w:styleId="Tabela-Siatka">
    <w:name w:val="Table Grid"/>
    <w:basedOn w:val="Standardowy"/>
    <w:uiPriority w:val="59"/>
    <w:rsid w:val="006A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8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98B1-4A03-40C1-BF4D-F831361A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4</cp:revision>
  <cp:lastPrinted>2024-02-22T13:36:00Z</cp:lastPrinted>
  <dcterms:created xsi:type="dcterms:W3CDTF">2024-02-22T13:32:00Z</dcterms:created>
  <dcterms:modified xsi:type="dcterms:W3CDTF">2024-02-22T13:38:00Z</dcterms:modified>
</cp:coreProperties>
</file>