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A2454" w14:textId="77777777" w:rsidR="00AA325C" w:rsidRPr="005C7362" w:rsidRDefault="00AA325C" w:rsidP="00CA75D9">
      <w:pPr>
        <w:tabs>
          <w:tab w:val="left" w:pos="7200"/>
        </w:tabs>
        <w:jc w:val="center"/>
        <w:outlineLvl w:val="0"/>
        <w:rPr>
          <w:rFonts w:ascii="Tahoma" w:hAnsi="Tahoma" w:cs="Tahoma"/>
          <w:b/>
          <w:sz w:val="20"/>
          <w:szCs w:val="20"/>
        </w:rPr>
      </w:pPr>
      <w:r w:rsidRPr="005C7362">
        <w:rPr>
          <w:rFonts w:ascii="Tahoma" w:hAnsi="Tahoma" w:cs="Tahoma"/>
          <w:b/>
          <w:sz w:val="20"/>
          <w:szCs w:val="20"/>
        </w:rPr>
        <w:t>UMOWA NR…………</w:t>
      </w:r>
    </w:p>
    <w:p w14:paraId="7800AB04" w14:textId="77777777" w:rsidR="00AA325C" w:rsidRPr="005C7362" w:rsidRDefault="00AA325C" w:rsidP="00CA75D9">
      <w:pPr>
        <w:jc w:val="center"/>
        <w:outlineLvl w:val="0"/>
        <w:rPr>
          <w:rFonts w:ascii="Tahoma" w:hAnsi="Tahoma" w:cs="Tahoma"/>
          <w:b/>
          <w:sz w:val="20"/>
          <w:szCs w:val="20"/>
        </w:rPr>
      </w:pPr>
      <w:r w:rsidRPr="005C7362">
        <w:rPr>
          <w:rFonts w:ascii="Tahoma" w:hAnsi="Tahoma" w:cs="Tahoma"/>
          <w:b/>
          <w:sz w:val="20"/>
          <w:szCs w:val="20"/>
        </w:rPr>
        <w:t>(projekt)</w:t>
      </w:r>
    </w:p>
    <w:p w14:paraId="4CADA613" w14:textId="77777777" w:rsidR="00AA325C" w:rsidRPr="005C7362" w:rsidRDefault="00AA325C" w:rsidP="00CA75D9">
      <w:pPr>
        <w:jc w:val="center"/>
        <w:rPr>
          <w:rFonts w:ascii="Tahoma" w:hAnsi="Tahoma" w:cs="Tahoma"/>
          <w:b/>
          <w:sz w:val="20"/>
          <w:szCs w:val="20"/>
        </w:rPr>
      </w:pPr>
    </w:p>
    <w:p w14:paraId="5CBBDBEC" w14:textId="77777777" w:rsidR="00E4143D" w:rsidRPr="00E4143D" w:rsidRDefault="00E4143D" w:rsidP="00E4143D">
      <w:pPr>
        <w:jc w:val="both"/>
        <w:rPr>
          <w:rFonts w:ascii="Tahoma" w:hAnsi="Tahoma" w:cs="Tahoma"/>
          <w:sz w:val="20"/>
          <w:szCs w:val="20"/>
        </w:rPr>
      </w:pPr>
      <w:r w:rsidRPr="00E4143D">
        <w:rPr>
          <w:rFonts w:ascii="Tahoma" w:hAnsi="Tahoma" w:cs="Tahoma"/>
          <w:sz w:val="20"/>
          <w:szCs w:val="20"/>
        </w:rPr>
        <w:t>zawarta w dniu……………………..</w:t>
      </w:r>
    </w:p>
    <w:p w14:paraId="2DF0C5C0" w14:textId="77777777" w:rsidR="00E4143D" w:rsidRPr="00E4143D" w:rsidRDefault="00E4143D" w:rsidP="00E4143D">
      <w:pPr>
        <w:jc w:val="both"/>
        <w:rPr>
          <w:rFonts w:ascii="Tahoma" w:hAnsi="Tahoma" w:cs="Tahoma"/>
          <w:sz w:val="20"/>
          <w:szCs w:val="20"/>
        </w:rPr>
      </w:pPr>
      <w:r w:rsidRPr="00E4143D">
        <w:rPr>
          <w:rFonts w:ascii="Tahoma" w:hAnsi="Tahoma" w:cs="Tahoma"/>
          <w:sz w:val="20"/>
          <w:szCs w:val="20"/>
        </w:rPr>
        <w:t>pomiędzy Gminą Aleksandrów Łódzki z siedzibą: 95-070 Aleksandrów Łódzki Plac Kościuszki 2,</w:t>
      </w:r>
      <w:r w:rsidRPr="00E4143D">
        <w:rPr>
          <w:rFonts w:ascii="Calibri" w:eastAsia="MS Mincho" w:hAnsi="Calibri" w:cs="Calibri"/>
          <w:color w:val="000000"/>
          <w:sz w:val="32"/>
          <w:szCs w:val="32"/>
        </w:rPr>
        <w:t xml:space="preserve"> </w:t>
      </w:r>
      <w:r w:rsidRPr="00E4143D">
        <w:rPr>
          <w:rFonts w:ascii="Calibri" w:eastAsia="MS Mincho" w:hAnsi="Calibri" w:cs="Calibri"/>
          <w:color w:val="000000"/>
          <w:sz w:val="32"/>
          <w:szCs w:val="32"/>
        </w:rPr>
        <w:br/>
      </w:r>
      <w:r w:rsidRPr="00E4143D">
        <w:rPr>
          <w:rFonts w:ascii="Tahoma" w:hAnsi="Tahoma" w:cs="Tahoma"/>
          <w:sz w:val="20"/>
          <w:szCs w:val="20"/>
        </w:rPr>
        <w:t>NIP 7322134537,</w:t>
      </w:r>
      <w:r w:rsidRPr="00E4143D">
        <w:t xml:space="preserve"> </w:t>
      </w:r>
      <w:r w:rsidRPr="00E4143D">
        <w:rPr>
          <w:rFonts w:ascii="Tahoma" w:hAnsi="Tahoma" w:cs="Tahoma"/>
          <w:sz w:val="20"/>
          <w:szCs w:val="20"/>
        </w:rPr>
        <w:t xml:space="preserve">REGON: 472057738  zwaną w dalszej części umowy „Zamawiającym” </w:t>
      </w:r>
    </w:p>
    <w:p w14:paraId="08DF2880" w14:textId="77777777" w:rsidR="00E4143D" w:rsidRPr="00E4143D" w:rsidRDefault="00E4143D" w:rsidP="00E4143D">
      <w:pPr>
        <w:jc w:val="both"/>
        <w:rPr>
          <w:rFonts w:ascii="Tahoma" w:hAnsi="Tahoma" w:cs="Tahoma"/>
          <w:sz w:val="20"/>
          <w:szCs w:val="20"/>
        </w:rPr>
      </w:pPr>
      <w:r w:rsidRPr="00E4143D">
        <w:rPr>
          <w:rFonts w:ascii="Tahoma" w:hAnsi="Tahoma" w:cs="Tahoma"/>
          <w:sz w:val="20"/>
          <w:szCs w:val="20"/>
        </w:rPr>
        <w:t>reprezentowaną przez……………………………………………………………………………………,</w:t>
      </w:r>
    </w:p>
    <w:p w14:paraId="7421707E" w14:textId="77777777" w:rsidR="00E4143D" w:rsidRPr="00E4143D" w:rsidRDefault="00E4143D" w:rsidP="00E4143D">
      <w:pPr>
        <w:jc w:val="both"/>
        <w:rPr>
          <w:rFonts w:ascii="Tahoma" w:hAnsi="Tahoma" w:cs="Tahoma"/>
          <w:sz w:val="20"/>
          <w:szCs w:val="20"/>
        </w:rPr>
      </w:pPr>
      <w:r w:rsidRPr="00E4143D">
        <w:rPr>
          <w:rFonts w:ascii="Tahoma" w:hAnsi="Tahoma" w:cs="Tahoma"/>
          <w:sz w:val="20"/>
          <w:szCs w:val="20"/>
        </w:rPr>
        <w:t xml:space="preserve">a </w:t>
      </w:r>
    </w:p>
    <w:p w14:paraId="41E5823E" w14:textId="77777777" w:rsidR="00E4143D" w:rsidRPr="00E4143D" w:rsidRDefault="00E4143D" w:rsidP="00E4143D">
      <w:pPr>
        <w:jc w:val="both"/>
        <w:rPr>
          <w:rFonts w:ascii="Tahoma" w:hAnsi="Tahoma" w:cs="Tahoma"/>
          <w:sz w:val="20"/>
          <w:szCs w:val="20"/>
        </w:rPr>
      </w:pPr>
      <w:r w:rsidRPr="00E4143D">
        <w:rPr>
          <w:rFonts w:ascii="Tahoma" w:hAnsi="Tahoma" w:cs="Tahoma"/>
          <w:sz w:val="20"/>
          <w:szCs w:val="20"/>
        </w:rPr>
        <w:t>[dane identyfikujące Wykonawcę, w tym dane  adresowe , dane  o wpisie do państwowych rejestrów, takich jak NIP i REGON]</w:t>
      </w:r>
    </w:p>
    <w:p w14:paraId="1CC250BA" w14:textId="77777777" w:rsidR="00E4143D" w:rsidRPr="00E4143D" w:rsidRDefault="00E4143D" w:rsidP="00E4143D">
      <w:pPr>
        <w:jc w:val="both"/>
        <w:rPr>
          <w:rFonts w:ascii="Tahoma" w:hAnsi="Tahoma" w:cs="Tahoma"/>
          <w:sz w:val="20"/>
          <w:szCs w:val="20"/>
        </w:rPr>
      </w:pPr>
      <w:r w:rsidRPr="00E4143D">
        <w:rPr>
          <w:rFonts w:ascii="Tahoma" w:hAnsi="Tahoma" w:cs="Tahoma"/>
          <w:sz w:val="20"/>
          <w:szCs w:val="20"/>
        </w:rPr>
        <w:t xml:space="preserve">zwaną/ym dalej </w:t>
      </w:r>
      <w:r w:rsidRPr="00E4143D">
        <w:rPr>
          <w:rFonts w:ascii="Tahoma" w:hAnsi="Tahoma" w:cs="Tahoma"/>
          <w:b/>
          <w:bCs/>
          <w:sz w:val="20"/>
          <w:szCs w:val="20"/>
        </w:rPr>
        <w:t>„Wykonawcą</w:t>
      </w:r>
      <w:r w:rsidRPr="00E4143D">
        <w:rPr>
          <w:rFonts w:ascii="Tahoma" w:hAnsi="Tahoma" w:cs="Tahoma"/>
          <w:b/>
          <w:sz w:val="20"/>
          <w:szCs w:val="20"/>
        </w:rPr>
        <w:t>”</w:t>
      </w:r>
      <w:r w:rsidRPr="00E4143D">
        <w:rPr>
          <w:rFonts w:ascii="Tahoma" w:hAnsi="Tahoma" w:cs="Tahoma"/>
          <w:sz w:val="20"/>
          <w:szCs w:val="20"/>
        </w:rPr>
        <w:t>, reprezentowaną/ym przez:</w:t>
      </w:r>
    </w:p>
    <w:p w14:paraId="659FBEFE" w14:textId="77777777" w:rsidR="00E4143D" w:rsidRPr="00E4143D" w:rsidRDefault="00E4143D" w:rsidP="00E4143D">
      <w:pPr>
        <w:jc w:val="both"/>
        <w:rPr>
          <w:rFonts w:ascii="Tahoma" w:hAnsi="Tahoma" w:cs="Tahoma"/>
          <w:sz w:val="20"/>
          <w:szCs w:val="20"/>
        </w:rPr>
      </w:pPr>
      <w:r w:rsidRPr="00E4143D">
        <w:rPr>
          <w:rFonts w:ascii="Tahoma" w:hAnsi="Tahoma" w:cs="Tahoma"/>
          <w:sz w:val="20"/>
          <w:szCs w:val="20"/>
        </w:rPr>
        <w:t>…………………………………</w:t>
      </w:r>
    </w:p>
    <w:p w14:paraId="3C6F04CB" w14:textId="77777777" w:rsidR="00E4143D" w:rsidRPr="00E4143D" w:rsidRDefault="00E4143D" w:rsidP="00E4143D">
      <w:pPr>
        <w:jc w:val="both"/>
        <w:rPr>
          <w:rFonts w:ascii="Tahoma" w:hAnsi="Tahoma" w:cs="Tahoma"/>
          <w:sz w:val="20"/>
          <w:szCs w:val="20"/>
        </w:rPr>
      </w:pPr>
    </w:p>
    <w:p w14:paraId="0A17B684" w14:textId="77777777" w:rsidR="00E4143D" w:rsidRPr="00E4143D" w:rsidRDefault="00E4143D" w:rsidP="00E4143D">
      <w:pPr>
        <w:jc w:val="both"/>
        <w:rPr>
          <w:rFonts w:ascii="Tahoma" w:hAnsi="Tahoma" w:cs="Tahoma"/>
          <w:sz w:val="20"/>
          <w:szCs w:val="20"/>
        </w:rPr>
      </w:pPr>
    </w:p>
    <w:p w14:paraId="4AC1A677" w14:textId="77777777" w:rsidR="00E4143D" w:rsidRPr="00E4143D" w:rsidRDefault="00E4143D" w:rsidP="00E4143D">
      <w:pPr>
        <w:keepNext/>
        <w:keepLines/>
        <w:jc w:val="both"/>
        <w:rPr>
          <w:rFonts w:ascii="Tahoma" w:hAnsi="Tahoma" w:cs="Tahoma"/>
          <w:sz w:val="20"/>
          <w:szCs w:val="20"/>
        </w:rPr>
      </w:pPr>
      <w:r w:rsidRPr="00E4143D">
        <w:rPr>
          <w:rFonts w:ascii="Tahoma" w:hAnsi="Tahoma" w:cs="Tahoma"/>
          <w:sz w:val="20"/>
          <w:szCs w:val="20"/>
        </w:rPr>
        <w:t>Strony zawierają umowę w wyniku przeprowadzonego, na podstawie art. 132 ustawy z dnia 11 września 2019 r. – Prawo zamówień publicznych (Dz. U. 2019 poz. 2019 z późn. zm.), przetargu nieograniczonego (numer sprawy ZP.271....), o następującej treści:</w:t>
      </w:r>
    </w:p>
    <w:p w14:paraId="22A1B32D" w14:textId="77777777" w:rsidR="00553962" w:rsidRPr="004744D7" w:rsidRDefault="00553962" w:rsidP="00CA75D9">
      <w:pPr>
        <w:jc w:val="both"/>
        <w:rPr>
          <w:rFonts w:ascii="Tahoma" w:hAnsi="Tahoma" w:cs="Tahoma"/>
          <w:sz w:val="20"/>
          <w:szCs w:val="20"/>
        </w:rPr>
      </w:pPr>
    </w:p>
    <w:p w14:paraId="30639C91" w14:textId="77777777" w:rsidR="00AA325C" w:rsidRPr="004744D7" w:rsidRDefault="00AA325C" w:rsidP="00CA75D9">
      <w:pPr>
        <w:jc w:val="center"/>
        <w:outlineLvl w:val="0"/>
        <w:rPr>
          <w:rFonts w:ascii="Tahoma" w:hAnsi="Tahoma" w:cs="Tahoma"/>
          <w:b/>
          <w:bCs/>
          <w:sz w:val="20"/>
          <w:szCs w:val="20"/>
        </w:rPr>
      </w:pPr>
      <w:r w:rsidRPr="004744D7">
        <w:rPr>
          <w:rFonts w:ascii="Tahoma" w:hAnsi="Tahoma" w:cs="Tahoma"/>
          <w:b/>
          <w:bCs/>
          <w:sz w:val="20"/>
          <w:szCs w:val="20"/>
        </w:rPr>
        <w:t>Postanowienia ogólne</w:t>
      </w:r>
    </w:p>
    <w:p w14:paraId="787A2AA2" w14:textId="77777777" w:rsidR="00AA325C" w:rsidRPr="004744D7" w:rsidRDefault="00AA325C" w:rsidP="00CA75D9">
      <w:pPr>
        <w:jc w:val="center"/>
        <w:rPr>
          <w:rFonts w:ascii="Tahoma" w:hAnsi="Tahoma" w:cs="Tahoma"/>
          <w:sz w:val="20"/>
          <w:szCs w:val="20"/>
        </w:rPr>
      </w:pPr>
      <w:r w:rsidRPr="004744D7">
        <w:rPr>
          <w:rFonts w:ascii="Tahoma" w:hAnsi="Tahoma" w:cs="Tahoma"/>
          <w:sz w:val="20"/>
          <w:szCs w:val="20"/>
        </w:rPr>
        <w:t>§1</w:t>
      </w:r>
    </w:p>
    <w:p w14:paraId="01C27F64"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 xml:space="preserve">Zamawiający zleca, a Wykonawca przyjmuje do wykonania zadanie pn. „Odbieranie i zagospodarowanie </w:t>
      </w:r>
      <w:r w:rsidR="00364845">
        <w:rPr>
          <w:rFonts w:ascii="Tahoma" w:hAnsi="Tahoma" w:cs="Tahoma"/>
          <w:sz w:val="20"/>
          <w:szCs w:val="20"/>
        </w:rPr>
        <w:t xml:space="preserve">odpadów </w:t>
      </w:r>
      <w:r w:rsidR="00364845" w:rsidRPr="004744D7">
        <w:rPr>
          <w:rFonts w:ascii="Tahoma" w:hAnsi="Tahoma" w:cs="Tahoma"/>
          <w:sz w:val="20"/>
          <w:szCs w:val="20"/>
        </w:rPr>
        <w:t>z</w:t>
      </w:r>
      <w:r w:rsidR="00364845">
        <w:rPr>
          <w:rFonts w:ascii="Tahoma" w:hAnsi="Tahoma" w:cs="Tahoma"/>
          <w:sz w:val="20"/>
          <w:szCs w:val="20"/>
        </w:rPr>
        <w:t>ielonych</w:t>
      </w:r>
      <w:r w:rsidR="009101DE">
        <w:rPr>
          <w:rFonts w:ascii="Tahoma" w:hAnsi="Tahoma" w:cs="Tahoma"/>
          <w:sz w:val="20"/>
          <w:szCs w:val="20"/>
        </w:rPr>
        <w:t>,</w:t>
      </w:r>
      <w:r w:rsidR="00364845">
        <w:rPr>
          <w:rFonts w:ascii="Tahoma" w:hAnsi="Tahoma" w:cs="Tahoma"/>
          <w:sz w:val="20"/>
          <w:szCs w:val="20"/>
        </w:rPr>
        <w:t xml:space="preserve"> </w:t>
      </w:r>
      <w:r w:rsidRPr="004744D7">
        <w:rPr>
          <w:rFonts w:ascii="Tahoma" w:hAnsi="Tahoma" w:cs="Tahoma"/>
          <w:sz w:val="20"/>
          <w:szCs w:val="20"/>
        </w:rPr>
        <w:t xml:space="preserve">odpadów </w:t>
      </w:r>
      <w:r w:rsidR="00CB52D4">
        <w:rPr>
          <w:rFonts w:ascii="Tahoma" w:hAnsi="Tahoma" w:cs="Tahoma"/>
          <w:sz w:val="20"/>
          <w:szCs w:val="20"/>
        </w:rPr>
        <w:t>pochodzących z czyszc</w:t>
      </w:r>
      <w:r w:rsidR="008D5FC9">
        <w:rPr>
          <w:rFonts w:ascii="Tahoma" w:hAnsi="Tahoma" w:cs="Tahoma"/>
          <w:sz w:val="20"/>
          <w:szCs w:val="20"/>
        </w:rPr>
        <w:t xml:space="preserve">zenia ulic, chodników i placów </w:t>
      </w:r>
      <w:r w:rsidR="00364845">
        <w:rPr>
          <w:rFonts w:ascii="Tahoma" w:hAnsi="Tahoma" w:cs="Tahoma"/>
          <w:sz w:val="20"/>
          <w:szCs w:val="20"/>
        </w:rPr>
        <w:t xml:space="preserve">oraz </w:t>
      </w:r>
      <w:r w:rsidR="00FF03C6">
        <w:rPr>
          <w:rFonts w:ascii="Tahoma" w:hAnsi="Tahoma" w:cs="Tahoma"/>
          <w:sz w:val="20"/>
          <w:szCs w:val="20"/>
        </w:rPr>
        <w:t xml:space="preserve">z </w:t>
      </w:r>
      <w:r w:rsidR="00364845">
        <w:rPr>
          <w:rFonts w:ascii="Tahoma" w:hAnsi="Tahoma" w:cs="Tahoma"/>
          <w:sz w:val="20"/>
          <w:szCs w:val="20"/>
        </w:rPr>
        <w:t>likwidacji tzw. „dzikich wysypisk</w:t>
      </w:r>
      <w:r w:rsidRPr="004744D7">
        <w:rPr>
          <w:rFonts w:ascii="Tahoma" w:hAnsi="Tahoma" w:cs="Tahoma"/>
          <w:sz w:val="20"/>
          <w:szCs w:val="20"/>
        </w:rPr>
        <w:t>”</w:t>
      </w:r>
      <w:r w:rsidR="00364845" w:rsidRPr="00364845">
        <w:rPr>
          <w:rFonts w:ascii="Tahoma" w:hAnsi="Tahoma" w:cs="Tahoma"/>
          <w:sz w:val="20"/>
          <w:szCs w:val="20"/>
        </w:rPr>
        <w:t xml:space="preserve"> </w:t>
      </w:r>
      <w:r w:rsidR="00364845">
        <w:rPr>
          <w:rFonts w:ascii="Tahoma" w:hAnsi="Tahoma" w:cs="Tahoma"/>
          <w:sz w:val="20"/>
          <w:szCs w:val="20"/>
        </w:rPr>
        <w:t>pochodzących z terenów wskazanych przez Zamawiającego”</w:t>
      </w:r>
      <w:r w:rsidRPr="004744D7">
        <w:rPr>
          <w:rFonts w:ascii="Tahoma" w:hAnsi="Tahoma" w:cs="Tahoma"/>
          <w:sz w:val="20"/>
          <w:szCs w:val="20"/>
        </w:rPr>
        <w:t>.</w:t>
      </w:r>
    </w:p>
    <w:p w14:paraId="1D9DE098" w14:textId="77777777" w:rsidR="00AA325C" w:rsidRPr="004744D7" w:rsidRDefault="00AA325C" w:rsidP="00CA75D9">
      <w:pPr>
        <w:jc w:val="center"/>
        <w:rPr>
          <w:rFonts w:ascii="Tahoma" w:hAnsi="Tahoma" w:cs="Tahoma"/>
          <w:sz w:val="20"/>
          <w:szCs w:val="20"/>
        </w:rPr>
      </w:pPr>
    </w:p>
    <w:p w14:paraId="4CBDE2B7" w14:textId="77777777" w:rsidR="00AA325C" w:rsidRPr="004744D7" w:rsidRDefault="00AA325C" w:rsidP="00CA75D9">
      <w:pPr>
        <w:jc w:val="center"/>
        <w:rPr>
          <w:rFonts w:ascii="Tahoma" w:hAnsi="Tahoma" w:cs="Tahoma"/>
          <w:sz w:val="20"/>
          <w:szCs w:val="20"/>
        </w:rPr>
      </w:pPr>
      <w:r w:rsidRPr="004744D7">
        <w:rPr>
          <w:rFonts w:ascii="Tahoma" w:hAnsi="Tahoma" w:cs="Tahoma"/>
          <w:sz w:val="20"/>
          <w:szCs w:val="20"/>
        </w:rPr>
        <w:t>§2</w:t>
      </w:r>
    </w:p>
    <w:p w14:paraId="6ED8B7C0" w14:textId="30342408" w:rsidR="00E4143D" w:rsidRPr="00E4143D" w:rsidRDefault="00E4143D" w:rsidP="00E4143D">
      <w:pPr>
        <w:jc w:val="both"/>
        <w:rPr>
          <w:rFonts w:ascii="Tahoma" w:hAnsi="Tahoma" w:cs="Tahoma"/>
          <w:sz w:val="20"/>
          <w:szCs w:val="20"/>
        </w:rPr>
      </w:pPr>
      <w:r w:rsidRPr="00E4143D">
        <w:rPr>
          <w:rFonts w:ascii="Tahoma" w:hAnsi="Tahoma" w:cs="Tahoma"/>
          <w:sz w:val="20"/>
          <w:szCs w:val="20"/>
        </w:rPr>
        <w:t>Termin realizacji usługi obejmuje okres 24 miesięcy od dnia 01.07.</w:t>
      </w:r>
      <w:r w:rsidR="004B30BD">
        <w:rPr>
          <w:rFonts w:ascii="Tahoma" w:hAnsi="Tahoma" w:cs="Tahoma"/>
          <w:sz w:val="20"/>
          <w:szCs w:val="20"/>
        </w:rPr>
        <w:t>2023</w:t>
      </w:r>
      <w:r w:rsidR="004B30BD" w:rsidRPr="00E4143D">
        <w:rPr>
          <w:rFonts w:ascii="Tahoma" w:hAnsi="Tahoma" w:cs="Tahoma"/>
          <w:sz w:val="20"/>
          <w:szCs w:val="20"/>
        </w:rPr>
        <w:t xml:space="preserve"> </w:t>
      </w:r>
      <w:r w:rsidRPr="00E4143D">
        <w:rPr>
          <w:rFonts w:ascii="Tahoma" w:hAnsi="Tahoma" w:cs="Tahoma"/>
          <w:sz w:val="20"/>
          <w:szCs w:val="20"/>
        </w:rPr>
        <w:t xml:space="preserve">r. </w:t>
      </w:r>
    </w:p>
    <w:p w14:paraId="0109673C"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 xml:space="preserve">   </w:t>
      </w:r>
    </w:p>
    <w:p w14:paraId="60CA1334" w14:textId="77777777" w:rsidR="00AA325C" w:rsidRPr="004744D7" w:rsidRDefault="00AA325C" w:rsidP="00CA75D9">
      <w:pPr>
        <w:jc w:val="center"/>
        <w:outlineLvl w:val="0"/>
        <w:rPr>
          <w:rFonts w:ascii="Tahoma" w:hAnsi="Tahoma" w:cs="Tahoma"/>
          <w:b/>
          <w:bCs/>
          <w:sz w:val="20"/>
          <w:szCs w:val="20"/>
        </w:rPr>
      </w:pPr>
      <w:r w:rsidRPr="004744D7">
        <w:rPr>
          <w:rFonts w:ascii="Tahoma" w:hAnsi="Tahoma" w:cs="Tahoma"/>
          <w:b/>
          <w:bCs/>
          <w:sz w:val="20"/>
          <w:szCs w:val="20"/>
        </w:rPr>
        <w:t>Oświadczenia Wykonawcy</w:t>
      </w:r>
    </w:p>
    <w:p w14:paraId="434FAAC0" w14:textId="77777777" w:rsidR="00AA325C" w:rsidRPr="004744D7" w:rsidRDefault="00AA325C" w:rsidP="00CA75D9">
      <w:pPr>
        <w:jc w:val="center"/>
        <w:rPr>
          <w:rFonts w:ascii="Tahoma" w:hAnsi="Tahoma" w:cs="Tahoma"/>
          <w:sz w:val="20"/>
          <w:szCs w:val="20"/>
        </w:rPr>
      </w:pPr>
      <w:r w:rsidRPr="004744D7">
        <w:rPr>
          <w:rFonts w:ascii="Tahoma" w:hAnsi="Tahoma" w:cs="Tahoma"/>
          <w:sz w:val="20"/>
          <w:szCs w:val="20"/>
        </w:rPr>
        <w:t>§3</w:t>
      </w:r>
    </w:p>
    <w:p w14:paraId="62566C87" w14:textId="77777777" w:rsidR="00AA325C" w:rsidRPr="004744D7" w:rsidRDefault="00AA325C" w:rsidP="00CA75D9">
      <w:pPr>
        <w:jc w:val="both"/>
        <w:outlineLvl w:val="0"/>
        <w:rPr>
          <w:rFonts w:ascii="Tahoma" w:hAnsi="Tahoma" w:cs="Tahoma"/>
          <w:sz w:val="20"/>
          <w:szCs w:val="20"/>
        </w:rPr>
      </w:pPr>
      <w:r w:rsidRPr="004744D7">
        <w:rPr>
          <w:rFonts w:ascii="Tahoma" w:hAnsi="Tahoma" w:cs="Tahoma"/>
          <w:sz w:val="20"/>
          <w:szCs w:val="20"/>
        </w:rPr>
        <w:t>1. Wykonawca oświadcza, że posiada niezbędne uprawnienia oraz potencjał techniczny i osobowy, niezbędny do prawidło</w:t>
      </w:r>
      <w:r>
        <w:rPr>
          <w:rFonts w:ascii="Tahoma" w:hAnsi="Tahoma" w:cs="Tahoma"/>
          <w:sz w:val="20"/>
          <w:szCs w:val="20"/>
        </w:rPr>
        <w:t>wego wykonania niniejszej umowy</w:t>
      </w:r>
      <w:r w:rsidRPr="004744D7">
        <w:rPr>
          <w:rFonts w:ascii="Tahoma" w:hAnsi="Tahoma" w:cs="Tahoma"/>
          <w:sz w:val="20"/>
          <w:szCs w:val="20"/>
        </w:rPr>
        <w:t xml:space="preserve">, w szczególności: </w:t>
      </w:r>
    </w:p>
    <w:p w14:paraId="6D6E3FC1" w14:textId="77777777" w:rsidR="00E4143D" w:rsidRPr="00E4143D" w:rsidRDefault="00E4143D" w:rsidP="00E4143D">
      <w:pPr>
        <w:ind w:left="284"/>
        <w:jc w:val="both"/>
        <w:rPr>
          <w:rFonts w:ascii="Tahoma" w:hAnsi="Tahoma" w:cs="Tahoma"/>
          <w:sz w:val="20"/>
          <w:szCs w:val="20"/>
        </w:rPr>
      </w:pPr>
      <w:r w:rsidRPr="00E4143D">
        <w:rPr>
          <w:rFonts w:ascii="Tahoma" w:hAnsi="Tahoma" w:cs="Tahoma"/>
          <w:sz w:val="20"/>
          <w:szCs w:val="20"/>
        </w:rPr>
        <w:t>1)  jest wpisany do rejestru działalności regulowanej w zakresie odbierania odpadów komunalnych od właścicieli nieruchomości prowadzonego przez Burmistrza Aleksandrowa Łódzkiego, o którym mowa w art. 9b-9c ustawy z dnia 13 września 1996r. o utrzymaniu czystości i porządku w gminach co najmniej w zakresie:</w:t>
      </w:r>
    </w:p>
    <w:p w14:paraId="3990AE59" w14:textId="77777777" w:rsidR="00E4143D" w:rsidRPr="00E4143D" w:rsidRDefault="00E4143D" w:rsidP="007A7ABC">
      <w:pPr>
        <w:ind w:left="567"/>
        <w:jc w:val="both"/>
        <w:rPr>
          <w:rFonts w:ascii="Tahoma" w:hAnsi="Tahoma" w:cs="Tahoma"/>
          <w:sz w:val="20"/>
          <w:szCs w:val="20"/>
        </w:rPr>
      </w:pPr>
      <w:r w:rsidRPr="00E4143D">
        <w:rPr>
          <w:rFonts w:ascii="Tahoma" w:hAnsi="Tahoma" w:cs="Tahoma"/>
          <w:sz w:val="20"/>
          <w:szCs w:val="20"/>
        </w:rPr>
        <w:t>a) zmieszanych (niesegregowanych) odpadów komunalnych 20 03 01, 20 03 99</w:t>
      </w:r>
    </w:p>
    <w:p w14:paraId="69B066C6" w14:textId="006822AD" w:rsidR="00E4143D" w:rsidRPr="00E4143D" w:rsidRDefault="00660E1D" w:rsidP="007A7ABC">
      <w:pPr>
        <w:ind w:left="567"/>
        <w:jc w:val="both"/>
        <w:rPr>
          <w:rFonts w:ascii="Tahoma" w:hAnsi="Tahoma" w:cs="Tahoma"/>
          <w:sz w:val="20"/>
          <w:szCs w:val="20"/>
        </w:rPr>
      </w:pPr>
      <w:r>
        <w:rPr>
          <w:rFonts w:ascii="Tahoma" w:hAnsi="Tahoma" w:cs="Tahoma"/>
          <w:sz w:val="20"/>
          <w:szCs w:val="20"/>
        </w:rPr>
        <w:t>b</w:t>
      </w:r>
      <w:r w:rsidR="00E4143D" w:rsidRPr="00E4143D">
        <w:rPr>
          <w:rFonts w:ascii="Tahoma" w:hAnsi="Tahoma" w:cs="Tahoma"/>
          <w:sz w:val="20"/>
          <w:szCs w:val="20"/>
        </w:rPr>
        <w:t xml:space="preserve">) mebli i innych odpadów wielkogabarytowych 20 03 07, </w:t>
      </w:r>
    </w:p>
    <w:p w14:paraId="2F63BA22" w14:textId="38E5AFAA" w:rsidR="00E4143D" w:rsidRDefault="00660E1D" w:rsidP="007A7ABC">
      <w:pPr>
        <w:ind w:left="567"/>
        <w:jc w:val="both"/>
        <w:rPr>
          <w:rFonts w:ascii="Tahoma" w:hAnsi="Tahoma" w:cs="Tahoma"/>
          <w:sz w:val="20"/>
          <w:szCs w:val="20"/>
        </w:rPr>
      </w:pPr>
      <w:r>
        <w:rPr>
          <w:rFonts w:ascii="Tahoma" w:hAnsi="Tahoma" w:cs="Tahoma"/>
          <w:sz w:val="20"/>
          <w:szCs w:val="20"/>
        </w:rPr>
        <w:t>c</w:t>
      </w:r>
      <w:r w:rsidR="00E4143D" w:rsidRPr="00E4143D">
        <w:rPr>
          <w:rFonts w:ascii="Tahoma" w:hAnsi="Tahoma" w:cs="Tahoma"/>
          <w:sz w:val="20"/>
          <w:szCs w:val="20"/>
        </w:rPr>
        <w:t>) zużytego sprzętu elektrycznego i elektronicznego 20 01 35*, 20 01 36, 20 01 23*, 20 01 21*,</w:t>
      </w:r>
    </w:p>
    <w:p w14:paraId="723D0C91" w14:textId="4916761E" w:rsidR="00B95002" w:rsidRDefault="00660E1D" w:rsidP="007A7ABC">
      <w:pPr>
        <w:ind w:left="567"/>
        <w:jc w:val="both"/>
        <w:rPr>
          <w:rFonts w:ascii="Tahoma" w:hAnsi="Tahoma" w:cs="Tahoma"/>
          <w:sz w:val="20"/>
          <w:szCs w:val="20"/>
        </w:rPr>
      </w:pPr>
      <w:r>
        <w:rPr>
          <w:rFonts w:ascii="Tahoma" w:hAnsi="Tahoma" w:cs="Tahoma"/>
          <w:sz w:val="20"/>
          <w:szCs w:val="20"/>
        </w:rPr>
        <w:t>d</w:t>
      </w:r>
      <w:r w:rsidR="00E4143D">
        <w:rPr>
          <w:rFonts w:ascii="Tahoma" w:hAnsi="Tahoma" w:cs="Tahoma"/>
          <w:sz w:val="20"/>
          <w:szCs w:val="20"/>
        </w:rPr>
        <w:t>) bioodpadów 20 02 01</w:t>
      </w:r>
      <w:r w:rsidR="00B95002">
        <w:rPr>
          <w:rFonts w:ascii="Tahoma" w:hAnsi="Tahoma" w:cs="Tahoma"/>
          <w:sz w:val="20"/>
          <w:szCs w:val="20"/>
        </w:rPr>
        <w:t>,</w:t>
      </w:r>
    </w:p>
    <w:p w14:paraId="1ACEA616" w14:textId="5670AB3C" w:rsidR="00E4143D" w:rsidRPr="00E4143D" w:rsidRDefault="00B95002" w:rsidP="007A7ABC">
      <w:pPr>
        <w:ind w:left="567"/>
        <w:jc w:val="both"/>
        <w:rPr>
          <w:rFonts w:ascii="Tahoma" w:hAnsi="Tahoma" w:cs="Tahoma"/>
          <w:sz w:val="20"/>
          <w:szCs w:val="20"/>
        </w:rPr>
      </w:pPr>
      <w:r>
        <w:rPr>
          <w:rFonts w:ascii="Tahoma" w:hAnsi="Tahoma" w:cs="Tahoma"/>
          <w:sz w:val="20"/>
          <w:szCs w:val="20"/>
        </w:rPr>
        <w:t xml:space="preserve">e) odpadów poremontowych i budowlanych </w:t>
      </w:r>
      <w:r w:rsidRPr="00B95002">
        <w:rPr>
          <w:rFonts w:ascii="Tahoma" w:hAnsi="Tahoma" w:cs="Tahoma"/>
          <w:sz w:val="20"/>
          <w:szCs w:val="20"/>
        </w:rPr>
        <w:t>17 09 04</w:t>
      </w:r>
      <w:r>
        <w:rPr>
          <w:rFonts w:ascii="Tahoma" w:hAnsi="Tahoma" w:cs="Tahoma"/>
          <w:sz w:val="20"/>
          <w:szCs w:val="20"/>
        </w:rPr>
        <w:t xml:space="preserve">, </w:t>
      </w:r>
      <w:r w:rsidRPr="00B95002">
        <w:rPr>
          <w:rFonts w:ascii="Tahoma" w:hAnsi="Tahoma" w:cs="Tahoma"/>
          <w:sz w:val="20"/>
          <w:szCs w:val="20"/>
        </w:rPr>
        <w:t>17 05 04</w:t>
      </w:r>
      <w:r>
        <w:rPr>
          <w:rFonts w:ascii="Tahoma" w:hAnsi="Tahoma" w:cs="Tahoma"/>
          <w:sz w:val="20"/>
          <w:szCs w:val="20"/>
        </w:rPr>
        <w:t xml:space="preserve">, </w:t>
      </w:r>
      <w:r w:rsidRPr="00B95002">
        <w:rPr>
          <w:rFonts w:ascii="Tahoma" w:hAnsi="Tahoma" w:cs="Tahoma"/>
          <w:sz w:val="20"/>
          <w:szCs w:val="20"/>
        </w:rPr>
        <w:t>17 01 07</w:t>
      </w:r>
      <w:r>
        <w:rPr>
          <w:rFonts w:ascii="Tahoma" w:hAnsi="Tahoma" w:cs="Tahoma"/>
          <w:sz w:val="20"/>
          <w:szCs w:val="20"/>
        </w:rPr>
        <w:t xml:space="preserve">, </w:t>
      </w:r>
      <w:r w:rsidRPr="00B95002">
        <w:rPr>
          <w:rFonts w:ascii="Tahoma" w:hAnsi="Tahoma" w:cs="Tahoma"/>
          <w:sz w:val="20"/>
          <w:szCs w:val="20"/>
        </w:rPr>
        <w:t>17 01 01</w:t>
      </w:r>
    </w:p>
    <w:p w14:paraId="1FE87C07" w14:textId="77777777" w:rsidR="00E4143D" w:rsidRPr="00E4143D" w:rsidRDefault="00E4143D" w:rsidP="00E4143D">
      <w:pPr>
        <w:ind w:left="284"/>
        <w:jc w:val="both"/>
        <w:rPr>
          <w:rFonts w:ascii="Tahoma" w:hAnsi="Tahoma" w:cs="Tahoma"/>
          <w:sz w:val="20"/>
          <w:szCs w:val="20"/>
        </w:rPr>
      </w:pPr>
      <w:r w:rsidRPr="00E4143D">
        <w:rPr>
          <w:rFonts w:ascii="Tahoma" w:hAnsi="Tahoma" w:cs="Tahoma"/>
          <w:sz w:val="20"/>
          <w:szCs w:val="20"/>
        </w:rPr>
        <w:t>2)  jest wpisany do rejestru podmiotów wprowadzających produkty, produkty w opakowaniach i gospodarujących odpadami, o którym mowa w art. 49 ust. 1 ustawy z dnia 14 grudnia 2012r. o odpadach (BDO), w zakresie transportu odpadów objętych przedmiotem zamówienia;</w:t>
      </w:r>
    </w:p>
    <w:p w14:paraId="34EACB92" w14:textId="77777777" w:rsidR="00E4143D" w:rsidRPr="00E4143D" w:rsidRDefault="00E4143D" w:rsidP="00E4143D">
      <w:pPr>
        <w:ind w:left="284"/>
        <w:jc w:val="both"/>
        <w:rPr>
          <w:rFonts w:ascii="Tahoma" w:hAnsi="Tahoma" w:cs="Tahoma"/>
          <w:sz w:val="20"/>
          <w:szCs w:val="20"/>
        </w:rPr>
      </w:pPr>
      <w:r w:rsidRPr="00E4143D">
        <w:rPr>
          <w:rFonts w:ascii="Tahoma" w:hAnsi="Tahoma" w:cs="Tahoma"/>
          <w:sz w:val="20"/>
          <w:szCs w:val="20"/>
        </w:rPr>
        <w:t xml:space="preserve">3) posiada zezwolenie na zbieranie, przetwarzanie odpadów (odzysk i unieszkodliwianie) lub zbieranie i przetwarzanie odpadów, o którym mowa w art. 41 ustawy z dnia 14 grudnia 2012r. o odpadach lub  zawarł ważną  umowę/-y z podmiotem/-ami posiadającym/-ymi zezwolenie w tym zakresie; </w:t>
      </w:r>
    </w:p>
    <w:p w14:paraId="2E906E44" w14:textId="77777777" w:rsidR="00E4143D" w:rsidRPr="00E4143D" w:rsidRDefault="00E4143D" w:rsidP="00E4143D">
      <w:pPr>
        <w:ind w:left="284"/>
        <w:jc w:val="both"/>
        <w:rPr>
          <w:rFonts w:ascii="Tahoma" w:hAnsi="Tahoma" w:cs="Tahoma"/>
          <w:sz w:val="20"/>
          <w:szCs w:val="20"/>
        </w:rPr>
      </w:pPr>
      <w:r w:rsidRPr="00E4143D">
        <w:rPr>
          <w:rFonts w:ascii="Tahoma" w:hAnsi="Tahoma" w:cs="Tahoma"/>
          <w:sz w:val="20"/>
          <w:szCs w:val="20"/>
        </w:rPr>
        <w:lastRenderedPageBreak/>
        <w:t>4) zawarł umowę lub umowy na przyjmowanie odebranych zmieszanych odpadów komunalnych w instalacji komunalnej;</w:t>
      </w:r>
    </w:p>
    <w:p w14:paraId="75E2F274" w14:textId="77777777" w:rsidR="00E4143D" w:rsidRPr="00E4143D" w:rsidRDefault="00E4143D" w:rsidP="00E4143D">
      <w:pPr>
        <w:ind w:left="284"/>
        <w:jc w:val="both"/>
        <w:rPr>
          <w:rFonts w:ascii="Tahoma" w:hAnsi="Tahoma" w:cs="Tahoma"/>
          <w:sz w:val="20"/>
          <w:szCs w:val="20"/>
        </w:rPr>
      </w:pPr>
      <w:r w:rsidRPr="00E4143D">
        <w:rPr>
          <w:rFonts w:ascii="Tahoma" w:hAnsi="Tahoma" w:cs="Tahoma"/>
          <w:sz w:val="20"/>
          <w:szCs w:val="20"/>
        </w:rPr>
        <w:t>5) zawarł umowy na przyjmowanie odebranych odpadów w instalacjach przetwarzających odpady.</w:t>
      </w:r>
    </w:p>
    <w:p w14:paraId="18389000" w14:textId="77777777" w:rsidR="00AA325C" w:rsidRPr="004744D7" w:rsidRDefault="00AA325C" w:rsidP="00CA75D9">
      <w:pPr>
        <w:jc w:val="both"/>
        <w:outlineLvl w:val="0"/>
        <w:rPr>
          <w:rFonts w:ascii="Tahoma" w:hAnsi="Tahoma" w:cs="Tahoma"/>
          <w:sz w:val="20"/>
          <w:szCs w:val="20"/>
        </w:rPr>
      </w:pPr>
      <w:r w:rsidRPr="004744D7">
        <w:rPr>
          <w:rFonts w:ascii="Tahoma" w:hAnsi="Tahoma" w:cs="Tahoma"/>
          <w:sz w:val="20"/>
          <w:szCs w:val="20"/>
        </w:rPr>
        <w:t xml:space="preserve">2. Wykonawca zobowiązuje się do spełniania wymagań określonych w ust. 1 przez cały okres realizacji umowy. </w:t>
      </w:r>
    </w:p>
    <w:p w14:paraId="4CF919E1" w14:textId="42024481" w:rsidR="00AA325C" w:rsidRPr="004744D7" w:rsidRDefault="00AA325C" w:rsidP="00CA75D9">
      <w:pPr>
        <w:jc w:val="both"/>
        <w:rPr>
          <w:rFonts w:ascii="Tahoma" w:hAnsi="Tahoma" w:cs="Tahoma"/>
          <w:sz w:val="20"/>
          <w:szCs w:val="20"/>
        </w:rPr>
      </w:pPr>
      <w:r w:rsidRPr="004744D7">
        <w:rPr>
          <w:rFonts w:ascii="Tahoma" w:hAnsi="Tahoma" w:cs="Tahoma"/>
          <w:sz w:val="20"/>
          <w:szCs w:val="20"/>
        </w:rPr>
        <w:t>3. W przypadku, gdy wpisy do rejestrów lub zezwolenia tracą moc obowiązującą, Wykonawca zobowiązany jest do uzyskania nowych wpisów lub zezwoleń oraz przekazania kopii tych dokumentów Zamawiającemu w terminie 21 dni od dnia wykreślenia z rejestru lub wygaśnięcia zezwolenia, pod rygorem odstąpienia od umowy</w:t>
      </w:r>
      <w:r w:rsidR="00E4143D">
        <w:rPr>
          <w:rFonts w:ascii="Tahoma" w:hAnsi="Tahoma" w:cs="Tahoma"/>
          <w:sz w:val="20"/>
          <w:szCs w:val="20"/>
        </w:rPr>
        <w:t xml:space="preserve"> przez Zamawiającego</w:t>
      </w:r>
      <w:r w:rsidRPr="004744D7">
        <w:rPr>
          <w:rFonts w:ascii="Tahoma" w:hAnsi="Tahoma" w:cs="Tahoma"/>
          <w:sz w:val="20"/>
          <w:szCs w:val="20"/>
        </w:rPr>
        <w:t xml:space="preserve">. </w:t>
      </w:r>
    </w:p>
    <w:p w14:paraId="0B62AA54" w14:textId="0A631FB6" w:rsidR="00AA325C" w:rsidRPr="004744D7" w:rsidRDefault="00AA325C" w:rsidP="00CA75D9">
      <w:pPr>
        <w:jc w:val="both"/>
        <w:rPr>
          <w:rFonts w:ascii="Tahoma" w:hAnsi="Tahoma" w:cs="Tahoma"/>
          <w:sz w:val="20"/>
          <w:szCs w:val="20"/>
        </w:rPr>
      </w:pPr>
      <w:r w:rsidRPr="004744D7">
        <w:rPr>
          <w:rFonts w:ascii="Tahoma" w:hAnsi="Tahoma" w:cs="Tahoma"/>
          <w:sz w:val="20"/>
          <w:szCs w:val="20"/>
        </w:rPr>
        <w:t>4. W przypadku gdy zawarta umowa wskazana w ust. 1 pkt 3</w:t>
      </w:r>
      <w:r w:rsidR="00E4143D">
        <w:rPr>
          <w:rFonts w:ascii="Tahoma" w:hAnsi="Tahoma" w:cs="Tahoma"/>
          <w:sz w:val="20"/>
          <w:szCs w:val="20"/>
        </w:rPr>
        <w:t>, 4, 5</w:t>
      </w:r>
      <w:r w:rsidRPr="004744D7">
        <w:rPr>
          <w:rFonts w:ascii="Tahoma" w:hAnsi="Tahoma" w:cs="Tahoma"/>
          <w:sz w:val="20"/>
          <w:szCs w:val="20"/>
        </w:rPr>
        <w:t xml:space="preserve"> wygaśnie, Wykonawca zobowiązany jest do zawarcia nowej umowy oraz przekazania jej kopii Zamawiającemu w terminie 21 dni od dnia wygaśnięcia umowy, pod rygorem odstąpienia od umowy. </w:t>
      </w:r>
    </w:p>
    <w:p w14:paraId="632D06F8" w14:textId="0C33A8CC" w:rsidR="00AA325C" w:rsidRDefault="00AA325C" w:rsidP="00CA75D9">
      <w:pPr>
        <w:jc w:val="both"/>
        <w:rPr>
          <w:rFonts w:ascii="Tahoma" w:hAnsi="Tahoma" w:cs="Tahoma"/>
          <w:sz w:val="20"/>
          <w:szCs w:val="20"/>
        </w:rPr>
      </w:pPr>
      <w:r w:rsidRPr="004744D7">
        <w:rPr>
          <w:rFonts w:ascii="Tahoma" w:hAnsi="Tahoma" w:cs="Tahoma"/>
          <w:sz w:val="20"/>
          <w:szCs w:val="20"/>
        </w:rPr>
        <w:t xml:space="preserve">5. Wykonawca oświadcza, że posiada potencjał techniczny, niezbędny do wykonania niniejszej umowy, w szczególności, że posiada odpowiedni rodzaj środków transportu do realizacji przedmiotu zamówienia. </w:t>
      </w:r>
    </w:p>
    <w:p w14:paraId="28700F93" w14:textId="09D6EE61" w:rsidR="00371A85" w:rsidRPr="00371A85" w:rsidRDefault="00371A85" w:rsidP="00371A85">
      <w:pPr>
        <w:jc w:val="both"/>
        <w:rPr>
          <w:rFonts w:ascii="Tahoma" w:hAnsi="Tahoma" w:cs="Tahoma"/>
          <w:sz w:val="20"/>
          <w:szCs w:val="20"/>
        </w:rPr>
      </w:pPr>
      <w:r w:rsidRPr="00371A85">
        <w:rPr>
          <w:rFonts w:ascii="Tahoma" w:hAnsi="Tahoma" w:cs="Tahoma"/>
          <w:sz w:val="20"/>
          <w:szCs w:val="20"/>
        </w:rPr>
        <w:t xml:space="preserve">6. Wykonawca oświadcza, że będzie wykonywał usługę używając </w:t>
      </w:r>
      <w:r w:rsidR="00064FB9">
        <w:rPr>
          <w:rFonts w:ascii="Tahoma" w:hAnsi="Tahoma" w:cs="Tahoma"/>
          <w:sz w:val="20"/>
          <w:szCs w:val="20"/>
        </w:rPr>
        <w:t>co najmniej</w:t>
      </w:r>
      <w:r w:rsidRPr="00371A85">
        <w:rPr>
          <w:rFonts w:ascii="Tahoma" w:hAnsi="Tahoma" w:cs="Tahoma"/>
          <w:sz w:val="20"/>
          <w:szCs w:val="20"/>
        </w:rPr>
        <w:t xml:space="preserve"> 1 pojazdu  o masie maksymalnej przekraczającej 3,5 tony napędzanego paliwami alternatywnymi lub </w:t>
      </w:r>
      <w:r w:rsidR="00064FB9">
        <w:rPr>
          <w:rFonts w:ascii="Tahoma" w:hAnsi="Tahoma" w:cs="Tahoma"/>
          <w:sz w:val="20"/>
          <w:szCs w:val="20"/>
        </w:rPr>
        <w:t>co najmniej</w:t>
      </w:r>
      <w:r w:rsidRPr="00371A85">
        <w:rPr>
          <w:rFonts w:ascii="Tahoma" w:hAnsi="Tahoma" w:cs="Tahoma"/>
          <w:sz w:val="20"/>
          <w:szCs w:val="20"/>
        </w:rPr>
        <w:t xml:space="preserve"> 1 pojazdu o masie maksymalnej nieprzekraczającej 3,5 tony o napędzie elektrycznym lub napędzanego wodorem </w:t>
      </w:r>
    </w:p>
    <w:p w14:paraId="6E1254C3" w14:textId="77777777" w:rsidR="00371A85" w:rsidRPr="00371A85" w:rsidRDefault="00371A85" w:rsidP="00371A85">
      <w:pPr>
        <w:jc w:val="both"/>
        <w:rPr>
          <w:rFonts w:ascii="Tahoma" w:hAnsi="Tahoma" w:cs="Tahoma"/>
          <w:sz w:val="20"/>
          <w:szCs w:val="20"/>
        </w:rPr>
      </w:pPr>
      <w:r w:rsidRPr="00371A85">
        <w:rPr>
          <w:rFonts w:ascii="Tahoma" w:hAnsi="Tahoma" w:cs="Tahoma"/>
          <w:sz w:val="20"/>
          <w:szCs w:val="20"/>
        </w:rPr>
        <w:t xml:space="preserve">lub o napędzie hybrydowym lub napędzanego gazem ziemnym o maksymalnej emisji 50 g CO2/km </w:t>
      </w:r>
    </w:p>
    <w:p w14:paraId="34DF55FA" w14:textId="504ABF4A" w:rsidR="00371A85" w:rsidRPr="004744D7" w:rsidRDefault="00371A85" w:rsidP="00371A85">
      <w:pPr>
        <w:jc w:val="both"/>
        <w:rPr>
          <w:rFonts w:ascii="Tahoma" w:hAnsi="Tahoma" w:cs="Tahoma"/>
          <w:sz w:val="20"/>
          <w:szCs w:val="20"/>
        </w:rPr>
      </w:pPr>
      <w:r w:rsidRPr="00371A85">
        <w:rPr>
          <w:rFonts w:ascii="Tahoma" w:hAnsi="Tahoma" w:cs="Tahoma"/>
          <w:sz w:val="20"/>
          <w:szCs w:val="20"/>
        </w:rPr>
        <w:t>i emisji zanieczyszczeń w rzeczywistych warunkach jazdy poniżej 80% dopuszczalnych wartości emisji.</w:t>
      </w:r>
    </w:p>
    <w:p w14:paraId="5171499C" w14:textId="77777777" w:rsidR="00AA325C" w:rsidRPr="004744D7" w:rsidRDefault="00AA325C" w:rsidP="00CA75D9">
      <w:pPr>
        <w:jc w:val="both"/>
        <w:rPr>
          <w:rFonts w:ascii="Tahoma" w:hAnsi="Tahoma" w:cs="Tahoma"/>
          <w:sz w:val="20"/>
          <w:szCs w:val="20"/>
        </w:rPr>
      </w:pPr>
    </w:p>
    <w:p w14:paraId="0221C6A2" w14:textId="77777777" w:rsidR="00AA325C" w:rsidRPr="004744D7" w:rsidRDefault="00AA325C" w:rsidP="00CA75D9">
      <w:pPr>
        <w:jc w:val="center"/>
        <w:outlineLvl w:val="0"/>
        <w:rPr>
          <w:rFonts w:ascii="Tahoma" w:hAnsi="Tahoma" w:cs="Tahoma"/>
          <w:b/>
          <w:bCs/>
          <w:sz w:val="20"/>
          <w:szCs w:val="20"/>
        </w:rPr>
      </w:pPr>
      <w:r w:rsidRPr="004744D7">
        <w:rPr>
          <w:rFonts w:ascii="Tahoma" w:hAnsi="Tahoma" w:cs="Tahoma"/>
          <w:b/>
          <w:bCs/>
          <w:sz w:val="20"/>
          <w:szCs w:val="20"/>
        </w:rPr>
        <w:t>Obowiązki Wykonawcy</w:t>
      </w:r>
    </w:p>
    <w:p w14:paraId="64CDE9F9" w14:textId="77777777" w:rsidR="00AA325C" w:rsidRPr="004744D7" w:rsidRDefault="00AA325C" w:rsidP="00CA75D9">
      <w:pPr>
        <w:jc w:val="center"/>
        <w:rPr>
          <w:rFonts w:ascii="Tahoma" w:hAnsi="Tahoma" w:cs="Tahoma"/>
          <w:sz w:val="20"/>
          <w:szCs w:val="20"/>
        </w:rPr>
      </w:pPr>
      <w:r w:rsidRPr="004744D7">
        <w:rPr>
          <w:rFonts w:ascii="Tahoma" w:hAnsi="Tahoma" w:cs="Tahoma"/>
          <w:sz w:val="20"/>
          <w:szCs w:val="20"/>
        </w:rPr>
        <w:t>§4</w:t>
      </w:r>
    </w:p>
    <w:p w14:paraId="4A95ED58"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 xml:space="preserve">1. Wykonawca zobowiązuje się do wykonywania przedmiotu umowy zgodnie z obowiązującymi przepisami prawa, z zachowaniem należytej staranności. </w:t>
      </w:r>
    </w:p>
    <w:p w14:paraId="74BF2B6C"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 xml:space="preserve">2. Wykonawca zobowiązuje się do wykonywania wszystkich obowiązków wskazanych w szczegółowym opisie przedmiotu zamówienia, a w szczególności do: </w:t>
      </w:r>
    </w:p>
    <w:p w14:paraId="3261BC8D" w14:textId="73AC2F5C" w:rsidR="00D15F16" w:rsidRDefault="00D15F16" w:rsidP="00684923">
      <w:pPr>
        <w:numPr>
          <w:ilvl w:val="0"/>
          <w:numId w:val="9"/>
        </w:numPr>
        <w:tabs>
          <w:tab w:val="clear" w:pos="720"/>
          <w:tab w:val="num" w:pos="709"/>
        </w:tabs>
        <w:ind w:left="709" w:hanging="283"/>
        <w:jc w:val="both"/>
        <w:rPr>
          <w:rFonts w:ascii="Tahoma" w:hAnsi="Tahoma" w:cs="Tahoma"/>
          <w:sz w:val="20"/>
          <w:szCs w:val="20"/>
        </w:rPr>
      </w:pPr>
      <w:r w:rsidRPr="00D15F16">
        <w:rPr>
          <w:rFonts w:ascii="Tahoma" w:hAnsi="Tahoma" w:cs="Tahoma"/>
          <w:sz w:val="20"/>
          <w:szCs w:val="20"/>
        </w:rPr>
        <w:t>osiągnięcia odpowiednich poziomów recyklingu, przygotowania do ponownego użycia i odzysku innymi metodami oraz ograniczenia masy odpadów komunalnych ulegających biodegradacji przekazywanych do składowania zgodnie z art.</w:t>
      </w:r>
      <w:r w:rsidR="007A7ABC">
        <w:rPr>
          <w:rFonts w:ascii="Tahoma" w:hAnsi="Tahoma" w:cs="Tahoma"/>
          <w:sz w:val="20"/>
          <w:szCs w:val="20"/>
        </w:rPr>
        <w:t xml:space="preserve"> </w:t>
      </w:r>
      <w:r w:rsidR="007A7ABC" w:rsidRPr="009C7D01">
        <w:rPr>
          <w:rFonts w:ascii="Tahoma" w:hAnsi="Tahoma" w:cs="Tahoma"/>
          <w:sz w:val="20"/>
          <w:szCs w:val="20"/>
        </w:rPr>
        <w:t>3b, art. 3c i</w:t>
      </w:r>
      <w:r w:rsidRPr="00D15F16">
        <w:rPr>
          <w:rFonts w:ascii="Tahoma" w:hAnsi="Tahoma" w:cs="Tahoma"/>
          <w:sz w:val="20"/>
          <w:szCs w:val="20"/>
        </w:rPr>
        <w:t xml:space="preserve"> 9g ustawy dnia 13 września 1996r. o utrzymaniu czystości i porządku w gminach, w szczególności poprzez przekazywanie odebranych odpadów z papieru, szkła, tworzyw sztucznych do recyklingu; </w:t>
      </w:r>
    </w:p>
    <w:p w14:paraId="2C0F4783" w14:textId="7D337185" w:rsidR="00D15F16" w:rsidRPr="003F3FDB" w:rsidRDefault="00D15F16" w:rsidP="008310FF">
      <w:pPr>
        <w:numPr>
          <w:ilvl w:val="0"/>
          <w:numId w:val="9"/>
        </w:numPr>
        <w:jc w:val="both"/>
        <w:rPr>
          <w:rFonts w:ascii="Tahoma" w:hAnsi="Tahoma" w:cs="Tahoma"/>
          <w:sz w:val="20"/>
          <w:szCs w:val="20"/>
        </w:rPr>
      </w:pPr>
      <w:r w:rsidRPr="00D15F16">
        <w:rPr>
          <w:rFonts w:ascii="Tahoma" w:hAnsi="Tahoma" w:cs="Tahoma"/>
          <w:sz w:val="20"/>
          <w:szCs w:val="20"/>
        </w:rPr>
        <w:t xml:space="preserve">przekazywania odebranych zmieszanych odpadów komunalnych do instalacji komunalnej oraz do przekazywania selektywnie zebranych odpadów do instalacji odzysku lub unieszkodliwienia odpadów zgodnie z hierarchią postępowania z odpadami, o której mowa w ustawie </w:t>
      </w:r>
      <w:r>
        <w:rPr>
          <w:rFonts w:ascii="Tahoma" w:hAnsi="Tahoma" w:cs="Tahoma"/>
          <w:sz w:val="20"/>
          <w:szCs w:val="20"/>
        </w:rPr>
        <w:br/>
      </w:r>
      <w:r w:rsidRPr="003F3FDB">
        <w:rPr>
          <w:rFonts w:ascii="Tahoma" w:hAnsi="Tahoma" w:cs="Tahoma"/>
          <w:sz w:val="20"/>
          <w:szCs w:val="20"/>
        </w:rPr>
        <w:t>z dnia 14 grudnia 2012 r. o odpadach</w:t>
      </w:r>
      <w:r w:rsidR="00B95002">
        <w:rPr>
          <w:rFonts w:ascii="Tahoma" w:hAnsi="Tahoma" w:cs="Tahoma"/>
          <w:sz w:val="20"/>
          <w:szCs w:val="20"/>
        </w:rPr>
        <w:t>;</w:t>
      </w:r>
    </w:p>
    <w:p w14:paraId="1D438F18" w14:textId="2BD84D18" w:rsidR="00B95002" w:rsidRDefault="00AA325C" w:rsidP="00684923">
      <w:pPr>
        <w:pStyle w:val="Akapitzlist"/>
        <w:numPr>
          <w:ilvl w:val="0"/>
          <w:numId w:val="9"/>
        </w:numPr>
        <w:tabs>
          <w:tab w:val="clear" w:pos="720"/>
          <w:tab w:val="num" w:pos="709"/>
        </w:tabs>
        <w:jc w:val="both"/>
        <w:rPr>
          <w:rFonts w:ascii="Tahoma" w:hAnsi="Tahoma" w:cs="Tahoma"/>
          <w:sz w:val="20"/>
          <w:szCs w:val="20"/>
        </w:rPr>
      </w:pPr>
      <w:r w:rsidRPr="00684923">
        <w:rPr>
          <w:rFonts w:ascii="Tahoma" w:hAnsi="Tahoma" w:cs="Tahoma"/>
          <w:sz w:val="20"/>
          <w:szCs w:val="20"/>
        </w:rPr>
        <w:t>terminowego odbierania zgromadzonych w kontenerach odpadów zielonych</w:t>
      </w:r>
      <w:r w:rsidR="00E00E8F" w:rsidRPr="00684923">
        <w:rPr>
          <w:rFonts w:ascii="Tahoma" w:hAnsi="Tahoma" w:cs="Tahoma"/>
          <w:sz w:val="20"/>
          <w:szCs w:val="20"/>
        </w:rPr>
        <w:t xml:space="preserve"> w tym trawy, liści    i gałęzi </w:t>
      </w:r>
      <w:r w:rsidR="005E2D0B">
        <w:rPr>
          <w:rFonts w:ascii="Tahoma" w:hAnsi="Tahoma" w:cs="Tahoma"/>
          <w:sz w:val="20"/>
          <w:szCs w:val="20"/>
        </w:rPr>
        <w:t>,</w:t>
      </w:r>
      <w:r w:rsidR="005E2D0B" w:rsidRPr="00684923">
        <w:rPr>
          <w:rFonts w:ascii="Tahoma" w:hAnsi="Tahoma" w:cs="Tahoma"/>
          <w:sz w:val="20"/>
          <w:szCs w:val="20"/>
        </w:rPr>
        <w:t xml:space="preserve"> </w:t>
      </w:r>
      <w:r w:rsidR="00E00E8F" w:rsidRPr="00684923">
        <w:rPr>
          <w:rFonts w:ascii="Tahoma" w:hAnsi="Tahoma" w:cs="Tahoma"/>
          <w:sz w:val="20"/>
          <w:szCs w:val="20"/>
        </w:rPr>
        <w:t xml:space="preserve">odpadów pochodzących z czyszczenia ulic, chodników i placów oraz odpadów pochodzących z likwidacji tzw. „dzikich wysypisk” </w:t>
      </w:r>
      <w:r w:rsidRPr="00684923">
        <w:rPr>
          <w:rFonts w:ascii="Tahoma" w:hAnsi="Tahoma" w:cs="Tahoma"/>
          <w:sz w:val="20"/>
          <w:szCs w:val="20"/>
        </w:rPr>
        <w:t>na zgłoszenie Zamawiającego</w:t>
      </w:r>
      <w:r w:rsidR="00B95002">
        <w:rPr>
          <w:rFonts w:ascii="Tahoma" w:hAnsi="Tahoma" w:cs="Tahoma"/>
          <w:sz w:val="20"/>
          <w:szCs w:val="20"/>
        </w:rPr>
        <w:t>;</w:t>
      </w:r>
    </w:p>
    <w:p w14:paraId="10CD9117" w14:textId="77777777" w:rsidR="00AA325C" w:rsidRPr="00B95002" w:rsidRDefault="00AA325C" w:rsidP="004F79A6">
      <w:pPr>
        <w:pStyle w:val="Akapitzlist"/>
      </w:pPr>
    </w:p>
    <w:p w14:paraId="3943C798" w14:textId="77777777" w:rsidR="00AA325C" w:rsidRPr="004744D7" w:rsidRDefault="00AA325C" w:rsidP="00CA75D9">
      <w:pPr>
        <w:jc w:val="center"/>
        <w:rPr>
          <w:rFonts w:ascii="Tahoma" w:hAnsi="Tahoma" w:cs="Tahoma"/>
          <w:sz w:val="20"/>
          <w:szCs w:val="20"/>
        </w:rPr>
      </w:pPr>
      <w:r w:rsidRPr="004744D7">
        <w:rPr>
          <w:rFonts w:ascii="Tahoma" w:hAnsi="Tahoma" w:cs="Tahoma"/>
          <w:sz w:val="20"/>
          <w:szCs w:val="20"/>
        </w:rPr>
        <w:t>§5</w:t>
      </w:r>
    </w:p>
    <w:p w14:paraId="784CDA72" w14:textId="52C11593" w:rsidR="00AA325C" w:rsidRPr="008162B3" w:rsidRDefault="00AA325C" w:rsidP="00CA75D9">
      <w:pPr>
        <w:jc w:val="both"/>
        <w:rPr>
          <w:rFonts w:ascii="Tahoma" w:hAnsi="Tahoma" w:cs="Tahoma"/>
          <w:sz w:val="20"/>
          <w:szCs w:val="20"/>
        </w:rPr>
      </w:pPr>
      <w:r w:rsidRPr="004744D7">
        <w:rPr>
          <w:rFonts w:ascii="Tahoma" w:hAnsi="Tahoma" w:cs="Tahoma"/>
          <w:sz w:val="20"/>
          <w:szCs w:val="20"/>
        </w:rPr>
        <w:t>1. Wykonawca zobowiązany jest do dostarczania, a następnie odbierania zapełnion</w:t>
      </w:r>
      <w:r w:rsidR="00FA7A3A">
        <w:rPr>
          <w:rFonts w:ascii="Tahoma" w:hAnsi="Tahoma" w:cs="Tahoma"/>
          <w:sz w:val="20"/>
          <w:szCs w:val="20"/>
        </w:rPr>
        <w:t xml:space="preserve">ych kontenerów </w:t>
      </w:r>
      <w:r w:rsidR="00B95002">
        <w:rPr>
          <w:rFonts w:ascii="Tahoma" w:hAnsi="Tahoma" w:cs="Tahoma"/>
          <w:sz w:val="20"/>
          <w:szCs w:val="20"/>
        </w:rPr>
        <w:t xml:space="preserve">lub pojemników </w:t>
      </w:r>
      <w:r w:rsidR="00FA7A3A">
        <w:rPr>
          <w:rFonts w:ascii="Tahoma" w:hAnsi="Tahoma" w:cs="Tahoma"/>
          <w:sz w:val="20"/>
          <w:szCs w:val="20"/>
        </w:rPr>
        <w:t xml:space="preserve">na </w:t>
      </w:r>
      <w:r w:rsidR="00FA7A3A" w:rsidRPr="008162B3">
        <w:rPr>
          <w:rFonts w:ascii="Tahoma" w:hAnsi="Tahoma" w:cs="Tahoma"/>
          <w:sz w:val="20"/>
          <w:szCs w:val="20"/>
        </w:rPr>
        <w:t>odpady</w:t>
      </w:r>
      <w:r w:rsidRPr="008162B3">
        <w:rPr>
          <w:rFonts w:ascii="Tahoma" w:hAnsi="Tahoma" w:cs="Tahoma"/>
          <w:sz w:val="20"/>
          <w:szCs w:val="20"/>
        </w:rPr>
        <w:t xml:space="preserve">, na zgłoszenie Zamawiającego. </w:t>
      </w:r>
    </w:p>
    <w:p w14:paraId="37654B83" w14:textId="3BC281ED" w:rsidR="00AA325C" w:rsidRPr="008162B3" w:rsidRDefault="00AA325C" w:rsidP="00CA75D9">
      <w:pPr>
        <w:jc w:val="both"/>
        <w:rPr>
          <w:rFonts w:ascii="Tahoma" w:hAnsi="Tahoma" w:cs="Tahoma"/>
          <w:sz w:val="20"/>
          <w:szCs w:val="20"/>
        </w:rPr>
      </w:pPr>
      <w:r w:rsidRPr="008162B3">
        <w:rPr>
          <w:rFonts w:ascii="Tahoma" w:hAnsi="Tahoma" w:cs="Tahoma"/>
          <w:sz w:val="20"/>
          <w:szCs w:val="20"/>
        </w:rPr>
        <w:lastRenderedPageBreak/>
        <w:t xml:space="preserve">2. Kontenery </w:t>
      </w:r>
      <w:r w:rsidR="00B95002" w:rsidRPr="008162B3">
        <w:rPr>
          <w:rFonts w:ascii="Tahoma" w:hAnsi="Tahoma" w:cs="Tahoma"/>
          <w:sz w:val="20"/>
          <w:szCs w:val="20"/>
        </w:rPr>
        <w:t xml:space="preserve">i pojemniki </w:t>
      </w:r>
      <w:r w:rsidRPr="008162B3">
        <w:rPr>
          <w:rFonts w:ascii="Tahoma" w:hAnsi="Tahoma" w:cs="Tahoma"/>
          <w:sz w:val="20"/>
          <w:szCs w:val="20"/>
        </w:rPr>
        <w:t>służące do gromadzenia odpadów powinny odpowiadać normom, powinny być trwałe, szczelne i przystosowane do mechanicznego załadunku i wyładunku.</w:t>
      </w:r>
      <w:r w:rsidR="00DC60DC" w:rsidRPr="008162B3">
        <w:rPr>
          <w:rFonts w:ascii="Tahoma" w:hAnsi="Tahoma" w:cs="Tahoma"/>
          <w:sz w:val="20"/>
          <w:szCs w:val="20"/>
        </w:rPr>
        <w:t xml:space="preserve"> Kontenery powinny zawierać widoczne tabliczki znamionowe z określeniem ich pojemności.</w:t>
      </w:r>
      <w:r w:rsidR="00715DFB" w:rsidRPr="008162B3">
        <w:rPr>
          <w:rFonts w:ascii="Tahoma" w:hAnsi="Tahoma" w:cs="Tahoma"/>
          <w:sz w:val="20"/>
          <w:szCs w:val="20"/>
        </w:rPr>
        <w:t xml:space="preserve"> </w:t>
      </w:r>
    </w:p>
    <w:p w14:paraId="6910416E" w14:textId="77777777" w:rsidR="00ED17A6" w:rsidRPr="008162B3" w:rsidRDefault="00AA325C" w:rsidP="00A6404E">
      <w:pPr>
        <w:jc w:val="both"/>
        <w:rPr>
          <w:rFonts w:ascii="Tahoma" w:hAnsi="Tahoma" w:cs="Tahoma"/>
          <w:sz w:val="20"/>
          <w:szCs w:val="20"/>
        </w:rPr>
      </w:pPr>
      <w:r w:rsidRPr="008162B3">
        <w:rPr>
          <w:rFonts w:ascii="Tahoma" w:hAnsi="Tahoma" w:cs="Tahoma"/>
          <w:sz w:val="20"/>
          <w:szCs w:val="20"/>
        </w:rPr>
        <w:t xml:space="preserve">3. </w:t>
      </w:r>
      <w:r w:rsidR="00AE5EFB" w:rsidRPr="008162B3">
        <w:rPr>
          <w:rFonts w:ascii="Tahoma" w:hAnsi="Tahoma" w:cs="Tahoma"/>
          <w:sz w:val="20"/>
          <w:szCs w:val="20"/>
        </w:rPr>
        <w:t>Wykonawca zobowiązany jest do podstawienia</w:t>
      </w:r>
      <w:r w:rsidR="00ED17A6" w:rsidRPr="008162B3">
        <w:rPr>
          <w:rFonts w:ascii="Tahoma" w:hAnsi="Tahoma" w:cs="Tahoma"/>
          <w:sz w:val="20"/>
          <w:szCs w:val="20"/>
        </w:rPr>
        <w:t>, odebrania, wymiany kontenera lub pojemnika do zbierania odpadów w terminie: ……………………………</w:t>
      </w:r>
      <w:r w:rsidR="00AE5EFB" w:rsidRPr="008162B3">
        <w:rPr>
          <w:rFonts w:ascii="Tahoma" w:hAnsi="Tahoma" w:cs="Tahoma"/>
          <w:sz w:val="20"/>
          <w:szCs w:val="20"/>
        </w:rPr>
        <w:t xml:space="preserve"> </w:t>
      </w:r>
      <w:r w:rsidR="00ED17A6" w:rsidRPr="008162B3">
        <w:rPr>
          <w:rFonts w:ascii="Tahoma" w:hAnsi="Tahoma" w:cs="Tahoma"/>
          <w:sz w:val="20"/>
          <w:szCs w:val="20"/>
        </w:rPr>
        <w:t>od zgłoszenia Zamawiającego.</w:t>
      </w:r>
    </w:p>
    <w:p w14:paraId="141BC620" w14:textId="349CB3D1" w:rsidR="00AA325C" w:rsidRPr="008162B3" w:rsidRDefault="00A9111C" w:rsidP="00CA75D9">
      <w:pPr>
        <w:jc w:val="both"/>
        <w:rPr>
          <w:rFonts w:ascii="Tahoma" w:hAnsi="Tahoma" w:cs="Tahoma"/>
          <w:sz w:val="20"/>
          <w:szCs w:val="20"/>
        </w:rPr>
      </w:pPr>
      <w:r w:rsidRPr="008162B3">
        <w:rPr>
          <w:rFonts w:ascii="Tahoma" w:hAnsi="Tahoma" w:cs="Tahoma"/>
          <w:sz w:val="20"/>
          <w:szCs w:val="20"/>
        </w:rPr>
        <w:t>4</w:t>
      </w:r>
      <w:r w:rsidR="00AA325C" w:rsidRPr="008162B3">
        <w:rPr>
          <w:rFonts w:ascii="Tahoma" w:hAnsi="Tahoma" w:cs="Tahoma"/>
          <w:sz w:val="20"/>
          <w:szCs w:val="20"/>
        </w:rPr>
        <w:t>. W przypadku dostarczenia kontenera</w:t>
      </w:r>
      <w:r w:rsidR="00B95002" w:rsidRPr="008162B3">
        <w:rPr>
          <w:rFonts w:ascii="Tahoma" w:hAnsi="Tahoma" w:cs="Tahoma"/>
          <w:sz w:val="20"/>
          <w:szCs w:val="20"/>
        </w:rPr>
        <w:t xml:space="preserve"> lub pojemnika</w:t>
      </w:r>
      <w:r w:rsidR="00AA325C" w:rsidRPr="008162B3">
        <w:rPr>
          <w:rFonts w:ascii="Tahoma" w:hAnsi="Tahoma" w:cs="Tahoma"/>
          <w:sz w:val="20"/>
          <w:szCs w:val="20"/>
        </w:rPr>
        <w:t xml:space="preserve"> wadliwego, w szczególności nie nadającego się do celów jakim ma służyć, Wykonawca zobowiązany jest do jego wymiany w następnym dniu roboczym po zgłoszeniu przez Zamawiającego konieczności wymiany.</w:t>
      </w:r>
    </w:p>
    <w:p w14:paraId="523E985B" w14:textId="35C0C4A5" w:rsidR="00AD2FA8" w:rsidRPr="008162B3" w:rsidRDefault="00A9111C" w:rsidP="00CA75D9">
      <w:pPr>
        <w:jc w:val="both"/>
        <w:rPr>
          <w:rFonts w:ascii="Tahoma" w:hAnsi="Tahoma" w:cs="Tahoma"/>
          <w:sz w:val="20"/>
          <w:szCs w:val="20"/>
        </w:rPr>
      </w:pPr>
      <w:r w:rsidRPr="008162B3">
        <w:rPr>
          <w:rFonts w:ascii="Tahoma" w:hAnsi="Tahoma" w:cs="Tahoma"/>
          <w:sz w:val="20"/>
          <w:szCs w:val="20"/>
        </w:rPr>
        <w:t>5</w:t>
      </w:r>
      <w:r w:rsidR="00AD2FA8" w:rsidRPr="008162B3">
        <w:rPr>
          <w:rFonts w:ascii="Tahoma" w:hAnsi="Tahoma" w:cs="Tahoma"/>
          <w:sz w:val="20"/>
          <w:szCs w:val="20"/>
        </w:rPr>
        <w:t>. Zamawiający zastrzega sobie prawo do zamówienia odpowiedniego rodzaju kontenera (np. zakrytego lub z otwieraną tylną częścią)</w:t>
      </w:r>
    </w:p>
    <w:p w14:paraId="088C6816" w14:textId="5E8090A3" w:rsidR="00AA325C" w:rsidRPr="008162B3" w:rsidRDefault="00A9111C" w:rsidP="00CA75D9">
      <w:pPr>
        <w:jc w:val="both"/>
        <w:rPr>
          <w:rFonts w:ascii="Tahoma" w:hAnsi="Tahoma" w:cs="Tahoma"/>
          <w:sz w:val="20"/>
          <w:szCs w:val="20"/>
        </w:rPr>
      </w:pPr>
      <w:r w:rsidRPr="008162B3">
        <w:rPr>
          <w:rFonts w:ascii="Tahoma" w:hAnsi="Tahoma" w:cs="Tahoma"/>
          <w:sz w:val="20"/>
          <w:szCs w:val="20"/>
        </w:rPr>
        <w:t>6</w:t>
      </w:r>
      <w:r w:rsidR="00AA325C" w:rsidRPr="008162B3">
        <w:rPr>
          <w:rFonts w:ascii="Tahoma" w:hAnsi="Tahoma" w:cs="Tahoma"/>
          <w:sz w:val="20"/>
          <w:szCs w:val="20"/>
        </w:rPr>
        <w:t xml:space="preserve">. Kontenery stanowią własność Wykonawcy. </w:t>
      </w:r>
    </w:p>
    <w:p w14:paraId="0D81B8C9" w14:textId="77777777" w:rsidR="00AA325C" w:rsidRPr="008162B3" w:rsidRDefault="00AA325C" w:rsidP="00CA75D9">
      <w:pPr>
        <w:jc w:val="both"/>
        <w:rPr>
          <w:rFonts w:ascii="Tahoma" w:hAnsi="Tahoma" w:cs="Tahoma"/>
          <w:sz w:val="20"/>
          <w:szCs w:val="20"/>
        </w:rPr>
      </w:pPr>
    </w:p>
    <w:p w14:paraId="449AB19D" w14:textId="77777777" w:rsidR="00AA325C" w:rsidRPr="008162B3" w:rsidRDefault="00AA325C" w:rsidP="00CA75D9">
      <w:pPr>
        <w:jc w:val="center"/>
        <w:rPr>
          <w:rFonts w:ascii="Tahoma" w:hAnsi="Tahoma" w:cs="Tahoma"/>
          <w:sz w:val="20"/>
          <w:szCs w:val="20"/>
        </w:rPr>
      </w:pPr>
      <w:r w:rsidRPr="008162B3">
        <w:rPr>
          <w:rFonts w:ascii="Tahoma" w:hAnsi="Tahoma" w:cs="Tahoma"/>
          <w:sz w:val="20"/>
          <w:szCs w:val="20"/>
        </w:rPr>
        <w:t>§6</w:t>
      </w:r>
    </w:p>
    <w:p w14:paraId="7D9CAF85" w14:textId="77777777" w:rsidR="00AA325C" w:rsidRPr="004744D7" w:rsidRDefault="00AA325C" w:rsidP="00CA75D9">
      <w:pPr>
        <w:jc w:val="both"/>
        <w:rPr>
          <w:rFonts w:ascii="Tahoma" w:hAnsi="Tahoma" w:cs="Tahoma"/>
          <w:sz w:val="20"/>
          <w:szCs w:val="20"/>
        </w:rPr>
      </w:pPr>
      <w:r w:rsidRPr="008162B3">
        <w:rPr>
          <w:rFonts w:ascii="Tahoma" w:hAnsi="Tahoma" w:cs="Tahoma"/>
          <w:sz w:val="20"/>
          <w:szCs w:val="20"/>
        </w:rPr>
        <w:t>1. Wykonawca zapewni kontakt telefoniczny i e-mailowy dla</w:t>
      </w:r>
      <w:r w:rsidRPr="004744D7">
        <w:rPr>
          <w:rFonts w:ascii="Tahoma" w:hAnsi="Tahoma" w:cs="Tahoma"/>
          <w:sz w:val="20"/>
          <w:szCs w:val="20"/>
        </w:rPr>
        <w:t xml:space="preserve"> Zamawiającego, np. w celu zgłoszenia konieczności ustawienia lub odebrania/wymiany kontenerów lub reklamacji. Kontakt pod wskazanym numerem lub adresem e-mail powinien być możliwy w dni robocze, w godzinach min. 8:00 – 16:00. </w:t>
      </w:r>
    </w:p>
    <w:p w14:paraId="7F067933"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 xml:space="preserve">2. Wykonawca zobowiązany jest do rozpatrzenia reklamacji (np. w zakresie nieterminowego odbioru odpadów) w czasie do 24 godzin od otrzymania zawiadomienia drogą telefoniczną, faksem lub e-mailem od Zamawiającego. O sposobie załatwienia reklamacji Wykonawca winien poinformować Zamawiającego, niezwłocznie telefonicznie, faksem lub e-mailem. W przypadku pozytywnego rozpatrzenia reklamacji, prace (np. odbiór odpadów) należy zrealizować niezwłocznie, nie później niż następnego dnia roboczego po rozpatrzeniu reklamacji.  </w:t>
      </w:r>
    </w:p>
    <w:p w14:paraId="36648B58" w14:textId="77777777" w:rsidR="00AA325C" w:rsidRPr="004744D7" w:rsidRDefault="00AA325C" w:rsidP="00CA75D9">
      <w:pPr>
        <w:jc w:val="both"/>
        <w:rPr>
          <w:rFonts w:ascii="Tahoma" w:hAnsi="Tahoma" w:cs="Tahoma"/>
          <w:sz w:val="20"/>
          <w:szCs w:val="20"/>
        </w:rPr>
      </w:pPr>
    </w:p>
    <w:p w14:paraId="4A428583" w14:textId="77777777" w:rsidR="00AA325C" w:rsidRPr="004744D7" w:rsidRDefault="00AA325C" w:rsidP="00CA75D9">
      <w:pPr>
        <w:jc w:val="center"/>
        <w:rPr>
          <w:rFonts w:ascii="Tahoma" w:hAnsi="Tahoma" w:cs="Tahoma"/>
          <w:sz w:val="20"/>
          <w:szCs w:val="20"/>
        </w:rPr>
      </w:pPr>
      <w:r w:rsidRPr="004744D7">
        <w:rPr>
          <w:rFonts w:ascii="Tahoma" w:hAnsi="Tahoma" w:cs="Tahoma"/>
          <w:sz w:val="20"/>
          <w:szCs w:val="20"/>
        </w:rPr>
        <w:t>§7</w:t>
      </w:r>
    </w:p>
    <w:p w14:paraId="4DF07D26" w14:textId="77777777" w:rsidR="00DA0B3B" w:rsidRPr="00EA4307" w:rsidRDefault="00AA325C" w:rsidP="00DA0B3B">
      <w:pPr>
        <w:jc w:val="both"/>
        <w:rPr>
          <w:rFonts w:ascii="Tahoma" w:hAnsi="Tahoma" w:cs="Tahoma"/>
          <w:sz w:val="20"/>
          <w:szCs w:val="20"/>
        </w:rPr>
      </w:pPr>
      <w:r w:rsidRPr="004744D7">
        <w:rPr>
          <w:rFonts w:ascii="Tahoma" w:hAnsi="Tahoma" w:cs="Tahoma"/>
          <w:sz w:val="20"/>
          <w:szCs w:val="20"/>
        </w:rPr>
        <w:t xml:space="preserve">1. Wykonawca zobowiązany jest do zgłaszania Zamawiającemu nieprawidłowości uniemożliwiających prawidłowe wykonanie przedmiotu zamówienia. </w:t>
      </w:r>
      <w:r w:rsidR="00DA0B3B" w:rsidRPr="00EA4307">
        <w:rPr>
          <w:rFonts w:ascii="Tahoma" w:hAnsi="Tahoma" w:cs="Tahoma"/>
          <w:sz w:val="20"/>
          <w:szCs w:val="20"/>
        </w:rPr>
        <w:t>Stwierdzone nieprawidłowości Wykonawca jest obowiązany udokumentować np. w formie zdjęcia w postaci cyfrowej i niezwłocznie przesłać drogą elektroniczną Zamawiającemu, podając jednocześnie miejsce nieprawidłowości.</w:t>
      </w:r>
    </w:p>
    <w:p w14:paraId="6C699736"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 xml:space="preserve">2. Wykonawca zobowiązany jest do niezwłocznego powiadomienia Zamawiającego o nieprzewidzianych przyczynach ewentualnego opóźnienia w realizacji obowiązków oraz do podjęcia działań mających na celu usunięcie przeszkód. </w:t>
      </w:r>
    </w:p>
    <w:p w14:paraId="29DAD6CC" w14:textId="77777777" w:rsidR="00AA325C" w:rsidRPr="004744D7" w:rsidRDefault="00AA325C" w:rsidP="00CA75D9">
      <w:pPr>
        <w:jc w:val="both"/>
        <w:rPr>
          <w:rFonts w:ascii="Tahoma" w:hAnsi="Tahoma" w:cs="Tahoma"/>
          <w:sz w:val="20"/>
          <w:szCs w:val="20"/>
        </w:rPr>
      </w:pPr>
    </w:p>
    <w:p w14:paraId="4B6F2467" w14:textId="77777777" w:rsidR="00AA325C" w:rsidRPr="004744D7" w:rsidRDefault="00AA325C" w:rsidP="00CA75D9">
      <w:pPr>
        <w:jc w:val="center"/>
        <w:rPr>
          <w:rFonts w:ascii="Tahoma" w:hAnsi="Tahoma" w:cs="Tahoma"/>
          <w:sz w:val="20"/>
          <w:szCs w:val="20"/>
        </w:rPr>
      </w:pPr>
      <w:r w:rsidRPr="004744D7">
        <w:rPr>
          <w:rFonts w:ascii="Tahoma" w:hAnsi="Tahoma" w:cs="Tahoma"/>
          <w:sz w:val="20"/>
          <w:szCs w:val="20"/>
        </w:rPr>
        <w:t>§8</w:t>
      </w:r>
    </w:p>
    <w:p w14:paraId="01D46A86"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Przy odbiorze odpadów Wykonawca zobowiązany jest do pozostawienia porządku w miejscu wykonywania tej czynności.</w:t>
      </w:r>
    </w:p>
    <w:p w14:paraId="4D0747C2" w14:textId="77777777" w:rsidR="00AA325C" w:rsidRPr="004744D7" w:rsidRDefault="00AA325C" w:rsidP="00CA75D9">
      <w:pPr>
        <w:jc w:val="both"/>
        <w:rPr>
          <w:rFonts w:ascii="Tahoma" w:hAnsi="Tahoma" w:cs="Tahoma"/>
          <w:sz w:val="20"/>
          <w:szCs w:val="20"/>
        </w:rPr>
      </w:pPr>
    </w:p>
    <w:p w14:paraId="2B58B658" w14:textId="77777777" w:rsidR="00AA325C" w:rsidRPr="004744D7" w:rsidRDefault="00AA325C" w:rsidP="00CA75D9">
      <w:pPr>
        <w:jc w:val="center"/>
        <w:outlineLvl w:val="0"/>
        <w:rPr>
          <w:rFonts w:ascii="Tahoma" w:hAnsi="Tahoma" w:cs="Tahoma"/>
          <w:b/>
          <w:bCs/>
          <w:sz w:val="20"/>
          <w:szCs w:val="20"/>
        </w:rPr>
      </w:pPr>
      <w:r w:rsidRPr="004744D7">
        <w:rPr>
          <w:rFonts w:ascii="Tahoma" w:hAnsi="Tahoma" w:cs="Tahoma"/>
          <w:b/>
          <w:bCs/>
          <w:sz w:val="20"/>
          <w:szCs w:val="20"/>
        </w:rPr>
        <w:t>Obowiązki Zamawiającego</w:t>
      </w:r>
    </w:p>
    <w:p w14:paraId="055828C9" w14:textId="77777777" w:rsidR="00AA325C" w:rsidRPr="004744D7" w:rsidRDefault="00AA325C" w:rsidP="00CA75D9">
      <w:pPr>
        <w:jc w:val="center"/>
        <w:rPr>
          <w:rFonts w:ascii="Tahoma" w:hAnsi="Tahoma" w:cs="Tahoma"/>
          <w:sz w:val="20"/>
          <w:szCs w:val="20"/>
        </w:rPr>
      </w:pPr>
      <w:r w:rsidRPr="004744D7">
        <w:rPr>
          <w:rFonts w:ascii="Tahoma" w:hAnsi="Tahoma" w:cs="Tahoma"/>
          <w:sz w:val="20"/>
          <w:szCs w:val="20"/>
        </w:rPr>
        <w:t>§9</w:t>
      </w:r>
    </w:p>
    <w:p w14:paraId="22216031"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1. Zamawiający zobowiązuje się do współpracy w celu wykonania umowy, w szczególności:</w:t>
      </w:r>
    </w:p>
    <w:p w14:paraId="757401FA" w14:textId="77777777" w:rsidR="00AA325C" w:rsidRPr="004744D7" w:rsidRDefault="00AA325C" w:rsidP="00F20BF0">
      <w:pPr>
        <w:pStyle w:val="Akapitzlist1"/>
        <w:numPr>
          <w:ilvl w:val="0"/>
          <w:numId w:val="7"/>
        </w:numPr>
        <w:ind w:left="426" w:firstLine="0"/>
        <w:jc w:val="both"/>
        <w:rPr>
          <w:rFonts w:ascii="Tahoma" w:hAnsi="Tahoma" w:cs="Tahoma"/>
          <w:sz w:val="20"/>
          <w:szCs w:val="20"/>
        </w:rPr>
      </w:pPr>
      <w:r w:rsidRPr="004744D7">
        <w:rPr>
          <w:rFonts w:ascii="Tahoma" w:hAnsi="Tahoma" w:cs="Tahoma"/>
          <w:sz w:val="20"/>
          <w:szCs w:val="20"/>
        </w:rPr>
        <w:t>przekazywania drogą elektroniczną informacji niezbędnych dla prawidłowego wykonywania umowy,</w:t>
      </w:r>
    </w:p>
    <w:p w14:paraId="7E7CCD47" w14:textId="77777777" w:rsidR="00AA325C" w:rsidRPr="004744D7" w:rsidRDefault="00AA325C" w:rsidP="00F20BF0">
      <w:pPr>
        <w:numPr>
          <w:ilvl w:val="0"/>
          <w:numId w:val="7"/>
        </w:numPr>
        <w:ind w:left="426" w:firstLine="0"/>
        <w:jc w:val="both"/>
        <w:rPr>
          <w:rFonts w:ascii="Tahoma" w:hAnsi="Tahoma" w:cs="Tahoma"/>
          <w:sz w:val="20"/>
          <w:szCs w:val="20"/>
        </w:rPr>
      </w:pPr>
      <w:r w:rsidRPr="004744D7">
        <w:rPr>
          <w:rFonts w:ascii="Tahoma" w:hAnsi="Tahoma" w:cs="Tahoma"/>
          <w:sz w:val="20"/>
          <w:szCs w:val="20"/>
        </w:rPr>
        <w:t>zapewnienia nadzoru jakościowego nad prawidłowością świadczonych przez Wykonawcę usług.</w:t>
      </w:r>
    </w:p>
    <w:p w14:paraId="14DC0792" w14:textId="77777777" w:rsidR="00AA325C" w:rsidRPr="004744D7" w:rsidRDefault="00AA325C" w:rsidP="00D02D09">
      <w:pPr>
        <w:jc w:val="both"/>
        <w:rPr>
          <w:rFonts w:ascii="Tahoma" w:hAnsi="Tahoma" w:cs="Tahoma"/>
          <w:sz w:val="20"/>
          <w:szCs w:val="20"/>
        </w:rPr>
      </w:pPr>
      <w:r w:rsidRPr="004744D7">
        <w:rPr>
          <w:rFonts w:ascii="Tahoma" w:hAnsi="Tahoma" w:cs="Tahoma"/>
          <w:sz w:val="20"/>
          <w:szCs w:val="20"/>
        </w:rPr>
        <w:t>2. Zamawiający zobowiązuje się do zapłaty wynagrodzenia, na warunkach i terminach określonych w niniejszej umowie.</w:t>
      </w:r>
    </w:p>
    <w:p w14:paraId="581B195F" w14:textId="77777777" w:rsidR="00AA325C" w:rsidRPr="004744D7" w:rsidRDefault="00AA325C" w:rsidP="00CA75D9">
      <w:pPr>
        <w:jc w:val="both"/>
        <w:rPr>
          <w:rFonts w:ascii="Tahoma" w:hAnsi="Tahoma" w:cs="Tahoma"/>
          <w:sz w:val="20"/>
          <w:szCs w:val="20"/>
        </w:rPr>
      </w:pPr>
    </w:p>
    <w:p w14:paraId="10E75529" w14:textId="77777777" w:rsidR="00DF797E" w:rsidRPr="00DF797E" w:rsidRDefault="00DF797E" w:rsidP="00DF797E">
      <w:pPr>
        <w:ind w:left="-180"/>
        <w:jc w:val="center"/>
        <w:outlineLvl w:val="0"/>
        <w:rPr>
          <w:rFonts w:ascii="Tahoma" w:hAnsi="Tahoma" w:cs="Tahoma"/>
          <w:b/>
          <w:bCs/>
          <w:sz w:val="20"/>
          <w:szCs w:val="20"/>
        </w:rPr>
      </w:pPr>
      <w:r w:rsidRPr="00DF797E">
        <w:rPr>
          <w:rFonts w:ascii="Tahoma" w:hAnsi="Tahoma" w:cs="Tahoma"/>
          <w:b/>
          <w:bCs/>
          <w:sz w:val="20"/>
          <w:szCs w:val="20"/>
        </w:rPr>
        <w:t>Raporty i sprawozdania</w:t>
      </w:r>
    </w:p>
    <w:p w14:paraId="15BAC4B0" w14:textId="77777777" w:rsidR="00DF797E" w:rsidRPr="00DF797E" w:rsidRDefault="00DF797E" w:rsidP="00DF797E">
      <w:pPr>
        <w:ind w:left="-180"/>
        <w:jc w:val="center"/>
        <w:rPr>
          <w:rFonts w:ascii="Tahoma" w:hAnsi="Tahoma" w:cs="Tahoma"/>
          <w:sz w:val="20"/>
          <w:szCs w:val="20"/>
        </w:rPr>
      </w:pPr>
      <w:r w:rsidRPr="00DF797E">
        <w:rPr>
          <w:rFonts w:ascii="Tahoma" w:hAnsi="Tahoma" w:cs="Tahoma"/>
          <w:sz w:val="20"/>
          <w:szCs w:val="20"/>
        </w:rPr>
        <w:t>§10</w:t>
      </w:r>
    </w:p>
    <w:p w14:paraId="39184FA8" w14:textId="77777777" w:rsidR="00DF797E" w:rsidRPr="00DF797E" w:rsidRDefault="00DF797E" w:rsidP="00DF797E">
      <w:pPr>
        <w:jc w:val="both"/>
        <w:rPr>
          <w:rFonts w:ascii="Tahoma" w:hAnsi="Tahoma" w:cs="Tahoma"/>
          <w:sz w:val="20"/>
          <w:szCs w:val="20"/>
        </w:rPr>
      </w:pPr>
      <w:r w:rsidRPr="00DF797E">
        <w:rPr>
          <w:rFonts w:ascii="Tahoma" w:hAnsi="Tahoma" w:cs="Tahoma"/>
          <w:sz w:val="20"/>
          <w:szCs w:val="20"/>
        </w:rPr>
        <w:t xml:space="preserve">1. Wykonawca zobowiązuje się do prowadzenia ewidencji ilości wszystkich odebranych odpadów. </w:t>
      </w:r>
    </w:p>
    <w:p w14:paraId="74B4B0F3" w14:textId="77777777" w:rsidR="00DF797E" w:rsidRPr="00DF797E" w:rsidRDefault="00DF797E" w:rsidP="00DF797E">
      <w:pPr>
        <w:jc w:val="both"/>
        <w:rPr>
          <w:rFonts w:ascii="Tahoma" w:hAnsi="Tahoma" w:cs="Tahoma"/>
          <w:sz w:val="20"/>
          <w:szCs w:val="20"/>
        </w:rPr>
      </w:pPr>
      <w:r w:rsidRPr="00DF797E">
        <w:rPr>
          <w:rFonts w:ascii="Tahoma" w:hAnsi="Tahoma" w:cs="Tahoma"/>
          <w:sz w:val="20"/>
          <w:szCs w:val="20"/>
        </w:rPr>
        <w:lastRenderedPageBreak/>
        <w:t>2. Wykonawca zobowiązany jest do przedkładania:</w:t>
      </w:r>
    </w:p>
    <w:p w14:paraId="52F56113" w14:textId="76AF77D6" w:rsidR="00DF797E" w:rsidRPr="00DF797E" w:rsidRDefault="00DF797E" w:rsidP="00DF797E">
      <w:pPr>
        <w:numPr>
          <w:ilvl w:val="0"/>
          <w:numId w:val="24"/>
        </w:numPr>
        <w:jc w:val="both"/>
        <w:rPr>
          <w:rFonts w:ascii="Tahoma" w:hAnsi="Tahoma" w:cs="Tahoma"/>
          <w:sz w:val="20"/>
          <w:szCs w:val="20"/>
        </w:rPr>
      </w:pPr>
      <w:r w:rsidRPr="00DF797E">
        <w:rPr>
          <w:rFonts w:ascii="Tahoma" w:hAnsi="Tahoma" w:cs="Tahoma"/>
          <w:sz w:val="20"/>
          <w:szCs w:val="20"/>
        </w:rPr>
        <w:t>rocznych sprawozdań o jakich mowa w art. 9n ustawy dnia 13 września 1996r. o utrzymaniu czystości i porządku w gminach; sprawozdania powinny być przedkładane za pośrednictwem Bazy danych o produktach i opakowaniach oraz o gospodarce odpadami</w:t>
      </w:r>
      <w:r w:rsidR="00C10709">
        <w:rPr>
          <w:rFonts w:ascii="Tahoma" w:hAnsi="Tahoma" w:cs="Tahoma"/>
          <w:sz w:val="20"/>
          <w:szCs w:val="20"/>
        </w:rPr>
        <w:t>; n</w:t>
      </w:r>
      <w:r w:rsidRPr="00DF797E">
        <w:rPr>
          <w:rFonts w:ascii="Tahoma" w:hAnsi="Tahoma" w:cs="Tahoma"/>
          <w:sz w:val="20"/>
          <w:szCs w:val="20"/>
        </w:rPr>
        <w:t>a wezwanie Zamawiającego</w:t>
      </w:r>
      <w:r w:rsidR="00C10709">
        <w:rPr>
          <w:rFonts w:ascii="Tahoma" w:hAnsi="Tahoma" w:cs="Tahoma"/>
          <w:sz w:val="20"/>
          <w:szCs w:val="20"/>
        </w:rPr>
        <w:t xml:space="preserve"> Wykonawca jest zobowiązany do przedłożenia </w:t>
      </w:r>
      <w:r w:rsidRPr="00DF797E">
        <w:rPr>
          <w:rFonts w:ascii="Tahoma" w:hAnsi="Tahoma" w:cs="Tahoma"/>
          <w:sz w:val="20"/>
          <w:szCs w:val="20"/>
        </w:rPr>
        <w:t>ich wydruku w formie papierowej;</w:t>
      </w:r>
    </w:p>
    <w:p w14:paraId="2A99E70D" w14:textId="77777777" w:rsidR="00DF797E" w:rsidRPr="00DF797E" w:rsidRDefault="00DF797E" w:rsidP="00DF797E">
      <w:pPr>
        <w:numPr>
          <w:ilvl w:val="0"/>
          <w:numId w:val="24"/>
        </w:numPr>
        <w:jc w:val="both"/>
        <w:rPr>
          <w:rFonts w:ascii="Tahoma" w:hAnsi="Tahoma" w:cs="Tahoma"/>
          <w:sz w:val="20"/>
          <w:szCs w:val="20"/>
        </w:rPr>
      </w:pPr>
      <w:r w:rsidRPr="00DF797E">
        <w:rPr>
          <w:rFonts w:ascii="Tahoma" w:hAnsi="Tahoma" w:cs="Tahoma"/>
          <w:sz w:val="20"/>
          <w:szCs w:val="20"/>
        </w:rPr>
        <w:t xml:space="preserve">na wezwanie Zamawiającego danych z systemu monitoringu dotyczących położenia pojazdów oraz miejsc wyładunku odpadów, w terminie 24 godzin od wezwania. </w:t>
      </w:r>
    </w:p>
    <w:p w14:paraId="6D41ACB2" w14:textId="77777777" w:rsidR="00DF797E" w:rsidRPr="00DF797E" w:rsidRDefault="00DF797E" w:rsidP="00DF797E">
      <w:pPr>
        <w:rPr>
          <w:rFonts w:ascii="Tahoma" w:hAnsi="Tahoma" w:cs="Tahoma"/>
          <w:sz w:val="20"/>
          <w:szCs w:val="20"/>
        </w:rPr>
      </w:pPr>
      <w:r w:rsidRPr="00DF797E">
        <w:rPr>
          <w:rFonts w:ascii="Tahoma" w:hAnsi="Tahoma" w:cs="Tahoma"/>
          <w:sz w:val="20"/>
          <w:szCs w:val="20"/>
        </w:rPr>
        <w:t>3. Ponadto Wykonawca zobowiązany jest do przedkładania wraz z protokołem o którym mowa w §11 ust.1:</w:t>
      </w:r>
    </w:p>
    <w:p w14:paraId="2D73F11C" w14:textId="45514208" w:rsidR="00371A85" w:rsidRPr="00067E60" w:rsidRDefault="00371A85" w:rsidP="00371A85">
      <w:pPr>
        <w:pStyle w:val="Akapitzlist"/>
        <w:keepNext/>
        <w:keepLines/>
        <w:numPr>
          <w:ilvl w:val="0"/>
          <w:numId w:val="26"/>
        </w:numPr>
        <w:contextualSpacing w:val="0"/>
        <w:jc w:val="both"/>
        <w:rPr>
          <w:rFonts w:ascii="Tahoma" w:hAnsi="Tahoma" w:cs="Tahoma"/>
          <w:sz w:val="20"/>
          <w:szCs w:val="20"/>
        </w:rPr>
      </w:pPr>
      <w:r>
        <w:rPr>
          <w:rFonts w:ascii="Tahoma" w:hAnsi="Tahoma" w:cs="Tahoma"/>
          <w:sz w:val="20"/>
          <w:szCs w:val="20"/>
        </w:rPr>
        <w:t>informacji</w:t>
      </w:r>
      <w:r w:rsidRPr="00067E60">
        <w:rPr>
          <w:rFonts w:ascii="Tahoma" w:hAnsi="Tahoma" w:cs="Tahoma"/>
          <w:sz w:val="20"/>
          <w:szCs w:val="20"/>
        </w:rPr>
        <w:t xml:space="preserve"> o ilości odebranych odpadów komunalnych z podzia</w:t>
      </w:r>
      <w:r>
        <w:rPr>
          <w:rFonts w:ascii="Tahoma" w:hAnsi="Tahoma" w:cs="Tahoma"/>
          <w:sz w:val="20"/>
          <w:szCs w:val="20"/>
        </w:rPr>
        <w:t>łem na poszczególne frakcje [Mg oraz m</w:t>
      </w:r>
      <w:r>
        <w:rPr>
          <w:rFonts w:ascii="Tahoma" w:hAnsi="Tahoma" w:cs="Tahoma"/>
          <w:sz w:val="20"/>
          <w:szCs w:val="20"/>
          <w:vertAlign w:val="superscript"/>
        </w:rPr>
        <w:t>3</w:t>
      </w:r>
      <w:r w:rsidRPr="00067E60">
        <w:rPr>
          <w:rFonts w:ascii="Tahoma" w:hAnsi="Tahoma" w:cs="Tahoma"/>
          <w:sz w:val="20"/>
          <w:szCs w:val="20"/>
        </w:rPr>
        <w:t>]</w:t>
      </w:r>
      <w:r>
        <w:rPr>
          <w:rFonts w:ascii="Tahoma" w:hAnsi="Tahoma" w:cs="Tahoma"/>
          <w:sz w:val="20"/>
          <w:szCs w:val="20"/>
        </w:rPr>
        <w:t>,</w:t>
      </w:r>
    </w:p>
    <w:p w14:paraId="53F591D1" w14:textId="42DC5AB4" w:rsidR="00371A85" w:rsidRPr="00067E60" w:rsidRDefault="00371A85" w:rsidP="00371A85">
      <w:pPr>
        <w:pStyle w:val="Akapitzlist"/>
        <w:keepNext/>
        <w:keepLines/>
        <w:numPr>
          <w:ilvl w:val="0"/>
          <w:numId w:val="26"/>
        </w:numPr>
        <w:contextualSpacing w:val="0"/>
        <w:jc w:val="both"/>
        <w:rPr>
          <w:rFonts w:ascii="Tahoma" w:hAnsi="Tahoma" w:cs="Tahoma"/>
          <w:sz w:val="20"/>
          <w:szCs w:val="20"/>
        </w:rPr>
      </w:pPr>
      <w:r>
        <w:rPr>
          <w:rFonts w:ascii="Tahoma" w:hAnsi="Tahoma" w:cs="Tahoma"/>
          <w:sz w:val="20"/>
          <w:szCs w:val="20"/>
        </w:rPr>
        <w:t>informacji</w:t>
      </w:r>
      <w:r w:rsidRPr="00067E60">
        <w:rPr>
          <w:rFonts w:ascii="Tahoma" w:hAnsi="Tahoma" w:cs="Tahoma"/>
          <w:sz w:val="20"/>
          <w:szCs w:val="20"/>
        </w:rPr>
        <w:t xml:space="preserve"> o ilości zagospodarowanych odpadów komunalnych z podziałem na poszczególne frakcje [Mg]</w:t>
      </w:r>
      <w:r>
        <w:rPr>
          <w:rFonts w:ascii="Tahoma" w:hAnsi="Tahoma" w:cs="Tahoma"/>
          <w:sz w:val="20"/>
          <w:szCs w:val="20"/>
        </w:rPr>
        <w:t>,</w:t>
      </w:r>
    </w:p>
    <w:p w14:paraId="0EE7E62E" w14:textId="09A09DAD" w:rsidR="00371A85" w:rsidRPr="00067E60" w:rsidRDefault="00371A85" w:rsidP="00371A85">
      <w:pPr>
        <w:pStyle w:val="Akapitzlist"/>
        <w:keepNext/>
        <w:keepLines/>
        <w:numPr>
          <w:ilvl w:val="0"/>
          <w:numId w:val="26"/>
        </w:numPr>
        <w:contextualSpacing w:val="0"/>
        <w:jc w:val="both"/>
        <w:rPr>
          <w:rFonts w:ascii="Tahoma" w:hAnsi="Tahoma" w:cs="Tahoma"/>
          <w:sz w:val="20"/>
          <w:szCs w:val="20"/>
        </w:rPr>
      </w:pPr>
      <w:r>
        <w:rPr>
          <w:rFonts w:ascii="Tahoma" w:hAnsi="Tahoma" w:cs="Tahoma"/>
          <w:sz w:val="20"/>
          <w:szCs w:val="20"/>
        </w:rPr>
        <w:t>informacji</w:t>
      </w:r>
      <w:r w:rsidRPr="00067E60">
        <w:rPr>
          <w:rFonts w:ascii="Tahoma" w:hAnsi="Tahoma" w:cs="Tahoma"/>
          <w:sz w:val="20"/>
          <w:szCs w:val="20"/>
        </w:rPr>
        <w:t xml:space="preserve"> o ilości odebranych i zmagazynowanych odpadów z pod</w:t>
      </w:r>
      <w:r>
        <w:rPr>
          <w:rFonts w:ascii="Tahoma" w:hAnsi="Tahoma" w:cs="Tahoma"/>
          <w:sz w:val="20"/>
          <w:szCs w:val="20"/>
        </w:rPr>
        <w:t>ziałem na poszczególne frakcje [Mg oraz m</w:t>
      </w:r>
      <w:r>
        <w:rPr>
          <w:rFonts w:ascii="Tahoma" w:hAnsi="Tahoma" w:cs="Tahoma"/>
          <w:sz w:val="20"/>
          <w:szCs w:val="20"/>
          <w:vertAlign w:val="superscript"/>
        </w:rPr>
        <w:t>3</w:t>
      </w:r>
      <w:r>
        <w:rPr>
          <w:rFonts w:ascii="Tahoma" w:hAnsi="Tahoma" w:cs="Tahoma"/>
          <w:sz w:val="20"/>
          <w:szCs w:val="20"/>
        </w:rPr>
        <w:t>],</w:t>
      </w:r>
    </w:p>
    <w:p w14:paraId="717631B9" w14:textId="6D70DA1F" w:rsidR="00371A85" w:rsidRPr="00067E60" w:rsidRDefault="00371A85" w:rsidP="00371A85">
      <w:pPr>
        <w:pStyle w:val="Akapitzlist"/>
        <w:keepNext/>
        <w:keepLines/>
        <w:numPr>
          <w:ilvl w:val="0"/>
          <w:numId w:val="26"/>
        </w:numPr>
        <w:contextualSpacing w:val="0"/>
        <w:jc w:val="both"/>
        <w:rPr>
          <w:rFonts w:ascii="Tahoma" w:hAnsi="Tahoma" w:cs="Tahoma"/>
          <w:sz w:val="20"/>
          <w:szCs w:val="20"/>
        </w:rPr>
      </w:pPr>
      <w:r w:rsidRPr="00067E60">
        <w:rPr>
          <w:rFonts w:ascii="Tahoma" w:hAnsi="Tahoma" w:cs="Tahoma"/>
          <w:sz w:val="20"/>
          <w:szCs w:val="20"/>
        </w:rPr>
        <w:t>kart przekazania odpadów do RIPOK-u oraz/lub innych instalacji zagospodarowania odpadów</w:t>
      </w:r>
      <w:r>
        <w:rPr>
          <w:rFonts w:ascii="Tahoma" w:hAnsi="Tahoma" w:cs="Tahoma"/>
          <w:sz w:val="20"/>
          <w:szCs w:val="20"/>
        </w:rPr>
        <w:t xml:space="preserve"> selektywnie zebranych,</w:t>
      </w:r>
    </w:p>
    <w:p w14:paraId="5E5E7D31" w14:textId="77777777" w:rsidR="00371A85" w:rsidRPr="00067E60" w:rsidRDefault="00371A85" w:rsidP="00371A85">
      <w:pPr>
        <w:pStyle w:val="Akapitzlist"/>
        <w:keepNext/>
        <w:keepLines/>
        <w:numPr>
          <w:ilvl w:val="0"/>
          <w:numId w:val="26"/>
        </w:numPr>
        <w:contextualSpacing w:val="0"/>
        <w:jc w:val="both"/>
        <w:rPr>
          <w:rFonts w:ascii="Tahoma" w:hAnsi="Tahoma" w:cs="Tahoma"/>
          <w:sz w:val="20"/>
          <w:szCs w:val="20"/>
        </w:rPr>
      </w:pPr>
      <w:r w:rsidRPr="00067E60">
        <w:rPr>
          <w:rFonts w:ascii="Tahoma" w:hAnsi="Tahoma" w:cs="Tahoma"/>
          <w:sz w:val="20"/>
          <w:szCs w:val="20"/>
        </w:rPr>
        <w:t xml:space="preserve">kart przekazania odpadów lub kart przekazania odpadów komunalnych potwierdzających odbiór odpadów </w:t>
      </w:r>
      <w:r>
        <w:rPr>
          <w:rFonts w:ascii="Tahoma" w:hAnsi="Tahoma" w:cs="Tahoma"/>
          <w:sz w:val="20"/>
          <w:szCs w:val="20"/>
        </w:rPr>
        <w:t>– jeżeli nie zostały zagospodarowane</w:t>
      </w:r>
    </w:p>
    <w:p w14:paraId="2B0288A6" w14:textId="77777777" w:rsidR="00DF797E" w:rsidRPr="00DF797E" w:rsidRDefault="00DF797E" w:rsidP="00DF797E">
      <w:pPr>
        <w:numPr>
          <w:ilvl w:val="0"/>
          <w:numId w:val="27"/>
        </w:numPr>
        <w:tabs>
          <w:tab w:val="left" w:pos="284"/>
        </w:tabs>
        <w:ind w:left="0" w:firstLine="0"/>
        <w:jc w:val="both"/>
        <w:rPr>
          <w:rFonts w:ascii="Tahoma" w:hAnsi="Tahoma" w:cs="Tahoma"/>
          <w:sz w:val="20"/>
          <w:szCs w:val="20"/>
        </w:rPr>
      </w:pPr>
      <w:r w:rsidRPr="00DF797E">
        <w:rPr>
          <w:rFonts w:ascii="Tahoma" w:hAnsi="Tahoma" w:cs="Tahoma"/>
          <w:sz w:val="20"/>
          <w:szCs w:val="20"/>
        </w:rPr>
        <w:t xml:space="preserve">Wykonawca zobowiązany będzie również do przedkładania Zamawiającemu, w terminie 7 dni od wezwania, innych informacji na temat odbioru, unieszkodliwiania i segregacji odpadów, jeżeli w trakcie realizacji zamówienia na Zamawiającego nałożony zostanie obowiązek sporządzania innych sprawozdań z zakresu gospodarki odpadami; dotyczy to tylko informacji w posiadaniu, których będzie Wykonawca a nie Zamawiający.  </w:t>
      </w:r>
    </w:p>
    <w:p w14:paraId="1B41102A" w14:textId="77777777" w:rsidR="00DF797E" w:rsidRPr="00DF797E" w:rsidRDefault="00DF797E" w:rsidP="00DF797E">
      <w:pPr>
        <w:jc w:val="both"/>
        <w:rPr>
          <w:rFonts w:ascii="Tahoma" w:eastAsia="Calibri" w:hAnsi="Tahoma" w:cs="Tahoma"/>
          <w:color w:val="FF0000"/>
          <w:sz w:val="20"/>
          <w:szCs w:val="20"/>
        </w:rPr>
      </w:pPr>
    </w:p>
    <w:p w14:paraId="2A15D627" w14:textId="77777777" w:rsidR="00DF797E" w:rsidRPr="00DF797E" w:rsidRDefault="00DF797E" w:rsidP="00DF797E">
      <w:pPr>
        <w:ind w:left="426"/>
        <w:jc w:val="center"/>
        <w:outlineLvl w:val="0"/>
        <w:rPr>
          <w:rFonts w:ascii="Tahoma" w:eastAsia="Calibri" w:hAnsi="Tahoma" w:cs="Tahoma"/>
          <w:b/>
          <w:bCs/>
          <w:sz w:val="20"/>
          <w:szCs w:val="20"/>
        </w:rPr>
      </w:pPr>
      <w:r w:rsidRPr="00DF797E">
        <w:rPr>
          <w:rFonts w:ascii="Tahoma" w:eastAsia="Calibri" w:hAnsi="Tahoma" w:cs="Tahoma"/>
          <w:b/>
          <w:bCs/>
          <w:sz w:val="20"/>
          <w:szCs w:val="20"/>
        </w:rPr>
        <w:t>Wynagrodzenie</w:t>
      </w:r>
    </w:p>
    <w:p w14:paraId="22C5672B" w14:textId="77777777" w:rsidR="00DF797E" w:rsidRPr="00DF797E" w:rsidRDefault="00DF797E" w:rsidP="00DF797E">
      <w:pPr>
        <w:jc w:val="center"/>
        <w:rPr>
          <w:rFonts w:ascii="Tahoma" w:hAnsi="Tahoma" w:cs="Tahoma"/>
          <w:sz w:val="20"/>
          <w:szCs w:val="20"/>
        </w:rPr>
      </w:pPr>
      <w:r w:rsidRPr="00DF797E">
        <w:rPr>
          <w:rFonts w:ascii="Tahoma" w:hAnsi="Tahoma" w:cs="Tahoma"/>
          <w:sz w:val="20"/>
          <w:szCs w:val="20"/>
        </w:rPr>
        <w:t>§11</w:t>
      </w:r>
    </w:p>
    <w:p w14:paraId="0A139DAA" w14:textId="449538A4" w:rsidR="00DF797E" w:rsidRPr="00DF797E" w:rsidRDefault="00DF797E" w:rsidP="00DF797E">
      <w:pPr>
        <w:numPr>
          <w:ilvl w:val="0"/>
          <w:numId w:val="25"/>
        </w:numPr>
        <w:tabs>
          <w:tab w:val="left" w:pos="284"/>
        </w:tabs>
        <w:ind w:left="0" w:firstLine="0"/>
        <w:jc w:val="both"/>
        <w:rPr>
          <w:rFonts w:ascii="Tahoma" w:hAnsi="Tahoma" w:cs="Tahoma"/>
          <w:sz w:val="20"/>
          <w:szCs w:val="20"/>
        </w:rPr>
      </w:pPr>
      <w:r w:rsidRPr="00DF797E">
        <w:rPr>
          <w:rFonts w:ascii="Tahoma" w:hAnsi="Tahoma" w:cs="Tahoma"/>
          <w:sz w:val="20"/>
          <w:szCs w:val="20"/>
        </w:rPr>
        <w:t xml:space="preserve">Podstawę do rozliczenia usług będzie stanowił pisemny protokół za dany okres rozliczeniowy, </w:t>
      </w:r>
      <w:r w:rsidR="00B20588">
        <w:rPr>
          <w:rFonts w:ascii="Tahoma" w:hAnsi="Tahoma" w:cs="Tahoma"/>
          <w:sz w:val="20"/>
          <w:szCs w:val="20"/>
        </w:rPr>
        <w:t xml:space="preserve"> zawierający</w:t>
      </w:r>
      <w:r w:rsidRPr="00DF797E">
        <w:rPr>
          <w:rFonts w:ascii="Tahoma" w:hAnsi="Tahoma" w:cs="Tahoma"/>
          <w:sz w:val="20"/>
          <w:szCs w:val="20"/>
        </w:rPr>
        <w:t xml:space="preserve"> informację o masie </w:t>
      </w:r>
      <w:r w:rsidR="0060375F">
        <w:rPr>
          <w:rFonts w:ascii="Tahoma" w:hAnsi="Tahoma" w:cs="Tahoma"/>
          <w:sz w:val="20"/>
          <w:szCs w:val="20"/>
        </w:rPr>
        <w:t xml:space="preserve">i objętości </w:t>
      </w:r>
      <w:r w:rsidRPr="00DF797E">
        <w:rPr>
          <w:rFonts w:ascii="Tahoma" w:hAnsi="Tahoma" w:cs="Tahoma"/>
          <w:sz w:val="20"/>
          <w:szCs w:val="20"/>
        </w:rPr>
        <w:t>poszczególnych rodzajów odpadów komunalnych odebranych i przekazanych do zagospodarowania. Okresem rozliczeniowym jest miesiąc kalendarzowy. Wzór protokołu wykonania usług stanowi załącznik do umowy.</w:t>
      </w:r>
    </w:p>
    <w:p w14:paraId="2D7EF849" w14:textId="77777777" w:rsidR="009101DE" w:rsidRDefault="00AA325C" w:rsidP="00CA75D9">
      <w:pPr>
        <w:jc w:val="both"/>
        <w:rPr>
          <w:rFonts w:ascii="Tahoma" w:hAnsi="Tahoma" w:cs="Tahoma"/>
          <w:sz w:val="20"/>
          <w:szCs w:val="20"/>
        </w:rPr>
      </w:pPr>
      <w:r w:rsidRPr="004744D7">
        <w:rPr>
          <w:rFonts w:ascii="Tahoma" w:hAnsi="Tahoma" w:cs="Tahoma"/>
          <w:color w:val="000000"/>
          <w:sz w:val="20"/>
          <w:szCs w:val="20"/>
        </w:rPr>
        <w:t xml:space="preserve">2. </w:t>
      </w:r>
      <w:r w:rsidRPr="004744D7">
        <w:rPr>
          <w:rFonts w:ascii="Tahoma" w:hAnsi="Tahoma" w:cs="Tahoma"/>
          <w:sz w:val="20"/>
          <w:szCs w:val="20"/>
        </w:rPr>
        <w:t>Strony ustalają, iż za realizację przedmiotu zamówienia Wykonawca otrzyma wynagrodzenie stanowiące</w:t>
      </w:r>
      <w:r w:rsidR="009101DE">
        <w:rPr>
          <w:rFonts w:ascii="Tahoma" w:hAnsi="Tahoma" w:cs="Tahoma"/>
          <w:sz w:val="20"/>
          <w:szCs w:val="20"/>
        </w:rPr>
        <w:t xml:space="preserve"> sumę</w:t>
      </w:r>
      <w:r w:rsidRPr="004744D7">
        <w:rPr>
          <w:rFonts w:ascii="Tahoma" w:hAnsi="Tahoma" w:cs="Tahoma"/>
          <w:sz w:val="20"/>
          <w:szCs w:val="20"/>
        </w:rPr>
        <w:t xml:space="preserve"> </w:t>
      </w:r>
      <w:r w:rsidR="009101DE">
        <w:rPr>
          <w:rFonts w:ascii="Tahoma" w:hAnsi="Tahoma" w:cs="Tahoma"/>
          <w:sz w:val="20"/>
          <w:szCs w:val="20"/>
        </w:rPr>
        <w:t>następujących kwot:</w:t>
      </w:r>
    </w:p>
    <w:p w14:paraId="7B07DF35" w14:textId="4FB1CB99" w:rsidR="00E32B5D" w:rsidRPr="00C20341" w:rsidRDefault="00AA325C" w:rsidP="009101DE">
      <w:pPr>
        <w:pStyle w:val="Akapitzlist"/>
        <w:numPr>
          <w:ilvl w:val="0"/>
          <w:numId w:val="15"/>
        </w:numPr>
        <w:jc w:val="both"/>
        <w:rPr>
          <w:rFonts w:ascii="Tahoma" w:hAnsi="Tahoma" w:cs="Tahoma"/>
          <w:sz w:val="20"/>
          <w:szCs w:val="20"/>
        </w:rPr>
      </w:pPr>
      <w:r w:rsidRPr="009101DE">
        <w:rPr>
          <w:rFonts w:ascii="Tahoma" w:hAnsi="Tahoma" w:cs="Tahoma"/>
          <w:sz w:val="20"/>
          <w:szCs w:val="20"/>
        </w:rPr>
        <w:t>iloczyn</w:t>
      </w:r>
      <w:r w:rsidR="009101DE">
        <w:rPr>
          <w:rFonts w:ascii="Tahoma" w:hAnsi="Tahoma" w:cs="Tahoma"/>
          <w:sz w:val="20"/>
          <w:szCs w:val="20"/>
        </w:rPr>
        <w:t>u</w:t>
      </w:r>
      <w:r w:rsidRPr="009101DE">
        <w:rPr>
          <w:rFonts w:ascii="Tahoma" w:hAnsi="Tahoma" w:cs="Tahoma"/>
          <w:sz w:val="20"/>
          <w:szCs w:val="20"/>
        </w:rPr>
        <w:t xml:space="preserve"> ceny jednostkowej brutto w wysokości ………zł (s</w:t>
      </w:r>
      <w:r w:rsidR="009101DE" w:rsidRPr="009101DE">
        <w:rPr>
          <w:rFonts w:ascii="Tahoma" w:hAnsi="Tahoma" w:cs="Tahoma"/>
          <w:sz w:val="20"/>
          <w:szCs w:val="20"/>
        </w:rPr>
        <w:t xml:space="preserve">łownie………..) za 1 Mg odebranych </w:t>
      </w:r>
      <w:r w:rsidRPr="009101DE">
        <w:rPr>
          <w:rFonts w:ascii="Tahoma" w:hAnsi="Tahoma" w:cs="Tahoma"/>
          <w:sz w:val="20"/>
          <w:szCs w:val="20"/>
        </w:rPr>
        <w:t>i zagospodarowanych odpadów zielonych i rzeczywistej</w:t>
      </w:r>
      <w:r w:rsidR="009101DE" w:rsidRPr="009101DE">
        <w:rPr>
          <w:rFonts w:ascii="Tahoma" w:hAnsi="Tahoma" w:cs="Tahoma"/>
          <w:sz w:val="20"/>
          <w:szCs w:val="20"/>
        </w:rPr>
        <w:t xml:space="preserve"> masy tych odpadów odebranych i </w:t>
      </w:r>
      <w:r w:rsidRPr="009101DE">
        <w:rPr>
          <w:rFonts w:ascii="Tahoma" w:hAnsi="Tahoma" w:cs="Tahoma"/>
          <w:sz w:val="20"/>
          <w:szCs w:val="20"/>
        </w:rPr>
        <w:t xml:space="preserve">zagospodarowanych w instalacji, </w:t>
      </w:r>
      <w:r w:rsidR="00856E8F" w:rsidRPr="009101DE">
        <w:rPr>
          <w:rFonts w:ascii="Tahoma" w:hAnsi="Tahoma" w:cs="Tahoma"/>
          <w:sz w:val="20"/>
          <w:szCs w:val="20"/>
        </w:rPr>
        <w:t xml:space="preserve">o której mowa </w:t>
      </w:r>
      <w:r w:rsidR="00856E8F" w:rsidRPr="00C20341">
        <w:rPr>
          <w:rFonts w:ascii="Tahoma" w:hAnsi="Tahoma" w:cs="Tahoma"/>
          <w:sz w:val="20"/>
          <w:szCs w:val="20"/>
        </w:rPr>
        <w:t>w § 4 ust. 2</w:t>
      </w:r>
      <w:r w:rsidR="009101DE" w:rsidRPr="00C20341">
        <w:rPr>
          <w:rFonts w:ascii="Tahoma" w:hAnsi="Tahoma" w:cs="Tahoma"/>
          <w:sz w:val="20"/>
          <w:szCs w:val="20"/>
        </w:rPr>
        <w:t xml:space="preserve"> </w:t>
      </w:r>
      <w:r w:rsidR="0060375F" w:rsidRPr="00C20341">
        <w:rPr>
          <w:rFonts w:ascii="Tahoma" w:hAnsi="Tahoma" w:cs="Tahoma"/>
          <w:sz w:val="20"/>
          <w:szCs w:val="20"/>
        </w:rPr>
        <w:t xml:space="preserve">pkt. </w:t>
      </w:r>
      <w:r w:rsidR="00575086" w:rsidRPr="005F67E3">
        <w:rPr>
          <w:rFonts w:ascii="Tahoma" w:hAnsi="Tahoma" w:cs="Tahoma"/>
          <w:sz w:val="20"/>
          <w:szCs w:val="20"/>
        </w:rPr>
        <w:t>2</w:t>
      </w:r>
      <w:r w:rsidR="0060375F" w:rsidRPr="00C20341">
        <w:rPr>
          <w:rFonts w:ascii="Tahoma" w:hAnsi="Tahoma" w:cs="Tahoma"/>
          <w:sz w:val="20"/>
          <w:szCs w:val="20"/>
        </w:rPr>
        <w:t xml:space="preserve">) </w:t>
      </w:r>
      <w:r w:rsidR="009101DE" w:rsidRPr="00C20341">
        <w:rPr>
          <w:rFonts w:ascii="Tahoma" w:hAnsi="Tahoma" w:cs="Tahoma"/>
          <w:sz w:val="20"/>
          <w:szCs w:val="20"/>
        </w:rPr>
        <w:t>oraz</w:t>
      </w:r>
    </w:p>
    <w:p w14:paraId="780AFA86" w14:textId="1ACE632D" w:rsidR="00E32B5D" w:rsidRPr="009101DE" w:rsidRDefault="00E32B5D" w:rsidP="009101DE">
      <w:pPr>
        <w:pStyle w:val="Akapitzlist"/>
        <w:numPr>
          <w:ilvl w:val="0"/>
          <w:numId w:val="15"/>
        </w:numPr>
        <w:jc w:val="both"/>
        <w:rPr>
          <w:rFonts w:ascii="Tahoma" w:hAnsi="Tahoma" w:cs="Tahoma"/>
          <w:sz w:val="20"/>
          <w:szCs w:val="20"/>
        </w:rPr>
      </w:pPr>
      <w:r w:rsidRPr="009101DE">
        <w:rPr>
          <w:rFonts w:ascii="Tahoma" w:hAnsi="Tahoma" w:cs="Tahoma"/>
          <w:sz w:val="20"/>
          <w:szCs w:val="20"/>
        </w:rPr>
        <w:t>iloczyn</w:t>
      </w:r>
      <w:r w:rsidR="009101DE">
        <w:rPr>
          <w:rFonts w:ascii="Tahoma" w:hAnsi="Tahoma" w:cs="Tahoma"/>
          <w:sz w:val="20"/>
          <w:szCs w:val="20"/>
        </w:rPr>
        <w:t>u</w:t>
      </w:r>
      <w:r w:rsidRPr="009101DE">
        <w:rPr>
          <w:rFonts w:ascii="Tahoma" w:hAnsi="Tahoma" w:cs="Tahoma"/>
          <w:sz w:val="20"/>
          <w:szCs w:val="20"/>
        </w:rPr>
        <w:t xml:space="preserve"> ceny jednostkowej brutto w wysokości ………zł (słownie………..) za 1 m</w:t>
      </w:r>
      <w:r w:rsidRPr="009101DE">
        <w:rPr>
          <w:rFonts w:ascii="Tahoma" w:hAnsi="Tahoma" w:cs="Tahoma"/>
          <w:sz w:val="20"/>
          <w:szCs w:val="20"/>
          <w:vertAlign w:val="superscript"/>
        </w:rPr>
        <w:t>3</w:t>
      </w:r>
      <w:r w:rsidRPr="009101DE">
        <w:rPr>
          <w:rFonts w:ascii="Tahoma" w:hAnsi="Tahoma" w:cs="Tahoma"/>
          <w:sz w:val="20"/>
          <w:szCs w:val="20"/>
        </w:rPr>
        <w:t xml:space="preserve"> odebranych i zagospodarowanych odpadów </w:t>
      </w:r>
      <w:r w:rsidR="00DE340A">
        <w:rPr>
          <w:rFonts w:ascii="Tahoma" w:hAnsi="Tahoma" w:cs="Tahoma"/>
          <w:sz w:val="20"/>
          <w:szCs w:val="20"/>
        </w:rPr>
        <w:t xml:space="preserve">innych niż </w:t>
      </w:r>
      <w:r w:rsidR="00EC4B21">
        <w:rPr>
          <w:rFonts w:ascii="Tahoma" w:hAnsi="Tahoma" w:cs="Tahoma"/>
          <w:sz w:val="20"/>
          <w:szCs w:val="20"/>
        </w:rPr>
        <w:t xml:space="preserve">odpady </w:t>
      </w:r>
      <w:r w:rsidR="00DE340A">
        <w:rPr>
          <w:rFonts w:ascii="Tahoma" w:hAnsi="Tahoma" w:cs="Tahoma"/>
          <w:sz w:val="20"/>
          <w:szCs w:val="20"/>
        </w:rPr>
        <w:t xml:space="preserve">zielone </w:t>
      </w:r>
      <w:r w:rsidRPr="009101DE">
        <w:rPr>
          <w:rFonts w:ascii="Tahoma" w:hAnsi="Tahoma" w:cs="Tahoma"/>
          <w:sz w:val="20"/>
          <w:szCs w:val="20"/>
        </w:rPr>
        <w:t>i rzeczywistej objętości odpadów odebranych i zagospodarowanych w instalacjach, o których mowa w § 4 ust. 2</w:t>
      </w:r>
      <w:r w:rsidR="005E2D0B">
        <w:rPr>
          <w:rFonts w:ascii="Tahoma" w:hAnsi="Tahoma" w:cs="Tahoma"/>
          <w:sz w:val="20"/>
          <w:szCs w:val="20"/>
        </w:rPr>
        <w:t>.</w:t>
      </w:r>
      <w:r w:rsidRPr="009101DE">
        <w:rPr>
          <w:rFonts w:ascii="Tahoma" w:hAnsi="Tahoma" w:cs="Tahoma"/>
          <w:sz w:val="20"/>
          <w:szCs w:val="20"/>
        </w:rPr>
        <w:t xml:space="preserve"> Za rzeczywistą objętość odpadów przyjmuje się pojemność zapełnionego kontenera w jakim zostały odebrane.</w:t>
      </w:r>
    </w:p>
    <w:p w14:paraId="1ED5904C" w14:textId="77777777" w:rsidR="00575086" w:rsidRDefault="00575086" w:rsidP="00CA75D9">
      <w:pPr>
        <w:jc w:val="both"/>
        <w:rPr>
          <w:rFonts w:ascii="Tahoma" w:hAnsi="Tahoma" w:cs="Tahoma"/>
          <w:color w:val="000000"/>
          <w:sz w:val="20"/>
          <w:szCs w:val="20"/>
        </w:rPr>
      </w:pPr>
      <w:r w:rsidRPr="00575086">
        <w:rPr>
          <w:rFonts w:ascii="Tahoma" w:hAnsi="Tahoma" w:cs="Tahoma"/>
          <w:color w:val="000000"/>
          <w:sz w:val="20"/>
          <w:szCs w:val="20"/>
        </w:rPr>
        <w:t>3. Strony zgodnie potwierdzają, iż szacunkowa wartość wynagrodzenia ofertowego za wykonanie całości przedmiotu zamówienia w kwocie ………..zł brutto (słownie…………) została określona jako suma iloczynów cen jednostkowych brutto za odbiór i zagospodarowanie odpadów wymienionej w ust.2 i szacunkowej masy wszystkich odpadów komunalnych (w Mg) określonej przez Zamawiającego. Szacunkowa wartość wynagrodzenia nie stanowi podstawy roszczeń Wykonawcy do wypłaty wynagrodzenia.</w:t>
      </w:r>
    </w:p>
    <w:p w14:paraId="5839D3B3" w14:textId="2BAAB4A3" w:rsidR="00AA325C" w:rsidRPr="00E32B5D" w:rsidRDefault="00575086" w:rsidP="00CA75D9">
      <w:pPr>
        <w:jc w:val="both"/>
        <w:rPr>
          <w:rFonts w:ascii="Tahoma" w:hAnsi="Tahoma" w:cs="Tahoma"/>
          <w:color w:val="000000"/>
          <w:sz w:val="20"/>
          <w:szCs w:val="20"/>
        </w:rPr>
      </w:pPr>
      <w:r>
        <w:rPr>
          <w:rFonts w:ascii="Tahoma" w:hAnsi="Tahoma" w:cs="Tahoma"/>
          <w:color w:val="000000"/>
          <w:sz w:val="20"/>
          <w:szCs w:val="20"/>
        </w:rPr>
        <w:t>4</w:t>
      </w:r>
      <w:r w:rsidR="00AA325C" w:rsidRPr="004744D7">
        <w:rPr>
          <w:rFonts w:ascii="Tahoma" w:hAnsi="Tahoma" w:cs="Tahoma"/>
          <w:color w:val="000000"/>
          <w:sz w:val="20"/>
          <w:szCs w:val="20"/>
        </w:rPr>
        <w:t>.</w:t>
      </w:r>
      <w:r w:rsidR="00E32B5D">
        <w:rPr>
          <w:rFonts w:ascii="Tahoma" w:hAnsi="Tahoma" w:cs="Tahoma"/>
          <w:color w:val="000000"/>
          <w:sz w:val="20"/>
          <w:szCs w:val="20"/>
        </w:rPr>
        <w:t xml:space="preserve"> </w:t>
      </w:r>
      <w:r w:rsidR="00AA325C" w:rsidRPr="004744D7">
        <w:rPr>
          <w:rFonts w:ascii="Tahoma" w:hAnsi="Tahoma" w:cs="Tahoma"/>
          <w:sz w:val="20"/>
          <w:szCs w:val="20"/>
        </w:rPr>
        <w:t xml:space="preserve">Wynagrodzenie Wykonawcy, o którym mowa w ust. 2 płatne będzie po </w:t>
      </w:r>
      <w:r w:rsidR="008B5C00" w:rsidRPr="008B5C00">
        <w:rPr>
          <w:rFonts w:ascii="Tahoma" w:hAnsi="Tahoma" w:cs="Tahoma"/>
          <w:sz w:val="20"/>
          <w:szCs w:val="20"/>
        </w:rPr>
        <w:t xml:space="preserve">zakończeniu danego miesiąca świadczenia usługi na podstawie prawidłowo wystawionej i zaakceptowanej </w:t>
      </w:r>
      <w:r w:rsidR="008B5C00" w:rsidRPr="008B5C00">
        <w:rPr>
          <w:rFonts w:ascii="Tahoma" w:hAnsi="Tahoma" w:cs="Tahoma"/>
          <w:sz w:val="20"/>
          <w:szCs w:val="20"/>
        </w:rPr>
        <w:lastRenderedPageBreak/>
        <w:t xml:space="preserve">faktury VAT. Faktura VAT powinna zawierać nazwę usługi oraz odpowiedni symbol klasyfikacji PKWiU. </w:t>
      </w:r>
      <w:r w:rsidR="007E732B" w:rsidRPr="007E732B">
        <w:rPr>
          <w:rFonts w:ascii="Tahoma" w:hAnsi="Tahoma" w:cs="Tahoma"/>
          <w:sz w:val="20"/>
          <w:szCs w:val="20"/>
        </w:rPr>
        <w:t>Fakturę VAT można złożyć po zaakceptowaniu przez Zamawiającego protokołu, o którym mowa w §11 ust.1.</w:t>
      </w:r>
    </w:p>
    <w:p w14:paraId="3D7B5EF5" w14:textId="775BA59F" w:rsidR="00AA325C" w:rsidRPr="004744D7" w:rsidRDefault="00575086" w:rsidP="00CA75D9">
      <w:pPr>
        <w:jc w:val="both"/>
        <w:rPr>
          <w:rFonts w:ascii="Tahoma" w:hAnsi="Tahoma" w:cs="Tahoma"/>
          <w:sz w:val="20"/>
          <w:szCs w:val="20"/>
        </w:rPr>
      </w:pPr>
      <w:r>
        <w:rPr>
          <w:rFonts w:ascii="Tahoma" w:hAnsi="Tahoma" w:cs="Tahoma"/>
          <w:sz w:val="20"/>
          <w:szCs w:val="20"/>
        </w:rPr>
        <w:t>5</w:t>
      </w:r>
      <w:r w:rsidR="00AA325C" w:rsidRPr="004744D7">
        <w:rPr>
          <w:rFonts w:ascii="Tahoma" w:hAnsi="Tahoma" w:cs="Tahoma"/>
          <w:sz w:val="20"/>
          <w:szCs w:val="20"/>
        </w:rPr>
        <w:t xml:space="preserve">. Wynagrodzenie należne Wykonawcy płatne będzie przelewem na rachunek bankowy Wykonawcy wskazany w fakturze VAT, w ciągu </w:t>
      </w:r>
      <w:r w:rsidR="007F4F93">
        <w:rPr>
          <w:rFonts w:ascii="Tahoma" w:hAnsi="Tahoma" w:cs="Tahoma"/>
          <w:sz w:val="20"/>
          <w:szCs w:val="20"/>
        </w:rPr>
        <w:t>30</w:t>
      </w:r>
      <w:r w:rsidR="00AA325C" w:rsidRPr="004744D7">
        <w:rPr>
          <w:rFonts w:ascii="Tahoma" w:hAnsi="Tahoma" w:cs="Tahoma"/>
          <w:sz w:val="20"/>
          <w:szCs w:val="20"/>
        </w:rPr>
        <w:t xml:space="preserve"> dni od daty otrzymania przez Zamawiającego prawidłowo wystawionej faktury VAT, wraz z raportami i karta</w:t>
      </w:r>
      <w:r w:rsidR="00610091">
        <w:rPr>
          <w:rFonts w:ascii="Tahoma" w:hAnsi="Tahoma" w:cs="Tahoma"/>
          <w:sz w:val="20"/>
          <w:szCs w:val="20"/>
        </w:rPr>
        <w:t>mi, o których mowa w § 10 ust. 3</w:t>
      </w:r>
      <w:r w:rsidR="007F4F93">
        <w:rPr>
          <w:rFonts w:ascii="Tahoma" w:hAnsi="Tahoma" w:cs="Tahoma"/>
          <w:sz w:val="20"/>
          <w:szCs w:val="20"/>
        </w:rPr>
        <w:t xml:space="preserve">; </w:t>
      </w:r>
      <w:r w:rsidR="007F4F93" w:rsidRPr="007F4F93">
        <w:rPr>
          <w:rFonts w:ascii="Tahoma" w:hAnsi="Tahoma" w:cs="Tahoma"/>
          <w:sz w:val="20"/>
          <w:szCs w:val="20"/>
        </w:rPr>
        <w:t>w przypadku opisanym w ust. 7 od daty otrzymania korekty bądź noty korygującej.</w:t>
      </w:r>
    </w:p>
    <w:p w14:paraId="40F6AA2E" w14:textId="16E1E561" w:rsidR="00AA325C" w:rsidRPr="004744D7" w:rsidRDefault="00575086" w:rsidP="00CA75D9">
      <w:pPr>
        <w:jc w:val="both"/>
        <w:rPr>
          <w:rFonts w:ascii="Tahoma" w:hAnsi="Tahoma" w:cs="Tahoma"/>
          <w:sz w:val="20"/>
          <w:szCs w:val="20"/>
        </w:rPr>
      </w:pPr>
      <w:r>
        <w:rPr>
          <w:rFonts w:ascii="Tahoma" w:hAnsi="Tahoma" w:cs="Tahoma"/>
          <w:sz w:val="20"/>
          <w:szCs w:val="20"/>
        </w:rPr>
        <w:t>6</w:t>
      </w:r>
      <w:r w:rsidR="00AA325C" w:rsidRPr="004744D7">
        <w:rPr>
          <w:rFonts w:ascii="Tahoma" w:hAnsi="Tahoma" w:cs="Tahoma"/>
          <w:sz w:val="20"/>
          <w:szCs w:val="20"/>
        </w:rPr>
        <w:t>. Za dzień dokonania płatności przyjmuje się dzień obciążenia rachunku bankowego Zamawiającego.</w:t>
      </w:r>
    </w:p>
    <w:p w14:paraId="51EB83FF" w14:textId="73298144" w:rsidR="00AA325C" w:rsidRPr="004744D7" w:rsidRDefault="00575086" w:rsidP="00CA75D9">
      <w:pPr>
        <w:jc w:val="both"/>
        <w:rPr>
          <w:rFonts w:ascii="Tahoma" w:hAnsi="Tahoma" w:cs="Tahoma"/>
          <w:sz w:val="20"/>
          <w:szCs w:val="20"/>
        </w:rPr>
      </w:pPr>
      <w:r>
        <w:rPr>
          <w:rFonts w:ascii="Tahoma" w:hAnsi="Tahoma" w:cs="Tahoma"/>
          <w:sz w:val="20"/>
          <w:szCs w:val="20"/>
        </w:rPr>
        <w:t>7</w:t>
      </w:r>
      <w:r w:rsidR="00AA325C" w:rsidRPr="004744D7">
        <w:rPr>
          <w:rFonts w:ascii="Tahoma" w:hAnsi="Tahoma" w:cs="Tahoma"/>
          <w:sz w:val="20"/>
          <w:szCs w:val="20"/>
        </w:rPr>
        <w:t xml:space="preserve">. 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 </w:t>
      </w:r>
    </w:p>
    <w:p w14:paraId="5333ACF2" w14:textId="1A511567" w:rsidR="00AA325C" w:rsidRPr="004744D7" w:rsidRDefault="00575086" w:rsidP="00CA75D9">
      <w:pPr>
        <w:jc w:val="both"/>
        <w:rPr>
          <w:rFonts w:ascii="Tahoma" w:hAnsi="Tahoma" w:cs="Tahoma"/>
          <w:sz w:val="20"/>
          <w:szCs w:val="20"/>
        </w:rPr>
      </w:pPr>
      <w:r>
        <w:rPr>
          <w:rFonts w:ascii="Tahoma" w:hAnsi="Tahoma" w:cs="Tahoma"/>
          <w:sz w:val="20"/>
          <w:szCs w:val="20"/>
        </w:rPr>
        <w:t>8</w:t>
      </w:r>
      <w:r w:rsidR="00AA325C" w:rsidRPr="004744D7">
        <w:rPr>
          <w:rFonts w:ascii="Tahoma" w:hAnsi="Tahoma" w:cs="Tahoma"/>
          <w:sz w:val="20"/>
          <w:szCs w:val="20"/>
        </w:rPr>
        <w:t>. Wszelkie kwoty należne Zamawiającemu, w szczególności z tytułu kar umownych, mogą być potrącane z płatności realizowanych na rzecz Wykonawcy.</w:t>
      </w:r>
    </w:p>
    <w:p w14:paraId="007E9B8E" w14:textId="33AEC219" w:rsidR="00AA325C" w:rsidRPr="004744D7" w:rsidRDefault="00575086" w:rsidP="00CA75D9">
      <w:pPr>
        <w:jc w:val="both"/>
        <w:rPr>
          <w:rFonts w:ascii="Tahoma" w:hAnsi="Tahoma" w:cs="Tahoma"/>
          <w:sz w:val="20"/>
          <w:szCs w:val="20"/>
        </w:rPr>
      </w:pPr>
      <w:r>
        <w:rPr>
          <w:rFonts w:ascii="Tahoma" w:hAnsi="Tahoma" w:cs="Tahoma"/>
          <w:sz w:val="20"/>
          <w:szCs w:val="20"/>
        </w:rPr>
        <w:t>9</w:t>
      </w:r>
      <w:r w:rsidR="00AA325C" w:rsidRPr="004744D7">
        <w:rPr>
          <w:rFonts w:ascii="Tahoma" w:hAnsi="Tahoma" w:cs="Tahoma"/>
          <w:sz w:val="20"/>
          <w:szCs w:val="20"/>
        </w:rPr>
        <w:t xml:space="preserve">. Wynagrodzenie, o którym mowa w </w:t>
      </w:r>
      <w:r w:rsidR="00D02D09">
        <w:rPr>
          <w:rFonts w:ascii="Tahoma" w:hAnsi="Tahoma" w:cs="Tahoma"/>
          <w:sz w:val="20"/>
          <w:szCs w:val="20"/>
        </w:rPr>
        <w:t>ust.</w:t>
      </w:r>
      <w:r w:rsidR="00856E8F">
        <w:rPr>
          <w:rFonts w:ascii="Tahoma" w:hAnsi="Tahoma" w:cs="Tahoma"/>
          <w:sz w:val="20"/>
          <w:szCs w:val="20"/>
        </w:rPr>
        <w:t xml:space="preserve"> </w:t>
      </w:r>
      <w:r w:rsidR="00AA325C" w:rsidRPr="004744D7">
        <w:rPr>
          <w:rFonts w:ascii="Tahoma" w:hAnsi="Tahoma" w:cs="Tahoma"/>
          <w:sz w:val="20"/>
          <w:szCs w:val="20"/>
        </w:rPr>
        <w:t>2</w:t>
      </w:r>
      <w:r w:rsidR="00856E8F">
        <w:rPr>
          <w:rFonts w:ascii="Tahoma" w:hAnsi="Tahoma" w:cs="Tahoma"/>
          <w:sz w:val="20"/>
          <w:szCs w:val="20"/>
        </w:rPr>
        <w:t xml:space="preserve"> i 3</w:t>
      </w:r>
      <w:r w:rsidR="00AA325C" w:rsidRPr="004744D7">
        <w:rPr>
          <w:rFonts w:ascii="Tahoma" w:hAnsi="Tahoma" w:cs="Tahoma"/>
          <w:sz w:val="20"/>
          <w:szCs w:val="20"/>
        </w:rPr>
        <w:t xml:space="preserve"> nie ulega zmianie przez cały okres trwania umowy, z zastrzeżeniem §</w:t>
      </w:r>
      <w:r w:rsidR="00613436" w:rsidRPr="004744D7">
        <w:rPr>
          <w:rFonts w:ascii="Tahoma" w:hAnsi="Tahoma" w:cs="Tahoma"/>
          <w:sz w:val="20"/>
          <w:szCs w:val="20"/>
        </w:rPr>
        <w:t>1</w:t>
      </w:r>
      <w:r w:rsidR="00613436">
        <w:rPr>
          <w:rFonts w:ascii="Tahoma" w:hAnsi="Tahoma" w:cs="Tahoma"/>
          <w:sz w:val="20"/>
          <w:szCs w:val="20"/>
        </w:rPr>
        <w:t>3</w:t>
      </w:r>
      <w:r w:rsidR="00613436" w:rsidRPr="004744D7">
        <w:rPr>
          <w:rFonts w:ascii="Tahoma" w:hAnsi="Tahoma" w:cs="Tahoma"/>
          <w:sz w:val="20"/>
          <w:szCs w:val="20"/>
        </w:rPr>
        <w:t xml:space="preserve"> </w:t>
      </w:r>
      <w:r w:rsidR="00AA325C" w:rsidRPr="004744D7">
        <w:rPr>
          <w:rFonts w:ascii="Tahoma" w:hAnsi="Tahoma" w:cs="Tahoma"/>
          <w:sz w:val="20"/>
          <w:szCs w:val="20"/>
        </w:rPr>
        <w:t xml:space="preserve">i pokrywa wszystkie koszty Wykonawcy związane z realizacją umowy. </w:t>
      </w:r>
    </w:p>
    <w:p w14:paraId="14224FAF" w14:textId="77777777" w:rsidR="00856E8F" w:rsidRPr="004744D7" w:rsidRDefault="00856E8F" w:rsidP="00CA75D9">
      <w:pPr>
        <w:jc w:val="both"/>
        <w:rPr>
          <w:rFonts w:ascii="Tahoma" w:hAnsi="Tahoma" w:cs="Tahoma"/>
          <w:sz w:val="20"/>
          <w:szCs w:val="20"/>
        </w:rPr>
      </w:pPr>
    </w:p>
    <w:p w14:paraId="625DB3BE" w14:textId="77777777" w:rsidR="00D1123C" w:rsidRPr="00D1123C" w:rsidRDefault="00D1123C" w:rsidP="00D1123C">
      <w:pPr>
        <w:jc w:val="center"/>
        <w:outlineLvl w:val="0"/>
        <w:rPr>
          <w:rFonts w:ascii="Tahoma" w:hAnsi="Tahoma" w:cs="Tahoma"/>
          <w:b/>
          <w:bCs/>
          <w:sz w:val="20"/>
          <w:szCs w:val="20"/>
        </w:rPr>
      </w:pPr>
      <w:r w:rsidRPr="00D1123C">
        <w:rPr>
          <w:rFonts w:ascii="Tahoma" w:hAnsi="Tahoma" w:cs="Tahoma"/>
          <w:b/>
          <w:bCs/>
          <w:sz w:val="20"/>
          <w:szCs w:val="20"/>
        </w:rPr>
        <w:t>Ubezpieczenie</w:t>
      </w:r>
    </w:p>
    <w:p w14:paraId="3FC570A4" w14:textId="77777777" w:rsidR="00D1123C" w:rsidRPr="00D1123C" w:rsidRDefault="00D1123C" w:rsidP="00D1123C">
      <w:pPr>
        <w:jc w:val="center"/>
        <w:rPr>
          <w:rFonts w:ascii="Tahoma" w:hAnsi="Tahoma" w:cs="Tahoma"/>
          <w:sz w:val="20"/>
          <w:szCs w:val="20"/>
        </w:rPr>
      </w:pPr>
      <w:r w:rsidRPr="00D1123C">
        <w:rPr>
          <w:rFonts w:ascii="Tahoma" w:hAnsi="Tahoma" w:cs="Tahoma"/>
          <w:sz w:val="20"/>
          <w:szCs w:val="20"/>
        </w:rPr>
        <w:t>§12</w:t>
      </w:r>
    </w:p>
    <w:p w14:paraId="147F1DA5" w14:textId="77777777" w:rsidR="00D1123C" w:rsidRPr="00D1123C" w:rsidRDefault="00D1123C" w:rsidP="00D1123C">
      <w:pPr>
        <w:jc w:val="both"/>
        <w:rPr>
          <w:rFonts w:ascii="Tahoma" w:hAnsi="Tahoma" w:cs="Tahoma"/>
          <w:sz w:val="20"/>
          <w:szCs w:val="20"/>
        </w:rPr>
      </w:pPr>
      <w:r w:rsidRPr="00D1123C">
        <w:rPr>
          <w:rFonts w:ascii="Tahoma" w:hAnsi="Tahoma" w:cs="Tahoma"/>
          <w:sz w:val="20"/>
          <w:szCs w:val="20"/>
        </w:rPr>
        <w:t xml:space="preserve">1.Wykonawca zobowiązuje się do posiadania ubezpieczenia od odpowiedzialności cywilnej z tytułu prowadzonej działalności gospodarczej na kwotę nie niższą niż 500.000,00 zł (pięćset tysięcy złotych) przez cały okres realizacji umowy. W terminie 3 dni od podpisania umowy Wykonawca przedłoży Zamawiającemu kopię umowy ubezpieczenia (lub polisy). W przypadku gdy umowa ubezpieczenia (polisa) obejmuje okres krótszy niż okres realizacji umowy Wykonawca obowiązany jest do zachowania ciągłości ubezpieczenia na wymaganą kwotę oraz przedkładania kopii kolejnych umów (polis). W przypadku nieprzedłużenia umowy ubezpieczenia (polisy), o której mowa w zdaniu 1, Zamawiający uprawniony jest do zawarcia umowy ubezpieczenia na koszt Wykonawcy. </w:t>
      </w:r>
    </w:p>
    <w:p w14:paraId="6BA10327" w14:textId="77777777" w:rsidR="00D1123C" w:rsidRPr="00D1123C" w:rsidRDefault="00D1123C" w:rsidP="00D1123C">
      <w:pPr>
        <w:jc w:val="both"/>
        <w:rPr>
          <w:rFonts w:ascii="Tahoma" w:hAnsi="Tahoma" w:cs="Tahoma"/>
          <w:sz w:val="20"/>
          <w:szCs w:val="20"/>
        </w:rPr>
      </w:pPr>
      <w:r w:rsidRPr="00D1123C">
        <w:rPr>
          <w:rFonts w:ascii="Tahoma" w:hAnsi="Tahoma" w:cs="Tahoma"/>
          <w:sz w:val="20"/>
          <w:szCs w:val="20"/>
        </w:rPr>
        <w:t>2. Ubezpieczeniu podlega w szczególności odpowiedzialność cywilna za szkody majątkowe i osobowe oraz następstwa nieszczęśliwych wypadków dotyczące pracowników i osób trzecich powstałe w związku z prowadzonymi usługami, w tym także z ruchem pojazdów mechanicznych.</w:t>
      </w:r>
    </w:p>
    <w:p w14:paraId="310F1195" w14:textId="77777777" w:rsidR="00D1123C" w:rsidRDefault="00D1123C" w:rsidP="00CA75D9">
      <w:pPr>
        <w:jc w:val="center"/>
        <w:outlineLvl w:val="0"/>
        <w:rPr>
          <w:rFonts w:ascii="Tahoma" w:hAnsi="Tahoma" w:cs="Tahoma"/>
          <w:b/>
          <w:bCs/>
          <w:sz w:val="20"/>
          <w:szCs w:val="20"/>
        </w:rPr>
      </w:pPr>
    </w:p>
    <w:p w14:paraId="0357AFCA" w14:textId="0CB9055A" w:rsidR="00AA325C" w:rsidRPr="004744D7" w:rsidRDefault="00AA325C" w:rsidP="00CA75D9">
      <w:pPr>
        <w:jc w:val="center"/>
        <w:outlineLvl w:val="0"/>
        <w:rPr>
          <w:rFonts w:ascii="Tahoma" w:hAnsi="Tahoma" w:cs="Tahoma"/>
          <w:b/>
          <w:bCs/>
          <w:sz w:val="20"/>
          <w:szCs w:val="20"/>
        </w:rPr>
      </w:pPr>
      <w:r w:rsidRPr="004744D7">
        <w:rPr>
          <w:rFonts w:ascii="Tahoma" w:hAnsi="Tahoma" w:cs="Tahoma"/>
          <w:b/>
          <w:bCs/>
          <w:sz w:val="20"/>
          <w:szCs w:val="20"/>
        </w:rPr>
        <w:t>Odstąpienie od umowy, zmiany umowy</w:t>
      </w:r>
    </w:p>
    <w:p w14:paraId="55FF94BD" w14:textId="0D77BEDB" w:rsidR="00AA325C" w:rsidRPr="004744D7" w:rsidRDefault="00AA325C" w:rsidP="00CA75D9">
      <w:pPr>
        <w:jc w:val="center"/>
        <w:rPr>
          <w:rFonts w:ascii="Tahoma" w:hAnsi="Tahoma" w:cs="Tahoma"/>
          <w:sz w:val="20"/>
          <w:szCs w:val="20"/>
        </w:rPr>
      </w:pPr>
      <w:r w:rsidRPr="004744D7">
        <w:rPr>
          <w:rFonts w:ascii="Tahoma" w:hAnsi="Tahoma" w:cs="Tahoma"/>
          <w:sz w:val="20"/>
          <w:szCs w:val="20"/>
        </w:rPr>
        <w:t>§1</w:t>
      </w:r>
      <w:r w:rsidR="00D1123C">
        <w:rPr>
          <w:rFonts w:ascii="Tahoma" w:hAnsi="Tahoma" w:cs="Tahoma"/>
          <w:sz w:val="20"/>
          <w:szCs w:val="20"/>
        </w:rPr>
        <w:t>3</w:t>
      </w:r>
    </w:p>
    <w:p w14:paraId="48F9E945" w14:textId="45551288" w:rsidR="00AA325C" w:rsidRPr="004744D7" w:rsidRDefault="0072238C" w:rsidP="00F20BF0">
      <w:pPr>
        <w:numPr>
          <w:ilvl w:val="0"/>
          <w:numId w:val="1"/>
        </w:numPr>
        <w:tabs>
          <w:tab w:val="clear" w:pos="720"/>
          <w:tab w:val="left" w:pos="284"/>
        </w:tabs>
        <w:ind w:left="0" w:firstLine="0"/>
        <w:jc w:val="both"/>
        <w:rPr>
          <w:rFonts w:ascii="Tahoma" w:hAnsi="Tahoma" w:cs="Tahoma"/>
          <w:sz w:val="20"/>
          <w:szCs w:val="20"/>
        </w:rPr>
      </w:pPr>
      <w:r>
        <w:rPr>
          <w:rFonts w:ascii="Tahoma" w:hAnsi="Tahoma" w:cs="Tahoma"/>
          <w:sz w:val="20"/>
          <w:szCs w:val="20"/>
        </w:rPr>
        <w:t>Poza przypadkami wskazanymi w Kodeksie cywilnym ,</w:t>
      </w:r>
      <w:r w:rsidR="00AA325C" w:rsidRPr="004744D7">
        <w:rPr>
          <w:rFonts w:ascii="Tahoma" w:hAnsi="Tahoma" w:cs="Tahoma"/>
          <w:sz w:val="20"/>
          <w:szCs w:val="20"/>
        </w:rPr>
        <w:t>Zamawiający ma prawo do odstąpienia od umowy, jeżeli Wykonawca narusza w sposób istotny postanowienia umowy. Oświadczenie o odstąpieniu może być złożone w terminie 30 dni od dnia powzięcia wiadomości o przyczynach stanowiących podstawę odstąpienia.</w:t>
      </w:r>
    </w:p>
    <w:p w14:paraId="3676CCB1" w14:textId="77777777" w:rsidR="00AA325C" w:rsidRPr="004744D7" w:rsidRDefault="00AA325C" w:rsidP="00F20BF0">
      <w:pPr>
        <w:numPr>
          <w:ilvl w:val="0"/>
          <w:numId w:val="1"/>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Istotne naruszenia umowy, o których mowa w ust. 1 obejmują w szczególności przypadki:</w:t>
      </w:r>
    </w:p>
    <w:p w14:paraId="069766DD" w14:textId="2B0E3215" w:rsidR="00AA325C" w:rsidRPr="004744D7" w:rsidRDefault="00AA325C" w:rsidP="00F20BF0">
      <w:pPr>
        <w:numPr>
          <w:ilvl w:val="1"/>
          <w:numId w:val="1"/>
        </w:numPr>
        <w:tabs>
          <w:tab w:val="clear" w:pos="1440"/>
          <w:tab w:val="left" w:pos="567"/>
        </w:tabs>
        <w:ind w:left="284" w:firstLine="0"/>
        <w:jc w:val="both"/>
        <w:rPr>
          <w:rFonts w:ascii="Tahoma" w:hAnsi="Tahoma" w:cs="Tahoma"/>
          <w:sz w:val="20"/>
          <w:szCs w:val="20"/>
        </w:rPr>
      </w:pPr>
      <w:r w:rsidRPr="004744D7">
        <w:rPr>
          <w:rFonts w:ascii="Tahoma" w:hAnsi="Tahoma" w:cs="Tahoma"/>
          <w:sz w:val="20"/>
          <w:szCs w:val="20"/>
        </w:rPr>
        <w:t xml:space="preserve">utratę przez Wykonawcę prawa do wykonywania działalności będącej przedmiotem niniejszej umowy, w szczególności w zakresie wskazanym </w:t>
      </w:r>
      <w:r w:rsidRPr="004744D7">
        <w:rPr>
          <w:rFonts w:ascii="Tahoma" w:hAnsi="Tahoma" w:cs="Tahoma"/>
          <w:color w:val="000000"/>
          <w:sz w:val="20"/>
          <w:szCs w:val="20"/>
        </w:rPr>
        <w:t>w §3 ust. 3 i 4</w:t>
      </w:r>
      <w:r w:rsidRPr="004744D7">
        <w:rPr>
          <w:rFonts w:ascii="Tahoma" w:hAnsi="Tahoma" w:cs="Tahoma"/>
          <w:sz w:val="20"/>
          <w:szCs w:val="20"/>
        </w:rPr>
        <w:t xml:space="preserve"> niniejszej umowy</w:t>
      </w:r>
      <w:r w:rsidR="00885D8E">
        <w:rPr>
          <w:rFonts w:ascii="Tahoma" w:hAnsi="Tahoma" w:cs="Tahoma"/>
          <w:sz w:val="20"/>
          <w:szCs w:val="20"/>
        </w:rPr>
        <w:t>;</w:t>
      </w:r>
    </w:p>
    <w:p w14:paraId="4C6D2269" w14:textId="011D1DB9" w:rsidR="008B5C00" w:rsidRPr="008B5C00" w:rsidRDefault="00AA325C" w:rsidP="008B5C00">
      <w:pPr>
        <w:numPr>
          <w:ilvl w:val="1"/>
          <w:numId w:val="1"/>
        </w:numPr>
        <w:tabs>
          <w:tab w:val="clear" w:pos="1440"/>
          <w:tab w:val="left" w:pos="567"/>
        </w:tabs>
        <w:ind w:left="284" w:firstLine="0"/>
        <w:jc w:val="both"/>
        <w:rPr>
          <w:rFonts w:ascii="Tahoma" w:hAnsi="Tahoma" w:cs="Tahoma"/>
          <w:sz w:val="20"/>
          <w:szCs w:val="20"/>
        </w:rPr>
      </w:pPr>
      <w:r w:rsidRPr="008B5C00">
        <w:rPr>
          <w:rFonts w:ascii="Tahoma" w:hAnsi="Tahoma" w:cs="Tahoma"/>
          <w:sz w:val="20"/>
          <w:szCs w:val="20"/>
        </w:rPr>
        <w:t xml:space="preserve">niewykonywanie przez Wykonawcę obowiązków wynikających </w:t>
      </w:r>
      <w:r w:rsidR="008B5C00" w:rsidRPr="008B5C00">
        <w:rPr>
          <w:rFonts w:ascii="Tahoma" w:hAnsi="Tahoma" w:cs="Tahoma"/>
          <w:sz w:val="20"/>
          <w:szCs w:val="20"/>
        </w:rPr>
        <w:t>z obowiązujących przepisów prawa</w:t>
      </w:r>
      <w:r w:rsidR="00885D8E">
        <w:rPr>
          <w:rFonts w:ascii="Tahoma" w:hAnsi="Tahoma" w:cs="Tahoma"/>
          <w:sz w:val="20"/>
          <w:szCs w:val="20"/>
        </w:rPr>
        <w:t>;</w:t>
      </w:r>
    </w:p>
    <w:p w14:paraId="562A2031" w14:textId="77777777" w:rsidR="00AA325C" w:rsidRPr="008B5C00" w:rsidRDefault="00AA325C" w:rsidP="00372F45">
      <w:pPr>
        <w:numPr>
          <w:ilvl w:val="1"/>
          <w:numId w:val="1"/>
        </w:numPr>
        <w:tabs>
          <w:tab w:val="clear" w:pos="1440"/>
          <w:tab w:val="left" w:pos="567"/>
        </w:tabs>
        <w:ind w:left="284" w:firstLine="0"/>
        <w:jc w:val="both"/>
        <w:rPr>
          <w:rFonts w:ascii="Tahoma" w:hAnsi="Tahoma" w:cs="Tahoma"/>
          <w:sz w:val="20"/>
          <w:szCs w:val="20"/>
        </w:rPr>
      </w:pPr>
      <w:r w:rsidRPr="008B5C00">
        <w:rPr>
          <w:rFonts w:ascii="Tahoma" w:hAnsi="Tahoma" w:cs="Tahoma"/>
          <w:sz w:val="20"/>
          <w:szCs w:val="20"/>
        </w:rPr>
        <w:t>nie realizowanie usług zgodnie z postanowieniami umowy i brak poprawy tego stanu rzeczy pomimo wezwania Zamawiającego.</w:t>
      </w:r>
    </w:p>
    <w:p w14:paraId="2921CECB" w14:textId="77777777" w:rsidR="00AA325C" w:rsidRPr="004744D7" w:rsidRDefault="00AA325C" w:rsidP="00F20BF0">
      <w:pPr>
        <w:numPr>
          <w:ilvl w:val="0"/>
          <w:numId w:val="1"/>
        </w:numPr>
        <w:tabs>
          <w:tab w:val="clear" w:pos="720"/>
          <w:tab w:val="num" w:pos="284"/>
        </w:tabs>
        <w:ind w:left="0" w:firstLine="0"/>
        <w:jc w:val="both"/>
        <w:rPr>
          <w:rFonts w:ascii="Tahoma" w:hAnsi="Tahoma" w:cs="Tahoma"/>
          <w:sz w:val="20"/>
          <w:szCs w:val="20"/>
        </w:rPr>
      </w:pPr>
      <w:r w:rsidRPr="004744D7">
        <w:rPr>
          <w:rFonts w:ascii="Tahoma" w:hAnsi="Tahoma" w:cs="Tahoma"/>
          <w:sz w:val="20"/>
          <w:szCs w:val="20"/>
        </w:rPr>
        <w:t>Zamawiający ma prawo również do odstąpienia od umowy w następujących przypadkach:</w:t>
      </w:r>
    </w:p>
    <w:p w14:paraId="1107172B" w14:textId="77777777" w:rsidR="00AA325C" w:rsidRPr="004744D7" w:rsidRDefault="00AA325C" w:rsidP="00F20BF0">
      <w:pPr>
        <w:numPr>
          <w:ilvl w:val="1"/>
          <w:numId w:val="1"/>
        </w:numPr>
        <w:tabs>
          <w:tab w:val="clear" w:pos="1440"/>
          <w:tab w:val="left" w:pos="567"/>
        </w:tabs>
        <w:ind w:left="284" w:firstLine="0"/>
        <w:jc w:val="both"/>
        <w:rPr>
          <w:rFonts w:ascii="Tahoma" w:hAnsi="Tahoma" w:cs="Tahoma"/>
          <w:sz w:val="20"/>
          <w:szCs w:val="20"/>
        </w:rPr>
      </w:pPr>
      <w:r w:rsidRPr="004744D7">
        <w:rPr>
          <w:rFonts w:ascii="Tahoma" w:hAnsi="Tahoma" w:cs="Tahoma"/>
          <w:sz w:val="20"/>
          <w:szCs w:val="20"/>
        </w:rPr>
        <w:lastRenderedPageBreak/>
        <w:t>zaistnienia istotnej zmiany okoliczności powodującej, że wykonanie umowy nie leży w interesie społecznym, czego nie można było przewidzieć w chwili zawarcia umowy;</w:t>
      </w:r>
    </w:p>
    <w:p w14:paraId="581082CB" w14:textId="77777777" w:rsidR="00AA325C" w:rsidRPr="004744D7" w:rsidRDefault="00AA325C" w:rsidP="00F20BF0">
      <w:pPr>
        <w:numPr>
          <w:ilvl w:val="1"/>
          <w:numId w:val="1"/>
        </w:numPr>
        <w:tabs>
          <w:tab w:val="clear" w:pos="1440"/>
          <w:tab w:val="left" w:pos="567"/>
        </w:tabs>
        <w:ind w:left="284" w:firstLine="0"/>
        <w:jc w:val="both"/>
        <w:rPr>
          <w:rFonts w:ascii="Tahoma" w:hAnsi="Tahoma" w:cs="Tahoma"/>
          <w:sz w:val="20"/>
          <w:szCs w:val="20"/>
        </w:rPr>
      </w:pPr>
      <w:r w:rsidRPr="004744D7">
        <w:rPr>
          <w:rFonts w:ascii="Tahoma" w:hAnsi="Tahoma" w:cs="Tahoma"/>
          <w:sz w:val="20"/>
          <w:szCs w:val="20"/>
        </w:rPr>
        <w:t xml:space="preserve">w przypadku naliczenia kar umownych w wysokości 50% wynagrodzenia miesięcznego należnego Wykonawcy za usługi świadczone w danym miesiącu; </w:t>
      </w:r>
    </w:p>
    <w:p w14:paraId="0C768C1A" w14:textId="77777777" w:rsidR="00AA325C" w:rsidRPr="004744D7" w:rsidRDefault="00AA325C" w:rsidP="00F20BF0">
      <w:pPr>
        <w:numPr>
          <w:ilvl w:val="1"/>
          <w:numId w:val="1"/>
        </w:numPr>
        <w:tabs>
          <w:tab w:val="clear" w:pos="1440"/>
          <w:tab w:val="left" w:pos="567"/>
        </w:tabs>
        <w:ind w:left="284" w:firstLine="0"/>
        <w:jc w:val="both"/>
        <w:rPr>
          <w:rFonts w:ascii="Tahoma" w:hAnsi="Tahoma" w:cs="Tahoma"/>
          <w:sz w:val="20"/>
          <w:szCs w:val="20"/>
        </w:rPr>
      </w:pPr>
      <w:r w:rsidRPr="004744D7">
        <w:rPr>
          <w:rFonts w:ascii="Tahoma" w:hAnsi="Tahoma" w:cs="Tahoma"/>
          <w:sz w:val="20"/>
          <w:szCs w:val="20"/>
        </w:rPr>
        <w:t>gdy Wykonawca znajduje się w stanie zagrażającym niewypłacalnością lub przechodzi w stan likwidacji w celach innych niż przekształcenia lub połączenia się z innym przedsiębiorstwem;</w:t>
      </w:r>
    </w:p>
    <w:p w14:paraId="3AE97991" w14:textId="77777777" w:rsidR="00AA325C" w:rsidRPr="004744D7" w:rsidRDefault="00AA325C" w:rsidP="00F20BF0">
      <w:pPr>
        <w:numPr>
          <w:ilvl w:val="1"/>
          <w:numId w:val="1"/>
        </w:numPr>
        <w:tabs>
          <w:tab w:val="clear" w:pos="1440"/>
          <w:tab w:val="left" w:pos="567"/>
        </w:tabs>
        <w:ind w:left="284" w:firstLine="0"/>
        <w:jc w:val="both"/>
        <w:rPr>
          <w:rFonts w:ascii="Tahoma" w:hAnsi="Tahoma" w:cs="Tahoma"/>
          <w:sz w:val="20"/>
          <w:szCs w:val="20"/>
        </w:rPr>
      </w:pPr>
      <w:r w:rsidRPr="004744D7">
        <w:rPr>
          <w:rFonts w:ascii="Tahoma" w:hAnsi="Tahoma" w:cs="Tahoma"/>
          <w:sz w:val="20"/>
          <w:szCs w:val="20"/>
        </w:rPr>
        <w:t xml:space="preserve">gdy zostanie wydany nakaz zajęcia majątku Wykonawcy lub gdy zostanie wszczęte postępowanie egzekucyjne w stopniu uniemożliwiającym realizację umowy. </w:t>
      </w:r>
    </w:p>
    <w:p w14:paraId="29E98B64" w14:textId="77777777" w:rsidR="00AA325C" w:rsidRPr="004744D7" w:rsidRDefault="00AA325C" w:rsidP="00F20BF0">
      <w:pPr>
        <w:numPr>
          <w:ilvl w:val="0"/>
          <w:numId w:val="1"/>
        </w:numPr>
        <w:tabs>
          <w:tab w:val="clear" w:pos="720"/>
          <w:tab w:val="num" w:pos="284"/>
        </w:tabs>
        <w:ind w:left="0" w:firstLine="0"/>
        <w:jc w:val="both"/>
        <w:rPr>
          <w:rFonts w:ascii="Tahoma" w:hAnsi="Tahoma" w:cs="Tahoma"/>
          <w:sz w:val="20"/>
          <w:szCs w:val="20"/>
        </w:rPr>
      </w:pPr>
      <w:r w:rsidRPr="004744D7">
        <w:rPr>
          <w:rFonts w:ascii="Tahoma" w:hAnsi="Tahoma" w:cs="Tahoma"/>
          <w:sz w:val="20"/>
          <w:szCs w:val="20"/>
        </w:rPr>
        <w:t>Wykonawca może odstąpić od umowy jeżeli Zamawiający nie dotrzymuje istotnych postanowień umowy, a w szczególności gdy:</w:t>
      </w:r>
    </w:p>
    <w:p w14:paraId="732A120D" w14:textId="77777777" w:rsidR="00D1123C" w:rsidRPr="00D1123C" w:rsidRDefault="00AA325C" w:rsidP="00D1123C">
      <w:pPr>
        <w:numPr>
          <w:ilvl w:val="1"/>
          <w:numId w:val="1"/>
        </w:numPr>
        <w:tabs>
          <w:tab w:val="clear" w:pos="1440"/>
          <w:tab w:val="left" w:pos="1418"/>
        </w:tabs>
        <w:ind w:left="1134" w:firstLine="0"/>
        <w:jc w:val="both"/>
        <w:rPr>
          <w:rFonts w:ascii="Tahoma" w:hAnsi="Tahoma" w:cs="Tahoma"/>
          <w:sz w:val="20"/>
          <w:szCs w:val="20"/>
        </w:rPr>
      </w:pPr>
      <w:r w:rsidRPr="004744D7">
        <w:rPr>
          <w:rFonts w:ascii="Tahoma" w:hAnsi="Tahoma" w:cs="Tahoma"/>
          <w:sz w:val="20"/>
          <w:szCs w:val="20"/>
        </w:rPr>
        <w:t>nie wypłaca Wykonawcy wynagrodzenia za wykonane usługi w ciągu 30 dni od terminu płatności ustalonego w umowie</w:t>
      </w:r>
      <w:r w:rsidR="00D1123C">
        <w:rPr>
          <w:rFonts w:ascii="Tahoma" w:hAnsi="Tahoma" w:cs="Tahoma"/>
          <w:sz w:val="20"/>
          <w:szCs w:val="20"/>
        </w:rPr>
        <w:t xml:space="preserve">, </w:t>
      </w:r>
      <w:r w:rsidR="00D1123C" w:rsidRPr="00D1123C">
        <w:rPr>
          <w:rFonts w:ascii="Tahoma" w:hAnsi="Tahoma" w:cs="Tahoma"/>
          <w:sz w:val="20"/>
          <w:szCs w:val="20"/>
        </w:rPr>
        <w:t>pomimo zaakceptowania protokołu i faktury o których mowa w § 11 ust. 1 i 4.</w:t>
      </w:r>
    </w:p>
    <w:p w14:paraId="1B1450C9" w14:textId="73379B41" w:rsidR="00AA325C" w:rsidRPr="004744D7" w:rsidRDefault="00D1123C" w:rsidP="00D1123C">
      <w:pPr>
        <w:numPr>
          <w:ilvl w:val="1"/>
          <w:numId w:val="1"/>
        </w:numPr>
        <w:tabs>
          <w:tab w:val="clear" w:pos="1440"/>
          <w:tab w:val="left" w:pos="1418"/>
        </w:tabs>
        <w:ind w:left="1134" w:firstLine="0"/>
        <w:jc w:val="both"/>
        <w:rPr>
          <w:rFonts w:ascii="Tahoma" w:hAnsi="Tahoma" w:cs="Tahoma"/>
          <w:sz w:val="20"/>
          <w:szCs w:val="20"/>
        </w:rPr>
      </w:pPr>
      <w:r w:rsidRPr="00D1123C">
        <w:rPr>
          <w:rFonts w:ascii="Tahoma" w:hAnsi="Tahoma" w:cs="Tahoma"/>
          <w:sz w:val="20"/>
          <w:szCs w:val="20"/>
        </w:rPr>
        <w:t>zawiadamia Wykonawcę, że w wyniku nieprzewidzianych okoliczności nie będzie mógł pokryć zobowiązania.</w:t>
      </w:r>
    </w:p>
    <w:p w14:paraId="756BE065" w14:textId="77777777" w:rsidR="00AA325C" w:rsidRPr="004744D7" w:rsidRDefault="00AA325C" w:rsidP="00F20BF0">
      <w:pPr>
        <w:numPr>
          <w:ilvl w:val="0"/>
          <w:numId w:val="1"/>
        </w:numPr>
        <w:tabs>
          <w:tab w:val="clear" w:pos="720"/>
          <w:tab w:val="num" w:pos="284"/>
        </w:tabs>
        <w:ind w:left="0" w:firstLine="0"/>
        <w:jc w:val="both"/>
        <w:rPr>
          <w:rFonts w:ascii="Tahoma" w:hAnsi="Tahoma" w:cs="Tahoma"/>
          <w:sz w:val="20"/>
          <w:szCs w:val="20"/>
        </w:rPr>
      </w:pPr>
      <w:r w:rsidRPr="004744D7">
        <w:rPr>
          <w:rFonts w:ascii="Tahoma" w:hAnsi="Tahoma" w:cs="Tahoma"/>
          <w:sz w:val="20"/>
          <w:szCs w:val="20"/>
        </w:rPr>
        <w:t xml:space="preserve">Odstąpienie od umowy Wykonawca jest zobowiązany uzasadnić pisemnie. Jest ono dopiero skuteczne, jeżeli Wykonawca wyznaczył Zamawiającemu stosowny termin (nie krótszy niż 7 dni) do wypełnienia postanowień umowy i poinformował go, że po bezskutecznym upływie tego terminu odstąpi od umowy. </w:t>
      </w:r>
    </w:p>
    <w:p w14:paraId="468C776E" w14:textId="77777777" w:rsidR="00AA325C" w:rsidRPr="004744D7" w:rsidRDefault="00AA325C" w:rsidP="00CA75D9">
      <w:pPr>
        <w:jc w:val="both"/>
        <w:rPr>
          <w:rFonts w:ascii="Tahoma" w:hAnsi="Tahoma" w:cs="Tahoma"/>
          <w:sz w:val="20"/>
          <w:szCs w:val="20"/>
        </w:rPr>
      </w:pPr>
    </w:p>
    <w:p w14:paraId="3E8C2EFC" w14:textId="77777777" w:rsidR="00D1123C" w:rsidRPr="005F67E3" w:rsidRDefault="00D1123C" w:rsidP="00D1123C">
      <w:pPr>
        <w:ind w:left="360"/>
        <w:jc w:val="center"/>
        <w:rPr>
          <w:rFonts w:ascii="Tahoma" w:hAnsi="Tahoma" w:cs="Tahoma"/>
          <w:sz w:val="20"/>
          <w:szCs w:val="20"/>
        </w:rPr>
      </w:pPr>
      <w:r w:rsidRPr="005F67E3">
        <w:rPr>
          <w:rFonts w:ascii="Tahoma" w:hAnsi="Tahoma" w:cs="Tahoma"/>
          <w:sz w:val="20"/>
          <w:szCs w:val="20"/>
        </w:rPr>
        <w:t>§14</w:t>
      </w:r>
    </w:p>
    <w:p w14:paraId="22F35603" w14:textId="77777777" w:rsidR="00D1123C" w:rsidRPr="005F67E3" w:rsidRDefault="00D1123C" w:rsidP="00D1123C">
      <w:pPr>
        <w:jc w:val="both"/>
        <w:rPr>
          <w:rFonts w:ascii="Tahoma" w:hAnsi="Tahoma" w:cs="Tahoma"/>
          <w:sz w:val="20"/>
          <w:szCs w:val="20"/>
        </w:rPr>
      </w:pPr>
      <w:r w:rsidRPr="005F67E3">
        <w:rPr>
          <w:rFonts w:ascii="Tahoma" w:hAnsi="Tahoma" w:cs="Tahoma"/>
          <w:sz w:val="20"/>
          <w:szCs w:val="20"/>
        </w:rPr>
        <w:t xml:space="preserve">1. Wykonawca może wystąpić do Zamawiającego z wnioskiem o przeprowadzenie negocjacji </w:t>
      </w:r>
      <w:r w:rsidRPr="005F67E3">
        <w:rPr>
          <w:rFonts w:ascii="Tahoma" w:hAnsi="Tahoma" w:cs="Tahoma"/>
          <w:sz w:val="20"/>
          <w:szCs w:val="20"/>
        </w:rPr>
        <w:br/>
        <w:t>w sprawie odpowiedniej zmiany wynagrodzenia w razie wystąpienia jednej ze zmian przepisów wskazanych w art. 436 ustawy Prawo zamówień publicznych, jeżeli zmiany te będą miały wpływ na koszty wykonania przez Wykonawcę zamówienia publicznego wynikającego z umowy, tj. zmiany:</w:t>
      </w:r>
    </w:p>
    <w:p w14:paraId="6C377592" w14:textId="77777777" w:rsidR="00D1123C" w:rsidRPr="005F67E3" w:rsidRDefault="00D1123C" w:rsidP="00D1123C">
      <w:pPr>
        <w:numPr>
          <w:ilvl w:val="0"/>
          <w:numId w:val="23"/>
        </w:numPr>
        <w:rPr>
          <w:rFonts w:ascii="Tahoma" w:hAnsi="Tahoma" w:cs="Tahoma"/>
          <w:sz w:val="20"/>
          <w:szCs w:val="20"/>
        </w:rPr>
      </w:pPr>
      <w:r w:rsidRPr="005F67E3">
        <w:rPr>
          <w:rFonts w:ascii="Tahoma" w:hAnsi="Tahoma" w:cs="Tahoma"/>
          <w:sz w:val="20"/>
          <w:szCs w:val="20"/>
        </w:rPr>
        <w:t>stawki podatku od towarów i usług oraz podatku akcyzowego,</w:t>
      </w:r>
    </w:p>
    <w:p w14:paraId="26A662FE" w14:textId="407163E9" w:rsidR="00D1123C" w:rsidRPr="00291033" w:rsidRDefault="00D1123C" w:rsidP="00D1123C">
      <w:pPr>
        <w:numPr>
          <w:ilvl w:val="0"/>
          <w:numId w:val="23"/>
        </w:numPr>
        <w:rPr>
          <w:rFonts w:ascii="Tahoma" w:hAnsi="Tahoma" w:cs="Tahoma"/>
          <w:sz w:val="20"/>
          <w:szCs w:val="20"/>
        </w:rPr>
      </w:pPr>
      <w:r w:rsidRPr="00291033">
        <w:rPr>
          <w:rFonts w:ascii="Tahoma" w:hAnsi="Tahoma" w:cs="Tahoma"/>
          <w:sz w:val="20"/>
          <w:szCs w:val="20"/>
        </w:rPr>
        <w:t xml:space="preserve">wysokości minimalnego wynagrodzenia za pracę albo wysokości minimalnej stawki godzinowej, ustalonych na podstawie </w:t>
      </w:r>
      <w:r w:rsidR="00291033" w:rsidRPr="00291033">
        <w:rPr>
          <w:rFonts w:ascii="Tahoma" w:hAnsi="Tahoma" w:cs="Tahoma"/>
          <w:sz w:val="20"/>
          <w:szCs w:val="20"/>
        </w:rPr>
        <w:t>ustawy</w:t>
      </w:r>
      <w:r w:rsidRPr="00291033">
        <w:rPr>
          <w:rFonts w:ascii="Tahoma" w:hAnsi="Tahoma" w:cs="Tahoma"/>
          <w:sz w:val="20"/>
          <w:szCs w:val="20"/>
        </w:rPr>
        <w:t xml:space="preserve"> z dnia 10 października 2002 r. o minimalnym wynagrodzeniu za pracę,</w:t>
      </w:r>
    </w:p>
    <w:p w14:paraId="583074FA" w14:textId="77777777" w:rsidR="00D1123C" w:rsidRPr="00291033" w:rsidRDefault="00D1123C" w:rsidP="00D1123C">
      <w:pPr>
        <w:numPr>
          <w:ilvl w:val="0"/>
          <w:numId w:val="23"/>
        </w:numPr>
        <w:rPr>
          <w:rFonts w:ascii="Tahoma" w:hAnsi="Tahoma" w:cs="Tahoma"/>
          <w:sz w:val="20"/>
          <w:szCs w:val="20"/>
        </w:rPr>
      </w:pPr>
      <w:r w:rsidRPr="00291033">
        <w:rPr>
          <w:rFonts w:ascii="Tahoma" w:hAnsi="Tahoma" w:cs="Tahoma"/>
          <w:sz w:val="20"/>
          <w:szCs w:val="20"/>
        </w:rPr>
        <w:t>zasad podlegania ubezpieczeniom społecznym lub ubezpieczeniu zdrowotnemu lub wysokości stawki składki na ubezpieczenia społeczne lub zdrowotne,</w:t>
      </w:r>
    </w:p>
    <w:p w14:paraId="56047854" w14:textId="493ED8D9" w:rsidR="00D1123C" w:rsidRPr="00291033" w:rsidRDefault="00D1123C" w:rsidP="00D1123C">
      <w:pPr>
        <w:numPr>
          <w:ilvl w:val="0"/>
          <w:numId w:val="23"/>
        </w:numPr>
        <w:rPr>
          <w:rFonts w:ascii="Tahoma" w:hAnsi="Tahoma" w:cs="Tahoma"/>
          <w:sz w:val="20"/>
          <w:szCs w:val="20"/>
        </w:rPr>
      </w:pPr>
      <w:r w:rsidRPr="00291033">
        <w:rPr>
          <w:rFonts w:ascii="Tahoma" w:hAnsi="Tahoma" w:cs="Tahoma"/>
          <w:sz w:val="20"/>
          <w:szCs w:val="20"/>
        </w:rPr>
        <w:t xml:space="preserve">zasad gromadzenia i wysokości wpłat do pracowniczych planów kapitałowych, o których mowa w </w:t>
      </w:r>
      <w:r w:rsidR="00291033" w:rsidRPr="00D601BF">
        <w:rPr>
          <w:rFonts w:ascii="Tahoma" w:hAnsi="Tahoma" w:cs="Tahoma"/>
          <w:sz w:val="20"/>
          <w:szCs w:val="20"/>
        </w:rPr>
        <w:t>ustawie</w:t>
      </w:r>
      <w:r w:rsidRPr="00291033">
        <w:rPr>
          <w:rFonts w:ascii="Tahoma" w:hAnsi="Tahoma" w:cs="Tahoma"/>
          <w:sz w:val="20"/>
          <w:szCs w:val="20"/>
        </w:rPr>
        <w:t xml:space="preserve"> z dnia 4 października 2018 r. o pracowniczych planach kapitałowych</w:t>
      </w:r>
      <w:r w:rsidR="00B321F8" w:rsidRPr="00291033">
        <w:rPr>
          <w:rFonts w:ascii="Tahoma" w:hAnsi="Tahoma" w:cs="Tahoma"/>
          <w:sz w:val="20"/>
          <w:szCs w:val="20"/>
        </w:rPr>
        <w:t>.</w:t>
      </w:r>
    </w:p>
    <w:p w14:paraId="048922BC" w14:textId="77777777" w:rsidR="00D1123C" w:rsidRPr="00D1123C" w:rsidRDefault="00D1123C" w:rsidP="00D1123C">
      <w:pPr>
        <w:jc w:val="both"/>
        <w:rPr>
          <w:rFonts w:ascii="Tahoma" w:hAnsi="Tahoma" w:cs="Tahoma"/>
          <w:sz w:val="20"/>
          <w:szCs w:val="20"/>
        </w:rPr>
      </w:pPr>
      <w:r w:rsidRPr="00291033">
        <w:rPr>
          <w:rFonts w:ascii="Tahoma" w:hAnsi="Tahoma" w:cs="Tahoma"/>
          <w:sz w:val="20"/>
          <w:szCs w:val="20"/>
        </w:rPr>
        <w:t xml:space="preserve">2. W sytuacji wystąpienia okoliczności wskazanych w ust. 1 pkt. 1 Wykonawca składa pisemny wniosek o zmianę umowy w zakresie płatności </w:t>
      </w:r>
      <w:r w:rsidRPr="00D1123C">
        <w:rPr>
          <w:rFonts w:ascii="Tahoma" w:hAnsi="Tahoma" w:cs="Tahoma"/>
          <w:sz w:val="20"/>
          <w:szCs w:val="20"/>
        </w:rPr>
        <w:t>wynikających z faktury wystawionej po wejściu w życie przepisów zmieniających stawkę podatku od towarów i usług lub podatku akcyzowego. Wniosek powinien zawierać wyczerpujące uzasadnienie faktyczne i prawne oraz dokładne wyliczenie kwoty wynagrodzenia Wykonawcy po zmianie umowy.</w:t>
      </w:r>
    </w:p>
    <w:p w14:paraId="1C062F36" w14:textId="77777777" w:rsidR="00D1123C" w:rsidRPr="00D1123C" w:rsidRDefault="00D1123C" w:rsidP="00D1123C">
      <w:pPr>
        <w:jc w:val="both"/>
        <w:rPr>
          <w:rFonts w:ascii="Tahoma" w:hAnsi="Tahoma" w:cs="Tahoma"/>
          <w:sz w:val="20"/>
          <w:szCs w:val="20"/>
        </w:rPr>
      </w:pPr>
      <w:r w:rsidRPr="00D1123C">
        <w:rPr>
          <w:rFonts w:ascii="Tahoma" w:hAnsi="Tahoma" w:cs="Tahoma"/>
          <w:sz w:val="20"/>
          <w:szCs w:val="20"/>
        </w:rPr>
        <w:t xml:space="preserve">3. W sytuacji wystąpienia okoliczności wskazanych w ust. 1 pkt. 2 Wykonawca składa pisemny wniosek o zmianę umowy w zakresie płatności wynikających z faktury wystawionej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w:t>
      </w:r>
      <w:r w:rsidRPr="00D1123C">
        <w:rPr>
          <w:rFonts w:ascii="Tahoma" w:hAnsi="Tahoma" w:cs="Tahoma"/>
          <w:sz w:val="20"/>
          <w:szCs w:val="20"/>
        </w:rPr>
        <w:br/>
        <w:t xml:space="preserve">z podwyższeniem wysokości płacy minimalnej. Nie będą akceptowane koszty wynikające </w:t>
      </w:r>
      <w:r w:rsidRPr="00D1123C">
        <w:rPr>
          <w:rFonts w:ascii="Tahoma" w:hAnsi="Tahoma" w:cs="Tahoma"/>
          <w:sz w:val="20"/>
          <w:szCs w:val="20"/>
        </w:rPr>
        <w:br/>
      </w:r>
      <w:r w:rsidRPr="00D1123C">
        <w:rPr>
          <w:rFonts w:ascii="Tahoma" w:hAnsi="Tahoma" w:cs="Tahoma"/>
          <w:sz w:val="20"/>
          <w:szCs w:val="20"/>
        </w:rPr>
        <w:lastRenderedPageBreak/>
        <w:t>z podwyższenia wynagrodzeń pracownikom Wykonawcy, które nie są konieczne w celu ich dostosowania do wysokości minimalnego wynagrodzenia za pracę.</w:t>
      </w:r>
    </w:p>
    <w:p w14:paraId="344DE4D6" w14:textId="77777777" w:rsidR="00D1123C" w:rsidRPr="00D1123C" w:rsidRDefault="00D1123C" w:rsidP="00D1123C">
      <w:pPr>
        <w:jc w:val="both"/>
        <w:rPr>
          <w:rFonts w:ascii="Tahoma" w:hAnsi="Tahoma" w:cs="Tahoma"/>
          <w:sz w:val="20"/>
          <w:szCs w:val="20"/>
        </w:rPr>
      </w:pPr>
      <w:r w:rsidRPr="00D1123C">
        <w:rPr>
          <w:rFonts w:ascii="Tahoma" w:hAnsi="Tahoma" w:cs="Tahoma"/>
          <w:sz w:val="20"/>
          <w:szCs w:val="20"/>
        </w:rPr>
        <w:t xml:space="preserve">4. W sytuacji wystąpienia okoliczności wskazanych w ust. 1 pkt. 3 Wykonawca składa pisemny wniosek o zmianę umowy w zakresie płatności wynikających z faktury wystawionej po zmianie zasad podlegania ubezpieczeniom społecznym lub ubezpieczeniu zdrowotnemu lub wysokości stawki składki </w:t>
      </w:r>
      <w:r w:rsidRPr="00D1123C">
        <w:rPr>
          <w:rFonts w:ascii="Tahoma" w:hAnsi="Tahoma" w:cs="Tahoma"/>
          <w:sz w:val="20"/>
          <w:szCs w:val="20"/>
        </w:rPr>
        <w:br/>
        <w:t xml:space="preserve">na ubezpieczenia społeczne lub zdrowotne. Wniosek powinien zawierać wyczerpujące uzasadnienie faktyczne i prawne oraz dokładne wyliczenie kwoty wynagrodzenia Wykonawcy po zmianie umowy, </w:t>
      </w:r>
      <w:r w:rsidRPr="00D1123C">
        <w:rPr>
          <w:rFonts w:ascii="Tahoma" w:hAnsi="Tahoma" w:cs="Tahoma"/>
          <w:sz w:val="20"/>
          <w:szCs w:val="20"/>
        </w:rPr>
        <w:br/>
        <w:t>w szczególności Wykonawca będzie zobowiązany wykazać związek pomiędzy wnioskowaną kwotą podwyższenia wynagrodzenia umownego a wpływem zmiany zasad, o którym mowa w ust. 1 pkt. 3, na kalkulację ceny ofertowej. Wniosek powinien obejmować jedynie te dodatkowe koszty realizacji zamówienia, które Wykonawca obowiązkowo ponosi w związku ze zmianą zasad, o których mowa w ust. 1 pkt. 3.</w:t>
      </w:r>
    </w:p>
    <w:p w14:paraId="2B50C4C1" w14:textId="77777777" w:rsidR="00D1123C" w:rsidRPr="00D1123C" w:rsidRDefault="00D1123C" w:rsidP="00D1123C">
      <w:pPr>
        <w:jc w:val="both"/>
        <w:rPr>
          <w:rFonts w:ascii="Tahoma" w:hAnsi="Tahoma" w:cs="Tahoma"/>
          <w:sz w:val="20"/>
          <w:szCs w:val="20"/>
        </w:rPr>
      </w:pPr>
      <w:r w:rsidRPr="00D1123C">
        <w:rPr>
          <w:rFonts w:ascii="Tahoma" w:hAnsi="Tahoma" w:cs="Tahoma"/>
          <w:sz w:val="20"/>
          <w:szCs w:val="20"/>
        </w:rPr>
        <w:t xml:space="preserve">5. W sytuacji wystąpienia okoliczności wskazanych w ust. 1 pkt. 4 Wykonawca składa pisemny wniosek o zmianę umowy w zakresie płatności wynikających z faktury wystawionej po wejściu w życie przepisów zmieniających zasady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 o którym mowa w ust. 1 pkt 4 powyżej. </w:t>
      </w:r>
    </w:p>
    <w:p w14:paraId="5498DFE0" w14:textId="77777777" w:rsidR="00D1123C" w:rsidRPr="00D1123C" w:rsidRDefault="00D1123C" w:rsidP="00D1123C">
      <w:pPr>
        <w:jc w:val="both"/>
        <w:rPr>
          <w:rFonts w:ascii="Tahoma" w:hAnsi="Tahoma" w:cs="Tahoma"/>
          <w:sz w:val="20"/>
          <w:szCs w:val="20"/>
        </w:rPr>
      </w:pPr>
      <w:r w:rsidRPr="00D1123C">
        <w:rPr>
          <w:rFonts w:ascii="Tahoma" w:hAnsi="Tahoma" w:cs="Tahoma"/>
          <w:sz w:val="20"/>
          <w:szCs w:val="20"/>
        </w:rPr>
        <w:t xml:space="preserve">6. Zamawiający po zaakceptowaniu wniosków, o których mowa w ust. 2-5, wyznacza datę podpisania aneksu do umowy. </w:t>
      </w:r>
    </w:p>
    <w:p w14:paraId="07D18452" w14:textId="77777777" w:rsidR="00D1123C" w:rsidRPr="00D1123C" w:rsidRDefault="00D1123C" w:rsidP="00D1123C">
      <w:pPr>
        <w:jc w:val="both"/>
        <w:rPr>
          <w:rFonts w:ascii="Tahoma" w:hAnsi="Tahoma" w:cs="Tahoma"/>
          <w:sz w:val="20"/>
          <w:szCs w:val="20"/>
        </w:rPr>
      </w:pPr>
      <w:r w:rsidRPr="00D1123C">
        <w:rPr>
          <w:rFonts w:ascii="Tahoma" w:hAnsi="Tahoma" w:cs="Tahoma"/>
          <w:sz w:val="20"/>
          <w:szCs w:val="20"/>
        </w:rPr>
        <w:t>7. Zmiana umowy skutkuje zmianą wynagrodzenia jedynie w zakresie płatności realizowanych po dacie zawarcia aneksu do umowy, o którym mowa w ust. 6.</w:t>
      </w:r>
    </w:p>
    <w:p w14:paraId="0BCDFF81" w14:textId="77777777" w:rsidR="00D1123C" w:rsidRPr="00D1123C" w:rsidRDefault="00D1123C" w:rsidP="00D1123C">
      <w:pPr>
        <w:jc w:val="both"/>
        <w:rPr>
          <w:rFonts w:ascii="Tahoma" w:hAnsi="Tahoma" w:cs="Tahoma"/>
          <w:sz w:val="20"/>
          <w:szCs w:val="20"/>
        </w:rPr>
      </w:pPr>
      <w:r w:rsidRPr="00D1123C">
        <w:rPr>
          <w:rFonts w:ascii="Tahoma" w:hAnsi="Tahoma" w:cs="Tahoma"/>
          <w:sz w:val="20"/>
          <w:szCs w:val="20"/>
        </w:rPr>
        <w:t>8. Obowiązek wykazania wpływu zmian, o których mowa w ust. 2-5, na koszty wykonania zamówienia należy do Wykonawcy pod rygorem odmowy dokonania zmiany umowy przez Zamawiającego.</w:t>
      </w:r>
    </w:p>
    <w:p w14:paraId="78CFB6CD" w14:textId="77777777" w:rsidR="00D1123C" w:rsidRPr="00D1123C" w:rsidRDefault="00D1123C" w:rsidP="00D1123C">
      <w:pPr>
        <w:tabs>
          <w:tab w:val="left" w:pos="284"/>
          <w:tab w:val="right" w:leader="dot" w:pos="9072"/>
        </w:tabs>
        <w:autoSpaceDE w:val="0"/>
        <w:autoSpaceDN w:val="0"/>
        <w:adjustRightInd w:val="0"/>
        <w:spacing w:line="255" w:lineRule="atLeast"/>
        <w:jc w:val="both"/>
        <w:rPr>
          <w:rFonts w:ascii="Tahoma" w:eastAsia="MS Mincho" w:hAnsi="Tahoma" w:cs="Tahoma"/>
          <w:sz w:val="20"/>
          <w:szCs w:val="20"/>
        </w:rPr>
      </w:pPr>
      <w:r w:rsidRPr="00D1123C">
        <w:rPr>
          <w:rFonts w:ascii="Tahoma" w:eastAsia="MS Mincho" w:hAnsi="Tahoma" w:cs="Tahoma"/>
          <w:sz w:val="20"/>
          <w:szCs w:val="20"/>
        </w:rPr>
        <w:t>9.</w:t>
      </w:r>
      <w:r w:rsidRPr="00D1123C">
        <w:rPr>
          <w:rFonts w:ascii="Tahoma" w:eastAsia="MS Mincho" w:hAnsi="Tahoma" w:cs="Tahoma"/>
          <w:sz w:val="20"/>
          <w:szCs w:val="20"/>
        </w:rPr>
        <w:tab/>
        <w:t>Strony przewidują możliwość zmiany wysokości wynagrodzenia Wyko</w:t>
      </w:r>
      <w:r w:rsidRPr="00D1123C">
        <w:rPr>
          <w:rFonts w:ascii="Tahoma" w:eastAsia="MS Mincho" w:hAnsi="Tahoma" w:cs="Tahoma"/>
          <w:sz w:val="20"/>
          <w:szCs w:val="20"/>
        </w:rPr>
        <w:softHyphen/>
        <w:t xml:space="preserve">nawcy również </w:t>
      </w:r>
      <w:r w:rsidRPr="00D1123C">
        <w:rPr>
          <w:rFonts w:ascii="Tahoma" w:eastAsia="MS Mincho" w:hAnsi="Tahoma" w:cs="Tahoma"/>
          <w:sz w:val="20"/>
          <w:szCs w:val="20"/>
        </w:rPr>
        <w:br/>
        <w:t>w następujących warunkach:</w:t>
      </w:r>
    </w:p>
    <w:p w14:paraId="53A4C67D" w14:textId="77777777" w:rsidR="00D1123C" w:rsidRPr="00D1123C" w:rsidRDefault="00D1123C" w:rsidP="00D1123C">
      <w:pPr>
        <w:numPr>
          <w:ilvl w:val="0"/>
          <w:numId w:val="21"/>
        </w:numPr>
        <w:contextualSpacing/>
        <w:jc w:val="both"/>
        <w:rPr>
          <w:rFonts w:ascii="Tahoma" w:hAnsi="Tahoma" w:cs="Tahoma"/>
          <w:sz w:val="20"/>
          <w:szCs w:val="20"/>
        </w:rPr>
      </w:pPr>
      <w:r w:rsidRPr="00D1123C">
        <w:rPr>
          <w:rFonts w:ascii="Tahoma" w:hAnsi="Tahoma" w:cs="Tahoma"/>
          <w:sz w:val="20"/>
          <w:szCs w:val="20"/>
        </w:rPr>
        <w:t xml:space="preserve">zmiany prawa powszechnie obowiązującego wpływającej na zasady odbierania </w:t>
      </w:r>
      <w:r w:rsidRPr="00D1123C">
        <w:rPr>
          <w:rFonts w:ascii="Tahoma" w:hAnsi="Tahoma" w:cs="Tahoma"/>
          <w:sz w:val="20"/>
          <w:szCs w:val="20"/>
        </w:rPr>
        <w:br/>
        <w:t>i zagospodarowania odpadów;</w:t>
      </w:r>
    </w:p>
    <w:p w14:paraId="735F9887" w14:textId="77777777" w:rsidR="00D1123C" w:rsidRPr="00D1123C" w:rsidRDefault="00D1123C" w:rsidP="00D1123C">
      <w:pPr>
        <w:numPr>
          <w:ilvl w:val="0"/>
          <w:numId w:val="21"/>
        </w:numPr>
        <w:contextualSpacing/>
        <w:jc w:val="both"/>
        <w:rPr>
          <w:rFonts w:ascii="Tahoma" w:hAnsi="Tahoma" w:cs="Tahoma"/>
          <w:sz w:val="20"/>
          <w:szCs w:val="20"/>
        </w:rPr>
      </w:pPr>
      <w:r w:rsidRPr="00D1123C">
        <w:rPr>
          <w:rFonts w:ascii="Tahoma" w:hAnsi="Tahoma" w:cs="Tahoma"/>
          <w:sz w:val="20"/>
          <w:szCs w:val="20"/>
        </w:rPr>
        <w:t xml:space="preserve">wprowadzenia zmian w stosunku do opisu przedmiotu zamówienia w zakresie wykonania prac </w:t>
      </w:r>
      <w:r w:rsidRPr="00D1123C">
        <w:rPr>
          <w:rFonts w:ascii="Tahoma" w:hAnsi="Tahoma" w:cs="Tahoma"/>
          <w:sz w:val="20"/>
          <w:szCs w:val="20"/>
        </w:rPr>
        <w:br/>
        <w:t>nie wykraczających poza zakres przedmiotu zamówienia, w sytuacji konieczności zwiększenia usprawnienia procesu realizacji zamówienia</w:t>
      </w:r>
    </w:p>
    <w:p w14:paraId="356B5B32" w14:textId="77777777" w:rsidR="00D1123C" w:rsidRPr="00D1123C" w:rsidRDefault="00D1123C" w:rsidP="00D1123C">
      <w:pPr>
        <w:tabs>
          <w:tab w:val="left" w:pos="567"/>
          <w:tab w:val="right" w:leader="dot" w:pos="9072"/>
        </w:tabs>
        <w:autoSpaceDE w:val="0"/>
        <w:autoSpaceDN w:val="0"/>
        <w:adjustRightInd w:val="0"/>
        <w:spacing w:line="255" w:lineRule="atLeast"/>
        <w:ind w:left="284"/>
        <w:jc w:val="both"/>
        <w:rPr>
          <w:rFonts w:ascii="Tahoma" w:eastAsia="MS Mincho" w:hAnsi="Tahoma" w:cs="Tahoma"/>
          <w:sz w:val="20"/>
          <w:szCs w:val="20"/>
        </w:rPr>
      </w:pPr>
      <w:r w:rsidRPr="00D1123C">
        <w:rPr>
          <w:rFonts w:ascii="Tahoma" w:eastAsia="MS Mincho" w:hAnsi="Tahoma" w:cs="Tahoma"/>
          <w:sz w:val="20"/>
          <w:szCs w:val="20"/>
        </w:rPr>
        <w:tab/>
        <w:t>– jeżeli zmiany te będą miały wpływ na koszty wykonania zamówienia przez Wykonawcę.</w:t>
      </w:r>
    </w:p>
    <w:p w14:paraId="72965338" w14:textId="77777777" w:rsidR="00D1123C" w:rsidRPr="008162B3"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D1123C">
        <w:rPr>
          <w:rFonts w:ascii="Tahoma" w:eastAsia="MS Mincho" w:hAnsi="Tahoma" w:cs="Tahoma"/>
          <w:sz w:val="20"/>
          <w:szCs w:val="20"/>
        </w:rPr>
        <w:t xml:space="preserve">10. W sytuacji </w:t>
      </w:r>
      <w:r w:rsidRPr="008162B3">
        <w:rPr>
          <w:rFonts w:ascii="Tahoma" w:eastAsia="MS Mincho" w:hAnsi="Tahoma" w:cs="Tahoma"/>
          <w:sz w:val="20"/>
          <w:szCs w:val="20"/>
        </w:rPr>
        <w:t xml:space="preserve">wystąpienia okoliczności wskazanych w ust. 9 Wykonawca składa pisemny wniosek </w:t>
      </w:r>
      <w:r w:rsidRPr="008162B3">
        <w:rPr>
          <w:rFonts w:ascii="Tahoma" w:eastAsia="MS Mincho" w:hAnsi="Tahoma" w:cs="Tahoma"/>
          <w:sz w:val="20"/>
          <w:szCs w:val="20"/>
        </w:rPr>
        <w:br/>
        <w:t>o zmianę umowy w zakresie płatności wynikających z faktury wystawionej po wejściu w życie wprowadzonych zmian. Wniosek powinien zawierać wyczerpujące uzasadnienie faktyczne i prawne oraz dokładne wyliczenie kwoty wynagrodzenia Wykonawcy po zmianie umowy.</w:t>
      </w:r>
    </w:p>
    <w:p w14:paraId="0C03852E" w14:textId="77777777" w:rsidR="00D1123C" w:rsidRPr="008162B3" w:rsidRDefault="00D1123C" w:rsidP="00D1123C">
      <w:pPr>
        <w:jc w:val="both"/>
        <w:rPr>
          <w:rFonts w:ascii="Tahoma" w:hAnsi="Tahoma" w:cs="Tahoma"/>
          <w:sz w:val="20"/>
          <w:szCs w:val="20"/>
        </w:rPr>
      </w:pPr>
      <w:r w:rsidRPr="008162B3">
        <w:rPr>
          <w:rFonts w:ascii="Tahoma" w:eastAsia="MS Mincho" w:hAnsi="Tahoma" w:cs="Tahoma"/>
          <w:sz w:val="20"/>
          <w:szCs w:val="20"/>
        </w:rPr>
        <w:t xml:space="preserve">11. </w:t>
      </w:r>
      <w:r w:rsidRPr="008162B3">
        <w:rPr>
          <w:rFonts w:ascii="Tahoma" w:hAnsi="Tahoma" w:cs="Tahoma"/>
          <w:sz w:val="20"/>
          <w:szCs w:val="20"/>
        </w:rPr>
        <w:t xml:space="preserve">Zamawiający po zaakceptowaniu wniosku, o którym mowa w ust. 10, wyznacza datę podpisania aneksu do umowy. </w:t>
      </w:r>
    </w:p>
    <w:p w14:paraId="7E18F6AC" w14:textId="77777777" w:rsidR="00D1123C" w:rsidRPr="008162B3" w:rsidRDefault="00D1123C" w:rsidP="00D1123C">
      <w:pPr>
        <w:jc w:val="both"/>
        <w:rPr>
          <w:rFonts w:ascii="Tahoma" w:hAnsi="Tahoma" w:cs="Tahoma"/>
          <w:sz w:val="20"/>
          <w:szCs w:val="20"/>
        </w:rPr>
      </w:pPr>
      <w:r w:rsidRPr="008162B3">
        <w:rPr>
          <w:rFonts w:ascii="Tahoma" w:eastAsia="MS Mincho" w:hAnsi="Tahoma" w:cs="Tahoma"/>
          <w:sz w:val="20"/>
          <w:szCs w:val="20"/>
        </w:rPr>
        <w:lastRenderedPageBreak/>
        <w:t>12. Zmiana umowy skutkuje zmianą wynagrodzenia jedynie w zakresie płatności realizowanych po dacie zawarcia aneksu do umowy</w:t>
      </w:r>
      <w:r w:rsidRPr="008162B3">
        <w:rPr>
          <w:rFonts w:ascii="Tahoma" w:hAnsi="Tahoma" w:cs="Tahoma"/>
          <w:sz w:val="20"/>
          <w:szCs w:val="20"/>
        </w:rPr>
        <w:t>, o którym mowa w ust. 11.</w:t>
      </w:r>
    </w:p>
    <w:p w14:paraId="1EBC10D5" w14:textId="77777777" w:rsidR="00D1123C" w:rsidRPr="008162B3"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8162B3">
        <w:rPr>
          <w:rFonts w:ascii="Tahoma" w:eastAsia="MS Mincho" w:hAnsi="Tahoma" w:cs="Tahoma"/>
          <w:sz w:val="20"/>
          <w:szCs w:val="20"/>
        </w:rPr>
        <w:t>13. Obowiązek wykazania wpływu zmian, o których mowa w ust. 9, na koszty wykonania zamówienia</w:t>
      </w:r>
    </w:p>
    <w:p w14:paraId="2FDE8808" w14:textId="77777777" w:rsidR="00D1123C" w:rsidRPr="008162B3"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8162B3">
        <w:rPr>
          <w:rFonts w:ascii="Tahoma" w:eastAsia="MS Mincho" w:hAnsi="Tahoma" w:cs="Tahoma"/>
          <w:sz w:val="20"/>
          <w:szCs w:val="20"/>
        </w:rPr>
        <w:t xml:space="preserve"> należy do Wykonawcy pod rygorem odmowy dokonania zmiany umowy przez Zamawiającego.</w:t>
      </w:r>
    </w:p>
    <w:p w14:paraId="604AF0FA" w14:textId="77777777" w:rsidR="00C10709" w:rsidRPr="008162B3" w:rsidRDefault="00C10709" w:rsidP="00C10709">
      <w:pPr>
        <w:tabs>
          <w:tab w:val="right" w:leader="dot" w:pos="9072"/>
        </w:tabs>
        <w:autoSpaceDE w:val="0"/>
        <w:autoSpaceDN w:val="0"/>
        <w:adjustRightInd w:val="0"/>
        <w:spacing w:line="255" w:lineRule="atLeast"/>
        <w:jc w:val="both"/>
        <w:rPr>
          <w:rFonts w:ascii="Tahoma" w:eastAsia="MS Mincho" w:hAnsi="Tahoma" w:cs="Tahoma"/>
          <w:sz w:val="20"/>
          <w:szCs w:val="20"/>
        </w:rPr>
      </w:pPr>
      <w:r w:rsidRPr="008162B3">
        <w:rPr>
          <w:rFonts w:ascii="Tahoma" w:eastAsia="MS Mincho" w:hAnsi="Tahoma" w:cs="Tahoma"/>
          <w:sz w:val="20"/>
          <w:szCs w:val="20"/>
        </w:rPr>
        <w:t>14.Strony dopuszczają możliwość żądania zmiany wysokości wynagrodzenia Wykonawcy w przypadku zmiany ceny materiałów lub kosztów związanych z realizacją zamówienia zgodnie z art. 439 ustawy Prawo Zamówień Publicznych na następujących zasadach:</w:t>
      </w:r>
    </w:p>
    <w:p w14:paraId="360B9797" w14:textId="77777777" w:rsidR="00C10709" w:rsidRPr="008162B3" w:rsidRDefault="00C10709" w:rsidP="00C10709">
      <w:pPr>
        <w:numPr>
          <w:ilvl w:val="0"/>
          <w:numId w:val="28"/>
        </w:numPr>
        <w:tabs>
          <w:tab w:val="right" w:leader="dot" w:pos="9072"/>
        </w:tabs>
        <w:autoSpaceDE w:val="0"/>
        <w:autoSpaceDN w:val="0"/>
        <w:adjustRightInd w:val="0"/>
        <w:spacing w:line="255" w:lineRule="atLeast"/>
        <w:jc w:val="both"/>
        <w:rPr>
          <w:rFonts w:ascii="Tahoma" w:eastAsia="MS Mincho" w:hAnsi="Tahoma" w:cs="Tahoma"/>
          <w:sz w:val="20"/>
          <w:szCs w:val="20"/>
        </w:rPr>
      </w:pPr>
      <w:r w:rsidRPr="008162B3">
        <w:rPr>
          <w:rFonts w:ascii="Tahoma" w:eastAsia="MS Mincho" w:hAnsi="Tahoma" w:cs="Tahoma"/>
          <w:sz w:val="20"/>
          <w:szCs w:val="20"/>
        </w:rPr>
        <w:t>waloryzacja wynagrodzenia Wykonawcy może nastąpić pod warunkiem , iż zmiana wysokości kosztów ponoszonych przez Wykonawcę na realizację usługi wyniesie co najmniej 3% w stosunku do wartości kosztów przyjętych do obliczenia obowiązujących stawek wynagrodzenia o których mowa w § 11 ust. 2,</w:t>
      </w:r>
    </w:p>
    <w:p w14:paraId="75C33D7D" w14:textId="77777777" w:rsidR="00C10709" w:rsidRPr="008162B3" w:rsidRDefault="00C10709" w:rsidP="00C10709">
      <w:pPr>
        <w:numPr>
          <w:ilvl w:val="0"/>
          <w:numId w:val="28"/>
        </w:numPr>
        <w:tabs>
          <w:tab w:val="right" w:leader="dot" w:pos="9072"/>
        </w:tabs>
        <w:autoSpaceDE w:val="0"/>
        <w:autoSpaceDN w:val="0"/>
        <w:adjustRightInd w:val="0"/>
        <w:spacing w:line="255" w:lineRule="atLeast"/>
        <w:jc w:val="both"/>
        <w:rPr>
          <w:rFonts w:ascii="Tahoma" w:eastAsia="MS Mincho" w:hAnsi="Tahoma" w:cs="Tahoma"/>
          <w:sz w:val="20"/>
          <w:szCs w:val="20"/>
        </w:rPr>
      </w:pPr>
      <w:r w:rsidRPr="008162B3">
        <w:rPr>
          <w:rFonts w:ascii="Tahoma" w:eastAsia="MS Mincho" w:hAnsi="Tahoma" w:cs="Tahoma"/>
          <w:sz w:val="20"/>
          <w:szCs w:val="20"/>
        </w:rPr>
        <w:t xml:space="preserve">jako termin początkowy zmiany przyjmuje się dzień po upływie 12 miesięcy liczonych od dnia zawarcia umowy, </w:t>
      </w:r>
    </w:p>
    <w:p w14:paraId="5E1AE91B" w14:textId="77777777" w:rsidR="00C10709" w:rsidRPr="008162B3" w:rsidRDefault="00C10709" w:rsidP="00C10709">
      <w:pPr>
        <w:numPr>
          <w:ilvl w:val="0"/>
          <w:numId w:val="28"/>
        </w:numPr>
        <w:tabs>
          <w:tab w:val="right" w:leader="dot" w:pos="9072"/>
        </w:tabs>
        <w:autoSpaceDE w:val="0"/>
        <w:autoSpaceDN w:val="0"/>
        <w:adjustRightInd w:val="0"/>
        <w:spacing w:line="255" w:lineRule="atLeast"/>
        <w:jc w:val="both"/>
        <w:rPr>
          <w:rFonts w:ascii="Tahoma" w:eastAsia="MS Mincho" w:hAnsi="Tahoma" w:cs="Tahoma"/>
          <w:sz w:val="20"/>
          <w:szCs w:val="20"/>
        </w:rPr>
      </w:pPr>
      <w:r w:rsidRPr="008162B3">
        <w:rPr>
          <w:rFonts w:ascii="Tahoma" w:eastAsia="MS Mincho" w:hAnsi="Tahoma" w:cs="Tahoma"/>
          <w:sz w:val="20"/>
          <w:szCs w:val="20"/>
        </w:rPr>
        <w:t>wysokość stawek wynagrodzenia o których mowa w § 11 ust. 2 może być zmieniana w okresach 12 miesięcznych,</w:t>
      </w:r>
    </w:p>
    <w:p w14:paraId="496DA506" w14:textId="77777777" w:rsidR="00C10709" w:rsidRPr="008162B3" w:rsidRDefault="00C10709" w:rsidP="00C10709">
      <w:pPr>
        <w:numPr>
          <w:ilvl w:val="0"/>
          <w:numId w:val="28"/>
        </w:numPr>
        <w:tabs>
          <w:tab w:val="right" w:leader="dot" w:pos="9072"/>
        </w:tabs>
        <w:autoSpaceDE w:val="0"/>
        <w:autoSpaceDN w:val="0"/>
        <w:adjustRightInd w:val="0"/>
        <w:spacing w:line="255" w:lineRule="atLeast"/>
        <w:jc w:val="both"/>
        <w:rPr>
          <w:rFonts w:ascii="Tahoma" w:eastAsia="MS Mincho" w:hAnsi="Tahoma" w:cs="Tahoma"/>
          <w:sz w:val="20"/>
          <w:szCs w:val="20"/>
        </w:rPr>
      </w:pPr>
      <w:r w:rsidRPr="008162B3">
        <w:rPr>
          <w:rFonts w:ascii="Tahoma" w:eastAsia="MS Mincho" w:hAnsi="Tahoma" w:cs="Tahoma"/>
          <w:sz w:val="20"/>
          <w:szCs w:val="20"/>
        </w:rPr>
        <w:t>zmiana wysokości kosztów ustalona zostanie w oparciu o wskaźniki zmian kosztów ogłaszane przez Prezesa Głównego Urzędu Statystycznego,</w:t>
      </w:r>
    </w:p>
    <w:p w14:paraId="0E60A675" w14:textId="77777777" w:rsidR="00C10709" w:rsidRPr="008162B3" w:rsidRDefault="00C10709" w:rsidP="00C10709">
      <w:pPr>
        <w:numPr>
          <w:ilvl w:val="0"/>
          <w:numId w:val="28"/>
        </w:numPr>
        <w:tabs>
          <w:tab w:val="right" w:leader="dot" w:pos="9072"/>
        </w:tabs>
        <w:autoSpaceDE w:val="0"/>
        <w:autoSpaceDN w:val="0"/>
        <w:adjustRightInd w:val="0"/>
        <w:spacing w:line="255" w:lineRule="atLeast"/>
        <w:jc w:val="both"/>
        <w:rPr>
          <w:rFonts w:ascii="Tahoma" w:eastAsia="MS Mincho" w:hAnsi="Tahoma" w:cs="Tahoma"/>
          <w:sz w:val="20"/>
          <w:szCs w:val="20"/>
        </w:rPr>
      </w:pPr>
      <w:r w:rsidRPr="008162B3">
        <w:rPr>
          <w:rFonts w:ascii="Tahoma" w:eastAsia="MS Mincho" w:hAnsi="Tahoma" w:cs="Tahoma"/>
          <w:sz w:val="20"/>
          <w:szCs w:val="20"/>
        </w:rPr>
        <w:t>stawki wynagrodzenia o których mowa w § 11 ust. 2 nie mogą być na podstawie niniejszego ustępu obniżone lub podwyższone o wartość większą niż 60 PLN brutto,</w:t>
      </w:r>
    </w:p>
    <w:p w14:paraId="2CDE90BA" w14:textId="77777777" w:rsidR="00C10709" w:rsidRPr="008162B3" w:rsidRDefault="00C10709" w:rsidP="00C10709">
      <w:pPr>
        <w:numPr>
          <w:ilvl w:val="0"/>
          <w:numId w:val="28"/>
        </w:numPr>
        <w:tabs>
          <w:tab w:val="right" w:leader="dot" w:pos="9072"/>
        </w:tabs>
        <w:autoSpaceDE w:val="0"/>
        <w:autoSpaceDN w:val="0"/>
        <w:adjustRightInd w:val="0"/>
        <w:spacing w:line="255" w:lineRule="atLeast"/>
        <w:jc w:val="both"/>
        <w:rPr>
          <w:rFonts w:ascii="Tahoma" w:eastAsia="MS Mincho" w:hAnsi="Tahoma" w:cs="Tahoma"/>
          <w:sz w:val="20"/>
          <w:szCs w:val="20"/>
        </w:rPr>
      </w:pPr>
      <w:r w:rsidRPr="008162B3">
        <w:rPr>
          <w:rFonts w:ascii="Tahoma" w:eastAsia="MS Mincho" w:hAnsi="Tahoma" w:cs="Tahoma"/>
          <w:sz w:val="20"/>
          <w:szCs w:val="20"/>
        </w:rPr>
        <w:t>strona wnosząca o zmianę wynagrodzenia przedstawi drugiej stronie zestawienie obrazujące zmianę kosztów ponoszonych przez Wykonawcę i jej wpływ na wysokość stawek wynagrodzenia, o których mowa w §11 ust.2.</w:t>
      </w:r>
    </w:p>
    <w:p w14:paraId="646C21F3" w14:textId="5258FCF7" w:rsidR="00C10709" w:rsidRPr="00A52284" w:rsidRDefault="00C10709" w:rsidP="00C10709">
      <w:pPr>
        <w:tabs>
          <w:tab w:val="right" w:leader="dot" w:pos="9072"/>
        </w:tabs>
        <w:autoSpaceDE w:val="0"/>
        <w:autoSpaceDN w:val="0"/>
        <w:adjustRightInd w:val="0"/>
        <w:spacing w:line="255" w:lineRule="atLeast"/>
        <w:jc w:val="both"/>
        <w:rPr>
          <w:rFonts w:ascii="Tahoma" w:eastAsia="MS Mincho" w:hAnsi="Tahoma" w:cs="Tahoma"/>
          <w:sz w:val="20"/>
          <w:szCs w:val="20"/>
        </w:rPr>
      </w:pPr>
      <w:r w:rsidRPr="008162B3">
        <w:rPr>
          <w:rFonts w:ascii="Tahoma" w:eastAsia="MS Mincho" w:hAnsi="Tahoma" w:cs="Tahoma"/>
          <w:sz w:val="20"/>
          <w:szCs w:val="20"/>
        </w:rPr>
        <w:t xml:space="preserve"> 15. Przez zmianę kosztów rozumie się wzrost odpowiednio kosztów, jak i ich obniżenie, względem kosztów przyjętych w celu ustalenia wynagrodzenia Wykonawcy</w:t>
      </w:r>
      <w:r w:rsidRPr="00BE420F">
        <w:rPr>
          <w:rFonts w:ascii="Tahoma" w:eastAsia="MS Mincho" w:hAnsi="Tahoma" w:cs="Tahoma"/>
          <w:sz w:val="20"/>
          <w:szCs w:val="20"/>
        </w:rPr>
        <w:t xml:space="preserve"> zawartego w ofercie.</w:t>
      </w:r>
    </w:p>
    <w:p w14:paraId="235F5F9D" w14:textId="77777777" w:rsidR="00C10709" w:rsidRPr="00BE420F" w:rsidRDefault="00C10709" w:rsidP="00C10709">
      <w:pPr>
        <w:tabs>
          <w:tab w:val="right" w:leader="dot" w:pos="9072"/>
        </w:tabs>
        <w:autoSpaceDE w:val="0"/>
        <w:autoSpaceDN w:val="0"/>
        <w:adjustRightInd w:val="0"/>
        <w:spacing w:line="255" w:lineRule="atLeast"/>
        <w:jc w:val="both"/>
      </w:pPr>
      <w:r w:rsidRPr="00BE420F">
        <w:rPr>
          <w:rFonts w:ascii="Tahoma" w:hAnsi="Tahoma" w:cs="Tahoma"/>
          <w:sz w:val="20"/>
          <w:szCs w:val="20"/>
        </w:rPr>
        <w:t>16.</w:t>
      </w:r>
      <w:r w:rsidRPr="00BE420F">
        <w:t xml:space="preserve"> </w:t>
      </w:r>
      <w:r w:rsidRPr="00BE420F">
        <w:rPr>
          <w:rFonts w:ascii="Tahoma" w:hAnsi="Tahoma" w:cs="Tahoma"/>
          <w:sz w:val="20"/>
          <w:szCs w:val="20"/>
        </w:rPr>
        <w:t>W przypadku zmiany wynagrodzenia Wykonawcy, którego wynagrodzenie zostało zmienione zgodnie ust. 14 zmianie ulegnie wynagrodzenie Podwykonawcy, w zakresie odpowiadającym zmianom kosztów dotyczących zobowiązania podwykonawcy, jeżeli okres obowiązywania umowy podwykonawczej przekracza 12 miesięcy.</w:t>
      </w:r>
    </w:p>
    <w:p w14:paraId="1E11513A" w14:textId="77777777" w:rsidR="00613436" w:rsidRDefault="00613436" w:rsidP="00F20BF0">
      <w:pPr>
        <w:pStyle w:val="Zal1"/>
        <w:tabs>
          <w:tab w:val="clear" w:pos="567"/>
        </w:tabs>
        <w:ind w:left="0" w:firstLine="0"/>
        <w:rPr>
          <w:rFonts w:ascii="Tahoma" w:hAnsi="Tahoma" w:cs="Tahoma"/>
          <w:sz w:val="20"/>
          <w:szCs w:val="20"/>
        </w:rPr>
      </w:pPr>
    </w:p>
    <w:p w14:paraId="5AB85EE9" w14:textId="77777777" w:rsidR="00D1123C" w:rsidRPr="00D1123C" w:rsidRDefault="00D1123C" w:rsidP="00D1123C">
      <w:pPr>
        <w:tabs>
          <w:tab w:val="right" w:leader="dot" w:pos="9072"/>
        </w:tabs>
        <w:autoSpaceDE w:val="0"/>
        <w:autoSpaceDN w:val="0"/>
        <w:adjustRightInd w:val="0"/>
        <w:spacing w:line="255" w:lineRule="atLeast"/>
        <w:jc w:val="center"/>
        <w:rPr>
          <w:rFonts w:ascii="Tahoma" w:eastAsia="MS Mincho" w:hAnsi="Tahoma" w:cs="Tahoma"/>
          <w:sz w:val="20"/>
          <w:szCs w:val="20"/>
        </w:rPr>
      </w:pPr>
      <w:r w:rsidRPr="00D1123C">
        <w:rPr>
          <w:rFonts w:ascii="Tahoma" w:eastAsia="MS Mincho" w:hAnsi="Tahoma" w:cs="Tahoma"/>
          <w:sz w:val="20"/>
          <w:szCs w:val="20"/>
        </w:rPr>
        <w:t>§15</w:t>
      </w:r>
    </w:p>
    <w:p w14:paraId="6E1E0947" w14:textId="52CF8C9E" w:rsidR="00D1123C" w:rsidRPr="00C20341"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5F67E3">
        <w:rPr>
          <w:rFonts w:ascii="Tahoma" w:eastAsia="MS Mincho" w:hAnsi="Tahoma" w:cs="Tahoma"/>
          <w:sz w:val="20"/>
          <w:szCs w:val="20"/>
        </w:rPr>
        <w:t>1.</w:t>
      </w:r>
      <w:r w:rsidRPr="005F67E3">
        <w:rPr>
          <w:rFonts w:ascii="Tahoma" w:eastAsia="MS Mincho" w:hAnsi="Tahoma" w:cs="Tahoma"/>
          <w:sz w:val="20"/>
          <w:szCs w:val="20"/>
        </w:rPr>
        <w:tab/>
        <w:t>Wykonawca może wykonać przedmiot umowy przy udziale podwykonawców, pod warunkiem, że posiadają oni kwalifikacje oraz zezwolenia lub wpisy do odpowiedni</w:t>
      </w:r>
      <w:r w:rsidR="007F4F93">
        <w:rPr>
          <w:rFonts w:ascii="Tahoma" w:eastAsia="MS Mincho" w:hAnsi="Tahoma" w:cs="Tahoma"/>
          <w:sz w:val="20"/>
          <w:szCs w:val="20"/>
        </w:rPr>
        <w:t>ch</w:t>
      </w:r>
      <w:r w:rsidRPr="005F67E3">
        <w:rPr>
          <w:rFonts w:ascii="Tahoma" w:eastAsia="MS Mincho" w:hAnsi="Tahoma" w:cs="Tahoma"/>
          <w:sz w:val="20"/>
          <w:szCs w:val="20"/>
        </w:rPr>
        <w:t xml:space="preserve"> rejestr</w:t>
      </w:r>
      <w:r w:rsidR="007F4F93">
        <w:rPr>
          <w:rFonts w:ascii="Tahoma" w:eastAsia="MS Mincho" w:hAnsi="Tahoma" w:cs="Tahoma"/>
          <w:sz w:val="20"/>
          <w:szCs w:val="20"/>
        </w:rPr>
        <w:t>ów</w:t>
      </w:r>
      <w:r w:rsidRPr="005F67E3">
        <w:rPr>
          <w:rFonts w:ascii="Tahoma" w:eastAsia="MS Mincho" w:hAnsi="Tahoma" w:cs="Tahoma"/>
          <w:sz w:val="20"/>
          <w:szCs w:val="20"/>
        </w:rPr>
        <w:t xml:space="preserve"> o ile są one wymagane oraz dysponują sprzętem do ich wykonania, umożliwiającym wykonywanie postanowień niniejszej umowy w sposób zgodny z jej treścią i odpowiednimi przepisami prawa.</w:t>
      </w:r>
      <w:r w:rsidRPr="00C20341">
        <w:rPr>
          <w:rFonts w:ascii="Tahoma" w:eastAsia="MS Mincho" w:hAnsi="Tahoma" w:cs="Tahoma"/>
          <w:sz w:val="20"/>
          <w:szCs w:val="20"/>
        </w:rPr>
        <w:t xml:space="preserve"> </w:t>
      </w:r>
    </w:p>
    <w:p w14:paraId="1156D392" w14:textId="77777777" w:rsidR="00D1123C" w:rsidRPr="00C20341"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C20341">
        <w:rPr>
          <w:rFonts w:ascii="Tahoma" w:eastAsia="MS Mincho" w:hAnsi="Tahoma" w:cs="Tahoma"/>
          <w:sz w:val="20"/>
          <w:szCs w:val="20"/>
        </w:rPr>
        <w:t>2.</w:t>
      </w:r>
      <w:r w:rsidRPr="00C20341">
        <w:rPr>
          <w:rFonts w:ascii="Tahoma" w:eastAsia="MS Mincho" w:hAnsi="Tahoma" w:cs="Tahoma"/>
          <w:sz w:val="20"/>
          <w:szCs w:val="20"/>
        </w:rPr>
        <w:tab/>
        <w:t>Przy pomocy podwykonawcy Wykonawca wykona następujący zakres usługi: ………………………………………………….</w:t>
      </w:r>
    </w:p>
    <w:p w14:paraId="4AFF355F" w14:textId="77777777" w:rsidR="00D1123C" w:rsidRPr="00C20341"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C20341">
        <w:rPr>
          <w:rFonts w:ascii="Tahoma" w:eastAsia="MS Mincho" w:hAnsi="Tahoma" w:cs="Tahoma"/>
          <w:sz w:val="20"/>
          <w:szCs w:val="20"/>
        </w:rPr>
        <w:t>3.</w:t>
      </w:r>
      <w:r w:rsidRPr="00C20341">
        <w:rPr>
          <w:rFonts w:ascii="Tahoma" w:eastAsia="MS Mincho" w:hAnsi="Tahoma" w:cs="Tahoma"/>
          <w:sz w:val="20"/>
          <w:szCs w:val="20"/>
        </w:rPr>
        <w:tab/>
        <w:t>Wykonawca odpowiada wobec Zamawiającego za działania lub zaniechania podwykonawcy, jak za własne działania i zaniechania.</w:t>
      </w:r>
    </w:p>
    <w:p w14:paraId="3BAF533B" w14:textId="213B62DF" w:rsidR="00D1123C" w:rsidRPr="00C20341"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C20341">
        <w:rPr>
          <w:rFonts w:ascii="Tahoma" w:eastAsia="MS Mincho" w:hAnsi="Tahoma" w:cs="Tahoma"/>
          <w:sz w:val="20"/>
          <w:szCs w:val="20"/>
        </w:rPr>
        <w:t>4.</w:t>
      </w:r>
      <w:r w:rsidRPr="00C20341">
        <w:rPr>
          <w:rFonts w:ascii="Tahoma" w:eastAsia="MS Mincho" w:hAnsi="Tahoma" w:cs="Tahoma"/>
          <w:sz w:val="20"/>
          <w:szCs w:val="20"/>
        </w:rPr>
        <w:tab/>
        <w:t xml:space="preserve">Wykonawca zobowiązany jest do uzyskania zgody Zamawiającego na zawarcie umowy z podwykonawcą. Celem uzyskania tej zgody Wykonawca zobowiązany jest przekazać Zamawiającemu, przed rozpoczęciem realizacji usług przez podwykonawcę umowę, projekt umowy lub kopię umowy zawieranej z podwykonawcą wraz z opisem części prac, które zostaną powierzone podwykonawcy. Jeżeli Zamawiający, w terminie do 14 dni od przedstawienia mu przez Wykonawcę umowy z podwykonawcą, jej kopii lub jej projektu, wraz z opisem części prac, które zostaną powierzone podwykonawcy, nie zgłosi na piśmie sprzeciwu lub zastrzeżeń, uważa się, że wyraził zgodę na zawarcie umowy. Zamawiający może zażądać od Wykonawcy przedstawienia dokumentów potwierdzających kwalifikacje oraz zezwolenia lub wpisy </w:t>
      </w:r>
      <w:r w:rsidRPr="00C20341">
        <w:rPr>
          <w:rFonts w:ascii="Tahoma" w:eastAsia="MS Mincho" w:hAnsi="Tahoma" w:cs="Tahoma"/>
          <w:sz w:val="20"/>
          <w:szCs w:val="20"/>
        </w:rPr>
        <w:lastRenderedPageBreak/>
        <w:t>do odpowiedni</w:t>
      </w:r>
      <w:r w:rsidR="007F4F93">
        <w:rPr>
          <w:rFonts w:ascii="Tahoma" w:eastAsia="MS Mincho" w:hAnsi="Tahoma" w:cs="Tahoma"/>
          <w:sz w:val="20"/>
          <w:szCs w:val="20"/>
        </w:rPr>
        <w:t>ch</w:t>
      </w:r>
      <w:r w:rsidRPr="00C20341">
        <w:rPr>
          <w:rFonts w:ascii="Tahoma" w:eastAsia="MS Mincho" w:hAnsi="Tahoma" w:cs="Tahoma"/>
          <w:sz w:val="20"/>
          <w:szCs w:val="20"/>
        </w:rPr>
        <w:t xml:space="preserve"> rejestr</w:t>
      </w:r>
      <w:r w:rsidR="007F4F93">
        <w:rPr>
          <w:rFonts w:ascii="Tahoma" w:eastAsia="MS Mincho" w:hAnsi="Tahoma" w:cs="Tahoma"/>
          <w:sz w:val="20"/>
          <w:szCs w:val="20"/>
        </w:rPr>
        <w:t>ów</w:t>
      </w:r>
      <w:r w:rsidRPr="00C20341">
        <w:rPr>
          <w:rFonts w:ascii="Tahoma" w:eastAsia="MS Mincho" w:hAnsi="Tahoma" w:cs="Tahoma"/>
          <w:sz w:val="20"/>
          <w:szCs w:val="20"/>
        </w:rPr>
        <w:t xml:space="preserve"> o ile są one wymagane posiadane przez podwykonawcę. Zamawiający wyznacza termin na dostarczenie powyższych dokumentów, termin ten jednak nie może być krótszy niż 3 dni.</w:t>
      </w:r>
    </w:p>
    <w:p w14:paraId="5018D07B" w14:textId="77777777" w:rsidR="00D1123C" w:rsidRPr="00D1123C"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5F67E3">
        <w:rPr>
          <w:rFonts w:ascii="Tahoma" w:eastAsia="MS Mincho" w:hAnsi="Tahoma" w:cs="Tahoma"/>
          <w:sz w:val="20"/>
          <w:szCs w:val="20"/>
        </w:rPr>
        <w:t>5.</w:t>
      </w:r>
      <w:r w:rsidRPr="005F67E3">
        <w:rPr>
          <w:rFonts w:ascii="Garamond" w:hAnsi="Garamond" w:cs="Arial"/>
        </w:rPr>
        <w:t xml:space="preserve"> </w:t>
      </w:r>
      <w:r w:rsidRPr="005F67E3">
        <w:rPr>
          <w:rFonts w:ascii="Tahoma" w:hAnsi="Tahoma" w:cs="Tahoma"/>
          <w:sz w:val="20"/>
          <w:szCs w:val="20"/>
        </w:rPr>
        <w:t>Wykonawca lub Podwykonawca przedkłada Zamawiającemu poświadczoną za zgodność z oryginałem kopię zawartej umowy, a także kopie ewentualnych aneksów do umowy pomiędzy Wykonawcą a Podwykonawcą w terminie 7 dni od dnia jej zawarcia.</w:t>
      </w:r>
    </w:p>
    <w:p w14:paraId="6302D48D" w14:textId="77777777" w:rsidR="00D1123C" w:rsidRPr="00D1123C"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D1123C">
        <w:rPr>
          <w:rFonts w:ascii="Tahoma" w:eastAsia="MS Mincho" w:hAnsi="Tahoma" w:cs="Tahoma"/>
          <w:sz w:val="20"/>
          <w:szCs w:val="20"/>
        </w:rPr>
        <w:t>6.</w:t>
      </w:r>
      <w:r w:rsidRPr="00D1123C">
        <w:rPr>
          <w:rFonts w:ascii="Tahoma" w:eastAsia="MS Mincho" w:hAnsi="Tahoma" w:cs="Tahoma"/>
          <w:sz w:val="20"/>
          <w:szCs w:val="20"/>
        </w:rPr>
        <w:tab/>
        <w:t>Zamawiający nie wyrazi zgody na zawarcie umowy z podwykonawcą, której treść będzie sprzeczna z treścią umowy zawartej z Wykonawcą, nie będzie spełniać wymogów określonych w niniejszej umowie lub będzie zawierać postanowienia niekorzystne dla Zamawiającego.</w:t>
      </w:r>
    </w:p>
    <w:p w14:paraId="7EA10534" w14:textId="77777777" w:rsidR="00D1123C" w:rsidRPr="00D1123C"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D1123C">
        <w:rPr>
          <w:rFonts w:ascii="Tahoma" w:eastAsia="MS Mincho" w:hAnsi="Tahoma" w:cs="Tahoma"/>
          <w:sz w:val="20"/>
          <w:szCs w:val="20"/>
        </w:rPr>
        <w:t>7.</w:t>
      </w:r>
      <w:r w:rsidRPr="00D1123C">
        <w:rPr>
          <w:rFonts w:ascii="Tahoma" w:eastAsia="MS Mincho" w:hAnsi="Tahoma" w:cs="Tahoma"/>
          <w:sz w:val="20"/>
          <w:szCs w:val="20"/>
        </w:rPr>
        <w:tab/>
        <w:t>Podwykonawca nie może przystąpić do realizacji usług/prac przed uzyskaniem przez Wykonawcę zgody Zamawiającego na zawarcie z podwykonawcą umowy.</w:t>
      </w:r>
    </w:p>
    <w:p w14:paraId="02518FE2" w14:textId="77777777" w:rsidR="00D1123C" w:rsidRPr="00D1123C"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D1123C">
        <w:rPr>
          <w:rFonts w:ascii="Tahoma" w:eastAsia="MS Mincho" w:hAnsi="Tahoma" w:cs="Tahoma"/>
          <w:sz w:val="20"/>
          <w:szCs w:val="20"/>
        </w:rPr>
        <w:t>8.</w:t>
      </w:r>
      <w:r w:rsidRPr="00D1123C">
        <w:rPr>
          <w:rFonts w:ascii="Tahoma" w:eastAsia="MS Mincho" w:hAnsi="Tahoma" w:cs="Tahoma"/>
          <w:sz w:val="20"/>
          <w:szCs w:val="20"/>
        </w:rPr>
        <w:tab/>
        <w:t>W przypadku przystąpienia podwykonawcy do realizacji usług/prac pomimo nie uzyskania przez Wykonawcę zgody Zamawiającego na zawarcie umowy z podwykonawcą:</w:t>
      </w:r>
    </w:p>
    <w:p w14:paraId="0E098B79" w14:textId="6DEF63FE" w:rsidR="00D1123C" w:rsidRPr="00D1123C" w:rsidRDefault="00D1123C" w:rsidP="008712C6">
      <w:pPr>
        <w:tabs>
          <w:tab w:val="right" w:leader="dot" w:pos="9072"/>
        </w:tabs>
        <w:autoSpaceDE w:val="0"/>
        <w:autoSpaceDN w:val="0"/>
        <w:adjustRightInd w:val="0"/>
        <w:spacing w:line="255" w:lineRule="atLeast"/>
        <w:ind w:left="284"/>
        <w:jc w:val="both"/>
        <w:rPr>
          <w:rFonts w:ascii="Tahoma" w:eastAsia="MS Mincho" w:hAnsi="Tahoma" w:cs="Tahoma"/>
          <w:sz w:val="20"/>
          <w:szCs w:val="20"/>
        </w:rPr>
      </w:pPr>
      <w:r w:rsidRPr="00D1123C">
        <w:rPr>
          <w:rFonts w:ascii="Tahoma" w:eastAsia="MS Mincho" w:hAnsi="Tahoma" w:cs="Tahoma"/>
          <w:sz w:val="20"/>
          <w:szCs w:val="20"/>
        </w:rPr>
        <w:t>1)</w:t>
      </w:r>
      <w:r w:rsidRPr="00D1123C">
        <w:rPr>
          <w:rFonts w:ascii="Tahoma" w:eastAsia="MS Mincho" w:hAnsi="Tahoma" w:cs="Tahoma"/>
          <w:sz w:val="20"/>
          <w:szCs w:val="20"/>
        </w:rPr>
        <w:tab/>
        <w:t xml:space="preserve">Wykonawca zobowiązany będzie zapłacić Zamawiającemu karę umowną w wysokości wskazanej </w:t>
      </w:r>
      <w:r w:rsidRPr="005F67E3">
        <w:rPr>
          <w:rFonts w:ascii="Tahoma" w:eastAsia="MS Mincho" w:hAnsi="Tahoma" w:cs="Tahoma"/>
          <w:sz w:val="20"/>
          <w:szCs w:val="20"/>
        </w:rPr>
        <w:t xml:space="preserve">w § </w:t>
      </w:r>
      <w:r w:rsidR="008712C6" w:rsidRPr="005F67E3">
        <w:rPr>
          <w:rFonts w:ascii="Tahoma" w:eastAsia="MS Mincho" w:hAnsi="Tahoma" w:cs="Tahoma"/>
          <w:sz w:val="20"/>
          <w:szCs w:val="20"/>
        </w:rPr>
        <w:t xml:space="preserve">17 </w:t>
      </w:r>
      <w:r w:rsidRPr="005F67E3">
        <w:rPr>
          <w:rFonts w:ascii="Tahoma" w:eastAsia="MS Mincho" w:hAnsi="Tahoma" w:cs="Tahoma"/>
          <w:sz w:val="20"/>
          <w:szCs w:val="20"/>
        </w:rPr>
        <w:t xml:space="preserve">ust 3 </w:t>
      </w:r>
      <w:r w:rsidR="008712C6" w:rsidRPr="005F67E3">
        <w:rPr>
          <w:rFonts w:ascii="Tahoma" w:eastAsia="MS Mincho" w:hAnsi="Tahoma" w:cs="Tahoma"/>
          <w:sz w:val="20"/>
          <w:szCs w:val="20"/>
        </w:rPr>
        <w:t xml:space="preserve"> </w:t>
      </w:r>
      <w:r w:rsidRPr="005F67E3">
        <w:rPr>
          <w:rFonts w:ascii="Tahoma" w:eastAsia="MS Mincho" w:hAnsi="Tahoma" w:cs="Tahoma"/>
          <w:sz w:val="20"/>
          <w:szCs w:val="20"/>
        </w:rPr>
        <w:t xml:space="preserve">pkt </w:t>
      </w:r>
      <w:r w:rsidR="008712C6" w:rsidRPr="005F67E3">
        <w:rPr>
          <w:rFonts w:ascii="Tahoma" w:eastAsia="MS Mincho" w:hAnsi="Tahoma" w:cs="Tahoma"/>
          <w:sz w:val="20"/>
          <w:szCs w:val="20"/>
        </w:rPr>
        <w:t>8</w:t>
      </w:r>
      <w:r w:rsidRPr="005F67E3">
        <w:rPr>
          <w:rFonts w:ascii="Tahoma" w:eastAsia="MS Mincho" w:hAnsi="Tahoma" w:cs="Tahoma"/>
          <w:sz w:val="20"/>
          <w:szCs w:val="20"/>
        </w:rPr>
        <w:t>).</w:t>
      </w:r>
    </w:p>
    <w:p w14:paraId="1F38678B" w14:textId="77777777" w:rsidR="00D1123C" w:rsidRPr="00D1123C" w:rsidRDefault="00D1123C" w:rsidP="008712C6">
      <w:pPr>
        <w:tabs>
          <w:tab w:val="right" w:leader="dot" w:pos="9072"/>
        </w:tabs>
        <w:autoSpaceDE w:val="0"/>
        <w:autoSpaceDN w:val="0"/>
        <w:adjustRightInd w:val="0"/>
        <w:spacing w:line="255" w:lineRule="atLeast"/>
        <w:ind w:left="284"/>
        <w:jc w:val="both"/>
        <w:rPr>
          <w:rFonts w:ascii="Tahoma" w:eastAsia="MS Mincho" w:hAnsi="Tahoma" w:cs="Tahoma"/>
          <w:sz w:val="20"/>
          <w:szCs w:val="20"/>
        </w:rPr>
      </w:pPr>
      <w:r w:rsidRPr="00D1123C">
        <w:rPr>
          <w:rFonts w:ascii="Tahoma" w:eastAsia="MS Mincho" w:hAnsi="Tahoma" w:cs="Tahoma"/>
          <w:sz w:val="20"/>
          <w:szCs w:val="20"/>
        </w:rPr>
        <w:t>2)</w:t>
      </w:r>
      <w:r w:rsidRPr="00D1123C">
        <w:rPr>
          <w:rFonts w:ascii="Tahoma" w:eastAsia="MS Mincho" w:hAnsi="Tahoma" w:cs="Tahoma"/>
          <w:sz w:val="20"/>
          <w:szCs w:val="20"/>
        </w:rPr>
        <w:tab/>
        <w:t>Zamawiający uprawniony będzie do wstrzymania wypłaty wynagrodzenia należnego Wykonawcy do czasu uzyskania przez Wykonawcę zgody Zamawiającego na zawarcia umowy z podwykonawcą.</w:t>
      </w:r>
    </w:p>
    <w:p w14:paraId="51E90E05" w14:textId="77777777" w:rsidR="00D1123C" w:rsidRPr="00D1123C"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D1123C">
        <w:rPr>
          <w:rFonts w:ascii="Tahoma" w:eastAsia="MS Mincho" w:hAnsi="Tahoma" w:cs="Tahoma"/>
          <w:sz w:val="20"/>
          <w:szCs w:val="20"/>
        </w:rPr>
        <w:t>9.</w:t>
      </w:r>
      <w:r w:rsidRPr="00D1123C">
        <w:rPr>
          <w:rFonts w:ascii="Tahoma" w:eastAsia="MS Mincho" w:hAnsi="Tahoma" w:cs="Tahoma"/>
          <w:sz w:val="20"/>
          <w:szCs w:val="20"/>
        </w:rPr>
        <w:tab/>
        <w:t>Do zawarcia przez podwykonawcę umowy z dalszym podwykonawcą wymagana jest zgoda Zamawiającego i Wykonawcy, ust. 3- 8 niniejszego paragrafu stosuje się odpowiednio.</w:t>
      </w:r>
    </w:p>
    <w:p w14:paraId="74CBBD70" w14:textId="77777777" w:rsidR="00D1123C" w:rsidRPr="00D1123C"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r w:rsidRPr="00D1123C">
        <w:rPr>
          <w:rFonts w:ascii="Tahoma" w:eastAsia="MS Mincho" w:hAnsi="Tahoma" w:cs="Tahoma"/>
          <w:sz w:val="20"/>
          <w:szCs w:val="20"/>
        </w:rPr>
        <w:t>10.</w:t>
      </w:r>
      <w:r w:rsidRPr="00D1123C">
        <w:rPr>
          <w:rFonts w:ascii="Tahoma" w:eastAsia="MS Mincho" w:hAnsi="Tahoma" w:cs="Tahoma"/>
          <w:sz w:val="20"/>
          <w:szCs w:val="20"/>
        </w:rPr>
        <w:tab/>
        <w:t>Umowy, o których mowa w ust. 4 powinny być zawarte w formie pisemnej pod rygorem nieważności.</w:t>
      </w:r>
    </w:p>
    <w:p w14:paraId="472F79E8" w14:textId="77777777" w:rsidR="00D1123C" w:rsidRPr="00D1123C" w:rsidRDefault="00D1123C" w:rsidP="00D1123C">
      <w:pPr>
        <w:tabs>
          <w:tab w:val="right" w:leader="dot" w:pos="9072"/>
        </w:tabs>
        <w:autoSpaceDE w:val="0"/>
        <w:autoSpaceDN w:val="0"/>
        <w:adjustRightInd w:val="0"/>
        <w:spacing w:line="255" w:lineRule="atLeast"/>
        <w:jc w:val="both"/>
        <w:rPr>
          <w:rFonts w:ascii="Tahoma" w:eastAsia="MS Mincho" w:hAnsi="Tahoma" w:cs="Tahoma"/>
          <w:sz w:val="20"/>
          <w:szCs w:val="20"/>
        </w:rPr>
      </w:pPr>
    </w:p>
    <w:p w14:paraId="03649BD1" w14:textId="77777777" w:rsidR="00D1123C" w:rsidRPr="00D1123C" w:rsidRDefault="00D1123C" w:rsidP="00D1123C">
      <w:pPr>
        <w:jc w:val="both"/>
        <w:rPr>
          <w:rFonts w:ascii="Tahoma" w:hAnsi="Tahoma" w:cs="Tahoma"/>
          <w:sz w:val="20"/>
          <w:szCs w:val="20"/>
        </w:rPr>
      </w:pPr>
    </w:p>
    <w:p w14:paraId="45BA4EEF" w14:textId="77777777" w:rsidR="00D1123C" w:rsidRPr="005F67E3" w:rsidRDefault="00D1123C" w:rsidP="00D1123C">
      <w:pPr>
        <w:jc w:val="center"/>
        <w:rPr>
          <w:rFonts w:ascii="Tahoma" w:hAnsi="Tahoma" w:cs="Tahoma"/>
          <w:b/>
          <w:sz w:val="20"/>
          <w:szCs w:val="20"/>
        </w:rPr>
      </w:pPr>
      <w:r w:rsidRPr="005F67E3">
        <w:rPr>
          <w:rFonts w:ascii="Tahoma" w:hAnsi="Tahoma" w:cs="Tahoma"/>
          <w:b/>
          <w:sz w:val="20"/>
          <w:szCs w:val="20"/>
        </w:rPr>
        <w:t>Sposób realizacji zamówienia</w:t>
      </w:r>
    </w:p>
    <w:p w14:paraId="1772EE89" w14:textId="77777777" w:rsidR="00D1123C" w:rsidRPr="005F67E3" w:rsidRDefault="00D1123C" w:rsidP="00D1123C">
      <w:pPr>
        <w:ind w:left="360"/>
        <w:jc w:val="center"/>
        <w:rPr>
          <w:rFonts w:ascii="Tahoma" w:hAnsi="Tahoma" w:cs="Tahoma"/>
          <w:sz w:val="20"/>
          <w:szCs w:val="20"/>
        </w:rPr>
      </w:pPr>
      <w:r w:rsidRPr="005F67E3">
        <w:rPr>
          <w:rFonts w:ascii="Tahoma" w:hAnsi="Tahoma" w:cs="Tahoma"/>
          <w:sz w:val="20"/>
          <w:szCs w:val="20"/>
        </w:rPr>
        <w:t>§16</w:t>
      </w:r>
    </w:p>
    <w:p w14:paraId="2F35AABA" w14:textId="77777777" w:rsidR="00D1123C" w:rsidRPr="005F67E3" w:rsidRDefault="00D1123C" w:rsidP="00D1123C">
      <w:pPr>
        <w:tabs>
          <w:tab w:val="left" w:pos="284"/>
        </w:tabs>
        <w:jc w:val="both"/>
        <w:rPr>
          <w:rFonts w:ascii="Tahoma" w:hAnsi="Tahoma" w:cs="Tahoma"/>
          <w:sz w:val="20"/>
          <w:szCs w:val="20"/>
        </w:rPr>
      </w:pPr>
      <w:r w:rsidRPr="005F67E3">
        <w:rPr>
          <w:rFonts w:ascii="Tahoma" w:hAnsi="Tahoma" w:cs="Tahoma"/>
          <w:sz w:val="20"/>
          <w:szCs w:val="20"/>
        </w:rPr>
        <w:t>1.</w:t>
      </w:r>
      <w:r w:rsidRPr="005F67E3">
        <w:rPr>
          <w:rFonts w:ascii="Tahoma" w:hAnsi="Tahoma" w:cs="Tahoma"/>
          <w:sz w:val="20"/>
          <w:szCs w:val="20"/>
        </w:rPr>
        <w:tab/>
        <w:t>Stosownie do treści art. 95 ust. 1 ustawy Prawo zamówień publicznych Zamawiający wymaga zatrudnienia przez Wykonawcę lub Podwykonawcę na podstawie umowy o pracę, osób wykonujących czynności w zakresie realizacji przedmiotu zamówienia:</w:t>
      </w:r>
    </w:p>
    <w:p w14:paraId="38E37AD0" w14:textId="77777777" w:rsidR="00D1123C" w:rsidRPr="005F67E3" w:rsidRDefault="00D1123C" w:rsidP="00D1123C">
      <w:pPr>
        <w:ind w:firstLine="426"/>
        <w:jc w:val="both"/>
        <w:rPr>
          <w:rFonts w:ascii="Tahoma" w:hAnsi="Tahoma" w:cs="Tahoma"/>
          <w:sz w:val="20"/>
          <w:szCs w:val="20"/>
        </w:rPr>
      </w:pPr>
      <w:r w:rsidRPr="005F67E3">
        <w:rPr>
          <w:rFonts w:ascii="Tahoma" w:hAnsi="Tahoma" w:cs="Tahoma"/>
          <w:sz w:val="20"/>
          <w:szCs w:val="20"/>
        </w:rPr>
        <w:t>a)</w:t>
      </w:r>
      <w:r w:rsidRPr="005F67E3">
        <w:rPr>
          <w:rFonts w:ascii="Tahoma" w:hAnsi="Tahoma" w:cs="Tahoma"/>
          <w:sz w:val="20"/>
          <w:szCs w:val="20"/>
        </w:rPr>
        <w:tab/>
        <w:t>pracownika odbierającego odpady komunalne,</w:t>
      </w:r>
    </w:p>
    <w:p w14:paraId="09EB3DDB" w14:textId="77777777" w:rsidR="00D1123C" w:rsidRPr="005F67E3" w:rsidRDefault="00D1123C" w:rsidP="00D1123C">
      <w:pPr>
        <w:ind w:firstLine="426"/>
        <w:jc w:val="both"/>
        <w:rPr>
          <w:rFonts w:ascii="Tahoma" w:hAnsi="Tahoma" w:cs="Tahoma"/>
          <w:sz w:val="20"/>
          <w:szCs w:val="20"/>
        </w:rPr>
      </w:pPr>
      <w:r w:rsidRPr="005F67E3">
        <w:rPr>
          <w:rFonts w:ascii="Tahoma" w:hAnsi="Tahoma" w:cs="Tahoma"/>
          <w:sz w:val="20"/>
          <w:szCs w:val="20"/>
        </w:rPr>
        <w:t>b)</w:t>
      </w:r>
      <w:r w:rsidRPr="005F67E3">
        <w:rPr>
          <w:rFonts w:ascii="Tahoma" w:hAnsi="Tahoma" w:cs="Tahoma"/>
          <w:sz w:val="20"/>
          <w:szCs w:val="20"/>
        </w:rPr>
        <w:tab/>
        <w:t>kierowcy,</w:t>
      </w:r>
    </w:p>
    <w:p w14:paraId="20B0A831" w14:textId="77777777" w:rsidR="00D1123C" w:rsidRPr="005F67E3" w:rsidRDefault="00D1123C" w:rsidP="00D1123C">
      <w:pPr>
        <w:ind w:firstLine="426"/>
        <w:jc w:val="both"/>
        <w:rPr>
          <w:rFonts w:ascii="Tahoma" w:hAnsi="Tahoma" w:cs="Tahoma"/>
          <w:sz w:val="20"/>
          <w:szCs w:val="20"/>
        </w:rPr>
      </w:pPr>
      <w:r w:rsidRPr="005F67E3">
        <w:rPr>
          <w:rFonts w:ascii="Tahoma" w:hAnsi="Tahoma" w:cs="Tahoma"/>
          <w:sz w:val="20"/>
          <w:szCs w:val="20"/>
        </w:rPr>
        <w:t>c)</w:t>
      </w:r>
      <w:r w:rsidRPr="005F67E3">
        <w:rPr>
          <w:rFonts w:ascii="Tahoma" w:hAnsi="Tahoma" w:cs="Tahoma"/>
          <w:sz w:val="20"/>
          <w:szCs w:val="20"/>
        </w:rPr>
        <w:tab/>
        <w:t>pracownika wykonującego czynności administracyjno-biurowe.</w:t>
      </w:r>
    </w:p>
    <w:p w14:paraId="34312B08" w14:textId="77777777" w:rsidR="00D1123C" w:rsidRPr="005F67E3" w:rsidRDefault="00D1123C" w:rsidP="00D1123C">
      <w:pPr>
        <w:tabs>
          <w:tab w:val="left" w:pos="284"/>
        </w:tabs>
        <w:jc w:val="both"/>
        <w:rPr>
          <w:rFonts w:ascii="Tahoma" w:hAnsi="Tahoma" w:cs="Tahoma"/>
          <w:sz w:val="20"/>
          <w:szCs w:val="20"/>
        </w:rPr>
      </w:pPr>
      <w:r w:rsidRPr="005F67E3">
        <w:rPr>
          <w:rFonts w:ascii="Tahoma" w:hAnsi="Tahoma" w:cs="Tahoma"/>
          <w:sz w:val="20"/>
          <w:szCs w:val="20"/>
        </w:rPr>
        <w:t>2.</w:t>
      </w:r>
      <w:r w:rsidRPr="005F67E3">
        <w:rPr>
          <w:rFonts w:ascii="Tahoma" w:hAnsi="Tahoma" w:cs="Tahoma"/>
          <w:sz w:val="20"/>
          <w:szCs w:val="20"/>
        </w:rPr>
        <w:tab/>
        <w:t xml:space="preserve">W dniu  zawarcia umowy Wykonawca zobowiązany jest do przedstawienia oświadczenia o zatrudnieniu na podstawie umowy o pracę osób wykonujących czynności, o których mowa </w:t>
      </w:r>
    </w:p>
    <w:p w14:paraId="5D4C9378" w14:textId="77777777" w:rsidR="00D1123C" w:rsidRPr="005F67E3" w:rsidRDefault="00D1123C" w:rsidP="00D1123C">
      <w:pPr>
        <w:jc w:val="both"/>
        <w:rPr>
          <w:rFonts w:ascii="Tahoma" w:hAnsi="Tahoma" w:cs="Tahoma"/>
          <w:sz w:val="20"/>
          <w:szCs w:val="20"/>
        </w:rPr>
      </w:pPr>
      <w:r w:rsidRPr="005F67E3">
        <w:rPr>
          <w:rFonts w:ascii="Tahoma" w:hAnsi="Tahoma" w:cs="Tahoma"/>
          <w:sz w:val="20"/>
          <w:szCs w:val="20"/>
        </w:rPr>
        <w:t>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DC239F5" w14:textId="024E3567" w:rsidR="00D1123C" w:rsidRPr="005F67E3" w:rsidRDefault="00D1123C" w:rsidP="00D1123C">
      <w:pPr>
        <w:tabs>
          <w:tab w:val="left" w:pos="284"/>
        </w:tabs>
        <w:jc w:val="both"/>
        <w:rPr>
          <w:rFonts w:ascii="Tahoma" w:hAnsi="Tahoma" w:cs="Tahoma"/>
          <w:sz w:val="20"/>
          <w:szCs w:val="20"/>
        </w:rPr>
      </w:pPr>
      <w:r w:rsidRPr="005F67E3">
        <w:rPr>
          <w:rFonts w:ascii="Tahoma" w:hAnsi="Tahoma" w:cs="Tahoma"/>
          <w:sz w:val="20"/>
          <w:szCs w:val="20"/>
        </w:rPr>
        <w:t>3.</w:t>
      </w:r>
      <w:r w:rsidRPr="005F67E3">
        <w:rPr>
          <w:rFonts w:ascii="Tahoma" w:hAnsi="Tahoma" w:cs="Tahoma"/>
          <w:sz w:val="20"/>
          <w:szCs w:val="20"/>
        </w:rPr>
        <w:tab/>
        <w:t xml:space="preserve">Wykonawca zobowiązuje się, iż zarówno on jak i Podwykonawcy będą zatrudniać  pracowników  wykonujących czynności wskazane w ust.1 w ramach umowy o pracę w rozumieniu przepisów ustawy z dnia 26 czerwca 1974 r. – Kodeks pracy </w:t>
      </w:r>
      <w:r w:rsidR="00D9332F" w:rsidRPr="00240150">
        <w:rPr>
          <w:rFonts w:ascii="Tahoma" w:hAnsi="Tahoma" w:cs="Tahoma"/>
          <w:sz w:val="20"/>
          <w:szCs w:val="20"/>
        </w:rPr>
        <w:t>(t.j. Dz. U. z 2022 r. poz. 1510 z późn. zm</w:t>
      </w:r>
      <w:r w:rsidR="00D9332F">
        <w:rPr>
          <w:rFonts w:ascii="Tahoma" w:hAnsi="Tahoma" w:cs="Tahoma"/>
          <w:sz w:val="20"/>
          <w:szCs w:val="20"/>
        </w:rPr>
        <w:t>.).</w:t>
      </w:r>
      <w:bookmarkStart w:id="0" w:name="_GoBack"/>
      <w:bookmarkEnd w:id="0"/>
    </w:p>
    <w:p w14:paraId="7F366443" w14:textId="77777777" w:rsidR="00D1123C" w:rsidRPr="005F67E3" w:rsidRDefault="00D1123C" w:rsidP="00D1123C">
      <w:pPr>
        <w:tabs>
          <w:tab w:val="left" w:pos="284"/>
        </w:tabs>
        <w:jc w:val="both"/>
        <w:rPr>
          <w:rFonts w:ascii="Tahoma" w:hAnsi="Tahoma" w:cs="Tahoma"/>
          <w:sz w:val="20"/>
          <w:szCs w:val="20"/>
        </w:rPr>
      </w:pPr>
      <w:r w:rsidRPr="005F67E3">
        <w:rPr>
          <w:rFonts w:ascii="Tahoma" w:hAnsi="Tahoma" w:cs="Tahoma"/>
          <w:sz w:val="20"/>
          <w:szCs w:val="20"/>
        </w:rPr>
        <w:t>4.</w:t>
      </w:r>
      <w:r w:rsidRPr="005F67E3">
        <w:rPr>
          <w:rFonts w:ascii="Tahoma" w:hAnsi="Tahoma" w:cs="Tahoma"/>
          <w:sz w:val="20"/>
          <w:szCs w:val="20"/>
        </w:rPr>
        <w:tab/>
        <w:t>Wykonawca zobowiązuje się ,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których dotyczyło/y oświadczenie/a określone w ust.2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64B14CA2" w14:textId="77777777" w:rsidR="00D1123C" w:rsidRPr="005F67E3" w:rsidRDefault="00D1123C" w:rsidP="00D1123C">
      <w:pPr>
        <w:tabs>
          <w:tab w:val="left" w:pos="284"/>
        </w:tabs>
        <w:jc w:val="both"/>
        <w:rPr>
          <w:rFonts w:ascii="Tahoma" w:hAnsi="Tahoma" w:cs="Tahoma"/>
          <w:sz w:val="20"/>
          <w:szCs w:val="20"/>
        </w:rPr>
      </w:pPr>
      <w:r w:rsidRPr="005F67E3">
        <w:rPr>
          <w:rFonts w:ascii="Tahoma" w:hAnsi="Tahoma" w:cs="Tahoma"/>
          <w:sz w:val="20"/>
          <w:szCs w:val="20"/>
        </w:rPr>
        <w:lastRenderedPageBreak/>
        <w:t>5.</w:t>
      </w:r>
      <w:r w:rsidRPr="005F67E3">
        <w:rPr>
          <w:rFonts w:ascii="Tahoma" w:hAnsi="Tahoma" w:cs="Tahoma"/>
          <w:sz w:val="20"/>
          <w:szCs w:val="20"/>
        </w:rPr>
        <w:tab/>
        <w:t xml:space="preserve">Nieprzedłożenie przez Wykonawcę lub Podwykonawcę  kopii umów zawartych przez Wykonawcę lub Podwykonawcę z pracownikami wykonującymi czynności, o których mowa powyżej </w:t>
      </w:r>
    </w:p>
    <w:p w14:paraId="00D5CB15" w14:textId="27029A67" w:rsidR="00D1123C" w:rsidRPr="005F67E3" w:rsidRDefault="00D1123C" w:rsidP="00D1123C">
      <w:pPr>
        <w:jc w:val="both"/>
        <w:rPr>
          <w:rFonts w:ascii="Tahoma" w:hAnsi="Tahoma" w:cs="Tahoma"/>
          <w:sz w:val="20"/>
          <w:szCs w:val="20"/>
        </w:rPr>
      </w:pPr>
      <w:r w:rsidRPr="005F67E3">
        <w:rPr>
          <w:rFonts w:ascii="Tahoma" w:hAnsi="Tahoma" w:cs="Tahoma"/>
          <w:sz w:val="20"/>
          <w:szCs w:val="20"/>
        </w:rPr>
        <w:t xml:space="preserve">w terminie wskazanym przez Zamawiającego zgodnie z ust. 4 będzie traktowane jako niewypełnienie obowiązku zatrudnienia pracowników na podstawie umowy o prace oraz będzie skutkować naliczeniem kar umownych w wysokości określonej w § 17 ust. 2 pkt </w:t>
      </w:r>
      <w:r w:rsidR="00575086">
        <w:rPr>
          <w:rFonts w:ascii="Tahoma" w:hAnsi="Tahoma" w:cs="Tahoma"/>
          <w:sz w:val="20"/>
          <w:szCs w:val="20"/>
        </w:rPr>
        <w:t>5</w:t>
      </w:r>
      <w:r w:rsidR="00575086" w:rsidRPr="005F67E3">
        <w:rPr>
          <w:rFonts w:ascii="Tahoma" w:hAnsi="Tahoma" w:cs="Tahoma"/>
          <w:sz w:val="20"/>
          <w:szCs w:val="20"/>
        </w:rPr>
        <w:t xml:space="preserve"> </w:t>
      </w:r>
      <w:r w:rsidRPr="005F67E3">
        <w:rPr>
          <w:rFonts w:ascii="Tahoma" w:hAnsi="Tahoma" w:cs="Tahoma"/>
          <w:sz w:val="20"/>
          <w:szCs w:val="20"/>
        </w:rPr>
        <w:t>niniejszej umowy.</w:t>
      </w:r>
    </w:p>
    <w:p w14:paraId="24DC8B25" w14:textId="77777777" w:rsidR="00D1123C" w:rsidRPr="005F67E3" w:rsidRDefault="00D1123C" w:rsidP="00D1123C">
      <w:pPr>
        <w:tabs>
          <w:tab w:val="left" w:pos="284"/>
        </w:tabs>
        <w:jc w:val="both"/>
        <w:rPr>
          <w:rFonts w:ascii="Tahoma" w:hAnsi="Tahoma" w:cs="Tahoma"/>
          <w:sz w:val="20"/>
          <w:szCs w:val="20"/>
        </w:rPr>
      </w:pPr>
      <w:r w:rsidRPr="005F67E3">
        <w:rPr>
          <w:rFonts w:ascii="Tahoma" w:hAnsi="Tahoma" w:cs="Tahoma"/>
          <w:sz w:val="20"/>
          <w:szCs w:val="20"/>
        </w:rPr>
        <w:t>6.</w:t>
      </w:r>
      <w:r w:rsidRPr="005F67E3">
        <w:rPr>
          <w:rFonts w:ascii="Tahoma" w:hAnsi="Tahoma" w:cs="Tahoma"/>
          <w:sz w:val="20"/>
          <w:szCs w:val="20"/>
        </w:rPr>
        <w:tab/>
        <w:t>Zamawiający ma prawo kontroli zatrudnienia w/w osób przez cały okres realizacji przedmiotu umowy, o którym mowa w §2 niniejszej umowy, w szczególności poprzez wezwanie do okazania dokumentów potwierdzających bieżące opłacanie składek i należnych podatków z tytułu zatrudnienia w/w osób. Kontrola może być przeprowadzona bez wcześniejszego uprzedzenia Wykonawcy lub Podwykonawcy. W przypadku uniemożliwienia kontroli przyjmuje się, iż żaden z pracowników Wykonawcy lub Podwykonawcy objęty oświadczeniem, o którym mowa w ust.2 nie jest zatrudniony na podstawie umowy o pracę, o jakiem  mowa w niniejszym paragrafie .</w:t>
      </w:r>
    </w:p>
    <w:p w14:paraId="3BD2CBDB" w14:textId="77777777" w:rsidR="00D1123C" w:rsidRPr="00D1123C" w:rsidRDefault="00D1123C" w:rsidP="00D1123C">
      <w:pPr>
        <w:tabs>
          <w:tab w:val="left" w:pos="284"/>
        </w:tabs>
        <w:jc w:val="both"/>
        <w:rPr>
          <w:rFonts w:ascii="Tahoma" w:hAnsi="Tahoma" w:cs="Tahoma"/>
          <w:sz w:val="20"/>
          <w:szCs w:val="20"/>
        </w:rPr>
      </w:pPr>
      <w:r w:rsidRPr="005F67E3">
        <w:rPr>
          <w:rFonts w:ascii="Tahoma" w:hAnsi="Tahoma" w:cs="Tahoma"/>
          <w:sz w:val="20"/>
          <w:szCs w:val="20"/>
        </w:rPr>
        <w:t>7.</w:t>
      </w:r>
      <w:r w:rsidRPr="005F67E3">
        <w:rPr>
          <w:rFonts w:ascii="Tahoma" w:hAnsi="Tahoma" w:cs="Tahoma"/>
          <w:sz w:val="20"/>
          <w:szCs w:val="20"/>
        </w:rPr>
        <w:tab/>
        <w:t>W uzasadnionych przypadkach, z przyczyn niezależnych od Wykonawcy lub Podwykonawcy, możliwe jest zastąpienie osoby lub osób wskazanych w oświadczeniu, o którym mowa w ust. 2, inną/ymi osobą/ami pod warunkiem, że spełnione zostaną wszystkie wymagania co do zatrudnienia na okres realizacji przedmiotu zamówienia, określone w niniejszej umowie. W takim przypadku postanowienia ust. 2 – 6 stosuje się odpowiednio.</w:t>
      </w:r>
    </w:p>
    <w:p w14:paraId="7EA82647" w14:textId="77777777" w:rsidR="00AA325C" w:rsidRPr="004744D7" w:rsidRDefault="00AA325C" w:rsidP="00CA75D9">
      <w:pPr>
        <w:jc w:val="both"/>
        <w:outlineLvl w:val="0"/>
        <w:rPr>
          <w:rFonts w:ascii="Tahoma" w:hAnsi="Tahoma" w:cs="Tahoma"/>
          <w:b/>
          <w:bCs/>
          <w:sz w:val="20"/>
          <w:szCs w:val="20"/>
        </w:rPr>
      </w:pPr>
    </w:p>
    <w:p w14:paraId="13D16064" w14:textId="77777777" w:rsidR="00AA325C" w:rsidRPr="004744D7" w:rsidRDefault="00AA325C" w:rsidP="00CA75D9">
      <w:pPr>
        <w:jc w:val="center"/>
        <w:outlineLvl w:val="0"/>
        <w:rPr>
          <w:rFonts w:ascii="Tahoma" w:hAnsi="Tahoma" w:cs="Tahoma"/>
          <w:b/>
          <w:bCs/>
          <w:sz w:val="20"/>
          <w:szCs w:val="20"/>
        </w:rPr>
      </w:pPr>
      <w:r w:rsidRPr="004744D7">
        <w:rPr>
          <w:rFonts w:ascii="Tahoma" w:hAnsi="Tahoma" w:cs="Tahoma"/>
          <w:b/>
          <w:bCs/>
          <w:sz w:val="20"/>
          <w:szCs w:val="20"/>
        </w:rPr>
        <w:t>Kary umowne</w:t>
      </w:r>
    </w:p>
    <w:p w14:paraId="626B93B3" w14:textId="54A6E7AC" w:rsidR="00AA325C" w:rsidRPr="004744D7" w:rsidRDefault="00AA325C" w:rsidP="00CA75D9">
      <w:pPr>
        <w:jc w:val="center"/>
        <w:rPr>
          <w:rFonts w:ascii="Tahoma" w:hAnsi="Tahoma" w:cs="Tahoma"/>
          <w:sz w:val="20"/>
          <w:szCs w:val="20"/>
        </w:rPr>
      </w:pPr>
      <w:r w:rsidRPr="004744D7">
        <w:rPr>
          <w:rFonts w:ascii="Tahoma" w:hAnsi="Tahoma" w:cs="Tahoma"/>
          <w:sz w:val="20"/>
          <w:szCs w:val="20"/>
        </w:rPr>
        <w:t>§1</w:t>
      </w:r>
      <w:r w:rsidR="00D1123C">
        <w:rPr>
          <w:rFonts w:ascii="Tahoma" w:hAnsi="Tahoma" w:cs="Tahoma"/>
          <w:sz w:val="20"/>
          <w:szCs w:val="20"/>
        </w:rPr>
        <w:t>7</w:t>
      </w:r>
    </w:p>
    <w:p w14:paraId="540E1CC8" w14:textId="77777777" w:rsidR="00AA325C" w:rsidRPr="004744D7" w:rsidRDefault="00AA325C" w:rsidP="00F20BF0">
      <w:pPr>
        <w:numPr>
          <w:ilvl w:val="0"/>
          <w:numId w:val="2"/>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 xml:space="preserve">Strony postanawiają, że obowiązującą formą odszkodowania za niewykonanie lub nienależyte wykonanie przedmiotu umowy będą kary umowne. </w:t>
      </w:r>
    </w:p>
    <w:p w14:paraId="3C730DEE" w14:textId="77777777" w:rsidR="00AA325C" w:rsidRPr="004744D7" w:rsidRDefault="00AA325C" w:rsidP="00F20BF0">
      <w:pPr>
        <w:numPr>
          <w:ilvl w:val="0"/>
          <w:numId w:val="2"/>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Zamawiający ma prawo żądania od Wykonawcy zapłaty kar umownych:</w:t>
      </w:r>
    </w:p>
    <w:p w14:paraId="24EA452B" w14:textId="4CAF2B95" w:rsidR="00AA325C" w:rsidRPr="004744D7" w:rsidRDefault="00AA325C" w:rsidP="004B1AE3">
      <w:pPr>
        <w:numPr>
          <w:ilvl w:val="1"/>
          <w:numId w:val="2"/>
        </w:numPr>
        <w:tabs>
          <w:tab w:val="clear" w:pos="1440"/>
        </w:tabs>
        <w:ind w:left="426" w:firstLine="0"/>
        <w:jc w:val="both"/>
        <w:rPr>
          <w:rFonts w:ascii="Tahoma" w:hAnsi="Tahoma" w:cs="Tahoma"/>
          <w:sz w:val="20"/>
          <w:szCs w:val="20"/>
        </w:rPr>
      </w:pPr>
      <w:r w:rsidRPr="004744D7">
        <w:rPr>
          <w:rFonts w:ascii="Tahoma" w:hAnsi="Tahoma" w:cs="Tahoma"/>
          <w:sz w:val="20"/>
          <w:szCs w:val="20"/>
        </w:rPr>
        <w:t xml:space="preserve">w wysokości </w:t>
      </w:r>
      <w:r w:rsidR="00A03073">
        <w:rPr>
          <w:rFonts w:ascii="Tahoma" w:hAnsi="Tahoma" w:cs="Tahoma"/>
          <w:sz w:val="20"/>
          <w:szCs w:val="20"/>
        </w:rPr>
        <w:t>stu</w:t>
      </w:r>
      <w:r w:rsidR="00A03073" w:rsidRPr="004744D7">
        <w:rPr>
          <w:rFonts w:ascii="Tahoma" w:hAnsi="Tahoma" w:cs="Tahoma"/>
          <w:sz w:val="20"/>
          <w:szCs w:val="20"/>
        </w:rPr>
        <w:t xml:space="preserve">krotnej </w:t>
      </w:r>
      <w:r w:rsidRPr="004744D7">
        <w:rPr>
          <w:rFonts w:ascii="Tahoma" w:hAnsi="Tahoma" w:cs="Tahoma"/>
          <w:sz w:val="20"/>
          <w:szCs w:val="20"/>
        </w:rPr>
        <w:t>ceny jednostkowej brutto określonej w §11 ust. 2</w:t>
      </w:r>
      <w:r w:rsidR="00DE340A">
        <w:rPr>
          <w:rFonts w:ascii="Tahoma" w:hAnsi="Tahoma" w:cs="Tahoma"/>
          <w:sz w:val="20"/>
          <w:szCs w:val="20"/>
        </w:rPr>
        <w:t xml:space="preserve"> pkt b)</w:t>
      </w:r>
      <w:r w:rsidRPr="004744D7">
        <w:rPr>
          <w:rFonts w:ascii="Tahoma" w:hAnsi="Tahoma" w:cs="Tahoma"/>
          <w:sz w:val="20"/>
          <w:szCs w:val="20"/>
        </w:rPr>
        <w:t>, gdy od umowy odstąpiono z przyczyn leżących po stronie Wykonawcy;</w:t>
      </w:r>
    </w:p>
    <w:p w14:paraId="4A6C5711" w14:textId="77777777" w:rsidR="00AA325C" w:rsidRPr="004744D7" w:rsidRDefault="00AA325C" w:rsidP="004B1AE3">
      <w:pPr>
        <w:numPr>
          <w:ilvl w:val="1"/>
          <w:numId w:val="2"/>
        </w:numPr>
        <w:tabs>
          <w:tab w:val="clear" w:pos="1440"/>
        </w:tabs>
        <w:ind w:left="426" w:firstLine="0"/>
        <w:jc w:val="both"/>
        <w:rPr>
          <w:rFonts w:ascii="Tahoma" w:hAnsi="Tahoma" w:cs="Tahoma"/>
          <w:sz w:val="20"/>
          <w:szCs w:val="20"/>
        </w:rPr>
      </w:pPr>
      <w:r w:rsidRPr="004744D7">
        <w:rPr>
          <w:rFonts w:ascii="Tahoma" w:hAnsi="Tahoma" w:cs="Tahoma"/>
          <w:sz w:val="20"/>
          <w:szCs w:val="20"/>
        </w:rPr>
        <w:t>w wysokości 500</w:t>
      </w:r>
      <w:r w:rsidR="00076578">
        <w:rPr>
          <w:rFonts w:ascii="Tahoma" w:hAnsi="Tahoma" w:cs="Tahoma"/>
          <w:sz w:val="20"/>
          <w:szCs w:val="20"/>
        </w:rPr>
        <w:t xml:space="preserve"> </w:t>
      </w:r>
      <w:r w:rsidRPr="004744D7">
        <w:rPr>
          <w:rFonts w:ascii="Tahoma" w:hAnsi="Tahoma" w:cs="Tahoma"/>
          <w:sz w:val="20"/>
          <w:szCs w:val="20"/>
        </w:rPr>
        <w:t xml:space="preserve">zł za każdy dzień zwłoki w dostarczeniu kontenera w miejsce uzgodnione z Zamawiającym, a także za każdy dzień zwłoki w odbiorze/wymianie kontenera; </w:t>
      </w:r>
    </w:p>
    <w:p w14:paraId="3954F5DA" w14:textId="20C97FC8" w:rsidR="00AA325C" w:rsidRDefault="00AA325C" w:rsidP="004B1AE3">
      <w:pPr>
        <w:numPr>
          <w:ilvl w:val="1"/>
          <w:numId w:val="2"/>
        </w:numPr>
        <w:tabs>
          <w:tab w:val="clear" w:pos="1440"/>
        </w:tabs>
        <w:ind w:left="426" w:firstLine="0"/>
        <w:jc w:val="both"/>
        <w:rPr>
          <w:rFonts w:ascii="Tahoma" w:hAnsi="Tahoma" w:cs="Tahoma"/>
          <w:sz w:val="20"/>
          <w:szCs w:val="20"/>
        </w:rPr>
      </w:pPr>
      <w:r w:rsidRPr="004744D7">
        <w:rPr>
          <w:rFonts w:ascii="Tahoma" w:hAnsi="Tahoma" w:cs="Tahoma"/>
          <w:sz w:val="20"/>
          <w:szCs w:val="20"/>
        </w:rPr>
        <w:t>w wysokości 1000</w:t>
      </w:r>
      <w:r w:rsidR="00076578">
        <w:rPr>
          <w:rFonts w:ascii="Tahoma" w:hAnsi="Tahoma" w:cs="Tahoma"/>
          <w:sz w:val="20"/>
          <w:szCs w:val="20"/>
        </w:rPr>
        <w:t xml:space="preserve"> </w:t>
      </w:r>
      <w:r w:rsidRPr="004744D7">
        <w:rPr>
          <w:rFonts w:ascii="Tahoma" w:hAnsi="Tahoma" w:cs="Tahoma"/>
          <w:sz w:val="20"/>
          <w:szCs w:val="20"/>
        </w:rPr>
        <w:t xml:space="preserve">zł za każdy ujawniony przypadek mieszania odpadów odbieranych na podstawie niniejszej umowy z odpadami </w:t>
      </w:r>
      <w:r w:rsidR="00EC4B21">
        <w:rPr>
          <w:rFonts w:ascii="Tahoma" w:hAnsi="Tahoma" w:cs="Tahoma"/>
          <w:sz w:val="20"/>
          <w:szCs w:val="20"/>
        </w:rPr>
        <w:t>odbieranymi na podstawie innych umów;</w:t>
      </w:r>
    </w:p>
    <w:p w14:paraId="0B687B66" w14:textId="22129059" w:rsidR="002A2C81" w:rsidRDefault="002A2C81" w:rsidP="004B1AE3">
      <w:pPr>
        <w:numPr>
          <w:ilvl w:val="1"/>
          <w:numId w:val="2"/>
        </w:numPr>
        <w:tabs>
          <w:tab w:val="clear" w:pos="1440"/>
        </w:tabs>
        <w:ind w:left="426" w:firstLine="0"/>
        <w:jc w:val="both"/>
        <w:rPr>
          <w:rFonts w:ascii="Tahoma" w:hAnsi="Tahoma" w:cs="Tahoma"/>
          <w:sz w:val="20"/>
          <w:szCs w:val="20"/>
        </w:rPr>
      </w:pPr>
      <w:r>
        <w:rPr>
          <w:rFonts w:ascii="Tahoma" w:hAnsi="Tahoma" w:cs="Tahoma"/>
          <w:sz w:val="20"/>
          <w:szCs w:val="20"/>
        </w:rPr>
        <w:t xml:space="preserve">w wysokości 1000 zł w przypadku nieprzedłożenia </w:t>
      </w:r>
      <w:r w:rsidR="00173B0D">
        <w:rPr>
          <w:rFonts w:ascii="Tahoma" w:hAnsi="Tahoma" w:cs="Tahoma"/>
          <w:sz w:val="20"/>
          <w:szCs w:val="20"/>
        </w:rPr>
        <w:t xml:space="preserve">oświadczenia, o którym mowa </w:t>
      </w:r>
      <w:r>
        <w:rPr>
          <w:rFonts w:ascii="Tahoma" w:hAnsi="Tahoma" w:cs="Tahoma"/>
          <w:sz w:val="20"/>
          <w:szCs w:val="20"/>
        </w:rPr>
        <w:t>w §</w:t>
      </w:r>
      <w:r w:rsidR="004B1AE3">
        <w:rPr>
          <w:rFonts w:ascii="Tahoma" w:hAnsi="Tahoma" w:cs="Tahoma"/>
          <w:sz w:val="20"/>
          <w:szCs w:val="20"/>
        </w:rPr>
        <w:t xml:space="preserve">16 </w:t>
      </w:r>
      <w:r>
        <w:rPr>
          <w:rFonts w:ascii="Tahoma" w:hAnsi="Tahoma" w:cs="Tahoma"/>
          <w:sz w:val="20"/>
          <w:szCs w:val="20"/>
        </w:rPr>
        <w:t>ust. 2;</w:t>
      </w:r>
    </w:p>
    <w:p w14:paraId="4252AB4E" w14:textId="4284F165" w:rsidR="002A2C81" w:rsidRPr="008162B3" w:rsidRDefault="002A2C81" w:rsidP="004B1AE3">
      <w:pPr>
        <w:numPr>
          <w:ilvl w:val="1"/>
          <w:numId w:val="2"/>
        </w:numPr>
        <w:tabs>
          <w:tab w:val="clear" w:pos="1440"/>
        </w:tabs>
        <w:ind w:left="426" w:firstLine="0"/>
        <w:jc w:val="both"/>
        <w:rPr>
          <w:rFonts w:ascii="Tahoma" w:hAnsi="Tahoma" w:cs="Tahoma"/>
          <w:sz w:val="20"/>
          <w:szCs w:val="20"/>
        </w:rPr>
      </w:pPr>
      <w:r w:rsidRPr="00757762">
        <w:rPr>
          <w:rFonts w:ascii="Tahoma" w:hAnsi="Tahoma" w:cs="Tahoma"/>
          <w:sz w:val="20"/>
          <w:szCs w:val="20"/>
        </w:rPr>
        <w:t>w wysokości stanowiącej iloczyn kwoty minimalnego wynagrodzenia za pracę ustalonego na podstawie przepisów o minimalnym wynagrodzeniu za pracę, obowiązujących w chwili stwierdzenia przez Zamawiającego niedopełnienia przez Wykonawcę wymogu zatrudniania na podstawie umowy o pracę</w:t>
      </w:r>
      <w:r w:rsidRPr="008162B3">
        <w:rPr>
          <w:rFonts w:ascii="Tahoma" w:hAnsi="Tahoma" w:cs="Tahoma"/>
          <w:sz w:val="20"/>
          <w:szCs w:val="20"/>
        </w:rPr>
        <w:t xml:space="preserve">, w rozumieniu przepisów Kodeksu pracy, osób wykonujących w trakcie realizacji przedmiotu zamówienia czynności opisanych w </w:t>
      </w:r>
      <w:r w:rsidRPr="008162B3">
        <w:rPr>
          <w:rFonts w:ascii="Tahoma" w:hAnsi="Tahoma" w:cs="Tahoma"/>
          <w:sz w:val="20"/>
          <w:szCs w:val="20"/>
          <w:lang w:eastAsia="ja-JP"/>
        </w:rPr>
        <w:t>§</w:t>
      </w:r>
      <w:r w:rsidR="00575086" w:rsidRPr="008162B3">
        <w:rPr>
          <w:rFonts w:ascii="Tahoma" w:hAnsi="Tahoma" w:cs="Tahoma"/>
          <w:sz w:val="20"/>
          <w:szCs w:val="20"/>
          <w:lang w:eastAsia="ja-JP"/>
        </w:rPr>
        <w:t xml:space="preserve">16 </w:t>
      </w:r>
      <w:r w:rsidRPr="008162B3">
        <w:rPr>
          <w:rFonts w:ascii="Tahoma" w:hAnsi="Tahoma" w:cs="Tahoma"/>
          <w:sz w:val="20"/>
          <w:szCs w:val="20"/>
          <w:lang w:eastAsia="ja-JP"/>
        </w:rPr>
        <w:t>ust. 1 niniejszej umowy</w:t>
      </w:r>
      <w:r w:rsidRPr="008162B3">
        <w:rPr>
          <w:rFonts w:ascii="Tahoma" w:hAnsi="Tahoma" w:cs="Tahoma"/>
          <w:sz w:val="20"/>
          <w:szCs w:val="20"/>
        </w:rPr>
        <w:t xml:space="preserve"> oraz liczby miesięcy w okresie realizacji Umowy, w których nie dopełniono przedmiotowego wymogu – za każdą osobę poniżej liczby pracowników wskazanych przez Wykonawcę w </w:t>
      </w:r>
      <w:r w:rsidR="00173B0D" w:rsidRPr="008162B3">
        <w:rPr>
          <w:rFonts w:ascii="Tahoma" w:hAnsi="Tahoma" w:cs="Tahoma"/>
          <w:sz w:val="20"/>
          <w:szCs w:val="20"/>
        </w:rPr>
        <w:t>oświadczeniu</w:t>
      </w:r>
      <w:r w:rsidRPr="008162B3">
        <w:rPr>
          <w:rFonts w:ascii="Tahoma" w:hAnsi="Tahoma" w:cs="Tahoma"/>
          <w:sz w:val="20"/>
          <w:szCs w:val="20"/>
        </w:rPr>
        <w:t>, o którym mowa w §</w:t>
      </w:r>
      <w:r w:rsidR="00575086" w:rsidRPr="008162B3">
        <w:rPr>
          <w:rFonts w:ascii="Tahoma" w:hAnsi="Tahoma" w:cs="Tahoma"/>
          <w:sz w:val="20"/>
          <w:szCs w:val="20"/>
        </w:rPr>
        <w:t xml:space="preserve">16 </w:t>
      </w:r>
      <w:r w:rsidRPr="008162B3">
        <w:rPr>
          <w:rFonts w:ascii="Tahoma" w:hAnsi="Tahoma" w:cs="Tahoma"/>
          <w:sz w:val="20"/>
          <w:szCs w:val="20"/>
        </w:rPr>
        <w:t>ust. 2.</w:t>
      </w:r>
    </w:p>
    <w:p w14:paraId="7D8F4D7F" w14:textId="3AED7F4D" w:rsidR="004B1AE3" w:rsidRPr="008162B3" w:rsidRDefault="004B1AE3" w:rsidP="00575086">
      <w:pPr>
        <w:numPr>
          <w:ilvl w:val="1"/>
          <w:numId w:val="2"/>
        </w:numPr>
        <w:tabs>
          <w:tab w:val="clear" w:pos="1440"/>
        </w:tabs>
        <w:ind w:left="426" w:firstLine="0"/>
        <w:jc w:val="both"/>
        <w:rPr>
          <w:rFonts w:ascii="Tahoma" w:hAnsi="Tahoma" w:cs="Tahoma"/>
          <w:sz w:val="20"/>
          <w:szCs w:val="20"/>
        </w:rPr>
      </w:pPr>
      <w:r w:rsidRPr="008162B3">
        <w:rPr>
          <w:rFonts w:ascii="Tahoma" w:hAnsi="Tahoma" w:cs="Tahoma"/>
          <w:sz w:val="20"/>
          <w:szCs w:val="20"/>
        </w:rPr>
        <w:t xml:space="preserve">w wysokości 100 zł. za każdy dzień zwłoki  </w:t>
      </w:r>
      <w:r w:rsidR="00575086" w:rsidRPr="008162B3">
        <w:rPr>
          <w:rFonts w:ascii="Tahoma" w:hAnsi="Tahoma" w:cs="Tahoma"/>
          <w:sz w:val="20"/>
          <w:szCs w:val="20"/>
        </w:rPr>
        <w:t xml:space="preserve">w przedłożeniu   danych, o których </w:t>
      </w:r>
      <w:r w:rsidRPr="008162B3">
        <w:rPr>
          <w:rFonts w:ascii="Tahoma" w:hAnsi="Tahoma" w:cs="Tahoma"/>
          <w:sz w:val="20"/>
          <w:szCs w:val="20"/>
        </w:rPr>
        <w:t>mowa w §10 ust. 2 pkt 2;</w:t>
      </w:r>
    </w:p>
    <w:p w14:paraId="7D9D035C" w14:textId="52F3B3B8" w:rsidR="004B1AE3" w:rsidRDefault="004B1AE3" w:rsidP="004B1AE3">
      <w:pPr>
        <w:numPr>
          <w:ilvl w:val="1"/>
          <w:numId w:val="2"/>
        </w:numPr>
        <w:tabs>
          <w:tab w:val="clear" w:pos="1440"/>
        </w:tabs>
        <w:ind w:left="426" w:firstLine="0"/>
        <w:jc w:val="both"/>
        <w:rPr>
          <w:rFonts w:ascii="Tahoma" w:hAnsi="Tahoma" w:cs="Tahoma"/>
          <w:sz w:val="20"/>
          <w:szCs w:val="20"/>
        </w:rPr>
      </w:pPr>
      <w:r w:rsidRPr="008162B3">
        <w:rPr>
          <w:rFonts w:ascii="Tahoma" w:hAnsi="Tahoma" w:cs="Tahoma"/>
          <w:sz w:val="20"/>
          <w:szCs w:val="20"/>
        </w:rPr>
        <w:t xml:space="preserve">w wysokości 100 zł. </w:t>
      </w:r>
      <w:r w:rsidR="00575086" w:rsidRPr="008162B3">
        <w:rPr>
          <w:rFonts w:ascii="Tahoma" w:hAnsi="Tahoma" w:cs="Tahoma"/>
          <w:sz w:val="20"/>
          <w:szCs w:val="20"/>
        </w:rPr>
        <w:t>za k</w:t>
      </w:r>
      <w:r w:rsidRPr="008162B3">
        <w:rPr>
          <w:rFonts w:ascii="Tahoma" w:hAnsi="Tahoma" w:cs="Tahoma"/>
          <w:sz w:val="20"/>
          <w:szCs w:val="20"/>
        </w:rPr>
        <w:t xml:space="preserve">ażdy dzień zwłoki </w:t>
      </w:r>
      <w:r w:rsidR="00575086" w:rsidRPr="008162B3">
        <w:rPr>
          <w:rFonts w:ascii="Tahoma" w:hAnsi="Tahoma" w:cs="Tahoma"/>
          <w:sz w:val="20"/>
          <w:szCs w:val="20"/>
        </w:rPr>
        <w:t xml:space="preserve">w przedłożeniu danych, o których </w:t>
      </w:r>
      <w:r w:rsidRPr="008162B3">
        <w:rPr>
          <w:rFonts w:ascii="Tahoma" w:hAnsi="Tahoma" w:cs="Tahoma"/>
          <w:sz w:val="20"/>
          <w:szCs w:val="20"/>
        </w:rPr>
        <w:t>mowa w §10 ust. 4</w:t>
      </w:r>
      <w:r w:rsidR="004A1B51">
        <w:rPr>
          <w:rFonts w:ascii="Tahoma" w:hAnsi="Tahoma" w:cs="Tahoma"/>
          <w:sz w:val="20"/>
          <w:szCs w:val="20"/>
        </w:rPr>
        <w:t>;</w:t>
      </w:r>
    </w:p>
    <w:p w14:paraId="75662FF7" w14:textId="42E93C01" w:rsidR="004A1B51" w:rsidRPr="004A1B51" w:rsidRDefault="004A1B51" w:rsidP="00D9332F">
      <w:pPr>
        <w:pStyle w:val="Akapitzlist"/>
        <w:numPr>
          <w:ilvl w:val="1"/>
          <w:numId w:val="2"/>
        </w:numPr>
        <w:tabs>
          <w:tab w:val="clear" w:pos="1440"/>
        </w:tabs>
        <w:ind w:left="426" w:firstLine="0"/>
        <w:contextualSpacing w:val="0"/>
        <w:jc w:val="both"/>
        <w:rPr>
          <w:rFonts w:ascii="Tahoma" w:hAnsi="Tahoma" w:cs="Tahoma"/>
          <w:sz w:val="20"/>
          <w:szCs w:val="20"/>
        </w:rPr>
      </w:pPr>
      <w:r w:rsidRPr="004A1B51">
        <w:rPr>
          <w:rFonts w:ascii="Tahoma" w:hAnsi="Tahoma" w:cs="Tahoma"/>
          <w:sz w:val="20"/>
          <w:szCs w:val="20"/>
        </w:rPr>
        <w:t>w przypadku przystąpienia podwykonawcy do realizacji usług/prac pomimo nie uzyskania przez Wykonawcę zgody Zamawiającego na zawarcie umowy z podwykonawcą Wykonawca zobowiązany będzie zapłacić zamawiającemu karę umowną w wysokości 5000 zł za każdy dzień;</w:t>
      </w:r>
    </w:p>
    <w:p w14:paraId="0B96D4F0" w14:textId="310CA1B9" w:rsidR="004B1AE3" w:rsidRPr="004B1AE3" w:rsidRDefault="004B1AE3" w:rsidP="00D9332F">
      <w:pPr>
        <w:pStyle w:val="Akapitzlist"/>
        <w:numPr>
          <w:ilvl w:val="1"/>
          <w:numId w:val="2"/>
        </w:numPr>
        <w:tabs>
          <w:tab w:val="clear" w:pos="1440"/>
        </w:tabs>
        <w:ind w:left="426" w:firstLine="0"/>
        <w:rPr>
          <w:rFonts w:ascii="Tahoma" w:hAnsi="Tahoma" w:cs="Tahoma"/>
          <w:sz w:val="20"/>
          <w:szCs w:val="20"/>
        </w:rPr>
      </w:pPr>
      <w:r w:rsidRPr="008162B3">
        <w:rPr>
          <w:rFonts w:ascii="Tahoma" w:hAnsi="Tahoma" w:cs="Tahoma"/>
          <w:sz w:val="20"/>
          <w:szCs w:val="20"/>
        </w:rPr>
        <w:lastRenderedPageBreak/>
        <w:t>w wysokości 5% wartości całkowitego wynagrodzenia brutto przysługującego podwykonawcy z tytuły braku zapłaty lub</w:t>
      </w:r>
      <w:r w:rsidRPr="004B1AE3">
        <w:rPr>
          <w:rFonts w:ascii="Tahoma" w:hAnsi="Tahoma" w:cs="Tahoma"/>
          <w:sz w:val="20"/>
          <w:szCs w:val="20"/>
        </w:rPr>
        <w:t xml:space="preserve"> nieterminowej zapłaty </w:t>
      </w:r>
      <w:r w:rsidR="00575086">
        <w:rPr>
          <w:rFonts w:ascii="Tahoma" w:hAnsi="Tahoma" w:cs="Tahoma"/>
          <w:sz w:val="20"/>
          <w:szCs w:val="20"/>
        </w:rPr>
        <w:t xml:space="preserve">przez Wykonawcę </w:t>
      </w:r>
      <w:r w:rsidRPr="004B1AE3">
        <w:rPr>
          <w:rFonts w:ascii="Tahoma" w:hAnsi="Tahoma" w:cs="Tahoma"/>
          <w:sz w:val="20"/>
          <w:szCs w:val="20"/>
        </w:rPr>
        <w:t>wynagrodzenia należnego podwykonawcom z tytułu zmiany wysokości wynagrodzenia o której mowa w § 14 ust. 16 niniejszej umowy.</w:t>
      </w:r>
    </w:p>
    <w:p w14:paraId="3473C00C" w14:textId="0C031241" w:rsidR="004B1AE3" w:rsidRPr="004B1AE3" w:rsidRDefault="004B1AE3" w:rsidP="00E74693">
      <w:pPr>
        <w:numPr>
          <w:ilvl w:val="0"/>
          <w:numId w:val="2"/>
        </w:numPr>
        <w:tabs>
          <w:tab w:val="clear" w:pos="720"/>
          <w:tab w:val="left" w:pos="284"/>
        </w:tabs>
        <w:ind w:left="0" w:firstLine="0"/>
        <w:jc w:val="both"/>
        <w:rPr>
          <w:rFonts w:ascii="Tahoma" w:hAnsi="Tahoma" w:cs="Tahoma"/>
          <w:sz w:val="20"/>
          <w:szCs w:val="20"/>
        </w:rPr>
      </w:pPr>
      <w:r w:rsidRPr="004B1AE3">
        <w:rPr>
          <w:rFonts w:ascii="Tahoma" w:hAnsi="Tahoma" w:cs="Tahoma"/>
          <w:sz w:val="20"/>
          <w:szCs w:val="20"/>
        </w:rPr>
        <w:t xml:space="preserve">Łączna maksymalna wysokość kar umownych, których mogą dochodzić Strony nie może  przekroczyć 20% </w:t>
      </w:r>
      <w:r w:rsidR="004A7467" w:rsidRPr="00575086">
        <w:rPr>
          <w:rFonts w:ascii="Tahoma" w:hAnsi="Tahoma" w:cs="Tahoma"/>
          <w:sz w:val="20"/>
          <w:szCs w:val="20"/>
        </w:rPr>
        <w:t>szacunkow</w:t>
      </w:r>
      <w:r w:rsidR="004A7467">
        <w:rPr>
          <w:rFonts w:ascii="Tahoma" w:hAnsi="Tahoma" w:cs="Tahoma"/>
          <w:sz w:val="20"/>
          <w:szCs w:val="20"/>
        </w:rPr>
        <w:t>ej</w:t>
      </w:r>
      <w:r w:rsidR="004A7467" w:rsidRPr="00575086">
        <w:rPr>
          <w:rFonts w:ascii="Tahoma" w:hAnsi="Tahoma" w:cs="Tahoma"/>
          <w:sz w:val="20"/>
          <w:szCs w:val="20"/>
        </w:rPr>
        <w:t xml:space="preserve"> wartoś</w:t>
      </w:r>
      <w:r w:rsidR="004A7467">
        <w:rPr>
          <w:rFonts w:ascii="Tahoma" w:hAnsi="Tahoma" w:cs="Tahoma"/>
          <w:sz w:val="20"/>
          <w:szCs w:val="20"/>
        </w:rPr>
        <w:t>ci</w:t>
      </w:r>
      <w:r w:rsidR="004A7467" w:rsidRPr="00575086">
        <w:rPr>
          <w:rFonts w:ascii="Tahoma" w:hAnsi="Tahoma" w:cs="Tahoma"/>
          <w:sz w:val="20"/>
          <w:szCs w:val="20"/>
        </w:rPr>
        <w:t xml:space="preserve"> </w:t>
      </w:r>
      <w:r w:rsidR="00575086" w:rsidRPr="00575086">
        <w:rPr>
          <w:rFonts w:ascii="Tahoma" w:hAnsi="Tahoma" w:cs="Tahoma"/>
          <w:sz w:val="20"/>
          <w:szCs w:val="20"/>
        </w:rPr>
        <w:t>wynagrodzenia</w:t>
      </w:r>
      <w:r w:rsidRPr="004B1AE3">
        <w:rPr>
          <w:rFonts w:ascii="Tahoma" w:hAnsi="Tahoma" w:cs="Tahoma"/>
          <w:sz w:val="20"/>
          <w:szCs w:val="20"/>
        </w:rPr>
        <w:t xml:space="preserve">, o którym mowa w § 11 ust. </w:t>
      </w:r>
      <w:r w:rsidR="00575086">
        <w:rPr>
          <w:rFonts w:ascii="Tahoma" w:hAnsi="Tahoma" w:cs="Tahoma"/>
          <w:sz w:val="20"/>
          <w:szCs w:val="20"/>
        </w:rPr>
        <w:t>3</w:t>
      </w:r>
      <w:r w:rsidR="00575086" w:rsidRPr="004B1AE3">
        <w:rPr>
          <w:rFonts w:ascii="Tahoma" w:hAnsi="Tahoma" w:cs="Tahoma"/>
          <w:sz w:val="20"/>
          <w:szCs w:val="20"/>
        </w:rPr>
        <w:t xml:space="preserve"> </w:t>
      </w:r>
      <w:r w:rsidRPr="004B1AE3">
        <w:rPr>
          <w:rFonts w:ascii="Tahoma" w:hAnsi="Tahoma" w:cs="Tahoma"/>
          <w:sz w:val="20"/>
          <w:szCs w:val="20"/>
        </w:rPr>
        <w:t>umowy.</w:t>
      </w:r>
    </w:p>
    <w:p w14:paraId="579B636D" w14:textId="77777777" w:rsidR="004B1AE3" w:rsidRPr="004B1AE3" w:rsidRDefault="004B1AE3" w:rsidP="007D7628">
      <w:pPr>
        <w:numPr>
          <w:ilvl w:val="0"/>
          <w:numId w:val="2"/>
        </w:numPr>
        <w:tabs>
          <w:tab w:val="clear" w:pos="720"/>
          <w:tab w:val="num" w:pos="993"/>
        </w:tabs>
        <w:ind w:left="284" w:hanging="284"/>
        <w:jc w:val="both"/>
        <w:rPr>
          <w:rFonts w:ascii="Tahoma" w:hAnsi="Tahoma" w:cs="Tahoma"/>
          <w:sz w:val="20"/>
          <w:szCs w:val="20"/>
        </w:rPr>
      </w:pPr>
      <w:r w:rsidRPr="004B1AE3">
        <w:rPr>
          <w:rFonts w:ascii="Tahoma" w:hAnsi="Tahoma" w:cs="Tahoma"/>
          <w:sz w:val="20"/>
          <w:szCs w:val="20"/>
        </w:rPr>
        <w:t>Zastrzeżenie kar umownych nie wyklucza dochodzenia odszkodowania na zasadach ogólnych.</w:t>
      </w:r>
    </w:p>
    <w:p w14:paraId="05CCA874" w14:textId="77777777" w:rsidR="004B1AE3" w:rsidRPr="004744D7" w:rsidRDefault="004B1AE3" w:rsidP="007D7628">
      <w:pPr>
        <w:ind w:left="284"/>
        <w:jc w:val="both"/>
        <w:rPr>
          <w:rFonts w:ascii="Tahoma" w:hAnsi="Tahoma" w:cs="Tahoma"/>
          <w:sz w:val="20"/>
          <w:szCs w:val="20"/>
        </w:rPr>
      </w:pPr>
    </w:p>
    <w:p w14:paraId="490564FC" w14:textId="77777777" w:rsidR="006724BF" w:rsidRPr="004744D7" w:rsidRDefault="006724BF" w:rsidP="00CA75D9">
      <w:pPr>
        <w:jc w:val="both"/>
        <w:rPr>
          <w:rFonts w:ascii="Tahoma" w:hAnsi="Tahoma" w:cs="Tahoma"/>
          <w:sz w:val="20"/>
          <w:szCs w:val="20"/>
        </w:rPr>
      </w:pPr>
    </w:p>
    <w:p w14:paraId="6EFFE4CC" w14:textId="77777777" w:rsidR="00AA325C" w:rsidRPr="004744D7" w:rsidRDefault="00AA325C" w:rsidP="00F20BF0">
      <w:pPr>
        <w:tabs>
          <w:tab w:val="left" w:pos="284"/>
        </w:tabs>
        <w:jc w:val="center"/>
        <w:outlineLvl w:val="0"/>
        <w:rPr>
          <w:rFonts w:ascii="Tahoma" w:hAnsi="Tahoma" w:cs="Tahoma"/>
          <w:b/>
          <w:bCs/>
          <w:sz w:val="20"/>
          <w:szCs w:val="20"/>
        </w:rPr>
      </w:pPr>
      <w:r w:rsidRPr="004744D7">
        <w:rPr>
          <w:rFonts w:ascii="Tahoma" w:hAnsi="Tahoma" w:cs="Tahoma"/>
          <w:b/>
          <w:bCs/>
          <w:sz w:val="20"/>
          <w:szCs w:val="20"/>
        </w:rPr>
        <w:t>Porozumiewanie się stron</w:t>
      </w:r>
    </w:p>
    <w:p w14:paraId="69F94A5C" w14:textId="3D386F2A" w:rsidR="00AA325C" w:rsidRPr="004744D7" w:rsidRDefault="00AA325C" w:rsidP="00CA75D9">
      <w:pPr>
        <w:jc w:val="center"/>
        <w:rPr>
          <w:rFonts w:ascii="Tahoma" w:hAnsi="Tahoma" w:cs="Tahoma"/>
          <w:sz w:val="20"/>
          <w:szCs w:val="20"/>
        </w:rPr>
      </w:pPr>
      <w:r w:rsidRPr="004744D7">
        <w:rPr>
          <w:rFonts w:ascii="Tahoma" w:hAnsi="Tahoma" w:cs="Tahoma"/>
          <w:sz w:val="20"/>
          <w:szCs w:val="20"/>
        </w:rPr>
        <w:t>§1</w:t>
      </w:r>
      <w:r w:rsidR="004B1AE3">
        <w:rPr>
          <w:rFonts w:ascii="Tahoma" w:hAnsi="Tahoma" w:cs="Tahoma"/>
          <w:sz w:val="20"/>
          <w:szCs w:val="20"/>
        </w:rPr>
        <w:t>8</w:t>
      </w:r>
    </w:p>
    <w:p w14:paraId="1BA6AD20" w14:textId="77777777" w:rsidR="00AA325C" w:rsidRPr="004744D7" w:rsidRDefault="00AA325C" w:rsidP="00F20BF0">
      <w:pPr>
        <w:numPr>
          <w:ilvl w:val="0"/>
          <w:numId w:val="3"/>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Wszelkie zawiadomienia, zapytania lub informacje odnoszące się do lub wynikające z realizacji przedmiotu umowy, wymagają formy pisemnej lub elektronicznej.</w:t>
      </w:r>
    </w:p>
    <w:p w14:paraId="644C6835" w14:textId="77777777" w:rsidR="00AA325C" w:rsidRPr="004744D7" w:rsidRDefault="00AA325C" w:rsidP="00F20BF0">
      <w:pPr>
        <w:numPr>
          <w:ilvl w:val="0"/>
          <w:numId w:val="3"/>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 xml:space="preserve">Pisma stron powinny powoływać się na tytuł i numer umowy. Za datę otrzymania dokumentów, </w:t>
      </w:r>
      <w:r w:rsidR="002A2C81">
        <w:rPr>
          <w:rFonts w:ascii="Tahoma" w:hAnsi="Tahoma" w:cs="Tahoma"/>
          <w:sz w:val="20"/>
          <w:szCs w:val="20"/>
        </w:rPr>
        <w:br/>
      </w:r>
      <w:r w:rsidRPr="004744D7">
        <w:rPr>
          <w:rFonts w:ascii="Tahoma" w:hAnsi="Tahoma" w:cs="Tahoma"/>
          <w:sz w:val="20"/>
          <w:szCs w:val="20"/>
        </w:rPr>
        <w:t xml:space="preserve">o których mowa w ust. 1, strony uznają dzień wpływu pisma do siedziby Zamawiającego lub Wykonawcy lub dzień ich przekazania pocztą elektroniczną lub faksem, jeżeli ich otrzymanie zostanie niezwłocznie potwierdzone. </w:t>
      </w:r>
    </w:p>
    <w:p w14:paraId="6246B34F" w14:textId="77777777" w:rsidR="00AA325C" w:rsidRPr="004744D7" w:rsidRDefault="00AA325C" w:rsidP="00F20BF0">
      <w:pPr>
        <w:numPr>
          <w:ilvl w:val="0"/>
          <w:numId w:val="3"/>
        </w:numPr>
        <w:tabs>
          <w:tab w:val="clear" w:pos="720"/>
          <w:tab w:val="left" w:pos="284"/>
        </w:tabs>
        <w:ind w:left="0" w:firstLine="0"/>
        <w:jc w:val="both"/>
        <w:rPr>
          <w:rFonts w:ascii="Tahoma" w:hAnsi="Tahoma" w:cs="Tahoma"/>
          <w:sz w:val="20"/>
          <w:szCs w:val="20"/>
        </w:rPr>
      </w:pPr>
      <w:r w:rsidRPr="004744D7">
        <w:rPr>
          <w:rFonts w:ascii="Tahoma" w:hAnsi="Tahoma" w:cs="Tahoma"/>
          <w:sz w:val="20"/>
          <w:szCs w:val="20"/>
        </w:rPr>
        <w:t>Korespondencję należy kierować na wskazane adresy:</w:t>
      </w:r>
    </w:p>
    <w:p w14:paraId="4D59D9C8"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Korespondencja kierowana do Zamawiającego:</w:t>
      </w:r>
    </w:p>
    <w:p w14:paraId="0B049FB5"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Nazwa: Urząd Miejski w Aleksandrowie Łódzkim</w:t>
      </w:r>
    </w:p>
    <w:p w14:paraId="4B6F9242"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Adres: Plac Kościuszki 2, 95-070 Aleksandrów Łódzki</w:t>
      </w:r>
    </w:p>
    <w:p w14:paraId="124ACDF6"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Telefon: 42 270 03 40</w:t>
      </w:r>
    </w:p>
    <w:p w14:paraId="5ACC23FE" w14:textId="77777777" w:rsidR="00AA325C" w:rsidRPr="004744D7" w:rsidRDefault="00AA325C" w:rsidP="00CA75D9">
      <w:pPr>
        <w:jc w:val="both"/>
        <w:rPr>
          <w:rFonts w:ascii="Tahoma" w:hAnsi="Tahoma" w:cs="Tahoma"/>
          <w:sz w:val="20"/>
          <w:szCs w:val="20"/>
          <w:lang w:val="en-US"/>
        </w:rPr>
      </w:pPr>
      <w:r w:rsidRPr="004744D7">
        <w:rPr>
          <w:rFonts w:ascii="Tahoma" w:hAnsi="Tahoma" w:cs="Tahoma"/>
          <w:sz w:val="20"/>
          <w:szCs w:val="20"/>
          <w:lang w:val="en-US"/>
        </w:rPr>
        <w:t>Fax: 42 270 03 48</w:t>
      </w:r>
    </w:p>
    <w:p w14:paraId="648DA801" w14:textId="77777777" w:rsidR="00AA325C" w:rsidRPr="004744D7" w:rsidRDefault="00AA325C" w:rsidP="00CA75D9">
      <w:pPr>
        <w:jc w:val="both"/>
        <w:rPr>
          <w:rFonts w:ascii="Tahoma" w:hAnsi="Tahoma" w:cs="Tahoma"/>
          <w:sz w:val="20"/>
          <w:szCs w:val="20"/>
          <w:lang w:val="en-US"/>
        </w:rPr>
      </w:pPr>
      <w:r w:rsidRPr="004744D7">
        <w:rPr>
          <w:rFonts w:ascii="Tahoma" w:hAnsi="Tahoma" w:cs="Tahoma"/>
          <w:sz w:val="20"/>
          <w:szCs w:val="20"/>
          <w:lang w:val="en-US"/>
        </w:rPr>
        <w:t>e-mail: odpady@aleksandrow-lodzki.pl</w:t>
      </w:r>
    </w:p>
    <w:p w14:paraId="29731B50" w14:textId="77777777" w:rsidR="00AA325C" w:rsidRPr="004744D7" w:rsidRDefault="00AA325C" w:rsidP="00CA75D9">
      <w:pPr>
        <w:jc w:val="both"/>
        <w:rPr>
          <w:rFonts w:ascii="Tahoma" w:hAnsi="Tahoma" w:cs="Tahoma"/>
          <w:sz w:val="20"/>
          <w:szCs w:val="20"/>
          <w:lang w:val="en-US"/>
        </w:rPr>
      </w:pPr>
    </w:p>
    <w:p w14:paraId="3FEB8396"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Korespondencja kierowana do Wykonawcy:</w:t>
      </w:r>
    </w:p>
    <w:p w14:paraId="4923DBD2"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Nazwa……………………………………..</w:t>
      </w:r>
    </w:p>
    <w:p w14:paraId="7FB4E851"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Adres……………………………………...</w:t>
      </w:r>
    </w:p>
    <w:p w14:paraId="5A41743E"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Telefon……………………………………</w:t>
      </w:r>
    </w:p>
    <w:p w14:paraId="1C156271"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Fax……………………………………….</w:t>
      </w:r>
    </w:p>
    <w:p w14:paraId="7B6E3C73"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e-mail……………………………………</w:t>
      </w:r>
    </w:p>
    <w:p w14:paraId="4F11F8D8" w14:textId="77777777" w:rsidR="002A2C81" w:rsidRPr="004744D7" w:rsidRDefault="002A2C81" w:rsidP="00CA75D9">
      <w:pPr>
        <w:jc w:val="both"/>
        <w:rPr>
          <w:rFonts w:ascii="Tahoma" w:hAnsi="Tahoma" w:cs="Tahoma"/>
          <w:sz w:val="20"/>
          <w:szCs w:val="20"/>
        </w:rPr>
      </w:pPr>
    </w:p>
    <w:p w14:paraId="7F84540D"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4. Zmiana danych wskazanych  ust. 3, nie stanowi zmiany umowy i wymaga jedynie pisemnego</w:t>
      </w:r>
      <w:r w:rsidR="002A2C81">
        <w:rPr>
          <w:rFonts w:ascii="Tahoma" w:hAnsi="Tahoma" w:cs="Tahoma"/>
          <w:sz w:val="20"/>
          <w:szCs w:val="20"/>
        </w:rPr>
        <w:t xml:space="preserve"> </w:t>
      </w:r>
      <w:r w:rsidRPr="004744D7">
        <w:rPr>
          <w:rFonts w:ascii="Tahoma" w:hAnsi="Tahoma" w:cs="Tahoma"/>
          <w:sz w:val="20"/>
          <w:szCs w:val="20"/>
        </w:rPr>
        <w:t>powiadomienia drugiej strony.</w:t>
      </w:r>
    </w:p>
    <w:p w14:paraId="23B39C70" w14:textId="77777777" w:rsidR="00AA325C" w:rsidRPr="004744D7" w:rsidRDefault="00AA325C" w:rsidP="00CA75D9">
      <w:pPr>
        <w:jc w:val="center"/>
        <w:outlineLvl w:val="0"/>
        <w:rPr>
          <w:rFonts w:ascii="Tahoma" w:hAnsi="Tahoma" w:cs="Tahoma"/>
          <w:b/>
          <w:bCs/>
          <w:sz w:val="20"/>
          <w:szCs w:val="20"/>
        </w:rPr>
      </w:pPr>
      <w:r w:rsidRPr="004744D7">
        <w:rPr>
          <w:rFonts w:ascii="Tahoma" w:hAnsi="Tahoma" w:cs="Tahoma"/>
          <w:b/>
          <w:bCs/>
          <w:sz w:val="20"/>
          <w:szCs w:val="20"/>
        </w:rPr>
        <w:t>Rozstrzyganie sporów</w:t>
      </w:r>
    </w:p>
    <w:p w14:paraId="3C852F48" w14:textId="390D6704" w:rsidR="00AA325C" w:rsidRPr="004744D7" w:rsidRDefault="00AA325C" w:rsidP="00CA75D9">
      <w:pPr>
        <w:jc w:val="center"/>
        <w:rPr>
          <w:rFonts w:ascii="Tahoma" w:hAnsi="Tahoma" w:cs="Tahoma"/>
          <w:sz w:val="20"/>
          <w:szCs w:val="20"/>
        </w:rPr>
      </w:pPr>
      <w:r w:rsidRPr="004744D7">
        <w:rPr>
          <w:rFonts w:ascii="Tahoma" w:hAnsi="Tahoma" w:cs="Tahoma"/>
          <w:sz w:val="20"/>
          <w:szCs w:val="20"/>
        </w:rPr>
        <w:t>§1</w:t>
      </w:r>
      <w:r w:rsidR="004B1AE3">
        <w:rPr>
          <w:rFonts w:ascii="Tahoma" w:hAnsi="Tahoma" w:cs="Tahoma"/>
          <w:sz w:val="20"/>
          <w:szCs w:val="20"/>
        </w:rPr>
        <w:t>9</w:t>
      </w:r>
    </w:p>
    <w:p w14:paraId="5C73B8A4" w14:textId="77777777" w:rsidR="00AA325C" w:rsidRPr="004744D7" w:rsidRDefault="00AA325C" w:rsidP="00F20BF0">
      <w:pPr>
        <w:numPr>
          <w:ilvl w:val="0"/>
          <w:numId w:val="4"/>
        </w:numPr>
        <w:tabs>
          <w:tab w:val="clear" w:pos="847"/>
          <w:tab w:val="left" w:pos="284"/>
        </w:tabs>
        <w:ind w:left="0" w:firstLine="0"/>
        <w:jc w:val="both"/>
        <w:rPr>
          <w:rFonts w:ascii="Tahoma" w:hAnsi="Tahoma" w:cs="Tahoma"/>
          <w:sz w:val="20"/>
          <w:szCs w:val="20"/>
        </w:rPr>
      </w:pPr>
      <w:r w:rsidRPr="004744D7">
        <w:rPr>
          <w:rFonts w:ascii="Tahoma" w:hAnsi="Tahoma" w:cs="Tahoma"/>
          <w:sz w:val="20"/>
          <w:szCs w:val="20"/>
        </w:rPr>
        <w:t>Zamawiający i Wykonawca podejmą starania by rozstrzygać ewentualne spory i nieporozumienia wynikające z umowy ugodowo poprzez bezpośrednie negocjacje.</w:t>
      </w:r>
    </w:p>
    <w:p w14:paraId="5E7F6376" w14:textId="77777777" w:rsidR="00AA325C" w:rsidRPr="004744D7" w:rsidRDefault="00AA325C" w:rsidP="00F20BF0">
      <w:pPr>
        <w:numPr>
          <w:ilvl w:val="0"/>
          <w:numId w:val="4"/>
        </w:numPr>
        <w:tabs>
          <w:tab w:val="clear" w:pos="847"/>
          <w:tab w:val="left" w:pos="284"/>
        </w:tabs>
        <w:ind w:left="0" w:firstLine="0"/>
        <w:jc w:val="both"/>
        <w:rPr>
          <w:rFonts w:ascii="Tahoma" w:hAnsi="Tahoma" w:cs="Tahoma"/>
          <w:sz w:val="20"/>
          <w:szCs w:val="20"/>
        </w:rPr>
      </w:pPr>
      <w:r w:rsidRPr="004744D7">
        <w:rPr>
          <w:rFonts w:ascii="Tahoma" w:hAnsi="Tahoma" w:cs="Tahoma"/>
          <w:sz w:val="20"/>
          <w:szCs w:val="20"/>
        </w:rPr>
        <w:t>W przypadku konieczności rozwiązania sporu na drodze sądowej, będzie on poddany  rozstrzygnięciu  przez sąd właściwy dla siedziby Zamawiającego.</w:t>
      </w:r>
    </w:p>
    <w:p w14:paraId="581797AF" w14:textId="77777777" w:rsidR="00AA325C" w:rsidRPr="004744D7" w:rsidRDefault="00AA325C" w:rsidP="00F20BF0">
      <w:pPr>
        <w:tabs>
          <w:tab w:val="left" w:pos="284"/>
        </w:tabs>
        <w:jc w:val="both"/>
        <w:rPr>
          <w:rFonts w:ascii="Tahoma" w:hAnsi="Tahoma" w:cs="Tahoma"/>
          <w:sz w:val="20"/>
          <w:szCs w:val="20"/>
        </w:rPr>
      </w:pPr>
    </w:p>
    <w:p w14:paraId="1C22EB0B" w14:textId="77777777" w:rsidR="00AA325C" w:rsidRPr="004744D7" w:rsidRDefault="00AA325C" w:rsidP="00CA75D9">
      <w:pPr>
        <w:jc w:val="center"/>
        <w:outlineLvl w:val="0"/>
        <w:rPr>
          <w:rFonts w:ascii="Tahoma" w:hAnsi="Tahoma" w:cs="Tahoma"/>
          <w:b/>
          <w:bCs/>
          <w:sz w:val="20"/>
          <w:szCs w:val="20"/>
        </w:rPr>
      </w:pPr>
      <w:r w:rsidRPr="004744D7">
        <w:rPr>
          <w:rFonts w:ascii="Tahoma" w:hAnsi="Tahoma" w:cs="Tahoma"/>
          <w:b/>
          <w:bCs/>
          <w:sz w:val="20"/>
          <w:szCs w:val="20"/>
        </w:rPr>
        <w:t>Postanowienia końcowe</w:t>
      </w:r>
    </w:p>
    <w:p w14:paraId="029FD001" w14:textId="7402FE6E" w:rsidR="00AA325C" w:rsidRPr="004744D7" w:rsidRDefault="00AA325C" w:rsidP="00CA75D9">
      <w:pPr>
        <w:jc w:val="center"/>
        <w:rPr>
          <w:rFonts w:ascii="Tahoma" w:hAnsi="Tahoma" w:cs="Tahoma"/>
          <w:sz w:val="20"/>
          <w:szCs w:val="20"/>
        </w:rPr>
      </w:pPr>
      <w:r w:rsidRPr="004744D7">
        <w:rPr>
          <w:rFonts w:ascii="Tahoma" w:hAnsi="Tahoma" w:cs="Tahoma"/>
          <w:sz w:val="20"/>
          <w:szCs w:val="20"/>
        </w:rPr>
        <w:t>§</w:t>
      </w:r>
      <w:r w:rsidR="004B1AE3">
        <w:rPr>
          <w:rFonts w:ascii="Tahoma" w:hAnsi="Tahoma" w:cs="Tahoma"/>
          <w:sz w:val="20"/>
          <w:szCs w:val="20"/>
        </w:rPr>
        <w:t>20</w:t>
      </w:r>
    </w:p>
    <w:p w14:paraId="47FB6305" w14:textId="77777777" w:rsidR="00AA325C" w:rsidRPr="004744D7" w:rsidRDefault="00AA325C" w:rsidP="00CA75D9">
      <w:pPr>
        <w:jc w:val="both"/>
        <w:rPr>
          <w:rFonts w:ascii="Tahoma" w:hAnsi="Tahoma" w:cs="Tahoma"/>
          <w:sz w:val="20"/>
          <w:szCs w:val="20"/>
        </w:rPr>
      </w:pPr>
      <w:r w:rsidRPr="004744D7">
        <w:rPr>
          <w:rFonts w:ascii="Tahoma" w:hAnsi="Tahoma" w:cs="Tahoma"/>
          <w:sz w:val="20"/>
          <w:szCs w:val="20"/>
        </w:rPr>
        <w:t>W trakcie trwania umowy Wykonawca zobowiązuje się do pisemnego powiadomienia Zamawiającego o:</w:t>
      </w:r>
    </w:p>
    <w:p w14:paraId="12129A8D" w14:textId="77777777" w:rsidR="00AA325C" w:rsidRPr="004744D7" w:rsidRDefault="00AA325C" w:rsidP="00F20BF0">
      <w:pPr>
        <w:numPr>
          <w:ilvl w:val="1"/>
          <w:numId w:val="8"/>
        </w:numPr>
        <w:tabs>
          <w:tab w:val="clear" w:pos="1440"/>
        </w:tabs>
        <w:ind w:left="426" w:firstLine="0"/>
        <w:jc w:val="both"/>
        <w:rPr>
          <w:rFonts w:ascii="Tahoma" w:hAnsi="Tahoma" w:cs="Tahoma"/>
          <w:sz w:val="20"/>
          <w:szCs w:val="20"/>
        </w:rPr>
      </w:pPr>
      <w:r w:rsidRPr="004744D7">
        <w:rPr>
          <w:rFonts w:ascii="Tahoma" w:hAnsi="Tahoma" w:cs="Tahoma"/>
          <w:sz w:val="20"/>
          <w:szCs w:val="20"/>
        </w:rPr>
        <w:t>zmianie siedziby lub nazwy firmy;</w:t>
      </w:r>
    </w:p>
    <w:p w14:paraId="6EBFD4A2" w14:textId="77777777" w:rsidR="00AA325C" w:rsidRPr="004744D7" w:rsidRDefault="00AA325C" w:rsidP="00F20BF0">
      <w:pPr>
        <w:numPr>
          <w:ilvl w:val="1"/>
          <w:numId w:val="8"/>
        </w:numPr>
        <w:tabs>
          <w:tab w:val="clear" w:pos="1440"/>
        </w:tabs>
        <w:ind w:left="426" w:firstLine="0"/>
        <w:jc w:val="both"/>
        <w:rPr>
          <w:rFonts w:ascii="Tahoma" w:hAnsi="Tahoma" w:cs="Tahoma"/>
          <w:sz w:val="20"/>
          <w:szCs w:val="20"/>
        </w:rPr>
      </w:pPr>
      <w:r w:rsidRPr="004744D7">
        <w:rPr>
          <w:rFonts w:ascii="Tahoma" w:hAnsi="Tahoma" w:cs="Tahoma"/>
          <w:sz w:val="20"/>
          <w:szCs w:val="20"/>
        </w:rPr>
        <w:t>zmianie osób reprezentujących;</w:t>
      </w:r>
    </w:p>
    <w:p w14:paraId="504D3AA5" w14:textId="77777777" w:rsidR="00AA325C" w:rsidRPr="004744D7" w:rsidRDefault="00AA325C" w:rsidP="00F20BF0">
      <w:pPr>
        <w:numPr>
          <w:ilvl w:val="1"/>
          <w:numId w:val="8"/>
        </w:numPr>
        <w:tabs>
          <w:tab w:val="clear" w:pos="1440"/>
        </w:tabs>
        <w:ind w:left="426" w:firstLine="0"/>
        <w:jc w:val="both"/>
        <w:rPr>
          <w:rFonts w:ascii="Tahoma" w:hAnsi="Tahoma" w:cs="Tahoma"/>
          <w:sz w:val="20"/>
          <w:szCs w:val="20"/>
        </w:rPr>
      </w:pPr>
      <w:r w:rsidRPr="004744D7">
        <w:rPr>
          <w:rFonts w:ascii="Tahoma" w:hAnsi="Tahoma" w:cs="Tahoma"/>
          <w:sz w:val="20"/>
          <w:szCs w:val="20"/>
        </w:rPr>
        <w:t>ogłoszeniu upadłości;</w:t>
      </w:r>
    </w:p>
    <w:p w14:paraId="3DCFA615" w14:textId="77777777" w:rsidR="00AA325C" w:rsidRPr="004744D7" w:rsidRDefault="00AA325C" w:rsidP="00F20BF0">
      <w:pPr>
        <w:numPr>
          <w:ilvl w:val="1"/>
          <w:numId w:val="8"/>
        </w:numPr>
        <w:tabs>
          <w:tab w:val="clear" w:pos="1440"/>
        </w:tabs>
        <w:ind w:left="426" w:firstLine="0"/>
        <w:jc w:val="both"/>
        <w:rPr>
          <w:rFonts w:ascii="Tahoma" w:hAnsi="Tahoma" w:cs="Tahoma"/>
          <w:sz w:val="20"/>
          <w:szCs w:val="20"/>
        </w:rPr>
      </w:pPr>
      <w:r w:rsidRPr="004744D7">
        <w:rPr>
          <w:rFonts w:ascii="Tahoma" w:hAnsi="Tahoma" w:cs="Tahoma"/>
          <w:sz w:val="20"/>
          <w:szCs w:val="20"/>
        </w:rPr>
        <w:t>ogłoszeniu likwidacji;</w:t>
      </w:r>
    </w:p>
    <w:p w14:paraId="62233ACF" w14:textId="77777777" w:rsidR="00AA325C" w:rsidRPr="004744D7" w:rsidRDefault="00AA325C" w:rsidP="00F20BF0">
      <w:pPr>
        <w:numPr>
          <w:ilvl w:val="1"/>
          <w:numId w:val="8"/>
        </w:numPr>
        <w:tabs>
          <w:tab w:val="clear" w:pos="1440"/>
        </w:tabs>
        <w:ind w:left="426" w:firstLine="0"/>
        <w:jc w:val="both"/>
        <w:rPr>
          <w:rFonts w:ascii="Tahoma" w:hAnsi="Tahoma" w:cs="Tahoma"/>
          <w:sz w:val="20"/>
          <w:szCs w:val="20"/>
        </w:rPr>
      </w:pPr>
      <w:r w:rsidRPr="004744D7">
        <w:rPr>
          <w:rFonts w:ascii="Tahoma" w:hAnsi="Tahoma" w:cs="Tahoma"/>
          <w:sz w:val="20"/>
          <w:szCs w:val="20"/>
        </w:rPr>
        <w:lastRenderedPageBreak/>
        <w:t>zawieszeniu działalności;</w:t>
      </w:r>
    </w:p>
    <w:p w14:paraId="7C940677" w14:textId="77777777" w:rsidR="00AA325C" w:rsidRPr="004744D7" w:rsidRDefault="00AA325C" w:rsidP="00F20BF0">
      <w:pPr>
        <w:numPr>
          <w:ilvl w:val="1"/>
          <w:numId w:val="8"/>
        </w:numPr>
        <w:tabs>
          <w:tab w:val="clear" w:pos="1440"/>
        </w:tabs>
        <w:ind w:left="426" w:firstLine="0"/>
        <w:jc w:val="both"/>
        <w:rPr>
          <w:rFonts w:ascii="Tahoma" w:hAnsi="Tahoma" w:cs="Tahoma"/>
          <w:sz w:val="20"/>
          <w:szCs w:val="20"/>
        </w:rPr>
      </w:pPr>
      <w:r w:rsidRPr="004744D7">
        <w:rPr>
          <w:rFonts w:ascii="Tahoma" w:hAnsi="Tahoma" w:cs="Tahoma"/>
          <w:sz w:val="20"/>
          <w:szCs w:val="20"/>
        </w:rPr>
        <w:t>wszczęcia postępowania układowego, w którym uczestniczy Wykonawca;</w:t>
      </w:r>
    </w:p>
    <w:p w14:paraId="55C8F951" w14:textId="77777777" w:rsidR="00AA325C" w:rsidRPr="004744D7" w:rsidRDefault="00AA325C" w:rsidP="00F20BF0">
      <w:pPr>
        <w:ind w:left="426"/>
        <w:jc w:val="both"/>
        <w:rPr>
          <w:rFonts w:ascii="Tahoma" w:hAnsi="Tahoma" w:cs="Tahoma"/>
          <w:sz w:val="20"/>
          <w:szCs w:val="20"/>
        </w:rPr>
      </w:pPr>
    </w:p>
    <w:p w14:paraId="1A117C75" w14:textId="200599FB" w:rsidR="00AA325C" w:rsidRPr="004744D7" w:rsidRDefault="00AA325C" w:rsidP="00CA75D9">
      <w:pPr>
        <w:jc w:val="center"/>
        <w:rPr>
          <w:rFonts w:ascii="Tahoma" w:hAnsi="Tahoma" w:cs="Tahoma"/>
          <w:sz w:val="20"/>
          <w:szCs w:val="20"/>
        </w:rPr>
      </w:pPr>
      <w:r w:rsidRPr="004744D7">
        <w:rPr>
          <w:rFonts w:ascii="Tahoma" w:hAnsi="Tahoma" w:cs="Tahoma"/>
          <w:sz w:val="20"/>
          <w:szCs w:val="20"/>
        </w:rPr>
        <w:t>§</w:t>
      </w:r>
      <w:r w:rsidR="004B1AE3">
        <w:rPr>
          <w:rFonts w:ascii="Tahoma" w:hAnsi="Tahoma" w:cs="Tahoma"/>
          <w:sz w:val="20"/>
          <w:szCs w:val="20"/>
        </w:rPr>
        <w:t>21</w:t>
      </w:r>
    </w:p>
    <w:p w14:paraId="2BE05ACA" w14:textId="77777777" w:rsidR="00AA325C" w:rsidRPr="004744D7" w:rsidRDefault="00AA325C" w:rsidP="00F20BF0">
      <w:pPr>
        <w:rPr>
          <w:rFonts w:ascii="Tahoma" w:hAnsi="Tahoma" w:cs="Tahoma"/>
          <w:sz w:val="20"/>
          <w:szCs w:val="20"/>
        </w:rPr>
      </w:pPr>
      <w:r w:rsidRPr="004744D7">
        <w:rPr>
          <w:rFonts w:ascii="Tahoma" w:hAnsi="Tahoma" w:cs="Tahoma"/>
          <w:sz w:val="20"/>
          <w:szCs w:val="20"/>
        </w:rPr>
        <w:t>Wszelkie zmiany do niniejszej umowy  wymagają formy pisemnej, pod rygorem nieważności</w:t>
      </w:r>
    </w:p>
    <w:p w14:paraId="5907B965" w14:textId="77777777" w:rsidR="00AA325C" w:rsidRPr="004744D7" w:rsidRDefault="00AA325C" w:rsidP="00CA75D9">
      <w:pPr>
        <w:jc w:val="center"/>
        <w:rPr>
          <w:rFonts w:ascii="Tahoma" w:hAnsi="Tahoma" w:cs="Tahoma"/>
          <w:sz w:val="20"/>
          <w:szCs w:val="20"/>
        </w:rPr>
      </w:pPr>
    </w:p>
    <w:p w14:paraId="18603282" w14:textId="11F0E97C" w:rsidR="00AA325C" w:rsidRPr="004744D7" w:rsidRDefault="00AA325C">
      <w:pPr>
        <w:jc w:val="center"/>
        <w:rPr>
          <w:rFonts w:ascii="Tahoma" w:hAnsi="Tahoma" w:cs="Tahoma"/>
          <w:sz w:val="20"/>
          <w:szCs w:val="20"/>
        </w:rPr>
      </w:pPr>
      <w:r w:rsidRPr="004744D7">
        <w:rPr>
          <w:rFonts w:ascii="Tahoma" w:hAnsi="Tahoma" w:cs="Tahoma"/>
          <w:sz w:val="20"/>
          <w:szCs w:val="20"/>
        </w:rPr>
        <w:t>§</w:t>
      </w:r>
      <w:r w:rsidR="00613436">
        <w:rPr>
          <w:rFonts w:ascii="Tahoma" w:hAnsi="Tahoma" w:cs="Tahoma"/>
          <w:sz w:val="20"/>
          <w:szCs w:val="20"/>
        </w:rPr>
        <w:t>2</w:t>
      </w:r>
      <w:r w:rsidR="004B1AE3">
        <w:rPr>
          <w:rFonts w:ascii="Tahoma" w:hAnsi="Tahoma" w:cs="Tahoma"/>
          <w:sz w:val="20"/>
          <w:szCs w:val="20"/>
        </w:rPr>
        <w:t>2</w:t>
      </w:r>
    </w:p>
    <w:p w14:paraId="3D7E5E66" w14:textId="77777777" w:rsidR="00AA325C" w:rsidRPr="004744D7" w:rsidRDefault="00AA325C" w:rsidP="00F20BF0">
      <w:pPr>
        <w:numPr>
          <w:ilvl w:val="0"/>
          <w:numId w:val="5"/>
        </w:numPr>
        <w:tabs>
          <w:tab w:val="clear" w:pos="1035"/>
          <w:tab w:val="left" w:pos="284"/>
        </w:tabs>
        <w:ind w:left="0" w:firstLine="0"/>
        <w:jc w:val="both"/>
        <w:rPr>
          <w:rFonts w:ascii="Tahoma" w:hAnsi="Tahoma" w:cs="Tahoma"/>
          <w:sz w:val="20"/>
          <w:szCs w:val="20"/>
        </w:rPr>
      </w:pPr>
      <w:r w:rsidRPr="004744D7">
        <w:rPr>
          <w:rFonts w:ascii="Tahoma" w:hAnsi="Tahoma" w:cs="Tahoma"/>
          <w:sz w:val="20"/>
          <w:szCs w:val="20"/>
        </w:rPr>
        <w:t>Umowa została sporządzona w czterech jednobrzmiących egzemplarzach, z czego jeden egzemplarz otrzymuje Wykonawca, a trzy egzemplarze Zamawiający.</w:t>
      </w:r>
    </w:p>
    <w:p w14:paraId="33F8393C" w14:textId="77777777" w:rsidR="00AA325C" w:rsidRPr="004744D7" w:rsidRDefault="00AA325C" w:rsidP="00F20BF0">
      <w:pPr>
        <w:numPr>
          <w:ilvl w:val="0"/>
          <w:numId w:val="5"/>
        </w:numPr>
        <w:tabs>
          <w:tab w:val="clear" w:pos="1035"/>
          <w:tab w:val="num" w:pos="284"/>
        </w:tabs>
        <w:ind w:left="0" w:firstLine="0"/>
        <w:jc w:val="both"/>
        <w:rPr>
          <w:rFonts w:ascii="Tahoma" w:hAnsi="Tahoma" w:cs="Tahoma"/>
          <w:sz w:val="20"/>
          <w:szCs w:val="20"/>
        </w:rPr>
      </w:pPr>
      <w:r w:rsidRPr="004744D7">
        <w:rPr>
          <w:rFonts w:ascii="Tahoma" w:hAnsi="Tahoma" w:cs="Tahoma"/>
          <w:sz w:val="20"/>
          <w:szCs w:val="20"/>
        </w:rPr>
        <w:t>Integralną cześć umowy stanowią:</w:t>
      </w:r>
    </w:p>
    <w:p w14:paraId="54B885E4" w14:textId="77777777" w:rsidR="00AA325C" w:rsidRPr="004744D7" w:rsidRDefault="00AA325C" w:rsidP="00F20BF0">
      <w:pPr>
        <w:numPr>
          <w:ilvl w:val="1"/>
          <w:numId w:val="5"/>
        </w:numPr>
        <w:tabs>
          <w:tab w:val="clear" w:pos="1440"/>
          <w:tab w:val="num" w:pos="709"/>
        </w:tabs>
        <w:ind w:left="426" w:firstLine="0"/>
        <w:jc w:val="both"/>
        <w:rPr>
          <w:rFonts w:ascii="Tahoma" w:hAnsi="Tahoma" w:cs="Tahoma"/>
          <w:sz w:val="20"/>
          <w:szCs w:val="20"/>
        </w:rPr>
      </w:pPr>
      <w:r w:rsidRPr="004744D7">
        <w:rPr>
          <w:rFonts w:ascii="Tahoma" w:hAnsi="Tahoma" w:cs="Tahoma"/>
          <w:sz w:val="20"/>
          <w:szCs w:val="20"/>
        </w:rPr>
        <w:t>załącznik nr 1 – formularz oferty;</w:t>
      </w:r>
    </w:p>
    <w:p w14:paraId="45F56687" w14:textId="75535284" w:rsidR="00AA325C" w:rsidRPr="004744D7" w:rsidRDefault="00AA325C" w:rsidP="00F20BF0">
      <w:pPr>
        <w:numPr>
          <w:ilvl w:val="1"/>
          <w:numId w:val="5"/>
        </w:numPr>
        <w:tabs>
          <w:tab w:val="clear" w:pos="1440"/>
          <w:tab w:val="num" w:pos="709"/>
        </w:tabs>
        <w:ind w:left="426" w:firstLine="0"/>
        <w:jc w:val="both"/>
        <w:rPr>
          <w:rFonts w:ascii="Tahoma" w:hAnsi="Tahoma" w:cs="Tahoma"/>
          <w:sz w:val="20"/>
          <w:szCs w:val="20"/>
        </w:rPr>
      </w:pPr>
      <w:r w:rsidRPr="004744D7">
        <w:rPr>
          <w:rFonts w:ascii="Tahoma" w:hAnsi="Tahoma" w:cs="Tahoma"/>
          <w:sz w:val="20"/>
          <w:szCs w:val="20"/>
        </w:rPr>
        <w:t>załącznik nr 2 – SWZ,</w:t>
      </w:r>
    </w:p>
    <w:p w14:paraId="726B15B1" w14:textId="77777777" w:rsidR="00AA325C" w:rsidRPr="004744D7" w:rsidRDefault="00AA325C" w:rsidP="00F20BF0">
      <w:pPr>
        <w:numPr>
          <w:ilvl w:val="1"/>
          <w:numId w:val="5"/>
        </w:numPr>
        <w:tabs>
          <w:tab w:val="clear" w:pos="1440"/>
          <w:tab w:val="num" w:pos="709"/>
        </w:tabs>
        <w:ind w:left="426" w:firstLine="0"/>
        <w:jc w:val="both"/>
        <w:rPr>
          <w:rFonts w:ascii="Tahoma" w:hAnsi="Tahoma" w:cs="Tahoma"/>
          <w:sz w:val="20"/>
          <w:szCs w:val="20"/>
        </w:rPr>
      </w:pPr>
      <w:r w:rsidRPr="004744D7">
        <w:rPr>
          <w:rFonts w:ascii="Tahoma" w:hAnsi="Tahoma" w:cs="Tahoma"/>
          <w:sz w:val="20"/>
          <w:szCs w:val="20"/>
        </w:rPr>
        <w:t>wzór protokołu wykonania usługi.</w:t>
      </w:r>
    </w:p>
    <w:p w14:paraId="64E8FDB6" w14:textId="77777777" w:rsidR="00076578" w:rsidRDefault="00076578" w:rsidP="00F20BF0">
      <w:pPr>
        <w:tabs>
          <w:tab w:val="num" w:pos="709"/>
        </w:tabs>
        <w:ind w:left="426"/>
      </w:pPr>
    </w:p>
    <w:p w14:paraId="595A1611" w14:textId="77777777" w:rsidR="002A2C81" w:rsidRPr="002D3051" w:rsidRDefault="002A2C81" w:rsidP="006724BF">
      <w:pPr>
        <w:rPr>
          <w:rFonts w:ascii="Tahoma" w:hAnsi="Tahoma" w:cs="Tahoma"/>
          <w:sz w:val="20"/>
          <w:szCs w:val="20"/>
        </w:rPr>
      </w:pPr>
      <w:r w:rsidRPr="002D3051">
        <w:rPr>
          <w:rFonts w:ascii="Tahoma" w:hAnsi="Tahoma" w:cs="Tahoma"/>
          <w:sz w:val="20"/>
          <w:szCs w:val="20"/>
        </w:rPr>
        <w:t xml:space="preserve">       Zamawiający      </w:t>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t>Wykonawca</w:t>
      </w:r>
    </w:p>
    <w:p w14:paraId="0B08A3DF" w14:textId="4FBF35C8" w:rsidR="009101DE" w:rsidRDefault="002A2C81" w:rsidP="00C25C55">
      <w:pPr>
        <w:jc w:val="both"/>
        <w:rPr>
          <w:rFonts w:ascii="Tahoma" w:hAnsi="Tahoma" w:cs="Tahoma"/>
          <w:sz w:val="20"/>
          <w:szCs w:val="20"/>
        </w:rPr>
      </w:pPr>
      <w:r w:rsidRPr="002D3051">
        <w:rPr>
          <w:rFonts w:ascii="Tahoma" w:hAnsi="Tahoma" w:cs="Tahoma"/>
          <w:sz w:val="20"/>
          <w:szCs w:val="20"/>
        </w:rPr>
        <w:t xml:space="preserve">       ………………….      </w:t>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r>
      <w:r w:rsidRPr="002D3051">
        <w:rPr>
          <w:rFonts w:ascii="Tahoma" w:hAnsi="Tahoma" w:cs="Tahoma"/>
          <w:sz w:val="20"/>
          <w:szCs w:val="20"/>
        </w:rPr>
        <w:tab/>
        <w:t>…………………</w:t>
      </w:r>
      <w:r w:rsidR="009101DE">
        <w:rPr>
          <w:rFonts w:ascii="Tahoma" w:hAnsi="Tahoma" w:cs="Tahoma"/>
          <w:sz w:val="20"/>
          <w:szCs w:val="20"/>
        </w:rPr>
        <w:br w:type="page"/>
      </w:r>
    </w:p>
    <w:p w14:paraId="65836B4A" w14:textId="77777777" w:rsidR="009101DE" w:rsidRPr="009101DE" w:rsidRDefault="009101DE" w:rsidP="009101DE">
      <w:pPr>
        <w:jc w:val="right"/>
        <w:rPr>
          <w:rFonts w:ascii="Tahoma" w:hAnsi="Tahoma" w:cs="Tahoma"/>
          <w:sz w:val="20"/>
          <w:szCs w:val="20"/>
        </w:rPr>
      </w:pPr>
      <w:r w:rsidRPr="009101DE">
        <w:rPr>
          <w:rFonts w:ascii="Tahoma" w:hAnsi="Tahoma" w:cs="Tahoma"/>
          <w:sz w:val="20"/>
          <w:szCs w:val="20"/>
        </w:rPr>
        <w:lastRenderedPageBreak/>
        <w:t>Załącznik do umowy</w:t>
      </w:r>
    </w:p>
    <w:p w14:paraId="7DB7E872" w14:textId="77777777" w:rsidR="009101DE" w:rsidRPr="009101DE" w:rsidRDefault="009101DE" w:rsidP="009101DE">
      <w:pPr>
        <w:jc w:val="both"/>
        <w:rPr>
          <w:rFonts w:ascii="Tahoma" w:hAnsi="Tahoma" w:cs="Tahoma"/>
          <w:sz w:val="20"/>
          <w:szCs w:val="20"/>
        </w:rPr>
      </w:pPr>
    </w:p>
    <w:p w14:paraId="135D5334" w14:textId="77777777" w:rsidR="009101DE" w:rsidRPr="009101DE" w:rsidRDefault="009101DE" w:rsidP="009101DE">
      <w:pPr>
        <w:jc w:val="right"/>
        <w:rPr>
          <w:rFonts w:ascii="Tahoma" w:hAnsi="Tahoma" w:cs="Tahoma"/>
          <w:sz w:val="20"/>
          <w:szCs w:val="20"/>
        </w:rPr>
      </w:pPr>
      <w:r w:rsidRPr="009101DE">
        <w:rPr>
          <w:rFonts w:ascii="Tahoma" w:hAnsi="Tahoma" w:cs="Tahoma"/>
          <w:sz w:val="20"/>
          <w:szCs w:val="20"/>
        </w:rPr>
        <w:t>Aleksandrów Łódzki, dnia…………………….</w:t>
      </w:r>
    </w:p>
    <w:p w14:paraId="7E4DBA0B" w14:textId="77777777" w:rsidR="009101DE" w:rsidRPr="009101DE" w:rsidRDefault="009101DE" w:rsidP="009101DE">
      <w:pPr>
        <w:jc w:val="both"/>
        <w:rPr>
          <w:rFonts w:ascii="Tahoma" w:hAnsi="Tahoma" w:cs="Tahoma"/>
          <w:sz w:val="20"/>
          <w:szCs w:val="20"/>
        </w:rPr>
      </w:pPr>
    </w:p>
    <w:p w14:paraId="06E73521" w14:textId="77777777" w:rsidR="009101DE" w:rsidRPr="009101DE" w:rsidRDefault="009101DE" w:rsidP="009101DE">
      <w:pPr>
        <w:jc w:val="both"/>
        <w:rPr>
          <w:rFonts w:ascii="Tahoma" w:hAnsi="Tahoma" w:cs="Tahoma"/>
          <w:sz w:val="20"/>
          <w:szCs w:val="20"/>
        </w:rPr>
      </w:pPr>
    </w:p>
    <w:p w14:paraId="6EEDF3A6" w14:textId="77777777" w:rsidR="009101DE" w:rsidRPr="009101DE" w:rsidRDefault="009101DE" w:rsidP="009101DE">
      <w:pPr>
        <w:jc w:val="center"/>
        <w:rPr>
          <w:rFonts w:ascii="Tahoma" w:hAnsi="Tahoma" w:cs="Tahoma"/>
          <w:sz w:val="20"/>
          <w:szCs w:val="20"/>
        </w:rPr>
      </w:pPr>
      <w:r w:rsidRPr="009101DE">
        <w:rPr>
          <w:rFonts w:ascii="Tahoma" w:hAnsi="Tahoma" w:cs="Tahoma"/>
          <w:sz w:val="20"/>
          <w:szCs w:val="20"/>
        </w:rPr>
        <w:t>PROTOKÓŁ WYKONANIA USŁUGI</w:t>
      </w:r>
    </w:p>
    <w:p w14:paraId="39A91E24" w14:textId="77777777" w:rsidR="009101DE" w:rsidRPr="009101DE" w:rsidRDefault="009101DE" w:rsidP="009101DE">
      <w:pPr>
        <w:jc w:val="both"/>
        <w:rPr>
          <w:rFonts w:ascii="Tahoma" w:hAnsi="Tahoma" w:cs="Tahoma"/>
          <w:sz w:val="20"/>
          <w:szCs w:val="20"/>
        </w:rPr>
      </w:pPr>
    </w:p>
    <w:p w14:paraId="27F62837" w14:textId="77777777" w:rsidR="009101DE" w:rsidRPr="009101DE" w:rsidRDefault="009101DE" w:rsidP="00021CDA">
      <w:pPr>
        <w:spacing w:line="276" w:lineRule="auto"/>
        <w:jc w:val="both"/>
        <w:rPr>
          <w:rFonts w:ascii="Tahoma" w:hAnsi="Tahoma" w:cs="Tahoma"/>
          <w:sz w:val="20"/>
          <w:szCs w:val="20"/>
        </w:rPr>
      </w:pPr>
      <w:r w:rsidRPr="009101DE">
        <w:rPr>
          <w:rFonts w:ascii="Tahoma" w:hAnsi="Tahoma" w:cs="Tahoma"/>
          <w:sz w:val="20"/>
          <w:szCs w:val="20"/>
        </w:rPr>
        <w:t xml:space="preserve">z dnia…………………………………… sporządzony zgodnie z §11 ust. 1 umowy Nr ………………………………….. z dnia ……………..…………………… z wykonania usługi odbioru zielonych, odpadów pochodzących </w:t>
      </w:r>
      <w:r>
        <w:rPr>
          <w:rFonts w:ascii="Tahoma" w:hAnsi="Tahoma" w:cs="Tahoma"/>
          <w:sz w:val="20"/>
          <w:szCs w:val="20"/>
        </w:rPr>
        <w:br/>
      </w:r>
      <w:r w:rsidRPr="009101DE">
        <w:rPr>
          <w:rFonts w:ascii="Tahoma" w:hAnsi="Tahoma" w:cs="Tahoma"/>
          <w:sz w:val="20"/>
          <w:szCs w:val="20"/>
        </w:rPr>
        <w:t>z czyszczenia ulic, chodników i placów oraz z lik</w:t>
      </w:r>
      <w:r>
        <w:rPr>
          <w:rFonts w:ascii="Tahoma" w:hAnsi="Tahoma" w:cs="Tahoma"/>
          <w:sz w:val="20"/>
          <w:szCs w:val="20"/>
        </w:rPr>
        <w:t xml:space="preserve">widacji tzw. „dzikich wysypisk”, </w:t>
      </w:r>
      <w:r>
        <w:rPr>
          <w:rFonts w:ascii="Tahoma" w:hAnsi="Tahoma" w:cs="Tahoma"/>
          <w:sz w:val="20"/>
          <w:szCs w:val="20"/>
        </w:rPr>
        <w:br/>
      </w:r>
      <w:r w:rsidRPr="009101DE">
        <w:rPr>
          <w:rFonts w:ascii="Tahoma" w:hAnsi="Tahoma" w:cs="Tahoma"/>
          <w:sz w:val="20"/>
          <w:szCs w:val="20"/>
        </w:rPr>
        <w:t>za okres……………………………………………</w:t>
      </w:r>
    </w:p>
    <w:p w14:paraId="2971975B" w14:textId="77777777" w:rsidR="009101DE" w:rsidRPr="009101DE" w:rsidRDefault="009101DE" w:rsidP="00021CDA">
      <w:pPr>
        <w:spacing w:line="276" w:lineRule="auto"/>
        <w:jc w:val="both"/>
        <w:rPr>
          <w:rFonts w:ascii="Tahoma" w:hAnsi="Tahoma" w:cs="Tahoma"/>
          <w:sz w:val="20"/>
          <w:szCs w:val="20"/>
        </w:rPr>
      </w:pPr>
    </w:p>
    <w:p w14:paraId="05C83B94" w14:textId="77777777" w:rsidR="009101DE" w:rsidRPr="009101DE" w:rsidRDefault="009101DE" w:rsidP="00021CDA">
      <w:pPr>
        <w:spacing w:line="276" w:lineRule="auto"/>
        <w:jc w:val="both"/>
        <w:rPr>
          <w:rFonts w:ascii="Tahoma" w:hAnsi="Tahoma" w:cs="Tahoma"/>
          <w:sz w:val="20"/>
          <w:szCs w:val="20"/>
        </w:rPr>
      </w:pPr>
    </w:p>
    <w:p w14:paraId="6DA2551C" w14:textId="364465FB" w:rsidR="009101DE" w:rsidRDefault="009101DE" w:rsidP="00021CDA">
      <w:pPr>
        <w:spacing w:line="276" w:lineRule="auto"/>
        <w:jc w:val="both"/>
        <w:rPr>
          <w:rFonts w:ascii="Tahoma" w:hAnsi="Tahoma" w:cs="Tahoma"/>
          <w:sz w:val="20"/>
          <w:szCs w:val="20"/>
        </w:rPr>
      </w:pPr>
      <w:r w:rsidRPr="009101DE">
        <w:rPr>
          <w:rFonts w:ascii="Tahoma" w:hAnsi="Tahoma" w:cs="Tahoma"/>
          <w:sz w:val="20"/>
          <w:szCs w:val="20"/>
        </w:rPr>
        <w:t>Zwięzły opis zakresu wykonanych usług (wypełnia Wykonawca):</w:t>
      </w:r>
    </w:p>
    <w:p w14:paraId="4DE7CA1D" w14:textId="77777777" w:rsidR="00ED37E4" w:rsidRDefault="00ED37E4" w:rsidP="00021CDA">
      <w:pPr>
        <w:spacing w:line="276" w:lineRule="auto"/>
        <w:jc w:val="both"/>
        <w:rPr>
          <w:rFonts w:ascii="Tahoma" w:hAnsi="Tahoma" w:cs="Tahoma"/>
          <w:sz w:val="20"/>
          <w:szCs w:val="20"/>
        </w:rPr>
      </w:pPr>
      <w:r>
        <w:rPr>
          <w:rFonts w:ascii="Tahoma" w:hAnsi="Tahoma" w:cs="Tahoma"/>
          <w:sz w:val="20"/>
          <w:szCs w:val="20"/>
        </w:rPr>
        <w:t>……………………………………………………………………………………………………………………………………………………………………………………………………………………………………………………………………………………………………</w:t>
      </w:r>
    </w:p>
    <w:p w14:paraId="79092087" w14:textId="62726DD2" w:rsidR="00ED37E4" w:rsidRDefault="00ED37E4" w:rsidP="00021CDA">
      <w:pPr>
        <w:spacing w:line="276" w:lineRule="auto"/>
        <w:jc w:val="both"/>
        <w:rPr>
          <w:rFonts w:ascii="Tahoma" w:hAnsi="Tahoma" w:cs="Tahoma"/>
          <w:sz w:val="20"/>
          <w:szCs w:val="20"/>
        </w:rPr>
      </w:pPr>
      <w:r>
        <w:rPr>
          <w:rFonts w:ascii="Tahoma" w:hAnsi="Tahoma" w:cs="Tahoma"/>
          <w:sz w:val="20"/>
          <w:szCs w:val="20"/>
        </w:rPr>
        <w:t>Ilość odpadów zielonych …………… Mg odebranych w …… kontenerach o łącznej pojemności ….….. m</w:t>
      </w:r>
      <w:r>
        <w:rPr>
          <w:rFonts w:ascii="Tahoma" w:hAnsi="Tahoma" w:cs="Tahoma"/>
          <w:sz w:val="20"/>
          <w:szCs w:val="20"/>
          <w:vertAlign w:val="superscript"/>
        </w:rPr>
        <w:t>3</w:t>
      </w:r>
    </w:p>
    <w:p w14:paraId="0DC484BF" w14:textId="231CBB9A" w:rsidR="00ED37E4" w:rsidRPr="00ED37E4" w:rsidRDefault="00ED37E4" w:rsidP="00021CDA">
      <w:pPr>
        <w:spacing w:line="276" w:lineRule="auto"/>
        <w:jc w:val="both"/>
        <w:rPr>
          <w:rFonts w:ascii="Tahoma" w:hAnsi="Tahoma" w:cs="Tahoma"/>
          <w:sz w:val="20"/>
          <w:szCs w:val="20"/>
        </w:rPr>
      </w:pPr>
      <w:r>
        <w:rPr>
          <w:rFonts w:ascii="Tahoma" w:hAnsi="Tahoma" w:cs="Tahoma"/>
          <w:sz w:val="20"/>
          <w:szCs w:val="20"/>
        </w:rPr>
        <w:t>Ilość pozostałych odpadów ……….. Mg odebranych w …... kontenerach o łącznej pojemności …….. m</w:t>
      </w:r>
      <w:r>
        <w:rPr>
          <w:rFonts w:ascii="Tahoma" w:hAnsi="Tahoma" w:cs="Tahoma"/>
          <w:sz w:val="20"/>
          <w:szCs w:val="20"/>
          <w:vertAlign w:val="superscript"/>
        </w:rPr>
        <w:t>3</w:t>
      </w:r>
    </w:p>
    <w:p w14:paraId="07A803CB" w14:textId="29C06533" w:rsidR="009101DE" w:rsidRPr="009101DE" w:rsidRDefault="00ED37E4" w:rsidP="00021CDA">
      <w:pPr>
        <w:spacing w:line="276" w:lineRule="auto"/>
        <w:jc w:val="both"/>
        <w:rPr>
          <w:rFonts w:ascii="Tahoma" w:hAnsi="Tahoma" w:cs="Tahoma"/>
          <w:sz w:val="20"/>
          <w:szCs w:val="20"/>
        </w:rPr>
      </w:pPr>
      <w:r w:rsidRPr="009101DE">
        <w:rPr>
          <w:rFonts w:ascii="Tahoma" w:hAnsi="Tahoma" w:cs="Tahoma"/>
          <w:sz w:val="20"/>
          <w:szCs w:val="20"/>
        </w:rPr>
        <w:t>……………………………………………………………………………………………………………………………………………………………………………………………………………………………………………………………………………………………………</w:t>
      </w:r>
    </w:p>
    <w:p w14:paraId="53A63685" w14:textId="77777777" w:rsidR="009101DE" w:rsidRPr="009101DE" w:rsidRDefault="009101DE" w:rsidP="00021CDA">
      <w:pPr>
        <w:spacing w:line="276" w:lineRule="auto"/>
        <w:jc w:val="both"/>
        <w:rPr>
          <w:rFonts w:ascii="Tahoma" w:hAnsi="Tahoma" w:cs="Tahoma"/>
          <w:sz w:val="20"/>
          <w:szCs w:val="20"/>
        </w:rPr>
      </w:pPr>
    </w:p>
    <w:p w14:paraId="2A8679DD" w14:textId="77777777" w:rsidR="009101DE" w:rsidRPr="009101DE" w:rsidRDefault="009101DE" w:rsidP="00021CDA">
      <w:pPr>
        <w:spacing w:line="276" w:lineRule="auto"/>
        <w:jc w:val="both"/>
        <w:rPr>
          <w:rFonts w:ascii="Tahoma" w:hAnsi="Tahoma" w:cs="Tahoma"/>
          <w:sz w:val="20"/>
          <w:szCs w:val="20"/>
        </w:rPr>
      </w:pPr>
      <w:r w:rsidRPr="009101DE">
        <w:rPr>
          <w:rFonts w:ascii="Tahoma" w:hAnsi="Tahoma" w:cs="Tahoma"/>
          <w:sz w:val="20"/>
          <w:szCs w:val="20"/>
        </w:rPr>
        <w:t>Uwagi do wykonanych usług (ze strony Wykonawcy):</w:t>
      </w:r>
    </w:p>
    <w:p w14:paraId="03FDDC32" w14:textId="77777777" w:rsidR="009101DE" w:rsidRPr="009101DE" w:rsidRDefault="009101DE" w:rsidP="00021CDA">
      <w:pPr>
        <w:spacing w:line="276" w:lineRule="auto"/>
        <w:jc w:val="both"/>
        <w:rPr>
          <w:rFonts w:ascii="Tahoma" w:hAnsi="Tahoma" w:cs="Tahoma"/>
          <w:sz w:val="20"/>
          <w:szCs w:val="20"/>
        </w:rPr>
      </w:pPr>
      <w:r w:rsidRPr="009101DE">
        <w:rPr>
          <w:rFonts w:ascii="Tahoma" w:hAnsi="Tahoma" w:cs="Tahoma"/>
          <w:sz w:val="20"/>
          <w:szCs w:val="20"/>
        </w:rPr>
        <w:t>………………………………………………………………………………………………………………………………………………………………………………………………………………………………………………………………………………………………………………………………………………………………………………………………………………………………………………………</w:t>
      </w:r>
    </w:p>
    <w:p w14:paraId="3CF51386" w14:textId="77777777" w:rsidR="009101DE" w:rsidRPr="009101DE" w:rsidRDefault="009101DE" w:rsidP="00021CDA">
      <w:pPr>
        <w:spacing w:line="276" w:lineRule="auto"/>
        <w:jc w:val="both"/>
        <w:rPr>
          <w:rFonts w:ascii="Tahoma" w:hAnsi="Tahoma" w:cs="Tahoma"/>
          <w:sz w:val="20"/>
          <w:szCs w:val="20"/>
        </w:rPr>
      </w:pPr>
    </w:p>
    <w:p w14:paraId="20FADFB6" w14:textId="77777777" w:rsidR="009101DE" w:rsidRPr="009101DE" w:rsidRDefault="009101DE" w:rsidP="00021CDA">
      <w:pPr>
        <w:spacing w:line="276" w:lineRule="auto"/>
        <w:jc w:val="both"/>
        <w:rPr>
          <w:rFonts w:ascii="Tahoma" w:hAnsi="Tahoma" w:cs="Tahoma"/>
          <w:sz w:val="20"/>
          <w:szCs w:val="20"/>
        </w:rPr>
      </w:pPr>
      <w:r w:rsidRPr="009101DE">
        <w:rPr>
          <w:rFonts w:ascii="Tahoma" w:hAnsi="Tahoma" w:cs="Tahoma"/>
          <w:sz w:val="20"/>
          <w:szCs w:val="20"/>
        </w:rPr>
        <w:t>Uwagi do wykonywanych usług (ze strony Zamawiającego):</w:t>
      </w:r>
    </w:p>
    <w:p w14:paraId="53650F66" w14:textId="77777777" w:rsidR="009101DE" w:rsidRPr="009101DE" w:rsidRDefault="009101DE" w:rsidP="00021CDA">
      <w:pPr>
        <w:spacing w:line="276" w:lineRule="auto"/>
        <w:jc w:val="both"/>
        <w:rPr>
          <w:rFonts w:ascii="Tahoma" w:hAnsi="Tahoma" w:cs="Tahoma"/>
          <w:sz w:val="20"/>
          <w:szCs w:val="20"/>
        </w:rPr>
      </w:pPr>
      <w:r w:rsidRPr="009101DE">
        <w:rPr>
          <w:rFonts w:ascii="Tahoma" w:hAnsi="Tahoma" w:cs="Tahoma"/>
          <w:sz w:val="20"/>
          <w:szCs w:val="20"/>
        </w:rPr>
        <w:t>………………………………………………………………………………………………………………………………………………………………………………………………………………………………………………………………………………………………………………………………………………………………………………………………………………………………………………………</w:t>
      </w:r>
    </w:p>
    <w:p w14:paraId="670CA46E" w14:textId="77777777" w:rsidR="009101DE" w:rsidRPr="009101DE" w:rsidRDefault="009101DE" w:rsidP="00021CDA">
      <w:pPr>
        <w:spacing w:line="276" w:lineRule="auto"/>
        <w:jc w:val="both"/>
        <w:rPr>
          <w:rFonts w:ascii="Tahoma" w:hAnsi="Tahoma" w:cs="Tahoma"/>
          <w:sz w:val="20"/>
          <w:szCs w:val="20"/>
        </w:rPr>
      </w:pPr>
    </w:p>
    <w:p w14:paraId="6B0CEAC6" w14:textId="77777777" w:rsidR="009101DE" w:rsidRPr="009101DE" w:rsidRDefault="009101DE" w:rsidP="00021CDA">
      <w:pPr>
        <w:spacing w:line="276" w:lineRule="auto"/>
        <w:jc w:val="both"/>
        <w:rPr>
          <w:rFonts w:ascii="Tahoma" w:hAnsi="Tahoma" w:cs="Tahoma"/>
          <w:sz w:val="20"/>
          <w:szCs w:val="20"/>
        </w:rPr>
      </w:pPr>
      <w:r w:rsidRPr="009101DE">
        <w:rPr>
          <w:rFonts w:ascii="Tahoma" w:hAnsi="Tahoma" w:cs="Tahoma"/>
          <w:sz w:val="20"/>
          <w:szCs w:val="20"/>
        </w:rPr>
        <w:t>Wnioski:</w:t>
      </w:r>
    </w:p>
    <w:p w14:paraId="69978D76" w14:textId="77777777" w:rsidR="009101DE" w:rsidRPr="009101DE" w:rsidRDefault="009101DE" w:rsidP="00021CDA">
      <w:pPr>
        <w:spacing w:line="276" w:lineRule="auto"/>
        <w:jc w:val="both"/>
        <w:rPr>
          <w:rFonts w:ascii="Tahoma" w:hAnsi="Tahoma" w:cs="Tahoma"/>
          <w:sz w:val="20"/>
          <w:szCs w:val="20"/>
        </w:rPr>
      </w:pPr>
      <w:r w:rsidRPr="009101DE">
        <w:rPr>
          <w:rFonts w:ascii="Tahoma" w:hAnsi="Tahoma" w:cs="Tahoma"/>
          <w:sz w:val="20"/>
          <w:szCs w:val="20"/>
        </w:rPr>
        <w:t>…………………………………………………………………………………………………………………………………………………………………………………………………………………………………………………………………………………………………………………………………………………………………………………………………………………………………………………………………………………………………………………………………………………………………………………………..…………….</w:t>
      </w:r>
    </w:p>
    <w:p w14:paraId="761AD87B" w14:textId="77777777" w:rsidR="009101DE" w:rsidRPr="009101DE" w:rsidRDefault="009101DE" w:rsidP="00021CDA">
      <w:pPr>
        <w:spacing w:line="276" w:lineRule="auto"/>
        <w:jc w:val="both"/>
        <w:rPr>
          <w:rFonts w:ascii="Tahoma" w:hAnsi="Tahoma" w:cs="Tahoma"/>
          <w:sz w:val="20"/>
          <w:szCs w:val="20"/>
        </w:rPr>
      </w:pPr>
      <w:r w:rsidRPr="009101DE">
        <w:rPr>
          <w:rFonts w:ascii="Tahoma" w:hAnsi="Tahoma" w:cs="Tahoma"/>
          <w:sz w:val="20"/>
          <w:szCs w:val="20"/>
        </w:rPr>
        <w:t>……………………………………………………………………………………………………………………………………………………………………………………………………………………………………………………………………</w:t>
      </w:r>
      <w:r w:rsidRPr="009101DE">
        <w:rPr>
          <w:rFonts w:ascii="Tahoma" w:hAnsi="Tahoma" w:cs="Tahoma"/>
          <w:sz w:val="20"/>
          <w:szCs w:val="20"/>
        </w:rPr>
        <w:lastRenderedPageBreak/>
        <w:t>……………………………………………………………………………………………………………………………………………………………………………………………………………………………………………………………………………………………………………………..…………….</w:t>
      </w:r>
    </w:p>
    <w:p w14:paraId="7EEFE71B" w14:textId="77777777" w:rsidR="009101DE" w:rsidRPr="009101DE" w:rsidRDefault="009101DE" w:rsidP="00021CDA">
      <w:pPr>
        <w:spacing w:line="276" w:lineRule="auto"/>
        <w:jc w:val="both"/>
        <w:rPr>
          <w:rFonts w:ascii="Tahoma" w:hAnsi="Tahoma" w:cs="Tahoma"/>
          <w:sz w:val="20"/>
          <w:szCs w:val="20"/>
        </w:rPr>
      </w:pPr>
    </w:p>
    <w:p w14:paraId="548203E6" w14:textId="77777777" w:rsidR="009101DE" w:rsidRPr="009101DE" w:rsidRDefault="009101DE" w:rsidP="00021CDA">
      <w:pPr>
        <w:spacing w:line="276" w:lineRule="auto"/>
        <w:jc w:val="both"/>
        <w:rPr>
          <w:rFonts w:ascii="Tahoma" w:hAnsi="Tahoma" w:cs="Tahoma"/>
          <w:sz w:val="20"/>
          <w:szCs w:val="20"/>
        </w:rPr>
      </w:pPr>
    </w:p>
    <w:p w14:paraId="1ADC6998" w14:textId="77777777" w:rsidR="009101DE" w:rsidRPr="009101DE" w:rsidRDefault="009101DE" w:rsidP="00021CDA">
      <w:pPr>
        <w:spacing w:line="276" w:lineRule="auto"/>
        <w:jc w:val="both"/>
        <w:rPr>
          <w:rFonts w:ascii="Tahoma" w:hAnsi="Tahoma" w:cs="Tahoma"/>
          <w:sz w:val="20"/>
          <w:szCs w:val="20"/>
        </w:rPr>
      </w:pPr>
    </w:p>
    <w:p w14:paraId="14CBBA4C" w14:textId="77777777" w:rsidR="009101DE" w:rsidRPr="009101DE" w:rsidRDefault="009101DE" w:rsidP="00021CDA">
      <w:pPr>
        <w:spacing w:line="276" w:lineRule="auto"/>
        <w:jc w:val="both"/>
        <w:rPr>
          <w:rFonts w:ascii="Tahoma" w:hAnsi="Tahoma" w:cs="Tahoma"/>
          <w:sz w:val="20"/>
          <w:szCs w:val="20"/>
        </w:rPr>
      </w:pPr>
    </w:p>
    <w:p w14:paraId="66B6B36C" w14:textId="77777777" w:rsidR="009101DE" w:rsidRPr="009101DE" w:rsidRDefault="009101DE" w:rsidP="00021CDA">
      <w:pPr>
        <w:spacing w:line="276" w:lineRule="auto"/>
        <w:jc w:val="both"/>
        <w:rPr>
          <w:rFonts w:ascii="Tahoma" w:hAnsi="Tahoma" w:cs="Tahoma"/>
          <w:sz w:val="20"/>
          <w:szCs w:val="20"/>
        </w:rPr>
      </w:pPr>
      <w:r w:rsidRPr="009101DE">
        <w:rPr>
          <w:rFonts w:ascii="Tahoma" w:hAnsi="Tahoma" w:cs="Tahoma"/>
          <w:sz w:val="20"/>
          <w:szCs w:val="20"/>
        </w:rPr>
        <w:t xml:space="preserve"> </w:t>
      </w:r>
    </w:p>
    <w:p w14:paraId="0A0E30D2" w14:textId="77777777" w:rsidR="009101DE" w:rsidRPr="009101DE" w:rsidRDefault="009101DE" w:rsidP="00021CDA">
      <w:pPr>
        <w:spacing w:line="276" w:lineRule="auto"/>
        <w:jc w:val="both"/>
        <w:rPr>
          <w:rFonts w:ascii="Tahoma" w:hAnsi="Tahoma" w:cs="Tahoma"/>
          <w:sz w:val="20"/>
          <w:szCs w:val="20"/>
        </w:rPr>
      </w:pPr>
    </w:p>
    <w:p w14:paraId="1BDE05EE" w14:textId="77777777" w:rsidR="00EC4B21" w:rsidRDefault="00EC4B21" w:rsidP="00021CDA">
      <w:pPr>
        <w:spacing w:line="276" w:lineRule="auto"/>
        <w:jc w:val="center"/>
        <w:outlineLvl w:val="0"/>
        <w:rPr>
          <w:rFonts w:ascii="Tahoma" w:hAnsi="Tahoma" w:cs="Tahoma"/>
          <w:sz w:val="20"/>
          <w:szCs w:val="20"/>
        </w:rPr>
      </w:pPr>
      <w:r>
        <w:rPr>
          <w:rFonts w:ascii="Tahoma" w:hAnsi="Tahoma" w:cs="Tahoma"/>
          <w:sz w:val="20"/>
          <w:szCs w:val="20"/>
        </w:rPr>
        <w:t>……………………………..………….</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w:t>
      </w:r>
    </w:p>
    <w:p w14:paraId="2F963E00" w14:textId="77777777" w:rsidR="00EC4B21" w:rsidRDefault="00EC4B21" w:rsidP="00021CDA">
      <w:pPr>
        <w:spacing w:line="276" w:lineRule="auto"/>
        <w:jc w:val="center"/>
        <w:outlineLvl w:val="0"/>
        <w:rPr>
          <w:rFonts w:ascii="Tahoma" w:hAnsi="Tahoma" w:cs="Tahoma"/>
          <w:sz w:val="20"/>
          <w:szCs w:val="20"/>
        </w:rPr>
      </w:pPr>
      <w:r>
        <w:rPr>
          <w:rFonts w:ascii="Tahoma" w:hAnsi="Tahoma" w:cs="Tahoma"/>
          <w:sz w:val="20"/>
          <w:szCs w:val="20"/>
        </w:rPr>
        <w:t>(podpis Zamawiającego)</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(podpis Wykonawcy)</w:t>
      </w:r>
    </w:p>
    <w:p w14:paraId="381CF503" w14:textId="198329FA" w:rsidR="009101DE" w:rsidRPr="006724BF" w:rsidRDefault="009101DE" w:rsidP="00EC4B21">
      <w:pPr>
        <w:jc w:val="both"/>
        <w:rPr>
          <w:rFonts w:ascii="Tahoma" w:hAnsi="Tahoma" w:cs="Tahoma"/>
          <w:sz w:val="20"/>
          <w:szCs w:val="20"/>
        </w:rPr>
      </w:pPr>
    </w:p>
    <w:sectPr w:rsidR="009101DE" w:rsidRPr="006724BF">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26600" w16cex:dateUtc="2021-05-09T11:45:00Z"/>
  <w16cex:commentExtensible w16cex:durableId="24426621" w16cex:dateUtc="2021-05-09T11:46:00Z"/>
  <w16cex:commentExtensible w16cex:durableId="2442666E" w16cex:dateUtc="2021-05-09T11:47:00Z"/>
  <w16cex:commentExtensible w16cex:durableId="244266F2" w16cex:dateUtc="2021-05-09T11:49:00Z"/>
  <w16cex:commentExtensible w16cex:durableId="24426844" w16cex:dateUtc="2021-05-09T1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C0677D" w16cid:durableId="24426590"/>
  <w16cid:commentId w16cid:paraId="692AA20D" w16cid:durableId="24426600"/>
  <w16cid:commentId w16cid:paraId="5021CD33" w16cid:durableId="24426621"/>
  <w16cid:commentId w16cid:paraId="0E59A523" w16cid:durableId="24426592"/>
  <w16cid:commentId w16cid:paraId="1C51B5BA" w16cid:durableId="2442666E"/>
  <w16cid:commentId w16cid:paraId="3C2FC261" w16cid:durableId="244266F2"/>
  <w16cid:commentId w16cid:paraId="4CD52946" w16cid:durableId="24426599"/>
  <w16cid:commentId w16cid:paraId="67E5194E" w16cid:durableId="24426844"/>
  <w16cid:commentId w16cid:paraId="47832EB3" w16cid:durableId="244265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45444" w14:textId="77777777" w:rsidR="00F45970" w:rsidRDefault="00F45970">
      <w:r>
        <w:separator/>
      </w:r>
    </w:p>
  </w:endnote>
  <w:endnote w:type="continuationSeparator" w:id="0">
    <w:p w14:paraId="425218D2" w14:textId="77777777" w:rsidR="00F45970" w:rsidRDefault="00F45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6749272"/>
      <w:docPartObj>
        <w:docPartGallery w:val="Page Numbers (Bottom of Page)"/>
        <w:docPartUnique/>
      </w:docPartObj>
    </w:sdtPr>
    <w:sdtEndPr/>
    <w:sdtContent>
      <w:p w14:paraId="6A1DF1AE" w14:textId="674327CA" w:rsidR="0054549E" w:rsidRDefault="0054549E">
        <w:pPr>
          <w:pStyle w:val="Stopka"/>
          <w:jc w:val="center"/>
        </w:pPr>
        <w:r>
          <w:fldChar w:fldCharType="begin"/>
        </w:r>
        <w:r>
          <w:instrText>PAGE   \* MERGEFORMAT</w:instrText>
        </w:r>
        <w:r>
          <w:fldChar w:fldCharType="separate"/>
        </w:r>
        <w:r w:rsidR="00D601BF">
          <w:rPr>
            <w:noProof/>
          </w:rPr>
          <w:t>11</w:t>
        </w:r>
        <w:r>
          <w:fldChar w:fldCharType="end"/>
        </w:r>
      </w:p>
    </w:sdtContent>
  </w:sdt>
  <w:p w14:paraId="19CD9195" w14:textId="77777777" w:rsidR="0054549E" w:rsidRDefault="005454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71AB7" w14:textId="77777777" w:rsidR="00F45970" w:rsidRDefault="00F45970">
      <w:r>
        <w:separator/>
      </w:r>
    </w:p>
  </w:footnote>
  <w:footnote w:type="continuationSeparator" w:id="0">
    <w:p w14:paraId="4FA1EB3D" w14:textId="77777777" w:rsidR="00F45970" w:rsidRDefault="00F45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8E1"/>
    <w:multiLevelType w:val="hybridMultilevel"/>
    <w:tmpl w:val="16C02766"/>
    <w:lvl w:ilvl="0" w:tplc="0415000F">
      <w:start w:val="1"/>
      <w:numFmt w:val="decimal"/>
      <w:lvlText w:val="%1."/>
      <w:lvlJc w:val="left"/>
      <w:pPr>
        <w:tabs>
          <w:tab w:val="num" w:pos="720"/>
        </w:tabs>
        <w:ind w:left="720" w:hanging="360"/>
      </w:pPr>
      <w:rPr>
        <w:rFonts w:hint="default"/>
      </w:rPr>
    </w:lvl>
    <w:lvl w:ilvl="1" w:tplc="E99C9AD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1AF3C63"/>
    <w:multiLevelType w:val="hybridMultilevel"/>
    <w:tmpl w:val="D44AC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D48CA"/>
    <w:multiLevelType w:val="hybridMultilevel"/>
    <w:tmpl w:val="935A6A9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8F95FD1"/>
    <w:multiLevelType w:val="hybridMultilevel"/>
    <w:tmpl w:val="373C7E8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9C455EF"/>
    <w:multiLevelType w:val="hybridMultilevel"/>
    <w:tmpl w:val="2A86E33A"/>
    <w:lvl w:ilvl="0" w:tplc="E5ACB32A">
      <w:start w:val="1"/>
      <w:numFmt w:val="decimal"/>
      <w:lvlText w:val="%1."/>
      <w:lvlJc w:val="left"/>
      <w:pPr>
        <w:ind w:left="360" w:hanging="360"/>
      </w:pPr>
      <w:rPr>
        <w:rFonts w:hint="default"/>
      </w:rPr>
    </w:lvl>
    <w:lvl w:ilvl="1" w:tplc="D90054D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457B96"/>
    <w:multiLevelType w:val="hybridMultilevel"/>
    <w:tmpl w:val="6206F82A"/>
    <w:lvl w:ilvl="0" w:tplc="0415000F">
      <w:start w:val="1"/>
      <w:numFmt w:val="decimal"/>
      <w:lvlText w:val="%1."/>
      <w:lvlJc w:val="left"/>
      <w:pPr>
        <w:tabs>
          <w:tab w:val="num" w:pos="720"/>
        </w:tabs>
        <w:ind w:left="720" w:hanging="360"/>
      </w:pPr>
      <w:rPr>
        <w:rFonts w:cs="Times New Roman" w:hint="default"/>
      </w:rPr>
    </w:lvl>
    <w:lvl w:ilvl="1" w:tplc="E99C9AD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1A137889"/>
    <w:multiLevelType w:val="hybridMultilevel"/>
    <w:tmpl w:val="E6F25EA4"/>
    <w:lvl w:ilvl="0" w:tplc="5B6A4436">
      <w:start w:val="1"/>
      <w:numFmt w:val="decimal"/>
      <w:lvlText w:val="%1."/>
      <w:lvlJc w:val="left"/>
      <w:pPr>
        <w:tabs>
          <w:tab w:val="num" w:pos="900"/>
        </w:tabs>
        <w:ind w:left="900" w:hanging="55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7A47C5"/>
    <w:multiLevelType w:val="hybridMultilevel"/>
    <w:tmpl w:val="C038B388"/>
    <w:lvl w:ilvl="0" w:tplc="59987BCC">
      <w:start w:val="1"/>
      <w:numFmt w:val="decimal"/>
      <w:lvlText w:val="%1."/>
      <w:lvlJc w:val="left"/>
      <w:pPr>
        <w:tabs>
          <w:tab w:val="num" w:pos="1973"/>
        </w:tabs>
        <w:ind w:left="1973" w:hanging="555"/>
      </w:pPr>
      <w:rPr>
        <w:rFonts w:cs="Times New Roman" w:hint="default"/>
      </w:rPr>
    </w:lvl>
    <w:lvl w:ilvl="1" w:tplc="04150019">
      <w:start w:val="1"/>
      <w:numFmt w:val="lowerLetter"/>
      <w:lvlText w:val="%2."/>
      <w:lvlJc w:val="left"/>
      <w:pPr>
        <w:tabs>
          <w:tab w:val="num" w:pos="1425"/>
        </w:tabs>
        <w:ind w:left="1425" w:hanging="360"/>
      </w:pPr>
      <w:rPr>
        <w:rFonts w:cs="Times New Roman"/>
      </w:rPr>
    </w:lvl>
    <w:lvl w:ilvl="2" w:tplc="0415001B">
      <w:start w:val="1"/>
      <w:numFmt w:val="lowerRoman"/>
      <w:lvlText w:val="%3."/>
      <w:lvlJc w:val="right"/>
      <w:pPr>
        <w:tabs>
          <w:tab w:val="num" w:pos="2145"/>
        </w:tabs>
        <w:ind w:left="2145" w:hanging="180"/>
      </w:pPr>
      <w:rPr>
        <w:rFonts w:cs="Times New Roman"/>
      </w:rPr>
    </w:lvl>
    <w:lvl w:ilvl="3" w:tplc="0415000F">
      <w:start w:val="1"/>
      <w:numFmt w:val="decimal"/>
      <w:lvlText w:val="%4."/>
      <w:lvlJc w:val="left"/>
      <w:pPr>
        <w:tabs>
          <w:tab w:val="num" w:pos="2865"/>
        </w:tabs>
        <w:ind w:left="2865" w:hanging="360"/>
      </w:pPr>
      <w:rPr>
        <w:rFonts w:cs="Times New Roman"/>
      </w:rPr>
    </w:lvl>
    <w:lvl w:ilvl="4" w:tplc="04150019">
      <w:start w:val="1"/>
      <w:numFmt w:val="lowerLetter"/>
      <w:lvlText w:val="%5."/>
      <w:lvlJc w:val="left"/>
      <w:pPr>
        <w:tabs>
          <w:tab w:val="num" w:pos="3585"/>
        </w:tabs>
        <w:ind w:left="3585" w:hanging="360"/>
      </w:pPr>
      <w:rPr>
        <w:rFonts w:cs="Times New Roman"/>
      </w:rPr>
    </w:lvl>
    <w:lvl w:ilvl="5" w:tplc="0415001B">
      <w:start w:val="1"/>
      <w:numFmt w:val="lowerRoman"/>
      <w:lvlText w:val="%6."/>
      <w:lvlJc w:val="right"/>
      <w:pPr>
        <w:tabs>
          <w:tab w:val="num" w:pos="4305"/>
        </w:tabs>
        <w:ind w:left="4305" w:hanging="180"/>
      </w:pPr>
      <w:rPr>
        <w:rFonts w:cs="Times New Roman"/>
      </w:rPr>
    </w:lvl>
    <w:lvl w:ilvl="6" w:tplc="0415000F">
      <w:start w:val="1"/>
      <w:numFmt w:val="decimal"/>
      <w:lvlText w:val="%7."/>
      <w:lvlJc w:val="left"/>
      <w:pPr>
        <w:tabs>
          <w:tab w:val="num" w:pos="5025"/>
        </w:tabs>
        <w:ind w:left="5025" w:hanging="360"/>
      </w:pPr>
      <w:rPr>
        <w:rFonts w:cs="Times New Roman"/>
      </w:rPr>
    </w:lvl>
    <w:lvl w:ilvl="7" w:tplc="04150019">
      <w:start w:val="1"/>
      <w:numFmt w:val="lowerLetter"/>
      <w:lvlText w:val="%8."/>
      <w:lvlJc w:val="left"/>
      <w:pPr>
        <w:tabs>
          <w:tab w:val="num" w:pos="5745"/>
        </w:tabs>
        <w:ind w:left="5745" w:hanging="360"/>
      </w:pPr>
      <w:rPr>
        <w:rFonts w:cs="Times New Roman"/>
      </w:rPr>
    </w:lvl>
    <w:lvl w:ilvl="8" w:tplc="0415001B">
      <w:start w:val="1"/>
      <w:numFmt w:val="lowerRoman"/>
      <w:lvlText w:val="%9."/>
      <w:lvlJc w:val="right"/>
      <w:pPr>
        <w:tabs>
          <w:tab w:val="num" w:pos="6465"/>
        </w:tabs>
        <w:ind w:left="6465" w:hanging="180"/>
      </w:pPr>
      <w:rPr>
        <w:rFonts w:cs="Times New Roman"/>
      </w:rPr>
    </w:lvl>
  </w:abstractNum>
  <w:abstractNum w:abstractNumId="8" w15:restartNumberingAfterBreak="0">
    <w:nsid w:val="1F9D7A3C"/>
    <w:multiLevelType w:val="hybridMultilevel"/>
    <w:tmpl w:val="8BEE8AB4"/>
    <w:lvl w:ilvl="0" w:tplc="317813EA">
      <w:start w:val="1"/>
      <w:numFmt w:val="decimal"/>
      <w:lvlText w:val="%1."/>
      <w:lvlJc w:val="left"/>
      <w:pPr>
        <w:tabs>
          <w:tab w:val="num" w:pos="1035"/>
        </w:tabs>
        <w:ind w:left="1035" w:hanging="675"/>
      </w:pPr>
      <w:rPr>
        <w:rFonts w:cs="Times New Roman" w:hint="default"/>
      </w:rPr>
    </w:lvl>
    <w:lvl w:ilvl="1" w:tplc="91F86A80">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23EB29A5"/>
    <w:multiLevelType w:val="hybridMultilevel"/>
    <w:tmpl w:val="D0CA682C"/>
    <w:lvl w:ilvl="0" w:tplc="96002638">
      <w:start w:val="1"/>
      <w:numFmt w:val="decimal"/>
      <w:lvlText w:val="%1)"/>
      <w:lvlJc w:val="left"/>
      <w:pPr>
        <w:ind w:left="749" w:hanging="46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4811136"/>
    <w:multiLevelType w:val="hybridMultilevel"/>
    <w:tmpl w:val="10B8B540"/>
    <w:lvl w:ilvl="0" w:tplc="F0242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A46868"/>
    <w:multiLevelType w:val="hybridMultilevel"/>
    <w:tmpl w:val="0792B378"/>
    <w:lvl w:ilvl="0" w:tplc="0415000F">
      <w:start w:val="1"/>
      <w:numFmt w:val="decimal"/>
      <w:lvlText w:val="%1."/>
      <w:lvlJc w:val="left"/>
      <w:pPr>
        <w:tabs>
          <w:tab w:val="num" w:pos="847"/>
        </w:tabs>
        <w:ind w:left="847" w:hanging="705"/>
      </w:pPr>
      <w:rPr>
        <w:rFonts w:hint="default"/>
      </w:rPr>
    </w:lvl>
    <w:lvl w:ilvl="1" w:tplc="04150019">
      <w:start w:val="1"/>
      <w:numFmt w:val="lowerLetter"/>
      <w:lvlText w:val="%2."/>
      <w:lvlJc w:val="left"/>
      <w:pPr>
        <w:tabs>
          <w:tab w:val="num" w:pos="1222"/>
        </w:tabs>
        <w:ind w:left="1222" w:hanging="360"/>
      </w:pPr>
      <w:rPr>
        <w:rFonts w:cs="Times New Roman"/>
      </w:rPr>
    </w:lvl>
    <w:lvl w:ilvl="2" w:tplc="0415001B">
      <w:start w:val="1"/>
      <w:numFmt w:val="lowerRoman"/>
      <w:lvlText w:val="%3."/>
      <w:lvlJc w:val="right"/>
      <w:pPr>
        <w:tabs>
          <w:tab w:val="num" w:pos="1942"/>
        </w:tabs>
        <w:ind w:left="1942" w:hanging="180"/>
      </w:pPr>
      <w:rPr>
        <w:rFonts w:cs="Times New Roman"/>
      </w:rPr>
    </w:lvl>
    <w:lvl w:ilvl="3" w:tplc="0415000F">
      <w:start w:val="1"/>
      <w:numFmt w:val="decimal"/>
      <w:lvlText w:val="%4."/>
      <w:lvlJc w:val="left"/>
      <w:pPr>
        <w:tabs>
          <w:tab w:val="num" w:pos="2662"/>
        </w:tabs>
        <w:ind w:left="2662" w:hanging="360"/>
      </w:pPr>
      <w:rPr>
        <w:rFonts w:cs="Times New Roman"/>
      </w:rPr>
    </w:lvl>
    <w:lvl w:ilvl="4" w:tplc="04150019">
      <w:start w:val="1"/>
      <w:numFmt w:val="lowerLetter"/>
      <w:lvlText w:val="%5."/>
      <w:lvlJc w:val="left"/>
      <w:pPr>
        <w:tabs>
          <w:tab w:val="num" w:pos="3382"/>
        </w:tabs>
        <w:ind w:left="3382" w:hanging="360"/>
      </w:pPr>
      <w:rPr>
        <w:rFonts w:cs="Times New Roman"/>
      </w:rPr>
    </w:lvl>
    <w:lvl w:ilvl="5" w:tplc="0415001B">
      <w:start w:val="1"/>
      <w:numFmt w:val="lowerRoman"/>
      <w:lvlText w:val="%6."/>
      <w:lvlJc w:val="right"/>
      <w:pPr>
        <w:tabs>
          <w:tab w:val="num" w:pos="4102"/>
        </w:tabs>
        <w:ind w:left="4102" w:hanging="18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lowerLetter"/>
      <w:lvlText w:val="%8."/>
      <w:lvlJc w:val="left"/>
      <w:pPr>
        <w:tabs>
          <w:tab w:val="num" w:pos="5542"/>
        </w:tabs>
        <w:ind w:left="5542" w:hanging="360"/>
      </w:pPr>
      <w:rPr>
        <w:rFonts w:cs="Times New Roman"/>
      </w:rPr>
    </w:lvl>
    <w:lvl w:ilvl="8" w:tplc="0415001B">
      <w:start w:val="1"/>
      <w:numFmt w:val="lowerRoman"/>
      <w:lvlText w:val="%9."/>
      <w:lvlJc w:val="right"/>
      <w:pPr>
        <w:tabs>
          <w:tab w:val="num" w:pos="6262"/>
        </w:tabs>
        <w:ind w:left="6262" w:hanging="180"/>
      </w:pPr>
      <w:rPr>
        <w:rFonts w:cs="Times New Roman"/>
      </w:rPr>
    </w:lvl>
  </w:abstractNum>
  <w:abstractNum w:abstractNumId="12" w15:restartNumberingAfterBreak="0">
    <w:nsid w:val="25A44309"/>
    <w:multiLevelType w:val="hybridMultilevel"/>
    <w:tmpl w:val="DDD0F9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295C2B"/>
    <w:multiLevelType w:val="hybridMultilevel"/>
    <w:tmpl w:val="63B0F094"/>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31E60123"/>
    <w:multiLevelType w:val="hybridMultilevel"/>
    <w:tmpl w:val="259408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12475E"/>
    <w:multiLevelType w:val="hybridMultilevel"/>
    <w:tmpl w:val="9336FD3C"/>
    <w:lvl w:ilvl="0" w:tplc="65D0426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B415C01"/>
    <w:multiLevelType w:val="hybridMultilevel"/>
    <w:tmpl w:val="DD84B2FC"/>
    <w:lvl w:ilvl="0" w:tplc="04150011">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E3412FB"/>
    <w:multiLevelType w:val="hybridMultilevel"/>
    <w:tmpl w:val="C6183848"/>
    <w:lvl w:ilvl="0" w:tplc="04150011">
      <w:start w:val="1"/>
      <w:numFmt w:val="decimal"/>
      <w:lvlText w:val="%1)"/>
      <w:lvlJc w:val="left"/>
      <w:pPr>
        <w:ind w:left="720" w:hanging="360"/>
      </w:pPr>
    </w:lvl>
    <w:lvl w:ilvl="1" w:tplc="354AE98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CA3549"/>
    <w:multiLevelType w:val="hybridMultilevel"/>
    <w:tmpl w:val="7CCC10E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90330A7"/>
    <w:multiLevelType w:val="hybridMultilevel"/>
    <w:tmpl w:val="526A12A8"/>
    <w:lvl w:ilvl="0" w:tplc="94C003B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577B34"/>
    <w:multiLevelType w:val="hybridMultilevel"/>
    <w:tmpl w:val="75B2C166"/>
    <w:lvl w:ilvl="0" w:tplc="6C241C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130663B"/>
    <w:multiLevelType w:val="hybridMultilevel"/>
    <w:tmpl w:val="4C1C472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EF0CEF"/>
    <w:multiLevelType w:val="hybridMultilevel"/>
    <w:tmpl w:val="1D025FB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5A60866"/>
    <w:multiLevelType w:val="hybridMultilevel"/>
    <w:tmpl w:val="E30CC2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021A9F"/>
    <w:multiLevelType w:val="hybridMultilevel"/>
    <w:tmpl w:val="F1A020F4"/>
    <w:lvl w:ilvl="0" w:tplc="04150011">
      <w:start w:val="1"/>
      <w:numFmt w:val="decimal"/>
      <w:lvlText w:val="%1)"/>
      <w:lvlJc w:val="left"/>
      <w:pPr>
        <w:ind w:left="1070" w:hanging="360"/>
      </w:pPr>
      <w:rPr>
        <w:rFonts w:cs="Times New Roman"/>
      </w:rPr>
    </w:lvl>
    <w:lvl w:ilvl="1" w:tplc="04150019">
      <w:start w:val="1"/>
      <w:numFmt w:val="lowerLetter"/>
      <w:lvlText w:val="%2."/>
      <w:lvlJc w:val="left"/>
      <w:pPr>
        <w:ind w:left="1790" w:hanging="360"/>
      </w:pPr>
      <w:rPr>
        <w:rFonts w:cs="Times New Roman"/>
      </w:rPr>
    </w:lvl>
    <w:lvl w:ilvl="2" w:tplc="0415001B">
      <w:start w:val="1"/>
      <w:numFmt w:val="lowerRoman"/>
      <w:lvlText w:val="%3."/>
      <w:lvlJc w:val="right"/>
      <w:pPr>
        <w:ind w:left="2510" w:hanging="180"/>
      </w:pPr>
      <w:rPr>
        <w:rFonts w:cs="Times New Roman"/>
      </w:rPr>
    </w:lvl>
    <w:lvl w:ilvl="3" w:tplc="0415000F">
      <w:start w:val="1"/>
      <w:numFmt w:val="decimal"/>
      <w:lvlText w:val="%4."/>
      <w:lvlJc w:val="left"/>
      <w:pPr>
        <w:ind w:left="3230" w:hanging="360"/>
      </w:pPr>
      <w:rPr>
        <w:rFonts w:cs="Times New Roman"/>
      </w:rPr>
    </w:lvl>
    <w:lvl w:ilvl="4" w:tplc="04150019">
      <w:start w:val="1"/>
      <w:numFmt w:val="lowerLetter"/>
      <w:lvlText w:val="%5."/>
      <w:lvlJc w:val="left"/>
      <w:pPr>
        <w:ind w:left="3950" w:hanging="360"/>
      </w:pPr>
      <w:rPr>
        <w:rFonts w:cs="Times New Roman"/>
      </w:rPr>
    </w:lvl>
    <w:lvl w:ilvl="5" w:tplc="0415001B">
      <w:start w:val="1"/>
      <w:numFmt w:val="lowerRoman"/>
      <w:lvlText w:val="%6."/>
      <w:lvlJc w:val="right"/>
      <w:pPr>
        <w:ind w:left="4670" w:hanging="180"/>
      </w:pPr>
      <w:rPr>
        <w:rFonts w:cs="Times New Roman"/>
      </w:rPr>
    </w:lvl>
    <w:lvl w:ilvl="6" w:tplc="0415000F">
      <w:start w:val="1"/>
      <w:numFmt w:val="decimal"/>
      <w:lvlText w:val="%7."/>
      <w:lvlJc w:val="left"/>
      <w:pPr>
        <w:ind w:left="5390" w:hanging="360"/>
      </w:pPr>
      <w:rPr>
        <w:rFonts w:cs="Times New Roman"/>
      </w:rPr>
    </w:lvl>
    <w:lvl w:ilvl="7" w:tplc="04150019">
      <w:start w:val="1"/>
      <w:numFmt w:val="lowerLetter"/>
      <w:lvlText w:val="%8."/>
      <w:lvlJc w:val="left"/>
      <w:pPr>
        <w:ind w:left="6110" w:hanging="360"/>
      </w:pPr>
      <w:rPr>
        <w:rFonts w:cs="Times New Roman"/>
      </w:rPr>
    </w:lvl>
    <w:lvl w:ilvl="8" w:tplc="0415001B">
      <w:start w:val="1"/>
      <w:numFmt w:val="lowerRoman"/>
      <w:lvlText w:val="%9."/>
      <w:lvlJc w:val="right"/>
      <w:pPr>
        <w:ind w:left="6830" w:hanging="180"/>
      </w:pPr>
      <w:rPr>
        <w:rFonts w:cs="Times New Roman"/>
      </w:rPr>
    </w:lvl>
  </w:abstractNum>
  <w:abstractNum w:abstractNumId="25" w15:restartNumberingAfterBreak="0">
    <w:nsid w:val="5BE773F0"/>
    <w:multiLevelType w:val="hybridMultilevel"/>
    <w:tmpl w:val="3202E1CE"/>
    <w:lvl w:ilvl="0" w:tplc="6EC85D24">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26" w15:restartNumberingAfterBreak="0">
    <w:nsid w:val="62326475"/>
    <w:multiLevelType w:val="hybridMultilevel"/>
    <w:tmpl w:val="FC3C53F8"/>
    <w:lvl w:ilvl="0" w:tplc="7F067FAC">
      <w:start w:val="1"/>
      <w:numFmt w:val="decimal"/>
      <w:lvlText w:val="%1."/>
      <w:lvlJc w:val="left"/>
      <w:pPr>
        <w:tabs>
          <w:tab w:val="num" w:pos="720"/>
        </w:tabs>
        <w:ind w:left="720" w:hanging="360"/>
      </w:pPr>
      <w:rPr>
        <w:rFonts w:cs="Times New Roman" w:hint="default"/>
        <w:color w:val="auto"/>
      </w:rPr>
    </w:lvl>
    <w:lvl w:ilvl="1" w:tplc="6EC85D24">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6F4320EB"/>
    <w:multiLevelType w:val="hybridMultilevel"/>
    <w:tmpl w:val="7E7601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6"/>
  </w:num>
  <w:num w:numId="3">
    <w:abstractNumId w:val="2"/>
  </w:num>
  <w:num w:numId="4">
    <w:abstractNumId w:val="11"/>
  </w:num>
  <w:num w:numId="5">
    <w:abstractNumId w:val="8"/>
  </w:num>
  <w:num w:numId="6">
    <w:abstractNumId w:val="13"/>
  </w:num>
  <w:num w:numId="7">
    <w:abstractNumId w:val="24"/>
  </w:num>
  <w:num w:numId="8">
    <w:abstractNumId w:val="5"/>
  </w:num>
  <w:num w:numId="9">
    <w:abstractNumId w:val="16"/>
  </w:num>
  <w:num w:numId="10">
    <w:abstractNumId w:val="3"/>
  </w:num>
  <w:num w:numId="11">
    <w:abstractNumId w:val="4"/>
  </w:num>
  <w:num w:numId="12">
    <w:abstractNumId w:val="22"/>
  </w:num>
  <w:num w:numId="13">
    <w:abstractNumId w:val="25"/>
  </w:num>
  <w:num w:numId="14">
    <w:abstractNumId w:val="6"/>
  </w:num>
  <w:num w:numId="15">
    <w:abstractNumId w:val="27"/>
  </w:num>
  <w:num w:numId="16">
    <w:abstractNumId w:val="1"/>
  </w:num>
  <w:num w:numId="17">
    <w:abstractNumId w:val="23"/>
  </w:num>
  <w:num w:numId="18">
    <w:abstractNumId w:val="12"/>
  </w:num>
  <w:num w:numId="19">
    <w:abstractNumId w:val="21"/>
  </w:num>
  <w:num w:numId="20">
    <w:abstractNumId w:val="14"/>
  </w:num>
  <w:num w:numId="21">
    <w:abstractNumId w:val="9"/>
  </w:num>
  <w:num w:numId="22">
    <w:abstractNumId w:val="15"/>
  </w:num>
  <w:num w:numId="23">
    <w:abstractNumId w:val="20"/>
  </w:num>
  <w:num w:numId="24">
    <w:abstractNumId w:val="18"/>
  </w:num>
  <w:num w:numId="25">
    <w:abstractNumId w:val="7"/>
  </w:num>
  <w:num w:numId="26">
    <w:abstractNumId w:val="17"/>
  </w:num>
  <w:num w:numId="27">
    <w:abstractNumId w:val="19"/>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5C"/>
    <w:rsid w:val="000058EA"/>
    <w:rsid w:val="00021CDA"/>
    <w:rsid w:val="00047566"/>
    <w:rsid w:val="00064FB9"/>
    <w:rsid w:val="0007062F"/>
    <w:rsid w:val="00076578"/>
    <w:rsid w:val="000A777E"/>
    <w:rsid w:val="000C798F"/>
    <w:rsid w:val="00134A3A"/>
    <w:rsid w:val="00142853"/>
    <w:rsid w:val="00150ED9"/>
    <w:rsid w:val="00173B0D"/>
    <w:rsid w:val="001864DA"/>
    <w:rsid w:val="001901BB"/>
    <w:rsid w:val="00195589"/>
    <w:rsid w:val="001B76DA"/>
    <w:rsid w:val="00215679"/>
    <w:rsid w:val="00291033"/>
    <w:rsid w:val="002A2C81"/>
    <w:rsid w:val="002C7476"/>
    <w:rsid w:val="0032428B"/>
    <w:rsid w:val="003255F0"/>
    <w:rsid w:val="0034629B"/>
    <w:rsid w:val="00364845"/>
    <w:rsid w:val="00365015"/>
    <w:rsid w:val="00371A85"/>
    <w:rsid w:val="00372AE6"/>
    <w:rsid w:val="003748ED"/>
    <w:rsid w:val="003D0F54"/>
    <w:rsid w:val="003D4D61"/>
    <w:rsid w:val="003F3FDB"/>
    <w:rsid w:val="00411CF1"/>
    <w:rsid w:val="004222C1"/>
    <w:rsid w:val="00434EAC"/>
    <w:rsid w:val="00441E7F"/>
    <w:rsid w:val="00444922"/>
    <w:rsid w:val="004A1B51"/>
    <w:rsid w:val="004A7467"/>
    <w:rsid w:val="004B1AE3"/>
    <w:rsid w:val="004B30BD"/>
    <w:rsid w:val="004E23D3"/>
    <w:rsid w:val="004F79A6"/>
    <w:rsid w:val="0054549E"/>
    <w:rsid w:val="00553962"/>
    <w:rsid w:val="00575086"/>
    <w:rsid w:val="00577D37"/>
    <w:rsid w:val="005E2D0B"/>
    <w:rsid w:val="005F67E3"/>
    <w:rsid w:val="0060375F"/>
    <w:rsid w:val="00610091"/>
    <w:rsid w:val="00611B0E"/>
    <w:rsid w:val="00613436"/>
    <w:rsid w:val="006155E7"/>
    <w:rsid w:val="00616B27"/>
    <w:rsid w:val="00660E1D"/>
    <w:rsid w:val="006724BF"/>
    <w:rsid w:val="0067773E"/>
    <w:rsid w:val="00684923"/>
    <w:rsid w:val="006B4B9D"/>
    <w:rsid w:val="006C58F0"/>
    <w:rsid w:val="006E6A9F"/>
    <w:rsid w:val="00715DFB"/>
    <w:rsid w:val="0072238C"/>
    <w:rsid w:val="0073471D"/>
    <w:rsid w:val="00745498"/>
    <w:rsid w:val="007A7ABC"/>
    <w:rsid w:val="007D387D"/>
    <w:rsid w:val="007D7628"/>
    <w:rsid w:val="007E732B"/>
    <w:rsid w:val="007F4F93"/>
    <w:rsid w:val="008115D2"/>
    <w:rsid w:val="008162B3"/>
    <w:rsid w:val="008310FF"/>
    <w:rsid w:val="00841347"/>
    <w:rsid w:val="00845277"/>
    <w:rsid w:val="00856E8F"/>
    <w:rsid w:val="008712C6"/>
    <w:rsid w:val="00872289"/>
    <w:rsid w:val="00885D8E"/>
    <w:rsid w:val="008875F2"/>
    <w:rsid w:val="0089506E"/>
    <w:rsid w:val="008B5C00"/>
    <w:rsid w:val="008C3357"/>
    <w:rsid w:val="008D5FC9"/>
    <w:rsid w:val="009101DE"/>
    <w:rsid w:val="00917FC7"/>
    <w:rsid w:val="00933A93"/>
    <w:rsid w:val="00954EFB"/>
    <w:rsid w:val="0099760C"/>
    <w:rsid w:val="009B631D"/>
    <w:rsid w:val="009D7FB7"/>
    <w:rsid w:val="00A03073"/>
    <w:rsid w:val="00A30F33"/>
    <w:rsid w:val="00A372BA"/>
    <w:rsid w:val="00A4498E"/>
    <w:rsid w:val="00A6404E"/>
    <w:rsid w:val="00A70F04"/>
    <w:rsid w:val="00A74968"/>
    <w:rsid w:val="00A9111C"/>
    <w:rsid w:val="00AA325C"/>
    <w:rsid w:val="00AC4B14"/>
    <w:rsid w:val="00AD2FA8"/>
    <w:rsid w:val="00AE5EFB"/>
    <w:rsid w:val="00AE6627"/>
    <w:rsid w:val="00B061EC"/>
    <w:rsid w:val="00B12940"/>
    <w:rsid w:val="00B20588"/>
    <w:rsid w:val="00B22706"/>
    <w:rsid w:val="00B321F8"/>
    <w:rsid w:val="00B63913"/>
    <w:rsid w:val="00B75D4E"/>
    <w:rsid w:val="00B86073"/>
    <w:rsid w:val="00B95002"/>
    <w:rsid w:val="00BF2113"/>
    <w:rsid w:val="00BF79A3"/>
    <w:rsid w:val="00C10709"/>
    <w:rsid w:val="00C20341"/>
    <w:rsid w:val="00C25C55"/>
    <w:rsid w:val="00C30997"/>
    <w:rsid w:val="00C64AB8"/>
    <w:rsid w:val="00CA75D9"/>
    <w:rsid w:val="00CB52D4"/>
    <w:rsid w:val="00CB5B57"/>
    <w:rsid w:val="00CF1A3B"/>
    <w:rsid w:val="00D02D09"/>
    <w:rsid w:val="00D10241"/>
    <w:rsid w:val="00D1123C"/>
    <w:rsid w:val="00D15F16"/>
    <w:rsid w:val="00D46F87"/>
    <w:rsid w:val="00D54FBC"/>
    <w:rsid w:val="00D601BF"/>
    <w:rsid w:val="00D9332F"/>
    <w:rsid w:val="00DA0B3B"/>
    <w:rsid w:val="00DC60DC"/>
    <w:rsid w:val="00DE340A"/>
    <w:rsid w:val="00DE3CC7"/>
    <w:rsid w:val="00DE5EEA"/>
    <w:rsid w:val="00DF797E"/>
    <w:rsid w:val="00E00E8F"/>
    <w:rsid w:val="00E0532A"/>
    <w:rsid w:val="00E32B5D"/>
    <w:rsid w:val="00E41129"/>
    <w:rsid w:val="00E4143D"/>
    <w:rsid w:val="00E65B08"/>
    <w:rsid w:val="00E74693"/>
    <w:rsid w:val="00E814A0"/>
    <w:rsid w:val="00EA25F6"/>
    <w:rsid w:val="00EC016A"/>
    <w:rsid w:val="00EC44F7"/>
    <w:rsid w:val="00EC4B21"/>
    <w:rsid w:val="00ED17A6"/>
    <w:rsid w:val="00ED37E4"/>
    <w:rsid w:val="00F20BF0"/>
    <w:rsid w:val="00F36CE0"/>
    <w:rsid w:val="00F45970"/>
    <w:rsid w:val="00F711C1"/>
    <w:rsid w:val="00FA21BF"/>
    <w:rsid w:val="00FA7A3A"/>
    <w:rsid w:val="00FC549D"/>
    <w:rsid w:val="00FF03C6"/>
    <w:rsid w:val="00FF71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B380B"/>
  <w15:docId w15:val="{C36E45DC-BB3C-4F67-A9F8-9867B6BFF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325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AA325C"/>
    <w:pPr>
      <w:ind w:left="720"/>
    </w:pPr>
    <w:rPr>
      <w:rFonts w:eastAsia="Calibri"/>
    </w:rPr>
  </w:style>
  <w:style w:type="paragraph" w:customStyle="1" w:styleId="Zal1">
    <w:name w:val="Zal 1."/>
    <w:rsid w:val="00AA325C"/>
    <w:pPr>
      <w:tabs>
        <w:tab w:val="left" w:pos="567"/>
        <w:tab w:val="right" w:leader="dot" w:pos="9072"/>
      </w:tabs>
      <w:autoSpaceDE w:val="0"/>
      <w:autoSpaceDN w:val="0"/>
      <w:adjustRightInd w:val="0"/>
      <w:spacing w:after="0" w:line="255" w:lineRule="atLeast"/>
      <w:ind w:left="568" w:hanging="284"/>
      <w:jc w:val="both"/>
    </w:pPr>
    <w:rPr>
      <w:rFonts w:ascii="Times New Roman" w:eastAsia="MS Mincho" w:hAnsi="Times New Roman" w:cs="Times New Roman"/>
      <w:szCs w:val="19"/>
      <w:lang w:eastAsia="pl-PL"/>
    </w:rPr>
  </w:style>
  <w:style w:type="paragraph" w:customStyle="1" w:styleId="Zal2">
    <w:name w:val="Zal 2."/>
    <w:rsid w:val="00AA325C"/>
    <w:pPr>
      <w:widowControl w:val="0"/>
      <w:tabs>
        <w:tab w:val="left" w:pos="850"/>
        <w:tab w:val="right" w:leader="dot" w:pos="7087"/>
      </w:tabs>
      <w:autoSpaceDE w:val="0"/>
      <w:autoSpaceDN w:val="0"/>
      <w:adjustRightInd w:val="0"/>
      <w:spacing w:after="0" w:line="255" w:lineRule="atLeast"/>
      <w:ind w:left="850" w:hanging="283"/>
      <w:jc w:val="both"/>
    </w:pPr>
    <w:rPr>
      <w:rFonts w:ascii="Times New Roman" w:eastAsia="MS Mincho" w:hAnsi="Times New Roman" w:cs="Times New Roman"/>
      <w:szCs w:val="19"/>
      <w:lang w:eastAsia="pl-PL"/>
    </w:rPr>
  </w:style>
  <w:style w:type="paragraph" w:styleId="Akapitzlist">
    <w:name w:val="List Paragraph"/>
    <w:basedOn w:val="Normalny"/>
    <w:uiPriority w:val="34"/>
    <w:qFormat/>
    <w:rsid w:val="00DE5EEA"/>
    <w:pPr>
      <w:ind w:left="720"/>
      <w:contextualSpacing/>
    </w:pPr>
  </w:style>
  <w:style w:type="paragraph" w:styleId="Tekstdymka">
    <w:name w:val="Balloon Text"/>
    <w:basedOn w:val="Normalny"/>
    <w:link w:val="TekstdymkaZnak"/>
    <w:uiPriority w:val="99"/>
    <w:semiHidden/>
    <w:unhideWhenUsed/>
    <w:rsid w:val="00872289"/>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2289"/>
    <w:rPr>
      <w:rFonts w:ascii="Segoe UI" w:eastAsia="Times New Roman" w:hAnsi="Segoe UI" w:cs="Segoe UI"/>
      <w:sz w:val="18"/>
      <w:szCs w:val="18"/>
      <w:lang w:eastAsia="pl-PL"/>
    </w:rPr>
  </w:style>
  <w:style w:type="paragraph" w:styleId="Stopka">
    <w:name w:val="footer"/>
    <w:basedOn w:val="Normalny"/>
    <w:link w:val="StopkaZnak"/>
    <w:uiPriority w:val="99"/>
    <w:rsid w:val="002A2C81"/>
    <w:pPr>
      <w:tabs>
        <w:tab w:val="center" w:pos="4536"/>
        <w:tab w:val="right" w:pos="9072"/>
      </w:tabs>
    </w:pPr>
  </w:style>
  <w:style w:type="character" w:customStyle="1" w:styleId="StopkaZnak">
    <w:name w:val="Stopka Znak"/>
    <w:basedOn w:val="Domylnaczcionkaakapitu"/>
    <w:link w:val="Stopka"/>
    <w:uiPriority w:val="99"/>
    <w:rsid w:val="002A2C81"/>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54549E"/>
    <w:pPr>
      <w:tabs>
        <w:tab w:val="center" w:pos="4536"/>
        <w:tab w:val="right" w:pos="9072"/>
      </w:tabs>
    </w:pPr>
  </w:style>
  <w:style w:type="character" w:customStyle="1" w:styleId="NagwekZnak">
    <w:name w:val="Nagłówek Znak"/>
    <w:basedOn w:val="Domylnaczcionkaakapitu"/>
    <w:link w:val="Nagwek"/>
    <w:uiPriority w:val="99"/>
    <w:rsid w:val="0054549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6155E7"/>
    <w:rPr>
      <w:sz w:val="16"/>
      <w:szCs w:val="16"/>
    </w:rPr>
  </w:style>
  <w:style w:type="paragraph" w:styleId="Tekstkomentarza">
    <w:name w:val="annotation text"/>
    <w:basedOn w:val="Normalny"/>
    <w:link w:val="TekstkomentarzaZnak"/>
    <w:unhideWhenUsed/>
    <w:rsid w:val="006155E7"/>
    <w:rPr>
      <w:sz w:val="20"/>
      <w:szCs w:val="20"/>
    </w:rPr>
  </w:style>
  <w:style w:type="character" w:customStyle="1" w:styleId="TekstkomentarzaZnak">
    <w:name w:val="Tekst komentarza Znak"/>
    <w:basedOn w:val="Domylnaczcionkaakapitu"/>
    <w:link w:val="Tekstkomentarza"/>
    <w:rsid w:val="006155E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55E7"/>
    <w:rPr>
      <w:b/>
      <w:bCs/>
    </w:rPr>
  </w:style>
  <w:style w:type="character" w:customStyle="1" w:styleId="TematkomentarzaZnak">
    <w:name w:val="Temat komentarza Znak"/>
    <w:basedOn w:val="TekstkomentarzaZnak"/>
    <w:link w:val="Tematkomentarza"/>
    <w:uiPriority w:val="99"/>
    <w:semiHidden/>
    <w:rsid w:val="006155E7"/>
    <w:rPr>
      <w:rFonts w:ascii="Times New Roman" w:eastAsia="Times New Roman" w:hAnsi="Times New Roman" w:cs="Times New Roman"/>
      <w:b/>
      <w:bCs/>
      <w:sz w:val="20"/>
      <w:szCs w:val="20"/>
      <w:lang w:eastAsia="pl-PL"/>
    </w:rPr>
  </w:style>
  <w:style w:type="paragraph" w:styleId="Poprawka">
    <w:name w:val="Revision"/>
    <w:hidden/>
    <w:uiPriority w:val="99"/>
    <w:semiHidden/>
    <w:rsid w:val="00F711C1"/>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0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44E56-D382-421A-9FBB-CE84EFC53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5202</Words>
  <Characters>31215</Characters>
  <Application>Microsoft Office Word</Application>
  <DocSecurity>4</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 Twardowski</dc:creator>
  <cp:lastModifiedBy>Adam Twardowski</cp:lastModifiedBy>
  <cp:revision>2</cp:revision>
  <cp:lastPrinted>2021-05-11T11:46:00Z</cp:lastPrinted>
  <dcterms:created xsi:type="dcterms:W3CDTF">2023-05-15T11:09:00Z</dcterms:created>
  <dcterms:modified xsi:type="dcterms:W3CDTF">2023-05-15T11:09:00Z</dcterms:modified>
</cp:coreProperties>
</file>