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2022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1710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3C3887" w:rsidRDefault="003C3887" w:rsidP="00EB5B17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>
        <w:rPr>
          <w:rFonts w:ascii="Times New Roman" w:hAnsi="Times New Roman" w:cs="Times New Roman"/>
          <w:b/>
        </w:rPr>
        <w:t>TAŃCZ, TRENUJ, SPEŁNIAJ MARZENIA! Adaptacja budynku Białobrzeskiego Centrum Kultury „BIAŁE BRZEGI”</w:t>
      </w:r>
      <w:r w:rsidRPr="00030440">
        <w:rPr>
          <w:rFonts w:ascii="Times New Roman" w:eastAsia="Open Sans" w:hAnsi="Times New Roman" w:cs="Times New Roman"/>
          <w:i/>
        </w:rPr>
        <w:t xml:space="preserve"> </w:t>
      </w:r>
    </w:p>
    <w:p w:rsidR="00030440" w:rsidRPr="00030440" w:rsidRDefault="00030440" w:rsidP="00EB5B17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bookmarkStart w:id="0" w:name="_GoBack"/>
      <w:bookmarkEnd w:id="0"/>
      <w:r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C3887"/>
    <w:rsid w:val="003D59D5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E913C8"/>
    <w:rsid w:val="00EB5B17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6</cp:revision>
  <dcterms:created xsi:type="dcterms:W3CDTF">2023-05-11T06:37:00Z</dcterms:created>
  <dcterms:modified xsi:type="dcterms:W3CDTF">2023-06-23T10:25:00Z</dcterms:modified>
</cp:coreProperties>
</file>