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402150FC" w:rsidR="00074D31" w:rsidRPr="00D8440C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D8440C">
        <w:rPr>
          <w:rFonts w:cs="Arial"/>
          <w:szCs w:val="24"/>
        </w:rPr>
        <w:t xml:space="preserve">: </w:t>
      </w:r>
      <w:r w:rsidR="00E205ED" w:rsidRPr="00D8440C">
        <w:rPr>
          <w:rFonts w:cs="Arial"/>
          <w:b/>
          <w:bCs/>
          <w:szCs w:val="24"/>
        </w:rPr>
        <w:t>1</w:t>
      </w:r>
      <w:r w:rsidR="00D8440C" w:rsidRPr="00D8440C">
        <w:rPr>
          <w:rFonts w:cs="Arial"/>
          <w:b/>
          <w:bCs/>
          <w:szCs w:val="24"/>
        </w:rPr>
        <w:t>6</w:t>
      </w:r>
      <w:r w:rsidRPr="00D8440C">
        <w:rPr>
          <w:rFonts w:cs="Arial"/>
          <w:b/>
          <w:bCs/>
          <w:szCs w:val="24"/>
        </w:rPr>
        <w:t>/</w:t>
      </w:r>
      <w:r w:rsidR="00FB0647" w:rsidRPr="00D8440C">
        <w:rPr>
          <w:rFonts w:cs="Arial"/>
          <w:b/>
          <w:bCs/>
          <w:szCs w:val="24"/>
        </w:rPr>
        <w:t>V</w:t>
      </w:r>
      <w:r w:rsidR="00E205ED" w:rsidRPr="00D8440C">
        <w:rPr>
          <w:rFonts w:cs="Arial"/>
          <w:b/>
          <w:bCs/>
          <w:szCs w:val="24"/>
        </w:rPr>
        <w:t>I</w:t>
      </w:r>
      <w:r w:rsidRPr="00D8440C">
        <w:rPr>
          <w:rFonts w:cs="Arial"/>
          <w:b/>
          <w:bCs/>
          <w:szCs w:val="24"/>
        </w:rPr>
        <w:t>/202</w:t>
      </w:r>
      <w:r w:rsidR="00DB2BC6" w:rsidRPr="00D8440C">
        <w:rPr>
          <w:rFonts w:cs="Arial"/>
          <w:b/>
          <w:bCs/>
          <w:szCs w:val="24"/>
        </w:rPr>
        <w:t>4</w:t>
      </w:r>
      <w:r w:rsidR="00697024" w:rsidRPr="00D8440C">
        <w:rPr>
          <w:rFonts w:cs="Arial"/>
          <w:szCs w:val="24"/>
        </w:rPr>
        <w:tab/>
      </w:r>
      <w:r w:rsidRPr="00D8440C">
        <w:rPr>
          <w:rFonts w:cs="Arial"/>
          <w:b/>
          <w:bCs/>
          <w:szCs w:val="24"/>
        </w:rPr>
        <w:t>Załącznik nr 1</w:t>
      </w:r>
      <w:r w:rsidRPr="00D8440C">
        <w:rPr>
          <w:rFonts w:cs="Arial"/>
          <w:szCs w:val="24"/>
        </w:rPr>
        <w:t xml:space="preserve"> do S</w:t>
      </w:r>
      <w:r w:rsidR="000872F5" w:rsidRPr="00D8440C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D8440C"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2C14813" w14:textId="32A93912" w:rsidR="00E205ED" w:rsidRPr="00E205ED" w:rsidRDefault="00074D31" w:rsidP="00E205ED">
      <w:pPr>
        <w:spacing w:before="360"/>
        <w:ind w:right="-1"/>
        <w:rPr>
          <w:rFonts w:eastAsiaTheme="minorEastAsia" w:cs="Arial"/>
          <w:b/>
          <w:bCs/>
          <w:szCs w:val="24"/>
          <w:lang w:eastAsia="pl-PL"/>
        </w:rPr>
      </w:pPr>
      <w:r>
        <w:rPr>
          <w:rFonts w:cs="Arial"/>
          <w:szCs w:val="24"/>
        </w:rPr>
        <w:t>Przystępując do postępowania prowadzonego w trybie podstawowym</w:t>
      </w:r>
      <w:r w:rsidR="00D5621E">
        <w:rPr>
          <w:rFonts w:cs="Arial"/>
          <w:szCs w:val="24"/>
        </w:rPr>
        <w:t xml:space="preserve">: </w:t>
      </w:r>
      <w:r w:rsidR="00E205ED" w:rsidRPr="00E205ED">
        <w:rPr>
          <w:rFonts w:eastAsiaTheme="minorEastAsia" w:cs="Arial"/>
          <w:b/>
          <w:bCs/>
          <w:szCs w:val="24"/>
          <w:lang w:eastAsia="pl-PL"/>
        </w:rPr>
        <w:t xml:space="preserve">Opracowanie </w:t>
      </w:r>
      <w:r w:rsidR="00330890">
        <w:rPr>
          <w:rFonts w:eastAsiaTheme="minorEastAsia" w:cs="Arial"/>
          <w:b/>
          <w:bCs/>
          <w:szCs w:val="24"/>
          <w:lang w:eastAsia="pl-PL"/>
        </w:rPr>
        <w:t>koncepcji przebudowy ul. Wieniawy Długoszowskiego wraz z odwodnieniem, chodnikami oraz oświetleniem na długości około 350</w:t>
      </w:r>
      <w:r w:rsidR="007D6D44">
        <w:rPr>
          <w:rFonts w:eastAsiaTheme="minorEastAsia" w:cs="Arial"/>
          <w:b/>
          <w:bCs/>
          <w:szCs w:val="24"/>
          <w:lang w:eastAsia="pl-PL"/>
        </w:rPr>
        <w:t xml:space="preserve"> </w:t>
      </w:r>
      <w:r w:rsidR="00330890">
        <w:rPr>
          <w:rFonts w:eastAsiaTheme="minorEastAsia" w:cs="Arial"/>
          <w:b/>
          <w:bCs/>
          <w:szCs w:val="24"/>
          <w:lang w:eastAsia="pl-PL"/>
        </w:rPr>
        <w:t>m</w:t>
      </w:r>
      <w:r w:rsidR="00D5621E">
        <w:rPr>
          <w:rFonts w:eastAsiaTheme="minorEastAsia" w:cs="Arial"/>
          <w:b/>
          <w:bCs/>
          <w:szCs w:val="24"/>
          <w:lang w:eastAsia="pl-PL"/>
        </w:rPr>
        <w:t>:</w:t>
      </w:r>
    </w:p>
    <w:p w14:paraId="67734072" w14:textId="72F45EF8" w:rsidR="00843CC3" w:rsidRPr="00843CC3" w:rsidRDefault="00B42192" w:rsidP="009A6D55">
      <w:pPr>
        <w:pStyle w:val="Nagwek"/>
        <w:numPr>
          <w:ilvl w:val="0"/>
          <w:numId w:val="1"/>
        </w:numPr>
        <w:spacing w:before="360" w:after="120" w:line="276" w:lineRule="auto"/>
        <w:ind w:left="284" w:hanging="284"/>
        <w:rPr>
          <w:rFonts w:cs="Arial"/>
          <w:szCs w:val="24"/>
        </w:rPr>
      </w:pPr>
      <w:r w:rsidRPr="00B42192">
        <w:rPr>
          <w:rFonts w:cs="Arial"/>
          <w:szCs w:val="24"/>
        </w:rPr>
        <w:t>Oferujemy wykonanie zadania objętego postępowaniem zgodnie z warunkami określonymi w SWZ za cenę całkowitą (</w:t>
      </w:r>
      <w:r w:rsidRPr="00AD186F">
        <w:rPr>
          <w:rFonts w:cs="Arial"/>
          <w:szCs w:val="24"/>
        </w:rPr>
        <w:t>wpisać kwotę brutto</w:t>
      </w:r>
      <w:r w:rsidRPr="00B42192">
        <w:rPr>
          <w:rFonts w:cs="Arial"/>
          <w:szCs w:val="24"/>
        </w:rPr>
        <w:t xml:space="preserve">): </w:t>
      </w:r>
      <w:r w:rsidRPr="00D5621E">
        <w:rPr>
          <w:rFonts w:cs="Arial"/>
          <w:szCs w:val="24"/>
        </w:rPr>
        <w:t>_____</w:t>
      </w:r>
      <w:r w:rsidR="00B67805" w:rsidRPr="00D5621E">
        <w:rPr>
          <w:rFonts w:cs="Arial"/>
          <w:szCs w:val="24"/>
        </w:rPr>
        <w:t>_________</w:t>
      </w:r>
      <w:r w:rsidRPr="00D5621E">
        <w:rPr>
          <w:rFonts w:cs="Arial"/>
          <w:szCs w:val="24"/>
        </w:rPr>
        <w:t xml:space="preserve">__ </w:t>
      </w:r>
      <w:r w:rsidRPr="00AD186F">
        <w:rPr>
          <w:rFonts w:cs="Arial"/>
          <w:b/>
          <w:bCs/>
          <w:szCs w:val="24"/>
        </w:rPr>
        <w:t>złotych brutto</w:t>
      </w:r>
      <w:r w:rsidRPr="00B42192">
        <w:rPr>
          <w:rFonts w:cs="Arial"/>
          <w:szCs w:val="24"/>
        </w:rPr>
        <w:t>, uwzględniając w tym podatek VAT w wysokości (</w:t>
      </w:r>
      <w:r w:rsidRPr="00AD186F">
        <w:rPr>
          <w:rFonts w:cs="Arial"/>
          <w:szCs w:val="24"/>
        </w:rPr>
        <w:t>wpisać procent</w:t>
      </w:r>
      <w:r w:rsidRPr="00B42192">
        <w:rPr>
          <w:rFonts w:cs="Arial"/>
          <w:szCs w:val="24"/>
        </w:rPr>
        <w:t>): ___</w:t>
      </w:r>
      <w:r w:rsidR="00B67805">
        <w:rPr>
          <w:rFonts w:cs="Arial"/>
          <w:szCs w:val="24"/>
        </w:rPr>
        <w:t>___</w:t>
      </w:r>
      <w:r w:rsidRPr="00B42192">
        <w:rPr>
          <w:rFonts w:cs="Arial"/>
          <w:szCs w:val="24"/>
        </w:rPr>
        <w:t xml:space="preserve">_ </w:t>
      </w:r>
      <w:r w:rsidRPr="00B42192">
        <w:rPr>
          <w:rFonts w:cs="Arial"/>
          <w:b/>
          <w:bCs/>
          <w:szCs w:val="24"/>
        </w:rPr>
        <w:t>%</w:t>
      </w:r>
    </w:p>
    <w:p w14:paraId="15A0B490" w14:textId="77777777" w:rsidR="005C10B2" w:rsidRPr="005C10B2" w:rsidRDefault="005C10B2" w:rsidP="009A6D55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before="240" w:after="0" w:line="240" w:lineRule="auto"/>
        <w:ind w:left="284" w:right="68" w:hanging="295"/>
        <w:contextualSpacing w:val="0"/>
        <w:rPr>
          <w:rFonts w:ascii="Times New Roman" w:eastAsia="Calibri" w:hAnsi="Times New Roman"/>
          <w:b/>
        </w:rPr>
      </w:pPr>
      <w:r w:rsidRPr="005C10B2">
        <w:rPr>
          <w:rFonts w:cs="Arial"/>
          <w:szCs w:val="24"/>
        </w:rPr>
        <w:t>Długość oferowanego okresu gwarancji jakości na przedmiot umowy:</w:t>
      </w:r>
    </w:p>
    <w:p w14:paraId="513BA4D2" w14:textId="77777777" w:rsidR="005C10B2" w:rsidRDefault="005C10B2" w:rsidP="00FB0647">
      <w:pPr>
        <w:pStyle w:val="Akapitzlist"/>
        <w:tabs>
          <w:tab w:val="right" w:pos="9072"/>
        </w:tabs>
        <w:spacing w:after="0"/>
        <w:ind w:left="567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24</w:t>
      </w:r>
      <w:r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</w:p>
    <w:p w14:paraId="39A418A5" w14:textId="77777777" w:rsidR="005C10B2" w:rsidRDefault="005C10B2" w:rsidP="005C10B2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Pr="00F04CFA">
        <w:rPr>
          <w:rFonts w:cs="Arial"/>
          <w:b/>
          <w:bCs/>
          <w:szCs w:val="24"/>
        </w:rPr>
        <w:t xml:space="preserve"> miesięcy</w:t>
      </w:r>
    </w:p>
    <w:p w14:paraId="050FBAD3" w14:textId="7A8B8819" w:rsidR="00FB0647" w:rsidRPr="00E205ED" w:rsidRDefault="00E205ED" w:rsidP="009A6D55">
      <w:pPr>
        <w:tabs>
          <w:tab w:val="right" w:pos="9072"/>
        </w:tabs>
        <w:spacing w:after="0"/>
        <w:ind w:left="284"/>
        <w:rPr>
          <w:rFonts w:cs="Arial"/>
          <w:iCs/>
          <w:szCs w:val="24"/>
        </w:rPr>
      </w:pPr>
      <w:r w:rsidRPr="00E205ED">
        <w:rPr>
          <w:iCs/>
          <w:szCs w:val="24"/>
        </w:rPr>
        <w:t>Jedną propozycję należy wykreślić, a zostawić tylko jedną właściwą. W przypadku niewskazania proponowanego okresu długości gwarancji tj., wykreślenie wszystkich pozycji lub nie wykreślenie żadnej Zamawiający uzna, iż Wykonawca zaproponował najkrótszy wymagany przez Zamawiającego okres gwarancji wynoszący 24 m-ce</w:t>
      </w:r>
      <w:r w:rsidR="00C64FBA">
        <w:rPr>
          <w:iCs/>
          <w:szCs w:val="24"/>
        </w:rPr>
        <w:t>.</w:t>
      </w:r>
    </w:p>
    <w:p w14:paraId="548E0F59" w14:textId="13E81F72" w:rsidR="008237DE" w:rsidRPr="00C87B62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4E4328">
        <w:rPr>
          <w:rFonts w:cs="Arial"/>
          <w:szCs w:val="24"/>
        </w:rPr>
        <w:t xml:space="preserve">Termin </w:t>
      </w:r>
      <w:r w:rsidR="00242279" w:rsidRPr="004E4328">
        <w:rPr>
          <w:rFonts w:cs="Arial"/>
          <w:szCs w:val="24"/>
        </w:rPr>
        <w:t xml:space="preserve">wykonania </w:t>
      </w:r>
      <w:r w:rsidRPr="004E4328">
        <w:rPr>
          <w:rFonts w:cs="Arial"/>
          <w:szCs w:val="24"/>
        </w:rPr>
        <w:t>zamówienia</w:t>
      </w:r>
      <w:r w:rsidRPr="00C87B62">
        <w:rPr>
          <w:rFonts w:cs="Arial"/>
          <w:szCs w:val="24"/>
        </w:rPr>
        <w:t xml:space="preserve">: </w:t>
      </w:r>
      <w:r w:rsidR="00C87B62" w:rsidRPr="00C87B62">
        <w:rPr>
          <w:rFonts w:eastAsia="Calibri" w:cs="Arial"/>
          <w:b/>
          <w:bCs/>
          <w:szCs w:val="24"/>
        </w:rPr>
        <w:t>4</w:t>
      </w:r>
      <w:r w:rsidR="00EF6FD8" w:rsidRPr="00C87B62">
        <w:rPr>
          <w:rFonts w:eastAsia="Calibri" w:cs="Arial"/>
          <w:b/>
          <w:bCs/>
          <w:szCs w:val="24"/>
        </w:rPr>
        <w:t xml:space="preserve"> miesi</w:t>
      </w:r>
      <w:r w:rsidR="00C64FBA" w:rsidRPr="00C87B62">
        <w:rPr>
          <w:rFonts w:eastAsia="Calibri" w:cs="Arial"/>
          <w:b/>
          <w:bCs/>
          <w:szCs w:val="24"/>
        </w:rPr>
        <w:t>ące</w:t>
      </w:r>
      <w:r w:rsidR="00EF6FD8" w:rsidRPr="00C87B62">
        <w:rPr>
          <w:rFonts w:eastAsia="Calibri" w:cs="Arial"/>
          <w:b/>
          <w:bCs/>
          <w:szCs w:val="24"/>
        </w:rPr>
        <w:t xml:space="preserve"> </w:t>
      </w:r>
      <w:r w:rsidR="00EF6FD8" w:rsidRPr="00C87B62">
        <w:rPr>
          <w:rFonts w:eastAsia="Calibri" w:cs="Arial"/>
          <w:szCs w:val="24"/>
        </w:rPr>
        <w:t>od d</w:t>
      </w:r>
      <w:r w:rsidR="00E21F2E" w:rsidRPr="00C87B62">
        <w:rPr>
          <w:rFonts w:eastAsia="Calibri" w:cs="Arial"/>
          <w:szCs w:val="24"/>
        </w:rPr>
        <w:t xml:space="preserve">nia </w:t>
      </w:r>
      <w:r w:rsidR="00EF6FD8" w:rsidRPr="00C87B62">
        <w:rPr>
          <w:rFonts w:eastAsia="Calibri" w:cs="Arial"/>
          <w:szCs w:val="24"/>
        </w:rPr>
        <w:t>zawarcia umowy</w:t>
      </w:r>
      <w:r w:rsidR="004762CB" w:rsidRPr="00C87B62">
        <w:rPr>
          <w:rFonts w:eastAsia="Calibri" w:cs="Arial"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9BFEE7D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Default="005C10B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astępujące części zamówienia zamierzam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 w:rsidR="005A69EB">
        <w:rPr>
          <w:rFonts w:cs="Arial"/>
          <w:szCs w:val="24"/>
        </w:rPr>
        <w:t>:</w:t>
      </w:r>
    </w:p>
    <w:p w14:paraId="0B04FB2F" w14:textId="797BFBCD" w:rsidR="00FE488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0" w:name="_Hlk147297947"/>
      <w:r>
        <w:rPr>
          <w:rFonts w:cs="Arial"/>
          <w:szCs w:val="24"/>
        </w:rPr>
        <w:t>___________________________________</w:t>
      </w:r>
    </w:p>
    <w:bookmarkEnd w:id="0"/>
    <w:p w14:paraId="67ACB671" w14:textId="3D6AA5AC" w:rsidR="005A69EB" w:rsidRDefault="00B67805" w:rsidP="009A6D5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802CAA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0487FA35" w:rsidR="00FE488A" w:rsidRPr="007F0884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4D691B02" w14:textId="15D9F9B6" w:rsidR="005A69EB" w:rsidRPr="00BA4E92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Nazw</w:t>
      </w:r>
      <w:r w:rsidR="001B431E" w:rsidRPr="00BA4E92">
        <w:rPr>
          <w:rFonts w:cs="Arial"/>
          <w:szCs w:val="24"/>
        </w:rPr>
        <w:t>y</w:t>
      </w:r>
      <w:r w:rsidRPr="00BA4E92">
        <w:rPr>
          <w:rFonts w:cs="Arial"/>
          <w:szCs w:val="24"/>
        </w:rPr>
        <w:t xml:space="preserve"> </w:t>
      </w:r>
      <w:r w:rsidR="00A04A77" w:rsidRPr="00BA4E92">
        <w:rPr>
          <w:rFonts w:cs="Arial"/>
          <w:szCs w:val="24"/>
        </w:rPr>
        <w:t xml:space="preserve">firm </w:t>
      </w:r>
      <w:r w:rsidRPr="00BA4E92">
        <w:rPr>
          <w:rFonts w:cs="Arial"/>
          <w:szCs w:val="24"/>
        </w:rPr>
        <w:t>podmiot</w:t>
      </w:r>
      <w:r w:rsidR="001B431E" w:rsidRPr="00BA4E92">
        <w:rPr>
          <w:rFonts w:cs="Arial"/>
          <w:szCs w:val="24"/>
        </w:rPr>
        <w:t>ów</w:t>
      </w:r>
      <w:r w:rsidRPr="00BA4E92">
        <w:rPr>
          <w:rFonts w:cs="Arial"/>
          <w:szCs w:val="24"/>
        </w:rPr>
        <w:t>, na zasobach których Wykonawca polega w celu</w:t>
      </w:r>
      <w:r w:rsidR="007E3EE0" w:rsidRPr="00BA4E92">
        <w:rPr>
          <w:rFonts w:cs="Arial"/>
          <w:szCs w:val="24"/>
        </w:rPr>
        <w:t xml:space="preserve"> </w:t>
      </w:r>
      <w:r w:rsidRPr="00BA4E92">
        <w:rPr>
          <w:rFonts w:cs="Arial"/>
          <w:szCs w:val="24"/>
        </w:rPr>
        <w:t xml:space="preserve">wykazania spełniania warunków udziału w postępowaniu (podać </w:t>
      </w:r>
      <w:r w:rsidR="00157281" w:rsidRPr="00BA4E92">
        <w:rPr>
          <w:rFonts w:cs="Arial"/>
          <w:szCs w:val="24"/>
        </w:rPr>
        <w:t>n</w:t>
      </w:r>
      <w:r w:rsidRPr="00BA4E92">
        <w:rPr>
          <w:rFonts w:cs="Arial"/>
          <w:szCs w:val="24"/>
        </w:rPr>
        <w:t>azwę i NIP/REGON):</w:t>
      </w:r>
    </w:p>
    <w:p w14:paraId="2A55C3E6" w14:textId="1B855BE0" w:rsidR="00FE488A" w:rsidRPr="00BA4E92" w:rsidRDefault="007F0884" w:rsidP="006F46E7">
      <w:pPr>
        <w:pStyle w:val="Akapitzlist"/>
        <w:numPr>
          <w:ilvl w:val="0"/>
          <w:numId w:val="10"/>
        </w:numPr>
        <w:ind w:left="1003" w:hanging="357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Pr="009B7A3E" w:rsidRDefault="005A69EB" w:rsidP="00AD186F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B5AA569" w14:textId="0D6D9C45" w:rsidR="00D5621E" w:rsidRPr="00D5621E" w:rsidRDefault="009B7A3E" w:rsidP="00AD186F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283" w:hanging="425"/>
        <w:contextualSpacing w:val="0"/>
        <w:rPr>
          <w:rFonts w:cs="Arial"/>
          <w:szCs w:val="24"/>
        </w:rPr>
      </w:pPr>
      <w:r w:rsidRPr="009A6D55">
        <w:rPr>
          <w:rFonts w:cs="Arial"/>
          <w:szCs w:val="24"/>
        </w:rPr>
        <w:t>Oświadczamy, że odbyliśmy obowiązkową wizję lokalną.</w:t>
      </w:r>
    </w:p>
    <w:p w14:paraId="1C7739A9" w14:textId="4FB17B09" w:rsidR="005A69EB" w:rsidRDefault="005A69EB" w:rsidP="00B32E7C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6A21DAB8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6DF40725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45648B" w:rsidRPr="00B737BB">
        <w:rPr>
          <w:rFonts w:cs="Arial"/>
          <w:szCs w:val="24"/>
        </w:rPr>
        <w:t>3</w:t>
      </w:r>
      <w:r w:rsidR="007F1309" w:rsidRPr="00B737BB">
        <w:rPr>
          <w:rFonts w:cs="Arial"/>
          <w:szCs w:val="24"/>
        </w:rPr>
        <w:t xml:space="preserve"> r., poz. </w:t>
      </w:r>
      <w:r w:rsidR="0045648B" w:rsidRPr="00B737BB">
        <w:rPr>
          <w:rFonts w:cs="Arial"/>
          <w:szCs w:val="24"/>
        </w:rPr>
        <w:t>1570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BE5F419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5805C326" w14:textId="6A93BF3A" w:rsidR="00E205ED" w:rsidRDefault="00E205ED" w:rsidP="00707F2D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 w:rsidRPr="00E205ED">
        <w:rPr>
          <w:rFonts w:cs="Arial"/>
          <w:szCs w:val="24"/>
        </w:rPr>
        <w:t xml:space="preserve">Oświadczam, że znane mi są przepisy ustawy z dnia 11 stycznia 2018 r. o </w:t>
      </w:r>
      <w:proofErr w:type="spellStart"/>
      <w:r w:rsidRPr="00E205ED">
        <w:rPr>
          <w:rFonts w:cs="Arial"/>
          <w:szCs w:val="24"/>
        </w:rPr>
        <w:t>elektromobilności</w:t>
      </w:r>
      <w:proofErr w:type="spellEnd"/>
      <w:r w:rsidRPr="00E205ED">
        <w:rPr>
          <w:rFonts w:cs="Arial"/>
          <w:szCs w:val="24"/>
        </w:rPr>
        <w:t xml:space="preserve"> i paliwach alternatywnych (Dz. U. z 202</w:t>
      </w:r>
      <w:r w:rsidR="007D6D44">
        <w:rPr>
          <w:rFonts w:cs="Arial"/>
          <w:szCs w:val="24"/>
        </w:rPr>
        <w:t>3</w:t>
      </w:r>
      <w:r w:rsidRPr="00E205ED">
        <w:rPr>
          <w:rFonts w:cs="Arial"/>
          <w:szCs w:val="24"/>
        </w:rPr>
        <w:t xml:space="preserve"> r. poz. </w:t>
      </w:r>
      <w:r w:rsidR="007D6D44">
        <w:rPr>
          <w:rFonts w:cs="Arial"/>
          <w:szCs w:val="24"/>
        </w:rPr>
        <w:t>875</w:t>
      </w:r>
      <w:r w:rsidRPr="00E205ED">
        <w:rPr>
          <w:rFonts w:cs="Arial"/>
          <w:szCs w:val="24"/>
        </w:rPr>
        <w:t>) i wynikające z niej oraz z zapisów Projektowanych Postanowień Umowy stanowiących załącznik nr 2 do SWZ, obowiązki nałożone na  wykonawcę w związku z realizacją niniejszego zamówienia.</w:t>
      </w:r>
    </w:p>
    <w:p w14:paraId="65DAB854" w14:textId="0DF6DAEA" w:rsidR="005E0021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5E0021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4"/>
  </w:num>
  <w:num w:numId="5" w16cid:durableId="531303244">
    <w:abstractNumId w:val="1"/>
  </w:num>
  <w:num w:numId="6" w16cid:durableId="1903322380">
    <w:abstractNumId w:val="6"/>
  </w:num>
  <w:num w:numId="7" w16cid:durableId="1004043682">
    <w:abstractNumId w:val="2"/>
  </w:num>
  <w:num w:numId="8" w16cid:durableId="1808206300">
    <w:abstractNumId w:val="11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2"/>
  </w:num>
  <w:num w:numId="12" w16cid:durableId="2011129195">
    <w:abstractNumId w:val="3"/>
  </w:num>
  <w:num w:numId="13" w16cid:durableId="275330971">
    <w:abstractNumId w:val="0"/>
    <w:lvlOverride w:ilvl="0">
      <w:startOverride w:val="1"/>
    </w:lvlOverride>
  </w:num>
  <w:num w:numId="14" w16cid:durableId="1582980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66BC"/>
    <w:rsid w:val="00074D31"/>
    <w:rsid w:val="000872F5"/>
    <w:rsid w:val="000C6EF9"/>
    <w:rsid w:val="001029E9"/>
    <w:rsid w:val="001267A8"/>
    <w:rsid w:val="00132B3D"/>
    <w:rsid w:val="0013668E"/>
    <w:rsid w:val="00156127"/>
    <w:rsid w:val="00157281"/>
    <w:rsid w:val="00157F21"/>
    <w:rsid w:val="00160E2F"/>
    <w:rsid w:val="0019563F"/>
    <w:rsid w:val="001A1520"/>
    <w:rsid w:val="001A7FA1"/>
    <w:rsid w:val="001B431E"/>
    <w:rsid w:val="001B7C8A"/>
    <w:rsid w:val="001C7A79"/>
    <w:rsid w:val="001F7306"/>
    <w:rsid w:val="002072E0"/>
    <w:rsid w:val="0021032C"/>
    <w:rsid w:val="002222B2"/>
    <w:rsid w:val="00240954"/>
    <w:rsid w:val="00242279"/>
    <w:rsid w:val="0025021F"/>
    <w:rsid w:val="00260EA7"/>
    <w:rsid w:val="002B386A"/>
    <w:rsid w:val="002C5C41"/>
    <w:rsid w:val="002D20FF"/>
    <w:rsid w:val="00300524"/>
    <w:rsid w:val="00330890"/>
    <w:rsid w:val="003334D5"/>
    <w:rsid w:val="0035246E"/>
    <w:rsid w:val="00365828"/>
    <w:rsid w:val="00382E59"/>
    <w:rsid w:val="003A4D8B"/>
    <w:rsid w:val="003B266A"/>
    <w:rsid w:val="003C0972"/>
    <w:rsid w:val="003C6262"/>
    <w:rsid w:val="003C7B82"/>
    <w:rsid w:val="003E3D86"/>
    <w:rsid w:val="0045648B"/>
    <w:rsid w:val="004762CB"/>
    <w:rsid w:val="004E4328"/>
    <w:rsid w:val="00524421"/>
    <w:rsid w:val="00531299"/>
    <w:rsid w:val="00563B18"/>
    <w:rsid w:val="00567036"/>
    <w:rsid w:val="005A0F50"/>
    <w:rsid w:val="005A69EB"/>
    <w:rsid w:val="005C10B2"/>
    <w:rsid w:val="005D09A7"/>
    <w:rsid w:val="005E0021"/>
    <w:rsid w:val="005F6035"/>
    <w:rsid w:val="006219CD"/>
    <w:rsid w:val="00633D80"/>
    <w:rsid w:val="00637198"/>
    <w:rsid w:val="006679F7"/>
    <w:rsid w:val="00697024"/>
    <w:rsid w:val="006A7F9F"/>
    <w:rsid w:val="006C113B"/>
    <w:rsid w:val="006C1A26"/>
    <w:rsid w:val="006E2941"/>
    <w:rsid w:val="006F46E7"/>
    <w:rsid w:val="00707F2D"/>
    <w:rsid w:val="00721D3F"/>
    <w:rsid w:val="00743E67"/>
    <w:rsid w:val="00755B38"/>
    <w:rsid w:val="00786D82"/>
    <w:rsid w:val="007C5ABB"/>
    <w:rsid w:val="007D3FBB"/>
    <w:rsid w:val="007D6D44"/>
    <w:rsid w:val="007E3EE0"/>
    <w:rsid w:val="007E61CC"/>
    <w:rsid w:val="007E7EF6"/>
    <w:rsid w:val="007F0884"/>
    <w:rsid w:val="007F1309"/>
    <w:rsid w:val="00802CAA"/>
    <w:rsid w:val="0080745E"/>
    <w:rsid w:val="008237DE"/>
    <w:rsid w:val="00823864"/>
    <w:rsid w:val="00825257"/>
    <w:rsid w:val="00843CC3"/>
    <w:rsid w:val="0087236B"/>
    <w:rsid w:val="008B4956"/>
    <w:rsid w:val="008B5AB3"/>
    <w:rsid w:val="008C7573"/>
    <w:rsid w:val="008D3E3F"/>
    <w:rsid w:val="008D7BD7"/>
    <w:rsid w:val="00912E36"/>
    <w:rsid w:val="00952097"/>
    <w:rsid w:val="009730A2"/>
    <w:rsid w:val="009A1C74"/>
    <w:rsid w:val="009A6D55"/>
    <w:rsid w:val="009B7A3E"/>
    <w:rsid w:val="00A04A77"/>
    <w:rsid w:val="00A1790C"/>
    <w:rsid w:val="00A201E6"/>
    <w:rsid w:val="00A61316"/>
    <w:rsid w:val="00A95267"/>
    <w:rsid w:val="00A956A0"/>
    <w:rsid w:val="00A97766"/>
    <w:rsid w:val="00AA52F1"/>
    <w:rsid w:val="00AD186F"/>
    <w:rsid w:val="00AD3753"/>
    <w:rsid w:val="00AE5D92"/>
    <w:rsid w:val="00AF37B1"/>
    <w:rsid w:val="00B1328E"/>
    <w:rsid w:val="00B32E7C"/>
    <w:rsid w:val="00B41B32"/>
    <w:rsid w:val="00B42192"/>
    <w:rsid w:val="00B67805"/>
    <w:rsid w:val="00B737BB"/>
    <w:rsid w:val="00B819F1"/>
    <w:rsid w:val="00BA4E92"/>
    <w:rsid w:val="00BC4347"/>
    <w:rsid w:val="00BC5782"/>
    <w:rsid w:val="00BE4693"/>
    <w:rsid w:val="00BE756C"/>
    <w:rsid w:val="00C26E0B"/>
    <w:rsid w:val="00C33E3C"/>
    <w:rsid w:val="00C57072"/>
    <w:rsid w:val="00C64FBA"/>
    <w:rsid w:val="00C66484"/>
    <w:rsid w:val="00C81E6C"/>
    <w:rsid w:val="00C87B62"/>
    <w:rsid w:val="00C91A19"/>
    <w:rsid w:val="00CB11C8"/>
    <w:rsid w:val="00CC0E6F"/>
    <w:rsid w:val="00CC5AA3"/>
    <w:rsid w:val="00CD5CC9"/>
    <w:rsid w:val="00CF195A"/>
    <w:rsid w:val="00CF762F"/>
    <w:rsid w:val="00D02150"/>
    <w:rsid w:val="00D0396E"/>
    <w:rsid w:val="00D16065"/>
    <w:rsid w:val="00D5621E"/>
    <w:rsid w:val="00D619EF"/>
    <w:rsid w:val="00D675DC"/>
    <w:rsid w:val="00D8440C"/>
    <w:rsid w:val="00DA0EFE"/>
    <w:rsid w:val="00DA54F6"/>
    <w:rsid w:val="00DB2BC6"/>
    <w:rsid w:val="00DF535D"/>
    <w:rsid w:val="00E205ED"/>
    <w:rsid w:val="00E21F2E"/>
    <w:rsid w:val="00E227DD"/>
    <w:rsid w:val="00E400A4"/>
    <w:rsid w:val="00E40F9E"/>
    <w:rsid w:val="00E52E5E"/>
    <w:rsid w:val="00E74600"/>
    <w:rsid w:val="00E757C7"/>
    <w:rsid w:val="00E85E6C"/>
    <w:rsid w:val="00E9513C"/>
    <w:rsid w:val="00EF3129"/>
    <w:rsid w:val="00EF6FD8"/>
    <w:rsid w:val="00F02BF5"/>
    <w:rsid w:val="00F04CFA"/>
    <w:rsid w:val="00F069EB"/>
    <w:rsid w:val="00F645F5"/>
    <w:rsid w:val="00F64F96"/>
    <w:rsid w:val="00F87893"/>
    <w:rsid w:val="00FB0647"/>
    <w:rsid w:val="00FB244B"/>
    <w:rsid w:val="00FB36BE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6</cp:revision>
  <cp:lastPrinted>2023-02-14T08:34:00Z</cp:lastPrinted>
  <dcterms:created xsi:type="dcterms:W3CDTF">2024-06-25T10:45:00Z</dcterms:created>
  <dcterms:modified xsi:type="dcterms:W3CDTF">2024-06-26T12:08:00Z</dcterms:modified>
</cp:coreProperties>
</file>