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431"/>
        <w:gridCol w:w="1588"/>
        <w:gridCol w:w="1681"/>
        <w:gridCol w:w="1179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01088" w:rsidRPr="00901088" w:rsidTr="00790BE3">
        <w:trPr>
          <w:trHeight w:val="312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PRZEGLĄD INSTALACJI GAZÓW MEDYCZNYCH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31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Budynek 4 ilość urządzeń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19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lang w:eastAsia="pl-PL"/>
              </w:rPr>
              <w:t>Nazwa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lang w:eastAsia="pl-PL"/>
              </w:rPr>
              <w:t>ilość całkowita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FF0000"/>
                <w:lang w:eastAsia="pl-PL"/>
              </w:rPr>
              <w:t>ilość podlegająca gwarancji (wyłączone z zakresu postępowania)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70AD47"/>
                <w:lang w:eastAsia="pl-PL"/>
              </w:rPr>
              <w:t>ilość do przeglądu płatnego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SZKIW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SZKIW-2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SZKIW-3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SZKIW-4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SZKIW-5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SZKIW-6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FD7E2D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Kolumna anestezjo</w:t>
            </w:r>
            <w:r w:rsidR="00901088"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logiczna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Kolumna chirurgiczna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Kolumna KL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Kolumna KCH-L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zestaw OIM – kolumna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most OIT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Panel 1 łóżkowy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4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Panel 1 łóżkowy WN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3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Panel 2 łóżkowy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Panel 2 łóżkowy WN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Panel 3 łóżkowy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7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Panel 3 łóżkowy WN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 OV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 2OVA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 OVA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 2OVANGv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zawory na o</w:t>
            </w:r>
            <w:r w:rsidR="00E31EA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d</w:t>
            </w: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gałęzieniu 2 </w:t>
            </w:r>
            <w:proofErr w:type="spellStart"/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zawory na o</w:t>
            </w:r>
            <w:r w:rsidR="00E31EA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d</w:t>
            </w: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gałęzieniu 3 </w:t>
            </w:r>
            <w:proofErr w:type="spellStart"/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zawory na o</w:t>
            </w:r>
            <w:r w:rsidR="00E31EA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d</w:t>
            </w: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gałęzieniu 4 </w:t>
            </w:r>
            <w:proofErr w:type="spellStart"/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szafa rozdzielcza 14 zaworów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szafa rozdzielcza 23 zaworów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70AD47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1571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GAZY MEDYCZNE BUD Nr 6 dawniej „B”- w całości do przeglądu płatnego</w:t>
            </w:r>
          </w:p>
        </w:tc>
      </w:tr>
      <w:tr w:rsidR="00901088" w:rsidRPr="00901088" w:rsidTr="00790BE3">
        <w:trPr>
          <w:trHeight w:val="450"/>
        </w:trPr>
        <w:tc>
          <w:tcPr>
            <w:tcW w:w="1571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Nr pom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V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proofErr w:type="spellStart"/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An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Odciąg</w:t>
            </w: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GV</w:t>
            </w:r>
            <w:bookmarkStart w:id="0" w:name="_GoBack"/>
            <w:bookmarkEnd w:id="0"/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1.45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Łącznik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-korytarz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SZSI-3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1.1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Akcelerator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PUNKTY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1.2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Akcelerator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PUNKTY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1.9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Tomograf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PUNKTY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1.12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Pokój </w:t>
            </w:r>
            <w:proofErr w:type="spellStart"/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wybudzeń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PUNKTY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'1.43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przygotowanie chorego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PUNKTY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1.26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przygotowanie chorego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PUNKTY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1.23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Bunkier brachyterapii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PUNKTY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2.13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Pokój zabiegowy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1088" w:rsidRPr="00901088" w:rsidTr="00790BE3">
        <w:trPr>
          <w:trHeight w:val="276"/>
        </w:trPr>
        <w:tc>
          <w:tcPr>
            <w:tcW w:w="1571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BUDYNEK</w:t>
            </w: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nr </w:t>
            </w: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5 dawniej 15 </w:t>
            </w:r>
          </w:p>
        </w:tc>
      </w:tr>
      <w:tr w:rsidR="00901088" w:rsidRPr="00901088" w:rsidTr="00790BE3">
        <w:trPr>
          <w:trHeight w:val="450"/>
        </w:trPr>
        <w:tc>
          <w:tcPr>
            <w:tcW w:w="1571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Poczekalnia ELEKTA </w:t>
            </w: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2,3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Korytarz 1/WP/42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SZIA2+PSG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Magazyn </w:t>
            </w:r>
            <w:r w:rsidR="00790BE3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przy ARTISTE III </w:t>
            </w: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1/WP/54A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SZIA3+PSG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901088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HDR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01088" w:rsidRPr="00901088" w:rsidRDefault="00901088" w:rsidP="0090108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  <w:r w:rsidR="00FD7E2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</w:tr>
      <w:tr w:rsidR="00790BE3" w:rsidRPr="00901088" w:rsidTr="00790BE3">
        <w:trPr>
          <w:trHeight w:val="276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HDR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  <w:r w:rsidR="00FD7E2D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</w:tr>
      <w:tr w:rsidR="00790BE3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HDR </w:t>
            </w: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Gabinet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790BE3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HDR- sala </w:t>
            </w:r>
            <w:proofErr w:type="spellStart"/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wybudzeń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90BE3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90BE3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HDR- korytarz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90BE3" w:rsidRPr="00901088" w:rsidRDefault="008A124E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SZWIZ 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Default="008A124E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Default="008A124E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Default="008A124E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90BE3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Rezonans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Szafka 3 zawory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0BE3" w:rsidRPr="00901088" w:rsidRDefault="00790BE3" w:rsidP="00790BE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A124E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Rezonans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Szafka 3 zawory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A124E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Rezonans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8A124E" w:rsidRPr="00901088" w:rsidTr="00790BE3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Rezonans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PUNKT POBORU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A124E" w:rsidRPr="00901088" w:rsidRDefault="008A124E" w:rsidP="008A12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90108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</w:tbl>
    <w:p w:rsidR="00642810" w:rsidRDefault="00642810"/>
    <w:sectPr w:rsidR="00642810" w:rsidSect="007861B1">
      <w:pgSz w:w="16838" w:h="11906" w:orient="landscape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93"/>
    <w:rsid w:val="003B65E7"/>
    <w:rsid w:val="00464413"/>
    <w:rsid w:val="00545593"/>
    <w:rsid w:val="00642810"/>
    <w:rsid w:val="007861B1"/>
    <w:rsid w:val="00790BE3"/>
    <w:rsid w:val="008A124E"/>
    <w:rsid w:val="00901088"/>
    <w:rsid w:val="00E31EA8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BB834-7D7A-47A9-92BD-7078CC6C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Korulczyk</dc:creator>
  <cp:keywords/>
  <dc:description/>
  <cp:lastModifiedBy>Uzytkownik Samby</cp:lastModifiedBy>
  <cp:revision>6</cp:revision>
  <dcterms:created xsi:type="dcterms:W3CDTF">2021-09-23T10:54:00Z</dcterms:created>
  <dcterms:modified xsi:type="dcterms:W3CDTF">2021-09-24T07:17:00Z</dcterms:modified>
</cp:coreProperties>
</file>