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09B7" w14:textId="310DF265" w:rsidR="00EC47C2" w:rsidRPr="0048564D" w:rsidRDefault="00E64D1D" w:rsidP="00E64D1D">
      <w:pPr>
        <w:tabs>
          <w:tab w:val="left" w:pos="3975"/>
        </w:tabs>
        <w:spacing w:line="276" w:lineRule="auto"/>
        <w:rPr>
          <w:rFonts w:ascii="Times New Roman" w:hAnsi="Times New Roman" w:cs="Times New Roman"/>
          <w:b/>
        </w:rPr>
      </w:pPr>
      <w:r>
        <w:rPr>
          <w:rFonts w:ascii="Times New Roman" w:hAnsi="Times New Roman" w:cs="Times New Roman"/>
          <w:b/>
        </w:rPr>
        <w:tab/>
      </w:r>
    </w:p>
    <w:p w14:paraId="07828D0C" w14:textId="77777777" w:rsidR="00EC47C2" w:rsidRPr="0048564D" w:rsidRDefault="00EC47C2" w:rsidP="0020564C">
      <w:pPr>
        <w:spacing w:line="276" w:lineRule="auto"/>
        <w:jc w:val="center"/>
        <w:rPr>
          <w:rFonts w:ascii="Times New Roman" w:hAnsi="Times New Roman" w:cs="Times New Roman"/>
          <w:b/>
        </w:rPr>
      </w:pPr>
    </w:p>
    <w:p w14:paraId="3669B77D" w14:textId="23A43C2B" w:rsidR="0020564C" w:rsidRPr="0048564D" w:rsidRDefault="0020564C" w:rsidP="0020564C">
      <w:pPr>
        <w:spacing w:line="276" w:lineRule="auto"/>
        <w:jc w:val="center"/>
        <w:rPr>
          <w:rFonts w:ascii="Times New Roman" w:hAnsi="Times New Roman" w:cs="Times New Roman"/>
          <w:b/>
        </w:rPr>
      </w:pPr>
      <w:r w:rsidRPr="0048564D">
        <w:rPr>
          <w:rFonts w:ascii="Times New Roman" w:hAnsi="Times New Roman" w:cs="Times New Roman"/>
          <w:b/>
        </w:rPr>
        <w:t xml:space="preserve">UMOWA NR </w:t>
      </w:r>
      <w:r w:rsidR="008006AC" w:rsidRPr="0048564D">
        <w:rPr>
          <w:rFonts w:ascii="Times New Roman" w:hAnsi="Times New Roman" w:cs="Times New Roman"/>
          <w:b/>
        </w:rPr>
        <w:t>…….</w:t>
      </w:r>
      <w:r w:rsidR="005A07FB" w:rsidRPr="0048564D">
        <w:rPr>
          <w:rFonts w:ascii="Times New Roman" w:hAnsi="Times New Roman" w:cs="Times New Roman"/>
          <w:b/>
        </w:rPr>
        <w:t>/</w:t>
      </w:r>
      <w:proofErr w:type="spellStart"/>
      <w:r w:rsidR="005A07FB" w:rsidRPr="0048564D">
        <w:rPr>
          <w:rFonts w:ascii="Times New Roman" w:hAnsi="Times New Roman" w:cs="Times New Roman"/>
          <w:b/>
        </w:rPr>
        <w:t>WIiZP</w:t>
      </w:r>
      <w:proofErr w:type="spellEnd"/>
      <w:r w:rsidR="005A07FB" w:rsidRPr="0048564D">
        <w:rPr>
          <w:rFonts w:ascii="Times New Roman" w:hAnsi="Times New Roman" w:cs="Times New Roman"/>
          <w:b/>
        </w:rPr>
        <w:t>/</w:t>
      </w:r>
      <w:r w:rsidR="008006AC" w:rsidRPr="0048564D">
        <w:rPr>
          <w:rFonts w:ascii="Times New Roman" w:hAnsi="Times New Roman" w:cs="Times New Roman"/>
          <w:b/>
        </w:rPr>
        <w:t>……..</w:t>
      </w:r>
      <w:r w:rsidR="005A07FB" w:rsidRPr="0048564D">
        <w:rPr>
          <w:rFonts w:ascii="Times New Roman" w:hAnsi="Times New Roman" w:cs="Times New Roman"/>
          <w:b/>
        </w:rPr>
        <w:t>/202</w:t>
      </w:r>
      <w:r w:rsidR="006A4C05" w:rsidRPr="0048564D">
        <w:rPr>
          <w:rFonts w:ascii="Times New Roman" w:hAnsi="Times New Roman" w:cs="Times New Roman"/>
          <w:b/>
        </w:rPr>
        <w:t>4</w:t>
      </w:r>
      <w:r w:rsidRPr="0048564D">
        <w:rPr>
          <w:rFonts w:ascii="Times New Roman" w:hAnsi="Times New Roman" w:cs="Times New Roman"/>
          <w:b/>
        </w:rPr>
        <w:t xml:space="preserve">    </w:t>
      </w:r>
    </w:p>
    <w:p w14:paraId="10B0FDBF" w14:textId="77777777" w:rsidR="0020564C" w:rsidRPr="0048564D" w:rsidRDefault="0020564C" w:rsidP="0020564C">
      <w:pPr>
        <w:spacing w:line="276" w:lineRule="auto"/>
        <w:jc w:val="center"/>
        <w:rPr>
          <w:rFonts w:ascii="Times New Roman" w:hAnsi="Times New Roman" w:cs="Times New Roman"/>
          <w:b/>
        </w:rPr>
      </w:pPr>
    </w:p>
    <w:p w14:paraId="710338DD" w14:textId="4E11C095" w:rsidR="0020564C" w:rsidRPr="0048564D" w:rsidRDefault="0020564C" w:rsidP="0020564C">
      <w:pPr>
        <w:spacing w:line="276" w:lineRule="auto"/>
        <w:rPr>
          <w:rFonts w:ascii="Times New Roman" w:hAnsi="Times New Roman" w:cs="Times New Roman"/>
        </w:rPr>
      </w:pPr>
      <w:r w:rsidRPr="0048564D">
        <w:rPr>
          <w:rFonts w:ascii="Times New Roman" w:hAnsi="Times New Roman" w:cs="Times New Roman"/>
        </w:rPr>
        <w:t xml:space="preserve">zawarta  w dniu </w:t>
      </w:r>
      <w:r w:rsidR="008006AC" w:rsidRPr="0048564D">
        <w:rPr>
          <w:rFonts w:ascii="Times New Roman" w:hAnsi="Times New Roman" w:cs="Times New Roman"/>
        </w:rPr>
        <w:t>………..</w:t>
      </w:r>
      <w:r w:rsidR="000F3CFE" w:rsidRPr="0048564D">
        <w:rPr>
          <w:rFonts w:ascii="Times New Roman" w:hAnsi="Times New Roman" w:cs="Times New Roman"/>
        </w:rPr>
        <w:t xml:space="preserve"> </w:t>
      </w:r>
      <w:r w:rsidRPr="0048564D">
        <w:rPr>
          <w:rFonts w:ascii="Times New Roman" w:hAnsi="Times New Roman" w:cs="Times New Roman"/>
        </w:rPr>
        <w:t>20</w:t>
      </w:r>
      <w:r w:rsidR="006E2F63" w:rsidRPr="0048564D">
        <w:rPr>
          <w:rFonts w:ascii="Times New Roman" w:hAnsi="Times New Roman" w:cs="Times New Roman"/>
        </w:rPr>
        <w:t>2</w:t>
      </w:r>
      <w:r w:rsidR="006A4C05" w:rsidRPr="0048564D">
        <w:rPr>
          <w:rFonts w:ascii="Times New Roman" w:hAnsi="Times New Roman" w:cs="Times New Roman"/>
        </w:rPr>
        <w:t>4</w:t>
      </w:r>
      <w:r w:rsidRPr="0048564D">
        <w:rPr>
          <w:rFonts w:ascii="Times New Roman" w:hAnsi="Times New Roman" w:cs="Times New Roman"/>
        </w:rPr>
        <w:t xml:space="preserve"> r.  w  Strzegomiu  pomiędzy </w:t>
      </w:r>
    </w:p>
    <w:p w14:paraId="23A96422" w14:textId="77777777" w:rsidR="0020564C" w:rsidRPr="0048564D" w:rsidRDefault="0020564C" w:rsidP="0020564C">
      <w:pPr>
        <w:spacing w:line="276" w:lineRule="auto"/>
        <w:rPr>
          <w:rFonts w:ascii="Times New Roman" w:hAnsi="Times New Roman" w:cs="Times New Roman"/>
        </w:rPr>
      </w:pPr>
      <w:r w:rsidRPr="0048564D">
        <w:rPr>
          <w:rFonts w:ascii="Times New Roman" w:hAnsi="Times New Roman" w:cs="Times New Roman"/>
        </w:rPr>
        <w:t>Gminą Strzegom  z siedzibą w Strzegomiu</w:t>
      </w:r>
      <w:r w:rsidR="00DF5EF6" w:rsidRPr="0048564D">
        <w:rPr>
          <w:rFonts w:ascii="Times New Roman" w:hAnsi="Times New Roman" w:cs="Times New Roman"/>
        </w:rPr>
        <w:t>, ul.</w:t>
      </w:r>
      <w:r w:rsidRPr="0048564D">
        <w:rPr>
          <w:rFonts w:ascii="Times New Roman" w:hAnsi="Times New Roman" w:cs="Times New Roman"/>
        </w:rPr>
        <w:t xml:space="preserve"> Rynek 38, 58-150 Strzegom,</w:t>
      </w:r>
    </w:p>
    <w:p w14:paraId="34732AEB" w14:textId="77777777" w:rsidR="0020564C" w:rsidRPr="0048564D" w:rsidRDefault="0020564C" w:rsidP="0020564C">
      <w:pPr>
        <w:spacing w:line="276" w:lineRule="auto"/>
        <w:rPr>
          <w:rFonts w:ascii="Times New Roman" w:hAnsi="Times New Roman" w:cs="Times New Roman"/>
        </w:rPr>
      </w:pPr>
      <w:r w:rsidRPr="0048564D">
        <w:rPr>
          <w:rFonts w:ascii="Times New Roman" w:hAnsi="Times New Roman" w:cs="Times New Roman"/>
        </w:rPr>
        <w:t xml:space="preserve"> reprezentowaną  przez </w:t>
      </w:r>
    </w:p>
    <w:p w14:paraId="4142468C" w14:textId="7E324316" w:rsidR="0020564C" w:rsidRPr="0048564D" w:rsidRDefault="00BD476D" w:rsidP="0020564C">
      <w:pPr>
        <w:pStyle w:val="Nagwek7"/>
        <w:spacing w:before="0" w:after="0" w:line="276" w:lineRule="auto"/>
        <w:rPr>
          <w:rFonts w:ascii="Times New Roman" w:hAnsi="Times New Roman"/>
        </w:rPr>
      </w:pPr>
      <w:r w:rsidRPr="0048564D">
        <w:rPr>
          <w:rFonts w:ascii="Times New Roman" w:hAnsi="Times New Roman"/>
        </w:rPr>
        <w:t>……………………….</w:t>
      </w:r>
      <w:r w:rsidR="000F3CFE" w:rsidRPr="0048564D">
        <w:rPr>
          <w:rFonts w:ascii="Times New Roman" w:hAnsi="Times New Roman"/>
        </w:rPr>
        <w:t xml:space="preserve"> – Burmistrza Strzegomia</w:t>
      </w:r>
      <w:r w:rsidR="0020564C" w:rsidRPr="0048564D">
        <w:rPr>
          <w:rFonts w:ascii="Times New Roman" w:hAnsi="Times New Roman"/>
        </w:rPr>
        <w:t>,</w:t>
      </w:r>
    </w:p>
    <w:p w14:paraId="26994626" w14:textId="77777777" w:rsidR="00DF5EF6" w:rsidRPr="0048564D" w:rsidRDefault="00DF5EF6" w:rsidP="00DF5EF6">
      <w:pPr>
        <w:rPr>
          <w:rFonts w:ascii="Times New Roman" w:hAnsi="Times New Roman" w:cs="Times New Roman"/>
        </w:rPr>
      </w:pPr>
      <w:r w:rsidRPr="0048564D">
        <w:rPr>
          <w:rFonts w:ascii="Times New Roman" w:hAnsi="Times New Roman" w:cs="Times New Roman"/>
        </w:rPr>
        <w:t>przy kontrasygnacie</w:t>
      </w:r>
    </w:p>
    <w:p w14:paraId="6124D8C0" w14:textId="5F74B54C" w:rsidR="00DF5EF6" w:rsidRPr="0048564D" w:rsidRDefault="00DF5EF6" w:rsidP="00DF5EF6">
      <w:pPr>
        <w:rPr>
          <w:rFonts w:ascii="Times New Roman" w:hAnsi="Times New Roman" w:cs="Times New Roman"/>
        </w:rPr>
      </w:pPr>
      <w:r w:rsidRPr="0048564D">
        <w:rPr>
          <w:rFonts w:ascii="Times New Roman" w:hAnsi="Times New Roman" w:cs="Times New Roman"/>
        </w:rPr>
        <w:t xml:space="preserve">Skarbnika Gminy – </w:t>
      </w:r>
      <w:r w:rsidR="00BD476D" w:rsidRPr="0048564D">
        <w:rPr>
          <w:rFonts w:ascii="Times New Roman" w:hAnsi="Times New Roman" w:cs="Times New Roman"/>
        </w:rPr>
        <w:t>…………………</w:t>
      </w:r>
      <w:r w:rsidRPr="0048564D">
        <w:rPr>
          <w:rFonts w:ascii="Times New Roman" w:hAnsi="Times New Roman" w:cs="Times New Roman"/>
        </w:rPr>
        <w:t>,</w:t>
      </w:r>
    </w:p>
    <w:p w14:paraId="5D9C1963" w14:textId="77777777" w:rsidR="0020564C" w:rsidRPr="0048564D" w:rsidRDefault="0020564C" w:rsidP="0020564C">
      <w:pPr>
        <w:spacing w:line="276" w:lineRule="auto"/>
        <w:jc w:val="both"/>
        <w:rPr>
          <w:rFonts w:ascii="Times New Roman" w:hAnsi="Times New Roman" w:cs="Times New Roman"/>
        </w:rPr>
      </w:pPr>
      <w:r w:rsidRPr="0048564D">
        <w:rPr>
          <w:rFonts w:ascii="Times New Roman" w:hAnsi="Times New Roman" w:cs="Times New Roman"/>
        </w:rPr>
        <w:t xml:space="preserve">zwaną </w:t>
      </w:r>
      <w:r w:rsidR="00D81657" w:rsidRPr="0048564D">
        <w:rPr>
          <w:rFonts w:ascii="Times New Roman" w:hAnsi="Times New Roman" w:cs="Times New Roman"/>
        </w:rPr>
        <w:t>dalej</w:t>
      </w:r>
      <w:r w:rsidRPr="0048564D">
        <w:rPr>
          <w:rFonts w:ascii="Times New Roman" w:hAnsi="Times New Roman" w:cs="Times New Roman"/>
        </w:rPr>
        <w:t xml:space="preserve"> „Zamawiającym”</w:t>
      </w:r>
    </w:p>
    <w:p w14:paraId="33B19D0D" w14:textId="77777777" w:rsidR="000F3CFE" w:rsidRPr="0048564D" w:rsidRDefault="0020564C" w:rsidP="0020564C">
      <w:pPr>
        <w:spacing w:line="276" w:lineRule="auto"/>
        <w:jc w:val="both"/>
        <w:rPr>
          <w:rFonts w:ascii="Times New Roman" w:hAnsi="Times New Roman" w:cs="Times New Roman"/>
        </w:rPr>
      </w:pPr>
      <w:r w:rsidRPr="0048564D">
        <w:rPr>
          <w:rFonts w:ascii="Times New Roman" w:hAnsi="Times New Roman" w:cs="Times New Roman"/>
        </w:rPr>
        <w:t xml:space="preserve">a </w:t>
      </w:r>
    </w:p>
    <w:p w14:paraId="27DC4C21" w14:textId="3A3B502E" w:rsidR="000F3CFE" w:rsidRPr="0048564D" w:rsidRDefault="008006AC" w:rsidP="0020564C">
      <w:pPr>
        <w:spacing w:line="276" w:lineRule="auto"/>
        <w:jc w:val="both"/>
        <w:rPr>
          <w:rFonts w:ascii="Times New Roman" w:hAnsi="Times New Roman" w:cs="Times New Roman"/>
        </w:rPr>
      </w:pPr>
      <w:r w:rsidRPr="0048564D">
        <w:rPr>
          <w:rFonts w:ascii="Times New Roman" w:hAnsi="Times New Roman" w:cs="Times New Roman"/>
        </w:rPr>
        <w:t>………………………………………</w:t>
      </w:r>
    </w:p>
    <w:p w14:paraId="76107ACE" w14:textId="65AAE282" w:rsidR="0020564C" w:rsidRPr="0048564D" w:rsidRDefault="00D204CB" w:rsidP="0020564C">
      <w:pPr>
        <w:spacing w:line="276" w:lineRule="auto"/>
        <w:jc w:val="both"/>
        <w:rPr>
          <w:rFonts w:ascii="Times New Roman" w:hAnsi="Times New Roman" w:cs="Times New Roman"/>
        </w:rPr>
      </w:pPr>
      <w:r>
        <w:rPr>
          <w:rFonts w:ascii="Times New Roman" w:hAnsi="Times New Roman" w:cs="Times New Roman"/>
        </w:rPr>
        <w:t>z</w:t>
      </w:r>
      <w:r w:rsidR="0020564C" w:rsidRPr="0048564D">
        <w:rPr>
          <w:rFonts w:ascii="Times New Roman" w:hAnsi="Times New Roman" w:cs="Times New Roman"/>
        </w:rPr>
        <w:t>wanym</w:t>
      </w:r>
      <w:r w:rsidR="00F510A8" w:rsidRPr="0048564D">
        <w:rPr>
          <w:rFonts w:ascii="Times New Roman" w:hAnsi="Times New Roman" w:cs="Times New Roman"/>
        </w:rPr>
        <w:t>/</w:t>
      </w:r>
      <w:proofErr w:type="spellStart"/>
      <w:r w:rsidR="00F510A8" w:rsidRPr="0048564D">
        <w:rPr>
          <w:rFonts w:ascii="Times New Roman" w:hAnsi="Times New Roman" w:cs="Times New Roman"/>
        </w:rPr>
        <w:t>ną</w:t>
      </w:r>
      <w:proofErr w:type="spellEnd"/>
      <w:r w:rsidR="0020564C" w:rsidRPr="0048564D">
        <w:rPr>
          <w:rFonts w:ascii="Times New Roman" w:hAnsi="Times New Roman" w:cs="Times New Roman"/>
        </w:rPr>
        <w:t xml:space="preserve"> dalej Wykonawcą, </w:t>
      </w:r>
    </w:p>
    <w:p w14:paraId="71442E6A" w14:textId="77777777" w:rsidR="0020564C" w:rsidRPr="0048564D" w:rsidRDefault="0020564C" w:rsidP="0020564C">
      <w:pPr>
        <w:spacing w:line="276" w:lineRule="auto"/>
        <w:jc w:val="both"/>
        <w:rPr>
          <w:rFonts w:ascii="Times New Roman" w:hAnsi="Times New Roman" w:cs="Times New Roman"/>
        </w:rPr>
      </w:pPr>
      <w:r w:rsidRPr="0048564D">
        <w:rPr>
          <w:rFonts w:ascii="Times New Roman" w:hAnsi="Times New Roman" w:cs="Times New Roman"/>
        </w:rPr>
        <w:t>o następującej treści :</w:t>
      </w:r>
    </w:p>
    <w:p w14:paraId="5FB582D4" w14:textId="77777777" w:rsidR="0020564C" w:rsidRPr="0048564D" w:rsidRDefault="0020564C" w:rsidP="0020564C">
      <w:pPr>
        <w:spacing w:line="276" w:lineRule="auto"/>
        <w:ind w:right="-1"/>
        <w:jc w:val="center"/>
        <w:rPr>
          <w:rFonts w:ascii="Times New Roman" w:hAnsi="Times New Roman" w:cs="Times New Roman"/>
          <w:i/>
        </w:rPr>
      </w:pPr>
    </w:p>
    <w:p w14:paraId="5168F5A0" w14:textId="77777777" w:rsidR="009E4D61" w:rsidRPr="0048564D" w:rsidRDefault="009E4D61" w:rsidP="0020564C">
      <w:pPr>
        <w:spacing w:line="276" w:lineRule="auto"/>
        <w:ind w:right="-1"/>
        <w:jc w:val="center"/>
        <w:rPr>
          <w:rFonts w:ascii="Times New Roman" w:hAnsi="Times New Roman" w:cs="Times New Roman"/>
          <w:i/>
        </w:rPr>
      </w:pPr>
    </w:p>
    <w:p w14:paraId="42A3E992" w14:textId="77777777" w:rsidR="0020564C" w:rsidRPr="0048564D" w:rsidRDefault="0020564C" w:rsidP="0020564C">
      <w:pPr>
        <w:spacing w:line="276" w:lineRule="auto"/>
        <w:ind w:right="-1"/>
        <w:jc w:val="center"/>
        <w:rPr>
          <w:rFonts w:ascii="Times New Roman" w:hAnsi="Times New Roman" w:cs="Times New Roman"/>
          <w:i/>
          <w:iCs/>
        </w:rPr>
      </w:pPr>
      <w:r w:rsidRPr="0048564D">
        <w:rPr>
          <w:rFonts w:ascii="Times New Roman" w:hAnsi="Times New Roman" w:cs="Times New Roman"/>
          <w:i/>
        </w:rPr>
        <w:t xml:space="preserve">Umowa jest konsekwencją udzielenia zamówienia publicznego, w trybie </w:t>
      </w:r>
      <w:r w:rsidR="00955B0F" w:rsidRPr="0048564D">
        <w:rPr>
          <w:rFonts w:ascii="Times New Roman" w:hAnsi="Times New Roman" w:cs="Times New Roman"/>
          <w:i/>
          <w:iCs/>
        </w:rPr>
        <w:t>podstawowy</w:t>
      </w:r>
      <w:r w:rsidR="009E4D61" w:rsidRPr="0048564D">
        <w:rPr>
          <w:rFonts w:ascii="Times New Roman" w:hAnsi="Times New Roman" w:cs="Times New Roman"/>
          <w:i/>
          <w:iCs/>
        </w:rPr>
        <w:t>m</w:t>
      </w:r>
      <w:r w:rsidR="00955B0F" w:rsidRPr="0048564D">
        <w:rPr>
          <w:rFonts w:ascii="Times New Roman" w:hAnsi="Times New Roman" w:cs="Times New Roman"/>
          <w:i/>
          <w:iCs/>
        </w:rPr>
        <w:t xml:space="preserve"> bez negocjacji </w:t>
      </w:r>
      <w:r w:rsidRPr="0048564D">
        <w:rPr>
          <w:rFonts w:ascii="Times New Roman" w:hAnsi="Times New Roman" w:cs="Times New Roman"/>
          <w:i/>
          <w:iCs/>
        </w:rPr>
        <w:t xml:space="preserve"> </w:t>
      </w:r>
      <w:r w:rsidR="009E4D61" w:rsidRPr="0048564D">
        <w:rPr>
          <w:rFonts w:ascii="Times New Roman" w:hAnsi="Times New Roman" w:cs="Times New Roman"/>
          <w:i/>
          <w:iCs/>
        </w:rPr>
        <w:br/>
        <w:t xml:space="preserve">(art. 275 pkt 1) </w:t>
      </w:r>
      <w:r w:rsidRPr="0048564D">
        <w:rPr>
          <w:rFonts w:ascii="Times New Roman" w:hAnsi="Times New Roman" w:cs="Times New Roman"/>
          <w:i/>
          <w:iCs/>
        </w:rPr>
        <w:t xml:space="preserve">zgodnie z przepisami ustawy z dnia </w:t>
      </w:r>
      <w:r w:rsidR="00642A8D" w:rsidRPr="0048564D">
        <w:rPr>
          <w:rFonts w:ascii="Times New Roman" w:hAnsi="Times New Roman" w:cs="Times New Roman"/>
          <w:i/>
          <w:iCs/>
        </w:rPr>
        <w:t xml:space="preserve">11 września </w:t>
      </w:r>
      <w:r w:rsidRPr="0048564D">
        <w:rPr>
          <w:rFonts w:ascii="Times New Roman" w:hAnsi="Times New Roman" w:cs="Times New Roman"/>
          <w:i/>
          <w:iCs/>
        </w:rPr>
        <w:t>20</w:t>
      </w:r>
      <w:r w:rsidR="00642A8D" w:rsidRPr="0048564D">
        <w:rPr>
          <w:rFonts w:ascii="Times New Roman" w:hAnsi="Times New Roman" w:cs="Times New Roman"/>
          <w:i/>
          <w:iCs/>
        </w:rPr>
        <w:t>19</w:t>
      </w:r>
      <w:r w:rsidRPr="0048564D">
        <w:rPr>
          <w:rFonts w:ascii="Times New Roman" w:hAnsi="Times New Roman" w:cs="Times New Roman"/>
          <w:i/>
          <w:iCs/>
        </w:rPr>
        <w:t xml:space="preserve"> r. Prawo zamówień publicznych </w:t>
      </w:r>
    </w:p>
    <w:p w14:paraId="254455D7" w14:textId="48826404" w:rsidR="0020564C" w:rsidRPr="0048564D" w:rsidRDefault="0020564C" w:rsidP="0020564C">
      <w:pPr>
        <w:spacing w:line="276" w:lineRule="auto"/>
        <w:ind w:right="-1"/>
        <w:jc w:val="center"/>
        <w:rPr>
          <w:rFonts w:ascii="Times New Roman" w:hAnsi="Times New Roman" w:cs="Times New Roman"/>
        </w:rPr>
      </w:pPr>
      <w:r w:rsidRPr="0048564D">
        <w:rPr>
          <w:rFonts w:ascii="Times New Roman" w:hAnsi="Times New Roman" w:cs="Times New Roman"/>
          <w:i/>
          <w:iCs/>
        </w:rPr>
        <w:t>(</w:t>
      </w:r>
      <w:r w:rsidR="00B57972" w:rsidRPr="0048564D">
        <w:rPr>
          <w:rFonts w:ascii="Times New Roman" w:hAnsi="Times New Roman" w:cs="Times New Roman"/>
          <w:i/>
          <w:iCs/>
        </w:rPr>
        <w:t>Dz.U. z 202</w:t>
      </w:r>
      <w:r w:rsidR="006A4C05" w:rsidRPr="0048564D">
        <w:rPr>
          <w:rFonts w:ascii="Times New Roman" w:hAnsi="Times New Roman" w:cs="Times New Roman"/>
          <w:i/>
          <w:iCs/>
        </w:rPr>
        <w:t>3</w:t>
      </w:r>
      <w:r w:rsidR="00B57972" w:rsidRPr="0048564D">
        <w:rPr>
          <w:rFonts w:ascii="Times New Roman" w:hAnsi="Times New Roman" w:cs="Times New Roman"/>
          <w:i/>
          <w:iCs/>
        </w:rPr>
        <w:t xml:space="preserve"> r. poz. 1</w:t>
      </w:r>
      <w:r w:rsidR="006A4C05" w:rsidRPr="0048564D">
        <w:rPr>
          <w:rFonts w:ascii="Times New Roman" w:hAnsi="Times New Roman" w:cs="Times New Roman"/>
          <w:i/>
          <w:iCs/>
        </w:rPr>
        <w:t>605,</w:t>
      </w:r>
      <w:r w:rsidR="000C7533" w:rsidRPr="0048564D">
        <w:rPr>
          <w:rFonts w:ascii="Times New Roman" w:hAnsi="Times New Roman" w:cs="Times New Roman"/>
          <w:i/>
          <w:iCs/>
        </w:rPr>
        <w:t xml:space="preserve"> </w:t>
      </w:r>
      <w:r w:rsidR="00462CDD" w:rsidRPr="0048564D">
        <w:rPr>
          <w:rFonts w:ascii="Times New Roman" w:hAnsi="Times New Roman" w:cs="Times New Roman"/>
        </w:rPr>
        <w:t xml:space="preserve">z </w:t>
      </w:r>
      <w:proofErr w:type="spellStart"/>
      <w:r w:rsidR="00462CDD" w:rsidRPr="0048564D">
        <w:rPr>
          <w:rFonts w:ascii="Times New Roman" w:hAnsi="Times New Roman" w:cs="Times New Roman"/>
        </w:rPr>
        <w:t>późn</w:t>
      </w:r>
      <w:proofErr w:type="spellEnd"/>
      <w:r w:rsidR="00462CDD" w:rsidRPr="0048564D">
        <w:rPr>
          <w:rFonts w:ascii="Times New Roman" w:hAnsi="Times New Roman" w:cs="Times New Roman"/>
        </w:rPr>
        <w:t>. zm.</w:t>
      </w:r>
      <w:r w:rsidRPr="0048564D">
        <w:rPr>
          <w:rFonts w:ascii="Times New Roman" w:hAnsi="Times New Roman" w:cs="Times New Roman"/>
        </w:rPr>
        <w:t>)</w:t>
      </w:r>
    </w:p>
    <w:p w14:paraId="4850842F" w14:textId="77777777" w:rsidR="009E4D61" w:rsidRPr="0048564D" w:rsidRDefault="009E4D61" w:rsidP="006813B3">
      <w:pPr>
        <w:spacing w:line="276" w:lineRule="auto"/>
        <w:rPr>
          <w:rFonts w:ascii="Times New Roman" w:hAnsi="Times New Roman" w:cs="Times New Roman"/>
          <w:b/>
        </w:rPr>
      </w:pPr>
    </w:p>
    <w:p w14:paraId="53EBE7D3" w14:textId="77777777" w:rsidR="0020564C" w:rsidRPr="0048564D" w:rsidRDefault="0020564C" w:rsidP="0020564C">
      <w:pPr>
        <w:spacing w:line="276" w:lineRule="auto"/>
        <w:jc w:val="center"/>
        <w:rPr>
          <w:rFonts w:ascii="Times New Roman" w:hAnsi="Times New Roman" w:cs="Times New Roman"/>
          <w:b/>
        </w:rPr>
      </w:pPr>
      <w:r w:rsidRPr="0048564D">
        <w:rPr>
          <w:rFonts w:ascii="Times New Roman" w:hAnsi="Times New Roman" w:cs="Times New Roman"/>
          <w:b/>
        </w:rPr>
        <w:t>§ 1</w:t>
      </w:r>
    </w:p>
    <w:p w14:paraId="1C2960F2" w14:textId="77777777" w:rsidR="0020564C" w:rsidRPr="0048564D" w:rsidRDefault="0020564C" w:rsidP="0020564C">
      <w:pPr>
        <w:spacing w:line="276" w:lineRule="auto"/>
        <w:jc w:val="center"/>
        <w:rPr>
          <w:rFonts w:ascii="Times New Roman" w:hAnsi="Times New Roman" w:cs="Times New Roman"/>
          <w:b/>
        </w:rPr>
      </w:pPr>
      <w:r w:rsidRPr="0048564D">
        <w:rPr>
          <w:rFonts w:ascii="Times New Roman" w:hAnsi="Times New Roman" w:cs="Times New Roman"/>
          <w:b/>
        </w:rPr>
        <w:t>PRZEDMIOT UMOWY</w:t>
      </w:r>
    </w:p>
    <w:p w14:paraId="7A78EED7" w14:textId="77777777" w:rsidR="0020564C" w:rsidRPr="0048564D" w:rsidRDefault="0020564C" w:rsidP="0020564C">
      <w:pPr>
        <w:spacing w:line="276" w:lineRule="auto"/>
        <w:jc w:val="center"/>
        <w:rPr>
          <w:rFonts w:ascii="Times New Roman" w:hAnsi="Times New Roman" w:cs="Times New Roman"/>
          <w:b/>
        </w:rPr>
      </w:pPr>
    </w:p>
    <w:p w14:paraId="0C6FA086" w14:textId="1719F5DE" w:rsidR="0006514C" w:rsidRPr="0048564D" w:rsidRDefault="0006514C">
      <w:pPr>
        <w:widowControl/>
        <w:numPr>
          <w:ilvl w:val="0"/>
          <w:numId w:val="40"/>
        </w:numPr>
        <w:ind w:hanging="502"/>
        <w:jc w:val="both"/>
        <w:rPr>
          <w:rFonts w:ascii="Times New Roman" w:eastAsia="Times New Roman" w:hAnsi="Times New Roman" w:cs="Times New Roman"/>
        </w:rPr>
      </w:pPr>
      <w:r w:rsidRPr="0048564D">
        <w:rPr>
          <w:rFonts w:ascii="Times New Roman" w:hAnsi="Times New Roman" w:cs="Times New Roman"/>
        </w:rPr>
        <w:t xml:space="preserve">Przedmiotem umowy jest wykonanie robót budowlanych w ramach inwestycji </w:t>
      </w:r>
      <w:r w:rsidR="00111644" w:rsidRPr="0048564D">
        <w:rPr>
          <w:rFonts w:ascii="Times New Roman" w:hAnsi="Times New Roman" w:cs="Times New Roman"/>
        </w:rPr>
        <w:t xml:space="preserve">pn.: </w:t>
      </w:r>
      <w:bookmarkStart w:id="0" w:name="_Hlk163651972"/>
      <w:r w:rsidR="00B774A8" w:rsidRPr="00E64D1D">
        <w:rPr>
          <w:rFonts w:ascii="Times New Roman" w:hAnsi="Times New Roman" w:cs="Times New Roman"/>
          <w:b/>
          <w:bCs/>
        </w:rPr>
        <w:t>„</w:t>
      </w:r>
      <w:r w:rsidR="00E64D1D" w:rsidRPr="00E64D1D">
        <w:rPr>
          <w:rFonts w:ascii="Times New Roman" w:hAnsi="Times New Roman" w:cs="Times New Roman"/>
          <w:b/>
          <w:bCs/>
        </w:rPr>
        <w:t xml:space="preserve">Termomodernizacja budynku użyteczności publicznej przy ul. Armii Krajowej 23 </w:t>
      </w:r>
      <w:r w:rsidR="00E64D1D">
        <w:rPr>
          <w:rFonts w:ascii="Times New Roman" w:hAnsi="Times New Roman" w:cs="Times New Roman"/>
          <w:b/>
          <w:bCs/>
        </w:rPr>
        <w:t xml:space="preserve">                                                 </w:t>
      </w:r>
      <w:r w:rsidR="00E64D1D" w:rsidRPr="00E64D1D">
        <w:rPr>
          <w:rFonts w:ascii="Times New Roman" w:hAnsi="Times New Roman" w:cs="Times New Roman"/>
          <w:b/>
          <w:bCs/>
        </w:rPr>
        <w:t>w Strzegomiu</w:t>
      </w:r>
      <w:r w:rsidR="00B774A8" w:rsidRPr="00E64D1D">
        <w:rPr>
          <w:rFonts w:ascii="Times New Roman" w:hAnsi="Times New Roman" w:cs="Times New Roman"/>
          <w:b/>
          <w:bCs/>
        </w:rPr>
        <w:t>”</w:t>
      </w:r>
      <w:r w:rsidR="00D7621C" w:rsidRPr="00E64D1D">
        <w:rPr>
          <w:rFonts w:ascii="Times New Roman" w:hAnsi="Times New Roman" w:cs="Times New Roman"/>
        </w:rPr>
        <w:t>.</w:t>
      </w:r>
      <w:bookmarkEnd w:id="0"/>
    </w:p>
    <w:p w14:paraId="316DF63E" w14:textId="1F7F3A97" w:rsidR="0088740D" w:rsidRPr="0048564D" w:rsidRDefault="0088740D">
      <w:pPr>
        <w:widowControl/>
        <w:numPr>
          <w:ilvl w:val="0"/>
          <w:numId w:val="40"/>
        </w:numPr>
        <w:autoSpaceDE/>
        <w:autoSpaceDN/>
        <w:adjustRightInd/>
        <w:spacing w:line="276" w:lineRule="auto"/>
        <w:ind w:hanging="502"/>
        <w:jc w:val="both"/>
        <w:rPr>
          <w:rFonts w:ascii="Times New Roman" w:eastAsia="Calibri" w:hAnsi="Times New Roman" w:cs="Times New Roman"/>
        </w:rPr>
      </w:pPr>
      <w:r w:rsidRPr="0048564D">
        <w:rPr>
          <w:rFonts w:ascii="Times New Roman" w:hAnsi="Times New Roman" w:cs="Times New Roman"/>
        </w:rPr>
        <w:t xml:space="preserve">Wykonawca zobowiązuje się wykonać przedmiot umowy i przekazać go Zamawiającemu </w:t>
      </w:r>
      <w:r w:rsidR="00D858F6" w:rsidRPr="0048564D">
        <w:rPr>
          <w:rFonts w:ascii="Times New Roman" w:hAnsi="Times New Roman" w:cs="Times New Roman"/>
        </w:rPr>
        <w:t>zgodnie z warunkami</w:t>
      </w:r>
      <w:r w:rsidRPr="0048564D">
        <w:rPr>
          <w:rFonts w:ascii="Times New Roman" w:hAnsi="Times New Roman" w:cs="Times New Roman"/>
        </w:rPr>
        <w:t xml:space="preserve"> zawartymi w niniejszej umowie oraz w:</w:t>
      </w:r>
    </w:p>
    <w:p w14:paraId="628C7FE3" w14:textId="3FC503D9" w:rsidR="0088740D" w:rsidRPr="0048564D" w:rsidRDefault="0088740D">
      <w:pPr>
        <w:pStyle w:val="Tekstpodstawowywcity"/>
        <w:numPr>
          <w:ilvl w:val="0"/>
          <w:numId w:val="42"/>
        </w:numPr>
        <w:spacing w:after="0"/>
        <w:ind w:left="426" w:firstLine="14"/>
        <w:jc w:val="both"/>
        <w:rPr>
          <w:sz w:val="24"/>
          <w:szCs w:val="24"/>
        </w:rPr>
      </w:pPr>
      <w:r w:rsidRPr="0048564D">
        <w:rPr>
          <w:sz w:val="24"/>
          <w:szCs w:val="24"/>
        </w:rPr>
        <w:t>specyfikacji warunków zamówienia</w:t>
      </w:r>
      <w:r w:rsidR="0025096D" w:rsidRPr="0048564D">
        <w:rPr>
          <w:sz w:val="24"/>
          <w:szCs w:val="24"/>
        </w:rPr>
        <w:t xml:space="preserve"> (SWZ)</w:t>
      </w:r>
      <w:r w:rsidRPr="0048564D">
        <w:rPr>
          <w:sz w:val="24"/>
          <w:szCs w:val="24"/>
        </w:rPr>
        <w:t>,</w:t>
      </w:r>
    </w:p>
    <w:p w14:paraId="43131FBA" w14:textId="4AC7B43A" w:rsidR="0088740D" w:rsidRPr="0048564D" w:rsidRDefault="0088740D">
      <w:pPr>
        <w:pStyle w:val="Tekstpodstawowywcity"/>
        <w:numPr>
          <w:ilvl w:val="0"/>
          <w:numId w:val="42"/>
        </w:numPr>
        <w:spacing w:after="0"/>
        <w:ind w:left="426" w:firstLine="14"/>
        <w:jc w:val="both"/>
        <w:rPr>
          <w:sz w:val="24"/>
          <w:szCs w:val="24"/>
        </w:rPr>
      </w:pPr>
      <w:r w:rsidRPr="0048564D">
        <w:rPr>
          <w:sz w:val="24"/>
          <w:szCs w:val="24"/>
        </w:rPr>
        <w:t>projek</w:t>
      </w:r>
      <w:r w:rsidR="00777B5D" w:rsidRPr="0048564D">
        <w:rPr>
          <w:sz w:val="24"/>
          <w:szCs w:val="24"/>
        </w:rPr>
        <w:t>tach</w:t>
      </w:r>
      <w:r w:rsidR="00AF446A" w:rsidRPr="0048564D">
        <w:rPr>
          <w:sz w:val="24"/>
          <w:szCs w:val="24"/>
        </w:rPr>
        <w:t>:</w:t>
      </w:r>
      <w:r w:rsidR="00777B5D" w:rsidRPr="0048564D">
        <w:rPr>
          <w:sz w:val="24"/>
          <w:szCs w:val="24"/>
        </w:rPr>
        <w:t xml:space="preserve"> </w:t>
      </w:r>
      <w:proofErr w:type="spellStart"/>
      <w:r w:rsidR="001E4CFF" w:rsidRPr="0048564D">
        <w:rPr>
          <w:sz w:val="24"/>
          <w:szCs w:val="24"/>
        </w:rPr>
        <w:t>architektoniczno</w:t>
      </w:r>
      <w:proofErr w:type="spellEnd"/>
      <w:r w:rsidR="001E4CFF" w:rsidRPr="0048564D">
        <w:rPr>
          <w:sz w:val="24"/>
          <w:szCs w:val="24"/>
        </w:rPr>
        <w:t xml:space="preserve"> </w:t>
      </w:r>
      <w:r w:rsidR="00777B5D" w:rsidRPr="0048564D">
        <w:rPr>
          <w:sz w:val="24"/>
          <w:szCs w:val="24"/>
        </w:rPr>
        <w:t>budowlany</w:t>
      </w:r>
      <w:r w:rsidR="00E64D1D">
        <w:rPr>
          <w:sz w:val="24"/>
          <w:szCs w:val="24"/>
        </w:rPr>
        <w:t>ch</w:t>
      </w:r>
      <w:r w:rsidR="001E4CFF" w:rsidRPr="0048564D">
        <w:rPr>
          <w:sz w:val="24"/>
          <w:szCs w:val="24"/>
        </w:rPr>
        <w:t>, techniczny</w:t>
      </w:r>
      <w:r w:rsidR="00E64D1D">
        <w:rPr>
          <w:sz w:val="24"/>
          <w:szCs w:val="24"/>
        </w:rPr>
        <w:t>ch</w:t>
      </w:r>
      <w:r w:rsidR="001E4CFF" w:rsidRPr="0048564D">
        <w:rPr>
          <w:sz w:val="24"/>
          <w:szCs w:val="24"/>
        </w:rPr>
        <w:t xml:space="preserve"> </w:t>
      </w:r>
      <w:r w:rsidR="00777B5D" w:rsidRPr="0048564D">
        <w:rPr>
          <w:sz w:val="24"/>
          <w:szCs w:val="24"/>
        </w:rPr>
        <w:t>i wykonawczy</w:t>
      </w:r>
      <w:r w:rsidR="001E4CFF" w:rsidRPr="0048564D">
        <w:rPr>
          <w:sz w:val="24"/>
          <w:szCs w:val="24"/>
        </w:rPr>
        <w:t>ch</w:t>
      </w:r>
      <w:r w:rsidR="0025096D" w:rsidRPr="0048564D">
        <w:rPr>
          <w:sz w:val="24"/>
          <w:szCs w:val="24"/>
        </w:rPr>
        <w:t>,</w:t>
      </w:r>
    </w:p>
    <w:p w14:paraId="73CE3167" w14:textId="6989B176" w:rsidR="00777B5D" w:rsidRPr="0048564D" w:rsidRDefault="00777B5D">
      <w:pPr>
        <w:pStyle w:val="Tekstpodstawowywcity"/>
        <w:numPr>
          <w:ilvl w:val="0"/>
          <w:numId w:val="42"/>
        </w:numPr>
        <w:spacing w:after="0"/>
        <w:ind w:left="426" w:firstLine="14"/>
        <w:jc w:val="both"/>
        <w:rPr>
          <w:sz w:val="24"/>
          <w:szCs w:val="24"/>
        </w:rPr>
      </w:pPr>
      <w:r w:rsidRPr="0048564D">
        <w:rPr>
          <w:sz w:val="24"/>
          <w:szCs w:val="24"/>
        </w:rPr>
        <w:t>specyfikacj</w:t>
      </w:r>
      <w:r w:rsidR="00E64D1D">
        <w:rPr>
          <w:sz w:val="24"/>
          <w:szCs w:val="24"/>
        </w:rPr>
        <w:t>ach</w:t>
      </w:r>
      <w:r w:rsidRPr="0048564D">
        <w:rPr>
          <w:sz w:val="24"/>
          <w:szCs w:val="24"/>
        </w:rPr>
        <w:t xml:space="preserve"> techniczn</w:t>
      </w:r>
      <w:r w:rsidR="00E64D1D">
        <w:rPr>
          <w:sz w:val="24"/>
          <w:szCs w:val="24"/>
        </w:rPr>
        <w:t>ych</w:t>
      </w:r>
      <w:r w:rsidR="0025096D" w:rsidRPr="0048564D">
        <w:rPr>
          <w:sz w:val="24"/>
          <w:szCs w:val="24"/>
        </w:rPr>
        <w:t xml:space="preserve"> wykonania i odbioru robót,</w:t>
      </w:r>
    </w:p>
    <w:p w14:paraId="0B930A4D" w14:textId="3601FC73" w:rsidR="0025096D" w:rsidRPr="0048564D" w:rsidRDefault="0025096D">
      <w:pPr>
        <w:pStyle w:val="Tekstpodstawowywcity"/>
        <w:numPr>
          <w:ilvl w:val="0"/>
          <w:numId w:val="42"/>
        </w:numPr>
        <w:spacing w:after="0"/>
        <w:ind w:left="426" w:firstLine="14"/>
        <w:jc w:val="both"/>
        <w:rPr>
          <w:sz w:val="24"/>
          <w:szCs w:val="24"/>
        </w:rPr>
      </w:pPr>
      <w:r w:rsidRPr="0048564D">
        <w:rPr>
          <w:sz w:val="24"/>
          <w:szCs w:val="24"/>
        </w:rPr>
        <w:t xml:space="preserve">opiniach, uzgodnieniach i decyzjach wydanych przez </w:t>
      </w:r>
      <w:r w:rsidR="00110945" w:rsidRPr="0048564D">
        <w:rPr>
          <w:sz w:val="24"/>
          <w:szCs w:val="24"/>
        </w:rPr>
        <w:t>właściwe</w:t>
      </w:r>
      <w:r w:rsidRPr="0048564D">
        <w:rPr>
          <w:sz w:val="24"/>
          <w:szCs w:val="24"/>
        </w:rPr>
        <w:t xml:space="preserve"> urzędy i instytucje, które stanowią integralną część dokumentacji technicznej,</w:t>
      </w:r>
    </w:p>
    <w:p w14:paraId="6A9518B9" w14:textId="77777777" w:rsidR="00A7122D" w:rsidRPr="0048564D" w:rsidRDefault="0088740D">
      <w:pPr>
        <w:pStyle w:val="Tekstpodstawowywcity"/>
        <w:numPr>
          <w:ilvl w:val="0"/>
          <w:numId w:val="42"/>
        </w:numPr>
        <w:spacing w:after="0"/>
        <w:ind w:left="426" w:firstLine="14"/>
        <w:jc w:val="both"/>
        <w:rPr>
          <w:sz w:val="24"/>
          <w:szCs w:val="24"/>
        </w:rPr>
      </w:pPr>
      <w:r w:rsidRPr="0048564D">
        <w:rPr>
          <w:sz w:val="24"/>
          <w:szCs w:val="24"/>
        </w:rPr>
        <w:t>ofercie Wykonawcy</w:t>
      </w:r>
      <w:r w:rsidR="00A7122D" w:rsidRPr="0048564D">
        <w:rPr>
          <w:sz w:val="24"/>
          <w:szCs w:val="24"/>
        </w:rPr>
        <w:t>.</w:t>
      </w:r>
    </w:p>
    <w:p w14:paraId="74E26472" w14:textId="4D0924C7" w:rsidR="002446FB" w:rsidRPr="0048564D" w:rsidRDefault="00A7122D">
      <w:pPr>
        <w:pStyle w:val="Tekstpodstawowywcity"/>
        <w:numPr>
          <w:ilvl w:val="0"/>
          <w:numId w:val="40"/>
        </w:numPr>
        <w:tabs>
          <w:tab w:val="center" w:pos="0"/>
        </w:tabs>
        <w:spacing w:after="0"/>
        <w:ind w:left="426" w:hanging="426"/>
        <w:jc w:val="both"/>
        <w:rPr>
          <w:rFonts w:eastAsia="Times New Roman"/>
          <w:sz w:val="24"/>
          <w:szCs w:val="24"/>
        </w:rPr>
      </w:pPr>
      <w:r w:rsidRPr="0048564D">
        <w:rPr>
          <w:sz w:val="24"/>
          <w:szCs w:val="24"/>
        </w:rPr>
        <w:t>Roboty budowlane będą realizowane w oparciu</w:t>
      </w:r>
      <w:r w:rsidR="007F371F" w:rsidRPr="0048564D">
        <w:rPr>
          <w:sz w:val="24"/>
          <w:szCs w:val="24"/>
        </w:rPr>
        <w:t xml:space="preserve"> o</w:t>
      </w:r>
      <w:r w:rsidRPr="0048564D">
        <w:rPr>
          <w:sz w:val="24"/>
          <w:szCs w:val="24"/>
        </w:rPr>
        <w:t xml:space="preserve"> </w:t>
      </w:r>
      <w:r w:rsidR="00307FD6" w:rsidRPr="0048564D">
        <w:rPr>
          <w:sz w:val="24"/>
          <w:szCs w:val="24"/>
        </w:rPr>
        <w:t>dokumentację projektową</w:t>
      </w:r>
      <w:r w:rsidR="00E64D1D">
        <w:rPr>
          <w:sz w:val="24"/>
          <w:szCs w:val="24"/>
        </w:rPr>
        <w:t xml:space="preserve">, zgłoszenie </w:t>
      </w:r>
      <w:r w:rsidR="00E64D1D" w:rsidRPr="00E64D1D">
        <w:rPr>
          <w:szCs w:val="24"/>
        </w:rPr>
        <w:t>Gminy Strzegom z dnia 10.08.2023 r. obejmującego termomodernizacje budynku użyteczności publicznej znajdującego się w Strzegomiu, ul. Armii Krajowej 23</w:t>
      </w:r>
      <w:r w:rsidR="00307FD6" w:rsidRPr="00E64D1D">
        <w:rPr>
          <w:sz w:val="24"/>
          <w:szCs w:val="24"/>
        </w:rPr>
        <w:t xml:space="preserve"> </w:t>
      </w:r>
      <w:r w:rsidR="00307FD6" w:rsidRPr="0048564D">
        <w:rPr>
          <w:sz w:val="24"/>
          <w:szCs w:val="24"/>
        </w:rPr>
        <w:t xml:space="preserve">oraz </w:t>
      </w:r>
      <w:r w:rsidR="007F371F" w:rsidRPr="0048564D">
        <w:rPr>
          <w:sz w:val="24"/>
          <w:szCs w:val="24"/>
        </w:rPr>
        <w:t xml:space="preserve">decyzję </w:t>
      </w:r>
      <w:r w:rsidR="005104A0">
        <w:rPr>
          <w:sz w:val="24"/>
          <w:szCs w:val="24"/>
        </w:rPr>
        <w:t xml:space="preserve">o </w:t>
      </w:r>
      <w:r w:rsidR="00B774A8" w:rsidRPr="0048564D">
        <w:rPr>
          <w:sz w:val="24"/>
          <w:szCs w:val="24"/>
        </w:rPr>
        <w:t>zezwoleni</w:t>
      </w:r>
      <w:r w:rsidR="005104A0">
        <w:rPr>
          <w:sz w:val="24"/>
          <w:szCs w:val="24"/>
        </w:rPr>
        <w:t>u</w:t>
      </w:r>
      <w:r w:rsidR="00B774A8" w:rsidRPr="0048564D">
        <w:rPr>
          <w:sz w:val="24"/>
          <w:szCs w:val="24"/>
        </w:rPr>
        <w:t xml:space="preserve"> </w:t>
      </w:r>
      <w:r w:rsidR="00E64D1D">
        <w:rPr>
          <w:color w:val="000000"/>
          <w:szCs w:val="24"/>
        </w:rPr>
        <w:t>na przebudowę szybu windy osobowej oraz dachu nr 34/2024 z dnia 12.01.2024 r. wydana przez Starostę Świdnickiego</w:t>
      </w:r>
      <w:r w:rsidR="0025096D" w:rsidRPr="0048564D">
        <w:rPr>
          <w:sz w:val="24"/>
          <w:szCs w:val="24"/>
        </w:rPr>
        <w:t>.</w:t>
      </w:r>
    </w:p>
    <w:p w14:paraId="2C345131" w14:textId="77777777" w:rsidR="0020564C" w:rsidRPr="0048564D" w:rsidRDefault="00AB1856">
      <w:pPr>
        <w:pStyle w:val="Tekstpodstawowywcity"/>
        <w:numPr>
          <w:ilvl w:val="0"/>
          <w:numId w:val="40"/>
        </w:numPr>
        <w:tabs>
          <w:tab w:val="center" w:pos="0"/>
        </w:tabs>
        <w:spacing w:after="0"/>
        <w:ind w:left="426" w:hanging="426"/>
        <w:jc w:val="both"/>
        <w:rPr>
          <w:rFonts w:eastAsia="Times New Roman"/>
          <w:sz w:val="24"/>
          <w:szCs w:val="24"/>
        </w:rPr>
      </w:pPr>
      <w:r w:rsidRPr="0048564D">
        <w:rPr>
          <w:sz w:val="24"/>
          <w:szCs w:val="24"/>
        </w:rPr>
        <w:t>Zakres przedmiotu zamówienia</w:t>
      </w:r>
      <w:r w:rsidR="0020564C" w:rsidRPr="0048564D">
        <w:rPr>
          <w:sz w:val="24"/>
          <w:szCs w:val="24"/>
        </w:rPr>
        <w:t>, o który</w:t>
      </w:r>
      <w:r w:rsidRPr="0048564D">
        <w:rPr>
          <w:sz w:val="24"/>
          <w:szCs w:val="24"/>
        </w:rPr>
        <w:t>m</w:t>
      </w:r>
      <w:r w:rsidR="0020564C" w:rsidRPr="0048564D">
        <w:rPr>
          <w:sz w:val="24"/>
          <w:szCs w:val="24"/>
        </w:rPr>
        <w:t xml:space="preserve"> mowa w ust. 1</w:t>
      </w:r>
      <w:r w:rsidR="00DE0F56" w:rsidRPr="0048564D">
        <w:rPr>
          <w:sz w:val="24"/>
          <w:szCs w:val="24"/>
        </w:rPr>
        <w:t xml:space="preserve">-3 </w:t>
      </w:r>
      <w:r w:rsidR="0020564C" w:rsidRPr="0048564D">
        <w:rPr>
          <w:sz w:val="24"/>
          <w:szCs w:val="24"/>
        </w:rPr>
        <w:t>w dalszych postanowieniach umowy będ</w:t>
      </w:r>
      <w:r w:rsidRPr="0048564D">
        <w:rPr>
          <w:sz w:val="24"/>
          <w:szCs w:val="24"/>
        </w:rPr>
        <w:t>zie</w:t>
      </w:r>
      <w:r w:rsidR="0020564C" w:rsidRPr="0048564D">
        <w:rPr>
          <w:sz w:val="24"/>
          <w:szCs w:val="24"/>
        </w:rPr>
        <w:t xml:space="preserve"> określan</w:t>
      </w:r>
      <w:r w:rsidRPr="0048564D">
        <w:rPr>
          <w:sz w:val="24"/>
          <w:szCs w:val="24"/>
        </w:rPr>
        <w:t>y</w:t>
      </w:r>
      <w:r w:rsidR="00745FDA" w:rsidRPr="0048564D">
        <w:rPr>
          <w:sz w:val="24"/>
          <w:szCs w:val="24"/>
        </w:rPr>
        <w:t xml:space="preserve"> mianem</w:t>
      </w:r>
      <w:r w:rsidR="0020564C" w:rsidRPr="0048564D">
        <w:rPr>
          <w:sz w:val="24"/>
          <w:szCs w:val="24"/>
        </w:rPr>
        <w:t xml:space="preserve"> „przedmiot</w:t>
      </w:r>
      <w:r w:rsidR="00745FDA" w:rsidRPr="0048564D">
        <w:rPr>
          <w:sz w:val="24"/>
          <w:szCs w:val="24"/>
        </w:rPr>
        <w:t>u</w:t>
      </w:r>
      <w:r w:rsidR="0020564C" w:rsidRPr="0048564D">
        <w:rPr>
          <w:sz w:val="24"/>
          <w:szCs w:val="24"/>
        </w:rPr>
        <w:t xml:space="preserve"> umowy”.</w:t>
      </w:r>
    </w:p>
    <w:p w14:paraId="6E1B8E4E" w14:textId="140D8859" w:rsidR="003811D1" w:rsidRPr="00E64D1D" w:rsidRDefault="0025096D" w:rsidP="009C1CD7">
      <w:pPr>
        <w:pStyle w:val="Tekstpodstawowywcity"/>
        <w:numPr>
          <w:ilvl w:val="0"/>
          <w:numId w:val="40"/>
        </w:numPr>
        <w:tabs>
          <w:tab w:val="center" w:pos="426"/>
        </w:tabs>
        <w:spacing w:after="0"/>
        <w:ind w:left="426" w:hanging="426"/>
        <w:jc w:val="both"/>
        <w:rPr>
          <w:b/>
        </w:rPr>
      </w:pPr>
      <w:r w:rsidRPr="0048564D">
        <w:rPr>
          <w:sz w:val="24"/>
          <w:szCs w:val="24"/>
        </w:rPr>
        <w:t>Zadanie</w:t>
      </w:r>
      <w:r w:rsidR="00044EB9" w:rsidRPr="0048564D">
        <w:rPr>
          <w:sz w:val="24"/>
          <w:szCs w:val="24"/>
        </w:rPr>
        <w:t xml:space="preserve"> inwestycyjne, o którym mowa w ust. 1</w:t>
      </w:r>
      <w:r w:rsidR="002141CD" w:rsidRPr="0048564D">
        <w:rPr>
          <w:sz w:val="24"/>
          <w:szCs w:val="24"/>
        </w:rPr>
        <w:t xml:space="preserve"> </w:t>
      </w:r>
      <w:r w:rsidRPr="0048564D">
        <w:rPr>
          <w:sz w:val="24"/>
          <w:szCs w:val="24"/>
        </w:rPr>
        <w:t>jest</w:t>
      </w:r>
      <w:r w:rsidR="00044EB9" w:rsidRPr="0048564D">
        <w:rPr>
          <w:sz w:val="24"/>
          <w:szCs w:val="24"/>
        </w:rPr>
        <w:t xml:space="preserve"> </w:t>
      </w:r>
      <w:r w:rsidR="002141CD" w:rsidRPr="0048564D">
        <w:rPr>
          <w:sz w:val="24"/>
          <w:szCs w:val="24"/>
        </w:rPr>
        <w:t>dofinansowan</w:t>
      </w:r>
      <w:r w:rsidRPr="0048564D">
        <w:rPr>
          <w:sz w:val="24"/>
          <w:szCs w:val="24"/>
        </w:rPr>
        <w:t>e</w:t>
      </w:r>
      <w:r w:rsidR="002141CD" w:rsidRPr="0048564D">
        <w:rPr>
          <w:sz w:val="24"/>
          <w:szCs w:val="24"/>
        </w:rPr>
        <w:t xml:space="preserve"> </w:t>
      </w:r>
      <w:r w:rsidR="001E4CFF" w:rsidRPr="0048564D">
        <w:rPr>
          <w:sz w:val="24"/>
          <w:szCs w:val="24"/>
        </w:rPr>
        <w:t>w ramach</w:t>
      </w:r>
      <w:r w:rsidR="002141CD" w:rsidRPr="0048564D">
        <w:rPr>
          <w:sz w:val="24"/>
          <w:szCs w:val="24"/>
        </w:rPr>
        <w:t xml:space="preserve"> </w:t>
      </w:r>
      <w:r w:rsidR="00E64D1D">
        <w:rPr>
          <w:b/>
          <w:szCs w:val="24"/>
        </w:rPr>
        <w:t>pro</w:t>
      </w:r>
      <w:r w:rsidR="008D6FB2">
        <w:rPr>
          <w:b/>
          <w:szCs w:val="24"/>
        </w:rPr>
        <w:t>gramu</w:t>
      </w:r>
      <w:r w:rsidR="00E64D1D" w:rsidRPr="002B35DB">
        <w:rPr>
          <w:b/>
          <w:szCs w:val="24"/>
        </w:rPr>
        <w:t xml:space="preserve"> </w:t>
      </w:r>
      <w:r w:rsidR="00E64D1D">
        <w:rPr>
          <w:b/>
          <w:szCs w:val="24"/>
        </w:rPr>
        <w:t>Fundusze Europejskie dla Dolnego Śląska 2021-2027, Priorytet Fundusze Europejski</w:t>
      </w:r>
      <w:r w:rsidR="00DB4912">
        <w:rPr>
          <w:b/>
          <w:szCs w:val="24"/>
        </w:rPr>
        <w:t>e</w:t>
      </w:r>
      <w:r w:rsidR="00E64D1D">
        <w:rPr>
          <w:b/>
          <w:szCs w:val="24"/>
        </w:rPr>
        <w:t xml:space="preserve"> na rzecz transformacji obszarów górniczych na Dolnym Śląsku FEDS.09.05-IP.01-023/23</w:t>
      </w:r>
      <w:r w:rsidR="009C1CD7">
        <w:rPr>
          <w:b/>
          <w:szCs w:val="24"/>
        </w:rPr>
        <w:t>.</w:t>
      </w:r>
    </w:p>
    <w:p w14:paraId="789FE8E6" w14:textId="77777777" w:rsidR="00E64D1D" w:rsidRPr="00E64D1D" w:rsidRDefault="00E64D1D" w:rsidP="00E64D1D">
      <w:pPr>
        <w:pStyle w:val="Tekstpodstawowywcity"/>
        <w:tabs>
          <w:tab w:val="center" w:pos="0"/>
        </w:tabs>
        <w:spacing w:after="0"/>
        <w:ind w:left="56"/>
        <w:jc w:val="both"/>
        <w:rPr>
          <w:b/>
        </w:rPr>
      </w:pPr>
    </w:p>
    <w:p w14:paraId="322F2772" w14:textId="77777777" w:rsidR="0020564C" w:rsidRPr="0048564D" w:rsidRDefault="0020564C" w:rsidP="0020564C">
      <w:pPr>
        <w:spacing w:line="276" w:lineRule="auto"/>
        <w:ind w:left="56"/>
        <w:jc w:val="center"/>
        <w:rPr>
          <w:rFonts w:ascii="Times New Roman" w:hAnsi="Times New Roman" w:cs="Times New Roman"/>
          <w:b/>
        </w:rPr>
      </w:pPr>
      <w:r w:rsidRPr="0048564D">
        <w:rPr>
          <w:rFonts w:ascii="Times New Roman" w:hAnsi="Times New Roman" w:cs="Times New Roman"/>
          <w:b/>
        </w:rPr>
        <w:t>§ 2</w:t>
      </w:r>
    </w:p>
    <w:p w14:paraId="56090379" w14:textId="77777777" w:rsidR="0020564C" w:rsidRPr="0048564D" w:rsidRDefault="0020564C" w:rsidP="0020564C">
      <w:pPr>
        <w:widowControl/>
        <w:tabs>
          <w:tab w:val="left" w:pos="284"/>
        </w:tabs>
        <w:suppressAutoHyphens/>
        <w:autoSpaceDE/>
        <w:autoSpaceDN/>
        <w:adjustRightInd/>
        <w:spacing w:line="276" w:lineRule="auto"/>
        <w:jc w:val="center"/>
        <w:rPr>
          <w:rFonts w:ascii="Times New Roman" w:hAnsi="Times New Roman" w:cs="Times New Roman"/>
          <w:b/>
        </w:rPr>
      </w:pPr>
      <w:r w:rsidRPr="0048564D">
        <w:rPr>
          <w:rFonts w:ascii="Times New Roman" w:hAnsi="Times New Roman" w:cs="Times New Roman"/>
          <w:b/>
        </w:rPr>
        <w:t>PODWYKONAWCY</w:t>
      </w:r>
    </w:p>
    <w:p w14:paraId="033D6827" w14:textId="1F8A8EC3" w:rsidR="0020564C" w:rsidRPr="0048564D" w:rsidRDefault="0020564C" w:rsidP="00FC2B55">
      <w:pPr>
        <w:pStyle w:val="Bezodstpw"/>
        <w:numPr>
          <w:ilvl w:val="0"/>
          <w:numId w:val="14"/>
        </w:numPr>
        <w:spacing w:line="276" w:lineRule="auto"/>
        <w:ind w:left="426"/>
        <w:rPr>
          <w:rFonts w:ascii="Times New Roman" w:hAnsi="Times New Roman"/>
          <w:sz w:val="24"/>
          <w:szCs w:val="24"/>
        </w:rPr>
      </w:pPr>
      <w:r w:rsidRPr="0048564D">
        <w:rPr>
          <w:rFonts w:ascii="Times New Roman" w:hAnsi="Times New Roman"/>
          <w:sz w:val="24"/>
          <w:szCs w:val="24"/>
        </w:rPr>
        <w:t xml:space="preserve">Wykonawca ma prawo do </w:t>
      </w:r>
      <w:r w:rsidR="00211161" w:rsidRPr="0048564D">
        <w:rPr>
          <w:rFonts w:ascii="Times New Roman" w:hAnsi="Times New Roman"/>
          <w:sz w:val="24"/>
          <w:szCs w:val="24"/>
        </w:rPr>
        <w:t>powierzenia części zamówienia</w:t>
      </w:r>
      <w:r w:rsidRPr="0048564D">
        <w:rPr>
          <w:rFonts w:ascii="Times New Roman" w:hAnsi="Times New Roman"/>
          <w:sz w:val="24"/>
          <w:szCs w:val="24"/>
        </w:rPr>
        <w:t xml:space="preserve"> Podwykonawc</w:t>
      </w:r>
      <w:r w:rsidR="00211161" w:rsidRPr="0048564D">
        <w:rPr>
          <w:rFonts w:ascii="Times New Roman" w:hAnsi="Times New Roman"/>
          <w:sz w:val="24"/>
          <w:szCs w:val="24"/>
        </w:rPr>
        <w:t>om</w:t>
      </w:r>
      <w:r w:rsidR="00B11BC6" w:rsidRPr="0048564D">
        <w:rPr>
          <w:rFonts w:ascii="Times New Roman" w:hAnsi="Times New Roman"/>
          <w:sz w:val="24"/>
          <w:szCs w:val="24"/>
        </w:rPr>
        <w:t xml:space="preserve"> i dalszym Podwykonawcom</w:t>
      </w:r>
      <w:r w:rsidRPr="0048564D">
        <w:rPr>
          <w:rFonts w:ascii="Times New Roman" w:hAnsi="Times New Roman"/>
          <w:sz w:val="24"/>
          <w:szCs w:val="24"/>
        </w:rPr>
        <w:t>, ponosząc jednocześnie odpowiedzialność prawną i finansową za ich działania</w:t>
      </w:r>
      <w:r w:rsidR="00DA2EBC">
        <w:rPr>
          <w:rFonts w:ascii="Times New Roman" w:hAnsi="Times New Roman"/>
          <w:sz w:val="24"/>
          <w:szCs w:val="24"/>
        </w:rPr>
        <w:t xml:space="preserve">                                       </w:t>
      </w:r>
      <w:r w:rsidR="009A502D" w:rsidRPr="0048564D">
        <w:rPr>
          <w:rFonts w:ascii="Times New Roman" w:hAnsi="Times New Roman"/>
          <w:sz w:val="24"/>
          <w:szCs w:val="24"/>
        </w:rPr>
        <w:t>i zaniechania</w:t>
      </w:r>
      <w:r w:rsidRPr="0048564D">
        <w:rPr>
          <w:rFonts w:ascii="Times New Roman" w:hAnsi="Times New Roman"/>
          <w:sz w:val="24"/>
          <w:szCs w:val="24"/>
        </w:rPr>
        <w:t xml:space="preserve"> jak za działania własne.</w:t>
      </w:r>
    </w:p>
    <w:p w14:paraId="65D1493A" w14:textId="77777777" w:rsidR="0020564C" w:rsidRPr="0048564D" w:rsidRDefault="0020564C" w:rsidP="00FC2B55">
      <w:pPr>
        <w:pStyle w:val="Bezodstpw"/>
        <w:numPr>
          <w:ilvl w:val="0"/>
          <w:numId w:val="14"/>
        </w:numPr>
        <w:spacing w:line="276" w:lineRule="auto"/>
        <w:ind w:left="426"/>
        <w:rPr>
          <w:rFonts w:ascii="Times New Roman" w:hAnsi="Times New Roman"/>
          <w:sz w:val="24"/>
          <w:szCs w:val="24"/>
        </w:rPr>
      </w:pPr>
      <w:r w:rsidRPr="0048564D">
        <w:rPr>
          <w:rFonts w:ascii="Times New Roman" w:hAnsi="Times New Roman"/>
          <w:sz w:val="24"/>
          <w:szCs w:val="24"/>
        </w:rPr>
        <w:t>Strony ustalają, że przedmiot umowy Wykonawca wykona osobiście oraz za pomocą Podwykonawców w zakresie:</w:t>
      </w:r>
    </w:p>
    <w:p w14:paraId="28F32498" w14:textId="77777777" w:rsidR="0020564C" w:rsidRPr="0048564D" w:rsidRDefault="0020564C" w:rsidP="0020564C">
      <w:pPr>
        <w:pStyle w:val="Bezodstpw"/>
        <w:spacing w:line="276" w:lineRule="auto"/>
        <w:rPr>
          <w:rFonts w:ascii="Times New Roman" w:hAnsi="Times New Roman"/>
          <w:sz w:val="24"/>
          <w:szCs w:val="24"/>
        </w:rPr>
      </w:pPr>
      <w:r w:rsidRPr="0048564D">
        <w:rPr>
          <w:rFonts w:ascii="Times New Roman" w:hAnsi="Times New Roman"/>
          <w:sz w:val="24"/>
          <w:szCs w:val="24"/>
        </w:rPr>
        <w:t>1) ........................................................................................</w:t>
      </w:r>
    </w:p>
    <w:p w14:paraId="12CFA2A1" w14:textId="77777777" w:rsidR="0020564C" w:rsidRPr="0048564D" w:rsidRDefault="0020564C" w:rsidP="0020564C">
      <w:pPr>
        <w:pStyle w:val="Bezodstpw"/>
        <w:spacing w:line="276" w:lineRule="auto"/>
        <w:rPr>
          <w:rFonts w:ascii="Times New Roman" w:hAnsi="Times New Roman"/>
          <w:i/>
          <w:sz w:val="24"/>
          <w:szCs w:val="24"/>
        </w:rPr>
      </w:pPr>
      <w:r w:rsidRPr="0048564D">
        <w:rPr>
          <w:rFonts w:ascii="Times New Roman" w:hAnsi="Times New Roman"/>
          <w:sz w:val="24"/>
          <w:szCs w:val="24"/>
        </w:rPr>
        <w:tab/>
        <w:t xml:space="preserve">      </w:t>
      </w:r>
      <w:r w:rsidRPr="0048564D">
        <w:rPr>
          <w:rFonts w:ascii="Times New Roman" w:hAnsi="Times New Roman"/>
          <w:i/>
          <w:sz w:val="24"/>
          <w:szCs w:val="24"/>
        </w:rPr>
        <w:t>(zakres realizowany przez Podwykonawcę)</w:t>
      </w:r>
    </w:p>
    <w:p w14:paraId="429EB1EF" w14:textId="77777777" w:rsidR="0020564C" w:rsidRPr="0048564D" w:rsidRDefault="0020564C" w:rsidP="0020564C">
      <w:pPr>
        <w:pStyle w:val="Bezodstpw"/>
        <w:spacing w:line="276" w:lineRule="auto"/>
        <w:rPr>
          <w:rFonts w:ascii="Times New Roman" w:hAnsi="Times New Roman"/>
          <w:sz w:val="24"/>
          <w:szCs w:val="24"/>
        </w:rPr>
      </w:pPr>
      <w:r w:rsidRPr="0048564D">
        <w:rPr>
          <w:rFonts w:ascii="Times New Roman" w:hAnsi="Times New Roman"/>
          <w:sz w:val="24"/>
          <w:szCs w:val="24"/>
        </w:rPr>
        <w:t>2) ........................................................................................</w:t>
      </w:r>
    </w:p>
    <w:p w14:paraId="5D1D078C" w14:textId="77777777" w:rsidR="0020564C" w:rsidRPr="0048564D" w:rsidRDefault="0020564C" w:rsidP="0020564C">
      <w:pPr>
        <w:pStyle w:val="Bezodstpw"/>
        <w:spacing w:line="276" w:lineRule="auto"/>
        <w:rPr>
          <w:rFonts w:ascii="Times New Roman" w:hAnsi="Times New Roman"/>
          <w:i/>
          <w:sz w:val="24"/>
          <w:szCs w:val="24"/>
        </w:rPr>
      </w:pPr>
      <w:r w:rsidRPr="0048564D">
        <w:rPr>
          <w:rFonts w:ascii="Times New Roman" w:hAnsi="Times New Roman"/>
          <w:sz w:val="24"/>
          <w:szCs w:val="24"/>
        </w:rPr>
        <w:tab/>
        <w:t xml:space="preserve">      </w:t>
      </w:r>
      <w:r w:rsidRPr="0048564D">
        <w:rPr>
          <w:rFonts w:ascii="Times New Roman" w:hAnsi="Times New Roman"/>
          <w:i/>
          <w:sz w:val="24"/>
          <w:szCs w:val="24"/>
        </w:rPr>
        <w:t>(zakres realizowany przez Podwykonawcę)</w:t>
      </w:r>
    </w:p>
    <w:p w14:paraId="3DB76B03" w14:textId="77777777" w:rsidR="0020564C" w:rsidRPr="0048564D" w:rsidRDefault="0020564C" w:rsidP="00FC2B55">
      <w:pPr>
        <w:pStyle w:val="Bezodstpw"/>
        <w:numPr>
          <w:ilvl w:val="0"/>
          <w:numId w:val="14"/>
        </w:numPr>
        <w:spacing w:line="276" w:lineRule="auto"/>
        <w:ind w:left="426"/>
        <w:rPr>
          <w:rFonts w:ascii="Times New Roman" w:hAnsi="Times New Roman"/>
          <w:i/>
          <w:sz w:val="24"/>
          <w:szCs w:val="24"/>
        </w:rPr>
      </w:pPr>
      <w:r w:rsidRPr="0048564D">
        <w:rPr>
          <w:rFonts w:ascii="Times New Roman" w:hAnsi="Times New Roman"/>
          <w:sz w:val="24"/>
          <w:szCs w:val="24"/>
        </w:rPr>
        <w:t>Podwykonawcę w stosunkach z Zamawiającym reprezentuje Wykonawca.</w:t>
      </w:r>
    </w:p>
    <w:p w14:paraId="4091342C" w14:textId="77777777" w:rsidR="0020564C" w:rsidRPr="0048564D" w:rsidRDefault="0020564C" w:rsidP="00FC2B55">
      <w:pPr>
        <w:pStyle w:val="Bezodstpw"/>
        <w:numPr>
          <w:ilvl w:val="0"/>
          <w:numId w:val="14"/>
        </w:numPr>
        <w:spacing w:line="276" w:lineRule="auto"/>
        <w:ind w:left="426"/>
        <w:rPr>
          <w:rFonts w:ascii="Times New Roman" w:hAnsi="Times New Roman"/>
          <w:i/>
          <w:sz w:val="24"/>
          <w:szCs w:val="24"/>
        </w:rPr>
      </w:pPr>
      <w:r w:rsidRPr="0048564D">
        <w:rPr>
          <w:rFonts w:ascii="Times New Roman" w:eastAsia="Times New Roman" w:hAnsi="Times New Roman"/>
          <w:sz w:val="24"/>
          <w:szCs w:val="24"/>
        </w:rPr>
        <w:t>Wykonawca, Podwykonawca lub dalszy Podwykonawca zamówienia na roboty budowlane zamierzający zawrzeć umowę o podwykonawstwo, której przedmiotem są roboty budowlane, jest zobowiązany do przedłożenia Zamawiającemu projektu tej umowy, przy czym Podwykonawca lub dalszy Podwykonawca jest obowiązany dołączyć zgodę Wykonawcy na zawarcie umowy o podwykonawstwo o treści zgodnej z projektem umowy.</w:t>
      </w:r>
      <w:r w:rsidR="00642A8D" w:rsidRPr="0048564D">
        <w:rPr>
          <w:rFonts w:ascii="Times New Roman" w:eastAsia="Times New Roman" w:hAnsi="Times New Roman"/>
          <w:sz w:val="24"/>
          <w:szCs w:val="24"/>
        </w:rPr>
        <w:t xml:space="preserve"> </w:t>
      </w:r>
    </w:p>
    <w:p w14:paraId="1D8B4CE9" w14:textId="4C2FEA14" w:rsidR="00642A8D" w:rsidRPr="0048564D" w:rsidRDefault="009823B6" w:rsidP="00FC2B55">
      <w:pPr>
        <w:pStyle w:val="Bezodstpw"/>
        <w:numPr>
          <w:ilvl w:val="0"/>
          <w:numId w:val="14"/>
        </w:numPr>
        <w:spacing w:line="276" w:lineRule="auto"/>
        <w:ind w:left="426"/>
        <w:rPr>
          <w:rFonts w:ascii="Times New Roman" w:hAnsi="Times New Roman"/>
          <w:i/>
          <w:sz w:val="24"/>
          <w:szCs w:val="24"/>
        </w:rPr>
      </w:pPr>
      <w:r w:rsidRPr="0048564D">
        <w:rPr>
          <w:rFonts w:ascii="Times New Roman" w:eastAsia="Times New Roman" w:hAnsi="Times New Roman"/>
          <w:sz w:val="24"/>
          <w:szCs w:val="24"/>
        </w:rPr>
        <w:t>Umowa o</w:t>
      </w:r>
      <w:r w:rsidR="00642A8D" w:rsidRPr="0048564D">
        <w:rPr>
          <w:rFonts w:ascii="Times New Roman" w:eastAsia="Times New Roman" w:hAnsi="Times New Roman"/>
          <w:sz w:val="24"/>
          <w:szCs w:val="24"/>
        </w:rPr>
        <w:t xml:space="preserve"> podwykonawstwo nie może zawierać postanowień kształtujących prawa i obowiązki </w:t>
      </w:r>
      <w:r w:rsidR="00D7621C" w:rsidRPr="0048564D">
        <w:rPr>
          <w:rFonts w:ascii="Times New Roman" w:eastAsia="Times New Roman" w:hAnsi="Times New Roman"/>
          <w:sz w:val="24"/>
          <w:szCs w:val="24"/>
        </w:rPr>
        <w:t>P</w:t>
      </w:r>
      <w:r w:rsidR="00642A8D" w:rsidRPr="0048564D">
        <w:rPr>
          <w:rFonts w:ascii="Times New Roman" w:eastAsia="Times New Roman" w:hAnsi="Times New Roman"/>
          <w:sz w:val="24"/>
          <w:szCs w:val="24"/>
        </w:rPr>
        <w:t xml:space="preserve">odwykonawcy, w zakresie kar umownych oraz postanowień dotyczących warunków wypłaty wynagrodzenia, w sposób dla niego mniej korzystny niż prawa i obowiązki Wykonawcy, ukształtowane postanowieniami umowy zawartej między Zamawiającym a Wykonawcą. </w:t>
      </w:r>
    </w:p>
    <w:p w14:paraId="041240B8" w14:textId="77777777" w:rsidR="0020564C" w:rsidRPr="0048564D" w:rsidRDefault="0020564C" w:rsidP="00FC2B55">
      <w:pPr>
        <w:pStyle w:val="Bezodstpw"/>
        <w:numPr>
          <w:ilvl w:val="0"/>
          <w:numId w:val="14"/>
        </w:numPr>
        <w:spacing w:line="276" w:lineRule="auto"/>
        <w:ind w:left="426"/>
        <w:rPr>
          <w:rFonts w:ascii="Times New Roman" w:hAnsi="Times New Roman"/>
          <w:i/>
          <w:sz w:val="24"/>
          <w:szCs w:val="24"/>
        </w:rPr>
      </w:pPr>
      <w:r w:rsidRPr="0048564D">
        <w:rPr>
          <w:rFonts w:ascii="Times New Roman" w:hAnsi="Times New Roman"/>
          <w:sz w:val="24"/>
          <w:szCs w:val="24"/>
        </w:rPr>
        <w:t>Umowa z Podwykonawcą lub dalszym Podwykonawcą powinna zawierać w szczególności:</w:t>
      </w:r>
    </w:p>
    <w:p w14:paraId="4B497D8D" w14:textId="77777777" w:rsidR="0020564C" w:rsidRPr="0048564D" w:rsidRDefault="0020564C" w:rsidP="00FC2B55">
      <w:pPr>
        <w:pStyle w:val="Bezodstpw"/>
        <w:numPr>
          <w:ilvl w:val="0"/>
          <w:numId w:val="15"/>
        </w:numPr>
        <w:spacing w:line="276" w:lineRule="auto"/>
        <w:rPr>
          <w:rFonts w:ascii="Times New Roman" w:hAnsi="Times New Roman"/>
          <w:i/>
          <w:sz w:val="24"/>
          <w:szCs w:val="24"/>
        </w:rPr>
      </w:pPr>
      <w:r w:rsidRPr="0048564D">
        <w:rPr>
          <w:rFonts w:ascii="Times New Roman" w:eastAsia="Times New Roman" w:hAnsi="Times New Roman"/>
          <w:sz w:val="24"/>
          <w:szCs w:val="24"/>
        </w:rPr>
        <w:t>ustalony termin zapłaty wynagrodzenia Podwykonawcy lub dalszemu Podwykonawcy przewidziany w umowie o podwykonawstwo, który nie może być dłuższy niż 30 dni od dnia doręczenia Wykonawcy, Podwykonawcy lub dalszemu Podwykonawcy, faktury lub rachunku, potwierdzających wykonanie zleconej Podwykonawcy lub dalszemu Podwykonawcy dostawy, usługi lub roboty budowlanej,</w:t>
      </w:r>
      <w:r w:rsidR="00642A8D" w:rsidRPr="0048564D">
        <w:rPr>
          <w:rFonts w:ascii="Times New Roman" w:eastAsia="Times New Roman" w:hAnsi="Times New Roman"/>
          <w:sz w:val="24"/>
          <w:szCs w:val="24"/>
        </w:rPr>
        <w:t xml:space="preserve"> </w:t>
      </w:r>
    </w:p>
    <w:p w14:paraId="5D627897" w14:textId="77777777" w:rsidR="0020564C" w:rsidRPr="0048564D" w:rsidRDefault="0020564C" w:rsidP="00FC2B55">
      <w:pPr>
        <w:pStyle w:val="Bezodstpw"/>
        <w:numPr>
          <w:ilvl w:val="0"/>
          <w:numId w:val="15"/>
        </w:numPr>
        <w:spacing w:line="276" w:lineRule="auto"/>
        <w:rPr>
          <w:rFonts w:ascii="Times New Roman" w:hAnsi="Times New Roman"/>
          <w:i/>
          <w:sz w:val="24"/>
          <w:szCs w:val="24"/>
        </w:rPr>
      </w:pPr>
      <w:r w:rsidRPr="0048564D">
        <w:rPr>
          <w:rFonts w:ascii="Times New Roman" w:hAnsi="Times New Roman"/>
          <w:sz w:val="24"/>
          <w:szCs w:val="24"/>
        </w:rPr>
        <w:t>opis  przedmiotu umowy o podwykonawstwo, i jest to wyłącznie wykonanie, odpowiednio: robót budowlanych, dostaw lub usług, które ściśle odpowiadają części zamówienia określonego umową zawartą pomiędzy Zamawiającym a Wykonawcą,</w:t>
      </w:r>
    </w:p>
    <w:p w14:paraId="25B9280D" w14:textId="77777777" w:rsidR="0020564C" w:rsidRPr="0048564D" w:rsidRDefault="0020564C" w:rsidP="00FC2B55">
      <w:pPr>
        <w:pStyle w:val="Bezodstpw"/>
        <w:numPr>
          <w:ilvl w:val="0"/>
          <w:numId w:val="15"/>
        </w:numPr>
        <w:spacing w:line="276" w:lineRule="auto"/>
        <w:rPr>
          <w:rFonts w:ascii="Times New Roman" w:hAnsi="Times New Roman"/>
          <w:i/>
          <w:sz w:val="24"/>
          <w:szCs w:val="24"/>
        </w:rPr>
      </w:pPr>
      <w:r w:rsidRPr="0048564D">
        <w:rPr>
          <w:rFonts w:ascii="Times New Roman" w:hAnsi="Times New Roman"/>
          <w:sz w:val="24"/>
          <w:szCs w:val="24"/>
        </w:rPr>
        <w:t>wynagrodzenie Podwykonawcy przewidziane w umowie o podwykonawstwo za dany zakres prac nie może być wyższe niż wynagrodzenie przewidziane dla Wykonawcy za ten zakres w niniejszej umowie,</w:t>
      </w:r>
      <w:r w:rsidR="001941F0" w:rsidRPr="0048564D">
        <w:rPr>
          <w:rFonts w:ascii="Times New Roman" w:hAnsi="Times New Roman"/>
          <w:sz w:val="24"/>
          <w:szCs w:val="24"/>
        </w:rPr>
        <w:t xml:space="preserve"> </w:t>
      </w:r>
    </w:p>
    <w:p w14:paraId="4B42437A" w14:textId="77777777" w:rsidR="0020564C" w:rsidRPr="0048564D" w:rsidRDefault="0020564C" w:rsidP="00FC2B55">
      <w:pPr>
        <w:pStyle w:val="Bezodstpw"/>
        <w:numPr>
          <w:ilvl w:val="0"/>
          <w:numId w:val="15"/>
        </w:numPr>
        <w:spacing w:line="276" w:lineRule="auto"/>
        <w:rPr>
          <w:rFonts w:ascii="Times New Roman" w:hAnsi="Times New Roman"/>
          <w:i/>
          <w:sz w:val="24"/>
          <w:szCs w:val="24"/>
        </w:rPr>
      </w:pPr>
      <w:r w:rsidRPr="0048564D">
        <w:rPr>
          <w:rFonts w:ascii="Times New Roman" w:hAnsi="Times New Roman"/>
          <w:sz w:val="24"/>
          <w:szCs w:val="24"/>
        </w:rPr>
        <w:t xml:space="preserve">wypłata wynagrodzenia Podwykonawcy lub dalszemu Podwykonawcy za wykonane przez nich roboty budowlane będące przedmiotem umowy, których okres realizacji przekracza okres </w:t>
      </w:r>
      <w:r w:rsidR="00745FDA" w:rsidRPr="0048564D">
        <w:rPr>
          <w:rFonts w:ascii="Times New Roman" w:hAnsi="Times New Roman"/>
          <w:sz w:val="24"/>
          <w:szCs w:val="24"/>
        </w:rPr>
        <w:t>r</w:t>
      </w:r>
      <w:r w:rsidRPr="0048564D">
        <w:rPr>
          <w:rFonts w:ascii="Times New Roman" w:hAnsi="Times New Roman"/>
          <w:sz w:val="24"/>
          <w:szCs w:val="24"/>
        </w:rPr>
        <w:t>ozliczeniowy przyjęty w umowie dla Wykonawcy, będzie następować</w:t>
      </w:r>
      <w:r w:rsidR="00745FDA" w:rsidRPr="0048564D">
        <w:rPr>
          <w:rFonts w:ascii="Times New Roman" w:hAnsi="Times New Roman"/>
          <w:sz w:val="24"/>
          <w:szCs w:val="24"/>
        </w:rPr>
        <w:t xml:space="preserve"> </w:t>
      </w:r>
      <w:r w:rsidRPr="0048564D">
        <w:rPr>
          <w:rFonts w:ascii="Times New Roman" w:hAnsi="Times New Roman"/>
          <w:sz w:val="24"/>
          <w:szCs w:val="24"/>
        </w:rPr>
        <w:t xml:space="preserve">w częściach, na podstawie odbiorów częściowych robót wykonanych przez Podwykonawcę lub dalszego Podwykonawcę, </w:t>
      </w:r>
    </w:p>
    <w:p w14:paraId="48238778" w14:textId="281D7FE6" w:rsidR="0020564C" w:rsidRPr="0048564D" w:rsidRDefault="0020564C" w:rsidP="00FC2B55">
      <w:pPr>
        <w:pStyle w:val="Bezodstpw"/>
        <w:numPr>
          <w:ilvl w:val="0"/>
          <w:numId w:val="15"/>
        </w:numPr>
        <w:spacing w:line="276" w:lineRule="auto"/>
        <w:rPr>
          <w:rFonts w:ascii="Times New Roman" w:hAnsi="Times New Roman"/>
          <w:i/>
          <w:sz w:val="24"/>
          <w:szCs w:val="24"/>
        </w:rPr>
      </w:pPr>
      <w:r w:rsidRPr="0048564D">
        <w:rPr>
          <w:rFonts w:ascii="Times New Roman" w:hAnsi="Times New Roman"/>
          <w:sz w:val="24"/>
          <w:szCs w:val="24"/>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00A40959" w:rsidRPr="0048564D">
        <w:rPr>
          <w:rFonts w:ascii="Times New Roman" w:hAnsi="Times New Roman"/>
          <w:sz w:val="24"/>
          <w:szCs w:val="24"/>
        </w:rPr>
        <w:t>S</w:t>
      </w:r>
      <w:r w:rsidR="00044EB9" w:rsidRPr="0048564D">
        <w:rPr>
          <w:rFonts w:ascii="Times New Roman" w:hAnsi="Times New Roman"/>
          <w:sz w:val="24"/>
          <w:szCs w:val="24"/>
        </w:rPr>
        <w:t>T</w:t>
      </w:r>
      <w:r w:rsidR="002446FB" w:rsidRPr="0048564D">
        <w:rPr>
          <w:rFonts w:ascii="Times New Roman" w:hAnsi="Times New Roman"/>
          <w:sz w:val="24"/>
          <w:szCs w:val="24"/>
        </w:rPr>
        <w:t>WiORB</w:t>
      </w:r>
      <w:proofErr w:type="spellEnd"/>
      <w:r w:rsidR="002446FB" w:rsidRPr="0048564D">
        <w:rPr>
          <w:rFonts w:ascii="Times New Roman" w:hAnsi="Times New Roman"/>
          <w:sz w:val="24"/>
          <w:szCs w:val="24"/>
        </w:rPr>
        <w:t>, S</w:t>
      </w:r>
      <w:r w:rsidRPr="0048564D">
        <w:rPr>
          <w:rFonts w:ascii="Times New Roman" w:hAnsi="Times New Roman"/>
          <w:sz w:val="24"/>
          <w:szCs w:val="24"/>
        </w:rPr>
        <w:t>WZ oraz standardom deklarowanym w ofercie Wykonawcy,</w:t>
      </w:r>
    </w:p>
    <w:p w14:paraId="1610F2DE" w14:textId="77777777" w:rsidR="0020564C" w:rsidRPr="0048564D" w:rsidRDefault="0020564C" w:rsidP="00FC2B55">
      <w:pPr>
        <w:pStyle w:val="Bezodstpw"/>
        <w:numPr>
          <w:ilvl w:val="0"/>
          <w:numId w:val="15"/>
        </w:numPr>
        <w:spacing w:line="276" w:lineRule="auto"/>
        <w:rPr>
          <w:rFonts w:ascii="Times New Roman" w:hAnsi="Times New Roman"/>
          <w:i/>
          <w:sz w:val="24"/>
          <w:szCs w:val="24"/>
        </w:rPr>
      </w:pPr>
      <w:r w:rsidRPr="0048564D">
        <w:rPr>
          <w:rFonts w:ascii="Times New Roman" w:hAnsi="Times New Roman"/>
          <w:sz w:val="24"/>
          <w:szCs w:val="24"/>
        </w:rPr>
        <w:lastRenderedPageBreak/>
        <w:t>Podwykonawca lub dalszy Podwykonawca są zobowiązani do przedstawiania Zamawiającemu na jego żądanie dokumentów, oświadczeń i wyjaśnień dotyczących realizacji umowy o</w:t>
      </w:r>
      <w:r w:rsidR="009808D7" w:rsidRPr="0048564D">
        <w:rPr>
          <w:rFonts w:ascii="Times New Roman" w:hAnsi="Times New Roman"/>
          <w:sz w:val="24"/>
          <w:szCs w:val="24"/>
        </w:rPr>
        <w:t xml:space="preserve"> p</w:t>
      </w:r>
      <w:r w:rsidRPr="0048564D">
        <w:rPr>
          <w:rFonts w:ascii="Times New Roman" w:hAnsi="Times New Roman"/>
          <w:sz w:val="24"/>
          <w:szCs w:val="24"/>
        </w:rPr>
        <w:t>odwykonawstwo,</w:t>
      </w:r>
    </w:p>
    <w:p w14:paraId="2341F42F" w14:textId="4FE7FEED" w:rsidR="005D2FAF" w:rsidRPr="0048564D" w:rsidRDefault="005D2FAF" w:rsidP="00FC2B55">
      <w:pPr>
        <w:pStyle w:val="Bezodstpw"/>
        <w:numPr>
          <w:ilvl w:val="0"/>
          <w:numId w:val="15"/>
        </w:numPr>
        <w:spacing w:line="276" w:lineRule="auto"/>
        <w:rPr>
          <w:rFonts w:ascii="Times New Roman" w:hAnsi="Times New Roman"/>
          <w:i/>
          <w:sz w:val="24"/>
          <w:szCs w:val="24"/>
        </w:rPr>
      </w:pPr>
      <w:r w:rsidRPr="0048564D">
        <w:rPr>
          <w:rFonts w:ascii="Times New Roman" w:hAnsi="Times New Roman"/>
          <w:sz w:val="24"/>
          <w:szCs w:val="24"/>
        </w:rPr>
        <w:t>zgodę Podwykonawcy lub dalszego Podwykonawcy na przejęcie przez Zamawiającego  zobowiązań i praw przysługujących Wykonawcy</w:t>
      </w:r>
      <w:r w:rsidR="00D204CB">
        <w:rPr>
          <w:rFonts w:ascii="Times New Roman" w:hAnsi="Times New Roman"/>
          <w:sz w:val="24"/>
          <w:szCs w:val="24"/>
        </w:rPr>
        <w:t>,</w:t>
      </w:r>
      <w:r w:rsidRPr="0048564D">
        <w:rPr>
          <w:rFonts w:ascii="Times New Roman" w:hAnsi="Times New Roman"/>
          <w:sz w:val="24"/>
          <w:szCs w:val="24"/>
        </w:rPr>
        <w:t xml:space="preserve">  </w:t>
      </w:r>
    </w:p>
    <w:p w14:paraId="34417821" w14:textId="77777777" w:rsidR="0020564C" w:rsidRPr="0048564D" w:rsidRDefault="0020564C" w:rsidP="00FC2B55">
      <w:pPr>
        <w:pStyle w:val="Bezodstpw"/>
        <w:numPr>
          <w:ilvl w:val="0"/>
          <w:numId w:val="15"/>
        </w:numPr>
        <w:spacing w:line="276" w:lineRule="auto"/>
        <w:rPr>
          <w:rFonts w:ascii="Times New Roman" w:hAnsi="Times New Roman"/>
          <w:i/>
          <w:sz w:val="24"/>
          <w:szCs w:val="24"/>
        </w:rPr>
      </w:pPr>
      <w:r w:rsidRPr="0048564D">
        <w:rPr>
          <w:rFonts w:ascii="Times New Roman" w:hAnsi="Times New Roman"/>
          <w:sz w:val="24"/>
          <w:szCs w:val="24"/>
        </w:rPr>
        <w:t>Podwykonawca nie może dokonać cesji wierzytelności oraz powierzyć wykonania robót dalszemu Podwykonawcy, bez zgody Zamawiającego.</w:t>
      </w:r>
    </w:p>
    <w:p w14:paraId="4EAA67A6" w14:textId="4775F5AE" w:rsidR="0020564C" w:rsidRPr="0048564D" w:rsidRDefault="0020564C" w:rsidP="00FC2B55">
      <w:pPr>
        <w:pStyle w:val="Bezodstpw"/>
        <w:numPr>
          <w:ilvl w:val="0"/>
          <w:numId w:val="14"/>
        </w:numPr>
        <w:spacing w:line="276" w:lineRule="auto"/>
        <w:ind w:left="426"/>
        <w:rPr>
          <w:rFonts w:ascii="Times New Roman" w:hAnsi="Times New Roman"/>
          <w:i/>
          <w:sz w:val="24"/>
          <w:szCs w:val="24"/>
        </w:rPr>
      </w:pPr>
      <w:r w:rsidRPr="0048564D">
        <w:rPr>
          <w:rFonts w:ascii="Times New Roman" w:eastAsia="Times New Roman" w:hAnsi="Times New Roman"/>
          <w:sz w:val="24"/>
          <w:szCs w:val="24"/>
        </w:rPr>
        <w:t xml:space="preserve">Zamawiający, w terminie </w:t>
      </w:r>
      <w:r w:rsidR="00F5757A" w:rsidRPr="0048564D">
        <w:rPr>
          <w:rFonts w:ascii="Times New Roman" w:eastAsia="Times New Roman" w:hAnsi="Times New Roman"/>
          <w:sz w:val="24"/>
          <w:szCs w:val="24"/>
        </w:rPr>
        <w:t xml:space="preserve">do </w:t>
      </w:r>
      <w:r w:rsidRPr="0048564D">
        <w:rPr>
          <w:rFonts w:ascii="Times New Roman" w:eastAsia="Times New Roman" w:hAnsi="Times New Roman"/>
          <w:sz w:val="24"/>
          <w:szCs w:val="24"/>
        </w:rPr>
        <w:t xml:space="preserve">14 dni od przedstawienia mu przez Wykonawcę projektu umowy </w:t>
      </w:r>
      <w:r w:rsidR="00DC6A34" w:rsidRPr="0048564D">
        <w:rPr>
          <w:rFonts w:ascii="Times New Roman" w:eastAsia="Times New Roman" w:hAnsi="Times New Roman"/>
          <w:sz w:val="24"/>
          <w:szCs w:val="24"/>
        </w:rPr>
        <w:br/>
      </w:r>
      <w:r w:rsidRPr="0048564D">
        <w:rPr>
          <w:rFonts w:ascii="Times New Roman" w:eastAsia="Times New Roman" w:hAnsi="Times New Roman"/>
          <w:sz w:val="24"/>
          <w:szCs w:val="24"/>
        </w:rPr>
        <w:t>z Podwykonawcą zgłosi</w:t>
      </w:r>
      <w:r w:rsidR="001851E0" w:rsidRPr="0048564D">
        <w:rPr>
          <w:rFonts w:ascii="Times New Roman" w:eastAsia="Times New Roman" w:hAnsi="Times New Roman"/>
          <w:sz w:val="24"/>
          <w:szCs w:val="24"/>
        </w:rPr>
        <w:t xml:space="preserve"> w formie</w:t>
      </w:r>
      <w:r w:rsidRPr="0048564D">
        <w:rPr>
          <w:rFonts w:ascii="Times New Roman" w:eastAsia="Times New Roman" w:hAnsi="Times New Roman"/>
          <w:sz w:val="24"/>
          <w:szCs w:val="24"/>
        </w:rPr>
        <w:t xml:space="preserve"> pisemne</w:t>
      </w:r>
      <w:r w:rsidR="001851E0" w:rsidRPr="0048564D">
        <w:rPr>
          <w:rFonts w:ascii="Times New Roman" w:eastAsia="Times New Roman" w:hAnsi="Times New Roman"/>
          <w:sz w:val="24"/>
          <w:szCs w:val="24"/>
        </w:rPr>
        <w:t>j</w:t>
      </w:r>
      <w:r w:rsidRPr="0048564D">
        <w:rPr>
          <w:rFonts w:ascii="Times New Roman" w:eastAsia="Times New Roman" w:hAnsi="Times New Roman"/>
          <w:sz w:val="24"/>
          <w:szCs w:val="24"/>
        </w:rPr>
        <w:t xml:space="preserve"> zastrzeżenia do projektu umowy o podwykonawstwo, której przedmiotem są roboty budowlane w szczególności w następujących przypadkach:</w:t>
      </w:r>
      <w:r w:rsidR="005B6005" w:rsidRPr="0048564D">
        <w:rPr>
          <w:rFonts w:ascii="Times New Roman" w:eastAsia="Times New Roman" w:hAnsi="Times New Roman"/>
          <w:sz w:val="24"/>
          <w:szCs w:val="24"/>
        </w:rPr>
        <w:t xml:space="preserve"> </w:t>
      </w:r>
    </w:p>
    <w:p w14:paraId="7A572717" w14:textId="77777777" w:rsidR="0020564C" w:rsidRPr="0048564D" w:rsidRDefault="0020564C" w:rsidP="00FC2B55">
      <w:pPr>
        <w:widowControl/>
        <w:numPr>
          <w:ilvl w:val="0"/>
          <w:numId w:val="16"/>
        </w:numPr>
        <w:autoSpaceDE/>
        <w:autoSpaceDN/>
        <w:adjustRightInd/>
        <w:spacing w:line="276" w:lineRule="auto"/>
        <w:jc w:val="both"/>
        <w:rPr>
          <w:rFonts w:ascii="Times New Roman" w:hAnsi="Times New Roman" w:cs="Times New Roman"/>
        </w:rPr>
      </w:pPr>
      <w:r w:rsidRPr="0048564D">
        <w:rPr>
          <w:rFonts w:ascii="Times New Roman" w:eastAsia="Times New Roman" w:hAnsi="Times New Roman" w:cs="Times New Roman"/>
        </w:rPr>
        <w:t xml:space="preserve">projekt umowy nie spełnia wymagań określonych w </w:t>
      </w:r>
      <w:r w:rsidR="005B6005" w:rsidRPr="0048564D">
        <w:rPr>
          <w:rFonts w:ascii="Times New Roman" w:eastAsia="Times New Roman" w:hAnsi="Times New Roman" w:cs="Times New Roman"/>
        </w:rPr>
        <w:t>dokumentach zamówienia</w:t>
      </w:r>
      <w:r w:rsidRPr="0048564D">
        <w:rPr>
          <w:rFonts w:ascii="Times New Roman" w:eastAsia="Times New Roman" w:hAnsi="Times New Roman" w:cs="Times New Roman"/>
        </w:rPr>
        <w:t>;</w:t>
      </w:r>
    </w:p>
    <w:p w14:paraId="7C838ABF" w14:textId="77777777" w:rsidR="0020564C" w:rsidRPr="0048564D" w:rsidRDefault="0020564C" w:rsidP="00FC2B55">
      <w:pPr>
        <w:widowControl/>
        <w:numPr>
          <w:ilvl w:val="0"/>
          <w:numId w:val="16"/>
        </w:numPr>
        <w:autoSpaceDE/>
        <w:autoSpaceDN/>
        <w:adjustRightInd/>
        <w:spacing w:line="276" w:lineRule="auto"/>
        <w:jc w:val="both"/>
        <w:rPr>
          <w:rFonts w:ascii="Times New Roman" w:hAnsi="Times New Roman" w:cs="Times New Roman"/>
        </w:rPr>
      </w:pPr>
      <w:r w:rsidRPr="0048564D">
        <w:rPr>
          <w:rFonts w:ascii="Times New Roman" w:eastAsia="Times New Roman" w:hAnsi="Times New Roman" w:cs="Times New Roman"/>
        </w:rPr>
        <w:t>projekt umowy nie spełnia wymagań dotyczących umowy o podwykonawstwo, określonych w ust.</w:t>
      </w:r>
      <w:r w:rsidR="00D11FA2" w:rsidRPr="0048564D">
        <w:rPr>
          <w:rFonts w:ascii="Times New Roman" w:eastAsia="Times New Roman" w:hAnsi="Times New Roman" w:cs="Times New Roman"/>
        </w:rPr>
        <w:t xml:space="preserve"> </w:t>
      </w:r>
      <w:r w:rsidR="005B6005" w:rsidRPr="0048564D">
        <w:rPr>
          <w:rFonts w:ascii="Times New Roman" w:eastAsia="Times New Roman" w:hAnsi="Times New Roman" w:cs="Times New Roman"/>
        </w:rPr>
        <w:t>6</w:t>
      </w:r>
      <w:r w:rsidRPr="0048564D">
        <w:rPr>
          <w:rFonts w:ascii="Times New Roman" w:eastAsia="Times New Roman" w:hAnsi="Times New Roman" w:cs="Times New Roman"/>
        </w:rPr>
        <w:t>.</w:t>
      </w:r>
    </w:p>
    <w:p w14:paraId="5D6EC915" w14:textId="0EC063C3" w:rsidR="005B6005" w:rsidRPr="0048564D" w:rsidRDefault="005B6005" w:rsidP="00FC2B55">
      <w:pPr>
        <w:widowControl/>
        <w:numPr>
          <w:ilvl w:val="0"/>
          <w:numId w:val="16"/>
        </w:numPr>
        <w:autoSpaceDE/>
        <w:autoSpaceDN/>
        <w:adjustRightInd/>
        <w:spacing w:line="276" w:lineRule="auto"/>
        <w:jc w:val="both"/>
        <w:rPr>
          <w:rFonts w:ascii="Times New Roman" w:hAnsi="Times New Roman" w:cs="Times New Roman"/>
        </w:rPr>
      </w:pPr>
      <w:r w:rsidRPr="0048564D">
        <w:rPr>
          <w:rFonts w:ascii="Times New Roman" w:eastAsia="Times New Roman" w:hAnsi="Times New Roman" w:cs="Times New Roman"/>
        </w:rPr>
        <w:t>projekt umowy zawiera postanowienia niezgodne z ust.</w:t>
      </w:r>
      <w:r w:rsidR="00044EB9" w:rsidRPr="0048564D">
        <w:rPr>
          <w:rFonts w:ascii="Times New Roman" w:eastAsia="Times New Roman" w:hAnsi="Times New Roman" w:cs="Times New Roman"/>
        </w:rPr>
        <w:t xml:space="preserve"> </w:t>
      </w:r>
      <w:r w:rsidRPr="0048564D">
        <w:rPr>
          <w:rFonts w:ascii="Times New Roman" w:eastAsia="Times New Roman" w:hAnsi="Times New Roman" w:cs="Times New Roman"/>
        </w:rPr>
        <w:t>5</w:t>
      </w:r>
      <w:r w:rsidR="00067AFF" w:rsidRPr="0048564D">
        <w:rPr>
          <w:rFonts w:ascii="Times New Roman" w:eastAsia="Times New Roman" w:hAnsi="Times New Roman" w:cs="Times New Roman"/>
        </w:rPr>
        <w:t xml:space="preserve"> </w:t>
      </w:r>
      <w:r w:rsidR="007B26D4" w:rsidRPr="0048564D">
        <w:rPr>
          <w:rFonts w:ascii="Times New Roman" w:eastAsia="Times New Roman" w:hAnsi="Times New Roman" w:cs="Times New Roman"/>
        </w:rPr>
        <w:t>.</w:t>
      </w:r>
    </w:p>
    <w:p w14:paraId="7E2502AB" w14:textId="77777777" w:rsidR="0020564C" w:rsidRPr="0048564D" w:rsidRDefault="0020564C" w:rsidP="00FC2B55">
      <w:pPr>
        <w:widowControl/>
        <w:numPr>
          <w:ilvl w:val="0"/>
          <w:numId w:val="14"/>
        </w:numPr>
        <w:autoSpaceDE/>
        <w:autoSpaceDN/>
        <w:adjustRightInd/>
        <w:spacing w:line="276" w:lineRule="auto"/>
        <w:ind w:left="426" w:hanging="426"/>
        <w:jc w:val="both"/>
        <w:rPr>
          <w:rFonts w:ascii="Times New Roman" w:hAnsi="Times New Roman" w:cs="Times New Roman"/>
        </w:rPr>
      </w:pPr>
      <w:r w:rsidRPr="0048564D">
        <w:rPr>
          <w:rFonts w:ascii="Times New Roman" w:eastAsia="Times New Roman" w:hAnsi="Times New Roman" w:cs="Times New Roman"/>
        </w:rPr>
        <w:t>Niezgłoszenie pisemnych zastrzeżeń do przedłożonego projektu umowy</w:t>
      </w:r>
      <w:r w:rsidR="00634F77" w:rsidRPr="0048564D">
        <w:rPr>
          <w:rFonts w:ascii="Times New Roman" w:eastAsia="Times New Roman" w:hAnsi="Times New Roman" w:cs="Times New Roman"/>
        </w:rPr>
        <w:t xml:space="preserve"> </w:t>
      </w:r>
      <w:r w:rsidRPr="0048564D">
        <w:rPr>
          <w:rFonts w:ascii="Times New Roman" w:eastAsia="Times New Roman" w:hAnsi="Times New Roman" w:cs="Times New Roman"/>
        </w:rPr>
        <w:t>o podwykonawstwo, której przedmiotem są roboty budowlane, w terminie określonym w</w:t>
      </w:r>
      <w:r w:rsidRPr="0048564D">
        <w:rPr>
          <w:rFonts w:ascii="Times New Roman" w:hAnsi="Times New Roman" w:cs="Times New Roman"/>
        </w:rPr>
        <w:t xml:space="preserve"> </w:t>
      </w:r>
      <w:r w:rsidRPr="0048564D">
        <w:rPr>
          <w:rFonts w:ascii="Times New Roman" w:eastAsia="Times New Roman" w:hAnsi="Times New Roman" w:cs="Times New Roman"/>
        </w:rPr>
        <w:t xml:space="preserve">ust. </w:t>
      </w:r>
      <w:r w:rsidR="00067AFF" w:rsidRPr="0048564D">
        <w:rPr>
          <w:rFonts w:ascii="Times New Roman" w:eastAsia="Times New Roman" w:hAnsi="Times New Roman" w:cs="Times New Roman"/>
        </w:rPr>
        <w:t>7</w:t>
      </w:r>
      <w:r w:rsidRPr="0048564D">
        <w:rPr>
          <w:rFonts w:ascii="Times New Roman" w:eastAsia="Times New Roman" w:hAnsi="Times New Roman" w:cs="Times New Roman"/>
        </w:rPr>
        <w:t xml:space="preserve"> niniejszego paragrafu, uważa się za akceptację projektu umowy przez Zamawiającego.</w:t>
      </w:r>
      <w:r w:rsidR="00067AFF" w:rsidRPr="0048564D">
        <w:rPr>
          <w:rFonts w:ascii="Times New Roman" w:eastAsia="Times New Roman" w:hAnsi="Times New Roman" w:cs="Times New Roman"/>
        </w:rPr>
        <w:t xml:space="preserve"> </w:t>
      </w:r>
    </w:p>
    <w:p w14:paraId="6CE4445E" w14:textId="77777777" w:rsidR="001472D8"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eastAsia="Times New Roman"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067AFF" w:rsidRPr="0048564D">
        <w:rPr>
          <w:rFonts w:ascii="Times New Roman" w:hAnsi="Times New Roman" w:cs="Times New Roman"/>
        </w:rPr>
        <w:t xml:space="preserve"> </w:t>
      </w:r>
    </w:p>
    <w:p w14:paraId="0C1FB9DF" w14:textId="04DA6917" w:rsidR="00471A50" w:rsidRPr="0048564D" w:rsidRDefault="00471A50"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eastAsia="Times New Roman" w:hAnsi="Times New Roman" w:cs="Times New Roman"/>
        </w:rPr>
        <w:t xml:space="preserve">Zamawiający, w terminie </w:t>
      </w:r>
      <w:r w:rsidR="00F5757A" w:rsidRPr="0048564D">
        <w:rPr>
          <w:rFonts w:ascii="Times New Roman" w:eastAsia="Times New Roman" w:hAnsi="Times New Roman" w:cs="Times New Roman"/>
        </w:rPr>
        <w:t xml:space="preserve">do </w:t>
      </w:r>
      <w:r w:rsidRPr="0048564D">
        <w:rPr>
          <w:rFonts w:ascii="Times New Roman" w:eastAsia="Times New Roman" w:hAnsi="Times New Roman" w:cs="Times New Roman"/>
        </w:rPr>
        <w:t xml:space="preserve">14 dni od przedstawienia mu przez Wykonawcę umowy z Podwykonawcą </w:t>
      </w:r>
      <w:r w:rsidR="008D71F3" w:rsidRPr="0048564D">
        <w:rPr>
          <w:rFonts w:ascii="Times New Roman" w:eastAsia="Times New Roman" w:hAnsi="Times New Roman" w:cs="Times New Roman"/>
        </w:rPr>
        <w:t xml:space="preserve">zgłasza </w:t>
      </w:r>
      <w:r w:rsidR="001851E0" w:rsidRPr="0048564D">
        <w:rPr>
          <w:rFonts w:ascii="Times New Roman" w:eastAsia="Times New Roman" w:hAnsi="Times New Roman" w:cs="Times New Roman"/>
        </w:rPr>
        <w:t xml:space="preserve">w formie pisemnej </w:t>
      </w:r>
      <w:r w:rsidR="008D71F3" w:rsidRPr="0048564D">
        <w:rPr>
          <w:rFonts w:ascii="Times New Roman" w:eastAsia="Times New Roman" w:hAnsi="Times New Roman" w:cs="Times New Roman"/>
        </w:rPr>
        <w:t>sprzeciw</w:t>
      </w:r>
      <w:r w:rsidRPr="0048564D">
        <w:rPr>
          <w:rFonts w:ascii="Times New Roman" w:eastAsia="Times New Roman" w:hAnsi="Times New Roman" w:cs="Times New Roman"/>
        </w:rPr>
        <w:t xml:space="preserve"> do zawartej umowy o podwykonawstwo, której przedmiotem są roboty budowlane</w:t>
      </w:r>
      <w:r w:rsidR="00615D8A" w:rsidRPr="0048564D">
        <w:rPr>
          <w:rFonts w:ascii="Times New Roman" w:eastAsia="Times New Roman" w:hAnsi="Times New Roman" w:cs="Times New Roman"/>
        </w:rPr>
        <w:t xml:space="preserve">, </w:t>
      </w:r>
      <w:r w:rsidR="005D2FAF" w:rsidRPr="0048564D">
        <w:rPr>
          <w:rFonts w:ascii="Times New Roman" w:eastAsia="Times New Roman" w:hAnsi="Times New Roman" w:cs="Times New Roman"/>
        </w:rPr>
        <w:t xml:space="preserve">gdy umowa o podwykonawstwo nie spełnia wymagań określonych </w:t>
      </w:r>
      <w:r w:rsidR="00615D8A" w:rsidRPr="0048564D">
        <w:rPr>
          <w:rFonts w:ascii="Times New Roman" w:eastAsia="Times New Roman" w:hAnsi="Times New Roman" w:cs="Times New Roman"/>
        </w:rPr>
        <w:t xml:space="preserve">w </w:t>
      </w:r>
      <w:r w:rsidR="0038717D" w:rsidRPr="0048564D">
        <w:rPr>
          <w:rFonts w:ascii="Times New Roman" w:eastAsia="Times New Roman" w:hAnsi="Times New Roman" w:cs="Times New Roman"/>
        </w:rPr>
        <w:t xml:space="preserve">SWZ, niniejszej umowie lub </w:t>
      </w:r>
      <w:r w:rsidR="005D2FAF" w:rsidRPr="0048564D">
        <w:rPr>
          <w:rFonts w:ascii="Times New Roman" w:eastAsia="Times New Roman" w:hAnsi="Times New Roman" w:cs="Times New Roman"/>
        </w:rPr>
        <w:t xml:space="preserve">w </w:t>
      </w:r>
      <w:r w:rsidR="00615D8A" w:rsidRPr="0048564D">
        <w:rPr>
          <w:rFonts w:ascii="Times New Roman" w:eastAsia="Times New Roman" w:hAnsi="Times New Roman" w:cs="Times New Roman"/>
        </w:rPr>
        <w:t>przypadkach, o których mowa w ust.</w:t>
      </w:r>
      <w:r w:rsidR="005D2FAF" w:rsidRPr="0048564D">
        <w:rPr>
          <w:rFonts w:ascii="Times New Roman" w:eastAsia="Times New Roman" w:hAnsi="Times New Roman" w:cs="Times New Roman"/>
        </w:rPr>
        <w:t xml:space="preserve"> </w:t>
      </w:r>
      <w:r w:rsidR="008C7506" w:rsidRPr="0048564D">
        <w:rPr>
          <w:rFonts w:ascii="Times New Roman" w:eastAsia="Times New Roman" w:hAnsi="Times New Roman" w:cs="Times New Roman"/>
        </w:rPr>
        <w:t>7</w:t>
      </w:r>
      <w:r w:rsidR="00615D8A" w:rsidRPr="0048564D">
        <w:rPr>
          <w:rFonts w:ascii="Times New Roman" w:eastAsia="Times New Roman" w:hAnsi="Times New Roman" w:cs="Times New Roman"/>
        </w:rPr>
        <w:t>.</w:t>
      </w:r>
      <w:r w:rsidR="00067AFF" w:rsidRPr="0048564D">
        <w:rPr>
          <w:rFonts w:ascii="Times New Roman" w:hAnsi="Times New Roman" w:cs="Times New Roman"/>
        </w:rPr>
        <w:t xml:space="preserve"> </w:t>
      </w:r>
    </w:p>
    <w:p w14:paraId="382A4CE5" w14:textId="77777777" w:rsidR="00615D8A" w:rsidRPr="0048564D" w:rsidRDefault="00615D8A"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Niezgłoszenie pisemnego sprzeciwu do przedłożonej umowy o podwykonawstwo, której przedmiotem są roboty budowlane, w terminie określonym w ust. </w:t>
      </w:r>
      <w:r w:rsidR="003B08ED" w:rsidRPr="0048564D">
        <w:rPr>
          <w:rFonts w:ascii="Times New Roman" w:hAnsi="Times New Roman" w:cs="Times New Roman"/>
        </w:rPr>
        <w:t>10</w:t>
      </w:r>
      <w:r w:rsidRPr="0048564D">
        <w:rPr>
          <w:rFonts w:ascii="Times New Roman" w:hAnsi="Times New Roman" w:cs="Times New Roman"/>
        </w:rPr>
        <w:t xml:space="preserve"> uważa się za akceptację umowy przez Zamawiającego.</w:t>
      </w:r>
      <w:r w:rsidR="00067AFF" w:rsidRPr="0048564D">
        <w:rPr>
          <w:rFonts w:ascii="Times New Roman" w:hAnsi="Times New Roman" w:cs="Times New Roman"/>
        </w:rPr>
        <w:t xml:space="preserve"> </w:t>
      </w:r>
    </w:p>
    <w:p w14:paraId="49D4BF76" w14:textId="73717969"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eastAsia="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00371505" w:rsidRPr="0048564D">
        <w:rPr>
          <w:rFonts w:ascii="Times New Roman" w:eastAsia="Times New Roman" w:hAnsi="Times New Roman" w:cs="Times New Roman"/>
        </w:rPr>
        <w:t>7</w:t>
      </w:r>
      <w:r w:rsidRPr="0048564D">
        <w:rPr>
          <w:rFonts w:ascii="Times New Roman" w:eastAsia="Times New Roman" w:hAnsi="Times New Roman" w:cs="Times New Roman"/>
        </w:rPr>
        <w:t xml:space="preserve"> dni od dnia jej zawarcia, z wyłączeniem umów o podwykonawstwo o wartości mniejszej niż 0,5% wartości niniejszej umowy</w:t>
      </w:r>
      <w:r w:rsidR="00067AFF" w:rsidRPr="0048564D">
        <w:rPr>
          <w:rFonts w:ascii="Times New Roman" w:eastAsia="Times New Roman" w:hAnsi="Times New Roman" w:cs="Times New Roman"/>
        </w:rPr>
        <w:t xml:space="preserve"> oraz umów o podwykonawstwo, których przedmiot </w:t>
      </w:r>
      <w:r w:rsidR="003B08ED" w:rsidRPr="0048564D">
        <w:rPr>
          <w:rFonts w:ascii="Times New Roman" w:eastAsia="Times New Roman" w:hAnsi="Times New Roman" w:cs="Times New Roman"/>
        </w:rPr>
        <w:t>został wskazany przez Zamawiającego w dokumentach zamówienia</w:t>
      </w:r>
      <w:r w:rsidRPr="0048564D">
        <w:rPr>
          <w:rFonts w:ascii="Times New Roman" w:eastAsia="Times New Roman" w:hAnsi="Times New Roman" w:cs="Times New Roman"/>
        </w:rPr>
        <w:t>.</w:t>
      </w:r>
      <w:r w:rsidR="00F90F6E" w:rsidRPr="0048564D">
        <w:rPr>
          <w:rFonts w:ascii="Times New Roman" w:eastAsia="Times New Roman" w:hAnsi="Times New Roman" w:cs="Times New Roman"/>
        </w:rPr>
        <w:t xml:space="preserve"> Wyłączenie, o którym mowa w zdaniu pierwszym, nie dotyczy umów o podwykonawstwo o wartości większej niż 50.000,00</w:t>
      </w:r>
      <w:r w:rsidR="003B08ED" w:rsidRPr="0048564D">
        <w:rPr>
          <w:rFonts w:ascii="Times New Roman" w:eastAsia="Times New Roman" w:hAnsi="Times New Roman" w:cs="Times New Roman"/>
        </w:rPr>
        <w:t xml:space="preserve"> </w:t>
      </w:r>
      <w:r w:rsidR="00F90F6E" w:rsidRPr="0048564D">
        <w:rPr>
          <w:rFonts w:ascii="Times New Roman" w:eastAsia="Times New Roman" w:hAnsi="Times New Roman" w:cs="Times New Roman"/>
        </w:rPr>
        <w:t>zł.</w:t>
      </w:r>
      <w:r w:rsidR="003B08ED" w:rsidRPr="0048564D">
        <w:rPr>
          <w:rFonts w:ascii="Times New Roman" w:hAnsi="Times New Roman" w:cs="Times New Roman"/>
        </w:rPr>
        <w:t xml:space="preserve"> </w:t>
      </w:r>
    </w:p>
    <w:p w14:paraId="01C1FCA5" w14:textId="2097334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eastAsia="Times New Roman" w:hAnsi="Times New Roman" w:cs="Times New Roman"/>
        </w:rPr>
        <w:t xml:space="preserve">W przypadku, o którym mowa w ust. </w:t>
      </w:r>
      <w:r w:rsidR="00163A19" w:rsidRPr="0048564D">
        <w:rPr>
          <w:rFonts w:ascii="Times New Roman" w:eastAsia="Times New Roman" w:hAnsi="Times New Roman" w:cs="Times New Roman"/>
        </w:rPr>
        <w:t>1</w:t>
      </w:r>
      <w:r w:rsidR="00CA6D91" w:rsidRPr="0048564D">
        <w:rPr>
          <w:rFonts w:ascii="Times New Roman" w:eastAsia="Times New Roman" w:hAnsi="Times New Roman" w:cs="Times New Roman"/>
        </w:rPr>
        <w:t>2</w:t>
      </w:r>
      <w:r w:rsidRPr="0048564D">
        <w:rPr>
          <w:rFonts w:ascii="Times New Roman" w:eastAsia="Times New Roman" w:hAnsi="Times New Roman" w:cs="Times New Roman"/>
        </w:rPr>
        <w:t xml:space="preserve">, jeżeli termin zapłaty wynagrodzenia jest dłuższy niż określony w ust. </w:t>
      </w:r>
      <w:r w:rsidR="001D2B39" w:rsidRPr="0048564D">
        <w:rPr>
          <w:rFonts w:ascii="Times New Roman" w:eastAsia="Times New Roman" w:hAnsi="Times New Roman" w:cs="Times New Roman"/>
        </w:rPr>
        <w:t>6</w:t>
      </w:r>
      <w:r w:rsidR="00CB637F" w:rsidRPr="0048564D">
        <w:rPr>
          <w:rFonts w:ascii="Times New Roman" w:eastAsia="Times New Roman" w:hAnsi="Times New Roman" w:cs="Times New Roman"/>
        </w:rPr>
        <w:t xml:space="preserve"> lit. a</w:t>
      </w:r>
      <w:r w:rsidRPr="0048564D">
        <w:rPr>
          <w:rFonts w:ascii="Times New Roman" w:eastAsia="Times New Roman" w:hAnsi="Times New Roman" w:cs="Times New Roman"/>
        </w:rPr>
        <w:t>, Zamawiający informuje o tym Wykonawcę i wzywa go do doprowadzenia do zmiany tej umowy pod rygorem wystąpienia o zapłatę kary umownej.</w:t>
      </w:r>
      <w:r w:rsidR="001D2B39" w:rsidRPr="0048564D">
        <w:rPr>
          <w:rFonts w:ascii="Times New Roman" w:hAnsi="Times New Roman" w:cs="Times New Roman"/>
        </w:rPr>
        <w:t xml:space="preserve"> </w:t>
      </w:r>
    </w:p>
    <w:p w14:paraId="0A05F334" w14:textId="7777777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Wszelkie zmiany umów z Podwykonawcą oraz dalszym Podwykonawcą dotyczące wysokości wynagrodzenia, terminów płatności oraz zakresu powierzonych robót wymagają zgody Zamawiającego.  </w:t>
      </w:r>
    </w:p>
    <w:p w14:paraId="214FBA48" w14:textId="7777777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eastAsia="Times New Roman" w:hAnsi="Times New Roman" w:cs="Times New Roman"/>
        </w:rPr>
        <w:t>Postanowienia ust. 4-1</w:t>
      </w:r>
      <w:r w:rsidR="00D81050" w:rsidRPr="0048564D">
        <w:rPr>
          <w:rFonts w:ascii="Times New Roman" w:eastAsia="Times New Roman" w:hAnsi="Times New Roman" w:cs="Times New Roman"/>
        </w:rPr>
        <w:t>4</w:t>
      </w:r>
      <w:r w:rsidRPr="0048564D">
        <w:rPr>
          <w:rFonts w:ascii="Times New Roman" w:eastAsia="Times New Roman" w:hAnsi="Times New Roman" w:cs="Times New Roman"/>
        </w:rPr>
        <w:t xml:space="preserve"> stosuje się odpowiednio do zmian umowy o podwykonawstwo.</w:t>
      </w:r>
    </w:p>
    <w:p w14:paraId="0AAA22F5" w14:textId="7777777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Umowy z Podwykonawcami oraz dalszym</w:t>
      </w:r>
      <w:r w:rsidR="00550F7C" w:rsidRPr="0048564D">
        <w:rPr>
          <w:rFonts w:ascii="Times New Roman" w:hAnsi="Times New Roman" w:cs="Times New Roman"/>
        </w:rPr>
        <w:t>i</w:t>
      </w:r>
      <w:r w:rsidRPr="0048564D">
        <w:rPr>
          <w:rFonts w:ascii="Times New Roman" w:hAnsi="Times New Roman" w:cs="Times New Roman"/>
        </w:rPr>
        <w:t xml:space="preserve"> Podwykonawcami powinny być zawarte</w:t>
      </w:r>
      <w:r w:rsidR="0066065E" w:rsidRPr="0048564D">
        <w:rPr>
          <w:rFonts w:ascii="Times New Roman" w:hAnsi="Times New Roman" w:cs="Times New Roman"/>
        </w:rPr>
        <w:t xml:space="preserve"> </w:t>
      </w:r>
      <w:r w:rsidRPr="0048564D">
        <w:rPr>
          <w:rFonts w:ascii="Times New Roman" w:hAnsi="Times New Roman" w:cs="Times New Roman"/>
        </w:rPr>
        <w:t>w formie pisemnej pod rygorem nieważności.</w:t>
      </w:r>
    </w:p>
    <w:p w14:paraId="3C0BCE2F" w14:textId="7777777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Zgoda Zamawiającego na wykonanie jakiejkolwiek części umowy przez Podwykonawcę lub dalszego Podwykonawcę nie zwalnia Wykonawcy z jakichkolwiek jego zobowiązań wynikających z niniejszej umowy.</w:t>
      </w:r>
    </w:p>
    <w:p w14:paraId="2BF1B39C" w14:textId="7777777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lastRenderedPageBreak/>
        <w:t>Wykonawca ponosi wobec Zamawiającego pełną odpowiedzialność za roboty, które wykonuje przy pomocy Podwykonawców lub dalszych Podwykonawców i przyjmuje wobec nich funkcję koordynacyjną.</w:t>
      </w:r>
    </w:p>
    <w:p w14:paraId="72843140" w14:textId="7777777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Zamawiający jest uprawniony do żądania, aby Wykonawca rozwiązał umowę </w:t>
      </w:r>
      <w:r w:rsidRPr="0048564D">
        <w:rPr>
          <w:rFonts w:ascii="Times New Roman" w:hAnsi="Times New Roman" w:cs="Times New Roman"/>
        </w:rPr>
        <w:br/>
        <w:t>z Podwykonawcą, jeżeli według oceny Zamawiającego, Podwykonawca wykonuje zobowiązania w sposób niezadowalający (niezgodny z obowiązującymi normami i przepisami, nie</w:t>
      </w:r>
      <w:r w:rsidR="00354A4B" w:rsidRPr="0048564D">
        <w:rPr>
          <w:rFonts w:ascii="Times New Roman" w:hAnsi="Times New Roman" w:cs="Times New Roman"/>
        </w:rPr>
        <w:t>należyty</w:t>
      </w:r>
      <w:r w:rsidRPr="0048564D">
        <w:rPr>
          <w:rFonts w:ascii="Times New Roman" w:hAnsi="Times New Roman" w:cs="Times New Roman"/>
        </w:rPr>
        <w:t>, nieterminowy, nie wykonuje poleceń inspektora nadzoru), pod rygorem wystąpienia o zapłatę kary umownej. Żądanie Zamawiającego powinno mieć formę pisemną i zawierać uzasadnienie oraz termin na rozwiązanie tej umowy. Jednocześnie Wykonawca zobowiązany jest do przedstawienia Zamawiającemu rozliczenia potwierdzonego przez Inspektora Nadzoru, robót wykonanych przez tego Podwykonawcę do czasu rozwiązania umowy.</w:t>
      </w:r>
    </w:p>
    <w:p w14:paraId="54624C53" w14:textId="77777777" w:rsidR="0020564C" w:rsidRPr="0048564D" w:rsidRDefault="0020564C"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5A16F187" w14:textId="7AD17A91" w:rsidR="004E1123" w:rsidRPr="0048564D" w:rsidRDefault="004E1123" w:rsidP="00FC2B55">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t>
      </w:r>
      <w:r w:rsidR="00D7621C" w:rsidRPr="0048564D">
        <w:rPr>
          <w:rFonts w:ascii="Times New Roman" w:hAnsi="Times New Roman" w:cs="Times New Roman"/>
        </w:rPr>
        <w:t>P</w:t>
      </w:r>
      <w:r w:rsidR="00D81050" w:rsidRPr="0048564D">
        <w:rPr>
          <w:rFonts w:ascii="Times New Roman" w:hAnsi="Times New Roman" w:cs="Times New Roman"/>
        </w:rPr>
        <w:t xml:space="preserve">odwykonawca , na którego zasoby </w:t>
      </w:r>
      <w:r w:rsidR="00D7621C" w:rsidRPr="0048564D">
        <w:rPr>
          <w:rFonts w:ascii="Times New Roman" w:hAnsi="Times New Roman" w:cs="Times New Roman"/>
        </w:rPr>
        <w:t>W</w:t>
      </w:r>
      <w:r w:rsidR="00D81050" w:rsidRPr="0048564D">
        <w:rPr>
          <w:rFonts w:ascii="Times New Roman" w:hAnsi="Times New Roman" w:cs="Times New Roman"/>
        </w:rPr>
        <w:t xml:space="preserve">ykonawca powoływał się </w:t>
      </w:r>
      <w:r w:rsidRPr="0048564D">
        <w:rPr>
          <w:rFonts w:ascii="Times New Roman" w:hAnsi="Times New Roman" w:cs="Times New Roman"/>
        </w:rPr>
        <w:t>w t</w:t>
      </w:r>
      <w:r w:rsidR="00836203" w:rsidRPr="0048564D">
        <w:rPr>
          <w:rFonts w:ascii="Times New Roman" w:hAnsi="Times New Roman" w:cs="Times New Roman"/>
        </w:rPr>
        <w:t>r</w:t>
      </w:r>
      <w:r w:rsidRPr="0048564D">
        <w:rPr>
          <w:rFonts w:ascii="Times New Roman" w:hAnsi="Times New Roman" w:cs="Times New Roman"/>
        </w:rPr>
        <w:t>akcie postępowania o udzielenie zamówienia.</w:t>
      </w:r>
      <w:r w:rsidR="00D81050" w:rsidRPr="0048564D">
        <w:rPr>
          <w:rFonts w:ascii="Times New Roman" w:hAnsi="Times New Roman" w:cs="Times New Roman"/>
        </w:rPr>
        <w:t xml:space="preserve"> </w:t>
      </w:r>
    </w:p>
    <w:p w14:paraId="5CA3F23F" w14:textId="77777777" w:rsidR="00044EB9" w:rsidRPr="0048564D" w:rsidRDefault="0020564C" w:rsidP="00CF089E">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Wykonawca jest zobowiązany przedstawić Zamawiającemu dowody potwierdzające zapłatę wymaga</w:t>
      </w:r>
      <w:r w:rsidR="00211161" w:rsidRPr="0048564D">
        <w:rPr>
          <w:rFonts w:ascii="Times New Roman" w:hAnsi="Times New Roman" w:cs="Times New Roman"/>
        </w:rPr>
        <w:t>l</w:t>
      </w:r>
      <w:r w:rsidRPr="0048564D">
        <w:rPr>
          <w:rFonts w:ascii="Times New Roman" w:hAnsi="Times New Roman" w:cs="Times New Roman"/>
        </w:rPr>
        <w:t>nego wynagrodzenia Podwykonawcom lub dalszym Podwykonawcom zgodnie z § 9</w:t>
      </w:r>
      <w:r w:rsidR="00D81050" w:rsidRPr="0048564D">
        <w:rPr>
          <w:rFonts w:ascii="Times New Roman" w:hAnsi="Times New Roman" w:cs="Times New Roman"/>
        </w:rPr>
        <w:t xml:space="preserve"> umowy</w:t>
      </w:r>
      <w:r w:rsidRPr="0048564D">
        <w:rPr>
          <w:rFonts w:ascii="Times New Roman" w:hAnsi="Times New Roman" w:cs="Times New Roman"/>
        </w:rPr>
        <w:t>.</w:t>
      </w:r>
    </w:p>
    <w:p w14:paraId="5E795A77" w14:textId="13C7375F" w:rsidR="00354A4B" w:rsidRPr="0048564D" w:rsidRDefault="001941F0" w:rsidP="00CF089E">
      <w:pPr>
        <w:widowControl/>
        <w:numPr>
          <w:ilvl w:val="0"/>
          <w:numId w:val="14"/>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bCs/>
        </w:rPr>
        <w:t xml:space="preserve">Suma wynagrodzenia wszystkich Podwykonawców i dalszych Podwykonawców nie może być wyższa </w:t>
      </w:r>
      <w:r w:rsidR="00A40959" w:rsidRPr="0048564D">
        <w:rPr>
          <w:rFonts w:ascii="Times New Roman" w:hAnsi="Times New Roman" w:cs="Times New Roman"/>
          <w:bCs/>
        </w:rPr>
        <w:t xml:space="preserve"> </w:t>
      </w:r>
      <w:r w:rsidRPr="0048564D">
        <w:rPr>
          <w:rFonts w:ascii="Times New Roman" w:hAnsi="Times New Roman" w:cs="Times New Roman"/>
          <w:bCs/>
        </w:rPr>
        <w:t xml:space="preserve">od wynagrodzenia </w:t>
      </w:r>
      <w:r w:rsidR="009B4DBB" w:rsidRPr="0048564D">
        <w:rPr>
          <w:rFonts w:ascii="Times New Roman" w:hAnsi="Times New Roman" w:cs="Times New Roman"/>
          <w:bCs/>
        </w:rPr>
        <w:t xml:space="preserve">brutto </w:t>
      </w:r>
      <w:r w:rsidRPr="0048564D">
        <w:rPr>
          <w:rFonts w:ascii="Times New Roman" w:hAnsi="Times New Roman" w:cs="Times New Roman"/>
          <w:bCs/>
        </w:rPr>
        <w:t>Wykonawcy określonego w § 9 ust.1 umowy.</w:t>
      </w:r>
    </w:p>
    <w:p w14:paraId="709068C9" w14:textId="77777777" w:rsidR="001941F0" w:rsidRPr="0048564D" w:rsidRDefault="001941F0" w:rsidP="00CF089E">
      <w:pPr>
        <w:spacing w:line="276" w:lineRule="auto"/>
        <w:rPr>
          <w:rFonts w:ascii="Times New Roman" w:hAnsi="Times New Roman" w:cs="Times New Roman"/>
          <w:bCs/>
        </w:rPr>
      </w:pPr>
    </w:p>
    <w:p w14:paraId="6F10D3E3" w14:textId="77777777" w:rsidR="0020564C" w:rsidRPr="0048564D" w:rsidRDefault="0020564C" w:rsidP="0020564C">
      <w:pPr>
        <w:spacing w:line="276" w:lineRule="auto"/>
        <w:jc w:val="center"/>
        <w:rPr>
          <w:rFonts w:ascii="Times New Roman" w:hAnsi="Times New Roman" w:cs="Times New Roman"/>
          <w:b/>
        </w:rPr>
      </w:pPr>
      <w:r w:rsidRPr="0048564D">
        <w:rPr>
          <w:rFonts w:ascii="Times New Roman" w:hAnsi="Times New Roman" w:cs="Times New Roman"/>
          <w:b/>
        </w:rPr>
        <w:t>§ 3</w:t>
      </w:r>
    </w:p>
    <w:p w14:paraId="739DA8D1" w14:textId="77777777" w:rsidR="0020564C" w:rsidRPr="0048564D" w:rsidRDefault="0020564C" w:rsidP="0020564C">
      <w:pPr>
        <w:spacing w:line="276" w:lineRule="auto"/>
        <w:jc w:val="center"/>
        <w:rPr>
          <w:rFonts w:ascii="Times New Roman" w:hAnsi="Times New Roman" w:cs="Times New Roman"/>
          <w:b/>
        </w:rPr>
      </w:pPr>
      <w:r w:rsidRPr="0048564D">
        <w:rPr>
          <w:rFonts w:ascii="Times New Roman" w:hAnsi="Times New Roman" w:cs="Times New Roman"/>
          <w:b/>
        </w:rPr>
        <w:t>ZAKRES I WARUNKI WYKONANIA ROBÓT</w:t>
      </w:r>
    </w:p>
    <w:p w14:paraId="39459000" w14:textId="108A03BD" w:rsidR="0020564C" w:rsidRPr="0048564D" w:rsidRDefault="0020564C" w:rsidP="00044EB9">
      <w:pPr>
        <w:widowControl/>
        <w:numPr>
          <w:ilvl w:val="0"/>
          <w:numId w:val="2"/>
        </w:numPr>
        <w:tabs>
          <w:tab w:val="left" w:pos="284"/>
        </w:tabs>
        <w:suppressAutoHyphens/>
        <w:autoSpaceDE/>
        <w:autoSpaceDN/>
        <w:adjustRightInd/>
        <w:spacing w:line="276" w:lineRule="auto"/>
        <w:ind w:left="284" w:hanging="284"/>
        <w:contextualSpacing/>
        <w:jc w:val="both"/>
        <w:rPr>
          <w:rFonts w:ascii="Times New Roman" w:hAnsi="Times New Roman" w:cs="Times New Roman"/>
        </w:rPr>
      </w:pPr>
      <w:r w:rsidRPr="0048564D">
        <w:rPr>
          <w:rFonts w:ascii="Times New Roman" w:hAnsi="Times New Roman" w:cs="Times New Roman"/>
        </w:rPr>
        <w:t xml:space="preserve">Strony umowy stwierdzają, iż szczegółowy zakres robót wynika z </w:t>
      </w:r>
      <w:r w:rsidR="00A74890" w:rsidRPr="0048564D">
        <w:rPr>
          <w:rFonts w:ascii="Times New Roman" w:hAnsi="Times New Roman" w:cs="Times New Roman"/>
        </w:rPr>
        <w:t xml:space="preserve">SWZ oraz </w:t>
      </w:r>
      <w:r w:rsidR="0025096D" w:rsidRPr="0048564D">
        <w:rPr>
          <w:rFonts w:ascii="Times New Roman" w:hAnsi="Times New Roman" w:cs="Times New Roman"/>
        </w:rPr>
        <w:t xml:space="preserve">z </w:t>
      </w:r>
      <w:r w:rsidRPr="0048564D">
        <w:rPr>
          <w:rFonts w:ascii="Times New Roman" w:hAnsi="Times New Roman" w:cs="Times New Roman"/>
        </w:rPr>
        <w:t xml:space="preserve">dokumentacji projektowej, </w:t>
      </w:r>
      <w:r w:rsidR="00A74890" w:rsidRPr="0048564D">
        <w:rPr>
          <w:rFonts w:ascii="Times New Roman" w:hAnsi="Times New Roman" w:cs="Times New Roman"/>
        </w:rPr>
        <w:br/>
      </w:r>
      <w:r w:rsidRPr="0048564D">
        <w:rPr>
          <w:rFonts w:ascii="Times New Roman" w:hAnsi="Times New Roman" w:cs="Times New Roman"/>
        </w:rPr>
        <w:t xml:space="preserve">w skład której wchodzą: </w:t>
      </w:r>
      <w:r w:rsidR="00F5757A" w:rsidRPr="009C1CD7">
        <w:rPr>
          <w:rFonts w:ascii="Times New Roman" w:eastAsia="Times New Roman" w:hAnsi="Times New Roman" w:cs="Times New Roman"/>
          <w:color w:val="ED0000"/>
        </w:rPr>
        <w:t>projekt</w:t>
      </w:r>
      <w:r w:rsidR="009C1CD7" w:rsidRPr="009C1CD7">
        <w:rPr>
          <w:rFonts w:ascii="Times New Roman" w:eastAsia="Times New Roman" w:hAnsi="Times New Roman" w:cs="Times New Roman"/>
          <w:color w:val="ED0000"/>
        </w:rPr>
        <w:t>y</w:t>
      </w:r>
      <w:r w:rsidR="00F5757A" w:rsidRPr="009C1CD7">
        <w:rPr>
          <w:rFonts w:ascii="Times New Roman" w:eastAsia="Times New Roman" w:hAnsi="Times New Roman" w:cs="Times New Roman"/>
          <w:color w:val="ED0000"/>
        </w:rPr>
        <w:t xml:space="preserve"> budowlan</w:t>
      </w:r>
      <w:r w:rsidR="009C1CD7" w:rsidRPr="009C1CD7">
        <w:rPr>
          <w:rFonts w:ascii="Times New Roman" w:eastAsia="Times New Roman" w:hAnsi="Times New Roman" w:cs="Times New Roman"/>
          <w:color w:val="ED0000"/>
        </w:rPr>
        <w:t>e</w:t>
      </w:r>
      <w:r w:rsidR="00F5757A" w:rsidRPr="009C1CD7">
        <w:rPr>
          <w:rFonts w:ascii="Times New Roman" w:eastAsia="Times New Roman" w:hAnsi="Times New Roman" w:cs="Times New Roman"/>
          <w:color w:val="ED0000"/>
        </w:rPr>
        <w:t>, projekt</w:t>
      </w:r>
      <w:r w:rsidR="009C1CD7" w:rsidRPr="009C1CD7">
        <w:rPr>
          <w:rFonts w:ascii="Times New Roman" w:eastAsia="Times New Roman" w:hAnsi="Times New Roman" w:cs="Times New Roman"/>
          <w:color w:val="ED0000"/>
        </w:rPr>
        <w:t>y</w:t>
      </w:r>
      <w:r w:rsidR="00F5757A" w:rsidRPr="009C1CD7">
        <w:rPr>
          <w:rFonts w:ascii="Times New Roman" w:eastAsia="Times New Roman" w:hAnsi="Times New Roman" w:cs="Times New Roman"/>
          <w:color w:val="ED0000"/>
        </w:rPr>
        <w:t xml:space="preserve"> wykonawcz</w:t>
      </w:r>
      <w:r w:rsidR="009C1CD7" w:rsidRPr="009C1CD7">
        <w:rPr>
          <w:rFonts w:ascii="Times New Roman" w:eastAsia="Times New Roman" w:hAnsi="Times New Roman" w:cs="Times New Roman"/>
          <w:color w:val="ED0000"/>
        </w:rPr>
        <w:t>e, projekty techniczne</w:t>
      </w:r>
      <w:r w:rsidR="00F5757A" w:rsidRPr="0048564D">
        <w:rPr>
          <w:rFonts w:ascii="Times New Roman" w:eastAsia="Times New Roman" w:hAnsi="Times New Roman" w:cs="Times New Roman"/>
        </w:rPr>
        <w:t xml:space="preserve">, </w:t>
      </w:r>
      <w:proofErr w:type="spellStart"/>
      <w:r w:rsidR="00F5757A" w:rsidRPr="0048564D">
        <w:rPr>
          <w:rFonts w:ascii="Times New Roman" w:eastAsia="Times New Roman" w:hAnsi="Times New Roman" w:cs="Times New Roman"/>
        </w:rPr>
        <w:t>STWiORB</w:t>
      </w:r>
      <w:proofErr w:type="spellEnd"/>
      <w:r w:rsidR="0025096D" w:rsidRPr="0048564D">
        <w:rPr>
          <w:rFonts w:ascii="Times New Roman" w:eastAsia="Times New Roman" w:hAnsi="Times New Roman" w:cs="Times New Roman"/>
        </w:rPr>
        <w:t>, uzgodnienia, opinie</w:t>
      </w:r>
      <w:r w:rsidR="007B2B7C">
        <w:rPr>
          <w:rFonts w:ascii="Times New Roman" w:eastAsia="Times New Roman" w:hAnsi="Times New Roman" w:cs="Times New Roman"/>
        </w:rPr>
        <w:t xml:space="preserve"> </w:t>
      </w:r>
      <w:r w:rsidR="00F5757A" w:rsidRPr="0048564D">
        <w:rPr>
          <w:rFonts w:ascii="Times New Roman" w:hAnsi="Times New Roman" w:cs="Times New Roman"/>
        </w:rPr>
        <w:t>(zwane dalej łącznie ,,</w:t>
      </w:r>
      <w:r w:rsidR="00F5757A" w:rsidRPr="009C1CD7">
        <w:rPr>
          <w:rFonts w:ascii="Times New Roman" w:eastAsia="Times New Roman" w:hAnsi="Times New Roman" w:cs="Times New Roman"/>
        </w:rPr>
        <w:t>dokumentacją techniczną</w:t>
      </w:r>
      <w:r w:rsidR="002A7B2F" w:rsidRPr="009C1CD7">
        <w:rPr>
          <w:rFonts w:ascii="Times New Roman" w:eastAsia="Times New Roman" w:hAnsi="Times New Roman" w:cs="Times New Roman"/>
        </w:rPr>
        <w:t>”</w:t>
      </w:r>
      <w:r w:rsidR="00F5757A" w:rsidRPr="009C1CD7">
        <w:rPr>
          <w:rFonts w:ascii="Times New Roman" w:eastAsia="Times New Roman" w:hAnsi="Times New Roman" w:cs="Times New Roman"/>
        </w:rPr>
        <w:t xml:space="preserve"> )</w:t>
      </w:r>
      <w:r w:rsidRPr="0048564D">
        <w:rPr>
          <w:rFonts w:ascii="Times New Roman" w:eastAsia="Times New Roman" w:hAnsi="Times New Roman" w:cs="Times New Roman"/>
        </w:rPr>
        <w:t xml:space="preserve"> </w:t>
      </w:r>
      <w:r w:rsidR="00DD3C5F" w:rsidRPr="0048564D">
        <w:rPr>
          <w:rFonts w:ascii="Times New Roman" w:eastAsia="Times New Roman" w:hAnsi="Times New Roman" w:cs="Times New Roman"/>
        </w:rPr>
        <w:t>- stanowiące</w:t>
      </w:r>
      <w:r w:rsidRPr="0048564D">
        <w:rPr>
          <w:rFonts w:ascii="Times New Roman" w:eastAsia="Times New Roman" w:hAnsi="Times New Roman" w:cs="Times New Roman"/>
        </w:rPr>
        <w:t xml:space="preserve"> załączniki do SWZ</w:t>
      </w:r>
      <w:r w:rsidR="00DB0229" w:rsidRPr="0048564D">
        <w:rPr>
          <w:rFonts w:ascii="Times New Roman" w:eastAsia="Times New Roman" w:hAnsi="Times New Roman" w:cs="Times New Roman"/>
        </w:rPr>
        <w:t xml:space="preserve"> </w:t>
      </w:r>
      <w:r w:rsidR="007B2B7C">
        <w:rPr>
          <w:rFonts w:ascii="Times New Roman" w:eastAsia="Times New Roman" w:hAnsi="Times New Roman" w:cs="Times New Roman"/>
        </w:rPr>
        <w:t xml:space="preserve">               </w:t>
      </w:r>
      <w:r w:rsidR="00DB0229" w:rsidRPr="0048564D">
        <w:rPr>
          <w:rFonts w:ascii="Times New Roman" w:eastAsia="Times New Roman" w:hAnsi="Times New Roman" w:cs="Times New Roman"/>
        </w:rPr>
        <w:t>i integralną część umowy.</w:t>
      </w:r>
      <w:r w:rsidR="000C7533" w:rsidRPr="0048564D">
        <w:rPr>
          <w:rFonts w:ascii="Times New Roman" w:eastAsia="Times New Roman" w:hAnsi="Times New Roman" w:cs="Times New Roman"/>
        </w:rPr>
        <w:t xml:space="preserve"> </w:t>
      </w:r>
      <w:r w:rsidR="00051C2E" w:rsidRPr="009C1CD7">
        <w:rPr>
          <w:rFonts w:ascii="Times New Roman" w:eastAsia="Times New Roman" w:hAnsi="Times New Roman" w:cs="Times New Roman"/>
        </w:rPr>
        <w:t xml:space="preserve">Roboty będą wykonywane </w:t>
      </w:r>
      <w:r w:rsidRPr="009C1CD7">
        <w:rPr>
          <w:rFonts w:ascii="Times New Roman" w:eastAsia="Times New Roman" w:hAnsi="Times New Roman" w:cs="Times New Roman"/>
        </w:rPr>
        <w:t xml:space="preserve">przez Wykonawcę </w:t>
      </w:r>
      <w:r w:rsidR="00051C2E" w:rsidRPr="009C1CD7">
        <w:rPr>
          <w:rFonts w:ascii="Times New Roman" w:eastAsia="Times New Roman" w:hAnsi="Times New Roman" w:cs="Times New Roman"/>
        </w:rPr>
        <w:t xml:space="preserve">na podstawie </w:t>
      </w:r>
      <w:r w:rsidR="00307FD6" w:rsidRPr="009C1CD7">
        <w:rPr>
          <w:rFonts w:ascii="Times New Roman" w:eastAsia="Times New Roman" w:hAnsi="Times New Roman" w:cs="Times New Roman"/>
        </w:rPr>
        <w:t>dokumentacji projektowej</w:t>
      </w:r>
      <w:r w:rsidR="009C1CD7" w:rsidRPr="009C1CD7">
        <w:rPr>
          <w:rFonts w:ascii="Times New Roman" w:eastAsia="Times New Roman" w:hAnsi="Times New Roman" w:cs="Times New Roman"/>
        </w:rPr>
        <w:t>, zgłoszeni</w:t>
      </w:r>
      <w:r w:rsidR="009C1CD7">
        <w:rPr>
          <w:rFonts w:ascii="Times New Roman" w:eastAsia="Times New Roman" w:hAnsi="Times New Roman" w:cs="Times New Roman"/>
        </w:rPr>
        <w:t>u</w:t>
      </w:r>
      <w:r w:rsidR="009C1CD7" w:rsidRPr="009C1CD7">
        <w:rPr>
          <w:rFonts w:ascii="Times New Roman" w:eastAsia="Times New Roman" w:hAnsi="Times New Roman" w:cs="Times New Roman"/>
        </w:rPr>
        <w:t xml:space="preserve"> Gminy Strzegom z dnia 10.08.2023 r. obejmującego termomodernizacje budynku użyteczności publicznej znajdującego się w Strzegomiu, ul. Armii Krajowej 23 oraz decyzj</w:t>
      </w:r>
      <w:r w:rsidR="009C1CD7">
        <w:rPr>
          <w:rFonts w:ascii="Times New Roman" w:eastAsia="Times New Roman" w:hAnsi="Times New Roman" w:cs="Times New Roman"/>
        </w:rPr>
        <w:t>i</w:t>
      </w:r>
      <w:r w:rsidR="009C1CD7" w:rsidRPr="009C1CD7">
        <w:rPr>
          <w:rFonts w:ascii="Times New Roman" w:eastAsia="Times New Roman" w:hAnsi="Times New Roman" w:cs="Times New Roman"/>
        </w:rPr>
        <w:t xml:space="preserve"> o zezwoleniu na przebudowę szybu windy osobowej oraz dachu nr 34/2024 z dnia 12.01.2024 r. wydana przez Starostę Świdnickiego</w:t>
      </w:r>
      <w:r w:rsidR="00E0100A" w:rsidRPr="009C1CD7">
        <w:rPr>
          <w:rFonts w:ascii="Times New Roman" w:eastAsia="Times New Roman" w:hAnsi="Times New Roman" w:cs="Times New Roman"/>
        </w:rPr>
        <w:t xml:space="preserve">, </w:t>
      </w:r>
      <w:r w:rsidR="000566DA" w:rsidRPr="009C1CD7">
        <w:rPr>
          <w:rFonts w:ascii="Times New Roman" w:eastAsia="Times New Roman" w:hAnsi="Times New Roman" w:cs="Times New Roman"/>
        </w:rPr>
        <w:t>o</w:t>
      </w:r>
      <w:r w:rsidR="007E37B9" w:rsidRPr="009C1CD7">
        <w:rPr>
          <w:rFonts w:ascii="Times New Roman" w:eastAsia="Times New Roman" w:hAnsi="Times New Roman" w:cs="Times New Roman"/>
        </w:rPr>
        <w:t xml:space="preserve"> któr</w:t>
      </w:r>
      <w:r w:rsidR="009C1CD7">
        <w:rPr>
          <w:rFonts w:ascii="Times New Roman" w:eastAsia="Times New Roman" w:hAnsi="Times New Roman" w:cs="Times New Roman"/>
        </w:rPr>
        <w:t>ych</w:t>
      </w:r>
      <w:r w:rsidR="0038717D" w:rsidRPr="009C1CD7">
        <w:rPr>
          <w:rFonts w:ascii="Times New Roman" w:eastAsia="Times New Roman" w:hAnsi="Times New Roman" w:cs="Times New Roman"/>
        </w:rPr>
        <w:t xml:space="preserve"> </w:t>
      </w:r>
      <w:r w:rsidR="007E37B9" w:rsidRPr="009C1CD7">
        <w:rPr>
          <w:rFonts w:ascii="Times New Roman" w:eastAsia="Times New Roman" w:hAnsi="Times New Roman" w:cs="Times New Roman"/>
        </w:rPr>
        <w:t xml:space="preserve">mowa </w:t>
      </w:r>
      <w:r w:rsidRPr="009C1CD7">
        <w:rPr>
          <w:rFonts w:ascii="Times New Roman" w:eastAsia="Times New Roman" w:hAnsi="Times New Roman" w:cs="Times New Roman"/>
        </w:rPr>
        <w:t>w §</w:t>
      </w:r>
      <w:r w:rsidR="00A20A31" w:rsidRPr="009C1CD7">
        <w:rPr>
          <w:rFonts w:ascii="Times New Roman" w:eastAsia="Times New Roman" w:hAnsi="Times New Roman" w:cs="Times New Roman"/>
        </w:rPr>
        <w:t xml:space="preserve"> </w:t>
      </w:r>
      <w:r w:rsidRPr="009C1CD7">
        <w:rPr>
          <w:rFonts w:ascii="Times New Roman" w:eastAsia="Times New Roman" w:hAnsi="Times New Roman" w:cs="Times New Roman"/>
        </w:rPr>
        <w:t>1 ust.</w:t>
      </w:r>
      <w:r w:rsidR="000566DA" w:rsidRPr="009C1CD7">
        <w:rPr>
          <w:rFonts w:ascii="Times New Roman" w:eastAsia="Times New Roman" w:hAnsi="Times New Roman" w:cs="Times New Roman"/>
        </w:rPr>
        <w:t xml:space="preserve"> 3</w:t>
      </w:r>
      <w:r w:rsidRPr="009C1CD7">
        <w:rPr>
          <w:rFonts w:ascii="Times New Roman" w:eastAsia="Times New Roman" w:hAnsi="Times New Roman" w:cs="Times New Roman"/>
        </w:rPr>
        <w:t xml:space="preserve">, </w:t>
      </w:r>
      <w:r w:rsidR="00044EB9" w:rsidRPr="009C1CD7">
        <w:rPr>
          <w:rFonts w:ascii="Times New Roman" w:eastAsia="Times New Roman" w:hAnsi="Times New Roman" w:cs="Times New Roman"/>
        </w:rPr>
        <w:t xml:space="preserve">zgodnie z </w:t>
      </w:r>
      <w:r w:rsidRPr="009C1CD7">
        <w:rPr>
          <w:rFonts w:ascii="Times New Roman" w:eastAsia="Times New Roman" w:hAnsi="Times New Roman" w:cs="Times New Roman"/>
        </w:rPr>
        <w:t>przepisami prawa, w tym budowlanego i ochrony środowiska</w:t>
      </w:r>
      <w:r w:rsidRPr="0048564D">
        <w:rPr>
          <w:rFonts w:ascii="Times New Roman" w:hAnsi="Times New Roman" w:cs="Times New Roman"/>
        </w:rPr>
        <w:t>, zasadami wiedzy technicznej, sztuki budowlanej i obowiązującymi normami technicznymi lub technologicznymi, standardami zabezpieczenia i bezpieczeństwa ppoż. i bhp.</w:t>
      </w:r>
    </w:p>
    <w:p w14:paraId="3CB21B61" w14:textId="77777777" w:rsidR="0020564C" w:rsidRPr="0048564D" w:rsidRDefault="0020564C" w:rsidP="0020564C">
      <w:pPr>
        <w:widowControl/>
        <w:numPr>
          <w:ilvl w:val="0"/>
          <w:numId w:val="2"/>
        </w:numPr>
        <w:tabs>
          <w:tab w:val="left" w:pos="284"/>
        </w:tabs>
        <w:suppressAutoHyphens/>
        <w:autoSpaceDE/>
        <w:autoSpaceDN/>
        <w:adjustRightInd/>
        <w:spacing w:line="276" w:lineRule="auto"/>
        <w:ind w:left="284" w:hanging="284"/>
        <w:jc w:val="both"/>
        <w:rPr>
          <w:rFonts w:ascii="Times New Roman" w:hAnsi="Times New Roman" w:cs="Times New Roman"/>
        </w:rPr>
      </w:pPr>
      <w:r w:rsidRPr="0048564D">
        <w:rPr>
          <w:rFonts w:ascii="Times New Roman" w:hAnsi="Times New Roman" w:cs="Times New Roman"/>
        </w:rPr>
        <w:t>Wykonawca oświadcza, że przed podpisaniem umowy:</w:t>
      </w:r>
    </w:p>
    <w:p w14:paraId="17D127BD" w14:textId="77777777" w:rsidR="0020564C" w:rsidRPr="0048564D" w:rsidRDefault="0020564C" w:rsidP="002A7B2F">
      <w:pPr>
        <w:widowControl/>
        <w:numPr>
          <w:ilvl w:val="0"/>
          <w:numId w:val="17"/>
        </w:numPr>
        <w:tabs>
          <w:tab w:val="left" w:pos="284"/>
        </w:tabs>
        <w:suppressAutoHyphens/>
        <w:autoSpaceDE/>
        <w:autoSpaceDN/>
        <w:adjustRightInd/>
        <w:spacing w:line="276" w:lineRule="auto"/>
        <w:ind w:left="1003" w:hanging="357"/>
        <w:jc w:val="both"/>
        <w:rPr>
          <w:rFonts w:ascii="Times New Roman" w:hAnsi="Times New Roman" w:cs="Times New Roman"/>
        </w:rPr>
      </w:pPr>
      <w:r w:rsidRPr="0048564D">
        <w:rPr>
          <w:rFonts w:ascii="Times New Roman" w:hAnsi="Times New Roman" w:cs="Times New Roman"/>
        </w:rPr>
        <w:t>z należytą starannością zapoznał się z dokumentacją techniczną i przeanalizował z należytą starannością terminy wykonania niniejszej umowy;</w:t>
      </w:r>
    </w:p>
    <w:p w14:paraId="4DEE4CC9" w14:textId="77777777" w:rsidR="00163A19" w:rsidRPr="0048564D" w:rsidRDefault="00163A19" w:rsidP="002A7B2F">
      <w:pPr>
        <w:widowControl/>
        <w:numPr>
          <w:ilvl w:val="0"/>
          <w:numId w:val="17"/>
        </w:numPr>
        <w:tabs>
          <w:tab w:val="left" w:pos="284"/>
        </w:tabs>
        <w:suppressAutoHyphens/>
        <w:autoSpaceDE/>
        <w:autoSpaceDN/>
        <w:adjustRightInd/>
        <w:spacing w:line="276" w:lineRule="auto"/>
        <w:ind w:left="1003" w:hanging="357"/>
        <w:jc w:val="both"/>
        <w:rPr>
          <w:rFonts w:ascii="Times New Roman" w:hAnsi="Times New Roman" w:cs="Times New Roman"/>
        </w:rPr>
      </w:pPr>
      <w:r w:rsidRPr="0048564D">
        <w:rPr>
          <w:rFonts w:ascii="Times New Roman" w:hAnsi="Times New Roman" w:cs="Times New Roman"/>
        </w:rPr>
        <w:t>dokonał z należytą starannością oględzin terenu budowy i jego otoczenia,</w:t>
      </w:r>
    </w:p>
    <w:p w14:paraId="4A048DAA" w14:textId="77777777" w:rsidR="0020564C" w:rsidRPr="0048564D" w:rsidRDefault="0020564C" w:rsidP="00FC2B55">
      <w:pPr>
        <w:widowControl/>
        <w:numPr>
          <w:ilvl w:val="0"/>
          <w:numId w:val="17"/>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uzyskał i przeanalizował wszelkie inne informacje niezbędne do określenia zakresu i charakteru robót, które powinny być wykonane zgodnie z dokumentacją techniczną i wymaganiami SWZ.</w:t>
      </w:r>
    </w:p>
    <w:p w14:paraId="2BBB9A03" w14:textId="77777777" w:rsidR="0020564C" w:rsidRPr="0048564D" w:rsidRDefault="0020564C">
      <w:pPr>
        <w:widowControl/>
        <w:numPr>
          <w:ilvl w:val="0"/>
          <w:numId w:val="44"/>
        </w:numPr>
        <w:tabs>
          <w:tab w:val="left" w:pos="0"/>
        </w:tabs>
        <w:suppressAutoHyphens/>
        <w:autoSpaceDE/>
        <w:autoSpaceDN/>
        <w:adjustRightInd/>
        <w:spacing w:line="276" w:lineRule="auto"/>
        <w:ind w:left="426" w:hanging="567"/>
        <w:jc w:val="both"/>
        <w:rPr>
          <w:rFonts w:ascii="Times New Roman" w:hAnsi="Times New Roman" w:cs="Times New Roman"/>
        </w:rPr>
      </w:pPr>
      <w:r w:rsidRPr="0048564D">
        <w:rPr>
          <w:rFonts w:ascii="Times New Roman" w:hAnsi="Times New Roman" w:cs="Times New Roman"/>
        </w:rPr>
        <w:lastRenderedPageBreak/>
        <w:t>Wykonawca oświadcza, że jako profesjonalista, nie zgłasza żadnych zastrzeżeń lub uwag do</w:t>
      </w:r>
      <w:r w:rsidR="00B2336C" w:rsidRPr="0048564D">
        <w:rPr>
          <w:rFonts w:ascii="Times New Roman" w:hAnsi="Times New Roman" w:cs="Times New Roman"/>
        </w:rPr>
        <w:t xml:space="preserve"> </w:t>
      </w:r>
      <w:r w:rsidRPr="0048564D">
        <w:rPr>
          <w:rFonts w:ascii="Times New Roman" w:hAnsi="Times New Roman" w:cs="Times New Roman"/>
        </w:rPr>
        <w:t>dokumentacji technicznej bądź innych dokumentów wiążących dla stron na podstawie niniejszej umowy, terenu budowy lub jego otoczenia.</w:t>
      </w:r>
    </w:p>
    <w:p w14:paraId="5710241A" w14:textId="6FF3CFA6" w:rsidR="0020564C" w:rsidRPr="0048564D" w:rsidRDefault="0020564C">
      <w:pPr>
        <w:widowControl/>
        <w:numPr>
          <w:ilvl w:val="0"/>
          <w:numId w:val="44"/>
        </w:numPr>
        <w:tabs>
          <w:tab w:val="left" w:pos="0"/>
        </w:tabs>
        <w:suppressAutoHyphens/>
        <w:autoSpaceDE/>
        <w:autoSpaceDN/>
        <w:adjustRightInd/>
        <w:spacing w:line="276" w:lineRule="auto"/>
        <w:ind w:left="284"/>
        <w:jc w:val="both"/>
        <w:rPr>
          <w:rFonts w:ascii="Times New Roman" w:hAnsi="Times New Roman" w:cs="Times New Roman"/>
        </w:rPr>
      </w:pPr>
      <w:r w:rsidRPr="0048564D">
        <w:rPr>
          <w:rFonts w:ascii="Times New Roman" w:hAnsi="Times New Roman" w:cs="Times New Roman"/>
        </w:rPr>
        <w:t>Ujawnione w dokumentacji projektowej 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i realizacji robót budowlanych, niezgodnego z obowiązującymi przepisami techniczno- budowlanymi i  sztuką budowlaną.</w:t>
      </w:r>
    </w:p>
    <w:p w14:paraId="2145F06F" w14:textId="77777777" w:rsidR="0020564C" w:rsidRPr="0048564D" w:rsidRDefault="0020564C">
      <w:pPr>
        <w:widowControl/>
        <w:numPr>
          <w:ilvl w:val="0"/>
          <w:numId w:val="44"/>
        </w:numPr>
        <w:tabs>
          <w:tab w:val="left" w:pos="0"/>
        </w:tabs>
        <w:suppressAutoHyphens/>
        <w:autoSpaceDE/>
        <w:autoSpaceDN/>
        <w:adjustRightInd/>
        <w:spacing w:line="276" w:lineRule="auto"/>
        <w:ind w:left="284"/>
        <w:jc w:val="both"/>
        <w:rPr>
          <w:rFonts w:ascii="Times New Roman" w:hAnsi="Times New Roman" w:cs="Times New Roman"/>
        </w:rPr>
      </w:pPr>
      <w:r w:rsidRPr="0048564D">
        <w:rPr>
          <w:rFonts w:ascii="Times New Roman" w:hAnsi="Times New Roman" w:cs="Times New Roman"/>
        </w:rPr>
        <w:t>Wykonawca zobowiązuje się, że nie będzie angażował się w jakiekolwiek przedsięwzięcia, które mogłyby mieć negatywny wpływ na wymaganą jakość robót lub terminową realizację niniejszej umowy</w:t>
      </w:r>
      <w:r w:rsidRPr="0048564D">
        <w:rPr>
          <w:rFonts w:ascii="Times New Roman" w:eastAsia="Times New Roman" w:hAnsi="Times New Roman" w:cs="Times New Roman"/>
          <w:lang w:eastAsia="ar-SA"/>
        </w:rPr>
        <w:t xml:space="preserve">. </w:t>
      </w:r>
    </w:p>
    <w:p w14:paraId="132596E3" w14:textId="77777777" w:rsidR="0020564C" w:rsidRPr="0048564D" w:rsidRDefault="0020564C">
      <w:pPr>
        <w:widowControl/>
        <w:numPr>
          <w:ilvl w:val="0"/>
          <w:numId w:val="44"/>
        </w:numPr>
        <w:tabs>
          <w:tab w:val="left" w:pos="0"/>
        </w:tabs>
        <w:suppressAutoHyphens/>
        <w:autoSpaceDE/>
        <w:autoSpaceDN/>
        <w:adjustRightInd/>
        <w:spacing w:line="276" w:lineRule="auto"/>
        <w:ind w:left="284"/>
        <w:jc w:val="both"/>
        <w:rPr>
          <w:rFonts w:ascii="Times New Roman" w:hAnsi="Times New Roman" w:cs="Times New Roman"/>
        </w:rPr>
      </w:pPr>
      <w:r w:rsidRPr="0048564D">
        <w:rPr>
          <w:rFonts w:ascii="Times New Roman" w:hAnsi="Times New Roman" w:cs="Times New Roman"/>
        </w:rPr>
        <w:t xml:space="preserve">Strony umowy ustalają, iż w razie jakichkolwiek rozbieżności lub niezgodności między: postanowieniami niniejszej umowy, </w:t>
      </w:r>
      <w:r w:rsidR="00B92B26" w:rsidRPr="0048564D">
        <w:rPr>
          <w:rFonts w:ascii="Times New Roman" w:hAnsi="Times New Roman" w:cs="Times New Roman"/>
        </w:rPr>
        <w:t xml:space="preserve">SWZ, </w:t>
      </w:r>
      <w:r w:rsidRPr="0048564D">
        <w:rPr>
          <w:rFonts w:ascii="Times New Roman" w:hAnsi="Times New Roman" w:cs="Times New Roman"/>
        </w:rPr>
        <w:t>dokumentacją</w:t>
      </w:r>
      <w:r w:rsidR="00B92B26" w:rsidRPr="0048564D">
        <w:rPr>
          <w:rFonts w:ascii="Times New Roman" w:hAnsi="Times New Roman" w:cs="Times New Roman"/>
        </w:rPr>
        <w:t xml:space="preserve"> techniczną</w:t>
      </w:r>
      <w:r w:rsidRPr="0048564D">
        <w:rPr>
          <w:rFonts w:ascii="Times New Roman" w:hAnsi="Times New Roman" w:cs="Times New Roman"/>
        </w:rPr>
        <w:t xml:space="preserve">, przyjmuje się pierwszeństwo w ich stosowaniu w następującym porządku: </w:t>
      </w:r>
    </w:p>
    <w:p w14:paraId="241A3DA9" w14:textId="77777777" w:rsidR="0020564C" w:rsidRPr="0048564D" w:rsidRDefault="0020564C" w:rsidP="0020564C">
      <w:pPr>
        <w:widowControl/>
        <w:numPr>
          <w:ilvl w:val="0"/>
          <w:numId w:val="3"/>
        </w:numPr>
        <w:tabs>
          <w:tab w:val="left" w:pos="709"/>
        </w:tabs>
        <w:suppressAutoHyphens/>
        <w:autoSpaceDE/>
        <w:autoSpaceDN/>
        <w:adjustRightInd/>
        <w:spacing w:line="276" w:lineRule="auto"/>
        <w:ind w:left="709" w:hanging="283"/>
        <w:jc w:val="both"/>
        <w:rPr>
          <w:rFonts w:ascii="Times New Roman" w:hAnsi="Times New Roman" w:cs="Times New Roman"/>
        </w:rPr>
      </w:pPr>
      <w:r w:rsidRPr="0048564D">
        <w:rPr>
          <w:rFonts w:ascii="Times New Roman" w:hAnsi="Times New Roman" w:cs="Times New Roman"/>
        </w:rPr>
        <w:t xml:space="preserve">umowa, </w:t>
      </w:r>
    </w:p>
    <w:p w14:paraId="1DBC42E8" w14:textId="77777777" w:rsidR="0020564C" w:rsidRPr="0048564D" w:rsidRDefault="0020564C" w:rsidP="0020564C">
      <w:pPr>
        <w:widowControl/>
        <w:numPr>
          <w:ilvl w:val="0"/>
          <w:numId w:val="3"/>
        </w:numPr>
        <w:tabs>
          <w:tab w:val="left" w:pos="709"/>
        </w:tabs>
        <w:suppressAutoHyphens/>
        <w:autoSpaceDE/>
        <w:autoSpaceDN/>
        <w:adjustRightInd/>
        <w:spacing w:line="276" w:lineRule="auto"/>
        <w:ind w:left="709" w:hanging="283"/>
        <w:jc w:val="both"/>
        <w:rPr>
          <w:rFonts w:ascii="Times New Roman" w:hAnsi="Times New Roman" w:cs="Times New Roman"/>
        </w:rPr>
      </w:pPr>
      <w:r w:rsidRPr="0048564D">
        <w:rPr>
          <w:rFonts w:ascii="Times New Roman" w:hAnsi="Times New Roman" w:cs="Times New Roman"/>
        </w:rPr>
        <w:t>specyfikacja warunków zamówienia wraz z jej wyjaśnieniami;</w:t>
      </w:r>
    </w:p>
    <w:p w14:paraId="5A5F6ED5" w14:textId="6A32AD97" w:rsidR="0020564C" w:rsidRPr="0048564D" w:rsidRDefault="0020564C" w:rsidP="0020564C">
      <w:pPr>
        <w:widowControl/>
        <w:numPr>
          <w:ilvl w:val="0"/>
          <w:numId w:val="3"/>
        </w:numPr>
        <w:tabs>
          <w:tab w:val="left" w:pos="709"/>
        </w:tabs>
        <w:suppressAutoHyphens/>
        <w:autoSpaceDE/>
        <w:autoSpaceDN/>
        <w:adjustRightInd/>
        <w:spacing w:line="276" w:lineRule="auto"/>
        <w:ind w:left="709" w:hanging="283"/>
        <w:jc w:val="both"/>
        <w:rPr>
          <w:rFonts w:ascii="Times New Roman" w:hAnsi="Times New Roman" w:cs="Times New Roman"/>
        </w:rPr>
      </w:pPr>
      <w:r w:rsidRPr="0048564D">
        <w:rPr>
          <w:rFonts w:ascii="Times New Roman" w:hAnsi="Times New Roman" w:cs="Times New Roman"/>
        </w:rPr>
        <w:t>dokumentacja techniczna</w:t>
      </w:r>
      <w:r w:rsidR="002A7B2F" w:rsidRPr="0048564D">
        <w:rPr>
          <w:rFonts w:ascii="Times New Roman" w:hAnsi="Times New Roman" w:cs="Times New Roman"/>
        </w:rPr>
        <w:t>;</w:t>
      </w:r>
    </w:p>
    <w:p w14:paraId="1A2BD632" w14:textId="77777777" w:rsidR="0020564C" w:rsidRPr="0048564D" w:rsidRDefault="0020564C" w:rsidP="0020564C">
      <w:pPr>
        <w:widowControl/>
        <w:numPr>
          <w:ilvl w:val="0"/>
          <w:numId w:val="3"/>
        </w:numPr>
        <w:tabs>
          <w:tab w:val="left" w:pos="709"/>
        </w:tabs>
        <w:suppressAutoHyphens/>
        <w:autoSpaceDE/>
        <w:autoSpaceDN/>
        <w:adjustRightInd/>
        <w:spacing w:line="276" w:lineRule="auto"/>
        <w:ind w:left="709" w:hanging="283"/>
        <w:jc w:val="both"/>
        <w:rPr>
          <w:rFonts w:ascii="Times New Roman" w:hAnsi="Times New Roman" w:cs="Times New Roman"/>
        </w:rPr>
      </w:pPr>
      <w:r w:rsidRPr="0048564D">
        <w:rPr>
          <w:rFonts w:ascii="Times New Roman" w:hAnsi="Times New Roman" w:cs="Times New Roman"/>
        </w:rPr>
        <w:t>pozostałe dokumenty towarzyszące umowie.</w:t>
      </w:r>
    </w:p>
    <w:p w14:paraId="1EC4F676" w14:textId="3861AAD9" w:rsidR="0020564C" w:rsidRPr="0048564D" w:rsidRDefault="0020564C">
      <w:pPr>
        <w:widowControl/>
        <w:numPr>
          <w:ilvl w:val="0"/>
          <w:numId w:val="45"/>
        </w:numPr>
        <w:tabs>
          <w:tab w:val="left" w:pos="0"/>
        </w:tabs>
        <w:suppressAutoHyphens/>
        <w:autoSpaceDE/>
        <w:autoSpaceDN/>
        <w:adjustRightInd/>
        <w:spacing w:line="276" w:lineRule="auto"/>
        <w:ind w:left="284"/>
        <w:jc w:val="both"/>
        <w:rPr>
          <w:rFonts w:ascii="Times New Roman" w:hAnsi="Times New Roman" w:cs="Times New Roman"/>
        </w:rPr>
      </w:pPr>
      <w:r w:rsidRPr="0048564D">
        <w:rPr>
          <w:rFonts w:ascii="Times New Roman" w:hAnsi="Times New Roman" w:cs="Times New Roman"/>
        </w:rPr>
        <w:t xml:space="preserve">Zamawiający w przypadku, o którym mowa w ust. </w:t>
      </w:r>
      <w:r w:rsidR="00815FE5" w:rsidRPr="0048564D">
        <w:rPr>
          <w:rFonts w:ascii="Times New Roman" w:hAnsi="Times New Roman" w:cs="Times New Roman"/>
        </w:rPr>
        <w:t>6</w:t>
      </w:r>
      <w:r w:rsidRPr="0048564D">
        <w:rPr>
          <w:rFonts w:ascii="Times New Roman" w:hAnsi="Times New Roman" w:cs="Times New Roman"/>
        </w:rPr>
        <w:t xml:space="preserve">, będzie udzielał wiążących dla Wykonawcy wyjaśnień </w:t>
      </w:r>
      <w:r w:rsidR="002A7B2F" w:rsidRPr="0048564D">
        <w:rPr>
          <w:rFonts w:ascii="Times New Roman" w:hAnsi="Times New Roman" w:cs="Times New Roman"/>
        </w:rPr>
        <w:t xml:space="preserve">dotyczących </w:t>
      </w:r>
      <w:r w:rsidRPr="0048564D">
        <w:rPr>
          <w:rFonts w:ascii="Times New Roman" w:hAnsi="Times New Roman" w:cs="Times New Roman"/>
        </w:rPr>
        <w:t>rozbieżności lub niezgodności.</w:t>
      </w:r>
    </w:p>
    <w:p w14:paraId="052FCC7C" w14:textId="77777777" w:rsidR="00B918B9" w:rsidRPr="0048564D" w:rsidRDefault="0020564C">
      <w:pPr>
        <w:widowControl/>
        <w:numPr>
          <w:ilvl w:val="0"/>
          <w:numId w:val="45"/>
        </w:numPr>
        <w:tabs>
          <w:tab w:val="left" w:pos="0"/>
        </w:tabs>
        <w:suppressAutoHyphens/>
        <w:autoSpaceDE/>
        <w:autoSpaceDN/>
        <w:adjustRightInd/>
        <w:spacing w:line="276" w:lineRule="auto"/>
        <w:ind w:left="284"/>
        <w:jc w:val="both"/>
        <w:rPr>
          <w:rFonts w:ascii="Times New Roman" w:hAnsi="Times New Roman" w:cs="Times New Roman"/>
        </w:rPr>
      </w:pPr>
      <w:r w:rsidRPr="0048564D">
        <w:rPr>
          <w:rFonts w:ascii="Times New Roman" w:hAnsi="Times New Roman" w:cs="Times New Roman"/>
          <w:bCs/>
        </w:rPr>
        <w:t xml:space="preserve">Na podstawie art. </w:t>
      </w:r>
      <w:r w:rsidR="00F40647" w:rsidRPr="0048564D">
        <w:rPr>
          <w:rFonts w:ascii="Times New Roman" w:hAnsi="Times New Roman" w:cs="Times New Roman"/>
          <w:bCs/>
        </w:rPr>
        <w:t>95</w:t>
      </w:r>
      <w:r w:rsidRPr="0048564D">
        <w:rPr>
          <w:rFonts w:ascii="Times New Roman" w:hAnsi="Times New Roman" w:cs="Times New Roman"/>
          <w:bCs/>
        </w:rPr>
        <w:t xml:space="preserve"> ust. </w:t>
      </w:r>
      <w:r w:rsidR="00F40647" w:rsidRPr="0048564D">
        <w:rPr>
          <w:rFonts w:ascii="Times New Roman" w:hAnsi="Times New Roman" w:cs="Times New Roman"/>
          <w:bCs/>
        </w:rPr>
        <w:t>1</w:t>
      </w:r>
      <w:r w:rsidRPr="0048564D">
        <w:rPr>
          <w:rFonts w:ascii="Times New Roman" w:hAnsi="Times New Roman" w:cs="Times New Roman"/>
          <w:bCs/>
        </w:rPr>
        <w:t xml:space="preserve"> ustawy Prawo zamówień publicznych, Zamawiający wymaga zatrudnienia na podstawie </w:t>
      </w:r>
      <w:r w:rsidR="005F12A2" w:rsidRPr="0048564D">
        <w:rPr>
          <w:rFonts w:ascii="Times New Roman" w:hAnsi="Times New Roman" w:cs="Times New Roman"/>
          <w:bCs/>
        </w:rPr>
        <w:t>stosunku</w:t>
      </w:r>
      <w:r w:rsidRPr="0048564D">
        <w:rPr>
          <w:rFonts w:ascii="Times New Roman" w:hAnsi="Times New Roman" w:cs="Times New Roman"/>
          <w:bCs/>
        </w:rPr>
        <w:t xml:space="preserve"> prac</w:t>
      </w:r>
      <w:r w:rsidR="005F12A2" w:rsidRPr="0048564D">
        <w:rPr>
          <w:rFonts w:ascii="Times New Roman" w:hAnsi="Times New Roman" w:cs="Times New Roman"/>
          <w:bCs/>
        </w:rPr>
        <w:t>y</w:t>
      </w:r>
      <w:r w:rsidRPr="0048564D">
        <w:rPr>
          <w:rFonts w:ascii="Times New Roman" w:hAnsi="Times New Roman" w:cs="Times New Roman"/>
          <w:bCs/>
        </w:rPr>
        <w:t xml:space="preserve"> przez </w:t>
      </w:r>
      <w:r w:rsidR="00001BDB" w:rsidRPr="0048564D">
        <w:rPr>
          <w:rFonts w:ascii="Times New Roman" w:hAnsi="Times New Roman" w:cs="Times New Roman"/>
          <w:bCs/>
        </w:rPr>
        <w:t>W</w:t>
      </w:r>
      <w:r w:rsidRPr="0048564D">
        <w:rPr>
          <w:rFonts w:ascii="Times New Roman" w:hAnsi="Times New Roman" w:cs="Times New Roman"/>
          <w:bCs/>
        </w:rPr>
        <w:t xml:space="preserve">ykonawcę lub </w:t>
      </w:r>
      <w:r w:rsidR="00001BDB" w:rsidRPr="0048564D">
        <w:rPr>
          <w:rFonts w:ascii="Times New Roman" w:hAnsi="Times New Roman" w:cs="Times New Roman"/>
          <w:bCs/>
        </w:rPr>
        <w:t>P</w:t>
      </w:r>
      <w:r w:rsidRPr="0048564D">
        <w:rPr>
          <w:rFonts w:ascii="Times New Roman" w:hAnsi="Times New Roman" w:cs="Times New Roman"/>
          <w:bCs/>
        </w:rPr>
        <w:t>odwykonawcę osób wykonujących wskazane poniżej czynności w trakcie realizacji zamówienia</w:t>
      </w:r>
      <w:r w:rsidR="00B918B9" w:rsidRPr="0048564D">
        <w:rPr>
          <w:rFonts w:ascii="Times New Roman" w:hAnsi="Times New Roman" w:cs="Times New Roman"/>
          <w:bCs/>
        </w:rPr>
        <w:t>:</w:t>
      </w:r>
    </w:p>
    <w:p w14:paraId="0CB7408E" w14:textId="6D344E64"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rozbiórkowe,</w:t>
      </w:r>
    </w:p>
    <w:p w14:paraId="0D8EF397"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ziemne,</w:t>
      </w:r>
    </w:p>
    <w:p w14:paraId="5D0BB34C"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budowlane,</w:t>
      </w:r>
    </w:p>
    <w:p w14:paraId="47EE9076"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murarskie,</w:t>
      </w:r>
    </w:p>
    <w:p w14:paraId="38E89533"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izolacyjne,</w:t>
      </w:r>
    </w:p>
    <w:p w14:paraId="641BCFEA"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tynkarskie,</w:t>
      </w:r>
    </w:p>
    <w:p w14:paraId="425540E2"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w zakresie stolarki okiennej i drzwiowej,</w:t>
      </w:r>
    </w:p>
    <w:p w14:paraId="68B912EE"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posadzkarskie,</w:t>
      </w:r>
    </w:p>
    <w:p w14:paraId="467508B4"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wykończeniowe,</w:t>
      </w:r>
    </w:p>
    <w:p w14:paraId="5BDA0277"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elewacyjne,</w:t>
      </w:r>
    </w:p>
    <w:p w14:paraId="23C0B7CB"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instalacyjne sanitarne,</w:t>
      </w:r>
    </w:p>
    <w:p w14:paraId="7E5CA632" w14:textId="77777777" w:rsid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instalacyjne elektryczne,</w:t>
      </w:r>
    </w:p>
    <w:p w14:paraId="155A0E0B" w14:textId="398C9EB1" w:rsidR="00320AD3" w:rsidRPr="004D7E53" w:rsidRDefault="004D7E53" w:rsidP="004D7E53">
      <w:pPr>
        <w:pStyle w:val="Akapitzlist"/>
        <w:numPr>
          <w:ilvl w:val="0"/>
          <w:numId w:val="52"/>
        </w:numPr>
        <w:rPr>
          <w:rFonts w:ascii="Times New Roman" w:eastAsia="Times New Roman" w:hAnsi="Times New Roman"/>
          <w:sz w:val="24"/>
          <w:szCs w:val="24"/>
          <w:lang w:eastAsia="pl-PL"/>
        </w:rPr>
      </w:pPr>
      <w:r>
        <w:rPr>
          <w:rFonts w:ascii="Times New Roman" w:eastAsia="Times New Roman" w:hAnsi="Times New Roman"/>
          <w:sz w:val="24"/>
          <w:szCs w:val="24"/>
          <w:lang w:eastAsia="pl-PL"/>
        </w:rPr>
        <w:t>roboty dekarskie</w:t>
      </w:r>
      <w:r w:rsidR="00B774A8" w:rsidRPr="004D7E53">
        <w:rPr>
          <w:rFonts w:ascii="Times New Roman" w:eastAsia="Times New Roman" w:hAnsi="Times New Roman"/>
        </w:rPr>
        <w:t>.</w:t>
      </w:r>
    </w:p>
    <w:p w14:paraId="7D337E2A" w14:textId="247DEF95" w:rsidR="00F40647" w:rsidRPr="0048564D" w:rsidRDefault="00A41779" w:rsidP="00D3382F">
      <w:pPr>
        <w:widowControl/>
        <w:suppressAutoHyphens/>
        <w:autoSpaceDE/>
        <w:autoSpaceDN/>
        <w:adjustRightInd/>
        <w:spacing w:line="276" w:lineRule="auto"/>
        <w:ind w:left="284" w:hanging="284"/>
        <w:jc w:val="both"/>
        <w:rPr>
          <w:rFonts w:ascii="Times New Roman" w:hAnsi="Times New Roman" w:cs="Times New Roman"/>
        </w:rPr>
      </w:pPr>
      <w:r w:rsidRPr="0048564D">
        <w:rPr>
          <w:rFonts w:ascii="Times New Roman" w:hAnsi="Times New Roman" w:cs="Times New Roman"/>
        </w:rPr>
        <w:t>9</w:t>
      </w:r>
      <w:r w:rsidR="00F40647" w:rsidRPr="0048564D">
        <w:rPr>
          <w:rFonts w:ascii="Times New Roman" w:hAnsi="Times New Roman" w:cs="Times New Roman"/>
        </w:rPr>
        <w:t xml:space="preserve">. W terminie </w:t>
      </w:r>
      <w:r w:rsidR="00F40647" w:rsidRPr="0048564D">
        <w:rPr>
          <w:rFonts w:ascii="Times New Roman" w:hAnsi="Times New Roman" w:cs="Times New Roman"/>
          <w:b/>
          <w:bCs/>
        </w:rPr>
        <w:t>10 dni</w:t>
      </w:r>
      <w:r w:rsidR="00F40647" w:rsidRPr="0048564D">
        <w:rPr>
          <w:rFonts w:ascii="Times New Roman" w:hAnsi="Times New Roman" w:cs="Times New Roman"/>
        </w:rPr>
        <w:t xml:space="preserve"> od daty podpisania umowy Wykonawca przedłoży Zamawiającemu</w:t>
      </w:r>
      <w:r w:rsidR="002F5FF5" w:rsidRPr="0048564D">
        <w:rPr>
          <w:rFonts w:ascii="Times New Roman" w:hAnsi="Times New Roman" w:cs="Times New Roman"/>
        </w:rPr>
        <w:t xml:space="preserve"> </w:t>
      </w:r>
      <w:r w:rsidR="00F40647" w:rsidRPr="0048564D">
        <w:rPr>
          <w:rFonts w:ascii="Times New Roman" w:hAnsi="Times New Roman" w:cs="Times New Roman"/>
        </w:rPr>
        <w:t xml:space="preserve">oświadczenie Wykonawcy </w:t>
      </w:r>
      <w:r w:rsidR="002F5FF5" w:rsidRPr="0048564D">
        <w:rPr>
          <w:rFonts w:ascii="Times New Roman" w:hAnsi="Times New Roman" w:cs="Times New Roman"/>
        </w:rPr>
        <w:t xml:space="preserve">i Podwykonawcy </w:t>
      </w:r>
      <w:r w:rsidR="00F40647" w:rsidRPr="0048564D">
        <w:rPr>
          <w:rFonts w:ascii="Times New Roman" w:hAnsi="Times New Roman" w:cs="Times New Roman"/>
        </w:rPr>
        <w:t xml:space="preserve">o zatrudnieniu na podstawie </w:t>
      </w:r>
      <w:r w:rsidR="005F12A2" w:rsidRPr="0048564D">
        <w:rPr>
          <w:rFonts w:ascii="Times New Roman" w:hAnsi="Times New Roman" w:cs="Times New Roman"/>
        </w:rPr>
        <w:t>stosunku pracy</w:t>
      </w:r>
      <w:r w:rsidR="00F40647" w:rsidRPr="0048564D">
        <w:rPr>
          <w:rFonts w:ascii="Times New Roman" w:hAnsi="Times New Roman" w:cs="Times New Roman"/>
        </w:rPr>
        <w:t xml:space="preserve"> osób wykonujących czynności, </w:t>
      </w:r>
      <w:r w:rsidR="002F5FF5" w:rsidRPr="0048564D">
        <w:rPr>
          <w:rFonts w:ascii="Times New Roman" w:hAnsi="Times New Roman" w:cs="Times New Roman"/>
        </w:rPr>
        <w:t xml:space="preserve">o </w:t>
      </w:r>
      <w:r w:rsidR="00F40647" w:rsidRPr="0048564D">
        <w:rPr>
          <w:rFonts w:ascii="Times New Roman" w:hAnsi="Times New Roman" w:cs="Times New Roman"/>
        </w:rPr>
        <w:t xml:space="preserve">których </w:t>
      </w:r>
      <w:r w:rsidR="002F5FF5" w:rsidRPr="0048564D">
        <w:rPr>
          <w:rFonts w:ascii="Times New Roman" w:hAnsi="Times New Roman" w:cs="Times New Roman"/>
        </w:rPr>
        <w:t>mowa w ust.</w:t>
      </w:r>
      <w:r w:rsidR="00472E76" w:rsidRPr="0048564D">
        <w:rPr>
          <w:rFonts w:ascii="Times New Roman" w:hAnsi="Times New Roman" w:cs="Times New Roman"/>
        </w:rPr>
        <w:t xml:space="preserve"> </w:t>
      </w:r>
      <w:r w:rsidR="00890961" w:rsidRPr="0048564D">
        <w:rPr>
          <w:rFonts w:ascii="Times New Roman" w:hAnsi="Times New Roman" w:cs="Times New Roman"/>
        </w:rPr>
        <w:t>8</w:t>
      </w:r>
      <w:r w:rsidR="00F40647" w:rsidRPr="0048564D">
        <w:rPr>
          <w:rFonts w:ascii="Times New Roman" w:hAnsi="Times New Roman" w:cs="Times New Roman"/>
        </w:rPr>
        <w:t xml:space="preserve">. Oświadczenie to powinno zawierać w szczególności: dokładne określenie podmiotu składającego oświadczenie, datę złożenia oświadczenia, wskazanie, że objęte </w:t>
      </w:r>
      <w:r w:rsidR="005F12A2" w:rsidRPr="0048564D">
        <w:rPr>
          <w:rFonts w:ascii="Times New Roman" w:hAnsi="Times New Roman" w:cs="Times New Roman"/>
        </w:rPr>
        <w:t>oświadczeniem</w:t>
      </w:r>
      <w:r w:rsidR="00F40647" w:rsidRPr="0048564D">
        <w:rPr>
          <w:rFonts w:ascii="Times New Roman" w:hAnsi="Times New Roman" w:cs="Times New Roman"/>
        </w:rPr>
        <w:t xml:space="preserve"> czynności wykonują osoby zatrudnione na podstawie </w:t>
      </w:r>
      <w:r w:rsidR="005F12A2" w:rsidRPr="0048564D">
        <w:rPr>
          <w:rFonts w:ascii="Times New Roman" w:hAnsi="Times New Roman" w:cs="Times New Roman"/>
        </w:rPr>
        <w:t>stosunku pracy</w:t>
      </w:r>
      <w:r w:rsidR="00F40647" w:rsidRPr="0048564D">
        <w:rPr>
          <w:rFonts w:ascii="Times New Roman" w:hAnsi="Times New Roman" w:cs="Times New Roman"/>
        </w:rPr>
        <w:t xml:space="preserve"> wraz ze wskazaniem liczby tych osób, </w:t>
      </w:r>
      <w:r w:rsidR="002F5FF5" w:rsidRPr="0048564D">
        <w:rPr>
          <w:rFonts w:ascii="Times New Roman" w:hAnsi="Times New Roman" w:cs="Times New Roman"/>
        </w:rPr>
        <w:t>r</w:t>
      </w:r>
      <w:r w:rsidR="00F40647" w:rsidRPr="0048564D">
        <w:rPr>
          <w:rFonts w:ascii="Times New Roman" w:hAnsi="Times New Roman" w:cs="Times New Roman"/>
        </w:rPr>
        <w:t>odzaju umowy o pracę</w:t>
      </w:r>
      <w:r w:rsidR="002F5FF5" w:rsidRPr="0048564D">
        <w:rPr>
          <w:rFonts w:ascii="Times New Roman" w:hAnsi="Times New Roman" w:cs="Times New Roman"/>
        </w:rPr>
        <w:t xml:space="preserve"> </w:t>
      </w:r>
      <w:r w:rsidR="00F40647" w:rsidRPr="0048564D">
        <w:rPr>
          <w:rFonts w:ascii="Times New Roman" w:hAnsi="Times New Roman" w:cs="Times New Roman"/>
        </w:rPr>
        <w:t>i wymiaru etatu oraz podpisem osoby uprawnionej do złożenia oświadczenia w imieniu Wykonawcy</w:t>
      </w:r>
      <w:r w:rsidR="002F5FF5" w:rsidRPr="0048564D">
        <w:rPr>
          <w:rFonts w:ascii="Times New Roman" w:hAnsi="Times New Roman" w:cs="Times New Roman"/>
        </w:rPr>
        <w:t>.</w:t>
      </w:r>
    </w:p>
    <w:p w14:paraId="3B7C0852" w14:textId="07CD11A5" w:rsidR="0020564C" w:rsidRPr="0048564D" w:rsidRDefault="0020564C">
      <w:pPr>
        <w:pStyle w:val="Stopka"/>
        <w:widowControl/>
        <w:numPr>
          <w:ilvl w:val="0"/>
          <w:numId w:val="46"/>
        </w:numPr>
        <w:tabs>
          <w:tab w:val="clear" w:pos="4536"/>
          <w:tab w:val="clear" w:pos="9072"/>
          <w:tab w:val="right" w:pos="0"/>
          <w:tab w:val="center" w:pos="142"/>
        </w:tabs>
        <w:autoSpaceDE/>
        <w:autoSpaceDN/>
        <w:adjustRightInd/>
        <w:spacing w:line="276" w:lineRule="auto"/>
        <w:ind w:left="426" w:hanging="426"/>
        <w:jc w:val="both"/>
        <w:rPr>
          <w:rFonts w:ascii="Times New Roman" w:hAnsi="Times New Roman"/>
        </w:rPr>
      </w:pPr>
      <w:r w:rsidRPr="0048564D">
        <w:rPr>
          <w:rFonts w:ascii="Times New Roman" w:hAnsi="Times New Roman"/>
          <w:bCs/>
        </w:rPr>
        <w:lastRenderedPageBreak/>
        <w:t xml:space="preserve">W trakcie realizacji zamówienia Zamawiający uprawniony jest do wykonywania czynności kontrolnych wobec Wykonawcy odnośnie spełniania przez Wykonawcę lub Podwykonawcę wymogu zatrudnienia na podstawie </w:t>
      </w:r>
      <w:r w:rsidR="005F12A2" w:rsidRPr="0048564D">
        <w:rPr>
          <w:rFonts w:ascii="Times New Roman" w:hAnsi="Times New Roman"/>
          <w:bCs/>
        </w:rPr>
        <w:t>stosunku</w:t>
      </w:r>
      <w:r w:rsidRPr="0048564D">
        <w:rPr>
          <w:rFonts w:ascii="Times New Roman" w:hAnsi="Times New Roman"/>
          <w:bCs/>
        </w:rPr>
        <w:t xml:space="preserve"> prac</w:t>
      </w:r>
      <w:r w:rsidR="005F12A2" w:rsidRPr="0048564D">
        <w:rPr>
          <w:rFonts w:ascii="Times New Roman" w:hAnsi="Times New Roman"/>
          <w:bCs/>
        </w:rPr>
        <w:t>y</w:t>
      </w:r>
      <w:r w:rsidRPr="0048564D">
        <w:rPr>
          <w:rFonts w:ascii="Times New Roman" w:hAnsi="Times New Roman"/>
          <w:bCs/>
        </w:rPr>
        <w:t xml:space="preserve"> osób wykonujących wskazane w ust.</w:t>
      </w:r>
      <w:r w:rsidR="00A20A31" w:rsidRPr="0048564D">
        <w:rPr>
          <w:rFonts w:ascii="Times New Roman" w:hAnsi="Times New Roman"/>
          <w:bCs/>
        </w:rPr>
        <w:t xml:space="preserve"> </w:t>
      </w:r>
      <w:r w:rsidR="00463BB4" w:rsidRPr="0048564D">
        <w:rPr>
          <w:rFonts w:ascii="Times New Roman" w:hAnsi="Times New Roman"/>
          <w:bCs/>
        </w:rPr>
        <w:t>8</w:t>
      </w:r>
      <w:r w:rsidRPr="0048564D">
        <w:rPr>
          <w:rFonts w:ascii="Times New Roman" w:hAnsi="Times New Roman"/>
          <w:bCs/>
        </w:rPr>
        <w:t xml:space="preserve"> czynności. Zamawiający uprawniony jest w szczególności do: </w:t>
      </w:r>
    </w:p>
    <w:p w14:paraId="2057FD65" w14:textId="77777777" w:rsidR="0020564C" w:rsidRPr="0048564D" w:rsidRDefault="0020564C" w:rsidP="00FC2B55">
      <w:pPr>
        <w:numPr>
          <w:ilvl w:val="0"/>
          <w:numId w:val="18"/>
        </w:numPr>
        <w:tabs>
          <w:tab w:val="left" w:pos="0"/>
        </w:tabs>
        <w:spacing w:line="276" w:lineRule="auto"/>
        <w:jc w:val="both"/>
        <w:rPr>
          <w:rFonts w:ascii="Times New Roman" w:hAnsi="Times New Roman" w:cs="Times New Roman"/>
          <w:bCs/>
        </w:rPr>
      </w:pPr>
      <w:r w:rsidRPr="0048564D">
        <w:rPr>
          <w:rFonts w:ascii="Times New Roman" w:hAnsi="Times New Roman" w:cs="Times New Roman"/>
          <w:bCs/>
        </w:rPr>
        <w:t>żądania oświadczeń i dokumentów w zakresie potwierdzenia spełniania w</w:t>
      </w:r>
      <w:r w:rsidR="00BA7682" w:rsidRPr="0048564D">
        <w:rPr>
          <w:rFonts w:ascii="Times New Roman" w:hAnsi="Times New Roman" w:cs="Times New Roman"/>
          <w:bCs/>
        </w:rPr>
        <w:t>/</w:t>
      </w:r>
      <w:r w:rsidRPr="0048564D">
        <w:rPr>
          <w:rFonts w:ascii="Times New Roman" w:hAnsi="Times New Roman" w:cs="Times New Roman"/>
          <w:bCs/>
        </w:rPr>
        <w:t xml:space="preserve">w wymogów </w:t>
      </w:r>
      <w:r w:rsidR="00F40647" w:rsidRPr="0048564D">
        <w:rPr>
          <w:rFonts w:ascii="Times New Roman" w:hAnsi="Times New Roman" w:cs="Times New Roman"/>
          <w:bCs/>
        </w:rPr>
        <w:br/>
      </w:r>
      <w:r w:rsidRPr="0048564D">
        <w:rPr>
          <w:rFonts w:ascii="Times New Roman" w:hAnsi="Times New Roman" w:cs="Times New Roman"/>
          <w:bCs/>
        </w:rPr>
        <w:t>i dokonywania ich oceny,</w:t>
      </w:r>
    </w:p>
    <w:p w14:paraId="6AA0C9BB" w14:textId="77777777" w:rsidR="0020564C" w:rsidRPr="0048564D" w:rsidRDefault="0020564C" w:rsidP="00FC2B55">
      <w:pPr>
        <w:numPr>
          <w:ilvl w:val="0"/>
          <w:numId w:val="18"/>
        </w:numPr>
        <w:tabs>
          <w:tab w:val="left" w:pos="0"/>
        </w:tabs>
        <w:spacing w:line="276" w:lineRule="auto"/>
        <w:jc w:val="both"/>
        <w:rPr>
          <w:rFonts w:ascii="Times New Roman" w:hAnsi="Times New Roman" w:cs="Times New Roman"/>
          <w:bCs/>
        </w:rPr>
      </w:pPr>
      <w:r w:rsidRPr="0048564D">
        <w:rPr>
          <w:rFonts w:ascii="Times New Roman" w:hAnsi="Times New Roman" w:cs="Times New Roman"/>
          <w:bCs/>
        </w:rPr>
        <w:t>żądania wyjaśnień w przypadku wątpliwości w zakresie potwierdzenia spełniania w</w:t>
      </w:r>
      <w:r w:rsidR="00BA7682" w:rsidRPr="0048564D">
        <w:rPr>
          <w:rFonts w:ascii="Times New Roman" w:hAnsi="Times New Roman" w:cs="Times New Roman"/>
          <w:bCs/>
        </w:rPr>
        <w:t>/</w:t>
      </w:r>
      <w:r w:rsidRPr="0048564D">
        <w:rPr>
          <w:rFonts w:ascii="Times New Roman" w:hAnsi="Times New Roman" w:cs="Times New Roman"/>
          <w:bCs/>
        </w:rPr>
        <w:t>w wymogów,</w:t>
      </w:r>
    </w:p>
    <w:p w14:paraId="3567F40F" w14:textId="77777777" w:rsidR="0020564C" w:rsidRPr="0048564D" w:rsidRDefault="0020564C" w:rsidP="00FC2B55">
      <w:pPr>
        <w:numPr>
          <w:ilvl w:val="0"/>
          <w:numId w:val="18"/>
        </w:numPr>
        <w:tabs>
          <w:tab w:val="left" w:pos="0"/>
        </w:tabs>
        <w:spacing w:line="276" w:lineRule="auto"/>
        <w:jc w:val="both"/>
        <w:rPr>
          <w:rFonts w:ascii="Times New Roman" w:hAnsi="Times New Roman" w:cs="Times New Roman"/>
          <w:bCs/>
        </w:rPr>
      </w:pPr>
      <w:r w:rsidRPr="0048564D">
        <w:rPr>
          <w:rFonts w:ascii="Times New Roman" w:hAnsi="Times New Roman" w:cs="Times New Roman"/>
          <w:bCs/>
        </w:rPr>
        <w:t>przeprowadzania kontroli na miejscu wykonywania świadczenia.</w:t>
      </w:r>
    </w:p>
    <w:p w14:paraId="700AB737" w14:textId="3A202858" w:rsidR="0020564C" w:rsidRPr="0048564D" w:rsidRDefault="0020564C">
      <w:pPr>
        <w:numPr>
          <w:ilvl w:val="0"/>
          <w:numId w:val="46"/>
        </w:numPr>
        <w:tabs>
          <w:tab w:val="left" w:pos="0"/>
        </w:tabs>
        <w:spacing w:line="276" w:lineRule="auto"/>
        <w:ind w:left="284"/>
        <w:jc w:val="both"/>
        <w:rPr>
          <w:rFonts w:ascii="Times New Roman" w:hAnsi="Times New Roman" w:cs="Times New Roman"/>
          <w:bCs/>
        </w:rPr>
      </w:pPr>
      <w:bookmarkStart w:id="1" w:name="_Hlk64875554"/>
      <w:r w:rsidRPr="0048564D">
        <w:rPr>
          <w:rFonts w:ascii="Times New Roman" w:hAnsi="Times New Roman" w:cs="Times New Roman"/>
          <w:bCs/>
        </w:rPr>
        <w:t>W trakcie realizacji zamówienia na każde wezwanie Zamawiającego w wyznaczonym w tym wezwaniu terminie</w:t>
      </w:r>
      <w:r w:rsidR="00056878" w:rsidRPr="0048564D">
        <w:rPr>
          <w:rFonts w:ascii="Times New Roman" w:hAnsi="Times New Roman" w:cs="Times New Roman"/>
          <w:bCs/>
        </w:rPr>
        <w:t>,</w:t>
      </w:r>
      <w:r w:rsidRPr="0048564D">
        <w:rPr>
          <w:rFonts w:ascii="Times New Roman" w:hAnsi="Times New Roman" w:cs="Times New Roman"/>
          <w:bCs/>
        </w:rPr>
        <w:t xml:space="preserve"> Wykonawca przedłoży Zamawiającemu wskazane poniżej dowody</w:t>
      </w:r>
      <w:r w:rsidR="00056878" w:rsidRPr="0048564D">
        <w:rPr>
          <w:rFonts w:ascii="Times New Roman" w:hAnsi="Times New Roman" w:cs="Times New Roman"/>
          <w:bCs/>
        </w:rPr>
        <w:t>,</w:t>
      </w:r>
      <w:r w:rsidRPr="0048564D">
        <w:rPr>
          <w:rFonts w:ascii="Times New Roman" w:hAnsi="Times New Roman" w:cs="Times New Roman"/>
          <w:bCs/>
        </w:rPr>
        <w:t xml:space="preserve"> w celu potwierdzenia spełnienia wymogu zatrudnienia na podstawie umowy o pracę przez Wykonawcę lub Podwykonawcę osób wykonujących wskazane w ust. </w:t>
      </w:r>
      <w:r w:rsidR="00463BB4" w:rsidRPr="0048564D">
        <w:rPr>
          <w:rFonts w:ascii="Times New Roman" w:hAnsi="Times New Roman" w:cs="Times New Roman"/>
          <w:bCs/>
        </w:rPr>
        <w:t>8</w:t>
      </w:r>
      <w:r w:rsidRPr="0048564D">
        <w:rPr>
          <w:rFonts w:ascii="Times New Roman" w:hAnsi="Times New Roman" w:cs="Times New Roman"/>
          <w:bCs/>
        </w:rPr>
        <w:t xml:space="preserve"> czynności w trakcie realizacji zamówienia:</w:t>
      </w:r>
    </w:p>
    <w:p w14:paraId="6623BC07" w14:textId="77777777" w:rsidR="0020564C" w:rsidRPr="0048564D" w:rsidRDefault="002F5FF5" w:rsidP="00FC2B55">
      <w:pPr>
        <w:widowControl/>
        <w:numPr>
          <w:ilvl w:val="0"/>
          <w:numId w:val="19"/>
        </w:numPr>
        <w:autoSpaceDE/>
        <w:autoSpaceDN/>
        <w:adjustRightInd/>
        <w:spacing w:before="120" w:line="276" w:lineRule="auto"/>
        <w:contextualSpacing/>
        <w:jc w:val="both"/>
        <w:rPr>
          <w:rFonts w:ascii="Times New Roman" w:hAnsi="Times New Roman" w:cs="Times New Roman"/>
          <w:i/>
        </w:rPr>
      </w:pPr>
      <w:r w:rsidRPr="0048564D">
        <w:rPr>
          <w:rFonts w:ascii="Times New Roman" w:hAnsi="Times New Roman" w:cs="Times New Roman"/>
          <w:bCs/>
        </w:rPr>
        <w:t xml:space="preserve">aktualne </w:t>
      </w:r>
      <w:r w:rsidR="0020564C" w:rsidRPr="0048564D">
        <w:rPr>
          <w:rFonts w:ascii="Times New Roman" w:hAnsi="Times New Roman" w:cs="Times New Roman"/>
          <w:b/>
        </w:rPr>
        <w:t>oświadczenie</w:t>
      </w:r>
      <w:r w:rsidR="0020564C" w:rsidRPr="0048564D">
        <w:rPr>
          <w:rFonts w:ascii="Times New Roman" w:hAnsi="Times New Roman" w:cs="Times New Roman"/>
          <w:bCs/>
        </w:rPr>
        <w:t xml:space="preserve"> Wykonawcy lub Podwykonawcy</w:t>
      </w:r>
      <w:r w:rsidR="0020564C" w:rsidRPr="0048564D">
        <w:rPr>
          <w:rFonts w:ascii="Times New Roman" w:hAnsi="Times New Roman" w:cs="Times New Roman"/>
          <w:b/>
        </w:rPr>
        <w:t xml:space="preserve"> </w:t>
      </w:r>
      <w:r w:rsidR="0020564C" w:rsidRPr="0048564D">
        <w:rPr>
          <w:rFonts w:ascii="Times New Roman" w:hAnsi="Times New Roman" w:cs="Times New Roman"/>
        </w:rPr>
        <w:t>o zatrudnieniu na podstawie umowy o pracę osób wykonujących czynności, których dotyczy wezwanie Zamawiającego.</w:t>
      </w:r>
      <w:r w:rsidR="0020564C" w:rsidRPr="0048564D">
        <w:rPr>
          <w:rFonts w:ascii="Times New Roman" w:hAnsi="Times New Roman" w:cs="Times New Roman"/>
          <w:b/>
        </w:rPr>
        <w:t xml:space="preserve"> </w:t>
      </w:r>
      <w:r w:rsidR="0020564C" w:rsidRPr="0048564D">
        <w:rPr>
          <w:rFonts w:ascii="Times New Roman" w:hAnsi="Times New Roman" w:cs="Times New Roman"/>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w:t>
      </w:r>
      <w:r w:rsidR="00563B6D" w:rsidRPr="0048564D">
        <w:rPr>
          <w:rFonts w:ascii="Times New Roman" w:hAnsi="Times New Roman" w:cs="Times New Roman"/>
        </w:rPr>
        <w:t xml:space="preserve">imion i nazwisk pracowników, daty zawarcia umowy, </w:t>
      </w:r>
      <w:r w:rsidR="0020564C" w:rsidRPr="0048564D">
        <w:rPr>
          <w:rFonts w:ascii="Times New Roman" w:hAnsi="Times New Roman" w:cs="Times New Roman"/>
        </w:rPr>
        <w:t xml:space="preserve">rodzaju umowy o pracę i </w:t>
      </w:r>
      <w:r w:rsidR="00563B6D" w:rsidRPr="0048564D">
        <w:rPr>
          <w:rFonts w:ascii="Times New Roman" w:hAnsi="Times New Roman" w:cs="Times New Roman"/>
        </w:rPr>
        <w:t>zakres obowiązków pracownika</w:t>
      </w:r>
      <w:r w:rsidR="0020564C" w:rsidRPr="0048564D">
        <w:rPr>
          <w:rFonts w:ascii="Times New Roman" w:hAnsi="Times New Roman" w:cs="Times New Roman"/>
        </w:rPr>
        <w:t xml:space="preserve"> oraz podpisem osoby uprawnionej do złożenia oświadczenia w imieniu Wykonawcy lub Podwykonawcy;</w:t>
      </w:r>
      <w:r w:rsidR="00F40647" w:rsidRPr="0048564D">
        <w:rPr>
          <w:rFonts w:ascii="Times New Roman" w:hAnsi="Times New Roman" w:cs="Times New Roman"/>
        </w:rPr>
        <w:t xml:space="preserve"> </w:t>
      </w:r>
    </w:p>
    <w:p w14:paraId="03F14CE9" w14:textId="6D7B6E96" w:rsidR="0020564C" w:rsidRPr="0048564D" w:rsidRDefault="0020564C" w:rsidP="00FC2B55">
      <w:pPr>
        <w:widowControl/>
        <w:numPr>
          <w:ilvl w:val="0"/>
          <w:numId w:val="19"/>
        </w:numPr>
        <w:autoSpaceDE/>
        <w:autoSpaceDN/>
        <w:adjustRightInd/>
        <w:spacing w:before="120" w:line="276" w:lineRule="auto"/>
        <w:contextualSpacing/>
        <w:jc w:val="both"/>
        <w:rPr>
          <w:rFonts w:ascii="Times New Roman" w:hAnsi="Times New Roman" w:cs="Times New Roman"/>
          <w:i/>
        </w:rPr>
      </w:pPr>
      <w:r w:rsidRPr="0048564D">
        <w:rPr>
          <w:rFonts w:ascii="Times New Roman" w:hAnsi="Times New Roman" w:cs="Times New Roman"/>
        </w:rPr>
        <w:t>poświadczoną za zgodność z oryginałem odpowiednio przez Wykonawcę lub Podwykonawcę</w:t>
      </w:r>
      <w:r w:rsidRPr="0048564D">
        <w:rPr>
          <w:rFonts w:ascii="Times New Roman" w:hAnsi="Times New Roman" w:cs="Times New Roman"/>
          <w:b/>
        </w:rPr>
        <w:t xml:space="preserve"> kopię umowy/umów o pracę</w:t>
      </w:r>
      <w:r w:rsidRPr="0048564D">
        <w:rPr>
          <w:rFonts w:ascii="Times New Roman" w:hAnsi="Times New Roman" w:cs="Times New Roman"/>
        </w:rPr>
        <w:t xml:space="preserve"> osób wykonujących w trakcie realizacji zamówienia czynności, których dotyczy w</w:t>
      </w:r>
      <w:r w:rsidR="00BA7682" w:rsidRPr="0048564D">
        <w:rPr>
          <w:rFonts w:ascii="Times New Roman" w:hAnsi="Times New Roman" w:cs="Times New Roman"/>
        </w:rPr>
        <w:t>/</w:t>
      </w:r>
      <w:r w:rsidRPr="0048564D">
        <w:rPr>
          <w:rFonts w:ascii="Times New Roman" w:hAnsi="Times New Roman" w:cs="Times New Roman"/>
        </w:rPr>
        <w:t xml:space="preserve">w oświadczenie Wykonawcy lub Podwykonawcy (wraz z dokumentem regulującym zakres obowiązków, jeżeli został sporządzony). Kopia umowy/umów powinna zostać zanonimizowana w sposób zapewniający ochronę danych osobowych pracowników, zgodnie z przepisami </w:t>
      </w:r>
      <w:r w:rsidR="006E26B7" w:rsidRPr="0048564D">
        <w:rPr>
          <w:rFonts w:ascii="Times New Roman" w:hAnsi="Times New Roman" w:cs="Times New Roman"/>
        </w:rPr>
        <w:t>dotyczącymi ochrony danych osobowych</w:t>
      </w:r>
      <w:r w:rsidRPr="0048564D">
        <w:rPr>
          <w:rFonts w:ascii="Times New Roman" w:hAnsi="Times New Roman" w:cs="Times New Roman"/>
          <w:i/>
        </w:rPr>
        <w:t xml:space="preserve"> </w:t>
      </w:r>
      <w:r w:rsidRPr="0048564D">
        <w:rPr>
          <w:rFonts w:ascii="Times New Roman" w:hAnsi="Times New Roman" w:cs="Times New Roman"/>
        </w:rPr>
        <w:t>-</w:t>
      </w:r>
      <w:r w:rsidR="004422F8" w:rsidRPr="0048564D">
        <w:rPr>
          <w:rFonts w:ascii="Times New Roman" w:hAnsi="Times New Roman" w:cs="Times New Roman"/>
        </w:rPr>
        <w:t xml:space="preserve"> </w:t>
      </w:r>
      <w:r w:rsidRPr="0048564D">
        <w:rPr>
          <w:rFonts w:ascii="Times New Roman" w:hAnsi="Times New Roman" w:cs="Times New Roman"/>
        </w:rPr>
        <w:t xml:space="preserve">powinna jednak zawierać: imię i nazwisko osoby, datę zawarcia umowy, rodzaj umowy o pracę oraz </w:t>
      </w:r>
      <w:r w:rsidR="00B918B9" w:rsidRPr="0048564D">
        <w:rPr>
          <w:rFonts w:ascii="Times New Roman" w:hAnsi="Times New Roman" w:cs="Times New Roman"/>
        </w:rPr>
        <w:t>zakres obowiązków pracownika</w:t>
      </w:r>
      <w:r w:rsidRPr="0048564D">
        <w:rPr>
          <w:rFonts w:ascii="Times New Roman" w:hAnsi="Times New Roman" w:cs="Times New Roman"/>
        </w:rPr>
        <w:t>;</w:t>
      </w:r>
    </w:p>
    <w:p w14:paraId="5B203D7E" w14:textId="77777777" w:rsidR="0020564C" w:rsidRPr="0048564D" w:rsidRDefault="0020564C" w:rsidP="00FC2B55">
      <w:pPr>
        <w:widowControl/>
        <w:numPr>
          <w:ilvl w:val="0"/>
          <w:numId w:val="19"/>
        </w:numPr>
        <w:autoSpaceDE/>
        <w:autoSpaceDN/>
        <w:adjustRightInd/>
        <w:spacing w:before="120" w:line="276" w:lineRule="auto"/>
        <w:contextualSpacing/>
        <w:jc w:val="both"/>
        <w:rPr>
          <w:rFonts w:ascii="Times New Roman" w:hAnsi="Times New Roman" w:cs="Times New Roman"/>
          <w:i/>
        </w:rPr>
      </w:pPr>
      <w:r w:rsidRPr="0048564D">
        <w:rPr>
          <w:rFonts w:ascii="Times New Roman" w:hAnsi="Times New Roman" w:cs="Times New Roman"/>
          <w:b/>
        </w:rPr>
        <w:t>zaświadczenie właściwego oddziału ZUS,</w:t>
      </w:r>
      <w:r w:rsidRPr="0048564D">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14:paraId="7EE3E31C" w14:textId="33B3EA21" w:rsidR="0020564C" w:rsidRPr="0048564D" w:rsidRDefault="0020564C" w:rsidP="00FC2B55">
      <w:pPr>
        <w:widowControl/>
        <w:numPr>
          <w:ilvl w:val="0"/>
          <w:numId w:val="19"/>
        </w:numPr>
        <w:autoSpaceDE/>
        <w:autoSpaceDN/>
        <w:adjustRightInd/>
        <w:spacing w:before="120" w:line="276" w:lineRule="auto"/>
        <w:contextualSpacing/>
        <w:jc w:val="both"/>
        <w:rPr>
          <w:rFonts w:ascii="Times New Roman" w:hAnsi="Times New Roman" w:cs="Times New Roman"/>
          <w:i/>
        </w:rPr>
      </w:pPr>
      <w:r w:rsidRPr="0048564D">
        <w:rPr>
          <w:rFonts w:ascii="Times New Roman" w:hAnsi="Times New Roman" w:cs="Times New Roman"/>
        </w:rPr>
        <w:t>poświadczoną za zgodność z oryginałem odpowiednio przez Wykonawcę lub Podwykonawcę</w:t>
      </w:r>
      <w:r w:rsidRPr="0048564D">
        <w:rPr>
          <w:rFonts w:ascii="Times New Roman" w:hAnsi="Times New Roman" w:cs="Times New Roman"/>
          <w:b/>
        </w:rPr>
        <w:t xml:space="preserve"> kopię dowodu potwierdzającego zgłoszenie pracownika przez pracodawcę do ubezpieczeń</w:t>
      </w:r>
      <w:r w:rsidRPr="0048564D">
        <w:rPr>
          <w:rFonts w:ascii="Times New Roman" w:hAnsi="Times New Roman" w:cs="Times New Roman"/>
        </w:rPr>
        <w:t xml:space="preserve">, zanonimizowaną w sposób zapewniający ochronę danych osobowych pracowników, zgodnie z przepisami </w:t>
      </w:r>
      <w:r w:rsidR="00093ADD" w:rsidRPr="0048564D">
        <w:rPr>
          <w:rFonts w:ascii="Times New Roman" w:hAnsi="Times New Roman" w:cs="Times New Roman"/>
        </w:rPr>
        <w:t>dotyczącymi ochrony danych osobowych</w:t>
      </w:r>
      <w:r w:rsidRPr="0048564D">
        <w:rPr>
          <w:rFonts w:ascii="Times New Roman" w:hAnsi="Times New Roman" w:cs="Times New Roman"/>
          <w:i/>
        </w:rPr>
        <w:t>.</w:t>
      </w:r>
    </w:p>
    <w:p w14:paraId="078CAF4C" w14:textId="77777777" w:rsidR="00957EA6" w:rsidRPr="0048564D" w:rsidRDefault="00957EA6" w:rsidP="00FC2B55">
      <w:pPr>
        <w:widowControl/>
        <w:numPr>
          <w:ilvl w:val="0"/>
          <w:numId w:val="19"/>
        </w:numPr>
        <w:autoSpaceDE/>
        <w:autoSpaceDN/>
        <w:adjustRightInd/>
        <w:spacing w:before="120" w:line="276" w:lineRule="auto"/>
        <w:contextualSpacing/>
        <w:jc w:val="both"/>
        <w:rPr>
          <w:rFonts w:ascii="Times New Roman" w:hAnsi="Times New Roman" w:cs="Times New Roman"/>
          <w:iCs/>
        </w:rPr>
      </w:pPr>
      <w:r w:rsidRPr="0048564D">
        <w:rPr>
          <w:rFonts w:ascii="Times New Roman" w:hAnsi="Times New Roman" w:cs="Times New Roman"/>
          <w:b/>
          <w:bCs/>
          <w:iCs/>
        </w:rPr>
        <w:t>oświadczenie</w:t>
      </w:r>
      <w:r w:rsidRPr="0048564D">
        <w:rPr>
          <w:rFonts w:ascii="Times New Roman" w:hAnsi="Times New Roman" w:cs="Times New Roman"/>
          <w:iCs/>
        </w:rPr>
        <w:t xml:space="preserve"> zatrudnionego pracownika.</w:t>
      </w:r>
    </w:p>
    <w:bookmarkEnd w:id="1"/>
    <w:p w14:paraId="3B2DAF7B" w14:textId="77777777" w:rsidR="0020564C" w:rsidRPr="0048564D" w:rsidRDefault="0020564C">
      <w:pPr>
        <w:numPr>
          <w:ilvl w:val="0"/>
          <w:numId w:val="46"/>
        </w:numPr>
        <w:spacing w:line="276" w:lineRule="auto"/>
        <w:ind w:left="426"/>
        <w:jc w:val="both"/>
        <w:rPr>
          <w:rFonts w:ascii="Times New Roman" w:hAnsi="Times New Roman" w:cs="Times New Roman"/>
          <w:bCs/>
        </w:rPr>
      </w:pPr>
      <w:r w:rsidRPr="0048564D">
        <w:rPr>
          <w:rFonts w:ascii="Times New Roman" w:hAnsi="Times New Roman" w:cs="Times New Roman"/>
          <w:bCs/>
        </w:rPr>
        <w:t>W przypadku uzasadnionych wątpliwości co do przestrzegania prawa pracy przez Wykonawcę</w:t>
      </w:r>
      <w:r w:rsidR="002B6EDC" w:rsidRPr="0048564D">
        <w:rPr>
          <w:rFonts w:ascii="Times New Roman" w:hAnsi="Times New Roman" w:cs="Times New Roman"/>
          <w:bCs/>
        </w:rPr>
        <w:t xml:space="preserve">, </w:t>
      </w:r>
      <w:r w:rsidRPr="0048564D">
        <w:rPr>
          <w:rFonts w:ascii="Times New Roman" w:hAnsi="Times New Roman" w:cs="Times New Roman"/>
          <w:bCs/>
        </w:rPr>
        <w:t>Podwykonawcę</w:t>
      </w:r>
      <w:r w:rsidR="002B6EDC" w:rsidRPr="0048564D">
        <w:rPr>
          <w:rFonts w:ascii="Times New Roman" w:hAnsi="Times New Roman" w:cs="Times New Roman"/>
          <w:bCs/>
        </w:rPr>
        <w:t xml:space="preserve"> lub dalszego Podwykonawcę</w:t>
      </w:r>
      <w:r w:rsidRPr="0048564D">
        <w:rPr>
          <w:rFonts w:ascii="Times New Roman" w:hAnsi="Times New Roman" w:cs="Times New Roman"/>
          <w:bCs/>
        </w:rPr>
        <w:t xml:space="preserve">, </w:t>
      </w:r>
      <w:r w:rsidR="00C917A0" w:rsidRPr="0048564D">
        <w:rPr>
          <w:rFonts w:ascii="Times New Roman" w:hAnsi="Times New Roman" w:cs="Times New Roman"/>
          <w:bCs/>
        </w:rPr>
        <w:t>Z</w:t>
      </w:r>
      <w:r w:rsidRPr="0048564D">
        <w:rPr>
          <w:rFonts w:ascii="Times New Roman" w:hAnsi="Times New Roman" w:cs="Times New Roman"/>
          <w:bCs/>
        </w:rPr>
        <w:t>amawiający może zwrócić się o przeprowadzenie kontroli przez Państwową Inspekcję Pracy.</w:t>
      </w:r>
    </w:p>
    <w:p w14:paraId="3B17E889" w14:textId="77777777" w:rsidR="00E124DA" w:rsidRDefault="00E124DA" w:rsidP="0020564C">
      <w:pPr>
        <w:spacing w:line="276" w:lineRule="auto"/>
        <w:rPr>
          <w:rFonts w:ascii="Times New Roman" w:hAnsi="Times New Roman" w:cs="Times New Roman"/>
          <w:bCs/>
        </w:rPr>
      </w:pPr>
    </w:p>
    <w:p w14:paraId="508B4CA1" w14:textId="77777777" w:rsidR="0020564C" w:rsidRPr="0048564D" w:rsidRDefault="0020564C" w:rsidP="0020564C">
      <w:pPr>
        <w:spacing w:line="276" w:lineRule="auto"/>
        <w:jc w:val="center"/>
        <w:rPr>
          <w:rFonts w:ascii="Times New Roman" w:hAnsi="Times New Roman" w:cs="Times New Roman"/>
          <w:bCs/>
        </w:rPr>
      </w:pPr>
      <w:r w:rsidRPr="0048564D">
        <w:rPr>
          <w:rFonts w:ascii="Times New Roman" w:hAnsi="Times New Roman" w:cs="Times New Roman"/>
          <w:b/>
          <w:bCs/>
        </w:rPr>
        <w:t>§ 4</w:t>
      </w:r>
    </w:p>
    <w:p w14:paraId="0B07973B" w14:textId="77777777" w:rsidR="0020564C" w:rsidRPr="0048564D" w:rsidRDefault="0020564C" w:rsidP="0020564C">
      <w:pPr>
        <w:spacing w:line="276" w:lineRule="auto"/>
        <w:jc w:val="center"/>
        <w:rPr>
          <w:rFonts w:ascii="Times New Roman" w:hAnsi="Times New Roman" w:cs="Times New Roman"/>
          <w:b/>
          <w:bCs/>
        </w:rPr>
      </w:pPr>
      <w:r w:rsidRPr="0048564D">
        <w:rPr>
          <w:rFonts w:ascii="Times New Roman" w:hAnsi="Times New Roman" w:cs="Times New Roman"/>
          <w:b/>
          <w:bCs/>
        </w:rPr>
        <w:t>WSPÓŁPRACA STRON W TRAKCIE REALIZACJI PRZEDMIOTU UMOWY</w:t>
      </w:r>
    </w:p>
    <w:p w14:paraId="10BE8F85" w14:textId="77777777" w:rsidR="0020564C" w:rsidRPr="0048564D" w:rsidRDefault="0020564C" w:rsidP="00FC2B55">
      <w:pPr>
        <w:numPr>
          <w:ilvl w:val="0"/>
          <w:numId w:val="20"/>
        </w:numPr>
        <w:spacing w:line="276" w:lineRule="auto"/>
        <w:ind w:left="426"/>
        <w:jc w:val="both"/>
        <w:rPr>
          <w:rFonts w:ascii="Times New Roman" w:hAnsi="Times New Roman" w:cs="Times New Roman"/>
          <w:bCs/>
        </w:rPr>
      </w:pPr>
      <w:r w:rsidRPr="0048564D">
        <w:rPr>
          <w:rFonts w:ascii="Times New Roman" w:hAnsi="Times New Roman" w:cs="Times New Roman"/>
          <w:bCs/>
        </w:rPr>
        <w:t xml:space="preserve">Strony ustalają, że będą współpracowały ze sobą w celu prawidłowego wykonania przedmiotu umowy. Współpraca taka będzie obejmowała w szczególności przekazywanie drugiej Stronie wszelkich informacji, zawiadomień i wątpliwości w odniesieniu do jakiegokolwiek faktu, zdarzenia lub </w:t>
      </w:r>
      <w:r w:rsidRPr="0048564D">
        <w:rPr>
          <w:rFonts w:ascii="Times New Roman" w:hAnsi="Times New Roman" w:cs="Times New Roman"/>
          <w:bCs/>
        </w:rPr>
        <w:lastRenderedPageBreak/>
        <w:t xml:space="preserve">okoliczności, która może mieć jakikolwiek wpływ na prawidłowe wykonanie niniejszej umowy. </w:t>
      </w:r>
      <w:r w:rsidR="008D145D" w:rsidRPr="0048564D">
        <w:rPr>
          <w:rFonts w:ascii="Times New Roman" w:hAnsi="Times New Roman" w:cs="Times New Roman"/>
          <w:bCs/>
        </w:rPr>
        <w:t>Informacje takie mogą być przekazywane ustnie, telefonicznie, drogą elektroniczną lub pisemnie.</w:t>
      </w:r>
    </w:p>
    <w:p w14:paraId="79948DAC" w14:textId="2B8B0697" w:rsidR="0020564C" w:rsidRPr="0048564D" w:rsidRDefault="0020564C" w:rsidP="00FC2B55">
      <w:pPr>
        <w:numPr>
          <w:ilvl w:val="0"/>
          <w:numId w:val="20"/>
        </w:numPr>
        <w:spacing w:line="276" w:lineRule="auto"/>
        <w:ind w:left="426"/>
        <w:jc w:val="both"/>
        <w:rPr>
          <w:rFonts w:ascii="Times New Roman" w:hAnsi="Times New Roman" w:cs="Times New Roman"/>
          <w:bCs/>
        </w:rPr>
      </w:pPr>
      <w:r w:rsidRPr="0048564D">
        <w:rPr>
          <w:rFonts w:ascii="Times New Roman" w:hAnsi="Times New Roman" w:cs="Times New Roman"/>
          <w:bCs/>
        </w:rPr>
        <w:t xml:space="preserve">Strony </w:t>
      </w:r>
      <w:r w:rsidR="005136E1" w:rsidRPr="0048564D">
        <w:rPr>
          <w:rFonts w:ascii="Times New Roman" w:hAnsi="Times New Roman" w:cs="Times New Roman"/>
          <w:bCs/>
        </w:rPr>
        <w:t xml:space="preserve">ustalają, że </w:t>
      </w:r>
      <w:r w:rsidR="00320AD3" w:rsidRPr="0048564D">
        <w:rPr>
          <w:rFonts w:ascii="Times New Roman" w:hAnsi="Times New Roman" w:cs="Times New Roman"/>
          <w:bCs/>
        </w:rPr>
        <w:t xml:space="preserve">będą </w:t>
      </w:r>
      <w:r w:rsidR="00BB29B0" w:rsidRPr="0048564D">
        <w:rPr>
          <w:rFonts w:ascii="Times New Roman" w:hAnsi="Times New Roman" w:cs="Times New Roman"/>
          <w:bCs/>
        </w:rPr>
        <w:t xml:space="preserve">regularnie </w:t>
      </w:r>
      <w:r w:rsidR="00CD0806" w:rsidRPr="0048564D">
        <w:rPr>
          <w:rFonts w:ascii="Times New Roman" w:hAnsi="Times New Roman" w:cs="Times New Roman"/>
          <w:bCs/>
        </w:rPr>
        <w:t xml:space="preserve">odbywać </w:t>
      </w:r>
      <w:r w:rsidRPr="0048564D">
        <w:rPr>
          <w:rFonts w:ascii="Times New Roman" w:hAnsi="Times New Roman" w:cs="Times New Roman"/>
          <w:bCs/>
        </w:rPr>
        <w:t xml:space="preserve">narady koordynacyjno-techniczne. </w:t>
      </w:r>
      <w:r w:rsidRPr="0048564D">
        <w:rPr>
          <w:rFonts w:ascii="Times New Roman" w:hAnsi="Times New Roman" w:cs="Times New Roman"/>
        </w:rPr>
        <w:t>Narady będą odbywać się na terenie budowy, w biurze Wykonawcy lub w siedzibie Zamawiającego – zgodnie z decyzją Zamawiającego. Spotkaniom będzie przewodniczył przedstawiciel Zamawiającego.</w:t>
      </w:r>
      <w:r w:rsidR="00815FE5" w:rsidRPr="0048564D">
        <w:rPr>
          <w:rFonts w:ascii="Times New Roman" w:hAnsi="Times New Roman" w:cs="Times New Roman"/>
        </w:rPr>
        <w:t xml:space="preserve"> Z każdego spotkania zostanie sporządzony protokół.</w:t>
      </w:r>
      <w:r w:rsidRPr="0048564D">
        <w:rPr>
          <w:rFonts w:ascii="Times New Roman" w:hAnsi="Times New Roman" w:cs="Times New Roman"/>
        </w:rPr>
        <w:t xml:space="preserve"> Uczestnicy spotkania będą zobowiązani do podpisania protokołu ze spotkania bezpośrednio po jego przedstawieniu do podpisu. W spotkaniach musi brać udział kierownik budowy lub kierowni</w:t>
      </w:r>
      <w:r w:rsidR="004422F8" w:rsidRPr="0048564D">
        <w:rPr>
          <w:rFonts w:ascii="Times New Roman" w:hAnsi="Times New Roman" w:cs="Times New Roman"/>
        </w:rPr>
        <w:t>k</w:t>
      </w:r>
      <w:r w:rsidRPr="0048564D">
        <w:rPr>
          <w:rFonts w:ascii="Times New Roman" w:hAnsi="Times New Roman" w:cs="Times New Roman"/>
        </w:rPr>
        <w:t xml:space="preserve"> robót ze strony Wykonawcy. </w:t>
      </w:r>
    </w:p>
    <w:p w14:paraId="530BEDB4" w14:textId="77777777" w:rsidR="0020564C" w:rsidRPr="0048564D" w:rsidRDefault="0020564C" w:rsidP="00FC2B55">
      <w:pPr>
        <w:numPr>
          <w:ilvl w:val="0"/>
          <w:numId w:val="20"/>
        </w:numPr>
        <w:spacing w:line="276" w:lineRule="auto"/>
        <w:ind w:left="426"/>
        <w:jc w:val="both"/>
        <w:rPr>
          <w:rFonts w:ascii="Times New Roman" w:hAnsi="Times New Roman" w:cs="Times New Roman"/>
          <w:bCs/>
        </w:rPr>
      </w:pPr>
      <w:r w:rsidRPr="0048564D">
        <w:rPr>
          <w:rFonts w:ascii="Times New Roman" w:hAnsi="Times New Roman" w:cs="Times New Roman"/>
          <w:bCs/>
        </w:rPr>
        <w:t xml:space="preserve">Zamawiający bezpośrednio bądź za pośrednictwem Inspektora nadzoru inwestorskiego ma prawo do udzielania Wykonawcy wskazówek i podejmowania wiążących Wykonawcę decyzji dotyczących realizacji przedmiotu umowy, a Wykonawca będzie ich przestrzegał. </w:t>
      </w:r>
    </w:p>
    <w:p w14:paraId="0BAAF3BA" w14:textId="115B0932" w:rsidR="0020564C" w:rsidRPr="0048564D" w:rsidRDefault="0020564C" w:rsidP="00FC2B55">
      <w:pPr>
        <w:numPr>
          <w:ilvl w:val="0"/>
          <w:numId w:val="20"/>
        </w:numPr>
        <w:spacing w:line="276" w:lineRule="auto"/>
        <w:ind w:left="426"/>
        <w:jc w:val="both"/>
        <w:rPr>
          <w:rFonts w:ascii="Times New Roman" w:hAnsi="Times New Roman" w:cs="Times New Roman"/>
          <w:bCs/>
        </w:rPr>
      </w:pPr>
      <w:r w:rsidRPr="0048564D">
        <w:rPr>
          <w:rFonts w:ascii="Times New Roman" w:hAnsi="Times New Roman" w:cs="Times New Roman"/>
          <w:bCs/>
        </w:rPr>
        <w:t>Wskazówki lub decyzje, o których mowa w ust. 3, mogą być przekazane Wykonawcy ustnie, a jeśli istnieje ryzyko opóźnienia lub wstrzymania robót, zostaną niezwłocznie potwierdzone w formie pisemnej</w:t>
      </w:r>
      <w:r w:rsidR="00093ADD" w:rsidRPr="0048564D">
        <w:rPr>
          <w:rFonts w:ascii="Times New Roman" w:hAnsi="Times New Roman" w:cs="Times New Roman"/>
          <w:bCs/>
        </w:rPr>
        <w:t xml:space="preserve"> lub w formie </w:t>
      </w:r>
      <w:r w:rsidR="003967A0" w:rsidRPr="0048564D">
        <w:rPr>
          <w:rFonts w:ascii="Times New Roman" w:hAnsi="Times New Roman" w:cs="Times New Roman"/>
          <w:bCs/>
        </w:rPr>
        <w:t>dokumentowej.</w:t>
      </w:r>
    </w:p>
    <w:p w14:paraId="3854D82C" w14:textId="77777777" w:rsidR="0020564C" w:rsidRPr="0048564D" w:rsidRDefault="0020564C" w:rsidP="00FC2B55">
      <w:pPr>
        <w:numPr>
          <w:ilvl w:val="0"/>
          <w:numId w:val="20"/>
        </w:numPr>
        <w:spacing w:line="276" w:lineRule="auto"/>
        <w:ind w:left="426"/>
        <w:jc w:val="both"/>
        <w:rPr>
          <w:rFonts w:ascii="Times New Roman" w:hAnsi="Times New Roman" w:cs="Times New Roman"/>
          <w:bCs/>
        </w:rPr>
      </w:pPr>
      <w:r w:rsidRPr="0048564D">
        <w:rPr>
          <w:rFonts w:ascii="Times New Roman" w:hAnsi="Times New Roman" w:cs="Times New Roman"/>
          <w:bCs/>
        </w:rPr>
        <w:t>Wykonawca nie będzie wykonywał wskazówek lub decyzji otrzymanych od jakiejkolwiek innej osoby aniżeli Zamawiający bądź jego Przedstawiciele. Jeżeli Wykonawca otrzyma jakiekolwiek takie wskazówki lub decyzje, niezwłocznie powiadomi o tym fakcie Zamawiającego.</w:t>
      </w:r>
    </w:p>
    <w:p w14:paraId="29F5F344" w14:textId="77777777" w:rsidR="0020564C" w:rsidRPr="0048564D" w:rsidRDefault="0020564C" w:rsidP="0020564C">
      <w:pPr>
        <w:spacing w:line="276" w:lineRule="auto"/>
        <w:jc w:val="both"/>
        <w:rPr>
          <w:rFonts w:ascii="Times New Roman" w:hAnsi="Times New Roman" w:cs="Times New Roman"/>
          <w:bCs/>
        </w:rPr>
      </w:pPr>
    </w:p>
    <w:p w14:paraId="5B824507" w14:textId="77777777" w:rsidR="0020564C" w:rsidRPr="0048564D" w:rsidRDefault="0020564C" w:rsidP="0020564C">
      <w:pPr>
        <w:spacing w:line="276" w:lineRule="auto"/>
        <w:jc w:val="center"/>
        <w:rPr>
          <w:rFonts w:ascii="Times New Roman" w:hAnsi="Times New Roman" w:cs="Times New Roman"/>
          <w:b/>
        </w:rPr>
      </w:pPr>
      <w:r w:rsidRPr="0048564D">
        <w:rPr>
          <w:rFonts w:ascii="Times New Roman" w:hAnsi="Times New Roman" w:cs="Times New Roman"/>
          <w:b/>
        </w:rPr>
        <w:t>§ 5</w:t>
      </w:r>
    </w:p>
    <w:p w14:paraId="2F9F08C4" w14:textId="77777777" w:rsidR="0020564C" w:rsidRPr="0048564D" w:rsidRDefault="0020564C" w:rsidP="0020564C">
      <w:pPr>
        <w:spacing w:line="276" w:lineRule="auto"/>
        <w:jc w:val="center"/>
        <w:rPr>
          <w:rFonts w:ascii="Times New Roman" w:hAnsi="Times New Roman" w:cs="Times New Roman"/>
          <w:b/>
        </w:rPr>
      </w:pPr>
      <w:r w:rsidRPr="0048564D">
        <w:rPr>
          <w:rFonts w:ascii="Times New Roman" w:hAnsi="Times New Roman" w:cs="Times New Roman"/>
          <w:b/>
        </w:rPr>
        <w:t>TERMIN REALIZACJI PRZEDMIOTU UMOWY</w:t>
      </w:r>
      <w:r w:rsidR="00EF1B38" w:rsidRPr="0048564D">
        <w:rPr>
          <w:rFonts w:ascii="Times New Roman" w:hAnsi="Times New Roman" w:cs="Times New Roman"/>
          <w:b/>
        </w:rPr>
        <w:t xml:space="preserve">, PRZEKAZANIE </w:t>
      </w:r>
      <w:r w:rsidR="00BF62A0" w:rsidRPr="0048564D">
        <w:rPr>
          <w:rFonts w:ascii="Times New Roman" w:hAnsi="Times New Roman" w:cs="Times New Roman"/>
          <w:b/>
        </w:rPr>
        <w:t>TERENU</w:t>
      </w:r>
      <w:r w:rsidR="00EF1B38" w:rsidRPr="0048564D">
        <w:rPr>
          <w:rFonts w:ascii="Times New Roman" w:hAnsi="Times New Roman" w:cs="Times New Roman"/>
          <w:b/>
        </w:rPr>
        <w:t xml:space="preserve"> BUDOWY</w:t>
      </w:r>
      <w:r w:rsidR="00EF1B38" w:rsidRPr="0048564D">
        <w:rPr>
          <w:rFonts w:ascii="Times New Roman" w:hAnsi="Times New Roman" w:cs="Times New Roman"/>
          <w:b/>
        </w:rPr>
        <w:br/>
      </w:r>
      <w:r w:rsidRPr="0048564D">
        <w:rPr>
          <w:rFonts w:ascii="Times New Roman" w:hAnsi="Times New Roman" w:cs="Times New Roman"/>
          <w:b/>
        </w:rPr>
        <w:t xml:space="preserve"> I HARMONOGRAM </w:t>
      </w:r>
    </w:p>
    <w:p w14:paraId="2F86EF2B" w14:textId="77777777" w:rsidR="00B774A8" w:rsidRPr="0048564D" w:rsidRDefault="00B774A8" w:rsidP="00B774A8">
      <w:pPr>
        <w:widowControl/>
        <w:numPr>
          <w:ilvl w:val="0"/>
          <w:numId w:val="21"/>
        </w:numPr>
        <w:autoSpaceDE/>
        <w:autoSpaceDN/>
        <w:adjustRightInd/>
        <w:spacing w:line="276" w:lineRule="auto"/>
        <w:ind w:left="426"/>
        <w:jc w:val="both"/>
        <w:rPr>
          <w:rFonts w:ascii="Times New Roman" w:hAnsi="Times New Roman" w:cs="Times New Roman"/>
          <w:color w:val="000000" w:themeColor="text1"/>
        </w:rPr>
      </w:pPr>
      <w:r w:rsidRPr="0048564D">
        <w:rPr>
          <w:rFonts w:ascii="Times New Roman" w:hAnsi="Times New Roman" w:cs="Times New Roman"/>
          <w:color w:val="000000" w:themeColor="text1"/>
        </w:rPr>
        <w:t>Terminy realizacji przedmiotu umowy:</w:t>
      </w:r>
    </w:p>
    <w:p w14:paraId="6692207B" w14:textId="77777777" w:rsidR="00B774A8" w:rsidRPr="0048564D" w:rsidRDefault="00B774A8">
      <w:pPr>
        <w:widowControl/>
        <w:numPr>
          <w:ilvl w:val="0"/>
          <w:numId w:val="41"/>
        </w:numPr>
        <w:autoSpaceDE/>
        <w:autoSpaceDN/>
        <w:adjustRightInd/>
        <w:spacing w:line="276" w:lineRule="auto"/>
        <w:jc w:val="both"/>
        <w:rPr>
          <w:rFonts w:ascii="Times New Roman" w:hAnsi="Times New Roman" w:cs="Times New Roman"/>
          <w:color w:val="000000" w:themeColor="text1"/>
        </w:rPr>
      </w:pPr>
      <w:r w:rsidRPr="0048564D">
        <w:rPr>
          <w:rFonts w:ascii="Times New Roman" w:hAnsi="Times New Roman" w:cs="Times New Roman"/>
          <w:color w:val="000000" w:themeColor="text1"/>
        </w:rPr>
        <w:t xml:space="preserve">termin rozpoczęcia: w terminie </w:t>
      </w:r>
      <w:r w:rsidRPr="0048564D">
        <w:rPr>
          <w:rFonts w:ascii="Times New Roman" w:hAnsi="Times New Roman" w:cs="Times New Roman"/>
          <w:b/>
          <w:bCs/>
          <w:color w:val="000000" w:themeColor="text1"/>
        </w:rPr>
        <w:t>do 14 dni</w:t>
      </w:r>
      <w:r w:rsidRPr="0048564D">
        <w:rPr>
          <w:rFonts w:ascii="Times New Roman" w:hAnsi="Times New Roman" w:cs="Times New Roman"/>
          <w:color w:val="000000" w:themeColor="text1"/>
        </w:rPr>
        <w:t xml:space="preserve"> od daty podpisania umowy,</w:t>
      </w:r>
    </w:p>
    <w:p w14:paraId="0EF5030D" w14:textId="1F286158" w:rsidR="00B774A8" w:rsidRPr="0048564D" w:rsidRDefault="00B774A8">
      <w:pPr>
        <w:widowControl/>
        <w:numPr>
          <w:ilvl w:val="0"/>
          <w:numId w:val="41"/>
        </w:numPr>
        <w:autoSpaceDE/>
        <w:autoSpaceDN/>
        <w:adjustRightInd/>
        <w:spacing w:line="276" w:lineRule="auto"/>
        <w:jc w:val="both"/>
        <w:rPr>
          <w:rFonts w:ascii="Times New Roman" w:hAnsi="Times New Roman" w:cs="Times New Roman"/>
          <w:color w:val="000000" w:themeColor="text1"/>
        </w:rPr>
      </w:pPr>
      <w:r w:rsidRPr="0048564D">
        <w:rPr>
          <w:rFonts w:ascii="Times New Roman" w:hAnsi="Times New Roman" w:cs="Times New Roman"/>
          <w:color w:val="000000" w:themeColor="text1"/>
        </w:rPr>
        <w:t xml:space="preserve">termin zakończenia: </w:t>
      </w:r>
      <w:r w:rsidR="003177B9">
        <w:rPr>
          <w:rFonts w:ascii="Times New Roman" w:hAnsi="Times New Roman" w:cs="Times New Roman"/>
          <w:color w:val="000000" w:themeColor="text1"/>
        </w:rPr>
        <w:t xml:space="preserve">do </w:t>
      </w:r>
      <w:r w:rsidR="00906B11">
        <w:rPr>
          <w:rFonts w:ascii="Times New Roman" w:hAnsi="Times New Roman" w:cs="Times New Roman"/>
          <w:b/>
          <w:color w:val="000000" w:themeColor="text1"/>
        </w:rPr>
        <w:t>11 miesięcy od dnia podpisania umowy</w:t>
      </w:r>
      <w:r w:rsidR="009E1B42">
        <w:rPr>
          <w:rFonts w:ascii="Times New Roman" w:hAnsi="Times New Roman" w:cs="Times New Roman"/>
          <w:b/>
          <w:color w:val="000000" w:themeColor="text1"/>
        </w:rPr>
        <w:t>.</w:t>
      </w:r>
    </w:p>
    <w:p w14:paraId="6882C091" w14:textId="143463EF" w:rsidR="00B774A8" w:rsidRPr="0048564D" w:rsidRDefault="00B774A8" w:rsidP="00B774A8">
      <w:pPr>
        <w:widowControl/>
        <w:numPr>
          <w:ilvl w:val="0"/>
          <w:numId w:val="22"/>
        </w:numPr>
        <w:autoSpaceDE/>
        <w:autoSpaceDN/>
        <w:adjustRightInd/>
        <w:spacing w:line="276" w:lineRule="auto"/>
        <w:ind w:left="426"/>
        <w:jc w:val="both"/>
        <w:rPr>
          <w:rStyle w:val="FontStyle27"/>
          <w:rFonts w:ascii="Times New Roman" w:hAnsi="Times New Roman" w:cs="Times New Roman"/>
          <w:color w:val="000000" w:themeColor="text1"/>
          <w:sz w:val="24"/>
          <w:szCs w:val="24"/>
        </w:rPr>
      </w:pPr>
      <w:r w:rsidRPr="0048564D">
        <w:rPr>
          <w:rStyle w:val="FontStyle27"/>
          <w:rFonts w:ascii="Times New Roman" w:hAnsi="Times New Roman" w:cs="Times New Roman"/>
          <w:color w:val="000000" w:themeColor="text1"/>
          <w:sz w:val="24"/>
          <w:szCs w:val="24"/>
        </w:rPr>
        <w:t xml:space="preserve">Przez termin zakończenia realizacji zadania należy rozumieć datę dokonania pisemnego zgłoszenia Zamawiającemu zakończenia robót i gotowości do odbioru, o którym mowa w § 8 ust. </w:t>
      </w:r>
      <w:r w:rsidR="0042314A">
        <w:rPr>
          <w:rStyle w:val="FontStyle27"/>
          <w:rFonts w:ascii="Times New Roman" w:hAnsi="Times New Roman" w:cs="Times New Roman"/>
          <w:color w:val="000000" w:themeColor="text1"/>
          <w:sz w:val="24"/>
          <w:szCs w:val="24"/>
        </w:rPr>
        <w:t>10</w:t>
      </w:r>
      <w:r w:rsidRPr="0048564D">
        <w:rPr>
          <w:rStyle w:val="FontStyle27"/>
          <w:rFonts w:ascii="Times New Roman" w:hAnsi="Times New Roman" w:cs="Times New Roman"/>
          <w:color w:val="000000" w:themeColor="text1"/>
          <w:sz w:val="24"/>
          <w:szCs w:val="24"/>
        </w:rPr>
        <w:t>.</w:t>
      </w:r>
    </w:p>
    <w:p w14:paraId="7B227960" w14:textId="77777777" w:rsidR="00B774A8" w:rsidRPr="0048564D" w:rsidRDefault="00B774A8" w:rsidP="00B774A8">
      <w:pPr>
        <w:widowControl/>
        <w:numPr>
          <w:ilvl w:val="0"/>
          <w:numId w:val="22"/>
        </w:numPr>
        <w:autoSpaceDE/>
        <w:autoSpaceDN/>
        <w:adjustRightInd/>
        <w:spacing w:line="276" w:lineRule="auto"/>
        <w:ind w:left="426"/>
        <w:jc w:val="both"/>
        <w:rPr>
          <w:rFonts w:ascii="Times New Roman" w:hAnsi="Times New Roman" w:cs="Times New Roman"/>
          <w:color w:val="000000" w:themeColor="text1"/>
        </w:rPr>
      </w:pPr>
      <w:r w:rsidRPr="0048564D">
        <w:rPr>
          <w:rFonts w:ascii="Times New Roman" w:hAnsi="Times New Roman" w:cs="Times New Roman"/>
          <w:color w:val="000000" w:themeColor="text1"/>
        </w:rPr>
        <w:t>Przekazanie terenu budowy przez Zamawiającego wraz z przekazaniem dokumentacji technicznej nastąpi w dniu podpisania umowy.</w:t>
      </w:r>
    </w:p>
    <w:p w14:paraId="74975DFE" w14:textId="7827E359" w:rsidR="00B774A8" w:rsidRPr="0048564D" w:rsidRDefault="00B774A8" w:rsidP="00B774A8">
      <w:pPr>
        <w:widowControl/>
        <w:numPr>
          <w:ilvl w:val="0"/>
          <w:numId w:val="22"/>
        </w:numPr>
        <w:autoSpaceDE/>
        <w:autoSpaceDN/>
        <w:adjustRightInd/>
        <w:spacing w:line="276" w:lineRule="auto"/>
        <w:ind w:left="426"/>
        <w:jc w:val="both"/>
        <w:rPr>
          <w:rFonts w:ascii="Times New Roman" w:hAnsi="Times New Roman" w:cs="Times New Roman"/>
          <w:color w:val="000000" w:themeColor="text1"/>
        </w:rPr>
      </w:pPr>
      <w:r w:rsidRPr="0048564D">
        <w:rPr>
          <w:rFonts w:ascii="Times New Roman" w:eastAsia="Calibri" w:hAnsi="Times New Roman" w:cs="Times New Roman"/>
          <w:color w:val="000000" w:themeColor="text1"/>
          <w:lang w:eastAsia="en-US"/>
        </w:rPr>
        <w:t xml:space="preserve">Wykonawca jest zobowiązany opracować, uzgodnić z Zamawiającym i przedłożyć Zamawiającemu </w:t>
      </w:r>
      <w:r w:rsidRPr="0048564D">
        <w:rPr>
          <w:rFonts w:ascii="Times New Roman" w:eastAsia="Calibri" w:hAnsi="Times New Roman" w:cs="Times New Roman"/>
          <w:color w:val="000000" w:themeColor="text1"/>
          <w:lang w:eastAsia="en-US"/>
        </w:rPr>
        <w:br/>
        <w:t xml:space="preserve">w terminie </w:t>
      </w:r>
      <w:r w:rsidR="00160F94">
        <w:rPr>
          <w:rFonts w:ascii="Times New Roman" w:eastAsia="Calibri" w:hAnsi="Times New Roman" w:cs="Times New Roman"/>
          <w:b/>
          <w:bCs/>
          <w:color w:val="000000" w:themeColor="text1"/>
          <w:lang w:eastAsia="en-US"/>
        </w:rPr>
        <w:t>7</w:t>
      </w:r>
      <w:r w:rsidRPr="0048564D">
        <w:rPr>
          <w:rFonts w:ascii="Times New Roman" w:eastAsia="Calibri" w:hAnsi="Times New Roman" w:cs="Times New Roman"/>
          <w:b/>
          <w:bCs/>
          <w:color w:val="000000" w:themeColor="text1"/>
          <w:lang w:eastAsia="en-US"/>
        </w:rPr>
        <w:t xml:space="preserve"> dni</w:t>
      </w:r>
      <w:r w:rsidRPr="0048564D">
        <w:rPr>
          <w:rFonts w:ascii="Times New Roman" w:eastAsia="Calibri" w:hAnsi="Times New Roman" w:cs="Times New Roman"/>
          <w:color w:val="000000" w:themeColor="text1"/>
          <w:lang w:eastAsia="en-US"/>
        </w:rPr>
        <w:t xml:space="preserve"> od daty podpisania niniejszej umowy harmonogram </w:t>
      </w:r>
      <w:proofErr w:type="spellStart"/>
      <w:r w:rsidRPr="0048564D">
        <w:rPr>
          <w:rFonts w:ascii="Times New Roman" w:eastAsia="Calibri" w:hAnsi="Times New Roman" w:cs="Times New Roman"/>
          <w:color w:val="000000" w:themeColor="text1"/>
          <w:lang w:eastAsia="en-US"/>
        </w:rPr>
        <w:t>terminowo-finansowo-rzeczowy</w:t>
      </w:r>
      <w:proofErr w:type="spellEnd"/>
      <w:r w:rsidRPr="0048564D">
        <w:rPr>
          <w:rFonts w:ascii="Times New Roman" w:eastAsia="Calibri" w:hAnsi="Times New Roman" w:cs="Times New Roman"/>
          <w:color w:val="000000" w:themeColor="text1"/>
          <w:lang w:eastAsia="en-US"/>
        </w:rPr>
        <w:t xml:space="preserve"> realizacji robót (uwzględniający warunki zawarte w SWZ). Poszczególne elementy robót ujęte w harmonogramie, powinny  stanowić całościowo osobne elementy nadające się do odbioru częściowego z uwzględnieniem terminów realizacji każdego z tych elementów</w:t>
      </w:r>
      <w:r w:rsidRPr="0048564D">
        <w:rPr>
          <w:rFonts w:ascii="Times New Roman" w:eastAsia="Calibri" w:hAnsi="Times New Roman" w:cs="Times New Roman"/>
          <w:i/>
          <w:color w:val="000000" w:themeColor="text1"/>
          <w:lang w:eastAsia="en-US"/>
        </w:rPr>
        <w:t xml:space="preserve">. </w:t>
      </w:r>
    </w:p>
    <w:p w14:paraId="6DFDDEDE" w14:textId="77777777" w:rsidR="00B774A8" w:rsidRPr="0048564D" w:rsidRDefault="00B774A8" w:rsidP="00B774A8">
      <w:pPr>
        <w:widowControl/>
        <w:numPr>
          <w:ilvl w:val="0"/>
          <w:numId w:val="22"/>
        </w:numPr>
        <w:autoSpaceDE/>
        <w:autoSpaceDN/>
        <w:adjustRightInd/>
        <w:spacing w:line="276" w:lineRule="auto"/>
        <w:ind w:left="426"/>
        <w:jc w:val="both"/>
        <w:rPr>
          <w:rFonts w:ascii="Times New Roman" w:hAnsi="Times New Roman" w:cs="Times New Roman"/>
          <w:color w:val="000000" w:themeColor="text1"/>
        </w:rPr>
      </w:pPr>
      <w:r w:rsidRPr="0048564D">
        <w:rPr>
          <w:rFonts w:ascii="Times New Roman" w:eastAsia="Calibri" w:hAnsi="Times New Roman" w:cs="Times New Roman"/>
          <w:color w:val="000000" w:themeColor="text1"/>
          <w:lang w:eastAsia="en-US"/>
        </w:rPr>
        <w:t xml:space="preserve">Harmonogram </w:t>
      </w:r>
      <w:proofErr w:type="spellStart"/>
      <w:r w:rsidRPr="0048564D">
        <w:rPr>
          <w:rFonts w:ascii="Times New Roman" w:eastAsia="Calibri" w:hAnsi="Times New Roman" w:cs="Times New Roman"/>
          <w:color w:val="000000" w:themeColor="text1"/>
          <w:lang w:eastAsia="en-US"/>
        </w:rPr>
        <w:t>terminowo-finansowo-rzeczowy</w:t>
      </w:r>
      <w:proofErr w:type="spellEnd"/>
      <w:r w:rsidRPr="0048564D">
        <w:rPr>
          <w:rFonts w:ascii="Times New Roman" w:eastAsia="Calibri" w:hAnsi="Times New Roman" w:cs="Times New Roman"/>
          <w:color w:val="000000" w:themeColor="text1"/>
          <w:lang w:eastAsia="en-US"/>
        </w:rPr>
        <w:t xml:space="preserve"> może podlegać aktualizacji na wniosek każdej ze Stron Umowy w zakresie przesunięcia terminów realizacji poszczególnych etapów robót.</w:t>
      </w:r>
    </w:p>
    <w:p w14:paraId="3F5BE5C2" w14:textId="3FE35734" w:rsidR="00B774A8" w:rsidRPr="0048564D" w:rsidRDefault="00B774A8" w:rsidP="00B774A8">
      <w:pPr>
        <w:widowControl/>
        <w:numPr>
          <w:ilvl w:val="0"/>
          <w:numId w:val="22"/>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Jeżeli wprowadzenie zmian do harmonogramu </w:t>
      </w:r>
      <w:proofErr w:type="spellStart"/>
      <w:r w:rsidRPr="0048564D">
        <w:rPr>
          <w:rFonts w:ascii="Times New Roman" w:hAnsi="Times New Roman" w:cs="Times New Roman"/>
        </w:rPr>
        <w:t>terminowo-finansowo-rzeczow</w:t>
      </w:r>
      <w:r w:rsidR="00DA2EBC">
        <w:rPr>
          <w:rFonts w:ascii="Times New Roman" w:hAnsi="Times New Roman" w:cs="Times New Roman"/>
        </w:rPr>
        <w:t>ego</w:t>
      </w:r>
      <w:proofErr w:type="spellEnd"/>
      <w:r w:rsidRPr="0048564D">
        <w:rPr>
          <w:rFonts w:ascii="Times New Roman" w:hAnsi="Times New Roman" w:cs="Times New Roman"/>
        </w:rPr>
        <w:t xml:space="preserve"> nie prowadzi do zmiany terminu zakończenia realizacji zadania, ich wprowadzenie nie wymaga zmiany umowy.</w:t>
      </w:r>
    </w:p>
    <w:p w14:paraId="438A07BD" w14:textId="77777777" w:rsidR="00B774A8" w:rsidRPr="0048564D" w:rsidRDefault="00B774A8" w:rsidP="00B774A8">
      <w:pPr>
        <w:widowControl/>
        <w:numPr>
          <w:ilvl w:val="0"/>
          <w:numId w:val="22"/>
        </w:numPr>
        <w:autoSpaceDE/>
        <w:autoSpaceDN/>
        <w:adjustRightInd/>
        <w:spacing w:line="276" w:lineRule="auto"/>
        <w:ind w:left="426"/>
        <w:jc w:val="both"/>
        <w:rPr>
          <w:rFonts w:ascii="Times New Roman" w:hAnsi="Times New Roman" w:cs="Times New Roman"/>
          <w:color w:val="FF0000"/>
        </w:rPr>
      </w:pPr>
      <w:r w:rsidRPr="0048564D">
        <w:rPr>
          <w:rFonts w:ascii="Times New Roman" w:hAnsi="Times New Roman" w:cs="Times New Roman"/>
        </w:rPr>
        <w:t>Wykonawca ma obowiązek powiadomienia Zamawiającego o okolicznościach, które mogą niesprzyjająco wpłynąć na terminy lub prawidłowość realizacji umowy.</w:t>
      </w:r>
    </w:p>
    <w:p w14:paraId="2157A358" w14:textId="77777777" w:rsidR="00B774A8" w:rsidRPr="0048564D" w:rsidRDefault="00B774A8" w:rsidP="00B774A8">
      <w:pPr>
        <w:widowControl/>
        <w:numPr>
          <w:ilvl w:val="0"/>
          <w:numId w:val="22"/>
        </w:numPr>
        <w:autoSpaceDE/>
        <w:autoSpaceDN/>
        <w:adjustRightInd/>
        <w:spacing w:line="276" w:lineRule="auto"/>
        <w:ind w:left="426"/>
        <w:jc w:val="both"/>
        <w:rPr>
          <w:rFonts w:ascii="Times New Roman" w:hAnsi="Times New Roman" w:cs="Times New Roman"/>
          <w:color w:val="FF0000"/>
        </w:rPr>
      </w:pPr>
      <w:r w:rsidRPr="0048564D">
        <w:rPr>
          <w:rFonts w:ascii="Times New Roman" w:hAnsi="Times New Roman" w:cs="Times New Roman"/>
        </w:rPr>
        <w:t>Strony ustalają, że odbiory i rozliczenia finansowe przewidziane w niniejszej umowie będą dokonywane po zakończeniu etapów robót wymienionych w harmonogramie.</w:t>
      </w:r>
    </w:p>
    <w:p w14:paraId="3A223DF6" w14:textId="77777777" w:rsidR="00B774A8" w:rsidRPr="0048564D" w:rsidRDefault="00B774A8" w:rsidP="00B774A8">
      <w:pPr>
        <w:widowControl/>
        <w:numPr>
          <w:ilvl w:val="0"/>
          <w:numId w:val="22"/>
        </w:numPr>
        <w:autoSpaceDE/>
        <w:autoSpaceDN/>
        <w:adjustRightInd/>
        <w:spacing w:line="276" w:lineRule="auto"/>
        <w:ind w:left="426"/>
        <w:jc w:val="both"/>
        <w:rPr>
          <w:rFonts w:ascii="Times New Roman" w:hAnsi="Times New Roman" w:cs="Times New Roman"/>
          <w:color w:val="FF0000"/>
        </w:rPr>
      </w:pPr>
      <w:r w:rsidRPr="0048564D">
        <w:rPr>
          <w:rFonts w:ascii="Times New Roman" w:hAnsi="Times New Roman" w:cs="Times New Roman"/>
        </w:rPr>
        <w:t xml:space="preserve">Wykonawca jest zobowiązany zgłosić pisemnie Zamawiającemu fakt wykonania przedmiotu umowy </w:t>
      </w:r>
      <w:r w:rsidRPr="0048564D">
        <w:rPr>
          <w:rFonts w:ascii="Times New Roman" w:hAnsi="Times New Roman" w:cs="Times New Roman"/>
        </w:rPr>
        <w:br/>
        <w:t xml:space="preserve">i gotowości do odbioru. Wraz ze zgłoszeniem Wykonawca zobowiązany jest przedłożyć Zamawiającemu </w:t>
      </w:r>
      <w:r w:rsidRPr="0048564D">
        <w:rPr>
          <w:rFonts w:ascii="Times New Roman" w:hAnsi="Times New Roman" w:cs="Times New Roman"/>
        </w:rPr>
        <w:lastRenderedPageBreak/>
        <w:t>wszystkie dokumenty potrzebne do odbioru końcowego, umożliwiające ocenę prawidłowego wykonania przedmiotu umowy, w szczególności: protokoły badań, sprawdzeń i odbiorów umożliwiające ocenę prawidłowego wykonania przedmiotu umowy. Skutki zaniechania tego obowiązku lub opóźnień w zgłoszeniu będą obciążać Wykonawcę.</w:t>
      </w:r>
    </w:p>
    <w:p w14:paraId="4EAFDBC9" w14:textId="77777777" w:rsidR="00B774A8" w:rsidRPr="0048564D" w:rsidRDefault="00B774A8" w:rsidP="00B774A8">
      <w:pPr>
        <w:pStyle w:val="Akapitzlist"/>
        <w:numPr>
          <w:ilvl w:val="0"/>
          <w:numId w:val="22"/>
        </w:numPr>
        <w:jc w:val="both"/>
        <w:rPr>
          <w:rFonts w:ascii="Times New Roman" w:hAnsi="Times New Roman"/>
          <w:color w:val="FF0000"/>
          <w:sz w:val="24"/>
          <w:szCs w:val="24"/>
        </w:rPr>
      </w:pPr>
      <w:bookmarkStart w:id="2" w:name="_Hlk128638582"/>
      <w:r w:rsidRPr="0048564D">
        <w:rPr>
          <w:rFonts w:ascii="Times New Roman" w:hAnsi="Times New Roman"/>
          <w:color w:val="000000" w:themeColor="text1"/>
          <w:sz w:val="24"/>
          <w:szCs w:val="24"/>
        </w:rPr>
        <w:t xml:space="preserve">Wykonawca jest zobowiązany w terminie </w:t>
      </w:r>
      <w:r w:rsidRPr="0048564D">
        <w:rPr>
          <w:rFonts w:ascii="Times New Roman" w:hAnsi="Times New Roman"/>
          <w:b/>
          <w:bCs/>
          <w:color w:val="000000" w:themeColor="text1"/>
          <w:sz w:val="24"/>
          <w:szCs w:val="24"/>
        </w:rPr>
        <w:t>10 dni</w:t>
      </w:r>
      <w:r w:rsidRPr="0048564D">
        <w:rPr>
          <w:rFonts w:ascii="Times New Roman" w:hAnsi="Times New Roman"/>
          <w:color w:val="000000" w:themeColor="text1"/>
          <w:sz w:val="24"/>
          <w:szCs w:val="24"/>
        </w:rPr>
        <w:t xml:space="preserve"> od daty podpisania umowy dostarczyć Zamawiającemu </w:t>
      </w:r>
      <w:r w:rsidRPr="0048564D">
        <w:rPr>
          <w:rFonts w:ascii="Times New Roman" w:hAnsi="Times New Roman"/>
          <w:sz w:val="24"/>
          <w:szCs w:val="24"/>
        </w:rPr>
        <w:t>kosztorys stanowiący podstawę sporządzenia oferty, zawierający co najmniej stawki roboczogodziny i stawki materiałów</w:t>
      </w:r>
      <w:bookmarkEnd w:id="2"/>
      <w:r w:rsidRPr="0048564D">
        <w:rPr>
          <w:rFonts w:ascii="Times New Roman" w:hAnsi="Times New Roman"/>
          <w:sz w:val="24"/>
          <w:szCs w:val="24"/>
        </w:rPr>
        <w:t>.</w:t>
      </w:r>
    </w:p>
    <w:p w14:paraId="68739988" w14:textId="77777777" w:rsidR="0020564C" w:rsidRPr="0048564D" w:rsidRDefault="0020564C" w:rsidP="0020564C">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6</w:t>
      </w:r>
    </w:p>
    <w:p w14:paraId="35D5ED52" w14:textId="77777777" w:rsidR="0020564C" w:rsidRPr="0048564D" w:rsidRDefault="0020564C" w:rsidP="0020564C">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OBOWIĄZKI ZAMAWIAJĄCEGO</w:t>
      </w:r>
    </w:p>
    <w:p w14:paraId="322D0EEB" w14:textId="77777777" w:rsidR="0020564C"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Zamawiający jest zobowiązany do realizacji umowy w terminac</w:t>
      </w:r>
      <w:r w:rsidR="00956E7F" w:rsidRPr="0048564D">
        <w:rPr>
          <w:rFonts w:ascii="Times New Roman" w:hAnsi="Times New Roman" w:cs="Times New Roman"/>
        </w:rPr>
        <w:t xml:space="preserve">h i na zasadach określonych </w:t>
      </w:r>
      <w:r w:rsidR="00956E7F" w:rsidRPr="0048564D">
        <w:rPr>
          <w:rFonts w:ascii="Times New Roman" w:hAnsi="Times New Roman" w:cs="Times New Roman"/>
        </w:rPr>
        <w:br/>
        <w:t>w u</w:t>
      </w:r>
      <w:r w:rsidRPr="0048564D">
        <w:rPr>
          <w:rFonts w:ascii="Times New Roman" w:hAnsi="Times New Roman" w:cs="Times New Roman"/>
        </w:rPr>
        <w:t xml:space="preserve">mowie. </w:t>
      </w:r>
    </w:p>
    <w:p w14:paraId="05A21395" w14:textId="77777777" w:rsidR="0020564C"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Przed rozpoczęciem robót Zamawiający przekaże bezpłatnie Wykonawcy 1 egzemplarz dokumentacji </w:t>
      </w:r>
      <w:r w:rsidR="00BF62A0" w:rsidRPr="0048564D">
        <w:rPr>
          <w:rFonts w:ascii="Times New Roman" w:hAnsi="Times New Roman" w:cs="Times New Roman"/>
        </w:rPr>
        <w:t>technicznej</w:t>
      </w:r>
      <w:r w:rsidRPr="0048564D">
        <w:rPr>
          <w:rFonts w:ascii="Times New Roman" w:hAnsi="Times New Roman" w:cs="Times New Roman"/>
        </w:rPr>
        <w:t xml:space="preserve"> w wersji papierowej i elektronicznej</w:t>
      </w:r>
      <w:r w:rsidR="004128D0" w:rsidRPr="0048564D">
        <w:rPr>
          <w:rFonts w:ascii="Times New Roman" w:hAnsi="Times New Roman" w:cs="Times New Roman"/>
        </w:rPr>
        <w:t xml:space="preserve"> w terminie określonym w §</w:t>
      </w:r>
      <w:r w:rsidR="004422F8" w:rsidRPr="0048564D">
        <w:rPr>
          <w:rFonts w:ascii="Times New Roman" w:hAnsi="Times New Roman" w:cs="Times New Roman"/>
        </w:rPr>
        <w:t xml:space="preserve"> </w:t>
      </w:r>
      <w:r w:rsidR="004128D0" w:rsidRPr="0048564D">
        <w:rPr>
          <w:rFonts w:ascii="Times New Roman" w:hAnsi="Times New Roman" w:cs="Times New Roman"/>
        </w:rPr>
        <w:t>5 ust. 3.</w:t>
      </w:r>
    </w:p>
    <w:p w14:paraId="35D5F62C" w14:textId="77777777" w:rsidR="0020564C"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Dokumentacja </w:t>
      </w:r>
      <w:r w:rsidR="00BF62A0" w:rsidRPr="0048564D">
        <w:rPr>
          <w:rFonts w:ascii="Times New Roman" w:hAnsi="Times New Roman" w:cs="Times New Roman"/>
        </w:rPr>
        <w:t>techniczna</w:t>
      </w:r>
      <w:r w:rsidRPr="0048564D">
        <w:rPr>
          <w:rFonts w:ascii="Times New Roman" w:hAnsi="Times New Roman" w:cs="Times New Roman"/>
        </w:rPr>
        <w:t xml:space="preserve"> stanowi własność Zamawiającego i mo</w:t>
      </w:r>
      <w:r w:rsidR="0036199E" w:rsidRPr="0048564D">
        <w:rPr>
          <w:rFonts w:ascii="Times New Roman" w:hAnsi="Times New Roman" w:cs="Times New Roman"/>
        </w:rPr>
        <w:t>że</w:t>
      </w:r>
      <w:r w:rsidRPr="0048564D">
        <w:rPr>
          <w:rFonts w:ascii="Times New Roman" w:hAnsi="Times New Roman" w:cs="Times New Roman"/>
        </w:rPr>
        <w:t xml:space="preserve"> być wykorzystan</w:t>
      </w:r>
      <w:r w:rsidR="0036199E" w:rsidRPr="0048564D">
        <w:rPr>
          <w:rFonts w:ascii="Times New Roman" w:hAnsi="Times New Roman" w:cs="Times New Roman"/>
        </w:rPr>
        <w:t>a</w:t>
      </w:r>
      <w:r w:rsidRPr="0048564D">
        <w:rPr>
          <w:rFonts w:ascii="Times New Roman" w:hAnsi="Times New Roman" w:cs="Times New Roman"/>
        </w:rPr>
        <w:t xml:space="preserve"> wyłącznie </w:t>
      </w:r>
      <w:r w:rsidR="00990693" w:rsidRPr="0048564D">
        <w:rPr>
          <w:rFonts w:ascii="Times New Roman" w:hAnsi="Times New Roman" w:cs="Times New Roman"/>
        </w:rPr>
        <w:br/>
      </w:r>
      <w:r w:rsidRPr="0048564D">
        <w:rPr>
          <w:rFonts w:ascii="Times New Roman" w:hAnsi="Times New Roman" w:cs="Times New Roman"/>
        </w:rPr>
        <w:t>w celu wykonania przedmiotu umowy zgodnie z przeznaczeniem.</w:t>
      </w:r>
      <w:r w:rsidR="00C608AF" w:rsidRPr="0048564D">
        <w:rPr>
          <w:rFonts w:ascii="Times New Roman" w:hAnsi="Times New Roman" w:cs="Times New Roman"/>
        </w:rPr>
        <w:t xml:space="preserve"> Po zakończeniu realizacji przedmiotu umowy</w:t>
      </w:r>
      <w:r w:rsidR="004422F8" w:rsidRPr="0048564D">
        <w:rPr>
          <w:rFonts w:ascii="Times New Roman" w:hAnsi="Times New Roman" w:cs="Times New Roman"/>
        </w:rPr>
        <w:t>,</w:t>
      </w:r>
      <w:r w:rsidR="00C608AF" w:rsidRPr="0048564D">
        <w:rPr>
          <w:rFonts w:ascii="Times New Roman" w:hAnsi="Times New Roman" w:cs="Times New Roman"/>
        </w:rPr>
        <w:t xml:space="preserve"> dokumentacja </w:t>
      </w:r>
      <w:r w:rsidR="00BF62A0" w:rsidRPr="0048564D">
        <w:rPr>
          <w:rFonts w:ascii="Times New Roman" w:hAnsi="Times New Roman" w:cs="Times New Roman"/>
        </w:rPr>
        <w:t>techniczna</w:t>
      </w:r>
      <w:r w:rsidR="00C608AF" w:rsidRPr="0048564D">
        <w:rPr>
          <w:rFonts w:ascii="Times New Roman" w:hAnsi="Times New Roman" w:cs="Times New Roman"/>
        </w:rPr>
        <w:t xml:space="preserve"> zostanie zwrócona Zamawiającemu wraz z dokumentacj</w:t>
      </w:r>
      <w:r w:rsidR="00D71B40" w:rsidRPr="0048564D">
        <w:rPr>
          <w:rFonts w:ascii="Times New Roman" w:hAnsi="Times New Roman" w:cs="Times New Roman"/>
        </w:rPr>
        <w:t>ą</w:t>
      </w:r>
      <w:r w:rsidR="00C608AF" w:rsidRPr="0048564D">
        <w:rPr>
          <w:rFonts w:ascii="Times New Roman" w:hAnsi="Times New Roman" w:cs="Times New Roman"/>
        </w:rPr>
        <w:t xml:space="preserve"> powykonawczą.</w:t>
      </w:r>
    </w:p>
    <w:p w14:paraId="6C51D4EB" w14:textId="77777777" w:rsidR="0020564C"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Zamawiający ponosi wobec Wykonawcy odpowiedzialność za wady w przekazanej Wykonawcy dokumentacji projektowej. </w:t>
      </w:r>
    </w:p>
    <w:p w14:paraId="1A621A88" w14:textId="77777777" w:rsidR="0020564C"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Zamawiający jest zobowiązany do dokonywania na swój koszt zmian dokumentacji projektowej </w:t>
      </w:r>
      <w:r w:rsidR="00990693" w:rsidRPr="0048564D">
        <w:rPr>
          <w:rFonts w:ascii="Times New Roman" w:hAnsi="Times New Roman" w:cs="Times New Roman"/>
        </w:rPr>
        <w:br/>
      </w:r>
      <w:r w:rsidRPr="0048564D">
        <w:rPr>
          <w:rFonts w:ascii="Times New Roman" w:hAnsi="Times New Roman" w:cs="Times New Roman"/>
        </w:rPr>
        <w:t>w zakresie niezbędnym do prawidłowego wykonania przedmiotu umowy</w:t>
      </w:r>
      <w:r w:rsidR="00D12789" w:rsidRPr="0048564D">
        <w:rPr>
          <w:rFonts w:ascii="Times New Roman" w:hAnsi="Times New Roman" w:cs="Times New Roman"/>
        </w:rPr>
        <w:t xml:space="preserve"> z w</w:t>
      </w:r>
      <w:r w:rsidRPr="0048564D">
        <w:rPr>
          <w:rFonts w:ascii="Times New Roman" w:hAnsi="Times New Roman" w:cs="Times New Roman"/>
        </w:rPr>
        <w:t>yłącz</w:t>
      </w:r>
      <w:r w:rsidR="00D12789" w:rsidRPr="0048564D">
        <w:rPr>
          <w:rFonts w:ascii="Times New Roman" w:hAnsi="Times New Roman" w:cs="Times New Roman"/>
        </w:rPr>
        <w:t>e</w:t>
      </w:r>
      <w:r w:rsidRPr="0048564D">
        <w:rPr>
          <w:rFonts w:ascii="Times New Roman" w:hAnsi="Times New Roman" w:cs="Times New Roman"/>
        </w:rPr>
        <w:t>nie</w:t>
      </w:r>
      <w:r w:rsidR="00D12789" w:rsidRPr="0048564D">
        <w:rPr>
          <w:rFonts w:ascii="Times New Roman" w:hAnsi="Times New Roman" w:cs="Times New Roman"/>
        </w:rPr>
        <w:t>m</w:t>
      </w:r>
      <w:r w:rsidRPr="0048564D">
        <w:rPr>
          <w:rFonts w:ascii="Times New Roman" w:hAnsi="Times New Roman" w:cs="Times New Roman"/>
        </w:rPr>
        <w:t xml:space="preserve"> przypadku, gdy konieczność wprowadzenia zmian w dokumentacji projektowej jest następstwem nienależytego wykonywania przedmiotu umowy przez Wykonawcę oraz w sytuacji, o  której mowa w § 11 ust.</w:t>
      </w:r>
      <w:r w:rsidR="00EA2D4C" w:rsidRPr="0048564D">
        <w:rPr>
          <w:rFonts w:ascii="Times New Roman" w:hAnsi="Times New Roman" w:cs="Times New Roman"/>
        </w:rPr>
        <w:t xml:space="preserve"> 6</w:t>
      </w:r>
      <w:r w:rsidR="00DA512B" w:rsidRPr="0048564D">
        <w:rPr>
          <w:rFonts w:ascii="Times New Roman" w:hAnsi="Times New Roman" w:cs="Times New Roman"/>
        </w:rPr>
        <w:t xml:space="preserve">. </w:t>
      </w:r>
      <w:r w:rsidR="00D12789" w:rsidRPr="0048564D">
        <w:rPr>
          <w:rFonts w:ascii="Times New Roman" w:hAnsi="Times New Roman" w:cs="Times New Roman"/>
        </w:rPr>
        <w:t>W takim przypadku</w:t>
      </w:r>
      <w:r w:rsidRPr="0048564D">
        <w:rPr>
          <w:rFonts w:ascii="Times New Roman" w:hAnsi="Times New Roman" w:cs="Times New Roman"/>
        </w:rPr>
        <w:t xml:space="preserve"> koszty modyfikacji dokumentacji projektowej oraz związanych z tym prac obciążają Wykonawcę. </w:t>
      </w:r>
    </w:p>
    <w:p w14:paraId="40A0A142" w14:textId="77777777" w:rsidR="0020564C"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Zamawiający jest także zobowiązany do: </w:t>
      </w:r>
    </w:p>
    <w:p w14:paraId="6D573040" w14:textId="77777777" w:rsidR="0020564C" w:rsidRPr="0048564D" w:rsidRDefault="0020564C"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ustanowienia nadzoru inwestorskiego,</w:t>
      </w:r>
    </w:p>
    <w:p w14:paraId="44E2E7D5" w14:textId="77777777" w:rsidR="00EA2D4C" w:rsidRPr="0048564D" w:rsidRDefault="00EA2D4C"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protokolarnego przekazania Wykonawcy terenu budowy,</w:t>
      </w:r>
    </w:p>
    <w:p w14:paraId="4FE4B576" w14:textId="77777777" w:rsidR="00A842A7" w:rsidRPr="0048564D" w:rsidRDefault="00A842A7"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przekazania Wykonawcy dziennika budowy,</w:t>
      </w:r>
    </w:p>
    <w:p w14:paraId="14125CF7" w14:textId="77777777" w:rsidR="0020564C" w:rsidRPr="0048564D" w:rsidRDefault="0020564C"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dostarczenia Wykonawcy niezbędnej dokumentacji </w:t>
      </w:r>
      <w:r w:rsidR="00BF62A0" w:rsidRPr="0048564D">
        <w:rPr>
          <w:rFonts w:ascii="Times New Roman" w:hAnsi="Times New Roman" w:cs="Times New Roman"/>
        </w:rPr>
        <w:t>technicznej</w:t>
      </w:r>
      <w:r w:rsidRPr="0048564D">
        <w:rPr>
          <w:rFonts w:ascii="Times New Roman" w:hAnsi="Times New Roman" w:cs="Times New Roman"/>
        </w:rPr>
        <w:t xml:space="preserve"> oraz dokonania jej zmian w zakresie niezbędnym do wykonania umowy, </w:t>
      </w:r>
    </w:p>
    <w:p w14:paraId="1F853531" w14:textId="77777777" w:rsidR="0020564C" w:rsidRPr="0048564D" w:rsidRDefault="0020564C"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wyznaczania terminów odbiorów robót nie przekraczających 14 dni roboczych od dnia powiadomienia Zamawiającego przez Wykonawcę o gotowości do odbiorów, </w:t>
      </w:r>
    </w:p>
    <w:p w14:paraId="54565AE3" w14:textId="77777777" w:rsidR="0020564C" w:rsidRPr="0048564D" w:rsidRDefault="0020564C"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terminowego przystępowania do odbiorów robót budowlanych, </w:t>
      </w:r>
    </w:p>
    <w:p w14:paraId="0FE99840" w14:textId="77777777" w:rsidR="0020564C" w:rsidRPr="0048564D" w:rsidRDefault="0020564C"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terminowej zapłaty wynagrodzenia należnego Wykonawcy za wykonanie przedmiotu umowy, </w:t>
      </w:r>
    </w:p>
    <w:p w14:paraId="0F82844D" w14:textId="77777777" w:rsidR="0020564C" w:rsidRPr="0048564D" w:rsidRDefault="0020564C" w:rsidP="00FC2B55">
      <w:pPr>
        <w:widowControl/>
        <w:numPr>
          <w:ilvl w:val="0"/>
          <w:numId w:val="24"/>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weryfikowania i akceptowania umów o podwykonawstwo. </w:t>
      </w:r>
    </w:p>
    <w:p w14:paraId="1D1A4887" w14:textId="77777777" w:rsidR="001F7273"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Zamawiający jest zobowiązany </w:t>
      </w:r>
      <w:r w:rsidR="00A842A7" w:rsidRPr="0048564D">
        <w:rPr>
          <w:rFonts w:ascii="Times New Roman" w:hAnsi="Times New Roman" w:cs="Times New Roman"/>
        </w:rPr>
        <w:t xml:space="preserve">w terminach określonych w umowie </w:t>
      </w:r>
      <w:r w:rsidRPr="0048564D">
        <w:rPr>
          <w:rFonts w:ascii="Times New Roman" w:hAnsi="Times New Roman" w:cs="Times New Roman"/>
        </w:rPr>
        <w:t xml:space="preserve">do </w:t>
      </w:r>
      <w:r w:rsidR="001603F5" w:rsidRPr="0048564D">
        <w:rPr>
          <w:rFonts w:ascii="Times New Roman" w:hAnsi="Times New Roman" w:cs="Times New Roman"/>
        </w:rPr>
        <w:t xml:space="preserve">dokonywania następujących </w:t>
      </w:r>
      <w:r w:rsidRPr="0048564D">
        <w:rPr>
          <w:rFonts w:ascii="Times New Roman" w:hAnsi="Times New Roman" w:cs="Times New Roman"/>
        </w:rPr>
        <w:t xml:space="preserve">odbiorów: </w:t>
      </w:r>
    </w:p>
    <w:p w14:paraId="145D329F" w14:textId="77777777" w:rsidR="001F7273" w:rsidRPr="0048564D" w:rsidRDefault="0020564C" w:rsidP="00FC2B55">
      <w:pPr>
        <w:widowControl/>
        <w:numPr>
          <w:ilvl w:val="1"/>
          <w:numId w:val="23"/>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robót ulegających zakryciu, </w:t>
      </w:r>
    </w:p>
    <w:p w14:paraId="566BAD7D" w14:textId="77777777" w:rsidR="001F7273" w:rsidRPr="0048564D" w:rsidRDefault="0020564C" w:rsidP="00FC2B55">
      <w:pPr>
        <w:widowControl/>
        <w:numPr>
          <w:ilvl w:val="1"/>
          <w:numId w:val="23"/>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robót zanikających, </w:t>
      </w:r>
    </w:p>
    <w:p w14:paraId="7BEB894C" w14:textId="77777777" w:rsidR="001F7273" w:rsidRPr="0048564D" w:rsidRDefault="0020564C" w:rsidP="00FC2B55">
      <w:pPr>
        <w:widowControl/>
        <w:numPr>
          <w:ilvl w:val="1"/>
          <w:numId w:val="23"/>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częściowych, </w:t>
      </w:r>
    </w:p>
    <w:p w14:paraId="15FF103D" w14:textId="77777777" w:rsidR="001F7273" w:rsidRPr="0048564D" w:rsidRDefault="0020564C" w:rsidP="00FC2B55">
      <w:pPr>
        <w:widowControl/>
        <w:numPr>
          <w:ilvl w:val="1"/>
          <w:numId w:val="23"/>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końcowego całości robót, </w:t>
      </w:r>
    </w:p>
    <w:p w14:paraId="751EAFBA" w14:textId="77777777" w:rsidR="001F7273" w:rsidRPr="0048564D" w:rsidRDefault="0020564C" w:rsidP="00FC2B55">
      <w:pPr>
        <w:widowControl/>
        <w:numPr>
          <w:ilvl w:val="1"/>
          <w:numId w:val="23"/>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lastRenderedPageBreak/>
        <w:t xml:space="preserve">gwarancyjnych, </w:t>
      </w:r>
    </w:p>
    <w:p w14:paraId="35485BEC" w14:textId="77777777" w:rsidR="001F7273" w:rsidRPr="0048564D" w:rsidRDefault="0020564C" w:rsidP="00FC2B55">
      <w:pPr>
        <w:widowControl/>
        <w:numPr>
          <w:ilvl w:val="1"/>
          <w:numId w:val="23"/>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ostatecznego. </w:t>
      </w:r>
    </w:p>
    <w:p w14:paraId="33FB2F32" w14:textId="77777777" w:rsidR="0020564C" w:rsidRPr="0048564D" w:rsidRDefault="0020564C" w:rsidP="00FC2B55">
      <w:pPr>
        <w:widowControl/>
        <w:numPr>
          <w:ilvl w:val="0"/>
          <w:numId w:val="2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Odbiorów robót ulegających zakryciu i zanikających oraz </w:t>
      </w:r>
      <w:r w:rsidR="005F4A6E" w:rsidRPr="0048564D">
        <w:rPr>
          <w:rFonts w:ascii="Times New Roman" w:hAnsi="Times New Roman" w:cs="Times New Roman"/>
        </w:rPr>
        <w:t xml:space="preserve">odbiorów </w:t>
      </w:r>
      <w:r w:rsidRPr="0048564D">
        <w:rPr>
          <w:rFonts w:ascii="Times New Roman" w:hAnsi="Times New Roman" w:cs="Times New Roman"/>
        </w:rPr>
        <w:t xml:space="preserve">częściowych dokonuje w imieniu Zamawiającego Inspektor nadzoru inwestorskiego. </w:t>
      </w:r>
    </w:p>
    <w:p w14:paraId="464E6F6C" w14:textId="2C06E248" w:rsidR="0020564C" w:rsidRPr="0048564D" w:rsidRDefault="0020564C" w:rsidP="00FC2B55">
      <w:pPr>
        <w:widowControl/>
        <w:numPr>
          <w:ilvl w:val="0"/>
          <w:numId w:val="25"/>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Zamawiający </w:t>
      </w:r>
      <w:r w:rsidR="00A842A7" w:rsidRPr="0048564D">
        <w:rPr>
          <w:rFonts w:ascii="Times New Roman" w:hAnsi="Times New Roman" w:cs="Times New Roman"/>
        </w:rPr>
        <w:t>przystąpi do</w:t>
      </w:r>
      <w:r w:rsidRPr="0048564D">
        <w:rPr>
          <w:rFonts w:ascii="Times New Roman" w:hAnsi="Times New Roman" w:cs="Times New Roman"/>
        </w:rPr>
        <w:t xml:space="preserve"> odbioru końcowego </w:t>
      </w:r>
      <w:r w:rsidR="00A842A7" w:rsidRPr="0048564D">
        <w:rPr>
          <w:rFonts w:ascii="Times New Roman" w:hAnsi="Times New Roman" w:cs="Times New Roman"/>
        </w:rPr>
        <w:t xml:space="preserve">przedmiotu umowy w terminie </w:t>
      </w:r>
      <w:r w:rsidR="00EE07AC" w:rsidRPr="0048564D">
        <w:rPr>
          <w:rFonts w:ascii="Times New Roman" w:hAnsi="Times New Roman" w:cs="Times New Roman"/>
        </w:rPr>
        <w:t xml:space="preserve">do </w:t>
      </w:r>
      <w:r w:rsidR="00B53AE2" w:rsidRPr="0048564D">
        <w:rPr>
          <w:rFonts w:ascii="Times New Roman" w:hAnsi="Times New Roman" w:cs="Times New Roman"/>
          <w:b/>
          <w:bCs/>
        </w:rPr>
        <w:t>14</w:t>
      </w:r>
      <w:r w:rsidR="00A842A7" w:rsidRPr="0048564D">
        <w:rPr>
          <w:rFonts w:ascii="Times New Roman" w:hAnsi="Times New Roman" w:cs="Times New Roman"/>
          <w:b/>
          <w:bCs/>
        </w:rPr>
        <w:t xml:space="preserve"> dni</w:t>
      </w:r>
      <w:r w:rsidR="00B53AE2" w:rsidRPr="0048564D">
        <w:rPr>
          <w:rFonts w:ascii="Times New Roman" w:hAnsi="Times New Roman" w:cs="Times New Roman"/>
        </w:rPr>
        <w:t xml:space="preserve"> </w:t>
      </w:r>
      <w:r w:rsidR="00B53AE2" w:rsidRPr="0048564D">
        <w:rPr>
          <w:rFonts w:ascii="Times New Roman" w:hAnsi="Times New Roman" w:cs="Times New Roman"/>
          <w:b/>
          <w:bCs/>
        </w:rPr>
        <w:t>roboczych</w:t>
      </w:r>
      <w:r w:rsidR="00A842A7" w:rsidRPr="0048564D">
        <w:rPr>
          <w:rFonts w:ascii="Times New Roman" w:hAnsi="Times New Roman" w:cs="Times New Roman"/>
        </w:rPr>
        <w:t xml:space="preserve"> od dnia zgłoszenia w formie pisemnej przez Wykonawcę zakończenia </w:t>
      </w:r>
      <w:r w:rsidRPr="0048564D">
        <w:rPr>
          <w:rFonts w:ascii="Times New Roman" w:hAnsi="Times New Roman" w:cs="Times New Roman"/>
        </w:rPr>
        <w:t>robót</w:t>
      </w:r>
      <w:r w:rsidR="00A842A7" w:rsidRPr="0048564D">
        <w:rPr>
          <w:rFonts w:ascii="Times New Roman" w:hAnsi="Times New Roman" w:cs="Times New Roman"/>
        </w:rPr>
        <w:t xml:space="preserve">. Zakończenie czynności odbiorowych winno nastąpić w terminie </w:t>
      </w:r>
      <w:r w:rsidR="00EE07AC" w:rsidRPr="0048564D">
        <w:rPr>
          <w:rFonts w:ascii="Times New Roman" w:hAnsi="Times New Roman" w:cs="Times New Roman"/>
        </w:rPr>
        <w:t xml:space="preserve">do </w:t>
      </w:r>
      <w:r w:rsidR="005C1811" w:rsidRPr="0048564D">
        <w:rPr>
          <w:rFonts w:ascii="Times New Roman" w:hAnsi="Times New Roman" w:cs="Times New Roman"/>
          <w:b/>
          <w:bCs/>
        </w:rPr>
        <w:t>14</w:t>
      </w:r>
      <w:r w:rsidR="00A842A7" w:rsidRPr="0048564D">
        <w:rPr>
          <w:rFonts w:ascii="Times New Roman" w:hAnsi="Times New Roman" w:cs="Times New Roman"/>
          <w:b/>
          <w:bCs/>
        </w:rPr>
        <w:t xml:space="preserve"> dni</w:t>
      </w:r>
      <w:r w:rsidR="00A842A7" w:rsidRPr="0048564D">
        <w:rPr>
          <w:rFonts w:ascii="Times New Roman" w:hAnsi="Times New Roman" w:cs="Times New Roman"/>
        </w:rPr>
        <w:t xml:space="preserve"> od daty ich rozpoczęcia. W czynnościach odbioru końcowego powinni uczestniczyć również przedstawiciele </w:t>
      </w:r>
      <w:r w:rsidR="00441715" w:rsidRPr="0048564D">
        <w:rPr>
          <w:rFonts w:ascii="Times New Roman" w:hAnsi="Times New Roman" w:cs="Times New Roman"/>
        </w:rPr>
        <w:t>P</w:t>
      </w:r>
      <w:r w:rsidR="00A842A7" w:rsidRPr="0048564D">
        <w:rPr>
          <w:rFonts w:ascii="Times New Roman" w:hAnsi="Times New Roman" w:cs="Times New Roman"/>
        </w:rPr>
        <w:t>odwykonawców (jeżeli tacy występowali), oraz osoby których obecność w czynnościach odbiorowych wynika z odrębnych przepisów.</w:t>
      </w:r>
    </w:p>
    <w:p w14:paraId="4A156F68" w14:textId="1F23B515" w:rsidR="00A842A7" w:rsidRPr="0048564D" w:rsidRDefault="00A842A7" w:rsidP="00FC2B55">
      <w:pPr>
        <w:widowControl/>
        <w:numPr>
          <w:ilvl w:val="0"/>
          <w:numId w:val="25"/>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Zamawiający jest zobowiązany przystępować do odbiorów rob</w:t>
      </w:r>
      <w:r w:rsidR="008D3541" w:rsidRPr="0048564D">
        <w:rPr>
          <w:rFonts w:ascii="Times New Roman" w:hAnsi="Times New Roman" w:cs="Times New Roman"/>
        </w:rPr>
        <w:t>ó</w:t>
      </w:r>
      <w:r w:rsidRPr="0048564D">
        <w:rPr>
          <w:rFonts w:ascii="Times New Roman" w:hAnsi="Times New Roman" w:cs="Times New Roman"/>
        </w:rPr>
        <w:t>t i dokonywać o</w:t>
      </w:r>
      <w:r w:rsidR="00441715" w:rsidRPr="0048564D">
        <w:rPr>
          <w:rFonts w:ascii="Times New Roman" w:hAnsi="Times New Roman" w:cs="Times New Roman"/>
        </w:rPr>
        <w:t>d</w:t>
      </w:r>
      <w:r w:rsidRPr="0048564D">
        <w:rPr>
          <w:rFonts w:ascii="Times New Roman" w:hAnsi="Times New Roman" w:cs="Times New Roman"/>
        </w:rPr>
        <w:t xml:space="preserve">biorów robót </w:t>
      </w:r>
      <w:r w:rsidR="00990693" w:rsidRPr="0048564D">
        <w:rPr>
          <w:rFonts w:ascii="Times New Roman" w:hAnsi="Times New Roman" w:cs="Times New Roman"/>
        </w:rPr>
        <w:br/>
      </w:r>
      <w:r w:rsidRPr="0048564D">
        <w:rPr>
          <w:rFonts w:ascii="Times New Roman" w:hAnsi="Times New Roman" w:cs="Times New Roman"/>
        </w:rPr>
        <w:t xml:space="preserve">w </w:t>
      </w:r>
      <w:r w:rsidR="00B53AE2" w:rsidRPr="0048564D">
        <w:rPr>
          <w:rFonts w:ascii="Times New Roman" w:hAnsi="Times New Roman" w:cs="Times New Roman"/>
        </w:rPr>
        <w:t>t</w:t>
      </w:r>
      <w:r w:rsidRPr="0048564D">
        <w:rPr>
          <w:rFonts w:ascii="Times New Roman" w:hAnsi="Times New Roman" w:cs="Times New Roman"/>
        </w:rPr>
        <w:t>erminach wynikających z umowy.</w:t>
      </w:r>
    </w:p>
    <w:p w14:paraId="335FB536" w14:textId="77777777" w:rsidR="0008606F" w:rsidRPr="0048564D" w:rsidRDefault="0008606F" w:rsidP="0008606F">
      <w:pPr>
        <w:widowControl/>
        <w:tabs>
          <w:tab w:val="left" w:pos="0"/>
        </w:tabs>
        <w:suppressAutoHyphens/>
        <w:autoSpaceDE/>
        <w:autoSpaceDN/>
        <w:adjustRightInd/>
        <w:spacing w:line="276" w:lineRule="auto"/>
        <w:ind w:left="426"/>
        <w:jc w:val="both"/>
        <w:rPr>
          <w:rFonts w:ascii="Times New Roman" w:hAnsi="Times New Roman" w:cs="Times New Roman"/>
        </w:rPr>
      </w:pPr>
    </w:p>
    <w:p w14:paraId="79B79694" w14:textId="77777777" w:rsidR="0020564C" w:rsidRPr="0048564D" w:rsidRDefault="0020564C" w:rsidP="0020564C">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7</w:t>
      </w:r>
    </w:p>
    <w:p w14:paraId="1318B44A" w14:textId="77777777" w:rsidR="0020564C" w:rsidRPr="0048564D" w:rsidRDefault="0020564C" w:rsidP="0020564C">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OBOWIĄZKI WYKONAWCY</w:t>
      </w:r>
    </w:p>
    <w:p w14:paraId="01BF5434" w14:textId="77777777" w:rsidR="0020564C" w:rsidRPr="0048564D" w:rsidRDefault="0020564C" w:rsidP="00FC2B55">
      <w:pPr>
        <w:widowControl/>
        <w:numPr>
          <w:ilvl w:val="0"/>
          <w:numId w:val="26"/>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Do obowiązków Wykonawcy, poza innymi wymienionymi w umowie i wynikającymi </w:t>
      </w:r>
      <w:r w:rsidRPr="0048564D">
        <w:rPr>
          <w:rFonts w:ascii="Times New Roman" w:hAnsi="Times New Roman" w:cs="Times New Roman"/>
        </w:rPr>
        <w:br/>
        <w:t xml:space="preserve">z przepisów prawa, należy w szczególności: </w:t>
      </w:r>
    </w:p>
    <w:p w14:paraId="240DF1BC"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wykonanie robót dla zakresu określonego w dokumentacji technicznej</w:t>
      </w:r>
      <w:r w:rsidR="00D12789" w:rsidRPr="0048564D">
        <w:rPr>
          <w:rFonts w:ascii="Times New Roman" w:hAnsi="Times New Roman" w:cs="Times New Roman"/>
        </w:rPr>
        <w:t xml:space="preserve"> oraz SWZ</w:t>
      </w:r>
      <w:r w:rsidRPr="0048564D">
        <w:rPr>
          <w:rFonts w:ascii="Times New Roman" w:hAnsi="Times New Roman" w:cs="Times New Roman"/>
        </w:rPr>
        <w:t>,</w:t>
      </w:r>
    </w:p>
    <w:p w14:paraId="45FF7E88" w14:textId="77777777" w:rsidR="004422F8" w:rsidRPr="0048564D" w:rsidRDefault="004422F8"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prowadzenie Dziennika budowy,</w:t>
      </w:r>
    </w:p>
    <w:p w14:paraId="75A611F4"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opracowanie „Planu bezpieczeństwa i ochrony zdrowia”</w:t>
      </w:r>
      <w:r w:rsidR="00513363" w:rsidRPr="0048564D">
        <w:rPr>
          <w:rFonts w:ascii="Times New Roman" w:hAnsi="Times New Roman" w:cs="Times New Roman"/>
        </w:rPr>
        <w:t>,</w:t>
      </w:r>
      <w:r w:rsidR="00060566" w:rsidRPr="0048564D">
        <w:rPr>
          <w:rFonts w:ascii="Times New Roman" w:hAnsi="Times New Roman" w:cs="Times New Roman"/>
        </w:rPr>
        <w:t xml:space="preserve"> </w:t>
      </w:r>
      <w:r w:rsidR="00964B48" w:rsidRPr="0048564D">
        <w:rPr>
          <w:rFonts w:ascii="Times New Roman" w:hAnsi="Times New Roman" w:cs="Times New Roman"/>
        </w:rPr>
        <w:t xml:space="preserve">jeżeli opracowania będą wymagać przepisy prawa, bądź wskazanie </w:t>
      </w:r>
      <w:r w:rsidR="00C442FE" w:rsidRPr="0048564D">
        <w:rPr>
          <w:rFonts w:ascii="Times New Roman" w:hAnsi="Times New Roman" w:cs="Times New Roman"/>
        </w:rPr>
        <w:t xml:space="preserve">na piśmie </w:t>
      </w:r>
      <w:r w:rsidR="00964B48" w:rsidRPr="0048564D">
        <w:rPr>
          <w:rFonts w:ascii="Times New Roman" w:hAnsi="Times New Roman" w:cs="Times New Roman"/>
        </w:rPr>
        <w:t>uwarunkowań zwalniających Wykonawcę z obowiązku opracowania Planu,</w:t>
      </w:r>
    </w:p>
    <w:p w14:paraId="7F0BA2B7" w14:textId="525998D9" w:rsidR="006422A4" w:rsidRPr="0048564D" w:rsidRDefault="006422A4" w:rsidP="00FC2B55">
      <w:pPr>
        <w:numPr>
          <w:ilvl w:val="0"/>
          <w:numId w:val="27"/>
        </w:numPr>
        <w:spacing w:line="276" w:lineRule="auto"/>
        <w:rPr>
          <w:rStyle w:val="Bodytext2"/>
          <w:rFonts w:ascii="Times New Roman" w:eastAsia="Times New Roman" w:hAnsi="Times New Roman" w:cs="Times New Roman"/>
          <w:sz w:val="24"/>
          <w:szCs w:val="24"/>
        </w:rPr>
      </w:pPr>
      <w:r w:rsidRPr="0048564D">
        <w:rPr>
          <w:rStyle w:val="Bodytext2"/>
          <w:rFonts w:ascii="Times New Roman" w:eastAsia="Times New Roman" w:hAnsi="Times New Roman" w:cs="Times New Roman"/>
          <w:sz w:val="24"/>
          <w:szCs w:val="24"/>
        </w:rPr>
        <w:t xml:space="preserve">uzyskanie przed rozpoczęciem robót wszystkich niezbędnych dokumentów, w szczególności zezwoleń, pozwoleń, opinii, </w:t>
      </w:r>
      <w:r w:rsidR="00DD7F5A" w:rsidRPr="0048564D">
        <w:rPr>
          <w:rStyle w:val="Bodytext2"/>
          <w:rFonts w:ascii="Times New Roman" w:eastAsia="Times New Roman" w:hAnsi="Times New Roman" w:cs="Times New Roman"/>
          <w:sz w:val="24"/>
          <w:szCs w:val="24"/>
        </w:rPr>
        <w:t xml:space="preserve">zatwierdzeń, </w:t>
      </w:r>
      <w:r w:rsidRPr="0048564D">
        <w:rPr>
          <w:rStyle w:val="Bodytext2"/>
          <w:rFonts w:ascii="Times New Roman" w:eastAsia="Times New Roman" w:hAnsi="Times New Roman" w:cs="Times New Roman"/>
          <w:sz w:val="24"/>
          <w:szCs w:val="24"/>
        </w:rPr>
        <w:t>uzgodnień dotyczących zajęcia terenu</w:t>
      </w:r>
      <w:r w:rsidR="00DD7F5A" w:rsidRPr="0048564D">
        <w:rPr>
          <w:rStyle w:val="Bodytext2"/>
          <w:rFonts w:ascii="Times New Roman" w:eastAsia="Times New Roman" w:hAnsi="Times New Roman" w:cs="Times New Roman"/>
          <w:sz w:val="24"/>
          <w:szCs w:val="24"/>
        </w:rPr>
        <w:t xml:space="preserve"> i zmiany organizacji ruchu na czas realizacji robót</w:t>
      </w:r>
      <w:r w:rsidRPr="0048564D">
        <w:rPr>
          <w:rStyle w:val="Bodytext2"/>
          <w:rFonts w:ascii="Times New Roman" w:eastAsia="Times New Roman" w:hAnsi="Times New Roman" w:cs="Times New Roman"/>
          <w:sz w:val="24"/>
          <w:szCs w:val="24"/>
        </w:rPr>
        <w:t>, przyłączenia do instalacji oraz urządzeń, a także zapewnienie wymaganych przepisami prawa nadzorów technicznych</w:t>
      </w:r>
      <w:r w:rsidR="00DD7F5A" w:rsidRPr="0048564D">
        <w:rPr>
          <w:rStyle w:val="Bodytext2"/>
          <w:rFonts w:ascii="Times New Roman" w:eastAsia="Times New Roman" w:hAnsi="Times New Roman" w:cs="Times New Roman"/>
          <w:sz w:val="24"/>
          <w:szCs w:val="24"/>
        </w:rPr>
        <w:t xml:space="preserve"> i właścicielskich gestorów sieci</w:t>
      </w:r>
      <w:r w:rsidRPr="0048564D">
        <w:rPr>
          <w:rStyle w:val="Bodytext2"/>
          <w:rFonts w:ascii="Times New Roman" w:eastAsia="Times New Roman" w:hAnsi="Times New Roman" w:cs="Times New Roman"/>
          <w:sz w:val="24"/>
          <w:szCs w:val="24"/>
        </w:rPr>
        <w:t>;</w:t>
      </w:r>
    </w:p>
    <w:p w14:paraId="7C6E4807" w14:textId="77777777" w:rsidR="00A81E56" w:rsidRPr="0048564D" w:rsidRDefault="00A81E56" w:rsidP="00FC2B55">
      <w:pPr>
        <w:pStyle w:val="Bodytext21"/>
        <w:numPr>
          <w:ilvl w:val="0"/>
          <w:numId w:val="27"/>
        </w:numPr>
        <w:shd w:val="clear" w:color="auto" w:fill="auto"/>
        <w:spacing w:before="0" w:line="276" w:lineRule="auto"/>
        <w:jc w:val="both"/>
        <w:rPr>
          <w:rStyle w:val="Bodytext2"/>
          <w:rFonts w:ascii="Times New Roman" w:hAnsi="Times New Roman" w:cs="Times New Roman"/>
          <w:sz w:val="24"/>
          <w:szCs w:val="24"/>
        </w:rPr>
      </w:pPr>
      <w:r w:rsidRPr="0048564D">
        <w:rPr>
          <w:rStyle w:val="Bodytext2"/>
          <w:rFonts w:ascii="Times New Roman" w:hAnsi="Times New Roman" w:cs="Times New Roman"/>
          <w:sz w:val="24"/>
          <w:szCs w:val="24"/>
        </w:rPr>
        <w:t>wykonanie wszelkich badań, prób, pomiarów, które są wymagane</w:t>
      </w:r>
      <w:r w:rsidR="00CC503B" w:rsidRPr="0048564D">
        <w:rPr>
          <w:rStyle w:val="Bodytext2"/>
          <w:rFonts w:ascii="Times New Roman" w:hAnsi="Times New Roman" w:cs="Times New Roman"/>
          <w:sz w:val="24"/>
          <w:szCs w:val="24"/>
        </w:rPr>
        <w:t xml:space="preserve"> przez przepisy prawa bądź uprawnione instytucje</w:t>
      </w:r>
      <w:r w:rsidRPr="0048564D">
        <w:rPr>
          <w:rStyle w:val="Bodytext2"/>
          <w:rFonts w:ascii="Times New Roman" w:hAnsi="Times New Roman" w:cs="Times New Roman"/>
          <w:sz w:val="24"/>
          <w:szCs w:val="24"/>
        </w:rPr>
        <w:t>,</w:t>
      </w:r>
    </w:p>
    <w:p w14:paraId="2DCE36FF" w14:textId="77777777" w:rsidR="00A81E56" w:rsidRPr="0048564D" w:rsidRDefault="00A81E56" w:rsidP="00FC2B55">
      <w:pPr>
        <w:pStyle w:val="Bodytext21"/>
        <w:numPr>
          <w:ilvl w:val="0"/>
          <w:numId w:val="27"/>
        </w:numPr>
        <w:shd w:val="clear" w:color="auto" w:fill="auto"/>
        <w:spacing w:before="0" w:line="276" w:lineRule="auto"/>
        <w:jc w:val="both"/>
        <w:rPr>
          <w:rStyle w:val="Bodytext2"/>
          <w:rFonts w:ascii="Times New Roman" w:hAnsi="Times New Roman" w:cs="Times New Roman"/>
          <w:sz w:val="24"/>
          <w:szCs w:val="24"/>
        </w:rPr>
      </w:pPr>
      <w:r w:rsidRPr="0048564D">
        <w:rPr>
          <w:rStyle w:val="Bodytext2"/>
          <w:rFonts w:ascii="Times New Roman" w:hAnsi="Times New Roman" w:cs="Times New Roman"/>
          <w:sz w:val="24"/>
          <w:szCs w:val="24"/>
        </w:rPr>
        <w:t>dokonanie rozruchu i regulacji wszystkich zamontowanych urządzeń, opracowanie instrukcji obsługi zamontowanych urządzeń i wykonanych elementów oraz zasad korzystania z wykonanych instalacji i elementów, szkolenie obsługi, uzyskanie branżowych odbiorów technicznych,</w:t>
      </w:r>
    </w:p>
    <w:p w14:paraId="5B209141" w14:textId="6DCF6515" w:rsidR="00A81E56" w:rsidRPr="0048564D" w:rsidRDefault="00A81E56" w:rsidP="00FC2B55">
      <w:pPr>
        <w:pStyle w:val="Tekstpodstawowy"/>
        <w:numPr>
          <w:ilvl w:val="0"/>
          <w:numId w:val="27"/>
        </w:numPr>
        <w:tabs>
          <w:tab w:val="left" w:pos="360"/>
        </w:tabs>
        <w:spacing w:line="276" w:lineRule="auto"/>
        <w:jc w:val="both"/>
        <w:rPr>
          <w:b w:val="0"/>
          <w:szCs w:val="24"/>
        </w:rPr>
      </w:pPr>
      <w:r w:rsidRPr="0048564D">
        <w:rPr>
          <w:b w:val="0"/>
          <w:szCs w:val="24"/>
        </w:rPr>
        <w:t>organizacj</w:t>
      </w:r>
      <w:r w:rsidR="00B64107">
        <w:rPr>
          <w:b w:val="0"/>
          <w:szCs w:val="24"/>
        </w:rPr>
        <w:t>a</w:t>
      </w:r>
      <w:r w:rsidRPr="0048564D">
        <w:rPr>
          <w:b w:val="0"/>
          <w:szCs w:val="24"/>
        </w:rPr>
        <w:t>, zabezpieczenie, ubezpieczenie i zagospodarowanie terenu budowy,</w:t>
      </w:r>
    </w:p>
    <w:p w14:paraId="3FB01C58" w14:textId="15ADC384" w:rsidR="009357AA" w:rsidRPr="0048564D" w:rsidRDefault="009357AA" w:rsidP="00FC2B55">
      <w:pPr>
        <w:pStyle w:val="Tekstpodstawowy"/>
        <w:numPr>
          <w:ilvl w:val="0"/>
          <w:numId w:val="27"/>
        </w:numPr>
        <w:tabs>
          <w:tab w:val="left" w:pos="360"/>
        </w:tabs>
        <w:spacing w:line="276" w:lineRule="auto"/>
        <w:jc w:val="both"/>
        <w:rPr>
          <w:b w:val="0"/>
          <w:szCs w:val="24"/>
        </w:rPr>
      </w:pPr>
      <w:r w:rsidRPr="0048564D">
        <w:rPr>
          <w:b w:val="0"/>
          <w:szCs w:val="24"/>
        </w:rPr>
        <w:t>montaż w miejscu realizacji zadania tablicy informującej o dofinansowaniu,</w:t>
      </w:r>
    </w:p>
    <w:p w14:paraId="0B71426F" w14:textId="77777777" w:rsidR="00A81E56" w:rsidRPr="0048564D" w:rsidRDefault="00A81E56" w:rsidP="00FC2B55">
      <w:pPr>
        <w:pStyle w:val="Tekstpodstawowy"/>
        <w:numPr>
          <w:ilvl w:val="0"/>
          <w:numId w:val="27"/>
        </w:numPr>
        <w:tabs>
          <w:tab w:val="left" w:pos="360"/>
        </w:tabs>
        <w:spacing w:line="276" w:lineRule="auto"/>
        <w:jc w:val="both"/>
        <w:rPr>
          <w:b w:val="0"/>
          <w:szCs w:val="24"/>
        </w:rPr>
      </w:pPr>
      <w:r w:rsidRPr="0048564D">
        <w:rPr>
          <w:b w:val="0"/>
          <w:szCs w:val="24"/>
        </w:rPr>
        <w:t>uczestniczenie w wyznaczonych przez Zamawiającego spotkaniach i naradach w celu omówienia spraw związanych z realizacją zadania oraz w okresie gwarancji i rękojmi,</w:t>
      </w:r>
    </w:p>
    <w:p w14:paraId="130E4B4F" w14:textId="3CFBA5C6" w:rsidR="00A81E56" w:rsidRPr="0048564D" w:rsidRDefault="00A81E56" w:rsidP="00FC2B55">
      <w:pPr>
        <w:pStyle w:val="Tekstpodstawowy"/>
        <w:numPr>
          <w:ilvl w:val="0"/>
          <w:numId w:val="27"/>
        </w:numPr>
        <w:tabs>
          <w:tab w:val="left" w:pos="360"/>
        </w:tabs>
        <w:spacing w:line="276" w:lineRule="auto"/>
        <w:jc w:val="both"/>
        <w:rPr>
          <w:b w:val="0"/>
          <w:szCs w:val="24"/>
        </w:rPr>
      </w:pPr>
      <w:r w:rsidRPr="0048564D">
        <w:rPr>
          <w:rStyle w:val="Bodytext2"/>
          <w:rFonts w:ascii="Times New Roman" w:hAnsi="Times New Roman" w:cs="Times New Roman"/>
          <w:b w:val="0"/>
          <w:sz w:val="24"/>
          <w:szCs w:val="24"/>
        </w:rPr>
        <w:t>uporządkowanie terenu budowy</w:t>
      </w:r>
      <w:r w:rsidRPr="0048564D">
        <w:rPr>
          <w:b w:val="0"/>
          <w:szCs w:val="24"/>
        </w:rPr>
        <w:t xml:space="preserve"> i doprowadzenie terenów, na których były wykonywane roboty budowlane i przyległego otoczenia do należytego stanu i porządku po zakończeniu robót, wywiezienie gruzu </w:t>
      </w:r>
      <w:r w:rsidR="00BA61AF" w:rsidRPr="0048564D">
        <w:rPr>
          <w:b w:val="0"/>
          <w:szCs w:val="24"/>
        </w:rPr>
        <w:t xml:space="preserve">i innych odpadów </w:t>
      </w:r>
      <w:r w:rsidRPr="0048564D">
        <w:rPr>
          <w:b w:val="0"/>
          <w:szCs w:val="24"/>
        </w:rPr>
        <w:t xml:space="preserve">na  składowisko odpadów komunalnych i utylizację odpadów  budowlanych, </w:t>
      </w:r>
    </w:p>
    <w:p w14:paraId="266BC4E8" w14:textId="101AAE8B" w:rsidR="00A81E56" w:rsidRPr="0048564D" w:rsidRDefault="00A81E56" w:rsidP="00FC2B55">
      <w:pPr>
        <w:pStyle w:val="Bodytext21"/>
        <w:numPr>
          <w:ilvl w:val="0"/>
          <w:numId w:val="27"/>
        </w:numPr>
        <w:shd w:val="clear" w:color="auto" w:fill="auto"/>
        <w:spacing w:before="0" w:line="276" w:lineRule="auto"/>
        <w:jc w:val="both"/>
        <w:rPr>
          <w:rFonts w:ascii="Times New Roman" w:hAnsi="Times New Roman"/>
          <w:sz w:val="24"/>
          <w:szCs w:val="24"/>
          <w:shd w:val="clear" w:color="auto" w:fill="FFFFFF"/>
        </w:rPr>
      </w:pPr>
      <w:r w:rsidRPr="0048564D">
        <w:rPr>
          <w:rFonts w:ascii="Times New Roman" w:hAnsi="Times New Roman"/>
          <w:sz w:val="24"/>
          <w:szCs w:val="24"/>
        </w:rPr>
        <w:t>poniesienie wszelkich dodatkowych kosztów związanych z prowadzeniem robót budowlanych niezbędnych do prawidłowego i terminowego ich wykonania, jak np. koszty zużycia mediów, opłaty związane z nadzorem i odbiorem technicznym dysponentów sieci</w:t>
      </w:r>
      <w:r w:rsidR="00DD7F5A" w:rsidRPr="0048564D">
        <w:rPr>
          <w:rFonts w:ascii="Times New Roman" w:hAnsi="Times New Roman"/>
          <w:sz w:val="24"/>
          <w:szCs w:val="24"/>
        </w:rPr>
        <w:t xml:space="preserve">, koszt badań </w:t>
      </w:r>
      <w:r w:rsidR="00DD7F5A" w:rsidRPr="0048564D">
        <w:rPr>
          <w:rFonts w:ascii="Times New Roman" w:hAnsi="Times New Roman"/>
          <w:sz w:val="24"/>
          <w:szCs w:val="24"/>
        </w:rPr>
        <w:lastRenderedPageBreak/>
        <w:t>archeologicznych</w:t>
      </w:r>
      <w:r w:rsidR="002E67E2" w:rsidRPr="0048564D">
        <w:rPr>
          <w:rFonts w:ascii="Times New Roman" w:hAnsi="Times New Roman"/>
          <w:sz w:val="24"/>
          <w:szCs w:val="24"/>
        </w:rPr>
        <w:t xml:space="preserve"> i dokumentacji konserwatorskiej</w:t>
      </w:r>
      <w:r w:rsidR="00DD7F5A" w:rsidRPr="0048564D">
        <w:rPr>
          <w:rFonts w:ascii="Times New Roman" w:hAnsi="Times New Roman"/>
          <w:sz w:val="24"/>
          <w:szCs w:val="24"/>
        </w:rPr>
        <w:t xml:space="preserve"> wynik</w:t>
      </w:r>
      <w:r w:rsidR="002E67E2" w:rsidRPr="0048564D">
        <w:rPr>
          <w:rFonts w:ascii="Times New Roman" w:hAnsi="Times New Roman"/>
          <w:sz w:val="24"/>
          <w:szCs w:val="24"/>
        </w:rPr>
        <w:t>a</w:t>
      </w:r>
      <w:r w:rsidR="00DD7F5A" w:rsidRPr="0048564D">
        <w:rPr>
          <w:rFonts w:ascii="Times New Roman" w:hAnsi="Times New Roman"/>
          <w:sz w:val="24"/>
          <w:szCs w:val="24"/>
        </w:rPr>
        <w:t>j</w:t>
      </w:r>
      <w:r w:rsidR="002E67E2" w:rsidRPr="0048564D">
        <w:rPr>
          <w:rFonts w:ascii="Times New Roman" w:hAnsi="Times New Roman"/>
          <w:sz w:val="24"/>
          <w:szCs w:val="24"/>
        </w:rPr>
        <w:t>ą</w:t>
      </w:r>
      <w:r w:rsidR="00DD7F5A" w:rsidRPr="0048564D">
        <w:rPr>
          <w:rFonts w:ascii="Times New Roman" w:hAnsi="Times New Roman"/>
          <w:sz w:val="24"/>
          <w:szCs w:val="24"/>
        </w:rPr>
        <w:t>c</w:t>
      </w:r>
      <w:r w:rsidR="002E67E2" w:rsidRPr="0048564D">
        <w:rPr>
          <w:rFonts w:ascii="Times New Roman" w:hAnsi="Times New Roman"/>
          <w:sz w:val="24"/>
          <w:szCs w:val="24"/>
        </w:rPr>
        <w:t>ych</w:t>
      </w:r>
      <w:r w:rsidR="00DD7F5A" w:rsidRPr="0048564D">
        <w:rPr>
          <w:rFonts w:ascii="Times New Roman" w:hAnsi="Times New Roman"/>
          <w:sz w:val="24"/>
          <w:szCs w:val="24"/>
        </w:rPr>
        <w:t xml:space="preserve"> z opinii </w:t>
      </w:r>
      <w:r w:rsidR="0047486C" w:rsidRPr="0048564D">
        <w:rPr>
          <w:rFonts w:ascii="Times New Roman" w:hAnsi="Times New Roman"/>
          <w:sz w:val="24"/>
          <w:szCs w:val="24"/>
        </w:rPr>
        <w:t>k</w:t>
      </w:r>
      <w:r w:rsidR="00DD7F5A" w:rsidRPr="0048564D">
        <w:rPr>
          <w:rFonts w:ascii="Times New Roman" w:hAnsi="Times New Roman"/>
          <w:sz w:val="24"/>
          <w:szCs w:val="24"/>
        </w:rPr>
        <w:t xml:space="preserve">onserwatora </w:t>
      </w:r>
      <w:r w:rsidR="0047486C" w:rsidRPr="0048564D">
        <w:rPr>
          <w:rFonts w:ascii="Times New Roman" w:hAnsi="Times New Roman"/>
          <w:sz w:val="24"/>
          <w:szCs w:val="24"/>
        </w:rPr>
        <w:t>z</w:t>
      </w:r>
      <w:r w:rsidR="00DD7F5A" w:rsidRPr="0048564D">
        <w:rPr>
          <w:rFonts w:ascii="Times New Roman" w:hAnsi="Times New Roman"/>
          <w:sz w:val="24"/>
          <w:szCs w:val="24"/>
        </w:rPr>
        <w:t>abytków</w:t>
      </w:r>
      <w:r w:rsidR="002E67E2" w:rsidRPr="0048564D">
        <w:rPr>
          <w:rFonts w:ascii="Times New Roman" w:hAnsi="Times New Roman"/>
          <w:sz w:val="24"/>
          <w:szCs w:val="24"/>
        </w:rPr>
        <w:t>, koszt projektu tymczasowej organizacji ruchu oraz jej wprowadzenia</w:t>
      </w:r>
      <w:r w:rsidRPr="0048564D">
        <w:rPr>
          <w:rFonts w:ascii="Times New Roman" w:hAnsi="Times New Roman"/>
          <w:sz w:val="24"/>
          <w:szCs w:val="24"/>
        </w:rPr>
        <w:t xml:space="preserve"> i inne koszty niezbędne do wykonania całości zamówienia,</w:t>
      </w:r>
      <w:r w:rsidR="00DD7F5A" w:rsidRPr="0048564D">
        <w:rPr>
          <w:rFonts w:ascii="Times New Roman" w:hAnsi="Times New Roman"/>
          <w:sz w:val="24"/>
          <w:szCs w:val="24"/>
        </w:rPr>
        <w:t xml:space="preserve"> </w:t>
      </w:r>
    </w:p>
    <w:p w14:paraId="0F6DBC65" w14:textId="040BDA16"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zapewnienie we własnym zakresie i na własny koszt dostaw energii elektrycznej, wody, i innych mediów, potrzebnych do wykonywania robót i realizacji robót, koordynowanie poszczególnych przyłączeń do mediów, z uwzględnieniem wykonywania robót, zainstalowanie oddzielnych przyrządów pomiarowych (liczników, podliczników) w sposób umożliwiający pomiar zużycia mediów, wnoszenie opłat wymaganych dla dostawców mediów w terminach przez nich wymaganych</w:t>
      </w:r>
      <w:r w:rsidR="00E8151D">
        <w:rPr>
          <w:rFonts w:ascii="Times New Roman" w:hAnsi="Times New Roman" w:cs="Times New Roman"/>
        </w:rPr>
        <w:t>,</w:t>
      </w:r>
    </w:p>
    <w:p w14:paraId="7FE1266F" w14:textId="75682274"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zapewnienie bezpiecznej organizacji ruchu kołowego i pieszego wraz z widocznym i czytelnym oznakowaniem (dotyczy to także komunikacji pieszej i kołowej terenów przyległych do terenu budowy)</w:t>
      </w:r>
      <w:r w:rsidR="00E8151D">
        <w:rPr>
          <w:rFonts w:ascii="Times New Roman" w:hAnsi="Times New Roman" w:cs="Times New Roman"/>
        </w:rPr>
        <w:t>,</w:t>
      </w:r>
    </w:p>
    <w:p w14:paraId="7B8C75EB" w14:textId="7FC22096"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zapewnienie ciągłego nadzoru nad oznakowaniem i ewentualnymi wprowadzonymi zmianami </w:t>
      </w:r>
      <w:r w:rsidR="00990693" w:rsidRPr="0048564D">
        <w:rPr>
          <w:rFonts w:ascii="Times New Roman" w:hAnsi="Times New Roman" w:cs="Times New Roman"/>
        </w:rPr>
        <w:br/>
      </w:r>
      <w:r w:rsidRPr="0048564D">
        <w:rPr>
          <w:rFonts w:ascii="Times New Roman" w:hAnsi="Times New Roman" w:cs="Times New Roman"/>
        </w:rPr>
        <w:t>w organizacji ruchu</w:t>
      </w:r>
      <w:r w:rsidR="00E8151D">
        <w:rPr>
          <w:rFonts w:ascii="Times New Roman" w:hAnsi="Times New Roman" w:cs="Times New Roman"/>
        </w:rPr>
        <w:t>,</w:t>
      </w:r>
    </w:p>
    <w:p w14:paraId="5694B37A" w14:textId="6EC28AEA"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zapewnienie na czas trwania robót kierowni</w:t>
      </w:r>
      <w:r w:rsidR="00885F44" w:rsidRPr="0048564D">
        <w:rPr>
          <w:rFonts w:ascii="Times New Roman" w:hAnsi="Times New Roman" w:cs="Times New Roman"/>
        </w:rPr>
        <w:t>ka</w:t>
      </w:r>
      <w:r w:rsidRPr="0048564D">
        <w:rPr>
          <w:rFonts w:ascii="Times New Roman" w:hAnsi="Times New Roman" w:cs="Times New Roman"/>
        </w:rPr>
        <w:t xml:space="preserve"> budowy</w:t>
      </w:r>
      <w:r w:rsidR="00885F44" w:rsidRPr="0048564D">
        <w:rPr>
          <w:rFonts w:ascii="Times New Roman" w:hAnsi="Times New Roman" w:cs="Times New Roman"/>
        </w:rPr>
        <w:t xml:space="preserve"> </w:t>
      </w:r>
      <w:r w:rsidR="001F4A4B" w:rsidRPr="0048564D">
        <w:rPr>
          <w:rFonts w:ascii="Times New Roman" w:hAnsi="Times New Roman" w:cs="Times New Roman"/>
        </w:rPr>
        <w:t xml:space="preserve">i kierowników robót </w:t>
      </w:r>
      <w:r w:rsidR="00885F44" w:rsidRPr="0048564D">
        <w:rPr>
          <w:rFonts w:ascii="Times New Roman" w:hAnsi="Times New Roman" w:cs="Times New Roman"/>
        </w:rPr>
        <w:t>posiadając</w:t>
      </w:r>
      <w:r w:rsidR="001F4A4B" w:rsidRPr="0048564D">
        <w:rPr>
          <w:rFonts w:ascii="Times New Roman" w:hAnsi="Times New Roman" w:cs="Times New Roman"/>
        </w:rPr>
        <w:t>ych</w:t>
      </w:r>
      <w:r w:rsidR="00885F44" w:rsidRPr="0048564D">
        <w:rPr>
          <w:rFonts w:ascii="Times New Roman" w:hAnsi="Times New Roman" w:cs="Times New Roman"/>
        </w:rPr>
        <w:t xml:space="preserve"> wymagane uprawnienia;</w:t>
      </w:r>
    </w:p>
    <w:p w14:paraId="21B639F2" w14:textId="275E81F8" w:rsidR="00906C84" w:rsidRPr="0048564D" w:rsidRDefault="00185E4E"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wyraźne oznaczenie</w:t>
      </w:r>
      <w:r w:rsidR="00906C84" w:rsidRPr="0048564D">
        <w:rPr>
          <w:rFonts w:ascii="Times New Roman" w:hAnsi="Times New Roman" w:cs="Times New Roman"/>
        </w:rPr>
        <w:t xml:space="preserve"> identyfikatorem firmy Wykonawcy odzieży osób wykonujących roboty, w tym pracowników oraz znajdującego się na terenie budowy sprzętu i urządzeń;</w:t>
      </w:r>
    </w:p>
    <w:p w14:paraId="66D9BE98"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zabezpieczenie wykonania robót budowlanych przed oddziaływaniem czynników atmosferycznych oraz wód gruntowych jak również innych czynników zewnętrznych, a także korzystanie z dostępnych środków i rozwiązań budowlanych w celu niedopuszczenia do opóźnień w realizacji robót w okresach występowania niekorzystnych warunków atmosferycznych; </w:t>
      </w:r>
    </w:p>
    <w:p w14:paraId="4A71CA93"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zabezpieczenie terenu budowy przed wstępem osób nieuprawnionych; </w:t>
      </w:r>
    </w:p>
    <w:p w14:paraId="0A753ED3"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przerwanie robót na żądanie Zamawiającego i zabezpieczenie wykonanych robót przed ich uszkodzeniem lub zniszczeniem; </w:t>
      </w:r>
    </w:p>
    <w:p w14:paraId="4EF7DAD3"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zapewnienie warunków bezpieczeństwa przy wykonywaniu robót oraz na terenie budowy, szczególnie pod względem bezpieczeństwa i higieny pracy, przeciwpożarowym i sanitarnym, jak również zapewnienie bezpieczeństwa osób przebywających na terenie budowy oraz utrzymywanie terenu budowy oraz robót w odpowiednim porządku, tak aby uniknąć niebezpieczeństwa dla tych osób, zapewnienie wyposażenia terenu budowy i obiektów znajdujących się na tym terenie w sprzęt bezpieczeństwa i higieny pracy oraz sprzęt przeciwpożarowy, zgodnie z rzeczowymi potrzebami lub wymaganiami wynikającymi z przepisów prawa, dotyczących ochrony przeciwpożarowej oraz bezpieczeństwa i higieny pracy; </w:t>
      </w:r>
    </w:p>
    <w:p w14:paraId="1592B702"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umożliwienie wstępu na teren budowy pracownikom organów nadzoru budowlanego, do których należy wykonywanie zadań określonych ustawą Prawo Budowlane oraz udzielanie im informacji wymaganych tą ustawą; </w:t>
      </w:r>
    </w:p>
    <w:p w14:paraId="34ABBC0E" w14:textId="77777777" w:rsidR="002E67E2"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zabezpieczenie miejsca prowadzenia robót, stałe utrzymywanie czystości i porządku na budowie i miejscu prowadzenia robót oraz na wjazdach na teren budowy z dróg publicznych;</w:t>
      </w:r>
    </w:p>
    <w:p w14:paraId="38837FD9" w14:textId="3A5637B3" w:rsidR="00A81E56" w:rsidRPr="0048564D" w:rsidRDefault="002E67E2"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porządkowanie i sprzątanie dróg dojazdowych do budowy</w:t>
      </w:r>
      <w:r w:rsidR="00683E23" w:rsidRPr="0048564D">
        <w:rPr>
          <w:rFonts w:ascii="Times New Roman" w:hAnsi="Times New Roman" w:cs="Times New Roman"/>
        </w:rPr>
        <w:t xml:space="preserve"> i wjazdów na teren budowy</w:t>
      </w:r>
      <w:r w:rsidRPr="0048564D">
        <w:rPr>
          <w:rFonts w:ascii="Times New Roman" w:hAnsi="Times New Roman" w:cs="Times New Roman"/>
        </w:rPr>
        <w:t xml:space="preserve"> z </w:t>
      </w:r>
      <w:r w:rsidR="00D712BA" w:rsidRPr="0048564D">
        <w:rPr>
          <w:rFonts w:ascii="Times New Roman" w:hAnsi="Times New Roman" w:cs="Times New Roman"/>
        </w:rPr>
        <w:t>wszelkich zanieczyszczeń</w:t>
      </w:r>
      <w:r w:rsidRPr="0048564D">
        <w:rPr>
          <w:rFonts w:ascii="Times New Roman" w:hAnsi="Times New Roman" w:cs="Times New Roman"/>
        </w:rPr>
        <w:t xml:space="preserve"> wywożon</w:t>
      </w:r>
      <w:r w:rsidR="00D712BA" w:rsidRPr="0048564D">
        <w:rPr>
          <w:rFonts w:ascii="Times New Roman" w:hAnsi="Times New Roman" w:cs="Times New Roman"/>
        </w:rPr>
        <w:t>ych</w:t>
      </w:r>
      <w:r w:rsidRPr="0048564D">
        <w:rPr>
          <w:rFonts w:ascii="Times New Roman" w:hAnsi="Times New Roman" w:cs="Times New Roman"/>
        </w:rPr>
        <w:t xml:space="preserve"> z budowy,</w:t>
      </w:r>
    </w:p>
    <w:p w14:paraId="27CC838C"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zabezpieczenie materiałów, środków produkcji, urządzeń i maszyn, potencjału ludzkiego, </w:t>
      </w:r>
      <w:r w:rsidR="00990693" w:rsidRPr="0048564D">
        <w:rPr>
          <w:rFonts w:ascii="Times New Roman" w:hAnsi="Times New Roman" w:cs="Times New Roman"/>
        </w:rPr>
        <w:br/>
      </w:r>
      <w:r w:rsidRPr="0048564D">
        <w:rPr>
          <w:rFonts w:ascii="Times New Roman" w:hAnsi="Times New Roman" w:cs="Times New Roman"/>
        </w:rPr>
        <w:t xml:space="preserve">w zakresie niezbędnym do prawidłowego wykonania robót, a także zapewnienie specjalistycznego kierownictwa montażu maszyn i urządzeń potrzebnych do wykonywania robót; </w:t>
      </w:r>
    </w:p>
    <w:p w14:paraId="6BDF51EC"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lastRenderedPageBreak/>
        <w:t xml:space="preserve">bezzwłoczne zabezpieczenie i oznakowanie, zgodnie z obowiązującymi przepisami terenu ewentualnych awarii, powstałych w trakcie realizacji robót, </w:t>
      </w:r>
    </w:p>
    <w:p w14:paraId="7156B02F"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zapewnienie wykonywania robót przez osoby posiadające uprawnienia, kwalifikacje i doświadczenie wymagane do należytego wykonania przedmiotu umowy, w tym kwalifikacje lub uprawnienia wynikające z przepisów prawa; </w:t>
      </w:r>
    </w:p>
    <w:p w14:paraId="25B1F92E"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zapewnienie wykonywania robót przez osoby, których stan zdrowia pozwala wykonać roboty zgodnie z zasadami wiedzy technicznej i przepisami prawa oraz posiadających ważne: okresowe badania lekarskie i zaświadczenia o przeszkoleniu BHP na stanowisku pracy; </w:t>
      </w:r>
    </w:p>
    <w:p w14:paraId="37B12829" w14:textId="77777777" w:rsidR="0077110A" w:rsidRPr="0048564D" w:rsidRDefault="0077110A"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przedkładanie na żądanie Zamawiającego poświadczonych przez osobę upoważnioną do działania w imieniu Wykonawcy, za zgodność z oryginałem kopii dokumentów poświadczających aktualność badań lekarskich i szkoleń BHP osób realizujących roboty po stronie Wykonawcy;</w:t>
      </w:r>
    </w:p>
    <w:p w14:paraId="225E8D8E" w14:textId="12C0AC03"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wykonani</w:t>
      </w:r>
      <w:r w:rsidR="00DA2EBC">
        <w:rPr>
          <w:rFonts w:ascii="Times New Roman" w:hAnsi="Times New Roman" w:cs="Times New Roman"/>
        </w:rPr>
        <w:t>e</w:t>
      </w:r>
      <w:r w:rsidRPr="0048564D">
        <w:rPr>
          <w:rFonts w:ascii="Times New Roman" w:hAnsi="Times New Roman" w:cs="Times New Roman"/>
        </w:rPr>
        <w:t xml:space="preserve"> wszelkich niezbędnych robót przygotowawczych związanych z realizacją robót</w:t>
      </w:r>
      <w:r w:rsidR="0077110A" w:rsidRPr="0048564D">
        <w:rPr>
          <w:rFonts w:ascii="Times New Roman" w:hAnsi="Times New Roman" w:cs="Times New Roman"/>
        </w:rPr>
        <w:t xml:space="preserve">, </w:t>
      </w:r>
      <w:r w:rsidR="00990693" w:rsidRPr="0048564D">
        <w:rPr>
          <w:rFonts w:ascii="Times New Roman" w:hAnsi="Times New Roman" w:cs="Times New Roman"/>
        </w:rPr>
        <w:br/>
      </w:r>
      <w:r w:rsidR="0077110A" w:rsidRPr="0048564D">
        <w:rPr>
          <w:rFonts w:ascii="Times New Roman" w:hAnsi="Times New Roman" w:cs="Times New Roman"/>
        </w:rPr>
        <w:t>w tym wykonani</w:t>
      </w:r>
      <w:r w:rsidR="00DA2EBC">
        <w:rPr>
          <w:rFonts w:ascii="Times New Roman" w:hAnsi="Times New Roman" w:cs="Times New Roman"/>
        </w:rPr>
        <w:t>e</w:t>
      </w:r>
      <w:r w:rsidR="0077110A" w:rsidRPr="0048564D">
        <w:rPr>
          <w:rFonts w:ascii="Times New Roman" w:hAnsi="Times New Roman" w:cs="Times New Roman"/>
        </w:rPr>
        <w:t xml:space="preserve"> niezbędnych przekładek, przebudów instalacji lub obiektów kolidujących </w:t>
      </w:r>
      <w:r w:rsidR="00990693" w:rsidRPr="0048564D">
        <w:rPr>
          <w:rFonts w:ascii="Times New Roman" w:hAnsi="Times New Roman" w:cs="Times New Roman"/>
        </w:rPr>
        <w:br/>
      </w:r>
      <w:r w:rsidR="0077110A" w:rsidRPr="0048564D">
        <w:rPr>
          <w:rFonts w:ascii="Times New Roman" w:hAnsi="Times New Roman" w:cs="Times New Roman"/>
        </w:rPr>
        <w:t>z robotami oraz wykonani</w:t>
      </w:r>
      <w:r w:rsidR="00DA2EBC">
        <w:rPr>
          <w:rFonts w:ascii="Times New Roman" w:hAnsi="Times New Roman" w:cs="Times New Roman"/>
        </w:rPr>
        <w:t>e</w:t>
      </w:r>
      <w:r w:rsidR="0077110A" w:rsidRPr="0048564D">
        <w:rPr>
          <w:rFonts w:ascii="Times New Roman" w:hAnsi="Times New Roman" w:cs="Times New Roman"/>
        </w:rPr>
        <w:t xml:space="preserve"> wszelkich instalacji i niezbędnych obiektów tymczasowych koniecznych do prawidłowego realizowania robót</w:t>
      </w:r>
      <w:r w:rsidR="00C1019F" w:rsidRPr="0048564D">
        <w:rPr>
          <w:rFonts w:ascii="Times New Roman" w:hAnsi="Times New Roman" w:cs="Times New Roman"/>
        </w:rPr>
        <w:t>;</w:t>
      </w:r>
      <w:r w:rsidRPr="0048564D">
        <w:rPr>
          <w:rFonts w:ascii="Times New Roman" w:hAnsi="Times New Roman" w:cs="Times New Roman"/>
        </w:rPr>
        <w:t xml:space="preserve"> </w:t>
      </w:r>
    </w:p>
    <w:p w14:paraId="20694034" w14:textId="45B556FD" w:rsidR="006F0C1B" w:rsidRPr="0048564D" w:rsidRDefault="006F0C1B"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wykonani</w:t>
      </w:r>
      <w:r w:rsidR="00DA2EBC">
        <w:rPr>
          <w:rFonts w:ascii="Times New Roman" w:hAnsi="Times New Roman" w:cs="Times New Roman"/>
        </w:rPr>
        <w:t>e</w:t>
      </w:r>
      <w:r w:rsidRPr="0048564D">
        <w:rPr>
          <w:rFonts w:ascii="Times New Roman" w:hAnsi="Times New Roman" w:cs="Times New Roman"/>
        </w:rPr>
        <w:t xml:space="preserve"> rozbiórki wraz z wywozem i utylizacją materiałów rozbiórkowych oraz wyw</w:t>
      </w:r>
      <w:r w:rsidR="00DA2EBC">
        <w:rPr>
          <w:rFonts w:ascii="Times New Roman" w:hAnsi="Times New Roman" w:cs="Times New Roman"/>
        </w:rPr>
        <w:t>óz</w:t>
      </w:r>
      <w:r w:rsidRPr="0048564D">
        <w:rPr>
          <w:rFonts w:ascii="Times New Roman" w:hAnsi="Times New Roman" w:cs="Times New Roman"/>
        </w:rPr>
        <w:t xml:space="preserve"> odpadów, gruzu, utylizacji materiałów, urządzeń i instalacji zgodnie z przepisami prawa;</w:t>
      </w:r>
    </w:p>
    <w:p w14:paraId="00D0C68A" w14:textId="1A99B895"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wykonani</w:t>
      </w:r>
      <w:r w:rsidR="00DA2EBC">
        <w:rPr>
          <w:rFonts w:ascii="Times New Roman" w:hAnsi="Times New Roman" w:cs="Times New Roman"/>
        </w:rPr>
        <w:t>e</w:t>
      </w:r>
      <w:r w:rsidRPr="0048564D">
        <w:rPr>
          <w:rFonts w:ascii="Times New Roman" w:hAnsi="Times New Roman" w:cs="Times New Roman"/>
        </w:rPr>
        <w:t xml:space="preserve"> wszelkich instalacji, urządzeń i systemów tak, aby uzyskały one zakładane </w:t>
      </w:r>
      <w:r w:rsidR="00563B6D" w:rsidRPr="0048564D">
        <w:rPr>
          <w:rFonts w:ascii="Times New Roman" w:hAnsi="Times New Roman" w:cs="Times New Roman"/>
        </w:rPr>
        <w:br/>
      </w:r>
      <w:r w:rsidRPr="0048564D">
        <w:rPr>
          <w:rFonts w:ascii="Times New Roman" w:hAnsi="Times New Roman" w:cs="Times New Roman"/>
        </w:rPr>
        <w:t xml:space="preserve">w dokumentacji technicznej parametry i funkcje; </w:t>
      </w:r>
    </w:p>
    <w:p w14:paraId="645D3FB9" w14:textId="77777777" w:rsidR="006F0C1B" w:rsidRPr="0048564D" w:rsidRDefault="006F0C1B"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dokumentowanie wykonania robót zanikających i zakrytych na kolorowych fotografiach, które po zakończeniu zadania stanowić będą element dokumentacji powykonawczej;</w:t>
      </w:r>
    </w:p>
    <w:p w14:paraId="686280C3" w14:textId="3258B700"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wykonywanie robót z nowych zakupionych przez siebie materiałów dopuszczonych do obrotu </w:t>
      </w:r>
      <w:r w:rsidR="00563B6D" w:rsidRPr="0048564D">
        <w:rPr>
          <w:rFonts w:ascii="Times New Roman" w:hAnsi="Times New Roman" w:cs="Times New Roman"/>
        </w:rPr>
        <w:br/>
      </w:r>
      <w:r w:rsidRPr="0048564D">
        <w:rPr>
          <w:rFonts w:ascii="Times New Roman" w:hAnsi="Times New Roman" w:cs="Times New Roman"/>
        </w:rPr>
        <w:t>i powszechnego lub jednostkowego stosowania w budownictwie, zgodnie z wymogami wynikającymi z przepisów prawa, w tym zgodnie z ustawą o wyrobach budowlanych z dnia 16 kwietnia 2004 r.</w:t>
      </w:r>
      <w:r w:rsidR="00766134" w:rsidRPr="0048564D">
        <w:rPr>
          <w:rFonts w:ascii="Times New Roman" w:hAnsi="Times New Roman" w:cs="Times New Roman"/>
        </w:rPr>
        <w:t xml:space="preserve"> </w:t>
      </w:r>
      <w:r w:rsidRPr="0048564D">
        <w:rPr>
          <w:rFonts w:ascii="Times New Roman" w:hAnsi="Times New Roman" w:cs="Times New Roman"/>
        </w:rPr>
        <w:t>(</w:t>
      </w:r>
      <w:r w:rsidR="00772DEA" w:rsidRPr="0048564D">
        <w:rPr>
          <w:rFonts w:ascii="Times New Roman" w:hAnsi="Times New Roman" w:cs="Times New Roman"/>
        </w:rPr>
        <w:t>Dz.U. z 2021 r. poz. 1213</w:t>
      </w:r>
      <w:r w:rsidRPr="0048564D">
        <w:rPr>
          <w:rFonts w:ascii="Times New Roman" w:hAnsi="Times New Roman" w:cs="Times New Roman"/>
        </w:rPr>
        <w:t>) oraz z art. 10 ustawy z dnia 7 lipca 1994 r. Prawo budowlane (</w:t>
      </w:r>
      <w:bookmarkStart w:id="3" w:name="_Hlk64894129"/>
      <w:r w:rsidR="002D79FC" w:rsidRPr="0048564D">
        <w:rPr>
          <w:rFonts w:ascii="Times New Roman" w:hAnsi="Times New Roman" w:cs="Times New Roman"/>
        </w:rPr>
        <w:t>Dz.U. z 202</w:t>
      </w:r>
      <w:r w:rsidR="006D3623">
        <w:rPr>
          <w:rFonts w:ascii="Times New Roman" w:hAnsi="Times New Roman" w:cs="Times New Roman"/>
        </w:rPr>
        <w:t>4</w:t>
      </w:r>
      <w:r w:rsidR="002D79FC" w:rsidRPr="0048564D">
        <w:rPr>
          <w:rFonts w:ascii="Times New Roman" w:hAnsi="Times New Roman" w:cs="Times New Roman"/>
        </w:rPr>
        <w:t xml:space="preserve"> r. poz. </w:t>
      </w:r>
      <w:r w:rsidR="006D3623">
        <w:rPr>
          <w:rFonts w:ascii="Times New Roman" w:hAnsi="Times New Roman" w:cs="Times New Roman"/>
        </w:rPr>
        <w:t>725</w:t>
      </w:r>
      <w:r w:rsidR="002D79FC" w:rsidRPr="0048564D">
        <w:rPr>
          <w:rFonts w:ascii="Times New Roman" w:hAnsi="Times New Roman" w:cs="Times New Roman"/>
        </w:rPr>
        <w:t xml:space="preserve"> </w:t>
      </w:r>
      <w:r w:rsidR="009A502D" w:rsidRPr="0048564D">
        <w:rPr>
          <w:rFonts w:ascii="Times New Roman" w:hAnsi="Times New Roman" w:cs="Times New Roman"/>
        </w:rPr>
        <w:t xml:space="preserve">z </w:t>
      </w:r>
      <w:proofErr w:type="spellStart"/>
      <w:r w:rsidR="009A502D" w:rsidRPr="0048564D">
        <w:rPr>
          <w:rFonts w:ascii="Times New Roman" w:hAnsi="Times New Roman" w:cs="Times New Roman"/>
        </w:rPr>
        <w:t>późn</w:t>
      </w:r>
      <w:proofErr w:type="spellEnd"/>
      <w:r w:rsidR="009A502D" w:rsidRPr="0048564D">
        <w:rPr>
          <w:rFonts w:ascii="Times New Roman" w:hAnsi="Times New Roman" w:cs="Times New Roman"/>
        </w:rPr>
        <w:t>. zm</w:t>
      </w:r>
      <w:bookmarkEnd w:id="3"/>
      <w:r w:rsidR="009A502D" w:rsidRPr="0048564D">
        <w:rPr>
          <w:rFonts w:ascii="Times New Roman" w:hAnsi="Times New Roman" w:cs="Times New Roman"/>
        </w:rPr>
        <w:t>.</w:t>
      </w:r>
      <w:r w:rsidRPr="0048564D">
        <w:rPr>
          <w:rFonts w:ascii="Times New Roman" w:hAnsi="Times New Roman" w:cs="Times New Roman"/>
        </w:rPr>
        <w:t>);</w:t>
      </w:r>
    </w:p>
    <w:p w14:paraId="25F29501"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przekazywanie Inspektorom nadzoru </w:t>
      </w:r>
      <w:r w:rsidR="00410FA1" w:rsidRPr="0048564D">
        <w:rPr>
          <w:rFonts w:ascii="Times New Roman" w:hAnsi="Times New Roman" w:cs="Times New Roman"/>
        </w:rPr>
        <w:t>inwestorskiego</w:t>
      </w:r>
      <w:r w:rsidRPr="0048564D">
        <w:rPr>
          <w:rFonts w:ascii="Times New Roman" w:hAnsi="Times New Roman" w:cs="Times New Roman"/>
        </w:rPr>
        <w:t>, przed wbudowaniem materiałów i urządzeń</w:t>
      </w:r>
      <w:r w:rsidR="00766134" w:rsidRPr="0048564D">
        <w:rPr>
          <w:rFonts w:ascii="Times New Roman" w:hAnsi="Times New Roman" w:cs="Times New Roman"/>
        </w:rPr>
        <w:t>,</w:t>
      </w:r>
      <w:r w:rsidRPr="0048564D">
        <w:rPr>
          <w:rFonts w:ascii="Times New Roman" w:hAnsi="Times New Roman" w:cs="Times New Roman"/>
        </w:rPr>
        <w:t xml:space="preserve"> odpowiednich dokumentów potwierdzających ich jakość i dopuszczenie do stosowania w szczególności: kart materiałowych, certyfikatów „na znak bezpieczeństwa”, certyfikatów zgodności lub deklaracji zgodności, atestów, świadectw pochodzenia, co nie zwalnia Wykonawcy z odpowiedzialności za niewłaściwą jakość materiałów i nienależyte wykonanie robót. Zaakceptowane przez inspektora wnioski materiałowe sporządzone w oparciu o dokumenty materiałowe, o których mowa powyżej, będą stanowić załączniki do faktury. Dokumenty materiałowe</w:t>
      </w:r>
      <w:r w:rsidRPr="0048564D">
        <w:rPr>
          <w:rFonts w:ascii="Times New Roman" w:eastAsia="Calibri" w:hAnsi="Times New Roman" w:cs="Times New Roman"/>
          <w:lang w:eastAsia="en-US"/>
        </w:rPr>
        <w:t xml:space="preserve"> będą stanowić jeden z elementów operatu kolaudacyjnego;</w:t>
      </w:r>
    </w:p>
    <w:p w14:paraId="664B0ADF"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przeprowadzenie na żądanie Zamawiającego i w miejscu przez niego wskazanym, wszelkich badań jakościowych, ekspertyz, prób lub sprawdzeń w odniesieniu do wykonanych robót lub elementów i zastosowanych przez Wykonawcę materiałów, jak i pokrycie kosztów z tym związanych, jeżeli ich wyniki nie będą potwierdzały wymaganej jakości, parametrów, funkcji lub ilości. Przekazanie ich wyników Zamawiającemu powinno nastąpić nie później niż przy zgłoszeniu gotowości do odbioru końcowego; </w:t>
      </w:r>
    </w:p>
    <w:p w14:paraId="67ED0019"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dokonywanie przez osoby uprawnione wpisów do dziennika budowy; </w:t>
      </w:r>
    </w:p>
    <w:p w14:paraId="0A29BF4A"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zapewnienie przestrzegania przy wykonywaniu robót przepisów ochrony środowiska, aby uniknąć na terenie budowy i poza nim uszkodzeń lub niedogodności dla innych osób, wynikających z </w:t>
      </w:r>
      <w:r w:rsidRPr="0048564D">
        <w:rPr>
          <w:rFonts w:ascii="Times New Roman" w:hAnsi="Times New Roman" w:cs="Times New Roman"/>
        </w:rPr>
        <w:lastRenderedPageBreak/>
        <w:t xml:space="preserve">zanieczyszczenia, skażenia, hałasu, drgań, wibracji, zawilgocenia, będących konsekwencją stosowanych przez Wykonawcę metod pracy i organizacji robót; </w:t>
      </w:r>
    </w:p>
    <w:p w14:paraId="7E9C2530" w14:textId="77777777" w:rsidR="00A81E56"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opracowanie i przekazanie Zamawiającemu instrukcji użytkowania i eksploatacji zagospodarowanej przestrzeni, instalacji, systemów i urządzeń, w zakresie wykonanych robót;</w:t>
      </w:r>
    </w:p>
    <w:p w14:paraId="474BA231" w14:textId="11CC1E38" w:rsidR="00513363" w:rsidRPr="0048564D" w:rsidRDefault="00A81E56" w:rsidP="00FC2B55">
      <w:pPr>
        <w:widowControl/>
        <w:numPr>
          <w:ilvl w:val="0"/>
          <w:numId w:val="27"/>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opracowanie harmonogramu </w:t>
      </w:r>
      <w:proofErr w:type="spellStart"/>
      <w:r w:rsidR="00DA2EBC" w:rsidRPr="0048564D">
        <w:rPr>
          <w:rFonts w:ascii="Times New Roman" w:eastAsia="Calibri" w:hAnsi="Times New Roman" w:cs="Times New Roman"/>
          <w:color w:val="000000" w:themeColor="text1"/>
          <w:lang w:eastAsia="en-US"/>
        </w:rPr>
        <w:t>terminowo-finansowo-rzeczow</w:t>
      </w:r>
      <w:r w:rsidR="00DA2EBC">
        <w:rPr>
          <w:rFonts w:ascii="Times New Roman" w:eastAsia="Calibri" w:hAnsi="Times New Roman" w:cs="Times New Roman"/>
          <w:color w:val="000000" w:themeColor="text1"/>
          <w:lang w:eastAsia="en-US"/>
        </w:rPr>
        <w:t>ego</w:t>
      </w:r>
      <w:proofErr w:type="spellEnd"/>
      <w:r w:rsidRPr="0048564D">
        <w:rPr>
          <w:rFonts w:ascii="Times New Roman" w:hAnsi="Times New Roman" w:cs="Times New Roman"/>
        </w:rPr>
        <w:t>, o którym mowa w §</w:t>
      </w:r>
      <w:r w:rsidR="009D54D0" w:rsidRPr="0048564D">
        <w:rPr>
          <w:rFonts w:ascii="Times New Roman" w:hAnsi="Times New Roman" w:cs="Times New Roman"/>
        </w:rPr>
        <w:t xml:space="preserve"> </w:t>
      </w:r>
      <w:r w:rsidRPr="0048564D">
        <w:rPr>
          <w:rFonts w:ascii="Times New Roman" w:hAnsi="Times New Roman" w:cs="Times New Roman"/>
        </w:rPr>
        <w:t xml:space="preserve">5 ust. </w:t>
      </w:r>
      <w:r w:rsidR="00DA2EBC">
        <w:rPr>
          <w:rFonts w:ascii="Times New Roman" w:hAnsi="Times New Roman" w:cs="Times New Roman"/>
        </w:rPr>
        <w:t>4</w:t>
      </w:r>
      <w:r w:rsidRPr="0048564D">
        <w:rPr>
          <w:rFonts w:ascii="Times New Roman" w:hAnsi="Times New Roman" w:cs="Times New Roman"/>
        </w:rPr>
        <w:t>.</w:t>
      </w:r>
      <w:r w:rsidR="002617A6" w:rsidRPr="0048564D">
        <w:rPr>
          <w:rFonts w:ascii="Times New Roman" w:hAnsi="Times New Roman" w:cs="Times New Roman"/>
        </w:rPr>
        <w:t>;</w:t>
      </w:r>
    </w:p>
    <w:p w14:paraId="3B9A001A" w14:textId="77777777" w:rsidR="006F0C1B" w:rsidRPr="0048564D" w:rsidRDefault="006F0C1B" w:rsidP="00FC2B55">
      <w:pPr>
        <w:widowControl/>
        <w:numPr>
          <w:ilvl w:val="0"/>
          <w:numId w:val="27"/>
        </w:numPr>
        <w:tabs>
          <w:tab w:val="left" w:pos="0"/>
        </w:tabs>
        <w:suppressAutoHyphens/>
        <w:autoSpaceDE/>
        <w:autoSpaceDN/>
        <w:adjustRightInd/>
        <w:spacing w:line="276" w:lineRule="auto"/>
        <w:jc w:val="both"/>
        <w:rPr>
          <w:rStyle w:val="Bodytext2"/>
          <w:rFonts w:ascii="Times New Roman" w:hAnsi="Times New Roman" w:cs="Times New Roman"/>
          <w:sz w:val="24"/>
          <w:szCs w:val="24"/>
          <w:shd w:val="clear" w:color="auto" w:fill="auto"/>
        </w:rPr>
      </w:pPr>
      <w:r w:rsidRPr="0048564D">
        <w:rPr>
          <w:rStyle w:val="Bodytext2"/>
          <w:rFonts w:ascii="Times New Roman" w:hAnsi="Times New Roman" w:cs="Times New Roman"/>
          <w:sz w:val="24"/>
          <w:szCs w:val="24"/>
          <w:shd w:val="clear" w:color="auto" w:fill="auto"/>
        </w:rPr>
        <w:t>uporządkowanie po zakończeniu robót terenu budowy i usunięcie z niego wszelkich odpadów oraz zbędnych materiałów, maszyn i urządzeń;</w:t>
      </w:r>
    </w:p>
    <w:p w14:paraId="1E02B82B" w14:textId="7631AF35" w:rsidR="006F0C1B" w:rsidRPr="0048564D" w:rsidRDefault="006F0C1B" w:rsidP="00FC2B55">
      <w:pPr>
        <w:widowControl/>
        <w:numPr>
          <w:ilvl w:val="0"/>
          <w:numId w:val="27"/>
        </w:numPr>
        <w:tabs>
          <w:tab w:val="left" w:pos="0"/>
        </w:tabs>
        <w:suppressAutoHyphens/>
        <w:autoSpaceDE/>
        <w:autoSpaceDN/>
        <w:adjustRightInd/>
        <w:spacing w:line="276" w:lineRule="auto"/>
        <w:jc w:val="both"/>
        <w:rPr>
          <w:rStyle w:val="Bodytext2"/>
          <w:rFonts w:ascii="Times New Roman" w:hAnsi="Times New Roman" w:cs="Times New Roman"/>
          <w:sz w:val="24"/>
          <w:szCs w:val="24"/>
          <w:shd w:val="clear" w:color="auto" w:fill="auto"/>
        </w:rPr>
      </w:pPr>
      <w:r w:rsidRPr="0048564D">
        <w:rPr>
          <w:rStyle w:val="Bodytext2"/>
          <w:rFonts w:ascii="Times New Roman" w:hAnsi="Times New Roman" w:cs="Times New Roman"/>
          <w:sz w:val="24"/>
          <w:szCs w:val="24"/>
          <w:shd w:val="clear" w:color="auto" w:fill="auto"/>
        </w:rPr>
        <w:t>protokolarne przekazanie terenu budowy Zamawiającemu</w:t>
      </w:r>
      <w:r w:rsidR="00E14AD9" w:rsidRPr="0048564D">
        <w:rPr>
          <w:rStyle w:val="Bodytext2"/>
          <w:rFonts w:ascii="Times New Roman" w:hAnsi="Times New Roman" w:cs="Times New Roman"/>
          <w:sz w:val="24"/>
          <w:szCs w:val="24"/>
          <w:shd w:val="clear" w:color="auto" w:fill="auto"/>
        </w:rPr>
        <w:t>,</w:t>
      </w:r>
      <w:r w:rsidRPr="0048564D">
        <w:rPr>
          <w:rStyle w:val="Bodytext2"/>
          <w:rFonts w:ascii="Times New Roman" w:hAnsi="Times New Roman" w:cs="Times New Roman"/>
          <w:sz w:val="24"/>
          <w:szCs w:val="24"/>
          <w:shd w:val="clear" w:color="auto" w:fill="auto"/>
        </w:rPr>
        <w:t xml:space="preserve"> </w:t>
      </w:r>
      <w:r w:rsidR="00E14AD9" w:rsidRPr="0048564D">
        <w:rPr>
          <w:rStyle w:val="Bodytext2"/>
          <w:rFonts w:ascii="Times New Roman" w:hAnsi="Times New Roman" w:cs="Times New Roman"/>
          <w:sz w:val="24"/>
          <w:szCs w:val="24"/>
          <w:shd w:val="clear" w:color="auto" w:fill="auto"/>
        </w:rPr>
        <w:t xml:space="preserve">w dniu podpisania </w:t>
      </w:r>
      <w:r w:rsidRPr="0048564D">
        <w:rPr>
          <w:rStyle w:val="Bodytext2"/>
          <w:rFonts w:ascii="Times New Roman" w:hAnsi="Times New Roman" w:cs="Times New Roman"/>
          <w:sz w:val="24"/>
          <w:szCs w:val="24"/>
          <w:shd w:val="clear" w:color="auto" w:fill="auto"/>
        </w:rPr>
        <w:t>protoko</w:t>
      </w:r>
      <w:r w:rsidR="00E14AD9" w:rsidRPr="0048564D">
        <w:rPr>
          <w:rStyle w:val="Bodytext2"/>
          <w:rFonts w:ascii="Times New Roman" w:hAnsi="Times New Roman" w:cs="Times New Roman"/>
          <w:sz w:val="24"/>
          <w:szCs w:val="24"/>
          <w:shd w:val="clear" w:color="auto" w:fill="auto"/>
        </w:rPr>
        <w:t>łu</w:t>
      </w:r>
      <w:r w:rsidRPr="0048564D">
        <w:rPr>
          <w:rStyle w:val="Bodytext2"/>
          <w:rFonts w:ascii="Times New Roman" w:hAnsi="Times New Roman" w:cs="Times New Roman"/>
          <w:sz w:val="24"/>
          <w:szCs w:val="24"/>
          <w:shd w:val="clear" w:color="auto" w:fill="auto"/>
        </w:rPr>
        <w:t xml:space="preserve"> odbioru końcowego przedmiotu umowy bądź w dniu odstąpienia od niniejszej umowy;</w:t>
      </w:r>
    </w:p>
    <w:p w14:paraId="0F1920F2" w14:textId="573C71C2" w:rsidR="003C0D0E" w:rsidRPr="0048564D" w:rsidRDefault="003C0D0E" w:rsidP="00FC2B55">
      <w:pPr>
        <w:widowControl/>
        <w:numPr>
          <w:ilvl w:val="0"/>
          <w:numId w:val="27"/>
        </w:numPr>
        <w:tabs>
          <w:tab w:val="left" w:pos="0"/>
        </w:tabs>
        <w:suppressAutoHyphens/>
        <w:autoSpaceDE/>
        <w:autoSpaceDN/>
        <w:adjustRightInd/>
        <w:spacing w:line="276" w:lineRule="auto"/>
        <w:jc w:val="both"/>
        <w:rPr>
          <w:rStyle w:val="Bodytext2"/>
          <w:rFonts w:ascii="Times New Roman" w:hAnsi="Times New Roman" w:cs="Times New Roman"/>
          <w:sz w:val="24"/>
          <w:szCs w:val="24"/>
          <w:shd w:val="clear" w:color="auto" w:fill="auto"/>
        </w:rPr>
      </w:pPr>
      <w:r w:rsidRPr="0048564D">
        <w:rPr>
          <w:rStyle w:val="Bodytext2"/>
          <w:rFonts w:ascii="Times New Roman" w:hAnsi="Times New Roman" w:cs="Times New Roman"/>
          <w:sz w:val="24"/>
          <w:szCs w:val="24"/>
          <w:shd w:val="clear" w:color="auto" w:fill="auto"/>
        </w:rPr>
        <w:t>dokonywanie wszelkich zgłoszeń rozpoczęcia i zakończenia robót oraz wypełnianie wszelkich obowiązków nałożonych na Zamawiającego, w tym również ustanawianie nadzorów właścicielskich i koordynacja działań z gestorami sieci, które wynikają ze stosownych warunków technicznych przyłączenia i usunięcia kolizji, uzgodnień, opinii i decyzji, które stanowią integralną część dokumentacji technicznej;</w:t>
      </w:r>
    </w:p>
    <w:p w14:paraId="6960117A" w14:textId="77777777" w:rsidR="006F0C1B" w:rsidRPr="0048564D" w:rsidRDefault="00E14AD9" w:rsidP="00FC2B55">
      <w:pPr>
        <w:widowControl/>
        <w:numPr>
          <w:ilvl w:val="0"/>
          <w:numId w:val="27"/>
        </w:numPr>
        <w:tabs>
          <w:tab w:val="left" w:pos="0"/>
        </w:tabs>
        <w:suppressAutoHyphens/>
        <w:autoSpaceDE/>
        <w:autoSpaceDN/>
        <w:adjustRightInd/>
        <w:spacing w:line="276" w:lineRule="auto"/>
        <w:jc w:val="both"/>
        <w:rPr>
          <w:rStyle w:val="Bodytext2"/>
          <w:rFonts w:ascii="Times New Roman" w:hAnsi="Times New Roman" w:cs="Times New Roman"/>
          <w:sz w:val="24"/>
          <w:szCs w:val="24"/>
          <w:shd w:val="clear" w:color="auto" w:fill="auto"/>
        </w:rPr>
      </w:pPr>
      <w:r w:rsidRPr="0048564D">
        <w:rPr>
          <w:rStyle w:val="Bodytext2"/>
          <w:rFonts w:ascii="Times New Roman" w:hAnsi="Times New Roman" w:cs="Times New Roman"/>
          <w:sz w:val="24"/>
          <w:szCs w:val="24"/>
          <w:shd w:val="clear" w:color="auto" w:fill="auto"/>
        </w:rPr>
        <w:t>pozyskanie niezbędnych pozwoleń, zezwoleń, uzgodnień i decyzji wraz z opracowaniem wszelkiej dokumentacji, niezbędnych do prawidłowego i zgodnego z przepisami funkcjonowania przedmiotu umowy;</w:t>
      </w:r>
    </w:p>
    <w:p w14:paraId="51E5EE1B" w14:textId="145B301C" w:rsidR="003C0D0E" w:rsidRPr="0048564D" w:rsidRDefault="00B25F1D" w:rsidP="003C0D0E">
      <w:pPr>
        <w:widowControl/>
        <w:numPr>
          <w:ilvl w:val="0"/>
          <w:numId w:val="27"/>
        </w:numPr>
        <w:tabs>
          <w:tab w:val="left" w:pos="0"/>
        </w:tabs>
        <w:suppressAutoHyphens/>
        <w:autoSpaceDE/>
        <w:autoSpaceDN/>
        <w:adjustRightInd/>
        <w:spacing w:line="276" w:lineRule="auto"/>
        <w:jc w:val="both"/>
        <w:rPr>
          <w:rStyle w:val="Bodytext2"/>
          <w:rFonts w:ascii="Times New Roman" w:hAnsi="Times New Roman" w:cs="Times New Roman"/>
          <w:sz w:val="24"/>
          <w:szCs w:val="24"/>
          <w:shd w:val="clear" w:color="auto" w:fill="auto"/>
        </w:rPr>
      </w:pPr>
      <w:r w:rsidRPr="0048564D">
        <w:rPr>
          <w:rStyle w:val="Bodytext2"/>
          <w:rFonts w:ascii="Times New Roman" w:hAnsi="Times New Roman" w:cs="Times New Roman"/>
          <w:sz w:val="24"/>
          <w:szCs w:val="24"/>
        </w:rPr>
        <w:t>przekazanie Zamawiającemu kompletnej dokumentacji powykonawczej odbiorowej, m.in. protokołów badań, pomiarów i sprawdzeń, odbiorów dysponentów sieci</w:t>
      </w:r>
      <w:r w:rsidR="00C1019F" w:rsidRPr="0048564D">
        <w:rPr>
          <w:rStyle w:val="Bodytext2"/>
          <w:rFonts w:ascii="Times New Roman" w:hAnsi="Times New Roman" w:cs="Times New Roman"/>
          <w:sz w:val="24"/>
          <w:szCs w:val="24"/>
        </w:rPr>
        <w:t xml:space="preserve"> </w:t>
      </w:r>
      <w:r w:rsidRPr="0048564D">
        <w:rPr>
          <w:rStyle w:val="Bodytext2"/>
          <w:rFonts w:ascii="Times New Roman" w:hAnsi="Times New Roman" w:cs="Times New Roman"/>
          <w:sz w:val="24"/>
          <w:szCs w:val="24"/>
        </w:rPr>
        <w:t>i innych niezbędnych dokumentów</w:t>
      </w:r>
      <w:r w:rsidR="002617A6" w:rsidRPr="0048564D">
        <w:rPr>
          <w:rStyle w:val="Bodytext2"/>
          <w:rFonts w:ascii="Times New Roman" w:hAnsi="Times New Roman" w:cs="Times New Roman"/>
          <w:sz w:val="24"/>
          <w:szCs w:val="24"/>
        </w:rPr>
        <w:t>;</w:t>
      </w:r>
    </w:p>
    <w:p w14:paraId="4BBD9D2E" w14:textId="06C8162B" w:rsidR="009357AA" w:rsidRPr="0048564D" w:rsidRDefault="009357AA" w:rsidP="003C0D0E">
      <w:pPr>
        <w:widowControl/>
        <w:numPr>
          <w:ilvl w:val="0"/>
          <w:numId w:val="27"/>
        </w:numPr>
        <w:tabs>
          <w:tab w:val="left" w:pos="0"/>
        </w:tabs>
        <w:suppressAutoHyphens/>
        <w:autoSpaceDE/>
        <w:autoSpaceDN/>
        <w:adjustRightInd/>
        <w:spacing w:line="276" w:lineRule="auto"/>
        <w:jc w:val="both"/>
        <w:rPr>
          <w:rStyle w:val="Bodytext2"/>
          <w:rFonts w:ascii="Times New Roman" w:hAnsi="Times New Roman" w:cs="Times New Roman"/>
          <w:sz w:val="24"/>
          <w:szCs w:val="24"/>
          <w:shd w:val="clear" w:color="auto" w:fill="auto"/>
        </w:rPr>
      </w:pPr>
      <w:r w:rsidRPr="0048564D">
        <w:rPr>
          <w:rStyle w:val="Bodytext2"/>
          <w:rFonts w:ascii="Times New Roman" w:hAnsi="Times New Roman" w:cs="Times New Roman"/>
          <w:sz w:val="24"/>
          <w:szCs w:val="24"/>
        </w:rPr>
        <w:t xml:space="preserve">na bieżąco podczas całego okresu trwania robót- wykonywanie dokumentacji zdjęciowej z realizacji zadania i przekazywania jej </w:t>
      </w:r>
      <w:r w:rsidR="00AF58A9" w:rsidRPr="0048564D">
        <w:rPr>
          <w:rStyle w:val="Bodytext2"/>
          <w:rFonts w:ascii="Times New Roman" w:hAnsi="Times New Roman" w:cs="Times New Roman"/>
          <w:sz w:val="24"/>
          <w:szCs w:val="24"/>
        </w:rPr>
        <w:t xml:space="preserve">w formie elektronicznej </w:t>
      </w:r>
      <w:r w:rsidRPr="0048564D">
        <w:rPr>
          <w:rStyle w:val="Bodytext2"/>
          <w:rFonts w:ascii="Times New Roman" w:hAnsi="Times New Roman" w:cs="Times New Roman"/>
          <w:sz w:val="24"/>
          <w:szCs w:val="24"/>
        </w:rPr>
        <w:t>na każde wezwanie Zamawiającego;</w:t>
      </w:r>
    </w:p>
    <w:p w14:paraId="2BC5F839" w14:textId="5CE78201" w:rsidR="002A7BD8" w:rsidRPr="006D3623" w:rsidRDefault="00621A32" w:rsidP="006D3623">
      <w:pPr>
        <w:widowControl/>
        <w:numPr>
          <w:ilvl w:val="0"/>
          <w:numId w:val="27"/>
        </w:numPr>
        <w:tabs>
          <w:tab w:val="left" w:pos="0"/>
        </w:tabs>
        <w:suppressAutoHyphens/>
        <w:autoSpaceDE/>
        <w:autoSpaceDN/>
        <w:adjustRightInd/>
        <w:spacing w:line="276" w:lineRule="auto"/>
        <w:jc w:val="both"/>
        <w:rPr>
          <w:rStyle w:val="Bodytext2"/>
          <w:rFonts w:ascii="Times New Roman" w:hAnsi="Times New Roman" w:cs="Times New Roman"/>
          <w:sz w:val="24"/>
          <w:szCs w:val="24"/>
          <w:shd w:val="clear" w:color="auto" w:fill="auto"/>
        </w:rPr>
      </w:pPr>
      <w:r w:rsidRPr="0048564D">
        <w:rPr>
          <w:rStyle w:val="Bodytext2"/>
          <w:rFonts w:ascii="Times New Roman" w:hAnsi="Times New Roman" w:cs="Times New Roman"/>
          <w:sz w:val="24"/>
          <w:szCs w:val="24"/>
        </w:rPr>
        <w:t>uczestniczenie w przeglądach</w:t>
      </w:r>
      <w:r w:rsidR="002617A6" w:rsidRPr="0048564D">
        <w:rPr>
          <w:rStyle w:val="Bodytext2"/>
          <w:rFonts w:ascii="Times New Roman" w:hAnsi="Times New Roman" w:cs="Times New Roman"/>
          <w:sz w:val="24"/>
          <w:szCs w:val="24"/>
        </w:rPr>
        <w:t xml:space="preserve"> gwarancyjnych</w:t>
      </w:r>
      <w:r w:rsidR="006D3623">
        <w:rPr>
          <w:rStyle w:val="Bodytext2"/>
          <w:rFonts w:ascii="Times New Roman" w:hAnsi="Times New Roman" w:cs="Times New Roman"/>
          <w:sz w:val="24"/>
          <w:szCs w:val="24"/>
        </w:rPr>
        <w:t>.</w:t>
      </w:r>
    </w:p>
    <w:p w14:paraId="2B78EC3E" w14:textId="77777777" w:rsidR="00460BD6" w:rsidRPr="0048564D" w:rsidRDefault="00E4340F" w:rsidP="00FC2B55">
      <w:pPr>
        <w:widowControl/>
        <w:numPr>
          <w:ilvl w:val="0"/>
          <w:numId w:val="26"/>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Wykonawca ponosi wszelkie koszty związane z wykonaniem obowiązków nałożonych na niego w niniejszej umowie, w przepisach prawa oraz wyłączną i pełną odpowiedzialność za skutki ich niewykonania lub nienależytego wykonania wobec Zamawiającego oraz osób trzecich. </w:t>
      </w:r>
    </w:p>
    <w:p w14:paraId="590BD379" w14:textId="77777777" w:rsidR="00460BD6" w:rsidRPr="0048564D" w:rsidRDefault="00E4340F" w:rsidP="00FC2B55">
      <w:pPr>
        <w:widowControl/>
        <w:numPr>
          <w:ilvl w:val="0"/>
          <w:numId w:val="26"/>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Od chwili protokolarnego przejęcia od Zamawiającego terenu budowy do chwili przekazania tego terenu Zamawiającemu po wykonaniu lub rozwiązaniu umowy, Wykonawca ponosi odpowiedzialność wobec osób trzecich oraz Zamawiającego za wszelkie szkody powstałe na tym terenie, poza nim </w:t>
      </w:r>
      <w:r w:rsidR="00563B6D" w:rsidRPr="0048564D">
        <w:rPr>
          <w:rFonts w:ascii="Times New Roman" w:hAnsi="Times New Roman" w:cs="Times New Roman"/>
        </w:rPr>
        <w:br/>
      </w:r>
      <w:r w:rsidRPr="0048564D">
        <w:rPr>
          <w:rFonts w:ascii="Times New Roman" w:hAnsi="Times New Roman" w:cs="Times New Roman"/>
        </w:rPr>
        <w:t xml:space="preserve">i w robotach. Wykonawca zobowiązany jest naprawić wszelkie szkody będące następstwem działania lub zaniechania ze strony Wykonawcy i wszystkich innych osób, przy pomocy których wykonuje niniejszą umowę. </w:t>
      </w:r>
    </w:p>
    <w:p w14:paraId="35BCB7B4" w14:textId="6B24BE17" w:rsidR="000B2D21" w:rsidRPr="0048564D" w:rsidRDefault="00E4340F" w:rsidP="00FC2B55">
      <w:pPr>
        <w:widowControl/>
        <w:numPr>
          <w:ilvl w:val="0"/>
          <w:numId w:val="26"/>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Wykonawca zobowiązuje się zwolnić Zamawiającego z wszelkiej odpowiedzialności </w:t>
      </w:r>
      <w:r w:rsidR="008F293F" w:rsidRPr="0048564D">
        <w:rPr>
          <w:rFonts w:ascii="Times New Roman" w:hAnsi="Times New Roman" w:cs="Times New Roman"/>
        </w:rPr>
        <w:t xml:space="preserve">za szkody </w:t>
      </w:r>
      <w:r w:rsidRPr="0048564D">
        <w:rPr>
          <w:rFonts w:ascii="Times New Roman" w:hAnsi="Times New Roman" w:cs="Times New Roman"/>
        </w:rPr>
        <w:t>wobec osób trzecich, któr</w:t>
      </w:r>
      <w:r w:rsidR="00BC176D" w:rsidRPr="0048564D">
        <w:rPr>
          <w:rFonts w:ascii="Times New Roman" w:hAnsi="Times New Roman" w:cs="Times New Roman"/>
        </w:rPr>
        <w:t>e</w:t>
      </w:r>
      <w:r w:rsidRPr="0048564D">
        <w:rPr>
          <w:rFonts w:ascii="Times New Roman" w:hAnsi="Times New Roman" w:cs="Times New Roman"/>
        </w:rPr>
        <w:t xml:space="preserve"> mo</w:t>
      </w:r>
      <w:r w:rsidR="00BC176D" w:rsidRPr="0048564D">
        <w:rPr>
          <w:rFonts w:ascii="Times New Roman" w:hAnsi="Times New Roman" w:cs="Times New Roman"/>
        </w:rPr>
        <w:t>gą</w:t>
      </w:r>
      <w:r w:rsidRPr="0048564D">
        <w:rPr>
          <w:rFonts w:ascii="Times New Roman" w:hAnsi="Times New Roman" w:cs="Times New Roman"/>
        </w:rPr>
        <w:t xml:space="preserve"> powstać wskutek działania lub zaniechania Wykonawcy i wszystkich innych osób, przy pomocy których wykonuje niniejszą umowę. Jeżeli Wykonawca narazi Zamawiającego, </w:t>
      </w:r>
      <w:r w:rsidR="00BE5071" w:rsidRPr="0048564D">
        <w:rPr>
          <w:rFonts w:ascii="Times New Roman" w:hAnsi="Times New Roman" w:cs="Times New Roman"/>
        </w:rPr>
        <w:br/>
      </w:r>
      <w:r w:rsidRPr="0048564D">
        <w:rPr>
          <w:rFonts w:ascii="Times New Roman" w:hAnsi="Times New Roman" w:cs="Times New Roman"/>
        </w:rPr>
        <w:t>w związku z wyrządzeniem szkody, na poniesienie jakichkolwiek kosztów lub wydatków, Zamawiający będzie uprawniony do potrącenia kwoty z tych tytułów z wynagrodzenia, o którym mowa w § 9 ust. 1 umowy</w:t>
      </w:r>
      <w:r w:rsidR="00915E0C" w:rsidRPr="0048564D">
        <w:rPr>
          <w:rFonts w:ascii="Times New Roman" w:hAnsi="Times New Roman" w:cs="Times New Roman"/>
        </w:rPr>
        <w:t>, na co Wykonawca wyraża zgodę.</w:t>
      </w:r>
    </w:p>
    <w:p w14:paraId="23E039B4" w14:textId="77777777" w:rsidR="000B2D21" w:rsidRPr="0048564D" w:rsidRDefault="00E4340F" w:rsidP="00FC2B55">
      <w:pPr>
        <w:widowControl/>
        <w:numPr>
          <w:ilvl w:val="0"/>
          <w:numId w:val="26"/>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W przypadku, gdy Wykonawca nie wykona w całości lub części któregokolwiek ze swoich zobowiązań, o których mowa w ust. 1, Zamawiający może je wykonać bądź powierzyć ich wykonanie w całości lub części na koszt</w:t>
      </w:r>
      <w:r w:rsidR="00AD2914" w:rsidRPr="0048564D">
        <w:rPr>
          <w:rFonts w:ascii="Times New Roman" w:hAnsi="Times New Roman" w:cs="Times New Roman"/>
        </w:rPr>
        <w:t xml:space="preserve"> i ryzyko</w:t>
      </w:r>
      <w:r w:rsidRPr="0048564D">
        <w:rPr>
          <w:rFonts w:ascii="Times New Roman" w:hAnsi="Times New Roman" w:cs="Times New Roman"/>
        </w:rPr>
        <w:t xml:space="preserve"> Wykonawcy (zastępcze wykonanie). W takim przypadku Zamawiający będzie miał prawo potrącić należną z tego tytułu kwotę z wynagrodzenia, na co Wykonawca wyraża zgodę. </w:t>
      </w:r>
      <w:r w:rsidRPr="0048564D">
        <w:rPr>
          <w:rFonts w:ascii="Times New Roman" w:hAnsi="Times New Roman" w:cs="Times New Roman"/>
        </w:rPr>
        <w:lastRenderedPageBreak/>
        <w:t xml:space="preserve">Zastępcze wykonanie obowiązków Wykonawcy nie zwalnia Wykonawcy z odpowiedzialności z tytułu wykonania przedmiotu umowy. </w:t>
      </w:r>
    </w:p>
    <w:p w14:paraId="6C12628A" w14:textId="77777777" w:rsidR="000B2D21" w:rsidRPr="0048564D" w:rsidRDefault="00E4340F" w:rsidP="00FC2B55">
      <w:pPr>
        <w:widowControl/>
        <w:numPr>
          <w:ilvl w:val="0"/>
          <w:numId w:val="26"/>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Od momentu protokolarnego przekazania terenu budowy do daty odbioru końcowego przedmiotu umowy, Wykonawca ponosi ryzyko uszkodzenia, zniszczenia lub utraty jakichkolwiek robót, sprzętu, materiałów, wyposażenia, urządzeń znajdujących się na terenie budowy oraz ryzyko wszelkich innych szkód w mieniu znajdującym się na terenie budowy, a także ryzyko związane z utratą zdrowia lub życia przez osoby przebywające na terenie budowy w związku z</w:t>
      </w:r>
      <w:r w:rsidR="001C403F" w:rsidRPr="0048564D">
        <w:rPr>
          <w:rFonts w:ascii="Times New Roman" w:hAnsi="Times New Roman" w:cs="Times New Roman"/>
        </w:rPr>
        <w:t xml:space="preserve"> </w:t>
      </w:r>
      <w:r w:rsidR="007234D7" w:rsidRPr="0048564D">
        <w:rPr>
          <w:rFonts w:ascii="Times New Roman" w:hAnsi="Times New Roman" w:cs="Times New Roman"/>
        </w:rPr>
        <w:t xml:space="preserve">wykonywaniem robót. Wystąpienie takich szkód nie zwalnia Wykonawcy z obowiązku terminowego i należytego wykonania robót. </w:t>
      </w:r>
    </w:p>
    <w:p w14:paraId="185B3229" w14:textId="77777777" w:rsidR="00B96ADA" w:rsidRPr="0048564D" w:rsidRDefault="007234D7" w:rsidP="00FC2B55">
      <w:pPr>
        <w:widowControl/>
        <w:numPr>
          <w:ilvl w:val="0"/>
          <w:numId w:val="26"/>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Umieszczanie na terenie budowy reklam, plansz informacyjnych, znaków firmowych, ogłoszeń, napisów lub innych oznaczeń graficznych lub graficzno-słownych jest dopuszczalne wyłącznie za uprzednią zgodą Zamawiającego, wyrażoną w formie pisemnej pod rygorem nieważności. </w:t>
      </w:r>
    </w:p>
    <w:p w14:paraId="7DA00344" w14:textId="77777777" w:rsidR="00B96ADA" w:rsidRPr="0048564D" w:rsidRDefault="00B96ADA" w:rsidP="008978C4">
      <w:pPr>
        <w:widowControl/>
        <w:tabs>
          <w:tab w:val="left" w:pos="284"/>
        </w:tabs>
        <w:suppressAutoHyphens/>
        <w:autoSpaceDE/>
        <w:autoSpaceDN/>
        <w:adjustRightInd/>
        <w:spacing w:line="276" w:lineRule="auto"/>
        <w:jc w:val="both"/>
        <w:rPr>
          <w:rFonts w:ascii="Times New Roman" w:hAnsi="Times New Roman" w:cs="Times New Roman"/>
          <w:b/>
          <w:bCs/>
        </w:rPr>
      </w:pPr>
    </w:p>
    <w:p w14:paraId="7EAA46A1" w14:textId="77777777" w:rsidR="007234D7" w:rsidRPr="0048564D" w:rsidRDefault="007234D7" w:rsidP="008978C4">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8</w:t>
      </w:r>
    </w:p>
    <w:p w14:paraId="6564834D" w14:textId="77777777" w:rsidR="00274F52" w:rsidRPr="0048564D" w:rsidRDefault="007234D7" w:rsidP="008978C4">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ODBIORY</w:t>
      </w:r>
    </w:p>
    <w:p w14:paraId="20644357" w14:textId="77777777" w:rsidR="00274F52" w:rsidRPr="0048564D" w:rsidRDefault="007234D7" w:rsidP="00FC2B55">
      <w:pPr>
        <w:widowControl/>
        <w:numPr>
          <w:ilvl w:val="0"/>
          <w:numId w:val="28"/>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Strony ustalają następujące odbiory robót: </w:t>
      </w:r>
    </w:p>
    <w:p w14:paraId="41781821" w14:textId="6B79B179" w:rsidR="00E7253D" w:rsidRPr="0048564D" w:rsidRDefault="007234D7">
      <w:pPr>
        <w:widowControl/>
        <w:numPr>
          <w:ilvl w:val="3"/>
          <w:numId w:val="43"/>
        </w:numPr>
        <w:suppressAutoHyphens/>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odbiór robót zanikających lub ulegających zakryciu</w:t>
      </w:r>
      <w:r w:rsidR="004A53EA">
        <w:rPr>
          <w:rFonts w:ascii="Times New Roman" w:hAnsi="Times New Roman" w:cs="Times New Roman"/>
        </w:rPr>
        <w:t>,</w:t>
      </w:r>
    </w:p>
    <w:p w14:paraId="37427451" w14:textId="5C7C5717" w:rsidR="00E7253D" w:rsidRPr="0048564D" w:rsidRDefault="007234D7">
      <w:pPr>
        <w:widowControl/>
        <w:numPr>
          <w:ilvl w:val="3"/>
          <w:numId w:val="43"/>
        </w:numPr>
        <w:suppressAutoHyphens/>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 xml:space="preserve">ilościowy odbiór techniczny, zwany dalej „odbiorem </w:t>
      </w:r>
      <w:r w:rsidR="0017742B" w:rsidRPr="0048564D">
        <w:rPr>
          <w:rFonts w:ascii="Times New Roman" w:hAnsi="Times New Roman" w:cs="Times New Roman"/>
        </w:rPr>
        <w:t>częściowym</w:t>
      </w:r>
      <w:r w:rsidRPr="0048564D">
        <w:rPr>
          <w:rFonts w:ascii="Times New Roman" w:hAnsi="Times New Roman" w:cs="Times New Roman"/>
        </w:rPr>
        <w:t>”, zgo</w:t>
      </w:r>
      <w:r w:rsidR="008F293F" w:rsidRPr="0048564D">
        <w:rPr>
          <w:rFonts w:ascii="Times New Roman" w:hAnsi="Times New Roman" w:cs="Times New Roman"/>
        </w:rPr>
        <w:t>dny z aktualnym h</w:t>
      </w:r>
      <w:r w:rsidR="00A531D0" w:rsidRPr="0048564D">
        <w:rPr>
          <w:rFonts w:ascii="Times New Roman" w:hAnsi="Times New Roman" w:cs="Times New Roman"/>
        </w:rPr>
        <w:t>armonogramem</w:t>
      </w:r>
      <w:r w:rsidR="004A53EA">
        <w:rPr>
          <w:rFonts w:ascii="Times New Roman" w:hAnsi="Times New Roman" w:cs="Times New Roman"/>
        </w:rPr>
        <w:t>,</w:t>
      </w:r>
      <w:r w:rsidR="00A531D0" w:rsidRPr="0048564D">
        <w:rPr>
          <w:rFonts w:ascii="Times New Roman" w:hAnsi="Times New Roman" w:cs="Times New Roman"/>
        </w:rPr>
        <w:t xml:space="preserve"> </w:t>
      </w:r>
    </w:p>
    <w:p w14:paraId="0B752876" w14:textId="77777777" w:rsidR="007234D7" w:rsidRPr="0048564D" w:rsidRDefault="007234D7">
      <w:pPr>
        <w:widowControl/>
        <w:numPr>
          <w:ilvl w:val="3"/>
          <w:numId w:val="43"/>
        </w:numPr>
        <w:suppressAutoHyphens/>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odbiór końcowy,</w:t>
      </w:r>
      <w:r w:rsidR="00E7253D" w:rsidRPr="0048564D">
        <w:rPr>
          <w:rFonts w:ascii="Times New Roman" w:hAnsi="Times New Roman" w:cs="Times New Roman"/>
        </w:rPr>
        <w:t xml:space="preserve"> po wykonaniu wszystkich robót,</w:t>
      </w:r>
    </w:p>
    <w:p w14:paraId="289DF2F6" w14:textId="77777777" w:rsidR="008E0707" w:rsidRPr="0048564D" w:rsidRDefault="008E0707">
      <w:pPr>
        <w:widowControl/>
        <w:numPr>
          <w:ilvl w:val="3"/>
          <w:numId w:val="43"/>
        </w:numPr>
        <w:suppressAutoHyphens/>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odbiór gwarancyjny, związany z procedurą usunięcia wad i usterek,</w:t>
      </w:r>
    </w:p>
    <w:p w14:paraId="1A65DE29" w14:textId="7F25124D" w:rsidR="0042314A" w:rsidRPr="0042314A" w:rsidRDefault="00E7253D" w:rsidP="0042314A">
      <w:pPr>
        <w:widowControl/>
        <w:numPr>
          <w:ilvl w:val="3"/>
          <w:numId w:val="43"/>
        </w:numPr>
        <w:suppressAutoHyphens/>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odbiór ostateczny na koniec okresu gwarancyjnego.</w:t>
      </w:r>
    </w:p>
    <w:p w14:paraId="3ECA963D" w14:textId="77777777" w:rsidR="0042314A" w:rsidRDefault="0042314A" w:rsidP="00FC2B55">
      <w:pPr>
        <w:widowControl/>
        <w:numPr>
          <w:ilvl w:val="0"/>
          <w:numId w:val="21"/>
        </w:numPr>
        <w:tabs>
          <w:tab w:val="left" w:pos="0"/>
        </w:tabs>
        <w:suppressAutoHyphens/>
        <w:autoSpaceDE/>
        <w:autoSpaceDN/>
        <w:adjustRightInd/>
        <w:spacing w:line="276" w:lineRule="auto"/>
        <w:ind w:left="284"/>
        <w:jc w:val="both"/>
        <w:rPr>
          <w:rFonts w:ascii="Times New Roman" w:hAnsi="Times New Roman" w:cs="Times New Roman"/>
        </w:rPr>
      </w:pPr>
      <w:r>
        <w:rPr>
          <w:rFonts w:ascii="Times New Roman" w:hAnsi="Times New Roman" w:cs="Times New Roman"/>
        </w:rPr>
        <w:t>Odbiorów robót ulegających zakryciu i zanikających oraz odbiorów częściowych dokonuje w imieniu Zamawiającego Inspektor/-</w:t>
      </w:r>
      <w:proofErr w:type="spellStart"/>
      <w:r>
        <w:rPr>
          <w:rFonts w:ascii="Times New Roman" w:hAnsi="Times New Roman" w:cs="Times New Roman"/>
        </w:rPr>
        <w:t>rzy</w:t>
      </w:r>
      <w:proofErr w:type="spellEnd"/>
      <w:r>
        <w:rPr>
          <w:rFonts w:ascii="Times New Roman" w:hAnsi="Times New Roman" w:cs="Times New Roman"/>
        </w:rPr>
        <w:t xml:space="preserve"> nadzoru inwestorskiego.</w:t>
      </w:r>
    </w:p>
    <w:p w14:paraId="691E1564" w14:textId="642A1DEA" w:rsidR="00E7253D" w:rsidRPr="0048564D" w:rsidRDefault="007234D7" w:rsidP="00FC2B55">
      <w:pPr>
        <w:widowControl/>
        <w:numPr>
          <w:ilvl w:val="0"/>
          <w:numId w:val="21"/>
        </w:numPr>
        <w:tabs>
          <w:tab w:val="left" w:pos="0"/>
        </w:tabs>
        <w:suppressAutoHyphens/>
        <w:autoSpaceDE/>
        <w:autoSpaceDN/>
        <w:adjustRightInd/>
        <w:spacing w:line="276" w:lineRule="auto"/>
        <w:ind w:left="284"/>
        <w:jc w:val="both"/>
        <w:rPr>
          <w:rFonts w:ascii="Times New Roman" w:hAnsi="Times New Roman" w:cs="Times New Roman"/>
        </w:rPr>
      </w:pPr>
      <w:r w:rsidRPr="0048564D">
        <w:rPr>
          <w:rFonts w:ascii="Times New Roman" w:hAnsi="Times New Roman" w:cs="Times New Roman"/>
        </w:rPr>
        <w:t>Wykonawca zobowiązany jest do zgłoszenia Zamawiającemu do odbioru rob</w:t>
      </w:r>
      <w:r w:rsidR="00C44F19" w:rsidRPr="0048564D">
        <w:rPr>
          <w:rFonts w:ascii="Times New Roman" w:hAnsi="Times New Roman" w:cs="Times New Roman"/>
        </w:rPr>
        <w:t xml:space="preserve">oty </w:t>
      </w:r>
      <w:r w:rsidRPr="0048564D">
        <w:rPr>
          <w:rFonts w:ascii="Times New Roman" w:hAnsi="Times New Roman" w:cs="Times New Roman"/>
        </w:rPr>
        <w:t>ulegając</w:t>
      </w:r>
      <w:r w:rsidR="00C44F19" w:rsidRPr="0048564D">
        <w:rPr>
          <w:rFonts w:ascii="Times New Roman" w:hAnsi="Times New Roman" w:cs="Times New Roman"/>
        </w:rPr>
        <w:t>e</w:t>
      </w:r>
      <w:r w:rsidRPr="0048564D">
        <w:rPr>
          <w:rFonts w:ascii="Times New Roman" w:hAnsi="Times New Roman" w:cs="Times New Roman"/>
        </w:rPr>
        <w:t xml:space="preserve"> zakryciu oraz rob</w:t>
      </w:r>
      <w:r w:rsidR="00C44F19" w:rsidRPr="0048564D">
        <w:rPr>
          <w:rFonts w:ascii="Times New Roman" w:hAnsi="Times New Roman" w:cs="Times New Roman"/>
        </w:rPr>
        <w:t>oty</w:t>
      </w:r>
      <w:r w:rsidRPr="0048564D">
        <w:rPr>
          <w:rFonts w:ascii="Times New Roman" w:hAnsi="Times New Roman" w:cs="Times New Roman"/>
        </w:rPr>
        <w:t xml:space="preserve"> zanikając</w:t>
      </w:r>
      <w:r w:rsidR="00C44F19" w:rsidRPr="0048564D">
        <w:rPr>
          <w:rFonts w:ascii="Times New Roman" w:hAnsi="Times New Roman" w:cs="Times New Roman"/>
        </w:rPr>
        <w:t>e</w:t>
      </w:r>
      <w:r w:rsidR="00663B2C" w:rsidRPr="0048564D">
        <w:rPr>
          <w:rFonts w:ascii="Times New Roman" w:hAnsi="Times New Roman" w:cs="Times New Roman"/>
        </w:rPr>
        <w:t xml:space="preserve"> z </w:t>
      </w:r>
      <w:r w:rsidR="00401238" w:rsidRPr="0048564D">
        <w:rPr>
          <w:rFonts w:ascii="Times New Roman" w:hAnsi="Times New Roman" w:cs="Times New Roman"/>
        </w:rPr>
        <w:t xml:space="preserve">odpowiednim </w:t>
      </w:r>
      <w:r w:rsidR="00663B2C" w:rsidRPr="0048564D">
        <w:rPr>
          <w:rFonts w:ascii="Times New Roman" w:hAnsi="Times New Roman" w:cs="Times New Roman"/>
        </w:rPr>
        <w:t>wyprzedzeniem</w:t>
      </w:r>
      <w:r w:rsidR="00E14AD9" w:rsidRPr="0048564D">
        <w:rPr>
          <w:rFonts w:ascii="Times New Roman" w:hAnsi="Times New Roman" w:cs="Times New Roman"/>
        </w:rPr>
        <w:t xml:space="preserve">, co najmniej 3 dni roboczych poprzez wpis </w:t>
      </w:r>
      <w:r w:rsidR="00BE5071" w:rsidRPr="0048564D">
        <w:rPr>
          <w:rFonts w:ascii="Times New Roman" w:hAnsi="Times New Roman" w:cs="Times New Roman"/>
        </w:rPr>
        <w:br/>
      </w:r>
      <w:r w:rsidR="00E14AD9" w:rsidRPr="0048564D">
        <w:rPr>
          <w:rFonts w:ascii="Times New Roman" w:hAnsi="Times New Roman" w:cs="Times New Roman"/>
        </w:rPr>
        <w:t>w dzienniku budowy</w:t>
      </w:r>
      <w:r w:rsidR="00E7253D" w:rsidRPr="0048564D">
        <w:rPr>
          <w:rFonts w:ascii="Times New Roman" w:hAnsi="Times New Roman" w:cs="Times New Roman"/>
        </w:rPr>
        <w:t xml:space="preserve">. </w:t>
      </w:r>
      <w:r w:rsidRPr="0048564D">
        <w:rPr>
          <w:rFonts w:ascii="Times New Roman" w:hAnsi="Times New Roman" w:cs="Times New Roman"/>
        </w:rPr>
        <w:t xml:space="preserve">W przypadku zakrycia robót przed </w:t>
      </w:r>
      <w:r w:rsidR="00401238" w:rsidRPr="0048564D">
        <w:rPr>
          <w:rFonts w:ascii="Times New Roman" w:hAnsi="Times New Roman" w:cs="Times New Roman"/>
        </w:rPr>
        <w:t>ich odbiorem</w:t>
      </w:r>
      <w:r w:rsidR="00897F39" w:rsidRPr="0048564D">
        <w:rPr>
          <w:rFonts w:ascii="Times New Roman" w:hAnsi="Times New Roman" w:cs="Times New Roman"/>
        </w:rPr>
        <w:t xml:space="preserve"> lub nie</w:t>
      </w:r>
      <w:r w:rsidRPr="0048564D">
        <w:rPr>
          <w:rFonts w:ascii="Times New Roman" w:hAnsi="Times New Roman" w:cs="Times New Roman"/>
        </w:rPr>
        <w:t>zgłoszeni</w:t>
      </w:r>
      <w:r w:rsidR="00401238" w:rsidRPr="0048564D">
        <w:rPr>
          <w:rFonts w:ascii="Times New Roman" w:hAnsi="Times New Roman" w:cs="Times New Roman"/>
        </w:rPr>
        <w:t xml:space="preserve">em ich </w:t>
      </w:r>
      <w:r w:rsidRPr="0048564D">
        <w:rPr>
          <w:rFonts w:ascii="Times New Roman" w:hAnsi="Times New Roman" w:cs="Times New Roman"/>
        </w:rPr>
        <w:t>do odbioru</w:t>
      </w:r>
      <w:r w:rsidR="00C1019F" w:rsidRPr="0048564D">
        <w:rPr>
          <w:rFonts w:ascii="Times New Roman" w:hAnsi="Times New Roman" w:cs="Times New Roman"/>
        </w:rPr>
        <w:t>,</w:t>
      </w:r>
      <w:r w:rsidRPr="0048564D">
        <w:rPr>
          <w:rFonts w:ascii="Times New Roman" w:hAnsi="Times New Roman" w:cs="Times New Roman"/>
        </w:rPr>
        <w:t xml:space="preserve"> Zamawiający ma prawo żądać odkrycia robót. W tym przypadku koszty i skutki ewentualnego opóźnienia wynikające z odkrycia, a także ponownego wykonania robót poniesie Wykonawca niezależnie od tego, czy dane roboty były prawidłowo wykonane. </w:t>
      </w:r>
    </w:p>
    <w:p w14:paraId="690303AE" w14:textId="216A19DA" w:rsidR="00222106" w:rsidRPr="0048564D" w:rsidRDefault="00032A3E" w:rsidP="00FC2B55">
      <w:pPr>
        <w:widowControl/>
        <w:numPr>
          <w:ilvl w:val="0"/>
          <w:numId w:val="21"/>
        </w:numPr>
        <w:tabs>
          <w:tab w:val="left" w:pos="0"/>
        </w:tabs>
        <w:suppressAutoHyphens/>
        <w:autoSpaceDE/>
        <w:autoSpaceDN/>
        <w:adjustRightInd/>
        <w:spacing w:line="276" w:lineRule="auto"/>
        <w:ind w:left="283" w:hanging="357"/>
        <w:jc w:val="both"/>
        <w:rPr>
          <w:rFonts w:ascii="Times New Roman" w:hAnsi="Times New Roman" w:cs="Times New Roman"/>
        </w:rPr>
      </w:pPr>
      <w:r w:rsidRPr="0048564D">
        <w:rPr>
          <w:rFonts w:ascii="Times New Roman" w:hAnsi="Times New Roman" w:cs="Times New Roman"/>
        </w:rPr>
        <w:t xml:space="preserve">Wykonawca będzie zgłaszał do odbioru częściowego i końcowego wykonanie robót poprzez jednoczesne zawiadomienie Zamawiającego i wpis do dziennika budowy o wykonaniu robót </w:t>
      </w:r>
      <w:r w:rsidR="00BE5071" w:rsidRPr="0048564D">
        <w:rPr>
          <w:rFonts w:ascii="Times New Roman" w:hAnsi="Times New Roman" w:cs="Times New Roman"/>
        </w:rPr>
        <w:br/>
      </w:r>
      <w:r w:rsidRPr="0048564D">
        <w:rPr>
          <w:rFonts w:ascii="Times New Roman" w:hAnsi="Times New Roman" w:cs="Times New Roman"/>
        </w:rPr>
        <w:t xml:space="preserve">i gotowości do ich odbioru. </w:t>
      </w:r>
    </w:p>
    <w:p w14:paraId="422796A3" w14:textId="180A9501" w:rsidR="00032A3E" w:rsidRPr="0048564D" w:rsidRDefault="00032A3E" w:rsidP="00FC2B55">
      <w:pPr>
        <w:widowControl/>
        <w:numPr>
          <w:ilvl w:val="0"/>
          <w:numId w:val="21"/>
        </w:numPr>
        <w:tabs>
          <w:tab w:val="left" w:pos="0"/>
        </w:tabs>
        <w:suppressAutoHyphens/>
        <w:autoSpaceDE/>
        <w:autoSpaceDN/>
        <w:adjustRightInd/>
        <w:spacing w:line="276" w:lineRule="auto"/>
        <w:ind w:left="283" w:hanging="357"/>
        <w:jc w:val="both"/>
        <w:rPr>
          <w:rFonts w:ascii="Times New Roman" w:hAnsi="Times New Roman" w:cs="Times New Roman"/>
        </w:rPr>
      </w:pPr>
      <w:r w:rsidRPr="0048564D">
        <w:rPr>
          <w:rFonts w:ascii="Times New Roman" w:hAnsi="Times New Roman" w:cs="Times New Roman"/>
        </w:rPr>
        <w:t>W razie różnych dat zgłoszenia i wpisu, datą właściwą do ustalenia daty zgłoszenia przez Wykonawcę jest data późniejsza.</w:t>
      </w:r>
    </w:p>
    <w:p w14:paraId="03CAC7FB" w14:textId="77777777" w:rsidR="00032A3E" w:rsidRPr="0048564D" w:rsidRDefault="00032A3E" w:rsidP="00FC2B55">
      <w:pPr>
        <w:widowControl/>
        <w:numPr>
          <w:ilvl w:val="0"/>
          <w:numId w:val="21"/>
        </w:numPr>
        <w:tabs>
          <w:tab w:val="left" w:pos="0"/>
        </w:tabs>
        <w:suppressAutoHyphens/>
        <w:autoSpaceDE/>
        <w:autoSpaceDN/>
        <w:adjustRightInd/>
        <w:spacing w:line="276" w:lineRule="auto"/>
        <w:ind w:left="283" w:hanging="357"/>
        <w:jc w:val="both"/>
        <w:rPr>
          <w:rFonts w:ascii="Times New Roman" w:hAnsi="Times New Roman" w:cs="Times New Roman"/>
        </w:rPr>
      </w:pPr>
      <w:r w:rsidRPr="0048564D">
        <w:rPr>
          <w:rFonts w:ascii="Times New Roman" w:hAnsi="Times New Roman" w:cs="Times New Roman"/>
        </w:rPr>
        <w:t>O miejscu i terminie przystąpienia do czynności odbiorowych, Zamawiający będzie zawiadamiał Wykonawcę w sposób i w formie przez siebie wybranej, z co najmniej 3-dniowym wyprzedzeniem. Nieobecność Wykonawcy przy czynnościach odbioru, nie stanowi przeszkody do dokonania wszelkich ustaleń, które będą wiążące dla Wykonawcy.</w:t>
      </w:r>
    </w:p>
    <w:p w14:paraId="156696B8" w14:textId="77777777" w:rsidR="00E7253D" w:rsidRPr="0048564D" w:rsidRDefault="007234D7" w:rsidP="00FC2B55">
      <w:pPr>
        <w:widowControl/>
        <w:numPr>
          <w:ilvl w:val="0"/>
          <w:numId w:val="21"/>
        </w:numPr>
        <w:tabs>
          <w:tab w:val="left" w:pos="0"/>
        </w:tabs>
        <w:suppressAutoHyphens/>
        <w:autoSpaceDE/>
        <w:autoSpaceDN/>
        <w:adjustRightInd/>
        <w:spacing w:line="276" w:lineRule="auto"/>
        <w:ind w:left="283" w:hanging="357"/>
        <w:jc w:val="both"/>
        <w:rPr>
          <w:rFonts w:ascii="Times New Roman" w:hAnsi="Times New Roman" w:cs="Times New Roman"/>
        </w:rPr>
      </w:pPr>
      <w:r w:rsidRPr="0048564D">
        <w:rPr>
          <w:rFonts w:ascii="Times New Roman" w:hAnsi="Times New Roman" w:cs="Times New Roman"/>
        </w:rPr>
        <w:t>Warunkiem przystąpienia do odbioru końcowego</w:t>
      </w:r>
      <w:r w:rsidR="00C1019F" w:rsidRPr="0048564D">
        <w:rPr>
          <w:rFonts w:ascii="Times New Roman" w:hAnsi="Times New Roman" w:cs="Times New Roman"/>
        </w:rPr>
        <w:t>,</w:t>
      </w:r>
      <w:r w:rsidRPr="0048564D">
        <w:rPr>
          <w:rFonts w:ascii="Times New Roman" w:hAnsi="Times New Roman" w:cs="Times New Roman"/>
        </w:rPr>
        <w:t xml:space="preserve"> jest </w:t>
      </w:r>
      <w:r w:rsidR="00995A64" w:rsidRPr="0048564D">
        <w:rPr>
          <w:rFonts w:ascii="Times New Roman" w:hAnsi="Times New Roman" w:cs="Times New Roman"/>
        </w:rPr>
        <w:t xml:space="preserve">pisemne </w:t>
      </w:r>
      <w:r w:rsidR="007579CC" w:rsidRPr="0048564D">
        <w:rPr>
          <w:rFonts w:ascii="Times New Roman" w:hAnsi="Times New Roman" w:cs="Times New Roman"/>
        </w:rPr>
        <w:t>zawiadomienie</w:t>
      </w:r>
      <w:r w:rsidR="00995A64" w:rsidRPr="0048564D">
        <w:rPr>
          <w:rFonts w:ascii="Times New Roman" w:hAnsi="Times New Roman" w:cs="Times New Roman"/>
        </w:rPr>
        <w:t xml:space="preserve"> </w:t>
      </w:r>
      <w:r w:rsidR="00C847F0" w:rsidRPr="0048564D">
        <w:rPr>
          <w:rFonts w:ascii="Times New Roman" w:hAnsi="Times New Roman" w:cs="Times New Roman"/>
        </w:rPr>
        <w:t xml:space="preserve">o </w:t>
      </w:r>
      <w:r w:rsidR="00995A64" w:rsidRPr="0048564D">
        <w:rPr>
          <w:rFonts w:ascii="Times New Roman" w:hAnsi="Times New Roman" w:cs="Times New Roman"/>
        </w:rPr>
        <w:t>zakończeni</w:t>
      </w:r>
      <w:r w:rsidR="00C847F0" w:rsidRPr="0048564D">
        <w:rPr>
          <w:rFonts w:ascii="Times New Roman" w:hAnsi="Times New Roman" w:cs="Times New Roman"/>
        </w:rPr>
        <w:t xml:space="preserve">u robót </w:t>
      </w:r>
      <w:r w:rsidR="00995A64" w:rsidRPr="0048564D">
        <w:rPr>
          <w:rFonts w:ascii="Times New Roman" w:hAnsi="Times New Roman" w:cs="Times New Roman"/>
        </w:rPr>
        <w:t xml:space="preserve">i gotowości do odbioru oraz </w:t>
      </w:r>
      <w:r w:rsidRPr="0048564D">
        <w:rPr>
          <w:rFonts w:ascii="Times New Roman" w:hAnsi="Times New Roman" w:cs="Times New Roman"/>
        </w:rPr>
        <w:t xml:space="preserve">przekazanie </w:t>
      </w:r>
      <w:r w:rsidR="006075D5" w:rsidRPr="0048564D">
        <w:rPr>
          <w:rFonts w:ascii="Times New Roman" w:hAnsi="Times New Roman" w:cs="Times New Roman"/>
        </w:rPr>
        <w:t>kompletnego operatu ko</w:t>
      </w:r>
      <w:r w:rsidR="0017742B" w:rsidRPr="0048564D">
        <w:rPr>
          <w:rFonts w:ascii="Times New Roman" w:hAnsi="Times New Roman" w:cs="Times New Roman"/>
        </w:rPr>
        <w:t xml:space="preserve">laudacyjnego </w:t>
      </w:r>
      <w:r w:rsidR="00AF6DCE" w:rsidRPr="0048564D">
        <w:rPr>
          <w:rFonts w:ascii="Times New Roman" w:hAnsi="Times New Roman" w:cs="Times New Roman"/>
        </w:rPr>
        <w:t>.</w:t>
      </w:r>
    </w:p>
    <w:p w14:paraId="1BB0BC9B" w14:textId="77777777" w:rsidR="00AF6DCE" w:rsidRPr="0048564D" w:rsidRDefault="00AF6DCE" w:rsidP="00194956">
      <w:pPr>
        <w:widowControl/>
        <w:numPr>
          <w:ilvl w:val="0"/>
          <w:numId w:val="21"/>
        </w:numPr>
        <w:tabs>
          <w:tab w:val="left" w:pos="0"/>
        </w:tabs>
        <w:suppressAutoHyphens/>
        <w:autoSpaceDE/>
        <w:autoSpaceDN/>
        <w:adjustRightInd/>
        <w:spacing w:line="276" w:lineRule="auto"/>
        <w:ind w:left="283" w:hanging="357"/>
        <w:jc w:val="both"/>
        <w:rPr>
          <w:rFonts w:ascii="Times New Roman" w:hAnsi="Times New Roman" w:cs="Times New Roman"/>
        </w:rPr>
      </w:pPr>
      <w:r w:rsidRPr="0048564D">
        <w:rPr>
          <w:rFonts w:ascii="Times New Roman" w:eastAsia="Calibri" w:hAnsi="Times New Roman" w:cs="Times New Roman"/>
          <w:lang w:eastAsia="en-US"/>
        </w:rPr>
        <w:t xml:space="preserve">Operat kolaudacyjny przekazywany w </w:t>
      </w:r>
      <w:r w:rsidR="000A6BDF" w:rsidRPr="0048564D">
        <w:rPr>
          <w:rFonts w:ascii="Times New Roman" w:eastAsia="Calibri" w:hAnsi="Times New Roman" w:cs="Times New Roman"/>
          <w:lang w:eastAsia="en-US"/>
        </w:rPr>
        <w:t>1</w:t>
      </w:r>
      <w:r w:rsidRPr="0048564D">
        <w:rPr>
          <w:rFonts w:ascii="Times New Roman" w:eastAsia="Calibri" w:hAnsi="Times New Roman" w:cs="Times New Roman"/>
          <w:lang w:eastAsia="en-US"/>
        </w:rPr>
        <w:t xml:space="preserve"> egz. powin</w:t>
      </w:r>
      <w:r w:rsidR="00E7253D" w:rsidRPr="0048564D">
        <w:rPr>
          <w:rFonts w:ascii="Times New Roman" w:eastAsia="Calibri" w:hAnsi="Times New Roman" w:cs="Times New Roman"/>
          <w:lang w:eastAsia="en-US"/>
        </w:rPr>
        <w:t>ien</w:t>
      </w:r>
      <w:r w:rsidR="00401238" w:rsidRPr="0048564D">
        <w:rPr>
          <w:rFonts w:ascii="Times New Roman" w:eastAsia="Calibri" w:hAnsi="Times New Roman" w:cs="Times New Roman"/>
          <w:lang w:eastAsia="en-US"/>
        </w:rPr>
        <w:t xml:space="preserve"> być opatrzony</w:t>
      </w:r>
      <w:r w:rsidR="00E7253D" w:rsidRPr="0048564D">
        <w:rPr>
          <w:rFonts w:ascii="Times New Roman" w:eastAsia="Calibri" w:hAnsi="Times New Roman" w:cs="Times New Roman"/>
          <w:lang w:eastAsia="en-US"/>
        </w:rPr>
        <w:t xml:space="preserve"> </w:t>
      </w:r>
      <w:r w:rsidR="00401238" w:rsidRPr="0048564D">
        <w:rPr>
          <w:rFonts w:ascii="Times New Roman" w:eastAsia="Calibri" w:hAnsi="Times New Roman" w:cs="Times New Roman"/>
          <w:lang w:eastAsia="en-US"/>
        </w:rPr>
        <w:t>nazwą zadania, adresem zadania, nazw</w:t>
      </w:r>
      <w:r w:rsidR="00C1019F" w:rsidRPr="0048564D">
        <w:rPr>
          <w:rFonts w:ascii="Times New Roman" w:eastAsia="Calibri" w:hAnsi="Times New Roman" w:cs="Times New Roman"/>
          <w:lang w:eastAsia="en-US"/>
        </w:rPr>
        <w:t>ą</w:t>
      </w:r>
      <w:r w:rsidR="00401238" w:rsidRPr="0048564D">
        <w:rPr>
          <w:rFonts w:ascii="Times New Roman" w:eastAsia="Calibri" w:hAnsi="Times New Roman" w:cs="Times New Roman"/>
          <w:lang w:eastAsia="en-US"/>
        </w:rPr>
        <w:t xml:space="preserve"> Inwestora i Wykonawcy oraz zawierać następujące dokumenty:</w:t>
      </w:r>
    </w:p>
    <w:p w14:paraId="66403CC8" w14:textId="77777777" w:rsidR="00401238" w:rsidRPr="0048564D" w:rsidRDefault="00401238" w:rsidP="00194956">
      <w:pPr>
        <w:numPr>
          <w:ilvl w:val="0"/>
          <w:numId w:val="4"/>
        </w:numPr>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oświadczenie Kierownika budowy (w rozumieniu ustawy Prawo Budowlane art. 57 ust.1 pkt 2</w:t>
      </w:r>
      <w:r w:rsidR="00C51DF8" w:rsidRPr="0048564D">
        <w:rPr>
          <w:rFonts w:ascii="Times New Roman" w:eastAsia="Calibri" w:hAnsi="Times New Roman" w:cs="Times New Roman"/>
          <w:lang w:eastAsia="en-US"/>
        </w:rPr>
        <w:t>)</w:t>
      </w:r>
      <w:r w:rsidRPr="0048564D">
        <w:rPr>
          <w:rFonts w:ascii="Times New Roman" w:eastAsia="Calibri" w:hAnsi="Times New Roman" w:cs="Times New Roman"/>
          <w:lang w:eastAsia="en-US"/>
        </w:rPr>
        <w:t>,</w:t>
      </w:r>
    </w:p>
    <w:p w14:paraId="4968A085" w14:textId="77777777" w:rsidR="0052063F" w:rsidRPr="0048564D" w:rsidRDefault="0052063F" w:rsidP="00194956">
      <w:pPr>
        <w:numPr>
          <w:ilvl w:val="0"/>
          <w:numId w:val="4"/>
        </w:numPr>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lastRenderedPageBreak/>
        <w:t>dokumentacj</w:t>
      </w:r>
      <w:r w:rsidR="00DA512B" w:rsidRPr="0048564D">
        <w:rPr>
          <w:rFonts w:ascii="Times New Roman" w:eastAsia="Calibri" w:hAnsi="Times New Roman" w:cs="Times New Roman"/>
          <w:lang w:eastAsia="en-US"/>
        </w:rPr>
        <w:t>ę</w:t>
      </w:r>
      <w:r w:rsidRPr="0048564D">
        <w:rPr>
          <w:rFonts w:ascii="Times New Roman" w:eastAsia="Calibri" w:hAnsi="Times New Roman" w:cs="Times New Roman"/>
          <w:lang w:eastAsia="en-US"/>
        </w:rPr>
        <w:t xml:space="preserve"> budowy w rozumieniu ustawy Prawo Budowlane art. 3 pkt 13, </w:t>
      </w:r>
      <w:r w:rsidR="00C31CF3" w:rsidRPr="0048564D">
        <w:rPr>
          <w:rFonts w:ascii="Times New Roman" w:eastAsia="Calibri" w:hAnsi="Times New Roman" w:cs="Times New Roman"/>
          <w:lang w:eastAsia="en-US"/>
        </w:rPr>
        <w:t>d</w:t>
      </w:r>
      <w:r w:rsidRPr="0048564D">
        <w:rPr>
          <w:rFonts w:ascii="Times New Roman" w:eastAsia="Calibri" w:hAnsi="Times New Roman" w:cs="Times New Roman"/>
          <w:lang w:eastAsia="en-US"/>
        </w:rPr>
        <w:t>ziennik</w:t>
      </w:r>
      <w:r w:rsidR="00A075F7" w:rsidRPr="0048564D">
        <w:rPr>
          <w:rFonts w:ascii="Times New Roman" w:eastAsia="Calibri" w:hAnsi="Times New Roman" w:cs="Times New Roman"/>
          <w:lang w:eastAsia="en-US"/>
        </w:rPr>
        <w:t xml:space="preserve"> b</w:t>
      </w:r>
      <w:r w:rsidRPr="0048564D">
        <w:rPr>
          <w:rFonts w:ascii="Times New Roman" w:eastAsia="Calibri" w:hAnsi="Times New Roman" w:cs="Times New Roman"/>
          <w:lang w:eastAsia="en-US"/>
        </w:rPr>
        <w:t>udowy z wpisami Inspektorów nadzoru kończącymi zadanie,</w:t>
      </w:r>
    </w:p>
    <w:p w14:paraId="4DE2DC51" w14:textId="77777777" w:rsidR="00E7253D" w:rsidRPr="0048564D" w:rsidRDefault="00AF6DCE" w:rsidP="00194956">
      <w:pPr>
        <w:widowControl/>
        <w:numPr>
          <w:ilvl w:val="0"/>
          <w:numId w:val="4"/>
        </w:numPr>
        <w:autoSpaceDE/>
        <w:autoSpaceDN/>
        <w:adjustRightInd/>
        <w:spacing w:line="276" w:lineRule="auto"/>
        <w:contextualSpacing/>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dokumenty dotyczące przeprowadzonych prób, pomiarów, odbiorów robót zanikających lub ulegających zakryciu, protokoły </w:t>
      </w:r>
      <w:r w:rsidR="0052063F" w:rsidRPr="0048564D">
        <w:rPr>
          <w:rFonts w:ascii="Times New Roman" w:eastAsia="Calibri" w:hAnsi="Times New Roman" w:cs="Times New Roman"/>
          <w:lang w:eastAsia="en-US"/>
        </w:rPr>
        <w:t xml:space="preserve">odbiorów </w:t>
      </w:r>
      <w:r w:rsidRPr="0048564D">
        <w:rPr>
          <w:rFonts w:ascii="Times New Roman" w:eastAsia="Calibri" w:hAnsi="Times New Roman" w:cs="Times New Roman"/>
          <w:lang w:eastAsia="en-US"/>
        </w:rPr>
        <w:t>branżow</w:t>
      </w:r>
      <w:r w:rsidR="0052063F" w:rsidRPr="0048564D">
        <w:rPr>
          <w:rFonts w:ascii="Times New Roman" w:eastAsia="Calibri" w:hAnsi="Times New Roman" w:cs="Times New Roman"/>
          <w:lang w:eastAsia="en-US"/>
        </w:rPr>
        <w:t>ych dokonanych przez dysponentów sieci</w:t>
      </w:r>
      <w:r w:rsidR="00E7253D" w:rsidRPr="0048564D">
        <w:rPr>
          <w:rFonts w:ascii="Times New Roman" w:eastAsia="Calibri" w:hAnsi="Times New Roman" w:cs="Times New Roman"/>
          <w:lang w:eastAsia="en-US"/>
        </w:rPr>
        <w:t>,</w:t>
      </w:r>
    </w:p>
    <w:p w14:paraId="132AECA4" w14:textId="77777777" w:rsidR="00E7253D" w:rsidRPr="0048564D" w:rsidRDefault="00401238" w:rsidP="00194956">
      <w:pPr>
        <w:widowControl/>
        <w:numPr>
          <w:ilvl w:val="0"/>
          <w:numId w:val="4"/>
        </w:numPr>
        <w:autoSpaceDE/>
        <w:autoSpaceDN/>
        <w:adjustRightInd/>
        <w:spacing w:line="276" w:lineRule="auto"/>
        <w:contextualSpacing/>
        <w:jc w:val="both"/>
        <w:rPr>
          <w:rFonts w:ascii="Times New Roman" w:eastAsia="Calibri" w:hAnsi="Times New Roman" w:cs="Times New Roman"/>
          <w:lang w:eastAsia="en-US"/>
        </w:rPr>
      </w:pPr>
      <w:r w:rsidRPr="0048564D">
        <w:rPr>
          <w:rFonts w:ascii="Times New Roman" w:eastAsia="Calibri" w:hAnsi="Times New Roman" w:cs="Times New Roman"/>
          <w:lang w:eastAsia="en-US"/>
        </w:rPr>
        <w:t>dokumentacj</w:t>
      </w:r>
      <w:r w:rsidR="00DA512B" w:rsidRPr="0048564D">
        <w:rPr>
          <w:rFonts w:ascii="Times New Roman" w:eastAsia="Calibri" w:hAnsi="Times New Roman" w:cs="Times New Roman"/>
          <w:lang w:eastAsia="en-US"/>
        </w:rPr>
        <w:t>ę</w:t>
      </w:r>
      <w:r w:rsidRPr="0048564D">
        <w:rPr>
          <w:rFonts w:ascii="Times New Roman" w:eastAsia="Calibri" w:hAnsi="Times New Roman" w:cs="Times New Roman"/>
          <w:lang w:eastAsia="en-US"/>
        </w:rPr>
        <w:t xml:space="preserve"> zdjęciow</w:t>
      </w:r>
      <w:r w:rsidR="00DA512B" w:rsidRPr="0048564D">
        <w:rPr>
          <w:rFonts w:ascii="Times New Roman" w:eastAsia="Calibri" w:hAnsi="Times New Roman" w:cs="Times New Roman"/>
          <w:lang w:eastAsia="en-US"/>
        </w:rPr>
        <w:t>ą</w:t>
      </w:r>
      <w:r w:rsidRPr="0048564D">
        <w:rPr>
          <w:rFonts w:ascii="Times New Roman" w:eastAsia="Calibri" w:hAnsi="Times New Roman" w:cs="Times New Roman"/>
          <w:lang w:eastAsia="en-US"/>
        </w:rPr>
        <w:t xml:space="preserve"> z realizacji robót, </w:t>
      </w:r>
      <w:r w:rsidR="00C96E41" w:rsidRPr="0048564D">
        <w:rPr>
          <w:rFonts w:ascii="Times New Roman" w:eastAsia="Calibri" w:hAnsi="Times New Roman" w:cs="Times New Roman"/>
          <w:lang w:eastAsia="en-US"/>
        </w:rPr>
        <w:t>robót zanikających i ulegających zakryciu</w:t>
      </w:r>
      <w:r w:rsidR="00C1019F" w:rsidRPr="0048564D">
        <w:rPr>
          <w:rFonts w:ascii="Times New Roman" w:eastAsia="Calibri" w:hAnsi="Times New Roman" w:cs="Times New Roman"/>
          <w:lang w:eastAsia="en-US"/>
        </w:rPr>
        <w:t xml:space="preserve"> </w:t>
      </w:r>
      <w:r w:rsidRPr="0048564D">
        <w:rPr>
          <w:rFonts w:ascii="Times New Roman" w:eastAsia="Calibri" w:hAnsi="Times New Roman" w:cs="Times New Roman"/>
          <w:lang w:eastAsia="en-US"/>
        </w:rPr>
        <w:t xml:space="preserve">- wersja elektroniczna na </w:t>
      </w:r>
      <w:r w:rsidR="00C31CF3" w:rsidRPr="0048564D">
        <w:rPr>
          <w:rFonts w:ascii="Times New Roman" w:eastAsia="Calibri" w:hAnsi="Times New Roman" w:cs="Times New Roman"/>
          <w:lang w:eastAsia="en-US"/>
        </w:rPr>
        <w:t>CD</w:t>
      </w:r>
      <w:r w:rsidRPr="0048564D">
        <w:rPr>
          <w:rFonts w:ascii="Times New Roman" w:eastAsia="Calibri" w:hAnsi="Times New Roman" w:cs="Times New Roman"/>
          <w:lang w:eastAsia="en-US"/>
        </w:rPr>
        <w:t>,</w:t>
      </w:r>
    </w:p>
    <w:p w14:paraId="70C5018D" w14:textId="77777777" w:rsidR="00E7253D" w:rsidRPr="0048564D" w:rsidRDefault="00AF6DCE" w:rsidP="00194956">
      <w:pPr>
        <w:widowControl/>
        <w:numPr>
          <w:ilvl w:val="0"/>
          <w:numId w:val="4"/>
        </w:numPr>
        <w:autoSpaceDE/>
        <w:autoSpaceDN/>
        <w:adjustRightInd/>
        <w:spacing w:line="276" w:lineRule="auto"/>
        <w:contextualSpacing/>
        <w:jc w:val="both"/>
        <w:rPr>
          <w:rFonts w:ascii="Times New Roman" w:eastAsia="Calibri" w:hAnsi="Times New Roman" w:cs="Times New Roman"/>
          <w:lang w:eastAsia="en-US"/>
        </w:rPr>
      </w:pPr>
      <w:r w:rsidRPr="0048564D">
        <w:rPr>
          <w:rFonts w:ascii="Times New Roman" w:eastAsia="Calibri" w:hAnsi="Times New Roman" w:cs="Times New Roman"/>
          <w:lang w:eastAsia="en-US"/>
        </w:rPr>
        <w:t>kart</w:t>
      </w:r>
      <w:r w:rsidR="00DA512B" w:rsidRPr="0048564D">
        <w:rPr>
          <w:rFonts w:ascii="Times New Roman" w:eastAsia="Calibri" w:hAnsi="Times New Roman" w:cs="Times New Roman"/>
          <w:lang w:eastAsia="en-US"/>
        </w:rPr>
        <w:t>ę</w:t>
      </w:r>
      <w:r w:rsidRPr="0048564D">
        <w:rPr>
          <w:rFonts w:ascii="Times New Roman" w:eastAsia="Calibri" w:hAnsi="Times New Roman" w:cs="Times New Roman"/>
          <w:lang w:eastAsia="en-US"/>
        </w:rPr>
        <w:t xml:space="preserve"> gwarancyjn</w:t>
      </w:r>
      <w:r w:rsidR="00DA512B" w:rsidRPr="0048564D">
        <w:rPr>
          <w:rFonts w:ascii="Times New Roman" w:eastAsia="Calibri" w:hAnsi="Times New Roman" w:cs="Times New Roman"/>
          <w:lang w:eastAsia="en-US"/>
        </w:rPr>
        <w:t>ą,</w:t>
      </w:r>
      <w:r w:rsidRPr="0048564D">
        <w:rPr>
          <w:rFonts w:ascii="Times New Roman" w:eastAsia="Calibri" w:hAnsi="Times New Roman" w:cs="Times New Roman"/>
          <w:lang w:eastAsia="en-US"/>
        </w:rPr>
        <w:t xml:space="preserve"> w</w:t>
      </w:r>
      <w:r w:rsidR="006075D5" w:rsidRPr="0048564D">
        <w:rPr>
          <w:rFonts w:ascii="Times New Roman" w:eastAsia="Calibri" w:hAnsi="Times New Roman" w:cs="Times New Roman"/>
          <w:lang w:eastAsia="en-US"/>
        </w:rPr>
        <w:t>ystawion</w:t>
      </w:r>
      <w:r w:rsidR="00DA512B" w:rsidRPr="0048564D">
        <w:rPr>
          <w:rFonts w:ascii="Times New Roman" w:eastAsia="Calibri" w:hAnsi="Times New Roman" w:cs="Times New Roman"/>
          <w:lang w:eastAsia="en-US"/>
        </w:rPr>
        <w:t>ą</w:t>
      </w:r>
      <w:r w:rsidR="006075D5" w:rsidRPr="0048564D">
        <w:rPr>
          <w:rFonts w:ascii="Times New Roman" w:eastAsia="Calibri" w:hAnsi="Times New Roman" w:cs="Times New Roman"/>
          <w:lang w:eastAsia="en-US"/>
        </w:rPr>
        <w:t xml:space="preserve"> zgodnie z zapisami § </w:t>
      </w:r>
      <w:r w:rsidR="007579CC" w:rsidRPr="0048564D">
        <w:rPr>
          <w:rFonts w:ascii="Times New Roman" w:eastAsia="Calibri" w:hAnsi="Times New Roman" w:cs="Times New Roman"/>
          <w:lang w:eastAsia="en-US"/>
        </w:rPr>
        <w:t>14</w:t>
      </w:r>
      <w:r w:rsidRPr="0048564D">
        <w:rPr>
          <w:rFonts w:ascii="Times New Roman" w:eastAsia="Calibri" w:hAnsi="Times New Roman" w:cs="Times New Roman"/>
          <w:lang w:eastAsia="en-US"/>
        </w:rPr>
        <w:t xml:space="preserve"> niniejszej umowy,</w:t>
      </w:r>
    </w:p>
    <w:p w14:paraId="50D98458" w14:textId="77777777" w:rsidR="00B476EC" w:rsidRPr="0048564D" w:rsidRDefault="00AF6DCE" w:rsidP="00194956">
      <w:pPr>
        <w:widowControl/>
        <w:numPr>
          <w:ilvl w:val="0"/>
          <w:numId w:val="4"/>
        </w:numPr>
        <w:autoSpaceDE/>
        <w:autoSpaceDN/>
        <w:adjustRightInd/>
        <w:spacing w:line="276" w:lineRule="auto"/>
        <w:contextualSpacing/>
        <w:jc w:val="both"/>
        <w:rPr>
          <w:rFonts w:ascii="Times New Roman" w:eastAsia="Calibri" w:hAnsi="Times New Roman" w:cs="Times New Roman"/>
          <w:lang w:eastAsia="en-US"/>
        </w:rPr>
      </w:pPr>
      <w:r w:rsidRPr="0048564D">
        <w:rPr>
          <w:rFonts w:ascii="Times New Roman" w:eastAsia="Calibri" w:hAnsi="Times New Roman" w:cs="Times New Roman"/>
          <w:lang w:eastAsia="en-US"/>
        </w:rPr>
        <w:t>instrukcj</w:t>
      </w:r>
      <w:r w:rsidR="00DA512B" w:rsidRPr="0048564D">
        <w:rPr>
          <w:rFonts w:ascii="Times New Roman" w:eastAsia="Calibri" w:hAnsi="Times New Roman" w:cs="Times New Roman"/>
          <w:lang w:eastAsia="en-US"/>
        </w:rPr>
        <w:t>ę</w:t>
      </w:r>
      <w:r w:rsidRPr="0048564D">
        <w:rPr>
          <w:rFonts w:ascii="Times New Roman" w:eastAsia="Calibri" w:hAnsi="Times New Roman" w:cs="Times New Roman"/>
          <w:lang w:eastAsia="en-US"/>
        </w:rPr>
        <w:t xml:space="preserve"> obsługi, konserwacji</w:t>
      </w:r>
      <w:r w:rsidR="00401238" w:rsidRPr="0048564D">
        <w:rPr>
          <w:rFonts w:ascii="Times New Roman" w:eastAsia="Calibri" w:hAnsi="Times New Roman" w:cs="Times New Roman"/>
          <w:lang w:eastAsia="en-US"/>
        </w:rPr>
        <w:t xml:space="preserve">, </w:t>
      </w:r>
      <w:r w:rsidRPr="0048564D">
        <w:rPr>
          <w:rFonts w:ascii="Times New Roman" w:eastAsia="Calibri" w:hAnsi="Times New Roman" w:cs="Times New Roman"/>
          <w:lang w:eastAsia="en-US"/>
        </w:rPr>
        <w:t xml:space="preserve">serwisowania </w:t>
      </w:r>
      <w:r w:rsidR="00401238" w:rsidRPr="0048564D">
        <w:rPr>
          <w:rFonts w:ascii="Times New Roman" w:eastAsia="Calibri" w:hAnsi="Times New Roman" w:cs="Times New Roman"/>
          <w:lang w:eastAsia="en-US"/>
        </w:rPr>
        <w:t xml:space="preserve">i użytkowania </w:t>
      </w:r>
      <w:r w:rsidRPr="0048564D">
        <w:rPr>
          <w:rFonts w:ascii="Times New Roman" w:eastAsia="Calibri" w:hAnsi="Times New Roman" w:cs="Times New Roman"/>
          <w:lang w:eastAsia="en-US"/>
        </w:rPr>
        <w:t>obiektu, instalacji i urządzeń związanych z tym obiektem</w:t>
      </w:r>
      <w:r w:rsidR="0052063F" w:rsidRPr="0048564D">
        <w:rPr>
          <w:rFonts w:ascii="Times New Roman" w:eastAsia="Calibri" w:hAnsi="Times New Roman" w:cs="Times New Roman"/>
          <w:lang w:eastAsia="en-US"/>
        </w:rPr>
        <w:t>,</w:t>
      </w:r>
    </w:p>
    <w:p w14:paraId="43B70334" w14:textId="0F689D47" w:rsidR="00B476EC" w:rsidRPr="0048564D" w:rsidRDefault="006E141A" w:rsidP="00194956">
      <w:pPr>
        <w:widowControl/>
        <w:spacing w:line="276" w:lineRule="auto"/>
        <w:ind w:left="502"/>
        <w:rPr>
          <w:rFonts w:ascii="Times New Roman" w:eastAsia="Times New Roman" w:hAnsi="Times New Roman" w:cs="Times New Roman"/>
        </w:rPr>
      </w:pPr>
      <w:r w:rsidRPr="0048564D">
        <w:rPr>
          <w:rFonts w:ascii="Times New Roman" w:eastAsia="Calibri" w:hAnsi="Times New Roman" w:cs="Times New Roman"/>
          <w:lang w:eastAsia="en-US"/>
        </w:rPr>
        <w:t xml:space="preserve">    g) </w:t>
      </w:r>
      <w:r w:rsidR="00AF6DCE" w:rsidRPr="0048564D">
        <w:rPr>
          <w:rFonts w:ascii="Times New Roman" w:eastAsia="Calibri" w:hAnsi="Times New Roman" w:cs="Times New Roman"/>
          <w:lang w:eastAsia="en-US"/>
        </w:rPr>
        <w:t>dokumenty dotyczące zastosowanych materiałów, urządzeń, wyrobów (informacje, aprobaty, deklaracje zgodności, DTR)</w:t>
      </w:r>
      <w:r w:rsidR="0052063F" w:rsidRPr="0048564D">
        <w:rPr>
          <w:rFonts w:ascii="Times New Roman" w:eastAsia="Calibri" w:hAnsi="Times New Roman" w:cs="Times New Roman"/>
          <w:lang w:eastAsia="en-US"/>
        </w:rPr>
        <w:t xml:space="preserve"> </w:t>
      </w:r>
      <w:r w:rsidR="00AF6DCE" w:rsidRPr="0048564D">
        <w:rPr>
          <w:rFonts w:ascii="Times New Roman" w:eastAsia="Calibri" w:hAnsi="Times New Roman" w:cs="Times New Roman"/>
          <w:lang w:eastAsia="en-US"/>
        </w:rPr>
        <w:t>z podziałem na branże robót,</w:t>
      </w:r>
      <w:r w:rsidR="00AF6DCE" w:rsidRPr="0048564D">
        <w:rPr>
          <w:rFonts w:ascii="Times New Roman" w:eastAsia="Calibri" w:hAnsi="Times New Roman" w:cs="Times New Roman"/>
        </w:rPr>
        <w:t xml:space="preserve"> potwierdzające, że wbudowane wyroby budowlane są zgodne z art. 10</w:t>
      </w:r>
      <w:r w:rsidR="00AF6DCE" w:rsidRPr="0048564D">
        <w:rPr>
          <w:rFonts w:ascii="Times New Roman" w:eastAsia="Calibri" w:hAnsi="Times New Roman" w:cs="Times New Roman"/>
          <w:lang w:eastAsia="en-US"/>
        </w:rPr>
        <w:t xml:space="preserve"> ustawy z dnia 7 lipca 1994r. Prawo budowlane </w:t>
      </w:r>
      <w:r w:rsidR="0047369F" w:rsidRPr="0048564D">
        <w:rPr>
          <w:rFonts w:ascii="Times New Roman" w:hAnsi="Times New Roman" w:cs="Times New Roman"/>
        </w:rPr>
        <w:t xml:space="preserve">(Dz.U. z 2023 r. poz. 682 z </w:t>
      </w:r>
      <w:proofErr w:type="spellStart"/>
      <w:r w:rsidR="0047369F" w:rsidRPr="0048564D">
        <w:rPr>
          <w:rFonts w:ascii="Times New Roman" w:hAnsi="Times New Roman" w:cs="Times New Roman"/>
        </w:rPr>
        <w:t>późn</w:t>
      </w:r>
      <w:proofErr w:type="spellEnd"/>
      <w:r w:rsidR="0047369F" w:rsidRPr="0048564D">
        <w:rPr>
          <w:rFonts w:ascii="Times New Roman" w:hAnsi="Times New Roman" w:cs="Times New Roman"/>
        </w:rPr>
        <w:t xml:space="preserve">. zm.), </w:t>
      </w:r>
      <w:r w:rsidR="00AF6DCE" w:rsidRPr="0048564D">
        <w:rPr>
          <w:rFonts w:ascii="Times New Roman" w:eastAsia="Calibri" w:hAnsi="Times New Roman" w:cs="Times New Roman"/>
          <w:lang w:eastAsia="en-US"/>
        </w:rPr>
        <w:t xml:space="preserve"> </w:t>
      </w:r>
      <w:r w:rsidR="00AF6DCE" w:rsidRPr="0048564D">
        <w:rPr>
          <w:rFonts w:ascii="Times New Roman" w:eastAsia="Calibri" w:hAnsi="Times New Roman" w:cs="Times New Roman"/>
        </w:rPr>
        <w:t xml:space="preserve">ostemplowane przez Kierownika </w:t>
      </w:r>
      <w:r w:rsidR="000366A2" w:rsidRPr="0048564D">
        <w:rPr>
          <w:rFonts w:ascii="Times New Roman" w:eastAsia="Calibri" w:hAnsi="Times New Roman" w:cs="Times New Roman"/>
        </w:rPr>
        <w:t>b</w:t>
      </w:r>
      <w:r w:rsidR="00AF6DCE" w:rsidRPr="0048564D">
        <w:rPr>
          <w:rFonts w:ascii="Times New Roman" w:eastAsia="Calibri" w:hAnsi="Times New Roman" w:cs="Times New Roman"/>
        </w:rPr>
        <w:t>udowy</w:t>
      </w:r>
      <w:r w:rsidR="0052063F" w:rsidRPr="0048564D">
        <w:rPr>
          <w:rFonts w:ascii="Times New Roman" w:eastAsia="Calibri" w:hAnsi="Times New Roman" w:cs="Times New Roman"/>
        </w:rPr>
        <w:t xml:space="preserve"> i opatrzone napisem: „Wbudowano na budowie</w:t>
      </w:r>
      <w:r w:rsidR="00B476EC" w:rsidRPr="0048564D">
        <w:rPr>
          <w:rFonts w:ascii="Times New Roman" w:eastAsia="Calibri" w:hAnsi="Times New Roman" w:cs="Times New Roman"/>
        </w:rPr>
        <w:t xml:space="preserve"> </w:t>
      </w:r>
      <w:r w:rsidR="006D0A1F">
        <w:rPr>
          <w:rFonts w:ascii="Times New Roman" w:hAnsi="Times New Roman" w:cs="Times New Roman"/>
        </w:rPr>
        <w:t>………………</w:t>
      </w:r>
      <w:r w:rsidR="006D0A1F" w:rsidRPr="006D0A1F">
        <w:rPr>
          <w:rFonts w:ascii="Times New Roman" w:hAnsi="Times New Roman" w:cs="Times New Roman"/>
          <w:i/>
          <w:iCs/>
        </w:rPr>
        <w:t>(nazwa budowy)</w:t>
      </w:r>
      <w:r w:rsidR="006D0A1F">
        <w:rPr>
          <w:rFonts w:ascii="Times New Roman" w:eastAsia="Calibri" w:hAnsi="Times New Roman" w:cs="Times New Roman"/>
          <w:i/>
          <w:iCs/>
        </w:rPr>
        <w:t>,</w:t>
      </w:r>
      <w:r w:rsidR="003475DB" w:rsidRPr="006D0A1F">
        <w:rPr>
          <w:rFonts w:ascii="Times New Roman" w:eastAsia="Calibri" w:hAnsi="Times New Roman" w:cs="Times New Roman"/>
          <w:i/>
          <w:iCs/>
        </w:rPr>
        <w:t xml:space="preserve"> </w:t>
      </w:r>
      <w:r w:rsidR="003475DB" w:rsidRPr="0048564D">
        <w:rPr>
          <w:rFonts w:ascii="Times New Roman" w:eastAsia="Calibri" w:hAnsi="Times New Roman" w:cs="Times New Roman"/>
        </w:rPr>
        <w:t>w przypadku, gdy dokument materiałowy opisuje kilka produktów/materiałów, należy jednoznacznie wskazać wbudowany materiał,</w:t>
      </w:r>
    </w:p>
    <w:p w14:paraId="048861F8" w14:textId="432F150B" w:rsidR="005D1E54" w:rsidRPr="0048564D" w:rsidRDefault="006E141A" w:rsidP="005D1E54">
      <w:pPr>
        <w:widowControl/>
        <w:autoSpaceDE/>
        <w:autoSpaceDN/>
        <w:adjustRightInd/>
        <w:spacing w:line="276" w:lineRule="auto"/>
        <w:ind w:left="851" w:hanging="142"/>
        <w:contextualSpacing/>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 h)  </w:t>
      </w:r>
      <w:r w:rsidR="00AF6DCE" w:rsidRPr="0048564D">
        <w:rPr>
          <w:rFonts w:ascii="Times New Roman" w:eastAsia="Calibri" w:hAnsi="Times New Roman" w:cs="Times New Roman"/>
          <w:lang w:eastAsia="en-US"/>
        </w:rPr>
        <w:t>zaświadczenie o utylizacji odpadów powstałych na budowie</w:t>
      </w:r>
      <w:r w:rsidR="00B476EC" w:rsidRPr="0048564D">
        <w:rPr>
          <w:rFonts w:ascii="Times New Roman" w:eastAsia="Calibri" w:hAnsi="Times New Roman" w:cs="Times New Roman"/>
          <w:lang w:eastAsia="en-US"/>
        </w:rPr>
        <w:t>,</w:t>
      </w:r>
    </w:p>
    <w:p w14:paraId="06226F88" w14:textId="5A232FE1" w:rsidR="00B465C0" w:rsidRPr="0048564D" w:rsidRDefault="006E141A" w:rsidP="00194956">
      <w:pPr>
        <w:widowControl/>
        <w:autoSpaceDE/>
        <w:autoSpaceDN/>
        <w:adjustRightInd/>
        <w:spacing w:line="276" w:lineRule="auto"/>
        <w:ind w:left="1134" w:hanging="425"/>
        <w:contextualSpacing/>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 i) </w:t>
      </w:r>
      <w:r w:rsidR="00AF6DCE" w:rsidRPr="0048564D">
        <w:rPr>
          <w:rFonts w:ascii="Times New Roman" w:eastAsia="Calibri" w:hAnsi="Times New Roman" w:cs="Times New Roman"/>
          <w:lang w:eastAsia="en-US"/>
        </w:rPr>
        <w:t>dokumentacj</w:t>
      </w:r>
      <w:r w:rsidR="00DA512B" w:rsidRPr="0048564D">
        <w:rPr>
          <w:rFonts w:ascii="Times New Roman" w:eastAsia="Calibri" w:hAnsi="Times New Roman" w:cs="Times New Roman"/>
          <w:lang w:eastAsia="en-US"/>
        </w:rPr>
        <w:t>ę</w:t>
      </w:r>
      <w:r w:rsidR="00AF6DCE" w:rsidRPr="0048564D">
        <w:rPr>
          <w:rFonts w:ascii="Times New Roman" w:eastAsia="Calibri" w:hAnsi="Times New Roman" w:cs="Times New Roman"/>
          <w:lang w:eastAsia="en-US"/>
        </w:rPr>
        <w:t xml:space="preserve"> powykonawcz</w:t>
      </w:r>
      <w:r w:rsidR="00211161" w:rsidRPr="0048564D">
        <w:rPr>
          <w:rFonts w:ascii="Times New Roman" w:eastAsia="Calibri" w:hAnsi="Times New Roman" w:cs="Times New Roman"/>
          <w:lang w:eastAsia="en-US"/>
        </w:rPr>
        <w:t>ą</w:t>
      </w:r>
      <w:r w:rsidR="00AF6DCE" w:rsidRPr="0048564D">
        <w:rPr>
          <w:rFonts w:ascii="Times New Roman" w:eastAsia="Calibri" w:hAnsi="Times New Roman" w:cs="Times New Roman"/>
          <w:lang w:eastAsia="en-US"/>
        </w:rPr>
        <w:t xml:space="preserve"> – dokumentacj</w:t>
      </w:r>
      <w:r w:rsidR="00211161" w:rsidRPr="0048564D">
        <w:rPr>
          <w:rFonts w:ascii="Times New Roman" w:eastAsia="Calibri" w:hAnsi="Times New Roman" w:cs="Times New Roman"/>
          <w:lang w:eastAsia="en-US"/>
        </w:rPr>
        <w:t>ę</w:t>
      </w:r>
      <w:r w:rsidR="00AF6DCE" w:rsidRPr="0048564D">
        <w:rPr>
          <w:rFonts w:ascii="Times New Roman" w:eastAsia="Calibri" w:hAnsi="Times New Roman" w:cs="Times New Roman"/>
          <w:lang w:eastAsia="en-US"/>
        </w:rPr>
        <w:t xml:space="preserve"> budowy z naniesionymi zmianami dokonanymi </w:t>
      </w:r>
      <w:r w:rsidR="00C31CF3" w:rsidRPr="0048564D">
        <w:rPr>
          <w:rFonts w:ascii="Times New Roman" w:eastAsia="Calibri" w:hAnsi="Times New Roman" w:cs="Times New Roman"/>
          <w:lang w:eastAsia="en-US"/>
        </w:rPr>
        <w:br/>
      </w:r>
      <w:r w:rsidR="00AF6DCE" w:rsidRPr="0048564D">
        <w:rPr>
          <w:rFonts w:ascii="Times New Roman" w:eastAsia="Calibri" w:hAnsi="Times New Roman" w:cs="Times New Roman"/>
          <w:lang w:eastAsia="en-US"/>
        </w:rPr>
        <w:t>w toku wykonywania robót</w:t>
      </w:r>
      <w:r w:rsidR="00C31CF3" w:rsidRPr="0048564D">
        <w:rPr>
          <w:rFonts w:ascii="Times New Roman" w:eastAsia="Calibri" w:hAnsi="Times New Roman" w:cs="Times New Roman"/>
          <w:lang w:eastAsia="en-US"/>
        </w:rPr>
        <w:t xml:space="preserve"> oraz geodezyjne pomiary powykonawcze</w:t>
      </w:r>
      <w:r w:rsidR="00AF6DCE" w:rsidRPr="0048564D">
        <w:rPr>
          <w:rFonts w:ascii="Times New Roman" w:eastAsia="Calibri" w:hAnsi="Times New Roman" w:cs="Times New Roman"/>
          <w:lang w:eastAsia="en-US"/>
        </w:rPr>
        <w:t xml:space="preserve"> (w rozumieniu ustawy Prawo Budowlane</w:t>
      </w:r>
      <w:r w:rsidR="006C3702" w:rsidRPr="0048564D">
        <w:rPr>
          <w:rFonts w:ascii="Times New Roman" w:eastAsia="Calibri" w:hAnsi="Times New Roman" w:cs="Times New Roman"/>
          <w:lang w:eastAsia="en-US"/>
        </w:rPr>
        <w:t xml:space="preserve"> </w:t>
      </w:r>
      <w:r w:rsidR="007A4006" w:rsidRPr="0048564D">
        <w:rPr>
          <w:rFonts w:ascii="Times New Roman" w:eastAsia="Calibri" w:hAnsi="Times New Roman" w:cs="Times New Roman"/>
          <w:lang w:eastAsia="en-US"/>
        </w:rPr>
        <w:t xml:space="preserve">art. </w:t>
      </w:r>
      <w:r w:rsidR="00AF6DCE" w:rsidRPr="0048564D">
        <w:rPr>
          <w:rFonts w:ascii="Times New Roman" w:eastAsia="Calibri" w:hAnsi="Times New Roman" w:cs="Times New Roman"/>
          <w:lang w:eastAsia="en-US"/>
        </w:rPr>
        <w:t>3 pkt 14), tj. zatwierdzony projekt budowlany i kopie rysunków wchodzących w skład zatwierdzonego projektu budowlanego z naniesionymi zmianami dokonanymi w toku wykonania robót, a w razie potrzeby także uzupełniający opis oraz projekty wykonawcze z naniesionymi zmianami dokonanymi w toku wykonania robót,</w:t>
      </w:r>
      <w:r w:rsidR="00C31CF3" w:rsidRPr="0048564D">
        <w:rPr>
          <w:rFonts w:ascii="Times New Roman" w:eastAsia="Calibri" w:hAnsi="Times New Roman" w:cs="Times New Roman"/>
          <w:lang w:eastAsia="en-US"/>
        </w:rPr>
        <w:t xml:space="preserve"> operat geodezyjny,</w:t>
      </w:r>
    </w:p>
    <w:p w14:paraId="721D773D" w14:textId="77777777" w:rsidR="007A7BC4" w:rsidRPr="0048564D" w:rsidRDefault="006E141A" w:rsidP="00194956">
      <w:pPr>
        <w:widowControl/>
        <w:autoSpaceDE/>
        <w:autoSpaceDN/>
        <w:adjustRightInd/>
        <w:spacing w:line="276" w:lineRule="auto"/>
        <w:ind w:left="1134" w:hanging="283"/>
        <w:contextualSpacing/>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j) </w:t>
      </w:r>
      <w:r w:rsidR="00B465C0" w:rsidRPr="0048564D">
        <w:rPr>
          <w:rFonts w:ascii="Times New Roman" w:eastAsia="Calibri" w:hAnsi="Times New Roman" w:cs="Times New Roman"/>
          <w:lang w:eastAsia="en-US"/>
        </w:rPr>
        <w:t>o</w:t>
      </w:r>
      <w:r w:rsidR="00AF6DCE" w:rsidRPr="0048564D">
        <w:rPr>
          <w:rFonts w:ascii="Times New Roman" w:eastAsia="Calibri" w:hAnsi="Times New Roman" w:cs="Times New Roman"/>
          <w:lang w:eastAsia="en-US"/>
        </w:rPr>
        <w:t xml:space="preserve">perat kolaudacyjny powinien zawierać spis dokumentów, a kolejne strony powinny być ponumerowane. Koszt uzyskania tych dokumentów obciąża Wykonawcę. Skutki zaniechania tego obowiązku lub opóźnień w </w:t>
      </w:r>
      <w:r w:rsidR="00B476EC" w:rsidRPr="0048564D">
        <w:rPr>
          <w:rFonts w:ascii="Times New Roman" w:eastAsia="Calibri" w:hAnsi="Times New Roman" w:cs="Times New Roman"/>
          <w:lang w:eastAsia="en-US"/>
        </w:rPr>
        <w:t>przekazaniu</w:t>
      </w:r>
      <w:r w:rsidR="00AF6DCE" w:rsidRPr="0048564D">
        <w:rPr>
          <w:rFonts w:ascii="Times New Roman" w:eastAsia="Calibri" w:hAnsi="Times New Roman" w:cs="Times New Roman"/>
          <w:lang w:eastAsia="en-US"/>
        </w:rPr>
        <w:t xml:space="preserve"> będą obciążać Wykonawcę.</w:t>
      </w:r>
      <w:r w:rsidR="00AF6DCE" w:rsidRPr="0048564D">
        <w:rPr>
          <w:rFonts w:ascii="Times New Roman" w:eastAsia="Calibri" w:hAnsi="Times New Roman" w:cs="Times New Roman"/>
        </w:rPr>
        <w:t xml:space="preserve">       </w:t>
      </w:r>
    </w:p>
    <w:p w14:paraId="6F746042" w14:textId="77777777" w:rsidR="006F6B94" w:rsidRPr="0048564D" w:rsidRDefault="007234D7" w:rsidP="00194956">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t xml:space="preserve">Odbiór </w:t>
      </w:r>
      <w:r w:rsidR="0017742B" w:rsidRPr="0048564D">
        <w:rPr>
          <w:rFonts w:ascii="Times New Roman" w:hAnsi="Times New Roman" w:cs="Times New Roman"/>
        </w:rPr>
        <w:t>częściowy</w:t>
      </w:r>
      <w:r w:rsidRPr="0048564D">
        <w:rPr>
          <w:rFonts w:ascii="Times New Roman" w:hAnsi="Times New Roman" w:cs="Times New Roman"/>
        </w:rPr>
        <w:t xml:space="preserve"> robót będzie następował w oparciu</w:t>
      </w:r>
      <w:r w:rsidR="000431B4" w:rsidRPr="0048564D">
        <w:rPr>
          <w:rFonts w:ascii="Times New Roman" w:hAnsi="Times New Roman" w:cs="Times New Roman"/>
        </w:rPr>
        <w:t xml:space="preserve"> o dostarczony przez Wykonawcę p</w:t>
      </w:r>
      <w:r w:rsidRPr="0048564D">
        <w:rPr>
          <w:rFonts w:ascii="Times New Roman" w:hAnsi="Times New Roman" w:cs="Times New Roman"/>
        </w:rPr>
        <w:t xml:space="preserve">rotokół </w:t>
      </w:r>
      <w:r w:rsidR="006C3702" w:rsidRPr="0048564D">
        <w:rPr>
          <w:rFonts w:ascii="Times New Roman" w:hAnsi="Times New Roman" w:cs="Times New Roman"/>
        </w:rPr>
        <w:t>częściowy</w:t>
      </w:r>
      <w:r w:rsidR="00A001F8" w:rsidRPr="0048564D">
        <w:rPr>
          <w:rFonts w:ascii="Times New Roman" w:hAnsi="Times New Roman" w:cs="Times New Roman"/>
        </w:rPr>
        <w:t xml:space="preserve"> w terminach określonych w harmonogramie </w:t>
      </w:r>
      <w:r w:rsidR="00B723D3" w:rsidRPr="0048564D">
        <w:rPr>
          <w:rFonts w:ascii="Times New Roman" w:hAnsi="Times New Roman" w:cs="Times New Roman"/>
        </w:rPr>
        <w:t xml:space="preserve">terminowo </w:t>
      </w:r>
      <w:r w:rsidR="00C1019F" w:rsidRPr="0048564D">
        <w:rPr>
          <w:rFonts w:ascii="Times New Roman" w:hAnsi="Times New Roman" w:cs="Times New Roman"/>
        </w:rPr>
        <w:t>-</w:t>
      </w:r>
      <w:r w:rsidR="00B723D3" w:rsidRPr="0048564D">
        <w:rPr>
          <w:rFonts w:ascii="Times New Roman" w:hAnsi="Times New Roman" w:cs="Times New Roman"/>
        </w:rPr>
        <w:t xml:space="preserve"> </w:t>
      </w:r>
      <w:r w:rsidR="00A001F8" w:rsidRPr="0048564D">
        <w:rPr>
          <w:rFonts w:ascii="Times New Roman" w:hAnsi="Times New Roman" w:cs="Times New Roman"/>
        </w:rPr>
        <w:t>rzeczowo</w:t>
      </w:r>
      <w:r w:rsidR="00F363BD" w:rsidRPr="0048564D">
        <w:rPr>
          <w:rFonts w:ascii="Times New Roman" w:hAnsi="Times New Roman" w:cs="Times New Roman"/>
        </w:rPr>
        <w:t xml:space="preserve"> </w:t>
      </w:r>
      <w:r w:rsidR="00A001F8" w:rsidRPr="0048564D">
        <w:rPr>
          <w:rFonts w:ascii="Times New Roman" w:hAnsi="Times New Roman" w:cs="Times New Roman"/>
        </w:rPr>
        <w:t>-</w:t>
      </w:r>
      <w:r w:rsidR="00F363BD" w:rsidRPr="0048564D">
        <w:rPr>
          <w:rFonts w:ascii="Times New Roman" w:hAnsi="Times New Roman" w:cs="Times New Roman"/>
        </w:rPr>
        <w:t xml:space="preserve"> </w:t>
      </w:r>
      <w:r w:rsidR="00A001F8" w:rsidRPr="0048564D">
        <w:rPr>
          <w:rFonts w:ascii="Times New Roman" w:hAnsi="Times New Roman" w:cs="Times New Roman"/>
        </w:rPr>
        <w:t xml:space="preserve">finansowym. </w:t>
      </w:r>
      <w:r w:rsidRPr="0048564D">
        <w:rPr>
          <w:rFonts w:ascii="Times New Roman" w:hAnsi="Times New Roman" w:cs="Times New Roman"/>
        </w:rPr>
        <w:t xml:space="preserve">Protokół </w:t>
      </w:r>
      <w:r w:rsidR="006C3702" w:rsidRPr="0048564D">
        <w:rPr>
          <w:rFonts w:ascii="Times New Roman" w:hAnsi="Times New Roman" w:cs="Times New Roman"/>
        </w:rPr>
        <w:t>częściowy</w:t>
      </w:r>
      <w:r w:rsidRPr="0048564D">
        <w:rPr>
          <w:rFonts w:ascii="Times New Roman" w:hAnsi="Times New Roman" w:cs="Times New Roman"/>
        </w:rPr>
        <w:t xml:space="preserve"> będzie podlegał sprawdzeniu i kontroli przez Inspektora</w:t>
      </w:r>
      <w:r w:rsidR="00FB72A8" w:rsidRPr="0048564D">
        <w:rPr>
          <w:rFonts w:ascii="Times New Roman" w:hAnsi="Times New Roman" w:cs="Times New Roman"/>
        </w:rPr>
        <w:t>/-ów</w:t>
      </w:r>
      <w:r w:rsidRPr="0048564D">
        <w:rPr>
          <w:rFonts w:ascii="Times New Roman" w:hAnsi="Times New Roman" w:cs="Times New Roman"/>
        </w:rPr>
        <w:t xml:space="preserve"> nadzoru. W przypadku braku zastrzeżeń do protokołu </w:t>
      </w:r>
      <w:r w:rsidR="006C3702" w:rsidRPr="0048564D">
        <w:rPr>
          <w:rFonts w:ascii="Times New Roman" w:hAnsi="Times New Roman" w:cs="Times New Roman"/>
        </w:rPr>
        <w:t>częściowego</w:t>
      </w:r>
      <w:r w:rsidRPr="0048564D">
        <w:rPr>
          <w:rFonts w:ascii="Times New Roman" w:hAnsi="Times New Roman" w:cs="Times New Roman"/>
        </w:rPr>
        <w:t xml:space="preserve"> będzie on podlegał potwierdzeniu przez Inspektora</w:t>
      </w:r>
      <w:r w:rsidR="00FB72A8" w:rsidRPr="0048564D">
        <w:rPr>
          <w:rFonts w:ascii="Times New Roman" w:hAnsi="Times New Roman" w:cs="Times New Roman"/>
        </w:rPr>
        <w:t>/-ów</w:t>
      </w:r>
      <w:r w:rsidRPr="0048564D">
        <w:rPr>
          <w:rFonts w:ascii="Times New Roman" w:hAnsi="Times New Roman" w:cs="Times New Roman"/>
        </w:rPr>
        <w:t xml:space="preserve"> nadzoru. Na podstawie tego potwierdzenia</w:t>
      </w:r>
      <w:r w:rsidR="00A74630" w:rsidRPr="0048564D">
        <w:rPr>
          <w:rFonts w:ascii="Times New Roman" w:hAnsi="Times New Roman" w:cs="Times New Roman"/>
        </w:rPr>
        <w:t>,</w:t>
      </w:r>
      <w:r w:rsidRPr="0048564D">
        <w:rPr>
          <w:rFonts w:ascii="Times New Roman" w:hAnsi="Times New Roman" w:cs="Times New Roman"/>
        </w:rPr>
        <w:t xml:space="preserve"> Wykonawca będzie uprawniony do wystawienia faktury VAT obejmującej roboty objęte potwierdzonym </w:t>
      </w:r>
      <w:r w:rsidR="006C3702" w:rsidRPr="0048564D">
        <w:rPr>
          <w:rFonts w:ascii="Times New Roman" w:hAnsi="Times New Roman" w:cs="Times New Roman"/>
        </w:rPr>
        <w:t>p</w:t>
      </w:r>
      <w:r w:rsidRPr="0048564D">
        <w:rPr>
          <w:rFonts w:ascii="Times New Roman" w:hAnsi="Times New Roman" w:cs="Times New Roman"/>
        </w:rPr>
        <w:t xml:space="preserve">rotokołem </w:t>
      </w:r>
      <w:r w:rsidR="006C3702" w:rsidRPr="0048564D">
        <w:rPr>
          <w:rFonts w:ascii="Times New Roman" w:hAnsi="Times New Roman" w:cs="Times New Roman"/>
        </w:rPr>
        <w:t>częściowym</w:t>
      </w:r>
      <w:r w:rsidRPr="0048564D">
        <w:rPr>
          <w:rFonts w:ascii="Times New Roman" w:hAnsi="Times New Roman" w:cs="Times New Roman"/>
        </w:rPr>
        <w:t xml:space="preserve">. W przypadku zastrzeżeń do </w:t>
      </w:r>
      <w:r w:rsidR="00A74630" w:rsidRPr="0048564D">
        <w:rPr>
          <w:rFonts w:ascii="Times New Roman" w:hAnsi="Times New Roman" w:cs="Times New Roman"/>
        </w:rPr>
        <w:t>p</w:t>
      </w:r>
      <w:r w:rsidRPr="0048564D">
        <w:rPr>
          <w:rFonts w:ascii="Times New Roman" w:hAnsi="Times New Roman" w:cs="Times New Roman"/>
        </w:rPr>
        <w:t xml:space="preserve">rotokołu </w:t>
      </w:r>
      <w:r w:rsidR="00A74630" w:rsidRPr="0048564D">
        <w:rPr>
          <w:rFonts w:ascii="Times New Roman" w:hAnsi="Times New Roman" w:cs="Times New Roman"/>
        </w:rPr>
        <w:t>częściowego</w:t>
      </w:r>
      <w:r w:rsidR="00CA2FB0" w:rsidRPr="0048564D">
        <w:rPr>
          <w:rFonts w:ascii="Times New Roman" w:hAnsi="Times New Roman" w:cs="Times New Roman"/>
        </w:rPr>
        <w:t>,</w:t>
      </w:r>
      <w:r w:rsidRPr="0048564D">
        <w:rPr>
          <w:rFonts w:ascii="Times New Roman" w:hAnsi="Times New Roman" w:cs="Times New Roman"/>
        </w:rPr>
        <w:t xml:space="preserve"> będzie on podlegał zwróceniu, ze wskazaniem nieprawidłowości Wykonawcy, który będzie wówczas zobowiązany do niezwłocznego ich usunięcia. </w:t>
      </w:r>
      <w:r w:rsidR="00DF7702" w:rsidRPr="0048564D">
        <w:rPr>
          <w:rFonts w:ascii="Times New Roman" w:hAnsi="Times New Roman" w:cs="Times New Roman"/>
        </w:rPr>
        <w:t xml:space="preserve">Protokół </w:t>
      </w:r>
      <w:r w:rsidR="00A74630" w:rsidRPr="0048564D">
        <w:rPr>
          <w:rFonts w:ascii="Times New Roman" w:hAnsi="Times New Roman" w:cs="Times New Roman"/>
        </w:rPr>
        <w:t xml:space="preserve">częściowy </w:t>
      </w:r>
      <w:r w:rsidRPr="0048564D">
        <w:rPr>
          <w:rFonts w:ascii="Times New Roman" w:hAnsi="Times New Roman" w:cs="Times New Roman"/>
        </w:rPr>
        <w:t xml:space="preserve">będzie stanowił dokument potwierdzający ilościowe wykonanie robót i będzie podstawą </w:t>
      </w:r>
      <w:r w:rsidR="00BD70C2" w:rsidRPr="0048564D">
        <w:rPr>
          <w:rFonts w:ascii="Times New Roman" w:hAnsi="Times New Roman" w:cs="Times New Roman"/>
        </w:rPr>
        <w:t xml:space="preserve">częściowego </w:t>
      </w:r>
      <w:r w:rsidRPr="0048564D">
        <w:rPr>
          <w:rFonts w:ascii="Times New Roman" w:hAnsi="Times New Roman" w:cs="Times New Roman"/>
        </w:rPr>
        <w:t xml:space="preserve">fakturowania robót objętych protokołem przez Wykonawcę. Dokument ten </w:t>
      </w:r>
      <w:r w:rsidR="00CD21BC" w:rsidRPr="0048564D">
        <w:rPr>
          <w:rFonts w:ascii="Times New Roman" w:hAnsi="Times New Roman" w:cs="Times New Roman"/>
        </w:rPr>
        <w:t xml:space="preserve">nie oznacza odbioru końcowego części robót objętych </w:t>
      </w:r>
      <w:r w:rsidR="00A74630" w:rsidRPr="0048564D">
        <w:rPr>
          <w:rFonts w:ascii="Times New Roman" w:hAnsi="Times New Roman" w:cs="Times New Roman"/>
        </w:rPr>
        <w:t>p</w:t>
      </w:r>
      <w:r w:rsidR="00CD21BC" w:rsidRPr="0048564D">
        <w:rPr>
          <w:rFonts w:ascii="Times New Roman" w:hAnsi="Times New Roman" w:cs="Times New Roman"/>
        </w:rPr>
        <w:t>rotokołem</w:t>
      </w:r>
      <w:r w:rsidR="00A74630" w:rsidRPr="0048564D">
        <w:rPr>
          <w:rFonts w:ascii="Times New Roman" w:hAnsi="Times New Roman" w:cs="Times New Roman"/>
        </w:rPr>
        <w:t xml:space="preserve"> częściowym</w:t>
      </w:r>
      <w:r w:rsidR="00CD21BC" w:rsidRPr="0048564D">
        <w:rPr>
          <w:rFonts w:ascii="Times New Roman" w:hAnsi="Times New Roman" w:cs="Times New Roman"/>
        </w:rPr>
        <w:t xml:space="preserve"> i </w:t>
      </w:r>
      <w:r w:rsidRPr="0048564D">
        <w:rPr>
          <w:rFonts w:ascii="Times New Roman" w:hAnsi="Times New Roman" w:cs="Times New Roman"/>
        </w:rPr>
        <w:t xml:space="preserve">nie potwierdza prawidłowości (należytej jakości) ich wykonania. Za roboty objęte </w:t>
      </w:r>
      <w:r w:rsidR="00A74630" w:rsidRPr="0048564D">
        <w:rPr>
          <w:rFonts w:ascii="Times New Roman" w:hAnsi="Times New Roman" w:cs="Times New Roman"/>
        </w:rPr>
        <w:t>p</w:t>
      </w:r>
      <w:r w:rsidRPr="0048564D">
        <w:rPr>
          <w:rFonts w:ascii="Times New Roman" w:hAnsi="Times New Roman" w:cs="Times New Roman"/>
        </w:rPr>
        <w:t xml:space="preserve">rotokołami </w:t>
      </w:r>
      <w:r w:rsidR="00A74630" w:rsidRPr="0048564D">
        <w:rPr>
          <w:rFonts w:ascii="Times New Roman" w:hAnsi="Times New Roman" w:cs="Times New Roman"/>
        </w:rPr>
        <w:t>częściowymi</w:t>
      </w:r>
      <w:r w:rsidRPr="0048564D">
        <w:rPr>
          <w:rFonts w:ascii="Times New Roman" w:hAnsi="Times New Roman" w:cs="Times New Roman"/>
        </w:rPr>
        <w:t xml:space="preserve">, </w:t>
      </w:r>
      <w:r w:rsidR="00A74630" w:rsidRPr="0048564D">
        <w:rPr>
          <w:rFonts w:ascii="Times New Roman" w:hAnsi="Times New Roman" w:cs="Times New Roman"/>
        </w:rPr>
        <w:t>potwierdzonymi przez Inspektora/-ów</w:t>
      </w:r>
      <w:r w:rsidRPr="0048564D">
        <w:rPr>
          <w:rFonts w:ascii="Times New Roman" w:hAnsi="Times New Roman" w:cs="Times New Roman"/>
        </w:rPr>
        <w:t>, pełną odpowiedzialność do chwili odbioru końcowego</w:t>
      </w:r>
      <w:r w:rsidR="00CD21BC" w:rsidRPr="0048564D">
        <w:rPr>
          <w:rFonts w:ascii="Times New Roman" w:hAnsi="Times New Roman" w:cs="Times New Roman"/>
        </w:rPr>
        <w:t xml:space="preserve"> całego</w:t>
      </w:r>
      <w:r w:rsidRPr="0048564D">
        <w:rPr>
          <w:rFonts w:ascii="Times New Roman" w:hAnsi="Times New Roman" w:cs="Times New Roman"/>
        </w:rPr>
        <w:t xml:space="preserve"> przedmiotu umowy przez Zamawiającego, ponosi Wykonawca. </w:t>
      </w:r>
    </w:p>
    <w:p w14:paraId="5E9DC2FA" w14:textId="77777777" w:rsidR="00385EF3" w:rsidRPr="0048564D" w:rsidRDefault="007234D7" w:rsidP="00FC2B55">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t>Warunkiem przystąpienia do czynności odbioru końcowego robót przez Zamawiaj</w:t>
      </w:r>
      <w:r w:rsidR="002E6F86" w:rsidRPr="0048564D">
        <w:rPr>
          <w:rFonts w:ascii="Times New Roman" w:hAnsi="Times New Roman" w:cs="Times New Roman"/>
        </w:rPr>
        <w:t>ącego jest</w:t>
      </w:r>
      <w:r w:rsidR="00B97640" w:rsidRPr="0048564D">
        <w:rPr>
          <w:rFonts w:ascii="Times New Roman" w:hAnsi="Times New Roman" w:cs="Times New Roman"/>
        </w:rPr>
        <w:t xml:space="preserve"> </w:t>
      </w:r>
      <w:r w:rsidR="004C1F9E" w:rsidRPr="0048564D">
        <w:rPr>
          <w:rFonts w:ascii="Times New Roman" w:hAnsi="Times New Roman" w:cs="Times New Roman"/>
        </w:rPr>
        <w:t>potwierdzenie przez Inspektora nadzoru inwestorskiego, wpisem do dziennika budowy, zgłoszonej przez Kierownika budowy, gotowości do tego odbioru końcowego, w którym Inspektor nadzoru inwestorskiego potwierdzi kompletne i prawidłowe wykonanie robót.</w:t>
      </w:r>
    </w:p>
    <w:p w14:paraId="654DEC86" w14:textId="05F4A4E0" w:rsidR="00385EF3" w:rsidRPr="0048564D" w:rsidRDefault="007234D7" w:rsidP="00FC2B55">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lastRenderedPageBreak/>
        <w:t>Rozpoczęcie czynności odbioru końcowego nastąpi nie później niż w terminie 14 dni</w:t>
      </w:r>
      <w:r w:rsidR="00CA2FB0" w:rsidRPr="0048564D">
        <w:rPr>
          <w:rFonts w:ascii="Times New Roman" w:hAnsi="Times New Roman" w:cs="Times New Roman"/>
        </w:rPr>
        <w:t xml:space="preserve"> roboczych</w:t>
      </w:r>
      <w:r w:rsidRPr="0048564D">
        <w:rPr>
          <w:rFonts w:ascii="Times New Roman" w:hAnsi="Times New Roman" w:cs="Times New Roman"/>
        </w:rPr>
        <w:t xml:space="preserve"> od daty</w:t>
      </w:r>
      <w:r w:rsidR="006F6B94" w:rsidRPr="0048564D">
        <w:rPr>
          <w:rFonts w:ascii="Times New Roman" w:hAnsi="Times New Roman" w:cs="Times New Roman"/>
        </w:rPr>
        <w:t xml:space="preserve"> </w:t>
      </w:r>
      <w:r w:rsidRPr="0048564D">
        <w:rPr>
          <w:rFonts w:ascii="Times New Roman" w:hAnsi="Times New Roman" w:cs="Times New Roman"/>
        </w:rPr>
        <w:t xml:space="preserve">zawiadomienia, o którym mowa </w:t>
      </w:r>
      <w:r w:rsidR="00995A64" w:rsidRPr="0048564D">
        <w:rPr>
          <w:rFonts w:ascii="Times New Roman" w:hAnsi="Times New Roman" w:cs="Times New Roman"/>
        </w:rPr>
        <w:t xml:space="preserve">w ust. </w:t>
      </w:r>
      <w:r w:rsidR="00676676">
        <w:rPr>
          <w:rFonts w:ascii="Times New Roman" w:hAnsi="Times New Roman" w:cs="Times New Roman"/>
        </w:rPr>
        <w:t>4</w:t>
      </w:r>
      <w:r w:rsidRPr="0048564D">
        <w:rPr>
          <w:rFonts w:ascii="Times New Roman" w:hAnsi="Times New Roman" w:cs="Times New Roman"/>
        </w:rPr>
        <w:t>, które nie zostało zwrócone Wykonawcy przez</w:t>
      </w:r>
      <w:r w:rsidR="00D71B40" w:rsidRPr="0048564D">
        <w:rPr>
          <w:rFonts w:ascii="Times New Roman" w:eastAsia="Calibri" w:hAnsi="Times New Roman" w:cs="Times New Roman"/>
        </w:rPr>
        <w:t xml:space="preserve"> </w:t>
      </w:r>
      <w:r w:rsidRPr="0048564D">
        <w:rPr>
          <w:rFonts w:ascii="Times New Roman" w:hAnsi="Times New Roman" w:cs="Times New Roman"/>
        </w:rPr>
        <w:t>Zamawiającego wskutek:</w:t>
      </w:r>
    </w:p>
    <w:p w14:paraId="7977CC9C" w14:textId="3698F49A" w:rsidR="00385EF3" w:rsidRPr="0048564D" w:rsidRDefault="007234D7" w:rsidP="00FC2B55">
      <w:pPr>
        <w:widowControl/>
        <w:numPr>
          <w:ilvl w:val="1"/>
          <w:numId w:val="21"/>
        </w:numPr>
        <w:spacing w:line="276" w:lineRule="auto"/>
        <w:jc w:val="both"/>
        <w:rPr>
          <w:rFonts w:ascii="Times New Roman" w:eastAsia="Calibri" w:hAnsi="Times New Roman" w:cs="Times New Roman"/>
        </w:rPr>
      </w:pPr>
      <w:r w:rsidRPr="0048564D">
        <w:rPr>
          <w:rFonts w:ascii="Times New Roman" w:hAnsi="Times New Roman" w:cs="Times New Roman"/>
        </w:rPr>
        <w:t xml:space="preserve">braku </w:t>
      </w:r>
      <w:r w:rsidR="004C1F9E" w:rsidRPr="0048564D">
        <w:rPr>
          <w:rFonts w:ascii="Times New Roman" w:hAnsi="Times New Roman" w:cs="Times New Roman"/>
        </w:rPr>
        <w:t xml:space="preserve">potwierdzenia, o którym mowa w ust. </w:t>
      </w:r>
      <w:r w:rsidR="006D0A1F">
        <w:rPr>
          <w:rFonts w:ascii="Times New Roman" w:hAnsi="Times New Roman" w:cs="Times New Roman"/>
        </w:rPr>
        <w:t>10</w:t>
      </w:r>
      <w:r w:rsidR="004C1F9E" w:rsidRPr="0048564D">
        <w:rPr>
          <w:rFonts w:ascii="Times New Roman" w:hAnsi="Times New Roman" w:cs="Times New Roman"/>
        </w:rPr>
        <w:t xml:space="preserve"> niniejszego paragrafu;</w:t>
      </w:r>
    </w:p>
    <w:p w14:paraId="03F16726" w14:textId="49DBD1FB" w:rsidR="00385EF3" w:rsidRPr="0048564D" w:rsidRDefault="007234D7" w:rsidP="00FC2B55">
      <w:pPr>
        <w:widowControl/>
        <w:numPr>
          <w:ilvl w:val="1"/>
          <w:numId w:val="21"/>
        </w:numPr>
        <w:spacing w:line="276" w:lineRule="auto"/>
        <w:jc w:val="both"/>
        <w:rPr>
          <w:rFonts w:ascii="Times New Roman" w:eastAsia="Calibri" w:hAnsi="Times New Roman" w:cs="Times New Roman"/>
        </w:rPr>
      </w:pPr>
      <w:r w:rsidRPr="0048564D">
        <w:rPr>
          <w:rFonts w:ascii="Times New Roman" w:hAnsi="Times New Roman" w:cs="Times New Roman"/>
        </w:rPr>
        <w:t xml:space="preserve">braku dokumentów, o których mowa w ust. </w:t>
      </w:r>
      <w:r w:rsidR="006D0A1F">
        <w:rPr>
          <w:rFonts w:ascii="Times New Roman" w:hAnsi="Times New Roman" w:cs="Times New Roman"/>
        </w:rPr>
        <w:t>8</w:t>
      </w:r>
      <w:r w:rsidR="004C1F9E" w:rsidRPr="0048564D">
        <w:rPr>
          <w:rFonts w:ascii="Times New Roman" w:hAnsi="Times New Roman" w:cs="Times New Roman"/>
        </w:rPr>
        <w:t xml:space="preserve"> niniejszego paragrafu</w:t>
      </w:r>
      <w:r w:rsidRPr="0048564D">
        <w:rPr>
          <w:rFonts w:ascii="Times New Roman" w:hAnsi="Times New Roman" w:cs="Times New Roman"/>
        </w:rPr>
        <w:t>, jak i innych dokumentów wymaganych niniejszą umową;</w:t>
      </w:r>
    </w:p>
    <w:p w14:paraId="5F0ED4A0" w14:textId="77777777" w:rsidR="00385EF3" w:rsidRPr="0048564D" w:rsidRDefault="007234D7" w:rsidP="00FC2B55">
      <w:pPr>
        <w:widowControl/>
        <w:numPr>
          <w:ilvl w:val="1"/>
          <w:numId w:val="21"/>
        </w:numPr>
        <w:spacing w:line="276" w:lineRule="auto"/>
        <w:jc w:val="both"/>
        <w:rPr>
          <w:rFonts w:ascii="Times New Roman" w:eastAsia="Calibri" w:hAnsi="Times New Roman" w:cs="Times New Roman"/>
        </w:rPr>
      </w:pPr>
      <w:r w:rsidRPr="0048564D">
        <w:rPr>
          <w:rFonts w:ascii="Times New Roman" w:hAnsi="Times New Roman" w:cs="Times New Roman"/>
        </w:rPr>
        <w:t>niekompletności dokumentacji powykonawczej.</w:t>
      </w:r>
    </w:p>
    <w:p w14:paraId="56FFE453" w14:textId="3FE7E591" w:rsidR="00385EF3" w:rsidRPr="0048564D" w:rsidRDefault="007234D7" w:rsidP="00FC2B55">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t>W razie</w:t>
      </w:r>
      <w:r w:rsidR="00DE5CE3" w:rsidRPr="0048564D">
        <w:rPr>
          <w:rFonts w:ascii="Times New Roman" w:hAnsi="Times New Roman" w:cs="Times New Roman"/>
        </w:rPr>
        <w:t>,</w:t>
      </w:r>
      <w:r w:rsidR="001D143D" w:rsidRPr="0048564D">
        <w:rPr>
          <w:rFonts w:ascii="Times New Roman" w:hAnsi="Times New Roman" w:cs="Times New Roman"/>
        </w:rPr>
        <w:t xml:space="preserve"> </w:t>
      </w:r>
      <w:r w:rsidR="00F75FA9" w:rsidRPr="0048564D">
        <w:rPr>
          <w:rFonts w:ascii="Times New Roman" w:hAnsi="Times New Roman" w:cs="Times New Roman"/>
        </w:rPr>
        <w:t>gdy Inspektor nadzoru inwestorskiego nie potwierdzi wpisem</w:t>
      </w:r>
      <w:r w:rsidR="00DE5CE3" w:rsidRPr="0048564D">
        <w:rPr>
          <w:rFonts w:ascii="Times New Roman" w:hAnsi="Times New Roman" w:cs="Times New Roman"/>
        </w:rPr>
        <w:t xml:space="preserve"> do dziennika budowy</w:t>
      </w:r>
      <w:r w:rsidR="00F75FA9" w:rsidRPr="0048564D">
        <w:rPr>
          <w:rFonts w:ascii="Times New Roman" w:hAnsi="Times New Roman" w:cs="Times New Roman"/>
        </w:rPr>
        <w:t xml:space="preserve"> gotowości do odbioru końcowego</w:t>
      </w:r>
      <w:r w:rsidRPr="0048564D">
        <w:rPr>
          <w:rFonts w:ascii="Times New Roman" w:hAnsi="Times New Roman" w:cs="Times New Roman"/>
        </w:rPr>
        <w:t xml:space="preserve">, o którym mowa w ust. </w:t>
      </w:r>
      <w:r w:rsidR="006D0A1F">
        <w:rPr>
          <w:rFonts w:ascii="Times New Roman" w:hAnsi="Times New Roman" w:cs="Times New Roman"/>
        </w:rPr>
        <w:t>10</w:t>
      </w:r>
      <w:r w:rsidRPr="0048564D">
        <w:rPr>
          <w:rFonts w:ascii="Times New Roman" w:hAnsi="Times New Roman" w:cs="Times New Roman"/>
        </w:rPr>
        <w:t xml:space="preserve">, Zamawiający zwróci Wykonawcy zawiadomienie wskazując na stwierdzone </w:t>
      </w:r>
      <w:r w:rsidR="00A63951" w:rsidRPr="0048564D">
        <w:rPr>
          <w:rFonts w:ascii="Times New Roman" w:hAnsi="Times New Roman" w:cs="Times New Roman"/>
        </w:rPr>
        <w:t xml:space="preserve">nieprawidłowości. Wykonawca będzie wówczas zobowiązany do ich niezwłocznego usunięcia i dokonania ponownego zgłoszenia, zgodnie </w:t>
      </w:r>
      <w:r w:rsidR="00995A64" w:rsidRPr="0048564D">
        <w:rPr>
          <w:rFonts w:ascii="Times New Roman" w:hAnsi="Times New Roman" w:cs="Times New Roman"/>
        </w:rPr>
        <w:t xml:space="preserve">z ust. </w:t>
      </w:r>
      <w:r w:rsidR="006D0A1F">
        <w:rPr>
          <w:rFonts w:ascii="Times New Roman" w:hAnsi="Times New Roman" w:cs="Times New Roman"/>
        </w:rPr>
        <w:t>7</w:t>
      </w:r>
      <w:r w:rsidR="00A63951" w:rsidRPr="0048564D">
        <w:rPr>
          <w:rFonts w:ascii="Times New Roman" w:hAnsi="Times New Roman" w:cs="Times New Roman"/>
        </w:rPr>
        <w:t xml:space="preserve">. </w:t>
      </w:r>
    </w:p>
    <w:p w14:paraId="31E73B11" w14:textId="77777777" w:rsidR="00385EF3" w:rsidRPr="0048564D" w:rsidRDefault="00A63951" w:rsidP="00FC2B55">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t xml:space="preserve">Jeżeli w toku odbioru końcowego robót zostaną stwierdzone wady, Zamawiający: </w:t>
      </w:r>
    </w:p>
    <w:p w14:paraId="0ED1B8C5" w14:textId="1C2EDDBC" w:rsidR="00385EF3" w:rsidRPr="0042314A" w:rsidRDefault="00CA7832" w:rsidP="00FC2B55">
      <w:pPr>
        <w:widowControl/>
        <w:numPr>
          <w:ilvl w:val="1"/>
          <w:numId w:val="21"/>
        </w:numPr>
        <w:spacing w:line="276" w:lineRule="auto"/>
        <w:jc w:val="both"/>
        <w:rPr>
          <w:rFonts w:ascii="Times New Roman" w:eastAsia="Calibri" w:hAnsi="Times New Roman" w:cs="Times New Roman"/>
        </w:rPr>
      </w:pPr>
      <w:r w:rsidRPr="0042314A">
        <w:rPr>
          <w:rFonts w:ascii="Times New Roman" w:hAnsi="Times New Roman" w:cs="Times New Roman"/>
        </w:rPr>
        <w:t>ma prawo odmówić odbioru do czasu usunięcia wad istotnych, jeżeli wady nadają się do usunięcia i wyznaczyć termin technicznie uzasadniony na ich usunięcie</w:t>
      </w:r>
      <w:r w:rsidR="00A63951" w:rsidRPr="0042314A">
        <w:rPr>
          <w:rFonts w:ascii="Times New Roman" w:hAnsi="Times New Roman" w:cs="Times New Roman"/>
        </w:rPr>
        <w:t xml:space="preserve">; </w:t>
      </w:r>
    </w:p>
    <w:p w14:paraId="1EAA1CE2" w14:textId="77777777" w:rsidR="00385EF3" w:rsidRPr="0048564D" w:rsidRDefault="00E17AA6" w:rsidP="00FC2B55">
      <w:pPr>
        <w:widowControl/>
        <w:numPr>
          <w:ilvl w:val="1"/>
          <w:numId w:val="21"/>
        </w:numPr>
        <w:spacing w:line="276" w:lineRule="auto"/>
        <w:jc w:val="both"/>
        <w:rPr>
          <w:rFonts w:ascii="Times New Roman" w:eastAsia="Calibri" w:hAnsi="Times New Roman" w:cs="Times New Roman"/>
        </w:rPr>
      </w:pPr>
      <w:r w:rsidRPr="0048564D">
        <w:rPr>
          <w:rFonts w:ascii="Times New Roman" w:eastAsia="Calibri" w:hAnsi="Times New Roman" w:cs="Times New Roman"/>
          <w:lang w:eastAsia="en-US"/>
        </w:rPr>
        <w:t>jeżeli wady umożliwiają użytkowanie obiektu zgodnie z jego przeznaczeniem, Zamawiający może obniżyć wynagrodzenie Wykonawcy odpowiednio do utraconej wartości użytkowej, estetycznej lub technicznej;</w:t>
      </w:r>
    </w:p>
    <w:p w14:paraId="7F22D03B" w14:textId="77777777" w:rsidR="00385EF3" w:rsidRPr="0048564D" w:rsidRDefault="00E17AA6" w:rsidP="00FC2B55">
      <w:pPr>
        <w:widowControl/>
        <w:numPr>
          <w:ilvl w:val="1"/>
          <w:numId w:val="21"/>
        </w:numPr>
        <w:spacing w:line="276" w:lineRule="auto"/>
        <w:jc w:val="both"/>
        <w:rPr>
          <w:rFonts w:ascii="Times New Roman" w:eastAsia="Calibri" w:hAnsi="Times New Roman" w:cs="Times New Roman"/>
        </w:rPr>
      </w:pPr>
      <w:r w:rsidRPr="0048564D">
        <w:rPr>
          <w:rFonts w:ascii="Times New Roman" w:eastAsia="Calibri" w:hAnsi="Times New Roman" w:cs="Times New Roman"/>
          <w:lang w:eastAsia="en-US"/>
        </w:rPr>
        <w:t xml:space="preserve">jeżeli wady uniemożliwiają użytkowanie wykonanych elementów obiektu zgodnie </w:t>
      </w:r>
      <w:r w:rsidRPr="0048564D">
        <w:rPr>
          <w:rFonts w:ascii="Times New Roman" w:eastAsia="Calibri" w:hAnsi="Times New Roman" w:cs="Times New Roman"/>
          <w:lang w:eastAsia="en-US"/>
        </w:rPr>
        <w:br/>
        <w:t xml:space="preserve">z przeznaczeniem, to Zamawiający zażąda rozebrania elementów obiektu z wadami na koszt </w:t>
      </w:r>
      <w:r w:rsidRPr="0048564D">
        <w:rPr>
          <w:rFonts w:ascii="Times New Roman" w:eastAsia="Calibri" w:hAnsi="Times New Roman" w:cs="Times New Roman"/>
          <w:lang w:eastAsia="en-US"/>
        </w:rPr>
        <w:br/>
        <w:t>i ryzyko Wykonawcy oraz ponownego ich wykonania bez dodatkowego wynagrodzenia</w:t>
      </w:r>
      <w:r w:rsidR="00385EF3" w:rsidRPr="0048564D">
        <w:rPr>
          <w:rFonts w:ascii="Times New Roman" w:eastAsia="Calibri" w:hAnsi="Times New Roman" w:cs="Times New Roman"/>
          <w:lang w:eastAsia="en-US"/>
        </w:rPr>
        <w:t>;</w:t>
      </w:r>
    </w:p>
    <w:p w14:paraId="759B683B" w14:textId="77777777" w:rsidR="00385EF3" w:rsidRPr="0048564D" w:rsidRDefault="00A63951" w:rsidP="00FC2B55">
      <w:pPr>
        <w:widowControl/>
        <w:numPr>
          <w:ilvl w:val="1"/>
          <w:numId w:val="21"/>
        </w:numPr>
        <w:spacing w:line="276" w:lineRule="auto"/>
        <w:jc w:val="both"/>
        <w:rPr>
          <w:rFonts w:ascii="Times New Roman" w:eastAsia="Calibri" w:hAnsi="Times New Roman" w:cs="Times New Roman"/>
        </w:rPr>
      </w:pPr>
      <w:r w:rsidRPr="0048564D">
        <w:rPr>
          <w:rFonts w:ascii="Times New Roman" w:hAnsi="Times New Roman" w:cs="Times New Roman"/>
        </w:rPr>
        <w:t>jeżeli stwierdzone wady nie nadają się do usunięcia</w:t>
      </w:r>
      <w:r w:rsidR="00CA2FB0" w:rsidRPr="0048564D">
        <w:rPr>
          <w:rFonts w:ascii="Times New Roman" w:hAnsi="Times New Roman" w:cs="Times New Roman"/>
        </w:rPr>
        <w:t>,</w:t>
      </w:r>
      <w:r w:rsidRPr="0048564D">
        <w:rPr>
          <w:rFonts w:ascii="Times New Roman" w:hAnsi="Times New Roman" w:cs="Times New Roman"/>
        </w:rPr>
        <w:t xml:space="preserve"> Zamawiający ma prawo odstąpić od umowy według swego wyboru w całości albo w </w:t>
      </w:r>
      <w:r w:rsidR="00092039" w:rsidRPr="0048564D">
        <w:rPr>
          <w:rFonts w:ascii="Times New Roman" w:hAnsi="Times New Roman" w:cs="Times New Roman"/>
        </w:rPr>
        <w:t xml:space="preserve">nieprawidłowo </w:t>
      </w:r>
      <w:r w:rsidRPr="0048564D">
        <w:rPr>
          <w:rFonts w:ascii="Times New Roman" w:hAnsi="Times New Roman" w:cs="Times New Roman"/>
        </w:rPr>
        <w:t>wykonanej części.</w:t>
      </w:r>
    </w:p>
    <w:p w14:paraId="65FAA8ED" w14:textId="77777777" w:rsidR="00385EF3" w:rsidRPr="0048564D" w:rsidRDefault="00A63951" w:rsidP="00FC2B55">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t>Wykonawca zobowiązany jest do zawiadomienia Zamawiającego o usunięciu wad robót stwierdzonych w trakcie odbioru końcowego oraz jest uprawniony do żądania niezwłocznego wyznaczenia terminu odbioru końcowego robót</w:t>
      </w:r>
      <w:r w:rsidR="00E36ECB" w:rsidRPr="0048564D">
        <w:rPr>
          <w:rFonts w:ascii="Times New Roman" w:hAnsi="Times New Roman" w:cs="Times New Roman"/>
        </w:rPr>
        <w:t xml:space="preserve"> bez zastrzeżeń.</w:t>
      </w:r>
    </w:p>
    <w:p w14:paraId="5C2F71EC" w14:textId="77777777" w:rsidR="00385EF3" w:rsidRPr="0048564D" w:rsidRDefault="00A63951" w:rsidP="00FC2B55">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t xml:space="preserve">W przypadku </w:t>
      </w:r>
      <w:r w:rsidR="0038717D" w:rsidRPr="0048564D">
        <w:rPr>
          <w:rFonts w:ascii="Times New Roman" w:hAnsi="Times New Roman" w:cs="Times New Roman"/>
        </w:rPr>
        <w:t>zwłoki</w:t>
      </w:r>
      <w:r w:rsidRPr="0048564D">
        <w:rPr>
          <w:rFonts w:ascii="Times New Roman" w:hAnsi="Times New Roman" w:cs="Times New Roman"/>
        </w:rPr>
        <w:t xml:space="preserve"> w usunięciu przez Wykonawcę wad stwierdzonych przy odbiorze końcowym, </w:t>
      </w:r>
      <w:r w:rsidR="00BE5071" w:rsidRPr="0048564D">
        <w:rPr>
          <w:rFonts w:ascii="Times New Roman" w:hAnsi="Times New Roman" w:cs="Times New Roman"/>
        </w:rPr>
        <w:br/>
      </w:r>
      <w:r w:rsidRPr="0048564D">
        <w:rPr>
          <w:rFonts w:ascii="Times New Roman" w:hAnsi="Times New Roman" w:cs="Times New Roman"/>
        </w:rPr>
        <w:t>o co najmniej 7 dni od wyznaczonego przez Zamawiającego terminu na usunięcie, Zamawiający może powierzyć ich usunięcie na koszt</w:t>
      </w:r>
      <w:r w:rsidR="00C51DF8" w:rsidRPr="0048564D">
        <w:rPr>
          <w:rFonts w:ascii="Times New Roman" w:hAnsi="Times New Roman" w:cs="Times New Roman"/>
        </w:rPr>
        <w:t xml:space="preserve"> i ryzyko</w:t>
      </w:r>
      <w:r w:rsidRPr="0048564D">
        <w:rPr>
          <w:rFonts w:ascii="Times New Roman" w:hAnsi="Times New Roman" w:cs="Times New Roman"/>
        </w:rPr>
        <w:t xml:space="preserve"> Wykonawcy (zastępcze usunięcie wad)</w:t>
      </w:r>
      <w:r w:rsidR="00C51DF8" w:rsidRPr="0048564D">
        <w:rPr>
          <w:rFonts w:ascii="Times New Roman" w:hAnsi="Times New Roman" w:cs="Times New Roman"/>
        </w:rPr>
        <w:t>, na co Wykonawca wyraża zgodę</w:t>
      </w:r>
      <w:r w:rsidRPr="0048564D">
        <w:rPr>
          <w:rFonts w:ascii="Times New Roman" w:hAnsi="Times New Roman" w:cs="Times New Roman"/>
        </w:rPr>
        <w:t>. Strony umowy ustalają, że zapłata przez Wykonawcę za zastępcze usunięcie wad nastąpi w terminie 14 dni od daty otrzymania faktury. Brak zapłaty przez Wykonawcę w terminie faktury</w:t>
      </w:r>
      <w:r w:rsidR="00A47BA6" w:rsidRPr="0048564D">
        <w:rPr>
          <w:rFonts w:ascii="Times New Roman" w:hAnsi="Times New Roman" w:cs="Times New Roman"/>
        </w:rPr>
        <w:t xml:space="preserve"> za zastępcze usunięcie wad</w:t>
      </w:r>
      <w:r w:rsidRPr="0048564D">
        <w:rPr>
          <w:rFonts w:ascii="Times New Roman" w:hAnsi="Times New Roman" w:cs="Times New Roman"/>
        </w:rPr>
        <w:t xml:space="preserve"> będzie upoważniał Zamawiającego do potrącenia należności z faktury z wynagrodzenia umownego Wykonawcy. Zastępcze usunięcie wad, bez względu na zakres i rodzaj robót, które będą podlegały wówczas wykonaniu, nie powoduje utraty bądź ograniczenia w odniesieniu do wykonanych lub odebranych robót, żadnych uprawnień Zamawiającego z udzielonej w umowie gwarancji jakości lub rękojmi za wady robót. </w:t>
      </w:r>
    </w:p>
    <w:p w14:paraId="0A1A63F8" w14:textId="0BC80444" w:rsidR="005B2B08" w:rsidRPr="00E43DE4" w:rsidRDefault="00BD3C73" w:rsidP="00FC2B55">
      <w:pPr>
        <w:widowControl/>
        <w:numPr>
          <w:ilvl w:val="0"/>
          <w:numId w:val="21"/>
        </w:numPr>
        <w:spacing w:line="276" w:lineRule="auto"/>
        <w:ind w:left="426"/>
        <w:jc w:val="both"/>
        <w:rPr>
          <w:rFonts w:ascii="Times New Roman" w:eastAsia="Calibri" w:hAnsi="Times New Roman" w:cs="Times New Roman"/>
        </w:rPr>
      </w:pPr>
      <w:r w:rsidRPr="0048564D">
        <w:rPr>
          <w:rFonts w:ascii="Times New Roman" w:hAnsi="Times New Roman" w:cs="Times New Roman"/>
        </w:rPr>
        <w:t>Za dzień faktycznego Odbioru końcowego uznaje się dzień podpisania przez upoważniony</w:t>
      </w:r>
      <w:r w:rsidR="008F293F" w:rsidRPr="0048564D">
        <w:rPr>
          <w:rFonts w:ascii="Times New Roman" w:hAnsi="Times New Roman" w:cs="Times New Roman"/>
        </w:rPr>
        <w:t xml:space="preserve">ch przedstawicieli Stron </w:t>
      </w:r>
      <w:r w:rsidR="00502696" w:rsidRPr="0048564D">
        <w:rPr>
          <w:rFonts w:ascii="Times New Roman" w:hAnsi="Times New Roman" w:cs="Times New Roman"/>
        </w:rPr>
        <w:t>u</w:t>
      </w:r>
      <w:r w:rsidR="008F293F" w:rsidRPr="0048564D">
        <w:rPr>
          <w:rFonts w:ascii="Times New Roman" w:hAnsi="Times New Roman" w:cs="Times New Roman"/>
        </w:rPr>
        <w:t>mowy p</w:t>
      </w:r>
      <w:r w:rsidRPr="0048564D">
        <w:rPr>
          <w:rFonts w:ascii="Times New Roman" w:hAnsi="Times New Roman" w:cs="Times New Roman"/>
        </w:rPr>
        <w:t>rotokołu odbioru końcowego</w:t>
      </w:r>
      <w:r w:rsidR="00836203" w:rsidRPr="0048564D">
        <w:rPr>
          <w:rFonts w:ascii="Times New Roman" w:hAnsi="Times New Roman" w:cs="Times New Roman"/>
        </w:rPr>
        <w:t>.</w:t>
      </w:r>
      <w:r w:rsidRPr="0048564D">
        <w:rPr>
          <w:rFonts w:ascii="Times New Roman" w:hAnsi="Times New Roman" w:cs="Times New Roman"/>
        </w:rPr>
        <w:t xml:space="preserve"> </w:t>
      </w:r>
    </w:p>
    <w:p w14:paraId="08E127CA" w14:textId="77777777" w:rsidR="00E43DE4" w:rsidRDefault="00E43DE4" w:rsidP="00E43DE4">
      <w:pPr>
        <w:widowControl/>
        <w:spacing w:line="276" w:lineRule="auto"/>
        <w:jc w:val="both"/>
        <w:rPr>
          <w:rFonts w:ascii="Times New Roman" w:hAnsi="Times New Roman" w:cs="Times New Roman"/>
        </w:rPr>
      </w:pPr>
    </w:p>
    <w:p w14:paraId="3536713F"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9</w:t>
      </w:r>
    </w:p>
    <w:p w14:paraId="04A33F14"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WYNAGRODZENIE WYKONAWCY</w:t>
      </w:r>
    </w:p>
    <w:p w14:paraId="6F20A9E2" w14:textId="51E9C583" w:rsidR="005B2B08" w:rsidRPr="0048564D" w:rsidRDefault="005B2B08">
      <w:pPr>
        <w:widowControl/>
        <w:numPr>
          <w:ilvl w:val="6"/>
          <w:numId w:val="43"/>
        </w:numPr>
        <w:tabs>
          <w:tab w:val="left" w:pos="0"/>
          <w:tab w:val="num" w:pos="66"/>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 wykonane roboty, stanowiące przedmiot niniejszej umowy, ustala się wynagrodzenie ryczałtowe na podstawie oferty Wykonawcy w wysokości: </w:t>
      </w:r>
      <w:r w:rsidR="0062650D" w:rsidRPr="0048564D">
        <w:rPr>
          <w:rFonts w:ascii="Times New Roman" w:hAnsi="Times New Roman" w:cs="Times New Roman"/>
          <w:b/>
          <w:bCs/>
        </w:rPr>
        <w:t>…………….</w:t>
      </w:r>
      <w:r w:rsidR="000D0406" w:rsidRPr="0048564D">
        <w:rPr>
          <w:rFonts w:ascii="Times New Roman" w:hAnsi="Times New Roman" w:cs="Times New Roman"/>
          <w:b/>
          <w:bCs/>
        </w:rPr>
        <w:t xml:space="preserve"> </w:t>
      </w:r>
      <w:r w:rsidRPr="0048564D">
        <w:rPr>
          <w:rFonts w:ascii="Times New Roman" w:hAnsi="Times New Roman" w:cs="Times New Roman"/>
          <w:b/>
          <w:bCs/>
        </w:rPr>
        <w:t>zł  netto</w:t>
      </w:r>
      <w:r w:rsidRPr="0048564D">
        <w:rPr>
          <w:rFonts w:ascii="Times New Roman" w:hAnsi="Times New Roman" w:cs="Times New Roman"/>
        </w:rPr>
        <w:t xml:space="preserve"> plus podatek VAT zgodnie z </w:t>
      </w:r>
      <w:r w:rsidRPr="0048564D">
        <w:rPr>
          <w:rFonts w:ascii="Times New Roman" w:hAnsi="Times New Roman" w:cs="Times New Roman"/>
        </w:rPr>
        <w:lastRenderedPageBreak/>
        <w:t xml:space="preserve">obowiązującymi przepisami w wysokości </w:t>
      </w:r>
      <w:r w:rsidR="0062650D" w:rsidRPr="0048564D">
        <w:rPr>
          <w:rFonts w:ascii="Times New Roman" w:hAnsi="Times New Roman" w:cs="Times New Roman"/>
          <w:b/>
          <w:bCs/>
        </w:rPr>
        <w:t>…………..</w:t>
      </w:r>
      <w:r w:rsidRPr="0048564D">
        <w:rPr>
          <w:rFonts w:ascii="Times New Roman" w:hAnsi="Times New Roman" w:cs="Times New Roman"/>
          <w:b/>
          <w:bCs/>
        </w:rPr>
        <w:t xml:space="preserve"> zł</w:t>
      </w:r>
      <w:r w:rsidRPr="0048564D">
        <w:rPr>
          <w:rFonts w:ascii="Times New Roman" w:hAnsi="Times New Roman" w:cs="Times New Roman"/>
        </w:rPr>
        <w:t xml:space="preserve">,  razem wynagrodzenie brutto </w:t>
      </w:r>
      <w:r w:rsidR="0062650D" w:rsidRPr="0048564D">
        <w:rPr>
          <w:rFonts w:ascii="Times New Roman" w:hAnsi="Times New Roman" w:cs="Times New Roman"/>
          <w:b/>
          <w:bCs/>
        </w:rPr>
        <w:t>……………..</w:t>
      </w:r>
      <w:r w:rsidRPr="0048564D">
        <w:rPr>
          <w:rFonts w:ascii="Times New Roman" w:hAnsi="Times New Roman" w:cs="Times New Roman"/>
          <w:b/>
          <w:bCs/>
        </w:rPr>
        <w:t xml:space="preserve"> zł (słownie złotych: </w:t>
      </w:r>
      <w:r w:rsidR="0062650D" w:rsidRPr="0048564D">
        <w:rPr>
          <w:rFonts w:ascii="Times New Roman" w:hAnsi="Times New Roman" w:cs="Times New Roman"/>
          <w:b/>
          <w:bCs/>
        </w:rPr>
        <w:t>………………..</w:t>
      </w:r>
      <w:r w:rsidR="000D0406" w:rsidRPr="0048564D">
        <w:rPr>
          <w:rFonts w:ascii="Times New Roman" w:hAnsi="Times New Roman" w:cs="Times New Roman"/>
          <w:b/>
          <w:bCs/>
        </w:rPr>
        <w:t>)</w:t>
      </w:r>
      <w:r w:rsidRPr="0048564D">
        <w:rPr>
          <w:rFonts w:ascii="Times New Roman" w:hAnsi="Times New Roman" w:cs="Times New Roman"/>
        </w:rPr>
        <w:t>, zwane w dalszej treści umowy „Wynagrodzeniem”.</w:t>
      </w:r>
    </w:p>
    <w:p w14:paraId="53222F86" w14:textId="26C7BF08" w:rsidR="005B2B08" w:rsidRPr="0048564D" w:rsidRDefault="00193DC9">
      <w:pPr>
        <w:widowControl/>
        <w:numPr>
          <w:ilvl w:val="6"/>
          <w:numId w:val="43"/>
        </w:numPr>
        <w:tabs>
          <w:tab w:val="left" w:pos="0"/>
          <w:tab w:val="num" w:pos="66"/>
        </w:tabs>
        <w:suppressAutoHyphens/>
        <w:autoSpaceDE/>
        <w:autoSpaceDN/>
        <w:adjustRightInd/>
        <w:spacing w:line="276" w:lineRule="auto"/>
        <w:ind w:left="426"/>
        <w:jc w:val="both"/>
        <w:rPr>
          <w:rFonts w:ascii="Times New Roman" w:hAnsi="Times New Roman" w:cs="Times New Roman"/>
        </w:rPr>
      </w:pPr>
      <w:bookmarkStart w:id="4" w:name="_Hlk167881429"/>
      <w:r w:rsidRPr="00193DC9">
        <w:rPr>
          <w:rFonts w:ascii="Times New Roman" w:hAnsi="Times New Roman" w:cs="Times New Roman"/>
          <w:color w:val="ED0000"/>
        </w:rPr>
        <w:t>Wynagrodzenie zawiera koszty wykonania przez Wykonawcę wszystkich robót niezbędnych do zrealizowania zadania, w tym również tych, których konieczność wykonania ujawni się w trakcie wykonywania niniejszej umowy, a które posiadający odpowiednią wiedzę i doświadczenie Wykonawca, powinien był przewidzieć na podstawie dokumentacji technicznej, obowiązujących przepisów prawa zgodnie ze sztuką budowlaną i technologią wykonania</w:t>
      </w:r>
      <w:r>
        <w:t>.</w:t>
      </w:r>
      <w:r w:rsidR="005B2B08" w:rsidRPr="0048564D">
        <w:rPr>
          <w:rFonts w:ascii="Times New Roman" w:hAnsi="Times New Roman" w:cs="Times New Roman"/>
        </w:rPr>
        <w:t>.</w:t>
      </w:r>
    </w:p>
    <w:bookmarkEnd w:id="4"/>
    <w:p w14:paraId="6185FB39" w14:textId="2FA4000A" w:rsidR="005B2B08" w:rsidRPr="0048564D" w:rsidRDefault="005B2B08">
      <w:pPr>
        <w:widowControl/>
        <w:numPr>
          <w:ilvl w:val="6"/>
          <w:numId w:val="43"/>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Rozliczanie robót będzie się odbywało fakturami częściowymi za elementy robót ujęte </w:t>
      </w:r>
      <w:r w:rsidRPr="0048564D">
        <w:rPr>
          <w:rFonts w:ascii="Times New Roman" w:hAnsi="Times New Roman" w:cs="Times New Roman"/>
        </w:rPr>
        <w:br/>
        <w:t xml:space="preserve">w harmonogramie terminowo - rzeczowo - finansowym, o którym mowa w </w:t>
      </w:r>
      <w:r w:rsidRPr="0048564D">
        <w:rPr>
          <w:rFonts w:ascii="Times New Roman" w:hAnsi="Times New Roman" w:cs="Times New Roman"/>
        </w:rPr>
        <w:sym w:font="Times New Roman" w:char="00A7"/>
      </w:r>
      <w:r w:rsidRPr="0048564D">
        <w:rPr>
          <w:rFonts w:ascii="Times New Roman" w:hAnsi="Times New Roman" w:cs="Times New Roman"/>
          <w:b/>
        </w:rPr>
        <w:t xml:space="preserve"> </w:t>
      </w:r>
      <w:r w:rsidRPr="0048564D">
        <w:rPr>
          <w:rFonts w:ascii="Times New Roman" w:hAnsi="Times New Roman" w:cs="Times New Roman"/>
        </w:rPr>
        <w:t xml:space="preserve">5 ust. </w:t>
      </w:r>
      <w:r w:rsidR="007B2B7C">
        <w:rPr>
          <w:rFonts w:ascii="Times New Roman" w:hAnsi="Times New Roman" w:cs="Times New Roman"/>
        </w:rPr>
        <w:t>4</w:t>
      </w:r>
      <w:r w:rsidRPr="0048564D">
        <w:rPr>
          <w:rFonts w:ascii="Times New Roman" w:hAnsi="Times New Roman" w:cs="Times New Roman"/>
          <w:b/>
        </w:rPr>
        <w:t xml:space="preserve"> </w:t>
      </w:r>
      <w:r w:rsidRPr="0048564D">
        <w:rPr>
          <w:rFonts w:ascii="Times New Roman" w:hAnsi="Times New Roman" w:cs="Times New Roman"/>
        </w:rPr>
        <w:t>niniejszej umowy, zatwierdzonym przez Zamawiającego i fakturą końcową.</w:t>
      </w:r>
    </w:p>
    <w:p w14:paraId="6C03A7D9" w14:textId="6F7D60E5" w:rsidR="005B2B08" w:rsidRPr="0048564D" w:rsidRDefault="005B2B08">
      <w:pPr>
        <w:widowControl/>
        <w:numPr>
          <w:ilvl w:val="6"/>
          <w:numId w:val="43"/>
        </w:numPr>
        <w:tabs>
          <w:tab w:val="left" w:pos="0"/>
          <w:tab w:val="num" w:pos="66"/>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Faktury częściowe wystawiane będą po wykonaniu i potwierdzeniu przez Inspektora/-ów zgodnie </w:t>
      </w:r>
      <w:r w:rsidR="00981515" w:rsidRPr="0048564D">
        <w:rPr>
          <w:rFonts w:ascii="Times New Roman" w:hAnsi="Times New Roman" w:cs="Times New Roman"/>
        </w:rPr>
        <w:br/>
      </w:r>
      <w:r w:rsidRPr="0048564D">
        <w:rPr>
          <w:rFonts w:ascii="Times New Roman" w:hAnsi="Times New Roman" w:cs="Times New Roman"/>
        </w:rPr>
        <w:t>z</w:t>
      </w:r>
      <w:r w:rsidR="00981515" w:rsidRPr="0048564D">
        <w:rPr>
          <w:rFonts w:ascii="Times New Roman" w:hAnsi="Times New Roman" w:cs="Times New Roman"/>
        </w:rPr>
        <w:t xml:space="preserve"> § 6 </w:t>
      </w:r>
      <w:r w:rsidRPr="0048564D">
        <w:rPr>
          <w:rFonts w:ascii="Times New Roman" w:hAnsi="Times New Roman" w:cs="Times New Roman"/>
        </w:rPr>
        <w:t xml:space="preserve"> ust</w:t>
      </w:r>
      <w:r w:rsidR="00C44F19" w:rsidRPr="0048564D">
        <w:rPr>
          <w:rFonts w:ascii="Times New Roman" w:hAnsi="Times New Roman" w:cs="Times New Roman"/>
        </w:rPr>
        <w:t>.</w:t>
      </w:r>
      <w:r w:rsidRPr="0048564D">
        <w:rPr>
          <w:rFonts w:ascii="Times New Roman" w:hAnsi="Times New Roman" w:cs="Times New Roman"/>
        </w:rPr>
        <w:t xml:space="preserve"> </w:t>
      </w:r>
      <w:r w:rsidR="00814472">
        <w:rPr>
          <w:rFonts w:ascii="Times New Roman" w:hAnsi="Times New Roman" w:cs="Times New Roman"/>
        </w:rPr>
        <w:t>7</w:t>
      </w:r>
      <w:r w:rsidRPr="0048564D">
        <w:rPr>
          <w:rFonts w:ascii="Times New Roman" w:hAnsi="Times New Roman" w:cs="Times New Roman"/>
        </w:rPr>
        <w:t xml:space="preserve">, danych elementów robót określonych w harmonogramie, o którym mowa w </w:t>
      </w:r>
      <w:r w:rsidRPr="0048564D">
        <w:rPr>
          <w:rFonts w:ascii="Times New Roman" w:hAnsi="Times New Roman" w:cs="Times New Roman"/>
        </w:rPr>
        <w:sym w:font="Times New Roman" w:char="00A7"/>
      </w:r>
      <w:r w:rsidRPr="0048564D">
        <w:rPr>
          <w:rFonts w:ascii="Times New Roman" w:hAnsi="Times New Roman" w:cs="Times New Roman"/>
          <w:b/>
        </w:rPr>
        <w:t xml:space="preserve"> </w:t>
      </w:r>
      <w:r w:rsidRPr="0048564D">
        <w:rPr>
          <w:rFonts w:ascii="Times New Roman" w:hAnsi="Times New Roman" w:cs="Times New Roman"/>
        </w:rPr>
        <w:t xml:space="preserve">5 ust. </w:t>
      </w:r>
      <w:r w:rsidR="007B2B7C">
        <w:rPr>
          <w:rFonts w:ascii="Times New Roman" w:hAnsi="Times New Roman" w:cs="Times New Roman"/>
        </w:rPr>
        <w:t>4</w:t>
      </w:r>
      <w:r w:rsidRPr="0048564D">
        <w:rPr>
          <w:rFonts w:ascii="Times New Roman" w:hAnsi="Times New Roman" w:cs="Times New Roman"/>
        </w:rPr>
        <w:t xml:space="preserve">. Zapłata każdej faktury nastąpi przelewem w terminie </w:t>
      </w:r>
      <w:r w:rsidR="00CB6BDA" w:rsidRPr="0048564D">
        <w:rPr>
          <w:rFonts w:ascii="Times New Roman" w:hAnsi="Times New Roman" w:cs="Times New Roman"/>
        </w:rPr>
        <w:t xml:space="preserve">do </w:t>
      </w:r>
      <w:r w:rsidRPr="0048564D">
        <w:rPr>
          <w:rFonts w:ascii="Times New Roman" w:hAnsi="Times New Roman" w:cs="Times New Roman"/>
        </w:rPr>
        <w:t xml:space="preserve">30 dni od dnia otrzymania faktury VAT wraz </w:t>
      </w:r>
      <w:r w:rsidRPr="0048564D">
        <w:rPr>
          <w:rFonts w:ascii="Times New Roman" w:hAnsi="Times New Roman" w:cs="Times New Roman"/>
        </w:rPr>
        <w:br/>
        <w:t xml:space="preserve">z protokołem częściowego odbioru robót, potwierdzonym przez Inspektora/-ów nadzoru inwestorskiego oraz  kompletu dokumentów, zgodnie z ust. 5-7 niniejszego paragrafu, na rachunek bankowy Wykonawcy  wskazany przez niego na fakturze. </w:t>
      </w:r>
    </w:p>
    <w:p w14:paraId="634B307B" w14:textId="1A925644" w:rsidR="005B2B08" w:rsidRPr="0048564D" w:rsidRDefault="005B2B08">
      <w:pPr>
        <w:widowControl/>
        <w:numPr>
          <w:ilvl w:val="6"/>
          <w:numId w:val="43"/>
        </w:numPr>
        <w:tabs>
          <w:tab w:val="left" w:pos="0"/>
          <w:tab w:val="num" w:pos="66"/>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Każda faktura, oprócz elementów wymaganych przepisami prawa polskiego musi zawierać obligatoryjnie nr umowy i nazwę zadania określoną w </w:t>
      </w:r>
      <w:r w:rsidRPr="0048564D">
        <w:rPr>
          <w:rFonts w:ascii="Times New Roman" w:hAnsi="Times New Roman" w:cs="Times New Roman"/>
        </w:rPr>
        <w:sym w:font="Times New Roman" w:char="00A7"/>
      </w:r>
      <w:r w:rsidRPr="0048564D">
        <w:rPr>
          <w:rFonts w:ascii="Times New Roman" w:hAnsi="Times New Roman" w:cs="Times New Roman"/>
        </w:rPr>
        <w:t xml:space="preserve"> 1 ust. 1 niniejszej umowy. Do każdej faktury muszą być dołączone dokumenty stanowiące podstawę jej wystawienia, zgodnie z wymaganiami niniejszej umowy, tj.: protokół odbioru częściowego lub końcowego potwierdzony przez inspektora/-ów nadzoru oraz dokumenty wymagane w ust.</w:t>
      </w:r>
      <w:r w:rsidR="00C44F19" w:rsidRPr="0048564D">
        <w:rPr>
          <w:rFonts w:ascii="Times New Roman" w:hAnsi="Times New Roman" w:cs="Times New Roman"/>
        </w:rPr>
        <w:t xml:space="preserve"> 6 i</w:t>
      </w:r>
      <w:r w:rsidRPr="0048564D">
        <w:rPr>
          <w:rFonts w:ascii="Times New Roman" w:hAnsi="Times New Roman" w:cs="Times New Roman"/>
        </w:rPr>
        <w:t xml:space="preserve"> 7 niniejszego paragrafu</w:t>
      </w:r>
      <w:r w:rsidR="00DE5CE3" w:rsidRPr="0048564D">
        <w:rPr>
          <w:rFonts w:ascii="Times New Roman" w:hAnsi="Times New Roman" w:cs="Times New Roman"/>
        </w:rPr>
        <w:t>.</w:t>
      </w:r>
    </w:p>
    <w:p w14:paraId="568FDA3D" w14:textId="5B71BB1B" w:rsidR="005B2B08" w:rsidRPr="0048564D" w:rsidRDefault="005B2B08">
      <w:pPr>
        <w:widowControl/>
        <w:numPr>
          <w:ilvl w:val="6"/>
          <w:numId w:val="43"/>
        </w:numPr>
        <w:tabs>
          <w:tab w:val="left" w:pos="0"/>
          <w:tab w:val="num" w:pos="66"/>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Warunkiem zapłaty przez Zamawiającego, drugiej i następnych części należnego wynagrodzenia za odebrane roboty budowlane jest przedstawienie przez Wykonawcę dowodów zapłaty wymagalnego wynagrodzenia podwykonawcom i dalszym podwykonawcom, o których mowa w art.</w:t>
      </w:r>
      <w:r w:rsidR="00185E4E" w:rsidRPr="0048564D">
        <w:rPr>
          <w:rFonts w:ascii="Times New Roman" w:hAnsi="Times New Roman" w:cs="Times New Roman"/>
        </w:rPr>
        <w:t xml:space="preserve"> </w:t>
      </w:r>
      <w:r w:rsidRPr="0048564D">
        <w:rPr>
          <w:rFonts w:ascii="Times New Roman" w:hAnsi="Times New Roman" w:cs="Times New Roman"/>
        </w:rPr>
        <w:t xml:space="preserve">464 ust.1 ustawy Prawo zamówień publicznych, biorącym udział w realizacji odebranych robót budowlanych. </w:t>
      </w:r>
    </w:p>
    <w:p w14:paraId="67B44427" w14:textId="77777777" w:rsidR="005B2B08" w:rsidRPr="0048564D" w:rsidRDefault="005B2B08" w:rsidP="005B2B08">
      <w:pPr>
        <w:widowControl/>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W tym celu do faktury Wykonawca dołączy: </w:t>
      </w:r>
    </w:p>
    <w:p w14:paraId="09A77EE3" w14:textId="77777777" w:rsidR="005B2B08" w:rsidRPr="0048564D" w:rsidRDefault="005B2B08" w:rsidP="005B2B08">
      <w:pPr>
        <w:widowControl/>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a)</w:t>
      </w:r>
      <w:r w:rsidRPr="0048564D">
        <w:rPr>
          <w:rFonts w:ascii="Times New Roman" w:hAnsi="Times New Roman" w:cs="Times New Roman"/>
        </w:rPr>
        <w:tab/>
        <w:t>kopię faktury wystawionej Wykonawcy przez Podwykonawcę lub dalszego Podwykonawcę za wykonane przez niego roboty, dostawy lub usługi - łącznie z kopią przelewu bankowego lub innego dokumentu potwierdzającego dokonanie zapłaty zgodnie z przepisami prawa, potwierdzone przez Wykonawcę za zgodność z oryginałem,</w:t>
      </w:r>
    </w:p>
    <w:p w14:paraId="79BB8176" w14:textId="77777777" w:rsidR="005B2B08" w:rsidRPr="0048564D" w:rsidRDefault="005B2B08" w:rsidP="005B2B08">
      <w:pPr>
        <w:widowControl/>
        <w:tabs>
          <w:tab w:val="left" w:pos="0"/>
        </w:tabs>
        <w:suppressAutoHyphens/>
        <w:autoSpaceDE/>
        <w:autoSpaceDN/>
        <w:adjustRightInd/>
        <w:spacing w:line="276" w:lineRule="auto"/>
        <w:ind w:left="426"/>
        <w:jc w:val="both"/>
        <w:rPr>
          <w:rFonts w:ascii="Times New Roman" w:hAnsi="Times New Roman" w:cs="Times New Roman"/>
          <w:highlight w:val="yellow"/>
        </w:rPr>
      </w:pPr>
      <w:r w:rsidRPr="0048564D">
        <w:rPr>
          <w:rFonts w:ascii="Times New Roman" w:hAnsi="Times New Roman" w:cs="Times New Roman"/>
        </w:rPr>
        <w:t>b)</w:t>
      </w:r>
      <w:r w:rsidRPr="0048564D">
        <w:rPr>
          <w:rFonts w:ascii="Times New Roman" w:hAnsi="Times New Roman" w:cs="Times New Roman"/>
        </w:rPr>
        <w:tab/>
        <w:t>oryginał oświadczenia Podwykonawcy lub dalszego Podwykonawcy o otrzymaniu od Wykonawcy całości należnego wynagrodzenia wynikającego z faktury.</w:t>
      </w:r>
    </w:p>
    <w:p w14:paraId="29627225" w14:textId="77777777" w:rsidR="005B2B08" w:rsidRPr="0048564D" w:rsidRDefault="005B2B08">
      <w:pPr>
        <w:widowControl/>
        <w:numPr>
          <w:ilvl w:val="6"/>
          <w:numId w:val="43"/>
        </w:numPr>
        <w:tabs>
          <w:tab w:val="left" w:pos="0"/>
          <w:tab w:val="num" w:pos="66"/>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Jeżeli część lub całość robót stwierdzonych w protokole częściowym lub końcowym została wykonana przez Podwykonawcę lub dalszego Podwykonawcę, zakres tych robót podlega wyszczególnieniu </w:t>
      </w:r>
      <w:r w:rsidRPr="0048564D">
        <w:rPr>
          <w:rFonts w:ascii="Times New Roman" w:hAnsi="Times New Roman" w:cs="Times New Roman"/>
        </w:rPr>
        <w:br/>
        <w:t xml:space="preserve">w protokole i wymaga w takiej sytuacji potwierdzenia przez danego Podwykonawcę lub dalszego Podwykonawcę dokonanego na tym protokole lub załączniku do tego protokołu. W protokole lub </w:t>
      </w:r>
      <w:r w:rsidRPr="0048564D">
        <w:rPr>
          <w:rFonts w:ascii="Times New Roman" w:hAnsi="Times New Roman" w:cs="Times New Roman"/>
        </w:rPr>
        <w:br/>
        <w:t xml:space="preserve">w załączniku do protokołu określone zostanie wynagrodzenie należne Podwykonawcy lub dalszemu Podwykonawcy za wykonane roboty w wysokości nie większej niż określone w umowie, na treść której zgodę wyraził Zamawiający. Postanowienia niniejszego ustępu mają odpowiednie zastosowanie </w:t>
      </w:r>
      <w:r w:rsidRPr="0048564D">
        <w:rPr>
          <w:rFonts w:ascii="Times New Roman" w:hAnsi="Times New Roman" w:cs="Times New Roman"/>
        </w:rPr>
        <w:br/>
        <w:t>w przypadku zawarcia umowy o podwykonawstwo, której przedmiotem są dostawy lub usługi, o których mowa w art. 465 ust. 1 ustawy Prawo zamówień publicznych.</w:t>
      </w:r>
    </w:p>
    <w:p w14:paraId="25DC8E22" w14:textId="21E605C2" w:rsidR="00D15F70" w:rsidRPr="0048564D" w:rsidRDefault="00D15F70">
      <w:pPr>
        <w:pStyle w:val="Akapitzlist"/>
        <w:numPr>
          <w:ilvl w:val="6"/>
          <w:numId w:val="43"/>
        </w:numPr>
        <w:jc w:val="both"/>
        <w:rPr>
          <w:rFonts w:ascii="Times New Roman" w:eastAsia="Arial Unicode MS" w:hAnsi="Times New Roman"/>
          <w:sz w:val="24"/>
          <w:szCs w:val="24"/>
          <w:lang w:eastAsia="pl-PL"/>
        </w:rPr>
      </w:pPr>
      <w:r w:rsidRPr="0048564D">
        <w:rPr>
          <w:rFonts w:ascii="Times New Roman" w:eastAsia="Arial Unicode MS" w:hAnsi="Times New Roman"/>
          <w:sz w:val="24"/>
          <w:szCs w:val="24"/>
          <w:lang w:eastAsia="pl-PL"/>
        </w:rPr>
        <w:t xml:space="preserve">Końcowe rozliczenie pomiędzy Wykonawcą i Podwykonawcą lub dalszym Podwykonawcą powinno zostać potwierdzone pisemnym oświadczeniem Podwykonawcy lub dalszego Podwykonawcy, że </w:t>
      </w:r>
      <w:r w:rsidRPr="0048564D">
        <w:rPr>
          <w:rFonts w:ascii="Times New Roman" w:eastAsia="Arial Unicode MS" w:hAnsi="Times New Roman"/>
          <w:sz w:val="24"/>
          <w:szCs w:val="24"/>
          <w:lang w:eastAsia="pl-PL"/>
        </w:rPr>
        <w:lastRenderedPageBreak/>
        <w:t>otrzymał całość należnego mu wynagrodzenia wynikającego z zawartej umowy o podwykonawstwo i nie wnosi żadnych roszczeń finansowych względem Wykonawcy i Zamawiającego. Oświadczenie takie powinno zostać dostarczone w oryginale Zamawiającemu przy dokumentowaniu Zamawiającemu ostatniej płatności wynagrodzenia Podwykonawcy lub dalszemu Podwykonawcy.</w:t>
      </w:r>
    </w:p>
    <w:p w14:paraId="40C1CD08" w14:textId="59FA7CE0"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Końcowe rozliczenie za wykonane roboty nastąpi w oparciu o fakturę końcową. Zapłata wynagrodzenia nastąpi przelewem bankowym w terminie  30 dni  od dnia otrzymania faktury VAT  z załączonym protokołem odbioru robót, potwierdzonym przez inspektora/ów nadzoru oraz kompletem dokumentów, zgodnie z ust. 5-</w:t>
      </w:r>
      <w:r w:rsidR="00D15F70" w:rsidRPr="0048564D">
        <w:rPr>
          <w:rFonts w:ascii="Times New Roman" w:hAnsi="Times New Roman"/>
          <w:sz w:val="24"/>
          <w:szCs w:val="24"/>
        </w:rPr>
        <w:t>8</w:t>
      </w:r>
      <w:r w:rsidRPr="0048564D">
        <w:rPr>
          <w:rFonts w:ascii="Times New Roman" w:hAnsi="Times New Roman"/>
          <w:sz w:val="24"/>
          <w:szCs w:val="24"/>
        </w:rPr>
        <w:t xml:space="preserve"> niniejszego paragrafu, na rachunek bankowy Wykonawcy wskazany przez niego na fakturze.</w:t>
      </w:r>
    </w:p>
    <w:p w14:paraId="65E392B5" w14:textId="6F1D8C44"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Brak dowodu zapłaty wynagrodzenia Podwykonawcy lub dalszemu Podwykonawcy lub innych dokumentów, o których mowa w ust.</w:t>
      </w:r>
      <w:r w:rsidR="00D15F70" w:rsidRPr="0048564D">
        <w:rPr>
          <w:rFonts w:ascii="Times New Roman" w:hAnsi="Times New Roman"/>
          <w:sz w:val="24"/>
          <w:szCs w:val="24"/>
        </w:rPr>
        <w:t xml:space="preserve"> 5-8</w:t>
      </w:r>
      <w:r w:rsidRPr="0048564D">
        <w:rPr>
          <w:rFonts w:ascii="Times New Roman" w:hAnsi="Times New Roman"/>
          <w:sz w:val="24"/>
          <w:szCs w:val="24"/>
        </w:rPr>
        <w:t xml:space="preserve"> niniejszego paragrafu na chwilę złożenia faktury rozliczającej elementy robót wykonane przez Podwykonawcę lub dalszego Podwykonawcę, upoważnia Zamawiającego do wstrzymania zapłaty wynagrodzenia Wykonawcy do czasu usunięcia w/w braku, bez konsekwencji  odszkodowawczych w tym odsetkowych w części równej sumie kwot wynikających z nieprzedstawionych dowodów zapłaty. Termin płatności wstrzymanej części wynagrodzenia na rzecz Wykonawcy przez Zamawiającego rozpoczyna swój bieg z dniem doręczenia Zamawiającemu kompletnej dokumentacji potwierdzającej spełnienie świadczenia na rzecz Podwykonawcy.</w:t>
      </w:r>
    </w:p>
    <w:p w14:paraId="66800BAF" w14:textId="5209E759"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pod warunkami określonymi w ust. 1</w:t>
      </w:r>
      <w:r w:rsidR="00D7601C" w:rsidRPr="0048564D">
        <w:rPr>
          <w:rFonts w:ascii="Times New Roman" w:eastAsia="Times New Roman" w:hAnsi="Times New Roman"/>
          <w:sz w:val="24"/>
          <w:szCs w:val="24"/>
          <w:lang w:eastAsia="pl-PL"/>
        </w:rPr>
        <w:t>2</w:t>
      </w:r>
      <w:r w:rsidRPr="0048564D">
        <w:rPr>
          <w:rFonts w:ascii="Times New Roman" w:eastAsia="Times New Roman" w:hAnsi="Times New Roman"/>
          <w:sz w:val="24"/>
          <w:szCs w:val="24"/>
          <w:lang w:eastAsia="pl-PL"/>
        </w:rPr>
        <w:t>-1</w:t>
      </w:r>
      <w:r w:rsidR="00D7601C" w:rsidRPr="0048564D">
        <w:rPr>
          <w:rFonts w:ascii="Times New Roman" w:eastAsia="Times New Roman" w:hAnsi="Times New Roman"/>
          <w:sz w:val="24"/>
          <w:szCs w:val="24"/>
          <w:lang w:eastAsia="pl-PL"/>
        </w:rPr>
        <w:t>6</w:t>
      </w:r>
      <w:r w:rsidRPr="0048564D">
        <w:rPr>
          <w:rFonts w:ascii="Times New Roman" w:eastAsia="Times New Roman" w:hAnsi="Times New Roman"/>
          <w:sz w:val="24"/>
          <w:szCs w:val="24"/>
          <w:lang w:eastAsia="pl-PL"/>
        </w:rPr>
        <w:t xml:space="preserve">. </w:t>
      </w:r>
    </w:p>
    <w:p w14:paraId="594D21EC" w14:textId="402D41A8"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t>Wynagrodzenie, o którym mowa w ust. 1</w:t>
      </w:r>
      <w:r w:rsidR="00C92D9E" w:rsidRPr="0048564D">
        <w:rPr>
          <w:rFonts w:ascii="Times New Roman" w:eastAsia="Times New Roman" w:hAnsi="Times New Roman"/>
          <w:sz w:val="24"/>
          <w:szCs w:val="24"/>
          <w:lang w:eastAsia="pl-PL"/>
        </w:rPr>
        <w:t>1</w:t>
      </w:r>
      <w:r w:rsidRPr="0048564D">
        <w:rPr>
          <w:rFonts w:ascii="Times New Roman" w:eastAsia="Times New Roman" w:hAnsi="Times New Roman"/>
          <w:sz w:val="24"/>
          <w:szCs w:val="24"/>
          <w:lang w:eastAsia="pl-P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F1B4368" w14:textId="7777777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t>Bezpośrednia zapłata obejmuje wyłącznie należne wynagrodzenie, bez odsetek, należnych  Podwykonawcy lub dalszemu Podwykonawcy.</w:t>
      </w:r>
    </w:p>
    <w:p w14:paraId="53F5E377" w14:textId="7777777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t>Przed dokonaniem bezpośredniej zapłaty, Zamawiający umożliwia Wykonawcy zgłoszenie pisemnych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r w:rsidRPr="0048564D">
        <w:rPr>
          <w:rFonts w:ascii="Times New Roman" w:hAnsi="Times New Roman"/>
        </w:rPr>
        <w:t xml:space="preserve"> </w:t>
      </w:r>
    </w:p>
    <w:p w14:paraId="1B2441A5" w14:textId="1ABCEE05"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t>W przypadku zgłoszenia uwag, o których mowa w ust. 1</w:t>
      </w:r>
      <w:r w:rsidR="00A7722B" w:rsidRPr="0048564D">
        <w:rPr>
          <w:rFonts w:ascii="Times New Roman" w:eastAsia="Times New Roman" w:hAnsi="Times New Roman"/>
          <w:sz w:val="24"/>
          <w:szCs w:val="24"/>
          <w:lang w:eastAsia="pl-PL"/>
        </w:rPr>
        <w:t>4</w:t>
      </w:r>
      <w:r w:rsidRPr="0048564D">
        <w:rPr>
          <w:rFonts w:ascii="Times New Roman" w:eastAsia="Times New Roman" w:hAnsi="Times New Roman"/>
          <w:sz w:val="24"/>
          <w:szCs w:val="24"/>
          <w:lang w:eastAsia="pl-PL"/>
        </w:rPr>
        <w:t>, w terminie wskazanym przez Zamawiającego, Zamawiający może:</w:t>
      </w:r>
    </w:p>
    <w:p w14:paraId="58F7229E" w14:textId="77777777" w:rsidR="005B2B08" w:rsidRPr="0048564D" w:rsidRDefault="005B2B08" w:rsidP="00FC2B55">
      <w:pPr>
        <w:pStyle w:val="Akapitzlist"/>
        <w:numPr>
          <w:ilvl w:val="1"/>
          <w:numId w:val="12"/>
        </w:numPr>
        <w:spacing w:after="0"/>
        <w:ind w:left="1134"/>
        <w:jc w:val="both"/>
        <w:rPr>
          <w:rFonts w:ascii="Times New Roman" w:hAnsi="Times New Roman"/>
          <w:sz w:val="24"/>
          <w:szCs w:val="24"/>
        </w:rPr>
      </w:pPr>
      <w:r w:rsidRPr="0048564D">
        <w:rPr>
          <w:rFonts w:ascii="Times New Roman" w:eastAsia="Times New Roman" w:hAnsi="Times New Roman"/>
          <w:sz w:val="24"/>
          <w:szCs w:val="24"/>
          <w:lang w:eastAsia="pl-PL"/>
        </w:rPr>
        <w:t>nie dokonać bezpośredniej zapłaty wynagrodzenia Podwykonawcy lub dalszemu Podwykonawcy, jeżeli Wykonawca wykaże niezasadność takiej zapłaty albo</w:t>
      </w:r>
    </w:p>
    <w:p w14:paraId="1BF7F2C6" w14:textId="77777777" w:rsidR="005B2B08" w:rsidRPr="0048564D" w:rsidRDefault="005B2B08" w:rsidP="00FC2B55">
      <w:pPr>
        <w:pStyle w:val="Akapitzlist"/>
        <w:numPr>
          <w:ilvl w:val="1"/>
          <w:numId w:val="12"/>
        </w:numPr>
        <w:spacing w:after="0"/>
        <w:ind w:left="1134"/>
        <w:jc w:val="both"/>
        <w:rPr>
          <w:rFonts w:ascii="Times New Roman" w:hAnsi="Times New Roman"/>
          <w:sz w:val="24"/>
          <w:szCs w:val="24"/>
        </w:rPr>
      </w:pPr>
      <w:r w:rsidRPr="0048564D">
        <w:rPr>
          <w:rFonts w:ascii="Times New Roman" w:eastAsia="Times New Roman" w:hAnsi="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295493" w14:textId="77777777" w:rsidR="005B2B08" w:rsidRPr="0048564D" w:rsidRDefault="005B2B08" w:rsidP="00FC2B55">
      <w:pPr>
        <w:pStyle w:val="Akapitzlist"/>
        <w:numPr>
          <w:ilvl w:val="1"/>
          <w:numId w:val="12"/>
        </w:numPr>
        <w:spacing w:after="0"/>
        <w:ind w:left="993" w:hanging="284"/>
        <w:jc w:val="both"/>
        <w:rPr>
          <w:rFonts w:ascii="Times New Roman" w:hAnsi="Times New Roman"/>
          <w:sz w:val="24"/>
          <w:szCs w:val="24"/>
        </w:rPr>
      </w:pPr>
      <w:r w:rsidRPr="0048564D">
        <w:rPr>
          <w:rFonts w:ascii="Times New Roman" w:eastAsia="Times New Roman" w:hAnsi="Times New Roman"/>
          <w:sz w:val="24"/>
          <w:szCs w:val="24"/>
          <w:lang w:eastAsia="pl-PL"/>
        </w:rPr>
        <w:t>dokonać bezpośredniej zapłaty wynagrodzenia Podwykonawcy lub dalszemu Podwykonawcy, jeżeli Podwykonawca lub dalszy Podwykonawca wykaże zasadność takiej zapłaty.</w:t>
      </w:r>
    </w:p>
    <w:p w14:paraId="569E392F" w14:textId="1684BED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lastRenderedPageBreak/>
        <w:t>W przypadku dokonania bezpośredniej zapłaty Podwykonawcy lub dalszemu Podwykonawcy, o której mowa w ust. 1</w:t>
      </w:r>
      <w:r w:rsidR="003511F1" w:rsidRPr="0048564D">
        <w:rPr>
          <w:rFonts w:ascii="Times New Roman" w:eastAsia="Times New Roman" w:hAnsi="Times New Roman"/>
          <w:sz w:val="24"/>
          <w:szCs w:val="24"/>
          <w:lang w:eastAsia="pl-PL"/>
        </w:rPr>
        <w:t>1</w:t>
      </w:r>
      <w:r w:rsidRPr="0048564D">
        <w:rPr>
          <w:rFonts w:ascii="Times New Roman" w:eastAsia="Times New Roman" w:hAnsi="Times New Roman"/>
          <w:sz w:val="24"/>
          <w:szCs w:val="24"/>
          <w:lang w:eastAsia="pl-PL"/>
        </w:rPr>
        <w:t>, Zamawiający potrąca kwotę wypłaconego wynagrodzenia z wynagrodzenia należnego Wykonawcy. W tym przypadku zapisy dotyczące kar umownych, o których mowa w §12 ust. 1 pkt 7 stosuje się odpowiednio.</w:t>
      </w:r>
    </w:p>
    <w:p w14:paraId="0F04993E" w14:textId="2F065312"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t>Konieczność wielokrotnego</w:t>
      </w:r>
      <w:r w:rsidR="00284A31">
        <w:rPr>
          <w:rFonts w:ascii="Times New Roman" w:eastAsia="Times New Roman" w:hAnsi="Times New Roman"/>
          <w:sz w:val="24"/>
          <w:szCs w:val="24"/>
          <w:lang w:eastAsia="pl-PL"/>
        </w:rPr>
        <w:t xml:space="preserve"> (powyżej dwóch razy)</w:t>
      </w:r>
      <w:r w:rsidRPr="0048564D">
        <w:rPr>
          <w:rFonts w:ascii="Times New Roman" w:eastAsia="Times New Roman" w:hAnsi="Times New Roman"/>
          <w:sz w:val="24"/>
          <w:szCs w:val="24"/>
          <w:lang w:eastAsia="pl-PL"/>
        </w:rPr>
        <w:t xml:space="preserve"> dokonywania bezpośredniej zapłaty Podwykonawcy lub dalszemu Podwykonawcy lub konieczność dokonania bezpośrednich zapłat na sumę większą niż 5% wartości niniejszej umowy może stanowić podstawę do odstąpienia od umowy przez Zamawiającego.</w:t>
      </w:r>
      <w:r w:rsidRPr="0048564D">
        <w:rPr>
          <w:rFonts w:ascii="Times New Roman" w:hAnsi="Times New Roman"/>
        </w:rPr>
        <w:t xml:space="preserve"> </w:t>
      </w:r>
    </w:p>
    <w:p w14:paraId="3E7798D8" w14:textId="6E43660F"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eastAsia="Times New Roman" w:hAnsi="Times New Roman"/>
          <w:sz w:val="24"/>
          <w:szCs w:val="24"/>
          <w:lang w:eastAsia="pl-PL"/>
        </w:rPr>
        <w:t>Bezpośrednia zapłata wynagrodzenia Podwykonawcy lub dalszemu Podwykonawcy nastąpi w terminie 14 dni od dnia, w którym upłynął termin wyznaczony odpowiednio do treści ust. 1</w:t>
      </w:r>
      <w:r w:rsidR="00A7722B" w:rsidRPr="0048564D">
        <w:rPr>
          <w:rFonts w:ascii="Times New Roman" w:eastAsia="Times New Roman" w:hAnsi="Times New Roman"/>
          <w:sz w:val="24"/>
          <w:szCs w:val="24"/>
          <w:lang w:eastAsia="pl-PL"/>
        </w:rPr>
        <w:t>4</w:t>
      </w:r>
      <w:r w:rsidRPr="0048564D">
        <w:rPr>
          <w:rFonts w:ascii="Times New Roman" w:eastAsia="Times New Roman" w:hAnsi="Times New Roman"/>
          <w:sz w:val="24"/>
          <w:szCs w:val="24"/>
          <w:lang w:eastAsia="pl-PL"/>
        </w:rPr>
        <w:t xml:space="preserve"> niniejszego paragrafu, jeżeli Zamawiający uzna, że zachodzą przesłanki zapłaty, o których mowa w art. 465 ust. 5 pkt 3) ustawy Prawo zamówień publicznych (</w:t>
      </w:r>
      <w:r w:rsidR="00185E4E" w:rsidRPr="0048564D">
        <w:rPr>
          <w:rFonts w:ascii="Times New Roman" w:eastAsia="Times New Roman" w:hAnsi="Times New Roman"/>
          <w:sz w:val="24"/>
          <w:szCs w:val="24"/>
          <w:lang w:eastAsia="pl-PL"/>
        </w:rPr>
        <w:t>Dz.U. z 202</w:t>
      </w:r>
      <w:r w:rsidR="00DE5CE3" w:rsidRPr="0048564D">
        <w:rPr>
          <w:rFonts w:ascii="Times New Roman" w:eastAsia="Times New Roman" w:hAnsi="Times New Roman"/>
          <w:sz w:val="24"/>
          <w:szCs w:val="24"/>
          <w:lang w:eastAsia="pl-PL"/>
        </w:rPr>
        <w:t>3</w:t>
      </w:r>
      <w:r w:rsidR="00185E4E" w:rsidRPr="0048564D">
        <w:rPr>
          <w:rFonts w:ascii="Times New Roman" w:eastAsia="Times New Roman" w:hAnsi="Times New Roman"/>
          <w:sz w:val="24"/>
          <w:szCs w:val="24"/>
          <w:lang w:eastAsia="pl-PL"/>
        </w:rPr>
        <w:t xml:space="preserve"> r. poz. 1</w:t>
      </w:r>
      <w:r w:rsidR="00DE5CE3" w:rsidRPr="0048564D">
        <w:rPr>
          <w:rFonts w:ascii="Times New Roman" w:eastAsia="Times New Roman" w:hAnsi="Times New Roman"/>
          <w:sz w:val="24"/>
          <w:szCs w:val="24"/>
          <w:lang w:eastAsia="pl-PL"/>
        </w:rPr>
        <w:t>605,</w:t>
      </w:r>
      <w:r w:rsidR="00185E4E" w:rsidRPr="0048564D">
        <w:rPr>
          <w:rFonts w:ascii="Times New Roman" w:eastAsia="Times New Roman" w:hAnsi="Times New Roman"/>
          <w:sz w:val="24"/>
          <w:szCs w:val="24"/>
          <w:lang w:eastAsia="pl-PL"/>
        </w:rPr>
        <w:t xml:space="preserve"> z </w:t>
      </w:r>
      <w:proofErr w:type="spellStart"/>
      <w:r w:rsidR="00185E4E" w:rsidRPr="0048564D">
        <w:rPr>
          <w:rFonts w:ascii="Times New Roman" w:eastAsia="Times New Roman" w:hAnsi="Times New Roman"/>
          <w:sz w:val="24"/>
          <w:szCs w:val="24"/>
          <w:lang w:eastAsia="pl-PL"/>
        </w:rPr>
        <w:t>późn</w:t>
      </w:r>
      <w:proofErr w:type="spellEnd"/>
      <w:r w:rsidR="00185E4E" w:rsidRPr="0048564D">
        <w:rPr>
          <w:rFonts w:ascii="Times New Roman" w:eastAsia="Times New Roman" w:hAnsi="Times New Roman"/>
          <w:sz w:val="24"/>
          <w:szCs w:val="24"/>
          <w:lang w:eastAsia="pl-PL"/>
        </w:rPr>
        <w:t>. zm.</w:t>
      </w:r>
      <w:r w:rsidRPr="0048564D">
        <w:rPr>
          <w:rFonts w:ascii="Times New Roman" w:eastAsia="Times New Roman" w:hAnsi="Times New Roman"/>
          <w:sz w:val="24"/>
          <w:szCs w:val="24"/>
          <w:lang w:eastAsia="pl-PL"/>
        </w:rPr>
        <w:t>).</w:t>
      </w:r>
    </w:p>
    <w:p w14:paraId="0D2F6E96" w14:textId="7777777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 xml:space="preserve">W przypadku wystąpienia podstawy do naliczenia kary umownej w tym wystąpienia zwłoki w oddaniu przedmiotu zamówienia lub zwłoki w usunięciu wad stwierdzonych przy odbiorze, wartość faktury końcowej zostanie pomniejszona o wysokość kar umownych, ustalonych w oparciu o zapisy zamieszczone w </w:t>
      </w:r>
      <w:r w:rsidRPr="0048564D">
        <w:rPr>
          <w:rFonts w:ascii="Times New Roman" w:hAnsi="Times New Roman"/>
          <w:sz w:val="24"/>
          <w:szCs w:val="24"/>
        </w:rPr>
        <w:sym w:font="Times New Roman" w:char="00A7"/>
      </w:r>
      <w:r w:rsidRPr="0048564D">
        <w:rPr>
          <w:rFonts w:ascii="Times New Roman" w:hAnsi="Times New Roman"/>
          <w:sz w:val="24"/>
          <w:szCs w:val="24"/>
        </w:rPr>
        <w:t xml:space="preserve"> 12 niniejszej umowy.</w:t>
      </w:r>
    </w:p>
    <w:p w14:paraId="6FB23B58" w14:textId="7777777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Za dzień zapłaty uważa się dzień obciążenia rachunku bankowego Zamawiającego.</w:t>
      </w:r>
    </w:p>
    <w:p w14:paraId="239B8A6B" w14:textId="72138DD6"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Wykonawca oświadcza, że jest podatnikiem podatku od towarów i usług i posiada  Nr NIP</w:t>
      </w:r>
      <w:r w:rsidR="005F4FC6" w:rsidRPr="0048564D">
        <w:rPr>
          <w:rFonts w:ascii="Times New Roman" w:hAnsi="Times New Roman"/>
          <w:sz w:val="24"/>
          <w:szCs w:val="24"/>
        </w:rPr>
        <w:t xml:space="preserve"> </w:t>
      </w:r>
      <w:r w:rsidR="002D0A3C" w:rsidRPr="0048564D">
        <w:rPr>
          <w:rFonts w:ascii="Times New Roman" w:hAnsi="Times New Roman"/>
          <w:sz w:val="24"/>
          <w:szCs w:val="24"/>
        </w:rPr>
        <w:t>………….</w:t>
      </w:r>
      <w:r w:rsidR="005F4FC6" w:rsidRPr="0048564D">
        <w:rPr>
          <w:rFonts w:ascii="Times New Roman" w:hAnsi="Times New Roman"/>
          <w:sz w:val="24"/>
          <w:szCs w:val="24"/>
        </w:rPr>
        <w:t>.</w:t>
      </w:r>
    </w:p>
    <w:p w14:paraId="2119F0A2" w14:textId="7777777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 xml:space="preserve">Zamawiający oświadcza, że jest podatnikiem podatku od towarów i usług i posiada </w:t>
      </w:r>
      <w:r w:rsidRPr="0048564D">
        <w:rPr>
          <w:rFonts w:ascii="Times New Roman" w:hAnsi="Times New Roman"/>
          <w:sz w:val="24"/>
          <w:szCs w:val="24"/>
        </w:rPr>
        <w:br/>
        <w:t>Nr NIP 884-23-65-255.</w:t>
      </w:r>
    </w:p>
    <w:p w14:paraId="7B312E72" w14:textId="77777777" w:rsidR="005B2B08" w:rsidRPr="0048564D" w:rsidRDefault="005B2B08">
      <w:pPr>
        <w:pStyle w:val="Akapitzlist"/>
        <w:numPr>
          <w:ilvl w:val="6"/>
          <w:numId w:val="43"/>
        </w:numPr>
        <w:ind w:left="426" w:hanging="426"/>
        <w:jc w:val="both"/>
        <w:rPr>
          <w:rFonts w:ascii="Times New Roman" w:hAnsi="Times New Roman"/>
          <w:sz w:val="24"/>
          <w:szCs w:val="24"/>
        </w:rPr>
      </w:pPr>
      <w:r w:rsidRPr="0048564D">
        <w:rPr>
          <w:rFonts w:ascii="Times New Roman" w:hAnsi="Times New Roman"/>
          <w:sz w:val="24"/>
          <w:szCs w:val="24"/>
        </w:rPr>
        <w:t>Wykonawca oświadcza, że rachunek bankowy, który zostanie ujawniony na fakturze do dokonania zapłaty na rzecz Wykonawcy będzie zgodny z rachunkiem rozliczeniowym, ujawnionym w wykazie prowadzonym przez Szefa Krajowej Administracji Skarbowej   w związku z prowadzoną przez niego działalnością gospodarczą.</w:t>
      </w:r>
    </w:p>
    <w:p w14:paraId="28CFC314" w14:textId="77777777" w:rsidR="005B2B08" w:rsidRPr="0048564D" w:rsidRDefault="005B2B08">
      <w:pPr>
        <w:pStyle w:val="Akapitzlist"/>
        <w:numPr>
          <w:ilvl w:val="6"/>
          <w:numId w:val="43"/>
        </w:numPr>
        <w:ind w:left="426" w:hanging="426"/>
        <w:jc w:val="both"/>
        <w:rPr>
          <w:rFonts w:ascii="Times New Roman" w:hAnsi="Times New Roman"/>
          <w:sz w:val="24"/>
          <w:szCs w:val="24"/>
        </w:rPr>
      </w:pPr>
      <w:r w:rsidRPr="0048564D">
        <w:rPr>
          <w:rFonts w:ascii="Times New Roman" w:hAnsi="Times New Roman"/>
          <w:sz w:val="24"/>
          <w:szCs w:val="24"/>
        </w:rPr>
        <w:t xml:space="preserve">Zamawiający oświadcza, że będzie realizować płatności za fakturę z zastosowaniem mechanizmu podzielonej płatności, tzw. </w:t>
      </w:r>
      <w:proofErr w:type="spellStart"/>
      <w:r w:rsidRPr="0048564D">
        <w:rPr>
          <w:rFonts w:ascii="Times New Roman" w:hAnsi="Times New Roman"/>
          <w:sz w:val="24"/>
          <w:szCs w:val="24"/>
        </w:rPr>
        <w:t>split</w:t>
      </w:r>
      <w:proofErr w:type="spellEnd"/>
      <w:r w:rsidRPr="0048564D">
        <w:rPr>
          <w:rFonts w:ascii="Times New Roman" w:hAnsi="Times New Roman"/>
          <w:sz w:val="24"/>
          <w:szCs w:val="24"/>
        </w:rPr>
        <w:t xml:space="preserve"> </w:t>
      </w:r>
      <w:proofErr w:type="spellStart"/>
      <w:r w:rsidRPr="0048564D">
        <w:rPr>
          <w:rFonts w:ascii="Times New Roman" w:hAnsi="Times New Roman"/>
          <w:sz w:val="24"/>
          <w:szCs w:val="24"/>
        </w:rPr>
        <w:t>payment</w:t>
      </w:r>
      <w:proofErr w:type="spellEnd"/>
      <w:r w:rsidRPr="0048564D">
        <w:rPr>
          <w:rFonts w:ascii="Times New Roman" w:hAnsi="Times New Roman"/>
          <w:sz w:val="24"/>
          <w:szCs w:val="24"/>
        </w:rPr>
        <w:t>.</w:t>
      </w:r>
    </w:p>
    <w:p w14:paraId="457B8CE3" w14:textId="7777777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 xml:space="preserve">Podzieloną płatność, tzw. </w:t>
      </w:r>
      <w:proofErr w:type="spellStart"/>
      <w:r w:rsidRPr="0048564D">
        <w:rPr>
          <w:rFonts w:ascii="Times New Roman" w:hAnsi="Times New Roman"/>
          <w:sz w:val="24"/>
          <w:szCs w:val="24"/>
        </w:rPr>
        <w:t>split</w:t>
      </w:r>
      <w:proofErr w:type="spellEnd"/>
      <w:r w:rsidRPr="0048564D">
        <w:rPr>
          <w:rFonts w:ascii="Times New Roman" w:hAnsi="Times New Roman"/>
          <w:sz w:val="24"/>
          <w:szCs w:val="24"/>
        </w:rPr>
        <w:t xml:space="preserve"> </w:t>
      </w:r>
      <w:proofErr w:type="spellStart"/>
      <w:r w:rsidRPr="0048564D">
        <w:rPr>
          <w:rFonts w:ascii="Times New Roman" w:hAnsi="Times New Roman"/>
          <w:sz w:val="24"/>
          <w:szCs w:val="24"/>
        </w:rPr>
        <w:t>payment</w:t>
      </w:r>
      <w:proofErr w:type="spellEnd"/>
      <w:r w:rsidRPr="0048564D">
        <w:rPr>
          <w:rFonts w:ascii="Times New Roman" w:hAnsi="Times New Roman"/>
          <w:sz w:val="24"/>
          <w:szCs w:val="24"/>
        </w:rPr>
        <w:t xml:space="preserve">  stosuje się wyłącznie przy  płatnościach bezgotówkowych , realizowanych  za pośrednictwem  polecenia przelewu lub polecenia zapłaty czynnych podatników VAT. Mechanizm podzielnej płatności nie będzie wykorzystywany  do zapłaty za czynności lub zdarzenia pozostające poza zakresem VAT( np. zapłata odszkodowania), a także za świadczenia zwolnione z VAT, opodatkowane stawką 0%.</w:t>
      </w:r>
    </w:p>
    <w:p w14:paraId="2FD8CA44" w14:textId="77777777"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Wykonawca oświadcza , że wyraża zgodę na dokonywanie przez Zamawiającego  płatności w systemie podzielonej płatności.</w:t>
      </w:r>
    </w:p>
    <w:p w14:paraId="2AD45877" w14:textId="7FEF1C32" w:rsidR="005B2B08" w:rsidRPr="0048564D" w:rsidRDefault="005B2B08">
      <w:pPr>
        <w:pStyle w:val="Akapitzlist"/>
        <w:numPr>
          <w:ilvl w:val="6"/>
          <w:numId w:val="43"/>
        </w:numPr>
        <w:tabs>
          <w:tab w:val="num" w:pos="66"/>
        </w:tabs>
        <w:spacing w:after="0"/>
        <w:ind w:left="426"/>
        <w:jc w:val="both"/>
        <w:rPr>
          <w:rFonts w:ascii="Times New Roman" w:hAnsi="Times New Roman"/>
          <w:sz w:val="24"/>
          <w:szCs w:val="24"/>
        </w:rPr>
      </w:pPr>
      <w:r w:rsidRPr="0048564D">
        <w:rPr>
          <w:rFonts w:ascii="Times New Roman" w:hAnsi="Times New Roman"/>
          <w:sz w:val="24"/>
          <w:szCs w:val="24"/>
        </w:rPr>
        <w:t>Wykonawca oświadcza ,że numer rachunku rozliczeniowego , który będzie wskazany we wszystkich fakturach , które będą wystawione w jego imieniu, jest rachunkiem dla którego zgodnie z rozdziałem 3a ustawy z dnia 29 sierpnia 1997r.- Prawo bankowe (</w:t>
      </w:r>
      <w:r w:rsidR="001E5807" w:rsidRPr="0048564D">
        <w:rPr>
          <w:rFonts w:ascii="Times New Roman" w:hAnsi="Times New Roman"/>
          <w:sz w:val="24"/>
          <w:szCs w:val="24"/>
        </w:rPr>
        <w:t>Dz.U. z 202</w:t>
      </w:r>
      <w:r w:rsidR="00E725F7" w:rsidRPr="0048564D">
        <w:rPr>
          <w:rFonts w:ascii="Times New Roman" w:hAnsi="Times New Roman"/>
          <w:sz w:val="24"/>
          <w:szCs w:val="24"/>
        </w:rPr>
        <w:t>3</w:t>
      </w:r>
      <w:r w:rsidR="001E5807" w:rsidRPr="0048564D">
        <w:rPr>
          <w:rFonts w:ascii="Times New Roman" w:hAnsi="Times New Roman"/>
          <w:sz w:val="24"/>
          <w:szCs w:val="24"/>
        </w:rPr>
        <w:t xml:space="preserve"> r. poz. 2</w:t>
      </w:r>
      <w:r w:rsidR="00E725F7" w:rsidRPr="0048564D">
        <w:rPr>
          <w:rFonts w:ascii="Times New Roman" w:hAnsi="Times New Roman"/>
          <w:sz w:val="24"/>
          <w:szCs w:val="24"/>
        </w:rPr>
        <w:t>488</w:t>
      </w:r>
      <w:r w:rsidR="0035690D">
        <w:rPr>
          <w:rFonts w:ascii="Times New Roman" w:hAnsi="Times New Roman"/>
          <w:sz w:val="24"/>
          <w:szCs w:val="24"/>
        </w:rPr>
        <w:t xml:space="preserve"> z </w:t>
      </w:r>
      <w:proofErr w:type="spellStart"/>
      <w:r w:rsidR="0035690D">
        <w:rPr>
          <w:rFonts w:ascii="Times New Roman" w:hAnsi="Times New Roman"/>
          <w:sz w:val="24"/>
          <w:szCs w:val="24"/>
        </w:rPr>
        <w:t>późn</w:t>
      </w:r>
      <w:proofErr w:type="spellEnd"/>
      <w:r w:rsidR="0035690D">
        <w:rPr>
          <w:rFonts w:ascii="Times New Roman" w:hAnsi="Times New Roman"/>
          <w:sz w:val="24"/>
          <w:szCs w:val="24"/>
        </w:rPr>
        <w:t>. zm.</w:t>
      </w:r>
      <w:r w:rsidR="00E725F7" w:rsidRPr="0048564D">
        <w:rPr>
          <w:rFonts w:ascii="Times New Roman" w:hAnsi="Times New Roman"/>
          <w:sz w:val="24"/>
          <w:szCs w:val="24"/>
        </w:rPr>
        <w:t xml:space="preserve">) </w:t>
      </w:r>
      <w:r w:rsidRPr="0048564D">
        <w:rPr>
          <w:rFonts w:ascii="Times New Roman" w:hAnsi="Times New Roman"/>
          <w:sz w:val="24"/>
          <w:szCs w:val="24"/>
        </w:rPr>
        <w:t>prowadzony jest rachunek VAT.</w:t>
      </w:r>
    </w:p>
    <w:p w14:paraId="2F5284D4" w14:textId="2059B26F" w:rsidR="005B2B08" w:rsidRPr="0048564D" w:rsidRDefault="005B2B08">
      <w:pPr>
        <w:pStyle w:val="Akapitzlist"/>
        <w:numPr>
          <w:ilvl w:val="6"/>
          <w:numId w:val="43"/>
        </w:numPr>
        <w:jc w:val="both"/>
        <w:rPr>
          <w:rFonts w:ascii="Times New Roman" w:hAnsi="Times New Roman"/>
          <w:sz w:val="24"/>
          <w:szCs w:val="24"/>
        </w:rPr>
      </w:pPr>
      <w:r w:rsidRPr="0048564D">
        <w:rPr>
          <w:rFonts w:ascii="Times New Roman" w:hAnsi="Times New Roman"/>
          <w:sz w:val="24"/>
          <w:szCs w:val="24"/>
        </w:rPr>
        <w:t xml:space="preserve"> Zamawiający oświadcza, że Wykonawca może przesyłać ustrukturyzowane faktury elektroniczne, o których mowa w art. 2 pkt. 4 ustawy z dnia 9 listopada 2018 r. </w:t>
      </w:r>
      <w:r w:rsidR="00561E1A" w:rsidRPr="0048564D">
        <w:rPr>
          <w:rFonts w:ascii="Times New Roman" w:hAnsi="Times New Roman"/>
          <w:sz w:val="24"/>
          <w:szCs w:val="24"/>
        </w:rPr>
        <w:t>o elektronicznym fakturowaniu w zamówieniach publicznych, koncesjach na roboty budowlane lub usługi oraz partnerstwie publiczno-prywatnym</w:t>
      </w:r>
      <w:r w:rsidRPr="0048564D">
        <w:rPr>
          <w:rFonts w:ascii="Times New Roman" w:hAnsi="Times New Roman"/>
          <w:sz w:val="24"/>
          <w:szCs w:val="24"/>
        </w:rPr>
        <w:t xml:space="preserve"> (Dz. U. z 2020 r. poz. 1666 z </w:t>
      </w:r>
      <w:proofErr w:type="spellStart"/>
      <w:r w:rsidRPr="0048564D">
        <w:rPr>
          <w:rFonts w:ascii="Times New Roman" w:hAnsi="Times New Roman"/>
          <w:sz w:val="24"/>
          <w:szCs w:val="24"/>
        </w:rPr>
        <w:t>późn</w:t>
      </w:r>
      <w:proofErr w:type="spellEnd"/>
      <w:r w:rsidRPr="0048564D">
        <w:rPr>
          <w:rFonts w:ascii="Times New Roman" w:hAnsi="Times New Roman"/>
          <w:sz w:val="24"/>
          <w:szCs w:val="24"/>
        </w:rPr>
        <w:t>. zm.), tj. faktury spełniające wymagania umożliwiające przesyłanie za pośrednictwem platformy faktur elektronicznych, o których mowa wart. 2 pkt 32 ustawy z dnia 11 marca 2004 r. o podatku od towarów i usług (</w:t>
      </w:r>
      <w:r w:rsidR="00350096" w:rsidRPr="0048564D">
        <w:rPr>
          <w:rFonts w:ascii="Times New Roman" w:hAnsi="Times New Roman"/>
          <w:sz w:val="24"/>
          <w:szCs w:val="24"/>
        </w:rPr>
        <w:t>Dz.U. z 202</w:t>
      </w:r>
      <w:r w:rsidR="00E725F7" w:rsidRPr="0048564D">
        <w:rPr>
          <w:rFonts w:ascii="Times New Roman" w:hAnsi="Times New Roman"/>
          <w:sz w:val="24"/>
          <w:szCs w:val="24"/>
        </w:rPr>
        <w:t>4</w:t>
      </w:r>
      <w:r w:rsidR="00350096" w:rsidRPr="0048564D">
        <w:rPr>
          <w:rFonts w:ascii="Times New Roman" w:hAnsi="Times New Roman"/>
          <w:sz w:val="24"/>
          <w:szCs w:val="24"/>
        </w:rPr>
        <w:t xml:space="preserve"> r. poz. </w:t>
      </w:r>
      <w:r w:rsidR="00E725F7" w:rsidRPr="0048564D">
        <w:rPr>
          <w:rFonts w:ascii="Times New Roman" w:hAnsi="Times New Roman"/>
          <w:sz w:val="24"/>
          <w:szCs w:val="24"/>
        </w:rPr>
        <w:t>361</w:t>
      </w:r>
      <w:r w:rsidRPr="0048564D">
        <w:rPr>
          <w:rFonts w:ascii="Times New Roman" w:hAnsi="Times New Roman"/>
          <w:sz w:val="24"/>
          <w:szCs w:val="24"/>
        </w:rPr>
        <w:t>).</w:t>
      </w:r>
    </w:p>
    <w:p w14:paraId="0BBE8A51" w14:textId="77777777" w:rsidR="005B2B08" w:rsidRPr="0048564D" w:rsidRDefault="005B2B08">
      <w:pPr>
        <w:pStyle w:val="Akapitzlist"/>
        <w:numPr>
          <w:ilvl w:val="6"/>
          <w:numId w:val="43"/>
        </w:numPr>
        <w:jc w:val="both"/>
        <w:rPr>
          <w:rFonts w:ascii="Times New Roman" w:hAnsi="Times New Roman"/>
          <w:sz w:val="24"/>
          <w:szCs w:val="24"/>
        </w:rPr>
      </w:pPr>
      <w:r w:rsidRPr="0048564D">
        <w:rPr>
          <w:rFonts w:ascii="Times New Roman" w:hAnsi="Times New Roman"/>
          <w:sz w:val="24"/>
          <w:szCs w:val="24"/>
        </w:rPr>
        <w:lastRenderedPageBreak/>
        <w:t xml:space="preserve">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48564D">
        <w:rPr>
          <w:rFonts w:ascii="Times New Roman" w:hAnsi="Times New Roman"/>
          <w:sz w:val="24"/>
          <w:szCs w:val="24"/>
        </w:rPr>
        <w:t>OpenPEPPOL</w:t>
      </w:r>
      <w:proofErr w:type="spellEnd"/>
      <w:r w:rsidRPr="0048564D">
        <w:rPr>
          <w:rFonts w:ascii="Times New Roman" w:hAnsi="Times New Roman"/>
          <w:sz w:val="24"/>
          <w:szCs w:val="24"/>
        </w:rPr>
        <w:t xml:space="preserve">, której funkcjonowanie zapewnia Minister Przedsiębiorczości i Technologii z siedzibą przy Placu Trzech Krzyży 3/5, 00-507 Warszawa. Platforma dostępna jest pod adresem: </w:t>
      </w:r>
      <w:hyperlink r:id="rId8" w:history="1">
        <w:r w:rsidRPr="0048564D">
          <w:rPr>
            <w:rStyle w:val="Hipercze"/>
            <w:rFonts w:ascii="Times New Roman" w:hAnsi="Times New Roman"/>
            <w:color w:val="auto"/>
            <w:sz w:val="24"/>
            <w:szCs w:val="24"/>
          </w:rPr>
          <w:t>https://efaktura.gov.pl/uslugi-pef/</w:t>
        </w:r>
      </w:hyperlink>
      <w:r w:rsidRPr="0048564D">
        <w:rPr>
          <w:rFonts w:ascii="Times New Roman" w:hAnsi="Times New Roman"/>
          <w:sz w:val="24"/>
          <w:szCs w:val="24"/>
        </w:rPr>
        <w:t>.</w:t>
      </w:r>
    </w:p>
    <w:p w14:paraId="27CCFBFA" w14:textId="6854D933" w:rsidR="005B2B08" w:rsidRPr="0048564D" w:rsidRDefault="005B2B08">
      <w:pPr>
        <w:pStyle w:val="Akapitzlist"/>
        <w:numPr>
          <w:ilvl w:val="6"/>
          <w:numId w:val="43"/>
        </w:numPr>
        <w:jc w:val="both"/>
        <w:rPr>
          <w:rFonts w:ascii="Times New Roman" w:hAnsi="Times New Roman"/>
          <w:sz w:val="24"/>
          <w:szCs w:val="24"/>
        </w:rPr>
      </w:pPr>
      <w:r w:rsidRPr="0048564D">
        <w:rPr>
          <w:rFonts w:ascii="Times New Roman" w:hAnsi="Times New Roman"/>
          <w:sz w:val="24"/>
          <w:szCs w:val="24"/>
        </w:rPr>
        <w:t xml:space="preserve">  W związku z obowiązkiem odbioru ustrukturyzowanych faktur elektronicznych, o których mowa w art. 2 pkt. 4 ustawy z dnia 9 listopada 2018 r. </w:t>
      </w:r>
      <w:r w:rsidR="00561E1A" w:rsidRPr="0048564D">
        <w:rPr>
          <w:rFonts w:ascii="Times New Roman" w:hAnsi="Times New Roman"/>
          <w:sz w:val="24"/>
          <w:szCs w:val="24"/>
        </w:rPr>
        <w:t xml:space="preserve">o elektronicznym fakturowaniu w zamówieniach publicznych, koncesjach na roboty budowlane lub usługi oraz partnerstwie publiczno-prywatnym </w:t>
      </w:r>
      <w:r w:rsidRPr="0048564D">
        <w:rPr>
          <w:rFonts w:ascii="Times New Roman" w:hAnsi="Times New Roman"/>
          <w:sz w:val="24"/>
          <w:szCs w:val="24"/>
        </w:rPr>
        <w:t xml:space="preserve">(Dz. U. z 2020 r. poz. 1666 z </w:t>
      </w:r>
      <w:proofErr w:type="spellStart"/>
      <w:r w:rsidRPr="0048564D">
        <w:rPr>
          <w:rFonts w:ascii="Times New Roman" w:hAnsi="Times New Roman"/>
          <w:sz w:val="24"/>
          <w:szCs w:val="24"/>
        </w:rPr>
        <w:t>późn</w:t>
      </w:r>
      <w:proofErr w:type="spellEnd"/>
      <w:r w:rsidRPr="0048564D">
        <w:rPr>
          <w:rFonts w:ascii="Times New Roman" w:hAnsi="Times New Roman"/>
          <w:sz w:val="24"/>
          <w:szCs w:val="24"/>
        </w:rPr>
        <w:t>. zm.) przez Zamawiającego, w celu wypełnienia ww. obowiązku, niezbędne jest oświadczenie Wykonawczy czy zamierza wysyłać ustrukturyzowane faktury elektroniczne do Zamawiającego za pomocą platformy elektronicznego fakturowania.</w:t>
      </w:r>
    </w:p>
    <w:p w14:paraId="7DEB6249" w14:textId="72DDEAEE" w:rsidR="005B2B08" w:rsidRPr="0048564D" w:rsidRDefault="005B2B08">
      <w:pPr>
        <w:pStyle w:val="Akapitzlist"/>
        <w:numPr>
          <w:ilvl w:val="6"/>
          <w:numId w:val="43"/>
        </w:numPr>
        <w:jc w:val="both"/>
        <w:rPr>
          <w:rFonts w:ascii="Times New Roman" w:hAnsi="Times New Roman"/>
        </w:rPr>
      </w:pPr>
      <w:r w:rsidRPr="0048564D">
        <w:rPr>
          <w:rFonts w:ascii="Times New Roman" w:hAnsi="Times New Roman"/>
        </w:rPr>
        <w:t xml:space="preserve"> Wykonawca oświadcza, że: </w:t>
      </w:r>
    </w:p>
    <w:p w14:paraId="4A267AC3" w14:textId="77777777" w:rsidR="005B2B08" w:rsidRPr="0048564D" w:rsidRDefault="005B2B08" w:rsidP="005B2B08">
      <w:pPr>
        <w:pStyle w:val="Akapitzlist"/>
        <w:ind w:left="56"/>
        <w:jc w:val="both"/>
        <w:rPr>
          <w:rFonts w:ascii="Times New Roman" w:hAnsi="Times New Roman"/>
          <w:sz w:val="24"/>
          <w:szCs w:val="24"/>
        </w:rPr>
      </w:pPr>
      <w:r w:rsidRPr="0048564D">
        <w:rPr>
          <w:rFonts w:ascii="Times New Roman" w:hAnsi="Times New Roman"/>
          <w:sz w:val="24"/>
          <w:szCs w:val="24"/>
        </w:rPr>
        <w:t xml:space="preserve">        -  zamierza *</w:t>
      </w:r>
    </w:p>
    <w:p w14:paraId="41406893" w14:textId="77777777" w:rsidR="005B2B08" w:rsidRPr="0048564D" w:rsidRDefault="005B2B08" w:rsidP="005B2B08">
      <w:pPr>
        <w:pStyle w:val="Akapitzlist"/>
        <w:ind w:left="56"/>
        <w:jc w:val="both"/>
        <w:rPr>
          <w:rFonts w:ascii="Times New Roman" w:hAnsi="Times New Roman"/>
          <w:sz w:val="24"/>
          <w:szCs w:val="24"/>
        </w:rPr>
      </w:pPr>
      <w:r w:rsidRPr="0048564D">
        <w:rPr>
          <w:rFonts w:ascii="Times New Roman" w:hAnsi="Times New Roman"/>
          <w:sz w:val="24"/>
          <w:szCs w:val="24"/>
        </w:rPr>
        <w:t xml:space="preserve">        -  nie zamierza  *</w:t>
      </w:r>
    </w:p>
    <w:p w14:paraId="5EF8B228" w14:textId="7801CA88" w:rsidR="005B2B08" w:rsidRPr="0048564D" w:rsidRDefault="005B2B08" w:rsidP="005B2B08">
      <w:pPr>
        <w:pStyle w:val="Akapitzlist"/>
        <w:ind w:left="426"/>
        <w:jc w:val="both"/>
        <w:rPr>
          <w:rFonts w:ascii="Times New Roman" w:hAnsi="Times New Roman"/>
          <w:sz w:val="24"/>
          <w:szCs w:val="24"/>
        </w:rPr>
      </w:pPr>
      <w:r w:rsidRPr="0048564D">
        <w:rPr>
          <w:rFonts w:ascii="Times New Roman" w:hAnsi="Times New Roman"/>
          <w:sz w:val="24"/>
          <w:szCs w:val="24"/>
        </w:rPr>
        <w:t xml:space="preserve">wysyłać za pośrednictwem PEF ustrukturyzowane faktury elektroniczne, o których mowa w art. 2 pkt. 4 ustawy z dnia 9 listopada 2018 r. </w:t>
      </w:r>
      <w:r w:rsidR="00561E1A" w:rsidRPr="0048564D">
        <w:rPr>
          <w:rFonts w:ascii="Times New Roman" w:hAnsi="Times New Roman"/>
          <w:sz w:val="24"/>
          <w:szCs w:val="24"/>
        </w:rPr>
        <w:t xml:space="preserve">o elektronicznym fakturowaniu w zamówieniach publicznych, koncesjach na roboty budowlane lub usługi oraz partnerstwie publiczno-prywatnym </w:t>
      </w:r>
      <w:r w:rsidRPr="0048564D">
        <w:rPr>
          <w:rFonts w:ascii="Times New Roman" w:hAnsi="Times New Roman"/>
          <w:sz w:val="24"/>
          <w:szCs w:val="24"/>
        </w:rPr>
        <w:t xml:space="preserve">(Dz. U. z 2020 r. poz. 1666 z </w:t>
      </w:r>
      <w:proofErr w:type="spellStart"/>
      <w:r w:rsidRPr="0048564D">
        <w:rPr>
          <w:rFonts w:ascii="Times New Roman" w:hAnsi="Times New Roman"/>
          <w:sz w:val="24"/>
          <w:szCs w:val="24"/>
        </w:rPr>
        <w:t>późn</w:t>
      </w:r>
      <w:proofErr w:type="spellEnd"/>
      <w:r w:rsidRPr="0048564D">
        <w:rPr>
          <w:rFonts w:ascii="Times New Roman" w:hAnsi="Times New Roman"/>
          <w:sz w:val="24"/>
          <w:szCs w:val="24"/>
        </w:rPr>
        <w:t>. zm.). W przypadku zmiany woli w ww. zakresie Wykonawca zobowiązuje się do powiadomienia Zamawiającego najpóźniej w terminie do 7 dni przed taką zmianą do poinformowania Zamawiającego o tym fakcie.</w:t>
      </w:r>
    </w:p>
    <w:p w14:paraId="7F1BC660" w14:textId="77777777" w:rsidR="00751C70" w:rsidRPr="0048564D" w:rsidRDefault="00751C70" w:rsidP="00DE5CE3">
      <w:pPr>
        <w:rPr>
          <w:rFonts w:ascii="Times New Roman" w:hAnsi="Times New Roman" w:cs="Times New Roman"/>
        </w:rPr>
      </w:pPr>
    </w:p>
    <w:p w14:paraId="05D791CF"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10</w:t>
      </w:r>
    </w:p>
    <w:p w14:paraId="3A016D8B"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PRZEDSTAWICIELE STRON UMOWY</w:t>
      </w:r>
    </w:p>
    <w:p w14:paraId="60F28939" w14:textId="77777777" w:rsidR="005B2B08" w:rsidRPr="0048564D" w:rsidRDefault="005B2B08" w:rsidP="00FC2B55">
      <w:pPr>
        <w:widowControl/>
        <w:numPr>
          <w:ilvl w:val="0"/>
          <w:numId w:val="29"/>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W celu zapewnienia właściwej współpracy i koordynacji działań Stron w trakcie wykonywania umowy, Strony wyznaczą swoich przedstawicieli do kontaktów i wskażą zakres ich umocowania. Zmiana tych przedstawicieli wymaga pisemnego powiadomienia drugiej Strony.</w:t>
      </w:r>
    </w:p>
    <w:p w14:paraId="53874545" w14:textId="28FDC9DC" w:rsidR="005B2B08" w:rsidRPr="0048564D" w:rsidRDefault="005B2B08" w:rsidP="00FC2B55">
      <w:pPr>
        <w:widowControl/>
        <w:numPr>
          <w:ilvl w:val="0"/>
          <w:numId w:val="29"/>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Do kontaktów z Wykonawcą w zakresie wykonywania niniejszej umowy Zamawiający wyznacza: </w:t>
      </w:r>
      <w:r w:rsidR="001E4CFF" w:rsidRPr="0048564D">
        <w:rPr>
          <w:rFonts w:ascii="Times New Roman" w:hAnsi="Times New Roman" w:cs="Times New Roman"/>
        </w:rPr>
        <w:t>Pan</w:t>
      </w:r>
      <w:r w:rsidR="00220A7A">
        <w:rPr>
          <w:rFonts w:ascii="Times New Roman" w:hAnsi="Times New Roman" w:cs="Times New Roman"/>
        </w:rPr>
        <w:t>ią</w:t>
      </w:r>
      <w:r w:rsidR="004519D0" w:rsidRPr="0048564D">
        <w:rPr>
          <w:rFonts w:ascii="Times New Roman" w:hAnsi="Times New Roman" w:cs="Times New Roman"/>
        </w:rPr>
        <w:t xml:space="preserve"> </w:t>
      </w:r>
      <w:r w:rsidR="00220A7A">
        <w:rPr>
          <w:rFonts w:ascii="Times New Roman" w:hAnsi="Times New Roman" w:cs="Times New Roman"/>
        </w:rPr>
        <w:t>Renatę Krawczyk</w:t>
      </w:r>
      <w:r w:rsidRPr="0048564D">
        <w:rPr>
          <w:rFonts w:ascii="Times New Roman" w:hAnsi="Times New Roman" w:cs="Times New Roman"/>
          <w:b/>
          <w:bCs/>
        </w:rPr>
        <w:t xml:space="preserve"> tel. służb. </w:t>
      </w:r>
      <w:r w:rsidR="00B25A35" w:rsidRPr="0048564D">
        <w:rPr>
          <w:rFonts w:ascii="Times New Roman" w:hAnsi="Times New Roman" w:cs="Times New Roman"/>
          <w:b/>
          <w:bCs/>
        </w:rPr>
        <w:t>74-856</w:t>
      </w:r>
      <w:r w:rsidR="002A0639" w:rsidRPr="0048564D">
        <w:rPr>
          <w:rFonts w:ascii="Times New Roman" w:hAnsi="Times New Roman" w:cs="Times New Roman"/>
          <w:b/>
          <w:bCs/>
        </w:rPr>
        <w:t>-</w:t>
      </w:r>
      <w:r w:rsidR="00B25A35" w:rsidRPr="0048564D">
        <w:rPr>
          <w:rFonts w:ascii="Times New Roman" w:hAnsi="Times New Roman" w:cs="Times New Roman"/>
          <w:b/>
          <w:bCs/>
        </w:rPr>
        <w:t>05</w:t>
      </w:r>
      <w:r w:rsidR="002A0639" w:rsidRPr="0048564D">
        <w:rPr>
          <w:rFonts w:ascii="Times New Roman" w:hAnsi="Times New Roman" w:cs="Times New Roman"/>
          <w:b/>
          <w:bCs/>
        </w:rPr>
        <w:t>-</w:t>
      </w:r>
      <w:r w:rsidR="00220A7A">
        <w:rPr>
          <w:rFonts w:ascii="Times New Roman" w:hAnsi="Times New Roman" w:cs="Times New Roman"/>
          <w:b/>
          <w:bCs/>
        </w:rPr>
        <w:t>52</w:t>
      </w:r>
      <w:r w:rsidR="00B25A35" w:rsidRPr="0048564D">
        <w:rPr>
          <w:rFonts w:ascii="Times New Roman" w:hAnsi="Times New Roman" w:cs="Times New Roman"/>
          <w:b/>
          <w:bCs/>
        </w:rPr>
        <w:t>.</w:t>
      </w:r>
    </w:p>
    <w:p w14:paraId="077941AF" w14:textId="50337FD9" w:rsidR="005B2B08" w:rsidRPr="0048564D" w:rsidRDefault="005B2B08" w:rsidP="00FC2B55">
      <w:pPr>
        <w:widowControl/>
        <w:numPr>
          <w:ilvl w:val="0"/>
          <w:numId w:val="29"/>
        </w:numPr>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Do kontaktów z Zamawiającym w zakresie wykonywania niniejszej umowy Wykonawca wyznacza: </w:t>
      </w:r>
      <w:r w:rsidR="00561C7E" w:rsidRPr="0048564D">
        <w:rPr>
          <w:rFonts w:ascii="Times New Roman" w:hAnsi="Times New Roman" w:cs="Times New Roman"/>
          <w:b/>
          <w:bCs/>
        </w:rPr>
        <w:t>…..</w:t>
      </w:r>
      <w:r w:rsidR="006D4FED" w:rsidRPr="0048564D">
        <w:rPr>
          <w:rFonts w:ascii="Times New Roman" w:hAnsi="Times New Roman" w:cs="Times New Roman"/>
          <w:b/>
          <w:bCs/>
        </w:rPr>
        <w:t>……</w:t>
      </w:r>
      <w:r w:rsidR="00154040" w:rsidRPr="0048564D">
        <w:rPr>
          <w:rFonts w:ascii="Times New Roman" w:hAnsi="Times New Roman" w:cs="Times New Roman"/>
          <w:b/>
          <w:bCs/>
        </w:rPr>
        <w:t>……</w:t>
      </w:r>
      <w:r w:rsidR="006D4FED" w:rsidRPr="0048564D">
        <w:rPr>
          <w:rFonts w:ascii="Times New Roman" w:hAnsi="Times New Roman" w:cs="Times New Roman"/>
          <w:b/>
          <w:bCs/>
        </w:rPr>
        <w:t>.</w:t>
      </w:r>
      <w:r w:rsidR="00B25A35" w:rsidRPr="0048564D">
        <w:rPr>
          <w:rFonts w:ascii="Times New Roman" w:hAnsi="Times New Roman" w:cs="Times New Roman"/>
          <w:b/>
          <w:bCs/>
        </w:rPr>
        <w:t xml:space="preserve"> </w:t>
      </w:r>
      <w:r w:rsidRPr="0048564D">
        <w:rPr>
          <w:rFonts w:ascii="Times New Roman" w:hAnsi="Times New Roman" w:cs="Times New Roman"/>
          <w:b/>
          <w:bCs/>
        </w:rPr>
        <w:t xml:space="preserve">tel. służb. </w:t>
      </w:r>
      <w:r w:rsidR="006D4FED" w:rsidRPr="0048564D">
        <w:rPr>
          <w:rFonts w:ascii="Times New Roman" w:hAnsi="Times New Roman" w:cs="Times New Roman"/>
          <w:b/>
          <w:bCs/>
        </w:rPr>
        <w:t>………….</w:t>
      </w:r>
      <w:r w:rsidR="00B25A35" w:rsidRPr="0048564D">
        <w:rPr>
          <w:rFonts w:ascii="Times New Roman" w:hAnsi="Times New Roman" w:cs="Times New Roman"/>
          <w:b/>
          <w:bCs/>
        </w:rPr>
        <w:t>.</w:t>
      </w:r>
    </w:p>
    <w:p w14:paraId="51D99357" w14:textId="21EC03AB" w:rsidR="005B2B08" w:rsidRPr="0048564D" w:rsidRDefault="005B2B08" w:rsidP="00FC2B55">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Zamawiający zapewni w okresie wykonywania umowy kompleksowy nadzór inwestorski przy realizacji robót. </w:t>
      </w:r>
    </w:p>
    <w:p w14:paraId="7AA6AB33" w14:textId="0F9765ED" w:rsidR="00DB36D6" w:rsidRDefault="00DB36D6" w:rsidP="00DB36D6">
      <w:pPr>
        <w:widowControl/>
        <w:numPr>
          <w:ilvl w:val="0"/>
          <w:numId w:val="29"/>
        </w:numPr>
        <w:tabs>
          <w:tab w:val="left" w:pos="0"/>
        </w:tabs>
        <w:suppressAutoHyphens/>
        <w:autoSpaceDE/>
        <w:autoSpaceDN/>
        <w:adjustRightInd/>
        <w:spacing w:line="276" w:lineRule="auto"/>
        <w:jc w:val="both"/>
        <w:rPr>
          <w:rFonts w:ascii="Times New Roman" w:hAnsi="Times New Roman" w:cs="Times New Roman"/>
        </w:rPr>
      </w:pPr>
      <w:r>
        <w:rPr>
          <w:rFonts w:ascii="Times New Roman" w:hAnsi="Times New Roman" w:cs="Times New Roman"/>
        </w:rPr>
        <w:t>Wykonawca jest zobowiązany do zapewnienia prowadzenia robót przez Kierownika budowy o którym mowa w § 7 ust. 1 pkt 15 niniejszej umowy, w sposób nieprzerwany od chwili przekazania terenu budowy przez Zamawiającego do chwili jego zwrotnego przekazania Zamawiającemu, przy uwzględnieniu obowiązujących przepisów prawa.</w:t>
      </w:r>
    </w:p>
    <w:p w14:paraId="5F5BD486" w14:textId="3327AD78" w:rsidR="005B2B08" w:rsidRPr="0048564D" w:rsidRDefault="005B2B08" w:rsidP="00FC2B55">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Obowiązki Kierownika budowy będzie wykonywał</w:t>
      </w:r>
      <w:r w:rsidR="006D4FED" w:rsidRPr="0048564D">
        <w:rPr>
          <w:rFonts w:ascii="Times New Roman" w:hAnsi="Times New Roman" w:cs="Times New Roman"/>
        </w:rPr>
        <w:t>/a</w:t>
      </w:r>
      <w:r w:rsidRPr="0048564D">
        <w:rPr>
          <w:rFonts w:ascii="Times New Roman" w:hAnsi="Times New Roman" w:cs="Times New Roman"/>
        </w:rPr>
        <w:t xml:space="preserve"> : </w:t>
      </w:r>
      <w:r w:rsidR="006D4FED" w:rsidRPr="0048564D">
        <w:rPr>
          <w:rFonts w:ascii="Times New Roman" w:hAnsi="Times New Roman" w:cs="Times New Roman"/>
          <w:b/>
          <w:bCs/>
        </w:rPr>
        <w:t>…………….</w:t>
      </w:r>
      <w:r w:rsidR="00B25A35" w:rsidRPr="0048564D">
        <w:rPr>
          <w:rFonts w:ascii="Times New Roman" w:hAnsi="Times New Roman" w:cs="Times New Roman"/>
        </w:rPr>
        <w:t xml:space="preserve"> </w:t>
      </w:r>
      <w:r w:rsidRPr="0048564D">
        <w:rPr>
          <w:rFonts w:ascii="Times New Roman" w:hAnsi="Times New Roman" w:cs="Times New Roman"/>
        </w:rPr>
        <w:t xml:space="preserve">tel. służb. </w:t>
      </w:r>
      <w:r w:rsidR="006D4FED" w:rsidRPr="0048564D">
        <w:rPr>
          <w:rFonts w:ascii="Times New Roman" w:hAnsi="Times New Roman" w:cs="Times New Roman"/>
          <w:b/>
          <w:bCs/>
        </w:rPr>
        <w:t>……………</w:t>
      </w:r>
      <w:r w:rsidRPr="0048564D">
        <w:rPr>
          <w:rFonts w:ascii="Times New Roman" w:hAnsi="Times New Roman" w:cs="Times New Roman"/>
        </w:rPr>
        <w:t>, posiadający uprawnienia budowlane przewidziane przepisami ustawy z dnia 7 lipca 1994r. Prawo budowlane  (</w:t>
      </w:r>
      <w:r w:rsidR="00561E1A" w:rsidRPr="0048564D">
        <w:rPr>
          <w:rFonts w:ascii="Times New Roman" w:hAnsi="Times New Roman" w:cs="Times New Roman"/>
        </w:rPr>
        <w:t>Dz.U. z 202</w:t>
      </w:r>
      <w:r w:rsidR="00220A7A">
        <w:rPr>
          <w:rFonts w:ascii="Times New Roman" w:hAnsi="Times New Roman" w:cs="Times New Roman"/>
        </w:rPr>
        <w:t>4</w:t>
      </w:r>
      <w:r w:rsidR="00561E1A" w:rsidRPr="0048564D">
        <w:rPr>
          <w:rFonts w:ascii="Times New Roman" w:hAnsi="Times New Roman" w:cs="Times New Roman"/>
        </w:rPr>
        <w:t xml:space="preserve"> r. poz. </w:t>
      </w:r>
      <w:r w:rsidR="00220A7A">
        <w:rPr>
          <w:rFonts w:ascii="Times New Roman" w:hAnsi="Times New Roman" w:cs="Times New Roman"/>
        </w:rPr>
        <w:t>725</w:t>
      </w:r>
      <w:r w:rsidR="00561E1A" w:rsidRPr="0048564D">
        <w:rPr>
          <w:rFonts w:ascii="Times New Roman" w:hAnsi="Times New Roman" w:cs="Times New Roman"/>
        </w:rPr>
        <w:t xml:space="preserve"> z </w:t>
      </w:r>
      <w:proofErr w:type="spellStart"/>
      <w:r w:rsidR="00561E1A" w:rsidRPr="0048564D">
        <w:rPr>
          <w:rFonts w:ascii="Times New Roman" w:hAnsi="Times New Roman" w:cs="Times New Roman"/>
        </w:rPr>
        <w:t>późn</w:t>
      </w:r>
      <w:proofErr w:type="spellEnd"/>
      <w:r w:rsidR="00561E1A" w:rsidRPr="0048564D">
        <w:rPr>
          <w:rFonts w:ascii="Times New Roman" w:hAnsi="Times New Roman" w:cs="Times New Roman"/>
        </w:rPr>
        <w:t>. zm</w:t>
      </w:r>
      <w:r w:rsidRPr="0048564D">
        <w:rPr>
          <w:rFonts w:ascii="Times New Roman" w:hAnsi="Times New Roman" w:cs="Times New Roman"/>
        </w:rPr>
        <w:t xml:space="preserve">). </w:t>
      </w:r>
    </w:p>
    <w:p w14:paraId="60F4EEFF" w14:textId="77777777" w:rsidR="005B2B08" w:rsidRPr="0048564D" w:rsidRDefault="005B2B08" w:rsidP="00FC2B55">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eastAsia="Calibri" w:hAnsi="Times New Roman" w:cs="Times New Roman"/>
          <w:lang w:eastAsia="en-US"/>
        </w:rPr>
        <w:t xml:space="preserve">Istnieje możliwość dokonania zmiany Kierownika budowy, jednak za uprzednią pisemną zgodą Zamawiającego. Wykonawca powinien wskazać przyczynę zmiany takiej osoby oraz osobę zastępującą </w:t>
      </w:r>
      <w:r w:rsidRPr="0048564D">
        <w:rPr>
          <w:rFonts w:ascii="Times New Roman" w:eastAsia="Calibri" w:hAnsi="Times New Roman" w:cs="Times New Roman"/>
          <w:lang w:eastAsia="en-US"/>
        </w:rPr>
        <w:lastRenderedPageBreak/>
        <w:t>i przedstawić jej kwalifikacje co najmniej równe kwalifikacjom wymaganym przez Zamawiającego w postępowaniu o udzielenie zamówienia publicznego prowadzącym do zawarcia Umowy.</w:t>
      </w:r>
    </w:p>
    <w:p w14:paraId="2F819011" w14:textId="4D6D1B33" w:rsidR="005B2B08" w:rsidRPr="0048564D" w:rsidRDefault="005B2B08" w:rsidP="00FC2B55">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eastAsia="Calibri" w:hAnsi="Times New Roman" w:cs="Times New Roman"/>
          <w:lang w:eastAsia="en-US"/>
        </w:rPr>
        <w:t>Zamawiający może także zażądać od Wykonawcy zmiany os</w:t>
      </w:r>
      <w:r w:rsidR="00751C70" w:rsidRPr="0048564D">
        <w:rPr>
          <w:rFonts w:ascii="Times New Roman" w:eastAsia="Calibri" w:hAnsi="Times New Roman" w:cs="Times New Roman"/>
          <w:lang w:eastAsia="en-US"/>
        </w:rPr>
        <w:t>oby</w:t>
      </w:r>
      <w:r w:rsidRPr="0048564D">
        <w:rPr>
          <w:rFonts w:ascii="Times New Roman" w:eastAsia="Calibri" w:hAnsi="Times New Roman" w:cs="Times New Roman"/>
          <w:lang w:eastAsia="en-US"/>
        </w:rPr>
        <w:t>, o któr</w:t>
      </w:r>
      <w:r w:rsidR="00751C70" w:rsidRPr="0048564D">
        <w:rPr>
          <w:rFonts w:ascii="Times New Roman" w:eastAsia="Calibri" w:hAnsi="Times New Roman" w:cs="Times New Roman"/>
          <w:lang w:eastAsia="en-US"/>
        </w:rPr>
        <w:t>ej</w:t>
      </w:r>
      <w:r w:rsidRPr="0048564D">
        <w:rPr>
          <w:rFonts w:ascii="Times New Roman" w:eastAsia="Calibri" w:hAnsi="Times New Roman" w:cs="Times New Roman"/>
          <w:lang w:eastAsia="en-US"/>
        </w:rPr>
        <w:t xml:space="preserve"> mowa </w:t>
      </w:r>
      <w:r w:rsidRPr="0048564D">
        <w:rPr>
          <w:rFonts w:ascii="Times New Roman" w:eastAsia="Calibri" w:hAnsi="Times New Roman" w:cs="Times New Roman"/>
          <w:lang w:eastAsia="en-US"/>
        </w:rPr>
        <w:br/>
        <w:t xml:space="preserve">w ust. </w:t>
      </w:r>
      <w:r w:rsidR="00AA087D">
        <w:rPr>
          <w:rFonts w:ascii="Times New Roman" w:eastAsia="Calibri" w:hAnsi="Times New Roman" w:cs="Times New Roman"/>
          <w:lang w:eastAsia="en-US"/>
        </w:rPr>
        <w:t>8</w:t>
      </w:r>
      <w:r w:rsidR="00B90676" w:rsidRPr="0048564D">
        <w:rPr>
          <w:rFonts w:ascii="Times New Roman" w:eastAsia="Calibri" w:hAnsi="Times New Roman" w:cs="Times New Roman"/>
          <w:lang w:eastAsia="en-US"/>
        </w:rPr>
        <w:t xml:space="preserve"> </w:t>
      </w:r>
      <w:r w:rsidRPr="0048564D">
        <w:rPr>
          <w:rFonts w:ascii="Times New Roman" w:eastAsia="Calibri" w:hAnsi="Times New Roman" w:cs="Times New Roman"/>
          <w:lang w:eastAsia="en-US"/>
        </w:rPr>
        <w:t>niniejszego paragrafu, jeżeli uzna, że nie wykonuj</w:t>
      </w:r>
      <w:r w:rsidR="00751C70" w:rsidRPr="0048564D">
        <w:rPr>
          <w:rFonts w:ascii="Times New Roman" w:eastAsia="Calibri" w:hAnsi="Times New Roman" w:cs="Times New Roman"/>
          <w:lang w:eastAsia="en-US"/>
        </w:rPr>
        <w:t>e</w:t>
      </w:r>
      <w:r w:rsidRPr="0048564D">
        <w:rPr>
          <w:rFonts w:ascii="Times New Roman" w:eastAsia="Calibri" w:hAnsi="Times New Roman" w:cs="Times New Roman"/>
          <w:lang w:eastAsia="en-US"/>
        </w:rPr>
        <w:t xml:space="preserve"> należycie swoich obowiązków. Wykonawca zobowiązany jest dokonać zmiany t</w:t>
      </w:r>
      <w:r w:rsidR="00751C70" w:rsidRPr="0048564D">
        <w:rPr>
          <w:rFonts w:ascii="Times New Roman" w:eastAsia="Calibri" w:hAnsi="Times New Roman" w:cs="Times New Roman"/>
          <w:lang w:eastAsia="en-US"/>
        </w:rPr>
        <w:t>ej</w:t>
      </w:r>
      <w:r w:rsidRPr="0048564D">
        <w:rPr>
          <w:rFonts w:ascii="Times New Roman" w:eastAsia="Calibri" w:hAnsi="Times New Roman" w:cs="Times New Roman"/>
          <w:lang w:eastAsia="en-US"/>
        </w:rPr>
        <w:t xml:space="preserve"> os</w:t>
      </w:r>
      <w:r w:rsidR="00751C70" w:rsidRPr="0048564D">
        <w:rPr>
          <w:rFonts w:ascii="Times New Roman" w:eastAsia="Calibri" w:hAnsi="Times New Roman" w:cs="Times New Roman"/>
          <w:lang w:eastAsia="en-US"/>
        </w:rPr>
        <w:t>oby</w:t>
      </w:r>
      <w:r w:rsidRPr="0048564D">
        <w:rPr>
          <w:rFonts w:ascii="Times New Roman" w:eastAsia="Calibri" w:hAnsi="Times New Roman" w:cs="Times New Roman"/>
          <w:lang w:eastAsia="en-US"/>
        </w:rPr>
        <w:t xml:space="preserve"> w terminie nie dłuższym niż 14 dni od daty złożenia wniosku przez Zamawiającego.</w:t>
      </w:r>
    </w:p>
    <w:p w14:paraId="1880B771" w14:textId="77777777" w:rsidR="005B2B08" w:rsidRPr="0048564D" w:rsidRDefault="005B2B08" w:rsidP="00FC2B55">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Inspektor/-</w:t>
      </w:r>
      <w:proofErr w:type="spellStart"/>
      <w:r w:rsidRPr="0048564D">
        <w:rPr>
          <w:rFonts w:ascii="Times New Roman" w:hAnsi="Times New Roman" w:cs="Times New Roman"/>
        </w:rPr>
        <w:t>rzy</w:t>
      </w:r>
      <w:proofErr w:type="spellEnd"/>
      <w:r w:rsidRPr="0048564D">
        <w:rPr>
          <w:rFonts w:ascii="Times New Roman" w:hAnsi="Times New Roman" w:cs="Times New Roman"/>
        </w:rPr>
        <w:t xml:space="preserve"> nadzoru inwestorskiego oraz kierownik budowy wykonują obowiązki wynikające z niniejszej umowy oraz przepisów prawa. </w:t>
      </w:r>
    </w:p>
    <w:p w14:paraId="1D0A26AC" w14:textId="77777777" w:rsidR="005B2B08" w:rsidRPr="0048564D" w:rsidRDefault="005B2B08" w:rsidP="00FC2B55">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Obowiązki kierownika budowy wynikają wprost z przepisów prawa budowlanego i uzupełniają niewymienione w umowie obowiązki Wykonawcy, który ponosi pełną prawną odpowiedzialność za działania i zaniechania kierownika budowy oraz ich skutki. </w:t>
      </w:r>
    </w:p>
    <w:p w14:paraId="297A45F0" w14:textId="738677D9" w:rsidR="005B2B08" w:rsidRPr="0048564D" w:rsidRDefault="005B2B08" w:rsidP="00FC2B55">
      <w:pPr>
        <w:widowControl/>
        <w:numPr>
          <w:ilvl w:val="0"/>
          <w:numId w:val="29"/>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Zmiana Kierownika budowy, Inspektorów nadzoru inwestorskiego bądź innych przedstawicieli Stron, nie wymaga zmiany niniejszej umowy. O zmianach tych Strony zawiadamiają się pisemnie. </w:t>
      </w:r>
    </w:p>
    <w:p w14:paraId="2AA71816" w14:textId="77777777" w:rsidR="00B90676" w:rsidRPr="0048564D" w:rsidRDefault="00B90676" w:rsidP="005B2B08">
      <w:pPr>
        <w:widowControl/>
        <w:tabs>
          <w:tab w:val="left" w:pos="0"/>
        </w:tabs>
        <w:suppressAutoHyphens/>
        <w:autoSpaceDE/>
        <w:autoSpaceDN/>
        <w:adjustRightInd/>
        <w:spacing w:line="276" w:lineRule="auto"/>
        <w:jc w:val="both"/>
        <w:rPr>
          <w:rFonts w:ascii="Times New Roman" w:hAnsi="Times New Roman" w:cs="Times New Roman"/>
        </w:rPr>
      </w:pPr>
    </w:p>
    <w:p w14:paraId="0B147FFA"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11</w:t>
      </w:r>
    </w:p>
    <w:p w14:paraId="2C7E5DEF"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ROBOTY ZAMIENNE, ZANIECHANE, DODATKOWE</w:t>
      </w:r>
    </w:p>
    <w:p w14:paraId="4CD42D46" w14:textId="77777777" w:rsidR="005B2B08" w:rsidRPr="0048564D" w:rsidRDefault="005B2B08" w:rsidP="00FC2B55">
      <w:pPr>
        <w:widowControl/>
        <w:numPr>
          <w:ilvl w:val="0"/>
          <w:numId w:val="10"/>
        </w:numPr>
        <w:tabs>
          <w:tab w:val="left" w:pos="0"/>
        </w:tabs>
        <w:autoSpaceDE/>
        <w:autoSpaceDN/>
        <w:adjustRightInd/>
        <w:spacing w:line="276" w:lineRule="auto"/>
        <w:jc w:val="both"/>
        <w:rPr>
          <w:rFonts w:ascii="Times New Roman" w:eastAsia="Calibri" w:hAnsi="Times New Roman" w:cs="Times New Roman"/>
          <w:lang w:eastAsia="en-US"/>
        </w:rPr>
      </w:pPr>
      <w:r w:rsidRPr="0048564D">
        <w:rPr>
          <w:rFonts w:ascii="Times New Roman" w:hAnsi="Times New Roman" w:cs="Times New Roman"/>
        </w:rPr>
        <w:t xml:space="preserve">Na wypadek konieczności realizacji robót zamiennych, dodatkowych, Strony ustalają, że roboty te Wykonawca zobowiązuje się zrealizować za wynagrodzeniem ryczałtowym ustalonym </w:t>
      </w:r>
      <w:r w:rsidRPr="0048564D">
        <w:rPr>
          <w:rFonts w:ascii="Times New Roman" w:hAnsi="Times New Roman" w:cs="Times New Roman"/>
        </w:rPr>
        <w:br/>
        <w:t>w przedstawionej Zamawiającemu i zaakceptowanej przez Zamawiającego ofercie opracowanej na podstawie cen jednostkowych pracy, sprzętu i materiałów oraz wskaźników cenotwórczych obejmujących stawkę robocizny, koszty pośrednie i zysk kalkulacyjny na poziomie takim samym, jak w ofercie dotyczącej zamówienia podstawowego. W przypadku wystąpienia rodzajów robót, które nie były wcześniej kalkulowane przez Wykonawcę w ofercie podstawowej i przy kalkulacji tych robót występują składniki cenotwórcze, które wcześniej nie były przedstawione przez Wykonawcę w ofercie podstawowej, wówczas kalkulacja tych robót powinna się odbyć w oparciu o składniki cenotwórcze nie wyższe niż średnie ceny i wskaźniki ujęte w wydawnictwie SEKOCENBUD z kwartału poprzedzającego termin zawarcia aneksu lub umowy  na w/w roboty.</w:t>
      </w:r>
    </w:p>
    <w:p w14:paraId="02D9AB1A" w14:textId="77777777" w:rsidR="005B2B08" w:rsidRPr="0048564D" w:rsidRDefault="005B2B08" w:rsidP="00FC2B55">
      <w:pPr>
        <w:widowControl/>
        <w:numPr>
          <w:ilvl w:val="0"/>
          <w:numId w:val="10"/>
        </w:numPr>
        <w:tabs>
          <w:tab w:val="left" w:pos="0"/>
        </w:tabs>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Przewiduje się także możliwość rezygnacji z wykonywania pewnych robót przewidzianych </w:t>
      </w:r>
      <w:r w:rsidRPr="0048564D">
        <w:rPr>
          <w:rFonts w:ascii="Times New Roman" w:eastAsia="Calibri" w:hAnsi="Times New Roman" w:cs="Times New Roman"/>
          <w:lang w:eastAsia="en-US"/>
        </w:rPr>
        <w:br/>
        <w:t>w dokumentacji technicznej w sytuacji, gdy ich wykonanie będzie nieuzasadnione z ważnych względów publicznych lub zbędne do prawidłowego wykonania przedmiotu umowy, tj. zgodnego z zasadami wiedzy technicznej i obowiązującymi na dzień odbioru robót przepisami,</w:t>
      </w:r>
      <w:r w:rsidRPr="0048564D">
        <w:rPr>
          <w:rFonts w:ascii="Times New Roman" w:eastAsia="Calibri" w:hAnsi="Times New Roman" w:cs="Times New Roman"/>
          <w:b/>
          <w:lang w:eastAsia="en-US"/>
        </w:rPr>
        <w:t xml:space="preserve"> </w:t>
      </w:r>
      <w:r w:rsidRPr="0048564D">
        <w:rPr>
          <w:rFonts w:ascii="Times New Roman" w:eastAsia="Calibri" w:hAnsi="Times New Roman" w:cs="Times New Roman"/>
          <w:lang w:eastAsia="en-US"/>
        </w:rPr>
        <w:t>lub</w:t>
      </w:r>
      <w:r w:rsidRPr="0048564D">
        <w:rPr>
          <w:rFonts w:ascii="Times New Roman" w:hAnsi="Times New Roman" w:cs="Times New Roman"/>
        </w:rPr>
        <w:t xml:space="preserve"> jeżeli roboty dodatkowe spowodują konieczność zaniechania realizacji części robót.</w:t>
      </w:r>
      <w:r w:rsidRPr="0048564D">
        <w:rPr>
          <w:rFonts w:ascii="Times New Roman" w:eastAsia="Calibri" w:hAnsi="Times New Roman" w:cs="Times New Roman"/>
          <w:b/>
          <w:lang w:eastAsia="en-US"/>
        </w:rPr>
        <w:t xml:space="preserve"> </w:t>
      </w:r>
      <w:r w:rsidRPr="0048564D">
        <w:rPr>
          <w:rFonts w:ascii="Times New Roman" w:eastAsia="Calibri" w:hAnsi="Times New Roman" w:cs="Times New Roman"/>
          <w:lang w:eastAsia="en-US"/>
        </w:rPr>
        <w:t xml:space="preserve">Roboty takie w dalszej części umowy nazywane są „robotami zaniechanymi”. </w:t>
      </w:r>
    </w:p>
    <w:p w14:paraId="7385C1A9" w14:textId="77777777" w:rsidR="005B2B08" w:rsidRPr="0048564D" w:rsidRDefault="005B2B08" w:rsidP="00FC2B55">
      <w:pPr>
        <w:widowControl/>
        <w:numPr>
          <w:ilvl w:val="0"/>
          <w:numId w:val="10"/>
        </w:numPr>
        <w:tabs>
          <w:tab w:val="left" w:pos="0"/>
        </w:tabs>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Zamawiający dopuszcza możliwość wystąpienia w trakcie realizacji przedmiotu umowy konieczności wykonania robót zamiennych w stosunku do przewidzianych dokumentacją techniczną w sytuacji:</w:t>
      </w:r>
    </w:p>
    <w:p w14:paraId="6D635998" w14:textId="77777777" w:rsidR="005B2B08" w:rsidRPr="0048564D" w:rsidRDefault="005B2B08" w:rsidP="00FC2B55">
      <w:pPr>
        <w:widowControl/>
        <w:numPr>
          <w:ilvl w:val="0"/>
          <w:numId w:val="13"/>
        </w:numPr>
        <w:tabs>
          <w:tab w:val="left" w:pos="0"/>
        </w:tabs>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gdy wykonanie tych robót będzie niezbędne do prawidłowego wykonania przedmiotu umowy, tj. zgodnego z  zasadami  wiedzy  technicznej  i  obowiązującymi  na  dzień  odbioru  robót przepisami,</w:t>
      </w:r>
    </w:p>
    <w:p w14:paraId="17710E0A" w14:textId="77777777" w:rsidR="005B2B08" w:rsidRPr="0048564D" w:rsidRDefault="005B2B08" w:rsidP="00FC2B55">
      <w:pPr>
        <w:widowControl/>
        <w:numPr>
          <w:ilvl w:val="0"/>
          <w:numId w:val="13"/>
        </w:numPr>
        <w:tabs>
          <w:tab w:val="left" w:pos="0"/>
        </w:tabs>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jeżeli konieczność zmiany wbudowywanych materiałów i urządzeń jest spowodowana zaprzestaniem produkcji lub brakiem możliwości zakupu (towaru nie ma na rynku),</w:t>
      </w:r>
    </w:p>
    <w:p w14:paraId="673445CF" w14:textId="77777777" w:rsidR="005B2B08" w:rsidRPr="0048564D" w:rsidRDefault="005B2B08" w:rsidP="00FC2B55">
      <w:pPr>
        <w:widowControl/>
        <w:numPr>
          <w:ilvl w:val="0"/>
          <w:numId w:val="13"/>
        </w:numPr>
        <w:tabs>
          <w:tab w:val="left" w:pos="0"/>
        </w:tabs>
        <w:autoSpaceDE/>
        <w:autoSpaceDN/>
        <w:adjustRightInd/>
        <w:spacing w:line="276" w:lineRule="auto"/>
        <w:jc w:val="both"/>
        <w:rPr>
          <w:rStyle w:val="Uwydatnienie"/>
          <w:rFonts w:ascii="Times New Roman" w:eastAsia="Calibri" w:hAnsi="Times New Roman" w:cs="Times New Roman"/>
          <w:iCs w:val="0"/>
          <w:lang w:eastAsia="en-US"/>
        </w:rPr>
      </w:pPr>
      <w:r w:rsidRPr="0048564D">
        <w:rPr>
          <w:rStyle w:val="Uwydatnienie"/>
          <w:rFonts w:ascii="Times New Roman" w:hAnsi="Times New Roman" w:cs="Times New Roman"/>
          <w:i w:val="0"/>
        </w:rPr>
        <w:t xml:space="preserve">jeżeli występuje konieczność zmiany rozwiązań technicznych lub technologicznych wskazanych w dokumentacji projektowej, gdyż zastosowanie wskazanych w dokumentacji materiałów i urządzeń spowoduje wadliwe wykonanie przedmiotu Umowy lub wykonanie niezgodne z zasadami sztuki </w:t>
      </w:r>
      <w:r w:rsidRPr="0048564D">
        <w:rPr>
          <w:rStyle w:val="Uwydatnienie"/>
          <w:rFonts w:ascii="Times New Roman" w:hAnsi="Times New Roman" w:cs="Times New Roman"/>
          <w:i w:val="0"/>
        </w:rPr>
        <w:lastRenderedPageBreak/>
        <w:t>budowlanej lub takie wykonanie, które skutkować będzie trudnościami w późniejszym użytkowaniu lub brakiem estetyki,</w:t>
      </w:r>
    </w:p>
    <w:p w14:paraId="5B670E88" w14:textId="77777777" w:rsidR="005B2B08" w:rsidRPr="0048564D" w:rsidRDefault="005B2B08" w:rsidP="00C9348F">
      <w:pPr>
        <w:widowControl/>
        <w:numPr>
          <w:ilvl w:val="0"/>
          <w:numId w:val="13"/>
        </w:numPr>
        <w:tabs>
          <w:tab w:val="left" w:pos="0"/>
        </w:tabs>
        <w:autoSpaceDE/>
        <w:autoSpaceDN/>
        <w:adjustRightInd/>
        <w:spacing w:line="276" w:lineRule="auto"/>
        <w:ind w:hanging="357"/>
        <w:jc w:val="both"/>
        <w:rPr>
          <w:rStyle w:val="Uwydatnienie"/>
          <w:rFonts w:ascii="Times New Roman" w:eastAsia="Calibri" w:hAnsi="Times New Roman" w:cs="Times New Roman"/>
          <w:iCs w:val="0"/>
          <w:lang w:eastAsia="en-US"/>
        </w:rPr>
      </w:pPr>
      <w:r w:rsidRPr="0048564D">
        <w:rPr>
          <w:rStyle w:val="Uwydatnienie"/>
          <w:rFonts w:ascii="Times New Roman" w:hAnsi="Times New Roman" w:cs="Times New Roman"/>
          <w:i w:val="0"/>
        </w:rPr>
        <w:t>jeżeli wprowadzone zmiany są korzystne dla Zamawiającego w tym m.in. jeżeli :</w:t>
      </w:r>
    </w:p>
    <w:p w14:paraId="231EC4B5" w14:textId="77777777" w:rsidR="00C9348F" w:rsidRPr="0048564D" w:rsidRDefault="005B2B08">
      <w:pPr>
        <w:pStyle w:val="Akapitzlist"/>
        <w:numPr>
          <w:ilvl w:val="0"/>
          <w:numId w:val="51"/>
        </w:numPr>
        <w:tabs>
          <w:tab w:val="left" w:pos="330"/>
        </w:tabs>
        <w:spacing w:after="0"/>
        <w:ind w:hanging="357"/>
        <w:jc w:val="both"/>
        <w:rPr>
          <w:rFonts w:ascii="Times New Roman" w:hAnsi="Times New Roman"/>
          <w:sz w:val="24"/>
          <w:szCs w:val="24"/>
        </w:rPr>
      </w:pPr>
      <w:r w:rsidRPr="0048564D">
        <w:rPr>
          <w:rFonts w:ascii="Times New Roman" w:hAnsi="Times New Roman"/>
          <w:sz w:val="24"/>
          <w:szCs w:val="24"/>
        </w:rPr>
        <w:t xml:space="preserve">powodują obniżenie kosztu ponoszonego przez Zamawiającego na eksploatację </w:t>
      </w:r>
      <w:r w:rsidRPr="0048564D">
        <w:rPr>
          <w:rFonts w:ascii="Times New Roman" w:hAnsi="Times New Roman"/>
          <w:sz w:val="24"/>
          <w:szCs w:val="24"/>
        </w:rPr>
        <w:br/>
        <w:t>i konserwację wykonanego przedmiotu umowy,</w:t>
      </w:r>
    </w:p>
    <w:p w14:paraId="54D1EFF0" w14:textId="77777777" w:rsidR="00C9348F" w:rsidRPr="0048564D" w:rsidRDefault="005B2B08">
      <w:pPr>
        <w:pStyle w:val="Akapitzlist"/>
        <w:numPr>
          <w:ilvl w:val="0"/>
          <w:numId w:val="51"/>
        </w:numPr>
        <w:tabs>
          <w:tab w:val="left" w:pos="330"/>
        </w:tabs>
        <w:spacing w:after="0"/>
        <w:ind w:hanging="357"/>
        <w:jc w:val="both"/>
        <w:rPr>
          <w:rFonts w:ascii="Times New Roman" w:hAnsi="Times New Roman"/>
          <w:sz w:val="24"/>
          <w:szCs w:val="24"/>
        </w:rPr>
      </w:pPr>
      <w:r w:rsidRPr="0048564D">
        <w:rPr>
          <w:rFonts w:ascii="Times New Roman" w:hAnsi="Times New Roman"/>
          <w:sz w:val="24"/>
          <w:szCs w:val="24"/>
        </w:rPr>
        <w:t>powodują poprawienie parametrów technicznych przedmiotu umowy,</w:t>
      </w:r>
    </w:p>
    <w:p w14:paraId="19493E53" w14:textId="5704237A" w:rsidR="005B2B08" w:rsidRPr="0048564D" w:rsidRDefault="005B2B08">
      <w:pPr>
        <w:pStyle w:val="Akapitzlist"/>
        <w:numPr>
          <w:ilvl w:val="0"/>
          <w:numId w:val="51"/>
        </w:numPr>
        <w:tabs>
          <w:tab w:val="left" w:pos="330"/>
        </w:tabs>
        <w:spacing w:after="0"/>
        <w:ind w:hanging="357"/>
        <w:jc w:val="both"/>
        <w:rPr>
          <w:rFonts w:ascii="Times New Roman" w:hAnsi="Times New Roman"/>
          <w:sz w:val="24"/>
          <w:szCs w:val="24"/>
        </w:rPr>
      </w:pPr>
      <w:r w:rsidRPr="0048564D">
        <w:rPr>
          <w:rFonts w:ascii="Times New Roman" w:hAnsi="Times New Roman"/>
          <w:sz w:val="24"/>
          <w:szCs w:val="24"/>
        </w:rPr>
        <w:t xml:space="preserve">wynikają z aktualizacji </w:t>
      </w:r>
      <w:r w:rsidR="00895F5A" w:rsidRPr="0048564D">
        <w:rPr>
          <w:rFonts w:ascii="Times New Roman" w:hAnsi="Times New Roman"/>
          <w:sz w:val="24"/>
          <w:szCs w:val="24"/>
        </w:rPr>
        <w:t>rozwiązań z</w:t>
      </w:r>
      <w:r w:rsidRPr="0048564D">
        <w:rPr>
          <w:rFonts w:ascii="Times New Roman" w:hAnsi="Times New Roman"/>
          <w:sz w:val="24"/>
          <w:szCs w:val="24"/>
        </w:rPr>
        <w:t xml:space="preserve"> uwagi na postęp technologiczny lub </w:t>
      </w:r>
      <w:r w:rsidR="00A67433" w:rsidRPr="0048564D">
        <w:rPr>
          <w:rFonts w:ascii="Times New Roman" w:hAnsi="Times New Roman"/>
          <w:sz w:val="24"/>
          <w:szCs w:val="24"/>
        </w:rPr>
        <w:t>zmiany obowiązujących</w:t>
      </w:r>
      <w:r w:rsidRPr="0048564D">
        <w:rPr>
          <w:rFonts w:ascii="Times New Roman" w:hAnsi="Times New Roman"/>
          <w:sz w:val="24"/>
          <w:szCs w:val="24"/>
        </w:rPr>
        <w:t xml:space="preserve"> przepisów.</w:t>
      </w:r>
    </w:p>
    <w:p w14:paraId="29E8B40B" w14:textId="77777777" w:rsidR="005B2B08" w:rsidRPr="0048564D" w:rsidRDefault="005B2B08" w:rsidP="00C9348F">
      <w:pPr>
        <w:widowControl/>
        <w:numPr>
          <w:ilvl w:val="0"/>
          <w:numId w:val="10"/>
        </w:numPr>
        <w:tabs>
          <w:tab w:val="left" w:pos="284"/>
        </w:tabs>
        <w:suppressAutoHyphens/>
        <w:autoSpaceDE/>
        <w:autoSpaceDN/>
        <w:adjustRightInd/>
        <w:spacing w:line="276" w:lineRule="auto"/>
        <w:ind w:hanging="357"/>
        <w:jc w:val="both"/>
        <w:rPr>
          <w:rFonts w:ascii="Times New Roman" w:hAnsi="Times New Roman" w:cs="Times New Roman"/>
        </w:rPr>
      </w:pPr>
      <w:r w:rsidRPr="0048564D">
        <w:rPr>
          <w:rFonts w:ascii="Times New Roman" w:hAnsi="Times New Roman" w:cs="Times New Roman"/>
        </w:rPr>
        <w:t>Strony ustalają, że w przypadku, gdy zajdzie konieczność techniczna rezygnacji z części robót objętych dokumentacją techniczną albo zajdzie jednocześnie poza rezygnacją, konieczność wprowadzenia w miejsce robót, z których zrezygnowano, innych robót, wykraczających poza zakres dokumentacji technicznej, wykonanie tych robót może zostać powierzone do realizacji odrębną umową lub może zostać zwiększony zakres niniejszej Umowy, a Wynagrodzenie zostanie pomniejszone o wartość robót zaniechanych, ustalonych na zasadach określonych w ust. 5 niniejszego paragrafu i/albo wynagrodzenie zostanie zwiększone o wartość robót dodatkowych ustaloną w oparciu o ust. 1.</w:t>
      </w:r>
    </w:p>
    <w:p w14:paraId="5F4FE52F" w14:textId="53869796" w:rsidR="005B2B08" w:rsidRPr="0048564D" w:rsidRDefault="005B2B08" w:rsidP="00FC2B55">
      <w:pPr>
        <w:widowControl/>
        <w:numPr>
          <w:ilvl w:val="0"/>
          <w:numId w:val="10"/>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W przypadku rezygnacji z wykonywania pewnych robót przewidzianych w dokumentacji </w:t>
      </w:r>
      <w:r w:rsidR="00895F5A" w:rsidRPr="0048564D">
        <w:rPr>
          <w:rFonts w:ascii="Times New Roman" w:hAnsi="Times New Roman" w:cs="Times New Roman"/>
        </w:rPr>
        <w:t>technicznej (</w:t>
      </w:r>
      <w:r w:rsidRPr="0048564D">
        <w:rPr>
          <w:rFonts w:ascii="Times New Roman" w:hAnsi="Times New Roman" w:cs="Times New Roman"/>
        </w:rPr>
        <w:t>„robót zaniechanych”), wartość robót, która zostanie potrącona z wynagrodzenia Wykonawcy, będzie wyliczona następująco:</w:t>
      </w:r>
    </w:p>
    <w:p w14:paraId="17181817" w14:textId="28BC7773" w:rsidR="005B2B08" w:rsidRPr="0048564D" w:rsidRDefault="005B2B08" w:rsidP="00FC2B55">
      <w:pPr>
        <w:widowControl/>
        <w:numPr>
          <w:ilvl w:val="1"/>
          <w:numId w:val="10"/>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 xml:space="preserve">w przypadku odstąpienia od całego elementu robót określonego </w:t>
      </w:r>
      <w:r w:rsidR="00895F5A" w:rsidRPr="0048564D">
        <w:rPr>
          <w:rFonts w:ascii="Times New Roman" w:hAnsi="Times New Roman" w:cs="Times New Roman"/>
        </w:rPr>
        <w:t>w harmonogramie</w:t>
      </w:r>
      <w:r w:rsidRPr="0048564D">
        <w:rPr>
          <w:rFonts w:ascii="Times New Roman" w:hAnsi="Times New Roman" w:cs="Times New Roman"/>
        </w:rPr>
        <w:t xml:space="preserve"> terminowo - rzeczowo - finansowym, nastąpi odliczenie wartości tego elementu, określonego w tym harmonogramie, od ogólnej wartości przedmiotu umowy;</w:t>
      </w:r>
    </w:p>
    <w:p w14:paraId="1260DFEF" w14:textId="77777777" w:rsidR="005B2B08" w:rsidRPr="0048564D" w:rsidRDefault="005B2B08" w:rsidP="00FC2B55">
      <w:pPr>
        <w:widowControl/>
        <w:numPr>
          <w:ilvl w:val="1"/>
          <w:numId w:val="10"/>
        </w:numPr>
        <w:tabs>
          <w:tab w:val="left" w:pos="0"/>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w przypadku odstąpienia od części robót z danego elementu, określonego w harmonogramie terminowo – rzeczowo – finansowym, obliczenie niewykonanej części tego elementu nastąpi na podstawie ustalenia przez Zamawiającego i Wykonawcę, procentowego stosunku ilości niewykonanych robót w stosunku do całego elementu. Następnie zostanie wyliczona wartość niewykonanych robót i odliczona od ogólnej wartości przedmiotu umowy.</w:t>
      </w:r>
    </w:p>
    <w:p w14:paraId="297B826E" w14:textId="689F7897" w:rsidR="005B2B08" w:rsidRPr="0048564D" w:rsidRDefault="005B2B08" w:rsidP="00FC2B55">
      <w:pPr>
        <w:widowControl/>
        <w:numPr>
          <w:ilvl w:val="0"/>
          <w:numId w:val="10"/>
        </w:numPr>
        <w:tabs>
          <w:tab w:val="left" w:pos="330"/>
        </w:tabs>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W przypadku, jeżeli Wykonawca proponuje zmianę materiałów, urządzeń lub rozwiązań konstrukcyjnych na inne niż opisane w dokumentacji - po stronie Wykonawcy leży wykazanie co najmniej równoważności parametrów (określonych jako istotne przez Zamawiającego),</w:t>
      </w:r>
      <w:r w:rsidR="00014DA8" w:rsidRPr="0048564D">
        <w:rPr>
          <w:rFonts w:ascii="Times New Roman" w:eastAsia="Calibri" w:hAnsi="Times New Roman" w:cs="Times New Roman"/>
          <w:lang w:eastAsia="en-US"/>
        </w:rPr>
        <w:t xml:space="preserve"> </w:t>
      </w:r>
      <w:r w:rsidRPr="0048564D">
        <w:rPr>
          <w:rFonts w:ascii="Times New Roman" w:eastAsia="Calibri" w:hAnsi="Times New Roman" w:cs="Times New Roman"/>
          <w:lang w:eastAsia="en-US"/>
        </w:rPr>
        <w:t>a w wypadku zmiany rozwiązań konstrukcyjnych wykonanie przez uprawnionego projektanta niezbędnych obliczeń i rysunków, które przekazuje do akceptacji inspektorowi nadzoru inwestorskiego i Projektantowi.</w:t>
      </w:r>
    </w:p>
    <w:p w14:paraId="02478F0E" w14:textId="1C013801" w:rsidR="005B2B08" w:rsidRPr="0048564D" w:rsidRDefault="005B2B08" w:rsidP="00FC2B55">
      <w:pPr>
        <w:widowControl/>
        <w:numPr>
          <w:ilvl w:val="0"/>
          <w:numId w:val="10"/>
        </w:numPr>
        <w:tabs>
          <w:tab w:val="left" w:pos="330"/>
        </w:tabs>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Suma wartości robót zaniechanych nie może być większa niż 15 % wartości </w:t>
      </w:r>
      <w:r w:rsidR="00A67433" w:rsidRPr="0048564D">
        <w:rPr>
          <w:rFonts w:ascii="Times New Roman" w:eastAsia="Calibri" w:hAnsi="Times New Roman" w:cs="Times New Roman"/>
          <w:lang w:eastAsia="en-US"/>
        </w:rPr>
        <w:t>wynagrodzenia umownego</w:t>
      </w:r>
      <w:r w:rsidRPr="0048564D">
        <w:rPr>
          <w:rFonts w:ascii="Times New Roman" w:eastAsia="Calibri" w:hAnsi="Times New Roman" w:cs="Times New Roman"/>
          <w:lang w:eastAsia="en-US"/>
        </w:rPr>
        <w:t xml:space="preserve"> brutto o którym mowa w § 9 ust.1.</w:t>
      </w:r>
    </w:p>
    <w:p w14:paraId="0E47BE71" w14:textId="77777777" w:rsidR="005B2B08" w:rsidRPr="0048564D" w:rsidRDefault="005B2B08" w:rsidP="00FC2B55">
      <w:pPr>
        <w:widowControl/>
        <w:numPr>
          <w:ilvl w:val="0"/>
          <w:numId w:val="10"/>
        </w:numPr>
        <w:tabs>
          <w:tab w:val="left" w:pos="330"/>
        </w:tabs>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Zmiany, o których mowa w ust. 2, 3 i 6 niniejszego paragrafu muszą być każdorazowo zatwierdzone przez Zamawiającego, w porozumieniu z Projektantem.</w:t>
      </w:r>
    </w:p>
    <w:p w14:paraId="7161AAED"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p>
    <w:p w14:paraId="4AE72794"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12</w:t>
      </w:r>
    </w:p>
    <w:p w14:paraId="20E63EBF"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KARY UMOWNE</w:t>
      </w:r>
    </w:p>
    <w:p w14:paraId="2F22B9DD" w14:textId="3DFEDEDF" w:rsidR="005B2B08" w:rsidRPr="0048564D" w:rsidRDefault="00E672A5" w:rsidP="005B2B08">
      <w:pPr>
        <w:widowControl/>
        <w:numPr>
          <w:ilvl w:val="3"/>
          <w:numId w:val="1"/>
        </w:numPr>
        <w:tabs>
          <w:tab w:val="clear" w:pos="2880"/>
          <w:tab w:val="num" w:pos="0"/>
        </w:tabs>
        <w:autoSpaceDE/>
        <w:autoSpaceDN/>
        <w:adjustRightInd/>
        <w:spacing w:line="276" w:lineRule="auto"/>
        <w:ind w:left="426"/>
        <w:jc w:val="both"/>
        <w:rPr>
          <w:rFonts w:ascii="Times New Roman" w:eastAsia="Calibri" w:hAnsi="Times New Roman" w:cs="Times New Roman"/>
          <w:lang w:eastAsia="en-US"/>
        </w:rPr>
      </w:pPr>
      <w:r w:rsidRPr="0048564D">
        <w:rPr>
          <w:rFonts w:ascii="Times New Roman" w:eastAsia="Calibri" w:hAnsi="Times New Roman" w:cs="Times New Roman"/>
          <w:lang w:eastAsia="en-US"/>
        </w:rPr>
        <w:t>Wykonawca zapłaci Zamawiającemu</w:t>
      </w:r>
      <w:r w:rsidR="005B2B08" w:rsidRPr="0048564D">
        <w:rPr>
          <w:rFonts w:ascii="Times New Roman" w:eastAsia="Calibri" w:hAnsi="Times New Roman" w:cs="Times New Roman"/>
          <w:lang w:eastAsia="en-US"/>
        </w:rPr>
        <w:t xml:space="preserve">  kary  umowne:</w:t>
      </w:r>
    </w:p>
    <w:p w14:paraId="62411179" w14:textId="77777777"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za odstąpienie od umowy z przyczyn leżących po stronie Wykonawcy w wysokości 10% wynagrodzenia umownego brutto określonego w </w:t>
      </w:r>
      <w:r w:rsidRPr="0048564D">
        <w:rPr>
          <w:rFonts w:ascii="Times New Roman" w:hAnsi="Times New Roman" w:cs="Times New Roman"/>
        </w:rPr>
        <w:t>§ 9 ust. 1 umowy</w:t>
      </w:r>
      <w:r w:rsidRPr="0048564D">
        <w:rPr>
          <w:rFonts w:ascii="Times New Roman" w:eastAsia="Calibri" w:hAnsi="Times New Roman" w:cs="Times New Roman"/>
          <w:lang w:eastAsia="en-US"/>
        </w:rPr>
        <w:t xml:space="preserve">, </w:t>
      </w:r>
    </w:p>
    <w:p w14:paraId="75484604" w14:textId="19DC6BAF"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za zwłokę w wykonaniu przedmiotu umowy, w wysokości </w:t>
      </w:r>
      <w:r w:rsidR="00F1795F" w:rsidRPr="0048564D">
        <w:rPr>
          <w:rFonts w:ascii="Times New Roman" w:eastAsia="Calibri" w:hAnsi="Times New Roman" w:cs="Times New Roman"/>
          <w:lang w:eastAsia="en-US"/>
        </w:rPr>
        <w:t>5</w:t>
      </w:r>
      <w:r w:rsidRPr="0048564D">
        <w:rPr>
          <w:rFonts w:ascii="Times New Roman" w:eastAsia="Calibri" w:hAnsi="Times New Roman" w:cs="Times New Roman"/>
          <w:lang w:eastAsia="en-US"/>
        </w:rPr>
        <w:t>00,00 zł za każdy dzień zwłoki licząc od terminu określonego w § 5 ust. 1 lit. b,</w:t>
      </w:r>
    </w:p>
    <w:p w14:paraId="70B2F957" w14:textId="2F8353B5"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lastRenderedPageBreak/>
        <w:t xml:space="preserve">za każdy przypadek zwłoki w usunięciu wad w wysokości </w:t>
      </w:r>
      <w:r w:rsidR="00F1795F" w:rsidRPr="0048564D">
        <w:rPr>
          <w:rFonts w:ascii="Times New Roman" w:eastAsia="Calibri" w:hAnsi="Times New Roman" w:cs="Times New Roman"/>
          <w:lang w:eastAsia="en-US"/>
        </w:rPr>
        <w:t>25</w:t>
      </w:r>
      <w:r w:rsidRPr="0048564D">
        <w:rPr>
          <w:rFonts w:ascii="Times New Roman" w:eastAsia="Calibri" w:hAnsi="Times New Roman" w:cs="Times New Roman"/>
          <w:lang w:eastAsia="en-US"/>
        </w:rPr>
        <w:t xml:space="preserve">0,00 zł  za każdy dzień zwłoki, licząc od dnia wyznaczonego przez Zamawiającego na usunięcie wad, </w:t>
      </w:r>
    </w:p>
    <w:p w14:paraId="1D148268" w14:textId="77777777"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za niewydanie lub za zwłokę w wydaniu karty gwarancyjnej, o której mowa w § 14 ust. 3 w wysokości 500,00 zł,</w:t>
      </w:r>
    </w:p>
    <w:p w14:paraId="36DB96BD" w14:textId="5B901C78"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za każdą zwłokę w dostarczeniu jakiegokolwiek z dokumentów określonych w § 3 ust. 1</w:t>
      </w:r>
      <w:r w:rsidR="00A41779" w:rsidRPr="0048564D">
        <w:rPr>
          <w:rFonts w:ascii="Times New Roman" w:eastAsia="Calibri" w:hAnsi="Times New Roman" w:cs="Times New Roman"/>
          <w:lang w:eastAsia="en-US"/>
        </w:rPr>
        <w:t>1</w:t>
      </w:r>
      <w:r w:rsidRPr="0048564D">
        <w:rPr>
          <w:rFonts w:ascii="Times New Roman" w:eastAsia="Calibri" w:hAnsi="Times New Roman" w:cs="Times New Roman"/>
          <w:lang w:eastAsia="en-US"/>
        </w:rPr>
        <w:t xml:space="preserve">, § 5 ust. </w:t>
      </w:r>
      <w:r w:rsidR="00557743">
        <w:rPr>
          <w:rFonts w:ascii="Times New Roman" w:eastAsia="Calibri" w:hAnsi="Times New Roman" w:cs="Times New Roman"/>
          <w:lang w:eastAsia="en-US"/>
        </w:rPr>
        <w:t>4</w:t>
      </w:r>
      <w:r w:rsidRPr="0048564D">
        <w:rPr>
          <w:rFonts w:ascii="Times New Roman" w:eastAsia="Calibri" w:hAnsi="Times New Roman" w:cs="Times New Roman"/>
          <w:lang w:eastAsia="en-US"/>
        </w:rPr>
        <w:t>, § 9 ust. 4,</w:t>
      </w:r>
      <w:r w:rsidR="0082553A" w:rsidRPr="0048564D">
        <w:rPr>
          <w:rFonts w:ascii="Times New Roman" w:eastAsia="Calibri" w:hAnsi="Times New Roman" w:cs="Times New Roman"/>
          <w:lang w:eastAsia="en-US"/>
        </w:rPr>
        <w:t xml:space="preserve"> </w:t>
      </w:r>
      <w:r w:rsidRPr="0048564D">
        <w:rPr>
          <w:rFonts w:ascii="Times New Roman" w:eastAsia="Calibri" w:hAnsi="Times New Roman" w:cs="Times New Roman"/>
          <w:lang w:eastAsia="en-US"/>
        </w:rPr>
        <w:t>5,</w:t>
      </w:r>
      <w:r w:rsidR="0082553A" w:rsidRPr="0048564D">
        <w:rPr>
          <w:rFonts w:ascii="Times New Roman" w:eastAsia="Calibri" w:hAnsi="Times New Roman" w:cs="Times New Roman"/>
          <w:lang w:eastAsia="en-US"/>
        </w:rPr>
        <w:t xml:space="preserve"> </w:t>
      </w:r>
      <w:r w:rsidRPr="0048564D">
        <w:rPr>
          <w:rFonts w:ascii="Times New Roman" w:eastAsia="Calibri" w:hAnsi="Times New Roman" w:cs="Times New Roman"/>
          <w:lang w:eastAsia="en-US"/>
        </w:rPr>
        <w:t>6, 7, 8, § 16 ust. 2, § 17 ust. 3, 4, 5, niniejszej umowy w wysokości 100,00 zł za każdy dzień zwłoki,</w:t>
      </w:r>
    </w:p>
    <w:p w14:paraId="2132AB07" w14:textId="77777777"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w przypadku niezgodności z prawdą oświadczenia, o którym mowa w </w:t>
      </w:r>
      <w:bookmarkStart w:id="5" w:name="_Hlk138679545"/>
      <w:r w:rsidRPr="0048564D">
        <w:rPr>
          <w:rFonts w:ascii="Times New Roman" w:eastAsia="Calibri" w:hAnsi="Times New Roman" w:cs="Times New Roman"/>
          <w:lang w:eastAsia="en-US"/>
        </w:rPr>
        <w:t xml:space="preserve">§ 17 ust. 3 </w:t>
      </w:r>
      <w:bookmarkEnd w:id="5"/>
      <w:r w:rsidRPr="0048564D">
        <w:rPr>
          <w:rFonts w:ascii="Times New Roman" w:eastAsia="Calibri" w:hAnsi="Times New Roman" w:cs="Times New Roman"/>
          <w:lang w:eastAsia="en-US"/>
        </w:rPr>
        <w:t xml:space="preserve">niniejszej umowy - w wysokości 1 000,00 zł, </w:t>
      </w:r>
    </w:p>
    <w:p w14:paraId="2FD7E145" w14:textId="6E49AD91"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za każdy przypadek braku zapłaty lub każdą nieterminową zapłatę wynagrodzenia należnego każdemu Podwykonawcy lub każdemu dalszemu Podwykonawcy</w:t>
      </w:r>
      <w:r w:rsidR="004173FC" w:rsidRPr="0048564D">
        <w:rPr>
          <w:rFonts w:ascii="Times New Roman" w:eastAsia="Calibri" w:hAnsi="Times New Roman" w:cs="Times New Roman"/>
          <w:lang w:eastAsia="en-US"/>
        </w:rPr>
        <w:t xml:space="preserve"> oraz za każdy przypadek braku zmiany wynagrodzenia Podwykonawcy w sytuacji, o której mowa w § 19 ust. </w:t>
      </w:r>
      <w:r w:rsidR="00E43DE4">
        <w:rPr>
          <w:rFonts w:ascii="Times New Roman" w:eastAsia="Calibri" w:hAnsi="Times New Roman" w:cs="Times New Roman"/>
          <w:lang w:eastAsia="en-US"/>
        </w:rPr>
        <w:t>7</w:t>
      </w:r>
      <w:r w:rsidR="004173FC" w:rsidRPr="0048564D">
        <w:rPr>
          <w:rFonts w:ascii="Times New Roman" w:eastAsia="Calibri" w:hAnsi="Times New Roman" w:cs="Times New Roman"/>
          <w:lang w:eastAsia="en-US"/>
        </w:rPr>
        <w:t xml:space="preserve"> </w:t>
      </w:r>
      <w:r w:rsidR="00E43DE4">
        <w:rPr>
          <w:rFonts w:ascii="Times New Roman" w:eastAsia="Calibri" w:hAnsi="Times New Roman" w:cs="Times New Roman"/>
          <w:lang w:eastAsia="en-US"/>
        </w:rPr>
        <w:t>pkt 10</w:t>
      </w:r>
      <w:r w:rsidR="004173FC" w:rsidRPr="0048564D">
        <w:rPr>
          <w:rFonts w:ascii="Times New Roman" w:eastAsia="Calibri" w:hAnsi="Times New Roman" w:cs="Times New Roman"/>
          <w:lang w:eastAsia="en-US"/>
        </w:rPr>
        <w:t>-</w:t>
      </w:r>
      <w:r w:rsidRPr="0048564D">
        <w:rPr>
          <w:rFonts w:ascii="Times New Roman" w:eastAsia="Calibri" w:hAnsi="Times New Roman" w:cs="Times New Roman"/>
          <w:lang w:eastAsia="en-US"/>
        </w:rPr>
        <w:t xml:space="preserve"> w wysokości 500,00zł</w:t>
      </w:r>
      <w:r w:rsidR="001561E6" w:rsidRPr="0048564D">
        <w:rPr>
          <w:rFonts w:ascii="Times New Roman" w:eastAsia="Calibri" w:hAnsi="Times New Roman" w:cs="Times New Roman"/>
          <w:lang w:eastAsia="en-US"/>
        </w:rPr>
        <w:t>,</w:t>
      </w:r>
    </w:p>
    <w:p w14:paraId="07E9D09D" w14:textId="2F89D23E"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Times New Roman" w:hAnsi="Times New Roman" w:cs="Times New Roman"/>
        </w:rPr>
        <w:t xml:space="preserve">w każdym przypadku nieprzedłożenia do zaakceptowania Zamawiającemu projektu umowy </w:t>
      </w:r>
      <w:r w:rsidRPr="0048564D">
        <w:rPr>
          <w:rFonts w:ascii="Times New Roman" w:eastAsia="Times New Roman" w:hAnsi="Times New Roman" w:cs="Times New Roman"/>
        </w:rPr>
        <w:br/>
      </w:r>
      <w:r w:rsidR="00E43DE4" w:rsidRPr="0048564D">
        <w:rPr>
          <w:rFonts w:ascii="Times New Roman" w:eastAsia="Times New Roman" w:hAnsi="Times New Roman" w:cs="Times New Roman"/>
        </w:rPr>
        <w:t>o podwykonawstwo</w:t>
      </w:r>
      <w:r w:rsidRPr="0048564D">
        <w:rPr>
          <w:rFonts w:ascii="Times New Roman" w:eastAsia="Times New Roman" w:hAnsi="Times New Roman" w:cs="Times New Roman"/>
        </w:rPr>
        <w:t>, której przedmiotem są roboty budowlane, lub projektu jej zmiany przed zawarciem tej umowy lub dokonaniem jej zmian w wysokości 5.000,00 zł,</w:t>
      </w:r>
    </w:p>
    <w:p w14:paraId="2FF4C185" w14:textId="2C9E2036"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Times New Roman" w:hAnsi="Times New Roman" w:cs="Times New Roman"/>
        </w:rPr>
        <w:t xml:space="preserve">w każdym przypadku nieprzedłożenia poświadczonej za zgodność z oryginałem kopii umowy </w:t>
      </w:r>
      <w:r w:rsidRPr="0048564D">
        <w:rPr>
          <w:rFonts w:ascii="Times New Roman" w:eastAsia="Times New Roman" w:hAnsi="Times New Roman" w:cs="Times New Roman"/>
        </w:rPr>
        <w:br/>
      </w:r>
      <w:r w:rsidR="00E43DE4" w:rsidRPr="0048564D">
        <w:rPr>
          <w:rFonts w:ascii="Times New Roman" w:eastAsia="Times New Roman" w:hAnsi="Times New Roman" w:cs="Times New Roman"/>
        </w:rPr>
        <w:t>o podwykonawstwo</w:t>
      </w:r>
      <w:r w:rsidRPr="0048564D">
        <w:rPr>
          <w:rFonts w:ascii="Times New Roman" w:eastAsia="Times New Roman" w:hAnsi="Times New Roman" w:cs="Times New Roman"/>
        </w:rPr>
        <w:t xml:space="preserve"> lub jej zmiany w wysokości 5.000,00 zł</w:t>
      </w:r>
      <w:r w:rsidRPr="0048564D">
        <w:rPr>
          <w:rFonts w:ascii="Times New Roman" w:eastAsia="Calibri" w:hAnsi="Times New Roman" w:cs="Times New Roman"/>
          <w:lang w:eastAsia="en-US"/>
        </w:rPr>
        <w:t>,</w:t>
      </w:r>
    </w:p>
    <w:p w14:paraId="5BB0E4C8" w14:textId="7B5C275C"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w każdym przypadku </w:t>
      </w:r>
      <w:r w:rsidRPr="0048564D">
        <w:rPr>
          <w:rFonts w:ascii="Times New Roman" w:eastAsia="Times New Roman" w:hAnsi="Times New Roman" w:cs="Times New Roman"/>
        </w:rPr>
        <w:t xml:space="preserve">nieprzedłożenia poświadczonej za zgodność z oryginałem kopii umowy </w:t>
      </w:r>
      <w:r w:rsidRPr="0048564D">
        <w:rPr>
          <w:rFonts w:ascii="Times New Roman" w:eastAsia="Times New Roman" w:hAnsi="Times New Roman" w:cs="Times New Roman"/>
        </w:rPr>
        <w:br/>
        <w:t>o podwykonawstwo, której przedmiotem są dostawy lub usługi, o której mowa w § 2 ust. 12</w:t>
      </w:r>
      <w:r w:rsidRPr="0048564D">
        <w:rPr>
          <w:rFonts w:ascii="Times New Roman" w:eastAsia="Times New Roman" w:hAnsi="Times New Roman" w:cs="Times New Roman"/>
        </w:rPr>
        <w:br/>
        <w:t xml:space="preserve">w </w:t>
      </w:r>
      <w:r w:rsidR="00E43DE4" w:rsidRPr="0048564D">
        <w:rPr>
          <w:rFonts w:ascii="Times New Roman" w:eastAsia="Times New Roman" w:hAnsi="Times New Roman" w:cs="Times New Roman"/>
        </w:rPr>
        <w:t>wysokości 5.000</w:t>
      </w:r>
      <w:r w:rsidRPr="0048564D">
        <w:rPr>
          <w:rFonts w:ascii="Times New Roman" w:eastAsia="Times New Roman" w:hAnsi="Times New Roman" w:cs="Times New Roman"/>
        </w:rPr>
        <w:t>,00 zł,</w:t>
      </w:r>
    </w:p>
    <w:p w14:paraId="2C45A1DA" w14:textId="5FEB73D3"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w każdym przypadku </w:t>
      </w:r>
      <w:r w:rsidRPr="0048564D">
        <w:rPr>
          <w:rFonts w:ascii="Times New Roman" w:eastAsia="Times New Roman" w:hAnsi="Times New Roman" w:cs="Times New Roman"/>
        </w:rPr>
        <w:t xml:space="preserve">braku zmiany umowy o podwykonawstwo w zakresie zmiany terminu zapłaty, o którym mowa w § 2 ust. 13, w </w:t>
      </w:r>
      <w:r w:rsidR="00751DF6" w:rsidRPr="0048564D">
        <w:rPr>
          <w:rFonts w:ascii="Times New Roman" w:eastAsia="Times New Roman" w:hAnsi="Times New Roman" w:cs="Times New Roman"/>
        </w:rPr>
        <w:t>wysokości 5.000</w:t>
      </w:r>
      <w:r w:rsidRPr="0048564D">
        <w:rPr>
          <w:rFonts w:ascii="Times New Roman" w:eastAsia="Times New Roman" w:hAnsi="Times New Roman" w:cs="Times New Roman"/>
        </w:rPr>
        <w:t>,00 zł,</w:t>
      </w:r>
      <w:r w:rsidRPr="0048564D">
        <w:rPr>
          <w:rFonts w:ascii="Times New Roman" w:hAnsi="Times New Roman" w:cs="Times New Roman"/>
        </w:rPr>
        <w:t xml:space="preserve"> </w:t>
      </w:r>
    </w:p>
    <w:p w14:paraId="065EEFD5" w14:textId="77777777"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w każdym przypadku nierozwiązania umowy z Podwykonawcą na żądanie Zamawiającego, </w:t>
      </w:r>
      <w:r w:rsidRPr="0048564D">
        <w:rPr>
          <w:rFonts w:ascii="Times New Roman" w:eastAsia="Calibri" w:hAnsi="Times New Roman" w:cs="Times New Roman"/>
          <w:lang w:eastAsia="en-US"/>
        </w:rPr>
        <w:br/>
        <w:t xml:space="preserve">o którym mowa w </w:t>
      </w:r>
      <w:r w:rsidRPr="0048564D">
        <w:rPr>
          <w:rFonts w:ascii="Times New Roman" w:eastAsia="Times New Roman" w:hAnsi="Times New Roman" w:cs="Times New Roman"/>
        </w:rPr>
        <w:t xml:space="preserve">§ 2 ust. 19, </w:t>
      </w:r>
      <w:r w:rsidRPr="0048564D">
        <w:rPr>
          <w:rFonts w:ascii="Times New Roman" w:eastAsia="Calibri" w:hAnsi="Times New Roman" w:cs="Times New Roman"/>
          <w:lang w:eastAsia="en-US"/>
        </w:rPr>
        <w:t>w wysokości 5.000,00 zł,</w:t>
      </w:r>
    </w:p>
    <w:p w14:paraId="0323645F" w14:textId="05D72E3A" w:rsidR="005B2B08" w:rsidRPr="0048564D" w:rsidRDefault="005B2B08" w:rsidP="00FC2B55">
      <w:pPr>
        <w:widowControl/>
        <w:numPr>
          <w:ilvl w:val="0"/>
          <w:numId w:val="30"/>
        </w:numPr>
        <w:autoSpaceDE/>
        <w:autoSpaceDN/>
        <w:adjustRightInd/>
        <w:spacing w:line="276" w:lineRule="auto"/>
        <w:jc w:val="both"/>
        <w:rPr>
          <w:rFonts w:ascii="Times New Roman" w:eastAsia="Calibri" w:hAnsi="Times New Roman" w:cs="Times New Roman"/>
          <w:lang w:eastAsia="en-US"/>
        </w:rPr>
      </w:pPr>
      <w:r w:rsidRPr="0048564D">
        <w:rPr>
          <w:rFonts w:ascii="Times New Roman" w:hAnsi="Times New Roman" w:cs="Times New Roman"/>
        </w:rPr>
        <w:t xml:space="preserve">w każdym przypadku niespełnienia przez Wykonawcę lub Podwykonawcę wymogu zatrudnienia na podstawie stosunku pracy osób wykonujących wskazane w </w:t>
      </w:r>
      <w:bookmarkStart w:id="6" w:name="_Hlk63766361"/>
      <w:r w:rsidRPr="0048564D">
        <w:rPr>
          <w:rFonts w:ascii="Times New Roman" w:hAnsi="Times New Roman" w:cs="Times New Roman"/>
        </w:rPr>
        <w:t xml:space="preserve">§ 3 ust. </w:t>
      </w:r>
      <w:r w:rsidR="00222106" w:rsidRPr="0048564D">
        <w:rPr>
          <w:rFonts w:ascii="Times New Roman" w:hAnsi="Times New Roman" w:cs="Times New Roman"/>
        </w:rPr>
        <w:t>8</w:t>
      </w:r>
      <w:r w:rsidRPr="0048564D">
        <w:rPr>
          <w:rFonts w:ascii="Times New Roman" w:hAnsi="Times New Roman" w:cs="Times New Roman"/>
        </w:rPr>
        <w:t xml:space="preserve"> </w:t>
      </w:r>
      <w:bookmarkEnd w:id="6"/>
      <w:r w:rsidRPr="0048564D">
        <w:rPr>
          <w:rFonts w:ascii="Times New Roman" w:hAnsi="Times New Roman" w:cs="Times New Roman"/>
        </w:rPr>
        <w:t xml:space="preserve">czynności w wysokości 1.000,00 zł. Kara umowna, o której mowa w zdaniu poprzedzającym naliczana będzie </w:t>
      </w:r>
      <w:r w:rsidR="00FC6630" w:rsidRPr="0048564D">
        <w:rPr>
          <w:rFonts w:ascii="Times New Roman" w:hAnsi="Times New Roman" w:cs="Times New Roman"/>
        </w:rPr>
        <w:t>oddzielnie za</w:t>
      </w:r>
      <w:r w:rsidRPr="0048564D">
        <w:rPr>
          <w:rFonts w:ascii="Times New Roman" w:hAnsi="Times New Roman" w:cs="Times New Roman"/>
        </w:rPr>
        <w:t xml:space="preserve"> każdy przypadek niewykonania ww. obowiązku oraz za każdy miesiąc realizacji umowy. </w:t>
      </w:r>
    </w:p>
    <w:p w14:paraId="1A82DCF0" w14:textId="4A208CFC" w:rsidR="00F1795F" w:rsidRPr="0048564D" w:rsidRDefault="00F1795F" w:rsidP="00F1795F">
      <w:pPr>
        <w:pStyle w:val="Akapitzlist"/>
        <w:numPr>
          <w:ilvl w:val="0"/>
          <w:numId w:val="30"/>
        </w:numPr>
        <w:spacing w:after="0"/>
        <w:rPr>
          <w:rFonts w:ascii="Times New Roman" w:hAnsi="Times New Roman"/>
          <w:sz w:val="24"/>
          <w:szCs w:val="24"/>
        </w:rPr>
      </w:pPr>
      <w:r w:rsidRPr="0048564D">
        <w:rPr>
          <w:rFonts w:ascii="Times New Roman" w:hAnsi="Times New Roman"/>
          <w:sz w:val="24"/>
          <w:szCs w:val="24"/>
        </w:rPr>
        <w:t>za każdorazowe niedopełnienie obowiązku, o którym mowa w § 7 ust.1 pkt 2</w:t>
      </w:r>
      <w:r w:rsidR="00B732CF" w:rsidRPr="0048564D">
        <w:rPr>
          <w:rFonts w:ascii="Times New Roman" w:hAnsi="Times New Roman"/>
          <w:sz w:val="24"/>
          <w:szCs w:val="24"/>
        </w:rPr>
        <w:t>3</w:t>
      </w:r>
      <w:r w:rsidR="001561E6" w:rsidRPr="0048564D">
        <w:rPr>
          <w:rFonts w:ascii="Times New Roman" w:hAnsi="Times New Roman"/>
          <w:sz w:val="24"/>
          <w:szCs w:val="24"/>
        </w:rPr>
        <w:t xml:space="preserve"> i 2</w:t>
      </w:r>
      <w:r w:rsidR="00B732CF" w:rsidRPr="0048564D">
        <w:rPr>
          <w:rFonts w:ascii="Times New Roman" w:hAnsi="Times New Roman"/>
          <w:sz w:val="24"/>
          <w:szCs w:val="24"/>
        </w:rPr>
        <w:t>4</w:t>
      </w:r>
      <w:r w:rsidRPr="0048564D">
        <w:rPr>
          <w:rFonts w:ascii="Times New Roman" w:hAnsi="Times New Roman"/>
          <w:sz w:val="24"/>
          <w:szCs w:val="24"/>
        </w:rPr>
        <w:t xml:space="preserve">, stwierdzone po 24 godzinach od wezwania Wykonawcy przez Zmawiającego w sposób telefoniczny i pisemny do uprzątnięcia </w:t>
      </w:r>
      <w:r w:rsidR="001561E6" w:rsidRPr="0048564D">
        <w:rPr>
          <w:rFonts w:ascii="Times New Roman" w:hAnsi="Times New Roman"/>
          <w:sz w:val="24"/>
          <w:szCs w:val="24"/>
        </w:rPr>
        <w:t xml:space="preserve">zanieczyszczonej </w:t>
      </w:r>
      <w:r w:rsidRPr="0048564D">
        <w:rPr>
          <w:rFonts w:ascii="Times New Roman" w:hAnsi="Times New Roman"/>
          <w:sz w:val="24"/>
          <w:szCs w:val="24"/>
        </w:rPr>
        <w:t>drogi publicznej</w:t>
      </w:r>
      <w:r w:rsidR="001561E6" w:rsidRPr="0048564D">
        <w:rPr>
          <w:rFonts w:ascii="Times New Roman" w:hAnsi="Times New Roman"/>
          <w:sz w:val="24"/>
          <w:szCs w:val="24"/>
        </w:rPr>
        <w:t xml:space="preserve"> lub do skropienia drogi w celu eliminacji pylenia</w:t>
      </w:r>
      <w:r w:rsidRPr="0048564D">
        <w:rPr>
          <w:rFonts w:ascii="Times New Roman" w:hAnsi="Times New Roman"/>
          <w:sz w:val="24"/>
          <w:szCs w:val="24"/>
        </w:rPr>
        <w:t>, w wysokości 500 zł za każde zdarzenie.</w:t>
      </w:r>
    </w:p>
    <w:p w14:paraId="7FCE4781" w14:textId="77777777" w:rsidR="005B2B08" w:rsidRPr="0048564D" w:rsidRDefault="005B2B08" w:rsidP="00F1795F">
      <w:pPr>
        <w:widowControl/>
        <w:numPr>
          <w:ilvl w:val="0"/>
          <w:numId w:val="1"/>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Zamawiający zapłaci Wykonawcy kary umowne:</w:t>
      </w:r>
    </w:p>
    <w:p w14:paraId="279A2C82" w14:textId="77777777" w:rsidR="005B2B08" w:rsidRPr="0048564D" w:rsidRDefault="005B2B08" w:rsidP="00FC2B55">
      <w:pPr>
        <w:widowControl/>
        <w:numPr>
          <w:ilvl w:val="0"/>
          <w:numId w:val="31"/>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za odstąpienie od umowy z przyczyn, za które odpowiedzialność ponosi Zamawiający w wysokości 10% wynagrodzenia umownego brutto określonego w </w:t>
      </w:r>
      <w:r w:rsidRPr="0048564D">
        <w:rPr>
          <w:rFonts w:ascii="Times New Roman" w:hAnsi="Times New Roman" w:cs="Times New Roman"/>
        </w:rPr>
        <w:t>§ 9 ust. 1 umowy</w:t>
      </w:r>
      <w:r w:rsidRPr="0048564D">
        <w:rPr>
          <w:rFonts w:ascii="Times New Roman" w:eastAsia="Calibri" w:hAnsi="Times New Roman" w:cs="Times New Roman"/>
          <w:lang w:eastAsia="en-US"/>
        </w:rPr>
        <w:t xml:space="preserve">, </w:t>
      </w:r>
    </w:p>
    <w:p w14:paraId="60AA3F61" w14:textId="77777777" w:rsidR="005B2B08" w:rsidRPr="0048564D" w:rsidRDefault="005B2B08" w:rsidP="00FC2B55">
      <w:pPr>
        <w:widowControl/>
        <w:numPr>
          <w:ilvl w:val="0"/>
          <w:numId w:val="31"/>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za zwłokę Zamawiającego w przekazaniu terenu budowy lub odbiorze robót, </w:t>
      </w:r>
      <w:r w:rsidRPr="0048564D">
        <w:rPr>
          <w:rFonts w:ascii="Times New Roman" w:eastAsia="Calibri" w:hAnsi="Times New Roman" w:cs="Times New Roman"/>
          <w:lang w:eastAsia="en-US"/>
        </w:rPr>
        <w:br/>
        <w:t>w wysokości 200,00 zł za każdy dzień zwłoki.</w:t>
      </w:r>
    </w:p>
    <w:p w14:paraId="7E4E695D" w14:textId="77777777" w:rsidR="005B2B08" w:rsidRPr="0048564D" w:rsidRDefault="005B2B08" w:rsidP="00FC2B55">
      <w:pPr>
        <w:widowControl/>
        <w:numPr>
          <w:ilvl w:val="0"/>
          <w:numId w:val="11"/>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 xml:space="preserve">Łączna maksymalna wysokość kar umownych, których mogą dochodzić strony wynosi 30 % wartości wynagrodzenia brutto określonej w  § 9 ust. 1. </w:t>
      </w:r>
    </w:p>
    <w:p w14:paraId="212D2207" w14:textId="77777777" w:rsidR="005B2B08" w:rsidRPr="0048564D" w:rsidRDefault="005B2B08" w:rsidP="00FC2B55">
      <w:pPr>
        <w:widowControl/>
        <w:numPr>
          <w:ilvl w:val="0"/>
          <w:numId w:val="11"/>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t>W przypadku odstąpienia od umowy, Zamawiający nie traci prawa do kary umownej i odszkodowania.</w:t>
      </w:r>
    </w:p>
    <w:p w14:paraId="5B7F2927" w14:textId="77777777" w:rsidR="005B2B08" w:rsidRPr="0048564D" w:rsidRDefault="005B2B08" w:rsidP="00FC2B55">
      <w:pPr>
        <w:widowControl/>
        <w:numPr>
          <w:ilvl w:val="0"/>
          <w:numId w:val="11"/>
        </w:numPr>
        <w:autoSpaceDE/>
        <w:autoSpaceDN/>
        <w:adjustRightInd/>
        <w:spacing w:line="276" w:lineRule="auto"/>
        <w:jc w:val="both"/>
        <w:rPr>
          <w:rFonts w:ascii="Times New Roman" w:eastAsia="Calibri" w:hAnsi="Times New Roman" w:cs="Times New Roman"/>
          <w:lang w:eastAsia="en-US"/>
        </w:rPr>
      </w:pPr>
      <w:bookmarkStart w:id="7" w:name="_Hlk167884425"/>
      <w:r w:rsidRPr="0048564D">
        <w:rPr>
          <w:rFonts w:ascii="Times New Roman" w:eastAsia="Calibri" w:hAnsi="Times New Roman" w:cs="Times New Roman"/>
          <w:lang w:eastAsia="en-US"/>
        </w:rPr>
        <w:t>Zamawiający zastrzega sobie prawo do dochodzenia, na zasadach ogólnych, odszkodowania przewyższającego wysokość zastrzeżonych kar umownych.</w:t>
      </w:r>
    </w:p>
    <w:bookmarkEnd w:id="7"/>
    <w:p w14:paraId="385AA95D" w14:textId="77777777" w:rsidR="005B2B08" w:rsidRPr="0048564D" w:rsidRDefault="005B2B08" w:rsidP="00FC2B55">
      <w:pPr>
        <w:widowControl/>
        <w:numPr>
          <w:ilvl w:val="0"/>
          <w:numId w:val="11"/>
        </w:numPr>
        <w:autoSpaceDE/>
        <w:autoSpaceDN/>
        <w:adjustRightInd/>
        <w:spacing w:line="276" w:lineRule="auto"/>
        <w:jc w:val="both"/>
        <w:rPr>
          <w:rFonts w:ascii="Times New Roman" w:eastAsia="Calibri" w:hAnsi="Times New Roman" w:cs="Times New Roman"/>
          <w:lang w:eastAsia="en-US"/>
        </w:rPr>
      </w:pPr>
      <w:r w:rsidRPr="0048564D">
        <w:rPr>
          <w:rFonts w:ascii="Times New Roman" w:eastAsia="Calibri" w:hAnsi="Times New Roman" w:cs="Times New Roman"/>
          <w:lang w:eastAsia="en-US"/>
        </w:rPr>
        <w:lastRenderedPageBreak/>
        <w:t>Wykonawca wyraża zgodę na potrącenie kar umownych i innych należności wynikających z niniejszej umowy z wynagrodzenia określonego w  § 9 ust. 1 umowy.</w:t>
      </w:r>
    </w:p>
    <w:p w14:paraId="092039B8" w14:textId="77777777" w:rsidR="005B2B08" w:rsidRPr="0048564D" w:rsidRDefault="005B2B08" w:rsidP="005B2B08">
      <w:pPr>
        <w:widowControl/>
        <w:tabs>
          <w:tab w:val="left" w:pos="284"/>
        </w:tabs>
        <w:suppressAutoHyphens/>
        <w:autoSpaceDE/>
        <w:autoSpaceDN/>
        <w:adjustRightInd/>
        <w:spacing w:line="276" w:lineRule="auto"/>
        <w:rPr>
          <w:rFonts w:ascii="Times New Roman" w:hAnsi="Times New Roman" w:cs="Times New Roman"/>
          <w:b/>
          <w:bCs/>
        </w:rPr>
      </w:pPr>
    </w:p>
    <w:p w14:paraId="3452EEA8"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13</w:t>
      </w:r>
    </w:p>
    <w:p w14:paraId="6C9A8051"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ODSTĄPIENIE OD UMOWY</w:t>
      </w:r>
    </w:p>
    <w:p w14:paraId="7F5941EE" w14:textId="77777777" w:rsidR="005B2B08" w:rsidRPr="0048564D" w:rsidRDefault="005B2B08" w:rsidP="00FC2B55">
      <w:pPr>
        <w:pStyle w:val="Nagwek"/>
        <w:widowControl/>
        <w:numPr>
          <w:ilvl w:val="0"/>
          <w:numId w:val="9"/>
        </w:numPr>
        <w:tabs>
          <w:tab w:val="clear" w:pos="4536"/>
          <w:tab w:val="clear" w:pos="9072"/>
          <w:tab w:val="center" w:pos="0"/>
          <w:tab w:val="right" w:pos="426"/>
        </w:tabs>
        <w:autoSpaceDE/>
        <w:autoSpaceDN/>
        <w:adjustRightInd/>
        <w:spacing w:line="276" w:lineRule="auto"/>
        <w:ind w:left="426" w:right="72"/>
        <w:jc w:val="both"/>
        <w:rPr>
          <w:rFonts w:ascii="Times New Roman" w:hAnsi="Times New Roman"/>
        </w:rPr>
      </w:pPr>
      <w:r w:rsidRPr="0048564D">
        <w:rPr>
          <w:rFonts w:ascii="Times New Roman" w:hAnsi="Times New Roman"/>
        </w:rPr>
        <w:t>Strony postanawiają, że oprócz przypadków wymienionych w Kodeksie cywilnym, przysługuje im prawo odstąpienia od umowy w uregulowanych w niej sytuacjach.</w:t>
      </w:r>
    </w:p>
    <w:p w14:paraId="1E434D5C" w14:textId="15DE7F29" w:rsidR="005B2B08" w:rsidRPr="0048564D" w:rsidRDefault="005B2B08" w:rsidP="00FC2B55">
      <w:pPr>
        <w:pStyle w:val="Nagwek"/>
        <w:widowControl/>
        <w:numPr>
          <w:ilvl w:val="0"/>
          <w:numId w:val="9"/>
        </w:numPr>
        <w:tabs>
          <w:tab w:val="clear" w:pos="4536"/>
          <w:tab w:val="clear" w:pos="9072"/>
          <w:tab w:val="center" w:pos="0"/>
          <w:tab w:val="right" w:pos="426"/>
        </w:tabs>
        <w:autoSpaceDE/>
        <w:autoSpaceDN/>
        <w:adjustRightInd/>
        <w:spacing w:line="276" w:lineRule="auto"/>
        <w:ind w:left="426" w:right="72"/>
        <w:jc w:val="both"/>
        <w:rPr>
          <w:rFonts w:ascii="Times New Roman" w:hAnsi="Times New Roman"/>
        </w:rPr>
      </w:pPr>
      <w:r w:rsidRPr="0048564D">
        <w:rPr>
          <w:rFonts w:ascii="Times New Roman" w:hAnsi="Times New Roman"/>
        </w:rPr>
        <w:t xml:space="preserve">Zamawiający może odstąpić od umowy lub jej części w terminie 30 dni od daty powzięcia informacji o poniższych okolicznościach: </w:t>
      </w:r>
    </w:p>
    <w:p w14:paraId="16FB8CAE" w14:textId="70CA9CD3" w:rsidR="005B2B08" w:rsidRPr="0048564D" w:rsidRDefault="005B2B08" w:rsidP="00E04C1A">
      <w:pPr>
        <w:widowControl/>
        <w:numPr>
          <w:ilvl w:val="1"/>
          <w:numId w:val="8"/>
        </w:numPr>
        <w:autoSpaceDE/>
        <w:autoSpaceDN/>
        <w:adjustRightInd/>
        <w:spacing w:line="276" w:lineRule="auto"/>
        <w:ind w:left="567" w:hanging="347"/>
        <w:jc w:val="both"/>
        <w:rPr>
          <w:rFonts w:ascii="Times New Roman" w:hAnsi="Times New Roman" w:cs="Times New Roman"/>
        </w:rPr>
      </w:pPr>
      <w:r w:rsidRPr="0048564D">
        <w:rPr>
          <w:rFonts w:ascii="Times New Roman" w:hAnsi="Times New Roman" w:cs="Times New Roman"/>
        </w:rPr>
        <w:t>niewypłacalności Wykonawcy w rozumieniu ustawy z dnia 28.02.2003 r. Prawo upadłościowe (</w:t>
      </w:r>
      <w:r w:rsidR="00E672A5" w:rsidRPr="0048564D">
        <w:rPr>
          <w:rFonts w:ascii="Times New Roman" w:hAnsi="Times New Roman" w:cs="Times New Roman"/>
        </w:rPr>
        <w:t>Dz.U. z 202</w:t>
      </w:r>
      <w:r w:rsidR="00C72D5A">
        <w:rPr>
          <w:rFonts w:ascii="Times New Roman" w:hAnsi="Times New Roman" w:cs="Times New Roman"/>
        </w:rPr>
        <w:t>4</w:t>
      </w:r>
      <w:r w:rsidR="00E672A5" w:rsidRPr="0048564D">
        <w:rPr>
          <w:rFonts w:ascii="Times New Roman" w:hAnsi="Times New Roman" w:cs="Times New Roman"/>
        </w:rPr>
        <w:t xml:space="preserve"> r. poz. </w:t>
      </w:r>
      <w:r w:rsidR="00C72D5A">
        <w:rPr>
          <w:rFonts w:ascii="Times New Roman" w:hAnsi="Times New Roman" w:cs="Times New Roman"/>
        </w:rPr>
        <w:t>794</w:t>
      </w:r>
      <w:r w:rsidRPr="0048564D">
        <w:rPr>
          <w:rFonts w:ascii="Times New Roman" w:hAnsi="Times New Roman" w:cs="Times New Roman"/>
        </w:rPr>
        <w:t>), niewypłacalności lub zagrożenia niewypłacalnością Wykonawcy w rozumieniu ustawy z dnia 15.05.2015 r. Prawo restrukturyzacyjne (</w:t>
      </w:r>
      <w:r w:rsidR="00E672A5" w:rsidRPr="0048564D">
        <w:rPr>
          <w:rFonts w:ascii="Times New Roman" w:hAnsi="Times New Roman" w:cs="Times New Roman"/>
        </w:rPr>
        <w:t>Dz.U. z 2022 r. poz. 2309</w:t>
      </w:r>
      <w:r w:rsidRPr="0048564D">
        <w:rPr>
          <w:rFonts w:ascii="Times New Roman" w:hAnsi="Times New Roman" w:cs="Times New Roman"/>
        </w:rPr>
        <w:t>), likwidacji Wykonawcy bądź zajęcia majątku Wykonawcy;</w:t>
      </w:r>
    </w:p>
    <w:p w14:paraId="4B50A2E9" w14:textId="77777777" w:rsidR="005B2B08" w:rsidRPr="0048564D" w:rsidRDefault="005B2B08" w:rsidP="00E04C1A">
      <w:pPr>
        <w:widowControl/>
        <w:numPr>
          <w:ilvl w:val="1"/>
          <w:numId w:val="8"/>
        </w:numPr>
        <w:suppressAutoHyphens/>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wydano nakaz zajęcia majątku Wykonawcy;</w:t>
      </w:r>
    </w:p>
    <w:p w14:paraId="6F86AB38" w14:textId="77777777" w:rsidR="005B2B08" w:rsidRPr="0048564D" w:rsidRDefault="005B2B08" w:rsidP="00E04C1A">
      <w:pPr>
        <w:widowControl/>
        <w:numPr>
          <w:ilvl w:val="1"/>
          <w:numId w:val="8"/>
        </w:numPr>
        <w:suppressAutoHyphens/>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organ egzekucyjny dokonał zajęcia wierzytelności Wykonawcy z tytułu wykonania niniejszej umowy;</w:t>
      </w:r>
    </w:p>
    <w:p w14:paraId="1C6376BC" w14:textId="7AD8E03A" w:rsidR="005B2B08" w:rsidRPr="0048564D" w:rsidRDefault="005B2B08" w:rsidP="00E04C1A">
      <w:pPr>
        <w:widowControl/>
        <w:numPr>
          <w:ilvl w:val="1"/>
          <w:numId w:val="8"/>
        </w:numPr>
        <w:autoSpaceDE/>
        <w:autoSpaceDN/>
        <w:adjustRightInd/>
        <w:spacing w:line="276" w:lineRule="auto"/>
        <w:ind w:left="567"/>
        <w:jc w:val="both"/>
        <w:rPr>
          <w:rFonts w:ascii="Times New Roman" w:hAnsi="Times New Roman" w:cs="Times New Roman"/>
          <w:b/>
          <w:bCs/>
        </w:rPr>
      </w:pPr>
      <w:r w:rsidRPr="0048564D">
        <w:rPr>
          <w:rFonts w:ascii="Times New Roman" w:hAnsi="Times New Roman" w:cs="Times New Roman"/>
        </w:rPr>
        <w:t xml:space="preserve">Wykonawca bez uzasadnionych przyczyn nie rozpoczął robót w ciągu 14 dni od dnia przekazania terenu budowy, pomimo wezwania do rozpoczęcia prac złożonego </w:t>
      </w:r>
      <w:r w:rsidR="00E672A5" w:rsidRPr="0048564D">
        <w:rPr>
          <w:rFonts w:ascii="Times New Roman" w:hAnsi="Times New Roman" w:cs="Times New Roman"/>
        </w:rPr>
        <w:t>przez Zamawiającego</w:t>
      </w:r>
      <w:r w:rsidRPr="0048564D">
        <w:rPr>
          <w:rFonts w:ascii="Times New Roman" w:hAnsi="Times New Roman" w:cs="Times New Roman"/>
        </w:rPr>
        <w:t xml:space="preserve"> na piśmie, na adres: </w:t>
      </w:r>
      <w:r w:rsidR="006D4FED" w:rsidRPr="0048564D">
        <w:rPr>
          <w:rFonts w:ascii="Times New Roman" w:hAnsi="Times New Roman" w:cs="Times New Roman"/>
          <w:b/>
          <w:bCs/>
        </w:rPr>
        <w:t>……………………….</w:t>
      </w:r>
      <w:r w:rsidRPr="0048564D">
        <w:rPr>
          <w:rFonts w:ascii="Times New Roman" w:hAnsi="Times New Roman" w:cs="Times New Roman"/>
          <w:b/>
          <w:bCs/>
        </w:rPr>
        <w:t xml:space="preserve">, </w:t>
      </w:r>
      <w:r w:rsidR="00AD3674" w:rsidRPr="0048564D">
        <w:rPr>
          <w:rFonts w:ascii="Times New Roman" w:hAnsi="Times New Roman" w:cs="Times New Roman"/>
        </w:rPr>
        <w:t>lub</w:t>
      </w:r>
      <w:r w:rsidR="00AD3674" w:rsidRPr="0048564D">
        <w:rPr>
          <w:rFonts w:ascii="Times New Roman" w:hAnsi="Times New Roman" w:cs="Times New Roman"/>
          <w:b/>
          <w:bCs/>
        </w:rPr>
        <w:t xml:space="preserve"> </w:t>
      </w:r>
      <w:r w:rsidRPr="0048564D">
        <w:rPr>
          <w:rFonts w:ascii="Times New Roman" w:hAnsi="Times New Roman" w:cs="Times New Roman"/>
          <w:b/>
          <w:bCs/>
        </w:rPr>
        <w:t xml:space="preserve">e-mail: </w:t>
      </w:r>
      <w:r w:rsidR="006D4FED" w:rsidRPr="0048564D">
        <w:rPr>
          <w:rFonts w:ascii="Times New Roman" w:hAnsi="Times New Roman" w:cs="Times New Roman"/>
          <w:b/>
          <w:bCs/>
        </w:rPr>
        <w:t>………………</w:t>
      </w:r>
      <w:r w:rsidR="003A2B47" w:rsidRPr="0048564D">
        <w:rPr>
          <w:rFonts w:ascii="Times New Roman" w:hAnsi="Times New Roman" w:cs="Times New Roman"/>
          <w:b/>
          <w:bCs/>
        </w:rPr>
        <w:t xml:space="preserve"> </w:t>
      </w:r>
      <w:r w:rsidR="003A2B47" w:rsidRPr="0048564D">
        <w:rPr>
          <w:rFonts w:ascii="Times New Roman" w:hAnsi="Times New Roman" w:cs="Times New Roman"/>
        </w:rPr>
        <w:t>(forma dokumentowa)</w:t>
      </w:r>
      <w:r w:rsidRPr="0048564D">
        <w:rPr>
          <w:rFonts w:ascii="Times New Roman" w:hAnsi="Times New Roman" w:cs="Times New Roman"/>
        </w:rPr>
        <w:t>;</w:t>
      </w:r>
    </w:p>
    <w:p w14:paraId="2ECED9A6" w14:textId="2CF3D194" w:rsidR="005B2B08" w:rsidRPr="0048564D" w:rsidRDefault="005B2B08" w:rsidP="00FC2B55">
      <w:pPr>
        <w:widowControl/>
        <w:numPr>
          <w:ilvl w:val="1"/>
          <w:numId w:val="8"/>
        </w:numPr>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Wykonawca przerwał realizację robót i nie realizuje ich przez okres 14 dni, pomimo pisemnego wezwania Zamawiającego do wznowienia robót na adres:</w:t>
      </w:r>
      <w:r w:rsidR="0051480F" w:rsidRPr="0048564D">
        <w:rPr>
          <w:rFonts w:ascii="Times New Roman" w:hAnsi="Times New Roman" w:cs="Times New Roman"/>
        </w:rPr>
        <w:t xml:space="preserve"> </w:t>
      </w:r>
      <w:r w:rsidR="006D4FED" w:rsidRPr="0048564D">
        <w:rPr>
          <w:rFonts w:ascii="Times New Roman" w:hAnsi="Times New Roman" w:cs="Times New Roman"/>
          <w:b/>
          <w:bCs/>
        </w:rPr>
        <w:t>……………</w:t>
      </w:r>
      <w:r w:rsidR="00E672A5" w:rsidRPr="0048564D">
        <w:rPr>
          <w:rFonts w:ascii="Times New Roman" w:hAnsi="Times New Roman" w:cs="Times New Roman"/>
          <w:b/>
          <w:bCs/>
        </w:rPr>
        <w:t>……</w:t>
      </w:r>
      <w:r w:rsidR="006D4FED" w:rsidRPr="0048564D">
        <w:rPr>
          <w:rFonts w:ascii="Times New Roman" w:hAnsi="Times New Roman" w:cs="Times New Roman"/>
          <w:b/>
          <w:bCs/>
        </w:rPr>
        <w:t>.</w:t>
      </w:r>
      <w:r w:rsidRPr="0048564D">
        <w:rPr>
          <w:rFonts w:ascii="Times New Roman" w:hAnsi="Times New Roman" w:cs="Times New Roman"/>
          <w:b/>
          <w:bCs/>
        </w:rPr>
        <w:t xml:space="preserve">, </w:t>
      </w:r>
      <w:r w:rsidR="00AD3674" w:rsidRPr="0048564D">
        <w:rPr>
          <w:rFonts w:ascii="Times New Roman" w:hAnsi="Times New Roman" w:cs="Times New Roman"/>
        </w:rPr>
        <w:t>lub</w:t>
      </w:r>
      <w:r w:rsidR="00AD3674" w:rsidRPr="0048564D">
        <w:rPr>
          <w:rFonts w:ascii="Times New Roman" w:hAnsi="Times New Roman" w:cs="Times New Roman"/>
          <w:b/>
          <w:bCs/>
        </w:rPr>
        <w:t xml:space="preserve"> </w:t>
      </w:r>
      <w:r w:rsidRPr="0048564D">
        <w:rPr>
          <w:rFonts w:ascii="Times New Roman" w:hAnsi="Times New Roman" w:cs="Times New Roman"/>
          <w:b/>
          <w:bCs/>
        </w:rPr>
        <w:t xml:space="preserve">e-mail; </w:t>
      </w:r>
      <w:r w:rsidR="006D4FED" w:rsidRPr="0048564D">
        <w:rPr>
          <w:rFonts w:ascii="Times New Roman" w:hAnsi="Times New Roman" w:cs="Times New Roman"/>
          <w:b/>
          <w:bCs/>
        </w:rPr>
        <w:t>……………..</w:t>
      </w:r>
      <w:r w:rsidR="003A2B47" w:rsidRPr="0048564D">
        <w:rPr>
          <w:rFonts w:ascii="Times New Roman" w:hAnsi="Times New Roman" w:cs="Times New Roman"/>
          <w:b/>
          <w:bCs/>
        </w:rPr>
        <w:t xml:space="preserve"> </w:t>
      </w:r>
      <w:r w:rsidR="003A2B47" w:rsidRPr="0048564D">
        <w:rPr>
          <w:rFonts w:ascii="Times New Roman" w:hAnsi="Times New Roman" w:cs="Times New Roman"/>
        </w:rPr>
        <w:t>(forma dokumentowa)</w:t>
      </w:r>
      <w:r w:rsidRPr="0048564D">
        <w:rPr>
          <w:rFonts w:ascii="Times New Roman" w:hAnsi="Times New Roman" w:cs="Times New Roman"/>
        </w:rPr>
        <w:t>,</w:t>
      </w:r>
    </w:p>
    <w:p w14:paraId="5080767E" w14:textId="3AC4A896" w:rsidR="005B2B08" w:rsidRPr="0048564D" w:rsidRDefault="0068419B" w:rsidP="00FC2B55">
      <w:pPr>
        <w:widowControl/>
        <w:numPr>
          <w:ilvl w:val="1"/>
          <w:numId w:val="8"/>
        </w:numPr>
        <w:autoSpaceDE/>
        <w:autoSpaceDN/>
        <w:adjustRightInd/>
        <w:spacing w:line="276" w:lineRule="auto"/>
        <w:ind w:left="567"/>
        <w:jc w:val="both"/>
        <w:rPr>
          <w:rFonts w:ascii="Times New Roman" w:hAnsi="Times New Roman" w:cs="Times New Roman"/>
        </w:rPr>
      </w:pPr>
      <w:r w:rsidRPr="00733769">
        <w:rPr>
          <w:rFonts w:ascii="Times New Roman" w:hAnsi="Times New Roman" w:cs="Times New Roman"/>
          <w:color w:val="ED0000"/>
        </w:rPr>
        <w:t>Wykonawca popada w zwłokę w wykonaniu poszczególnych elementów przedmiotu zamówienia w stosunku do terminów określonych w harmonogramie terminowo - rzeczowo - finansowym o więcej niż 20 dni</w:t>
      </w:r>
      <w:r w:rsidR="005B2B08" w:rsidRPr="0048564D">
        <w:rPr>
          <w:rFonts w:ascii="Times New Roman" w:hAnsi="Times New Roman" w:cs="Times New Roman"/>
        </w:rPr>
        <w:t>;</w:t>
      </w:r>
    </w:p>
    <w:p w14:paraId="6B4E9AA9" w14:textId="32E18922" w:rsidR="005B2B08" w:rsidRPr="0048564D" w:rsidRDefault="005B2B08" w:rsidP="00FC2B55">
      <w:pPr>
        <w:widowControl/>
        <w:numPr>
          <w:ilvl w:val="1"/>
          <w:numId w:val="8"/>
        </w:numPr>
        <w:autoSpaceDE/>
        <w:autoSpaceDN/>
        <w:adjustRightInd/>
        <w:spacing w:line="276" w:lineRule="auto"/>
        <w:ind w:left="567"/>
        <w:jc w:val="both"/>
        <w:rPr>
          <w:rFonts w:ascii="Times New Roman" w:hAnsi="Times New Roman" w:cs="Times New Roman"/>
        </w:rPr>
      </w:pPr>
      <w:r w:rsidRPr="0048564D">
        <w:rPr>
          <w:rFonts w:ascii="Times New Roman" w:hAnsi="Times New Roman" w:cs="Times New Roman"/>
        </w:rPr>
        <w:t xml:space="preserve">Wykonawca nie wykonuje robót zgodnie z umową oraz ustawą z dnia 7 lipca 1994 r. Prawo </w:t>
      </w:r>
      <w:r w:rsidR="00C7010D" w:rsidRPr="0048564D">
        <w:rPr>
          <w:rFonts w:ascii="Times New Roman" w:hAnsi="Times New Roman" w:cs="Times New Roman"/>
        </w:rPr>
        <w:t>budowlane (</w:t>
      </w:r>
      <w:r w:rsidRPr="0048564D">
        <w:rPr>
          <w:rFonts w:ascii="Times New Roman" w:hAnsi="Times New Roman" w:cs="Times New Roman"/>
        </w:rPr>
        <w:t>Dz. U. z 202</w:t>
      </w:r>
      <w:r w:rsidR="00C72D5A">
        <w:rPr>
          <w:rFonts w:ascii="Times New Roman" w:hAnsi="Times New Roman" w:cs="Times New Roman"/>
        </w:rPr>
        <w:t>4</w:t>
      </w:r>
      <w:r w:rsidR="00222106" w:rsidRPr="0048564D">
        <w:rPr>
          <w:rFonts w:ascii="Times New Roman" w:hAnsi="Times New Roman" w:cs="Times New Roman"/>
        </w:rPr>
        <w:t xml:space="preserve"> </w:t>
      </w:r>
      <w:r w:rsidRPr="0048564D">
        <w:rPr>
          <w:rFonts w:ascii="Times New Roman" w:hAnsi="Times New Roman" w:cs="Times New Roman"/>
        </w:rPr>
        <w:t>r., poz.</w:t>
      </w:r>
      <w:r w:rsidR="00A2299D" w:rsidRPr="0048564D">
        <w:rPr>
          <w:rFonts w:ascii="Times New Roman" w:hAnsi="Times New Roman" w:cs="Times New Roman"/>
        </w:rPr>
        <w:t xml:space="preserve"> </w:t>
      </w:r>
      <w:r w:rsidR="00C72D5A">
        <w:rPr>
          <w:rFonts w:ascii="Times New Roman" w:hAnsi="Times New Roman" w:cs="Times New Roman"/>
        </w:rPr>
        <w:t xml:space="preserve">725 </w:t>
      </w:r>
      <w:r w:rsidRPr="0048564D">
        <w:rPr>
          <w:rFonts w:ascii="Times New Roman" w:hAnsi="Times New Roman" w:cs="Times New Roman"/>
        </w:rPr>
        <w:t xml:space="preserve">z </w:t>
      </w:r>
      <w:proofErr w:type="spellStart"/>
      <w:r w:rsidRPr="0048564D">
        <w:rPr>
          <w:rFonts w:ascii="Times New Roman" w:hAnsi="Times New Roman" w:cs="Times New Roman"/>
        </w:rPr>
        <w:t>późn</w:t>
      </w:r>
      <w:proofErr w:type="spellEnd"/>
      <w:r w:rsidRPr="0048564D">
        <w:rPr>
          <w:rFonts w:ascii="Times New Roman" w:hAnsi="Times New Roman" w:cs="Times New Roman"/>
        </w:rPr>
        <w:t>. zm.), bądź wykonuje roboty w sposób wadliwy;</w:t>
      </w:r>
    </w:p>
    <w:p w14:paraId="41902BE6" w14:textId="77777777" w:rsidR="005B2B08" w:rsidRPr="0048564D" w:rsidRDefault="005B2B08" w:rsidP="00FC2B55">
      <w:pPr>
        <w:pStyle w:val="Nagwek"/>
        <w:widowControl/>
        <w:numPr>
          <w:ilvl w:val="1"/>
          <w:numId w:val="8"/>
        </w:numPr>
        <w:tabs>
          <w:tab w:val="clear" w:pos="4536"/>
          <w:tab w:val="center" w:pos="567"/>
          <w:tab w:val="left" w:pos="900"/>
          <w:tab w:val="left" w:pos="9072"/>
        </w:tabs>
        <w:autoSpaceDE/>
        <w:autoSpaceDN/>
        <w:adjustRightInd/>
        <w:spacing w:line="276" w:lineRule="auto"/>
        <w:ind w:left="567" w:right="72" w:hanging="347"/>
        <w:jc w:val="both"/>
        <w:rPr>
          <w:rFonts w:ascii="Times New Roman" w:hAnsi="Times New Roman"/>
        </w:rPr>
      </w:pPr>
      <w:r w:rsidRPr="0048564D">
        <w:rPr>
          <w:rFonts w:ascii="Times New Roman" w:hAnsi="Times New Roman"/>
        </w:rPr>
        <w:t xml:space="preserve">w przypadku zaistnienia istotnej zmiany okoliczności powodującej, że wykonanie umowy nie leży </w:t>
      </w:r>
      <w:r w:rsidRPr="0048564D">
        <w:rPr>
          <w:rFonts w:ascii="Times New Roman" w:hAnsi="Times New Roman"/>
        </w:rPr>
        <w:br/>
        <w:t>w  interesie publicznym, czego nie można było przewidzieć w chwili zawarcia umowy, lub dalsze wykonywanie umowy może zagrozić podstawowemu interesowi bezpieczeństwa państwa lub bezpieczeństwu publicznemu - art. 456 ust.1 pkt 1 ustawy Prawo zamówień publicznych ;</w:t>
      </w:r>
    </w:p>
    <w:p w14:paraId="52F0DC9D" w14:textId="30C6CE25" w:rsidR="005B2B08" w:rsidRPr="0048564D" w:rsidRDefault="00B64107" w:rsidP="00FC2B55">
      <w:pPr>
        <w:pStyle w:val="Nagwek"/>
        <w:widowControl/>
        <w:numPr>
          <w:ilvl w:val="1"/>
          <w:numId w:val="8"/>
        </w:numPr>
        <w:tabs>
          <w:tab w:val="clear" w:pos="4536"/>
          <w:tab w:val="center" w:pos="567"/>
          <w:tab w:val="left" w:pos="900"/>
          <w:tab w:val="left" w:pos="9072"/>
        </w:tabs>
        <w:autoSpaceDE/>
        <w:autoSpaceDN/>
        <w:adjustRightInd/>
        <w:spacing w:line="276" w:lineRule="auto"/>
        <w:ind w:left="567" w:right="72" w:hanging="347"/>
        <w:jc w:val="both"/>
        <w:rPr>
          <w:rFonts w:ascii="Times New Roman" w:hAnsi="Times New Roman"/>
        </w:rPr>
      </w:pPr>
      <w:r>
        <w:rPr>
          <w:rFonts w:ascii="Times New Roman" w:hAnsi="Times New Roman"/>
        </w:rPr>
        <w:t>W</w:t>
      </w:r>
      <w:r w:rsidR="005B2B08" w:rsidRPr="0048564D">
        <w:rPr>
          <w:rFonts w:ascii="Times New Roman" w:hAnsi="Times New Roman"/>
        </w:rPr>
        <w:t xml:space="preserve">ykonawca w chwili zawarcia umowy podlegał </w:t>
      </w:r>
      <w:r w:rsidR="00D204CB" w:rsidRPr="0048564D">
        <w:rPr>
          <w:rFonts w:ascii="Times New Roman" w:hAnsi="Times New Roman"/>
        </w:rPr>
        <w:t>wykluczeniu z</w:t>
      </w:r>
      <w:r w:rsidR="005B2B08" w:rsidRPr="0048564D">
        <w:rPr>
          <w:rFonts w:ascii="Times New Roman" w:hAnsi="Times New Roman"/>
        </w:rPr>
        <w:t xml:space="preserve"> postępowania,</w:t>
      </w:r>
    </w:p>
    <w:p w14:paraId="7D4C4680" w14:textId="77777777" w:rsidR="005B2B08" w:rsidRPr="0048564D" w:rsidRDefault="005B2B08" w:rsidP="00FC2B55">
      <w:pPr>
        <w:pStyle w:val="Nagwek"/>
        <w:widowControl/>
        <w:numPr>
          <w:ilvl w:val="1"/>
          <w:numId w:val="8"/>
        </w:numPr>
        <w:tabs>
          <w:tab w:val="clear" w:pos="4536"/>
          <w:tab w:val="center" w:pos="567"/>
          <w:tab w:val="left" w:pos="900"/>
          <w:tab w:val="left" w:pos="9072"/>
        </w:tabs>
        <w:autoSpaceDE/>
        <w:autoSpaceDN/>
        <w:adjustRightInd/>
        <w:spacing w:line="276" w:lineRule="auto"/>
        <w:ind w:left="567" w:right="72" w:hanging="347"/>
        <w:jc w:val="both"/>
        <w:rPr>
          <w:rFonts w:ascii="Times New Roman" w:hAnsi="Times New Roman"/>
        </w:rPr>
      </w:pPr>
      <w:r w:rsidRPr="0048564D">
        <w:rPr>
          <w:rFonts w:ascii="Times New Roman" w:hAnsi="Times New Roman"/>
        </w:rPr>
        <w:t>zmiana umowy została dokonana z naruszeniem art. 454 i 455 ustawy Prawo zamówień publicznych,</w:t>
      </w:r>
    </w:p>
    <w:p w14:paraId="7239AA09" w14:textId="77777777" w:rsidR="005B2B08" w:rsidRPr="0048564D" w:rsidRDefault="005B2B08" w:rsidP="00FC2B55">
      <w:pPr>
        <w:pStyle w:val="Nagwek"/>
        <w:widowControl/>
        <w:numPr>
          <w:ilvl w:val="1"/>
          <w:numId w:val="8"/>
        </w:numPr>
        <w:tabs>
          <w:tab w:val="clear" w:pos="4536"/>
          <w:tab w:val="center" w:pos="567"/>
          <w:tab w:val="left" w:pos="900"/>
          <w:tab w:val="left" w:pos="9072"/>
        </w:tabs>
        <w:autoSpaceDE/>
        <w:autoSpaceDN/>
        <w:adjustRightInd/>
        <w:spacing w:line="276" w:lineRule="auto"/>
        <w:ind w:left="567" w:right="72" w:hanging="347"/>
        <w:jc w:val="both"/>
        <w:rPr>
          <w:rFonts w:ascii="Times New Roman" w:hAnsi="Times New Roman"/>
        </w:rPr>
      </w:pPr>
      <w:r w:rsidRPr="0048564D">
        <w:rPr>
          <w:rFonts w:ascii="Times New Roman" w:hAnsi="Times New Roman"/>
        </w:rPr>
        <w:t>Wykonawca powierza choćby część robót do wykonania podmiotowi trzeciemu, bez zgody Zamawiającego (z wyłączeniem umów o podwykonawstwo o wartości mniejszej niż 0,5% wartości niniejszej umowy, przy czym wyłączenie nie dotyczy umów o podwykonawstwo o wartości większej niż 50 000 zł);</w:t>
      </w:r>
    </w:p>
    <w:p w14:paraId="293D201E" w14:textId="77777777" w:rsidR="005B2B08" w:rsidRPr="0048564D" w:rsidRDefault="005B2B08" w:rsidP="00FC2B55">
      <w:pPr>
        <w:pStyle w:val="Nagwek"/>
        <w:widowControl/>
        <w:numPr>
          <w:ilvl w:val="1"/>
          <w:numId w:val="8"/>
        </w:numPr>
        <w:tabs>
          <w:tab w:val="clear" w:pos="4536"/>
          <w:tab w:val="left" w:pos="284"/>
          <w:tab w:val="center" w:pos="567"/>
          <w:tab w:val="left" w:pos="900"/>
          <w:tab w:val="left" w:pos="9072"/>
        </w:tabs>
        <w:suppressAutoHyphens/>
        <w:autoSpaceDE/>
        <w:autoSpaceDN/>
        <w:adjustRightInd/>
        <w:spacing w:line="276" w:lineRule="auto"/>
        <w:ind w:left="567" w:right="72" w:hanging="347"/>
        <w:jc w:val="both"/>
        <w:rPr>
          <w:rFonts w:ascii="Times New Roman" w:hAnsi="Times New Roman"/>
        </w:rPr>
      </w:pPr>
      <w:r w:rsidRPr="0048564D">
        <w:rPr>
          <w:rFonts w:ascii="Times New Roman" w:hAnsi="Times New Roman"/>
        </w:rPr>
        <w:t xml:space="preserve">Wykonawca dokonał cesji wierzytelności wynagrodzenia, bądź zlecił wykonanie zadania niezgodnie z postanowieniami niniejszej umowy; </w:t>
      </w:r>
    </w:p>
    <w:p w14:paraId="2905FAB0" w14:textId="77777777" w:rsidR="005B2B08" w:rsidRPr="0048564D" w:rsidRDefault="005B2B08" w:rsidP="00FC2B55">
      <w:pPr>
        <w:pStyle w:val="Nagwek"/>
        <w:widowControl/>
        <w:numPr>
          <w:ilvl w:val="1"/>
          <w:numId w:val="8"/>
        </w:numPr>
        <w:tabs>
          <w:tab w:val="clear" w:pos="4536"/>
          <w:tab w:val="left" w:pos="284"/>
          <w:tab w:val="center" w:pos="567"/>
          <w:tab w:val="left" w:pos="900"/>
          <w:tab w:val="left" w:pos="9072"/>
        </w:tabs>
        <w:suppressAutoHyphens/>
        <w:autoSpaceDE/>
        <w:autoSpaceDN/>
        <w:adjustRightInd/>
        <w:spacing w:line="276" w:lineRule="auto"/>
        <w:ind w:left="567" w:right="72" w:hanging="347"/>
        <w:jc w:val="both"/>
        <w:rPr>
          <w:rFonts w:ascii="Times New Roman" w:hAnsi="Times New Roman"/>
        </w:rPr>
      </w:pPr>
      <w:r w:rsidRPr="0048564D">
        <w:rPr>
          <w:rFonts w:ascii="Times New Roman" w:hAnsi="Times New Roman"/>
        </w:rPr>
        <w:t xml:space="preserve"> Wykonawca pomimo przekroczenia umownego terminu wykonania przedmiotu umowy, nie przedłużył o czas przekroczenia, czasu obowiązywania zabezpieczenia należytego wykonania umowy, o którym mowa w § 16 ust. 3 umowy;</w:t>
      </w:r>
    </w:p>
    <w:p w14:paraId="656EF8F8" w14:textId="77777777" w:rsidR="005B2B08" w:rsidRPr="0048564D" w:rsidRDefault="005B2B08" w:rsidP="00FC2B55">
      <w:pPr>
        <w:pStyle w:val="Nagwek"/>
        <w:widowControl/>
        <w:numPr>
          <w:ilvl w:val="1"/>
          <w:numId w:val="8"/>
        </w:numPr>
        <w:tabs>
          <w:tab w:val="clear" w:pos="4536"/>
          <w:tab w:val="center" w:pos="567"/>
          <w:tab w:val="left" w:pos="900"/>
          <w:tab w:val="left" w:pos="9072"/>
        </w:tabs>
        <w:autoSpaceDE/>
        <w:autoSpaceDN/>
        <w:adjustRightInd/>
        <w:spacing w:line="276" w:lineRule="auto"/>
        <w:ind w:left="567" w:right="72" w:hanging="347"/>
        <w:jc w:val="both"/>
        <w:rPr>
          <w:rFonts w:ascii="Times New Roman" w:hAnsi="Times New Roman"/>
        </w:rPr>
      </w:pPr>
      <w:r w:rsidRPr="0048564D">
        <w:rPr>
          <w:rFonts w:ascii="Times New Roman" w:hAnsi="Times New Roman"/>
        </w:rPr>
        <w:t>Wykonawca nie dostarczył dokumentów ubezpieczeniowych, o których mowa w § 17  ust. 3-5 , przy zachowaniu prawa Zamawiającego do naliczenia kary umownej;</w:t>
      </w:r>
    </w:p>
    <w:p w14:paraId="6D52236C" w14:textId="77777777" w:rsidR="005B2B08" w:rsidRPr="0048564D" w:rsidRDefault="005B2B08" w:rsidP="00FC2B55">
      <w:pPr>
        <w:pStyle w:val="Nagwek"/>
        <w:widowControl/>
        <w:numPr>
          <w:ilvl w:val="1"/>
          <w:numId w:val="8"/>
        </w:numPr>
        <w:tabs>
          <w:tab w:val="clear" w:pos="4536"/>
          <w:tab w:val="center" w:pos="567"/>
          <w:tab w:val="left" w:pos="900"/>
          <w:tab w:val="left" w:pos="9072"/>
        </w:tabs>
        <w:autoSpaceDE/>
        <w:autoSpaceDN/>
        <w:adjustRightInd/>
        <w:spacing w:line="276" w:lineRule="auto"/>
        <w:ind w:left="567" w:right="72" w:hanging="347"/>
        <w:jc w:val="both"/>
        <w:rPr>
          <w:rFonts w:ascii="Times New Roman" w:hAnsi="Times New Roman"/>
        </w:rPr>
      </w:pPr>
      <w:r w:rsidRPr="0048564D">
        <w:rPr>
          <w:rFonts w:ascii="Times New Roman" w:hAnsi="Times New Roman"/>
        </w:rPr>
        <w:lastRenderedPageBreak/>
        <w:t xml:space="preserve"> Wykonawca nie rozwiązał umowy z Podwykonawcą </w:t>
      </w:r>
      <w:r w:rsidRPr="0048564D">
        <w:rPr>
          <w:rFonts w:ascii="Times New Roman" w:eastAsia="Calibri" w:hAnsi="Times New Roman"/>
          <w:lang w:eastAsia="en-US"/>
        </w:rPr>
        <w:t xml:space="preserve">na żądanie Zamawiającego, </w:t>
      </w:r>
      <w:r w:rsidRPr="0048564D">
        <w:rPr>
          <w:rFonts w:ascii="Times New Roman" w:eastAsia="Calibri" w:hAnsi="Times New Roman"/>
          <w:lang w:eastAsia="en-US"/>
        </w:rPr>
        <w:br/>
        <w:t xml:space="preserve">o którym mowa w </w:t>
      </w:r>
      <w:r w:rsidRPr="0048564D">
        <w:rPr>
          <w:rFonts w:ascii="Times New Roman" w:eastAsia="Times New Roman" w:hAnsi="Times New Roman"/>
        </w:rPr>
        <w:t>§ 2 ust. 19, przy zachowaniu prawa Zamawiającego do naliczenia kary umownej.</w:t>
      </w:r>
    </w:p>
    <w:p w14:paraId="0325E491" w14:textId="38AE97F1"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 xml:space="preserve">Wykonawca może odstąpić od umowy, jeżeli Zamawiający lub jego przedstawiciel, o którym mowa </w:t>
      </w:r>
      <w:r w:rsidRPr="0048564D">
        <w:rPr>
          <w:rFonts w:ascii="Times New Roman" w:hAnsi="Times New Roman"/>
        </w:rPr>
        <w:br/>
        <w:t xml:space="preserve">w § 6 ust. </w:t>
      </w:r>
      <w:r w:rsidR="00814472">
        <w:rPr>
          <w:rFonts w:ascii="Times New Roman" w:hAnsi="Times New Roman"/>
        </w:rPr>
        <w:t>7</w:t>
      </w:r>
      <w:r w:rsidRPr="0048564D">
        <w:rPr>
          <w:rFonts w:ascii="Times New Roman" w:hAnsi="Times New Roman"/>
        </w:rPr>
        <w:t xml:space="preserve"> niniejszej umowy, odmawia bez uzasadnionych przyczyn odbioru robót lub podpisania protokołu odbioru częściowego wykonanych etapów robót. </w:t>
      </w:r>
    </w:p>
    <w:p w14:paraId="5FBE4BBE"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Odstąpienie od umowy powinno nastąpić w formie pisemnej z podaniem uzasadnienia -  pod rygorem nieważności odstąpienia.</w:t>
      </w:r>
    </w:p>
    <w:p w14:paraId="226C934A"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 xml:space="preserve">W przypadku odstąpienia od umowy w terminie do 14 dni od dnia odstąpienia od umowy, Wykonawca przy udziale Zamawiającego, sporządzi protokół inwentaryzacyjny robót w toku na dzień odstąpienia od umowy oraz wezwie Zamawiającego do dokonania odbioru wykonanych robót w toku i robót zabezpieczających. </w:t>
      </w:r>
    </w:p>
    <w:p w14:paraId="3A5B5181"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W przypadku, gdy w związku z odstąpieniem od umowy którejkolwiek ze stron, Wykonawca uchyla się od obowiązku sporządzenia inwentaryzacji robót w toku, wówczas inwentaryzację może wykonać sam Zamawiający, powołując w tym celu komisję inwentaryzacyjną i kosztami inwentaryzacji obciąży Wykonawcę.</w:t>
      </w:r>
    </w:p>
    <w:p w14:paraId="5C52909D"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W przypadku, gdy w związku z odstąpieniem od umowy którejkolwiek ze stron, Wykonawca nie wezwie Zamawiającego do dokonania odbioru wykonanych robót w toku, o którym to obowiązku mowa w ust. 5, wówczas to Zamawiający wezwie Wykonawcę do uczestnictwa w czynnościach odbiorowych, informując Wykonawcę o terminie rozpoczęcia tych czynności. W przypadku nie stawienia się Wykonawcy do wyznaczonego odbioru robót w toku, odbiór odbędzie się jednostronnie, a protokół z czynności odbiorowych zostanie przekazany do wiadomości Wykonawcy.</w:t>
      </w:r>
    </w:p>
    <w:p w14:paraId="6682AD33"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Wykonawca jest zobowiązany do podjęcia wszelkich niezbędnych środków, celem zabezpieczenia wykonanych do dnia odstąpienia robót na własny koszt, a jeżeli tego nie wykona, wówczas Zamawiający podejmie wszelkie niezbędne środki celem ich zabezpieczenia i kosztami zabezpieczenia obciąży Wykonawcę (koszty te mogą być potrącone z należności Wykonawcy za wykonane roboty do dnia odstąpienia od umowy).</w:t>
      </w:r>
    </w:p>
    <w:p w14:paraId="3E3B7962"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 xml:space="preserve">W terminie 30 dni od daty odstąpienia od umowy, Wykonawca jest zobowiązany dokonać wszelkich płatności należnych na rzecz wszystkich swoich Podwykonawców oraz przedłożyć Zamawiającemu dowody dokonania zapłaty oraz oświadczenia podpisane przez Podwykonawców, z których będzie wynikać, że Wykonawca dokonał zapłaty wobec nich, wszelkich należności z tytułu realizacji powierzonych robót. </w:t>
      </w:r>
    </w:p>
    <w:p w14:paraId="0AAC881C"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 xml:space="preserve">Niezwłocznie, ale nie później niż w terminie do 30 dni od daty odstąpienia od umowy, Wykonawca jest zobowiązany zwrócić Zamawiającemu uporządkowany teren budowy, z którego usunięto wszelkie odpady, zbędne materiały, maszyny, urządzenia oraz wykonać wszelkie inne obowiązki określone w niniejszej umowie, niezbędne do dokonania odbiorów robót i ich rozliczenia. </w:t>
      </w:r>
    </w:p>
    <w:p w14:paraId="17EE560B"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 xml:space="preserve">Wykonawca po odstąpieniu od umowy, będzie uprawniony do żądania zapłaty wynagrodzenia, wyłącznie za te roboty, które zostały prawidłowo wykonane, udokumentowane i odebrane przez Zamawiającego jako wolne od wad, zgodnie z postanowieniami niniejszej umowy. </w:t>
      </w:r>
    </w:p>
    <w:p w14:paraId="2D679C7E"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 xml:space="preserve">W razie odstąpienia od niniejszej umowy, postanowienia niniejszej umowy dotyczące gwarancji jakości i rękojmi za wady, mają zastosowanie do robót, które zostały wykonane do dnia odstąpienia od umowy przez Zamawiającego i odebrane przez Zamawiającego. </w:t>
      </w:r>
    </w:p>
    <w:p w14:paraId="7AEB65F6"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hAnsi="Times New Roman"/>
        </w:rPr>
        <w:t xml:space="preserve">Postanowienia powyższe stosuje się także, w każdym innym przypadku rozwiązania niniejszej umowy albo stwierdzenia jej nieważności. </w:t>
      </w:r>
    </w:p>
    <w:p w14:paraId="33B3868E" w14:textId="77777777" w:rsidR="005B2B08" w:rsidRPr="0048564D" w:rsidRDefault="005B2B08" w:rsidP="00FC2B55">
      <w:pPr>
        <w:pStyle w:val="Nagwek"/>
        <w:widowControl/>
        <w:numPr>
          <w:ilvl w:val="0"/>
          <w:numId w:val="9"/>
        </w:numPr>
        <w:tabs>
          <w:tab w:val="clear" w:pos="4536"/>
          <w:tab w:val="clear" w:pos="9072"/>
          <w:tab w:val="left" w:pos="0"/>
        </w:tabs>
        <w:autoSpaceDE/>
        <w:autoSpaceDN/>
        <w:adjustRightInd/>
        <w:spacing w:line="276" w:lineRule="auto"/>
        <w:ind w:left="284" w:right="72"/>
        <w:jc w:val="both"/>
        <w:rPr>
          <w:rFonts w:ascii="Times New Roman" w:hAnsi="Times New Roman"/>
        </w:rPr>
      </w:pPr>
      <w:r w:rsidRPr="0048564D">
        <w:rPr>
          <w:rFonts w:ascii="Times New Roman" w:eastAsia="Times New Roman" w:hAnsi="Times New Roman"/>
          <w:bCs/>
          <w:lang w:eastAsia="ar-SA"/>
        </w:rPr>
        <w:lastRenderedPageBreak/>
        <w:t>Wykonawca udzieli rękojmi za wady i gwarancji jakości w zakresie określonym w niniejszej Umowie na część zobowiązania wykonaną przed odstąpieniem od Umowy.</w:t>
      </w:r>
    </w:p>
    <w:p w14:paraId="37879E30" w14:textId="77777777" w:rsidR="005C69FC" w:rsidRPr="0048564D" w:rsidRDefault="005C69FC" w:rsidP="00855A93">
      <w:pPr>
        <w:widowControl/>
        <w:tabs>
          <w:tab w:val="left" w:pos="284"/>
        </w:tabs>
        <w:suppressAutoHyphens/>
        <w:autoSpaceDE/>
        <w:autoSpaceDN/>
        <w:adjustRightInd/>
        <w:spacing w:line="276" w:lineRule="auto"/>
        <w:rPr>
          <w:rFonts w:ascii="Times New Roman" w:hAnsi="Times New Roman" w:cs="Times New Roman"/>
          <w:b/>
          <w:bCs/>
        </w:rPr>
      </w:pPr>
    </w:p>
    <w:p w14:paraId="1F910535"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14</w:t>
      </w:r>
    </w:p>
    <w:p w14:paraId="19818EC2"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GWARANCJA JAKOŚCI I RĘKOJMIA ZA WADY</w:t>
      </w:r>
    </w:p>
    <w:p w14:paraId="4DC8332E" w14:textId="59B53074" w:rsidR="005B2B08" w:rsidRPr="0048564D" w:rsidRDefault="005B2B08" w:rsidP="00FC2B55">
      <w:pPr>
        <w:widowControl/>
        <w:numPr>
          <w:ilvl w:val="0"/>
          <w:numId w:val="32"/>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Wykonawca udziela Zamawiającemu </w:t>
      </w:r>
      <w:r w:rsidR="006D4FED" w:rsidRPr="0048564D">
        <w:rPr>
          <w:rFonts w:ascii="Times New Roman" w:hAnsi="Times New Roman" w:cs="Times New Roman"/>
          <w:b/>
          <w:bCs/>
        </w:rPr>
        <w:t>…………..</w:t>
      </w:r>
      <w:r w:rsidR="005D744F">
        <w:rPr>
          <w:rFonts w:ascii="Times New Roman" w:hAnsi="Times New Roman" w:cs="Times New Roman"/>
          <w:b/>
          <w:bCs/>
        </w:rPr>
        <w:t xml:space="preserve"> miesięcy</w:t>
      </w:r>
      <w:r w:rsidRPr="0048564D">
        <w:rPr>
          <w:rFonts w:ascii="Times New Roman" w:hAnsi="Times New Roman" w:cs="Times New Roman"/>
        </w:rPr>
        <w:t xml:space="preserve"> gwarancji jakości na wykonane roboty w tym na zastosowane materiały, wyroby budowlane i urządzenia. Okres rękojmi za wady jest równy okresowi gwarancji jakości</w:t>
      </w:r>
      <w:r w:rsidRPr="0048564D">
        <w:rPr>
          <w:rFonts w:ascii="Times New Roman" w:hAnsi="Times New Roman" w:cs="Times New Roman"/>
          <w:i/>
          <w:iCs/>
        </w:rPr>
        <w:t xml:space="preserve">. </w:t>
      </w:r>
      <w:r w:rsidRPr="0048564D">
        <w:rPr>
          <w:rFonts w:ascii="Times New Roman" w:hAnsi="Times New Roman" w:cs="Times New Roman"/>
        </w:rPr>
        <w:t xml:space="preserve">Bieg terminu gwarancji jakości i rękojmi za wady rozpoczyna się w dniu następnym po odbiorze końcowym przedmiotu umowy przez Zamawiającego. </w:t>
      </w:r>
    </w:p>
    <w:p w14:paraId="146043FB" w14:textId="77777777" w:rsidR="005B2B08" w:rsidRPr="0048564D" w:rsidRDefault="005B2B08" w:rsidP="00FC2B55">
      <w:pPr>
        <w:widowControl/>
        <w:numPr>
          <w:ilvl w:val="0"/>
          <w:numId w:val="32"/>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Prawo wyboru dochodzenia roszczeń z rękojmi za wady i gwarancji jakości dla każdej wady z osobna należy do Zamawiającego</w:t>
      </w:r>
      <w:r w:rsidRPr="0048564D">
        <w:rPr>
          <w:rFonts w:ascii="Times New Roman" w:hAnsi="Times New Roman" w:cs="Times New Roman"/>
          <w:i/>
          <w:iCs/>
        </w:rPr>
        <w:t xml:space="preserve">. </w:t>
      </w:r>
    </w:p>
    <w:p w14:paraId="4C1CA69C" w14:textId="44A3F9D5" w:rsidR="005B2B08" w:rsidRPr="0048564D" w:rsidRDefault="005B2B08" w:rsidP="00FC2B55">
      <w:pPr>
        <w:widowControl/>
        <w:numPr>
          <w:ilvl w:val="0"/>
          <w:numId w:val="32"/>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Najpóźniej w dniu sporządzenia protokołu odbioru końcowego, Wykonawca wyda Zamawiającemu kartę gwarancyjną podpisaną przez upoważnionych przedstawicieli. Wzór karty gwarancyjnej stanowi załącznik nr </w:t>
      </w:r>
      <w:r w:rsidR="00183542" w:rsidRPr="0048564D">
        <w:rPr>
          <w:rFonts w:ascii="Times New Roman" w:hAnsi="Times New Roman" w:cs="Times New Roman"/>
        </w:rPr>
        <w:t>2</w:t>
      </w:r>
      <w:r w:rsidRPr="0048564D">
        <w:rPr>
          <w:rFonts w:ascii="Times New Roman" w:hAnsi="Times New Roman" w:cs="Times New Roman"/>
        </w:rPr>
        <w:t xml:space="preserve"> do niniejszej umowy.  </w:t>
      </w:r>
    </w:p>
    <w:p w14:paraId="023091E2" w14:textId="77777777" w:rsidR="005B2B08" w:rsidRPr="0048564D" w:rsidRDefault="005B2B08" w:rsidP="00FC2B55">
      <w:pPr>
        <w:widowControl/>
        <w:numPr>
          <w:ilvl w:val="0"/>
          <w:numId w:val="32"/>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Gwarancja obejmuje w szczególności:</w:t>
      </w:r>
    </w:p>
    <w:p w14:paraId="1C592B19" w14:textId="77777777" w:rsidR="005B2B08" w:rsidRPr="0048564D" w:rsidRDefault="005B2B08" w:rsidP="00FC2B55">
      <w:pPr>
        <w:numPr>
          <w:ilvl w:val="0"/>
          <w:numId w:val="33"/>
        </w:numPr>
        <w:spacing w:line="276" w:lineRule="auto"/>
        <w:jc w:val="both"/>
        <w:rPr>
          <w:rFonts w:ascii="Times New Roman" w:hAnsi="Times New Roman" w:cs="Times New Roman"/>
        </w:rPr>
      </w:pPr>
      <w:bookmarkStart w:id="8" w:name="_Hlk163652273"/>
      <w:r w:rsidRPr="0048564D">
        <w:rPr>
          <w:rFonts w:ascii="Times New Roman" w:hAnsi="Times New Roman" w:cs="Times New Roman"/>
        </w:rPr>
        <w:t xml:space="preserve">świadczenie merytorycznych konsultacji Zamawiającemu, w szczególności udzielanie odpowiedzi na zapytania Zamawiającego, w zakresie funkcjonowania i obsługi zamontowanych urządzeń i systemów; </w:t>
      </w:r>
    </w:p>
    <w:p w14:paraId="23D72711" w14:textId="27201568" w:rsidR="005B2B08" w:rsidRPr="0048564D" w:rsidRDefault="00B732CF" w:rsidP="00FC2B55">
      <w:pPr>
        <w:numPr>
          <w:ilvl w:val="0"/>
          <w:numId w:val="33"/>
        </w:numPr>
        <w:spacing w:line="276" w:lineRule="auto"/>
        <w:jc w:val="both"/>
        <w:rPr>
          <w:rFonts w:ascii="Times New Roman" w:hAnsi="Times New Roman" w:cs="Times New Roman"/>
        </w:rPr>
      </w:pPr>
      <w:r w:rsidRPr="0048564D">
        <w:rPr>
          <w:rFonts w:ascii="Times New Roman" w:hAnsi="Times New Roman" w:cs="Times New Roman"/>
        </w:rPr>
        <w:t xml:space="preserve">na wezwanie Zamawiającego uczestnictwo w </w:t>
      </w:r>
      <w:r w:rsidR="005B2B08" w:rsidRPr="0048564D">
        <w:rPr>
          <w:rFonts w:ascii="Times New Roman" w:hAnsi="Times New Roman" w:cs="Times New Roman"/>
        </w:rPr>
        <w:t>przegląd</w:t>
      </w:r>
      <w:r w:rsidRPr="0048564D">
        <w:rPr>
          <w:rFonts w:ascii="Times New Roman" w:hAnsi="Times New Roman" w:cs="Times New Roman"/>
        </w:rPr>
        <w:t>ach</w:t>
      </w:r>
      <w:r w:rsidR="005B2B08" w:rsidRPr="0048564D">
        <w:rPr>
          <w:rFonts w:ascii="Times New Roman" w:hAnsi="Times New Roman" w:cs="Times New Roman"/>
        </w:rPr>
        <w:t xml:space="preserve"> gwarancyjn</w:t>
      </w:r>
      <w:r w:rsidRPr="0048564D">
        <w:rPr>
          <w:rFonts w:ascii="Times New Roman" w:hAnsi="Times New Roman" w:cs="Times New Roman"/>
        </w:rPr>
        <w:t>ych</w:t>
      </w:r>
      <w:r w:rsidR="005B2B08" w:rsidRPr="0048564D">
        <w:rPr>
          <w:rFonts w:ascii="Times New Roman" w:hAnsi="Times New Roman" w:cs="Times New Roman"/>
        </w:rPr>
        <w:t xml:space="preserve"> zapewniając</w:t>
      </w:r>
      <w:r w:rsidRPr="0048564D">
        <w:rPr>
          <w:rFonts w:ascii="Times New Roman" w:hAnsi="Times New Roman" w:cs="Times New Roman"/>
        </w:rPr>
        <w:t>ych</w:t>
      </w:r>
      <w:r w:rsidR="005B2B08" w:rsidRPr="0048564D">
        <w:rPr>
          <w:rFonts w:ascii="Times New Roman" w:hAnsi="Times New Roman" w:cs="Times New Roman"/>
        </w:rPr>
        <w:t xml:space="preserve"> bezusterkową eksploatację w okres</w:t>
      </w:r>
      <w:r w:rsidRPr="0048564D">
        <w:rPr>
          <w:rFonts w:ascii="Times New Roman" w:hAnsi="Times New Roman" w:cs="Times New Roman"/>
        </w:rPr>
        <w:t>ie</w:t>
      </w:r>
      <w:r w:rsidR="005B2B08" w:rsidRPr="0048564D">
        <w:rPr>
          <w:rFonts w:ascii="Times New Roman" w:hAnsi="Times New Roman" w:cs="Times New Roman"/>
        </w:rPr>
        <w:t xml:space="preserve"> udzielonej gwarancji;</w:t>
      </w:r>
    </w:p>
    <w:p w14:paraId="10027E83" w14:textId="3E400578" w:rsidR="005B2B08" w:rsidRPr="0048564D" w:rsidRDefault="005B2B08" w:rsidP="00FC2B55">
      <w:pPr>
        <w:numPr>
          <w:ilvl w:val="0"/>
          <w:numId w:val="33"/>
        </w:numPr>
        <w:spacing w:line="276" w:lineRule="auto"/>
        <w:jc w:val="both"/>
        <w:rPr>
          <w:rFonts w:ascii="Times New Roman" w:hAnsi="Times New Roman" w:cs="Times New Roman"/>
        </w:rPr>
      </w:pPr>
      <w:r w:rsidRPr="0048564D">
        <w:rPr>
          <w:rFonts w:ascii="Times New Roman" w:hAnsi="Times New Roman" w:cs="Times New Roman"/>
        </w:rPr>
        <w:t xml:space="preserve">usuwanie wszelkich wad i usterek tkwiących w przedmiocie umowy w momencie odbioru końcowego w tym na </w:t>
      </w:r>
      <w:r w:rsidR="00C7010D" w:rsidRPr="0048564D">
        <w:rPr>
          <w:rFonts w:ascii="Times New Roman" w:hAnsi="Times New Roman" w:cs="Times New Roman"/>
        </w:rPr>
        <w:t>zastosowane materiały</w:t>
      </w:r>
      <w:r w:rsidRPr="0048564D">
        <w:rPr>
          <w:rFonts w:ascii="Times New Roman" w:hAnsi="Times New Roman" w:cs="Times New Roman"/>
        </w:rPr>
        <w:t xml:space="preserve"> budowlane jak i powstałych w okresie gwarancji</w:t>
      </w:r>
      <w:r w:rsidR="00B732CF" w:rsidRPr="0048564D">
        <w:rPr>
          <w:rFonts w:ascii="Times New Roman" w:hAnsi="Times New Roman" w:cs="Times New Roman"/>
        </w:rPr>
        <w:t>.</w:t>
      </w:r>
    </w:p>
    <w:bookmarkEnd w:id="8"/>
    <w:p w14:paraId="2CF43206" w14:textId="77777777" w:rsidR="005B2B08" w:rsidRPr="0048564D" w:rsidRDefault="005B2B08" w:rsidP="00FC2B55">
      <w:pPr>
        <w:numPr>
          <w:ilvl w:val="0"/>
          <w:numId w:val="32"/>
        </w:numPr>
        <w:spacing w:line="276" w:lineRule="auto"/>
        <w:ind w:left="426"/>
        <w:jc w:val="both"/>
        <w:rPr>
          <w:rFonts w:ascii="Times New Roman" w:hAnsi="Times New Roman" w:cs="Times New Roman"/>
        </w:rPr>
      </w:pPr>
      <w:r w:rsidRPr="0048564D">
        <w:rPr>
          <w:rFonts w:ascii="Times New Roman" w:hAnsi="Times New Roman" w:cs="Times New Roman"/>
        </w:rPr>
        <w:t>Nie podlegają uprawnieniom z tytułu gwarancji wady powstałe wskutek:</w:t>
      </w:r>
    </w:p>
    <w:p w14:paraId="2F2FCE99" w14:textId="1576CB3D" w:rsidR="005B2B08" w:rsidRPr="0048564D" w:rsidRDefault="005B2B08" w:rsidP="00FC2B55">
      <w:pPr>
        <w:numPr>
          <w:ilvl w:val="0"/>
          <w:numId w:val="34"/>
        </w:numPr>
        <w:spacing w:line="276" w:lineRule="auto"/>
        <w:ind w:left="709"/>
        <w:jc w:val="both"/>
        <w:rPr>
          <w:rFonts w:ascii="Times New Roman" w:hAnsi="Times New Roman" w:cs="Times New Roman"/>
        </w:rPr>
      </w:pPr>
      <w:r w:rsidRPr="0048564D">
        <w:rPr>
          <w:rFonts w:ascii="Times New Roman" w:hAnsi="Times New Roman" w:cs="Times New Roman"/>
        </w:rPr>
        <w:t xml:space="preserve">działania siły wyższej albo wyłącznie z winy użytkownika lub osoby trzeciej, za </w:t>
      </w:r>
      <w:r w:rsidR="00C7010D" w:rsidRPr="0048564D">
        <w:rPr>
          <w:rFonts w:ascii="Times New Roman" w:hAnsi="Times New Roman" w:cs="Times New Roman"/>
        </w:rPr>
        <w:t>którą Wykonawca</w:t>
      </w:r>
      <w:r w:rsidRPr="0048564D">
        <w:rPr>
          <w:rFonts w:ascii="Times New Roman" w:hAnsi="Times New Roman" w:cs="Times New Roman"/>
        </w:rPr>
        <w:t xml:space="preserve"> nie ponosi odpowiedzialności;</w:t>
      </w:r>
    </w:p>
    <w:p w14:paraId="581582D2" w14:textId="77777777" w:rsidR="005B2B08" w:rsidRPr="0048564D" w:rsidRDefault="005B2B08" w:rsidP="00FC2B55">
      <w:pPr>
        <w:numPr>
          <w:ilvl w:val="0"/>
          <w:numId w:val="34"/>
        </w:numPr>
        <w:spacing w:line="276" w:lineRule="auto"/>
        <w:ind w:left="709"/>
        <w:jc w:val="both"/>
        <w:rPr>
          <w:rFonts w:ascii="Times New Roman" w:hAnsi="Times New Roman" w:cs="Times New Roman"/>
        </w:rPr>
      </w:pPr>
      <w:r w:rsidRPr="0048564D">
        <w:rPr>
          <w:rFonts w:ascii="Times New Roman" w:hAnsi="Times New Roman" w:cs="Times New Roman"/>
        </w:rPr>
        <w:t>winy użytkownika, w tym uszkodzeń mechanicznych oraz eksploatacji i konserwacji obiektu oraz urządzeń w sposób niezgodny z zasadami eksploatacji.</w:t>
      </w:r>
    </w:p>
    <w:p w14:paraId="4C4897D1" w14:textId="77777777" w:rsidR="005B2B08" w:rsidRPr="0048564D"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hAnsi="Times New Roman" w:cs="Times New Roman"/>
        </w:rPr>
        <w:t xml:space="preserve">Strony umowy zgodnie ustalają, iż Wykonawca usunie bezpłatnie wady wykonanych robót, które zostaną zgłoszone przed upływem umownego terminu gwarancji jakości i rękojmi za wady. Jeżeli Wykonawca nie zrealizuje obowiązków wynikających z gwarancji jakości przed upływem okresu gwarancji, Zamawiający ma prawo zgłosić roszczenia z rękojmi za wady w odniesieniu do wady, </w:t>
      </w:r>
      <w:r w:rsidRPr="0048564D">
        <w:rPr>
          <w:rFonts w:ascii="Times New Roman" w:hAnsi="Times New Roman" w:cs="Times New Roman"/>
        </w:rPr>
        <w:br/>
        <w:t>w ciągu 30 dni od bezskutecznego upływu terminu do jej usunięcia, w ramach gwarancji jakości.</w:t>
      </w:r>
    </w:p>
    <w:p w14:paraId="17F50B7D" w14:textId="77777777" w:rsidR="005B2B08" w:rsidRPr="0048564D"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hAnsi="Times New Roman" w:cs="Times New Roman"/>
        </w:rPr>
        <w:t xml:space="preserve">Zamawiający zawiadomi Wykonawcę o wadach w terminie 14 dni od dnia ich wykrycia, a Wykonawca zobowiązuje się do bezpłatnego usunięcia wad w terminie 14 dni od dnia ich zgłoszenia, a wad szczególnie uciążliwych, w tym awarie urządzeń i instalacji – w czasie </w:t>
      </w:r>
      <w:r w:rsidRPr="0048564D">
        <w:rPr>
          <w:rFonts w:ascii="Times New Roman" w:hAnsi="Times New Roman" w:cs="Times New Roman"/>
          <w:b/>
        </w:rPr>
        <w:t xml:space="preserve">48 godzin. </w:t>
      </w:r>
    </w:p>
    <w:p w14:paraId="2EC676BB" w14:textId="77777777" w:rsidR="005B2B08" w:rsidRPr="0048564D"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hAnsi="Times New Roman" w:cs="Times New Roman"/>
        </w:rPr>
        <w:t xml:space="preserve">Jeżeli usunięcie wady lub usterki ze względów technicznych nie jest możliwe w terminie wskazanym </w:t>
      </w:r>
      <w:r w:rsidRPr="0048564D">
        <w:rPr>
          <w:rFonts w:ascii="Times New Roman" w:hAnsi="Times New Roman" w:cs="Times New Roman"/>
        </w:rPr>
        <w:br/>
        <w:t>w ust. 7 niniejszego paragrafu,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0EC59FE1" w14:textId="77777777" w:rsidR="005B2B08" w:rsidRPr="0048564D"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hAnsi="Times New Roman" w:cs="Times New Roman"/>
        </w:rPr>
        <w:t xml:space="preserve">W przypadku odmowy usunięcia wad ze strony Wykonawcy lub niewywiązania się </w:t>
      </w:r>
      <w:r w:rsidRPr="0048564D">
        <w:rPr>
          <w:rFonts w:ascii="Times New Roman" w:hAnsi="Times New Roman" w:cs="Times New Roman"/>
        </w:rPr>
        <w:br/>
        <w:t xml:space="preserve">z terminów, o których mowa w ust. 7 i 8 niniejszego paragrafu, Zamawiający zleci usunięcie tych wad innemu podmiotowi, obciążając kosztami Wykonawcę lub potrącając te koszty z kwoty zabezpieczenia </w:t>
      </w:r>
      <w:r w:rsidRPr="0048564D">
        <w:rPr>
          <w:rFonts w:ascii="Times New Roman" w:hAnsi="Times New Roman" w:cs="Times New Roman"/>
        </w:rPr>
        <w:lastRenderedPageBreak/>
        <w:t xml:space="preserve">należytego wykonania umowy, na co Wykonawca wyraża zgodę. </w:t>
      </w:r>
    </w:p>
    <w:p w14:paraId="4E933A34" w14:textId="77777777" w:rsidR="005B2B08" w:rsidRPr="0048564D"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eastAsia="Calibri" w:hAnsi="Times New Roman" w:cs="Times New Roman"/>
          <w:lang w:eastAsia="en-US"/>
        </w:rPr>
        <w:t xml:space="preserve">Wykonawca ma obowiązek uczestniczenia w przeglądach okresowych w okresie gwarancji </w:t>
      </w:r>
      <w:r w:rsidRPr="0048564D">
        <w:rPr>
          <w:rFonts w:ascii="Times New Roman" w:eastAsia="Calibri" w:hAnsi="Times New Roman" w:cs="Times New Roman"/>
          <w:lang w:eastAsia="en-US"/>
        </w:rPr>
        <w:br/>
        <w:t>w terminach wyznaczonych przez Zamawiającego.</w:t>
      </w:r>
    </w:p>
    <w:p w14:paraId="012CB0F7" w14:textId="77777777" w:rsidR="005B2B08" w:rsidRPr="0048564D"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hAnsi="Times New Roman" w:cs="Times New Roman"/>
        </w:rPr>
        <w:t xml:space="preserve">Wykonawca jest zobowiązany do usunięcia wady stwierdzonej przez Zamawiającego, bez względu na koszty z tym związane. </w:t>
      </w:r>
    </w:p>
    <w:p w14:paraId="2A8D9F91" w14:textId="77777777" w:rsidR="005B2B08" w:rsidRPr="0048564D"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hAnsi="Times New Roman" w:cs="Times New Roman"/>
        </w:rPr>
        <w:t>Odbiór poprzedzający zakończenie okresu gwarancji i rękojmi, o którym mowa w ust. 1 niniejszego paragrafu, odbędzie się na wniosek Zamawiającego, który zostanie przesłany do Wykonawcy z co najmniej 7-dniowym wyprzedzeniem. W przypadku stwierdzenia wad, Wykonawca zobowiązuje się do nieodpłatnego usunięcia wad i usterek w terminie 14 dni od daty odbioru. Z odbioru tego zostanie sporządzony protokół odbioru ostatecznego. Postanowienia ust. 8 i 9 stosuje się odpowiednio.</w:t>
      </w:r>
    </w:p>
    <w:p w14:paraId="162F3B1F" w14:textId="77777777" w:rsidR="005B2B08" w:rsidRDefault="005B2B08" w:rsidP="00FC2B55">
      <w:pPr>
        <w:numPr>
          <w:ilvl w:val="0"/>
          <w:numId w:val="7"/>
        </w:numPr>
        <w:spacing w:line="276" w:lineRule="auto"/>
        <w:ind w:left="426"/>
        <w:jc w:val="both"/>
        <w:rPr>
          <w:rFonts w:ascii="Times New Roman" w:hAnsi="Times New Roman" w:cs="Times New Roman"/>
        </w:rPr>
      </w:pPr>
      <w:r w:rsidRPr="0048564D">
        <w:rPr>
          <w:rFonts w:ascii="Times New Roman" w:hAnsi="Times New Roman" w:cs="Times New Roman"/>
        </w:rPr>
        <w:t xml:space="preserve">Niestawiennictwo Wykonawcy podczas przeglądu, nie stanowi przeszkody do jego wykonania samodzielnie przez Zamawiającego, a dokonane przez niego ustalenia są wiążące dla Wykonawcy. </w:t>
      </w:r>
    </w:p>
    <w:p w14:paraId="2CFBD124" w14:textId="77777777" w:rsidR="005B2B08" w:rsidRPr="0048564D" w:rsidRDefault="005B2B08" w:rsidP="005B2B08">
      <w:pPr>
        <w:widowControl/>
        <w:tabs>
          <w:tab w:val="left" w:pos="284"/>
        </w:tabs>
        <w:suppressAutoHyphens/>
        <w:autoSpaceDE/>
        <w:autoSpaceDN/>
        <w:adjustRightInd/>
        <w:spacing w:line="276" w:lineRule="auto"/>
        <w:jc w:val="both"/>
        <w:rPr>
          <w:rFonts w:ascii="Times New Roman" w:hAnsi="Times New Roman" w:cs="Times New Roman"/>
        </w:rPr>
      </w:pPr>
    </w:p>
    <w:p w14:paraId="53932F1A"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15</w:t>
      </w:r>
    </w:p>
    <w:p w14:paraId="5082D28C"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 xml:space="preserve">GWARANCJA ZAPŁATY </w:t>
      </w:r>
    </w:p>
    <w:p w14:paraId="753A6FBD" w14:textId="77777777" w:rsidR="005B2B08" w:rsidRPr="0048564D" w:rsidRDefault="005B2B08" w:rsidP="00FC2B55">
      <w:pPr>
        <w:widowControl/>
        <w:numPr>
          <w:ilvl w:val="3"/>
          <w:numId w:val="35"/>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W przypadku żądania dostarczenia na rzecz Wykonawcy gwarancji zapłaty za roboty budowlane, dalej zwaną „gwarancją zapłaty", zgodnie z przepisami o gwarancji zapłaty za roboty budowlane, Zamawiający dostarczy gwarancję zapłaty Wykonawcy, który będzie jej beneficjentem. Wykonawca będzie uprawniony do skorzystania z gwarancji zapłaty, wyłącznie na kwotę nieprzekraczającą wymagalnego roszczenia z tytułu wynagrodzenia wynikającego z umowy, w przypadku spełnienia następujących warunków i po przedstawieniu gwarantowi wymienionych w nich dokumentów: </w:t>
      </w:r>
    </w:p>
    <w:p w14:paraId="5DDDACAE" w14:textId="77777777" w:rsidR="005B2B08" w:rsidRPr="0048564D" w:rsidRDefault="005B2B08" w:rsidP="00FC2B55">
      <w:pPr>
        <w:widowControl/>
        <w:numPr>
          <w:ilvl w:val="0"/>
          <w:numId w:val="36"/>
        </w:numPr>
        <w:tabs>
          <w:tab w:val="left" w:pos="0"/>
        </w:tabs>
        <w:suppressAutoHyphens/>
        <w:autoSpaceDE/>
        <w:autoSpaceDN/>
        <w:adjustRightInd/>
        <w:spacing w:line="276" w:lineRule="auto"/>
        <w:ind w:left="709"/>
        <w:jc w:val="both"/>
        <w:rPr>
          <w:rFonts w:ascii="Times New Roman" w:hAnsi="Times New Roman" w:cs="Times New Roman"/>
        </w:rPr>
      </w:pPr>
      <w:r w:rsidRPr="0048564D">
        <w:rPr>
          <w:rFonts w:ascii="Times New Roman" w:hAnsi="Times New Roman" w:cs="Times New Roman"/>
        </w:rPr>
        <w:t xml:space="preserve">pomimo upływu wskazanego w umowie terminu płatności prawidłowo wystawionej </w:t>
      </w:r>
      <w:r w:rsidRPr="0048564D">
        <w:rPr>
          <w:rFonts w:ascii="Times New Roman" w:hAnsi="Times New Roman" w:cs="Times New Roman"/>
        </w:rPr>
        <w:br/>
        <w:t xml:space="preserve">i zaakceptowanej przez Zamawiającego faktury, zgodnie z zasadami wynikającymi z umowy, Zamawiający nie zapłacił przysługującej Wykonawcy należności; </w:t>
      </w:r>
    </w:p>
    <w:p w14:paraId="1C367557" w14:textId="77777777" w:rsidR="005B2B08" w:rsidRPr="0048564D" w:rsidRDefault="005B2B08" w:rsidP="00FC2B55">
      <w:pPr>
        <w:widowControl/>
        <w:numPr>
          <w:ilvl w:val="0"/>
          <w:numId w:val="36"/>
        </w:numPr>
        <w:tabs>
          <w:tab w:val="left" w:pos="0"/>
        </w:tabs>
        <w:suppressAutoHyphens/>
        <w:autoSpaceDE/>
        <w:autoSpaceDN/>
        <w:adjustRightInd/>
        <w:spacing w:line="276" w:lineRule="auto"/>
        <w:ind w:left="709"/>
        <w:jc w:val="both"/>
        <w:rPr>
          <w:rFonts w:ascii="Times New Roman" w:hAnsi="Times New Roman" w:cs="Times New Roman"/>
        </w:rPr>
      </w:pPr>
      <w:r w:rsidRPr="0048564D">
        <w:rPr>
          <w:rFonts w:ascii="Times New Roman" w:hAnsi="Times New Roman" w:cs="Times New Roman"/>
        </w:rPr>
        <w:t xml:space="preserve">zwłoka w płatności należności, licząc od daty w której należność stała się wymagalna, wynosi ponad 30 dni roboczych; </w:t>
      </w:r>
    </w:p>
    <w:p w14:paraId="7040542F" w14:textId="77777777" w:rsidR="005B2B08" w:rsidRPr="0048564D" w:rsidRDefault="005B2B08" w:rsidP="00FC2B55">
      <w:pPr>
        <w:widowControl/>
        <w:numPr>
          <w:ilvl w:val="0"/>
          <w:numId w:val="36"/>
        </w:numPr>
        <w:tabs>
          <w:tab w:val="left" w:pos="0"/>
        </w:tabs>
        <w:suppressAutoHyphens/>
        <w:autoSpaceDE/>
        <w:autoSpaceDN/>
        <w:adjustRightInd/>
        <w:spacing w:line="276" w:lineRule="auto"/>
        <w:ind w:left="709"/>
        <w:jc w:val="both"/>
        <w:rPr>
          <w:rFonts w:ascii="Times New Roman" w:hAnsi="Times New Roman" w:cs="Times New Roman"/>
        </w:rPr>
      </w:pPr>
      <w:r w:rsidRPr="0048564D">
        <w:rPr>
          <w:rFonts w:ascii="Times New Roman" w:hAnsi="Times New Roman" w:cs="Times New Roman"/>
        </w:rPr>
        <w:t xml:space="preserve">po upływie terminu płatności należności, Wykonawca złożył Zamawiającemu pisemne wezwanie do zapłaty wraz z oświadczeniem, że należność nie została uiszczona, wskazaniem faktury VAT stanowiącej podstawę żądania należności i określeniem daty, w której należność stała się wymagalna. </w:t>
      </w:r>
    </w:p>
    <w:p w14:paraId="6EEA7726" w14:textId="5AD83E86" w:rsidR="005B2B08" w:rsidRPr="0048564D" w:rsidRDefault="005B2B08" w:rsidP="00FC2B55">
      <w:pPr>
        <w:widowControl/>
        <w:numPr>
          <w:ilvl w:val="0"/>
          <w:numId w:val="35"/>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Wykonawca zwróci Zamawiającemu połowę udokumentowanych kosztów uzyskania gwarancji zapłaty w terminie do 7 dni od daty doręczenia gwarancji zapłaty przez Zamawiającego. W razie niewykonania tego obowiązku Zamawiający może dokonać potrącenia tej kwoty z każdej następnej wierzytelności Wykonawcy z tytułu wykonania niniejszej umowy.</w:t>
      </w:r>
    </w:p>
    <w:p w14:paraId="33E9D22F" w14:textId="77777777" w:rsidR="005B2B08" w:rsidRPr="0048564D" w:rsidRDefault="005B2B08" w:rsidP="00D22EAE">
      <w:pPr>
        <w:widowControl/>
        <w:tabs>
          <w:tab w:val="left" w:pos="284"/>
        </w:tabs>
        <w:suppressAutoHyphens/>
        <w:autoSpaceDE/>
        <w:autoSpaceDN/>
        <w:adjustRightInd/>
        <w:spacing w:line="276" w:lineRule="auto"/>
        <w:rPr>
          <w:rFonts w:ascii="Times New Roman" w:hAnsi="Times New Roman" w:cs="Times New Roman"/>
          <w:b/>
          <w:bCs/>
        </w:rPr>
      </w:pPr>
    </w:p>
    <w:p w14:paraId="2C3125C6"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16</w:t>
      </w:r>
    </w:p>
    <w:p w14:paraId="7482E874"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ZABEZPIECZENIE NALEŻYTEGO WYKONANIA UMOWY</w:t>
      </w:r>
    </w:p>
    <w:p w14:paraId="3049BD82" w14:textId="74A1CFF7" w:rsidR="005B2B08" w:rsidRPr="0048564D" w:rsidRDefault="005B2B08" w:rsidP="00FC2B55">
      <w:pPr>
        <w:widowControl/>
        <w:numPr>
          <w:ilvl w:val="3"/>
          <w:numId w:val="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Przed podpisaniem umowy Wykonawca wniósł zabezpieczenie należytego wykonania umowy na sumę stanowiącą </w:t>
      </w:r>
      <w:r w:rsidRPr="0048564D">
        <w:rPr>
          <w:rFonts w:ascii="Times New Roman" w:hAnsi="Times New Roman" w:cs="Times New Roman"/>
          <w:b/>
          <w:bCs/>
        </w:rPr>
        <w:t>5 %</w:t>
      </w:r>
      <w:r w:rsidRPr="0048564D">
        <w:rPr>
          <w:rFonts w:ascii="Times New Roman" w:hAnsi="Times New Roman" w:cs="Times New Roman"/>
        </w:rPr>
        <w:t xml:space="preserve"> wynagrodzenia umownego brutto w kwocie: </w:t>
      </w:r>
      <w:r w:rsidR="006D4FED" w:rsidRPr="0048564D">
        <w:rPr>
          <w:rFonts w:ascii="Times New Roman" w:hAnsi="Times New Roman" w:cs="Times New Roman"/>
          <w:b/>
          <w:bCs/>
        </w:rPr>
        <w:t>……………</w:t>
      </w:r>
      <w:r w:rsidRPr="0048564D">
        <w:rPr>
          <w:rFonts w:ascii="Times New Roman" w:hAnsi="Times New Roman" w:cs="Times New Roman"/>
          <w:b/>
          <w:bCs/>
        </w:rPr>
        <w:t xml:space="preserve"> zł</w:t>
      </w:r>
      <w:r w:rsidRPr="0048564D">
        <w:rPr>
          <w:rFonts w:ascii="Times New Roman" w:hAnsi="Times New Roman" w:cs="Times New Roman"/>
        </w:rPr>
        <w:t xml:space="preserve"> (słownie: </w:t>
      </w:r>
      <w:r w:rsidR="006D4FED" w:rsidRPr="0048564D">
        <w:rPr>
          <w:rFonts w:ascii="Times New Roman" w:hAnsi="Times New Roman" w:cs="Times New Roman"/>
          <w:b/>
          <w:bCs/>
        </w:rPr>
        <w:t>……………………..</w:t>
      </w:r>
      <w:r w:rsidRPr="0048564D">
        <w:rPr>
          <w:rFonts w:ascii="Times New Roman" w:hAnsi="Times New Roman" w:cs="Times New Roman"/>
        </w:rPr>
        <w:t xml:space="preserve">) w formie: </w:t>
      </w:r>
      <w:r w:rsidR="006D4FED" w:rsidRPr="0048564D">
        <w:rPr>
          <w:rFonts w:ascii="Times New Roman" w:hAnsi="Times New Roman" w:cs="Times New Roman"/>
          <w:b/>
          <w:bCs/>
        </w:rPr>
        <w:t>…………………………….</w:t>
      </w:r>
      <w:r w:rsidRPr="0048564D">
        <w:rPr>
          <w:rFonts w:ascii="Times New Roman" w:hAnsi="Times New Roman" w:cs="Times New Roman"/>
        </w:rPr>
        <w:t xml:space="preserve">, które będzie służyło pokryciu roszczeń z tytułu niewykonania lub nienależytego wykonania umowy w tym również roszczeń z tytułu kar umownych wynikających z niewykonania lub nienależytego wykonania umowy i nieusunięcia lub niewłaściwego usunięcia wad oraz będzie służyło pokryciu roszczeń z tytułu rękojmi za wady. </w:t>
      </w:r>
    </w:p>
    <w:p w14:paraId="17F7FE98" w14:textId="77777777" w:rsidR="005B2B08" w:rsidRPr="0048564D" w:rsidRDefault="005B2B08" w:rsidP="00FC2B55">
      <w:pPr>
        <w:widowControl/>
        <w:numPr>
          <w:ilvl w:val="3"/>
          <w:numId w:val="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lastRenderedPageBreak/>
        <w:t>Zabezpieczenie należytego wykonania umowy, Wykonawca wnosi z ważnością 30 dni ponad termin określony w § 5 ust. 1 lit. b niniejszej umowy, a w przypadku konieczności przedłużenia terminu wykonania umowy o kolejne 15 dni lub więcej, zabezpieczenie należytego wykonania umowy Wykonawca wnosi z ważnością kolejnych 30 dni ponad nowy termin wykonania umowy.</w:t>
      </w:r>
    </w:p>
    <w:p w14:paraId="1FEEC2F2" w14:textId="77777777" w:rsidR="005B2B08" w:rsidRPr="0048564D" w:rsidRDefault="005B2B08" w:rsidP="00FC2B55">
      <w:pPr>
        <w:widowControl/>
        <w:numPr>
          <w:ilvl w:val="3"/>
          <w:numId w:val="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Jeżeli na 14 dni przed wygaśnięciem zabezpieczenia należytego wykonania umowy, Wykonawca </w:t>
      </w:r>
      <w:r w:rsidRPr="0048564D">
        <w:rPr>
          <w:rFonts w:ascii="Times New Roman" w:hAnsi="Times New Roman" w:cs="Times New Roman"/>
        </w:rPr>
        <w:br/>
        <w:t xml:space="preserve">w przypadku konieczności jego przedłużenia, nie przedłuży lub nie wniesie nowego zabezpieczenia na okres uzgodniony z Zamawiającym, to okoliczność ta stanowiła będzie nienależyte wykonanie umowy, uprawniające Zamawiającego do skorzystania z zabezpieczenia w pełnej kwocie na zabezpieczenie swoich roszczeń wynikających z niniejszej umowy. </w:t>
      </w:r>
    </w:p>
    <w:p w14:paraId="25B97A75" w14:textId="77777777" w:rsidR="005B2B08" w:rsidRPr="0048564D" w:rsidRDefault="005B2B08" w:rsidP="00FC2B55">
      <w:pPr>
        <w:widowControl/>
        <w:numPr>
          <w:ilvl w:val="3"/>
          <w:numId w:val="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Koszty uzyskania zabezpieczenia należytego wykonania umowy oraz zmian wynikających z ust. 2 obciążają Wykonawcę.</w:t>
      </w:r>
    </w:p>
    <w:p w14:paraId="579BAB5A" w14:textId="77777777" w:rsidR="005B2B08" w:rsidRPr="0048564D" w:rsidRDefault="005B2B08" w:rsidP="00FC2B55">
      <w:pPr>
        <w:widowControl/>
        <w:numPr>
          <w:ilvl w:val="3"/>
          <w:numId w:val="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Zwrot zabezpieczenia należytego wykonania umowy, o którym mowa w ust. 1 nastąpi w dwóch terminach:</w:t>
      </w:r>
    </w:p>
    <w:p w14:paraId="0A09752A" w14:textId="77777777" w:rsidR="005B2B08" w:rsidRPr="0048564D" w:rsidRDefault="005B2B08" w:rsidP="00FC2B55">
      <w:pPr>
        <w:pStyle w:val="Nagwek"/>
        <w:widowControl/>
        <w:numPr>
          <w:ilvl w:val="0"/>
          <w:numId w:val="6"/>
        </w:numPr>
        <w:tabs>
          <w:tab w:val="clear" w:pos="9072"/>
        </w:tabs>
        <w:autoSpaceDE/>
        <w:autoSpaceDN/>
        <w:adjustRightInd/>
        <w:spacing w:line="276" w:lineRule="auto"/>
        <w:jc w:val="both"/>
        <w:rPr>
          <w:rFonts w:ascii="Times New Roman" w:hAnsi="Times New Roman"/>
        </w:rPr>
      </w:pPr>
      <w:r w:rsidRPr="0048564D">
        <w:rPr>
          <w:rFonts w:ascii="Times New Roman" w:hAnsi="Times New Roman"/>
        </w:rPr>
        <w:t>70% zabezpieczenia - w terminie 30 dni od dnia wykonania zamówienia i uznania przez Zamawiającego za należycie wykonane (po odbiorze końcowym bezusterkowym),</w:t>
      </w:r>
    </w:p>
    <w:p w14:paraId="27E07B17" w14:textId="77777777" w:rsidR="005B2B08" w:rsidRPr="0048564D" w:rsidRDefault="005B2B08" w:rsidP="00FC2B55">
      <w:pPr>
        <w:pStyle w:val="Nagwek"/>
        <w:widowControl/>
        <w:numPr>
          <w:ilvl w:val="0"/>
          <w:numId w:val="6"/>
        </w:numPr>
        <w:tabs>
          <w:tab w:val="clear" w:pos="9072"/>
        </w:tabs>
        <w:autoSpaceDE/>
        <w:autoSpaceDN/>
        <w:adjustRightInd/>
        <w:spacing w:line="276" w:lineRule="auto"/>
        <w:jc w:val="both"/>
        <w:rPr>
          <w:rFonts w:ascii="Times New Roman" w:hAnsi="Times New Roman"/>
        </w:rPr>
      </w:pPr>
      <w:r w:rsidRPr="0048564D">
        <w:rPr>
          <w:rFonts w:ascii="Times New Roman" w:hAnsi="Times New Roman"/>
        </w:rPr>
        <w:t xml:space="preserve">30% zabezpieczenia - nie później niż w 15 dniu po upływie okresu rękojmi za wady lub gwarancji. </w:t>
      </w:r>
    </w:p>
    <w:p w14:paraId="69DEE8FC" w14:textId="77777777" w:rsidR="005B2B08" w:rsidRPr="0048564D" w:rsidRDefault="005B2B08" w:rsidP="005B2B08">
      <w:pPr>
        <w:widowControl/>
        <w:tabs>
          <w:tab w:val="left" w:pos="284"/>
        </w:tabs>
        <w:suppressAutoHyphens/>
        <w:autoSpaceDE/>
        <w:autoSpaceDN/>
        <w:adjustRightInd/>
        <w:spacing w:line="276" w:lineRule="auto"/>
        <w:jc w:val="both"/>
        <w:rPr>
          <w:rFonts w:ascii="Times New Roman" w:hAnsi="Times New Roman" w:cs="Times New Roman"/>
        </w:rPr>
      </w:pPr>
    </w:p>
    <w:p w14:paraId="279CFE44"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17</w:t>
      </w:r>
    </w:p>
    <w:p w14:paraId="4CD32DB3"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UBEZPIECZENIE</w:t>
      </w:r>
    </w:p>
    <w:p w14:paraId="2B0411DB" w14:textId="2D9780D7" w:rsidR="005B2B08" w:rsidRPr="0048564D" w:rsidRDefault="005B2B08" w:rsidP="00FC2B55">
      <w:pPr>
        <w:widowControl/>
        <w:numPr>
          <w:ilvl w:val="6"/>
          <w:numId w:val="5"/>
        </w:numPr>
        <w:autoSpaceDE/>
        <w:autoSpaceDN/>
        <w:adjustRightInd/>
        <w:spacing w:line="276" w:lineRule="auto"/>
        <w:ind w:left="284" w:hanging="284"/>
        <w:jc w:val="both"/>
        <w:rPr>
          <w:rFonts w:ascii="Times New Roman" w:hAnsi="Times New Roman" w:cs="Times New Roman"/>
        </w:rPr>
      </w:pPr>
      <w:r w:rsidRPr="0048564D">
        <w:rPr>
          <w:rFonts w:ascii="Times New Roman" w:hAnsi="Times New Roman" w:cs="Times New Roman"/>
        </w:rPr>
        <w:t xml:space="preserve">Wykonawca zobowiązany jest posiadać ubezpieczenie od odpowiedzialności cywilnej </w:t>
      </w:r>
      <w:r w:rsidRPr="0048564D">
        <w:rPr>
          <w:rFonts w:ascii="Times New Roman" w:hAnsi="Times New Roman" w:cs="Times New Roman"/>
        </w:rPr>
        <w:br/>
        <w:t xml:space="preserve">w zakresie prowadzonej działalności, w tym za szkody i następstwa nieszczęśliwych wypadków powstałych w związku z prowadzonymi pracami, na kwotę nie niższą niż: </w:t>
      </w:r>
      <w:r w:rsidR="006D4FED" w:rsidRPr="0048564D">
        <w:rPr>
          <w:rFonts w:ascii="Times New Roman" w:hAnsi="Times New Roman" w:cs="Times New Roman"/>
          <w:b/>
        </w:rPr>
        <w:t>………………..</w:t>
      </w:r>
      <w:r w:rsidR="0051480F" w:rsidRPr="0048564D">
        <w:rPr>
          <w:rFonts w:ascii="Times New Roman" w:hAnsi="Times New Roman" w:cs="Times New Roman"/>
          <w:b/>
        </w:rPr>
        <w:t xml:space="preserve"> zł</w:t>
      </w:r>
      <w:r w:rsidRPr="0048564D">
        <w:rPr>
          <w:rFonts w:ascii="Times New Roman" w:hAnsi="Times New Roman" w:cs="Times New Roman"/>
        </w:rPr>
        <w:t xml:space="preserve"> (słownie złotych: </w:t>
      </w:r>
      <w:r w:rsidR="006D4FED" w:rsidRPr="0048564D">
        <w:rPr>
          <w:rFonts w:ascii="Times New Roman" w:hAnsi="Times New Roman" w:cs="Times New Roman"/>
          <w:b/>
        </w:rPr>
        <w:t>………………………</w:t>
      </w:r>
      <w:r w:rsidRPr="0048564D">
        <w:rPr>
          <w:rFonts w:ascii="Times New Roman" w:hAnsi="Times New Roman" w:cs="Times New Roman"/>
        </w:rPr>
        <w:t>).</w:t>
      </w:r>
    </w:p>
    <w:p w14:paraId="562DB807" w14:textId="77777777" w:rsidR="005B2B08" w:rsidRPr="0048564D" w:rsidRDefault="005B2B08" w:rsidP="00FC2B55">
      <w:pPr>
        <w:widowControl/>
        <w:numPr>
          <w:ilvl w:val="6"/>
          <w:numId w:val="5"/>
        </w:numPr>
        <w:autoSpaceDE/>
        <w:autoSpaceDN/>
        <w:adjustRightInd/>
        <w:spacing w:line="276" w:lineRule="auto"/>
        <w:ind w:left="284" w:hanging="284"/>
        <w:jc w:val="both"/>
        <w:rPr>
          <w:rFonts w:ascii="Times New Roman" w:hAnsi="Times New Roman" w:cs="Times New Roman"/>
        </w:rPr>
      </w:pPr>
      <w:r w:rsidRPr="0048564D">
        <w:rPr>
          <w:rFonts w:ascii="Times New Roman" w:hAnsi="Times New Roman" w:cs="Times New Roman"/>
        </w:rPr>
        <w:t xml:space="preserve">Ubezpieczenie OC winno obejmować również szkody wyrządzone przez wszystkich Podwykonawców lub dalszych Podwykonawców. </w:t>
      </w:r>
    </w:p>
    <w:p w14:paraId="32F9CA99" w14:textId="270583C9" w:rsidR="005B2B08" w:rsidRPr="0048564D" w:rsidRDefault="005B2B08" w:rsidP="00FC2B55">
      <w:pPr>
        <w:widowControl/>
        <w:numPr>
          <w:ilvl w:val="6"/>
          <w:numId w:val="5"/>
        </w:numPr>
        <w:autoSpaceDE/>
        <w:autoSpaceDN/>
        <w:adjustRightInd/>
        <w:spacing w:line="276" w:lineRule="auto"/>
        <w:ind w:left="284" w:hanging="284"/>
        <w:jc w:val="both"/>
        <w:rPr>
          <w:rFonts w:ascii="Times New Roman" w:hAnsi="Times New Roman" w:cs="Times New Roman"/>
        </w:rPr>
      </w:pPr>
      <w:r w:rsidRPr="0048564D">
        <w:rPr>
          <w:rFonts w:ascii="Times New Roman" w:hAnsi="Times New Roman" w:cs="Times New Roman"/>
        </w:rPr>
        <w:t xml:space="preserve">Wykonawca zobowiązany jest przedłożyć Zamawiającemu, w terminie </w:t>
      </w:r>
      <w:r w:rsidRPr="0048564D">
        <w:rPr>
          <w:rFonts w:ascii="Times New Roman" w:hAnsi="Times New Roman" w:cs="Times New Roman"/>
          <w:b/>
          <w:bCs/>
        </w:rPr>
        <w:t>1</w:t>
      </w:r>
      <w:r w:rsidR="007A1957" w:rsidRPr="0048564D">
        <w:rPr>
          <w:rFonts w:ascii="Times New Roman" w:hAnsi="Times New Roman" w:cs="Times New Roman"/>
          <w:b/>
          <w:bCs/>
        </w:rPr>
        <w:t>0</w:t>
      </w:r>
      <w:r w:rsidRPr="0048564D">
        <w:rPr>
          <w:rFonts w:ascii="Times New Roman" w:hAnsi="Times New Roman" w:cs="Times New Roman"/>
          <w:b/>
          <w:bCs/>
        </w:rPr>
        <w:t xml:space="preserve"> dni</w:t>
      </w:r>
      <w:r w:rsidRPr="0048564D">
        <w:rPr>
          <w:rFonts w:ascii="Times New Roman" w:hAnsi="Times New Roman" w:cs="Times New Roman"/>
        </w:rPr>
        <w:t xml:space="preserve"> od zawarcia niniejszej umowy, kopię polisy ubezpieczeniowej, a w przypadku, gdy okres ubezpieczenia upływa wcześniej niż termin zakończenia robót, zobowiązany jest również przedłożyć Zamawiającemu, nie później niż ostatniego dnia obowiązywania ubezpieczenia, kopię dowodu jego przedłużenia wraz z kopią polisy ubezpieczeniowej lub kopią przedłużenia okresu ubezpieczenia. Wykonawca składa oświadczenie o braku roszczeń osób trzecich, które mogą być zaspokojone z wyżej wymienionej polisy ubezpieczeniowej.</w:t>
      </w:r>
    </w:p>
    <w:p w14:paraId="33DE1232" w14:textId="77777777" w:rsidR="005B2B08" w:rsidRPr="0048564D" w:rsidRDefault="005B2B08" w:rsidP="00FC2B55">
      <w:pPr>
        <w:widowControl/>
        <w:numPr>
          <w:ilvl w:val="6"/>
          <w:numId w:val="5"/>
        </w:numPr>
        <w:autoSpaceDE/>
        <w:autoSpaceDN/>
        <w:adjustRightInd/>
        <w:spacing w:line="276" w:lineRule="auto"/>
        <w:ind w:left="284" w:hanging="284"/>
        <w:jc w:val="both"/>
        <w:rPr>
          <w:rFonts w:ascii="Times New Roman" w:hAnsi="Times New Roman" w:cs="Times New Roman"/>
        </w:rPr>
      </w:pPr>
      <w:r w:rsidRPr="0048564D">
        <w:rPr>
          <w:rFonts w:ascii="Times New Roman" w:hAnsi="Times New Roman" w:cs="Times New Roman"/>
        </w:rPr>
        <w:t>W przypadku braku polisy Wykonawca może złożyć inny dokument potwierdzający, że Wykonawca jest ubezpieczony od odpowiedzialności cywilnej w zakresie określonym w ust. 1.</w:t>
      </w:r>
    </w:p>
    <w:p w14:paraId="04B2175C" w14:textId="372A202E" w:rsidR="002A7BD8" w:rsidRPr="0048564D" w:rsidRDefault="005B2B08" w:rsidP="00D22EAE">
      <w:pPr>
        <w:widowControl/>
        <w:numPr>
          <w:ilvl w:val="6"/>
          <w:numId w:val="5"/>
        </w:numPr>
        <w:autoSpaceDE/>
        <w:autoSpaceDN/>
        <w:adjustRightInd/>
        <w:spacing w:line="276" w:lineRule="auto"/>
        <w:ind w:left="284" w:hanging="284"/>
        <w:jc w:val="both"/>
        <w:rPr>
          <w:rFonts w:ascii="Times New Roman" w:hAnsi="Times New Roman" w:cs="Times New Roman"/>
        </w:rPr>
      </w:pPr>
      <w:r w:rsidRPr="0048564D">
        <w:rPr>
          <w:rFonts w:ascii="Times New Roman" w:hAnsi="Times New Roman" w:cs="Times New Roman"/>
        </w:rPr>
        <w:t xml:space="preserve">Wykonawca zobowiązany jest również przedłożyć Zamawiającemu kopie dowodów </w:t>
      </w:r>
      <w:r w:rsidRPr="0048564D">
        <w:rPr>
          <w:rFonts w:ascii="Times New Roman" w:hAnsi="Times New Roman" w:cs="Times New Roman"/>
        </w:rPr>
        <w:br/>
        <w:t xml:space="preserve">wpłat składki ubezpieczeniowej lub każdej jej raty, nie później niż w terminie 14 dni od dnia </w:t>
      </w:r>
      <w:r w:rsidRPr="0048564D">
        <w:rPr>
          <w:rFonts w:ascii="Times New Roman" w:hAnsi="Times New Roman" w:cs="Times New Roman"/>
        </w:rPr>
        <w:br/>
        <w:t xml:space="preserve">w którym upłynął termin zapłaty. </w:t>
      </w:r>
    </w:p>
    <w:p w14:paraId="366FBF71" w14:textId="77777777" w:rsidR="002A7BD8" w:rsidRPr="0048564D" w:rsidRDefault="002A7BD8" w:rsidP="005B2B08">
      <w:pPr>
        <w:widowControl/>
        <w:autoSpaceDE/>
        <w:autoSpaceDN/>
        <w:adjustRightInd/>
        <w:spacing w:line="276" w:lineRule="auto"/>
        <w:ind w:left="284"/>
        <w:jc w:val="both"/>
        <w:rPr>
          <w:rFonts w:ascii="Times New Roman" w:hAnsi="Times New Roman" w:cs="Times New Roman"/>
        </w:rPr>
      </w:pPr>
    </w:p>
    <w:p w14:paraId="1F7B4BDB"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rPr>
      </w:pPr>
      <w:r w:rsidRPr="0048564D">
        <w:rPr>
          <w:rFonts w:ascii="Times New Roman" w:hAnsi="Times New Roman" w:cs="Times New Roman"/>
          <w:b/>
          <w:bCs/>
        </w:rPr>
        <w:t>§ 18</w:t>
      </w:r>
    </w:p>
    <w:p w14:paraId="700698FD" w14:textId="662151F6" w:rsidR="005B2B08" w:rsidRDefault="005B2B08" w:rsidP="00D22EAE">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POSTANOWIENIA POZOSTAŁE</w:t>
      </w:r>
    </w:p>
    <w:p w14:paraId="482823E9" w14:textId="77777777" w:rsidR="005B2B08" w:rsidRPr="0048564D" w:rsidRDefault="005B2B08" w:rsidP="005B2B08">
      <w:pPr>
        <w:widowControl/>
        <w:numPr>
          <w:ilvl w:val="3"/>
          <w:numId w:val="1"/>
        </w:numPr>
        <w:tabs>
          <w:tab w:val="clear" w:pos="2880"/>
          <w:tab w:val="left" w:pos="0"/>
        </w:tabs>
        <w:suppressAutoHyphens/>
        <w:autoSpaceDE/>
        <w:autoSpaceDN/>
        <w:adjustRightInd/>
        <w:spacing w:line="276" w:lineRule="auto"/>
        <w:ind w:left="284"/>
        <w:jc w:val="both"/>
        <w:rPr>
          <w:rFonts w:ascii="Times New Roman" w:hAnsi="Times New Roman" w:cs="Times New Roman"/>
        </w:rPr>
      </w:pPr>
      <w:r w:rsidRPr="0048564D">
        <w:rPr>
          <w:rFonts w:ascii="Times New Roman" w:hAnsi="Times New Roman" w:cs="Times New Roman"/>
        </w:rPr>
        <w:t xml:space="preserve">Wszelkie oświadczenia dla drugiej Strony w wykonaniu postanowień niniejszej umowy, z zastrzeżeniem wyjątków przewidzianych w umowie, wymagają formy pisemnej i będą przesłane na adres Strony za potwierdzeniem odbioru określony w niniejszej umowie. </w:t>
      </w:r>
    </w:p>
    <w:p w14:paraId="46F6812E" w14:textId="77777777" w:rsidR="005B2B08" w:rsidRPr="0048564D" w:rsidRDefault="005B2B08" w:rsidP="005B2B08">
      <w:pPr>
        <w:pStyle w:val="Tekstpodstawowywcity"/>
        <w:spacing w:after="0"/>
        <w:ind w:left="0"/>
        <w:jc w:val="both"/>
        <w:rPr>
          <w:sz w:val="24"/>
          <w:szCs w:val="24"/>
        </w:rPr>
      </w:pPr>
      <w:r w:rsidRPr="0048564D">
        <w:rPr>
          <w:sz w:val="24"/>
          <w:szCs w:val="24"/>
        </w:rPr>
        <w:t>2.  Strony podają adres do korespondencji:</w:t>
      </w:r>
    </w:p>
    <w:p w14:paraId="79C68BE3" w14:textId="77777777" w:rsidR="005B2B08" w:rsidRPr="0048564D" w:rsidRDefault="005B2B08" w:rsidP="00FC2B55">
      <w:pPr>
        <w:pStyle w:val="Tekstpodstawowywcity"/>
        <w:numPr>
          <w:ilvl w:val="0"/>
          <w:numId w:val="37"/>
        </w:numPr>
        <w:spacing w:after="0"/>
        <w:jc w:val="both"/>
        <w:rPr>
          <w:sz w:val="24"/>
          <w:szCs w:val="24"/>
        </w:rPr>
      </w:pPr>
      <w:r w:rsidRPr="0048564D">
        <w:rPr>
          <w:sz w:val="24"/>
          <w:szCs w:val="24"/>
        </w:rPr>
        <w:lastRenderedPageBreak/>
        <w:t xml:space="preserve">Zamawiający: Gmina Strzegom, Rynek 38, 58-150 Strzegom, e-mail: </w:t>
      </w:r>
      <w:hyperlink r:id="rId9" w:history="1">
        <w:r w:rsidRPr="0048564D">
          <w:rPr>
            <w:rStyle w:val="Hipercze"/>
            <w:color w:val="auto"/>
            <w:sz w:val="24"/>
            <w:szCs w:val="24"/>
          </w:rPr>
          <w:t>strzegom@strzegom.pl</w:t>
        </w:r>
      </w:hyperlink>
    </w:p>
    <w:p w14:paraId="50F17CEC" w14:textId="171A88EB" w:rsidR="005B2B08" w:rsidRPr="0048564D" w:rsidRDefault="005B2B08" w:rsidP="00FC2B55">
      <w:pPr>
        <w:pStyle w:val="Tekstpodstawowywcity"/>
        <w:numPr>
          <w:ilvl w:val="0"/>
          <w:numId w:val="37"/>
        </w:numPr>
        <w:spacing w:after="0"/>
        <w:jc w:val="both"/>
        <w:rPr>
          <w:sz w:val="24"/>
          <w:szCs w:val="24"/>
        </w:rPr>
      </w:pPr>
      <w:r w:rsidRPr="0048564D">
        <w:rPr>
          <w:sz w:val="24"/>
          <w:szCs w:val="24"/>
        </w:rPr>
        <w:t xml:space="preserve">Wykonawca: </w:t>
      </w:r>
      <w:r w:rsidR="006D4FED" w:rsidRPr="0048564D">
        <w:t>…………………………………..</w:t>
      </w:r>
      <w:r w:rsidRPr="0048564D">
        <w:rPr>
          <w:sz w:val="24"/>
          <w:szCs w:val="24"/>
        </w:rPr>
        <w:t xml:space="preserve">, e-mail: </w:t>
      </w:r>
      <w:r w:rsidR="006D4FED" w:rsidRPr="0048564D">
        <w:rPr>
          <w:sz w:val="24"/>
          <w:szCs w:val="24"/>
        </w:rPr>
        <w:t>……………………</w:t>
      </w:r>
    </w:p>
    <w:p w14:paraId="5B525481" w14:textId="77777777" w:rsidR="005B2B08" w:rsidRPr="0048564D" w:rsidRDefault="005B2B08" w:rsidP="00FC2B55">
      <w:pPr>
        <w:pStyle w:val="Tekstpodstawowywcity"/>
        <w:numPr>
          <w:ilvl w:val="0"/>
          <w:numId w:val="35"/>
        </w:numPr>
        <w:spacing w:after="0"/>
        <w:ind w:left="284"/>
        <w:jc w:val="both"/>
        <w:rPr>
          <w:sz w:val="24"/>
          <w:szCs w:val="24"/>
        </w:rPr>
      </w:pPr>
      <w:r w:rsidRPr="0048564D">
        <w:rPr>
          <w:sz w:val="24"/>
          <w:szCs w:val="24"/>
        </w:rPr>
        <w:t xml:space="preserve">W przypadku zmiany adresu, strona ma obowiązek powiadomić drugą stronę pisemnie </w:t>
      </w:r>
      <w:r w:rsidRPr="0048564D">
        <w:rPr>
          <w:sz w:val="24"/>
          <w:szCs w:val="24"/>
        </w:rPr>
        <w:br/>
        <w:t>o tej zmianie w terminie dwóch dni.</w:t>
      </w:r>
    </w:p>
    <w:p w14:paraId="0080D2DA" w14:textId="7ACB64FB" w:rsidR="005B2B08" w:rsidRPr="0048564D" w:rsidRDefault="005B2B08" w:rsidP="00FC2B55">
      <w:pPr>
        <w:pStyle w:val="Tekstpodstawowywcity"/>
        <w:numPr>
          <w:ilvl w:val="0"/>
          <w:numId w:val="35"/>
        </w:numPr>
        <w:spacing w:after="0"/>
        <w:ind w:left="284"/>
        <w:jc w:val="both"/>
        <w:rPr>
          <w:sz w:val="24"/>
          <w:szCs w:val="24"/>
        </w:rPr>
      </w:pPr>
      <w:r w:rsidRPr="0048564D">
        <w:rPr>
          <w:sz w:val="24"/>
          <w:szCs w:val="24"/>
        </w:rPr>
        <w:t xml:space="preserve">W przypadku niedopełnienia </w:t>
      </w:r>
      <w:r w:rsidR="002D0A3C" w:rsidRPr="0048564D">
        <w:rPr>
          <w:sz w:val="24"/>
          <w:szCs w:val="24"/>
        </w:rPr>
        <w:t>obowiązku ustalonego</w:t>
      </w:r>
      <w:r w:rsidRPr="0048564D">
        <w:rPr>
          <w:sz w:val="24"/>
          <w:szCs w:val="24"/>
        </w:rPr>
        <w:t xml:space="preserve"> w ust. 3, korespondencję wysyłaną na adres dotychczasowy listem poleconym za potwierdzeniem odbioru i nieodebraną, uważa się za doręczoną </w:t>
      </w:r>
      <w:r w:rsidRPr="0048564D">
        <w:rPr>
          <w:sz w:val="24"/>
          <w:szCs w:val="24"/>
        </w:rPr>
        <w:br/>
        <w:t>w dacie zwrotu korespondencji.</w:t>
      </w:r>
    </w:p>
    <w:p w14:paraId="69259D94" w14:textId="77777777" w:rsidR="005B2B08" w:rsidRPr="0048564D" w:rsidRDefault="005B2B08" w:rsidP="00FC2B55">
      <w:pPr>
        <w:pStyle w:val="Tekstpodstawowywcity"/>
        <w:numPr>
          <w:ilvl w:val="0"/>
          <w:numId w:val="35"/>
        </w:numPr>
        <w:spacing w:after="0"/>
        <w:ind w:left="284"/>
        <w:jc w:val="both"/>
        <w:rPr>
          <w:sz w:val="24"/>
          <w:szCs w:val="24"/>
        </w:rPr>
      </w:pPr>
      <w:r w:rsidRPr="0048564D">
        <w:rPr>
          <w:sz w:val="24"/>
          <w:szCs w:val="24"/>
        </w:rPr>
        <w:t>Wykonawca nie może dokonywać przelewu wierzytelności wynikających z niniejszej umowy na rzecz osób trzecich bez zgody Zamawiającego wyrażonej w formie pisemnej.</w:t>
      </w:r>
    </w:p>
    <w:p w14:paraId="631B334C" w14:textId="77777777" w:rsidR="005B2B08" w:rsidRPr="0048564D" w:rsidRDefault="005B2B08" w:rsidP="00FC2B55">
      <w:pPr>
        <w:pStyle w:val="Tekstpodstawowywcity"/>
        <w:numPr>
          <w:ilvl w:val="0"/>
          <w:numId w:val="35"/>
        </w:numPr>
        <w:spacing w:after="0"/>
        <w:ind w:left="284"/>
        <w:jc w:val="both"/>
        <w:rPr>
          <w:sz w:val="24"/>
          <w:szCs w:val="24"/>
        </w:rPr>
      </w:pPr>
      <w:r w:rsidRPr="0048564D">
        <w:rPr>
          <w:sz w:val="24"/>
          <w:szCs w:val="24"/>
        </w:rPr>
        <w:t>Wykonawca nie może przenieść swoich zobowiązań wynikających z niniejszej umowy na rzecz osób trzecich bez zgody Zamawiającego wyrażonej w formie pisemnej.</w:t>
      </w:r>
    </w:p>
    <w:p w14:paraId="258BCB92" w14:textId="77777777" w:rsidR="005B2B08" w:rsidRPr="0048564D" w:rsidRDefault="005B2B08" w:rsidP="00FC2B55">
      <w:pPr>
        <w:pStyle w:val="Tekstpodstawowywcity"/>
        <w:numPr>
          <w:ilvl w:val="0"/>
          <w:numId w:val="35"/>
        </w:numPr>
        <w:spacing w:after="0"/>
        <w:ind w:left="284"/>
        <w:jc w:val="both"/>
        <w:rPr>
          <w:sz w:val="24"/>
          <w:szCs w:val="24"/>
        </w:rPr>
      </w:pPr>
      <w:r w:rsidRPr="0048564D">
        <w:rPr>
          <w:sz w:val="24"/>
          <w:szCs w:val="24"/>
        </w:rPr>
        <w:t xml:space="preserve">Strony umowy stwierdzają, iż zapoznały się z umową i dokonały interpretacji jej poszczególnych postanowień, w celu wyeliminowania ewentualnych mogących powstać w przyszłości sporów na tle jej wykonania. </w:t>
      </w:r>
    </w:p>
    <w:p w14:paraId="7F0D5529" w14:textId="77777777" w:rsidR="005B2B08" w:rsidRPr="0048564D" w:rsidRDefault="005B2B08" w:rsidP="00FC2B55">
      <w:pPr>
        <w:pStyle w:val="Tekstpodstawowywcity"/>
        <w:numPr>
          <w:ilvl w:val="0"/>
          <w:numId w:val="35"/>
        </w:numPr>
        <w:spacing w:after="0"/>
        <w:ind w:left="284"/>
        <w:jc w:val="both"/>
        <w:rPr>
          <w:sz w:val="24"/>
          <w:szCs w:val="24"/>
        </w:rPr>
      </w:pPr>
      <w:r w:rsidRPr="0048564D">
        <w:rPr>
          <w:sz w:val="24"/>
          <w:szCs w:val="24"/>
        </w:rPr>
        <w:t xml:space="preserve">Jeżeli Zamawiający w ramach odpowiedzialności solidarnej z Wykonawcą wobec Podwykonawcy za zapłatę wynagrodzenia za roboty wykonane, zaspokoił powstałe na skutek zachowania Wykonawcy roszczenia Podwykonawcy, Zamawiającemu służy roszczenie regresowe do Wykonawcy o zwrot całego spełnionego wobec Podwykonawcy świadczenia. </w:t>
      </w:r>
    </w:p>
    <w:p w14:paraId="3D88FDC8" w14:textId="77777777" w:rsidR="005B2B08" w:rsidRPr="0048564D" w:rsidRDefault="005B2B08" w:rsidP="00FC2B55">
      <w:pPr>
        <w:pStyle w:val="Tekstpodstawowywcity"/>
        <w:numPr>
          <w:ilvl w:val="0"/>
          <w:numId w:val="35"/>
        </w:numPr>
        <w:spacing w:after="0"/>
        <w:ind w:left="284"/>
        <w:jc w:val="both"/>
        <w:rPr>
          <w:sz w:val="24"/>
          <w:szCs w:val="24"/>
        </w:rPr>
      </w:pPr>
      <w:r w:rsidRPr="0048564D">
        <w:rPr>
          <w:sz w:val="24"/>
          <w:szCs w:val="24"/>
        </w:rPr>
        <w:t xml:space="preserve">Strony ustalają, iż Zamawiający jest upoważniony do zamieszczania w materiałach na temat realizowanej inwestycji, o której mowa w § 1 ust. 1 umowy: nazwy, logo, znaków firmowych, innych oznaczeń dotyczących określenia Wykonawcy. </w:t>
      </w:r>
    </w:p>
    <w:p w14:paraId="4B7CAD1C"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p>
    <w:p w14:paraId="0909E1A5"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 19</w:t>
      </w:r>
    </w:p>
    <w:p w14:paraId="1F394254" w14:textId="3DE6E1ED" w:rsidR="00270468" w:rsidRPr="0048564D" w:rsidRDefault="005B2B08" w:rsidP="00270468">
      <w:pPr>
        <w:widowControl/>
        <w:tabs>
          <w:tab w:val="left" w:pos="284"/>
        </w:tabs>
        <w:autoSpaceDE/>
        <w:spacing w:line="276" w:lineRule="auto"/>
        <w:jc w:val="center"/>
        <w:rPr>
          <w:rFonts w:ascii="Times New Roman" w:hAnsi="Times New Roman" w:cs="Times New Roman"/>
          <w:b/>
          <w:bCs/>
        </w:rPr>
      </w:pPr>
      <w:r w:rsidRPr="0048564D">
        <w:rPr>
          <w:rFonts w:ascii="Times New Roman" w:hAnsi="Times New Roman" w:cs="Times New Roman"/>
          <w:b/>
          <w:bCs/>
        </w:rPr>
        <w:t>ZMIANY UMOWY</w:t>
      </w:r>
      <w:r w:rsidR="00270468" w:rsidRPr="0048564D">
        <w:rPr>
          <w:rFonts w:ascii="Times New Roman" w:hAnsi="Times New Roman" w:cs="Times New Roman"/>
          <w:b/>
          <w:bCs/>
        </w:rPr>
        <w:t xml:space="preserve"> I KLAUZULE WALORYZACYJNE</w:t>
      </w:r>
    </w:p>
    <w:p w14:paraId="24DC283A" w14:textId="7F613704"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Nie dopuszcza się istotnych zmian umowy, o których mowa w art. 454 ustawy Prawo zamówień publicznych. Wszelkie zmiany umowy mogą być dokonywane wyłącznie na zasadach określonych w art. 455 ustawy Prawo zamówień publicznych, za zgodą obu stron wyrażoną na piśmie pod rygorem nieważności z zastrzeżeniem ust. 2.</w:t>
      </w:r>
    </w:p>
    <w:p w14:paraId="769789AD" w14:textId="332E3F1C"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Zmiana harmonogramu terminowo</w:t>
      </w:r>
      <w:r w:rsidR="00CC6A2C">
        <w:rPr>
          <w:rFonts w:ascii="Times New Roman" w:hAnsi="Times New Roman" w:cs="Times New Roman"/>
          <w:color w:val="000000" w:themeColor="text1"/>
        </w:rPr>
        <w:t xml:space="preserve">- </w:t>
      </w:r>
      <w:r w:rsidR="00CC6A2C" w:rsidRPr="00CD27FA">
        <w:rPr>
          <w:rFonts w:ascii="Times New Roman" w:hAnsi="Times New Roman" w:cs="Times New Roman"/>
          <w:color w:val="000000" w:themeColor="text1"/>
        </w:rPr>
        <w:t>finansow</w:t>
      </w:r>
      <w:r w:rsidR="00CC6A2C">
        <w:rPr>
          <w:rFonts w:ascii="Times New Roman" w:hAnsi="Times New Roman" w:cs="Times New Roman"/>
          <w:color w:val="000000" w:themeColor="text1"/>
        </w:rPr>
        <w:t>o</w:t>
      </w:r>
      <w:r w:rsidR="00CC6A2C" w:rsidRPr="00CD27FA">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rzecz</w:t>
      </w:r>
      <w:r w:rsidR="00CC6A2C">
        <w:rPr>
          <w:rFonts w:ascii="Times New Roman" w:hAnsi="Times New Roman" w:cs="Times New Roman"/>
          <w:color w:val="000000" w:themeColor="text1"/>
        </w:rPr>
        <w:t>owego</w:t>
      </w:r>
      <w:r w:rsidRPr="00CD27FA">
        <w:rPr>
          <w:rFonts w:ascii="Times New Roman" w:hAnsi="Times New Roman" w:cs="Times New Roman"/>
          <w:color w:val="000000" w:themeColor="text1"/>
        </w:rPr>
        <w:t xml:space="preserve"> nieskutkująca zmianą terminów realizacji przedmiotu umowy, o których mowa w § 5 ust. 1 </w:t>
      </w:r>
      <w:r w:rsidR="00097B15" w:rsidRPr="00CD27FA">
        <w:rPr>
          <w:rFonts w:ascii="Times New Roman" w:hAnsi="Times New Roman" w:cs="Times New Roman"/>
          <w:color w:val="000000" w:themeColor="text1"/>
        </w:rPr>
        <w:t>umowy dokonywana</w:t>
      </w:r>
      <w:r w:rsidRPr="00CD27FA">
        <w:rPr>
          <w:rFonts w:ascii="Times New Roman" w:hAnsi="Times New Roman" w:cs="Times New Roman"/>
          <w:color w:val="000000" w:themeColor="text1"/>
        </w:rPr>
        <w:t xml:space="preserve"> będzie w formie pisemnej za zgodą stron umowy, bez konieczności sporządzania aneksu do umowy.</w:t>
      </w:r>
    </w:p>
    <w:p w14:paraId="2E89A9A9" w14:textId="5C5695DF"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Strony dopuszczają możliwość dokonania zmian postanowień umowy w stosunku do treści </w:t>
      </w:r>
      <w:r w:rsidR="00BE2BE6" w:rsidRPr="00CD27FA">
        <w:rPr>
          <w:rFonts w:ascii="Times New Roman" w:hAnsi="Times New Roman" w:cs="Times New Roman"/>
          <w:color w:val="000000" w:themeColor="text1"/>
        </w:rPr>
        <w:t>oferty,</w:t>
      </w:r>
      <w:r w:rsidRPr="00CD27FA">
        <w:rPr>
          <w:rFonts w:ascii="Times New Roman" w:hAnsi="Times New Roman" w:cs="Times New Roman"/>
          <w:color w:val="000000" w:themeColor="text1"/>
        </w:rPr>
        <w:t xml:space="preserve"> na podstawie której dokonano wyboru Wykonawcy, a dotyczących w szczególności zakresu rzeczowego robót, terminu ich wykonania, należnego wynagrodzenia umownego, sposobu wykonywania i odbioru robót, w następujących przypadkach: w zakresie wysokości wynagrodzenia należnego Wykonawcy w przypadku zmiany:</w:t>
      </w:r>
    </w:p>
    <w:p w14:paraId="2B923130" w14:textId="353386E8"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zmiany ustawowej stawki podatku od towarów i usług lub/i podatku akcyzowego</w:t>
      </w:r>
      <w:r w:rsidR="00656555">
        <w:rPr>
          <w:rFonts w:ascii="Times New Roman" w:hAnsi="Times New Roman" w:cs="Times New Roman"/>
          <w:color w:val="000000" w:themeColor="text1"/>
        </w:rPr>
        <w:t>,</w:t>
      </w:r>
      <w:r w:rsidRPr="00CD27FA">
        <w:rPr>
          <w:rFonts w:ascii="Times New Roman" w:hAnsi="Times New Roman" w:cs="Times New Roman"/>
          <w:color w:val="000000" w:themeColor="text1"/>
        </w:rPr>
        <w:t xml:space="preserve"> w takim przypadku ulegnie zmianie wynagrodzenie ryczałtowe w kwocie brutto, z uwzględnieniem obowiązującej stawki podatku VAT</w:t>
      </w:r>
      <w:r w:rsidR="00656555">
        <w:rPr>
          <w:rFonts w:ascii="Times New Roman" w:hAnsi="Times New Roman" w:cs="Times New Roman"/>
          <w:color w:val="000000" w:themeColor="text1"/>
        </w:rPr>
        <w:t>,</w:t>
      </w:r>
    </w:p>
    <w:p w14:paraId="0D9B5FFC" w14:textId="566D9059"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2</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przypadku zmiany obowiązujących przepisów, jeżeli zgodnie z nimi koniecznie będzie dostosowanie treści umowy do aktualnego stanu prawnego. Zmiana wymaga zgłoszenia w formie pisemnej w terminie 14 dni od powzięcia informacji stanowiącej podstawę do wprowadzenia zmian. Inicjatorem tej zmiany może być Zamawiający lub Wykonawca</w:t>
      </w:r>
      <w:r w:rsidR="00656555">
        <w:rPr>
          <w:rFonts w:ascii="Times New Roman" w:hAnsi="Times New Roman" w:cs="Times New Roman"/>
          <w:color w:val="000000" w:themeColor="text1"/>
        </w:rPr>
        <w:t>,</w:t>
      </w:r>
    </w:p>
    <w:p w14:paraId="1CBDEE09" w14:textId="05213444"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lastRenderedPageBreak/>
        <w:t>3</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przypadku konieczności aktualizacji danych Wykonawcy i Zamawiającego poprzez: zmianę nazwy firmy, zmianę adresu siedziby, zmianę formy prawnej itp.</w:t>
      </w:r>
      <w:r w:rsidR="00656555">
        <w:rPr>
          <w:rFonts w:ascii="Times New Roman" w:hAnsi="Times New Roman" w:cs="Times New Roman"/>
          <w:color w:val="000000" w:themeColor="text1"/>
        </w:rPr>
        <w:t>,</w:t>
      </w:r>
    </w:p>
    <w:p w14:paraId="3D619E8B" w14:textId="2D876BD6"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4</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w przypadkach </w:t>
      </w:r>
      <w:r w:rsidR="00BE2BE6" w:rsidRPr="00CD27FA">
        <w:rPr>
          <w:rFonts w:ascii="Times New Roman" w:hAnsi="Times New Roman" w:cs="Times New Roman"/>
          <w:color w:val="000000" w:themeColor="text1"/>
        </w:rPr>
        <w:t>określonych w</w:t>
      </w:r>
      <w:r w:rsidRPr="00CD27FA">
        <w:rPr>
          <w:rFonts w:ascii="Times New Roman" w:hAnsi="Times New Roman" w:cs="Times New Roman"/>
          <w:color w:val="000000" w:themeColor="text1"/>
        </w:rPr>
        <w:t xml:space="preserve"> § 11 ust. 2 i 4 niniejszej umowy, co do zmniejszenia zakresu robót i obniżenia wynagrodzenia umownego o wartość robot zaniechanych</w:t>
      </w:r>
      <w:r w:rsidR="00656555">
        <w:rPr>
          <w:rFonts w:ascii="Times New Roman" w:hAnsi="Times New Roman" w:cs="Times New Roman"/>
          <w:color w:val="000000" w:themeColor="text1"/>
        </w:rPr>
        <w:t>,</w:t>
      </w:r>
    </w:p>
    <w:p w14:paraId="650C1B14" w14:textId="2ED47F6A"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5</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razie zaistnienia zdarzeń o charakterze działania siły wyższej, przez którą strony rozumieją klęski żywiołowe, stan wyjątkowy, działania antyterrorystyczne, strajk powszechny, stan zagrożenia epidemicznego, stan epidemii, nowe akty prawne lub decyzje właściwych władz, a także działania lub zaniechane działania organów administracji publicznej lub osób trzecich uniemożliwiających terminową realizację przedmiotu umowy, o okres nie przekraczający czasu trwania przeszkody w wykonaniu przedmiotu umowy</w:t>
      </w:r>
      <w:r w:rsidR="00656555">
        <w:rPr>
          <w:rFonts w:ascii="Times New Roman" w:hAnsi="Times New Roman" w:cs="Times New Roman"/>
          <w:color w:val="000000" w:themeColor="text1"/>
        </w:rPr>
        <w:t>,</w:t>
      </w:r>
    </w:p>
    <w:p w14:paraId="1C77AD47" w14:textId="1B55E153"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6</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przypadku wystąpienia przyczyny leżącej po stronie Zamawiającego, powodującej zwłokę w realizacji przedmiotu umowy</w:t>
      </w:r>
      <w:r w:rsidR="00656555">
        <w:rPr>
          <w:rFonts w:ascii="Times New Roman" w:hAnsi="Times New Roman" w:cs="Times New Roman"/>
          <w:color w:val="000000" w:themeColor="text1"/>
        </w:rPr>
        <w:t>,</w:t>
      </w:r>
      <w:r w:rsidRPr="00CD27FA">
        <w:rPr>
          <w:rFonts w:ascii="Times New Roman" w:hAnsi="Times New Roman" w:cs="Times New Roman"/>
          <w:color w:val="000000" w:themeColor="text1"/>
        </w:rPr>
        <w:t xml:space="preserve"> </w:t>
      </w:r>
    </w:p>
    <w:p w14:paraId="363F3C8F" w14:textId="1BF051C6"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7</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przypadku konieczności usunięcia istotnych błędów lub wprowadzenia zmian w dokumentacji technicznej – nie ujawnionych przed wszczęciem postępowania o udzielenie zamówienia publicznego</w:t>
      </w:r>
      <w:r w:rsidR="00656555">
        <w:rPr>
          <w:rFonts w:ascii="Times New Roman" w:hAnsi="Times New Roman" w:cs="Times New Roman"/>
          <w:color w:val="000000" w:themeColor="text1"/>
        </w:rPr>
        <w:t>,</w:t>
      </w:r>
    </w:p>
    <w:p w14:paraId="15AB3A1F" w14:textId="6B9E8B2D"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8</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w przypadku wystąpienia opóźnień w realizacji </w:t>
      </w:r>
      <w:r w:rsidR="00BE2BE6" w:rsidRPr="00CD27FA">
        <w:rPr>
          <w:rFonts w:ascii="Times New Roman" w:hAnsi="Times New Roman" w:cs="Times New Roman"/>
          <w:color w:val="000000" w:themeColor="text1"/>
        </w:rPr>
        <w:t xml:space="preserve">inwestycji </w:t>
      </w:r>
      <w:r w:rsidR="00CC6A2C">
        <w:rPr>
          <w:rFonts w:ascii="Times New Roman" w:hAnsi="Times New Roman" w:cs="Times New Roman"/>
          <w:color w:val="000000" w:themeColor="text1"/>
        </w:rPr>
        <w:t>wynikających</w:t>
      </w:r>
      <w:r>
        <w:rPr>
          <w:rFonts w:ascii="Times New Roman" w:hAnsi="Times New Roman" w:cs="Times New Roman"/>
          <w:color w:val="000000" w:themeColor="text1"/>
        </w:rPr>
        <w:t xml:space="preserve"> z </w:t>
      </w:r>
      <w:r w:rsidR="001A1257">
        <w:rPr>
          <w:rFonts w:ascii="Times New Roman" w:hAnsi="Times New Roman" w:cs="Times New Roman"/>
          <w:color w:val="000000" w:themeColor="text1"/>
        </w:rPr>
        <w:t>działań</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dysponentów </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i zarządców sieci o czas zaistniałych opóźnień</w:t>
      </w:r>
      <w:r w:rsidR="00656555">
        <w:rPr>
          <w:rFonts w:ascii="Times New Roman" w:hAnsi="Times New Roman" w:cs="Times New Roman"/>
          <w:color w:val="000000" w:themeColor="text1"/>
        </w:rPr>
        <w:t>,</w:t>
      </w:r>
    </w:p>
    <w:p w14:paraId="64E17633" w14:textId="41566B96" w:rsidR="00CD27FA" w:rsidRP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9</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przypadku wystąpienia robót dodatkowych od wykonania, których uzależnione jest wykonanie zamówienia podstawowego,</w:t>
      </w:r>
    </w:p>
    <w:p w14:paraId="3880728C" w14:textId="64A10561"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0</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wystąpienia robót zamiennych lub zmiany </w:t>
      </w:r>
      <w:r w:rsidR="00BE2BE6" w:rsidRPr="00CD27FA">
        <w:rPr>
          <w:rFonts w:ascii="Times New Roman" w:hAnsi="Times New Roman" w:cs="Times New Roman"/>
          <w:color w:val="000000" w:themeColor="text1"/>
        </w:rPr>
        <w:t>materiałów,</w:t>
      </w:r>
      <w:r w:rsidRPr="00CD27FA">
        <w:rPr>
          <w:rFonts w:ascii="Times New Roman" w:hAnsi="Times New Roman" w:cs="Times New Roman"/>
          <w:color w:val="000000" w:themeColor="text1"/>
        </w:rPr>
        <w:t xml:space="preserve"> o których mowa w § 11, </w:t>
      </w:r>
    </w:p>
    <w:p w14:paraId="32B72D8A" w14:textId="0ECE52A9"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1</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stwierdzenia w trakcie robót kolizji z istniejącymi urządzeniami i instalacjami, które nie są zinwentaryzowane, </w:t>
      </w:r>
    </w:p>
    <w:p w14:paraId="385AE851" w14:textId="6CECEB13"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2</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wprowadzenia przez Zamawiającego zmian zwiększających bezpieczeństwo,</w:t>
      </w:r>
    </w:p>
    <w:p w14:paraId="128F3575" w14:textId="53DCD2CA"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3</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w przypadku konieczności zmiany przyjętej w dokumentacji technicznej technologii lub sposobu wykonania robót, gdy roboty nie mogą być realizowane, w szczególności ze względu na niezinwentaryzowane istniejące uzbrojenie lub inne przeszkody nie przewidziane w dokumentacji technicznej, </w:t>
      </w:r>
    </w:p>
    <w:p w14:paraId="1B028EAA" w14:textId="513CF88D"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4</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wstrzymania wykonywania robót przez uprawnione organy lub zaistnienia przyczyn niezależnych od Wykonawcy i Zamawiającego, w szczególności takich jak: znaleziska archeologiczne, niezinwentaryzowane uzbrojenie, znaleziska z czasów wojen np.: niewypały, niewybuchy, </w:t>
      </w:r>
    </w:p>
    <w:p w14:paraId="4C27DC56" w14:textId="06CE6F21"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5</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ze względu na warunki atmosferyczne, uniemożliwiające wykonywanie lub prawidłowe wykonywanie robót, zgodnie z konieczną do przestrzegania technologią lub sposobem ich wykonywania</w:t>
      </w:r>
      <w:r>
        <w:rPr>
          <w:rFonts w:ascii="Times New Roman" w:hAnsi="Times New Roman" w:cs="Times New Roman"/>
          <w:color w:val="000000" w:themeColor="text1"/>
        </w:rPr>
        <w:t xml:space="preserve">, utrzymujące się dłużej niż 21 dni. </w:t>
      </w:r>
    </w:p>
    <w:p w14:paraId="303C9B25" w14:textId="366A7E97"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przypadku określonym w ust. 3 pkt 1, polegając</w:t>
      </w:r>
      <w:r w:rsidR="00431F5F">
        <w:rPr>
          <w:rFonts w:ascii="Times New Roman" w:hAnsi="Times New Roman" w:cs="Times New Roman"/>
          <w:color w:val="000000" w:themeColor="text1"/>
        </w:rPr>
        <w:t>ym</w:t>
      </w:r>
      <w:r w:rsidRPr="00CD27FA">
        <w:rPr>
          <w:rFonts w:ascii="Times New Roman" w:hAnsi="Times New Roman" w:cs="Times New Roman"/>
          <w:color w:val="000000" w:themeColor="text1"/>
        </w:rPr>
        <w:t xml:space="preserve"> na podwyższeniu/obniżeniu stawki podatku od towaru i usług lub/i podatku akcyzowego wysokość wynagrodzenia brutto Wykonawcy zostanie odpowiednio zwiększona/zmniejszona o różnicę kwoty podatku od towarów i usług oraz podatku akcyzowego zgodnie z obowiązującymi przepisami, po dniu wejścia w życie przepisów zmieniających stawki podatku od towaru i usług lub/i podatku akcyzowego oraz wyłącznie do części przedmiotu umowy, do której zastosowanie znajdzie zmiana tych stawek. </w:t>
      </w:r>
      <w:r>
        <w:rPr>
          <w:rFonts w:ascii="Times New Roman" w:hAnsi="Times New Roman" w:cs="Times New Roman"/>
          <w:color w:val="000000" w:themeColor="text1"/>
        </w:rPr>
        <w:t xml:space="preserve">Zmiana nastąpi na wniosek Wykonawcy o dokonanie zmiany umowy. </w:t>
      </w:r>
    </w:p>
    <w:p w14:paraId="03E25165" w14:textId="25C341AD" w:rsidR="00CD27FA" w:rsidRDefault="00CD27FA"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5</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Zamawiający dopuszcza również zmiany umowy na podstawie art. 455 ust. 2 ustawy Prawo zamówień publicznych bez przeprowadzenia nowego postępowania o udzielenie zamówienia, których łączna wartość jest mniejsza niż 15% wartości zamówienia brutto, o której mowa </w:t>
      </w:r>
      <w:r w:rsidR="00BE2BE6" w:rsidRPr="00CD27FA">
        <w:rPr>
          <w:rFonts w:ascii="Times New Roman" w:hAnsi="Times New Roman" w:cs="Times New Roman"/>
          <w:color w:val="000000" w:themeColor="text1"/>
        </w:rPr>
        <w:t>w §</w:t>
      </w:r>
      <w:r w:rsidRPr="00CD27FA">
        <w:rPr>
          <w:rFonts w:ascii="Times New Roman" w:hAnsi="Times New Roman" w:cs="Times New Roman"/>
          <w:color w:val="000000" w:themeColor="text1"/>
        </w:rPr>
        <w:t xml:space="preserve"> 9 ust. </w:t>
      </w:r>
      <w:r w:rsidR="00BE2BE6" w:rsidRPr="00CD27FA">
        <w:rPr>
          <w:rFonts w:ascii="Times New Roman" w:hAnsi="Times New Roman" w:cs="Times New Roman"/>
          <w:color w:val="000000" w:themeColor="text1"/>
        </w:rPr>
        <w:t>1, na</w:t>
      </w:r>
      <w:r w:rsidRPr="00CD27FA">
        <w:rPr>
          <w:rFonts w:ascii="Times New Roman" w:hAnsi="Times New Roman" w:cs="Times New Roman"/>
          <w:color w:val="000000" w:themeColor="text1"/>
        </w:rPr>
        <w:t xml:space="preserve"> roboty budowlane stanowiące przedmiot zamówienia, a zmiany te nie powodują zmiany ogólnego charakteru umowy.</w:t>
      </w:r>
    </w:p>
    <w:p w14:paraId="1808A56A" w14:textId="171A2DCB" w:rsidR="007D3135" w:rsidRPr="00CD27FA" w:rsidRDefault="007D3135"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6. </w:t>
      </w:r>
      <w:r w:rsidR="00BE2BE6">
        <w:rPr>
          <w:rFonts w:ascii="Times New Roman" w:hAnsi="Times New Roman" w:cs="Times New Roman"/>
          <w:color w:val="000000" w:themeColor="text1"/>
        </w:rPr>
        <w:t>Zmiany,</w:t>
      </w:r>
      <w:r>
        <w:rPr>
          <w:rFonts w:ascii="Times New Roman" w:hAnsi="Times New Roman" w:cs="Times New Roman"/>
          <w:color w:val="000000" w:themeColor="text1"/>
        </w:rPr>
        <w:t xml:space="preserve"> o których mowa w ust. 3 pkt </w:t>
      </w:r>
      <w:r w:rsidR="00CC6A2C">
        <w:rPr>
          <w:rFonts w:ascii="Times New Roman" w:hAnsi="Times New Roman" w:cs="Times New Roman"/>
          <w:color w:val="000000" w:themeColor="text1"/>
        </w:rPr>
        <w:t>3</w:t>
      </w:r>
      <w:r>
        <w:rPr>
          <w:rFonts w:ascii="Times New Roman" w:hAnsi="Times New Roman" w:cs="Times New Roman"/>
          <w:color w:val="000000" w:themeColor="text1"/>
        </w:rPr>
        <w:t xml:space="preserve">-15 wymagają sporządzenia protokołu konieczności. </w:t>
      </w:r>
    </w:p>
    <w:p w14:paraId="1C59487D" w14:textId="3B36ED17" w:rsidR="00CD27FA" w:rsidRPr="00CD27FA" w:rsidRDefault="007D3135"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7</w:t>
      </w:r>
      <w:r w:rsidR="00CD27FA" w:rsidRPr="00CD27FA">
        <w:rPr>
          <w:rFonts w:ascii="Times New Roman" w:hAnsi="Times New Roman" w:cs="Times New Roman"/>
          <w:color w:val="000000" w:themeColor="text1"/>
        </w:rPr>
        <w:t>.</w:t>
      </w:r>
      <w:r w:rsidR="00CD27FA">
        <w:rPr>
          <w:rFonts w:ascii="Times New Roman" w:hAnsi="Times New Roman" w:cs="Times New Roman"/>
          <w:color w:val="000000" w:themeColor="text1"/>
        </w:rPr>
        <w:t xml:space="preserve"> </w:t>
      </w:r>
      <w:r w:rsidR="00CD27FA" w:rsidRPr="00CD27FA">
        <w:rPr>
          <w:rFonts w:ascii="Times New Roman" w:hAnsi="Times New Roman" w:cs="Times New Roman"/>
          <w:color w:val="000000" w:themeColor="text1"/>
        </w:rPr>
        <w:t>Zgodnie z art. 439 ust. 1 ustawy Prawo zamówień publicznych Strony wprowadzają zasady zmian wysokości wynagrodzenia należnego Wykonawcy (waloryzacji), w przypadku zmiany cen materiałów lub kosztów związanych z realizacją robót budowlanych będących przedmiotem umowy. Przez zmianę cen materiałów lub kosztów rozumie się wzrost odpowiednio cen lub kosztów, jak i ich obniżenie, względem cen lub kosztów przyjętych w celu ustalenia wynagrodzenia Wykonawcy zawartego w ofercie. Zmiana wynagrodzenia może nastąpić według następujących zasad:</w:t>
      </w:r>
    </w:p>
    <w:p w14:paraId="283EB11D" w14:textId="1781235A"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ustalenie zmiany wynagrodzenia nastąpi z użyciem odesłania do wskaźników cen produkcji budowlano-montażowej dotyczących kolejnych miesięcy kalendarzowych publikowanych w komunikacie Prezesa Głównego Urzędu Statystycznego w sprawie zmian cen nakładów inwestycyjnych i produkcji budowlano-montażowej – w porównaniu do analogicznych miesięcy poprzedniego roku,</w:t>
      </w:r>
    </w:p>
    <w:p w14:paraId="081D66E0" w14:textId="22AC5C4D"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 przypadku, gdyby ww. wskaźniki przestały być dostępne, strony uzgodnią inny, najbardziej zbliżony wskaźnik publikowany przez GUS</w:t>
      </w:r>
      <w:r w:rsidR="00E56155">
        <w:rPr>
          <w:rFonts w:ascii="Times New Roman" w:hAnsi="Times New Roman" w:cs="Times New Roman"/>
          <w:color w:val="000000" w:themeColor="text1"/>
        </w:rPr>
        <w:t>,</w:t>
      </w:r>
    </w:p>
    <w:p w14:paraId="08B62D01" w14:textId="2C201F79" w:rsidR="00CD27FA" w:rsidRPr="00CD27FA" w:rsidRDefault="00CD27FA" w:rsidP="00CC6A2C">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3)</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zmiana wynagrodzenia w oparciu o niniejsze zasady możliwa będzie maksymalnie </w:t>
      </w:r>
      <w:r w:rsidR="001A1257" w:rsidRPr="00CD27FA">
        <w:rPr>
          <w:rFonts w:ascii="Times New Roman" w:hAnsi="Times New Roman" w:cs="Times New Roman"/>
          <w:color w:val="000000" w:themeColor="text1"/>
        </w:rPr>
        <w:t>raz,</w:t>
      </w:r>
      <w:r w:rsidRPr="00CD27FA">
        <w:rPr>
          <w:rFonts w:ascii="Times New Roman" w:hAnsi="Times New Roman" w:cs="Times New Roman"/>
          <w:color w:val="000000" w:themeColor="text1"/>
        </w:rPr>
        <w:t xml:space="preserve"> przy czym pierwsza waloryzacja nie wcześniej niż po upływie 6 miesięcy od zawarcia umowy na wniosek Stron i będzie dotyczyła tylko pozostałych do wykonania robót, z zachowaniem zasad wypłaty wynagrodzenia wynikających z programu dofinansowującego</w:t>
      </w:r>
      <w:r w:rsidR="00E56155">
        <w:rPr>
          <w:rFonts w:ascii="Times New Roman" w:hAnsi="Times New Roman" w:cs="Times New Roman"/>
          <w:color w:val="000000" w:themeColor="text1"/>
        </w:rPr>
        <w:t>,</w:t>
      </w:r>
    </w:p>
    <w:p w14:paraId="4FE94652" w14:textId="06E4A22C"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średni miesięczny wskaźnik waloryzacji zostanie obliczony jako wartość średnia wskaźników miesięcznych, o których mowa w pkt. 1, począwszy od wskaźnika opublikowanego w miesiącu otwarcia ofert, do ostatniego opublikowanego wskaźnika na dzień złożenia wniosku</w:t>
      </w:r>
      <w:r w:rsidR="00E56155">
        <w:rPr>
          <w:rFonts w:ascii="Times New Roman" w:hAnsi="Times New Roman" w:cs="Times New Roman"/>
          <w:color w:val="000000" w:themeColor="text1"/>
        </w:rPr>
        <w:t>,</w:t>
      </w:r>
    </w:p>
    <w:p w14:paraId="433B9227" w14:textId="605D3D2D"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5)</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strony umowy będą uprawnione do wystąpienia z żądaniem zmiany wynagrodzenia, o ile wskaźnik waloryzacji obliczony zgodnie z pkt. </w:t>
      </w:r>
      <w:r w:rsidR="00BE2BE6" w:rsidRPr="00CD27FA">
        <w:rPr>
          <w:rFonts w:ascii="Times New Roman" w:hAnsi="Times New Roman" w:cs="Times New Roman"/>
          <w:color w:val="000000" w:themeColor="text1"/>
        </w:rPr>
        <w:t>4 przekroczy</w:t>
      </w:r>
      <w:r w:rsidRPr="00CD27FA">
        <w:rPr>
          <w:rFonts w:ascii="Times New Roman" w:hAnsi="Times New Roman" w:cs="Times New Roman"/>
          <w:color w:val="000000" w:themeColor="text1"/>
        </w:rPr>
        <w:t xml:space="preserve"> 10 %</w:t>
      </w:r>
      <w:r w:rsidR="00E56155">
        <w:rPr>
          <w:rFonts w:ascii="Times New Roman" w:hAnsi="Times New Roman" w:cs="Times New Roman"/>
          <w:color w:val="000000" w:themeColor="text1"/>
        </w:rPr>
        <w:t>,</w:t>
      </w:r>
    </w:p>
    <w:p w14:paraId="5F62BE41" w14:textId="2D0D7662"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6)</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wartość waloryzacji zostanie obliczona zgodnie ze wzorem:</w:t>
      </w:r>
    </w:p>
    <w:p w14:paraId="6A29A684" w14:textId="3DFD879C" w:rsidR="00CD27FA" w:rsidRPr="00CD27FA" w:rsidRDefault="00CD27FA" w:rsidP="00097B15">
      <w:pPr>
        <w:spacing w:line="276" w:lineRule="auto"/>
        <w:ind w:left="142"/>
        <w:jc w:val="both"/>
        <w:rPr>
          <w:rFonts w:ascii="Times New Roman" w:hAnsi="Times New Roman" w:cs="Times New Roman"/>
          <w:color w:val="000000" w:themeColor="text1"/>
        </w:rPr>
      </w:pPr>
      <w:proofErr w:type="spellStart"/>
      <w:r w:rsidRPr="00CD27FA">
        <w:rPr>
          <w:rFonts w:ascii="Times New Roman" w:hAnsi="Times New Roman" w:cs="Times New Roman"/>
          <w:color w:val="000000" w:themeColor="text1"/>
        </w:rPr>
        <w:t>Ww</w:t>
      </w:r>
      <w:proofErr w:type="spellEnd"/>
      <w:r w:rsidRPr="00CD27FA">
        <w:rPr>
          <w:rFonts w:ascii="Times New Roman" w:hAnsi="Times New Roman" w:cs="Times New Roman"/>
          <w:color w:val="000000" w:themeColor="text1"/>
        </w:rPr>
        <w:t xml:space="preserve">= </w:t>
      </w:r>
      <w:proofErr w:type="spellStart"/>
      <w:r w:rsidRPr="00CD27FA">
        <w:rPr>
          <w:rFonts w:ascii="Times New Roman" w:hAnsi="Times New Roman" w:cs="Times New Roman"/>
          <w:color w:val="000000" w:themeColor="text1"/>
        </w:rPr>
        <w:t>Cp</w:t>
      </w:r>
      <w:proofErr w:type="spellEnd"/>
      <w:r w:rsidRPr="00CD27FA">
        <w:rPr>
          <w:rFonts w:ascii="Times New Roman" w:hAnsi="Times New Roman" w:cs="Times New Roman"/>
          <w:color w:val="000000" w:themeColor="text1"/>
        </w:rPr>
        <w:t xml:space="preserve"> *(</w:t>
      </w:r>
      <w:proofErr w:type="spellStart"/>
      <w:r w:rsidRPr="00CD27FA">
        <w:rPr>
          <w:rFonts w:ascii="Times New Roman" w:hAnsi="Times New Roman" w:cs="Times New Roman"/>
          <w:color w:val="000000" w:themeColor="text1"/>
        </w:rPr>
        <w:t>wśr</w:t>
      </w:r>
      <w:proofErr w:type="spellEnd"/>
      <w:r w:rsidRPr="00CD27FA">
        <w:rPr>
          <w:rFonts w:ascii="Times New Roman" w:hAnsi="Times New Roman" w:cs="Times New Roman"/>
          <w:color w:val="000000" w:themeColor="text1"/>
        </w:rPr>
        <w:t xml:space="preserve"> – </w:t>
      </w:r>
      <w:r w:rsidR="00F93798">
        <w:rPr>
          <w:rFonts w:ascii="Times New Roman" w:hAnsi="Times New Roman" w:cs="Times New Roman"/>
          <w:color w:val="000000" w:themeColor="text1"/>
        </w:rPr>
        <w:t>10</w:t>
      </w:r>
      <w:r w:rsidRPr="00CD27FA">
        <w:rPr>
          <w:rFonts w:ascii="Times New Roman" w:hAnsi="Times New Roman" w:cs="Times New Roman"/>
          <w:color w:val="000000" w:themeColor="text1"/>
        </w:rPr>
        <w:t>%)</w:t>
      </w:r>
    </w:p>
    <w:p w14:paraId="5AE60D2A" w14:textId="77777777"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gdzie:</w:t>
      </w:r>
    </w:p>
    <w:p w14:paraId="4693DDB9" w14:textId="77777777" w:rsidR="00CD27FA" w:rsidRPr="00CD27FA" w:rsidRDefault="00CD27FA" w:rsidP="00097B15">
      <w:pPr>
        <w:spacing w:line="276" w:lineRule="auto"/>
        <w:ind w:left="142"/>
        <w:jc w:val="both"/>
        <w:rPr>
          <w:rFonts w:ascii="Times New Roman" w:hAnsi="Times New Roman" w:cs="Times New Roman"/>
          <w:color w:val="000000" w:themeColor="text1"/>
        </w:rPr>
      </w:pPr>
      <w:proofErr w:type="spellStart"/>
      <w:r w:rsidRPr="00CD27FA">
        <w:rPr>
          <w:rFonts w:ascii="Times New Roman" w:hAnsi="Times New Roman" w:cs="Times New Roman"/>
          <w:color w:val="000000" w:themeColor="text1"/>
        </w:rPr>
        <w:t>Ww</w:t>
      </w:r>
      <w:proofErr w:type="spellEnd"/>
      <w:r w:rsidRPr="00CD27FA">
        <w:rPr>
          <w:rFonts w:ascii="Times New Roman" w:hAnsi="Times New Roman" w:cs="Times New Roman"/>
          <w:color w:val="000000" w:themeColor="text1"/>
        </w:rPr>
        <w:t xml:space="preserve"> – wartość waloryzacji [zł],</w:t>
      </w:r>
    </w:p>
    <w:p w14:paraId="31ADD767" w14:textId="77777777" w:rsidR="00CD27FA" w:rsidRPr="00CD27FA" w:rsidRDefault="00CD27FA" w:rsidP="00097B15">
      <w:pPr>
        <w:spacing w:line="276" w:lineRule="auto"/>
        <w:ind w:left="142"/>
        <w:jc w:val="both"/>
        <w:rPr>
          <w:rFonts w:ascii="Times New Roman" w:hAnsi="Times New Roman" w:cs="Times New Roman"/>
          <w:color w:val="000000" w:themeColor="text1"/>
        </w:rPr>
      </w:pPr>
      <w:proofErr w:type="spellStart"/>
      <w:r w:rsidRPr="00CD27FA">
        <w:rPr>
          <w:rFonts w:ascii="Times New Roman" w:hAnsi="Times New Roman" w:cs="Times New Roman"/>
          <w:color w:val="000000" w:themeColor="text1"/>
        </w:rPr>
        <w:t>Cp</w:t>
      </w:r>
      <w:proofErr w:type="spellEnd"/>
      <w:r w:rsidRPr="00CD27FA">
        <w:rPr>
          <w:rFonts w:ascii="Times New Roman" w:hAnsi="Times New Roman" w:cs="Times New Roman"/>
          <w:color w:val="000000" w:themeColor="text1"/>
        </w:rPr>
        <w:t xml:space="preserve"> – wartość robót podlegających waloryzacji [zł],</w:t>
      </w:r>
    </w:p>
    <w:p w14:paraId="752D520C" w14:textId="77777777" w:rsidR="00CD27FA" w:rsidRPr="00CD27FA" w:rsidRDefault="00CD27FA" w:rsidP="00097B15">
      <w:pPr>
        <w:spacing w:line="276" w:lineRule="auto"/>
        <w:ind w:left="142"/>
        <w:jc w:val="both"/>
        <w:rPr>
          <w:rFonts w:ascii="Times New Roman" w:hAnsi="Times New Roman" w:cs="Times New Roman"/>
          <w:color w:val="000000" w:themeColor="text1"/>
        </w:rPr>
      </w:pPr>
      <w:proofErr w:type="spellStart"/>
      <w:r w:rsidRPr="00CD27FA">
        <w:rPr>
          <w:rFonts w:ascii="Times New Roman" w:hAnsi="Times New Roman" w:cs="Times New Roman"/>
          <w:color w:val="000000" w:themeColor="text1"/>
        </w:rPr>
        <w:t>wśr</w:t>
      </w:r>
      <w:proofErr w:type="spellEnd"/>
      <w:r w:rsidRPr="00CD27FA">
        <w:rPr>
          <w:rFonts w:ascii="Times New Roman" w:hAnsi="Times New Roman" w:cs="Times New Roman"/>
          <w:color w:val="000000" w:themeColor="text1"/>
        </w:rPr>
        <w:t xml:space="preserve"> – wartość średnia wskaźników miesięcznych, obliczona zgodnie z pkt. 1 [%]</w:t>
      </w:r>
    </w:p>
    <w:p w14:paraId="66B18913" w14:textId="22CBD1CC"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ciężar udowodnienia wpływu zmiany ceny materiałów lub kosztów na koszt wykonania zamówienia leży po stronie wnioskującej</w:t>
      </w:r>
      <w:r w:rsidR="00E56155">
        <w:rPr>
          <w:rFonts w:ascii="Times New Roman" w:hAnsi="Times New Roman" w:cs="Times New Roman"/>
          <w:color w:val="000000" w:themeColor="text1"/>
        </w:rPr>
        <w:t>,</w:t>
      </w:r>
    </w:p>
    <w:p w14:paraId="2F5C7F7D" w14:textId="5FC5F4A7"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maksymalna wartość zmiany wynagrodzenia, jaką dopuszcza Zamawiający w efekcie zastosowania postanowień pkt. 1-6 może wynieść do 20 % wynagrodzenia Wykonawcy z chwili podpisania umowy</w:t>
      </w:r>
      <w:r w:rsidR="00E56155">
        <w:rPr>
          <w:rFonts w:ascii="Times New Roman" w:hAnsi="Times New Roman" w:cs="Times New Roman"/>
          <w:color w:val="000000" w:themeColor="text1"/>
        </w:rPr>
        <w:t>,</w:t>
      </w:r>
    </w:p>
    <w:p w14:paraId="5F190C0B" w14:textId="7FDD8568"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po zaakceptowaniu wniosku, o którym mowa w pkt. 3 zmiana wynagrodzenia w oparciu o zapisy niniejszego paragrafu zostanie dokonana w formie pisemnego aneksu do niniejszej umowy</w:t>
      </w:r>
      <w:r w:rsidR="00E56155">
        <w:rPr>
          <w:rFonts w:ascii="Times New Roman" w:hAnsi="Times New Roman" w:cs="Times New Roman"/>
          <w:color w:val="000000" w:themeColor="text1"/>
        </w:rPr>
        <w:t>,</w:t>
      </w:r>
      <w:r w:rsidRPr="00CD27FA">
        <w:rPr>
          <w:rFonts w:ascii="Times New Roman" w:hAnsi="Times New Roman" w:cs="Times New Roman"/>
          <w:color w:val="000000" w:themeColor="text1"/>
        </w:rPr>
        <w:t xml:space="preserve"> </w:t>
      </w:r>
    </w:p>
    <w:p w14:paraId="5EEFE486" w14:textId="5B5E7F7C"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10)</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jeżeli wynagrodzenie Wykonawcy zostanie zwaloryzowane zgodnie z art. 439 ust. 1-3 ustawy </w:t>
      </w:r>
      <w:proofErr w:type="spellStart"/>
      <w:r w:rsidRPr="00CD27FA">
        <w:rPr>
          <w:rFonts w:ascii="Times New Roman" w:hAnsi="Times New Roman" w:cs="Times New Roman"/>
          <w:color w:val="000000" w:themeColor="text1"/>
        </w:rPr>
        <w:t>Pzp</w:t>
      </w:r>
      <w:proofErr w:type="spellEnd"/>
      <w:r w:rsidRPr="00CD27FA">
        <w:rPr>
          <w:rFonts w:ascii="Times New Roman" w:hAnsi="Times New Roman" w:cs="Times New Roman"/>
          <w:color w:val="000000" w:themeColor="text1"/>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w:t>
      </w:r>
      <w:r w:rsidR="00E56155">
        <w:rPr>
          <w:rFonts w:ascii="Times New Roman" w:hAnsi="Times New Roman" w:cs="Times New Roman"/>
          <w:color w:val="000000" w:themeColor="text1"/>
        </w:rPr>
        <w:t>,</w:t>
      </w:r>
    </w:p>
    <w:p w14:paraId="20072137" w14:textId="4C92EF80"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11)</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 xml:space="preserve">Wykonawca, w sytuacji o której mowa w ust. </w:t>
      </w:r>
      <w:r w:rsidR="007D3135">
        <w:rPr>
          <w:rFonts w:ascii="Times New Roman" w:hAnsi="Times New Roman" w:cs="Times New Roman"/>
          <w:color w:val="000000" w:themeColor="text1"/>
        </w:rPr>
        <w:t>7</w:t>
      </w:r>
      <w:r w:rsidRPr="00CD27FA">
        <w:rPr>
          <w:rFonts w:ascii="Times New Roman" w:hAnsi="Times New Roman" w:cs="Times New Roman"/>
          <w:color w:val="000000" w:themeColor="text1"/>
        </w:rPr>
        <w:t xml:space="preserve"> pkt.10, zobowiązany jest w terminie 14 dni od dnia zwiększenia wynagrodzenia Wykonawcy poinformować pisemnie Zamawiającego o dokonanej zmianie wynagrodzenia Podwykonawcy. </w:t>
      </w:r>
    </w:p>
    <w:p w14:paraId="4C920E4D" w14:textId="1AD6694D" w:rsidR="00CD27FA" w:rsidRPr="00CD27FA" w:rsidRDefault="007D3135"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8</w:t>
      </w:r>
      <w:r w:rsidR="00CD27FA" w:rsidRPr="00CD27FA">
        <w:rPr>
          <w:rFonts w:ascii="Times New Roman" w:hAnsi="Times New Roman" w:cs="Times New Roman"/>
          <w:color w:val="000000" w:themeColor="text1"/>
        </w:rPr>
        <w:t>.</w:t>
      </w:r>
      <w:r w:rsidR="00CD27FA">
        <w:rPr>
          <w:rFonts w:ascii="Times New Roman" w:hAnsi="Times New Roman" w:cs="Times New Roman"/>
          <w:color w:val="000000" w:themeColor="text1"/>
        </w:rPr>
        <w:t xml:space="preserve"> </w:t>
      </w:r>
      <w:r w:rsidR="00CD27FA" w:rsidRPr="00CD27FA">
        <w:rPr>
          <w:rFonts w:ascii="Times New Roman" w:hAnsi="Times New Roman" w:cs="Times New Roman"/>
          <w:color w:val="000000" w:themeColor="text1"/>
        </w:rPr>
        <w:t xml:space="preserve">Zakres zmian postanowień umowy wywołanych przyczynami, o których mowa w §19, powinien być </w:t>
      </w:r>
      <w:r w:rsidR="00CD27FA" w:rsidRPr="00CD27FA">
        <w:rPr>
          <w:rFonts w:ascii="Times New Roman" w:hAnsi="Times New Roman" w:cs="Times New Roman"/>
          <w:color w:val="000000" w:themeColor="text1"/>
        </w:rPr>
        <w:lastRenderedPageBreak/>
        <w:t>odpowiedni do wywołującej je przyczyny, pod względem rzeczowym, czasowym i finansowym.</w:t>
      </w:r>
    </w:p>
    <w:p w14:paraId="76A5F344" w14:textId="534DA883" w:rsidR="00CD27FA" w:rsidRPr="00CD27FA" w:rsidRDefault="007D3135"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9</w:t>
      </w:r>
      <w:r w:rsidR="00CD27FA" w:rsidRPr="00CD27FA">
        <w:rPr>
          <w:rFonts w:ascii="Times New Roman" w:hAnsi="Times New Roman" w:cs="Times New Roman"/>
          <w:color w:val="000000" w:themeColor="text1"/>
        </w:rPr>
        <w:t>.</w:t>
      </w:r>
      <w:r w:rsidR="00CD27FA">
        <w:rPr>
          <w:rFonts w:ascii="Times New Roman" w:hAnsi="Times New Roman" w:cs="Times New Roman"/>
          <w:color w:val="000000" w:themeColor="text1"/>
        </w:rPr>
        <w:t xml:space="preserve"> </w:t>
      </w:r>
      <w:r w:rsidR="00CD27FA" w:rsidRPr="00CD27FA">
        <w:rPr>
          <w:rFonts w:ascii="Times New Roman" w:hAnsi="Times New Roman" w:cs="Times New Roman"/>
          <w:color w:val="000000" w:themeColor="text1"/>
        </w:rPr>
        <w:t>Jeżeli w wyniku waloryzacji wynagrodzenie ulegnie zmniejszeniu, Zamawiający ma prawo do wystawienia noty obciążeniowej, którą Wykonawca jest zobowiązany uregulować w terminie 30 dni od dnia jej doręczenia.</w:t>
      </w:r>
    </w:p>
    <w:p w14:paraId="5772720F" w14:textId="482ED1D7" w:rsidR="00CD27FA" w:rsidRPr="00CD27FA" w:rsidRDefault="007D3135" w:rsidP="00097B15">
      <w:pPr>
        <w:spacing w:line="276" w:lineRule="auto"/>
        <w:ind w:left="142"/>
        <w:jc w:val="both"/>
        <w:rPr>
          <w:rFonts w:ascii="Times New Roman" w:hAnsi="Times New Roman" w:cs="Times New Roman"/>
          <w:color w:val="000000" w:themeColor="text1"/>
        </w:rPr>
      </w:pPr>
      <w:r>
        <w:rPr>
          <w:rFonts w:ascii="Times New Roman" w:hAnsi="Times New Roman" w:cs="Times New Roman"/>
          <w:color w:val="000000" w:themeColor="text1"/>
        </w:rPr>
        <w:t>10</w:t>
      </w:r>
      <w:r w:rsidR="00CD27FA" w:rsidRPr="00CD27FA">
        <w:rPr>
          <w:rFonts w:ascii="Times New Roman" w:hAnsi="Times New Roman" w:cs="Times New Roman"/>
          <w:color w:val="000000" w:themeColor="text1"/>
        </w:rPr>
        <w:t>.</w:t>
      </w:r>
      <w:r w:rsidR="00CD27FA">
        <w:rPr>
          <w:rFonts w:ascii="Times New Roman" w:hAnsi="Times New Roman" w:cs="Times New Roman"/>
          <w:color w:val="000000" w:themeColor="text1"/>
        </w:rPr>
        <w:t xml:space="preserve"> </w:t>
      </w:r>
      <w:r w:rsidR="00CD27FA" w:rsidRPr="00CD27FA">
        <w:rPr>
          <w:rFonts w:ascii="Times New Roman" w:hAnsi="Times New Roman" w:cs="Times New Roman"/>
          <w:color w:val="000000" w:themeColor="text1"/>
        </w:rPr>
        <w:t>Postanowień umownych w zakresie waloryzacji nie stosuje się od chwili osiągnięcia limitu, o którym mowa w ust.</w:t>
      </w:r>
      <w:r>
        <w:rPr>
          <w:rFonts w:ascii="Times New Roman" w:hAnsi="Times New Roman" w:cs="Times New Roman"/>
          <w:color w:val="000000" w:themeColor="text1"/>
        </w:rPr>
        <w:t>7</w:t>
      </w:r>
      <w:r w:rsidR="00CD27FA" w:rsidRPr="00CD27FA">
        <w:rPr>
          <w:rFonts w:ascii="Times New Roman" w:hAnsi="Times New Roman" w:cs="Times New Roman"/>
          <w:color w:val="000000" w:themeColor="text1"/>
        </w:rPr>
        <w:t xml:space="preserve"> pkt 8.</w:t>
      </w:r>
    </w:p>
    <w:p w14:paraId="5C8E9B1D" w14:textId="7898DDA0"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sidR="007D3135">
        <w:rPr>
          <w:rFonts w:ascii="Times New Roman" w:hAnsi="Times New Roman" w:cs="Times New Roman"/>
          <w:color w:val="000000" w:themeColor="text1"/>
        </w:rPr>
        <w:t>1</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Waloryzacji nie będą podlegać roboty zamienne, dodatkowe, dla których ceny ustalono na podstawie cen aktualnych dla okresu  ich wykonania określonych w protokole konieczności.</w:t>
      </w:r>
    </w:p>
    <w:p w14:paraId="65E1966D" w14:textId="5FDBE167" w:rsidR="00CD27FA" w:rsidRPr="00CD27FA" w:rsidRDefault="00CD27FA" w:rsidP="00097B15">
      <w:pPr>
        <w:spacing w:line="276" w:lineRule="auto"/>
        <w:ind w:left="142"/>
        <w:jc w:val="both"/>
        <w:rPr>
          <w:rFonts w:ascii="Times New Roman" w:hAnsi="Times New Roman" w:cs="Times New Roman"/>
          <w:color w:val="000000" w:themeColor="text1"/>
        </w:rPr>
      </w:pPr>
      <w:r w:rsidRPr="00CD27FA">
        <w:rPr>
          <w:rFonts w:ascii="Times New Roman" w:hAnsi="Times New Roman" w:cs="Times New Roman"/>
          <w:color w:val="000000" w:themeColor="text1"/>
        </w:rPr>
        <w:t>1</w:t>
      </w:r>
      <w:r w:rsidR="007D3135">
        <w:rPr>
          <w:rFonts w:ascii="Times New Roman" w:hAnsi="Times New Roman" w:cs="Times New Roman"/>
          <w:color w:val="000000" w:themeColor="text1"/>
        </w:rPr>
        <w:t>2</w:t>
      </w:r>
      <w:r w:rsidRPr="00CD27F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D27FA">
        <w:rPr>
          <w:rFonts w:ascii="Times New Roman" w:hAnsi="Times New Roman" w:cs="Times New Roman"/>
          <w:color w:val="000000" w:themeColor="text1"/>
        </w:rPr>
        <w:t>Wynagrodzenie Wykonawcy, które zostało zmienione, zgodnie z postanowieniami niniejszego paragrafu zostanie wypłacone na zasadach określonych w § 9 niniejszej umowy.</w:t>
      </w:r>
    </w:p>
    <w:p w14:paraId="0CF8C43A" w14:textId="77777777" w:rsidR="0048564D" w:rsidRPr="0048564D" w:rsidRDefault="0048564D" w:rsidP="00097B15">
      <w:pPr>
        <w:spacing w:line="23" w:lineRule="atLeast"/>
        <w:rPr>
          <w:rFonts w:ascii="Times New Roman" w:hAnsi="Times New Roman" w:cs="Times New Roman"/>
          <w:color w:val="000000" w:themeColor="text1"/>
        </w:rPr>
      </w:pPr>
    </w:p>
    <w:p w14:paraId="60433D01" w14:textId="01637C3A"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 20</w:t>
      </w:r>
    </w:p>
    <w:p w14:paraId="3E88598A" w14:textId="77777777" w:rsidR="006956DF" w:rsidRPr="0048564D" w:rsidRDefault="006956DF" w:rsidP="006956DF">
      <w:pPr>
        <w:widowControl/>
        <w:tabs>
          <w:tab w:val="left" w:pos="284"/>
        </w:tabs>
        <w:autoSpaceDE/>
        <w:spacing w:line="276" w:lineRule="auto"/>
        <w:ind w:left="567" w:right="542"/>
        <w:jc w:val="center"/>
        <w:rPr>
          <w:rFonts w:ascii="Times New Roman" w:hAnsi="Times New Roman" w:cs="Times New Roman"/>
          <w:b/>
          <w:bCs/>
        </w:rPr>
      </w:pPr>
      <w:r w:rsidRPr="0048564D">
        <w:rPr>
          <w:rFonts w:ascii="Times New Roman" w:hAnsi="Times New Roman" w:cs="Times New Roman"/>
          <w:b/>
          <w:bCs/>
        </w:rPr>
        <w:t>OBOWIĄZEK INFORMACYJNY</w:t>
      </w:r>
    </w:p>
    <w:p w14:paraId="147C74E7" w14:textId="77777777" w:rsidR="006956DF" w:rsidRPr="0048564D" w:rsidRDefault="006956DF">
      <w:pPr>
        <w:pStyle w:val="GDar"/>
        <w:numPr>
          <w:ilvl w:val="0"/>
          <w:numId w:val="50"/>
        </w:numPr>
        <w:tabs>
          <w:tab w:val="left" w:pos="567"/>
        </w:tabs>
        <w:spacing w:before="0" w:after="0" w:line="276" w:lineRule="auto"/>
        <w:ind w:left="426" w:hanging="426"/>
        <w:rPr>
          <w:szCs w:val="24"/>
        </w:rPr>
      </w:pPr>
      <w:r w:rsidRPr="0048564D">
        <w:rPr>
          <w:szCs w:val="24"/>
        </w:rPr>
        <w:t>Strony niniejszej umowy przetwarzają nawzajem dane osobowe w celu spełnienia wymogów kontraktowych, tj. konieczności dysponowania danymi osobowymi na potrzeby zawarcia umowy i jej wykonania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14:paraId="059D7745" w14:textId="77777777" w:rsidR="006956DF" w:rsidRPr="0048564D" w:rsidRDefault="006956DF">
      <w:pPr>
        <w:pStyle w:val="GDar"/>
        <w:numPr>
          <w:ilvl w:val="0"/>
          <w:numId w:val="50"/>
        </w:numPr>
        <w:tabs>
          <w:tab w:val="left" w:pos="567"/>
        </w:tabs>
        <w:spacing w:before="0" w:after="0" w:line="276" w:lineRule="auto"/>
        <w:ind w:left="426" w:hanging="426"/>
        <w:rPr>
          <w:szCs w:val="24"/>
        </w:rPr>
      </w:pPr>
      <w:r w:rsidRPr="0048564D">
        <w:rPr>
          <w:szCs w:val="24"/>
        </w:rPr>
        <w:t xml:space="preserve">Strony niniejszej Umowy przetwarzać będą również dane osobowe wskazane wyżej w celu wypełnienia obowiązków prawnych wynikających z przepisów prawa –na podstawie art. 6 ust. 1 </w:t>
      </w:r>
      <w:proofErr w:type="spellStart"/>
      <w:r w:rsidRPr="0048564D">
        <w:rPr>
          <w:szCs w:val="24"/>
        </w:rPr>
        <w:t>lit.c</w:t>
      </w:r>
      <w:proofErr w:type="spellEnd"/>
      <w:r w:rsidRPr="0048564D">
        <w:rPr>
          <w:szCs w:val="24"/>
        </w:rPr>
        <w:t xml:space="preserve"> RODO. </w:t>
      </w:r>
    </w:p>
    <w:p w14:paraId="04F55222" w14:textId="77777777" w:rsidR="006956DF" w:rsidRDefault="006956DF">
      <w:pPr>
        <w:pStyle w:val="GDar"/>
        <w:numPr>
          <w:ilvl w:val="0"/>
          <w:numId w:val="50"/>
        </w:numPr>
        <w:tabs>
          <w:tab w:val="left" w:pos="567"/>
        </w:tabs>
        <w:spacing w:line="276" w:lineRule="auto"/>
        <w:ind w:left="426" w:hanging="426"/>
        <w:rPr>
          <w:szCs w:val="24"/>
        </w:rPr>
      </w:pPr>
      <w:r w:rsidRPr="0048564D">
        <w:rPr>
          <w:szCs w:val="24"/>
        </w:rPr>
        <w:t>Każda ze Stron zobowiązana jest spełnić należycie obowiązek informacyjny, o którym mowa w art. 13 RODO, a ponadto zawrzeć w tej informacji również informacje wymagane zgodnie z art. 14 RODO, tak aby druga Strona mogła powołać się na art. 14 ust. lit. a) RODO.</w:t>
      </w:r>
    </w:p>
    <w:p w14:paraId="718990A7" w14:textId="77777777" w:rsidR="006956DF" w:rsidRPr="0048564D" w:rsidRDefault="006956DF" w:rsidP="002F0C0C">
      <w:pPr>
        <w:widowControl/>
        <w:tabs>
          <w:tab w:val="left" w:pos="284"/>
        </w:tabs>
        <w:suppressAutoHyphens/>
        <w:autoSpaceDE/>
        <w:autoSpaceDN/>
        <w:adjustRightInd/>
        <w:spacing w:line="276" w:lineRule="auto"/>
        <w:rPr>
          <w:rFonts w:ascii="Times New Roman" w:hAnsi="Times New Roman" w:cs="Times New Roman"/>
          <w:b/>
          <w:bCs/>
        </w:rPr>
      </w:pPr>
    </w:p>
    <w:p w14:paraId="6DC6CE97" w14:textId="6A144C32" w:rsidR="006956DF" w:rsidRPr="0048564D" w:rsidRDefault="006956DF" w:rsidP="006956DF">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 21</w:t>
      </w:r>
    </w:p>
    <w:p w14:paraId="0E8841DB" w14:textId="77777777" w:rsidR="005B2B08" w:rsidRPr="0048564D" w:rsidRDefault="005B2B08" w:rsidP="005B2B08">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REGULACJE POZAUMOWNE</w:t>
      </w:r>
    </w:p>
    <w:p w14:paraId="3F7260BB" w14:textId="77777777" w:rsidR="005B2B08" w:rsidRPr="0048564D" w:rsidRDefault="005B2B08">
      <w:pPr>
        <w:widowControl/>
        <w:numPr>
          <w:ilvl w:val="0"/>
          <w:numId w:val="3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W sprawach nieuregulowanych niniejszą umową mają w szczególności zastosowanie przepisy prawa: </w:t>
      </w:r>
    </w:p>
    <w:p w14:paraId="21F5BC54" w14:textId="61D26313" w:rsidR="005B2B08" w:rsidRPr="0048564D" w:rsidRDefault="005B2B08">
      <w:pPr>
        <w:widowControl/>
        <w:numPr>
          <w:ilvl w:val="0"/>
          <w:numId w:val="39"/>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ustawa z dnia 11 września 2019r. Prawo zamówień publicznych (</w:t>
      </w:r>
      <w:r w:rsidR="00661557" w:rsidRPr="0048564D">
        <w:rPr>
          <w:rFonts w:ascii="Times New Roman" w:hAnsi="Times New Roman" w:cs="Times New Roman"/>
        </w:rPr>
        <w:t>Dz.U. z 202</w:t>
      </w:r>
      <w:r w:rsidR="000B577A" w:rsidRPr="0048564D">
        <w:rPr>
          <w:rFonts w:ascii="Times New Roman" w:hAnsi="Times New Roman" w:cs="Times New Roman"/>
        </w:rPr>
        <w:t>3</w:t>
      </w:r>
      <w:r w:rsidR="00661557" w:rsidRPr="0048564D">
        <w:rPr>
          <w:rFonts w:ascii="Times New Roman" w:hAnsi="Times New Roman" w:cs="Times New Roman"/>
        </w:rPr>
        <w:t xml:space="preserve"> r. poz. 1</w:t>
      </w:r>
      <w:r w:rsidR="000B577A" w:rsidRPr="0048564D">
        <w:rPr>
          <w:rFonts w:ascii="Times New Roman" w:hAnsi="Times New Roman" w:cs="Times New Roman"/>
        </w:rPr>
        <w:t>605</w:t>
      </w:r>
      <w:r w:rsidRPr="0048564D">
        <w:rPr>
          <w:rFonts w:ascii="Times New Roman" w:hAnsi="Times New Roman" w:cs="Times New Roman"/>
        </w:rPr>
        <w:t xml:space="preserve"> z </w:t>
      </w:r>
      <w:proofErr w:type="spellStart"/>
      <w:r w:rsidRPr="0048564D">
        <w:rPr>
          <w:rFonts w:ascii="Times New Roman" w:hAnsi="Times New Roman" w:cs="Times New Roman"/>
        </w:rPr>
        <w:t>późn</w:t>
      </w:r>
      <w:proofErr w:type="spellEnd"/>
      <w:r w:rsidRPr="0048564D">
        <w:rPr>
          <w:rFonts w:ascii="Times New Roman" w:hAnsi="Times New Roman" w:cs="Times New Roman"/>
        </w:rPr>
        <w:t>. zm.),</w:t>
      </w:r>
    </w:p>
    <w:p w14:paraId="6B46A68C" w14:textId="45632FD9" w:rsidR="005B2B08" w:rsidRPr="0048564D" w:rsidRDefault="005B2B08">
      <w:pPr>
        <w:widowControl/>
        <w:numPr>
          <w:ilvl w:val="0"/>
          <w:numId w:val="39"/>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ustawa z dnia 23 kwietnia 1964 r. Kodeks cywilny (</w:t>
      </w:r>
      <w:r w:rsidR="00661557" w:rsidRPr="0048564D">
        <w:rPr>
          <w:rFonts w:ascii="Times New Roman" w:hAnsi="Times New Roman" w:cs="Times New Roman"/>
        </w:rPr>
        <w:t>Dz.U. z 202</w:t>
      </w:r>
      <w:r w:rsidR="009F5A46">
        <w:rPr>
          <w:rFonts w:ascii="Times New Roman" w:hAnsi="Times New Roman" w:cs="Times New Roman"/>
        </w:rPr>
        <w:t>4</w:t>
      </w:r>
      <w:r w:rsidR="00661557" w:rsidRPr="0048564D">
        <w:rPr>
          <w:rFonts w:ascii="Times New Roman" w:hAnsi="Times New Roman" w:cs="Times New Roman"/>
        </w:rPr>
        <w:t xml:space="preserve"> r. poz. 1</w:t>
      </w:r>
      <w:r w:rsidR="009F5A46">
        <w:rPr>
          <w:rFonts w:ascii="Times New Roman" w:hAnsi="Times New Roman" w:cs="Times New Roman"/>
        </w:rPr>
        <w:t>061</w:t>
      </w:r>
      <w:r w:rsidRPr="0048564D">
        <w:rPr>
          <w:rFonts w:ascii="Times New Roman" w:hAnsi="Times New Roman" w:cs="Times New Roman"/>
        </w:rPr>
        <w:t>),</w:t>
      </w:r>
    </w:p>
    <w:p w14:paraId="1070465E" w14:textId="6ADCD8D5" w:rsidR="005B2B08" w:rsidRPr="0048564D" w:rsidRDefault="005B2B08">
      <w:pPr>
        <w:widowControl/>
        <w:numPr>
          <w:ilvl w:val="0"/>
          <w:numId w:val="39"/>
        </w:numPr>
        <w:tabs>
          <w:tab w:val="left" w:pos="284"/>
        </w:tabs>
        <w:suppressAutoHyphens/>
        <w:autoSpaceDE/>
        <w:autoSpaceDN/>
        <w:adjustRightInd/>
        <w:spacing w:line="276" w:lineRule="auto"/>
        <w:jc w:val="both"/>
        <w:rPr>
          <w:rFonts w:ascii="Times New Roman" w:hAnsi="Times New Roman" w:cs="Times New Roman"/>
        </w:rPr>
      </w:pPr>
      <w:r w:rsidRPr="0048564D">
        <w:rPr>
          <w:rFonts w:ascii="Times New Roman" w:hAnsi="Times New Roman" w:cs="Times New Roman"/>
        </w:rPr>
        <w:t>ustawa z dnia 7 lipca 1994 r. Prawo budowlane (</w:t>
      </w:r>
      <w:r w:rsidR="00661557" w:rsidRPr="0048564D">
        <w:rPr>
          <w:rFonts w:ascii="Times New Roman" w:hAnsi="Times New Roman" w:cs="Times New Roman"/>
        </w:rPr>
        <w:t>Dz.U. z 202</w:t>
      </w:r>
      <w:r w:rsidR="00C72D5A">
        <w:rPr>
          <w:rFonts w:ascii="Times New Roman" w:hAnsi="Times New Roman" w:cs="Times New Roman"/>
        </w:rPr>
        <w:t>4</w:t>
      </w:r>
      <w:r w:rsidR="00661557" w:rsidRPr="0048564D">
        <w:rPr>
          <w:rFonts w:ascii="Times New Roman" w:hAnsi="Times New Roman" w:cs="Times New Roman"/>
        </w:rPr>
        <w:t xml:space="preserve"> r. poz. </w:t>
      </w:r>
      <w:r w:rsidR="00C72D5A">
        <w:rPr>
          <w:rFonts w:ascii="Times New Roman" w:hAnsi="Times New Roman" w:cs="Times New Roman"/>
        </w:rPr>
        <w:t>725</w:t>
      </w:r>
      <w:r w:rsidR="00661557" w:rsidRPr="0048564D">
        <w:rPr>
          <w:rFonts w:ascii="Times New Roman" w:hAnsi="Times New Roman" w:cs="Times New Roman"/>
        </w:rPr>
        <w:t xml:space="preserve"> </w:t>
      </w:r>
      <w:r w:rsidR="00561E1A" w:rsidRPr="0048564D">
        <w:rPr>
          <w:rFonts w:ascii="Times New Roman" w:hAnsi="Times New Roman" w:cs="Times New Roman"/>
        </w:rPr>
        <w:t xml:space="preserve">z </w:t>
      </w:r>
      <w:proofErr w:type="spellStart"/>
      <w:r w:rsidR="00561E1A" w:rsidRPr="0048564D">
        <w:rPr>
          <w:rFonts w:ascii="Times New Roman" w:hAnsi="Times New Roman" w:cs="Times New Roman"/>
        </w:rPr>
        <w:t>późn</w:t>
      </w:r>
      <w:proofErr w:type="spellEnd"/>
      <w:r w:rsidR="00561E1A" w:rsidRPr="0048564D">
        <w:rPr>
          <w:rFonts w:ascii="Times New Roman" w:hAnsi="Times New Roman" w:cs="Times New Roman"/>
        </w:rPr>
        <w:t>. zm</w:t>
      </w:r>
      <w:r w:rsidRPr="0048564D">
        <w:rPr>
          <w:rFonts w:ascii="Times New Roman" w:hAnsi="Times New Roman" w:cs="Times New Roman"/>
        </w:rPr>
        <w:t>.), oraz przepisów wykonawczych wydanych na ich podstawie.</w:t>
      </w:r>
    </w:p>
    <w:p w14:paraId="3E484137" w14:textId="77777777" w:rsidR="005B2B08" w:rsidRPr="0048564D" w:rsidRDefault="005B2B08">
      <w:pPr>
        <w:widowControl/>
        <w:numPr>
          <w:ilvl w:val="0"/>
          <w:numId w:val="3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Strony zgodnie oświadczają, że w wypadku powstania sporów wynikających z realizacji niniejszej umowy rozstrzygać je będzie Sąd właściwy miejscowo dla siedziby Zamawiającego.</w:t>
      </w:r>
    </w:p>
    <w:p w14:paraId="74FAB63D" w14:textId="18AC8455" w:rsidR="005B2B08" w:rsidRPr="0048564D" w:rsidRDefault="005B2B08">
      <w:pPr>
        <w:widowControl/>
        <w:numPr>
          <w:ilvl w:val="0"/>
          <w:numId w:val="38"/>
        </w:numPr>
        <w:tabs>
          <w:tab w:val="left" w:pos="0"/>
        </w:tabs>
        <w:suppressAutoHyphens/>
        <w:autoSpaceDE/>
        <w:autoSpaceDN/>
        <w:adjustRightInd/>
        <w:spacing w:line="276" w:lineRule="auto"/>
        <w:ind w:left="426"/>
        <w:jc w:val="both"/>
        <w:rPr>
          <w:rFonts w:ascii="Times New Roman" w:hAnsi="Times New Roman" w:cs="Times New Roman"/>
        </w:rPr>
      </w:pPr>
      <w:r w:rsidRPr="0048564D">
        <w:rPr>
          <w:rFonts w:ascii="Times New Roman" w:hAnsi="Times New Roman" w:cs="Times New Roman"/>
        </w:rPr>
        <w:t xml:space="preserve">Umowę sporządzono w </w:t>
      </w:r>
      <w:r w:rsidR="000E1969" w:rsidRPr="0048564D">
        <w:rPr>
          <w:rFonts w:ascii="Times New Roman" w:hAnsi="Times New Roman" w:cs="Times New Roman"/>
        </w:rPr>
        <w:t>dwóch</w:t>
      </w:r>
      <w:r w:rsidRPr="0048564D">
        <w:rPr>
          <w:rFonts w:ascii="Times New Roman" w:hAnsi="Times New Roman" w:cs="Times New Roman"/>
        </w:rPr>
        <w:t xml:space="preserve"> jednobrzmiących egzemplarzach, </w:t>
      </w:r>
      <w:r w:rsidR="000E1969" w:rsidRPr="0048564D">
        <w:rPr>
          <w:rFonts w:ascii="Times New Roman" w:hAnsi="Times New Roman" w:cs="Times New Roman"/>
        </w:rPr>
        <w:t xml:space="preserve">po jednym dla każdej ze stron. </w:t>
      </w:r>
    </w:p>
    <w:p w14:paraId="1C19A76D" w14:textId="77777777" w:rsidR="005B2B08" w:rsidRPr="0048564D" w:rsidRDefault="005B2B08" w:rsidP="005B2B08">
      <w:pPr>
        <w:widowControl/>
        <w:tabs>
          <w:tab w:val="left" w:pos="284"/>
        </w:tabs>
        <w:suppressAutoHyphens/>
        <w:autoSpaceDE/>
        <w:autoSpaceDN/>
        <w:adjustRightInd/>
        <w:spacing w:line="276" w:lineRule="auto"/>
        <w:jc w:val="both"/>
        <w:rPr>
          <w:rFonts w:ascii="Times New Roman" w:hAnsi="Times New Roman" w:cs="Times New Roman"/>
          <w:i/>
          <w:iCs/>
          <w:sz w:val="12"/>
          <w:szCs w:val="12"/>
          <w:u w:val="single"/>
        </w:rPr>
      </w:pPr>
      <w:r w:rsidRPr="0048564D">
        <w:rPr>
          <w:rFonts w:ascii="Times New Roman" w:hAnsi="Times New Roman" w:cs="Times New Roman"/>
          <w:i/>
          <w:iCs/>
          <w:sz w:val="12"/>
          <w:szCs w:val="12"/>
          <w:u w:val="single"/>
        </w:rPr>
        <w:t>Załączniki stanowiące integralną część umowy:</w:t>
      </w:r>
    </w:p>
    <w:p w14:paraId="1F38D20C" w14:textId="2DFF246A" w:rsidR="005B2B08" w:rsidRPr="0048564D" w:rsidRDefault="005B2B08" w:rsidP="002E4F76">
      <w:pPr>
        <w:widowControl/>
        <w:tabs>
          <w:tab w:val="left" w:pos="284"/>
          <w:tab w:val="left" w:pos="6637"/>
        </w:tabs>
        <w:suppressAutoHyphens/>
        <w:autoSpaceDE/>
        <w:autoSpaceDN/>
        <w:adjustRightInd/>
        <w:spacing w:line="276" w:lineRule="auto"/>
        <w:jc w:val="both"/>
        <w:rPr>
          <w:rFonts w:ascii="Times New Roman" w:hAnsi="Times New Roman" w:cs="Times New Roman"/>
          <w:i/>
          <w:iCs/>
          <w:sz w:val="12"/>
          <w:szCs w:val="12"/>
        </w:rPr>
      </w:pPr>
      <w:r w:rsidRPr="0048564D">
        <w:rPr>
          <w:rFonts w:ascii="Times New Roman" w:hAnsi="Times New Roman" w:cs="Times New Roman"/>
          <w:i/>
          <w:iCs/>
          <w:sz w:val="12"/>
          <w:szCs w:val="12"/>
        </w:rPr>
        <w:t xml:space="preserve">Załącznik nr 1 – </w:t>
      </w:r>
      <w:r w:rsidR="00382AAD" w:rsidRPr="0048564D">
        <w:rPr>
          <w:rFonts w:ascii="Times New Roman" w:hAnsi="Times New Roman" w:cs="Times New Roman"/>
          <w:i/>
          <w:iCs/>
          <w:sz w:val="12"/>
          <w:szCs w:val="12"/>
        </w:rPr>
        <w:t>Informacja o przetwarzaniu danych osobowych</w:t>
      </w:r>
      <w:r w:rsidR="002E4F76" w:rsidRPr="0048564D">
        <w:rPr>
          <w:rFonts w:ascii="Times New Roman" w:hAnsi="Times New Roman" w:cs="Times New Roman"/>
          <w:i/>
          <w:iCs/>
          <w:sz w:val="12"/>
          <w:szCs w:val="12"/>
        </w:rPr>
        <w:tab/>
      </w:r>
    </w:p>
    <w:p w14:paraId="00D24C48" w14:textId="192A1189" w:rsidR="000B577A" w:rsidRPr="0048564D" w:rsidRDefault="005B2B08" w:rsidP="005B2B08">
      <w:pPr>
        <w:widowControl/>
        <w:tabs>
          <w:tab w:val="left" w:pos="284"/>
        </w:tabs>
        <w:suppressAutoHyphens/>
        <w:autoSpaceDE/>
        <w:autoSpaceDN/>
        <w:adjustRightInd/>
        <w:spacing w:line="276" w:lineRule="auto"/>
        <w:jc w:val="both"/>
        <w:rPr>
          <w:rFonts w:ascii="Times New Roman" w:hAnsi="Times New Roman" w:cs="Times New Roman"/>
          <w:i/>
          <w:iCs/>
          <w:sz w:val="12"/>
          <w:szCs w:val="12"/>
        </w:rPr>
      </w:pPr>
      <w:r w:rsidRPr="0048564D">
        <w:rPr>
          <w:rFonts w:ascii="Times New Roman" w:hAnsi="Times New Roman" w:cs="Times New Roman"/>
          <w:i/>
          <w:iCs/>
          <w:sz w:val="12"/>
          <w:szCs w:val="12"/>
        </w:rPr>
        <w:t>Załącznik nr 2 –</w:t>
      </w:r>
      <w:r w:rsidR="00382AAD" w:rsidRPr="0048564D">
        <w:rPr>
          <w:rFonts w:ascii="Times New Roman" w:hAnsi="Times New Roman" w:cs="Times New Roman"/>
          <w:i/>
          <w:iCs/>
          <w:sz w:val="12"/>
          <w:szCs w:val="12"/>
        </w:rPr>
        <w:t xml:space="preserve"> wzór karty gwarancyjnej</w:t>
      </w:r>
    </w:p>
    <w:p w14:paraId="40CB292C" w14:textId="0652F46D" w:rsidR="005B2B08" w:rsidRPr="0048564D" w:rsidRDefault="005B2B08" w:rsidP="005B2B08">
      <w:pPr>
        <w:widowControl/>
        <w:tabs>
          <w:tab w:val="left" w:pos="284"/>
        </w:tabs>
        <w:suppressAutoHyphens/>
        <w:autoSpaceDE/>
        <w:autoSpaceDN/>
        <w:adjustRightInd/>
        <w:spacing w:line="276" w:lineRule="auto"/>
        <w:jc w:val="both"/>
        <w:rPr>
          <w:rFonts w:ascii="Times New Roman" w:hAnsi="Times New Roman" w:cs="Times New Roman"/>
          <w:sz w:val="12"/>
          <w:szCs w:val="12"/>
        </w:rPr>
      </w:pPr>
      <w:r w:rsidRPr="0048564D">
        <w:rPr>
          <w:rFonts w:ascii="Times New Roman" w:hAnsi="Times New Roman" w:cs="Times New Roman"/>
          <w:sz w:val="12"/>
          <w:szCs w:val="12"/>
        </w:rPr>
        <w:t>niepotrzebne skreślić *</w:t>
      </w:r>
    </w:p>
    <w:p w14:paraId="49B3CE6C" w14:textId="76B85BD9" w:rsidR="00183542" w:rsidRPr="0048564D" w:rsidRDefault="005B2B08" w:rsidP="000B577A">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ZAMAWIAJĄCY:</w:t>
      </w:r>
      <w:r w:rsidRPr="0048564D">
        <w:rPr>
          <w:rFonts w:ascii="Times New Roman" w:hAnsi="Times New Roman" w:cs="Times New Roman"/>
          <w:b/>
          <w:bCs/>
        </w:rPr>
        <w:tab/>
      </w:r>
      <w:r w:rsidRPr="0048564D">
        <w:rPr>
          <w:rFonts w:ascii="Times New Roman" w:hAnsi="Times New Roman" w:cs="Times New Roman"/>
          <w:b/>
          <w:bCs/>
        </w:rPr>
        <w:tab/>
      </w:r>
      <w:r w:rsidRPr="0048564D">
        <w:rPr>
          <w:rFonts w:ascii="Times New Roman" w:hAnsi="Times New Roman" w:cs="Times New Roman"/>
          <w:b/>
          <w:bCs/>
        </w:rPr>
        <w:tab/>
      </w:r>
      <w:r w:rsidRPr="0048564D">
        <w:rPr>
          <w:rFonts w:ascii="Times New Roman" w:hAnsi="Times New Roman" w:cs="Times New Roman"/>
          <w:b/>
          <w:bCs/>
        </w:rPr>
        <w:tab/>
      </w:r>
      <w:r w:rsidRPr="0048564D">
        <w:rPr>
          <w:rFonts w:ascii="Times New Roman" w:hAnsi="Times New Roman" w:cs="Times New Roman"/>
          <w:b/>
          <w:bCs/>
        </w:rPr>
        <w:tab/>
      </w:r>
      <w:r w:rsidRPr="0048564D">
        <w:rPr>
          <w:rFonts w:ascii="Times New Roman" w:hAnsi="Times New Roman" w:cs="Times New Roman"/>
          <w:b/>
          <w:bCs/>
        </w:rPr>
        <w:tab/>
        <w:t>WYKONAWCA:</w:t>
      </w:r>
    </w:p>
    <w:p w14:paraId="70B60667" w14:textId="77777777" w:rsidR="00E43DE4" w:rsidRPr="0048564D" w:rsidRDefault="00E43DE4" w:rsidP="000B577A">
      <w:pPr>
        <w:widowControl/>
        <w:tabs>
          <w:tab w:val="left" w:pos="284"/>
        </w:tabs>
        <w:suppressAutoHyphens/>
        <w:autoSpaceDE/>
        <w:autoSpaceDN/>
        <w:adjustRightInd/>
        <w:spacing w:line="276" w:lineRule="auto"/>
        <w:jc w:val="center"/>
        <w:rPr>
          <w:rFonts w:ascii="Times New Roman" w:hAnsi="Times New Roman" w:cs="Times New Roman"/>
          <w:b/>
          <w:bCs/>
        </w:rPr>
      </w:pPr>
    </w:p>
    <w:p w14:paraId="0019C0CD" w14:textId="7DEF647F" w:rsidR="000B577A" w:rsidRPr="0048564D" w:rsidRDefault="005B2B08" w:rsidP="009B5B44">
      <w:pPr>
        <w:widowControl/>
        <w:tabs>
          <w:tab w:val="left" w:pos="284"/>
        </w:tabs>
        <w:suppressAutoHyphens/>
        <w:autoSpaceDE/>
        <w:autoSpaceDN/>
        <w:adjustRightInd/>
        <w:spacing w:line="276" w:lineRule="auto"/>
        <w:jc w:val="center"/>
        <w:rPr>
          <w:rFonts w:ascii="Times New Roman" w:hAnsi="Times New Roman" w:cs="Times New Roman"/>
          <w:b/>
          <w:bCs/>
        </w:rPr>
      </w:pPr>
      <w:r w:rsidRPr="0048564D">
        <w:rPr>
          <w:rFonts w:ascii="Times New Roman" w:hAnsi="Times New Roman" w:cs="Times New Roman"/>
          <w:b/>
          <w:bCs/>
        </w:rPr>
        <w:t>………………………………….</w:t>
      </w:r>
      <w:r w:rsidRPr="0048564D">
        <w:rPr>
          <w:rFonts w:ascii="Times New Roman" w:hAnsi="Times New Roman" w:cs="Times New Roman"/>
          <w:b/>
          <w:bCs/>
        </w:rPr>
        <w:tab/>
      </w:r>
      <w:r w:rsidRPr="0048564D">
        <w:rPr>
          <w:rFonts w:ascii="Times New Roman" w:hAnsi="Times New Roman" w:cs="Times New Roman"/>
          <w:b/>
          <w:bCs/>
        </w:rPr>
        <w:tab/>
      </w:r>
      <w:r w:rsidRPr="0048564D">
        <w:rPr>
          <w:rFonts w:ascii="Times New Roman" w:hAnsi="Times New Roman" w:cs="Times New Roman"/>
          <w:b/>
          <w:bCs/>
        </w:rPr>
        <w:tab/>
      </w:r>
      <w:r w:rsidRPr="0048564D">
        <w:rPr>
          <w:rFonts w:ascii="Times New Roman" w:hAnsi="Times New Roman" w:cs="Times New Roman"/>
          <w:b/>
          <w:bCs/>
        </w:rPr>
        <w:tab/>
        <w:t>…………………………………..</w:t>
      </w:r>
    </w:p>
    <w:p w14:paraId="43243733" w14:textId="77777777" w:rsidR="000B577A" w:rsidRPr="0048564D" w:rsidRDefault="000B577A" w:rsidP="00E4002E">
      <w:pPr>
        <w:rPr>
          <w:rFonts w:ascii="Times New Roman" w:eastAsia="Times New Roman" w:hAnsi="Times New Roman" w:cs="Times New Roman"/>
        </w:rPr>
      </w:pPr>
    </w:p>
    <w:p w14:paraId="7A9E0D8E" w14:textId="77777777" w:rsidR="000B577A" w:rsidRDefault="000B577A" w:rsidP="00E4002E">
      <w:pPr>
        <w:rPr>
          <w:rFonts w:ascii="Times New Roman" w:eastAsia="Times New Roman" w:hAnsi="Times New Roman" w:cs="Times New Roman"/>
        </w:rPr>
      </w:pPr>
    </w:p>
    <w:p w14:paraId="32A33BD6" w14:textId="6EE9CE3A" w:rsidR="00E4002E" w:rsidRPr="0048564D" w:rsidRDefault="00E4002E" w:rsidP="00E4002E">
      <w:pPr>
        <w:jc w:val="right"/>
        <w:rPr>
          <w:rFonts w:ascii="Times New Roman" w:hAnsi="Times New Roman" w:cs="Times New Roman"/>
          <w:b/>
          <w:bCs/>
        </w:rPr>
      </w:pPr>
      <w:r w:rsidRPr="0048564D">
        <w:rPr>
          <w:rFonts w:ascii="Times New Roman" w:hAnsi="Times New Roman" w:cs="Times New Roman"/>
          <w:b/>
          <w:bCs/>
        </w:rPr>
        <w:lastRenderedPageBreak/>
        <w:t>Załącznik Nr 1</w:t>
      </w:r>
    </w:p>
    <w:p w14:paraId="0C5237ED" w14:textId="6F2A53B2" w:rsidR="00183542" w:rsidRPr="0048564D" w:rsidRDefault="00183542" w:rsidP="00183542">
      <w:pPr>
        <w:pStyle w:val="Tytu"/>
        <w:jc w:val="right"/>
        <w:rPr>
          <w:szCs w:val="24"/>
        </w:rPr>
      </w:pPr>
      <w:r w:rsidRPr="0048564D">
        <w:rPr>
          <w:szCs w:val="24"/>
        </w:rPr>
        <w:t xml:space="preserve">do umowy Nr  </w:t>
      </w:r>
      <w:r w:rsidRPr="0048564D">
        <w:t>……../</w:t>
      </w:r>
      <w:proofErr w:type="spellStart"/>
      <w:r w:rsidRPr="0048564D">
        <w:t>WIiZP</w:t>
      </w:r>
      <w:proofErr w:type="spellEnd"/>
      <w:r w:rsidRPr="0048564D">
        <w:t>/……/………</w:t>
      </w:r>
    </w:p>
    <w:p w14:paraId="49382DDA" w14:textId="77777777" w:rsidR="00183542" w:rsidRPr="0048564D" w:rsidRDefault="00183542" w:rsidP="00183542">
      <w:pPr>
        <w:pStyle w:val="Tytu"/>
        <w:jc w:val="right"/>
        <w:rPr>
          <w:szCs w:val="24"/>
        </w:rPr>
      </w:pPr>
      <w:r w:rsidRPr="0048564D">
        <w:rPr>
          <w:szCs w:val="24"/>
        </w:rPr>
        <w:t xml:space="preserve">z dnia ………… r. </w:t>
      </w:r>
    </w:p>
    <w:p w14:paraId="1A99760B" w14:textId="77777777" w:rsidR="00183542" w:rsidRPr="0048564D" w:rsidRDefault="00183542" w:rsidP="00E4002E">
      <w:pPr>
        <w:jc w:val="right"/>
        <w:rPr>
          <w:rFonts w:ascii="Times New Roman" w:hAnsi="Times New Roman" w:cs="Times New Roman"/>
        </w:rPr>
      </w:pPr>
    </w:p>
    <w:p w14:paraId="3B3B606D" w14:textId="77777777" w:rsidR="00E4002E" w:rsidRPr="0048564D" w:rsidRDefault="00E4002E" w:rsidP="00E4002E">
      <w:pPr>
        <w:jc w:val="center"/>
        <w:rPr>
          <w:rFonts w:ascii="Times New Roman" w:hAnsi="Times New Roman" w:cs="Times New Roman"/>
          <w:b/>
          <w:bCs/>
          <w:u w:val="single"/>
        </w:rPr>
      </w:pPr>
      <w:r w:rsidRPr="0048564D">
        <w:rPr>
          <w:rFonts w:ascii="Times New Roman" w:hAnsi="Times New Roman" w:cs="Times New Roman"/>
          <w:b/>
          <w:bCs/>
          <w:u w:val="single"/>
        </w:rPr>
        <w:t>Informacja o przetwarzaniu danych osobowych</w:t>
      </w:r>
    </w:p>
    <w:p w14:paraId="6FEF0DB6"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(RODO),</w:t>
      </w:r>
    </w:p>
    <w:p w14:paraId="40EDF056"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informujemy że:</w:t>
      </w:r>
    </w:p>
    <w:p w14:paraId="0329D868"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Administratorem Pani/Pana danych osobowych jest Urząd Miejski w Strzegomiu, reprezentowany przez Burmistrza, z siedzibą w Strzegomiu, Rynek 38, 58-150 Strzegom.</w:t>
      </w:r>
    </w:p>
    <w:p w14:paraId="775FB3FE"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Kontakt z Inspektorem Ochrony Danych Osobowych: iodo@amt24.biz</w:t>
      </w:r>
    </w:p>
    <w:p w14:paraId="2D89098B"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Pani/Pana dane osobowe będą przetwarzane w celu realizacji umowy oraz w celach kontaktowych związanych z umową.</w:t>
      </w:r>
    </w:p>
    <w:p w14:paraId="7D3FE40C"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Podstawą przetwarzania danych osobowych jest:</w:t>
      </w:r>
    </w:p>
    <w:p w14:paraId="171C964D"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a) art. 6 ust. 1 lit. b RODO - przetwarzanie jest niezbędne do wykonania umowy, której stroną jest osoba, której dane dotyczą, lub do podjęcia działań na żądanie osoby, której dane dotyczą, przed zawarciem umowy,</w:t>
      </w:r>
    </w:p>
    <w:p w14:paraId="3EBEB7DA"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b) art. 6 ust. 1 lit. c RODO - przetwarzanie jest niezbędne do wypełnienia obowiązku prawnego ciążącego na administratorze – Ustawa z dnia 29 września 1994r. rachunkowości, Ustawa z dnia 27 sierpnia 2009 r. o finansach publicznych</w:t>
      </w:r>
    </w:p>
    <w:p w14:paraId="35A002A8"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c) art. 6 ust. 1 lit. f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Prawnie uzasadnionym interesem administratora danych jest umożliwienie prawidłowej realizacji umowy między stronami, komunikacja z osobami kontaktowymi w zakresie realizacji umowy.</w:t>
      </w:r>
    </w:p>
    <w:p w14:paraId="5692C66A"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Kategorie danych osobowych: dane osobowe osób uprawnionych do podpisania umowy: imię i nazwisko, stanowisko, dane osobowe pracowników strony w zakresie: imię i nazwisko, adres korespondencji służbowy, numer telefonu służbowego, adres e-mail służbowy.</w:t>
      </w:r>
    </w:p>
    <w:p w14:paraId="57D2B31D"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xml:space="preserve">• Odbiorca lub kategorie odbiorców: Podmioty upoważnione na podstawie zawartych umów powierzenia oraz uprawnione na mocy obowiązujących przepisów prawa. Podmioty </w:t>
      </w:r>
      <w:proofErr w:type="spellStart"/>
      <w:r w:rsidRPr="0048564D">
        <w:rPr>
          <w:rFonts w:ascii="Times New Roman" w:hAnsi="Times New Roman" w:cs="Times New Roman"/>
        </w:rPr>
        <w:t>t.j</w:t>
      </w:r>
      <w:proofErr w:type="spellEnd"/>
      <w:r w:rsidRPr="0048564D">
        <w:rPr>
          <w:rFonts w:ascii="Times New Roman" w:hAnsi="Times New Roman" w:cs="Times New Roman"/>
        </w:rPr>
        <w:t>. dostawców usług lub produktów, w szczególności podmiotom świadczącym Administratorowi usługi IT (serwis, hosting)</w:t>
      </w:r>
    </w:p>
    <w:p w14:paraId="492E3ADF"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Pani/Pana dane osobowe będą przechowywane przez okres niezbędny do realizacji celu dla jakiego zostały zebrane. W szczególności dane mogą być również przetwarzane przez wynikający z przepisów prawa okres związany z dochodzeniem i przedawnieniem roszczeń.</w:t>
      </w:r>
    </w:p>
    <w:p w14:paraId="0D9566F7"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Posiada Pani/Pan prawo do edycji, wglądu, informacji o źródle pozyskania, sprzeciwu na dalsze przetwarzanie, a także prawo do bycia zapomnianym, chyba że w przepisach prawa wyraźnie wskazano inaczej lub żądanie stoi w sprzeczności z prawnie uzasadnionym interesem Administratora.</w:t>
      </w:r>
    </w:p>
    <w:p w14:paraId="379BBF10" w14:textId="57B7C980" w:rsidR="00E4002E" w:rsidRPr="0048564D" w:rsidRDefault="00E4002E" w:rsidP="00E4002E">
      <w:pPr>
        <w:jc w:val="both"/>
        <w:rPr>
          <w:rFonts w:ascii="Times New Roman" w:hAnsi="Times New Roman" w:cs="Times New Roman"/>
        </w:rPr>
      </w:pPr>
      <w:r w:rsidRPr="0048564D">
        <w:rPr>
          <w:rFonts w:ascii="Times New Roman" w:hAnsi="Times New Roman" w:cs="Times New Roman"/>
        </w:rPr>
        <w:t>• Ma Pani/Pan prawo do wniesienia skargi do organu nadzorczego tj. Prezesa Urzędu Ochrony Danych Osobowych ul. Stawki 2, 00-</w:t>
      </w:r>
      <w:r w:rsidR="00DA3179" w:rsidRPr="0048564D">
        <w:rPr>
          <w:rFonts w:ascii="Times New Roman" w:hAnsi="Times New Roman" w:cs="Times New Roman"/>
        </w:rPr>
        <w:t>193</w:t>
      </w:r>
      <w:r w:rsidRPr="0048564D">
        <w:rPr>
          <w:rFonts w:ascii="Times New Roman" w:hAnsi="Times New Roman" w:cs="Times New Roman"/>
        </w:rPr>
        <w:t>Warszawa.</w:t>
      </w:r>
    </w:p>
    <w:p w14:paraId="6CFD9E87"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Pani/Pana dane osobowe nie będą poddawane zautomatyzowanemu podejmowaniu decyzji, w tym również profilowaniu.</w:t>
      </w:r>
    </w:p>
    <w:p w14:paraId="58B79974"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Pani/Pana dane osobowe nie będą przekazywane do państw trzecich lub organizacji międzynarodowych.</w:t>
      </w:r>
    </w:p>
    <w:p w14:paraId="1686CD16" w14:textId="77777777" w:rsidR="00E4002E" w:rsidRPr="0048564D" w:rsidRDefault="00E4002E" w:rsidP="00E4002E">
      <w:pPr>
        <w:jc w:val="both"/>
        <w:rPr>
          <w:rFonts w:ascii="Times New Roman" w:hAnsi="Times New Roman" w:cs="Times New Roman"/>
        </w:rPr>
      </w:pPr>
      <w:r w:rsidRPr="0048564D">
        <w:rPr>
          <w:rFonts w:ascii="Times New Roman" w:hAnsi="Times New Roman" w:cs="Times New Roman"/>
        </w:rPr>
        <w:t>• Podanie danych jest dobrowolne jednak niezbędne do zawarcia do umowy.</w:t>
      </w:r>
    </w:p>
    <w:p w14:paraId="4C768594" w14:textId="0FC2572A" w:rsidR="00E4002E" w:rsidRPr="0048564D" w:rsidRDefault="00E4002E" w:rsidP="00E4002E">
      <w:pPr>
        <w:jc w:val="both"/>
        <w:rPr>
          <w:rFonts w:ascii="Times New Roman" w:hAnsi="Times New Roman" w:cs="Times New Roman"/>
        </w:rPr>
      </w:pPr>
      <w:r w:rsidRPr="0048564D">
        <w:rPr>
          <w:rFonts w:ascii="Times New Roman" w:hAnsi="Times New Roman" w:cs="Times New Roman"/>
        </w:rPr>
        <w:t>• Konsekwencją niepodania danych będzie brak możliwości podpisania umowy.</w:t>
      </w:r>
    </w:p>
    <w:p w14:paraId="2D96A426" w14:textId="072420FF" w:rsidR="00E4002E" w:rsidRPr="0048564D" w:rsidRDefault="00E4002E" w:rsidP="00E4002E">
      <w:pPr>
        <w:jc w:val="both"/>
        <w:rPr>
          <w:rFonts w:ascii="Times New Roman" w:hAnsi="Times New Roman" w:cs="Times New Roman"/>
        </w:rPr>
      </w:pPr>
    </w:p>
    <w:p w14:paraId="10128C4A" w14:textId="329CA875" w:rsidR="00E4002E" w:rsidRPr="0048564D" w:rsidRDefault="00E4002E" w:rsidP="00E4002E">
      <w:pPr>
        <w:jc w:val="both"/>
        <w:rPr>
          <w:rFonts w:ascii="Times New Roman" w:hAnsi="Times New Roman" w:cs="Times New Roman"/>
        </w:rPr>
      </w:pPr>
    </w:p>
    <w:p w14:paraId="3EF76579" w14:textId="33FCAC0C" w:rsidR="00E4002E" w:rsidRPr="0048564D" w:rsidRDefault="00E4002E" w:rsidP="00E4002E">
      <w:pPr>
        <w:jc w:val="both"/>
        <w:rPr>
          <w:rFonts w:ascii="Times New Roman" w:hAnsi="Times New Roman" w:cs="Times New Roman"/>
        </w:rPr>
      </w:pPr>
    </w:p>
    <w:p w14:paraId="79EF6EA1" w14:textId="77777777" w:rsidR="00E4002E" w:rsidRPr="0048564D" w:rsidRDefault="00E4002E" w:rsidP="00E4002E">
      <w:pPr>
        <w:jc w:val="both"/>
        <w:rPr>
          <w:rFonts w:ascii="Times New Roman" w:hAnsi="Times New Roman" w:cs="Times New Roman"/>
        </w:rPr>
      </w:pPr>
    </w:p>
    <w:p w14:paraId="71741DF5" w14:textId="77777777" w:rsidR="00E4002E" w:rsidRPr="0048564D" w:rsidRDefault="00E4002E" w:rsidP="00E4002E">
      <w:pPr>
        <w:jc w:val="both"/>
        <w:rPr>
          <w:rFonts w:ascii="Times New Roman" w:hAnsi="Times New Roman" w:cs="Times New Roman"/>
        </w:rPr>
      </w:pPr>
    </w:p>
    <w:p w14:paraId="0EAE296E" w14:textId="524A1780" w:rsidR="00E4002E" w:rsidRPr="0048564D" w:rsidRDefault="00E4002E" w:rsidP="00E4002E">
      <w:pPr>
        <w:pStyle w:val="Tytu"/>
        <w:jc w:val="right"/>
        <w:rPr>
          <w:i/>
          <w:szCs w:val="24"/>
        </w:rPr>
      </w:pPr>
      <w:r w:rsidRPr="0048564D">
        <w:rPr>
          <w:noProof/>
          <w:szCs w:val="24"/>
        </w:rPr>
        <mc:AlternateContent>
          <mc:Choice Requires="wps">
            <w:drawing>
              <wp:anchor distT="0" distB="0" distL="114300" distR="114300" simplePos="0" relativeHeight="251659264" behindDoc="0" locked="0" layoutInCell="1" allowOverlap="1" wp14:anchorId="4FAF5266" wp14:editId="08196BD2">
                <wp:simplePos x="0" y="0"/>
                <wp:positionH relativeFrom="column">
                  <wp:posOffset>107950</wp:posOffset>
                </wp:positionH>
                <wp:positionV relativeFrom="paragraph">
                  <wp:posOffset>-187960</wp:posOffset>
                </wp:positionV>
                <wp:extent cx="1965960" cy="10668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1066800"/>
                        </a:xfrm>
                        <a:prstGeom prst="rect">
                          <a:avLst/>
                        </a:prstGeom>
                        <a:solidFill>
                          <a:srgbClr val="FFFFFF"/>
                        </a:solidFill>
                        <a:ln w="9525">
                          <a:solidFill>
                            <a:srgbClr val="000000"/>
                          </a:solidFill>
                          <a:miter lim="800000"/>
                          <a:headEnd/>
                          <a:tailEnd/>
                        </a:ln>
                      </wps:spPr>
                      <wps:txbx>
                        <w:txbxContent>
                          <w:p w14:paraId="13F8F4FD" w14:textId="77777777" w:rsidR="00E4002E" w:rsidRDefault="00E4002E" w:rsidP="00E4002E"/>
                          <w:p w14:paraId="50DB50E5" w14:textId="77777777" w:rsidR="00E4002E" w:rsidRDefault="00E4002E" w:rsidP="00E4002E"/>
                          <w:p w14:paraId="08BB49DF" w14:textId="77777777" w:rsidR="00E4002E" w:rsidRDefault="00E4002E" w:rsidP="00E4002E"/>
                          <w:p w14:paraId="140D99F9" w14:textId="77777777" w:rsidR="00E4002E" w:rsidRDefault="00E4002E" w:rsidP="00E4002E"/>
                          <w:p w14:paraId="68D8B481" w14:textId="77777777" w:rsidR="00E4002E" w:rsidRDefault="00E4002E" w:rsidP="00E4002E">
                            <w:pPr>
                              <w:rPr>
                                <w:sz w:val="18"/>
                              </w:rPr>
                            </w:pPr>
                            <w:r>
                              <w:rPr>
                                <w:sz w:val="18"/>
                              </w:rPr>
                              <w:t xml:space="preserve">          </w:t>
                            </w:r>
                          </w:p>
                          <w:p w14:paraId="5C91AAE7" w14:textId="77777777" w:rsidR="00E4002E" w:rsidRDefault="00E4002E" w:rsidP="00E4002E">
                            <w:pPr>
                              <w:rPr>
                                <w:sz w:val="18"/>
                              </w:rPr>
                            </w:pPr>
                          </w:p>
                          <w:p w14:paraId="5B564B4A" w14:textId="77777777" w:rsidR="00E4002E" w:rsidRDefault="00E4002E" w:rsidP="00E4002E">
                            <w:pPr>
                              <w:rPr>
                                <w:i/>
                                <w:sz w:val="18"/>
                              </w:rPr>
                            </w:pPr>
                            <w:r>
                              <w:rPr>
                                <w:sz w:val="18"/>
                              </w:rPr>
                              <w:t xml:space="preserve">             </w:t>
                            </w:r>
                            <w:r>
                              <w:rPr>
                                <w:i/>
                                <w:sz w:val="18"/>
                              </w:rPr>
                              <w:t>piecz</w:t>
                            </w:r>
                            <w:r>
                              <w:rPr>
                                <w:i/>
                                <w:sz w:val="18"/>
                              </w:rPr>
                              <w:t>ęć</w:t>
                            </w:r>
                            <w:r>
                              <w:rPr>
                                <w:i/>
                                <w:sz w:val="18"/>
                              </w:rPr>
                              <w:t xml:space="preserve"> wykonawcy</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F5266" id="_x0000_t202" coordsize="21600,21600" o:spt="202" path="m,l,21600r21600,l21600,xe">
                <v:stroke joinstyle="miter"/>
                <v:path gradientshapeok="t" o:connecttype="rect"/>
              </v:shapetype>
              <v:shape id="Pole tekstowe 1" o:spid="_x0000_s1026" type="#_x0000_t202" style="position:absolute;left:0;text-align:left;margin-left:8.5pt;margin-top:-14.8pt;width:154.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">
                <v:textbox>
                  <w:txbxContent>
                    <w:p w14:paraId="13F8F4FD" w14:textId="77777777" w:rsidR="00E4002E" w:rsidRDefault="00E4002E" w:rsidP="00E4002E"/>
                    <w:p w14:paraId="50DB50E5" w14:textId="77777777" w:rsidR="00E4002E" w:rsidRDefault="00E4002E" w:rsidP="00E4002E"/>
                    <w:p w14:paraId="08BB49DF" w14:textId="77777777" w:rsidR="00E4002E" w:rsidRDefault="00E4002E" w:rsidP="00E4002E"/>
                    <w:p w14:paraId="140D99F9" w14:textId="77777777" w:rsidR="00E4002E" w:rsidRDefault="00E4002E" w:rsidP="00E4002E"/>
                    <w:p w14:paraId="68D8B481" w14:textId="77777777" w:rsidR="00E4002E" w:rsidRDefault="00E4002E" w:rsidP="00E4002E">
                      <w:pPr>
                        <w:rPr>
                          <w:sz w:val="18"/>
                        </w:rPr>
                      </w:pPr>
                      <w:r>
                        <w:rPr>
                          <w:sz w:val="18"/>
                        </w:rPr>
                        <w:t xml:space="preserve">          </w:t>
                      </w:r>
                    </w:p>
                    <w:p w14:paraId="5C91AAE7" w14:textId="77777777" w:rsidR="00E4002E" w:rsidRDefault="00E4002E" w:rsidP="00E4002E">
                      <w:pPr>
                        <w:rPr>
                          <w:sz w:val="18"/>
                        </w:rPr>
                      </w:pPr>
                    </w:p>
                    <w:p w14:paraId="5B564B4A" w14:textId="77777777" w:rsidR="00E4002E" w:rsidRDefault="00E4002E" w:rsidP="00E4002E">
                      <w:pPr>
                        <w:rPr>
                          <w:i/>
                          <w:sz w:val="18"/>
                        </w:rPr>
                      </w:pPr>
                      <w:r>
                        <w:rPr>
                          <w:sz w:val="18"/>
                        </w:rPr>
                        <w:t xml:space="preserve">             </w:t>
                      </w:r>
                      <w:r>
                        <w:rPr>
                          <w:i/>
                          <w:sz w:val="18"/>
                        </w:rPr>
                        <w:t>piecz</w:t>
                      </w:r>
                      <w:r>
                        <w:rPr>
                          <w:i/>
                          <w:sz w:val="18"/>
                        </w:rPr>
                        <w:t>ęć</w:t>
                      </w:r>
                      <w:r>
                        <w:rPr>
                          <w:i/>
                          <w:sz w:val="18"/>
                        </w:rPr>
                        <w:t xml:space="preserve"> wykonawcy</w:t>
                      </w:r>
                    </w:p>
                  </w:txbxContent>
                </v:textbox>
              </v:shape>
            </w:pict>
          </mc:Fallback>
        </mc:AlternateContent>
      </w:r>
    </w:p>
    <w:p w14:paraId="4A782A51" w14:textId="77777777" w:rsidR="00E4002E" w:rsidRPr="0048564D" w:rsidRDefault="00E4002E" w:rsidP="00E4002E">
      <w:pPr>
        <w:pStyle w:val="Tytu"/>
        <w:jc w:val="right"/>
        <w:rPr>
          <w:szCs w:val="24"/>
        </w:rPr>
      </w:pPr>
    </w:p>
    <w:p w14:paraId="7EFC3898" w14:textId="77777777" w:rsidR="00E4002E" w:rsidRPr="0048564D" w:rsidRDefault="00E4002E" w:rsidP="00E4002E">
      <w:pPr>
        <w:pStyle w:val="Tytu"/>
        <w:jc w:val="right"/>
        <w:rPr>
          <w:szCs w:val="24"/>
        </w:rPr>
      </w:pPr>
    </w:p>
    <w:p w14:paraId="2D1410E3" w14:textId="77777777" w:rsidR="00E4002E" w:rsidRPr="0048564D" w:rsidRDefault="00E4002E" w:rsidP="00E4002E">
      <w:pPr>
        <w:pStyle w:val="Tytu"/>
        <w:jc w:val="right"/>
        <w:rPr>
          <w:szCs w:val="24"/>
        </w:rPr>
      </w:pPr>
      <w:r w:rsidRPr="0048564D">
        <w:rPr>
          <w:szCs w:val="24"/>
        </w:rPr>
        <w:t>Załącznik Nr 2</w:t>
      </w:r>
    </w:p>
    <w:p w14:paraId="75D89D11" w14:textId="4D4643FD" w:rsidR="00E4002E" w:rsidRPr="0048564D" w:rsidRDefault="00E4002E" w:rsidP="00E4002E">
      <w:pPr>
        <w:pStyle w:val="Tytu"/>
        <w:jc w:val="right"/>
        <w:rPr>
          <w:szCs w:val="24"/>
        </w:rPr>
      </w:pPr>
      <w:r w:rsidRPr="0048564D">
        <w:rPr>
          <w:szCs w:val="24"/>
        </w:rPr>
        <w:t xml:space="preserve">do umowy </w:t>
      </w:r>
      <w:r w:rsidR="00183542" w:rsidRPr="0048564D">
        <w:rPr>
          <w:szCs w:val="24"/>
        </w:rPr>
        <w:t>Nr</w:t>
      </w:r>
      <w:r w:rsidRPr="0048564D">
        <w:rPr>
          <w:szCs w:val="24"/>
        </w:rPr>
        <w:t xml:space="preserve"> </w:t>
      </w:r>
      <w:r w:rsidR="006D4FED" w:rsidRPr="0048564D">
        <w:t>……..</w:t>
      </w:r>
      <w:r w:rsidR="008F4901" w:rsidRPr="0048564D">
        <w:t>/</w:t>
      </w:r>
      <w:proofErr w:type="spellStart"/>
      <w:r w:rsidR="008F4901" w:rsidRPr="0048564D">
        <w:t>WIiZP</w:t>
      </w:r>
      <w:proofErr w:type="spellEnd"/>
      <w:r w:rsidR="008F4901" w:rsidRPr="0048564D">
        <w:t>/</w:t>
      </w:r>
      <w:r w:rsidR="006D4FED" w:rsidRPr="0048564D">
        <w:t>……</w:t>
      </w:r>
      <w:r w:rsidR="008F4901" w:rsidRPr="0048564D">
        <w:t>/</w:t>
      </w:r>
      <w:r w:rsidR="006D4FED" w:rsidRPr="0048564D">
        <w:t>………</w:t>
      </w:r>
    </w:p>
    <w:p w14:paraId="120E95C1" w14:textId="67DD586E" w:rsidR="00E4002E" w:rsidRPr="0048564D" w:rsidRDefault="00E4002E" w:rsidP="00E4002E">
      <w:pPr>
        <w:pStyle w:val="Tytu"/>
        <w:jc w:val="right"/>
        <w:rPr>
          <w:szCs w:val="24"/>
        </w:rPr>
      </w:pPr>
      <w:r w:rsidRPr="0048564D">
        <w:rPr>
          <w:szCs w:val="24"/>
        </w:rPr>
        <w:t xml:space="preserve">z dnia </w:t>
      </w:r>
      <w:r w:rsidR="006D4FED" w:rsidRPr="0048564D">
        <w:rPr>
          <w:szCs w:val="24"/>
        </w:rPr>
        <w:t>…………</w:t>
      </w:r>
      <w:r w:rsidR="008F4901" w:rsidRPr="0048564D">
        <w:rPr>
          <w:szCs w:val="24"/>
        </w:rPr>
        <w:t xml:space="preserve"> r.</w:t>
      </w:r>
      <w:r w:rsidRPr="0048564D">
        <w:rPr>
          <w:szCs w:val="24"/>
        </w:rPr>
        <w:t xml:space="preserve"> </w:t>
      </w:r>
    </w:p>
    <w:p w14:paraId="5493DB43" w14:textId="77777777" w:rsidR="00E4002E" w:rsidRPr="0048564D" w:rsidRDefault="00E4002E" w:rsidP="00E4002E">
      <w:pPr>
        <w:pStyle w:val="Tytu"/>
        <w:rPr>
          <w:szCs w:val="24"/>
        </w:rPr>
      </w:pPr>
    </w:p>
    <w:p w14:paraId="474F847D" w14:textId="77777777" w:rsidR="00E4002E" w:rsidRPr="0048564D" w:rsidRDefault="00E4002E" w:rsidP="00E4002E">
      <w:pPr>
        <w:pStyle w:val="Tytu"/>
        <w:rPr>
          <w:szCs w:val="24"/>
        </w:rPr>
      </w:pPr>
    </w:p>
    <w:p w14:paraId="509A7F82" w14:textId="77777777" w:rsidR="00E4002E" w:rsidRPr="0048564D" w:rsidRDefault="00E4002E" w:rsidP="00E4002E">
      <w:pPr>
        <w:pStyle w:val="Tytu"/>
        <w:rPr>
          <w:szCs w:val="24"/>
        </w:rPr>
      </w:pPr>
      <w:r w:rsidRPr="0048564D">
        <w:rPr>
          <w:szCs w:val="24"/>
        </w:rPr>
        <w:t>KARTA   GWARANCYJNA</w:t>
      </w:r>
    </w:p>
    <w:p w14:paraId="521A7EBC" w14:textId="77777777" w:rsidR="00E4002E" w:rsidRPr="0048564D" w:rsidRDefault="00E4002E" w:rsidP="00E4002E">
      <w:pPr>
        <w:pStyle w:val="Tytu"/>
        <w:rPr>
          <w:szCs w:val="24"/>
        </w:rPr>
      </w:pPr>
    </w:p>
    <w:p w14:paraId="5D7CCA56" w14:textId="77777777" w:rsidR="00E4002E" w:rsidRPr="0048564D" w:rsidRDefault="00E4002E" w:rsidP="00E4002E">
      <w:pPr>
        <w:shd w:val="clear" w:color="auto" w:fill="FFFFFF"/>
        <w:ind w:left="10"/>
        <w:rPr>
          <w:rFonts w:ascii="Times New Roman" w:hAnsi="Times New Roman" w:cs="Times New Roman"/>
          <w:b/>
        </w:rPr>
      </w:pPr>
    </w:p>
    <w:p w14:paraId="79622435" w14:textId="4D64C42B" w:rsidR="00493F71" w:rsidRPr="0048564D" w:rsidRDefault="00493F71">
      <w:pPr>
        <w:widowControl/>
        <w:numPr>
          <w:ilvl w:val="0"/>
          <w:numId w:val="48"/>
        </w:numPr>
        <w:tabs>
          <w:tab w:val="left" w:pos="0"/>
        </w:tabs>
        <w:suppressAutoHyphens/>
        <w:autoSpaceDE/>
        <w:autoSpaceDN/>
        <w:adjustRightInd/>
        <w:spacing w:after="120" w:line="276" w:lineRule="auto"/>
        <w:ind w:left="426" w:hanging="357"/>
        <w:jc w:val="both"/>
        <w:rPr>
          <w:rFonts w:ascii="Times New Roman" w:hAnsi="Times New Roman" w:cs="Times New Roman"/>
        </w:rPr>
      </w:pPr>
      <w:r w:rsidRPr="0048564D">
        <w:rPr>
          <w:rFonts w:ascii="Times New Roman" w:eastAsia="Times New Roman" w:hAnsi="Times New Roman" w:cs="Times New Roman"/>
          <w:szCs w:val="20"/>
        </w:rPr>
        <w:t xml:space="preserve">Wykonawca </w:t>
      </w:r>
      <w:r w:rsidRPr="0048564D">
        <w:rPr>
          <w:rFonts w:ascii="Times New Roman" w:hAnsi="Times New Roman" w:cs="Times New Roman"/>
        </w:rPr>
        <w:t xml:space="preserve">udziela Zamawiającemu </w:t>
      </w:r>
      <w:r w:rsidRPr="0048564D">
        <w:rPr>
          <w:rFonts w:ascii="Times New Roman" w:eastAsia="Times New Roman" w:hAnsi="Times New Roman" w:cs="Times New Roman"/>
          <w:szCs w:val="20"/>
        </w:rPr>
        <w:t xml:space="preserve">gwarancji jakości na przedmiot umowy, w tym </w:t>
      </w:r>
      <w:r w:rsidRPr="0048564D">
        <w:rPr>
          <w:rFonts w:ascii="Times New Roman" w:hAnsi="Times New Roman" w:cs="Times New Roman"/>
        </w:rPr>
        <w:t>zastosowane materiały, wyroby budowlane, konstrukcje i urządzenia</w:t>
      </w:r>
      <w:r w:rsidRPr="0048564D">
        <w:rPr>
          <w:rFonts w:ascii="Times New Roman" w:eastAsia="Times New Roman" w:hAnsi="Times New Roman" w:cs="Times New Roman"/>
          <w:szCs w:val="20"/>
        </w:rPr>
        <w:t xml:space="preserve">, którego zakres określa umowa </w:t>
      </w:r>
      <w:r w:rsidRPr="0048564D">
        <w:rPr>
          <w:rFonts w:ascii="Times New Roman" w:eastAsia="Times New Roman" w:hAnsi="Times New Roman" w:cs="Times New Roman"/>
          <w:szCs w:val="20"/>
        </w:rPr>
        <w:br/>
        <w:t xml:space="preserve">nr ................................................. z dnia .............................................. </w:t>
      </w:r>
      <w:r w:rsidRPr="0048564D">
        <w:rPr>
          <w:rFonts w:ascii="Times New Roman" w:eastAsia="Calibri" w:hAnsi="Times New Roman" w:cs="Times New Roman"/>
          <w:szCs w:val="22"/>
          <w:lang w:eastAsia="en-US"/>
        </w:rPr>
        <w:t xml:space="preserve">na </w:t>
      </w:r>
      <w:r w:rsidRPr="0048564D">
        <w:rPr>
          <w:rFonts w:ascii="Times New Roman" w:eastAsia="Calibri" w:hAnsi="Times New Roman" w:cs="Times New Roman"/>
          <w:lang w:eastAsia="en-US"/>
        </w:rPr>
        <w:t xml:space="preserve">zadanie: </w:t>
      </w:r>
      <w:r w:rsidRPr="0048564D">
        <w:rPr>
          <w:rFonts w:ascii="Times New Roman" w:eastAsia="Calibri" w:hAnsi="Times New Roman" w:cs="Times New Roman"/>
          <w:lang w:eastAsia="en-US"/>
        </w:rPr>
        <w:br/>
      </w:r>
      <w:r w:rsidR="002A7BD8" w:rsidRPr="0048564D">
        <w:rPr>
          <w:rFonts w:ascii="Times New Roman" w:hAnsi="Times New Roman" w:cs="Times New Roman"/>
        </w:rPr>
        <w:t>„</w:t>
      </w:r>
      <w:r w:rsidR="002C6E92" w:rsidRPr="00E64D1D">
        <w:rPr>
          <w:rFonts w:ascii="Times New Roman" w:hAnsi="Times New Roman" w:cs="Times New Roman"/>
          <w:b/>
          <w:bCs/>
        </w:rPr>
        <w:t xml:space="preserve">Termomodernizacja budynku użyteczności publicznej przy ul. Armii Krajowej 23 </w:t>
      </w:r>
      <w:r w:rsidR="002C6E92">
        <w:rPr>
          <w:rFonts w:ascii="Times New Roman" w:hAnsi="Times New Roman" w:cs="Times New Roman"/>
          <w:b/>
          <w:bCs/>
        </w:rPr>
        <w:t xml:space="preserve">                                                 </w:t>
      </w:r>
      <w:r w:rsidR="002C6E92" w:rsidRPr="00E64D1D">
        <w:rPr>
          <w:rFonts w:ascii="Times New Roman" w:hAnsi="Times New Roman" w:cs="Times New Roman"/>
          <w:b/>
          <w:bCs/>
        </w:rPr>
        <w:t>w Strzegomiu</w:t>
      </w:r>
      <w:r w:rsidR="002A7BD8" w:rsidRPr="0048564D">
        <w:rPr>
          <w:rFonts w:ascii="Times New Roman" w:hAnsi="Times New Roman" w:cs="Times New Roman"/>
        </w:rPr>
        <w:t>”</w:t>
      </w:r>
      <w:r w:rsidRPr="0048564D">
        <w:rPr>
          <w:rFonts w:ascii="Times New Roman" w:eastAsia="Times New Roman" w:hAnsi="Times New Roman" w:cs="Times New Roman"/>
          <w:b/>
          <w:bCs/>
          <w:i/>
          <w:iCs/>
        </w:rPr>
        <w:t xml:space="preserve"> </w:t>
      </w:r>
      <w:r w:rsidRPr="0048564D">
        <w:rPr>
          <w:rFonts w:ascii="Times New Roman" w:eastAsia="Times New Roman" w:hAnsi="Times New Roman" w:cs="Times New Roman"/>
          <w:szCs w:val="20"/>
        </w:rPr>
        <w:t>zawarta z Gminą Strzegom z siedzibą w Strzegomiu, Rynek 38.</w:t>
      </w:r>
    </w:p>
    <w:p w14:paraId="54BAFDB2" w14:textId="3C312560" w:rsidR="00493F71" w:rsidRPr="0048564D" w:rsidRDefault="00493F71">
      <w:pPr>
        <w:pStyle w:val="Akapitzlist"/>
        <w:numPr>
          <w:ilvl w:val="0"/>
          <w:numId w:val="48"/>
        </w:numPr>
        <w:tabs>
          <w:tab w:val="num" w:pos="360"/>
        </w:tabs>
        <w:spacing w:after="120"/>
        <w:ind w:left="426" w:hanging="357"/>
        <w:jc w:val="both"/>
        <w:rPr>
          <w:rFonts w:ascii="Times New Roman" w:eastAsia="Times New Roman" w:hAnsi="Times New Roman"/>
          <w:sz w:val="24"/>
          <w:szCs w:val="24"/>
        </w:rPr>
      </w:pPr>
      <w:r w:rsidRPr="0048564D">
        <w:rPr>
          <w:rFonts w:ascii="Times New Roman" w:eastAsia="Times New Roman" w:hAnsi="Times New Roman"/>
          <w:sz w:val="24"/>
          <w:szCs w:val="24"/>
        </w:rPr>
        <w:t xml:space="preserve">Wykonawca udziela gwarancji jakości na okres </w:t>
      </w:r>
      <w:r w:rsidRPr="0048564D">
        <w:rPr>
          <w:rFonts w:ascii="Times New Roman" w:eastAsia="Times New Roman" w:hAnsi="Times New Roman"/>
          <w:b/>
          <w:bCs/>
          <w:sz w:val="24"/>
          <w:szCs w:val="24"/>
        </w:rPr>
        <w:t xml:space="preserve">…… </w:t>
      </w:r>
      <w:r w:rsidR="00961928">
        <w:rPr>
          <w:rFonts w:ascii="Times New Roman" w:eastAsia="Times New Roman" w:hAnsi="Times New Roman"/>
          <w:b/>
          <w:bCs/>
          <w:sz w:val="24"/>
          <w:szCs w:val="24"/>
        </w:rPr>
        <w:t>miesięcy</w:t>
      </w:r>
      <w:r w:rsidRPr="0048564D">
        <w:rPr>
          <w:rFonts w:ascii="Times New Roman" w:eastAsia="Times New Roman" w:hAnsi="Times New Roman"/>
          <w:sz w:val="24"/>
          <w:szCs w:val="24"/>
        </w:rPr>
        <w:t xml:space="preserve"> w tym </w:t>
      </w:r>
      <w:bookmarkStart w:id="9" w:name="_Hlk69205274"/>
      <w:r w:rsidRPr="0048564D">
        <w:rPr>
          <w:rFonts w:ascii="Times New Roman" w:hAnsi="Times New Roman"/>
          <w:sz w:val="24"/>
          <w:szCs w:val="24"/>
        </w:rPr>
        <w:t>zastosowane materiały, wyroby budowlane, konstrukcje i urządzenia</w:t>
      </w:r>
      <w:bookmarkEnd w:id="9"/>
      <w:r w:rsidRPr="0048564D">
        <w:rPr>
          <w:rFonts w:ascii="Times New Roman" w:eastAsia="Times New Roman" w:hAnsi="Times New Roman"/>
          <w:sz w:val="24"/>
          <w:szCs w:val="24"/>
        </w:rPr>
        <w:t xml:space="preserve"> licząc od dnia odbioru końcowego przedmiotu umowy tj. do …………………………………………… Okres rękojmi za wady jest równy okresowi gwarancji jakości.</w:t>
      </w:r>
    </w:p>
    <w:p w14:paraId="14F23003" w14:textId="77777777" w:rsidR="00382AAD" w:rsidRPr="0048564D" w:rsidRDefault="00382AAD">
      <w:pPr>
        <w:widowControl/>
        <w:numPr>
          <w:ilvl w:val="0"/>
          <w:numId w:val="48"/>
        </w:numPr>
        <w:tabs>
          <w:tab w:val="left" w:pos="0"/>
        </w:tabs>
        <w:suppressAutoHyphens/>
        <w:autoSpaceDE/>
        <w:autoSpaceDN/>
        <w:adjustRightInd/>
        <w:spacing w:after="120" w:line="276" w:lineRule="auto"/>
        <w:ind w:left="426" w:hanging="357"/>
        <w:jc w:val="both"/>
        <w:rPr>
          <w:rFonts w:ascii="Times New Roman" w:hAnsi="Times New Roman" w:cs="Times New Roman"/>
        </w:rPr>
      </w:pPr>
      <w:r w:rsidRPr="0048564D">
        <w:rPr>
          <w:rFonts w:ascii="Times New Roman" w:hAnsi="Times New Roman" w:cs="Times New Roman"/>
        </w:rPr>
        <w:t>Prawo wyboru dochodzenia roszczeń z rękojmi za wady i gwarancji jakości dla każdej wady z osobna należy do Zamawiającego</w:t>
      </w:r>
      <w:r w:rsidRPr="0048564D">
        <w:rPr>
          <w:rFonts w:ascii="Times New Roman" w:hAnsi="Times New Roman" w:cs="Times New Roman"/>
          <w:i/>
          <w:iCs/>
        </w:rPr>
        <w:t xml:space="preserve">. </w:t>
      </w:r>
    </w:p>
    <w:p w14:paraId="2A28AF25" w14:textId="19799A65" w:rsidR="00382AAD" w:rsidRPr="0048564D" w:rsidRDefault="00382AAD">
      <w:pPr>
        <w:widowControl/>
        <w:numPr>
          <w:ilvl w:val="0"/>
          <w:numId w:val="48"/>
        </w:numPr>
        <w:tabs>
          <w:tab w:val="left" w:pos="0"/>
        </w:tabs>
        <w:suppressAutoHyphens/>
        <w:autoSpaceDE/>
        <w:autoSpaceDN/>
        <w:adjustRightInd/>
        <w:spacing w:after="120" w:line="276" w:lineRule="auto"/>
        <w:ind w:left="426" w:hanging="357"/>
        <w:jc w:val="both"/>
        <w:rPr>
          <w:rFonts w:ascii="Times New Roman" w:hAnsi="Times New Roman" w:cs="Times New Roman"/>
        </w:rPr>
      </w:pPr>
      <w:r w:rsidRPr="0048564D">
        <w:rPr>
          <w:rFonts w:ascii="Times New Roman" w:hAnsi="Times New Roman" w:cs="Times New Roman"/>
        </w:rPr>
        <w:t xml:space="preserve">Najpóźniej w dniu sporządzenia protokołu odbioru końcowego, Wykonawca </w:t>
      </w:r>
      <w:r w:rsidR="00183542" w:rsidRPr="0048564D">
        <w:rPr>
          <w:rFonts w:ascii="Times New Roman" w:hAnsi="Times New Roman" w:cs="Times New Roman"/>
        </w:rPr>
        <w:t>przekaże</w:t>
      </w:r>
      <w:r w:rsidRPr="0048564D">
        <w:rPr>
          <w:rFonts w:ascii="Times New Roman" w:hAnsi="Times New Roman" w:cs="Times New Roman"/>
        </w:rPr>
        <w:t xml:space="preserve"> Zamawiającemu </w:t>
      </w:r>
      <w:r w:rsidR="00183542" w:rsidRPr="0048564D">
        <w:rPr>
          <w:rFonts w:ascii="Times New Roman" w:hAnsi="Times New Roman" w:cs="Times New Roman"/>
        </w:rPr>
        <w:t xml:space="preserve">niniejszą </w:t>
      </w:r>
      <w:r w:rsidRPr="0048564D">
        <w:rPr>
          <w:rFonts w:ascii="Times New Roman" w:hAnsi="Times New Roman" w:cs="Times New Roman"/>
        </w:rPr>
        <w:t xml:space="preserve">kartę gwarancyjną podpisaną przez upoważnionych przedstawicieli.  </w:t>
      </w:r>
    </w:p>
    <w:p w14:paraId="75D3DFED" w14:textId="77777777" w:rsidR="00382AAD" w:rsidRPr="0048564D" w:rsidRDefault="00382AAD">
      <w:pPr>
        <w:widowControl/>
        <w:numPr>
          <w:ilvl w:val="0"/>
          <w:numId w:val="48"/>
        </w:numPr>
        <w:tabs>
          <w:tab w:val="left" w:pos="0"/>
        </w:tabs>
        <w:suppressAutoHyphens/>
        <w:autoSpaceDE/>
        <w:autoSpaceDN/>
        <w:adjustRightInd/>
        <w:spacing w:after="120" w:line="276" w:lineRule="auto"/>
        <w:ind w:left="426" w:hanging="357"/>
        <w:jc w:val="both"/>
        <w:rPr>
          <w:rFonts w:ascii="Times New Roman" w:hAnsi="Times New Roman" w:cs="Times New Roman"/>
        </w:rPr>
      </w:pPr>
      <w:r w:rsidRPr="0048564D">
        <w:rPr>
          <w:rFonts w:ascii="Times New Roman" w:hAnsi="Times New Roman" w:cs="Times New Roman"/>
        </w:rPr>
        <w:t>Gwarancja obejmuje w szczególności:</w:t>
      </w:r>
    </w:p>
    <w:p w14:paraId="6FF4A87D" w14:textId="77777777" w:rsidR="00493F71" w:rsidRPr="0048564D" w:rsidRDefault="00493F71" w:rsidP="00847F19">
      <w:pPr>
        <w:numPr>
          <w:ilvl w:val="0"/>
          <w:numId w:val="33"/>
        </w:numPr>
        <w:spacing w:after="120" w:line="276" w:lineRule="auto"/>
        <w:ind w:hanging="357"/>
        <w:jc w:val="both"/>
        <w:rPr>
          <w:rFonts w:ascii="Times New Roman" w:hAnsi="Times New Roman" w:cs="Times New Roman"/>
        </w:rPr>
      </w:pPr>
      <w:r w:rsidRPr="0048564D">
        <w:rPr>
          <w:rFonts w:ascii="Times New Roman" w:hAnsi="Times New Roman" w:cs="Times New Roman"/>
        </w:rPr>
        <w:t xml:space="preserve">świadczenie merytorycznych konsultacji Zamawiającemu, w szczególności udzielanie odpowiedzi na zapytania Zamawiającego, w zakresie funkcjonowania i obsługi zamontowanych urządzeń i systemów; </w:t>
      </w:r>
    </w:p>
    <w:p w14:paraId="17F0BBF9" w14:textId="77777777" w:rsidR="00493F71" w:rsidRPr="0048564D" w:rsidRDefault="00493F71" w:rsidP="00847F19">
      <w:pPr>
        <w:numPr>
          <w:ilvl w:val="0"/>
          <w:numId w:val="33"/>
        </w:numPr>
        <w:spacing w:after="120" w:line="276" w:lineRule="auto"/>
        <w:ind w:hanging="357"/>
        <w:jc w:val="both"/>
        <w:rPr>
          <w:rFonts w:ascii="Times New Roman" w:hAnsi="Times New Roman" w:cs="Times New Roman"/>
        </w:rPr>
      </w:pPr>
      <w:r w:rsidRPr="0048564D">
        <w:rPr>
          <w:rFonts w:ascii="Times New Roman" w:hAnsi="Times New Roman" w:cs="Times New Roman"/>
        </w:rPr>
        <w:t>na wezwanie Zamawiającego uczestnictwo w przeglądach gwarancyjnych zapewniających bezusterkową eksploatację w okresie udzielonej gwarancji;</w:t>
      </w:r>
    </w:p>
    <w:p w14:paraId="0967FCFA" w14:textId="77777777" w:rsidR="00493F71" w:rsidRPr="0048564D" w:rsidRDefault="00493F71" w:rsidP="00847F19">
      <w:pPr>
        <w:numPr>
          <w:ilvl w:val="0"/>
          <w:numId w:val="33"/>
        </w:numPr>
        <w:spacing w:after="120" w:line="276" w:lineRule="auto"/>
        <w:ind w:hanging="357"/>
        <w:jc w:val="both"/>
        <w:rPr>
          <w:rFonts w:ascii="Times New Roman" w:hAnsi="Times New Roman" w:cs="Times New Roman"/>
        </w:rPr>
      </w:pPr>
      <w:r w:rsidRPr="0048564D">
        <w:rPr>
          <w:rFonts w:ascii="Times New Roman" w:hAnsi="Times New Roman" w:cs="Times New Roman"/>
        </w:rPr>
        <w:t>usuwanie wszelkich wad i usterek tkwiących w przedmiocie umowy w momencie odbioru końcowego w tym na zastosowane materiały budowlane jak i powstałych w okresie gwarancji.</w:t>
      </w:r>
    </w:p>
    <w:p w14:paraId="3F570F45" w14:textId="77777777" w:rsidR="00382AAD" w:rsidRPr="0048564D" w:rsidRDefault="00382AAD">
      <w:pPr>
        <w:numPr>
          <w:ilvl w:val="0"/>
          <w:numId w:val="48"/>
        </w:numPr>
        <w:spacing w:after="120" w:line="276" w:lineRule="auto"/>
        <w:ind w:left="426" w:hanging="357"/>
        <w:jc w:val="both"/>
        <w:rPr>
          <w:rFonts w:ascii="Times New Roman" w:hAnsi="Times New Roman" w:cs="Times New Roman"/>
        </w:rPr>
      </w:pPr>
      <w:r w:rsidRPr="0048564D">
        <w:rPr>
          <w:rFonts w:ascii="Times New Roman" w:hAnsi="Times New Roman" w:cs="Times New Roman"/>
        </w:rPr>
        <w:t>Nie podlegają uprawnieniom z tytułu gwarancji wady powstałe wskutek:</w:t>
      </w:r>
    </w:p>
    <w:p w14:paraId="09F1AC73" w14:textId="305A97B5" w:rsidR="00382AAD" w:rsidRPr="0048564D" w:rsidRDefault="00382AAD" w:rsidP="00847F19">
      <w:pPr>
        <w:numPr>
          <w:ilvl w:val="0"/>
          <w:numId w:val="34"/>
        </w:numPr>
        <w:spacing w:after="120" w:line="276" w:lineRule="auto"/>
        <w:ind w:left="709" w:hanging="357"/>
        <w:jc w:val="both"/>
        <w:rPr>
          <w:rFonts w:ascii="Times New Roman" w:hAnsi="Times New Roman" w:cs="Times New Roman"/>
        </w:rPr>
      </w:pPr>
      <w:r w:rsidRPr="0048564D">
        <w:rPr>
          <w:rFonts w:ascii="Times New Roman" w:hAnsi="Times New Roman" w:cs="Times New Roman"/>
        </w:rPr>
        <w:t xml:space="preserve">działania siły wyższej albo wyłącznie z winy użytkownika lub osoby trzeciej, za </w:t>
      </w:r>
      <w:r w:rsidR="007340E7" w:rsidRPr="0048564D">
        <w:rPr>
          <w:rFonts w:ascii="Times New Roman" w:hAnsi="Times New Roman" w:cs="Times New Roman"/>
        </w:rPr>
        <w:t>którą Wykonawca</w:t>
      </w:r>
      <w:r w:rsidRPr="0048564D">
        <w:rPr>
          <w:rFonts w:ascii="Times New Roman" w:hAnsi="Times New Roman" w:cs="Times New Roman"/>
        </w:rPr>
        <w:t xml:space="preserve"> nie ponosi odpowiedzialności;</w:t>
      </w:r>
    </w:p>
    <w:p w14:paraId="17717E36" w14:textId="77777777" w:rsidR="00382AAD" w:rsidRPr="0048564D" w:rsidRDefault="00382AAD" w:rsidP="00847F19">
      <w:pPr>
        <w:numPr>
          <w:ilvl w:val="0"/>
          <w:numId w:val="34"/>
        </w:numPr>
        <w:spacing w:after="120" w:line="276" w:lineRule="auto"/>
        <w:ind w:left="709" w:hanging="357"/>
        <w:jc w:val="both"/>
        <w:rPr>
          <w:rFonts w:ascii="Times New Roman" w:hAnsi="Times New Roman" w:cs="Times New Roman"/>
        </w:rPr>
      </w:pPr>
      <w:r w:rsidRPr="0048564D">
        <w:rPr>
          <w:rFonts w:ascii="Times New Roman" w:hAnsi="Times New Roman" w:cs="Times New Roman"/>
        </w:rPr>
        <w:t>winy użytkownika, w tym uszkodzeń mechanicznych oraz eksploatacji i konserwacji obiektu oraz urządzeń w sposób niezgodny z zasadami eksploatacji.</w:t>
      </w:r>
    </w:p>
    <w:p w14:paraId="7803AD90" w14:textId="77777777" w:rsidR="00382AAD" w:rsidRPr="0048564D" w:rsidRDefault="00382AAD">
      <w:pPr>
        <w:numPr>
          <w:ilvl w:val="0"/>
          <w:numId w:val="49"/>
        </w:numPr>
        <w:spacing w:after="120" w:line="276" w:lineRule="auto"/>
        <w:ind w:hanging="357"/>
        <w:jc w:val="both"/>
        <w:rPr>
          <w:rFonts w:ascii="Times New Roman" w:hAnsi="Times New Roman" w:cs="Times New Roman"/>
        </w:rPr>
      </w:pPr>
      <w:r w:rsidRPr="0048564D">
        <w:rPr>
          <w:rFonts w:ascii="Times New Roman" w:hAnsi="Times New Roman" w:cs="Times New Roman"/>
        </w:rPr>
        <w:t xml:space="preserve">Strony umowy zgodnie ustalają, iż Wykonawca usunie bezpłatnie wady wykonanych robót, które zostaną zgłoszone przed upływem umownego terminu gwarancji jakości i rękojmi za wady. Jeżeli Wykonawca </w:t>
      </w:r>
      <w:r w:rsidRPr="0048564D">
        <w:rPr>
          <w:rFonts w:ascii="Times New Roman" w:hAnsi="Times New Roman" w:cs="Times New Roman"/>
        </w:rPr>
        <w:lastRenderedPageBreak/>
        <w:t xml:space="preserve">nie zrealizuje obowiązków wynikających z gwarancji jakości przed upływem okresu gwarancji, Zamawiający ma prawo zgłosić roszczenia z rękojmi za wady w odniesieniu do wady, </w:t>
      </w:r>
      <w:r w:rsidRPr="0048564D">
        <w:rPr>
          <w:rFonts w:ascii="Times New Roman" w:hAnsi="Times New Roman" w:cs="Times New Roman"/>
        </w:rPr>
        <w:br/>
        <w:t>w ciągu 30 dni od bezskutecznego upływu terminu do jej usunięcia, w ramach gwarancji jakości.</w:t>
      </w:r>
    </w:p>
    <w:p w14:paraId="4026663F" w14:textId="77777777" w:rsidR="00382AAD" w:rsidRPr="0048564D" w:rsidRDefault="00382AAD">
      <w:pPr>
        <w:numPr>
          <w:ilvl w:val="0"/>
          <w:numId w:val="49"/>
        </w:numPr>
        <w:spacing w:after="120" w:line="276" w:lineRule="auto"/>
        <w:ind w:left="426" w:hanging="357"/>
        <w:jc w:val="both"/>
        <w:rPr>
          <w:rFonts w:ascii="Times New Roman" w:hAnsi="Times New Roman" w:cs="Times New Roman"/>
        </w:rPr>
      </w:pPr>
      <w:r w:rsidRPr="0048564D">
        <w:rPr>
          <w:rFonts w:ascii="Times New Roman" w:hAnsi="Times New Roman" w:cs="Times New Roman"/>
        </w:rPr>
        <w:t xml:space="preserve">Zamawiający zawiadomi Wykonawcę o wadach w terminie </w:t>
      </w:r>
      <w:r w:rsidRPr="0048564D">
        <w:rPr>
          <w:rFonts w:ascii="Times New Roman" w:hAnsi="Times New Roman" w:cs="Times New Roman"/>
          <w:b/>
          <w:bCs/>
        </w:rPr>
        <w:t>14 dni od dnia ich wykrycia</w:t>
      </w:r>
      <w:r w:rsidRPr="0048564D">
        <w:rPr>
          <w:rFonts w:ascii="Times New Roman" w:hAnsi="Times New Roman" w:cs="Times New Roman"/>
        </w:rPr>
        <w:t xml:space="preserve">, a Wykonawca zobowiązuje się do bezpłatnego usunięcia wad w terminie </w:t>
      </w:r>
      <w:r w:rsidRPr="0048564D">
        <w:rPr>
          <w:rFonts w:ascii="Times New Roman" w:hAnsi="Times New Roman" w:cs="Times New Roman"/>
          <w:b/>
          <w:bCs/>
        </w:rPr>
        <w:t>14 dni od dnia ich zgłoszenia</w:t>
      </w:r>
      <w:r w:rsidRPr="0048564D">
        <w:rPr>
          <w:rFonts w:ascii="Times New Roman" w:hAnsi="Times New Roman" w:cs="Times New Roman"/>
        </w:rPr>
        <w:t xml:space="preserve">, a wad szczególnie uciążliwych, w tym awarie urządzeń i instalacji – w czasie </w:t>
      </w:r>
      <w:r w:rsidRPr="0048564D">
        <w:rPr>
          <w:rFonts w:ascii="Times New Roman" w:hAnsi="Times New Roman" w:cs="Times New Roman"/>
          <w:b/>
        </w:rPr>
        <w:t xml:space="preserve">48 godzin. </w:t>
      </w:r>
    </w:p>
    <w:p w14:paraId="1C2D5F52" w14:textId="3D0872BB" w:rsidR="00382AAD" w:rsidRPr="0048564D" w:rsidRDefault="00382AAD">
      <w:pPr>
        <w:numPr>
          <w:ilvl w:val="0"/>
          <w:numId w:val="49"/>
        </w:numPr>
        <w:spacing w:after="120" w:line="276" w:lineRule="auto"/>
        <w:ind w:left="426" w:hanging="357"/>
        <w:jc w:val="both"/>
        <w:rPr>
          <w:rFonts w:ascii="Times New Roman" w:hAnsi="Times New Roman" w:cs="Times New Roman"/>
        </w:rPr>
      </w:pPr>
      <w:r w:rsidRPr="0048564D">
        <w:rPr>
          <w:rFonts w:ascii="Times New Roman" w:hAnsi="Times New Roman" w:cs="Times New Roman"/>
        </w:rPr>
        <w:t xml:space="preserve">Jeżeli usunięcie wady lub usterki ze względów technicznych nie jest możliwe w terminie wskazanym </w:t>
      </w:r>
      <w:r w:rsidRPr="0048564D">
        <w:rPr>
          <w:rFonts w:ascii="Times New Roman" w:hAnsi="Times New Roman" w:cs="Times New Roman"/>
        </w:rPr>
        <w:br/>
        <w:t xml:space="preserve">w ust. 7 </w:t>
      </w:r>
      <w:r w:rsidR="00183542" w:rsidRPr="0048564D">
        <w:rPr>
          <w:rFonts w:ascii="Times New Roman" w:hAnsi="Times New Roman" w:cs="Times New Roman"/>
        </w:rPr>
        <w:t>niniejszej karty gwarancyjnej</w:t>
      </w:r>
      <w:r w:rsidRPr="0048564D">
        <w:rPr>
          <w:rFonts w:ascii="Times New Roman" w:hAnsi="Times New Roman" w:cs="Times New Roman"/>
        </w:rPr>
        <w:t>,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13AE9DDD" w14:textId="0D414166" w:rsidR="00382AAD" w:rsidRPr="0048564D" w:rsidRDefault="00382AAD">
      <w:pPr>
        <w:numPr>
          <w:ilvl w:val="0"/>
          <w:numId w:val="49"/>
        </w:numPr>
        <w:spacing w:after="120" w:line="276" w:lineRule="auto"/>
        <w:ind w:left="426" w:hanging="357"/>
        <w:jc w:val="both"/>
        <w:rPr>
          <w:rFonts w:ascii="Times New Roman" w:hAnsi="Times New Roman" w:cs="Times New Roman"/>
        </w:rPr>
      </w:pPr>
      <w:r w:rsidRPr="0048564D">
        <w:rPr>
          <w:rFonts w:ascii="Times New Roman" w:hAnsi="Times New Roman" w:cs="Times New Roman"/>
        </w:rPr>
        <w:t xml:space="preserve">W przypadku odmowy usunięcia wad ze strony Wykonawcy lub niewywiązania się </w:t>
      </w:r>
      <w:r w:rsidRPr="0048564D">
        <w:rPr>
          <w:rFonts w:ascii="Times New Roman" w:hAnsi="Times New Roman" w:cs="Times New Roman"/>
        </w:rPr>
        <w:br/>
        <w:t xml:space="preserve">z terminów, o których mowa w ust. 7 i 8 </w:t>
      </w:r>
      <w:r w:rsidR="00183542" w:rsidRPr="0048564D">
        <w:rPr>
          <w:rFonts w:ascii="Times New Roman" w:hAnsi="Times New Roman" w:cs="Times New Roman"/>
        </w:rPr>
        <w:t>niniejszej karty gwarancyjnej</w:t>
      </w:r>
      <w:r w:rsidRPr="0048564D">
        <w:rPr>
          <w:rFonts w:ascii="Times New Roman" w:hAnsi="Times New Roman" w:cs="Times New Roman"/>
        </w:rPr>
        <w:t xml:space="preserve">, Zamawiający zleci usunięcie tych wad innemu podmiotowi, obciążając kosztami Wykonawcę lub potrącając te koszty z kwoty zabezpieczenia należytego wykonania umowy, na co Wykonawca wyraża zgodę. </w:t>
      </w:r>
    </w:p>
    <w:p w14:paraId="2CEAEF4B" w14:textId="77777777" w:rsidR="00382AAD" w:rsidRPr="0048564D" w:rsidRDefault="00382AAD">
      <w:pPr>
        <w:numPr>
          <w:ilvl w:val="0"/>
          <w:numId w:val="49"/>
        </w:numPr>
        <w:spacing w:after="120" w:line="276" w:lineRule="auto"/>
        <w:ind w:left="426" w:hanging="357"/>
        <w:jc w:val="both"/>
        <w:rPr>
          <w:rFonts w:ascii="Times New Roman" w:hAnsi="Times New Roman" w:cs="Times New Roman"/>
        </w:rPr>
      </w:pPr>
      <w:r w:rsidRPr="0048564D">
        <w:rPr>
          <w:rFonts w:ascii="Times New Roman" w:eastAsia="Calibri" w:hAnsi="Times New Roman" w:cs="Times New Roman"/>
          <w:lang w:eastAsia="en-US"/>
        </w:rPr>
        <w:t xml:space="preserve">Wykonawca ma obowiązek uczestniczenia w przeglądach okresowych w okresie gwarancji </w:t>
      </w:r>
      <w:r w:rsidRPr="0048564D">
        <w:rPr>
          <w:rFonts w:ascii="Times New Roman" w:eastAsia="Calibri" w:hAnsi="Times New Roman" w:cs="Times New Roman"/>
          <w:lang w:eastAsia="en-US"/>
        </w:rPr>
        <w:br/>
        <w:t>w terminach wyznaczonych przez Zamawiającego.</w:t>
      </w:r>
    </w:p>
    <w:p w14:paraId="4BEAD913" w14:textId="77777777" w:rsidR="00382AAD" w:rsidRPr="0048564D" w:rsidRDefault="00382AAD">
      <w:pPr>
        <w:numPr>
          <w:ilvl w:val="0"/>
          <w:numId w:val="49"/>
        </w:numPr>
        <w:spacing w:after="120" w:line="276" w:lineRule="auto"/>
        <w:ind w:left="426" w:hanging="357"/>
        <w:jc w:val="both"/>
        <w:rPr>
          <w:rFonts w:ascii="Times New Roman" w:hAnsi="Times New Roman" w:cs="Times New Roman"/>
        </w:rPr>
      </w:pPr>
      <w:r w:rsidRPr="0048564D">
        <w:rPr>
          <w:rFonts w:ascii="Times New Roman" w:hAnsi="Times New Roman" w:cs="Times New Roman"/>
        </w:rPr>
        <w:t xml:space="preserve">Wykonawca jest zobowiązany do usunięcia wady stwierdzonej przez Zamawiającego, bez względu na koszty z tym związane. </w:t>
      </w:r>
    </w:p>
    <w:p w14:paraId="0B969D06" w14:textId="77777777" w:rsidR="00382AAD" w:rsidRPr="0048564D" w:rsidRDefault="00382AAD">
      <w:pPr>
        <w:numPr>
          <w:ilvl w:val="0"/>
          <w:numId w:val="49"/>
        </w:numPr>
        <w:spacing w:after="120" w:line="276" w:lineRule="auto"/>
        <w:ind w:left="426" w:hanging="357"/>
        <w:jc w:val="both"/>
        <w:rPr>
          <w:rFonts w:ascii="Times New Roman" w:hAnsi="Times New Roman" w:cs="Times New Roman"/>
        </w:rPr>
      </w:pPr>
      <w:r w:rsidRPr="0048564D">
        <w:rPr>
          <w:rFonts w:ascii="Times New Roman" w:hAnsi="Times New Roman" w:cs="Times New Roman"/>
        </w:rPr>
        <w:t xml:space="preserve">Odbiór poprzedzający zakończenie okresu gwarancji i rękojmi, o którym mowa w ust. 1 niniejszego paragrafu, odbędzie się na wniosek Zamawiającego, który zostanie przesłany do Wykonawcy z co najmniej 7-dniowym wyprzedzeniem. W przypadku stwierdzenia wad, Wykonawca zobowiązuje się do nieodpłatnego usunięcia wad i usterek w terminie </w:t>
      </w:r>
      <w:r w:rsidRPr="0048564D">
        <w:rPr>
          <w:rFonts w:ascii="Times New Roman" w:hAnsi="Times New Roman" w:cs="Times New Roman"/>
          <w:b/>
          <w:bCs/>
        </w:rPr>
        <w:t>14 dni</w:t>
      </w:r>
      <w:r w:rsidRPr="0048564D">
        <w:rPr>
          <w:rFonts w:ascii="Times New Roman" w:hAnsi="Times New Roman" w:cs="Times New Roman"/>
        </w:rPr>
        <w:t xml:space="preserve"> od daty odbioru. Z odbioru tego zostanie sporządzony protokół odbioru ostatecznego. Postanowienia ust. 8 i 9 stosuje się odpowiednio.</w:t>
      </w:r>
    </w:p>
    <w:p w14:paraId="2C12B0F8" w14:textId="77777777" w:rsidR="00382AAD" w:rsidRPr="0048564D" w:rsidRDefault="00382AAD">
      <w:pPr>
        <w:numPr>
          <w:ilvl w:val="0"/>
          <w:numId w:val="49"/>
        </w:numPr>
        <w:spacing w:after="120" w:line="276" w:lineRule="auto"/>
        <w:ind w:left="426" w:hanging="357"/>
        <w:jc w:val="both"/>
        <w:rPr>
          <w:rFonts w:ascii="Times New Roman" w:hAnsi="Times New Roman" w:cs="Times New Roman"/>
        </w:rPr>
      </w:pPr>
      <w:r w:rsidRPr="0048564D">
        <w:rPr>
          <w:rFonts w:ascii="Times New Roman" w:hAnsi="Times New Roman" w:cs="Times New Roman"/>
        </w:rPr>
        <w:t xml:space="preserve">Niestawiennictwo Wykonawcy podczas przeglądu, nie stanowi przeszkody do jego wykonania samodzielnie przez Zamawiającego, a dokonane przez niego ustalenia są wiążące dla Wykonawcy. </w:t>
      </w:r>
    </w:p>
    <w:p w14:paraId="6824DB6A" w14:textId="77777777" w:rsidR="00E4002E" w:rsidRPr="0048564D" w:rsidRDefault="00E4002E">
      <w:pPr>
        <w:numPr>
          <w:ilvl w:val="0"/>
          <w:numId w:val="47"/>
        </w:numPr>
        <w:shd w:val="clear" w:color="auto" w:fill="FFFFFF"/>
        <w:spacing w:after="120" w:line="360" w:lineRule="auto"/>
        <w:ind w:right="10" w:hanging="357"/>
        <w:jc w:val="both"/>
        <w:rPr>
          <w:rFonts w:ascii="Times New Roman" w:hAnsi="Times New Roman" w:cs="Times New Roman"/>
        </w:rPr>
      </w:pPr>
      <w:r w:rsidRPr="0048564D">
        <w:rPr>
          <w:rFonts w:ascii="Times New Roman" w:hAnsi="Times New Roman" w:cs="Times New Roman"/>
        </w:rPr>
        <w:t>W przypadku dokonania usunięcia wad w przedmiocie umowy, termin gwarancji biegnie na nowo od dnia usunięcia wady potwierdzonego protokołem odbioru, w zakresie naprawionej części przedmiotu umowy</w:t>
      </w:r>
    </w:p>
    <w:p w14:paraId="69025FA6" w14:textId="152E0DA0" w:rsidR="00E4002E" w:rsidRPr="0048564D" w:rsidRDefault="00E4002E" w:rsidP="008F4901">
      <w:pPr>
        <w:shd w:val="clear" w:color="auto" w:fill="FFFFFF"/>
        <w:spacing w:line="360" w:lineRule="auto"/>
        <w:ind w:left="363" w:right="10"/>
        <w:jc w:val="both"/>
        <w:rPr>
          <w:rFonts w:ascii="Times New Roman" w:hAnsi="Times New Roman" w:cs="Times New Roman"/>
        </w:rPr>
      </w:pPr>
      <w:r w:rsidRPr="0048564D">
        <w:rPr>
          <w:rFonts w:ascii="Times New Roman" w:hAnsi="Times New Roman" w:cs="Times New Roman"/>
          <w:spacing w:val="-10"/>
        </w:rPr>
        <w:t xml:space="preserve">Strzegom, dnia </w:t>
      </w:r>
      <w:r w:rsidR="006D4FED" w:rsidRPr="0048564D">
        <w:rPr>
          <w:rFonts w:ascii="Times New Roman" w:hAnsi="Times New Roman" w:cs="Times New Roman"/>
          <w:spacing w:val="-10"/>
        </w:rPr>
        <w:t>……………..</w:t>
      </w:r>
      <w:r w:rsidRPr="0048564D">
        <w:rPr>
          <w:rFonts w:ascii="Times New Roman" w:hAnsi="Times New Roman" w:cs="Times New Roman"/>
          <w:spacing w:val="-10"/>
        </w:rPr>
        <w:t xml:space="preserve"> r</w:t>
      </w:r>
    </w:p>
    <w:p w14:paraId="1B1C63F6" w14:textId="77777777" w:rsidR="00E4002E" w:rsidRPr="0048564D" w:rsidRDefault="00E4002E" w:rsidP="00E4002E">
      <w:pPr>
        <w:shd w:val="clear" w:color="auto" w:fill="FFFFFF"/>
        <w:spacing w:before="288"/>
        <w:ind w:left="6010"/>
        <w:rPr>
          <w:rFonts w:ascii="Times New Roman" w:hAnsi="Times New Roman" w:cs="Times New Roman"/>
          <w:b/>
        </w:rPr>
      </w:pPr>
      <w:r w:rsidRPr="0048564D">
        <w:rPr>
          <w:rFonts w:ascii="Times New Roman" w:hAnsi="Times New Roman" w:cs="Times New Roman"/>
          <w:b/>
        </w:rPr>
        <w:t xml:space="preserve">      Wykonawca </w:t>
      </w:r>
    </w:p>
    <w:p w14:paraId="723A2349" w14:textId="77777777" w:rsidR="00E4002E" w:rsidRPr="0048564D" w:rsidRDefault="00E4002E" w:rsidP="00E4002E">
      <w:pPr>
        <w:shd w:val="clear" w:color="auto" w:fill="FFFFFF"/>
        <w:spacing w:before="288"/>
        <w:ind w:left="5040" w:firstLine="720"/>
        <w:rPr>
          <w:rFonts w:ascii="Times New Roman" w:hAnsi="Times New Roman" w:cs="Times New Roman"/>
        </w:rPr>
      </w:pPr>
      <w:r w:rsidRPr="0048564D">
        <w:rPr>
          <w:rFonts w:ascii="Times New Roman" w:hAnsi="Times New Roman" w:cs="Times New Roman"/>
        </w:rPr>
        <w:t>...............................................................</w:t>
      </w:r>
    </w:p>
    <w:p w14:paraId="3B689E5B" w14:textId="77777777" w:rsidR="00E4002E" w:rsidRPr="0048564D" w:rsidRDefault="00E4002E" w:rsidP="00E4002E">
      <w:pPr>
        <w:shd w:val="clear" w:color="auto" w:fill="FFFFFF"/>
        <w:spacing w:before="288"/>
        <w:ind w:left="5040" w:firstLine="720"/>
        <w:rPr>
          <w:rFonts w:ascii="Times New Roman" w:hAnsi="Times New Roman" w:cs="Times New Roman"/>
        </w:rPr>
      </w:pPr>
      <w:r w:rsidRPr="0048564D">
        <w:rPr>
          <w:rFonts w:ascii="Times New Roman" w:hAnsi="Times New Roman" w:cs="Times New Roman"/>
        </w:rPr>
        <w:t xml:space="preserve">                 podpis(y) i pieczęć </w:t>
      </w:r>
    </w:p>
    <w:p w14:paraId="378FE632" w14:textId="77777777" w:rsidR="00E4002E" w:rsidRPr="0048564D" w:rsidRDefault="00E4002E" w:rsidP="00E4002E">
      <w:pPr>
        <w:jc w:val="both"/>
        <w:rPr>
          <w:rFonts w:ascii="Times New Roman" w:hAnsi="Times New Roman" w:cs="Times New Roman"/>
        </w:rPr>
      </w:pPr>
    </w:p>
    <w:p w14:paraId="4605D950" w14:textId="77777777" w:rsidR="00E4002E" w:rsidRPr="0048564D" w:rsidRDefault="00E4002E" w:rsidP="008978C4">
      <w:pPr>
        <w:widowControl/>
        <w:tabs>
          <w:tab w:val="left" w:pos="284"/>
        </w:tabs>
        <w:suppressAutoHyphens/>
        <w:autoSpaceDE/>
        <w:autoSpaceDN/>
        <w:adjustRightInd/>
        <w:spacing w:line="276" w:lineRule="auto"/>
        <w:jc w:val="both"/>
        <w:rPr>
          <w:rFonts w:ascii="Times New Roman" w:hAnsi="Times New Roman" w:cs="Times New Roman"/>
          <w:b/>
          <w:bCs/>
        </w:rPr>
      </w:pPr>
    </w:p>
    <w:sectPr w:rsidR="00E4002E" w:rsidRPr="0048564D" w:rsidSect="00AF5CAE">
      <w:headerReference w:type="default" r:id="rId10"/>
      <w:footerReference w:type="even" r:id="rId11"/>
      <w:footerReference w:type="default" r:id="rId12"/>
      <w:pgSz w:w="11905" w:h="16837"/>
      <w:pgMar w:top="720" w:right="720" w:bottom="1276" w:left="720" w:header="284"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CC20B" w14:textId="77777777" w:rsidR="008A6EC7" w:rsidRDefault="008A6EC7">
      <w:r>
        <w:separator/>
      </w:r>
    </w:p>
  </w:endnote>
  <w:endnote w:type="continuationSeparator" w:id="0">
    <w:p w14:paraId="68DA7247" w14:textId="77777777" w:rsidR="008A6EC7" w:rsidRDefault="008A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Univers-PL">
    <w:altName w:val="Yu Gothic"/>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62C7" w14:textId="77777777" w:rsidR="00EF3F7D" w:rsidRDefault="00EF3F7D">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Pr>
        <w:rStyle w:val="FontStyle29"/>
        <w:noProof/>
      </w:rPr>
      <w:t>2</w:t>
    </w:r>
    <w:r>
      <w:rPr>
        <w:rStyle w:val="FontStyle2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A5B05" w14:textId="77777777" w:rsidR="00EF3F7D" w:rsidRDefault="00EF3F7D">
    <w:pPr>
      <w:pStyle w:val="Style10"/>
      <w:widowControl/>
      <w:ind w:right="10"/>
      <w:jc w:val="right"/>
      <w:rPr>
        <w:rStyle w:val="FontStyle29"/>
      </w:rPr>
    </w:pPr>
    <w:r>
      <w:rPr>
        <w:rStyle w:val="FontStyle29"/>
      </w:rPr>
      <w:fldChar w:fldCharType="begin"/>
    </w:r>
    <w:r>
      <w:rPr>
        <w:rStyle w:val="FontStyle29"/>
      </w:rPr>
      <w:instrText>PAGE</w:instrText>
    </w:r>
    <w:r>
      <w:rPr>
        <w:rStyle w:val="FontStyle29"/>
      </w:rPr>
      <w:fldChar w:fldCharType="separate"/>
    </w:r>
    <w:r>
      <w:rPr>
        <w:rStyle w:val="FontStyle29"/>
        <w:noProof/>
      </w:rPr>
      <w:t>26</w:t>
    </w:r>
    <w:r>
      <w:rPr>
        <w:rStyle w:val="FontStyle2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D52F7" w14:textId="77777777" w:rsidR="008A6EC7" w:rsidRDefault="008A6EC7">
      <w:r>
        <w:separator/>
      </w:r>
    </w:p>
  </w:footnote>
  <w:footnote w:type="continuationSeparator" w:id="0">
    <w:p w14:paraId="4C02E78A" w14:textId="77777777" w:rsidR="008A6EC7" w:rsidRDefault="008A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6A785" w14:textId="77777777" w:rsidR="00E64D1D" w:rsidRDefault="00E64D1D" w:rsidP="00493F71">
    <w:pPr>
      <w:pStyle w:val="Nagwek"/>
      <w:tabs>
        <w:tab w:val="clear" w:pos="4536"/>
        <w:tab w:val="clear" w:pos="9072"/>
        <w:tab w:val="left" w:pos="0"/>
      </w:tabs>
      <w:jc w:val="right"/>
    </w:pPr>
    <w:r w:rsidRPr="00746323">
      <w:rPr>
        <w:noProof/>
      </w:rPr>
      <w:drawing>
        <wp:inline distT="0" distB="0" distL="0" distR="0" wp14:anchorId="10F5F109" wp14:editId="1D2C36B3">
          <wp:extent cx="5762625" cy="790575"/>
          <wp:effectExtent l="0" t="0" r="9525" b="9525"/>
          <wp:docPr id="883645899"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44EF7787" w14:textId="2C1F5899" w:rsidR="00EF3F7D" w:rsidRPr="00E64D1D" w:rsidRDefault="00493F71" w:rsidP="00493F71">
    <w:pPr>
      <w:pStyle w:val="Nagwek"/>
      <w:tabs>
        <w:tab w:val="clear" w:pos="4536"/>
        <w:tab w:val="clear" w:pos="9072"/>
        <w:tab w:val="left" w:pos="0"/>
      </w:tabs>
      <w:jc w:val="right"/>
      <w:rPr>
        <w:rFonts w:ascii="Times New Roman" w:hAnsi="Times New Roman"/>
        <w:i/>
        <w:iCs/>
      </w:rPr>
    </w:pPr>
    <w:r w:rsidRPr="00E64D1D">
      <w:rPr>
        <w:i/>
        <w:iCs/>
      </w:rPr>
      <w:t>Wz</w:t>
    </w:r>
    <w:r w:rsidRPr="00E64D1D">
      <w:rPr>
        <w:i/>
        <w:iCs/>
      </w:rPr>
      <w:t>ó</w:t>
    </w:r>
    <w:r w:rsidRPr="00E64D1D">
      <w:rPr>
        <w:i/>
        <w:iCs/>
      </w:rPr>
      <w:t>r umowy</w:t>
    </w:r>
    <w:r w:rsidR="00EF3F7D" w:rsidRPr="00E64D1D">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201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367"/>
        </w:tabs>
        <w:ind w:left="367" w:hanging="36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907"/>
        </w:tabs>
        <w:ind w:left="907" w:hanging="454"/>
      </w:pPr>
      <w:rPr>
        <w:rFonts w:cs="Times New Roman"/>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56" w:hanging="56"/>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56" w:hanging="56"/>
      </w:pPr>
      <w:rPr>
        <w:rFonts w:cs="Times New Roman"/>
      </w:rPr>
    </w:lvl>
  </w:abstractNum>
  <w:abstractNum w:abstractNumId="7"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C"/>
    <w:multiLevelType w:val="multilevel"/>
    <w:tmpl w:val="5560A762"/>
    <w:name w:val="WW8Num12"/>
    <w:lvl w:ilvl="0">
      <w:start w:val="1"/>
      <w:numFmt w:val="decimal"/>
      <w:lvlText w:val="%1."/>
      <w:lvlJc w:val="left"/>
      <w:pPr>
        <w:tabs>
          <w:tab w:val="num" w:pos="360"/>
        </w:tabs>
        <w:ind w:left="56" w:hanging="56"/>
      </w:pPr>
      <w:rPr>
        <w:rFonts w:cs="Times New Roman"/>
        <w:b w:val="0"/>
      </w:rPr>
    </w:lvl>
    <w:lvl w:ilvl="1">
      <w:start w:val="1"/>
      <w:numFmt w:val="lowerLetter"/>
      <w:lvlText w:val="%2)"/>
      <w:lvlJc w:val="left"/>
      <w:pPr>
        <w:tabs>
          <w:tab w:val="num" w:pos="1440"/>
        </w:tabs>
        <w:ind w:left="1440" w:hanging="360"/>
      </w:pPr>
      <w:rPr>
        <w:rFonts w:ascii="Times New Roman" w:eastAsia="Calibri" w:hAnsi="Times New Roman"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720"/>
        </w:tabs>
        <w:ind w:left="720" w:hanging="360"/>
      </w:pPr>
      <w:rPr>
        <w:rFonts w:cs="Times New Roman"/>
        <w:b w:val="0"/>
        <w:strike w:val="0"/>
        <w:dstrike w:val="0"/>
        <w:color w:val="auto"/>
      </w:rPr>
    </w:lvl>
  </w:abstractNum>
  <w:abstractNum w:abstractNumId="10" w15:restartNumberingAfterBreak="0">
    <w:nsid w:val="00000010"/>
    <w:multiLevelType w:val="singleLevel"/>
    <w:tmpl w:val="00000010"/>
    <w:name w:val="WW8Num16"/>
    <w:lvl w:ilvl="0">
      <w:start w:val="1"/>
      <w:numFmt w:val="decimal"/>
      <w:lvlText w:val="%1."/>
      <w:lvlJc w:val="left"/>
      <w:pPr>
        <w:tabs>
          <w:tab w:val="num" w:pos="0"/>
        </w:tabs>
        <w:ind w:left="720" w:hanging="360"/>
      </w:pPr>
      <w:rPr>
        <w:b w:val="0"/>
      </w:rPr>
    </w:lvl>
  </w:abstractNum>
  <w:abstractNum w:abstractNumId="11" w15:restartNumberingAfterBreak="0">
    <w:nsid w:val="00000012"/>
    <w:multiLevelType w:val="multilevel"/>
    <w:tmpl w:val="00000012"/>
    <w:name w:val="WW8Num18"/>
    <w:lvl w:ilvl="0">
      <w:start w:val="1"/>
      <w:numFmt w:val="decimal"/>
      <w:lvlText w:val="%1)"/>
      <w:lvlJc w:val="left"/>
      <w:pPr>
        <w:tabs>
          <w:tab w:val="num" w:pos="454"/>
        </w:tabs>
        <w:ind w:left="454" w:hanging="454"/>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13"/>
    <w:multiLevelType w:val="multilevel"/>
    <w:tmpl w:val="D72431BC"/>
    <w:name w:val="WW8Num19"/>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14"/>
    <w:multiLevelType w:val="singleLevel"/>
    <w:tmpl w:val="00000014"/>
    <w:name w:val="WW8Num20"/>
    <w:lvl w:ilvl="0">
      <w:start w:val="1"/>
      <w:numFmt w:val="decimal"/>
      <w:lvlText w:val="%1)"/>
      <w:lvlJc w:val="left"/>
      <w:pPr>
        <w:tabs>
          <w:tab w:val="num" w:pos="0"/>
        </w:tabs>
        <w:ind w:left="0" w:firstLine="0"/>
      </w:pPr>
      <w:rPr>
        <w:rFonts w:ascii="Times New Roman" w:hAnsi="Times New Roman" w:cs="Times New Roman"/>
        <w:i w:val="0"/>
        <w:color w:val="auto"/>
        <w:sz w:val="24"/>
        <w:szCs w:val="24"/>
      </w:rPr>
    </w:lvl>
  </w:abstractNum>
  <w:abstractNum w:abstractNumId="14" w15:restartNumberingAfterBreak="0">
    <w:nsid w:val="00000015"/>
    <w:multiLevelType w:val="singleLevel"/>
    <w:tmpl w:val="00000015"/>
    <w:name w:val="WW8Num21"/>
    <w:lvl w:ilvl="0">
      <w:start w:val="1"/>
      <w:numFmt w:val="decimal"/>
      <w:lvlText w:val="%1)"/>
      <w:lvlJc w:val="left"/>
      <w:pPr>
        <w:tabs>
          <w:tab w:val="num" w:pos="0"/>
        </w:tabs>
        <w:ind w:left="1146" w:hanging="360"/>
      </w:pPr>
      <w:rPr>
        <w:rFonts w:ascii="Times New Roman" w:hAnsi="Times New Roman" w:cs="Times New Roman"/>
        <w:i w:val="0"/>
        <w:color w:val="auto"/>
      </w:r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color w:val="auto"/>
      </w:rPr>
    </w:lvl>
    <w:lvl w:ilvl="2">
      <w:start w:val="1"/>
      <w:numFmt w:val="lowerRoman"/>
      <w:lvlText w:val="%3."/>
      <w:lvlJc w:val="left"/>
      <w:pPr>
        <w:tabs>
          <w:tab w:val="num" w:pos="2160"/>
        </w:tabs>
        <w:ind w:left="2160" w:hanging="180"/>
      </w:pPr>
      <w:rPr>
        <w:rFonts w:ascii="Times New Roman" w:hAnsi="Times New Roman" w:cs="Times New Roman"/>
        <w:color w:val="auto"/>
      </w:rPr>
    </w:lvl>
    <w:lvl w:ilvl="3">
      <w:start w:val="1"/>
      <w:numFmt w:val="decimal"/>
      <w:lvlText w:val="%4."/>
      <w:lvlJc w:val="left"/>
      <w:pPr>
        <w:tabs>
          <w:tab w:val="num" w:pos="2880"/>
        </w:tabs>
        <w:ind w:left="2880" w:hanging="360"/>
      </w:pPr>
      <w:rPr>
        <w:rFonts w:ascii="Times New Roman" w:hAnsi="Times New Roman" w:cs="Times New Roman"/>
        <w:color w:val="auto"/>
      </w:rPr>
    </w:lvl>
    <w:lvl w:ilvl="4">
      <w:start w:val="1"/>
      <w:numFmt w:val="lowerLetter"/>
      <w:lvlText w:val="%5."/>
      <w:lvlJc w:val="left"/>
      <w:pPr>
        <w:tabs>
          <w:tab w:val="num" w:pos="3600"/>
        </w:tabs>
        <w:ind w:left="3600" w:hanging="360"/>
      </w:pPr>
      <w:rPr>
        <w:rFonts w:ascii="Times New Roman" w:hAnsi="Times New Roman" w:cs="Times New Roman"/>
        <w:color w:val="auto"/>
      </w:rPr>
    </w:lvl>
    <w:lvl w:ilvl="5">
      <w:start w:val="1"/>
      <w:numFmt w:val="lowerRoman"/>
      <w:lvlText w:val="%6."/>
      <w:lvlJc w:val="left"/>
      <w:pPr>
        <w:tabs>
          <w:tab w:val="num" w:pos="4320"/>
        </w:tabs>
        <w:ind w:left="4320" w:hanging="180"/>
      </w:pPr>
      <w:rPr>
        <w:rFonts w:ascii="Times New Roman" w:hAnsi="Times New Roman" w:cs="Times New Roman"/>
        <w:color w:val="auto"/>
      </w:rPr>
    </w:lvl>
    <w:lvl w:ilvl="6">
      <w:start w:val="1"/>
      <w:numFmt w:val="decimal"/>
      <w:lvlText w:val="%7."/>
      <w:lvlJc w:val="left"/>
      <w:pPr>
        <w:tabs>
          <w:tab w:val="num" w:pos="5040"/>
        </w:tabs>
        <w:ind w:left="5040" w:hanging="360"/>
      </w:pPr>
      <w:rPr>
        <w:rFonts w:ascii="Times New Roman" w:hAnsi="Times New Roman" w:cs="Times New Roman"/>
        <w:color w:val="auto"/>
      </w:rPr>
    </w:lvl>
    <w:lvl w:ilvl="7">
      <w:start w:val="1"/>
      <w:numFmt w:val="lowerLetter"/>
      <w:lvlText w:val="%8."/>
      <w:lvlJc w:val="left"/>
      <w:pPr>
        <w:tabs>
          <w:tab w:val="num" w:pos="5760"/>
        </w:tabs>
        <w:ind w:left="5760" w:hanging="360"/>
      </w:pPr>
      <w:rPr>
        <w:rFonts w:ascii="Times New Roman" w:hAnsi="Times New Roman" w:cs="Times New Roman"/>
        <w:color w:val="auto"/>
      </w:rPr>
    </w:lvl>
    <w:lvl w:ilvl="8">
      <w:start w:val="1"/>
      <w:numFmt w:val="lowerRoman"/>
      <w:lvlText w:val="%9."/>
      <w:lvlJc w:val="left"/>
      <w:pPr>
        <w:tabs>
          <w:tab w:val="num" w:pos="6480"/>
        </w:tabs>
        <w:ind w:left="6480" w:hanging="180"/>
      </w:pPr>
      <w:rPr>
        <w:rFonts w:ascii="Times New Roman" w:hAnsi="Times New Roman" w:cs="Times New Roman"/>
        <w:color w:val="auto"/>
      </w:rPr>
    </w:lvl>
  </w:abstractNum>
  <w:abstractNum w:abstractNumId="16" w15:restartNumberingAfterBreak="0">
    <w:nsid w:val="00000017"/>
    <w:multiLevelType w:val="singleLevel"/>
    <w:tmpl w:val="00000017"/>
    <w:name w:val="WW8Num23"/>
    <w:lvl w:ilvl="0">
      <w:start w:val="1"/>
      <w:numFmt w:val="decimal"/>
      <w:lvlText w:val="%1)"/>
      <w:lvlJc w:val="left"/>
      <w:pPr>
        <w:tabs>
          <w:tab w:val="num" w:pos="3379"/>
        </w:tabs>
        <w:ind w:left="3379" w:hanging="454"/>
      </w:pPr>
      <w:rPr>
        <w:rFonts w:cs="Times New Roman"/>
      </w:rPr>
    </w:lvl>
  </w:abstractNum>
  <w:abstractNum w:abstractNumId="17" w15:restartNumberingAfterBreak="0">
    <w:nsid w:val="00000019"/>
    <w:multiLevelType w:val="singleLevel"/>
    <w:tmpl w:val="00000019"/>
    <w:name w:val="WW8Num25"/>
    <w:lvl w:ilvl="0">
      <w:start w:val="1"/>
      <w:numFmt w:val="decimal"/>
      <w:lvlText w:val="%1)"/>
      <w:lvlJc w:val="left"/>
      <w:pPr>
        <w:tabs>
          <w:tab w:val="num" w:pos="3323"/>
        </w:tabs>
        <w:ind w:left="3323" w:hanging="454"/>
      </w:pPr>
      <w:rPr>
        <w:rFonts w:cs="Times New Roman"/>
        <w:b w:val="0"/>
        <w:strike w:val="0"/>
        <w:dstrike w:val="0"/>
        <w:color w:val="auto"/>
      </w:rPr>
    </w:lvl>
  </w:abstractNum>
  <w:abstractNum w:abstractNumId="18" w15:restartNumberingAfterBreak="0">
    <w:nsid w:val="0000001A"/>
    <w:multiLevelType w:val="multilevel"/>
    <w:tmpl w:val="0000001A"/>
    <w:name w:val="WW8Num26"/>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15:restartNumberingAfterBreak="0">
    <w:nsid w:val="0000001B"/>
    <w:multiLevelType w:val="multilevel"/>
    <w:tmpl w:val="0000001B"/>
    <w:name w:val="WW8Num2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454"/>
        </w:tabs>
        <w:ind w:left="454" w:hanging="454"/>
      </w:pPr>
      <w:rPr>
        <w:rFonts w:cs="Times New Roman"/>
      </w:rPr>
    </w:lvl>
    <w:lvl w:ilvl="2">
      <w:start w:val="1"/>
      <w:numFmt w:val="lowerRoman"/>
      <w:lvlText w:val="%3."/>
      <w:lvlJc w:val="left"/>
      <w:pPr>
        <w:tabs>
          <w:tab w:val="num" w:pos="1706"/>
        </w:tabs>
        <w:ind w:left="1706" w:hanging="180"/>
      </w:pPr>
      <w:rPr>
        <w:rFonts w:cs="Times New Roman"/>
      </w:rPr>
    </w:lvl>
    <w:lvl w:ilvl="3">
      <w:start w:val="1"/>
      <w:numFmt w:val="decimal"/>
      <w:lvlText w:val="%4."/>
      <w:lvlJc w:val="left"/>
      <w:pPr>
        <w:tabs>
          <w:tab w:val="num" w:pos="2426"/>
        </w:tabs>
        <w:ind w:left="2426" w:hanging="360"/>
      </w:pPr>
      <w:rPr>
        <w:rFonts w:cs="Times New Roman"/>
      </w:rPr>
    </w:lvl>
    <w:lvl w:ilvl="4">
      <w:start w:val="1"/>
      <w:numFmt w:val="lowerLetter"/>
      <w:lvlText w:val="%5."/>
      <w:lvlJc w:val="left"/>
      <w:pPr>
        <w:tabs>
          <w:tab w:val="num" w:pos="3146"/>
        </w:tabs>
        <w:ind w:left="3146" w:hanging="360"/>
      </w:pPr>
      <w:rPr>
        <w:rFonts w:cs="Times New Roman"/>
      </w:rPr>
    </w:lvl>
    <w:lvl w:ilvl="5">
      <w:start w:val="1"/>
      <w:numFmt w:val="lowerRoman"/>
      <w:lvlText w:val="%6."/>
      <w:lvlJc w:val="left"/>
      <w:pPr>
        <w:tabs>
          <w:tab w:val="num" w:pos="3866"/>
        </w:tabs>
        <w:ind w:left="3866" w:hanging="180"/>
      </w:pPr>
      <w:rPr>
        <w:rFonts w:cs="Times New Roman"/>
      </w:rPr>
    </w:lvl>
    <w:lvl w:ilvl="6">
      <w:start w:val="1"/>
      <w:numFmt w:val="decimal"/>
      <w:lvlText w:val="%7."/>
      <w:lvlJc w:val="left"/>
      <w:pPr>
        <w:tabs>
          <w:tab w:val="num" w:pos="4586"/>
        </w:tabs>
        <w:ind w:left="4586" w:hanging="360"/>
      </w:pPr>
      <w:rPr>
        <w:rFonts w:cs="Times New Roman"/>
      </w:rPr>
    </w:lvl>
    <w:lvl w:ilvl="7">
      <w:start w:val="1"/>
      <w:numFmt w:val="lowerLetter"/>
      <w:lvlText w:val="%8."/>
      <w:lvlJc w:val="left"/>
      <w:pPr>
        <w:tabs>
          <w:tab w:val="num" w:pos="5306"/>
        </w:tabs>
        <w:ind w:left="5306" w:hanging="360"/>
      </w:pPr>
      <w:rPr>
        <w:rFonts w:cs="Times New Roman"/>
      </w:rPr>
    </w:lvl>
    <w:lvl w:ilvl="8">
      <w:start w:val="1"/>
      <w:numFmt w:val="lowerRoman"/>
      <w:lvlText w:val="%9."/>
      <w:lvlJc w:val="left"/>
      <w:pPr>
        <w:tabs>
          <w:tab w:val="num" w:pos="6026"/>
        </w:tabs>
        <w:ind w:left="6026" w:hanging="180"/>
      </w:pPr>
      <w:rPr>
        <w:rFonts w:cs="Times New Roman"/>
      </w:rPr>
    </w:lvl>
  </w:abstractNum>
  <w:abstractNum w:abstractNumId="20" w15:restartNumberingAfterBreak="0">
    <w:nsid w:val="0000001C"/>
    <w:multiLevelType w:val="multilevel"/>
    <w:tmpl w:val="0000001C"/>
    <w:name w:val="WW8Num28"/>
    <w:lvl w:ilvl="0">
      <w:start w:val="1"/>
      <w:numFmt w:val="decimal"/>
      <w:lvlText w:val="%1)"/>
      <w:lvlJc w:val="left"/>
      <w:pPr>
        <w:tabs>
          <w:tab w:val="num" w:pos="360"/>
        </w:tabs>
        <w:ind w:left="56" w:hanging="56"/>
      </w:pPr>
      <w:rPr>
        <w:rFonts w:cs="Times New Roman"/>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15:restartNumberingAfterBreak="0">
    <w:nsid w:val="0000001D"/>
    <w:multiLevelType w:val="multilevel"/>
    <w:tmpl w:val="6DA0F4C8"/>
    <w:name w:val="WW8Num29"/>
    <w:lvl w:ilvl="0">
      <w:start w:val="1"/>
      <w:numFmt w:val="decimal"/>
      <w:lvlText w:val="%1."/>
      <w:lvlJc w:val="left"/>
      <w:pPr>
        <w:tabs>
          <w:tab w:val="num" w:pos="502"/>
        </w:tabs>
        <w:ind w:left="198" w:hanging="56"/>
      </w:pPr>
      <w:rPr>
        <w:rFonts w:cs="Times New Roman"/>
        <w:color w:val="auto"/>
      </w:rPr>
    </w:lvl>
    <w:lvl w:ilvl="1">
      <w:start w:val="1"/>
      <w:numFmt w:val="lowerLetter"/>
      <w:lvlText w:val="%2)"/>
      <w:lvlJc w:val="left"/>
      <w:pPr>
        <w:tabs>
          <w:tab w:val="num" w:pos="1440"/>
        </w:tabs>
        <w:ind w:left="1440" w:hanging="360"/>
      </w:pPr>
      <w:rPr>
        <w:rFonts w:ascii="Times New Roman" w:eastAsia="Arial Unicode MS" w:hAnsi="Times New Roman"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1E"/>
    <w:multiLevelType w:val="singleLevel"/>
    <w:tmpl w:val="FE70C36C"/>
    <w:name w:val="WW8Num30"/>
    <w:lvl w:ilvl="0">
      <w:start w:val="1"/>
      <w:numFmt w:val="decimal"/>
      <w:lvlText w:val="%1."/>
      <w:lvlJc w:val="left"/>
      <w:pPr>
        <w:tabs>
          <w:tab w:val="num" w:pos="360"/>
        </w:tabs>
        <w:ind w:left="56" w:hanging="56"/>
      </w:pPr>
      <w:rPr>
        <w:rFonts w:ascii="Times New Roman" w:eastAsia="Times New Roman" w:hAnsi="Times New Roman" w:cs="Times New Roman"/>
        <w:i w:val="0"/>
      </w:rPr>
    </w:lvl>
  </w:abstractNum>
  <w:abstractNum w:abstractNumId="23" w15:restartNumberingAfterBreak="0">
    <w:nsid w:val="0000001F"/>
    <w:multiLevelType w:val="singleLevel"/>
    <w:tmpl w:val="0000001F"/>
    <w:name w:val="WW8Num31"/>
    <w:lvl w:ilvl="0">
      <w:start w:val="1"/>
      <w:numFmt w:val="lowerLetter"/>
      <w:lvlText w:val="%1)"/>
      <w:lvlJc w:val="left"/>
      <w:pPr>
        <w:tabs>
          <w:tab w:val="num" w:pos="0"/>
        </w:tabs>
        <w:ind w:left="1713" w:hanging="360"/>
      </w:pPr>
      <w:rPr>
        <w:rFonts w:cs="Times New Roman"/>
      </w:rPr>
    </w:lvl>
  </w:abstractNum>
  <w:abstractNum w:abstractNumId="24" w15:restartNumberingAfterBreak="0">
    <w:nsid w:val="00000021"/>
    <w:multiLevelType w:val="singleLevel"/>
    <w:tmpl w:val="00000021"/>
    <w:name w:val="WW8Num33"/>
    <w:lvl w:ilvl="0">
      <w:start w:val="1"/>
      <w:numFmt w:val="decimal"/>
      <w:lvlText w:val="%1."/>
      <w:lvlJc w:val="left"/>
      <w:pPr>
        <w:tabs>
          <w:tab w:val="num" w:pos="0"/>
        </w:tabs>
        <w:ind w:left="0" w:firstLine="0"/>
      </w:pPr>
      <w:rPr>
        <w:rFonts w:cs="Times New Roman"/>
      </w:rPr>
    </w:lvl>
  </w:abstractNum>
  <w:abstractNum w:abstractNumId="25" w15:restartNumberingAfterBreak="0">
    <w:nsid w:val="00000022"/>
    <w:multiLevelType w:val="singleLevel"/>
    <w:tmpl w:val="00000022"/>
    <w:name w:val="WW8Num34"/>
    <w:lvl w:ilvl="0">
      <w:start w:val="1"/>
      <w:numFmt w:val="decimal"/>
      <w:lvlText w:val="%1."/>
      <w:lvlJc w:val="left"/>
      <w:pPr>
        <w:tabs>
          <w:tab w:val="num" w:pos="720"/>
        </w:tabs>
        <w:ind w:left="720" w:hanging="360"/>
      </w:pPr>
      <w:rPr>
        <w:rFonts w:cs="Times New Roman"/>
        <w:color w:val="000000"/>
      </w:rPr>
    </w:lvl>
  </w:abstractNum>
  <w:abstractNum w:abstractNumId="26" w15:restartNumberingAfterBreak="0">
    <w:nsid w:val="00000023"/>
    <w:multiLevelType w:val="multilevel"/>
    <w:tmpl w:val="727EB764"/>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27" w15:restartNumberingAfterBreak="0">
    <w:nsid w:val="00000024"/>
    <w:multiLevelType w:val="singleLevel"/>
    <w:tmpl w:val="00000024"/>
    <w:name w:val="WW8Num36"/>
    <w:lvl w:ilvl="0">
      <w:start w:val="1"/>
      <w:numFmt w:val="decimal"/>
      <w:lvlText w:val="%1)"/>
      <w:lvlJc w:val="left"/>
      <w:pPr>
        <w:tabs>
          <w:tab w:val="num" w:pos="908"/>
        </w:tabs>
        <w:ind w:left="908" w:hanging="454"/>
      </w:pPr>
      <w:rPr>
        <w:rFonts w:cs="Times New Roman"/>
        <w:color w:val="000000"/>
      </w:rPr>
    </w:lvl>
  </w:abstractNum>
  <w:abstractNum w:abstractNumId="28" w15:restartNumberingAfterBreak="0">
    <w:nsid w:val="00000025"/>
    <w:multiLevelType w:val="multilevel"/>
    <w:tmpl w:val="00000025"/>
    <w:name w:val="WW8Num37"/>
    <w:lvl w:ilvl="0">
      <w:start w:val="1"/>
      <w:numFmt w:val="decimal"/>
      <w:lvlText w:val="%1."/>
      <w:lvlJc w:val="left"/>
      <w:pPr>
        <w:tabs>
          <w:tab w:val="num" w:pos="360"/>
        </w:tabs>
        <w:ind w:left="56" w:hanging="56"/>
      </w:pPr>
      <w:rPr>
        <w:rFonts w:cs="Times New Roman"/>
      </w:rPr>
    </w:lvl>
    <w:lvl w:ilvl="1">
      <w:start w:val="1"/>
      <w:numFmt w:val="decimal"/>
      <w:lvlText w:val="%2)"/>
      <w:lvlJc w:val="left"/>
      <w:pPr>
        <w:tabs>
          <w:tab w:val="num" w:pos="934"/>
        </w:tabs>
        <w:ind w:left="934" w:hanging="454"/>
      </w:pPr>
      <w:rPr>
        <w:rFonts w:ascii="Symbol" w:hAnsi="Symbol"/>
      </w:rPr>
    </w:lvl>
    <w:lvl w:ilvl="2">
      <w:start w:val="2"/>
      <w:numFmt w:val="lowerLetter"/>
      <w:lvlText w:val="%3)"/>
      <w:lvlJc w:val="left"/>
      <w:pPr>
        <w:tabs>
          <w:tab w:val="num" w:pos="2340"/>
        </w:tabs>
        <w:ind w:left="2340" w:hanging="360"/>
      </w:pPr>
      <w:rPr>
        <w:rFonts w:ascii="Times New Roman" w:eastAsia="Times New Roman" w:hAnsi="Times New Roman" w:cs="Times New Roman"/>
      </w:rPr>
    </w:lvl>
    <w:lvl w:ilvl="3">
      <w:start w:val="2"/>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E4AE3"/>
    <w:multiLevelType w:val="hybridMultilevel"/>
    <w:tmpl w:val="4F469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B55B00"/>
    <w:multiLevelType w:val="hybridMultilevel"/>
    <w:tmpl w:val="1EAACFC4"/>
    <w:lvl w:ilvl="0" w:tplc="511ADBA4">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C076E3"/>
    <w:multiLevelType w:val="hybridMultilevel"/>
    <w:tmpl w:val="3F7E2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1DE4123"/>
    <w:multiLevelType w:val="hybridMultilevel"/>
    <w:tmpl w:val="DA56D086"/>
    <w:lvl w:ilvl="0" w:tplc="1FFAFF2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7E0846"/>
    <w:multiLevelType w:val="hybridMultilevel"/>
    <w:tmpl w:val="4A805E48"/>
    <w:lvl w:ilvl="0" w:tplc="C8841DA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376F98"/>
    <w:multiLevelType w:val="hybridMultilevel"/>
    <w:tmpl w:val="B7026CCA"/>
    <w:lvl w:ilvl="0" w:tplc="160AC0B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0918202B"/>
    <w:multiLevelType w:val="hybridMultilevel"/>
    <w:tmpl w:val="B776B1DE"/>
    <w:lvl w:ilvl="0" w:tplc="0415000F">
      <w:start w:val="12"/>
      <w:numFmt w:val="decimal"/>
      <w:lvlText w:val="%1."/>
      <w:lvlJc w:val="left"/>
      <w:pPr>
        <w:ind w:left="720" w:hanging="360"/>
      </w:pPr>
      <w:rPr>
        <w:rFonts w:eastAsia="Times New Roman" w:hint="default"/>
      </w:rPr>
    </w:lvl>
    <w:lvl w:ilvl="1" w:tplc="04150017">
      <w:start w:val="1"/>
      <w:numFmt w:val="lowerLetter"/>
      <w:lvlText w:val="%2)"/>
      <w:lvlJc w:val="left"/>
      <w:pPr>
        <w:ind w:left="1440" w:hanging="360"/>
      </w:pPr>
    </w:lvl>
    <w:lvl w:ilvl="2" w:tplc="4680E7E4">
      <w:start w:val="3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CF64FF"/>
    <w:multiLevelType w:val="hybridMultilevel"/>
    <w:tmpl w:val="A79EE152"/>
    <w:lvl w:ilvl="0" w:tplc="F622266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95596B"/>
    <w:multiLevelType w:val="hybridMultilevel"/>
    <w:tmpl w:val="7D7446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8B75950"/>
    <w:multiLevelType w:val="hybridMultilevel"/>
    <w:tmpl w:val="2F346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25242E"/>
    <w:multiLevelType w:val="hybridMultilevel"/>
    <w:tmpl w:val="65480178"/>
    <w:lvl w:ilvl="0" w:tplc="D428BA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254FBA"/>
    <w:multiLevelType w:val="hybridMultilevel"/>
    <w:tmpl w:val="2AD0C3D6"/>
    <w:lvl w:ilvl="0" w:tplc="7D524602">
      <w:start w:val="2"/>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6A12665"/>
    <w:multiLevelType w:val="hybridMultilevel"/>
    <w:tmpl w:val="4E50E55E"/>
    <w:lvl w:ilvl="0" w:tplc="160AC0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80F0DEE"/>
    <w:multiLevelType w:val="hybridMultilevel"/>
    <w:tmpl w:val="74E60A9A"/>
    <w:lvl w:ilvl="0" w:tplc="01E8A180">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551AFC"/>
    <w:multiLevelType w:val="multilevel"/>
    <w:tmpl w:val="9080059C"/>
    <w:name w:val="WW8Num192"/>
    <w:lvl w:ilvl="0">
      <w:start w:val="3"/>
      <w:numFmt w:val="decimal"/>
      <w:lvlText w:val="%1."/>
      <w:lvlJc w:val="left"/>
      <w:pPr>
        <w:tabs>
          <w:tab w:val="num" w:pos="360"/>
        </w:tabs>
        <w:ind w:left="56" w:hanging="56"/>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2"/>
      <w:numFmt w:val="lowerLetter"/>
      <w:lvlText w:val="%3)"/>
      <w:lvlJc w:val="left"/>
      <w:pPr>
        <w:tabs>
          <w:tab w:val="num" w:pos="2340"/>
        </w:tabs>
        <w:ind w:left="2340" w:hanging="360"/>
      </w:pPr>
      <w:rPr>
        <w:rFonts w:cs="Times New Roman" w:hint="default"/>
        <w:b w:val="0"/>
      </w:rPr>
    </w:lvl>
    <w:lvl w:ilvl="3">
      <w:start w:val="1"/>
      <w:numFmt w:val="decimal"/>
      <w:lvlText w:val="%4)"/>
      <w:lvlJc w:val="left"/>
      <w:pPr>
        <w:tabs>
          <w:tab w:val="num" w:pos="0"/>
        </w:tabs>
        <w:ind w:left="2880" w:hanging="360"/>
      </w:pPr>
      <w:rPr>
        <w:rFonts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360"/>
        </w:tabs>
        <w:ind w:left="360" w:hanging="360"/>
      </w:pPr>
      <w:rPr>
        <w:rFonts w:cs="Times New Roman" w:hint="default"/>
        <w:color w:val="000000" w:themeColor="text1"/>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4" w15:restartNumberingAfterBreak="0">
    <w:nsid w:val="2DC75EBF"/>
    <w:multiLevelType w:val="hybridMultilevel"/>
    <w:tmpl w:val="19424D54"/>
    <w:name w:val="WW8Num253"/>
    <w:lvl w:ilvl="0" w:tplc="02EA375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F52044"/>
    <w:multiLevelType w:val="hybridMultilevel"/>
    <w:tmpl w:val="36FCBDB4"/>
    <w:lvl w:ilvl="0" w:tplc="BEF0779E">
      <w:start w:val="10"/>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0F0A00"/>
    <w:multiLevelType w:val="hybridMultilevel"/>
    <w:tmpl w:val="C0368E20"/>
    <w:lvl w:ilvl="0" w:tplc="35D0C746">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7" w15:restartNumberingAfterBreak="0">
    <w:nsid w:val="2F4E0444"/>
    <w:multiLevelType w:val="hybridMultilevel"/>
    <w:tmpl w:val="926473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06D13DD"/>
    <w:multiLevelType w:val="hybridMultilevel"/>
    <w:tmpl w:val="886861E0"/>
    <w:lvl w:ilvl="0" w:tplc="74E4D1BA">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FE37D6"/>
    <w:multiLevelType w:val="hybridMultilevel"/>
    <w:tmpl w:val="870A1CD6"/>
    <w:lvl w:ilvl="0" w:tplc="86FAA39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1A519E"/>
    <w:multiLevelType w:val="hybridMultilevel"/>
    <w:tmpl w:val="599AC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1863B2"/>
    <w:multiLevelType w:val="hybridMultilevel"/>
    <w:tmpl w:val="02A282C6"/>
    <w:name w:val="WW8Num2522"/>
    <w:lvl w:ilvl="0" w:tplc="7114862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683A44"/>
    <w:multiLevelType w:val="hybridMultilevel"/>
    <w:tmpl w:val="E5A8F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8461AF"/>
    <w:multiLevelType w:val="hybridMultilevel"/>
    <w:tmpl w:val="7D744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B930A3"/>
    <w:multiLevelType w:val="hybridMultilevel"/>
    <w:tmpl w:val="B79C6B7E"/>
    <w:lvl w:ilvl="0" w:tplc="2E1AFF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B556F2A"/>
    <w:multiLevelType w:val="multilevel"/>
    <w:tmpl w:val="3DC050AE"/>
    <w:lvl w:ilvl="0">
      <w:start w:val="1"/>
      <w:numFmt w:val="none"/>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F74B43"/>
    <w:multiLevelType w:val="multilevel"/>
    <w:tmpl w:val="3DC050AE"/>
    <w:lvl w:ilvl="0">
      <w:start w:val="1"/>
      <w:numFmt w:val="none"/>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CB11FC"/>
    <w:multiLevelType w:val="hybridMultilevel"/>
    <w:tmpl w:val="E2B4B264"/>
    <w:lvl w:ilvl="0" w:tplc="456EEE2C">
      <w:start w:val="1"/>
      <w:numFmt w:val="decimal"/>
      <w:lvlText w:val="%1."/>
      <w:lvlJc w:val="left"/>
      <w:pPr>
        <w:ind w:left="360" w:hanging="360"/>
      </w:pPr>
      <w:rPr>
        <w:rFonts w:ascii="Times New Roman" w:eastAsia="Arial Unicode MS" w:hAnsi="Times New Roman" w:cs="Times New Roman"/>
      </w:rPr>
    </w:lvl>
    <w:lvl w:ilvl="1" w:tplc="244CF722">
      <w:start w:val="1"/>
      <w:numFmt w:val="decimal"/>
      <w:lvlText w:val="%2)"/>
      <w:lvlJc w:val="left"/>
      <w:pPr>
        <w:ind w:left="1125" w:hanging="360"/>
      </w:pPr>
      <w:rPr>
        <w:rFonts w:ascii="Times New Roman" w:eastAsia="Calibri" w:hAnsi="Times New Roman" w:cs="Times New Roman"/>
      </w:r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43D92179"/>
    <w:multiLevelType w:val="hybridMultilevel"/>
    <w:tmpl w:val="CD2A4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7AA070B"/>
    <w:multiLevelType w:val="hybridMultilevel"/>
    <w:tmpl w:val="97BEEBD0"/>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DC6A50"/>
    <w:multiLevelType w:val="hybridMultilevel"/>
    <w:tmpl w:val="A95A6870"/>
    <w:lvl w:ilvl="0" w:tplc="C8841DA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2744A6"/>
    <w:multiLevelType w:val="hybridMultilevel"/>
    <w:tmpl w:val="C52EF5F8"/>
    <w:lvl w:ilvl="0" w:tplc="EFE610E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05622D"/>
    <w:multiLevelType w:val="hybridMultilevel"/>
    <w:tmpl w:val="38FEEC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5F565A"/>
    <w:multiLevelType w:val="hybridMultilevel"/>
    <w:tmpl w:val="16A8AF8A"/>
    <w:lvl w:ilvl="0" w:tplc="04150017">
      <w:start w:val="1"/>
      <w:numFmt w:val="lowerLetter"/>
      <w:lvlText w:val="%1)"/>
      <w:lvlJc w:val="left"/>
      <w:pPr>
        <w:ind w:left="720" w:hanging="360"/>
      </w:pPr>
    </w:lvl>
    <w:lvl w:ilvl="1" w:tplc="B128CC1A">
      <w:start w:val="1"/>
      <w:numFmt w:val="decimal"/>
      <w:lvlText w:val="%2)"/>
      <w:lvlJc w:val="left"/>
      <w:pPr>
        <w:ind w:left="502" w:hanging="360"/>
      </w:pPr>
      <w:rPr>
        <w:rFonts w:ascii="Times New Roman" w:eastAsia="Times New Roman" w:hAnsi="Times New Roman" w:cs="Times New Roman"/>
        <w:b w:val="0"/>
        <w:bCs w:val="0"/>
      </w:rPr>
    </w:lvl>
    <w:lvl w:ilvl="2" w:tplc="946802F0">
      <w:start w:val="1"/>
      <w:numFmt w:val="decimal"/>
      <w:lvlText w:val="%3)"/>
      <w:lvlJc w:val="left"/>
      <w:pPr>
        <w:ind w:left="2340" w:hanging="360"/>
      </w:pPr>
      <w:rPr>
        <w:rFonts w:hint="default"/>
      </w:rPr>
    </w:lvl>
    <w:lvl w:ilvl="3" w:tplc="4A54C6FC">
      <w:start w:val="1"/>
      <w:numFmt w:val="decimal"/>
      <w:lvlText w:val="%4."/>
      <w:lvlJc w:val="left"/>
      <w:pPr>
        <w:ind w:left="2880" w:hanging="360"/>
      </w:pPr>
      <w:rPr>
        <w:rFonts w:hint="default"/>
      </w:rPr>
    </w:lvl>
    <w:lvl w:ilvl="4" w:tplc="40263EFE">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B74664"/>
    <w:multiLevelType w:val="hybridMultilevel"/>
    <w:tmpl w:val="62BA0C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0F0668"/>
    <w:multiLevelType w:val="hybridMultilevel"/>
    <w:tmpl w:val="F0E2B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A72838"/>
    <w:multiLevelType w:val="singleLevel"/>
    <w:tmpl w:val="C8841DA0"/>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67" w15:restartNumberingAfterBreak="0">
    <w:nsid w:val="5E1050E2"/>
    <w:multiLevelType w:val="singleLevel"/>
    <w:tmpl w:val="E6D066C2"/>
    <w:lvl w:ilvl="0">
      <w:start w:val="14"/>
      <w:numFmt w:val="decimal"/>
      <w:lvlText w:val="%1."/>
      <w:lvlJc w:val="left"/>
      <w:pPr>
        <w:tabs>
          <w:tab w:val="num" w:pos="364"/>
        </w:tabs>
        <w:ind w:left="364" w:hanging="360"/>
      </w:pPr>
      <w:rPr>
        <w:rFonts w:hint="default"/>
        <w:sz w:val="24"/>
      </w:rPr>
    </w:lvl>
  </w:abstractNum>
  <w:abstractNum w:abstractNumId="68" w15:restartNumberingAfterBreak="0">
    <w:nsid w:val="5E785C58"/>
    <w:multiLevelType w:val="hybridMultilevel"/>
    <w:tmpl w:val="A9129FF6"/>
    <w:lvl w:ilvl="0" w:tplc="16483700">
      <w:start w:val="1"/>
      <w:numFmt w:val="lowerLetter"/>
      <w:lvlText w:val="%1)"/>
      <w:lvlJc w:val="left"/>
      <w:pPr>
        <w:ind w:left="1440" w:hanging="360"/>
      </w:pPr>
      <w:rPr>
        <w:rFonts w:hint="default"/>
        <w:b w:val="0"/>
        <w:bCs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FF63264"/>
    <w:multiLevelType w:val="hybridMultilevel"/>
    <w:tmpl w:val="6CC4F860"/>
    <w:lvl w:ilvl="0" w:tplc="B65214D2">
      <w:start w:val="1"/>
      <w:numFmt w:val="decimal"/>
      <w:lvlText w:val="%1."/>
      <w:lvlJc w:val="left"/>
      <w:pPr>
        <w:ind w:left="720" w:hanging="360"/>
      </w:pPr>
      <w:rPr>
        <w:color w:val="auto"/>
      </w:rPr>
    </w:lvl>
    <w:lvl w:ilvl="1" w:tplc="04150011">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B844C4"/>
    <w:multiLevelType w:val="hybridMultilevel"/>
    <w:tmpl w:val="F16A0E46"/>
    <w:lvl w:ilvl="0" w:tplc="CE924A5C">
      <w:start w:val="1"/>
      <w:numFmt w:val="lowerLetter"/>
      <w:lvlText w:val="%1)"/>
      <w:lvlJc w:val="left"/>
      <w:pPr>
        <w:ind w:left="1080" w:hanging="360"/>
      </w:pPr>
      <w:rPr>
        <w:rFonts w:ascii="Times New Roman" w:eastAsia="Calibri" w:hAnsi="Times New Roman"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88876BD"/>
    <w:multiLevelType w:val="hybridMultilevel"/>
    <w:tmpl w:val="E048E3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9175700"/>
    <w:multiLevelType w:val="multilevel"/>
    <w:tmpl w:val="C3AE8C2C"/>
    <w:lvl w:ilvl="0">
      <w:start w:val="1"/>
      <w:numFmt w:val="decimal"/>
      <w:lvlText w:val="%1."/>
      <w:lvlJc w:val="left"/>
      <w:pPr>
        <w:ind w:left="502" w:hanging="360"/>
      </w:pPr>
      <w:rPr>
        <w:rFonts w:ascii="Times New Roman" w:eastAsia="Arial Unicode MS" w:hAnsi="Times New Roman" w:cs="Times New Roman"/>
        <w:b w:val="0"/>
        <w:i w:val="0"/>
        <w:color w:val="auto"/>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3" w15:restartNumberingAfterBreak="0">
    <w:nsid w:val="702C2381"/>
    <w:multiLevelType w:val="hybridMultilevel"/>
    <w:tmpl w:val="97BEEBD0"/>
    <w:lvl w:ilvl="0" w:tplc="FFFFFFFF">
      <w:start w:val="6"/>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0C92893"/>
    <w:multiLevelType w:val="hybridMultilevel"/>
    <w:tmpl w:val="FDE8365E"/>
    <w:lvl w:ilvl="0" w:tplc="81C4AB1E">
      <w:start w:val="1"/>
      <w:numFmt w:val="decimal"/>
      <w:lvlText w:val="%1)"/>
      <w:lvlJc w:val="left"/>
      <w:pPr>
        <w:ind w:left="360" w:hanging="360"/>
      </w:pPr>
    </w:lvl>
    <w:lvl w:ilvl="1" w:tplc="428A1FCE">
      <w:start w:val="6"/>
      <w:numFmt w:val="decimal"/>
      <w:lvlText w:val="%2."/>
      <w:lvlJc w:val="left"/>
      <w:pPr>
        <w:tabs>
          <w:tab w:val="num" w:pos="1080"/>
        </w:tabs>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520125A"/>
    <w:multiLevelType w:val="hybridMultilevel"/>
    <w:tmpl w:val="4FF2769E"/>
    <w:lvl w:ilvl="0" w:tplc="0415000F">
      <w:start w:val="1"/>
      <w:numFmt w:val="decimal"/>
      <w:lvlText w:val="%1."/>
      <w:lvlJc w:val="left"/>
      <w:pPr>
        <w:ind w:left="3210" w:hanging="360"/>
      </w:pPr>
    </w:lvl>
    <w:lvl w:ilvl="1" w:tplc="04150019" w:tentative="1">
      <w:start w:val="1"/>
      <w:numFmt w:val="lowerLetter"/>
      <w:lvlText w:val="%2."/>
      <w:lvlJc w:val="left"/>
      <w:pPr>
        <w:ind w:left="3930" w:hanging="360"/>
      </w:pPr>
    </w:lvl>
    <w:lvl w:ilvl="2" w:tplc="0415001B" w:tentative="1">
      <w:start w:val="1"/>
      <w:numFmt w:val="lowerRoman"/>
      <w:lvlText w:val="%3."/>
      <w:lvlJc w:val="right"/>
      <w:pPr>
        <w:ind w:left="4650" w:hanging="180"/>
      </w:pPr>
    </w:lvl>
    <w:lvl w:ilvl="3" w:tplc="0415000F" w:tentative="1">
      <w:start w:val="1"/>
      <w:numFmt w:val="decimal"/>
      <w:lvlText w:val="%4."/>
      <w:lvlJc w:val="left"/>
      <w:pPr>
        <w:ind w:left="5370" w:hanging="360"/>
      </w:pPr>
    </w:lvl>
    <w:lvl w:ilvl="4" w:tplc="04150019" w:tentative="1">
      <w:start w:val="1"/>
      <w:numFmt w:val="lowerLetter"/>
      <w:lvlText w:val="%5."/>
      <w:lvlJc w:val="left"/>
      <w:pPr>
        <w:ind w:left="6090" w:hanging="360"/>
      </w:pPr>
    </w:lvl>
    <w:lvl w:ilvl="5" w:tplc="0415001B" w:tentative="1">
      <w:start w:val="1"/>
      <w:numFmt w:val="lowerRoman"/>
      <w:lvlText w:val="%6."/>
      <w:lvlJc w:val="right"/>
      <w:pPr>
        <w:ind w:left="6810" w:hanging="180"/>
      </w:pPr>
    </w:lvl>
    <w:lvl w:ilvl="6" w:tplc="0415000F" w:tentative="1">
      <w:start w:val="1"/>
      <w:numFmt w:val="decimal"/>
      <w:lvlText w:val="%7."/>
      <w:lvlJc w:val="left"/>
      <w:pPr>
        <w:ind w:left="7530" w:hanging="360"/>
      </w:pPr>
    </w:lvl>
    <w:lvl w:ilvl="7" w:tplc="04150019" w:tentative="1">
      <w:start w:val="1"/>
      <w:numFmt w:val="lowerLetter"/>
      <w:lvlText w:val="%8."/>
      <w:lvlJc w:val="left"/>
      <w:pPr>
        <w:ind w:left="8250" w:hanging="360"/>
      </w:pPr>
    </w:lvl>
    <w:lvl w:ilvl="8" w:tplc="0415001B" w:tentative="1">
      <w:start w:val="1"/>
      <w:numFmt w:val="lowerRoman"/>
      <w:lvlText w:val="%9."/>
      <w:lvlJc w:val="right"/>
      <w:pPr>
        <w:ind w:left="8970" w:hanging="180"/>
      </w:pPr>
    </w:lvl>
  </w:abstractNum>
  <w:abstractNum w:abstractNumId="76" w15:restartNumberingAfterBreak="0">
    <w:nsid w:val="79A32F76"/>
    <w:multiLevelType w:val="hybridMultilevel"/>
    <w:tmpl w:val="E06E9E7A"/>
    <w:name w:val="WW8Num252"/>
    <w:lvl w:ilvl="0" w:tplc="11565DE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DC29CF"/>
    <w:multiLevelType w:val="hybridMultilevel"/>
    <w:tmpl w:val="8A9AB412"/>
    <w:lvl w:ilvl="0" w:tplc="B4F815E8">
      <w:start w:val="1"/>
      <w:numFmt w:val="lowerLetter"/>
      <w:lvlText w:val="%1)"/>
      <w:lvlJc w:val="left"/>
      <w:pPr>
        <w:ind w:left="780" w:hanging="360"/>
      </w:pPr>
      <w:rPr>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8" w15:restartNumberingAfterBreak="0">
    <w:nsid w:val="7EA14A64"/>
    <w:multiLevelType w:val="hybridMultilevel"/>
    <w:tmpl w:val="C12EB00C"/>
    <w:lvl w:ilvl="0" w:tplc="6AC44476">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583A78"/>
    <w:multiLevelType w:val="hybridMultilevel"/>
    <w:tmpl w:val="F0D22F3A"/>
    <w:lvl w:ilvl="0" w:tplc="191CB096">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405106488">
    <w:abstractNumId w:val="8"/>
  </w:num>
  <w:num w:numId="2" w16cid:durableId="944772119">
    <w:abstractNumId w:val="12"/>
  </w:num>
  <w:num w:numId="3" w16cid:durableId="329602886">
    <w:abstractNumId w:val="17"/>
  </w:num>
  <w:num w:numId="4" w16cid:durableId="1475373727">
    <w:abstractNumId w:val="70"/>
  </w:num>
  <w:num w:numId="5" w16cid:durableId="546649658">
    <w:abstractNumId w:val="55"/>
  </w:num>
  <w:num w:numId="6" w16cid:durableId="132795967">
    <w:abstractNumId w:val="66"/>
    <w:lvlOverride w:ilvl="0">
      <w:startOverride w:val="1"/>
    </w:lvlOverride>
  </w:num>
  <w:num w:numId="7" w16cid:durableId="883836224">
    <w:abstractNumId w:val="59"/>
  </w:num>
  <w:num w:numId="8" w16cid:durableId="467863373">
    <w:abstractNumId w:val="63"/>
  </w:num>
  <w:num w:numId="9" w16cid:durableId="444272789">
    <w:abstractNumId w:val="39"/>
  </w:num>
  <w:num w:numId="10" w16cid:durableId="1715545719">
    <w:abstractNumId w:val="57"/>
  </w:num>
  <w:num w:numId="11" w16cid:durableId="1020399506">
    <w:abstractNumId w:val="49"/>
  </w:num>
  <w:num w:numId="12" w16cid:durableId="702092795">
    <w:abstractNumId w:val="35"/>
  </w:num>
  <w:num w:numId="13" w16cid:durableId="1044646533">
    <w:abstractNumId w:val="77"/>
  </w:num>
  <w:num w:numId="14" w16cid:durableId="1122574967">
    <w:abstractNumId w:val="78"/>
  </w:num>
  <w:num w:numId="15" w16cid:durableId="105466703">
    <w:abstractNumId w:val="42"/>
  </w:num>
  <w:num w:numId="16" w16cid:durableId="1222327443">
    <w:abstractNumId w:val="29"/>
  </w:num>
  <w:num w:numId="17" w16cid:durableId="1338146079">
    <w:abstractNumId w:val="71"/>
  </w:num>
  <w:num w:numId="18" w16cid:durableId="799807196">
    <w:abstractNumId w:val="38"/>
  </w:num>
  <w:num w:numId="19" w16cid:durableId="1334990507">
    <w:abstractNumId w:val="61"/>
  </w:num>
  <w:num w:numId="20" w16cid:durableId="321474807">
    <w:abstractNumId w:val="52"/>
  </w:num>
  <w:num w:numId="21" w16cid:durableId="1784882555">
    <w:abstractNumId w:val="69"/>
  </w:num>
  <w:num w:numId="22" w16cid:durableId="629895213">
    <w:abstractNumId w:val="40"/>
  </w:num>
  <w:num w:numId="23" w16cid:durableId="1202354077">
    <w:abstractNumId w:val="32"/>
  </w:num>
  <w:num w:numId="24" w16cid:durableId="1365211772">
    <w:abstractNumId w:val="62"/>
  </w:num>
  <w:num w:numId="25" w16cid:durableId="703017428">
    <w:abstractNumId w:val="36"/>
  </w:num>
  <w:num w:numId="26" w16cid:durableId="1170674773">
    <w:abstractNumId w:val="50"/>
  </w:num>
  <w:num w:numId="27" w16cid:durableId="1839996979">
    <w:abstractNumId w:val="79"/>
  </w:num>
  <w:num w:numId="28" w16cid:durableId="2068144028">
    <w:abstractNumId w:val="56"/>
  </w:num>
  <w:num w:numId="29" w16cid:durableId="1556962623">
    <w:abstractNumId w:val="30"/>
  </w:num>
  <w:num w:numId="30" w16cid:durableId="388043510">
    <w:abstractNumId w:val="33"/>
  </w:num>
  <w:num w:numId="31" w16cid:durableId="523787194">
    <w:abstractNumId w:val="60"/>
  </w:num>
  <w:num w:numId="32" w16cid:durableId="996109251">
    <w:abstractNumId w:val="53"/>
  </w:num>
  <w:num w:numId="33" w16cid:durableId="999846966">
    <w:abstractNumId w:val="41"/>
  </w:num>
  <w:num w:numId="34" w16cid:durableId="256983287">
    <w:abstractNumId w:val="34"/>
  </w:num>
  <w:num w:numId="35" w16cid:durableId="1710258070">
    <w:abstractNumId w:val="31"/>
  </w:num>
  <w:num w:numId="36" w16cid:durableId="1366637716">
    <w:abstractNumId w:val="47"/>
  </w:num>
  <w:num w:numId="37" w16cid:durableId="1405294144">
    <w:abstractNumId w:val="58"/>
  </w:num>
  <w:num w:numId="38" w16cid:durableId="994842772">
    <w:abstractNumId w:val="65"/>
  </w:num>
  <w:num w:numId="39" w16cid:durableId="315308085">
    <w:abstractNumId w:val="64"/>
  </w:num>
  <w:num w:numId="40" w16cid:durableId="682245931">
    <w:abstractNumId w:val="72"/>
  </w:num>
  <w:num w:numId="41" w16cid:durableId="1838304450">
    <w:abstractNumId w:val="68"/>
  </w:num>
  <w:num w:numId="42" w16cid:durableId="1450510649">
    <w:abstractNumId w:val="7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2861338">
    <w:abstractNumId w:val="43"/>
  </w:num>
  <w:num w:numId="44" w16cid:durableId="897088622">
    <w:abstractNumId w:val="48"/>
  </w:num>
  <w:num w:numId="45" w16cid:durableId="1668944417">
    <w:abstractNumId w:val="44"/>
  </w:num>
  <w:num w:numId="46" w16cid:durableId="1730379416">
    <w:abstractNumId w:val="45"/>
  </w:num>
  <w:num w:numId="47" w16cid:durableId="1072004370">
    <w:abstractNumId w:val="67"/>
  </w:num>
  <w:num w:numId="48" w16cid:durableId="670328221">
    <w:abstractNumId w:val="37"/>
  </w:num>
  <w:num w:numId="49" w16cid:durableId="891039912">
    <w:abstractNumId w:val="73"/>
  </w:num>
  <w:num w:numId="50" w16cid:durableId="1209300866">
    <w:abstractNumId w:val="75"/>
  </w:num>
  <w:num w:numId="51" w16cid:durableId="237791686">
    <w:abstractNumId w:val="46"/>
  </w:num>
  <w:num w:numId="52" w16cid:durableId="1400326192">
    <w:abstractNumId w:val="54"/>
  </w:num>
  <w:num w:numId="53" w16cid:durableId="39015951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revisionView w:inkAnnotations="0"/>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C7"/>
    <w:rsid w:val="00001BDB"/>
    <w:rsid w:val="00002899"/>
    <w:rsid w:val="00002ACD"/>
    <w:rsid w:val="00002F27"/>
    <w:rsid w:val="00002F7F"/>
    <w:rsid w:val="00004CB3"/>
    <w:rsid w:val="0000638C"/>
    <w:rsid w:val="0000640E"/>
    <w:rsid w:val="00006AE1"/>
    <w:rsid w:val="000079AF"/>
    <w:rsid w:val="000107C4"/>
    <w:rsid w:val="00012298"/>
    <w:rsid w:val="000132E4"/>
    <w:rsid w:val="00013C40"/>
    <w:rsid w:val="00013EB2"/>
    <w:rsid w:val="00014DA8"/>
    <w:rsid w:val="00016CA6"/>
    <w:rsid w:val="000175F1"/>
    <w:rsid w:val="0001789D"/>
    <w:rsid w:val="00017E83"/>
    <w:rsid w:val="00023EBC"/>
    <w:rsid w:val="000240B7"/>
    <w:rsid w:val="00024593"/>
    <w:rsid w:val="00024C36"/>
    <w:rsid w:val="0002681C"/>
    <w:rsid w:val="00032315"/>
    <w:rsid w:val="00032A3E"/>
    <w:rsid w:val="00034BB6"/>
    <w:rsid w:val="00035153"/>
    <w:rsid w:val="000366A2"/>
    <w:rsid w:val="000402FE"/>
    <w:rsid w:val="000410AE"/>
    <w:rsid w:val="00042D61"/>
    <w:rsid w:val="00042E49"/>
    <w:rsid w:val="000431B4"/>
    <w:rsid w:val="00044DD4"/>
    <w:rsid w:val="00044EB9"/>
    <w:rsid w:val="00046D14"/>
    <w:rsid w:val="00047BBE"/>
    <w:rsid w:val="0005119A"/>
    <w:rsid w:val="00051313"/>
    <w:rsid w:val="000516EC"/>
    <w:rsid w:val="00051C2E"/>
    <w:rsid w:val="00053237"/>
    <w:rsid w:val="00055778"/>
    <w:rsid w:val="000566DA"/>
    <w:rsid w:val="00056878"/>
    <w:rsid w:val="00060071"/>
    <w:rsid w:val="00060566"/>
    <w:rsid w:val="00060A73"/>
    <w:rsid w:val="00061056"/>
    <w:rsid w:val="0006115B"/>
    <w:rsid w:val="00063099"/>
    <w:rsid w:val="0006407A"/>
    <w:rsid w:val="000648CB"/>
    <w:rsid w:val="00064B2D"/>
    <w:rsid w:val="0006514C"/>
    <w:rsid w:val="00066399"/>
    <w:rsid w:val="0006648A"/>
    <w:rsid w:val="00066845"/>
    <w:rsid w:val="00066983"/>
    <w:rsid w:val="00067A0B"/>
    <w:rsid w:val="00067AFF"/>
    <w:rsid w:val="00067D01"/>
    <w:rsid w:val="00067E84"/>
    <w:rsid w:val="000708F1"/>
    <w:rsid w:val="00070FC9"/>
    <w:rsid w:val="00071CCA"/>
    <w:rsid w:val="0007241B"/>
    <w:rsid w:val="00073CDD"/>
    <w:rsid w:val="0007466E"/>
    <w:rsid w:val="00074BB1"/>
    <w:rsid w:val="00074E7C"/>
    <w:rsid w:val="0007529B"/>
    <w:rsid w:val="0007531A"/>
    <w:rsid w:val="00075466"/>
    <w:rsid w:val="000769EF"/>
    <w:rsid w:val="00077093"/>
    <w:rsid w:val="00077402"/>
    <w:rsid w:val="0007762F"/>
    <w:rsid w:val="00077C72"/>
    <w:rsid w:val="000821E1"/>
    <w:rsid w:val="00083C4E"/>
    <w:rsid w:val="00084E02"/>
    <w:rsid w:val="000851AD"/>
    <w:rsid w:val="0008606F"/>
    <w:rsid w:val="0008711E"/>
    <w:rsid w:val="00087821"/>
    <w:rsid w:val="00087F30"/>
    <w:rsid w:val="00087F56"/>
    <w:rsid w:val="000909AB"/>
    <w:rsid w:val="000911C4"/>
    <w:rsid w:val="00092039"/>
    <w:rsid w:val="0009277C"/>
    <w:rsid w:val="00092D3E"/>
    <w:rsid w:val="00093ADD"/>
    <w:rsid w:val="00094049"/>
    <w:rsid w:val="00095B54"/>
    <w:rsid w:val="00097B15"/>
    <w:rsid w:val="000A1FFB"/>
    <w:rsid w:val="000A25C5"/>
    <w:rsid w:val="000A25CD"/>
    <w:rsid w:val="000A2DAF"/>
    <w:rsid w:val="000A3818"/>
    <w:rsid w:val="000A437B"/>
    <w:rsid w:val="000A4E7A"/>
    <w:rsid w:val="000A54D6"/>
    <w:rsid w:val="000A6828"/>
    <w:rsid w:val="000A6BDF"/>
    <w:rsid w:val="000A6EA7"/>
    <w:rsid w:val="000A75C8"/>
    <w:rsid w:val="000A763B"/>
    <w:rsid w:val="000B2D21"/>
    <w:rsid w:val="000B3C3A"/>
    <w:rsid w:val="000B4520"/>
    <w:rsid w:val="000B45ED"/>
    <w:rsid w:val="000B577A"/>
    <w:rsid w:val="000B7C4A"/>
    <w:rsid w:val="000C0FE5"/>
    <w:rsid w:val="000C31A7"/>
    <w:rsid w:val="000C37E6"/>
    <w:rsid w:val="000C3A26"/>
    <w:rsid w:val="000C526C"/>
    <w:rsid w:val="000C53C7"/>
    <w:rsid w:val="000C555B"/>
    <w:rsid w:val="000C55B1"/>
    <w:rsid w:val="000C55F6"/>
    <w:rsid w:val="000C656B"/>
    <w:rsid w:val="000C6B12"/>
    <w:rsid w:val="000C6EB0"/>
    <w:rsid w:val="000C7533"/>
    <w:rsid w:val="000C792C"/>
    <w:rsid w:val="000C7BB8"/>
    <w:rsid w:val="000D0406"/>
    <w:rsid w:val="000D074A"/>
    <w:rsid w:val="000D1C14"/>
    <w:rsid w:val="000D317A"/>
    <w:rsid w:val="000D4C68"/>
    <w:rsid w:val="000D6A3A"/>
    <w:rsid w:val="000D6DCD"/>
    <w:rsid w:val="000D73E1"/>
    <w:rsid w:val="000E1969"/>
    <w:rsid w:val="000E1AF0"/>
    <w:rsid w:val="000E2436"/>
    <w:rsid w:val="000E34A5"/>
    <w:rsid w:val="000E4E3A"/>
    <w:rsid w:val="000E7652"/>
    <w:rsid w:val="000E7834"/>
    <w:rsid w:val="000E7D91"/>
    <w:rsid w:val="000F28F3"/>
    <w:rsid w:val="000F2E64"/>
    <w:rsid w:val="000F3264"/>
    <w:rsid w:val="000F3CFE"/>
    <w:rsid w:val="000F3EE8"/>
    <w:rsid w:val="000F4258"/>
    <w:rsid w:val="000F4C3B"/>
    <w:rsid w:val="000F54D3"/>
    <w:rsid w:val="000F5CDD"/>
    <w:rsid w:val="000F72C0"/>
    <w:rsid w:val="0010225C"/>
    <w:rsid w:val="001022F0"/>
    <w:rsid w:val="001027FC"/>
    <w:rsid w:val="001033BB"/>
    <w:rsid w:val="0010501D"/>
    <w:rsid w:val="001053C7"/>
    <w:rsid w:val="00106CB4"/>
    <w:rsid w:val="001071CE"/>
    <w:rsid w:val="00110945"/>
    <w:rsid w:val="00111160"/>
    <w:rsid w:val="00111644"/>
    <w:rsid w:val="00111F82"/>
    <w:rsid w:val="00112528"/>
    <w:rsid w:val="00112886"/>
    <w:rsid w:val="001163FE"/>
    <w:rsid w:val="0012204B"/>
    <w:rsid w:val="00122504"/>
    <w:rsid w:val="001228AB"/>
    <w:rsid w:val="00122F43"/>
    <w:rsid w:val="001246A8"/>
    <w:rsid w:val="00125348"/>
    <w:rsid w:val="001254E7"/>
    <w:rsid w:val="00125CC0"/>
    <w:rsid w:val="00126927"/>
    <w:rsid w:val="00127792"/>
    <w:rsid w:val="001303A7"/>
    <w:rsid w:val="001317CA"/>
    <w:rsid w:val="00131A23"/>
    <w:rsid w:val="00131B2A"/>
    <w:rsid w:val="00131F84"/>
    <w:rsid w:val="00132630"/>
    <w:rsid w:val="00133925"/>
    <w:rsid w:val="00133A4A"/>
    <w:rsid w:val="00134716"/>
    <w:rsid w:val="00136EB0"/>
    <w:rsid w:val="00137ED7"/>
    <w:rsid w:val="001416F7"/>
    <w:rsid w:val="001425B2"/>
    <w:rsid w:val="00144E34"/>
    <w:rsid w:val="0014504A"/>
    <w:rsid w:val="001472D8"/>
    <w:rsid w:val="0014765B"/>
    <w:rsid w:val="00150209"/>
    <w:rsid w:val="00152895"/>
    <w:rsid w:val="00154040"/>
    <w:rsid w:val="001544C1"/>
    <w:rsid w:val="001555AA"/>
    <w:rsid w:val="001561E6"/>
    <w:rsid w:val="00156726"/>
    <w:rsid w:val="001600AB"/>
    <w:rsid w:val="001603F5"/>
    <w:rsid w:val="00160DA8"/>
    <w:rsid w:val="00160F94"/>
    <w:rsid w:val="0016115A"/>
    <w:rsid w:val="00161652"/>
    <w:rsid w:val="00163A19"/>
    <w:rsid w:val="00163E1A"/>
    <w:rsid w:val="00164CE1"/>
    <w:rsid w:val="001661DD"/>
    <w:rsid w:val="00166403"/>
    <w:rsid w:val="00166683"/>
    <w:rsid w:val="00170C7F"/>
    <w:rsid w:val="0017136C"/>
    <w:rsid w:val="00174BFA"/>
    <w:rsid w:val="00175113"/>
    <w:rsid w:val="0017742B"/>
    <w:rsid w:val="00177475"/>
    <w:rsid w:val="00181E29"/>
    <w:rsid w:val="00183542"/>
    <w:rsid w:val="001851E0"/>
    <w:rsid w:val="00185E4E"/>
    <w:rsid w:val="001913C1"/>
    <w:rsid w:val="00192D72"/>
    <w:rsid w:val="00192FA9"/>
    <w:rsid w:val="00193DC9"/>
    <w:rsid w:val="00194183"/>
    <w:rsid w:val="001941F0"/>
    <w:rsid w:val="00194956"/>
    <w:rsid w:val="0019589F"/>
    <w:rsid w:val="00196D99"/>
    <w:rsid w:val="001A1257"/>
    <w:rsid w:val="001A1B8C"/>
    <w:rsid w:val="001A1C08"/>
    <w:rsid w:val="001A3B4F"/>
    <w:rsid w:val="001A4128"/>
    <w:rsid w:val="001A463D"/>
    <w:rsid w:val="001A47FE"/>
    <w:rsid w:val="001A64DB"/>
    <w:rsid w:val="001A73EC"/>
    <w:rsid w:val="001A75FD"/>
    <w:rsid w:val="001B0A02"/>
    <w:rsid w:val="001B2052"/>
    <w:rsid w:val="001B3101"/>
    <w:rsid w:val="001B444B"/>
    <w:rsid w:val="001B5BB9"/>
    <w:rsid w:val="001B7390"/>
    <w:rsid w:val="001B7B42"/>
    <w:rsid w:val="001C07D6"/>
    <w:rsid w:val="001C0850"/>
    <w:rsid w:val="001C250F"/>
    <w:rsid w:val="001C2664"/>
    <w:rsid w:val="001C403F"/>
    <w:rsid w:val="001C4A72"/>
    <w:rsid w:val="001C5540"/>
    <w:rsid w:val="001C7275"/>
    <w:rsid w:val="001C7958"/>
    <w:rsid w:val="001D0C50"/>
    <w:rsid w:val="001D143D"/>
    <w:rsid w:val="001D2301"/>
    <w:rsid w:val="001D2B39"/>
    <w:rsid w:val="001D3AC2"/>
    <w:rsid w:val="001D3F8F"/>
    <w:rsid w:val="001D49B5"/>
    <w:rsid w:val="001D644F"/>
    <w:rsid w:val="001D693F"/>
    <w:rsid w:val="001E0C3C"/>
    <w:rsid w:val="001E0F92"/>
    <w:rsid w:val="001E160E"/>
    <w:rsid w:val="001E1F1F"/>
    <w:rsid w:val="001E2813"/>
    <w:rsid w:val="001E3BC7"/>
    <w:rsid w:val="001E3CA5"/>
    <w:rsid w:val="001E4CFF"/>
    <w:rsid w:val="001E532A"/>
    <w:rsid w:val="001E5807"/>
    <w:rsid w:val="001F022A"/>
    <w:rsid w:val="001F2A72"/>
    <w:rsid w:val="001F3200"/>
    <w:rsid w:val="001F3769"/>
    <w:rsid w:val="001F37FC"/>
    <w:rsid w:val="001F4129"/>
    <w:rsid w:val="001F4130"/>
    <w:rsid w:val="001F4A4B"/>
    <w:rsid w:val="001F652B"/>
    <w:rsid w:val="001F6857"/>
    <w:rsid w:val="001F6D5A"/>
    <w:rsid w:val="001F7273"/>
    <w:rsid w:val="001F74E4"/>
    <w:rsid w:val="00200682"/>
    <w:rsid w:val="00201425"/>
    <w:rsid w:val="00203A21"/>
    <w:rsid w:val="0020564C"/>
    <w:rsid w:val="00206507"/>
    <w:rsid w:val="0020727F"/>
    <w:rsid w:val="00207ECB"/>
    <w:rsid w:val="00211161"/>
    <w:rsid w:val="00212BB7"/>
    <w:rsid w:val="00212C73"/>
    <w:rsid w:val="002135A0"/>
    <w:rsid w:val="00213E13"/>
    <w:rsid w:val="0021419B"/>
    <w:rsid w:val="002141CD"/>
    <w:rsid w:val="002145A6"/>
    <w:rsid w:val="002145C6"/>
    <w:rsid w:val="00216DBF"/>
    <w:rsid w:val="0022030D"/>
    <w:rsid w:val="00220A7A"/>
    <w:rsid w:val="002219EE"/>
    <w:rsid w:val="00221C6F"/>
    <w:rsid w:val="00222106"/>
    <w:rsid w:val="00222191"/>
    <w:rsid w:val="002238E4"/>
    <w:rsid w:val="0022678F"/>
    <w:rsid w:val="00230683"/>
    <w:rsid w:val="00231A42"/>
    <w:rsid w:val="00231B23"/>
    <w:rsid w:val="00234381"/>
    <w:rsid w:val="0023491C"/>
    <w:rsid w:val="0023584B"/>
    <w:rsid w:val="00235DD8"/>
    <w:rsid w:val="0023627C"/>
    <w:rsid w:val="002402F7"/>
    <w:rsid w:val="002423E3"/>
    <w:rsid w:val="002425C4"/>
    <w:rsid w:val="00242A48"/>
    <w:rsid w:val="002446FB"/>
    <w:rsid w:val="00244E8A"/>
    <w:rsid w:val="00246283"/>
    <w:rsid w:val="002464ED"/>
    <w:rsid w:val="002471AC"/>
    <w:rsid w:val="002477E9"/>
    <w:rsid w:val="0025096D"/>
    <w:rsid w:val="00254EB9"/>
    <w:rsid w:val="002551B1"/>
    <w:rsid w:val="002553CF"/>
    <w:rsid w:val="00255570"/>
    <w:rsid w:val="00255F50"/>
    <w:rsid w:val="00257A3D"/>
    <w:rsid w:val="0026089D"/>
    <w:rsid w:val="0026103A"/>
    <w:rsid w:val="002613D0"/>
    <w:rsid w:val="002617A6"/>
    <w:rsid w:val="00264719"/>
    <w:rsid w:val="0026475E"/>
    <w:rsid w:val="00264F39"/>
    <w:rsid w:val="00265C29"/>
    <w:rsid w:val="0026654E"/>
    <w:rsid w:val="00267798"/>
    <w:rsid w:val="002677FF"/>
    <w:rsid w:val="00270468"/>
    <w:rsid w:val="002718B5"/>
    <w:rsid w:val="002733AC"/>
    <w:rsid w:val="0027346C"/>
    <w:rsid w:val="00274947"/>
    <w:rsid w:val="00274F52"/>
    <w:rsid w:val="00277BEB"/>
    <w:rsid w:val="002819F7"/>
    <w:rsid w:val="0028228A"/>
    <w:rsid w:val="00283388"/>
    <w:rsid w:val="0028355F"/>
    <w:rsid w:val="00283921"/>
    <w:rsid w:val="00284A31"/>
    <w:rsid w:val="00285A4A"/>
    <w:rsid w:val="00285A4D"/>
    <w:rsid w:val="00286DE5"/>
    <w:rsid w:val="00286FBE"/>
    <w:rsid w:val="00296C2A"/>
    <w:rsid w:val="002A00CE"/>
    <w:rsid w:val="002A0639"/>
    <w:rsid w:val="002A1B69"/>
    <w:rsid w:val="002A25B6"/>
    <w:rsid w:val="002A32B8"/>
    <w:rsid w:val="002A39D6"/>
    <w:rsid w:val="002A3A55"/>
    <w:rsid w:val="002A45B2"/>
    <w:rsid w:val="002A51CE"/>
    <w:rsid w:val="002A7B2F"/>
    <w:rsid w:val="002A7BD8"/>
    <w:rsid w:val="002B08A0"/>
    <w:rsid w:val="002B0C04"/>
    <w:rsid w:val="002B0D70"/>
    <w:rsid w:val="002B23F4"/>
    <w:rsid w:val="002B3911"/>
    <w:rsid w:val="002B4CD8"/>
    <w:rsid w:val="002B4DAF"/>
    <w:rsid w:val="002B5328"/>
    <w:rsid w:val="002B5534"/>
    <w:rsid w:val="002B5681"/>
    <w:rsid w:val="002B5839"/>
    <w:rsid w:val="002B6EDC"/>
    <w:rsid w:val="002B71C3"/>
    <w:rsid w:val="002B7230"/>
    <w:rsid w:val="002C40F6"/>
    <w:rsid w:val="002C5E24"/>
    <w:rsid w:val="002C6B1F"/>
    <w:rsid w:val="002C6E92"/>
    <w:rsid w:val="002C7FF3"/>
    <w:rsid w:val="002D0A3C"/>
    <w:rsid w:val="002D21E1"/>
    <w:rsid w:val="002D377B"/>
    <w:rsid w:val="002D4AF7"/>
    <w:rsid w:val="002D79FC"/>
    <w:rsid w:val="002E1353"/>
    <w:rsid w:val="002E2AB2"/>
    <w:rsid w:val="002E2B62"/>
    <w:rsid w:val="002E4F76"/>
    <w:rsid w:val="002E552A"/>
    <w:rsid w:val="002E67E2"/>
    <w:rsid w:val="002E6F86"/>
    <w:rsid w:val="002E73C3"/>
    <w:rsid w:val="002F0C0C"/>
    <w:rsid w:val="002F1130"/>
    <w:rsid w:val="002F1314"/>
    <w:rsid w:val="002F1C95"/>
    <w:rsid w:val="002F201C"/>
    <w:rsid w:val="002F33C1"/>
    <w:rsid w:val="002F36BE"/>
    <w:rsid w:val="002F5EA3"/>
    <w:rsid w:val="002F5FF5"/>
    <w:rsid w:val="002F7315"/>
    <w:rsid w:val="00300839"/>
    <w:rsid w:val="00301CF6"/>
    <w:rsid w:val="00301E5A"/>
    <w:rsid w:val="00301F3B"/>
    <w:rsid w:val="00302A6D"/>
    <w:rsid w:val="0030425B"/>
    <w:rsid w:val="0030463B"/>
    <w:rsid w:val="003070C2"/>
    <w:rsid w:val="00307FD6"/>
    <w:rsid w:val="00311279"/>
    <w:rsid w:val="003112F9"/>
    <w:rsid w:val="003117E9"/>
    <w:rsid w:val="00311B4F"/>
    <w:rsid w:val="00311C11"/>
    <w:rsid w:val="00311CC6"/>
    <w:rsid w:val="003140AC"/>
    <w:rsid w:val="003143CA"/>
    <w:rsid w:val="003143E7"/>
    <w:rsid w:val="0031602F"/>
    <w:rsid w:val="00316272"/>
    <w:rsid w:val="003166EB"/>
    <w:rsid w:val="003177B9"/>
    <w:rsid w:val="00317B03"/>
    <w:rsid w:val="00320AD3"/>
    <w:rsid w:val="00321CE0"/>
    <w:rsid w:val="00322E62"/>
    <w:rsid w:val="003243E1"/>
    <w:rsid w:val="0032662D"/>
    <w:rsid w:val="00327C14"/>
    <w:rsid w:val="00330B21"/>
    <w:rsid w:val="003319EC"/>
    <w:rsid w:val="00332EA2"/>
    <w:rsid w:val="003335CE"/>
    <w:rsid w:val="003337B4"/>
    <w:rsid w:val="00333A15"/>
    <w:rsid w:val="00335D88"/>
    <w:rsid w:val="00340531"/>
    <w:rsid w:val="00341B79"/>
    <w:rsid w:val="003439A6"/>
    <w:rsid w:val="003440A2"/>
    <w:rsid w:val="0034486A"/>
    <w:rsid w:val="00345689"/>
    <w:rsid w:val="0034683E"/>
    <w:rsid w:val="003468B9"/>
    <w:rsid w:val="00346FCE"/>
    <w:rsid w:val="003475DB"/>
    <w:rsid w:val="00347983"/>
    <w:rsid w:val="00350096"/>
    <w:rsid w:val="003511F1"/>
    <w:rsid w:val="00352B7D"/>
    <w:rsid w:val="00354A4B"/>
    <w:rsid w:val="00354E24"/>
    <w:rsid w:val="003557FF"/>
    <w:rsid w:val="00355D80"/>
    <w:rsid w:val="0035661C"/>
    <w:rsid w:val="0035690D"/>
    <w:rsid w:val="0036039B"/>
    <w:rsid w:val="0036199E"/>
    <w:rsid w:val="00361E37"/>
    <w:rsid w:val="0036517F"/>
    <w:rsid w:val="003662F3"/>
    <w:rsid w:val="003667D0"/>
    <w:rsid w:val="00366843"/>
    <w:rsid w:val="0036721A"/>
    <w:rsid w:val="00367582"/>
    <w:rsid w:val="0037044C"/>
    <w:rsid w:val="00370969"/>
    <w:rsid w:val="00371505"/>
    <w:rsid w:val="00371E8A"/>
    <w:rsid w:val="00374A63"/>
    <w:rsid w:val="00380653"/>
    <w:rsid w:val="00380EF7"/>
    <w:rsid w:val="003811D1"/>
    <w:rsid w:val="00381667"/>
    <w:rsid w:val="00382AAD"/>
    <w:rsid w:val="0038374B"/>
    <w:rsid w:val="00383B3C"/>
    <w:rsid w:val="00383D7C"/>
    <w:rsid w:val="00384210"/>
    <w:rsid w:val="00385EF3"/>
    <w:rsid w:val="0038717D"/>
    <w:rsid w:val="003871B9"/>
    <w:rsid w:val="0039150C"/>
    <w:rsid w:val="003919C8"/>
    <w:rsid w:val="00391CBC"/>
    <w:rsid w:val="00392D0F"/>
    <w:rsid w:val="003949DD"/>
    <w:rsid w:val="0039567B"/>
    <w:rsid w:val="00395F95"/>
    <w:rsid w:val="003967A0"/>
    <w:rsid w:val="00396F45"/>
    <w:rsid w:val="00397957"/>
    <w:rsid w:val="003A2B47"/>
    <w:rsid w:val="003A3F91"/>
    <w:rsid w:val="003A5B61"/>
    <w:rsid w:val="003A5DDC"/>
    <w:rsid w:val="003A7D80"/>
    <w:rsid w:val="003B05FD"/>
    <w:rsid w:val="003B08ED"/>
    <w:rsid w:val="003B344C"/>
    <w:rsid w:val="003B6B14"/>
    <w:rsid w:val="003B6C0B"/>
    <w:rsid w:val="003B7311"/>
    <w:rsid w:val="003C07EE"/>
    <w:rsid w:val="003C0AAE"/>
    <w:rsid w:val="003C0D0E"/>
    <w:rsid w:val="003C1171"/>
    <w:rsid w:val="003C1B91"/>
    <w:rsid w:val="003C282E"/>
    <w:rsid w:val="003C292E"/>
    <w:rsid w:val="003C49D9"/>
    <w:rsid w:val="003D184D"/>
    <w:rsid w:val="003D384D"/>
    <w:rsid w:val="003D3EC8"/>
    <w:rsid w:val="003D566C"/>
    <w:rsid w:val="003D58CC"/>
    <w:rsid w:val="003D6F6F"/>
    <w:rsid w:val="003D72CA"/>
    <w:rsid w:val="003D744D"/>
    <w:rsid w:val="003D7A4C"/>
    <w:rsid w:val="003D7BA1"/>
    <w:rsid w:val="003E0810"/>
    <w:rsid w:val="003E0B87"/>
    <w:rsid w:val="003E1638"/>
    <w:rsid w:val="003E1896"/>
    <w:rsid w:val="003E608A"/>
    <w:rsid w:val="003E6579"/>
    <w:rsid w:val="003E716D"/>
    <w:rsid w:val="003E78F7"/>
    <w:rsid w:val="003E7ADC"/>
    <w:rsid w:val="003F16E4"/>
    <w:rsid w:val="003F180E"/>
    <w:rsid w:val="003F190E"/>
    <w:rsid w:val="003F266B"/>
    <w:rsid w:val="003F2815"/>
    <w:rsid w:val="003F3288"/>
    <w:rsid w:val="003F3553"/>
    <w:rsid w:val="003F4765"/>
    <w:rsid w:val="003F506C"/>
    <w:rsid w:val="003F5632"/>
    <w:rsid w:val="003F5C65"/>
    <w:rsid w:val="003F61E7"/>
    <w:rsid w:val="003F6BED"/>
    <w:rsid w:val="003F6D43"/>
    <w:rsid w:val="003F6FCD"/>
    <w:rsid w:val="00400E28"/>
    <w:rsid w:val="00401238"/>
    <w:rsid w:val="0040131C"/>
    <w:rsid w:val="004024B9"/>
    <w:rsid w:val="0040279F"/>
    <w:rsid w:val="00403118"/>
    <w:rsid w:val="00404010"/>
    <w:rsid w:val="00406BAB"/>
    <w:rsid w:val="004075C8"/>
    <w:rsid w:val="00410FA1"/>
    <w:rsid w:val="00411069"/>
    <w:rsid w:val="00411584"/>
    <w:rsid w:val="004128D0"/>
    <w:rsid w:val="004129F7"/>
    <w:rsid w:val="004159AD"/>
    <w:rsid w:val="00415D6B"/>
    <w:rsid w:val="00416A6B"/>
    <w:rsid w:val="00416FDE"/>
    <w:rsid w:val="004173FC"/>
    <w:rsid w:val="00420552"/>
    <w:rsid w:val="004218F8"/>
    <w:rsid w:val="0042314A"/>
    <w:rsid w:val="004234E3"/>
    <w:rsid w:val="00423D15"/>
    <w:rsid w:val="004244EA"/>
    <w:rsid w:val="004268D2"/>
    <w:rsid w:val="00426AF4"/>
    <w:rsid w:val="00431F5F"/>
    <w:rsid w:val="00436D49"/>
    <w:rsid w:val="0044145C"/>
    <w:rsid w:val="00441715"/>
    <w:rsid w:val="004422F8"/>
    <w:rsid w:val="00442866"/>
    <w:rsid w:val="004432BA"/>
    <w:rsid w:val="00444D15"/>
    <w:rsid w:val="00446520"/>
    <w:rsid w:val="00450596"/>
    <w:rsid w:val="004519D0"/>
    <w:rsid w:val="004529E2"/>
    <w:rsid w:val="004554CC"/>
    <w:rsid w:val="004559A7"/>
    <w:rsid w:val="00457E09"/>
    <w:rsid w:val="00460BD6"/>
    <w:rsid w:val="00460C35"/>
    <w:rsid w:val="00461615"/>
    <w:rsid w:val="00462CDD"/>
    <w:rsid w:val="00463BB4"/>
    <w:rsid w:val="004642A8"/>
    <w:rsid w:val="00465C59"/>
    <w:rsid w:val="004660D6"/>
    <w:rsid w:val="00467DD1"/>
    <w:rsid w:val="004701BF"/>
    <w:rsid w:val="00471A50"/>
    <w:rsid w:val="00471BB4"/>
    <w:rsid w:val="00472E76"/>
    <w:rsid w:val="0047369F"/>
    <w:rsid w:val="0047486C"/>
    <w:rsid w:val="00475BB3"/>
    <w:rsid w:val="00477AAB"/>
    <w:rsid w:val="00482022"/>
    <w:rsid w:val="0048564D"/>
    <w:rsid w:val="00485BC1"/>
    <w:rsid w:val="0049083C"/>
    <w:rsid w:val="00491855"/>
    <w:rsid w:val="00493F71"/>
    <w:rsid w:val="004959D1"/>
    <w:rsid w:val="00496999"/>
    <w:rsid w:val="004A12BD"/>
    <w:rsid w:val="004A22D3"/>
    <w:rsid w:val="004A30FA"/>
    <w:rsid w:val="004A3225"/>
    <w:rsid w:val="004A3DEF"/>
    <w:rsid w:val="004A53EA"/>
    <w:rsid w:val="004A6313"/>
    <w:rsid w:val="004B0AAA"/>
    <w:rsid w:val="004B2433"/>
    <w:rsid w:val="004B4EE7"/>
    <w:rsid w:val="004B4FE3"/>
    <w:rsid w:val="004C197A"/>
    <w:rsid w:val="004C1E51"/>
    <w:rsid w:val="004C1F9E"/>
    <w:rsid w:val="004C38EA"/>
    <w:rsid w:val="004C4C8E"/>
    <w:rsid w:val="004D0587"/>
    <w:rsid w:val="004D08A5"/>
    <w:rsid w:val="004D29B6"/>
    <w:rsid w:val="004D2A03"/>
    <w:rsid w:val="004D3E31"/>
    <w:rsid w:val="004D4147"/>
    <w:rsid w:val="004D7219"/>
    <w:rsid w:val="004D7E53"/>
    <w:rsid w:val="004E0DEC"/>
    <w:rsid w:val="004E1123"/>
    <w:rsid w:val="004E18CD"/>
    <w:rsid w:val="004E24F9"/>
    <w:rsid w:val="004E4A81"/>
    <w:rsid w:val="004E6BDB"/>
    <w:rsid w:val="004E7523"/>
    <w:rsid w:val="004E79D5"/>
    <w:rsid w:val="004F095A"/>
    <w:rsid w:val="004F42C3"/>
    <w:rsid w:val="004F4443"/>
    <w:rsid w:val="004F44C2"/>
    <w:rsid w:val="004F5AD3"/>
    <w:rsid w:val="004F7340"/>
    <w:rsid w:val="00500D7E"/>
    <w:rsid w:val="00502696"/>
    <w:rsid w:val="00502BB3"/>
    <w:rsid w:val="00506141"/>
    <w:rsid w:val="005104A0"/>
    <w:rsid w:val="005106A9"/>
    <w:rsid w:val="00511037"/>
    <w:rsid w:val="00511822"/>
    <w:rsid w:val="005118AF"/>
    <w:rsid w:val="00511F23"/>
    <w:rsid w:val="00513148"/>
    <w:rsid w:val="00513363"/>
    <w:rsid w:val="005136E1"/>
    <w:rsid w:val="0051480F"/>
    <w:rsid w:val="00516B1F"/>
    <w:rsid w:val="005174FE"/>
    <w:rsid w:val="00517E2A"/>
    <w:rsid w:val="0052063F"/>
    <w:rsid w:val="00521A2A"/>
    <w:rsid w:val="00521A30"/>
    <w:rsid w:val="0052203E"/>
    <w:rsid w:val="00522A72"/>
    <w:rsid w:val="00522E19"/>
    <w:rsid w:val="00524ED6"/>
    <w:rsid w:val="005254DC"/>
    <w:rsid w:val="00525825"/>
    <w:rsid w:val="00527086"/>
    <w:rsid w:val="005279FA"/>
    <w:rsid w:val="0053149C"/>
    <w:rsid w:val="00532291"/>
    <w:rsid w:val="00534BB0"/>
    <w:rsid w:val="00535ED5"/>
    <w:rsid w:val="00536E37"/>
    <w:rsid w:val="005378CF"/>
    <w:rsid w:val="00540434"/>
    <w:rsid w:val="0054183E"/>
    <w:rsid w:val="00541EF9"/>
    <w:rsid w:val="00541F43"/>
    <w:rsid w:val="005441E4"/>
    <w:rsid w:val="00545027"/>
    <w:rsid w:val="00546057"/>
    <w:rsid w:val="00546E67"/>
    <w:rsid w:val="0054706E"/>
    <w:rsid w:val="005470DB"/>
    <w:rsid w:val="00547D2A"/>
    <w:rsid w:val="005501D3"/>
    <w:rsid w:val="005509EF"/>
    <w:rsid w:val="00550F7C"/>
    <w:rsid w:val="0055181D"/>
    <w:rsid w:val="00552D2B"/>
    <w:rsid w:val="00552F79"/>
    <w:rsid w:val="005536A5"/>
    <w:rsid w:val="00556A6E"/>
    <w:rsid w:val="005574CC"/>
    <w:rsid w:val="0055771E"/>
    <w:rsid w:val="00557743"/>
    <w:rsid w:val="005600F0"/>
    <w:rsid w:val="00560BCC"/>
    <w:rsid w:val="00561C7E"/>
    <w:rsid w:val="00561E1A"/>
    <w:rsid w:val="005629E0"/>
    <w:rsid w:val="00563B41"/>
    <w:rsid w:val="00563B6D"/>
    <w:rsid w:val="00564D6A"/>
    <w:rsid w:val="005654D4"/>
    <w:rsid w:val="00565558"/>
    <w:rsid w:val="00565B52"/>
    <w:rsid w:val="00566678"/>
    <w:rsid w:val="0056700E"/>
    <w:rsid w:val="0056784A"/>
    <w:rsid w:val="005702E8"/>
    <w:rsid w:val="005714A1"/>
    <w:rsid w:val="00572700"/>
    <w:rsid w:val="00572747"/>
    <w:rsid w:val="0057396E"/>
    <w:rsid w:val="005778D4"/>
    <w:rsid w:val="005779FE"/>
    <w:rsid w:val="00577C0E"/>
    <w:rsid w:val="00580CE8"/>
    <w:rsid w:val="00584021"/>
    <w:rsid w:val="00587212"/>
    <w:rsid w:val="00587C7E"/>
    <w:rsid w:val="00590BC3"/>
    <w:rsid w:val="00591191"/>
    <w:rsid w:val="005929E0"/>
    <w:rsid w:val="00594AF4"/>
    <w:rsid w:val="0059583E"/>
    <w:rsid w:val="005970BD"/>
    <w:rsid w:val="00597FCE"/>
    <w:rsid w:val="005A07FB"/>
    <w:rsid w:val="005A0986"/>
    <w:rsid w:val="005A0C06"/>
    <w:rsid w:val="005A13F7"/>
    <w:rsid w:val="005A183D"/>
    <w:rsid w:val="005A3AA1"/>
    <w:rsid w:val="005A4CAF"/>
    <w:rsid w:val="005A56D8"/>
    <w:rsid w:val="005A7955"/>
    <w:rsid w:val="005B2B08"/>
    <w:rsid w:val="005B5550"/>
    <w:rsid w:val="005B6005"/>
    <w:rsid w:val="005B6702"/>
    <w:rsid w:val="005B677B"/>
    <w:rsid w:val="005B6AEC"/>
    <w:rsid w:val="005B6D96"/>
    <w:rsid w:val="005B7210"/>
    <w:rsid w:val="005C024E"/>
    <w:rsid w:val="005C0E4F"/>
    <w:rsid w:val="005C1811"/>
    <w:rsid w:val="005C2B33"/>
    <w:rsid w:val="005C2EC8"/>
    <w:rsid w:val="005C31AC"/>
    <w:rsid w:val="005C38AF"/>
    <w:rsid w:val="005C54A8"/>
    <w:rsid w:val="005C69FC"/>
    <w:rsid w:val="005C76ED"/>
    <w:rsid w:val="005D1E54"/>
    <w:rsid w:val="005D1EEC"/>
    <w:rsid w:val="005D2560"/>
    <w:rsid w:val="005D2B05"/>
    <w:rsid w:val="005D2FAF"/>
    <w:rsid w:val="005D46A2"/>
    <w:rsid w:val="005D5C3F"/>
    <w:rsid w:val="005D6F99"/>
    <w:rsid w:val="005D744F"/>
    <w:rsid w:val="005E0C06"/>
    <w:rsid w:val="005E13EE"/>
    <w:rsid w:val="005E29AE"/>
    <w:rsid w:val="005E4ACE"/>
    <w:rsid w:val="005F12A2"/>
    <w:rsid w:val="005F15A9"/>
    <w:rsid w:val="005F1EBB"/>
    <w:rsid w:val="005F29DF"/>
    <w:rsid w:val="005F3FE5"/>
    <w:rsid w:val="005F4891"/>
    <w:rsid w:val="005F4A6E"/>
    <w:rsid w:val="005F4FC6"/>
    <w:rsid w:val="005F78CB"/>
    <w:rsid w:val="00600094"/>
    <w:rsid w:val="00600363"/>
    <w:rsid w:val="00600563"/>
    <w:rsid w:val="00600E62"/>
    <w:rsid w:val="00602084"/>
    <w:rsid w:val="0060605F"/>
    <w:rsid w:val="006069CB"/>
    <w:rsid w:val="00606DC6"/>
    <w:rsid w:val="00606F64"/>
    <w:rsid w:val="0060732A"/>
    <w:rsid w:val="006075D5"/>
    <w:rsid w:val="0060783B"/>
    <w:rsid w:val="00612180"/>
    <w:rsid w:val="006129FB"/>
    <w:rsid w:val="00613E42"/>
    <w:rsid w:val="00614DDC"/>
    <w:rsid w:val="00615D5D"/>
    <w:rsid w:val="00615D8A"/>
    <w:rsid w:val="0061703E"/>
    <w:rsid w:val="00620F55"/>
    <w:rsid w:val="00620FF5"/>
    <w:rsid w:val="0062151C"/>
    <w:rsid w:val="00621A32"/>
    <w:rsid w:val="00621E44"/>
    <w:rsid w:val="006229AE"/>
    <w:rsid w:val="00623B54"/>
    <w:rsid w:val="00623F16"/>
    <w:rsid w:val="0062650D"/>
    <w:rsid w:val="00626CE0"/>
    <w:rsid w:val="00627710"/>
    <w:rsid w:val="00627C47"/>
    <w:rsid w:val="0063066E"/>
    <w:rsid w:val="00634CDB"/>
    <w:rsid w:val="00634F77"/>
    <w:rsid w:val="00635DA3"/>
    <w:rsid w:val="00636253"/>
    <w:rsid w:val="00636B41"/>
    <w:rsid w:val="00636D1B"/>
    <w:rsid w:val="00637BC6"/>
    <w:rsid w:val="0064047C"/>
    <w:rsid w:val="006409CB"/>
    <w:rsid w:val="006417D1"/>
    <w:rsid w:val="006422A4"/>
    <w:rsid w:val="00642A2A"/>
    <w:rsid w:val="00642A8D"/>
    <w:rsid w:val="00643332"/>
    <w:rsid w:val="0064437B"/>
    <w:rsid w:val="006466E9"/>
    <w:rsid w:val="00646A54"/>
    <w:rsid w:val="00650B6E"/>
    <w:rsid w:val="006527E7"/>
    <w:rsid w:val="00652B76"/>
    <w:rsid w:val="00653005"/>
    <w:rsid w:val="006536B9"/>
    <w:rsid w:val="0065429A"/>
    <w:rsid w:val="00654B42"/>
    <w:rsid w:val="006561A7"/>
    <w:rsid w:val="00656555"/>
    <w:rsid w:val="0066065E"/>
    <w:rsid w:val="00661557"/>
    <w:rsid w:val="00662E72"/>
    <w:rsid w:val="00663292"/>
    <w:rsid w:val="00663B2C"/>
    <w:rsid w:val="00663E11"/>
    <w:rsid w:val="00664531"/>
    <w:rsid w:val="006670A9"/>
    <w:rsid w:val="00667AAE"/>
    <w:rsid w:val="0067001C"/>
    <w:rsid w:val="0067289D"/>
    <w:rsid w:val="0067307C"/>
    <w:rsid w:val="006748E5"/>
    <w:rsid w:val="00674A39"/>
    <w:rsid w:val="00676676"/>
    <w:rsid w:val="0067669C"/>
    <w:rsid w:val="00677794"/>
    <w:rsid w:val="006813B3"/>
    <w:rsid w:val="006816C7"/>
    <w:rsid w:val="00681768"/>
    <w:rsid w:val="00683E23"/>
    <w:rsid w:val="0068419B"/>
    <w:rsid w:val="006848B6"/>
    <w:rsid w:val="00690220"/>
    <w:rsid w:val="0069097A"/>
    <w:rsid w:val="0069098D"/>
    <w:rsid w:val="00692363"/>
    <w:rsid w:val="0069398D"/>
    <w:rsid w:val="0069497F"/>
    <w:rsid w:val="00694B93"/>
    <w:rsid w:val="006956DF"/>
    <w:rsid w:val="006A00C5"/>
    <w:rsid w:val="006A0601"/>
    <w:rsid w:val="006A0DE2"/>
    <w:rsid w:val="006A3507"/>
    <w:rsid w:val="006A4B9B"/>
    <w:rsid w:val="006A4C05"/>
    <w:rsid w:val="006A55A7"/>
    <w:rsid w:val="006A57CC"/>
    <w:rsid w:val="006A6468"/>
    <w:rsid w:val="006A693A"/>
    <w:rsid w:val="006A6BAD"/>
    <w:rsid w:val="006A7748"/>
    <w:rsid w:val="006B0115"/>
    <w:rsid w:val="006B08C5"/>
    <w:rsid w:val="006B0B99"/>
    <w:rsid w:val="006B3490"/>
    <w:rsid w:val="006B3AF3"/>
    <w:rsid w:val="006B3BB0"/>
    <w:rsid w:val="006B5A20"/>
    <w:rsid w:val="006B71C8"/>
    <w:rsid w:val="006C0D46"/>
    <w:rsid w:val="006C2B22"/>
    <w:rsid w:val="006C2CDA"/>
    <w:rsid w:val="006C362E"/>
    <w:rsid w:val="006C3702"/>
    <w:rsid w:val="006C52D7"/>
    <w:rsid w:val="006C5535"/>
    <w:rsid w:val="006C6E6F"/>
    <w:rsid w:val="006C6F12"/>
    <w:rsid w:val="006C74F5"/>
    <w:rsid w:val="006C7F2D"/>
    <w:rsid w:val="006D0292"/>
    <w:rsid w:val="006D0301"/>
    <w:rsid w:val="006D0A1F"/>
    <w:rsid w:val="006D3623"/>
    <w:rsid w:val="006D37B0"/>
    <w:rsid w:val="006D4FED"/>
    <w:rsid w:val="006D64AA"/>
    <w:rsid w:val="006E141A"/>
    <w:rsid w:val="006E26B7"/>
    <w:rsid w:val="006E2AD0"/>
    <w:rsid w:val="006E2F63"/>
    <w:rsid w:val="006E3604"/>
    <w:rsid w:val="006E3C47"/>
    <w:rsid w:val="006E45E7"/>
    <w:rsid w:val="006E5EA7"/>
    <w:rsid w:val="006F0C1B"/>
    <w:rsid w:val="006F0CA7"/>
    <w:rsid w:val="006F0E03"/>
    <w:rsid w:val="006F2576"/>
    <w:rsid w:val="006F3B64"/>
    <w:rsid w:val="006F4411"/>
    <w:rsid w:val="006F49CA"/>
    <w:rsid w:val="006F5CD9"/>
    <w:rsid w:val="006F5CF9"/>
    <w:rsid w:val="006F62BC"/>
    <w:rsid w:val="006F6B94"/>
    <w:rsid w:val="007006CD"/>
    <w:rsid w:val="0070082A"/>
    <w:rsid w:val="00703794"/>
    <w:rsid w:val="0070688A"/>
    <w:rsid w:val="00710003"/>
    <w:rsid w:val="00710F29"/>
    <w:rsid w:val="00711472"/>
    <w:rsid w:val="007117F5"/>
    <w:rsid w:val="007154D1"/>
    <w:rsid w:val="007164A8"/>
    <w:rsid w:val="0071751D"/>
    <w:rsid w:val="007217AC"/>
    <w:rsid w:val="00721E74"/>
    <w:rsid w:val="0072254F"/>
    <w:rsid w:val="0072278A"/>
    <w:rsid w:val="00722EA2"/>
    <w:rsid w:val="007234D7"/>
    <w:rsid w:val="00723E1D"/>
    <w:rsid w:val="00731636"/>
    <w:rsid w:val="007321DB"/>
    <w:rsid w:val="00733099"/>
    <w:rsid w:val="00733541"/>
    <w:rsid w:val="007340E7"/>
    <w:rsid w:val="007344F8"/>
    <w:rsid w:val="00735490"/>
    <w:rsid w:val="00736034"/>
    <w:rsid w:val="007365E4"/>
    <w:rsid w:val="007378FE"/>
    <w:rsid w:val="007415DC"/>
    <w:rsid w:val="00741FD2"/>
    <w:rsid w:val="0074251C"/>
    <w:rsid w:val="00743761"/>
    <w:rsid w:val="00745FDA"/>
    <w:rsid w:val="00746766"/>
    <w:rsid w:val="00746A3A"/>
    <w:rsid w:val="0074769D"/>
    <w:rsid w:val="00750C5F"/>
    <w:rsid w:val="00751184"/>
    <w:rsid w:val="007511F1"/>
    <w:rsid w:val="00751C70"/>
    <w:rsid w:val="00751DF6"/>
    <w:rsid w:val="00754083"/>
    <w:rsid w:val="007564DC"/>
    <w:rsid w:val="00756DA4"/>
    <w:rsid w:val="007571E9"/>
    <w:rsid w:val="007579CC"/>
    <w:rsid w:val="00760C57"/>
    <w:rsid w:val="00761ED2"/>
    <w:rsid w:val="00762132"/>
    <w:rsid w:val="007621DA"/>
    <w:rsid w:val="00762EE3"/>
    <w:rsid w:val="00765B56"/>
    <w:rsid w:val="007660AC"/>
    <w:rsid w:val="00766134"/>
    <w:rsid w:val="00770277"/>
    <w:rsid w:val="00770342"/>
    <w:rsid w:val="0077110A"/>
    <w:rsid w:val="0077162D"/>
    <w:rsid w:val="007717DA"/>
    <w:rsid w:val="00772A55"/>
    <w:rsid w:val="00772DEA"/>
    <w:rsid w:val="007757CF"/>
    <w:rsid w:val="00775EB0"/>
    <w:rsid w:val="00776624"/>
    <w:rsid w:val="00776A76"/>
    <w:rsid w:val="00777B5D"/>
    <w:rsid w:val="00780819"/>
    <w:rsid w:val="007813FA"/>
    <w:rsid w:val="00784580"/>
    <w:rsid w:val="007845E9"/>
    <w:rsid w:val="00785931"/>
    <w:rsid w:val="007862DB"/>
    <w:rsid w:val="0078679B"/>
    <w:rsid w:val="00786A57"/>
    <w:rsid w:val="00787DB1"/>
    <w:rsid w:val="00790929"/>
    <w:rsid w:val="007911FA"/>
    <w:rsid w:val="00791BE6"/>
    <w:rsid w:val="007938B1"/>
    <w:rsid w:val="00795E96"/>
    <w:rsid w:val="007979FC"/>
    <w:rsid w:val="007A0790"/>
    <w:rsid w:val="007A0F55"/>
    <w:rsid w:val="007A124F"/>
    <w:rsid w:val="007A1957"/>
    <w:rsid w:val="007A2618"/>
    <w:rsid w:val="007A353D"/>
    <w:rsid w:val="007A3782"/>
    <w:rsid w:val="007A4006"/>
    <w:rsid w:val="007A6595"/>
    <w:rsid w:val="007A73DC"/>
    <w:rsid w:val="007A7522"/>
    <w:rsid w:val="007A7BC4"/>
    <w:rsid w:val="007B003E"/>
    <w:rsid w:val="007B0534"/>
    <w:rsid w:val="007B05A4"/>
    <w:rsid w:val="007B26D4"/>
    <w:rsid w:val="007B2B7C"/>
    <w:rsid w:val="007B3F2F"/>
    <w:rsid w:val="007B40C9"/>
    <w:rsid w:val="007B57E0"/>
    <w:rsid w:val="007B60A3"/>
    <w:rsid w:val="007B63ED"/>
    <w:rsid w:val="007C070F"/>
    <w:rsid w:val="007C0815"/>
    <w:rsid w:val="007C2230"/>
    <w:rsid w:val="007C356A"/>
    <w:rsid w:val="007C62B5"/>
    <w:rsid w:val="007C687D"/>
    <w:rsid w:val="007C7B1A"/>
    <w:rsid w:val="007D05BF"/>
    <w:rsid w:val="007D05D6"/>
    <w:rsid w:val="007D0C3D"/>
    <w:rsid w:val="007D19AC"/>
    <w:rsid w:val="007D1CA4"/>
    <w:rsid w:val="007D1D9E"/>
    <w:rsid w:val="007D245B"/>
    <w:rsid w:val="007D2CFE"/>
    <w:rsid w:val="007D3135"/>
    <w:rsid w:val="007D3BB5"/>
    <w:rsid w:val="007D3D80"/>
    <w:rsid w:val="007D45A9"/>
    <w:rsid w:val="007D4C23"/>
    <w:rsid w:val="007D5275"/>
    <w:rsid w:val="007D5CE2"/>
    <w:rsid w:val="007D7069"/>
    <w:rsid w:val="007D70F6"/>
    <w:rsid w:val="007D78BC"/>
    <w:rsid w:val="007D7A02"/>
    <w:rsid w:val="007E063B"/>
    <w:rsid w:val="007E0789"/>
    <w:rsid w:val="007E330B"/>
    <w:rsid w:val="007E3314"/>
    <w:rsid w:val="007E37B9"/>
    <w:rsid w:val="007E4050"/>
    <w:rsid w:val="007E43F0"/>
    <w:rsid w:val="007E5CC5"/>
    <w:rsid w:val="007F28A7"/>
    <w:rsid w:val="007F2B4D"/>
    <w:rsid w:val="007F371F"/>
    <w:rsid w:val="007F3DAD"/>
    <w:rsid w:val="007F4572"/>
    <w:rsid w:val="007F4D1C"/>
    <w:rsid w:val="007F74AB"/>
    <w:rsid w:val="0080043B"/>
    <w:rsid w:val="008006AC"/>
    <w:rsid w:val="00800911"/>
    <w:rsid w:val="0080205E"/>
    <w:rsid w:val="00803863"/>
    <w:rsid w:val="0080456E"/>
    <w:rsid w:val="00806E32"/>
    <w:rsid w:val="00811198"/>
    <w:rsid w:val="008113D5"/>
    <w:rsid w:val="008118F6"/>
    <w:rsid w:val="00813F30"/>
    <w:rsid w:val="00814056"/>
    <w:rsid w:val="00814472"/>
    <w:rsid w:val="00814C7F"/>
    <w:rsid w:val="00815A25"/>
    <w:rsid w:val="00815FE5"/>
    <w:rsid w:val="00821279"/>
    <w:rsid w:val="00821328"/>
    <w:rsid w:val="0082226D"/>
    <w:rsid w:val="00823604"/>
    <w:rsid w:val="0082553A"/>
    <w:rsid w:val="00825941"/>
    <w:rsid w:val="008272C9"/>
    <w:rsid w:val="008313EB"/>
    <w:rsid w:val="00832F46"/>
    <w:rsid w:val="00833C07"/>
    <w:rsid w:val="0083430B"/>
    <w:rsid w:val="008346DB"/>
    <w:rsid w:val="00834F92"/>
    <w:rsid w:val="0083596B"/>
    <w:rsid w:val="00836203"/>
    <w:rsid w:val="0084006E"/>
    <w:rsid w:val="00840332"/>
    <w:rsid w:val="00841C7D"/>
    <w:rsid w:val="00841D08"/>
    <w:rsid w:val="008424FD"/>
    <w:rsid w:val="0084392E"/>
    <w:rsid w:val="00846F77"/>
    <w:rsid w:val="00847F19"/>
    <w:rsid w:val="0085025C"/>
    <w:rsid w:val="008505AB"/>
    <w:rsid w:val="00850DBA"/>
    <w:rsid w:val="0085126B"/>
    <w:rsid w:val="00851E1C"/>
    <w:rsid w:val="00853FBD"/>
    <w:rsid w:val="008559BB"/>
    <w:rsid w:val="00855A93"/>
    <w:rsid w:val="008563EE"/>
    <w:rsid w:val="00857846"/>
    <w:rsid w:val="00860FC3"/>
    <w:rsid w:val="00862B32"/>
    <w:rsid w:val="00863376"/>
    <w:rsid w:val="00864115"/>
    <w:rsid w:val="00865672"/>
    <w:rsid w:val="0086574B"/>
    <w:rsid w:val="00867F51"/>
    <w:rsid w:val="0087046E"/>
    <w:rsid w:val="00872976"/>
    <w:rsid w:val="008733CA"/>
    <w:rsid w:val="00874354"/>
    <w:rsid w:val="0087490F"/>
    <w:rsid w:val="008769B8"/>
    <w:rsid w:val="0087790D"/>
    <w:rsid w:val="008826C1"/>
    <w:rsid w:val="008829F5"/>
    <w:rsid w:val="0088489B"/>
    <w:rsid w:val="0088544E"/>
    <w:rsid w:val="00885784"/>
    <w:rsid w:val="00885F44"/>
    <w:rsid w:val="008866C1"/>
    <w:rsid w:val="00886ECA"/>
    <w:rsid w:val="008873E6"/>
    <w:rsid w:val="0088740D"/>
    <w:rsid w:val="00890961"/>
    <w:rsid w:val="00890AAD"/>
    <w:rsid w:val="0089142C"/>
    <w:rsid w:val="008957F5"/>
    <w:rsid w:val="00895A47"/>
    <w:rsid w:val="00895F5A"/>
    <w:rsid w:val="008978C4"/>
    <w:rsid w:val="00897DED"/>
    <w:rsid w:val="00897F39"/>
    <w:rsid w:val="00897F8F"/>
    <w:rsid w:val="008A02D7"/>
    <w:rsid w:val="008A09CD"/>
    <w:rsid w:val="008A21A5"/>
    <w:rsid w:val="008A2554"/>
    <w:rsid w:val="008A2BD8"/>
    <w:rsid w:val="008A361C"/>
    <w:rsid w:val="008A459D"/>
    <w:rsid w:val="008A589F"/>
    <w:rsid w:val="008A59F4"/>
    <w:rsid w:val="008A5B2A"/>
    <w:rsid w:val="008A5E9C"/>
    <w:rsid w:val="008A6EC7"/>
    <w:rsid w:val="008A7179"/>
    <w:rsid w:val="008A7287"/>
    <w:rsid w:val="008A764A"/>
    <w:rsid w:val="008A78FE"/>
    <w:rsid w:val="008A796E"/>
    <w:rsid w:val="008B1037"/>
    <w:rsid w:val="008B16BA"/>
    <w:rsid w:val="008B4B86"/>
    <w:rsid w:val="008B6E6D"/>
    <w:rsid w:val="008B77AD"/>
    <w:rsid w:val="008C48DF"/>
    <w:rsid w:val="008C4DC1"/>
    <w:rsid w:val="008C6CFF"/>
    <w:rsid w:val="008C7506"/>
    <w:rsid w:val="008D0BD7"/>
    <w:rsid w:val="008D145D"/>
    <w:rsid w:val="008D351C"/>
    <w:rsid w:val="008D3541"/>
    <w:rsid w:val="008D500D"/>
    <w:rsid w:val="008D6DA3"/>
    <w:rsid w:val="008D6FB2"/>
    <w:rsid w:val="008D7005"/>
    <w:rsid w:val="008D71F3"/>
    <w:rsid w:val="008D7A6D"/>
    <w:rsid w:val="008E03B7"/>
    <w:rsid w:val="008E0707"/>
    <w:rsid w:val="008E1EDD"/>
    <w:rsid w:val="008E2074"/>
    <w:rsid w:val="008E24F4"/>
    <w:rsid w:val="008E2843"/>
    <w:rsid w:val="008E2960"/>
    <w:rsid w:val="008E314A"/>
    <w:rsid w:val="008E493F"/>
    <w:rsid w:val="008E597F"/>
    <w:rsid w:val="008E7CAB"/>
    <w:rsid w:val="008E7EA7"/>
    <w:rsid w:val="008F0BE0"/>
    <w:rsid w:val="008F1972"/>
    <w:rsid w:val="008F19CE"/>
    <w:rsid w:val="008F21E9"/>
    <w:rsid w:val="008F293F"/>
    <w:rsid w:val="008F3E1B"/>
    <w:rsid w:val="008F44C3"/>
    <w:rsid w:val="008F4605"/>
    <w:rsid w:val="008F48BC"/>
    <w:rsid w:val="008F4901"/>
    <w:rsid w:val="008F525D"/>
    <w:rsid w:val="008F55BE"/>
    <w:rsid w:val="008F6522"/>
    <w:rsid w:val="008F7295"/>
    <w:rsid w:val="00900BED"/>
    <w:rsid w:val="0090290E"/>
    <w:rsid w:val="009033F8"/>
    <w:rsid w:val="009065C4"/>
    <w:rsid w:val="00906B11"/>
    <w:rsid w:val="00906C84"/>
    <w:rsid w:val="00906E04"/>
    <w:rsid w:val="00907E92"/>
    <w:rsid w:val="009116E8"/>
    <w:rsid w:val="009139B5"/>
    <w:rsid w:val="009144D6"/>
    <w:rsid w:val="00915E0C"/>
    <w:rsid w:val="009160E2"/>
    <w:rsid w:val="00916425"/>
    <w:rsid w:val="00916CEA"/>
    <w:rsid w:val="009207B2"/>
    <w:rsid w:val="009210E0"/>
    <w:rsid w:val="00923C14"/>
    <w:rsid w:val="009250BA"/>
    <w:rsid w:val="00925189"/>
    <w:rsid w:val="009258FA"/>
    <w:rsid w:val="00925986"/>
    <w:rsid w:val="00925A9B"/>
    <w:rsid w:val="00927232"/>
    <w:rsid w:val="00927664"/>
    <w:rsid w:val="00927A47"/>
    <w:rsid w:val="00931777"/>
    <w:rsid w:val="00932246"/>
    <w:rsid w:val="00933E45"/>
    <w:rsid w:val="00934F17"/>
    <w:rsid w:val="0093524F"/>
    <w:rsid w:val="009357AA"/>
    <w:rsid w:val="00935A2C"/>
    <w:rsid w:val="00937825"/>
    <w:rsid w:val="009411B7"/>
    <w:rsid w:val="00942B47"/>
    <w:rsid w:val="00944EC5"/>
    <w:rsid w:val="009470F6"/>
    <w:rsid w:val="00947A03"/>
    <w:rsid w:val="00950963"/>
    <w:rsid w:val="00951605"/>
    <w:rsid w:val="00954792"/>
    <w:rsid w:val="00955B0F"/>
    <w:rsid w:val="00956E7F"/>
    <w:rsid w:val="00957EA6"/>
    <w:rsid w:val="00960577"/>
    <w:rsid w:val="00961928"/>
    <w:rsid w:val="00962541"/>
    <w:rsid w:val="00962708"/>
    <w:rsid w:val="009637AC"/>
    <w:rsid w:val="00963A1B"/>
    <w:rsid w:val="00963A95"/>
    <w:rsid w:val="00964B48"/>
    <w:rsid w:val="00965088"/>
    <w:rsid w:val="009701F3"/>
    <w:rsid w:val="009706C8"/>
    <w:rsid w:val="00970EC9"/>
    <w:rsid w:val="00972986"/>
    <w:rsid w:val="00972B85"/>
    <w:rsid w:val="00972C4A"/>
    <w:rsid w:val="00972D14"/>
    <w:rsid w:val="00974656"/>
    <w:rsid w:val="009759AC"/>
    <w:rsid w:val="00976300"/>
    <w:rsid w:val="00976BE6"/>
    <w:rsid w:val="00977C15"/>
    <w:rsid w:val="009808D7"/>
    <w:rsid w:val="00981515"/>
    <w:rsid w:val="009823B6"/>
    <w:rsid w:val="009825BB"/>
    <w:rsid w:val="0098295F"/>
    <w:rsid w:val="00984647"/>
    <w:rsid w:val="00984AF4"/>
    <w:rsid w:val="00985A2E"/>
    <w:rsid w:val="00985AAF"/>
    <w:rsid w:val="00985D44"/>
    <w:rsid w:val="00985FD8"/>
    <w:rsid w:val="00986800"/>
    <w:rsid w:val="00986A78"/>
    <w:rsid w:val="00987A9C"/>
    <w:rsid w:val="00987CDC"/>
    <w:rsid w:val="00990693"/>
    <w:rsid w:val="009906E7"/>
    <w:rsid w:val="00991949"/>
    <w:rsid w:val="0099222D"/>
    <w:rsid w:val="0099425A"/>
    <w:rsid w:val="009944F0"/>
    <w:rsid w:val="00995A64"/>
    <w:rsid w:val="00996EE8"/>
    <w:rsid w:val="00996F43"/>
    <w:rsid w:val="009A02C4"/>
    <w:rsid w:val="009A0D77"/>
    <w:rsid w:val="009A16CC"/>
    <w:rsid w:val="009A1BEF"/>
    <w:rsid w:val="009A2EFB"/>
    <w:rsid w:val="009A4EEE"/>
    <w:rsid w:val="009A502D"/>
    <w:rsid w:val="009A50D1"/>
    <w:rsid w:val="009A51AD"/>
    <w:rsid w:val="009A55BC"/>
    <w:rsid w:val="009A7F66"/>
    <w:rsid w:val="009B0AAA"/>
    <w:rsid w:val="009B3577"/>
    <w:rsid w:val="009B3920"/>
    <w:rsid w:val="009B3BB8"/>
    <w:rsid w:val="009B3CBE"/>
    <w:rsid w:val="009B4D7B"/>
    <w:rsid w:val="009B4DBB"/>
    <w:rsid w:val="009B5B44"/>
    <w:rsid w:val="009B68CC"/>
    <w:rsid w:val="009B6C3C"/>
    <w:rsid w:val="009C0F20"/>
    <w:rsid w:val="009C104C"/>
    <w:rsid w:val="009C1CD7"/>
    <w:rsid w:val="009D040B"/>
    <w:rsid w:val="009D0EBC"/>
    <w:rsid w:val="009D11BD"/>
    <w:rsid w:val="009D54D0"/>
    <w:rsid w:val="009D640E"/>
    <w:rsid w:val="009D746E"/>
    <w:rsid w:val="009D772B"/>
    <w:rsid w:val="009E14B3"/>
    <w:rsid w:val="009E1B42"/>
    <w:rsid w:val="009E264E"/>
    <w:rsid w:val="009E2B6F"/>
    <w:rsid w:val="009E39C5"/>
    <w:rsid w:val="009E3C87"/>
    <w:rsid w:val="009E4D61"/>
    <w:rsid w:val="009E7249"/>
    <w:rsid w:val="009F1CC3"/>
    <w:rsid w:val="009F2049"/>
    <w:rsid w:val="009F2123"/>
    <w:rsid w:val="009F27B6"/>
    <w:rsid w:val="009F2BE8"/>
    <w:rsid w:val="009F34F2"/>
    <w:rsid w:val="009F3BDB"/>
    <w:rsid w:val="009F55D5"/>
    <w:rsid w:val="009F5A46"/>
    <w:rsid w:val="009F5B4E"/>
    <w:rsid w:val="009F6155"/>
    <w:rsid w:val="009F6622"/>
    <w:rsid w:val="009F6A53"/>
    <w:rsid w:val="009F6BEB"/>
    <w:rsid w:val="009F7BC4"/>
    <w:rsid w:val="00A001F8"/>
    <w:rsid w:val="00A00EB6"/>
    <w:rsid w:val="00A01A16"/>
    <w:rsid w:val="00A03A7B"/>
    <w:rsid w:val="00A04DE4"/>
    <w:rsid w:val="00A067F3"/>
    <w:rsid w:val="00A06847"/>
    <w:rsid w:val="00A068CA"/>
    <w:rsid w:val="00A072CD"/>
    <w:rsid w:val="00A07584"/>
    <w:rsid w:val="00A075F7"/>
    <w:rsid w:val="00A11E40"/>
    <w:rsid w:val="00A12191"/>
    <w:rsid w:val="00A123CA"/>
    <w:rsid w:val="00A14699"/>
    <w:rsid w:val="00A154C4"/>
    <w:rsid w:val="00A1555C"/>
    <w:rsid w:val="00A15A3D"/>
    <w:rsid w:val="00A15B43"/>
    <w:rsid w:val="00A20A31"/>
    <w:rsid w:val="00A21066"/>
    <w:rsid w:val="00A213C6"/>
    <w:rsid w:val="00A2186D"/>
    <w:rsid w:val="00A2299D"/>
    <w:rsid w:val="00A23524"/>
    <w:rsid w:val="00A23E8D"/>
    <w:rsid w:val="00A246F4"/>
    <w:rsid w:val="00A259C5"/>
    <w:rsid w:val="00A25D9D"/>
    <w:rsid w:val="00A25F36"/>
    <w:rsid w:val="00A26B58"/>
    <w:rsid w:val="00A27A2F"/>
    <w:rsid w:val="00A3016F"/>
    <w:rsid w:val="00A30748"/>
    <w:rsid w:val="00A31670"/>
    <w:rsid w:val="00A31CFD"/>
    <w:rsid w:val="00A341D9"/>
    <w:rsid w:val="00A34329"/>
    <w:rsid w:val="00A35512"/>
    <w:rsid w:val="00A36251"/>
    <w:rsid w:val="00A36F8E"/>
    <w:rsid w:val="00A40959"/>
    <w:rsid w:val="00A41650"/>
    <w:rsid w:val="00A41779"/>
    <w:rsid w:val="00A41E2A"/>
    <w:rsid w:val="00A42D71"/>
    <w:rsid w:val="00A433F7"/>
    <w:rsid w:val="00A439F7"/>
    <w:rsid w:val="00A45EC2"/>
    <w:rsid w:val="00A46C6D"/>
    <w:rsid w:val="00A46E05"/>
    <w:rsid w:val="00A47BA6"/>
    <w:rsid w:val="00A47DD3"/>
    <w:rsid w:val="00A50977"/>
    <w:rsid w:val="00A51048"/>
    <w:rsid w:val="00A5190E"/>
    <w:rsid w:val="00A531D0"/>
    <w:rsid w:val="00A63951"/>
    <w:rsid w:val="00A66629"/>
    <w:rsid w:val="00A67433"/>
    <w:rsid w:val="00A67A75"/>
    <w:rsid w:val="00A7122D"/>
    <w:rsid w:val="00A7387B"/>
    <w:rsid w:val="00A73C4F"/>
    <w:rsid w:val="00A7413A"/>
    <w:rsid w:val="00A7429F"/>
    <w:rsid w:val="00A74630"/>
    <w:rsid w:val="00A74890"/>
    <w:rsid w:val="00A748C2"/>
    <w:rsid w:val="00A7722B"/>
    <w:rsid w:val="00A773F8"/>
    <w:rsid w:val="00A8106D"/>
    <w:rsid w:val="00A81E56"/>
    <w:rsid w:val="00A82DC1"/>
    <w:rsid w:val="00A83268"/>
    <w:rsid w:val="00A842A7"/>
    <w:rsid w:val="00A856F9"/>
    <w:rsid w:val="00A85919"/>
    <w:rsid w:val="00A86122"/>
    <w:rsid w:val="00A861CA"/>
    <w:rsid w:val="00A87A61"/>
    <w:rsid w:val="00A87B8B"/>
    <w:rsid w:val="00A925CE"/>
    <w:rsid w:val="00A93C58"/>
    <w:rsid w:val="00A96D1C"/>
    <w:rsid w:val="00A971FA"/>
    <w:rsid w:val="00AA0207"/>
    <w:rsid w:val="00AA087D"/>
    <w:rsid w:val="00AA24F8"/>
    <w:rsid w:val="00AA32E4"/>
    <w:rsid w:val="00AA40B5"/>
    <w:rsid w:val="00AA4724"/>
    <w:rsid w:val="00AA5480"/>
    <w:rsid w:val="00AA6045"/>
    <w:rsid w:val="00AB1448"/>
    <w:rsid w:val="00AB1856"/>
    <w:rsid w:val="00AB18C9"/>
    <w:rsid w:val="00AB1BA3"/>
    <w:rsid w:val="00AB2ED8"/>
    <w:rsid w:val="00AB3821"/>
    <w:rsid w:val="00AB3A85"/>
    <w:rsid w:val="00AB6128"/>
    <w:rsid w:val="00AB63A5"/>
    <w:rsid w:val="00AB7D3C"/>
    <w:rsid w:val="00AC1849"/>
    <w:rsid w:val="00AC1E5B"/>
    <w:rsid w:val="00AC4460"/>
    <w:rsid w:val="00AC4917"/>
    <w:rsid w:val="00AC49E2"/>
    <w:rsid w:val="00AC4FEE"/>
    <w:rsid w:val="00AC5611"/>
    <w:rsid w:val="00AC5A70"/>
    <w:rsid w:val="00AD1514"/>
    <w:rsid w:val="00AD1ADD"/>
    <w:rsid w:val="00AD1C62"/>
    <w:rsid w:val="00AD2914"/>
    <w:rsid w:val="00AD3674"/>
    <w:rsid w:val="00AE009B"/>
    <w:rsid w:val="00AE1817"/>
    <w:rsid w:val="00AE30BF"/>
    <w:rsid w:val="00AE3EDC"/>
    <w:rsid w:val="00AE401F"/>
    <w:rsid w:val="00AE61A6"/>
    <w:rsid w:val="00AE6B70"/>
    <w:rsid w:val="00AE6F5A"/>
    <w:rsid w:val="00AE793C"/>
    <w:rsid w:val="00AE7D12"/>
    <w:rsid w:val="00AF1FCD"/>
    <w:rsid w:val="00AF20A1"/>
    <w:rsid w:val="00AF2378"/>
    <w:rsid w:val="00AF30D5"/>
    <w:rsid w:val="00AF4460"/>
    <w:rsid w:val="00AF446A"/>
    <w:rsid w:val="00AF52BD"/>
    <w:rsid w:val="00AF58A9"/>
    <w:rsid w:val="00AF5CAE"/>
    <w:rsid w:val="00AF6DCE"/>
    <w:rsid w:val="00B00C5B"/>
    <w:rsid w:val="00B01B87"/>
    <w:rsid w:val="00B03C3D"/>
    <w:rsid w:val="00B0513A"/>
    <w:rsid w:val="00B056E1"/>
    <w:rsid w:val="00B07C7F"/>
    <w:rsid w:val="00B10184"/>
    <w:rsid w:val="00B10620"/>
    <w:rsid w:val="00B1192F"/>
    <w:rsid w:val="00B11ADB"/>
    <w:rsid w:val="00B11BC6"/>
    <w:rsid w:val="00B122DE"/>
    <w:rsid w:val="00B12F19"/>
    <w:rsid w:val="00B140EA"/>
    <w:rsid w:val="00B16B34"/>
    <w:rsid w:val="00B17915"/>
    <w:rsid w:val="00B17D36"/>
    <w:rsid w:val="00B2117D"/>
    <w:rsid w:val="00B21562"/>
    <w:rsid w:val="00B21C12"/>
    <w:rsid w:val="00B22E24"/>
    <w:rsid w:val="00B2336C"/>
    <w:rsid w:val="00B25939"/>
    <w:rsid w:val="00B25A35"/>
    <w:rsid w:val="00B25F1D"/>
    <w:rsid w:val="00B26998"/>
    <w:rsid w:val="00B3191F"/>
    <w:rsid w:val="00B31F5F"/>
    <w:rsid w:val="00B32011"/>
    <w:rsid w:val="00B3740D"/>
    <w:rsid w:val="00B3791B"/>
    <w:rsid w:val="00B42595"/>
    <w:rsid w:val="00B4419C"/>
    <w:rsid w:val="00B44959"/>
    <w:rsid w:val="00B45FB3"/>
    <w:rsid w:val="00B465C0"/>
    <w:rsid w:val="00B474DC"/>
    <w:rsid w:val="00B476EC"/>
    <w:rsid w:val="00B50820"/>
    <w:rsid w:val="00B52239"/>
    <w:rsid w:val="00B531D1"/>
    <w:rsid w:val="00B537E0"/>
    <w:rsid w:val="00B53A13"/>
    <w:rsid w:val="00B53AE2"/>
    <w:rsid w:val="00B54250"/>
    <w:rsid w:val="00B557EB"/>
    <w:rsid w:val="00B56B4E"/>
    <w:rsid w:val="00B57972"/>
    <w:rsid w:val="00B6045B"/>
    <w:rsid w:val="00B62F8A"/>
    <w:rsid w:val="00B64107"/>
    <w:rsid w:val="00B65859"/>
    <w:rsid w:val="00B66A5A"/>
    <w:rsid w:val="00B70ABA"/>
    <w:rsid w:val="00B71D1C"/>
    <w:rsid w:val="00B723D3"/>
    <w:rsid w:val="00B732CF"/>
    <w:rsid w:val="00B7341A"/>
    <w:rsid w:val="00B774A8"/>
    <w:rsid w:val="00B80EF2"/>
    <w:rsid w:val="00B81AE2"/>
    <w:rsid w:val="00B832BE"/>
    <w:rsid w:val="00B85B2C"/>
    <w:rsid w:val="00B90676"/>
    <w:rsid w:val="00B9094A"/>
    <w:rsid w:val="00B91053"/>
    <w:rsid w:val="00B918B9"/>
    <w:rsid w:val="00B91BA2"/>
    <w:rsid w:val="00B92B26"/>
    <w:rsid w:val="00B934C3"/>
    <w:rsid w:val="00B93DE5"/>
    <w:rsid w:val="00B95674"/>
    <w:rsid w:val="00B96ADA"/>
    <w:rsid w:val="00B97640"/>
    <w:rsid w:val="00BA0AF1"/>
    <w:rsid w:val="00BA12F7"/>
    <w:rsid w:val="00BA1E70"/>
    <w:rsid w:val="00BA2329"/>
    <w:rsid w:val="00BA3A13"/>
    <w:rsid w:val="00BA3C55"/>
    <w:rsid w:val="00BA491A"/>
    <w:rsid w:val="00BA567D"/>
    <w:rsid w:val="00BA61AF"/>
    <w:rsid w:val="00BA67F6"/>
    <w:rsid w:val="00BA6E6D"/>
    <w:rsid w:val="00BA7682"/>
    <w:rsid w:val="00BB01B5"/>
    <w:rsid w:val="00BB0E7E"/>
    <w:rsid w:val="00BB118E"/>
    <w:rsid w:val="00BB1F2F"/>
    <w:rsid w:val="00BB2517"/>
    <w:rsid w:val="00BB29B0"/>
    <w:rsid w:val="00BB3D57"/>
    <w:rsid w:val="00BB52E6"/>
    <w:rsid w:val="00BB7D24"/>
    <w:rsid w:val="00BB7D37"/>
    <w:rsid w:val="00BC05BD"/>
    <w:rsid w:val="00BC1314"/>
    <w:rsid w:val="00BC1470"/>
    <w:rsid w:val="00BC176D"/>
    <w:rsid w:val="00BC234F"/>
    <w:rsid w:val="00BC24F7"/>
    <w:rsid w:val="00BC6A90"/>
    <w:rsid w:val="00BC6BB9"/>
    <w:rsid w:val="00BC7E18"/>
    <w:rsid w:val="00BD126B"/>
    <w:rsid w:val="00BD1522"/>
    <w:rsid w:val="00BD190B"/>
    <w:rsid w:val="00BD1D4A"/>
    <w:rsid w:val="00BD2EFC"/>
    <w:rsid w:val="00BD3C73"/>
    <w:rsid w:val="00BD3EB9"/>
    <w:rsid w:val="00BD476D"/>
    <w:rsid w:val="00BD70C2"/>
    <w:rsid w:val="00BE2BE6"/>
    <w:rsid w:val="00BE33EE"/>
    <w:rsid w:val="00BE5071"/>
    <w:rsid w:val="00BE5DEB"/>
    <w:rsid w:val="00BE657F"/>
    <w:rsid w:val="00BE7EB6"/>
    <w:rsid w:val="00BF0DBE"/>
    <w:rsid w:val="00BF14A4"/>
    <w:rsid w:val="00BF1AF1"/>
    <w:rsid w:val="00BF33AF"/>
    <w:rsid w:val="00BF3832"/>
    <w:rsid w:val="00BF3B43"/>
    <w:rsid w:val="00BF62A0"/>
    <w:rsid w:val="00BF7867"/>
    <w:rsid w:val="00C00EC6"/>
    <w:rsid w:val="00C01D03"/>
    <w:rsid w:val="00C02CC7"/>
    <w:rsid w:val="00C03B36"/>
    <w:rsid w:val="00C046AA"/>
    <w:rsid w:val="00C05D08"/>
    <w:rsid w:val="00C06C98"/>
    <w:rsid w:val="00C1019F"/>
    <w:rsid w:val="00C12FEC"/>
    <w:rsid w:val="00C132E4"/>
    <w:rsid w:val="00C17760"/>
    <w:rsid w:val="00C229D5"/>
    <w:rsid w:val="00C22C92"/>
    <w:rsid w:val="00C24FA9"/>
    <w:rsid w:val="00C253ED"/>
    <w:rsid w:val="00C273BC"/>
    <w:rsid w:val="00C30ACB"/>
    <w:rsid w:val="00C3114F"/>
    <w:rsid w:val="00C316AE"/>
    <w:rsid w:val="00C31CF3"/>
    <w:rsid w:val="00C336AB"/>
    <w:rsid w:val="00C33E4F"/>
    <w:rsid w:val="00C34E89"/>
    <w:rsid w:val="00C357B3"/>
    <w:rsid w:val="00C35A59"/>
    <w:rsid w:val="00C36695"/>
    <w:rsid w:val="00C40CD3"/>
    <w:rsid w:val="00C41690"/>
    <w:rsid w:val="00C442FE"/>
    <w:rsid w:val="00C44F19"/>
    <w:rsid w:val="00C4643C"/>
    <w:rsid w:val="00C472B3"/>
    <w:rsid w:val="00C47A5B"/>
    <w:rsid w:val="00C5159E"/>
    <w:rsid w:val="00C51DF8"/>
    <w:rsid w:val="00C52F48"/>
    <w:rsid w:val="00C53065"/>
    <w:rsid w:val="00C53593"/>
    <w:rsid w:val="00C5531E"/>
    <w:rsid w:val="00C561B1"/>
    <w:rsid w:val="00C603BE"/>
    <w:rsid w:val="00C608AF"/>
    <w:rsid w:val="00C60D94"/>
    <w:rsid w:val="00C6138B"/>
    <w:rsid w:val="00C613CE"/>
    <w:rsid w:val="00C617C8"/>
    <w:rsid w:val="00C62E5C"/>
    <w:rsid w:val="00C6311F"/>
    <w:rsid w:val="00C64B63"/>
    <w:rsid w:val="00C64E21"/>
    <w:rsid w:val="00C67DFB"/>
    <w:rsid w:val="00C67E4F"/>
    <w:rsid w:val="00C67F03"/>
    <w:rsid w:val="00C7010D"/>
    <w:rsid w:val="00C70A52"/>
    <w:rsid w:val="00C725F3"/>
    <w:rsid w:val="00C72D5A"/>
    <w:rsid w:val="00C73C81"/>
    <w:rsid w:val="00C7419B"/>
    <w:rsid w:val="00C757A1"/>
    <w:rsid w:val="00C7628C"/>
    <w:rsid w:val="00C769EF"/>
    <w:rsid w:val="00C772C8"/>
    <w:rsid w:val="00C81F24"/>
    <w:rsid w:val="00C8268A"/>
    <w:rsid w:val="00C83416"/>
    <w:rsid w:val="00C835AE"/>
    <w:rsid w:val="00C83EAD"/>
    <w:rsid w:val="00C847F0"/>
    <w:rsid w:val="00C84907"/>
    <w:rsid w:val="00C86152"/>
    <w:rsid w:val="00C86E01"/>
    <w:rsid w:val="00C900E2"/>
    <w:rsid w:val="00C917A0"/>
    <w:rsid w:val="00C92D9E"/>
    <w:rsid w:val="00C9348F"/>
    <w:rsid w:val="00C947C7"/>
    <w:rsid w:val="00C94D50"/>
    <w:rsid w:val="00C94F90"/>
    <w:rsid w:val="00C95C39"/>
    <w:rsid w:val="00C9651C"/>
    <w:rsid w:val="00C96E41"/>
    <w:rsid w:val="00C97D19"/>
    <w:rsid w:val="00CA1712"/>
    <w:rsid w:val="00CA2FB0"/>
    <w:rsid w:val="00CA32C3"/>
    <w:rsid w:val="00CA507E"/>
    <w:rsid w:val="00CA66A4"/>
    <w:rsid w:val="00CA6D91"/>
    <w:rsid w:val="00CA739C"/>
    <w:rsid w:val="00CA7832"/>
    <w:rsid w:val="00CA79CC"/>
    <w:rsid w:val="00CA7A5B"/>
    <w:rsid w:val="00CB05A0"/>
    <w:rsid w:val="00CB503D"/>
    <w:rsid w:val="00CB637F"/>
    <w:rsid w:val="00CB6BDA"/>
    <w:rsid w:val="00CB6F95"/>
    <w:rsid w:val="00CC0597"/>
    <w:rsid w:val="00CC0EB8"/>
    <w:rsid w:val="00CC1C48"/>
    <w:rsid w:val="00CC4355"/>
    <w:rsid w:val="00CC503B"/>
    <w:rsid w:val="00CC55C3"/>
    <w:rsid w:val="00CC6A22"/>
    <w:rsid w:val="00CC6A2C"/>
    <w:rsid w:val="00CD0272"/>
    <w:rsid w:val="00CD06A0"/>
    <w:rsid w:val="00CD0806"/>
    <w:rsid w:val="00CD1479"/>
    <w:rsid w:val="00CD1EC7"/>
    <w:rsid w:val="00CD21BC"/>
    <w:rsid w:val="00CD27FA"/>
    <w:rsid w:val="00CD35F8"/>
    <w:rsid w:val="00CD3801"/>
    <w:rsid w:val="00CD54EA"/>
    <w:rsid w:val="00CD5E39"/>
    <w:rsid w:val="00CD6B2F"/>
    <w:rsid w:val="00CE08CF"/>
    <w:rsid w:val="00CE121D"/>
    <w:rsid w:val="00CE2A49"/>
    <w:rsid w:val="00CE30EA"/>
    <w:rsid w:val="00CE37EE"/>
    <w:rsid w:val="00CE40D4"/>
    <w:rsid w:val="00CE543B"/>
    <w:rsid w:val="00CE568E"/>
    <w:rsid w:val="00CE66E0"/>
    <w:rsid w:val="00CF089E"/>
    <w:rsid w:val="00CF155B"/>
    <w:rsid w:val="00CF1A53"/>
    <w:rsid w:val="00CF2A93"/>
    <w:rsid w:val="00CF3B03"/>
    <w:rsid w:val="00CF70AD"/>
    <w:rsid w:val="00D001AA"/>
    <w:rsid w:val="00D00394"/>
    <w:rsid w:val="00D027A1"/>
    <w:rsid w:val="00D03EC2"/>
    <w:rsid w:val="00D100DC"/>
    <w:rsid w:val="00D105FC"/>
    <w:rsid w:val="00D10F8D"/>
    <w:rsid w:val="00D1197D"/>
    <w:rsid w:val="00D11FA2"/>
    <w:rsid w:val="00D12297"/>
    <w:rsid w:val="00D12789"/>
    <w:rsid w:val="00D13DD8"/>
    <w:rsid w:val="00D145D7"/>
    <w:rsid w:val="00D14D13"/>
    <w:rsid w:val="00D15F70"/>
    <w:rsid w:val="00D163FF"/>
    <w:rsid w:val="00D165CD"/>
    <w:rsid w:val="00D166A0"/>
    <w:rsid w:val="00D17AD0"/>
    <w:rsid w:val="00D17BB1"/>
    <w:rsid w:val="00D20478"/>
    <w:rsid w:val="00D204CB"/>
    <w:rsid w:val="00D20B8E"/>
    <w:rsid w:val="00D22A75"/>
    <w:rsid w:val="00D22EAE"/>
    <w:rsid w:val="00D31B0C"/>
    <w:rsid w:val="00D31D32"/>
    <w:rsid w:val="00D3382F"/>
    <w:rsid w:val="00D33E7F"/>
    <w:rsid w:val="00D33ED2"/>
    <w:rsid w:val="00D36089"/>
    <w:rsid w:val="00D3767A"/>
    <w:rsid w:val="00D403E1"/>
    <w:rsid w:val="00D4238E"/>
    <w:rsid w:val="00D4244E"/>
    <w:rsid w:val="00D43329"/>
    <w:rsid w:val="00D4668E"/>
    <w:rsid w:val="00D46A7A"/>
    <w:rsid w:val="00D52A54"/>
    <w:rsid w:val="00D54EFA"/>
    <w:rsid w:val="00D55192"/>
    <w:rsid w:val="00D5657C"/>
    <w:rsid w:val="00D57DEB"/>
    <w:rsid w:val="00D60A3B"/>
    <w:rsid w:val="00D60F2B"/>
    <w:rsid w:val="00D62548"/>
    <w:rsid w:val="00D63C01"/>
    <w:rsid w:val="00D64001"/>
    <w:rsid w:val="00D6456C"/>
    <w:rsid w:val="00D66284"/>
    <w:rsid w:val="00D67595"/>
    <w:rsid w:val="00D67FF4"/>
    <w:rsid w:val="00D70787"/>
    <w:rsid w:val="00D712BA"/>
    <w:rsid w:val="00D71715"/>
    <w:rsid w:val="00D71B40"/>
    <w:rsid w:val="00D71CE6"/>
    <w:rsid w:val="00D72B15"/>
    <w:rsid w:val="00D731A3"/>
    <w:rsid w:val="00D7601C"/>
    <w:rsid w:val="00D7621C"/>
    <w:rsid w:val="00D77842"/>
    <w:rsid w:val="00D81050"/>
    <w:rsid w:val="00D814C6"/>
    <w:rsid w:val="00D81657"/>
    <w:rsid w:val="00D81A01"/>
    <w:rsid w:val="00D81E9F"/>
    <w:rsid w:val="00D83968"/>
    <w:rsid w:val="00D8442A"/>
    <w:rsid w:val="00D848A0"/>
    <w:rsid w:val="00D858F6"/>
    <w:rsid w:val="00D86E53"/>
    <w:rsid w:val="00D90671"/>
    <w:rsid w:val="00D91CE8"/>
    <w:rsid w:val="00D92F8D"/>
    <w:rsid w:val="00D9311E"/>
    <w:rsid w:val="00D95B2E"/>
    <w:rsid w:val="00DA007E"/>
    <w:rsid w:val="00DA2EBC"/>
    <w:rsid w:val="00DA3179"/>
    <w:rsid w:val="00DA512B"/>
    <w:rsid w:val="00DA5F57"/>
    <w:rsid w:val="00DA6668"/>
    <w:rsid w:val="00DA6AA3"/>
    <w:rsid w:val="00DA74B8"/>
    <w:rsid w:val="00DA7A27"/>
    <w:rsid w:val="00DA7D62"/>
    <w:rsid w:val="00DB0229"/>
    <w:rsid w:val="00DB084F"/>
    <w:rsid w:val="00DB1343"/>
    <w:rsid w:val="00DB36D6"/>
    <w:rsid w:val="00DB4912"/>
    <w:rsid w:val="00DB54B1"/>
    <w:rsid w:val="00DB5E73"/>
    <w:rsid w:val="00DC03F1"/>
    <w:rsid w:val="00DC0EFA"/>
    <w:rsid w:val="00DC0F80"/>
    <w:rsid w:val="00DC12E0"/>
    <w:rsid w:val="00DC1A28"/>
    <w:rsid w:val="00DC1ACF"/>
    <w:rsid w:val="00DC26A3"/>
    <w:rsid w:val="00DC4049"/>
    <w:rsid w:val="00DC6A34"/>
    <w:rsid w:val="00DC6AE4"/>
    <w:rsid w:val="00DD26D3"/>
    <w:rsid w:val="00DD2E05"/>
    <w:rsid w:val="00DD35C4"/>
    <w:rsid w:val="00DD391C"/>
    <w:rsid w:val="00DD3C5F"/>
    <w:rsid w:val="00DD4564"/>
    <w:rsid w:val="00DD4D59"/>
    <w:rsid w:val="00DD5A73"/>
    <w:rsid w:val="00DD5B77"/>
    <w:rsid w:val="00DD5D94"/>
    <w:rsid w:val="00DD6E22"/>
    <w:rsid w:val="00DD77CE"/>
    <w:rsid w:val="00DD7F5A"/>
    <w:rsid w:val="00DE0F56"/>
    <w:rsid w:val="00DE1FEA"/>
    <w:rsid w:val="00DE3BB3"/>
    <w:rsid w:val="00DE5CE3"/>
    <w:rsid w:val="00DE61F8"/>
    <w:rsid w:val="00DE6540"/>
    <w:rsid w:val="00DF20BB"/>
    <w:rsid w:val="00DF44FA"/>
    <w:rsid w:val="00DF5EF6"/>
    <w:rsid w:val="00DF69BE"/>
    <w:rsid w:val="00DF6C11"/>
    <w:rsid w:val="00DF7702"/>
    <w:rsid w:val="00E01006"/>
    <w:rsid w:val="00E0100A"/>
    <w:rsid w:val="00E01201"/>
    <w:rsid w:val="00E018BC"/>
    <w:rsid w:val="00E02398"/>
    <w:rsid w:val="00E02AAB"/>
    <w:rsid w:val="00E02CBE"/>
    <w:rsid w:val="00E04511"/>
    <w:rsid w:val="00E049EB"/>
    <w:rsid w:val="00E04C1A"/>
    <w:rsid w:val="00E0684B"/>
    <w:rsid w:val="00E10C9E"/>
    <w:rsid w:val="00E10FE6"/>
    <w:rsid w:val="00E1101B"/>
    <w:rsid w:val="00E1178E"/>
    <w:rsid w:val="00E124DA"/>
    <w:rsid w:val="00E14AD9"/>
    <w:rsid w:val="00E15D4C"/>
    <w:rsid w:val="00E17AA6"/>
    <w:rsid w:val="00E17AB3"/>
    <w:rsid w:val="00E21560"/>
    <w:rsid w:val="00E24517"/>
    <w:rsid w:val="00E24543"/>
    <w:rsid w:val="00E26D57"/>
    <w:rsid w:val="00E27106"/>
    <w:rsid w:val="00E31F10"/>
    <w:rsid w:val="00E33876"/>
    <w:rsid w:val="00E33C34"/>
    <w:rsid w:val="00E33D28"/>
    <w:rsid w:val="00E34CC5"/>
    <w:rsid w:val="00E3543B"/>
    <w:rsid w:val="00E357E5"/>
    <w:rsid w:val="00E35D9B"/>
    <w:rsid w:val="00E36ECB"/>
    <w:rsid w:val="00E37CE5"/>
    <w:rsid w:val="00E4002E"/>
    <w:rsid w:val="00E4091B"/>
    <w:rsid w:val="00E41BD0"/>
    <w:rsid w:val="00E43143"/>
    <w:rsid w:val="00E4340F"/>
    <w:rsid w:val="00E43DE4"/>
    <w:rsid w:val="00E46D70"/>
    <w:rsid w:val="00E47DC9"/>
    <w:rsid w:val="00E50F34"/>
    <w:rsid w:val="00E5147F"/>
    <w:rsid w:val="00E514BB"/>
    <w:rsid w:val="00E535BB"/>
    <w:rsid w:val="00E5390C"/>
    <w:rsid w:val="00E541F3"/>
    <w:rsid w:val="00E55411"/>
    <w:rsid w:val="00E56155"/>
    <w:rsid w:val="00E56275"/>
    <w:rsid w:val="00E56457"/>
    <w:rsid w:val="00E61809"/>
    <w:rsid w:val="00E61D24"/>
    <w:rsid w:val="00E6207B"/>
    <w:rsid w:val="00E62458"/>
    <w:rsid w:val="00E638E7"/>
    <w:rsid w:val="00E644FC"/>
    <w:rsid w:val="00E648B3"/>
    <w:rsid w:val="00E64D1D"/>
    <w:rsid w:val="00E64F31"/>
    <w:rsid w:val="00E672A5"/>
    <w:rsid w:val="00E673A2"/>
    <w:rsid w:val="00E7079D"/>
    <w:rsid w:val="00E712C7"/>
    <w:rsid w:val="00E7158D"/>
    <w:rsid w:val="00E7253D"/>
    <w:rsid w:val="00E725F7"/>
    <w:rsid w:val="00E72E23"/>
    <w:rsid w:val="00E73E61"/>
    <w:rsid w:val="00E74F3C"/>
    <w:rsid w:val="00E76721"/>
    <w:rsid w:val="00E77EFD"/>
    <w:rsid w:val="00E80012"/>
    <w:rsid w:val="00E802B7"/>
    <w:rsid w:val="00E8151D"/>
    <w:rsid w:val="00E81C6A"/>
    <w:rsid w:val="00E84AC0"/>
    <w:rsid w:val="00E85C25"/>
    <w:rsid w:val="00E86584"/>
    <w:rsid w:val="00E903E0"/>
    <w:rsid w:val="00E90E50"/>
    <w:rsid w:val="00E91B6A"/>
    <w:rsid w:val="00E91F5C"/>
    <w:rsid w:val="00E93304"/>
    <w:rsid w:val="00E94575"/>
    <w:rsid w:val="00E945D9"/>
    <w:rsid w:val="00E95DB3"/>
    <w:rsid w:val="00E9724C"/>
    <w:rsid w:val="00E9740F"/>
    <w:rsid w:val="00EA03FA"/>
    <w:rsid w:val="00EA09C5"/>
    <w:rsid w:val="00EA12AE"/>
    <w:rsid w:val="00EA2A2D"/>
    <w:rsid w:val="00EA2D4C"/>
    <w:rsid w:val="00EA430F"/>
    <w:rsid w:val="00EA727A"/>
    <w:rsid w:val="00EA7FCE"/>
    <w:rsid w:val="00EB04F2"/>
    <w:rsid w:val="00EB1810"/>
    <w:rsid w:val="00EB2708"/>
    <w:rsid w:val="00EB3E35"/>
    <w:rsid w:val="00EB5F65"/>
    <w:rsid w:val="00EB6687"/>
    <w:rsid w:val="00EB7C4B"/>
    <w:rsid w:val="00EB7CFA"/>
    <w:rsid w:val="00EC01EC"/>
    <w:rsid w:val="00EC0CE8"/>
    <w:rsid w:val="00EC103F"/>
    <w:rsid w:val="00EC1B4D"/>
    <w:rsid w:val="00EC41D5"/>
    <w:rsid w:val="00EC438D"/>
    <w:rsid w:val="00EC47C2"/>
    <w:rsid w:val="00EC5FF5"/>
    <w:rsid w:val="00ED1098"/>
    <w:rsid w:val="00ED23D1"/>
    <w:rsid w:val="00ED3943"/>
    <w:rsid w:val="00ED4B2A"/>
    <w:rsid w:val="00ED5344"/>
    <w:rsid w:val="00ED58AA"/>
    <w:rsid w:val="00ED5B07"/>
    <w:rsid w:val="00EE07AC"/>
    <w:rsid w:val="00EE175B"/>
    <w:rsid w:val="00EE3DC5"/>
    <w:rsid w:val="00EE4161"/>
    <w:rsid w:val="00EE4318"/>
    <w:rsid w:val="00EE45AB"/>
    <w:rsid w:val="00EE69A9"/>
    <w:rsid w:val="00EE69AC"/>
    <w:rsid w:val="00EE7BBA"/>
    <w:rsid w:val="00EF03A3"/>
    <w:rsid w:val="00EF0E1D"/>
    <w:rsid w:val="00EF1B38"/>
    <w:rsid w:val="00EF1DEF"/>
    <w:rsid w:val="00EF33A0"/>
    <w:rsid w:val="00EF3F7D"/>
    <w:rsid w:val="00EF42D4"/>
    <w:rsid w:val="00EF45B0"/>
    <w:rsid w:val="00EF6816"/>
    <w:rsid w:val="00F0021F"/>
    <w:rsid w:val="00F008EC"/>
    <w:rsid w:val="00F01E2E"/>
    <w:rsid w:val="00F01F3B"/>
    <w:rsid w:val="00F03556"/>
    <w:rsid w:val="00F03F10"/>
    <w:rsid w:val="00F042AF"/>
    <w:rsid w:val="00F0580F"/>
    <w:rsid w:val="00F07EE5"/>
    <w:rsid w:val="00F1314A"/>
    <w:rsid w:val="00F14C0D"/>
    <w:rsid w:val="00F16419"/>
    <w:rsid w:val="00F16975"/>
    <w:rsid w:val="00F17185"/>
    <w:rsid w:val="00F1795F"/>
    <w:rsid w:val="00F22A53"/>
    <w:rsid w:val="00F25946"/>
    <w:rsid w:val="00F25F75"/>
    <w:rsid w:val="00F26C68"/>
    <w:rsid w:val="00F27F3A"/>
    <w:rsid w:val="00F303DD"/>
    <w:rsid w:val="00F32452"/>
    <w:rsid w:val="00F3279D"/>
    <w:rsid w:val="00F33276"/>
    <w:rsid w:val="00F33C37"/>
    <w:rsid w:val="00F36378"/>
    <w:rsid w:val="00F363BD"/>
    <w:rsid w:val="00F372CF"/>
    <w:rsid w:val="00F374A7"/>
    <w:rsid w:val="00F40647"/>
    <w:rsid w:val="00F41D35"/>
    <w:rsid w:val="00F42EA1"/>
    <w:rsid w:val="00F44020"/>
    <w:rsid w:val="00F461D3"/>
    <w:rsid w:val="00F46615"/>
    <w:rsid w:val="00F467E2"/>
    <w:rsid w:val="00F46CE7"/>
    <w:rsid w:val="00F47712"/>
    <w:rsid w:val="00F5102D"/>
    <w:rsid w:val="00F510A8"/>
    <w:rsid w:val="00F5148D"/>
    <w:rsid w:val="00F51C9E"/>
    <w:rsid w:val="00F51CF4"/>
    <w:rsid w:val="00F520EB"/>
    <w:rsid w:val="00F521C5"/>
    <w:rsid w:val="00F52FEB"/>
    <w:rsid w:val="00F53634"/>
    <w:rsid w:val="00F53908"/>
    <w:rsid w:val="00F54047"/>
    <w:rsid w:val="00F542B6"/>
    <w:rsid w:val="00F54DDD"/>
    <w:rsid w:val="00F56008"/>
    <w:rsid w:val="00F56DEF"/>
    <w:rsid w:val="00F5757A"/>
    <w:rsid w:val="00F57B2C"/>
    <w:rsid w:val="00F61B3A"/>
    <w:rsid w:val="00F6214D"/>
    <w:rsid w:val="00F63719"/>
    <w:rsid w:val="00F64F8F"/>
    <w:rsid w:val="00F651ED"/>
    <w:rsid w:val="00F670C0"/>
    <w:rsid w:val="00F677B4"/>
    <w:rsid w:val="00F701BB"/>
    <w:rsid w:val="00F70988"/>
    <w:rsid w:val="00F71422"/>
    <w:rsid w:val="00F71AEA"/>
    <w:rsid w:val="00F724E0"/>
    <w:rsid w:val="00F736BC"/>
    <w:rsid w:val="00F75FA9"/>
    <w:rsid w:val="00F80111"/>
    <w:rsid w:val="00F80304"/>
    <w:rsid w:val="00F81A55"/>
    <w:rsid w:val="00F839D8"/>
    <w:rsid w:val="00F84A6D"/>
    <w:rsid w:val="00F85293"/>
    <w:rsid w:val="00F87F67"/>
    <w:rsid w:val="00F90155"/>
    <w:rsid w:val="00F906F3"/>
    <w:rsid w:val="00F90F6E"/>
    <w:rsid w:val="00F91705"/>
    <w:rsid w:val="00F93798"/>
    <w:rsid w:val="00F955F6"/>
    <w:rsid w:val="00F95953"/>
    <w:rsid w:val="00F9671E"/>
    <w:rsid w:val="00F9752D"/>
    <w:rsid w:val="00FA0D6E"/>
    <w:rsid w:val="00FA0FA9"/>
    <w:rsid w:val="00FA6D8D"/>
    <w:rsid w:val="00FA7201"/>
    <w:rsid w:val="00FA73A7"/>
    <w:rsid w:val="00FA7F03"/>
    <w:rsid w:val="00FB06F0"/>
    <w:rsid w:val="00FB30CE"/>
    <w:rsid w:val="00FB3D07"/>
    <w:rsid w:val="00FB41FA"/>
    <w:rsid w:val="00FB533F"/>
    <w:rsid w:val="00FB55EB"/>
    <w:rsid w:val="00FB5937"/>
    <w:rsid w:val="00FB626A"/>
    <w:rsid w:val="00FB661C"/>
    <w:rsid w:val="00FB72A8"/>
    <w:rsid w:val="00FB7E8E"/>
    <w:rsid w:val="00FC0BB3"/>
    <w:rsid w:val="00FC2B55"/>
    <w:rsid w:val="00FC3177"/>
    <w:rsid w:val="00FC6630"/>
    <w:rsid w:val="00FC7D09"/>
    <w:rsid w:val="00FD01FA"/>
    <w:rsid w:val="00FD0A35"/>
    <w:rsid w:val="00FD1077"/>
    <w:rsid w:val="00FD1A3B"/>
    <w:rsid w:val="00FD67C5"/>
    <w:rsid w:val="00FD79DD"/>
    <w:rsid w:val="00FD7BC4"/>
    <w:rsid w:val="00FD7E0C"/>
    <w:rsid w:val="00FE0D3F"/>
    <w:rsid w:val="00FE0F75"/>
    <w:rsid w:val="00FE4146"/>
    <w:rsid w:val="00FE4DD0"/>
    <w:rsid w:val="00FE5122"/>
    <w:rsid w:val="00FE516A"/>
    <w:rsid w:val="00FE6243"/>
    <w:rsid w:val="00FE670F"/>
    <w:rsid w:val="00FE7743"/>
    <w:rsid w:val="00FF07AE"/>
    <w:rsid w:val="00FF4DC0"/>
    <w:rsid w:val="00FF519C"/>
    <w:rsid w:val="00FF585A"/>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A7905"/>
  <w15:docId w15:val="{02A5980B-8308-4219-AC12-DD4737E8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F71"/>
    <w:pPr>
      <w:widowControl w:val="0"/>
      <w:autoSpaceDE w:val="0"/>
      <w:autoSpaceDN w:val="0"/>
      <w:adjustRightInd w:val="0"/>
    </w:pPr>
    <w:rPr>
      <w:rFonts w:eastAsia="Arial Unicode MS" w:cs="Arial Unicode MS"/>
      <w:sz w:val="24"/>
      <w:szCs w:val="24"/>
    </w:rPr>
  </w:style>
  <w:style w:type="paragraph" w:styleId="Nagwek1">
    <w:name w:val="heading 1"/>
    <w:basedOn w:val="Normalny"/>
    <w:next w:val="Normalny"/>
    <w:link w:val="Nagwek1Znak"/>
    <w:qFormat/>
    <w:rsid w:val="00850DBA"/>
    <w:pPr>
      <w:keepNext/>
      <w:widowControl/>
      <w:autoSpaceDE/>
      <w:autoSpaceDN/>
      <w:adjustRightInd/>
      <w:outlineLvl w:val="0"/>
    </w:pPr>
    <w:rPr>
      <w:rFonts w:ascii="Times New Roman" w:eastAsia="Times New Roman" w:hAnsi="Times New Roman" w:cs="Times New Roman"/>
      <w:szCs w:val="20"/>
    </w:rPr>
  </w:style>
  <w:style w:type="paragraph" w:styleId="Nagwek2">
    <w:name w:val="heading 2"/>
    <w:basedOn w:val="Normalny"/>
    <w:next w:val="Normalny"/>
    <w:link w:val="Nagwek2Znak"/>
    <w:uiPriority w:val="9"/>
    <w:unhideWhenUsed/>
    <w:qFormat/>
    <w:rsid w:val="004C38EA"/>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uiPriority w:val="9"/>
    <w:semiHidden/>
    <w:unhideWhenUsed/>
    <w:qFormat/>
    <w:rsid w:val="007845E9"/>
    <w:pPr>
      <w:keepNext/>
      <w:spacing w:before="240" w:after="60"/>
      <w:outlineLvl w:val="2"/>
    </w:pPr>
    <w:rPr>
      <w:rFonts w:ascii="Cambria" w:eastAsia="Times New Roman" w:hAnsi="Cambria" w:cs="Times New Roman"/>
      <w:b/>
      <w:bCs/>
      <w:sz w:val="26"/>
      <w:szCs w:val="26"/>
    </w:rPr>
  </w:style>
  <w:style w:type="paragraph" w:styleId="Nagwek6">
    <w:name w:val="heading 6"/>
    <w:basedOn w:val="Normalny"/>
    <w:next w:val="Normalny"/>
    <w:link w:val="Nagwek6Znak"/>
    <w:uiPriority w:val="9"/>
    <w:semiHidden/>
    <w:unhideWhenUsed/>
    <w:qFormat/>
    <w:rsid w:val="004C38EA"/>
    <w:pPr>
      <w:spacing w:before="240" w:after="60"/>
      <w:outlineLvl w:val="5"/>
    </w:pPr>
    <w:rPr>
      <w:rFonts w:ascii="Calibri" w:eastAsia="Times New Roman" w:cs="Times New Roman"/>
      <w:b/>
      <w:bCs/>
      <w:sz w:val="22"/>
      <w:szCs w:val="22"/>
    </w:rPr>
  </w:style>
  <w:style w:type="paragraph" w:styleId="Nagwek7">
    <w:name w:val="heading 7"/>
    <w:basedOn w:val="Normalny"/>
    <w:next w:val="Normalny"/>
    <w:link w:val="Nagwek7Znak"/>
    <w:uiPriority w:val="9"/>
    <w:semiHidden/>
    <w:unhideWhenUsed/>
    <w:qFormat/>
    <w:rsid w:val="009F5B4E"/>
    <w:pPr>
      <w:spacing w:before="240" w:after="60"/>
      <w:outlineLvl w:val="6"/>
    </w:pPr>
    <w:rPr>
      <w:rFonts w:ascii="Calibri" w:eastAsia="Times New Roman" w:cs="Times New Roman"/>
    </w:rPr>
  </w:style>
  <w:style w:type="paragraph" w:styleId="Nagwek8">
    <w:name w:val="heading 8"/>
    <w:basedOn w:val="Normalny"/>
    <w:next w:val="Normalny"/>
    <w:link w:val="Nagwek8Znak"/>
    <w:uiPriority w:val="9"/>
    <w:semiHidden/>
    <w:unhideWhenUsed/>
    <w:qFormat/>
    <w:rsid w:val="004C38EA"/>
    <w:pPr>
      <w:spacing w:before="240" w:after="60"/>
      <w:outlineLvl w:val="7"/>
    </w:pPr>
    <w:rPr>
      <w:rFonts w:ascii="Calibri" w:eastAsia="Times New Roman" w:cs="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711472"/>
  </w:style>
  <w:style w:type="paragraph" w:customStyle="1" w:styleId="Style2">
    <w:name w:val="Style2"/>
    <w:basedOn w:val="Normalny"/>
    <w:uiPriority w:val="99"/>
    <w:rsid w:val="00711472"/>
    <w:pPr>
      <w:jc w:val="both"/>
    </w:pPr>
  </w:style>
  <w:style w:type="paragraph" w:customStyle="1" w:styleId="Style3">
    <w:name w:val="Style3"/>
    <w:basedOn w:val="Normalny"/>
    <w:uiPriority w:val="99"/>
    <w:rsid w:val="00711472"/>
    <w:pPr>
      <w:jc w:val="both"/>
    </w:pPr>
  </w:style>
  <w:style w:type="paragraph" w:customStyle="1" w:styleId="Style4">
    <w:name w:val="Style4"/>
    <w:basedOn w:val="Normalny"/>
    <w:uiPriority w:val="99"/>
    <w:rsid w:val="00711472"/>
    <w:pPr>
      <w:spacing w:line="355" w:lineRule="exact"/>
      <w:jc w:val="center"/>
    </w:pPr>
  </w:style>
  <w:style w:type="paragraph" w:customStyle="1" w:styleId="Style5">
    <w:name w:val="Style5"/>
    <w:basedOn w:val="Normalny"/>
    <w:uiPriority w:val="99"/>
    <w:rsid w:val="00711472"/>
  </w:style>
  <w:style w:type="paragraph" w:customStyle="1" w:styleId="Style6">
    <w:name w:val="Style6"/>
    <w:basedOn w:val="Normalny"/>
    <w:rsid w:val="00711472"/>
    <w:pPr>
      <w:jc w:val="center"/>
    </w:pPr>
  </w:style>
  <w:style w:type="paragraph" w:customStyle="1" w:styleId="Style7">
    <w:name w:val="Style7"/>
    <w:basedOn w:val="Normalny"/>
    <w:uiPriority w:val="99"/>
    <w:rsid w:val="00711472"/>
    <w:pPr>
      <w:jc w:val="center"/>
    </w:pPr>
  </w:style>
  <w:style w:type="paragraph" w:customStyle="1" w:styleId="Style8">
    <w:name w:val="Style8"/>
    <w:basedOn w:val="Normalny"/>
    <w:uiPriority w:val="99"/>
    <w:rsid w:val="00711472"/>
    <w:pPr>
      <w:jc w:val="both"/>
    </w:pPr>
  </w:style>
  <w:style w:type="paragraph" w:customStyle="1" w:styleId="Style9">
    <w:name w:val="Style9"/>
    <w:basedOn w:val="Normalny"/>
    <w:uiPriority w:val="99"/>
    <w:rsid w:val="00711472"/>
    <w:pPr>
      <w:spacing w:line="221" w:lineRule="exact"/>
    </w:pPr>
  </w:style>
  <w:style w:type="paragraph" w:customStyle="1" w:styleId="Style10">
    <w:name w:val="Style10"/>
    <w:basedOn w:val="Normalny"/>
    <w:uiPriority w:val="99"/>
    <w:rsid w:val="00711472"/>
  </w:style>
  <w:style w:type="paragraph" w:customStyle="1" w:styleId="Style11">
    <w:name w:val="Style11"/>
    <w:basedOn w:val="Normalny"/>
    <w:uiPriority w:val="99"/>
    <w:rsid w:val="00711472"/>
    <w:pPr>
      <w:spacing w:line="230" w:lineRule="exact"/>
      <w:ind w:hanging="442"/>
      <w:jc w:val="both"/>
    </w:pPr>
  </w:style>
  <w:style w:type="paragraph" w:customStyle="1" w:styleId="Style12">
    <w:name w:val="Style12"/>
    <w:basedOn w:val="Normalny"/>
    <w:uiPriority w:val="99"/>
    <w:rsid w:val="00711472"/>
    <w:pPr>
      <w:spacing w:line="230" w:lineRule="exact"/>
      <w:ind w:hanging="845"/>
    </w:pPr>
  </w:style>
  <w:style w:type="paragraph" w:customStyle="1" w:styleId="Style13">
    <w:name w:val="Style13"/>
    <w:basedOn w:val="Normalny"/>
    <w:uiPriority w:val="99"/>
    <w:rsid w:val="00711472"/>
    <w:pPr>
      <w:spacing w:line="228" w:lineRule="exact"/>
      <w:ind w:hanging="336"/>
      <w:jc w:val="both"/>
    </w:pPr>
  </w:style>
  <w:style w:type="paragraph" w:customStyle="1" w:styleId="Style14">
    <w:name w:val="Style14"/>
    <w:basedOn w:val="Normalny"/>
    <w:uiPriority w:val="99"/>
    <w:rsid w:val="00711472"/>
    <w:pPr>
      <w:spacing w:line="230" w:lineRule="exact"/>
      <w:jc w:val="both"/>
    </w:pPr>
  </w:style>
  <w:style w:type="paragraph" w:customStyle="1" w:styleId="Style15">
    <w:name w:val="Style15"/>
    <w:basedOn w:val="Normalny"/>
    <w:uiPriority w:val="99"/>
    <w:rsid w:val="00711472"/>
  </w:style>
  <w:style w:type="paragraph" w:customStyle="1" w:styleId="Style16">
    <w:name w:val="Style16"/>
    <w:basedOn w:val="Normalny"/>
    <w:uiPriority w:val="99"/>
    <w:rsid w:val="00711472"/>
    <w:pPr>
      <w:spacing w:line="360" w:lineRule="exact"/>
      <w:ind w:firstLine="235"/>
    </w:pPr>
  </w:style>
  <w:style w:type="paragraph" w:customStyle="1" w:styleId="Style17">
    <w:name w:val="Style17"/>
    <w:basedOn w:val="Normalny"/>
    <w:uiPriority w:val="99"/>
    <w:rsid w:val="00711472"/>
  </w:style>
  <w:style w:type="paragraph" w:customStyle="1" w:styleId="Style18">
    <w:name w:val="Style18"/>
    <w:basedOn w:val="Normalny"/>
    <w:uiPriority w:val="99"/>
    <w:rsid w:val="00711472"/>
  </w:style>
  <w:style w:type="paragraph" w:customStyle="1" w:styleId="Style19">
    <w:name w:val="Style19"/>
    <w:basedOn w:val="Normalny"/>
    <w:uiPriority w:val="99"/>
    <w:rsid w:val="00711472"/>
    <w:pPr>
      <w:spacing w:line="230" w:lineRule="exact"/>
      <w:ind w:hanging="624"/>
      <w:jc w:val="both"/>
    </w:pPr>
  </w:style>
  <w:style w:type="paragraph" w:customStyle="1" w:styleId="Style20">
    <w:name w:val="Style20"/>
    <w:basedOn w:val="Normalny"/>
    <w:uiPriority w:val="99"/>
    <w:rsid w:val="00711472"/>
    <w:pPr>
      <w:spacing w:line="230" w:lineRule="exact"/>
      <w:ind w:hanging="701"/>
    </w:pPr>
  </w:style>
  <w:style w:type="paragraph" w:customStyle="1" w:styleId="Style21">
    <w:name w:val="Style21"/>
    <w:basedOn w:val="Normalny"/>
    <w:uiPriority w:val="99"/>
    <w:rsid w:val="00711472"/>
    <w:pPr>
      <w:spacing w:line="229" w:lineRule="exact"/>
      <w:ind w:hanging="720"/>
      <w:jc w:val="both"/>
    </w:pPr>
  </w:style>
  <w:style w:type="paragraph" w:customStyle="1" w:styleId="Style22">
    <w:name w:val="Style22"/>
    <w:basedOn w:val="Normalny"/>
    <w:uiPriority w:val="99"/>
    <w:rsid w:val="00711472"/>
    <w:pPr>
      <w:spacing w:line="230" w:lineRule="exact"/>
      <w:ind w:hanging="398"/>
    </w:pPr>
  </w:style>
  <w:style w:type="paragraph" w:customStyle="1" w:styleId="Style23">
    <w:name w:val="Style23"/>
    <w:basedOn w:val="Normalny"/>
    <w:uiPriority w:val="99"/>
    <w:rsid w:val="00711472"/>
  </w:style>
  <w:style w:type="paragraph" w:customStyle="1" w:styleId="Style24">
    <w:name w:val="Style24"/>
    <w:basedOn w:val="Normalny"/>
    <w:uiPriority w:val="99"/>
    <w:rsid w:val="00711472"/>
    <w:pPr>
      <w:spacing w:line="350" w:lineRule="exact"/>
      <w:ind w:firstLine="283"/>
    </w:pPr>
  </w:style>
  <w:style w:type="character" w:customStyle="1" w:styleId="FontStyle26">
    <w:name w:val="Font Style26"/>
    <w:uiPriority w:val="99"/>
    <w:rsid w:val="00711472"/>
    <w:rPr>
      <w:rFonts w:ascii="Arial Unicode MS" w:eastAsia="Arial Unicode MS" w:cs="Arial Unicode MS"/>
      <w:b/>
      <w:bCs/>
      <w:color w:val="000000"/>
      <w:sz w:val="26"/>
      <w:szCs w:val="26"/>
    </w:rPr>
  </w:style>
  <w:style w:type="character" w:customStyle="1" w:styleId="FontStyle27">
    <w:name w:val="Font Style27"/>
    <w:uiPriority w:val="99"/>
    <w:rsid w:val="00711472"/>
    <w:rPr>
      <w:rFonts w:ascii="Arial Unicode MS" w:eastAsia="Arial Unicode MS" w:cs="Arial Unicode MS"/>
      <w:color w:val="000000"/>
      <w:sz w:val="18"/>
      <w:szCs w:val="18"/>
    </w:rPr>
  </w:style>
  <w:style w:type="character" w:customStyle="1" w:styleId="FontStyle28">
    <w:name w:val="Font Style28"/>
    <w:uiPriority w:val="99"/>
    <w:rsid w:val="00711472"/>
    <w:rPr>
      <w:rFonts w:ascii="Arial Unicode MS" w:eastAsia="Arial Unicode MS" w:cs="Arial Unicode MS"/>
      <w:b/>
      <w:bCs/>
      <w:color w:val="000000"/>
      <w:sz w:val="18"/>
      <w:szCs w:val="18"/>
    </w:rPr>
  </w:style>
  <w:style w:type="character" w:customStyle="1" w:styleId="FontStyle29">
    <w:name w:val="Font Style29"/>
    <w:uiPriority w:val="99"/>
    <w:rsid w:val="00711472"/>
    <w:rPr>
      <w:rFonts w:ascii="Times New Roman" w:hAnsi="Times New Roman" w:cs="Times New Roman"/>
      <w:color w:val="000000"/>
      <w:sz w:val="22"/>
      <w:szCs w:val="22"/>
    </w:rPr>
  </w:style>
  <w:style w:type="character" w:styleId="Hipercze">
    <w:name w:val="Hyperlink"/>
    <w:uiPriority w:val="99"/>
    <w:rsid w:val="00711472"/>
    <w:rPr>
      <w:color w:val="0066CC"/>
      <w:u w:val="single"/>
    </w:rPr>
  </w:style>
  <w:style w:type="paragraph" w:customStyle="1" w:styleId="Indeks">
    <w:name w:val="Indeks"/>
    <w:basedOn w:val="Normalny"/>
    <w:rsid w:val="007911FA"/>
    <w:pPr>
      <w:widowControl/>
      <w:suppressLineNumbers/>
      <w:suppressAutoHyphens/>
      <w:autoSpaceDE/>
      <w:autoSpaceDN/>
      <w:adjustRightInd/>
    </w:pPr>
    <w:rPr>
      <w:rFonts w:ascii="Times New Roman" w:eastAsia="Times New Roman" w:hAnsi="Times New Roman" w:cs="Mangal"/>
      <w:lang w:eastAsia="ar-SA"/>
    </w:rPr>
  </w:style>
  <w:style w:type="character" w:styleId="UyteHipercze">
    <w:name w:val="FollowedHyperlink"/>
    <w:uiPriority w:val="99"/>
    <w:semiHidden/>
    <w:unhideWhenUsed/>
    <w:rsid w:val="007911FA"/>
    <w:rPr>
      <w:color w:val="800080"/>
      <w:u w:val="single"/>
    </w:rPr>
  </w:style>
  <w:style w:type="paragraph" w:customStyle="1" w:styleId="Styl1">
    <w:name w:val="Styl1"/>
    <w:basedOn w:val="Normalny"/>
    <w:rsid w:val="008733CA"/>
    <w:pPr>
      <w:adjustRightInd/>
      <w:spacing w:before="240"/>
      <w:jc w:val="both"/>
    </w:pPr>
    <w:rPr>
      <w:rFonts w:ascii="Arial" w:eastAsia="Times New Roman" w:hAnsi="Arial" w:cs="Arial"/>
    </w:rPr>
  </w:style>
  <w:style w:type="paragraph" w:styleId="Nagwek">
    <w:name w:val="header"/>
    <w:basedOn w:val="Normalny"/>
    <w:link w:val="NagwekZnak"/>
    <w:uiPriority w:val="99"/>
    <w:unhideWhenUsed/>
    <w:rsid w:val="00161652"/>
    <w:pPr>
      <w:tabs>
        <w:tab w:val="center" w:pos="4536"/>
        <w:tab w:val="right" w:pos="9072"/>
      </w:tabs>
    </w:pPr>
    <w:rPr>
      <w:rFonts w:cs="Times New Roman"/>
    </w:rPr>
  </w:style>
  <w:style w:type="character" w:customStyle="1" w:styleId="NagwekZnak">
    <w:name w:val="Nagłówek Znak"/>
    <w:link w:val="Nagwek"/>
    <w:uiPriority w:val="99"/>
    <w:rsid w:val="00161652"/>
    <w:rPr>
      <w:rFonts w:eastAsia="Arial Unicode MS" w:cs="Arial Unicode MS"/>
      <w:sz w:val="24"/>
      <w:szCs w:val="24"/>
    </w:rPr>
  </w:style>
  <w:style w:type="paragraph" w:styleId="Stopka">
    <w:name w:val="footer"/>
    <w:basedOn w:val="Normalny"/>
    <w:link w:val="StopkaZnak"/>
    <w:unhideWhenUsed/>
    <w:rsid w:val="00161652"/>
    <w:pPr>
      <w:tabs>
        <w:tab w:val="center" w:pos="4536"/>
        <w:tab w:val="right" w:pos="9072"/>
      </w:tabs>
    </w:pPr>
    <w:rPr>
      <w:rFonts w:cs="Times New Roman"/>
    </w:rPr>
  </w:style>
  <w:style w:type="character" w:customStyle="1" w:styleId="StopkaZnak">
    <w:name w:val="Stopka Znak"/>
    <w:link w:val="Stopka"/>
    <w:rsid w:val="00161652"/>
    <w:rPr>
      <w:rFonts w:eastAsia="Arial Unicode MS" w:cs="Arial Unicode MS"/>
      <w:sz w:val="24"/>
      <w:szCs w:val="24"/>
    </w:rPr>
  </w:style>
  <w:style w:type="character" w:customStyle="1" w:styleId="FontStyle70">
    <w:name w:val="Font Style70"/>
    <w:uiPriority w:val="99"/>
    <w:rsid w:val="00C64E21"/>
    <w:rPr>
      <w:rFonts w:ascii="Arial" w:hAnsi="Arial" w:cs="Arial"/>
      <w:b/>
      <w:bCs/>
      <w:color w:val="000000"/>
      <w:sz w:val="18"/>
      <w:szCs w:val="18"/>
    </w:rPr>
  </w:style>
  <w:style w:type="character" w:customStyle="1" w:styleId="FontStyle50">
    <w:name w:val="Font Style50"/>
    <w:uiPriority w:val="99"/>
    <w:rsid w:val="00C64E21"/>
    <w:rPr>
      <w:rFonts w:ascii="Arial" w:hAnsi="Arial" w:cs="Arial"/>
      <w:color w:val="000000"/>
      <w:sz w:val="18"/>
      <w:szCs w:val="18"/>
    </w:rPr>
  </w:style>
  <w:style w:type="character" w:customStyle="1" w:styleId="FontStyle25">
    <w:name w:val="Font Style25"/>
    <w:uiPriority w:val="99"/>
    <w:rsid w:val="00502BB3"/>
    <w:rPr>
      <w:rFonts w:ascii="Times New Roman" w:hAnsi="Times New Roman" w:cs="Times New Roman"/>
      <w:color w:val="000000"/>
      <w:sz w:val="18"/>
      <w:szCs w:val="18"/>
    </w:rPr>
  </w:style>
  <w:style w:type="paragraph" w:customStyle="1" w:styleId="pkt">
    <w:name w:val="pkt"/>
    <w:basedOn w:val="Normalny"/>
    <w:rsid w:val="00EF33A0"/>
    <w:pPr>
      <w:widowControl/>
      <w:adjustRightInd/>
      <w:spacing w:before="60" w:after="60" w:line="360" w:lineRule="auto"/>
      <w:ind w:left="851" w:hanging="295"/>
      <w:jc w:val="both"/>
    </w:pPr>
    <w:rPr>
      <w:rFonts w:ascii="Univers-PL" w:eastAsia="Times New Roman" w:hAnsi="Univers-PL" w:cs="Times New Roman"/>
      <w:sz w:val="19"/>
      <w:szCs w:val="19"/>
    </w:rPr>
  </w:style>
  <w:style w:type="paragraph" w:styleId="Tekstpodstawowy">
    <w:name w:val="Body Text"/>
    <w:basedOn w:val="Normalny"/>
    <w:link w:val="TekstpodstawowyZnak"/>
    <w:rsid w:val="00EF33A0"/>
    <w:pPr>
      <w:widowControl/>
      <w:autoSpaceDE/>
      <w:autoSpaceDN/>
      <w:adjustRightInd/>
    </w:pPr>
    <w:rPr>
      <w:rFonts w:ascii="Times New Roman" w:eastAsia="Times New Roman" w:hAnsi="Times New Roman" w:cs="Times New Roman"/>
      <w:b/>
      <w:bCs/>
      <w:szCs w:val="20"/>
    </w:rPr>
  </w:style>
  <w:style w:type="character" w:customStyle="1" w:styleId="TekstpodstawowyZnak">
    <w:name w:val="Tekst podstawowy Znak"/>
    <w:link w:val="Tekstpodstawowy"/>
    <w:rsid w:val="00EF33A0"/>
    <w:rPr>
      <w:rFonts w:ascii="Times New Roman" w:hAnsi="Times New Roman"/>
      <w:b/>
      <w:bCs/>
      <w:sz w:val="24"/>
    </w:rPr>
  </w:style>
  <w:style w:type="paragraph" w:customStyle="1" w:styleId="Wyrnieniedelikatne1">
    <w:name w:val="Wyróżnienie delikatne1"/>
    <w:basedOn w:val="Normalny"/>
    <w:uiPriority w:val="34"/>
    <w:qFormat/>
    <w:rsid w:val="00EF33A0"/>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2">
    <w:name w:val="Body Text 2"/>
    <w:basedOn w:val="Normalny"/>
    <w:link w:val="Tekstpodstawowy2Znak"/>
    <w:rsid w:val="00EF33A0"/>
    <w:pPr>
      <w:widowControl/>
      <w:autoSpaceDE/>
      <w:autoSpaceDN/>
      <w:adjustRightInd/>
      <w:spacing w:after="120" w:line="480" w:lineRule="auto"/>
    </w:pPr>
    <w:rPr>
      <w:rFonts w:ascii="Times New Roman" w:eastAsia="Times New Roman" w:hAnsi="Times New Roman" w:cs="Times New Roman"/>
    </w:rPr>
  </w:style>
  <w:style w:type="character" w:customStyle="1" w:styleId="Tekstpodstawowy2Znak">
    <w:name w:val="Tekst podstawowy 2 Znak"/>
    <w:link w:val="Tekstpodstawowy2"/>
    <w:rsid w:val="00EF33A0"/>
    <w:rPr>
      <w:rFonts w:ascii="Times New Roman" w:hAnsi="Times New Roman"/>
      <w:sz w:val="24"/>
      <w:szCs w:val="24"/>
    </w:rPr>
  </w:style>
  <w:style w:type="paragraph" w:styleId="Tekstprzypisudolnego">
    <w:name w:val="footnote text"/>
    <w:basedOn w:val="Normalny"/>
    <w:link w:val="TekstprzypisudolnegoZnak"/>
    <w:uiPriority w:val="99"/>
    <w:rsid w:val="00EF33A0"/>
    <w:pPr>
      <w:widowControl/>
      <w:autoSpaceDE/>
      <w:autoSpaceDN/>
      <w:adjustRightInd/>
    </w:pPr>
    <w:rPr>
      <w:rFonts w:ascii="Times New Roman" w:eastAsia="Times New Roman" w:hAnsi="Times New Roman" w:cs="Times New Roman"/>
      <w:sz w:val="20"/>
      <w:szCs w:val="20"/>
    </w:rPr>
  </w:style>
  <w:style w:type="character" w:customStyle="1" w:styleId="TekstprzypisudolnegoZnak">
    <w:name w:val="Tekst przypisu dolnego Znak"/>
    <w:link w:val="Tekstprzypisudolnego"/>
    <w:uiPriority w:val="99"/>
    <w:rsid w:val="00EF33A0"/>
    <w:rPr>
      <w:rFonts w:ascii="Times New Roman" w:hAnsi="Times New Roman"/>
    </w:rPr>
  </w:style>
  <w:style w:type="paragraph" w:styleId="Lista">
    <w:name w:val="List"/>
    <w:basedOn w:val="Normalny"/>
    <w:rsid w:val="00EF33A0"/>
    <w:pPr>
      <w:widowControl/>
      <w:autoSpaceDE/>
      <w:autoSpaceDN/>
      <w:adjustRightInd/>
      <w:ind w:left="283" w:hanging="283"/>
    </w:pPr>
    <w:rPr>
      <w:rFonts w:ascii="Times New Roman" w:eastAsia="Times New Roman" w:hAnsi="Times New Roman" w:cs="Times New Roman"/>
      <w:sz w:val="20"/>
      <w:szCs w:val="20"/>
    </w:rPr>
  </w:style>
  <w:style w:type="paragraph" w:customStyle="1" w:styleId="Standard">
    <w:name w:val="Standard"/>
    <w:rsid w:val="00EF33A0"/>
    <w:pPr>
      <w:widowControl w:val="0"/>
      <w:suppressAutoHyphens/>
      <w:autoSpaceDE w:val="0"/>
    </w:pPr>
    <w:rPr>
      <w:rFonts w:ascii="Times New Roman" w:hAnsi="Times New Roman"/>
      <w:sz w:val="24"/>
      <w:szCs w:val="24"/>
      <w:lang w:bidi="pl-PL"/>
    </w:rPr>
  </w:style>
  <w:style w:type="paragraph" w:customStyle="1" w:styleId="Tekstpodstawowywcity21">
    <w:name w:val="Tekst podstawowy wcięty 21"/>
    <w:basedOn w:val="Normalny"/>
    <w:rsid w:val="00EF33A0"/>
    <w:pPr>
      <w:autoSpaceDE/>
      <w:autoSpaceDN/>
      <w:adjustRightInd/>
      <w:spacing w:before="100" w:after="100"/>
      <w:ind w:left="567"/>
    </w:pPr>
    <w:rPr>
      <w:rFonts w:ascii="Arial" w:eastAsia="Arial" w:hAnsi="Arial" w:cs="Arial"/>
      <w:b/>
      <w:bCs/>
      <w:i/>
      <w:iCs/>
      <w:sz w:val="18"/>
      <w:szCs w:val="18"/>
      <w:lang w:bidi="pl-PL"/>
    </w:rPr>
  </w:style>
  <w:style w:type="paragraph" w:customStyle="1" w:styleId="Styl">
    <w:name w:val="Styl"/>
    <w:rsid w:val="00EF33A0"/>
    <w:pPr>
      <w:widowControl w:val="0"/>
      <w:autoSpaceDE w:val="0"/>
      <w:autoSpaceDN w:val="0"/>
      <w:adjustRightInd w:val="0"/>
    </w:pPr>
    <w:rPr>
      <w:rFonts w:ascii="Arial" w:eastAsia="MS Mincho" w:hAnsi="Arial" w:cs="Arial"/>
      <w:sz w:val="24"/>
      <w:szCs w:val="24"/>
    </w:rPr>
  </w:style>
  <w:style w:type="character" w:customStyle="1" w:styleId="FontStyle71">
    <w:name w:val="Font Style71"/>
    <w:uiPriority w:val="99"/>
    <w:rsid w:val="00496999"/>
    <w:rPr>
      <w:rFonts w:ascii="Arial" w:hAnsi="Arial" w:cs="Arial"/>
      <w:color w:val="000000"/>
      <w:sz w:val="18"/>
      <w:szCs w:val="18"/>
    </w:rPr>
  </w:style>
  <w:style w:type="character" w:customStyle="1" w:styleId="FontStyle14">
    <w:name w:val="Font Style14"/>
    <w:uiPriority w:val="99"/>
    <w:rsid w:val="009D640E"/>
    <w:rPr>
      <w:rFonts w:ascii="Times New Roman" w:hAnsi="Times New Roman" w:cs="Times New Roman"/>
      <w:color w:val="000000"/>
      <w:sz w:val="22"/>
      <w:szCs w:val="22"/>
    </w:rPr>
  </w:style>
  <w:style w:type="character" w:styleId="Odwoaniedokomentarza">
    <w:name w:val="annotation reference"/>
    <w:uiPriority w:val="99"/>
    <w:semiHidden/>
    <w:unhideWhenUsed/>
    <w:rsid w:val="00D14D13"/>
    <w:rPr>
      <w:sz w:val="16"/>
      <w:szCs w:val="16"/>
    </w:rPr>
  </w:style>
  <w:style w:type="paragraph" w:styleId="Tekstkomentarza">
    <w:name w:val="annotation text"/>
    <w:basedOn w:val="Normalny"/>
    <w:link w:val="TekstkomentarzaZnak"/>
    <w:unhideWhenUsed/>
    <w:rsid w:val="00D14D13"/>
    <w:rPr>
      <w:rFonts w:cs="Times New Roman"/>
      <w:sz w:val="20"/>
      <w:szCs w:val="20"/>
    </w:rPr>
  </w:style>
  <w:style w:type="character" w:customStyle="1" w:styleId="TekstkomentarzaZnak">
    <w:name w:val="Tekst komentarza Znak"/>
    <w:link w:val="Tekstkomentarza"/>
    <w:rsid w:val="00D14D13"/>
    <w:rPr>
      <w:rFonts w:eastAsia="Arial Unicode MS" w:cs="Arial Unicode MS"/>
    </w:rPr>
  </w:style>
  <w:style w:type="paragraph" w:styleId="Tematkomentarza">
    <w:name w:val="annotation subject"/>
    <w:basedOn w:val="Tekstkomentarza"/>
    <w:next w:val="Tekstkomentarza"/>
    <w:link w:val="TematkomentarzaZnak"/>
    <w:uiPriority w:val="99"/>
    <w:semiHidden/>
    <w:unhideWhenUsed/>
    <w:rsid w:val="00D14D13"/>
    <w:rPr>
      <w:b/>
      <w:bCs/>
    </w:rPr>
  </w:style>
  <w:style w:type="character" w:customStyle="1" w:styleId="TematkomentarzaZnak">
    <w:name w:val="Temat komentarza Znak"/>
    <w:link w:val="Tematkomentarza"/>
    <w:uiPriority w:val="99"/>
    <w:semiHidden/>
    <w:rsid w:val="00D14D13"/>
    <w:rPr>
      <w:rFonts w:eastAsia="Arial Unicode MS" w:cs="Arial Unicode MS"/>
      <w:b/>
      <w:bCs/>
    </w:rPr>
  </w:style>
  <w:style w:type="paragraph" w:styleId="Tekstdymka">
    <w:name w:val="Balloon Text"/>
    <w:basedOn w:val="Normalny"/>
    <w:link w:val="TekstdymkaZnak"/>
    <w:uiPriority w:val="99"/>
    <w:semiHidden/>
    <w:unhideWhenUsed/>
    <w:rsid w:val="00D14D13"/>
    <w:rPr>
      <w:rFonts w:ascii="Tahoma" w:hAnsi="Tahoma" w:cs="Times New Roman"/>
      <w:sz w:val="16"/>
      <w:szCs w:val="16"/>
    </w:rPr>
  </w:style>
  <w:style w:type="character" w:customStyle="1" w:styleId="TekstdymkaZnak">
    <w:name w:val="Tekst dymka Znak"/>
    <w:link w:val="Tekstdymka"/>
    <w:uiPriority w:val="99"/>
    <w:semiHidden/>
    <w:rsid w:val="00D14D13"/>
    <w:rPr>
      <w:rFonts w:ascii="Tahoma" w:eastAsia="Arial Unicode MS" w:hAnsi="Tahoma" w:cs="Tahoma"/>
      <w:sz w:val="16"/>
      <w:szCs w:val="16"/>
    </w:rPr>
  </w:style>
  <w:style w:type="paragraph" w:styleId="Tekstpodstawowy3">
    <w:name w:val="Body Text 3"/>
    <w:basedOn w:val="Normalny"/>
    <w:link w:val="Tekstpodstawowy3Znak"/>
    <w:uiPriority w:val="99"/>
    <w:semiHidden/>
    <w:unhideWhenUsed/>
    <w:rsid w:val="0010501D"/>
    <w:pPr>
      <w:spacing w:after="120"/>
    </w:pPr>
    <w:rPr>
      <w:rFonts w:cs="Times New Roman"/>
      <w:sz w:val="16"/>
      <w:szCs w:val="16"/>
    </w:rPr>
  </w:style>
  <w:style w:type="character" w:customStyle="1" w:styleId="Tekstpodstawowy3Znak">
    <w:name w:val="Tekst podstawowy 3 Znak"/>
    <w:link w:val="Tekstpodstawowy3"/>
    <w:uiPriority w:val="99"/>
    <w:semiHidden/>
    <w:rsid w:val="0010501D"/>
    <w:rPr>
      <w:rFonts w:eastAsia="Arial Unicode MS" w:cs="Arial Unicode MS"/>
      <w:sz w:val="16"/>
      <w:szCs w:val="16"/>
    </w:rPr>
  </w:style>
  <w:style w:type="paragraph" w:styleId="Tekstpodstawowywcity2">
    <w:name w:val="Body Text Indent 2"/>
    <w:basedOn w:val="Normalny"/>
    <w:link w:val="Tekstpodstawowywcity2Znak"/>
    <w:uiPriority w:val="99"/>
    <w:semiHidden/>
    <w:unhideWhenUsed/>
    <w:rsid w:val="0010501D"/>
    <w:pPr>
      <w:spacing w:after="120" w:line="480" w:lineRule="auto"/>
      <w:ind w:left="283"/>
    </w:pPr>
    <w:rPr>
      <w:rFonts w:cs="Times New Roman"/>
    </w:rPr>
  </w:style>
  <w:style w:type="character" w:customStyle="1" w:styleId="Tekstpodstawowywcity2Znak">
    <w:name w:val="Tekst podstawowy wcięty 2 Znak"/>
    <w:link w:val="Tekstpodstawowywcity2"/>
    <w:uiPriority w:val="99"/>
    <w:semiHidden/>
    <w:rsid w:val="0010501D"/>
    <w:rPr>
      <w:rFonts w:eastAsia="Arial Unicode MS" w:cs="Arial Unicode MS"/>
      <w:sz w:val="24"/>
      <w:szCs w:val="24"/>
    </w:rPr>
  </w:style>
  <w:style w:type="paragraph" w:styleId="NormalnyWeb">
    <w:name w:val="Normal (Web)"/>
    <w:basedOn w:val="Normalny"/>
    <w:rsid w:val="0010501D"/>
    <w:pPr>
      <w:widowControl/>
      <w:autoSpaceDE/>
      <w:autoSpaceDN/>
      <w:adjustRightInd/>
      <w:spacing w:before="100" w:after="100"/>
    </w:pPr>
    <w:rPr>
      <w:rFonts w:ascii="Times New Roman" w:eastAsia="Times New Roman" w:hAnsi="Times New Roman" w:cs="Times New Roman"/>
      <w:szCs w:val="20"/>
    </w:rPr>
  </w:style>
  <w:style w:type="paragraph" w:customStyle="1" w:styleId="rednialista1akcent61">
    <w:name w:val="Średnia lista 1 — akcent 61"/>
    <w:basedOn w:val="Normalny"/>
    <w:uiPriority w:val="34"/>
    <w:qFormat/>
    <w:rsid w:val="008118F6"/>
    <w:pPr>
      <w:widowControl/>
      <w:autoSpaceDE/>
      <w:autoSpaceDN/>
      <w:adjustRightInd/>
      <w:ind w:left="720"/>
      <w:contextualSpacing/>
    </w:pPr>
    <w:rPr>
      <w:rFonts w:ascii="Cambria" w:eastAsia="MS Mincho" w:hAnsi="Cambria" w:cs="Times New Roman"/>
    </w:rPr>
  </w:style>
  <w:style w:type="paragraph" w:customStyle="1" w:styleId="Default">
    <w:name w:val="Default"/>
    <w:rsid w:val="00BA567D"/>
    <w:pPr>
      <w:autoSpaceDE w:val="0"/>
      <w:autoSpaceDN w:val="0"/>
      <w:adjustRightInd w:val="0"/>
    </w:pPr>
    <w:rPr>
      <w:rFonts w:ascii="Times New Roman" w:hAnsi="Times New Roman"/>
      <w:color w:val="000000"/>
      <w:sz w:val="24"/>
      <w:szCs w:val="24"/>
      <w:lang w:val="en-US" w:eastAsia="en-US"/>
    </w:rPr>
  </w:style>
  <w:style w:type="character" w:customStyle="1" w:styleId="FontStyle16">
    <w:name w:val="Font Style16"/>
    <w:uiPriority w:val="99"/>
    <w:rsid w:val="00AE793C"/>
    <w:rPr>
      <w:rFonts w:ascii="Times New Roman" w:hAnsi="Times New Roman" w:cs="Times New Roman" w:hint="default"/>
      <w:color w:val="000000"/>
      <w:sz w:val="22"/>
      <w:szCs w:val="22"/>
    </w:rPr>
  </w:style>
  <w:style w:type="character" w:customStyle="1" w:styleId="FontStyle17">
    <w:name w:val="Font Style17"/>
    <w:uiPriority w:val="99"/>
    <w:rsid w:val="00AE793C"/>
    <w:rPr>
      <w:rFonts w:ascii="Candara" w:hAnsi="Candara" w:cs="Candara" w:hint="default"/>
      <w:color w:val="000000"/>
      <w:sz w:val="16"/>
      <w:szCs w:val="16"/>
    </w:rPr>
  </w:style>
  <w:style w:type="character" w:customStyle="1" w:styleId="FontStyle18">
    <w:name w:val="Font Style18"/>
    <w:uiPriority w:val="99"/>
    <w:rsid w:val="00AE793C"/>
    <w:rPr>
      <w:rFonts w:ascii="Century Gothic" w:hAnsi="Century Gothic" w:cs="Century Gothic" w:hint="default"/>
      <w:b/>
      <w:bCs/>
      <w:color w:val="000000"/>
      <w:sz w:val="12"/>
      <w:szCs w:val="12"/>
    </w:rPr>
  </w:style>
  <w:style w:type="character" w:customStyle="1" w:styleId="FontStyle19">
    <w:name w:val="Font Style19"/>
    <w:uiPriority w:val="99"/>
    <w:rsid w:val="00AE793C"/>
    <w:rPr>
      <w:rFonts w:ascii="Century Gothic" w:hAnsi="Century Gothic" w:cs="Century Gothic" w:hint="default"/>
      <w:color w:val="000000"/>
      <w:sz w:val="12"/>
      <w:szCs w:val="12"/>
    </w:rPr>
  </w:style>
  <w:style w:type="character" w:customStyle="1" w:styleId="FontStyle11">
    <w:name w:val="Font Style11"/>
    <w:uiPriority w:val="99"/>
    <w:rsid w:val="00AE793C"/>
    <w:rPr>
      <w:rFonts w:ascii="Times New Roman" w:hAnsi="Times New Roman" w:cs="Times New Roman"/>
      <w:b/>
      <w:bCs/>
      <w:color w:val="000000"/>
      <w:sz w:val="26"/>
      <w:szCs w:val="26"/>
    </w:rPr>
  </w:style>
  <w:style w:type="character" w:customStyle="1" w:styleId="FontStyle12">
    <w:name w:val="Font Style12"/>
    <w:uiPriority w:val="99"/>
    <w:rsid w:val="00AE793C"/>
    <w:rPr>
      <w:rFonts w:ascii="Times New Roman" w:hAnsi="Times New Roman" w:cs="Times New Roman"/>
      <w:color w:val="000000"/>
      <w:sz w:val="26"/>
      <w:szCs w:val="26"/>
    </w:rPr>
  </w:style>
  <w:style w:type="paragraph" w:customStyle="1" w:styleId="Kolorowalistaakcent11">
    <w:name w:val="Kolorowa lista — akcent 11"/>
    <w:basedOn w:val="Normalny"/>
    <w:uiPriority w:val="34"/>
    <w:qFormat/>
    <w:rsid w:val="0093524F"/>
    <w:pPr>
      <w:widowControl/>
      <w:autoSpaceDE/>
      <w:autoSpaceDN/>
      <w:adjustRightInd/>
      <w:spacing w:after="200" w:line="276" w:lineRule="auto"/>
      <w:ind w:left="720"/>
      <w:contextualSpacing/>
    </w:pPr>
    <w:rPr>
      <w:rFonts w:ascii="Calibri" w:eastAsia="Calibri" w:cs="Times New Roman"/>
      <w:sz w:val="22"/>
      <w:szCs w:val="22"/>
      <w:lang w:eastAsia="en-US"/>
    </w:rPr>
  </w:style>
  <w:style w:type="character" w:customStyle="1" w:styleId="Kolorowecieniowanieakcent3Znak">
    <w:name w:val="Kolorowe cieniowanie — akcent 3 Znak"/>
    <w:link w:val="Kolorowecieniowanieakcent31"/>
    <w:uiPriority w:val="34"/>
    <w:locked/>
    <w:rsid w:val="0093524F"/>
    <w:rPr>
      <w:sz w:val="24"/>
      <w:szCs w:val="24"/>
      <w:lang w:eastAsia="ar-SA"/>
    </w:rPr>
  </w:style>
  <w:style w:type="paragraph" w:customStyle="1" w:styleId="Kolorowecieniowanieakcent31">
    <w:name w:val="Kolorowe cieniowanie — akcent 31"/>
    <w:basedOn w:val="Normalny"/>
    <w:link w:val="Kolorowecieniowanieakcent3Znak"/>
    <w:uiPriority w:val="34"/>
    <w:qFormat/>
    <w:rsid w:val="0093524F"/>
    <w:pPr>
      <w:widowControl/>
      <w:suppressAutoHyphens/>
      <w:autoSpaceDE/>
      <w:autoSpaceDN/>
      <w:adjustRightInd/>
      <w:ind w:left="708"/>
    </w:pPr>
    <w:rPr>
      <w:rFonts w:eastAsia="Times New Roman" w:cs="Times New Roman"/>
      <w:lang w:eastAsia="ar-SA"/>
    </w:rPr>
  </w:style>
  <w:style w:type="paragraph" w:styleId="Tytu">
    <w:name w:val="Title"/>
    <w:basedOn w:val="Normalny"/>
    <w:link w:val="TytuZnak"/>
    <w:qFormat/>
    <w:rsid w:val="00D6456C"/>
    <w:pPr>
      <w:widowControl/>
      <w:autoSpaceDE/>
      <w:autoSpaceDN/>
      <w:adjustRightInd/>
      <w:jc w:val="center"/>
    </w:pPr>
    <w:rPr>
      <w:rFonts w:ascii="Times New Roman" w:eastAsia="Times New Roman" w:hAnsi="Times New Roman" w:cs="Times New Roman"/>
      <w:b/>
      <w:szCs w:val="20"/>
    </w:rPr>
  </w:style>
  <w:style w:type="character" w:customStyle="1" w:styleId="TytuZnak">
    <w:name w:val="Tytuł Znak"/>
    <w:link w:val="Tytu"/>
    <w:rsid w:val="00D6456C"/>
    <w:rPr>
      <w:rFonts w:ascii="Times New Roman" w:hAnsi="Times New Roman"/>
      <w:b/>
      <w:sz w:val="24"/>
    </w:rPr>
  </w:style>
  <w:style w:type="character" w:customStyle="1" w:styleId="Nagwek1Znak">
    <w:name w:val="Nagłówek 1 Znak"/>
    <w:link w:val="Nagwek1"/>
    <w:rsid w:val="00850DBA"/>
    <w:rPr>
      <w:rFonts w:ascii="Times New Roman" w:hAnsi="Times New Roman"/>
      <w:sz w:val="24"/>
    </w:rPr>
  </w:style>
  <w:style w:type="paragraph" w:customStyle="1" w:styleId="Kolorowalistaakcent12">
    <w:name w:val="Kolorowa lista — akcent 12"/>
    <w:basedOn w:val="Normalny"/>
    <w:uiPriority w:val="34"/>
    <w:qFormat/>
    <w:rsid w:val="00AE30BF"/>
    <w:pPr>
      <w:ind w:left="708"/>
    </w:pPr>
  </w:style>
  <w:style w:type="table" w:styleId="Tabela-Siatka">
    <w:name w:val="Table Grid"/>
    <w:basedOn w:val="Standardowy"/>
    <w:uiPriority w:val="59"/>
    <w:rsid w:val="00F64F8F"/>
    <w:pPr>
      <w:ind w:left="720"/>
    </w:pPr>
    <w:rPr>
      <w:rFonts w:ascii="Calibri"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uiPriority w:val="99"/>
    <w:semiHidden/>
    <w:unhideWhenUsed/>
    <w:rsid w:val="00A36F8E"/>
    <w:rPr>
      <w:vertAlign w:val="superscript"/>
    </w:rPr>
  </w:style>
  <w:style w:type="paragraph" w:styleId="Tekstprzypisukocowego">
    <w:name w:val="endnote text"/>
    <w:basedOn w:val="Normalny"/>
    <w:link w:val="TekstprzypisukocowegoZnak"/>
    <w:uiPriority w:val="99"/>
    <w:semiHidden/>
    <w:unhideWhenUsed/>
    <w:rsid w:val="005600F0"/>
    <w:rPr>
      <w:rFonts w:cs="Times New Roman"/>
      <w:sz w:val="20"/>
      <w:szCs w:val="20"/>
    </w:rPr>
  </w:style>
  <w:style w:type="character" w:customStyle="1" w:styleId="TekstprzypisukocowegoZnak">
    <w:name w:val="Tekst przypisu końcowego Znak"/>
    <w:link w:val="Tekstprzypisukocowego"/>
    <w:uiPriority w:val="99"/>
    <w:semiHidden/>
    <w:rsid w:val="005600F0"/>
    <w:rPr>
      <w:rFonts w:eastAsia="Arial Unicode MS" w:cs="Arial Unicode MS"/>
    </w:rPr>
  </w:style>
  <w:style w:type="character" w:styleId="Odwoanieprzypisukocowego">
    <w:name w:val="endnote reference"/>
    <w:uiPriority w:val="99"/>
    <w:semiHidden/>
    <w:unhideWhenUsed/>
    <w:rsid w:val="005600F0"/>
    <w:rPr>
      <w:vertAlign w:val="superscript"/>
    </w:rPr>
  </w:style>
  <w:style w:type="paragraph" w:customStyle="1" w:styleId="Kolorowecieniowanieakcent11">
    <w:name w:val="Kolorowe cieniowanie — akcent 11"/>
    <w:hidden/>
    <w:uiPriority w:val="99"/>
    <w:semiHidden/>
    <w:rsid w:val="00EF0E1D"/>
    <w:rPr>
      <w:rFonts w:eastAsia="Arial Unicode MS" w:cs="Arial Unicode MS"/>
      <w:sz w:val="24"/>
      <w:szCs w:val="24"/>
    </w:rPr>
  </w:style>
  <w:style w:type="paragraph" w:styleId="Bezodstpw">
    <w:name w:val="No Spacing"/>
    <w:qFormat/>
    <w:rsid w:val="00461615"/>
    <w:pPr>
      <w:ind w:firstLine="425"/>
      <w:jc w:val="both"/>
    </w:pPr>
    <w:rPr>
      <w:rFonts w:ascii="Calibri" w:eastAsia="Calibri"/>
      <w:sz w:val="22"/>
      <w:szCs w:val="22"/>
      <w:lang w:eastAsia="en-US"/>
    </w:rPr>
  </w:style>
  <w:style w:type="paragraph" w:customStyle="1" w:styleId="Tekstpodstawowywcity31">
    <w:name w:val="Tekst podstawowy wcięty 31"/>
    <w:basedOn w:val="Normalny"/>
    <w:rsid w:val="00C83EAD"/>
    <w:pPr>
      <w:widowControl/>
      <w:suppressAutoHyphens/>
      <w:autoSpaceDE/>
      <w:autoSpaceDN/>
      <w:adjustRightInd/>
      <w:spacing w:after="120"/>
      <w:ind w:left="283"/>
    </w:pPr>
    <w:rPr>
      <w:rFonts w:ascii="Times New Roman" w:eastAsia="Times New Roman" w:hAnsi="Times New Roman" w:cs="Times New Roman"/>
      <w:sz w:val="16"/>
      <w:szCs w:val="16"/>
      <w:lang w:eastAsia="ar-SA"/>
    </w:rPr>
  </w:style>
  <w:style w:type="character" w:customStyle="1" w:styleId="Nagwek2Znak">
    <w:name w:val="Nagłówek 2 Znak"/>
    <w:link w:val="Nagwek2"/>
    <w:uiPriority w:val="9"/>
    <w:rsid w:val="004C38EA"/>
    <w:rPr>
      <w:rFonts w:ascii="Cambria" w:eastAsia="Times New Roman" w:hAnsi="Cambria" w:cs="Times New Roman"/>
      <w:b/>
      <w:bCs/>
      <w:i/>
      <w:iCs/>
      <w:sz w:val="28"/>
      <w:szCs w:val="28"/>
    </w:rPr>
  </w:style>
  <w:style w:type="character" w:customStyle="1" w:styleId="Nagwek6Znak">
    <w:name w:val="Nagłówek 6 Znak"/>
    <w:link w:val="Nagwek6"/>
    <w:uiPriority w:val="9"/>
    <w:semiHidden/>
    <w:rsid w:val="004C38EA"/>
    <w:rPr>
      <w:rFonts w:ascii="Calibri" w:eastAsia="Times New Roman" w:hAnsi="Calibri" w:cs="Times New Roman"/>
      <w:b/>
      <w:bCs/>
      <w:sz w:val="22"/>
      <w:szCs w:val="22"/>
    </w:rPr>
  </w:style>
  <w:style w:type="character" w:customStyle="1" w:styleId="Nagwek8Znak">
    <w:name w:val="Nagłówek 8 Znak"/>
    <w:link w:val="Nagwek8"/>
    <w:uiPriority w:val="9"/>
    <w:semiHidden/>
    <w:rsid w:val="004C38EA"/>
    <w:rPr>
      <w:rFonts w:ascii="Calibri" w:eastAsia="Times New Roman" w:hAnsi="Calibri" w:cs="Times New Roman"/>
      <w:i/>
      <w:iCs/>
      <w:sz w:val="24"/>
      <w:szCs w:val="24"/>
    </w:rPr>
  </w:style>
  <w:style w:type="character" w:customStyle="1" w:styleId="Nagwek7Znak">
    <w:name w:val="Nagłówek 7 Znak"/>
    <w:link w:val="Nagwek7"/>
    <w:uiPriority w:val="9"/>
    <w:semiHidden/>
    <w:rsid w:val="009F5B4E"/>
    <w:rPr>
      <w:rFonts w:ascii="Calibri" w:eastAsia="Times New Roman" w:hAnsi="Calibri" w:cs="Times New Roman"/>
      <w:sz w:val="24"/>
      <w:szCs w:val="24"/>
    </w:rPr>
  </w:style>
  <w:style w:type="paragraph" w:styleId="Akapitzlist">
    <w:name w:val="List Paragraph"/>
    <w:basedOn w:val="Normalny"/>
    <w:uiPriority w:val="34"/>
    <w:qFormat/>
    <w:rsid w:val="00F26C68"/>
    <w:pPr>
      <w:widowControl/>
      <w:autoSpaceDE/>
      <w:autoSpaceDN/>
      <w:adjustRightInd/>
      <w:spacing w:after="200" w:line="276" w:lineRule="auto"/>
      <w:ind w:left="720"/>
      <w:contextualSpacing/>
    </w:pPr>
    <w:rPr>
      <w:rFonts w:ascii="Calibri" w:eastAsia="Calibri" w:cs="Times New Roman"/>
      <w:sz w:val="22"/>
      <w:szCs w:val="22"/>
      <w:lang w:eastAsia="en-US"/>
    </w:rPr>
  </w:style>
  <w:style w:type="paragraph" w:styleId="Tekstpodstawowywcity">
    <w:name w:val="Body Text Indent"/>
    <w:basedOn w:val="Normalny"/>
    <w:link w:val="TekstpodstawowywcityZnak"/>
    <w:uiPriority w:val="99"/>
    <w:unhideWhenUsed/>
    <w:rsid w:val="00EE3DC5"/>
    <w:pPr>
      <w:widowControl/>
      <w:autoSpaceDE/>
      <w:autoSpaceDN/>
      <w:adjustRightInd/>
      <w:spacing w:after="120" w:line="276" w:lineRule="auto"/>
      <w:ind w:left="283"/>
    </w:pPr>
    <w:rPr>
      <w:rFonts w:ascii="Times New Roman" w:eastAsia="Calibri" w:hAnsi="Times New Roman" w:cs="Times New Roman"/>
      <w:sz w:val="22"/>
      <w:szCs w:val="22"/>
      <w:lang w:eastAsia="en-US"/>
    </w:rPr>
  </w:style>
  <w:style w:type="character" w:customStyle="1" w:styleId="TekstpodstawowywcityZnak">
    <w:name w:val="Tekst podstawowy wcięty Znak"/>
    <w:link w:val="Tekstpodstawowywcity"/>
    <w:uiPriority w:val="99"/>
    <w:rsid w:val="00EE3DC5"/>
    <w:rPr>
      <w:rFonts w:ascii="Times New Roman" w:eastAsia="Calibri" w:hAnsi="Times New Roman"/>
      <w:sz w:val="22"/>
      <w:szCs w:val="22"/>
      <w:lang w:eastAsia="en-US"/>
    </w:rPr>
  </w:style>
  <w:style w:type="paragraph" w:customStyle="1" w:styleId="akapitzlistcxsppierwsze">
    <w:name w:val="akapitzlistcxsppierwsze"/>
    <w:basedOn w:val="Normalny"/>
    <w:rsid w:val="00A03A7B"/>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Nagwek3Znak">
    <w:name w:val="Nagłówek 3 Znak"/>
    <w:link w:val="Nagwek3"/>
    <w:uiPriority w:val="9"/>
    <w:semiHidden/>
    <w:rsid w:val="007845E9"/>
    <w:rPr>
      <w:rFonts w:ascii="Cambria" w:eastAsia="Times New Roman" w:hAnsi="Cambria" w:cs="Times New Roman"/>
      <w:b/>
      <w:bCs/>
      <w:sz w:val="26"/>
      <w:szCs w:val="26"/>
    </w:rPr>
  </w:style>
  <w:style w:type="paragraph" w:styleId="Tekstpodstawowywcity3">
    <w:name w:val="Body Text Indent 3"/>
    <w:basedOn w:val="Normalny"/>
    <w:link w:val="Tekstpodstawowywcity3Znak"/>
    <w:uiPriority w:val="99"/>
    <w:semiHidden/>
    <w:unhideWhenUsed/>
    <w:rsid w:val="00285A4D"/>
    <w:pPr>
      <w:spacing w:after="120"/>
      <w:ind w:left="283"/>
    </w:pPr>
    <w:rPr>
      <w:rFonts w:cs="Times New Roman"/>
      <w:sz w:val="16"/>
      <w:szCs w:val="16"/>
    </w:rPr>
  </w:style>
  <w:style w:type="character" w:customStyle="1" w:styleId="Tekstpodstawowywcity3Znak">
    <w:name w:val="Tekst podstawowy wcięty 3 Znak"/>
    <w:link w:val="Tekstpodstawowywcity3"/>
    <w:uiPriority w:val="99"/>
    <w:semiHidden/>
    <w:rsid w:val="00285A4D"/>
    <w:rPr>
      <w:rFonts w:eastAsia="Arial Unicode MS" w:cs="Arial Unicode MS"/>
      <w:sz w:val="16"/>
      <w:szCs w:val="16"/>
    </w:rPr>
  </w:style>
  <w:style w:type="character" w:customStyle="1" w:styleId="Bodytext2">
    <w:name w:val="Body text (2)_"/>
    <w:link w:val="Bodytext21"/>
    <w:uiPriority w:val="99"/>
    <w:rsid w:val="0020564C"/>
    <w:rPr>
      <w:rFonts w:ascii="Arial" w:hAnsi="Arial" w:cs="Arial"/>
      <w:sz w:val="18"/>
      <w:szCs w:val="18"/>
      <w:shd w:val="clear" w:color="auto" w:fill="FFFFFF"/>
    </w:rPr>
  </w:style>
  <w:style w:type="paragraph" w:customStyle="1" w:styleId="Bodytext21">
    <w:name w:val="Body text (2)1"/>
    <w:basedOn w:val="Normalny"/>
    <w:link w:val="Bodytext2"/>
    <w:uiPriority w:val="99"/>
    <w:rsid w:val="0020564C"/>
    <w:pPr>
      <w:shd w:val="clear" w:color="auto" w:fill="FFFFFF"/>
      <w:autoSpaceDE/>
      <w:autoSpaceDN/>
      <w:adjustRightInd/>
      <w:spacing w:before="540" w:line="200" w:lineRule="exact"/>
      <w:ind w:hanging="1740"/>
      <w:jc w:val="right"/>
    </w:pPr>
    <w:rPr>
      <w:rFonts w:ascii="Arial" w:eastAsia="Times New Roman" w:hAnsi="Arial" w:cs="Times New Roman"/>
      <w:sz w:val="18"/>
      <w:szCs w:val="18"/>
    </w:rPr>
  </w:style>
  <w:style w:type="character" w:customStyle="1" w:styleId="Bodytext23">
    <w:name w:val="Body text (2)3"/>
    <w:uiPriority w:val="99"/>
    <w:rsid w:val="00B25F1D"/>
    <w:rPr>
      <w:rFonts w:ascii="Arial" w:hAnsi="Arial" w:cs="Arial"/>
      <w:sz w:val="18"/>
      <w:szCs w:val="18"/>
      <w:u w:val="single"/>
      <w:shd w:val="clear" w:color="auto" w:fill="FFFFFF"/>
    </w:rPr>
  </w:style>
  <w:style w:type="paragraph" w:styleId="Lista2">
    <w:name w:val="List 2"/>
    <w:basedOn w:val="Normalny"/>
    <w:uiPriority w:val="99"/>
    <w:semiHidden/>
    <w:unhideWhenUsed/>
    <w:rsid w:val="00403118"/>
    <w:pPr>
      <w:ind w:left="566" w:hanging="283"/>
      <w:contextualSpacing/>
    </w:pPr>
  </w:style>
  <w:style w:type="character" w:styleId="Uwydatnienie">
    <w:name w:val="Emphasis"/>
    <w:uiPriority w:val="20"/>
    <w:qFormat/>
    <w:rsid w:val="00FD67C5"/>
    <w:rPr>
      <w:i/>
      <w:iCs/>
    </w:rPr>
  </w:style>
  <w:style w:type="paragraph" w:styleId="Tekstblokowy">
    <w:name w:val="Block Text"/>
    <w:basedOn w:val="Normalny"/>
    <w:semiHidden/>
    <w:unhideWhenUsed/>
    <w:rsid w:val="00E4002E"/>
    <w:pPr>
      <w:shd w:val="clear" w:color="auto" w:fill="FFFFFF"/>
      <w:ind w:left="426" w:right="14" w:hanging="422"/>
      <w:jc w:val="both"/>
    </w:pPr>
    <w:rPr>
      <w:rFonts w:ascii="Times New Roman" w:eastAsia="Times New Roman" w:hAnsi="Times New Roman" w:cs="Times New Roman"/>
      <w:color w:val="000000"/>
      <w:sz w:val="23"/>
      <w:szCs w:val="20"/>
    </w:rPr>
  </w:style>
  <w:style w:type="character" w:customStyle="1" w:styleId="highlight">
    <w:name w:val="highlight"/>
    <w:basedOn w:val="Domylnaczcionkaakapitu"/>
    <w:rsid w:val="008006AC"/>
  </w:style>
  <w:style w:type="paragraph" w:customStyle="1" w:styleId="GDar">
    <w:name w:val="GDar"/>
    <w:basedOn w:val="Tekstpodstawowy"/>
    <w:rsid w:val="006956DF"/>
    <w:pPr>
      <w:spacing w:before="60" w:after="60" w:line="312" w:lineRule="auto"/>
      <w:jc w:val="both"/>
    </w:pPr>
    <w:rPr>
      <w:b w:val="0"/>
      <w:bCs w:val="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210">
      <w:bodyDiv w:val="1"/>
      <w:marLeft w:val="0"/>
      <w:marRight w:val="0"/>
      <w:marTop w:val="0"/>
      <w:marBottom w:val="0"/>
      <w:divBdr>
        <w:top w:val="none" w:sz="0" w:space="0" w:color="auto"/>
        <w:left w:val="none" w:sz="0" w:space="0" w:color="auto"/>
        <w:bottom w:val="none" w:sz="0" w:space="0" w:color="auto"/>
        <w:right w:val="none" w:sz="0" w:space="0" w:color="auto"/>
      </w:divBdr>
    </w:div>
    <w:div w:id="321811858">
      <w:bodyDiv w:val="1"/>
      <w:marLeft w:val="0"/>
      <w:marRight w:val="0"/>
      <w:marTop w:val="0"/>
      <w:marBottom w:val="0"/>
      <w:divBdr>
        <w:top w:val="none" w:sz="0" w:space="0" w:color="auto"/>
        <w:left w:val="none" w:sz="0" w:space="0" w:color="auto"/>
        <w:bottom w:val="none" w:sz="0" w:space="0" w:color="auto"/>
        <w:right w:val="none" w:sz="0" w:space="0" w:color="auto"/>
      </w:divBdr>
    </w:div>
    <w:div w:id="359015715">
      <w:bodyDiv w:val="1"/>
      <w:marLeft w:val="0"/>
      <w:marRight w:val="0"/>
      <w:marTop w:val="0"/>
      <w:marBottom w:val="0"/>
      <w:divBdr>
        <w:top w:val="none" w:sz="0" w:space="0" w:color="auto"/>
        <w:left w:val="none" w:sz="0" w:space="0" w:color="auto"/>
        <w:bottom w:val="none" w:sz="0" w:space="0" w:color="auto"/>
        <w:right w:val="none" w:sz="0" w:space="0" w:color="auto"/>
      </w:divBdr>
    </w:div>
    <w:div w:id="363602840">
      <w:bodyDiv w:val="1"/>
      <w:marLeft w:val="0"/>
      <w:marRight w:val="0"/>
      <w:marTop w:val="0"/>
      <w:marBottom w:val="0"/>
      <w:divBdr>
        <w:top w:val="none" w:sz="0" w:space="0" w:color="auto"/>
        <w:left w:val="none" w:sz="0" w:space="0" w:color="auto"/>
        <w:bottom w:val="none" w:sz="0" w:space="0" w:color="auto"/>
        <w:right w:val="none" w:sz="0" w:space="0" w:color="auto"/>
      </w:divBdr>
    </w:div>
    <w:div w:id="478767942">
      <w:bodyDiv w:val="1"/>
      <w:marLeft w:val="0"/>
      <w:marRight w:val="0"/>
      <w:marTop w:val="0"/>
      <w:marBottom w:val="0"/>
      <w:divBdr>
        <w:top w:val="none" w:sz="0" w:space="0" w:color="auto"/>
        <w:left w:val="none" w:sz="0" w:space="0" w:color="auto"/>
        <w:bottom w:val="none" w:sz="0" w:space="0" w:color="auto"/>
        <w:right w:val="none" w:sz="0" w:space="0" w:color="auto"/>
      </w:divBdr>
    </w:div>
    <w:div w:id="542913264">
      <w:bodyDiv w:val="1"/>
      <w:marLeft w:val="0"/>
      <w:marRight w:val="0"/>
      <w:marTop w:val="0"/>
      <w:marBottom w:val="0"/>
      <w:divBdr>
        <w:top w:val="none" w:sz="0" w:space="0" w:color="auto"/>
        <w:left w:val="none" w:sz="0" w:space="0" w:color="auto"/>
        <w:bottom w:val="none" w:sz="0" w:space="0" w:color="auto"/>
        <w:right w:val="none" w:sz="0" w:space="0" w:color="auto"/>
      </w:divBdr>
    </w:div>
    <w:div w:id="640816518">
      <w:bodyDiv w:val="1"/>
      <w:marLeft w:val="0"/>
      <w:marRight w:val="0"/>
      <w:marTop w:val="0"/>
      <w:marBottom w:val="0"/>
      <w:divBdr>
        <w:top w:val="none" w:sz="0" w:space="0" w:color="auto"/>
        <w:left w:val="none" w:sz="0" w:space="0" w:color="auto"/>
        <w:bottom w:val="none" w:sz="0" w:space="0" w:color="auto"/>
        <w:right w:val="none" w:sz="0" w:space="0" w:color="auto"/>
      </w:divBdr>
      <w:divsChild>
        <w:div w:id="356853757">
          <w:marLeft w:val="0"/>
          <w:marRight w:val="0"/>
          <w:marTop w:val="0"/>
          <w:marBottom w:val="0"/>
          <w:divBdr>
            <w:top w:val="none" w:sz="0" w:space="0" w:color="auto"/>
            <w:left w:val="none" w:sz="0" w:space="0" w:color="auto"/>
            <w:bottom w:val="none" w:sz="0" w:space="0" w:color="auto"/>
            <w:right w:val="none" w:sz="0" w:space="0" w:color="auto"/>
          </w:divBdr>
        </w:div>
        <w:div w:id="513030513">
          <w:marLeft w:val="0"/>
          <w:marRight w:val="0"/>
          <w:marTop w:val="0"/>
          <w:marBottom w:val="0"/>
          <w:divBdr>
            <w:top w:val="none" w:sz="0" w:space="0" w:color="auto"/>
            <w:left w:val="none" w:sz="0" w:space="0" w:color="auto"/>
            <w:bottom w:val="none" w:sz="0" w:space="0" w:color="auto"/>
            <w:right w:val="none" w:sz="0" w:space="0" w:color="auto"/>
          </w:divBdr>
        </w:div>
        <w:div w:id="938949235">
          <w:marLeft w:val="0"/>
          <w:marRight w:val="0"/>
          <w:marTop w:val="0"/>
          <w:marBottom w:val="0"/>
          <w:divBdr>
            <w:top w:val="none" w:sz="0" w:space="0" w:color="auto"/>
            <w:left w:val="none" w:sz="0" w:space="0" w:color="auto"/>
            <w:bottom w:val="none" w:sz="0" w:space="0" w:color="auto"/>
            <w:right w:val="none" w:sz="0" w:space="0" w:color="auto"/>
          </w:divBdr>
        </w:div>
        <w:div w:id="1168011837">
          <w:marLeft w:val="0"/>
          <w:marRight w:val="0"/>
          <w:marTop w:val="0"/>
          <w:marBottom w:val="0"/>
          <w:divBdr>
            <w:top w:val="none" w:sz="0" w:space="0" w:color="auto"/>
            <w:left w:val="none" w:sz="0" w:space="0" w:color="auto"/>
            <w:bottom w:val="none" w:sz="0" w:space="0" w:color="auto"/>
            <w:right w:val="none" w:sz="0" w:space="0" w:color="auto"/>
          </w:divBdr>
        </w:div>
        <w:div w:id="1943099937">
          <w:marLeft w:val="0"/>
          <w:marRight w:val="0"/>
          <w:marTop w:val="0"/>
          <w:marBottom w:val="0"/>
          <w:divBdr>
            <w:top w:val="none" w:sz="0" w:space="0" w:color="auto"/>
            <w:left w:val="none" w:sz="0" w:space="0" w:color="auto"/>
            <w:bottom w:val="none" w:sz="0" w:space="0" w:color="auto"/>
            <w:right w:val="none" w:sz="0" w:space="0" w:color="auto"/>
          </w:divBdr>
        </w:div>
      </w:divsChild>
    </w:div>
    <w:div w:id="643897203">
      <w:bodyDiv w:val="1"/>
      <w:marLeft w:val="0"/>
      <w:marRight w:val="0"/>
      <w:marTop w:val="0"/>
      <w:marBottom w:val="0"/>
      <w:divBdr>
        <w:top w:val="none" w:sz="0" w:space="0" w:color="auto"/>
        <w:left w:val="none" w:sz="0" w:space="0" w:color="auto"/>
        <w:bottom w:val="none" w:sz="0" w:space="0" w:color="auto"/>
        <w:right w:val="none" w:sz="0" w:space="0" w:color="auto"/>
      </w:divBdr>
    </w:div>
    <w:div w:id="689989977">
      <w:bodyDiv w:val="1"/>
      <w:marLeft w:val="0"/>
      <w:marRight w:val="0"/>
      <w:marTop w:val="0"/>
      <w:marBottom w:val="0"/>
      <w:divBdr>
        <w:top w:val="none" w:sz="0" w:space="0" w:color="auto"/>
        <w:left w:val="none" w:sz="0" w:space="0" w:color="auto"/>
        <w:bottom w:val="none" w:sz="0" w:space="0" w:color="auto"/>
        <w:right w:val="none" w:sz="0" w:space="0" w:color="auto"/>
      </w:divBdr>
    </w:div>
    <w:div w:id="993023428">
      <w:bodyDiv w:val="1"/>
      <w:marLeft w:val="0"/>
      <w:marRight w:val="0"/>
      <w:marTop w:val="0"/>
      <w:marBottom w:val="0"/>
      <w:divBdr>
        <w:top w:val="none" w:sz="0" w:space="0" w:color="auto"/>
        <w:left w:val="none" w:sz="0" w:space="0" w:color="auto"/>
        <w:bottom w:val="none" w:sz="0" w:space="0" w:color="auto"/>
        <w:right w:val="none" w:sz="0" w:space="0" w:color="auto"/>
      </w:divBdr>
    </w:div>
    <w:div w:id="1014188858">
      <w:bodyDiv w:val="1"/>
      <w:marLeft w:val="0"/>
      <w:marRight w:val="0"/>
      <w:marTop w:val="0"/>
      <w:marBottom w:val="0"/>
      <w:divBdr>
        <w:top w:val="none" w:sz="0" w:space="0" w:color="auto"/>
        <w:left w:val="none" w:sz="0" w:space="0" w:color="auto"/>
        <w:bottom w:val="none" w:sz="0" w:space="0" w:color="auto"/>
        <w:right w:val="none" w:sz="0" w:space="0" w:color="auto"/>
      </w:divBdr>
    </w:div>
    <w:div w:id="1115178102">
      <w:bodyDiv w:val="1"/>
      <w:marLeft w:val="0"/>
      <w:marRight w:val="0"/>
      <w:marTop w:val="0"/>
      <w:marBottom w:val="0"/>
      <w:divBdr>
        <w:top w:val="none" w:sz="0" w:space="0" w:color="auto"/>
        <w:left w:val="none" w:sz="0" w:space="0" w:color="auto"/>
        <w:bottom w:val="none" w:sz="0" w:space="0" w:color="auto"/>
        <w:right w:val="none" w:sz="0" w:space="0" w:color="auto"/>
      </w:divBdr>
    </w:div>
    <w:div w:id="1519149878">
      <w:bodyDiv w:val="1"/>
      <w:marLeft w:val="0"/>
      <w:marRight w:val="0"/>
      <w:marTop w:val="0"/>
      <w:marBottom w:val="0"/>
      <w:divBdr>
        <w:top w:val="none" w:sz="0" w:space="0" w:color="auto"/>
        <w:left w:val="none" w:sz="0" w:space="0" w:color="auto"/>
        <w:bottom w:val="none" w:sz="0" w:space="0" w:color="auto"/>
        <w:right w:val="none" w:sz="0" w:space="0" w:color="auto"/>
      </w:divBdr>
    </w:div>
    <w:div w:id="1744715005">
      <w:bodyDiv w:val="1"/>
      <w:marLeft w:val="0"/>
      <w:marRight w:val="0"/>
      <w:marTop w:val="0"/>
      <w:marBottom w:val="0"/>
      <w:divBdr>
        <w:top w:val="none" w:sz="0" w:space="0" w:color="auto"/>
        <w:left w:val="none" w:sz="0" w:space="0" w:color="auto"/>
        <w:bottom w:val="none" w:sz="0" w:space="0" w:color="auto"/>
        <w:right w:val="none" w:sz="0" w:space="0" w:color="auto"/>
      </w:divBdr>
      <w:divsChild>
        <w:div w:id="170683616">
          <w:marLeft w:val="0"/>
          <w:marRight w:val="0"/>
          <w:marTop w:val="0"/>
          <w:marBottom w:val="0"/>
          <w:divBdr>
            <w:top w:val="none" w:sz="0" w:space="0" w:color="auto"/>
            <w:left w:val="none" w:sz="0" w:space="0" w:color="auto"/>
            <w:bottom w:val="none" w:sz="0" w:space="0" w:color="auto"/>
            <w:right w:val="none" w:sz="0" w:space="0" w:color="auto"/>
          </w:divBdr>
        </w:div>
        <w:div w:id="257829919">
          <w:marLeft w:val="0"/>
          <w:marRight w:val="0"/>
          <w:marTop w:val="0"/>
          <w:marBottom w:val="0"/>
          <w:divBdr>
            <w:top w:val="none" w:sz="0" w:space="0" w:color="auto"/>
            <w:left w:val="none" w:sz="0" w:space="0" w:color="auto"/>
            <w:bottom w:val="none" w:sz="0" w:space="0" w:color="auto"/>
            <w:right w:val="none" w:sz="0" w:space="0" w:color="auto"/>
          </w:divBdr>
        </w:div>
        <w:div w:id="699476436">
          <w:marLeft w:val="0"/>
          <w:marRight w:val="0"/>
          <w:marTop w:val="0"/>
          <w:marBottom w:val="0"/>
          <w:divBdr>
            <w:top w:val="none" w:sz="0" w:space="0" w:color="auto"/>
            <w:left w:val="none" w:sz="0" w:space="0" w:color="auto"/>
            <w:bottom w:val="none" w:sz="0" w:space="0" w:color="auto"/>
            <w:right w:val="none" w:sz="0" w:space="0" w:color="auto"/>
          </w:divBdr>
        </w:div>
        <w:div w:id="920064829">
          <w:marLeft w:val="0"/>
          <w:marRight w:val="0"/>
          <w:marTop w:val="0"/>
          <w:marBottom w:val="0"/>
          <w:divBdr>
            <w:top w:val="none" w:sz="0" w:space="0" w:color="auto"/>
            <w:left w:val="none" w:sz="0" w:space="0" w:color="auto"/>
            <w:bottom w:val="none" w:sz="0" w:space="0" w:color="auto"/>
            <w:right w:val="none" w:sz="0" w:space="0" w:color="auto"/>
          </w:divBdr>
        </w:div>
        <w:div w:id="932710574">
          <w:marLeft w:val="0"/>
          <w:marRight w:val="0"/>
          <w:marTop w:val="0"/>
          <w:marBottom w:val="0"/>
          <w:divBdr>
            <w:top w:val="none" w:sz="0" w:space="0" w:color="auto"/>
            <w:left w:val="none" w:sz="0" w:space="0" w:color="auto"/>
            <w:bottom w:val="none" w:sz="0" w:space="0" w:color="auto"/>
            <w:right w:val="none" w:sz="0" w:space="0" w:color="auto"/>
          </w:divBdr>
        </w:div>
        <w:div w:id="1290160158">
          <w:marLeft w:val="0"/>
          <w:marRight w:val="0"/>
          <w:marTop w:val="0"/>
          <w:marBottom w:val="0"/>
          <w:divBdr>
            <w:top w:val="none" w:sz="0" w:space="0" w:color="auto"/>
            <w:left w:val="none" w:sz="0" w:space="0" w:color="auto"/>
            <w:bottom w:val="none" w:sz="0" w:space="0" w:color="auto"/>
            <w:right w:val="none" w:sz="0" w:space="0" w:color="auto"/>
          </w:divBdr>
        </w:div>
        <w:div w:id="1353188709">
          <w:marLeft w:val="0"/>
          <w:marRight w:val="0"/>
          <w:marTop w:val="0"/>
          <w:marBottom w:val="0"/>
          <w:divBdr>
            <w:top w:val="none" w:sz="0" w:space="0" w:color="auto"/>
            <w:left w:val="none" w:sz="0" w:space="0" w:color="auto"/>
            <w:bottom w:val="none" w:sz="0" w:space="0" w:color="auto"/>
            <w:right w:val="none" w:sz="0" w:space="0" w:color="auto"/>
          </w:divBdr>
        </w:div>
        <w:div w:id="1469006416">
          <w:marLeft w:val="0"/>
          <w:marRight w:val="0"/>
          <w:marTop w:val="0"/>
          <w:marBottom w:val="0"/>
          <w:divBdr>
            <w:top w:val="none" w:sz="0" w:space="0" w:color="auto"/>
            <w:left w:val="none" w:sz="0" w:space="0" w:color="auto"/>
            <w:bottom w:val="none" w:sz="0" w:space="0" w:color="auto"/>
            <w:right w:val="none" w:sz="0" w:space="0" w:color="auto"/>
          </w:divBdr>
        </w:div>
        <w:div w:id="1925989675">
          <w:marLeft w:val="0"/>
          <w:marRight w:val="0"/>
          <w:marTop w:val="0"/>
          <w:marBottom w:val="0"/>
          <w:divBdr>
            <w:top w:val="none" w:sz="0" w:space="0" w:color="auto"/>
            <w:left w:val="none" w:sz="0" w:space="0" w:color="auto"/>
            <w:bottom w:val="none" w:sz="0" w:space="0" w:color="auto"/>
            <w:right w:val="none" w:sz="0" w:space="0" w:color="auto"/>
          </w:divBdr>
        </w:div>
        <w:div w:id="2142645033">
          <w:marLeft w:val="0"/>
          <w:marRight w:val="0"/>
          <w:marTop w:val="0"/>
          <w:marBottom w:val="0"/>
          <w:divBdr>
            <w:top w:val="none" w:sz="0" w:space="0" w:color="auto"/>
            <w:left w:val="none" w:sz="0" w:space="0" w:color="auto"/>
            <w:bottom w:val="none" w:sz="0" w:space="0" w:color="auto"/>
            <w:right w:val="none" w:sz="0" w:space="0" w:color="auto"/>
          </w:divBdr>
        </w:div>
      </w:divsChild>
    </w:div>
    <w:div w:id="1746142207">
      <w:bodyDiv w:val="1"/>
      <w:marLeft w:val="0"/>
      <w:marRight w:val="0"/>
      <w:marTop w:val="0"/>
      <w:marBottom w:val="0"/>
      <w:divBdr>
        <w:top w:val="none" w:sz="0" w:space="0" w:color="auto"/>
        <w:left w:val="none" w:sz="0" w:space="0" w:color="auto"/>
        <w:bottom w:val="none" w:sz="0" w:space="0" w:color="auto"/>
        <w:right w:val="none" w:sz="0" w:space="0" w:color="auto"/>
      </w:divBdr>
    </w:div>
    <w:div w:id="1860967053">
      <w:bodyDiv w:val="1"/>
      <w:marLeft w:val="0"/>
      <w:marRight w:val="0"/>
      <w:marTop w:val="0"/>
      <w:marBottom w:val="0"/>
      <w:divBdr>
        <w:top w:val="none" w:sz="0" w:space="0" w:color="auto"/>
        <w:left w:val="none" w:sz="0" w:space="0" w:color="auto"/>
        <w:bottom w:val="none" w:sz="0" w:space="0" w:color="auto"/>
        <w:right w:val="none" w:sz="0" w:space="0" w:color="auto"/>
      </w:divBdr>
    </w:div>
    <w:div w:id="1889142920">
      <w:bodyDiv w:val="1"/>
      <w:marLeft w:val="0"/>
      <w:marRight w:val="0"/>
      <w:marTop w:val="0"/>
      <w:marBottom w:val="0"/>
      <w:divBdr>
        <w:top w:val="none" w:sz="0" w:space="0" w:color="auto"/>
        <w:left w:val="none" w:sz="0" w:space="0" w:color="auto"/>
        <w:bottom w:val="none" w:sz="0" w:space="0" w:color="auto"/>
        <w:right w:val="none" w:sz="0" w:space="0" w:color="auto"/>
      </w:divBdr>
    </w:div>
    <w:div w:id="194965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rzegom@strzegom.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6B8A0-38AA-4A86-8350-06E67868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34</Pages>
  <Words>14037</Words>
  <Characters>91365</Characters>
  <Application>Microsoft Office Word</Application>
  <DocSecurity>0</DocSecurity>
  <Lines>761</Lines>
  <Paragraphs>210</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105192</CharactersWithSpaces>
  <SharedDoc>false</SharedDoc>
  <HLinks>
    <vt:vector size="6" baseType="variant">
      <vt:variant>
        <vt:i4>6094955</vt:i4>
      </vt:variant>
      <vt:variant>
        <vt:i4>0</vt:i4>
      </vt:variant>
      <vt:variant>
        <vt:i4>0</vt:i4>
      </vt:variant>
      <vt:variant>
        <vt:i4>5</vt:i4>
      </vt:variant>
      <vt:variant>
        <vt:lpwstr>mailto:strzegom@strzegom.pl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creator>pawel_cichecki</dc:creator>
  <cp:lastModifiedBy>Anna Jurek</cp:lastModifiedBy>
  <cp:revision>242</cp:revision>
  <cp:lastPrinted>2024-08-06T12:19:00Z</cp:lastPrinted>
  <dcterms:created xsi:type="dcterms:W3CDTF">2021-12-17T11:00:00Z</dcterms:created>
  <dcterms:modified xsi:type="dcterms:W3CDTF">2024-08-21T11:26:00Z</dcterms:modified>
</cp:coreProperties>
</file>