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0D0A" w14:textId="471F5825" w:rsidR="0019582E" w:rsidRPr="00627300" w:rsidRDefault="001E7464" w:rsidP="0019582E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Mazowiecki, </w:t>
      </w:r>
      <w:r w:rsidR="00F618FE">
        <w:rPr>
          <w:rFonts w:ascii="Verdana" w:hAnsi="Verdana"/>
          <w:sz w:val="20"/>
          <w:szCs w:val="20"/>
        </w:rPr>
        <w:t>05.11</w:t>
      </w:r>
      <w:r w:rsidR="00D333D4" w:rsidRPr="00D333D4">
        <w:rPr>
          <w:rFonts w:ascii="Verdana" w:hAnsi="Verdana"/>
          <w:sz w:val="20"/>
          <w:szCs w:val="20"/>
        </w:rPr>
        <w:t>.2024</w:t>
      </w:r>
      <w:r w:rsidR="0019582E" w:rsidRPr="00D333D4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>r.</w:t>
      </w:r>
    </w:p>
    <w:p w14:paraId="74ED26B3" w14:textId="77777777" w:rsidR="0019582E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8F29AB6" w14:textId="77777777" w:rsidR="0019582E" w:rsidRPr="00627300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E26115C" w14:textId="77777777" w:rsidR="0019582E" w:rsidRPr="00627300" w:rsidRDefault="0019582E" w:rsidP="0019582E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3574B6B6" w14:textId="77777777" w:rsidR="0019582E" w:rsidRPr="00627300" w:rsidRDefault="0019582E" w:rsidP="001958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zadania </w:t>
      </w:r>
    </w:p>
    <w:p w14:paraId="5992381C" w14:textId="0AB1D7E8" w:rsidR="0019582E" w:rsidRPr="00E810D0" w:rsidRDefault="0019582E" w:rsidP="00E810D0">
      <w:pPr>
        <w:suppressAutoHyphens/>
        <w:spacing w:after="0" w:line="240" w:lineRule="auto"/>
        <w:jc w:val="center"/>
        <w:rPr>
          <w:rFonts w:ascii="Verdana" w:eastAsia="Calibri" w:hAnsi="Verdana" w:cs="Verdana"/>
          <w:sz w:val="20"/>
          <w:szCs w:val="20"/>
          <w:lang w:eastAsia="zh-CN"/>
        </w:rPr>
      </w:pPr>
      <w:r w:rsidRPr="00791028">
        <w:rPr>
          <w:rFonts w:ascii="Verdana" w:eastAsia="Verdana" w:hAnsi="Verdana" w:cs="Verdana"/>
          <w:b/>
          <w:sz w:val="20"/>
          <w:szCs w:val="20"/>
        </w:rPr>
        <w:t>„</w:t>
      </w:r>
      <w:r w:rsidR="00E810D0" w:rsidRPr="00E810D0">
        <w:rPr>
          <w:rFonts w:ascii="Verdana" w:eastAsia="Calibri" w:hAnsi="Verdana" w:cs="Verdana"/>
          <w:b/>
          <w:bCs/>
          <w:sz w:val="28"/>
          <w:szCs w:val="28"/>
          <w:lang w:eastAsia="zh-CN"/>
        </w:rPr>
        <w:t>Zakup i sadzenie krzewów na terenie miasta Nowy Dwór Mazowiecki</w:t>
      </w:r>
      <w:r w:rsidR="00E810D0">
        <w:rPr>
          <w:rFonts w:ascii="Verdana" w:eastAsia="Calibri" w:hAnsi="Verdana" w:cs="Verdana"/>
          <w:sz w:val="20"/>
          <w:szCs w:val="20"/>
          <w:lang w:eastAsia="zh-CN"/>
        </w:rPr>
        <w:t xml:space="preserve"> </w:t>
      </w:r>
      <w:r w:rsidRPr="009D0DED">
        <w:rPr>
          <w:rFonts w:ascii="Verdana" w:hAnsi="Verdana"/>
          <w:b/>
          <w:bCs/>
        </w:rPr>
        <w:t>”</w:t>
      </w:r>
    </w:p>
    <w:p w14:paraId="597F7BC3" w14:textId="77777777" w:rsidR="0019582E" w:rsidRPr="001A0804" w:rsidRDefault="0019582E" w:rsidP="001958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BBCFC5" w14:textId="77777777" w:rsidR="0019582E" w:rsidRPr="00627300" w:rsidRDefault="0019582E" w:rsidP="0019582E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21E6991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43C4D7F0" w14:textId="77777777" w:rsidR="0019582E" w:rsidRPr="00627300" w:rsidRDefault="0019582E" w:rsidP="0019582E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14:paraId="719CDA1E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14:paraId="29689920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2CC72D94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702C4F25" w14:textId="545F7D82" w:rsidR="0019582E" w:rsidRPr="00627300" w:rsidRDefault="0019582E" w:rsidP="0019582E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równowartości kwoty </w:t>
      </w:r>
      <w:r w:rsidR="00C96780">
        <w:rPr>
          <w:rFonts w:ascii="Verdana" w:hAnsi="Verdana" w:cs="Verdana"/>
          <w:bCs/>
          <w:i/>
          <w:sz w:val="20"/>
          <w:szCs w:val="20"/>
        </w:rPr>
        <w:t xml:space="preserve">wartości </w:t>
      </w:r>
      <w:r w:rsidR="00C96780">
        <w:rPr>
          <w:rFonts w:ascii="Verdana" w:hAnsi="Verdana" w:cs="Verdana"/>
          <w:i/>
          <w:sz w:val="20"/>
          <w:szCs w:val="20"/>
        </w:rPr>
        <w:t>nieprzekraczającej kwoty 130 000 zł netto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EE52A1C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688D751F" w14:textId="3B4A2C26" w:rsidR="00791028" w:rsidRDefault="0019582E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zadania pn </w:t>
      </w:r>
      <w:r w:rsidRPr="008D3E06">
        <w:rPr>
          <w:rFonts w:ascii="Verdana" w:hAnsi="Verdana"/>
          <w:b/>
        </w:rPr>
        <w:t>„</w:t>
      </w:r>
      <w:r w:rsidR="00791028" w:rsidRPr="009D0DED">
        <w:rPr>
          <w:rFonts w:ascii="Verdana" w:hAnsi="Verdana"/>
          <w:b/>
          <w:sz w:val="16"/>
          <w:szCs w:val="16"/>
        </w:rPr>
        <w:t xml:space="preserve">Zakup </w:t>
      </w:r>
      <w:r w:rsidR="00E810D0">
        <w:rPr>
          <w:rFonts w:ascii="Verdana" w:hAnsi="Verdana"/>
          <w:b/>
          <w:sz w:val="16"/>
          <w:szCs w:val="16"/>
        </w:rPr>
        <w:t>i sadzenie krzewów na terenie miasta Nowy Dwór Mazowiecki</w:t>
      </w:r>
      <w:r w:rsidRPr="009D0DED">
        <w:rPr>
          <w:rFonts w:ascii="Verdana" w:hAnsi="Verdana"/>
          <w:b/>
          <w:sz w:val="16"/>
          <w:szCs w:val="16"/>
        </w:rPr>
        <w:t>”</w:t>
      </w:r>
    </w:p>
    <w:p w14:paraId="15D31755" w14:textId="77777777" w:rsidR="0019582E" w:rsidRPr="001E7464" w:rsidRDefault="00791028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1E7464">
        <w:rPr>
          <w:rFonts w:ascii="Verdana" w:hAnsi="Verdana"/>
          <w:sz w:val="20"/>
          <w:szCs w:val="20"/>
          <w:u w:val="single"/>
        </w:rPr>
        <w:t xml:space="preserve">Opis przedmiotu zamówienia: </w:t>
      </w:r>
      <w:r w:rsidR="00736866" w:rsidRPr="001E7464">
        <w:rPr>
          <w:rFonts w:ascii="Verdana" w:hAnsi="Verdana"/>
          <w:sz w:val="20"/>
          <w:szCs w:val="20"/>
          <w:u w:val="single"/>
        </w:rPr>
        <w:t xml:space="preserve"> </w:t>
      </w:r>
    </w:p>
    <w:p w14:paraId="08764EC7" w14:textId="77777777" w:rsidR="009D0DED" w:rsidRDefault="008001EF" w:rsidP="009D0D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>Zamawiający zamawia a Wykonawca przyjmuje do realizacji wykonanie zadania polegającego na</w:t>
      </w:r>
      <w:r w:rsidR="009D0DED">
        <w:rPr>
          <w:rFonts w:ascii="Verdana" w:hAnsi="Verdana"/>
          <w:sz w:val="20"/>
          <w:szCs w:val="20"/>
        </w:rPr>
        <w:t>:</w:t>
      </w:r>
    </w:p>
    <w:p w14:paraId="41DBAC6C" w14:textId="77777777" w:rsidR="00E810D0" w:rsidRPr="00E810D0" w:rsidRDefault="00E810D0" w:rsidP="00E810D0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</w:rPr>
      </w:pPr>
      <w:r w:rsidRPr="00E810D0">
        <w:rPr>
          <w:rFonts w:ascii="Verdana" w:eastAsia="Verdana" w:hAnsi="Verdana" w:cs="Verdana"/>
          <w:kern w:val="3"/>
          <w:sz w:val="20"/>
          <w:szCs w:val="20"/>
          <w:lang w:eastAsia="zh-CN" w:bidi="hi-IN"/>
        </w:rPr>
        <w:t>Na realizację zadania składają się:</w:t>
      </w:r>
    </w:p>
    <w:p w14:paraId="23728EAB" w14:textId="43126362" w:rsidR="00E810D0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poniższych krzewów: </w:t>
      </w:r>
    </w:p>
    <w:p w14:paraId="7CD7EB04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bookmarkStart w:id="0" w:name="_Hlk178676316"/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Lilak palibin – sztuk 4</w:t>
      </w:r>
    </w:p>
    <w:p w14:paraId="026001CD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Budleja Dawida – wysoka – sztuk 4</w:t>
      </w:r>
    </w:p>
    <w:p w14:paraId="3831C700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Pęcherznica - sztuk 3</w:t>
      </w:r>
    </w:p>
    <w:p w14:paraId="68AC2750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Serduszka - sztuk 8</w:t>
      </w:r>
    </w:p>
    <w:p w14:paraId="2F6D1084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Rozplenica - sztuk 12</w:t>
      </w:r>
    </w:p>
    <w:p w14:paraId="061F5360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Sasanka - sztuk 8</w:t>
      </w:r>
    </w:p>
    <w:p w14:paraId="7ACE3EEC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Jeżówka – sztuk 6</w:t>
      </w:r>
    </w:p>
    <w:p w14:paraId="5550D4A6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Dereń jadalny 20 sztuk</w:t>
      </w:r>
    </w:p>
    <w:p w14:paraId="18FADA52" w14:textId="77777777" w:rsidR="00E810D0" w:rsidRP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Ognik – 20 sztuk</w:t>
      </w:r>
    </w:p>
    <w:p w14:paraId="6A96327C" w14:textId="77777777" w:rsidR="00E810D0" w:rsidRDefault="00E810D0" w:rsidP="00E810D0">
      <w:pPr>
        <w:numPr>
          <w:ilvl w:val="0"/>
          <w:numId w:val="18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Irga błyszcząca -36 sztuk</w:t>
      </w:r>
    </w:p>
    <w:p w14:paraId="3E2F94B4" w14:textId="77777777" w:rsidR="00E810D0" w:rsidRPr="00E810D0" w:rsidRDefault="00E810D0" w:rsidP="00E810D0">
      <w:pPr>
        <w:spacing w:line="240" w:lineRule="auto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</w:p>
    <w:bookmarkEnd w:id="0"/>
    <w:p w14:paraId="1F1BAFD1" w14:textId="77777777" w:rsidR="00E810D0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Zakup niezbędnych do wykonania usługi:</w:t>
      </w:r>
    </w:p>
    <w:p w14:paraId="0434A691" w14:textId="77777777" w:rsidR="00E810D0" w:rsidRP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Agrotkanina 77 m</w:t>
      </w:r>
      <w:r w:rsidRPr="00E810D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2E6C0A5" w14:textId="77777777" w:rsidR="00E810D0" w:rsidRP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kora - worek 80 l –</w:t>
      </w:r>
      <w:r w:rsidRPr="00E810D0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sztuk 55 </w:t>
      </w:r>
    </w:p>
    <w:p w14:paraId="19796E15" w14:textId="77777777" w:rsidR="00E810D0" w:rsidRP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bCs/>
          <w:sz w:val="20"/>
          <w:szCs w:val="20"/>
          <w:lang w:eastAsia="pl-PL"/>
        </w:rPr>
        <w:t>szpilki do agrotkaniny – sztuk 200</w:t>
      </w:r>
    </w:p>
    <w:p w14:paraId="6280E415" w14:textId="77777777" w:rsidR="00E810D0" w:rsidRP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ekobord – sztuk 15</w:t>
      </w:r>
    </w:p>
    <w:p w14:paraId="05BAEC46" w14:textId="77777777" w:rsidR="00E810D0" w:rsidRP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Kotwy do ekobordu – sztuk 45</w:t>
      </w:r>
    </w:p>
    <w:p w14:paraId="6F06E975" w14:textId="77777777" w:rsidR="00E810D0" w:rsidRDefault="00E810D0" w:rsidP="00E810D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Podłoże do nasadzeń – sztuk 15</w:t>
      </w:r>
    </w:p>
    <w:p w14:paraId="09E45E32" w14:textId="77777777" w:rsidR="00E810D0" w:rsidRPr="00E810D0" w:rsidRDefault="00E810D0" w:rsidP="00E810D0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6FCF44" w14:textId="25E6A292" w:rsid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Verdana"/>
          <w:sz w:val="20"/>
          <w:szCs w:val="20"/>
          <w:lang w:eastAsia="zh-CN"/>
        </w:rPr>
        <w:t xml:space="preserve">Krzewy zostaną posadzone </w:t>
      </w:r>
      <w:r w:rsidR="0062622F">
        <w:rPr>
          <w:rFonts w:ascii="Verdana" w:eastAsia="Calibri" w:hAnsi="Verdana" w:cs="Verdana"/>
          <w:sz w:val="20"/>
          <w:szCs w:val="20"/>
          <w:lang w:eastAsia="zh-CN"/>
        </w:rPr>
        <w:t xml:space="preserve">przez Wykonawcę </w:t>
      </w:r>
      <w:r>
        <w:rPr>
          <w:rFonts w:ascii="Verdana" w:eastAsia="Calibri" w:hAnsi="Verdana" w:cs="Verdana"/>
          <w:sz w:val="20"/>
          <w:szCs w:val="20"/>
          <w:lang w:eastAsia="zh-CN"/>
        </w:rPr>
        <w:t xml:space="preserve">w trzech lokalizacjach w Nowym Dworze Mazowieckim </w:t>
      </w:r>
      <w:r w:rsidRPr="00E810D0">
        <w:rPr>
          <w:rFonts w:ascii="Verdana" w:eastAsia="Calibri" w:hAnsi="Verdana" w:cs="Verdana"/>
          <w:sz w:val="20"/>
          <w:szCs w:val="20"/>
          <w:lang w:eastAsia="zh-CN"/>
        </w:rPr>
        <w:t>przy placu zabaw na ul. Żwirowej (dz. ew. 17/6 obręb 4-03, przy ul. Legionów (dz. ew 10/28 obręb 8-07) i przy ul. Dębowej Park kieszonkowy (dz.ew. 32/2 obręb 9-02)</w:t>
      </w:r>
    </w:p>
    <w:p w14:paraId="773717E6" w14:textId="4D8362BD" w:rsidR="00E810D0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Do zakresu prac będą należeć takie czynności: zakup krzewów</w:t>
      </w: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br/>
        <w:t>i materiałów, transport krzewów i materiałów do miejsca posadzenia, przygotowanie miejsca do nasadzeń (77m</w:t>
      </w:r>
      <w:r w:rsidRPr="00E810D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istniejące podłoża pod agrotkaninę), posadzenie roślin) </w:t>
      </w:r>
    </w:p>
    <w:p w14:paraId="179CD010" w14:textId="77777777" w:rsidR="00E810D0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Wykonawca udziela rocznej gwarancji na przedmiot objęty niniejszą umową za wyjątkiem mechanicznych uszkodzeń roślin</w:t>
      </w:r>
    </w:p>
    <w:p w14:paraId="75E6B2E0" w14:textId="77777777" w:rsidR="00E810D0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Zobowiązuje się do pielęgnacji krzewów przez okres roku od posadzenia drzew (min. podlewanie).</w:t>
      </w:r>
    </w:p>
    <w:p w14:paraId="36E4CB68" w14:textId="130318C3" w:rsidR="000A6018" w:rsidRPr="00E810D0" w:rsidRDefault="00E810D0" w:rsidP="00E810D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810D0">
        <w:rPr>
          <w:rFonts w:ascii="Verdana" w:eastAsia="Times New Roman" w:hAnsi="Verdana" w:cs="Times New Roman"/>
          <w:sz w:val="20"/>
          <w:szCs w:val="20"/>
          <w:lang w:eastAsia="pl-PL"/>
        </w:rPr>
        <w:t>Wykonanie usługi 2 tygodnie od daty podpisania umowy.</w:t>
      </w:r>
    </w:p>
    <w:p w14:paraId="025C1D77" w14:textId="77777777" w:rsidR="0019582E" w:rsidRPr="00627300" w:rsidRDefault="0019582E" w:rsidP="0019582E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22E3190D" w14:textId="44860E17" w:rsidR="0019582E" w:rsidRPr="00C74D31" w:rsidRDefault="000A6018" w:rsidP="0019582E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>Usługę</w:t>
      </w:r>
      <w:r w:rsidR="0019582E" w:rsidRPr="00627300"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sz w:val="20"/>
          <w:szCs w:val="20"/>
        </w:rPr>
        <w:t>wykonać</w:t>
      </w:r>
      <w:r w:rsidR="0019582E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 xml:space="preserve">w terminie: </w:t>
      </w:r>
      <w:r w:rsidR="00362586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10 dni roboczych</w:t>
      </w:r>
      <w:r w:rsidR="0020600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od dnia podpisania umowy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.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</w:p>
    <w:p w14:paraId="7D44D1C0" w14:textId="77777777" w:rsidR="0019582E" w:rsidRPr="00627300" w:rsidRDefault="0019582E" w:rsidP="0019582E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42FB546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454A2874" w14:textId="0A982A08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="00C9678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netto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48FEC4C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70D0E46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D848C0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C6B99BC" w14:textId="77777777" w:rsidR="0019582E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>
        <w:rPr>
          <w:rFonts w:ascii="Verdana" w:hAnsi="Verdana"/>
          <w:sz w:val="20"/>
          <w:szCs w:val="20"/>
        </w:rPr>
        <w:t xml:space="preserve"> Małgorzata Kiełbasińska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6F58CAE" w14:textId="77777777" w:rsidR="0019582E" w:rsidRPr="00627300" w:rsidRDefault="0019582E" w:rsidP="0019582E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15229859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6B3B5D74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5F7D2426" w14:textId="73A611B4" w:rsidR="0019582E" w:rsidRPr="00C20909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Platformy zakupowej, dostępnej na stronie internetowej www.bip.nowydwormaz.pl, pod </w:t>
      </w:r>
      <w:r w:rsidRPr="001E7464">
        <w:rPr>
          <w:rFonts w:ascii="Verdana" w:hAnsi="Verdana"/>
          <w:sz w:val="20"/>
          <w:szCs w:val="20"/>
          <w:u w:val="single" w:color="000000"/>
        </w:rPr>
        <w:t>Zakładką</w:t>
      </w:r>
      <w:r w:rsidRPr="001E7464">
        <w:rPr>
          <w:rFonts w:ascii="Verdana" w:hAnsi="Verdana"/>
          <w:sz w:val="20"/>
          <w:szCs w:val="20"/>
        </w:rPr>
        <w:t xml:space="preserve">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="00C20909" w:rsidRPr="00C20909">
        <w:rPr>
          <w:rFonts w:ascii="Verdana" w:hAnsi="Verdana"/>
          <w:b/>
          <w:sz w:val="20"/>
          <w:szCs w:val="20"/>
        </w:rPr>
        <w:t xml:space="preserve">do dnia </w:t>
      </w:r>
      <w:r w:rsidR="00C3483B">
        <w:rPr>
          <w:rFonts w:ascii="Verdana" w:hAnsi="Verdana"/>
          <w:b/>
          <w:sz w:val="20"/>
          <w:szCs w:val="20"/>
        </w:rPr>
        <w:t>12</w:t>
      </w:r>
      <w:r w:rsidR="00A91E8A">
        <w:rPr>
          <w:rFonts w:ascii="Verdana" w:hAnsi="Verdana"/>
          <w:b/>
          <w:sz w:val="20"/>
          <w:szCs w:val="20"/>
        </w:rPr>
        <w:t>.11</w:t>
      </w:r>
      <w:r w:rsidR="00C20909" w:rsidRPr="00C20909">
        <w:rPr>
          <w:rFonts w:ascii="Verdana" w:hAnsi="Verdana"/>
          <w:b/>
          <w:sz w:val="20"/>
          <w:szCs w:val="20"/>
        </w:rPr>
        <w:t>.2024r.</w:t>
      </w:r>
      <w:r w:rsidRPr="00C2090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1E8A">
        <w:rPr>
          <w:rFonts w:ascii="Verdana" w:eastAsia="Verdana" w:hAnsi="Verdana" w:cs="Verdana"/>
          <w:b/>
          <w:sz w:val="20"/>
          <w:szCs w:val="20"/>
        </w:rPr>
        <w:t>godz. 9</w:t>
      </w:r>
      <w:r w:rsidR="00A91E8A" w:rsidRPr="00A91E8A">
        <w:rPr>
          <w:rFonts w:ascii="Verdana" w:eastAsia="Verdana" w:hAnsi="Verdana" w:cs="Verdana"/>
          <w:b/>
          <w:sz w:val="20"/>
          <w:szCs w:val="20"/>
          <w:vertAlign w:val="superscript"/>
        </w:rPr>
        <w:t>00</w:t>
      </w:r>
    </w:p>
    <w:p w14:paraId="5EE0AD21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C5EB75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08AC2ABF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FF0A66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E2C55B1" w14:textId="77777777" w:rsidR="0019582E" w:rsidRPr="00627300" w:rsidRDefault="0019582E" w:rsidP="0019582E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65E061CE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C151B5D" w14:textId="77777777" w:rsidR="0019582E" w:rsidRPr="00627300" w:rsidRDefault="0019582E" w:rsidP="0019582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>
        <w:rPr>
          <w:rFonts w:ascii="Verdana" w:hAnsi="Verdana"/>
          <w:bCs/>
          <w:sz w:val="20"/>
          <w:szCs w:val="20"/>
        </w:rPr>
        <w:t>100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00C79E7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051739CA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>: C =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min </w:t>
      </w:r>
      <w:r w:rsidRPr="00627300">
        <w:rPr>
          <w:rFonts w:ascii="Verdana" w:hAnsi="Verdana"/>
          <w:sz w:val="20"/>
          <w:szCs w:val="20"/>
          <w:lang w:eastAsia="ar-SA"/>
        </w:rPr>
        <w:t>/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6710A5D7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04B71BEF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7FB7467C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3517F8C3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14:paraId="73AF121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1E56514E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079D980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Ceny przedstawione w ofercie muszą uwzględniać wszystkie koszty, jakie będzie zobowiązany ponieść Zamawiający z tytułu realizacji przedmiotu zamówienia i są cenami </w:t>
      </w:r>
      <w:r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99FE3C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7BB0BA7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BAE6EE" w14:textId="77777777" w:rsidR="0019582E" w:rsidRPr="00627300" w:rsidRDefault="0019582E" w:rsidP="0019582E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5639E318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05C9F720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01A2D37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77455F5C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3B683818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283CCB4F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399B2A67" w14:textId="77777777" w:rsidR="009D0DED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Pr="00627300">
        <w:rPr>
          <w:rFonts w:ascii="Verdana" w:hAnsi="Verdana"/>
          <w:sz w:val="20"/>
          <w:szCs w:val="20"/>
        </w:rPr>
        <w:t xml:space="preserve"> - Formularz oferty</w:t>
      </w:r>
    </w:p>
    <w:p w14:paraId="3F506054" w14:textId="51503A6C" w:rsidR="0019582E" w:rsidRDefault="009D0DED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</w:t>
      </w:r>
      <w:r w:rsidR="0019582E" w:rsidRPr="00627300">
        <w:rPr>
          <w:rFonts w:ascii="Verdana" w:hAnsi="Verdana"/>
          <w:sz w:val="20"/>
          <w:szCs w:val="20"/>
        </w:rPr>
        <w:t xml:space="preserve">, </w:t>
      </w:r>
    </w:p>
    <w:p w14:paraId="6C5E81A7" w14:textId="41F3DFE9" w:rsidR="00064914" w:rsidRDefault="00064914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098C4D10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66750A6B" w14:textId="77777777" w:rsidR="0019582E" w:rsidRPr="00627300" w:rsidRDefault="0019582E" w:rsidP="0019582E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331DA023" w14:textId="77777777" w:rsidR="00614BB9" w:rsidRDefault="00614BB9"/>
    <w:sectPr w:rsidR="00614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27DD" w14:textId="77777777" w:rsidR="002519E6" w:rsidRDefault="002519E6">
      <w:pPr>
        <w:spacing w:after="0" w:line="240" w:lineRule="auto"/>
      </w:pPr>
      <w:r>
        <w:separator/>
      </w:r>
    </w:p>
  </w:endnote>
  <w:endnote w:type="continuationSeparator" w:id="0">
    <w:p w14:paraId="70F60570" w14:textId="77777777" w:rsidR="002519E6" w:rsidRDefault="0025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4F04A9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B10D6E" w14:textId="77777777" w:rsidR="00A36FA4" w:rsidRDefault="00A36FA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05D1BEA" w14:textId="77777777" w:rsidR="00A36FA4" w:rsidRDefault="00A36FA4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D5518A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E7E7B3" w14:textId="77777777" w:rsidR="00A36FA4" w:rsidRDefault="0019582E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Małgorzata Kiełbasińska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BB08116" w14:textId="77777777" w:rsidR="00A36FA4" w:rsidRDefault="005A41F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6C3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49EFCE1" w14:textId="77777777" w:rsidR="00A36FA4" w:rsidRDefault="00A36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179E" w14:textId="77777777" w:rsidR="002519E6" w:rsidRDefault="002519E6">
      <w:pPr>
        <w:spacing w:after="0" w:line="240" w:lineRule="auto"/>
      </w:pPr>
      <w:r>
        <w:separator/>
      </w:r>
    </w:p>
  </w:footnote>
  <w:footnote w:type="continuationSeparator" w:id="0">
    <w:p w14:paraId="5BAC28A9" w14:textId="77777777" w:rsidR="002519E6" w:rsidRDefault="0025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D1F"/>
    <w:multiLevelType w:val="hybridMultilevel"/>
    <w:tmpl w:val="6FFA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516"/>
    <w:multiLevelType w:val="hybridMultilevel"/>
    <w:tmpl w:val="6226E6B0"/>
    <w:lvl w:ilvl="0" w:tplc="B4EE7F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F21B7"/>
    <w:multiLevelType w:val="hybridMultilevel"/>
    <w:tmpl w:val="EEFCF808"/>
    <w:lvl w:ilvl="0" w:tplc="3314D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400F3"/>
    <w:multiLevelType w:val="hybridMultilevel"/>
    <w:tmpl w:val="3C90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076F9"/>
    <w:multiLevelType w:val="hybridMultilevel"/>
    <w:tmpl w:val="F9A6F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F6492"/>
    <w:multiLevelType w:val="hybridMultilevel"/>
    <w:tmpl w:val="05B415C6"/>
    <w:lvl w:ilvl="0" w:tplc="3314D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5481707">
    <w:abstractNumId w:val="8"/>
  </w:num>
  <w:num w:numId="2" w16cid:durableId="1935936373">
    <w:abstractNumId w:val="16"/>
  </w:num>
  <w:num w:numId="3" w16cid:durableId="1771272478">
    <w:abstractNumId w:val="2"/>
  </w:num>
  <w:num w:numId="4" w16cid:durableId="618995599">
    <w:abstractNumId w:val="7"/>
  </w:num>
  <w:num w:numId="5" w16cid:durableId="22483766">
    <w:abstractNumId w:val="1"/>
  </w:num>
  <w:num w:numId="6" w16cid:durableId="522549111">
    <w:abstractNumId w:val="10"/>
  </w:num>
  <w:num w:numId="7" w16cid:durableId="2132436486">
    <w:abstractNumId w:val="6"/>
  </w:num>
  <w:num w:numId="8" w16cid:durableId="1990983759">
    <w:abstractNumId w:val="0"/>
  </w:num>
  <w:num w:numId="9" w16cid:durableId="670331090">
    <w:abstractNumId w:val="4"/>
  </w:num>
  <w:num w:numId="10" w16cid:durableId="1799568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664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85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638668">
    <w:abstractNumId w:val="3"/>
  </w:num>
  <w:num w:numId="14" w16cid:durableId="599920944">
    <w:abstractNumId w:val="12"/>
  </w:num>
  <w:num w:numId="15" w16cid:durableId="1539390606">
    <w:abstractNumId w:val="13"/>
  </w:num>
  <w:num w:numId="16" w16cid:durableId="621114113">
    <w:abstractNumId w:val="9"/>
  </w:num>
  <w:num w:numId="17" w16cid:durableId="459569186">
    <w:abstractNumId w:val="15"/>
  </w:num>
  <w:num w:numId="18" w16cid:durableId="446774736">
    <w:abstractNumId w:val="5"/>
  </w:num>
  <w:num w:numId="19" w16cid:durableId="557128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2E"/>
    <w:rsid w:val="00014DD0"/>
    <w:rsid w:val="00051488"/>
    <w:rsid w:val="00061ADB"/>
    <w:rsid w:val="00064914"/>
    <w:rsid w:val="000A0510"/>
    <w:rsid w:val="000A6018"/>
    <w:rsid w:val="0019582E"/>
    <w:rsid w:val="001C0E6A"/>
    <w:rsid w:val="001C36EF"/>
    <w:rsid w:val="001E7464"/>
    <w:rsid w:val="001F2AEF"/>
    <w:rsid w:val="00206004"/>
    <w:rsid w:val="00211236"/>
    <w:rsid w:val="002402F1"/>
    <w:rsid w:val="002519E6"/>
    <w:rsid w:val="003240AA"/>
    <w:rsid w:val="00325220"/>
    <w:rsid w:val="00362586"/>
    <w:rsid w:val="003C2CEC"/>
    <w:rsid w:val="003F6A9D"/>
    <w:rsid w:val="00403FE5"/>
    <w:rsid w:val="004341FB"/>
    <w:rsid w:val="004456EF"/>
    <w:rsid w:val="00445D16"/>
    <w:rsid w:val="004670D2"/>
    <w:rsid w:val="004A0C64"/>
    <w:rsid w:val="004F6130"/>
    <w:rsid w:val="00512863"/>
    <w:rsid w:val="0054021A"/>
    <w:rsid w:val="00560CD8"/>
    <w:rsid w:val="00581DD5"/>
    <w:rsid w:val="00591F23"/>
    <w:rsid w:val="005A41F2"/>
    <w:rsid w:val="005B0BC1"/>
    <w:rsid w:val="00614BB9"/>
    <w:rsid w:val="0062622F"/>
    <w:rsid w:val="006518D6"/>
    <w:rsid w:val="0068207E"/>
    <w:rsid w:val="006C63BA"/>
    <w:rsid w:val="006F4BCE"/>
    <w:rsid w:val="00736866"/>
    <w:rsid w:val="007813DB"/>
    <w:rsid w:val="0078666F"/>
    <w:rsid w:val="00791028"/>
    <w:rsid w:val="007B64EC"/>
    <w:rsid w:val="007B7D7A"/>
    <w:rsid w:val="007C53E7"/>
    <w:rsid w:val="008001EF"/>
    <w:rsid w:val="008028EA"/>
    <w:rsid w:val="00877DCB"/>
    <w:rsid w:val="009A019F"/>
    <w:rsid w:val="009D0DED"/>
    <w:rsid w:val="00A26C37"/>
    <w:rsid w:val="00A36FA4"/>
    <w:rsid w:val="00A91E8A"/>
    <w:rsid w:val="00AA3AB4"/>
    <w:rsid w:val="00AE76EF"/>
    <w:rsid w:val="00B40BEB"/>
    <w:rsid w:val="00B67BB6"/>
    <w:rsid w:val="00C20909"/>
    <w:rsid w:val="00C3483B"/>
    <w:rsid w:val="00C56FB9"/>
    <w:rsid w:val="00C7343D"/>
    <w:rsid w:val="00C96780"/>
    <w:rsid w:val="00D333D4"/>
    <w:rsid w:val="00DB0F0F"/>
    <w:rsid w:val="00DF1370"/>
    <w:rsid w:val="00E3185B"/>
    <w:rsid w:val="00E332E1"/>
    <w:rsid w:val="00E810D0"/>
    <w:rsid w:val="00ED50F5"/>
    <w:rsid w:val="00EF15C5"/>
    <w:rsid w:val="00EF4B80"/>
    <w:rsid w:val="00F618FE"/>
    <w:rsid w:val="00F82521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C56D"/>
  <w15:chartTrackingRefBased/>
  <w15:docId w15:val="{16179EDA-3263-48E5-A86A-8A02549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2E"/>
  </w:style>
  <w:style w:type="paragraph" w:styleId="Stopka">
    <w:name w:val="footer"/>
    <w:basedOn w:val="Normalny"/>
    <w:link w:val="Stopka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8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8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82E"/>
  </w:style>
  <w:style w:type="character" w:customStyle="1" w:styleId="st">
    <w:name w:val="st"/>
    <w:basedOn w:val="Domylnaczcionkaakapitu"/>
    <w:rsid w:val="0019582E"/>
  </w:style>
  <w:style w:type="paragraph" w:styleId="NormalnyWeb">
    <w:name w:val="Normal (Web)"/>
    <w:basedOn w:val="Normalny"/>
    <w:uiPriority w:val="99"/>
    <w:unhideWhenUsed/>
    <w:rsid w:val="002112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9</cp:revision>
  <cp:lastPrinted>2023-11-14T08:17:00Z</cp:lastPrinted>
  <dcterms:created xsi:type="dcterms:W3CDTF">2024-10-09T09:55:00Z</dcterms:created>
  <dcterms:modified xsi:type="dcterms:W3CDTF">2024-11-05T09:21:00Z</dcterms:modified>
</cp:coreProperties>
</file>