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35854" w14:textId="567CE58D" w:rsidR="00A95349" w:rsidRPr="003E44E9" w:rsidRDefault="00B20B9F" w:rsidP="00A95349">
      <w:pPr>
        <w:spacing w:after="220" w:line="259" w:lineRule="auto"/>
        <w:ind w:left="0" w:right="11" w:firstLine="0"/>
        <w:jc w:val="right"/>
        <w:rPr>
          <w:color w:val="auto"/>
        </w:rPr>
      </w:pPr>
      <w:r>
        <w:rPr>
          <w:b/>
          <w:color w:val="auto"/>
        </w:rPr>
        <w:t xml:space="preserve">   </w:t>
      </w:r>
      <w:r w:rsidR="00883FE8">
        <w:rPr>
          <w:b/>
          <w:color w:val="auto"/>
        </w:rPr>
        <w:t xml:space="preserve"> </w:t>
      </w:r>
      <w:r w:rsidR="00A95349" w:rsidRPr="003E44E9">
        <w:rPr>
          <w:b/>
          <w:color w:val="auto"/>
        </w:rPr>
        <w:t xml:space="preserve">Załącznik nr </w:t>
      </w:r>
      <w:r w:rsidR="00604040">
        <w:rPr>
          <w:b/>
          <w:color w:val="auto"/>
        </w:rPr>
        <w:t>2</w:t>
      </w:r>
      <w:r w:rsidR="00A95349" w:rsidRPr="003E44E9">
        <w:rPr>
          <w:b/>
          <w:color w:val="auto"/>
        </w:rPr>
        <w:t xml:space="preserve"> do SWZ/Załącznik nr 1 do Umowy </w:t>
      </w:r>
      <w:r w:rsidR="00A95349" w:rsidRPr="003E44E9">
        <w:rPr>
          <w:color w:val="auto"/>
        </w:rPr>
        <w:t xml:space="preserve"> </w:t>
      </w:r>
    </w:p>
    <w:p w14:paraId="55603806" w14:textId="77777777" w:rsidR="00A95349" w:rsidRPr="003E44E9" w:rsidRDefault="00A95349" w:rsidP="00A95349">
      <w:pPr>
        <w:spacing w:after="273" w:line="264" w:lineRule="auto"/>
        <w:ind w:left="9"/>
        <w:rPr>
          <w:color w:val="auto"/>
        </w:rPr>
      </w:pPr>
      <w:r w:rsidRPr="003E44E9">
        <w:rPr>
          <w:b/>
          <w:color w:val="auto"/>
        </w:rPr>
        <w:t xml:space="preserve">OPIS PRZEDMIOTU ZAMÓWIENIA   </w:t>
      </w:r>
    </w:p>
    <w:p w14:paraId="67523025" w14:textId="77777777" w:rsidR="00A95349" w:rsidRPr="003E44E9" w:rsidRDefault="00A95349" w:rsidP="00A95349">
      <w:pPr>
        <w:spacing w:after="45" w:line="264" w:lineRule="auto"/>
        <w:ind w:left="9"/>
        <w:rPr>
          <w:color w:val="auto"/>
        </w:rPr>
      </w:pPr>
      <w:r w:rsidRPr="003E44E9">
        <w:rPr>
          <w:b/>
          <w:color w:val="auto"/>
        </w:rPr>
        <w:t xml:space="preserve">I. CHARAKTERYSTYKA GMINY </w:t>
      </w:r>
      <w:r w:rsidRPr="003E44E9">
        <w:rPr>
          <w:color w:val="auto"/>
        </w:rPr>
        <w:t xml:space="preserve"> </w:t>
      </w:r>
    </w:p>
    <w:p w14:paraId="570DF6D9" w14:textId="77777777" w:rsidR="00A95349" w:rsidRPr="003E44E9" w:rsidRDefault="00A95349" w:rsidP="00A95349">
      <w:pPr>
        <w:numPr>
          <w:ilvl w:val="0"/>
          <w:numId w:val="1"/>
        </w:numPr>
        <w:ind w:hanging="230"/>
        <w:rPr>
          <w:color w:val="auto"/>
        </w:rPr>
      </w:pPr>
      <w:r w:rsidRPr="003E44E9">
        <w:rPr>
          <w:color w:val="auto"/>
        </w:rPr>
        <w:t xml:space="preserve">Powierzchnia Miasta Łęczyca: 8,9 km² </w:t>
      </w:r>
    </w:p>
    <w:p w14:paraId="4DC3C2E4" w14:textId="00AE58EB" w:rsidR="00A95349" w:rsidRPr="003E44E9" w:rsidRDefault="00A95349" w:rsidP="00A95349">
      <w:pPr>
        <w:numPr>
          <w:ilvl w:val="0"/>
          <w:numId w:val="1"/>
        </w:numPr>
        <w:spacing w:after="45" w:line="264" w:lineRule="auto"/>
        <w:ind w:hanging="230"/>
        <w:rPr>
          <w:color w:val="auto"/>
        </w:rPr>
      </w:pPr>
      <w:r w:rsidRPr="003E44E9">
        <w:rPr>
          <w:color w:val="auto"/>
        </w:rPr>
        <w:t xml:space="preserve">Ilość nieruchomości i ludności zgodnie z </w:t>
      </w:r>
      <w:r w:rsidRPr="003E44E9">
        <w:rPr>
          <w:b/>
          <w:color w:val="auto"/>
        </w:rPr>
        <w:t>zestawieniem ulic wraz z przewidywaną ilością zabudowy jednorodzinnej i wielorodzinnej oraz przewidywaną liczbą mieszkańców (w</w:t>
      </w:r>
      <w:r w:rsidR="00717E0D">
        <w:rPr>
          <w:b/>
          <w:color w:val="auto"/>
        </w:rPr>
        <w:t xml:space="preserve">g </w:t>
      </w:r>
      <w:r w:rsidR="00832EE5">
        <w:rPr>
          <w:b/>
          <w:color w:val="auto"/>
        </w:rPr>
        <w:t xml:space="preserve">danych pochodzących z deklaracji o wysokości opłaty za gospodarowanie odpadami komunalnymi </w:t>
      </w:r>
      <w:r w:rsidR="00717E0D">
        <w:rPr>
          <w:b/>
          <w:color w:val="auto"/>
        </w:rPr>
        <w:t xml:space="preserve">na dzień </w:t>
      </w:r>
      <w:r w:rsidR="00832EE5">
        <w:rPr>
          <w:b/>
          <w:color w:val="auto"/>
        </w:rPr>
        <w:t>05</w:t>
      </w:r>
      <w:r w:rsidR="005B5F49">
        <w:rPr>
          <w:b/>
          <w:color w:val="auto"/>
        </w:rPr>
        <w:t>.0</w:t>
      </w:r>
      <w:r w:rsidR="00832EE5">
        <w:rPr>
          <w:b/>
          <w:color w:val="auto"/>
        </w:rPr>
        <w:t>9</w:t>
      </w:r>
      <w:r w:rsidR="005B5F49">
        <w:rPr>
          <w:b/>
          <w:color w:val="auto"/>
        </w:rPr>
        <w:t>.202</w:t>
      </w:r>
      <w:r w:rsidR="00832EE5">
        <w:rPr>
          <w:b/>
          <w:color w:val="auto"/>
        </w:rPr>
        <w:t>4</w:t>
      </w:r>
      <w:r w:rsidRPr="003E44E9">
        <w:rPr>
          <w:b/>
          <w:color w:val="auto"/>
        </w:rPr>
        <w:t xml:space="preserve"> roku). </w:t>
      </w:r>
    </w:p>
    <w:p w14:paraId="6A18796C" w14:textId="77777777" w:rsidR="00A95349" w:rsidRPr="003E44E9" w:rsidRDefault="00A95349" w:rsidP="00A95349">
      <w:pPr>
        <w:numPr>
          <w:ilvl w:val="0"/>
          <w:numId w:val="1"/>
        </w:numPr>
        <w:spacing w:after="73"/>
        <w:ind w:hanging="230"/>
        <w:rPr>
          <w:color w:val="auto"/>
        </w:rPr>
      </w:pPr>
      <w:r w:rsidRPr="003E44E9">
        <w:rPr>
          <w:color w:val="auto"/>
        </w:rPr>
        <w:t xml:space="preserve">Zamawiający wskazuje, że dla oszacowania skali, w tym kalkulacji zaoferowanej ceny należy wziąć pod uwagę następujące dane: </w:t>
      </w:r>
    </w:p>
    <w:p w14:paraId="47F700D8" w14:textId="716FA73A" w:rsidR="00A95349" w:rsidRPr="003E44E9" w:rsidRDefault="00A95349" w:rsidP="00A95349">
      <w:pPr>
        <w:numPr>
          <w:ilvl w:val="1"/>
          <w:numId w:val="1"/>
        </w:numPr>
        <w:spacing w:after="70"/>
        <w:ind w:hanging="360"/>
        <w:rPr>
          <w:color w:val="auto"/>
        </w:rPr>
      </w:pPr>
      <w:r w:rsidRPr="003E44E9">
        <w:rPr>
          <w:color w:val="auto"/>
        </w:rPr>
        <w:t>liczba osób zameldowanych na pobyt stał</w:t>
      </w:r>
      <w:r w:rsidR="00717E0D">
        <w:rPr>
          <w:color w:val="auto"/>
        </w:rPr>
        <w:t xml:space="preserve">y i czasowy wg stanu na dzień </w:t>
      </w:r>
      <w:r w:rsidR="00832EE5">
        <w:rPr>
          <w:color w:val="auto"/>
        </w:rPr>
        <w:t>02</w:t>
      </w:r>
      <w:r w:rsidR="00717E0D">
        <w:rPr>
          <w:color w:val="auto"/>
        </w:rPr>
        <w:t>.0</w:t>
      </w:r>
      <w:r w:rsidR="00832EE5">
        <w:rPr>
          <w:color w:val="auto"/>
        </w:rPr>
        <w:t>9</w:t>
      </w:r>
      <w:r w:rsidR="00717E0D">
        <w:rPr>
          <w:color w:val="auto"/>
        </w:rPr>
        <w:t>.202</w:t>
      </w:r>
      <w:r w:rsidR="00832EE5">
        <w:rPr>
          <w:color w:val="auto"/>
        </w:rPr>
        <w:t>4</w:t>
      </w:r>
      <w:r w:rsidR="00717E0D">
        <w:rPr>
          <w:color w:val="auto"/>
        </w:rPr>
        <w:t xml:space="preserve"> r. wynosi 1</w:t>
      </w:r>
      <w:r w:rsidR="00A73213">
        <w:rPr>
          <w:color w:val="auto"/>
        </w:rPr>
        <w:t>2.</w:t>
      </w:r>
      <w:r w:rsidR="00832EE5">
        <w:rPr>
          <w:color w:val="auto"/>
        </w:rPr>
        <w:t>712</w:t>
      </w:r>
      <w:r w:rsidRPr="003E44E9">
        <w:rPr>
          <w:color w:val="auto"/>
        </w:rPr>
        <w:t xml:space="preserve">, </w:t>
      </w:r>
    </w:p>
    <w:p w14:paraId="69E84BC9" w14:textId="4A2B6106" w:rsidR="00A95349" w:rsidRPr="00717E0D" w:rsidRDefault="00A95349" w:rsidP="00A95349">
      <w:pPr>
        <w:numPr>
          <w:ilvl w:val="1"/>
          <w:numId w:val="1"/>
        </w:numPr>
        <w:spacing w:after="72"/>
        <w:ind w:hanging="360"/>
        <w:rPr>
          <w:color w:val="FF0000"/>
        </w:rPr>
      </w:pPr>
      <w:r w:rsidRPr="009066D5">
        <w:rPr>
          <w:color w:val="auto"/>
        </w:rPr>
        <w:t>liczba osób zamieszkałych, zgodnie ze złożonymi deklaracjami</w:t>
      </w:r>
      <w:r w:rsidR="00717E0D" w:rsidRPr="009066D5">
        <w:rPr>
          <w:color w:val="auto"/>
        </w:rPr>
        <w:t xml:space="preserve"> wg stanu na m - c wrzesień 202</w:t>
      </w:r>
      <w:r w:rsidR="00832EE5">
        <w:rPr>
          <w:color w:val="auto"/>
        </w:rPr>
        <w:t>4</w:t>
      </w:r>
      <w:r w:rsidR="00A767F2">
        <w:rPr>
          <w:color w:val="auto"/>
        </w:rPr>
        <w:t xml:space="preserve"> </w:t>
      </w:r>
      <w:r w:rsidR="009066D5" w:rsidRPr="009066D5">
        <w:rPr>
          <w:color w:val="auto"/>
        </w:rPr>
        <w:t xml:space="preserve">r.  </w:t>
      </w:r>
      <w:r w:rsidR="009066D5" w:rsidRPr="00446674">
        <w:rPr>
          <w:color w:val="auto"/>
        </w:rPr>
        <w:t>wynosi  1</w:t>
      </w:r>
      <w:r w:rsidR="005B5F49" w:rsidRPr="00446674">
        <w:rPr>
          <w:color w:val="auto"/>
        </w:rPr>
        <w:t>0</w:t>
      </w:r>
      <w:r w:rsidR="00E009FC" w:rsidRPr="00446674">
        <w:rPr>
          <w:color w:val="auto"/>
        </w:rPr>
        <w:t>.</w:t>
      </w:r>
      <w:r w:rsidR="005D53AC">
        <w:rPr>
          <w:color w:val="auto"/>
        </w:rPr>
        <w:t>773</w:t>
      </w:r>
      <w:r w:rsidR="00BD2D4E" w:rsidRPr="00446674">
        <w:rPr>
          <w:color w:val="auto"/>
        </w:rPr>
        <w:t>, co stanowi  9</w:t>
      </w:r>
      <w:r w:rsidR="00446674" w:rsidRPr="00446674">
        <w:rPr>
          <w:color w:val="auto"/>
        </w:rPr>
        <w:t>40</w:t>
      </w:r>
      <w:r w:rsidRPr="00446674">
        <w:rPr>
          <w:color w:val="auto"/>
        </w:rPr>
        <w:t xml:space="preserve"> nieruchomości</w:t>
      </w:r>
      <w:r w:rsidRPr="00BD2D4E">
        <w:rPr>
          <w:color w:val="auto"/>
        </w:rPr>
        <w:t xml:space="preserve">, </w:t>
      </w:r>
    </w:p>
    <w:p w14:paraId="0FB05EC0" w14:textId="77777777" w:rsidR="00A95349" w:rsidRPr="003E44E9" w:rsidRDefault="004B027E" w:rsidP="00A95349">
      <w:pPr>
        <w:numPr>
          <w:ilvl w:val="1"/>
          <w:numId w:val="1"/>
        </w:numPr>
        <w:ind w:hanging="360"/>
        <w:rPr>
          <w:color w:val="auto"/>
        </w:rPr>
      </w:pPr>
      <w:r>
        <w:rPr>
          <w:color w:val="auto"/>
        </w:rPr>
        <w:t>ilości odpadów odebranych w:</w:t>
      </w:r>
    </w:p>
    <w:p w14:paraId="7C2FA178" w14:textId="5719CF68" w:rsidR="00A95349" w:rsidRPr="003E44E9" w:rsidRDefault="00717E0D" w:rsidP="00A95349">
      <w:pPr>
        <w:spacing w:after="45" w:line="264" w:lineRule="auto"/>
        <w:ind w:left="1112"/>
        <w:rPr>
          <w:color w:val="auto"/>
        </w:rPr>
      </w:pPr>
      <w:r>
        <w:rPr>
          <w:b/>
          <w:color w:val="auto"/>
        </w:rPr>
        <w:t>202</w:t>
      </w:r>
      <w:r w:rsidR="008232D8">
        <w:rPr>
          <w:b/>
          <w:color w:val="auto"/>
        </w:rPr>
        <w:t>3</w:t>
      </w:r>
      <w:r w:rsidR="00A95349" w:rsidRPr="003E44E9">
        <w:rPr>
          <w:b/>
          <w:color w:val="auto"/>
        </w:rPr>
        <w:t xml:space="preserve"> roku: </w:t>
      </w:r>
    </w:p>
    <w:p w14:paraId="4A5281DD" w14:textId="77777777" w:rsidR="00A95349" w:rsidRPr="003E44E9" w:rsidRDefault="00A95349" w:rsidP="00A95349">
      <w:pPr>
        <w:spacing w:after="0" w:line="259" w:lineRule="auto"/>
        <w:ind w:left="1102" w:firstLine="0"/>
        <w:jc w:val="left"/>
        <w:rPr>
          <w:color w:val="auto"/>
        </w:rPr>
      </w:pPr>
      <w:r w:rsidRPr="003E44E9">
        <w:rPr>
          <w:b/>
          <w:color w:val="auto"/>
        </w:rPr>
        <w:t xml:space="preserve"> </w:t>
      </w:r>
    </w:p>
    <w:tbl>
      <w:tblPr>
        <w:tblStyle w:val="TableGrid"/>
        <w:tblW w:w="4152" w:type="dxa"/>
        <w:tblInd w:w="2475" w:type="dxa"/>
        <w:tblCellMar>
          <w:top w:w="42" w:type="dxa"/>
          <w:left w:w="108" w:type="dxa"/>
          <w:bottom w:w="6" w:type="dxa"/>
          <w:right w:w="107" w:type="dxa"/>
        </w:tblCellMar>
        <w:tblLook w:val="04A0" w:firstRow="1" w:lastRow="0" w:firstColumn="1" w:lastColumn="0" w:noHBand="0" w:noVBand="1"/>
      </w:tblPr>
      <w:tblGrid>
        <w:gridCol w:w="1173"/>
        <w:gridCol w:w="1419"/>
        <w:gridCol w:w="1560"/>
      </w:tblGrid>
      <w:tr w:rsidR="00A95349" w:rsidRPr="003E44E9" w14:paraId="3DC8CCE5" w14:textId="77777777" w:rsidTr="006F02D8">
        <w:trPr>
          <w:trHeight w:val="350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C22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Lp.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00DD1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Kod odpadu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E01E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Ilość w Mg </w:t>
            </w:r>
          </w:p>
        </w:tc>
      </w:tr>
      <w:tr w:rsidR="00A95349" w:rsidRPr="003E44E9" w14:paraId="78A97A55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398B" w14:textId="77777777" w:rsidR="00A95349" w:rsidRPr="003E44E9" w:rsidRDefault="00A95349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1.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166DB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C5D5" w14:textId="47E22069" w:rsidR="00A95349" w:rsidRPr="00F0390B" w:rsidRDefault="008232D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50,480</w:t>
            </w:r>
          </w:p>
        </w:tc>
      </w:tr>
      <w:tr w:rsidR="00A95349" w:rsidRPr="003E44E9" w14:paraId="53AC745D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5C2" w14:textId="77777777" w:rsidR="00A95349" w:rsidRPr="003E44E9" w:rsidRDefault="00A95349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2.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ED61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F630" w14:textId="195C8DD9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8232D8">
              <w:rPr>
                <w:color w:val="auto"/>
              </w:rPr>
              <w:t>1,580</w:t>
            </w:r>
          </w:p>
        </w:tc>
      </w:tr>
      <w:tr w:rsidR="00A95349" w:rsidRPr="003E44E9" w14:paraId="17CE5547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754" w14:textId="77777777" w:rsidR="00A95349" w:rsidRPr="003E44E9" w:rsidRDefault="00A95349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3.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AD871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1FFF" w14:textId="7CB01BAD" w:rsidR="00A95349" w:rsidRPr="00F0390B" w:rsidRDefault="008232D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397,800</w:t>
            </w:r>
          </w:p>
        </w:tc>
      </w:tr>
      <w:tr w:rsidR="00A95349" w:rsidRPr="003E44E9" w14:paraId="08F44338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4963" w14:textId="77777777" w:rsidR="00A95349" w:rsidRPr="006F02D8" w:rsidRDefault="006F02D8" w:rsidP="006F02D8">
            <w:pPr>
              <w:pStyle w:val="Akapitzlist"/>
              <w:spacing w:after="0" w:line="259" w:lineRule="auto"/>
              <w:ind w:left="230" w:right="56" w:firstLine="0"/>
              <w:rPr>
                <w:color w:val="auto"/>
              </w:rPr>
            </w:pPr>
            <w:r>
              <w:rPr>
                <w:color w:val="auto"/>
              </w:rPr>
              <w:t xml:space="preserve">   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E5330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16 01 03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301A" w14:textId="7D05258D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232D8">
              <w:rPr>
                <w:color w:val="auto"/>
              </w:rPr>
              <w:t>6,500</w:t>
            </w:r>
          </w:p>
        </w:tc>
      </w:tr>
      <w:tr w:rsidR="00A95349" w:rsidRPr="003E44E9" w14:paraId="7AC160B9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72DE" w14:textId="77777777" w:rsidR="00A95349" w:rsidRPr="003E44E9" w:rsidRDefault="006F02D8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A78FA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>17 09 04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EFDB" w14:textId="276DAA8E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232D8">
              <w:rPr>
                <w:color w:val="auto"/>
              </w:rPr>
              <w:t>17,660</w:t>
            </w:r>
          </w:p>
        </w:tc>
      </w:tr>
      <w:tr w:rsidR="00A95349" w:rsidRPr="003E44E9" w14:paraId="5DA737A1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93F0" w14:textId="77777777" w:rsidR="00A95349" w:rsidRPr="003E44E9" w:rsidRDefault="006F02D8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04C68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20 02 01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30A" w14:textId="0A834063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8232D8">
              <w:rPr>
                <w:color w:val="auto"/>
              </w:rPr>
              <w:t>35,780</w:t>
            </w:r>
          </w:p>
        </w:tc>
      </w:tr>
      <w:tr w:rsidR="00A95349" w:rsidRPr="003E44E9" w14:paraId="76503AE2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2E3" w14:textId="77777777" w:rsidR="00A95349" w:rsidRPr="003E44E9" w:rsidRDefault="006F02D8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7.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1B1C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E1D" w14:textId="42ACC785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C7997">
              <w:rPr>
                <w:color w:val="auto"/>
              </w:rPr>
              <w:t>.</w:t>
            </w:r>
            <w:r w:rsidR="008232D8">
              <w:rPr>
                <w:color w:val="auto"/>
              </w:rPr>
              <w:t>747,880</w:t>
            </w:r>
          </w:p>
        </w:tc>
      </w:tr>
      <w:tr w:rsidR="00A95349" w:rsidRPr="003E44E9" w14:paraId="74764A4D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F3D2" w14:textId="77777777" w:rsidR="00A95349" w:rsidRPr="003E44E9" w:rsidRDefault="006F02D8" w:rsidP="00717E0D">
            <w:pPr>
              <w:spacing w:after="0" w:line="259" w:lineRule="auto"/>
              <w:ind w:left="66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9CC14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00CB" w14:textId="69DEBE2C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232D8">
              <w:rPr>
                <w:color w:val="auto"/>
              </w:rPr>
              <w:t>19,760</w:t>
            </w:r>
          </w:p>
        </w:tc>
      </w:tr>
      <w:tr w:rsidR="00A95349" w:rsidRPr="003E44E9" w14:paraId="6880C22A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7503" w14:textId="77777777" w:rsidR="00A95349" w:rsidRPr="003E44E9" w:rsidRDefault="006F02D8" w:rsidP="00717E0D">
            <w:pPr>
              <w:spacing w:after="0" w:line="259" w:lineRule="auto"/>
              <w:ind w:left="66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9.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EFCD6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>20 01 02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440" w14:textId="460A70F9" w:rsidR="00A95349" w:rsidRPr="00F0390B" w:rsidRDefault="006F02D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0390B">
              <w:rPr>
                <w:color w:val="auto"/>
              </w:rPr>
              <w:t>1</w:t>
            </w:r>
            <w:r w:rsidR="008232D8">
              <w:rPr>
                <w:color w:val="auto"/>
              </w:rPr>
              <w:t>19,020</w:t>
            </w:r>
          </w:p>
        </w:tc>
      </w:tr>
      <w:tr w:rsidR="006F02D8" w:rsidRPr="003E44E9" w14:paraId="14A0A816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A13" w14:textId="77777777" w:rsidR="006F02D8" w:rsidRDefault="006F02D8" w:rsidP="00717E0D">
            <w:pPr>
              <w:spacing w:after="0" w:line="259" w:lineRule="auto"/>
              <w:ind w:left="66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02533" w14:textId="77777777" w:rsidR="006F02D8" w:rsidRPr="003E44E9" w:rsidRDefault="006F02D8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20 01 36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523" w14:textId="6CB89746" w:rsidR="006F02D8" w:rsidRPr="00F0390B" w:rsidRDefault="006C7997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8232D8">
              <w:rPr>
                <w:color w:val="auto"/>
              </w:rPr>
              <w:t>620</w:t>
            </w:r>
          </w:p>
        </w:tc>
      </w:tr>
    </w:tbl>
    <w:p w14:paraId="725D1DF2" w14:textId="77777777" w:rsidR="00A95349" w:rsidRPr="003E44E9" w:rsidRDefault="00A95349" w:rsidP="00A95349">
      <w:pPr>
        <w:spacing w:after="50" w:line="259" w:lineRule="auto"/>
        <w:ind w:left="1102" w:firstLine="0"/>
        <w:jc w:val="left"/>
        <w:rPr>
          <w:color w:val="auto"/>
        </w:rPr>
      </w:pPr>
      <w:r w:rsidRPr="003E44E9">
        <w:rPr>
          <w:color w:val="auto"/>
        </w:rPr>
        <w:t xml:space="preserve"> </w:t>
      </w:r>
    </w:p>
    <w:p w14:paraId="7952B177" w14:textId="329A496D" w:rsidR="00A95349" w:rsidRPr="003E44E9" w:rsidRDefault="00717E0D" w:rsidP="00A95349">
      <w:pPr>
        <w:spacing w:after="0" w:line="264" w:lineRule="auto"/>
        <w:ind w:left="1112"/>
        <w:rPr>
          <w:color w:val="auto"/>
        </w:rPr>
      </w:pPr>
      <w:r>
        <w:rPr>
          <w:b/>
          <w:color w:val="auto"/>
        </w:rPr>
        <w:t>I półroczu 202</w:t>
      </w:r>
      <w:r w:rsidR="00832EE5">
        <w:rPr>
          <w:b/>
          <w:color w:val="auto"/>
        </w:rPr>
        <w:t>4</w:t>
      </w:r>
      <w:r>
        <w:rPr>
          <w:b/>
          <w:color w:val="auto"/>
        </w:rPr>
        <w:t xml:space="preserve"> </w:t>
      </w:r>
      <w:r w:rsidR="00A95349" w:rsidRPr="003E44E9">
        <w:rPr>
          <w:b/>
          <w:color w:val="auto"/>
        </w:rPr>
        <w:t>r</w:t>
      </w:r>
      <w:r w:rsidR="00A95349" w:rsidRPr="003E44E9">
        <w:rPr>
          <w:color w:val="auto"/>
        </w:rPr>
        <w:t xml:space="preserve">.: </w:t>
      </w:r>
    </w:p>
    <w:tbl>
      <w:tblPr>
        <w:tblStyle w:val="TableGrid"/>
        <w:tblW w:w="4253" w:type="dxa"/>
        <w:tblInd w:w="2427" w:type="dxa"/>
        <w:tblCellMar>
          <w:top w:w="42" w:type="dxa"/>
          <w:left w:w="108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1274"/>
        <w:gridCol w:w="1419"/>
        <w:gridCol w:w="1560"/>
      </w:tblGrid>
      <w:tr w:rsidR="00A95349" w:rsidRPr="003E44E9" w14:paraId="67405132" w14:textId="77777777" w:rsidTr="00F0390B">
        <w:trPr>
          <w:trHeight w:val="35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970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Lp.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FDD9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Kod odpadu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C61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Ilość </w:t>
            </w:r>
          </w:p>
        </w:tc>
      </w:tr>
      <w:tr w:rsidR="00A95349" w:rsidRPr="003E44E9" w14:paraId="4BE8D648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DA49" w14:textId="77777777" w:rsidR="00A95349" w:rsidRPr="003E44E9" w:rsidRDefault="00A95349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1.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A33D2" w14:textId="77777777" w:rsidR="00A9534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15 01 01 </w:t>
            </w:r>
          </w:p>
          <w:p w14:paraId="75FDE44E" w14:textId="67D4F608" w:rsidR="004726B8" w:rsidRPr="003E44E9" w:rsidRDefault="004726B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20 01 01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C709C" w14:textId="115EDAA6" w:rsidR="00A95349" w:rsidRPr="00F0390B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32EE5">
              <w:rPr>
                <w:color w:val="auto"/>
              </w:rPr>
              <w:t>1,500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2C135305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582E" w14:textId="77777777" w:rsidR="00A95349" w:rsidRPr="003E44E9" w:rsidRDefault="00A95349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2.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43045" w14:textId="77777777" w:rsidR="00A9534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15 01 02 </w:t>
            </w:r>
          </w:p>
          <w:p w14:paraId="1D50B641" w14:textId="5E7290B6" w:rsidR="004726B8" w:rsidRPr="003E44E9" w:rsidRDefault="004726B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20 01 39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C916A" w14:textId="6BD47FCD" w:rsidR="00A95349" w:rsidRPr="00F0390B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19,780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63F84B44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B38A" w14:textId="77777777" w:rsidR="00A95349" w:rsidRPr="003E44E9" w:rsidRDefault="00A95349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3.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8B556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175FE" w14:textId="619309A2" w:rsidR="00A95349" w:rsidRPr="00F0390B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221,180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5A56E08D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602C" w14:textId="77777777" w:rsidR="00A95349" w:rsidRPr="003E44E9" w:rsidRDefault="00F0390B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4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2441D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16 01 03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BD4FF" w14:textId="445174A9" w:rsidR="00A95349" w:rsidRPr="003E44E9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9,280</w:t>
            </w:r>
            <w:r w:rsidR="00A95349" w:rsidRPr="003E44E9">
              <w:rPr>
                <w:color w:val="auto"/>
              </w:rPr>
              <w:t xml:space="preserve"> </w:t>
            </w:r>
          </w:p>
        </w:tc>
      </w:tr>
      <w:tr w:rsidR="00A95349" w:rsidRPr="003E44E9" w14:paraId="35821996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579D" w14:textId="77777777" w:rsidR="00A95349" w:rsidRPr="003E44E9" w:rsidRDefault="00F0390B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5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B0C6F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17 09 04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8D577" w14:textId="25FAB79B" w:rsidR="00A95349" w:rsidRPr="003E44E9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53,120</w:t>
            </w:r>
            <w:r w:rsidR="00A95349" w:rsidRPr="003E44E9">
              <w:rPr>
                <w:color w:val="auto"/>
              </w:rPr>
              <w:t xml:space="preserve"> </w:t>
            </w:r>
          </w:p>
        </w:tc>
      </w:tr>
      <w:tr w:rsidR="00A95349" w:rsidRPr="003E44E9" w14:paraId="29058355" w14:textId="77777777" w:rsidTr="00F0390B">
        <w:trPr>
          <w:trHeight w:val="37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63C9" w14:textId="77777777" w:rsidR="00A95349" w:rsidRPr="003E44E9" w:rsidRDefault="00F0390B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CFD1E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>20 01 02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765B4" w14:textId="4E84CAE0" w:rsidR="00A95349" w:rsidRPr="003E44E9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59,820</w:t>
            </w:r>
          </w:p>
        </w:tc>
      </w:tr>
    </w:tbl>
    <w:p w14:paraId="538C1EA8" w14:textId="77777777" w:rsidR="00A95349" w:rsidRPr="003E44E9" w:rsidRDefault="00A95349" w:rsidP="00A95349">
      <w:pPr>
        <w:spacing w:after="125" w:line="259" w:lineRule="auto"/>
        <w:ind w:left="10" w:right="222"/>
        <w:jc w:val="right"/>
        <w:rPr>
          <w:color w:val="auto"/>
        </w:rPr>
      </w:pPr>
    </w:p>
    <w:tbl>
      <w:tblPr>
        <w:tblStyle w:val="TableGrid"/>
        <w:tblW w:w="4253" w:type="dxa"/>
        <w:tblInd w:w="2427" w:type="dxa"/>
        <w:tblCellMar>
          <w:top w:w="43" w:type="dxa"/>
          <w:left w:w="108" w:type="dxa"/>
          <w:bottom w:w="8" w:type="dxa"/>
          <w:right w:w="58" w:type="dxa"/>
        </w:tblCellMar>
        <w:tblLook w:val="04A0" w:firstRow="1" w:lastRow="0" w:firstColumn="1" w:lastColumn="0" w:noHBand="0" w:noVBand="1"/>
      </w:tblPr>
      <w:tblGrid>
        <w:gridCol w:w="1274"/>
        <w:gridCol w:w="1419"/>
        <w:gridCol w:w="1560"/>
      </w:tblGrid>
      <w:tr w:rsidR="00A95349" w:rsidRPr="003E44E9" w14:paraId="5AE190BF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F783" w14:textId="77777777" w:rsidR="00A95349" w:rsidRPr="003E44E9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7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42653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20 02 01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EE770" w14:textId="664F8035" w:rsidR="00A95349" w:rsidRPr="00F0390B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32EE5">
              <w:rPr>
                <w:color w:val="auto"/>
              </w:rPr>
              <w:t>05,540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4BCE57DB" w14:textId="77777777" w:rsidTr="00717E0D">
        <w:trPr>
          <w:trHeight w:val="37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028" w14:textId="77777777" w:rsidR="00A95349" w:rsidRPr="003E44E9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8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6202A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CEFF4" w14:textId="694A6356" w:rsidR="00A95349" w:rsidRPr="00F0390B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1.398,740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10791F01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3BD5" w14:textId="77777777" w:rsidR="00A95349" w:rsidRPr="003E44E9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9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D3AF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BCE60" w14:textId="2E497683" w:rsidR="00A95349" w:rsidRPr="00F0390B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69,060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F0390B" w:rsidRPr="003E44E9" w14:paraId="631E2F9D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32F2" w14:textId="77777777" w:rsidR="00F0390B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A2FA0" w14:textId="77777777" w:rsidR="00F0390B" w:rsidRPr="003E44E9" w:rsidRDefault="00F0390B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20 01 36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1F26D" w14:textId="56E6B07F" w:rsidR="00F0390B" w:rsidRPr="00F0390B" w:rsidRDefault="00F0390B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 w:rsidRPr="00F0390B">
              <w:rPr>
                <w:color w:val="auto"/>
              </w:rPr>
              <w:t>0</w:t>
            </w:r>
            <w:r w:rsidR="00832EE5">
              <w:rPr>
                <w:color w:val="auto"/>
              </w:rPr>
              <w:t>,080</w:t>
            </w:r>
          </w:p>
        </w:tc>
      </w:tr>
      <w:tr w:rsidR="00832EE5" w:rsidRPr="003E44E9" w14:paraId="13E63C3F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FA50" w14:textId="0BFF3CDB" w:rsidR="00832EE5" w:rsidRDefault="00832EE5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CA41B" w14:textId="0BF3B4CF" w:rsidR="00832EE5" w:rsidRDefault="00832EE5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20 01 23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07FDE" w14:textId="198DD915" w:rsidR="00832EE5" w:rsidRPr="00F0390B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0,200</w:t>
            </w:r>
          </w:p>
        </w:tc>
      </w:tr>
      <w:tr w:rsidR="00832EE5" w:rsidRPr="003E44E9" w14:paraId="78CD203E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FDD1" w14:textId="6908C90B" w:rsidR="00832EE5" w:rsidRDefault="00832EE5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10CE6" w14:textId="3D9EC661" w:rsidR="00832EE5" w:rsidRDefault="00832EE5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20 01 35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8A275" w14:textId="201CAC6F" w:rsidR="00832EE5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0,060</w:t>
            </w:r>
          </w:p>
        </w:tc>
      </w:tr>
    </w:tbl>
    <w:p w14:paraId="18158915" w14:textId="77777777" w:rsidR="00A95349" w:rsidRPr="003E44E9" w:rsidRDefault="00A95349" w:rsidP="00A95349">
      <w:pPr>
        <w:spacing w:after="84" w:line="259" w:lineRule="auto"/>
        <w:ind w:left="1102" w:firstLine="0"/>
        <w:jc w:val="left"/>
        <w:rPr>
          <w:color w:val="auto"/>
        </w:rPr>
      </w:pPr>
      <w:r w:rsidRPr="003E44E9">
        <w:rPr>
          <w:color w:val="auto"/>
        </w:rPr>
        <w:t xml:space="preserve"> </w:t>
      </w:r>
    </w:p>
    <w:p w14:paraId="0D38A573" w14:textId="7AC4193D" w:rsidR="00A95349" w:rsidRDefault="00A95349" w:rsidP="00A95349">
      <w:pPr>
        <w:numPr>
          <w:ilvl w:val="1"/>
          <w:numId w:val="1"/>
        </w:numPr>
        <w:spacing w:after="0"/>
        <w:ind w:hanging="360"/>
        <w:rPr>
          <w:color w:val="auto"/>
        </w:rPr>
      </w:pPr>
      <w:r w:rsidRPr="003E44E9">
        <w:rPr>
          <w:color w:val="auto"/>
        </w:rPr>
        <w:t>szacunkowa ilość odpadów (objętych niniejszym zamówieniem) przewid</w:t>
      </w:r>
      <w:r w:rsidR="00717E0D">
        <w:rPr>
          <w:color w:val="auto"/>
        </w:rPr>
        <w:t>ywana do odbioru w okresie od 02.01.202</w:t>
      </w:r>
      <w:r w:rsidR="008232D8">
        <w:rPr>
          <w:color w:val="auto"/>
        </w:rPr>
        <w:t>5</w:t>
      </w:r>
      <w:r w:rsidR="00717E0D">
        <w:rPr>
          <w:color w:val="auto"/>
        </w:rPr>
        <w:t xml:space="preserve"> r.  do </w:t>
      </w:r>
      <w:r w:rsidR="00443EB8">
        <w:rPr>
          <w:color w:val="auto"/>
        </w:rPr>
        <w:t>31</w:t>
      </w:r>
      <w:r w:rsidR="00717E0D">
        <w:rPr>
          <w:color w:val="auto"/>
        </w:rPr>
        <w:t>.12.202</w:t>
      </w:r>
      <w:r w:rsidR="008232D8">
        <w:rPr>
          <w:color w:val="auto"/>
        </w:rPr>
        <w:t>5</w:t>
      </w:r>
      <w:r w:rsidRPr="003E44E9">
        <w:rPr>
          <w:color w:val="auto"/>
        </w:rPr>
        <w:t xml:space="preserve"> r. </w:t>
      </w:r>
      <w:r w:rsidRPr="009F69AC">
        <w:rPr>
          <w:color w:val="000000" w:themeColor="text1"/>
        </w:rPr>
        <w:t xml:space="preserve">wynosi </w:t>
      </w:r>
      <w:r w:rsidRPr="009F69AC">
        <w:rPr>
          <w:b/>
          <w:color w:val="000000" w:themeColor="text1"/>
        </w:rPr>
        <w:t xml:space="preserve"> 4.</w:t>
      </w:r>
      <w:r w:rsidR="000A417A">
        <w:rPr>
          <w:b/>
          <w:color w:val="000000" w:themeColor="text1"/>
        </w:rPr>
        <w:t>260</w:t>
      </w:r>
      <w:r w:rsidRPr="009F69AC">
        <w:rPr>
          <w:b/>
          <w:color w:val="000000" w:themeColor="text1"/>
        </w:rPr>
        <w:t xml:space="preserve"> </w:t>
      </w:r>
      <w:r w:rsidRPr="003E44E9">
        <w:rPr>
          <w:b/>
          <w:color w:val="auto"/>
        </w:rPr>
        <w:t>Mg</w:t>
      </w:r>
      <w:r w:rsidRPr="003E44E9">
        <w:rPr>
          <w:color w:val="auto"/>
        </w:rPr>
        <w:t xml:space="preserve">, </w:t>
      </w:r>
    </w:p>
    <w:p w14:paraId="512FF6CE" w14:textId="77777777" w:rsidR="00F0390B" w:rsidRPr="003E44E9" w:rsidRDefault="00F0390B" w:rsidP="00F0390B">
      <w:pPr>
        <w:spacing w:after="0"/>
        <w:ind w:left="1085" w:firstLine="0"/>
        <w:rPr>
          <w:color w:val="auto"/>
        </w:rPr>
      </w:pPr>
    </w:p>
    <w:tbl>
      <w:tblPr>
        <w:tblStyle w:val="TableGrid"/>
        <w:tblW w:w="4825" w:type="dxa"/>
        <w:tblInd w:w="215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69"/>
        <w:gridCol w:w="2535"/>
        <w:gridCol w:w="1421"/>
      </w:tblGrid>
      <w:tr w:rsidR="00A95349" w:rsidRPr="003E44E9" w14:paraId="5D30D673" w14:textId="77777777" w:rsidTr="00717E0D">
        <w:trPr>
          <w:trHeight w:val="16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285C" w14:textId="77777777" w:rsidR="00A95349" w:rsidRPr="003E44E9" w:rsidRDefault="00A95349" w:rsidP="00717E0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L.p.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E00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Rodzaj odpadów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B1E8" w14:textId="77777777" w:rsidR="00A95349" w:rsidRPr="003E44E9" w:rsidRDefault="00A95349" w:rsidP="00717E0D">
            <w:pPr>
              <w:spacing w:after="2" w:line="237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Szacowana masa </w:t>
            </w:r>
          </w:p>
          <w:p w14:paraId="3761C4D5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odpadów </w:t>
            </w:r>
          </w:p>
          <w:p w14:paraId="3CC8F805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color w:val="auto"/>
              </w:rPr>
              <w:t xml:space="preserve">komunalnych </w:t>
            </w:r>
          </w:p>
          <w:p w14:paraId="04DFAD17" w14:textId="3B0829BA" w:rsidR="00A95349" w:rsidRPr="003E44E9" w:rsidRDefault="00A95349" w:rsidP="00717E0D">
            <w:pPr>
              <w:spacing w:after="0" w:line="259" w:lineRule="auto"/>
              <w:ind w:left="43" w:firstLine="0"/>
              <w:jc w:val="left"/>
              <w:rPr>
                <w:color w:val="auto"/>
              </w:rPr>
            </w:pPr>
            <w:r w:rsidRPr="003E44E9">
              <w:rPr>
                <w:color w:val="auto"/>
              </w:rPr>
              <w:t>w roku 202</w:t>
            </w:r>
            <w:r w:rsidR="000A417A">
              <w:rPr>
                <w:color w:val="auto"/>
              </w:rPr>
              <w:t>4</w:t>
            </w:r>
            <w:r w:rsidRPr="003E44E9">
              <w:rPr>
                <w:color w:val="auto"/>
              </w:rPr>
              <w:t xml:space="preserve"> </w:t>
            </w:r>
          </w:p>
          <w:p w14:paraId="13FFF398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(w Mg) </w:t>
            </w:r>
          </w:p>
        </w:tc>
      </w:tr>
      <w:tr w:rsidR="00A95349" w:rsidRPr="003E44E9" w14:paraId="216063E1" w14:textId="77777777" w:rsidTr="00717E0D">
        <w:trPr>
          <w:trHeight w:val="81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D783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1.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F58" w14:textId="77777777" w:rsidR="00A95349" w:rsidRPr="003E44E9" w:rsidRDefault="00A95349" w:rsidP="00717E0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Niesegregowane </w:t>
            </w:r>
          </w:p>
          <w:p w14:paraId="4EBCDC3E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(zmieszane) odpady komunalne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183B" w14:textId="310D6CB2" w:rsidR="00A95349" w:rsidRPr="009F69AC" w:rsidRDefault="00351AD6" w:rsidP="00717E0D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0A417A">
              <w:rPr>
                <w:color w:val="000000" w:themeColor="text1"/>
              </w:rPr>
              <w:t>750,00</w:t>
            </w:r>
            <w:r w:rsidR="00A95349" w:rsidRPr="009F69AC">
              <w:rPr>
                <w:color w:val="000000" w:themeColor="text1"/>
              </w:rPr>
              <w:t xml:space="preserve"> </w:t>
            </w:r>
          </w:p>
        </w:tc>
      </w:tr>
      <w:tr w:rsidR="00A95349" w:rsidRPr="003E44E9" w14:paraId="28E8D848" w14:textId="77777777" w:rsidTr="00717E0D">
        <w:trPr>
          <w:trHeight w:val="81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7D6B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2.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1AB6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Tworzywa sztuczne, metale i odpady wielomateriałowe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6B5E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50,000 </w:t>
            </w:r>
          </w:p>
        </w:tc>
      </w:tr>
      <w:tr w:rsidR="00A95349" w:rsidRPr="003E44E9" w14:paraId="0101B836" w14:textId="77777777" w:rsidTr="00717E0D">
        <w:trPr>
          <w:trHeight w:val="30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01A0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3.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04D5" w14:textId="77777777" w:rsidR="00A95349" w:rsidRPr="003E44E9" w:rsidRDefault="00A95349" w:rsidP="00717E0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Szkło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3194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>132,000</w:t>
            </w:r>
          </w:p>
        </w:tc>
      </w:tr>
      <w:tr w:rsidR="00A95349" w:rsidRPr="003E44E9" w14:paraId="7DF2A504" w14:textId="77777777" w:rsidTr="00717E0D">
        <w:trPr>
          <w:trHeight w:val="30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A0FF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4.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C02" w14:textId="77777777" w:rsidR="00A95349" w:rsidRPr="003E44E9" w:rsidRDefault="00A95349" w:rsidP="00717E0D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Papier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FC9B" w14:textId="77777777" w:rsidR="00A95349" w:rsidRPr="009F69AC" w:rsidRDefault="00351AD6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  <w:r w:rsidR="00A95349" w:rsidRPr="009F69AC">
              <w:rPr>
                <w:color w:val="000000" w:themeColor="text1"/>
              </w:rPr>
              <w:t xml:space="preserve">00 </w:t>
            </w:r>
          </w:p>
        </w:tc>
      </w:tr>
      <w:tr w:rsidR="00A95349" w:rsidRPr="003E44E9" w14:paraId="56B57098" w14:textId="77777777" w:rsidTr="00717E0D">
        <w:trPr>
          <w:trHeight w:val="3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7B12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5.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BAE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Bioodpady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4964" w14:textId="77777777" w:rsidR="00A95349" w:rsidRPr="009F69AC" w:rsidRDefault="00351AD6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  <w:r w:rsidR="00A95349" w:rsidRPr="009F69AC">
              <w:rPr>
                <w:color w:val="000000" w:themeColor="text1"/>
              </w:rPr>
              <w:t xml:space="preserve">,000 </w:t>
            </w:r>
          </w:p>
        </w:tc>
      </w:tr>
      <w:tr w:rsidR="00A95349" w:rsidRPr="003E44E9" w14:paraId="4FEEF58A" w14:textId="77777777" w:rsidTr="00717E0D">
        <w:trPr>
          <w:trHeight w:val="5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6D62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6.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0D3C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Meble i inne odpady wielkogabarytowe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9F52" w14:textId="77777777" w:rsidR="00A95349" w:rsidRPr="009F69AC" w:rsidRDefault="00351AD6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</w:t>
            </w:r>
            <w:r w:rsidR="00A95349" w:rsidRPr="009F69AC">
              <w:rPr>
                <w:color w:val="000000" w:themeColor="text1"/>
              </w:rPr>
              <w:t xml:space="preserve">,000 </w:t>
            </w:r>
          </w:p>
        </w:tc>
      </w:tr>
      <w:tr w:rsidR="00A95349" w:rsidRPr="003E44E9" w14:paraId="4613652D" w14:textId="77777777" w:rsidTr="00717E0D">
        <w:trPr>
          <w:trHeight w:val="108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8694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7.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8E44" w14:textId="77777777" w:rsidR="00A95349" w:rsidRPr="003E44E9" w:rsidRDefault="00A95349" w:rsidP="00717E0D">
            <w:pPr>
              <w:spacing w:after="0" w:line="23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Zużyte urządzenia elektryczne o </w:t>
            </w:r>
          </w:p>
          <w:p w14:paraId="1997B0E1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elektroniczne, baterie i akumulatory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69F9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1,000 </w:t>
            </w:r>
          </w:p>
        </w:tc>
      </w:tr>
      <w:tr w:rsidR="00A95349" w:rsidRPr="003E44E9" w14:paraId="5D47576F" w14:textId="77777777" w:rsidTr="00717E0D">
        <w:trPr>
          <w:trHeight w:val="30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4297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8.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937E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Zużyte opony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0D55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18,000 </w:t>
            </w:r>
          </w:p>
        </w:tc>
      </w:tr>
      <w:tr w:rsidR="00A95349" w:rsidRPr="003E44E9" w14:paraId="365612ED" w14:textId="77777777" w:rsidTr="00717E0D">
        <w:trPr>
          <w:trHeight w:val="5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2A33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9.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9715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Zmieszane odpady opakowaniowe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CF15" w14:textId="04D1A75D" w:rsidR="00A95349" w:rsidRPr="009F69AC" w:rsidRDefault="000A417A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566,800</w:t>
            </w:r>
          </w:p>
        </w:tc>
      </w:tr>
      <w:tr w:rsidR="00A95349" w:rsidRPr="003E44E9" w14:paraId="0F7F9C53" w14:textId="77777777" w:rsidTr="00717E0D">
        <w:trPr>
          <w:trHeight w:val="5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CDB7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10.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A120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Odpady budowlane i rozbiórkowe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1295" w14:textId="77777777" w:rsidR="00A95349" w:rsidRPr="009F69AC" w:rsidRDefault="00351AD6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  <w:r w:rsidR="00A95349" w:rsidRPr="009F69AC">
              <w:rPr>
                <w:color w:val="000000" w:themeColor="text1"/>
              </w:rPr>
              <w:t xml:space="preserve">,000 </w:t>
            </w:r>
          </w:p>
        </w:tc>
      </w:tr>
      <w:tr w:rsidR="00A95349" w:rsidRPr="003E44E9" w14:paraId="57C7D915" w14:textId="77777777" w:rsidTr="00717E0D">
        <w:trPr>
          <w:trHeight w:val="3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C67D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11.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74EF" w14:textId="77777777" w:rsidR="00A95349" w:rsidRPr="003E44E9" w:rsidRDefault="00A95349" w:rsidP="00717E0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Chemikalia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F89F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0,100 </w:t>
            </w:r>
          </w:p>
        </w:tc>
      </w:tr>
      <w:tr w:rsidR="00A95349" w:rsidRPr="003E44E9" w14:paraId="59D4A391" w14:textId="77777777" w:rsidTr="00717E0D">
        <w:trPr>
          <w:trHeight w:val="108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D512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lastRenderedPageBreak/>
              <w:t xml:space="preserve">12.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D03B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Przeterminowane leki, odpady niekwalifikujące się do odpadów medycznych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4637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0,100 </w:t>
            </w:r>
          </w:p>
        </w:tc>
      </w:tr>
      <w:tr w:rsidR="00A95349" w:rsidRPr="003E44E9" w14:paraId="135B0AA3" w14:textId="77777777" w:rsidTr="00717E0D">
        <w:trPr>
          <w:trHeight w:val="3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C79E" w14:textId="77777777" w:rsidR="00A95349" w:rsidRPr="003E44E9" w:rsidRDefault="00A95349" w:rsidP="00717E0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Razem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DF5A" w14:textId="77777777" w:rsidR="00A95349" w:rsidRPr="003E44E9" w:rsidRDefault="00A95349" w:rsidP="00717E0D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4933" w14:textId="272A9350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b/>
                <w:color w:val="000000" w:themeColor="text1"/>
                <w:sz w:val="24"/>
              </w:rPr>
              <w:t>4 </w:t>
            </w:r>
            <w:r w:rsidR="000A417A">
              <w:rPr>
                <w:b/>
                <w:color w:val="000000" w:themeColor="text1"/>
                <w:sz w:val="24"/>
              </w:rPr>
              <w:t>260</w:t>
            </w:r>
            <w:r w:rsidRPr="009F69AC">
              <w:rPr>
                <w:b/>
                <w:color w:val="000000" w:themeColor="text1"/>
                <w:sz w:val="24"/>
              </w:rPr>
              <w:t>,000</w:t>
            </w:r>
          </w:p>
        </w:tc>
      </w:tr>
    </w:tbl>
    <w:p w14:paraId="26B3D247" w14:textId="77777777" w:rsidR="00A95349" w:rsidRDefault="00A95349" w:rsidP="00A95349">
      <w:pPr>
        <w:spacing w:after="47" w:line="259" w:lineRule="auto"/>
        <w:ind w:left="1085" w:firstLine="0"/>
        <w:jc w:val="left"/>
      </w:pPr>
      <w:r>
        <w:t xml:space="preserve"> </w:t>
      </w:r>
    </w:p>
    <w:p w14:paraId="5B96B712" w14:textId="77777777" w:rsidR="00A95349" w:rsidRPr="00ED0ACD" w:rsidRDefault="00A95349" w:rsidP="00ED0ACD">
      <w:pPr>
        <w:spacing w:after="86" w:line="259" w:lineRule="auto"/>
        <w:ind w:left="1085" w:firstLine="0"/>
        <w:rPr>
          <w:color w:val="FF0000"/>
        </w:rPr>
      </w:pPr>
      <w:r w:rsidRPr="00ED0ACD">
        <w:rPr>
          <w:color w:val="FF0000"/>
        </w:rPr>
        <w:t xml:space="preserve"> </w:t>
      </w:r>
    </w:p>
    <w:p w14:paraId="3FFA201B" w14:textId="77777777" w:rsidR="00A95349" w:rsidRDefault="00A95349" w:rsidP="003404D1">
      <w:pPr>
        <w:numPr>
          <w:ilvl w:val="1"/>
          <w:numId w:val="1"/>
        </w:numPr>
        <w:spacing w:after="0" w:line="276" w:lineRule="auto"/>
        <w:ind w:left="357" w:hanging="357"/>
      </w:pPr>
      <w:r>
        <w:t xml:space="preserve">W ramach przedmiotu zamówienia odbierane będą odpady komunalne  z nieruchomości, na których zamieszkują mieszkańcy: </w:t>
      </w:r>
    </w:p>
    <w:p w14:paraId="79AE7B3B" w14:textId="77777777" w:rsidR="00A95349" w:rsidRDefault="00A95349" w:rsidP="003404D1">
      <w:pPr>
        <w:numPr>
          <w:ilvl w:val="0"/>
          <w:numId w:val="2"/>
        </w:numPr>
        <w:spacing w:after="0" w:line="276" w:lineRule="auto"/>
        <w:ind w:left="0" w:hanging="708"/>
      </w:pPr>
      <w:r>
        <w:t xml:space="preserve">niesegregowane (zmieszane) odpady komunalne – 20 03 01, </w:t>
      </w:r>
    </w:p>
    <w:p w14:paraId="35BA74F4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papier - 15 01 01, 20 01 01 , </w:t>
      </w:r>
    </w:p>
    <w:p w14:paraId="4D258B7B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szkło bezbarwne i kolorowe - 15 01 07, 20 01 02, </w:t>
      </w:r>
    </w:p>
    <w:p w14:paraId="3464DB88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metale i tworzywa sztuczne, w tym opakowania wielomateriałowe - 15 01 02, 15 01 05, 15 01 04, 15 01 06, 20 01 39, 20 01 40., </w:t>
      </w:r>
    </w:p>
    <w:p w14:paraId="1C46AED3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bioodpady – 20 01 08, 20 02 01; </w:t>
      </w:r>
    </w:p>
    <w:p w14:paraId="5EAD93E4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meble i inne odpady wielkogabarytowe – 20 03 07, </w:t>
      </w:r>
    </w:p>
    <w:p w14:paraId="440F775B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zużyty sprzęt elektryczny i elektroniczny - 20 01 35, 20 01 36,  </w:t>
      </w:r>
    </w:p>
    <w:p w14:paraId="2062BC9F" w14:textId="336FE79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>zużyte baterie i akumulatory – 20 01 33, 20 01 34</w:t>
      </w:r>
      <w:r w:rsidR="00DC5950">
        <w:t>,</w:t>
      </w:r>
      <w:r>
        <w:t xml:space="preserve"> </w:t>
      </w:r>
    </w:p>
    <w:p w14:paraId="06EADC15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odpady budowlane i rozbiórkowe – 17 01 01, 17 01 02, 17 01 03, 17 01 07, 17 01 80, 17 02 01, 17 02 02, 17 02 03, 17 04 07, 17 08 02, 20 03 99, </w:t>
      </w:r>
    </w:p>
    <w:p w14:paraId="7B09CD91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odpady niebezpieczne, chemikalia ( w tym farby, rozpuszczalniki, olej odpadowe itp), przeterminowane leki – 20 01 13, 20 01 19, 20 01 21, 20 01 23, 20 01 27, 20 01 29, 20 01 32, </w:t>
      </w:r>
    </w:p>
    <w:p w14:paraId="42203FDE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zużyte opony – 16 01 03, </w:t>
      </w:r>
    </w:p>
    <w:p w14:paraId="6A3EFBCA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odpady niekwalifikujące się do odpadów medycznych, powstałe w gospodarstwie domowym w wyniku przyjmowania produktów leczniczych w formie iniekcji i prowadzenia monitoringu poziomu substancji we krwi, w szczególności igły i strzykawki – 20 01 99 , </w:t>
      </w:r>
    </w:p>
    <w:p w14:paraId="17EFE56E" w14:textId="537AC001" w:rsidR="003404D1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odpady tekstyliów i odzieży - 20 01 10, 20 01 11. </w:t>
      </w:r>
    </w:p>
    <w:p w14:paraId="00709F24" w14:textId="77777777" w:rsidR="003404D1" w:rsidRDefault="003404D1" w:rsidP="003404D1">
      <w:pPr>
        <w:spacing w:after="0"/>
        <w:ind w:left="0" w:firstLine="0"/>
      </w:pPr>
    </w:p>
    <w:p w14:paraId="15C19155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II. OPIS PRZEDMIOTU ZAMÓWIENIA </w:t>
      </w:r>
      <w:r>
        <w:t xml:space="preserve"> </w:t>
      </w:r>
    </w:p>
    <w:p w14:paraId="3DF11BA2" w14:textId="3F28C75B" w:rsidR="00A95349" w:rsidRDefault="00A95349" w:rsidP="00A95349">
      <w:pPr>
        <w:numPr>
          <w:ilvl w:val="0"/>
          <w:numId w:val="3"/>
        </w:numPr>
        <w:spacing w:after="45" w:line="264" w:lineRule="auto"/>
        <w:ind w:hanging="268"/>
      </w:pPr>
      <w:r>
        <w:rPr>
          <w:b/>
        </w:rPr>
        <w:t>Przedmiot zamówienia: Odbiór i zagospodarowanie odpadów komunalnych z t</w:t>
      </w:r>
      <w:r w:rsidR="00717E0D">
        <w:rPr>
          <w:b/>
        </w:rPr>
        <w:t>erenu Miasta Łęczyca w roku 202</w:t>
      </w:r>
      <w:r w:rsidR="003404D1">
        <w:rPr>
          <w:b/>
        </w:rPr>
        <w:t>5</w:t>
      </w:r>
      <w:r>
        <w:rPr>
          <w:b/>
        </w:rPr>
        <w:t xml:space="preserve">.  </w:t>
      </w:r>
    </w:p>
    <w:p w14:paraId="65BDE0B4" w14:textId="77777777" w:rsidR="00A95349" w:rsidRDefault="00A95349" w:rsidP="00A95349">
      <w:pPr>
        <w:ind w:left="9"/>
      </w:pPr>
      <w:r>
        <w:t xml:space="preserve">1.1. Wykonawca zobowiązany jest do:   </w:t>
      </w:r>
    </w:p>
    <w:p w14:paraId="406244D7" w14:textId="77777777" w:rsidR="00A95349" w:rsidRDefault="00A95349" w:rsidP="00A95349">
      <w:pPr>
        <w:spacing w:after="45" w:line="264" w:lineRule="auto"/>
        <w:ind w:left="366" w:hanging="367"/>
      </w:pPr>
      <w:r>
        <w:rPr>
          <w:b/>
        </w:rPr>
        <w:t xml:space="preserve">Świadczenia usługi odbioru i zagospodarowania odpadów komunalnych od właścicieli nieruchomości zamieszkałych na terenie Miasta Łęczyca </w:t>
      </w:r>
      <w:r>
        <w:t xml:space="preserve">obejmującej odbiór odpadów:  </w:t>
      </w:r>
    </w:p>
    <w:p w14:paraId="14F7B1B8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od właścicieli nieruchomości zamieszkałych,  </w:t>
      </w:r>
    </w:p>
    <w:p w14:paraId="7D698980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od właścicieli nieruchomości, które w części stanowią nieruchomości, na których zamieszkują mieszkańcy, a w części nieruchomości, na których nie zamieszkują mieszkańcy, </w:t>
      </w:r>
    </w:p>
    <w:p w14:paraId="54CCF367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z Punktu Selektywnego Zbierania Odpadów Komunalnych dostarczanych samodzielnie przez właścicieli nieruchomości,  </w:t>
      </w:r>
    </w:p>
    <w:p w14:paraId="55A292A7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z punktów gniazdowych. </w:t>
      </w:r>
    </w:p>
    <w:p w14:paraId="58E10182" w14:textId="77777777" w:rsidR="00A95349" w:rsidRDefault="00A95349" w:rsidP="00A95349">
      <w:r>
        <w:t xml:space="preserve">Zamawiający najpóźniej w dniu podpisania umowy przekaże Wykonawcy wykaz nieruchomości objętych gminnym systemem odbioru odpadów zawierający adresy. Powyższe dane Zamawiający będzie aktualizował nie częściej niż jeden raz w tygodniu w całym okresie  realizacji zadania. Dane będą przekazywane w formie elektronicznej. W przypadku przekazania danych o nowych nieruchomościach ujętych  w gminnym systemie odbioru odpadów komunalnych, Wykonawca jest zobowiązany </w:t>
      </w:r>
      <w:r>
        <w:lastRenderedPageBreak/>
        <w:t xml:space="preserve">rozpocząć odbieranie odpadów z tej nieruchomości od pierwszego terminu wywozu odpadów wynikających z obowiązującego harmonogramu. </w:t>
      </w:r>
    </w:p>
    <w:p w14:paraId="4B03C732" w14:textId="77777777" w:rsidR="00A95349" w:rsidRDefault="00A95349" w:rsidP="00A95349">
      <w:pPr>
        <w:spacing w:after="45" w:line="264" w:lineRule="auto"/>
        <w:ind w:left="0" w:firstLine="0"/>
      </w:pPr>
      <w:r>
        <w:rPr>
          <w:b/>
        </w:rPr>
        <w:t xml:space="preserve">1.2. Wykonawca w ramach zaoferowanej ceny zobowiązany jest do:  </w:t>
      </w:r>
    </w:p>
    <w:p w14:paraId="6AFDA360" w14:textId="77777777" w:rsidR="00A95349" w:rsidRDefault="00A95349" w:rsidP="00A95349">
      <w:pPr>
        <w:numPr>
          <w:ilvl w:val="2"/>
          <w:numId w:val="5"/>
        </w:numPr>
        <w:spacing w:after="45" w:line="264" w:lineRule="auto"/>
        <w:ind w:hanging="561"/>
      </w:pPr>
      <w:r>
        <w:rPr>
          <w:b/>
        </w:rPr>
        <w:t xml:space="preserve">Zagospodarowania Punktu Selektywnej Zbiórki Odpadów Komunalnych . </w:t>
      </w:r>
    </w:p>
    <w:p w14:paraId="1F718E64" w14:textId="77777777" w:rsidR="00A95349" w:rsidRDefault="00A95349" w:rsidP="00A95349">
      <w:pPr>
        <w:ind w:left="366" w:firstLine="0"/>
      </w:pPr>
      <w:r>
        <w:t xml:space="preserve">Wykonawca przygotuje niezbędną dokumentację i uzyska prawomocne zezwolenia i decyzje potrzebne do prowadzenia przedmiotowego punktu, zgodnie z obowiązującymi przepisami prawa w terminie 1 miesiąca od dnia zawarcia umowy. Wykonawca zagospodaruje plac poprzez wyposażenie go w pojemniki do selektywnej zbiórki następujących odpadów: chemikalia, zużyty sprzęt elektryczny i elektroniczny pochodzący z gospodarstw domowych, zużyte baterie i akumulatory, przeterminowane lekarstwa, odpady wielkogabarytowe, odpady budowlane i rozbiórkowe, zużyte opony, inne odpady niebezpieczne, odpady surowcowe (plastik, papier metal, szkło, opakowania wielomateriałowe).  </w:t>
      </w:r>
    </w:p>
    <w:p w14:paraId="6270572F" w14:textId="77777777" w:rsidR="00A95349" w:rsidRDefault="00A95349" w:rsidP="00A95349">
      <w:pPr>
        <w:ind w:left="366" w:firstLine="0"/>
      </w:pPr>
      <w:r>
        <w:t xml:space="preserve">Pojemność oraz rodzaj pojemników Wykonawca dostosuje do ilości dostarczanych odpadów. Wymaga się by pojemniki były szczelne, posiadały pokrywę oraz zostały odpowiednio oznakowane.  </w:t>
      </w:r>
    </w:p>
    <w:p w14:paraId="0ACDA382" w14:textId="77777777" w:rsidR="00A95349" w:rsidRDefault="00A95349" w:rsidP="00A95349">
      <w:pPr>
        <w:numPr>
          <w:ilvl w:val="2"/>
          <w:numId w:val="5"/>
        </w:numPr>
        <w:spacing w:after="45" w:line="264" w:lineRule="auto"/>
        <w:ind w:hanging="561"/>
      </w:pPr>
      <w:r>
        <w:rPr>
          <w:b/>
        </w:rPr>
        <w:t xml:space="preserve">Prowadzenia Punktu Selektywnej Zbiórki Odpadów Komunalnych, lokalizacja: Łęczyca, ul. Tumska 2  lub w innym miejscu wybranym przez Wykonawcę na terenie miasta Łęczyca. </w:t>
      </w:r>
    </w:p>
    <w:p w14:paraId="0E066841" w14:textId="77777777" w:rsidR="00A95349" w:rsidRDefault="00A95349" w:rsidP="00A95349">
      <w:pPr>
        <w:ind w:left="366" w:firstLine="0"/>
      </w:pPr>
      <w:r>
        <w:t xml:space="preserve">Zorganizowania przez Wykonawcę w terminie 1 miesiąca od dnia zawarcia umowy i prowadzenie na terenie miasta Łęczyca, Punktu Selektywnej Zbiórki Odpadów Komunalnych,  jego utrzymanie i obsługa. </w:t>
      </w:r>
    </w:p>
    <w:p w14:paraId="26DA37AB" w14:textId="77777777" w:rsidR="00A95349" w:rsidRDefault="00A95349" w:rsidP="00A95349">
      <w:pPr>
        <w:spacing w:after="74"/>
        <w:ind w:left="9"/>
      </w:pPr>
      <w:r>
        <w:t xml:space="preserve">1.2.2.1. Zakres czynności obejmuje: </w:t>
      </w:r>
    </w:p>
    <w:p w14:paraId="1C965B7D" w14:textId="77777777" w:rsidR="00A95349" w:rsidRDefault="00A95349" w:rsidP="00A95349">
      <w:pPr>
        <w:numPr>
          <w:ilvl w:val="0"/>
          <w:numId w:val="6"/>
        </w:numPr>
        <w:spacing w:after="72"/>
        <w:ind w:hanging="367"/>
      </w:pPr>
      <w:r>
        <w:t xml:space="preserve">Zapewnienie pracy punktu we wtorki, czwartki (w godzinach od 10:00 do 13:00), soboty (w godzinach od 12:00 do 16:00). Wykonawca przygotuje regulamin działania Punktu Selektywnej Zbiórki Odpadów Komunalnych wraz z rozkładem czasu pracy i przedstawi Zamawiającemu do uzgodnienia. </w:t>
      </w:r>
    </w:p>
    <w:p w14:paraId="4F407F02" w14:textId="77777777" w:rsidR="00A95349" w:rsidRDefault="00A95349" w:rsidP="00A95349">
      <w:pPr>
        <w:numPr>
          <w:ilvl w:val="0"/>
          <w:numId w:val="6"/>
        </w:numPr>
        <w:spacing w:after="76"/>
        <w:ind w:hanging="367"/>
      </w:pPr>
      <w:r>
        <w:t xml:space="preserve">Pokrywanie kosztów związanych z działalnością punktu. </w:t>
      </w:r>
    </w:p>
    <w:p w14:paraId="78555D32" w14:textId="77777777" w:rsidR="00A95349" w:rsidRDefault="00A95349" w:rsidP="00A95349">
      <w:pPr>
        <w:numPr>
          <w:ilvl w:val="0"/>
          <w:numId w:val="6"/>
        </w:numPr>
        <w:spacing w:after="72"/>
        <w:ind w:hanging="367"/>
      </w:pPr>
      <w:r>
        <w:t xml:space="preserve">Wyposażenie punktu na czas obowiązywania umowy w narzędzia niezbędne do utrzymania czystości na terenie punktu selektywnej zbiórki odpadów komunalnych. </w:t>
      </w:r>
    </w:p>
    <w:p w14:paraId="7DE52F76" w14:textId="77777777" w:rsidR="00A95349" w:rsidRDefault="00A95349" w:rsidP="00A95349">
      <w:pPr>
        <w:numPr>
          <w:ilvl w:val="0"/>
          <w:numId w:val="6"/>
        </w:numPr>
        <w:ind w:hanging="367"/>
      </w:pPr>
      <w:r>
        <w:t xml:space="preserve">Na wniosek właściciela nieruchomości zamieszkałej z terenu Miasta Łęczyca, który oddał do punktu selektywnie zebrane odpady Wykonawca wystawi potwierdzenia przyjęcia poszczególnych rodzajów odpadów do punktu. </w:t>
      </w:r>
    </w:p>
    <w:p w14:paraId="5C5ABC13" w14:textId="77777777" w:rsidR="00A95349" w:rsidRDefault="00A95349" w:rsidP="00A95349">
      <w:pPr>
        <w:ind w:left="366" w:hanging="367"/>
      </w:pPr>
      <w:r>
        <w:t xml:space="preserve">1.2.2.2. Prowadzenie imiennego wykazu osób, od których odebrano odpady  wraz z podaniem masy tych odpadów. </w:t>
      </w:r>
    </w:p>
    <w:p w14:paraId="1FEE08A2" w14:textId="77777777" w:rsidR="00A95349" w:rsidRDefault="00A95349" w:rsidP="00A95349">
      <w:pPr>
        <w:ind w:left="366" w:hanging="367"/>
      </w:pPr>
      <w:r>
        <w:t xml:space="preserve">1.2.2.3. Wykonawca zapewni pracownika, który będzie nadzorował na miejscu funkcjonowanie punktu selektywnej zbiórki odpadów. </w:t>
      </w:r>
    </w:p>
    <w:p w14:paraId="09CDFFA1" w14:textId="77777777" w:rsidR="00A95349" w:rsidRDefault="00A95349" w:rsidP="00A95349">
      <w:pPr>
        <w:ind w:left="366" w:hanging="367"/>
      </w:pPr>
      <w:r>
        <w:t xml:space="preserve">1.2.2.4. Wykonawca przygotuje stanowisko pracy w budynku punktu selektywnej zbiórki odpadów komunalnych dla pracownika, o którym mowa powyżej. </w:t>
      </w:r>
    </w:p>
    <w:p w14:paraId="3ED46F9F" w14:textId="77777777" w:rsidR="00A95349" w:rsidRDefault="00A95349" w:rsidP="00A95349">
      <w:pPr>
        <w:ind w:left="366" w:hanging="367"/>
      </w:pPr>
      <w:r>
        <w:t xml:space="preserve">1.2.2.5. Wykonawca zobowiązany jest odbierać i zagospodarować odpady zebrane w punkcie selektywnej zbiórki odpadów z częstotliwością zapewniającą niedopuszczenie do przepełnienia pojemników używanych na terenie punktu. </w:t>
      </w:r>
    </w:p>
    <w:p w14:paraId="0A7F32C0" w14:textId="77777777" w:rsidR="003404D1" w:rsidRDefault="003404D1" w:rsidP="00A95349">
      <w:pPr>
        <w:ind w:left="366" w:hanging="367"/>
      </w:pPr>
    </w:p>
    <w:p w14:paraId="16D8E33E" w14:textId="77777777" w:rsidR="003404D1" w:rsidRDefault="003404D1" w:rsidP="00A95349">
      <w:pPr>
        <w:ind w:left="366" w:hanging="367"/>
      </w:pPr>
    </w:p>
    <w:p w14:paraId="24543F04" w14:textId="77777777" w:rsidR="003404D1" w:rsidRDefault="003404D1" w:rsidP="00A95349">
      <w:pPr>
        <w:ind w:left="366" w:hanging="367"/>
      </w:pPr>
    </w:p>
    <w:p w14:paraId="76CB0013" w14:textId="77777777" w:rsidR="00A95349" w:rsidRDefault="00A95349" w:rsidP="00A95349">
      <w:pPr>
        <w:spacing w:after="45" w:line="264" w:lineRule="auto"/>
        <w:ind w:left="9"/>
        <w:rPr>
          <w:b/>
        </w:rPr>
      </w:pPr>
      <w:r w:rsidRPr="00C354E5">
        <w:rPr>
          <w:b/>
          <w:bCs/>
        </w:rPr>
        <w:t>1.3.</w:t>
      </w:r>
      <w:r>
        <w:t xml:space="preserve"> </w:t>
      </w:r>
      <w:r>
        <w:rPr>
          <w:b/>
        </w:rPr>
        <w:t xml:space="preserve">Odbiór odpadów sprzed nieruchomości.  </w:t>
      </w:r>
    </w:p>
    <w:p w14:paraId="1FAC6157" w14:textId="77777777" w:rsidR="003404D1" w:rsidRDefault="003404D1" w:rsidP="00A95349">
      <w:pPr>
        <w:spacing w:after="45" w:line="264" w:lineRule="auto"/>
        <w:ind w:left="9"/>
      </w:pPr>
    </w:p>
    <w:p w14:paraId="7432653A" w14:textId="2194EA3D" w:rsidR="00446674" w:rsidRDefault="00A95349" w:rsidP="003404D1">
      <w:pPr>
        <w:spacing w:after="0" w:line="264" w:lineRule="auto"/>
        <w:ind w:left="0" w:hanging="367"/>
        <w:rPr>
          <w:b/>
        </w:rPr>
      </w:pPr>
      <w:r>
        <w:rPr>
          <w:b/>
        </w:rPr>
        <w:t xml:space="preserve">Zestawienie ulic wraz z przewidywaną ilością zabudowy jednorodzinnej i wielorodzinnej oraz przewidywaną liczbą mieszkańców (wg </w:t>
      </w:r>
      <w:r w:rsidR="000B5CB9">
        <w:rPr>
          <w:b/>
        </w:rPr>
        <w:t>danych pochodzących z deklaracji</w:t>
      </w:r>
      <w:r>
        <w:rPr>
          <w:b/>
        </w:rPr>
        <w:t xml:space="preserve">). </w:t>
      </w:r>
    </w:p>
    <w:tbl>
      <w:tblPr>
        <w:tblStyle w:val="TableGrid"/>
        <w:tblW w:w="10346" w:type="dxa"/>
        <w:tblInd w:w="-622" w:type="dxa"/>
        <w:tblCellMar>
          <w:top w:w="65" w:type="dxa"/>
          <w:left w:w="70" w:type="dxa"/>
          <w:bottom w:w="8" w:type="dxa"/>
          <w:right w:w="20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446674" w:rsidRPr="00446674" w14:paraId="69836982" w14:textId="77777777" w:rsidTr="00227484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F851" w14:textId="77777777" w:rsidR="00446674" w:rsidRPr="00446674" w:rsidRDefault="00446674" w:rsidP="003404D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</w:tc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3B0C" w14:textId="77777777" w:rsidR="003404D1" w:rsidRDefault="00446674" w:rsidP="003404D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404D1">
              <w:rPr>
                <w:rFonts w:asciiTheme="minorHAnsi" w:hAnsiTheme="minorHAnsi" w:cstheme="minorHAnsi"/>
                <w:b/>
                <w:color w:val="000000" w:themeColor="text1"/>
              </w:rPr>
              <w:t xml:space="preserve">Ilość zabudowy wraz z ilością mieszkańców, wg danych pochodzących z deklaracji </w:t>
            </w:r>
          </w:p>
          <w:p w14:paraId="1D4B36D6" w14:textId="448C3DDE" w:rsidR="00446674" w:rsidRPr="003404D1" w:rsidRDefault="00446674" w:rsidP="003404D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404D1">
              <w:rPr>
                <w:rFonts w:asciiTheme="minorHAnsi" w:hAnsiTheme="minorHAnsi" w:cstheme="minorHAnsi"/>
                <w:b/>
                <w:color w:val="000000" w:themeColor="text1"/>
              </w:rPr>
              <w:t xml:space="preserve">stan na </w:t>
            </w:r>
            <w:r w:rsidRPr="003404D1">
              <w:rPr>
                <w:rFonts w:asciiTheme="minorHAnsi" w:hAnsiTheme="minorHAnsi" w:cstheme="minorHAnsi"/>
                <w:b/>
                <w:color w:val="auto"/>
              </w:rPr>
              <w:t xml:space="preserve">04.09.2024 r. </w:t>
            </w:r>
          </w:p>
        </w:tc>
      </w:tr>
      <w:tr w:rsidR="00446674" w:rsidRPr="00446674" w14:paraId="395DEBF0" w14:textId="77777777" w:rsidTr="00227484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3A22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08AA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 xml:space="preserve">Nazwa ulicy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43CCE" w14:textId="573C7D45" w:rsidR="00446674" w:rsidRPr="00446674" w:rsidRDefault="00446674" w:rsidP="003404D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>Ilość</w:t>
            </w:r>
            <w:r w:rsidR="003404D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>budynków jednorodzinnych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D625C" w14:textId="4B49CC81" w:rsidR="00446674" w:rsidRPr="00446674" w:rsidRDefault="00446674" w:rsidP="003404D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>Liczba zamieszkałyc</w:t>
            </w:r>
            <w:r w:rsidR="003404D1">
              <w:rPr>
                <w:rFonts w:asciiTheme="minorHAnsi" w:hAnsiTheme="minorHAnsi" w:cstheme="minorHAnsi"/>
                <w:b/>
                <w:color w:val="000000" w:themeColor="text1"/>
              </w:rPr>
              <w:t>h</w:t>
            </w: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 xml:space="preserve"> wg deklaracji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32DC0" w14:textId="0A256276" w:rsidR="00446674" w:rsidRPr="00446674" w:rsidRDefault="00446674" w:rsidP="003404D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>Ilość  budynków wielorodzinnych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EFFC8" w14:textId="0B81BBFA" w:rsidR="00446674" w:rsidRPr="00446674" w:rsidRDefault="00446674" w:rsidP="003404D1">
            <w:pPr>
              <w:tabs>
                <w:tab w:val="right" w:pos="1753"/>
              </w:tabs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>Liczba osób</w:t>
            </w:r>
          </w:p>
          <w:p w14:paraId="4C677E1D" w14:textId="0B15207E" w:rsidR="00446674" w:rsidRPr="00446674" w:rsidRDefault="003404D1" w:rsidP="003404D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z</w:t>
            </w:r>
            <w:r w:rsidR="00446674" w:rsidRPr="00446674">
              <w:rPr>
                <w:rFonts w:asciiTheme="minorHAnsi" w:hAnsiTheme="minorHAnsi" w:cstheme="minorHAnsi"/>
                <w:b/>
                <w:color w:val="000000" w:themeColor="text1"/>
              </w:rPr>
              <w:t>amieszkałych wg deklaracji</w:t>
            </w:r>
          </w:p>
        </w:tc>
      </w:tr>
      <w:tr w:rsidR="00446674" w:rsidRPr="00446674" w14:paraId="6700165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31220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1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2C66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Kazimierza Odnowiciela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213D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F0DF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7C33A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963A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123</w:t>
            </w:r>
          </w:p>
        </w:tc>
      </w:tr>
      <w:tr w:rsidR="00446674" w:rsidRPr="00446674" w14:paraId="421A0D9B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65F54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2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061D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57 P.P. Wielkopolskiej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5566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0B89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121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52B8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4BCC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7FBB957F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88D6D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  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5D74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60 P.P. Wielkopolskiej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FD5D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AA0C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68A7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BF75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4C96607A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63166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E812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Al. Jana Pawła II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D569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92C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D7C6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8ADF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131</w:t>
            </w:r>
          </w:p>
        </w:tc>
      </w:tr>
      <w:tr w:rsidR="00446674" w:rsidRPr="00446674" w14:paraId="6A4914BC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00054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    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86B2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Belwederska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E37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D76E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7E6AC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90B08" w14:textId="14CA3B92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17</w:t>
            </w:r>
            <w:r>
              <w:rPr>
                <w:rFonts w:asciiTheme="minorHAnsi" w:hAnsiTheme="minorHAnsi" w:cstheme="minorHAnsi"/>
                <w:color w:val="auto"/>
              </w:rPr>
              <w:t>58</w:t>
            </w:r>
          </w:p>
        </w:tc>
      </w:tr>
      <w:tr w:rsidR="00446674" w:rsidRPr="00446674" w14:paraId="426723D9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AD608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D6BB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Bitwy nad Bzurą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A46A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B2E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D759A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5706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442</w:t>
            </w:r>
          </w:p>
        </w:tc>
      </w:tr>
      <w:tr w:rsidR="00446674" w:rsidRPr="00446674" w14:paraId="663BC862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D7074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7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  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51FD" w14:textId="77777777" w:rsidR="00446674" w:rsidRPr="00446674" w:rsidRDefault="00446674" w:rsidP="00227484">
            <w:pPr>
              <w:spacing w:after="0" w:line="259" w:lineRule="auto"/>
              <w:ind w:left="0" w:right="21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Władysława Broniewskiego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21E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6E10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3AD45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B273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672BA4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83574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8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 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82C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Fryderyka Chopina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CAE6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B13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CFC4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7B26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61C0040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6138D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9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846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Dominikańska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ECF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3694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AF4E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2248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438</w:t>
            </w:r>
          </w:p>
        </w:tc>
      </w:tr>
      <w:tr w:rsidR="00446674" w:rsidRPr="00446674" w14:paraId="0A92002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66F77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10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0DDF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Dworcowa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0DE2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703F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EE78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071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483</w:t>
            </w:r>
          </w:p>
        </w:tc>
      </w:tr>
      <w:tr w:rsidR="00446674" w:rsidRPr="00446674" w14:paraId="5D71048C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1C0A5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4A9D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Józefa Dworzaczka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4132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F1FD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5A4A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B0FF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211858C1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C84C1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B26E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Altera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F658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5983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D8970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E798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4949E4CE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11A68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D53C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Bema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45DA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81E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63C67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322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5E33FDD1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DB815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E8E0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Kazimierza III Wielkiego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C443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D45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CBA3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0C64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1D5DCAB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9D1B3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15.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9A9C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Kwiatowa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215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6B4D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57872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A98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0D0B3C02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7F74D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664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Kutrzeby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8894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6C1C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3F0F7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0042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2F390F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09E04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E15E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Pułaskiego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B206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E5F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0E05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388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6746284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0D52D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EAB7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Sikorskiego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3B22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6E43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E5F49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A41A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</w:tbl>
    <w:p w14:paraId="0983AF2B" w14:textId="77777777" w:rsidR="00446674" w:rsidRPr="00446674" w:rsidRDefault="00446674" w:rsidP="00446674">
      <w:pPr>
        <w:spacing w:after="8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446674">
        <w:rPr>
          <w:rFonts w:asciiTheme="minorHAnsi" w:hAnsiTheme="minorHAnsi" w:cstheme="minorHAnsi"/>
          <w:noProof/>
          <w:color w:val="auto"/>
          <w14:ligatures w14:val="standardContextual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4BD6121E" wp14:editId="6E81F1A5">
                <wp:simplePos x="0" y="0"/>
                <wp:positionH relativeFrom="column">
                  <wp:posOffset>6605935</wp:posOffset>
                </wp:positionH>
                <wp:positionV relativeFrom="paragraph">
                  <wp:posOffset>2317055</wp:posOffset>
                </wp:positionV>
                <wp:extent cx="360" cy="360"/>
                <wp:effectExtent l="57150" t="38100" r="57150" b="57150"/>
                <wp:wrapNone/>
                <wp:docPr id="112101638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3370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6" o:spid="_x0000_s1026" type="#_x0000_t75" style="position:absolute;margin-left:519.45pt;margin-top:181.75pt;width:1.4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QzKhsYBAABoBAAAEAAAAGRycy9pbmsvaW5rMS54bWy0k0Fv&#10;2yAUx++T+h0QO+wy2+A4TWLV6amRJm3StHZSd3RtGqMaiADHybffMybEVdOeNlmy4MH7896PPze3&#10;B9GiPdOGK1lgGhOMmKxUzeW2wL8fNtESI2NLWZetkqzAR2bw7frq0w2XL6LN4Y9AQZphJNoCN9bu&#10;8iTp+z7uZ7HS2yQlZJZ8ky8/vuO1z6rZM5fcwpHmFKqUtOxgB7Gc1wWu7IGE/aB9rzpdsbA8RHR1&#10;3mF1WbGN0qK0QbEppWQtkqWAuh8xsscdDDics2UaI8Gh4SiNabbIlncrCJSHAk/mHZRooBKBk8ua&#10;f/6D5uat5lDWLF1cLzDyJdVsP9SUOOb5+73/1GrHtOXsjHmE4heOqBrnjs8ISjOj2m64G4z2ZdsB&#10;MkoI2MKfTZMLQN7qAZt/qgdc3tWbFvcajW9vysFDC5Y6Xa3lgoHRxS54zBoQHsL3VrvnkJI0i8gq&#10;ovSBrHKS5mkWz67J5Cq8i0+aT7ozTdB70me/upVAbeys57VtAnQSk3mAPkV+KbVhfNvYj3J92y45&#10;OOfCO3RmQr6PX+y5wJ/dU0Qucwy4RgiiKM3mi/nXLwS+aElX9JUjwymAev0XAAD//wMAUEsDBBQA&#10;BgAIAAAAIQBqEfis4wAAAA0BAAAPAAAAZHJzL2Rvd25yZXYueG1sTI/NTsMwEITvSLyDtUjcqF0S&#10;QglxKkREQQgkCD8SNzd2k4h4HcVuE96ezQmOM/tpdiZbT7ZjBzP41qGE5UIAM1g53WIt4f3t7mwF&#10;zAeFWnUOjYQf42GdHx9lKtVuxFdzKEPNKAR9qiQ0IfQp575qjFV+4XqDdNu5wapAcqi5HtRI4bbj&#10;50Ik3KoW6UOjenPbmOq73FsJm6evB395/1x2m3h83BUfxad/KaQ8PZluroEFM4U/GOb6VB1y6rR1&#10;e9SedaRFtLoiVkKURBfAZkTES5qzna0kBp5n/P+K/B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dDMqGxgEAAGgEAAAQAAAAAAAAAAAAAAAAANADAABk&#10;cnMvaW5rL2luazEueG1sUEsBAi0AFAAGAAgAAAAhAGoR+KzjAAAADQEAAA8AAAAAAAAAAAAAAAAA&#10;x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Pr="00446674">
        <w:rPr>
          <w:rFonts w:asciiTheme="minorHAnsi" w:hAnsiTheme="minorHAnsi" w:cstheme="minorHAnsi"/>
          <w:noProof/>
          <w:color w:val="auto"/>
          <w14:ligatures w14:val="standardContextual"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0A20449A" wp14:editId="12F46C97">
                <wp:simplePos x="0" y="0"/>
                <wp:positionH relativeFrom="column">
                  <wp:posOffset>6082135</wp:posOffset>
                </wp:positionH>
                <wp:positionV relativeFrom="paragraph">
                  <wp:posOffset>1221575</wp:posOffset>
                </wp:positionV>
                <wp:extent cx="360" cy="360"/>
                <wp:effectExtent l="57150" t="38100" r="57150" b="57150"/>
                <wp:wrapNone/>
                <wp:docPr id="38057148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CAFE7" id="Pismo odręczne 5" o:spid="_x0000_s1026" type="#_x0000_t75" style="position:absolute;margin-left:478.2pt;margin-top:95.5pt;width:1.45pt;height:1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JIjRMYBAABoBAAAEAAAAGRycy9pbmsvaW5rMS54bWy0k0Fv&#10;2yAUx++T9h0QO+wy2+A4c2LV6WmRJm3S1HbSdnRtGqMaiADHybffMybEVdOdNlmy4MH7896PPze3&#10;R9GhA9OGK1liGhOMmKxVw+WuxD8fttEKI2Mr2VSdkqzEJ2bw7eb9uxsun0VXwB+BgjTjSHQlbq3d&#10;F0kyDEM8LGKld0lKyCL5Kp+/f8Mbn9WwJy65hSPNOVQradnRjmIFb0pc2yMJ+0H7XvW6ZmF5jOj6&#10;ssPqqmZbpUVlg2JbSck6JCsBdf/CyJ72MOBwzo5pjASHhqM0plmerb6sIVAdSzyb91CigUoETq5r&#10;/v4PmtvXmmNZizT/nGPkS2rYYawpccyLt3v/odWeacvZBfMExS+cUD3NHZ8JlGZGdf14Nxgdqq4H&#10;ZJQQsIU/myZXgLzWAzb/VA+4vKk3L+4lGt/enIOHFix1vlrLBQOji33wmDUgPIbvrXbPISVpFpF1&#10;ROkDWRckLdJFnC+z2VV4F581H3Vv2qD3qC9+dSuB2tTZwBvbBugkJssAfY78WmrL+K61f8v1bbvk&#10;4Jwr79CZCfk+7thTiT+4p4hc5hRwjRBEUZot8+WnjwS+aEXX9IUjwymAevMHAAD//wMAUEsDBBQA&#10;BgAIAAAAIQAl1SNj4wAAAAsBAAAPAAAAZHJzL2Rvd25yZXYueG1sTI9LT8MwEITvSPwHa5G4Uaf0&#10;AQ5xKkREqRBIEB4SNzd2kwh7HcVuE/492xMcd+bT7Ey2Gp1lB9OH1qOE6SQBZrDyusVawvvb/cU1&#10;sBAVamU9Ggk/JsAqPz3JVKr9gK/mUMaaUQiGVEloYuxSzkPVGKfCxHcGydv53qlIZ19z3auBwp3l&#10;l0my5E61SB8a1Zm7xlTf5d5JWD99bcLVw3Np1/PhcVd8FJ/hpZDy/Gy8vQEWzRj/YDjWp+qQU6et&#10;36MOzEoQi+WcUDLElEYRIRZiBmx7VGYCeJ7x/xvy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ckiNExgEAAGgEAAAQAAAAAAAAAAAAAAAAANADAABk&#10;cnMvaW5rL2luazEueG1sUEsBAi0AFAAGAAgAAAAhACXVI2PjAAAACwEAAA8AAAAAAAAAAAAAAAAA&#10;x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</w:p>
    <w:tbl>
      <w:tblPr>
        <w:tblStyle w:val="TableGrid"/>
        <w:tblW w:w="10346" w:type="dxa"/>
        <w:tblInd w:w="-622" w:type="dxa"/>
        <w:tblCellMar>
          <w:left w:w="70" w:type="dxa"/>
          <w:bottom w:w="18" w:type="dxa"/>
          <w:right w:w="60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446674" w:rsidRPr="00446674" w14:paraId="45D8206F" w14:textId="77777777" w:rsidTr="00227484">
        <w:trPr>
          <w:trHeight w:val="4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E3BEC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19.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A3D3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Sowińskiego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5DC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63E2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A89F3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02D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0F7F694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611C9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20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3882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noProof/>
                <w:color w:val="auto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5F68983" wp14:editId="1E064A52">
                      <wp:simplePos x="0" y="0"/>
                      <wp:positionH relativeFrom="column">
                        <wp:posOffset>1041235</wp:posOffset>
                      </wp:positionH>
                      <wp:positionV relativeFrom="paragraph">
                        <wp:posOffset>117810</wp:posOffset>
                      </wp:positionV>
                      <wp:extent cx="360" cy="360"/>
                      <wp:effectExtent l="57150" t="38100" r="57150" b="57150"/>
                      <wp:wrapNone/>
                      <wp:docPr id="946095095" name="Pismo odręczne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59CC52" id="Pismo odręczne 9" o:spid="_x0000_s1026" type="#_x0000_t75" style="position:absolute;margin-left:81.3pt;margin-top:8.6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5DwuroBAABdBAAAEAAAAGRycy9pbmsvaW5rMS54bWy0k19P&#10;8yAUxu9N/A4Er9dStrmtsfPKJW/ymhj/JHpZW1yJBRag6/btPaWM1Ti90hsCB87DOT8erq53okZb&#10;pg1XMsNJRDBislAll+sMPz2uRnOMjM1lmddKsgzvmcHXy/OzKy7fRZ3CiEBBmm4m6gxX1m7SOG7b&#10;NmrHkdLrmBIyjv/J99v/eOmzSvbGJbdwpTmECiUt29lOLOVlhgu7I+E8aD+oRhcsbHcRXRxPWJ0X&#10;bKW0yG1QrHIpWY1kLqDuZ4zsfgMTDvesmcZIcGh4RKNkMpvMbxYQyHcZHqwbKNFAJQLHpzVf/kBz&#10;9VWzK2tMZ5czjHxJJdt2NcWOefp973dabZi2nB0x91D8xh4V/drx6UFpZlTddG+D0TavG0CWEAK2&#10;8Hcn8QkgX/WAza/qAZdv9YbFfUbj2xty8NCCpQ5Pa7lgYHSxCR6zBoS78IPV7jtQQicjshglySNZ&#10;pISmdB7NCR08hXfxQfNVN6YKeq/66Fe3E6j1nbW8tFWATiIyDdCHyE+lVoyvK/tTrm/bJQfnnPiH&#10;zkzI93HP3jJ84b4icpl9wDVCUILoZDqbfrJhkAa+yw8AAAD//wMAUEsDBBQABgAIAAAAIQDP+akP&#10;4AAAAAkBAAAPAAAAZHJzL2Rvd25yZXYueG1sTI/BSsNAEIbvgu+wjODNbhpsWmI2RQxWEQVNVfC2&#10;TaZJcHc2ZLdNfHunJ73Nz3z88022nqwRRxx850jBfBaBQKpc3VGj4H17f7UC4YOmWhtHqOAHPazz&#10;87NMp7Ub6Q2PZWgEl5BPtYI2hD6V0lctWu1nrkfi3d4NVgeOQyPrQY9cbo2MoyiRVnfEF1rd412L&#10;1Xd5sAo2z1+PfvnwUprN9fi0Lz6KT/9aKHV5Md3egAg4hT8YTvqsDjk77dyBai8M5yROGOVhGYM4&#10;AcliAWKnII7mIPNM/v8g/w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o6qLaAEAAAMDAAAOAAAAAAAAAAAAAAAAADwCAABkcnMvZTJvRG9jLnhtbFBLAQIt&#10;ABQABgAIAAAAIQBrkPC6ugEAAF0EAAAQAAAAAAAAAAAAAAAAANADAABkcnMvaW5rL2luazEueG1s&#10;UEsBAi0AFAAGAAgAAAAhAM/5qQ/gAAAACQEAAA8AAAAAAAAAAAAAAAAAuAUAAGRycy9kb3ducmV2&#10;LnhtbFBLAQItABQABgAIAAAAIQB5GLydvwAAACEBAAAZAAAAAAAAAAAAAAAAAMUGAABkcnMvX3Jl&#10;bHMvZTJvRG9jLnhtbC5yZWxzUEsFBgAAAAAGAAYAeAEAALsHAAAAAA==&#10;">
                      <v:imagedata r:id="rId9" o:title=""/>
                    </v:shape>
                  </w:pict>
                </mc:Fallback>
              </mc:AlternateContent>
            </w:r>
            <w:r w:rsidRPr="00446674">
              <w:rPr>
                <w:rFonts w:asciiTheme="minorHAnsi" w:hAnsiTheme="minorHAnsi" w:cstheme="minorHAnsi"/>
                <w:color w:val="auto"/>
              </w:rPr>
              <w:t xml:space="preserve">Górnicza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B273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B79A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63F33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715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218C93D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F6807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lastRenderedPageBreak/>
              <w:t xml:space="preserve">21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B2D7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Jadwigi Grodzkiej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39E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41C6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18290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B98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109</w:t>
            </w:r>
          </w:p>
        </w:tc>
      </w:tr>
      <w:tr w:rsidR="00446674" w:rsidRPr="00446674" w14:paraId="70FAFE3F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10552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EAB6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Kaliska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2752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4E77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149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27C3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21A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526</w:t>
            </w:r>
          </w:p>
        </w:tc>
      </w:tr>
      <w:tr w:rsidR="00446674" w:rsidRPr="00446674" w14:paraId="0607E960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F8BD6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6343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Kazimierza Jagiellończyka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EE79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881F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04AC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324C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18B11026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90C8F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B65D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Jana Kilińskiego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E60A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394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9656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F104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40</w:t>
            </w:r>
          </w:p>
        </w:tc>
      </w:tr>
      <w:tr w:rsidR="00446674" w:rsidRPr="00446674" w14:paraId="34D84E86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C541D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25.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CC71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Jana Kochanowskiego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F080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7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4281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1C79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B27F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B58B751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493BD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902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Kościelna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8EF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E22A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52B7A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1BEF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446674" w:rsidRPr="00446674" w14:paraId="6D6ACF12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7D7C3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3F38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Kowalska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21A7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E4FA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370C6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A160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50</w:t>
            </w:r>
          </w:p>
        </w:tc>
      </w:tr>
      <w:tr w:rsidR="00446674" w:rsidRPr="00446674" w14:paraId="210B75F3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96D3E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5A8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Krótka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AA2F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A01F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96732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D18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4991C080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B8A47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29.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99F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Księżnej Salomei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1F1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ECD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612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CF07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3766267F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92BBF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30.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2389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Lotnicza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2D44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74BB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078B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4824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33</w:t>
            </w:r>
          </w:p>
        </w:tc>
      </w:tr>
      <w:tr w:rsidR="00446674" w:rsidRPr="00446674" w14:paraId="62E2A42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DFAE2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31.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9DE9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Adama Mickiewicza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D5CC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76B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F3ED0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99B9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  </w:t>
            </w:r>
          </w:p>
        </w:tc>
      </w:tr>
      <w:tr w:rsidR="00446674" w:rsidRPr="00446674" w14:paraId="681B3C8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C0642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E18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Cypriana Norwida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B467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20 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C1B2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76AC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74D3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55D3206A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EE14A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B56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Ogrodowa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ECAD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88BF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F9312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A06C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7FFC2A10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8F62B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E90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Elizy Orzeszkowej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9EC7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18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1329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04B9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8067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1C04677F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6A22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35.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83D4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Osiedlowa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408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39DC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7C762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8E56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78</w:t>
            </w:r>
          </w:p>
        </w:tc>
      </w:tr>
      <w:tr w:rsidR="00446674" w:rsidRPr="00446674" w14:paraId="65D54489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0341E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377A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Marii Konopnickiej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1577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66E3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F0DF7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7C2B3" w14:textId="748FE862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1 6</w:t>
            </w:r>
            <w:r>
              <w:rPr>
                <w:rFonts w:asciiTheme="minorHAnsi" w:hAnsiTheme="minorHAnsi" w:cstheme="minorHAnsi"/>
                <w:color w:val="auto"/>
              </w:rPr>
              <w:t>54</w:t>
            </w:r>
          </w:p>
        </w:tc>
      </w:tr>
      <w:tr w:rsidR="00446674" w:rsidRPr="00446674" w14:paraId="0FBF1D79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3312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2A3C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Ozorkowska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0E81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5D24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04ED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DB40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180</w:t>
            </w:r>
          </w:p>
        </w:tc>
      </w:tr>
      <w:tr w:rsidR="00446674" w:rsidRPr="00446674" w14:paraId="58C1CA43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A6AA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24E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Kopalniana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7113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BDCD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33177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D7F8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82</w:t>
            </w:r>
          </w:p>
        </w:tc>
      </w:tr>
      <w:tr w:rsidR="00446674" w:rsidRPr="00446674" w14:paraId="3D8B2651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7947F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39.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2147" w14:textId="77777777" w:rsidR="00446674" w:rsidRPr="00446674" w:rsidRDefault="00446674" w:rsidP="0022748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Ozorkowskie Przedmieście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88A5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10F5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4D1C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FB6B" w14:textId="1368623B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  <w:r>
              <w:rPr>
                <w:rFonts w:asciiTheme="minorHAnsi" w:hAnsiTheme="minorHAnsi" w:cstheme="minorHAnsi"/>
                <w:color w:val="auto"/>
              </w:rPr>
              <w:t>6</w:t>
            </w: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</w:tr>
    </w:tbl>
    <w:p w14:paraId="1E49C13A" w14:textId="77777777" w:rsidR="00446674" w:rsidRPr="00446674" w:rsidRDefault="00446674" w:rsidP="00446674">
      <w:pPr>
        <w:spacing w:after="80" w:line="259" w:lineRule="auto"/>
        <w:ind w:left="8788"/>
        <w:jc w:val="left"/>
        <w:rPr>
          <w:rFonts w:asciiTheme="minorHAnsi" w:hAnsiTheme="minorHAnsi" w:cstheme="minorHAnsi"/>
          <w:color w:val="auto"/>
        </w:rPr>
      </w:pPr>
      <w:r w:rsidRPr="00446674">
        <w:rPr>
          <w:rFonts w:asciiTheme="minorHAnsi" w:hAnsiTheme="minorHAnsi" w:cstheme="minorHAnsi"/>
          <w:noProof/>
          <w:color w:val="auto"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25DFC8F" wp14:editId="1AAEF2D0">
                <wp:simplePos x="0" y="0"/>
                <wp:positionH relativeFrom="column">
                  <wp:posOffset>7549045</wp:posOffset>
                </wp:positionH>
                <wp:positionV relativeFrom="paragraph">
                  <wp:posOffset>1187890</wp:posOffset>
                </wp:positionV>
                <wp:extent cx="360" cy="360"/>
                <wp:effectExtent l="57150" t="38100" r="57150" b="57150"/>
                <wp:wrapNone/>
                <wp:docPr id="441877314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F1E38" id="Pismo odręczne 8" o:spid="_x0000_s1026" type="#_x0000_t75" style="position:absolute;margin-left:593.7pt;margin-top:92.8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9yIGscBAABoBAAAEAAAAGRycy9pbmsvaW5rMS54bWy0k0Fv&#10;2yAUx++T9h0QO+wy2+DEdWLV6WmRJm3StHbSdnRtGqMaiADHybffMybEVdOdNlmy4MH7896PP7d3&#10;R9GhA9OGK1liGhOMmKxVw+WuxD8fttEKI2Mr2VSdkqzEJ2bw3eb9u1sun0VXwB+BgjTjSHQlbq3d&#10;F0kyDEM8LGKld0lKyCL5Ip+/fcUbn9WwJy65hSPNOVQradnRjmIFb0pc2yMJ+0H7XvW6ZmF5jOj6&#10;ssPqqmZbpUVlg2JbSck6JCsBdf/CyJ72MOBwzo5pjASHhqM0pst8ufq8hkB1LPFs3kOJBioROLmu&#10;+fs/aG5fa45lLdL8JsfIl9Sww1hT4pgXb/f+Xas905azC+YJil84oXqaOz4TKM2M6vrxbjA6VF0P&#10;yCghYAt/Nk2uAHmtB2z+qR5weVNvXtxLNL69OQcPLVjqfLWWCwZGF/vgMWtAeAzfW+2eQ0rSZUTW&#10;EaUPZF2QtEjz+CbLZlfhXXzWfNS9aYPeo7741a0EalNnA29sG6CTmGQB+hz5tdSW8V1r/5br23bJ&#10;wTlX3qEzE/J9/GBPJf7gniJymVPANUIQRekyy7NPHwl80Yqu6QtHhlMA9eYPAAAA//8DAFBLAwQU&#10;AAYACAAAACEANaE+MOQAAAANAQAADwAAAGRycy9kb3ducmV2LnhtbEyPT0+EMBDF7yZ+h2ZMvLkF&#10;XRdEysZIXI3RRPFP4q1Lu0Bsp4R2F/z2Die9zZt5efN7+Xqyhh304DuHAuJFBExj7VSHjYD3t7uz&#10;FJgPEpU0DrWAH+1hXRwf5TJTbsRXfahCwygEfSYFtCH0Gee+brWVfuF6jXTbucHKQHJouBrkSOHW&#10;8PMoWnErO6QPrez1bavr72pvBWyevh58cv9cmc1yfNyVH+WnfymFOD2Zbq6BBT2FPzPM+IQOBTFt&#10;3R6VZ4Z0nCZL8tKUXibAZkt8FV0A286rdAW8yPn/Fs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B/ciBrHAQAAaAQAABAAAAAAAAAAAAAAAAAA0AMA&#10;AGRycy9pbmsvaW5rMS54bWxQSwECLQAUAAYACAAAACEANaE+MOQAAAANAQAADwAAAAAAAAAAAAAA&#10;AADF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Pr="00446674">
        <w:rPr>
          <w:rFonts w:asciiTheme="minorHAnsi" w:hAnsiTheme="minorHAnsi" w:cstheme="minorHAnsi"/>
          <w:noProof/>
          <w:color w:val="auto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A5C897" wp14:editId="270D1715">
                <wp:simplePos x="0" y="0"/>
                <wp:positionH relativeFrom="column">
                  <wp:posOffset>843325</wp:posOffset>
                </wp:positionH>
                <wp:positionV relativeFrom="paragraph">
                  <wp:posOffset>-8390</wp:posOffset>
                </wp:positionV>
                <wp:extent cx="41040" cy="6480"/>
                <wp:effectExtent l="57150" t="57150" r="54610" b="50800"/>
                <wp:wrapNone/>
                <wp:docPr id="1168174054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10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7D9ABC" id="Pismo odręczne 7" o:spid="_x0000_s1026" type="#_x0000_t75" style="position:absolute;margin-left:65.7pt;margin-top:-1.35pt;width:4.65pt;height: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qrlpxAQAABgMAAA4AAABkcnMvZTJvRG9jLnhtbJxSy27CMBC8V+o/&#10;WL6XJCgCGpFwKKrEoY9D+wGuYxOrsTdaOwT+vpsABVpVlbhY3h15dmbH88XW1myj0BtwOU9GMWfK&#10;SSiNW+f8/e3xbsaZD8KVogancr5Tni+K25t512RqDBXUpUJGJM5nXZPzKoQmiyIvK2WFH0GjHIEa&#10;0IpAJa6jEkVH7LaOxnE8iTrAskGQynvqLvcgLwZ+rZUML1p7FVid8/s4JnnheMH+klLnI+ez6TTm&#10;UTEX2RpFUxl5kCSuUGSFcSTgm2opgmAtml9U1kgEDzqMJNgItDZSDX7IWRL/cLZyn72rJJUtZhJc&#10;UC68CgzH3Q3ANSNsTRvonqCkdEQbgB8YaT3/h7EXvQTZWtKzTwRVLQJ9B1+ZxnOGmSlzjqsyOel3&#10;m4eTg1c8+Xq+BCiR6GD5rydbjbZfNilh25xTnLv+HLJU28AkNdNkyFkSMklnA3ik3T8/Vmd7pckX&#10;CZ7Xvaqz71t8AQAA//8DAFBLAwQUAAYACAAAACEAKY8UZ9oBAACDBAAAEAAAAGRycy9pbmsvaW5r&#10;MS54bWy0k0FvmzAUx++T9h2st0MuAWwChaCSnhZp0iZNayetRwpusAomMiYk334PcByqpjt1F8t+&#10;9vv7vZ//vr071hU5cNWKRqbAXAqEy7wphNyl8Pth68RAWp3JIqsayVM48RbuNp8/3Qr5UlcJjgQV&#10;ZDvM6iqFUut94nl937v9ym3UzvMpXXnf5MuP77AxWQV/FlJovLI9h/JGan7Ug1giihRyfaT2PGrf&#10;N53Kud0eIiq/nNAqy/m2UXWmrWKZSckrIrMa6/4DRJ/2OBF4z44rILXAhh3fZUEUxF/XGMiOKczW&#10;HZbYYiU1eNc1H/+D5vat5lDWyo9uIiCmpIIfhpq8kXnyfu8/VbPnSgt+wTxBMRsnkk/rkc8ESvG2&#10;qbrhbYAcsqpDZIxStIW5m3lXgLzVQzYfqodc3tWbF/cajWlvzsFAs5Y6P60WNUej13vrMd2i8BC+&#10;12r8Dj71A4euHcYe6DqhfuIHbhyy2VMYF581n1TXllbvSV38Ou5YalNnvSh0aaFTl4YW+hz5tdSS&#10;i12p/5Vr2h6TrXOu/MPRTMT08Ys/p/Bl/IpkzJwCYyOUsIj4QRiFy0WwoAu6BHYDFOgydkJCl4HD&#10;cHRWhDoxW7NXZrUF4Cts/gIAAP//AwBQSwMEFAAGAAgAAAAhAKWZtbreAAAACAEAAA8AAABkcnMv&#10;ZG93bnJldi54bWxMj81OwzAQhO9IvIO1SL1UrZ0SfhTiVG0lBAcutMDZjZckEK+j2E0DT9/tCW4z&#10;2k+zM/lydK0YsA+NJw3JXIFAKr1tqNLwtnuc3YMI0ZA1rSfU8IMBlsXlRW4y64/0isM2VoJDKGRG&#10;Qx1jl0kZyhqdCXPfIfHt0/fORLZ9JW1vjhzuWrlQ6lY60xB/qE2HmxrL7+3BaejUbrpeP4V06u3v&#10;cPPy/vz1UXqtJ1fj6gFExDH+wXCuz9Wh4E57fyAbRMv+OkkZ1TBb3IE4A6lisWeRgCxy+X9AcQ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Aqq5acQEAAAYD&#10;AAAOAAAAAAAAAAAAAAAAADwCAABkcnMvZTJvRG9jLnhtbFBLAQItABQABgAIAAAAIQApjxRn2gEA&#10;AIMEAAAQAAAAAAAAAAAAAAAAANkDAABkcnMvaW5rL2luazEueG1sUEsBAi0AFAAGAAgAAAAhAKWZ&#10;tbreAAAACAEAAA8AAAAAAAAAAAAAAAAA4QUAAGRycy9kb3ducmV2LnhtbFBLAQItABQABgAIAAAA&#10;IQB5GLydvwAAACEBAAAZAAAAAAAAAAAAAAAAAOwGAABkcnMvX3JlbHMvZTJvRG9jLnhtbC5yZWxz&#10;UEsFBgAAAAAGAAYAeAEAAOIHAAAAAA==&#10;">
                <v:imagedata r:id="rId14" o:title=""/>
              </v:shape>
            </w:pict>
          </mc:Fallback>
        </mc:AlternateContent>
      </w:r>
    </w:p>
    <w:tbl>
      <w:tblPr>
        <w:tblStyle w:val="TableGrid"/>
        <w:tblW w:w="10346" w:type="dxa"/>
        <w:tblInd w:w="-622" w:type="dxa"/>
        <w:tblCellMar>
          <w:left w:w="70" w:type="dxa"/>
          <w:bottom w:w="66" w:type="dxa"/>
          <w:right w:w="91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446674" w:rsidRPr="00446674" w14:paraId="57835249" w14:textId="77777777" w:rsidTr="00227484">
        <w:trPr>
          <w:trHeight w:val="4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8692B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40.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6EBE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Bolesława Prusa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558C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AE1C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28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40D7F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68D3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 </w:t>
            </w:r>
          </w:p>
        </w:tc>
      </w:tr>
      <w:tr w:rsidR="00446674" w:rsidRPr="00446674" w14:paraId="56E38129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F8B16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41.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BACE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Przedrynek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572A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D901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CDCF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645E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</w:tr>
      <w:tr w:rsidR="00446674" w:rsidRPr="00446674" w14:paraId="7919C335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DED31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5FBD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Jerzego Popiełuszki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B4E2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3ED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401A3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B40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16</w:t>
            </w:r>
          </w:p>
        </w:tc>
      </w:tr>
      <w:tr w:rsidR="00446674" w:rsidRPr="00446674" w14:paraId="6E035159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62CC9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F1B3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Różana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D18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6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A7CB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58C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1D41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7B195F4C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54A3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4070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Rumiankowa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ED43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003B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82A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1DD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0E9684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69EE8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45.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09E1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Kardynała Wyszyńskiego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CB0A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2565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16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6B5EC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DFDA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184FEE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525FD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3C4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Henryka Sienkiewicza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98C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ACEB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9C94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A9CF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75</w:t>
            </w:r>
          </w:p>
        </w:tc>
      </w:tr>
      <w:tr w:rsidR="00446674" w:rsidRPr="00446674" w14:paraId="752751F6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33ED3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F1B4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Juliusza Słowackiego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98F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7D0B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D0A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4896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67EAED4C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8030C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lastRenderedPageBreak/>
              <w:t>48.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CC14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Staromiejska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F78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700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A36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C6E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2805759C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9E738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49.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2994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Szkolna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D1B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1529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A72A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431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80</w:t>
            </w:r>
          </w:p>
        </w:tc>
      </w:tr>
      <w:tr w:rsidR="00446674" w:rsidRPr="00446674" w14:paraId="20650EE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7DAF5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50.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DB73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Szpitalna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A7B7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E7C4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3CFDF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A6A8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55FE9CB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F8F88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51.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21EC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Stanisława Thugutta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31D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7C8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120EA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875D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6546D781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CEF4D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4C11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Tulipanowa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F698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40AE1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3BC3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765B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5234CF0F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C6538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EDF1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Juliana Tuwima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7EE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A56A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C1BF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A9D6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577D6656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F8421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C962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Panieńska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D3D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ED7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17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9F2E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9624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34</w:t>
            </w:r>
          </w:p>
        </w:tc>
      </w:tr>
      <w:tr w:rsidR="00446674" w:rsidRPr="00446674" w14:paraId="3F7E479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CBD1F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55.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32A6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Pl. Kościuszki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E8F4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C792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12FF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A5C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88</w:t>
            </w:r>
          </w:p>
        </w:tc>
      </w:tr>
      <w:tr w:rsidR="00446674" w:rsidRPr="00446674" w14:paraId="5D7F25C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CC14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053D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Pocztowa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DCAD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B11C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64600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8631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6D39D5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D91FC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40E8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Polna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D00D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7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5343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1A143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5B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6AF793EB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47F66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4F1E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Poznańska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5FD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994C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E19D9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2551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110</w:t>
            </w:r>
          </w:p>
        </w:tc>
      </w:tr>
      <w:tr w:rsidR="00446674" w:rsidRPr="00446674" w14:paraId="4782A8FD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2978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59.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C0B4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Wiejska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937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7234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253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AFD4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</w:tbl>
    <w:p w14:paraId="7A99CDD8" w14:textId="77777777" w:rsidR="00446674" w:rsidRPr="00446674" w:rsidRDefault="00446674" w:rsidP="00446674">
      <w:pPr>
        <w:spacing w:after="80" w:line="259" w:lineRule="auto"/>
        <w:ind w:left="8788"/>
        <w:jc w:val="left"/>
        <w:rPr>
          <w:rFonts w:asciiTheme="minorHAnsi" w:hAnsiTheme="minorHAnsi" w:cstheme="minorHAnsi"/>
          <w:color w:val="auto"/>
        </w:rPr>
      </w:pPr>
      <w:r w:rsidRPr="00446674">
        <w:rPr>
          <w:rFonts w:asciiTheme="minorHAnsi" w:hAnsiTheme="minorHAnsi" w:cstheme="minorHAnsi"/>
          <w:noProof/>
          <w:color w:val="auto"/>
          <w14:ligatures w14:val="standardContextual"/>
        </w:rPr>
        <mc:AlternateContent>
          <mc:Choice Requires="wpi">
            <w:drawing>
              <wp:anchor distT="0" distB="0" distL="114300" distR="114300" simplePos="0" relativeHeight="251653120" behindDoc="0" locked="0" layoutInCell="1" allowOverlap="1" wp14:anchorId="3C3B4C62" wp14:editId="49EE1794">
                <wp:simplePos x="0" y="0"/>
                <wp:positionH relativeFrom="column">
                  <wp:posOffset>7053685</wp:posOffset>
                </wp:positionH>
                <wp:positionV relativeFrom="paragraph">
                  <wp:posOffset>-1763680</wp:posOffset>
                </wp:positionV>
                <wp:extent cx="360" cy="360"/>
                <wp:effectExtent l="38100" t="38100" r="57150" b="57150"/>
                <wp:wrapNone/>
                <wp:docPr id="2037109643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366C0" id="Pismo odręczne 4" o:spid="_x0000_s1026" type="#_x0000_t75" style="position:absolute;margin-left:554.7pt;margin-top:-139.55pt;width:1.45pt;height:1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h6p/qkBAAD/AwAAEAAAAGRycy9pbmsvaW5rMS54bWykU01P&#10;wzAMvSPxH6JwXpuUIbaKjhNISCAhPiQ4lta0EU0yJSnd/j1u2maTGAfgUqV2/Pzes3NxuZEN+QRj&#10;hVYZ5RGjBFShS6GqjD4/Xc8WlFiXqzJvtIKMbsHSy9Xx0YVQH7JJ8UsQQdn+JJuM1s6t0zjuui7q&#10;TiNtqjhh7DS+UR93t3Q1VpXwLpRw2NJOoUIrBxvXg6WizGjhNizcR+xH3ZoCQrqPmGJ3w5m8gGtt&#10;ZO4CYp0rBQ1RuUTeL5S47RoPAvtUYCiRAgXPkojPz+eLqyUG8k1G9/5bpGiRiaTxYczXf2LG3rP0&#10;Z+73Rq/BOAE7mwZRY2JLiuHf6xuEGrC6aXtvKfnMmxYlc8ZwrKMcHh8Q9B0Ptf0ObxQzEtpnPmbC&#10;ECcznZCAqyXXYarOIs8+/OiMX8CEJfMZW844f2LLlCUpx/mcLfqBTP2GvZkw30xr64D3ZnYb4jNB&#10;56CtE6Wrg00sYmfBpn2TDpXWIKra/a1WVEobuMdJ2dZAwOB7snzLIPLAe/FLQ8ZX8wDvGT3xT4b4&#10;yiHg5TPCJ698TQDFeay+AAAA//8DAFBLAwQUAAYACAAAACEAiDDaaeUAAAAPAQAADwAAAGRycy9k&#10;b3ducmV2LnhtbEyPy07DMBBF90j8gzVI7FrHoeojxKkQEQUhkGh4SOzcZJpE2OModpvw97hsYHln&#10;ju6cSdej0eyIvWstSRDTCBhSaauWaglvr3eTJTDnFVVKW0IJ3+hgnZ2fpSqp7EBbPBa+ZqGEXKIk&#10;NN53CeeubNAoN7UdUtjtbW+UD7GvedWrIZQbzeMomnOjWgoXGtXhbYPlV3EwEjZPnw9ucf9c6M1s&#10;eNzn7/mHe8mlvLwYb66BeRz9Hwwn/aAOWXDa2QNVjumQRbSaBVbCJF6sBLATI0R8BWz3O5vHwLOU&#10;//8j+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0o6qL&#10;aAEAAAMDAAAOAAAAAAAAAAAAAAAAADwCAABkcnMvZTJvRG9jLnhtbFBLAQItABQABgAIAAAAIQB6&#10;Hqn+qQEAAP8DAAAQAAAAAAAAAAAAAAAAANADAABkcnMvaW5rL2luazEueG1sUEsBAi0AFAAGAAgA&#10;AAAhAIgw2mnlAAAADwEAAA8AAAAAAAAAAAAAAAAApwUAAGRycy9kb3ducmV2LnhtbFBLAQItABQA&#10;BgAIAAAAIQB5GLydvwAAACE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</w:p>
    <w:tbl>
      <w:tblPr>
        <w:tblStyle w:val="TableGrid"/>
        <w:tblW w:w="10346" w:type="dxa"/>
        <w:tblInd w:w="-622" w:type="dxa"/>
        <w:tblCellMar>
          <w:top w:w="50" w:type="dxa"/>
          <w:left w:w="70" w:type="dxa"/>
          <w:bottom w:w="21" w:type="dxa"/>
          <w:right w:w="91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446674" w:rsidRPr="00446674" w14:paraId="4EDEBB76" w14:textId="77777777" w:rsidTr="00227484">
        <w:trPr>
          <w:trHeight w:val="4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7AD2C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60.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5DBB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Władysława  Jagiełły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ABBD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11 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5288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FD14D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D5B2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303DA443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CA84F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61.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BF58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Władysława Łokietka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761A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14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96E0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EC4C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FF60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534B86C6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D369A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8A77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Wodna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DA03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7BD2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0B8A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94BB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46674" w:rsidRPr="00446674" w14:paraId="76C41E55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7E301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8049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Wojska Polskiego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45EE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  <w:p w14:paraId="15D9CC8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79C7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9BFF7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65EE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371</w:t>
            </w:r>
          </w:p>
        </w:tc>
      </w:tr>
      <w:tr w:rsidR="00446674" w:rsidRPr="00446674" w14:paraId="51391F6D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CC8F4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2508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Wrzosowa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7C61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7875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1CA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4338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66</w:t>
            </w:r>
          </w:p>
        </w:tc>
      </w:tr>
      <w:tr w:rsidR="00446674" w:rsidRPr="00446674" w14:paraId="690FBBAB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77759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65.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6BEE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Związku Walki Zbrojnej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7763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F204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721A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220C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231</w:t>
            </w:r>
          </w:p>
        </w:tc>
      </w:tr>
      <w:tr w:rsidR="00446674" w:rsidRPr="00446674" w14:paraId="34B6967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F7F5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5F05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Stefana Żeromskiego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3415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E250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F84DD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8EDC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 </w:t>
            </w:r>
          </w:p>
        </w:tc>
      </w:tr>
      <w:tr w:rsidR="00446674" w:rsidRPr="00446674" w14:paraId="6BA0E3F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B6AB9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BCB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Żydowska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076F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FCE9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49AC5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48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45</w:t>
            </w:r>
          </w:p>
        </w:tc>
      </w:tr>
      <w:tr w:rsidR="00446674" w:rsidRPr="00446674" w14:paraId="0178ABE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569CA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7A6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Zachodnia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7883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BF6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BB926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9B68" w14:textId="11247E52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912</w:t>
            </w:r>
          </w:p>
        </w:tc>
      </w:tr>
      <w:tr w:rsidR="00446674" w:rsidRPr="00446674" w14:paraId="6CA9DD95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670BC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69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>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B320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Zamkowa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BE58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0D15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CE9E0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-------------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5116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--------------</w:t>
            </w:r>
          </w:p>
        </w:tc>
      </w:tr>
      <w:tr w:rsidR="00446674" w:rsidRPr="00446674" w14:paraId="56557EFE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A6817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70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147B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Bratkowa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9D62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94B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B4F0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--------------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3A6D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------------------</w:t>
            </w:r>
          </w:p>
        </w:tc>
      </w:tr>
      <w:tr w:rsidR="00446674" w:rsidRPr="00446674" w14:paraId="7E58CEDE" w14:textId="77777777" w:rsidTr="00227484">
        <w:trPr>
          <w:trHeight w:val="336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C92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22F0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 xml:space="preserve">Łącznie: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642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>744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F7F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>2 140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9E7D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>196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D007F" w14:textId="2E087BE4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5D53AC">
              <w:rPr>
                <w:rFonts w:asciiTheme="minorHAnsi" w:hAnsiTheme="minorHAnsi" w:cstheme="minorHAnsi"/>
                <w:b/>
                <w:color w:val="auto"/>
              </w:rPr>
              <w:t xml:space="preserve">8 </w:t>
            </w:r>
            <w:r w:rsidR="005D53AC" w:rsidRPr="005D53AC">
              <w:rPr>
                <w:rFonts w:asciiTheme="minorHAnsi" w:hAnsiTheme="minorHAnsi" w:cstheme="minorHAnsi"/>
                <w:b/>
                <w:color w:val="auto"/>
              </w:rPr>
              <w:t>633</w:t>
            </w:r>
          </w:p>
        </w:tc>
      </w:tr>
    </w:tbl>
    <w:p w14:paraId="5047D11E" w14:textId="77777777" w:rsidR="00A95349" w:rsidRPr="0039337C" w:rsidRDefault="00A95349" w:rsidP="00446674">
      <w:pPr>
        <w:spacing w:after="80" w:line="259" w:lineRule="auto"/>
        <w:ind w:left="0" w:firstLine="0"/>
        <w:jc w:val="left"/>
        <w:rPr>
          <w:color w:val="auto"/>
        </w:rPr>
      </w:pPr>
    </w:p>
    <w:p w14:paraId="110D3C7D" w14:textId="3A2BD942" w:rsidR="00317C5E" w:rsidRPr="00E90C21" w:rsidRDefault="004E2C00" w:rsidP="00A95349">
      <w:pPr>
        <w:spacing w:after="50" w:line="259" w:lineRule="auto"/>
        <w:ind w:left="14" w:firstLine="0"/>
        <w:jc w:val="left"/>
        <w:rPr>
          <w:b/>
          <w:bCs/>
          <w:color w:val="auto"/>
        </w:rPr>
      </w:pPr>
      <w:r w:rsidRPr="00E90C21">
        <w:rPr>
          <w:b/>
          <w:bCs/>
          <w:color w:val="auto"/>
        </w:rPr>
        <w:lastRenderedPageBreak/>
        <w:t xml:space="preserve">Podane ilości osób i budynków  z uwagi na migrację osób mogą ulec zmianie w okresie trwania umowy. </w:t>
      </w:r>
    </w:p>
    <w:p w14:paraId="12424224" w14:textId="77777777" w:rsidR="00A3651B" w:rsidRDefault="00A3651B" w:rsidP="00A95349">
      <w:pPr>
        <w:spacing w:after="50" w:line="259" w:lineRule="auto"/>
        <w:ind w:left="14" w:firstLine="0"/>
        <w:jc w:val="left"/>
        <w:rPr>
          <w:color w:val="auto"/>
        </w:rPr>
      </w:pPr>
    </w:p>
    <w:p w14:paraId="43D6411B" w14:textId="77777777" w:rsidR="00A95349" w:rsidRPr="00354B81" w:rsidRDefault="00A95349" w:rsidP="00A95349">
      <w:pPr>
        <w:spacing w:after="50" w:line="259" w:lineRule="auto"/>
        <w:ind w:left="14" w:firstLine="0"/>
        <w:jc w:val="left"/>
        <w:rPr>
          <w:color w:val="auto"/>
        </w:rPr>
      </w:pPr>
      <w:r w:rsidRPr="00354B81">
        <w:rPr>
          <w:color w:val="auto"/>
        </w:rPr>
        <w:t>1.4. Odpady budowlane i rozbiórkowe odbierane będą w ramach złożonej deklaracji w ilości do 250 kg rocznie.</w:t>
      </w:r>
    </w:p>
    <w:p w14:paraId="0D8C7D68" w14:textId="77777777" w:rsidR="00A95349" w:rsidRPr="00354B81" w:rsidRDefault="00A95349" w:rsidP="00A95349">
      <w:pPr>
        <w:spacing w:after="50" w:line="259" w:lineRule="auto"/>
        <w:ind w:left="14" w:firstLine="0"/>
        <w:jc w:val="left"/>
        <w:rPr>
          <w:color w:val="auto"/>
        </w:rPr>
      </w:pPr>
      <w:r w:rsidRPr="00354B81">
        <w:rPr>
          <w:color w:val="auto"/>
        </w:rPr>
        <w:t>1.4.1. Meble i inne odpady wielkogabarytowe odbierane będą w ramach złożonej deklaracji w ilości do 200 kg rocznie.</w:t>
      </w:r>
    </w:p>
    <w:p w14:paraId="61B3B507" w14:textId="77777777" w:rsidR="00A95349" w:rsidRPr="00354B81" w:rsidRDefault="00A95349" w:rsidP="00A95349">
      <w:pPr>
        <w:spacing w:after="50" w:line="259" w:lineRule="auto"/>
        <w:ind w:left="14" w:firstLine="0"/>
        <w:jc w:val="left"/>
        <w:rPr>
          <w:color w:val="auto"/>
        </w:rPr>
      </w:pPr>
      <w:r w:rsidRPr="00354B81">
        <w:rPr>
          <w:color w:val="auto"/>
        </w:rPr>
        <w:t>1.4.2. Zużyte opony odbierane będą w ramach złożonej deklaracji w ilości do 4 szt. rocznie.</w:t>
      </w:r>
    </w:p>
    <w:p w14:paraId="4634BADD" w14:textId="77777777" w:rsidR="00A95349" w:rsidRPr="00354B81" w:rsidRDefault="00A95349" w:rsidP="00A95349">
      <w:pPr>
        <w:spacing w:after="45" w:line="264" w:lineRule="auto"/>
        <w:ind w:left="9"/>
        <w:rPr>
          <w:color w:val="auto"/>
        </w:rPr>
      </w:pPr>
      <w:r w:rsidRPr="00354B81">
        <w:rPr>
          <w:b/>
          <w:color w:val="auto"/>
        </w:rPr>
        <w:t>1.5. Zabudowa jednorodzinna.</w:t>
      </w:r>
      <w:r w:rsidRPr="00354B81">
        <w:rPr>
          <w:color w:val="auto"/>
        </w:rPr>
        <w:t xml:space="preserve">  </w:t>
      </w:r>
    </w:p>
    <w:p w14:paraId="6FF18AA5" w14:textId="77777777" w:rsidR="00A95349" w:rsidRDefault="00A95349" w:rsidP="00A95349">
      <w:pPr>
        <w:pStyle w:val="Akapitzlist"/>
        <w:numPr>
          <w:ilvl w:val="2"/>
          <w:numId w:val="30"/>
        </w:numPr>
      </w:pPr>
      <w:r>
        <w:t>Niesegregowane (zmieszane) odpady komunalne.</w:t>
      </w:r>
      <w:r w:rsidRPr="003E00B3">
        <w:rPr>
          <w:b/>
        </w:rPr>
        <w:t xml:space="preserve"> </w:t>
      </w:r>
    </w:p>
    <w:p w14:paraId="2060DE65" w14:textId="7C678679" w:rsidR="00A95349" w:rsidRDefault="00A95349" w:rsidP="00A95349">
      <w:pPr>
        <w:ind w:left="9"/>
      </w:pPr>
      <w:r>
        <w:t xml:space="preserve">1.5.2. Niesegregowane (zmieszane) odpady komunalne gromadzone będą w pojemnikach lub </w:t>
      </w:r>
      <w:r w:rsidR="00DC5950">
        <w:t xml:space="preserve">             </w:t>
      </w:r>
      <w:r>
        <w:t xml:space="preserve">w workach. Pojemniki oraz worki zapewnia właściciel nieruchomości zgodnie z Regulaminem utrzymania czystości i porządku na terenie Miasta Łęczyca.  </w:t>
      </w:r>
    </w:p>
    <w:p w14:paraId="3F40854F" w14:textId="77777777" w:rsidR="00A95349" w:rsidRDefault="00A95349" w:rsidP="00A95349">
      <w:pPr>
        <w:ind w:left="9"/>
      </w:pPr>
      <w:r>
        <w:t xml:space="preserve">Częstotliwość załadunku i wywozu przez Wykonawcę – nie rzadziej niż raz na dwa tygodnie. </w:t>
      </w:r>
    </w:p>
    <w:p w14:paraId="2946FF84" w14:textId="77777777" w:rsidR="00A95349" w:rsidRDefault="00A95349" w:rsidP="00A95349">
      <w:r>
        <w:t>1.5.3.Selektywnie zbierane odpady komunalne.</w:t>
      </w:r>
      <w:r>
        <w:rPr>
          <w:b/>
        </w:rPr>
        <w:t xml:space="preserve"> </w:t>
      </w:r>
    </w:p>
    <w:p w14:paraId="23C5404C" w14:textId="77777777" w:rsidR="00A95349" w:rsidRDefault="00A95349" w:rsidP="00A95349">
      <w:pPr>
        <w:spacing w:after="71"/>
        <w:ind w:left="9"/>
      </w:pPr>
      <w:r>
        <w:t xml:space="preserve">Selektywna zbiórka odpadów komunalnych na terenie zabudowy jednorodzinnej będzie się odbywać w systemie workowym lub pojemnikowym. Pojemniki oraz worki zapewnia właściciel nieruchomości zgodnie z Regulaminem utrzymania czystości i porządku na terenie Miasta Łęczyca. </w:t>
      </w:r>
    </w:p>
    <w:p w14:paraId="6140792D" w14:textId="77777777" w:rsidR="00A95349" w:rsidRDefault="00A95349" w:rsidP="00A95349">
      <w:pPr>
        <w:numPr>
          <w:ilvl w:val="0"/>
          <w:numId w:val="8"/>
        </w:numPr>
        <w:ind w:hanging="427"/>
      </w:pPr>
      <w:r>
        <w:t xml:space="preserve">odpady z papieru, w tym tektury, odpady opakowaniowe z papieru i odpady opakowaniowe  z tektury powinny być odbierane nie rzadziej niż raz na cztery tygodnie; </w:t>
      </w:r>
    </w:p>
    <w:p w14:paraId="01759DD3" w14:textId="77777777" w:rsidR="00A95349" w:rsidRDefault="00A95349" w:rsidP="00A95349">
      <w:pPr>
        <w:numPr>
          <w:ilvl w:val="0"/>
          <w:numId w:val="8"/>
        </w:numPr>
        <w:ind w:hanging="427"/>
      </w:pPr>
      <w:r>
        <w:t xml:space="preserve">odpady z metali, w tym odpady opakowaniowe z metali, odpady z tworzyw sztucznych, w tym odpady opakowaniowe z tworzyw sztucznych, oraz opady opakowaniowe wielomateriałowe powinny być odbierane nie rzadziej niż raz na cztery tygodnie. </w:t>
      </w:r>
    </w:p>
    <w:p w14:paraId="18345F67" w14:textId="77777777" w:rsidR="00A95349" w:rsidRDefault="00A95349" w:rsidP="00A95349">
      <w:pPr>
        <w:numPr>
          <w:ilvl w:val="0"/>
          <w:numId w:val="8"/>
        </w:numPr>
        <w:spacing w:after="74"/>
        <w:ind w:hanging="427"/>
      </w:pPr>
      <w:r>
        <w:t xml:space="preserve">Odpady komunalne ulegające biodegradacji powinny być odbierane nie rzadziej niż raz na dwa tygodnie. </w:t>
      </w:r>
      <w:r>
        <w:rPr>
          <w:b/>
        </w:rPr>
        <w:t xml:space="preserve"> </w:t>
      </w:r>
    </w:p>
    <w:p w14:paraId="2C3CAB4B" w14:textId="77777777" w:rsidR="00A95349" w:rsidRDefault="00A95349" w:rsidP="00A95349">
      <w:pPr>
        <w:numPr>
          <w:ilvl w:val="0"/>
          <w:numId w:val="8"/>
        </w:numPr>
        <w:spacing w:after="472"/>
        <w:ind w:hanging="427"/>
      </w:pPr>
      <w:r>
        <w:t>Szkło  powinno być odbierane nie rzadziej niż raz na cztery tygodnie.</w:t>
      </w:r>
    </w:p>
    <w:p w14:paraId="2E84160E" w14:textId="77777777" w:rsidR="00A95349" w:rsidRDefault="00A95349" w:rsidP="00A95349">
      <w:pPr>
        <w:spacing w:after="45" w:line="264" w:lineRule="auto"/>
        <w:ind w:left="9"/>
      </w:pPr>
      <w:r>
        <w:t xml:space="preserve">1.5.4. </w:t>
      </w:r>
      <w:r>
        <w:rPr>
          <w:b/>
        </w:rPr>
        <w:t>Odpady wielkogabarytowe.</w:t>
      </w:r>
      <w:r>
        <w:t xml:space="preserve"> </w:t>
      </w:r>
    </w:p>
    <w:p w14:paraId="1C4EE2F4" w14:textId="64D3E483" w:rsidR="00A95349" w:rsidRDefault="00A95349" w:rsidP="00A95349">
      <w:pPr>
        <w:ind w:left="9"/>
      </w:pPr>
      <w:r>
        <w:t xml:space="preserve">Odbiór odpadów wielkogabarytowych będzie się odbywać poprzez odbieranie wystawionych ww. odpadów przez właścicieli przed swoimi nieruchomościami w ustalonych przez Zamawiającego </w:t>
      </w:r>
      <w:r w:rsidR="00DC5950">
        <w:t xml:space="preserve">            </w:t>
      </w:r>
      <w:r>
        <w:t xml:space="preserve">z Wykonawcą szczegółowych terminach. Częstotliwość załadunku i wywozu przez Wykonawcę - 2 razy w roku (jeden termin na wiosnę i jeden na jesień). Termin odbioru odpadów wielogabarytowych zostanie uzgodniony pomiędzy  Zamawiającym a Wykonawcą na 1 miesiąc przed planowaną zbiórką. </w:t>
      </w:r>
    </w:p>
    <w:p w14:paraId="19656DE4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1.5.5. Odpady budowlane. </w:t>
      </w:r>
      <w:r>
        <w:t xml:space="preserve"> </w:t>
      </w:r>
    </w:p>
    <w:p w14:paraId="63358B58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i rozbiórkowych sprzed nieruchomości w ramach złożonej deklaracji  nie jest przedmiotem niniejszego zamówienia.</w:t>
      </w:r>
    </w:p>
    <w:p w14:paraId="182FAA6A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Odpady budowlane i rozbiórkowe odbierane będą w Punkcie Selektywnej Zbiórki Odpadów Komunalnych w ramach złożonej deklaracji (jedno gospodarstwo domowe)  w ilości do 250 kg rocznie.</w:t>
      </w:r>
    </w:p>
    <w:p w14:paraId="77A974D4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w większych ilościach odbywać się będzie w oparciu o indywidualne umowy cywilno-prawne zawierane pomiędzy podmiotami  wykonującymi prace remontowo – budowlane i właścicielami nieruchomości lub pomiędzy właścicielami a uprawnionymi do odbioru odpadów przedsiębiorcami.</w:t>
      </w:r>
    </w:p>
    <w:p w14:paraId="3AF3DE6E" w14:textId="77777777" w:rsidR="00A95349" w:rsidRDefault="00A95349" w:rsidP="00A95349">
      <w:pPr>
        <w:ind w:left="0" w:firstLine="0"/>
      </w:pPr>
    </w:p>
    <w:p w14:paraId="38A8EDB7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lastRenderedPageBreak/>
        <w:t>1.6. Zabudowa wielorodzinna</w:t>
      </w:r>
      <w:r>
        <w:t>.</w:t>
      </w:r>
      <w:r>
        <w:rPr>
          <w:b/>
        </w:rPr>
        <w:t xml:space="preserve"> </w:t>
      </w:r>
    </w:p>
    <w:p w14:paraId="43B45175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>1.6.1.  Niesegregowane (zmieszane) odpady komunalne</w:t>
      </w:r>
      <w:r>
        <w:t xml:space="preserve"> .</w:t>
      </w:r>
      <w:r>
        <w:rPr>
          <w:b/>
        </w:rPr>
        <w:t xml:space="preserve"> </w:t>
      </w:r>
    </w:p>
    <w:p w14:paraId="77A5D662" w14:textId="77777777" w:rsidR="00A95349" w:rsidRDefault="00A95349" w:rsidP="00A95349">
      <w:pPr>
        <w:ind w:left="9"/>
      </w:pPr>
      <w:r>
        <w:t xml:space="preserve">Niesegregowane odpady komunalne zbierane będą do pojemników ustawionych w wyznaczonych miejscach na pojemniki. </w:t>
      </w:r>
    </w:p>
    <w:p w14:paraId="301E687C" w14:textId="77777777" w:rsidR="00A95349" w:rsidRDefault="00A95349" w:rsidP="00A95349">
      <w:pPr>
        <w:ind w:left="9"/>
      </w:pPr>
      <w:r>
        <w:t xml:space="preserve">Pojemniki zapewniają właściciele, zarządcy nieruchomości zgodnie z Regulaminem utrzymania czystości i porządku na terenie Miasta Łęczyca. </w:t>
      </w:r>
    </w:p>
    <w:p w14:paraId="199B32B1" w14:textId="712D6753" w:rsidR="00A95349" w:rsidRDefault="00A95349" w:rsidP="00A95349">
      <w:pPr>
        <w:ind w:left="9"/>
      </w:pPr>
      <w:r>
        <w:t xml:space="preserve">Częstotliwość wywozu przez Wykonawcę odpadów zmieszanych – nie rzadziej niż  dwa razy </w:t>
      </w:r>
      <w:r w:rsidR="00DC5950">
        <w:t xml:space="preserve">               </w:t>
      </w:r>
      <w:r>
        <w:t xml:space="preserve">w tygodniu. </w:t>
      </w:r>
    </w:p>
    <w:p w14:paraId="71F47B60" w14:textId="77777777" w:rsidR="00A95349" w:rsidRDefault="00A95349" w:rsidP="00A95349">
      <w:pPr>
        <w:ind w:left="9"/>
      </w:pPr>
      <w:r>
        <w:rPr>
          <w:b/>
        </w:rPr>
        <w:t>1.6.2. Selektywnie zebrane odpady komunalne</w:t>
      </w:r>
      <w:r>
        <w:t>.</w:t>
      </w:r>
      <w:r>
        <w:rPr>
          <w:b/>
        </w:rPr>
        <w:t xml:space="preserve"> </w:t>
      </w:r>
    </w:p>
    <w:p w14:paraId="4B2E123A" w14:textId="77777777" w:rsidR="00A95349" w:rsidRDefault="00A95349" w:rsidP="00A95349">
      <w:pPr>
        <w:ind w:left="9"/>
        <w:rPr>
          <w:color w:val="FF0000"/>
        </w:rPr>
      </w:pPr>
      <w:r>
        <w:t xml:space="preserve">Selektywna zbiórka opadów komunalnych na terenie zabudowy wielorodzinnej odbywać się będzie do specjalistycznych pojemników. Pojemniki zgodnie z Regulaminem utrzymania czystości  i porządku na terenie Miasta Łęczyca zapewnia właściciel, zarządca nieruchomości. </w:t>
      </w:r>
    </w:p>
    <w:p w14:paraId="417E1AC1" w14:textId="77777777" w:rsidR="00A95349" w:rsidRDefault="00A95349" w:rsidP="00A95349">
      <w:pPr>
        <w:ind w:left="9"/>
      </w:pPr>
      <w:r>
        <w:t xml:space="preserve">Częstotliwość wywozu przez Wykonawcę odpadów komunalnych ulegających biodegradacji – nie rzadziej niż raz w tygodniu w okresie od kwietnia do października, w pozostałych miesiącach nie rzadziej niż raz na dwa tygodnie. </w:t>
      </w:r>
    </w:p>
    <w:p w14:paraId="1DD5363B" w14:textId="7C514A31" w:rsidR="00A95349" w:rsidRDefault="00A95349" w:rsidP="00A95349">
      <w:pPr>
        <w:numPr>
          <w:ilvl w:val="0"/>
          <w:numId w:val="9"/>
        </w:numPr>
        <w:ind w:hanging="266"/>
      </w:pPr>
      <w:r>
        <w:t xml:space="preserve">odpady z papieru, w tym tektury, odpady opakowaniowe z papieru i odpady opakowaniowe </w:t>
      </w:r>
      <w:r w:rsidR="00DC5950">
        <w:t xml:space="preserve">            </w:t>
      </w:r>
      <w:r>
        <w:t xml:space="preserve">z tektury. </w:t>
      </w:r>
    </w:p>
    <w:p w14:paraId="178E404A" w14:textId="77777777" w:rsidR="00A95349" w:rsidRDefault="00A95349" w:rsidP="00A95349">
      <w:pPr>
        <w:ind w:left="9"/>
      </w:pPr>
      <w:r>
        <w:t xml:space="preserve">Częstotliwość wywozu przez Wykonawcę – nie rzadziej  1 raz na tydzień. </w:t>
      </w:r>
    </w:p>
    <w:p w14:paraId="47451BF7" w14:textId="77777777" w:rsidR="00A95349" w:rsidRDefault="00A95349" w:rsidP="00A95349">
      <w:pPr>
        <w:numPr>
          <w:ilvl w:val="0"/>
          <w:numId w:val="9"/>
        </w:numPr>
        <w:ind w:hanging="266"/>
      </w:pPr>
      <w:r>
        <w:t xml:space="preserve">odpady z metali, w tym odpady opakowaniowe z metali, odpady z tworzyw sztucznych, w tym odpady opakowaniowe z tworzyw sztucznych, oraz opady opakowaniowe wielomateriałowe.  </w:t>
      </w:r>
    </w:p>
    <w:p w14:paraId="414EBEB4" w14:textId="77777777" w:rsidR="00A95349" w:rsidRDefault="00A95349" w:rsidP="00A95349">
      <w:pPr>
        <w:ind w:left="9" w:right="2102"/>
      </w:pPr>
      <w:r>
        <w:t xml:space="preserve"> Częstotliwość wywozu przez Wykonawcę – nie rzadziej niż 1 raz na tydzień. </w:t>
      </w:r>
    </w:p>
    <w:p w14:paraId="04F6CF6B" w14:textId="77777777" w:rsidR="00A95349" w:rsidRDefault="00A95349" w:rsidP="00A95349">
      <w:pPr>
        <w:ind w:left="9" w:right="2102"/>
      </w:pPr>
      <w:r>
        <w:t>d)</w:t>
      </w:r>
      <w:r>
        <w:rPr>
          <w:color w:val="FF0000"/>
        </w:rPr>
        <w:t xml:space="preserve"> </w:t>
      </w:r>
      <w:r>
        <w:t xml:space="preserve">szkło  </w:t>
      </w:r>
    </w:p>
    <w:p w14:paraId="0B7FEF0D" w14:textId="77777777" w:rsidR="00A95349" w:rsidRDefault="00A95349" w:rsidP="00A95349">
      <w:pPr>
        <w:ind w:left="9"/>
      </w:pPr>
      <w:r>
        <w:t xml:space="preserve">Częstotliwość wywozu przez Wykonawcę – nie rzadziej  1 raz na cztery tygodnie. </w:t>
      </w:r>
    </w:p>
    <w:p w14:paraId="46027B85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1.6.3.  Odpady wielkogabarytowe </w:t>
      </w:r>
    </w:p>
    <w:p w14:paraId="68498730" w14:textId="77777777" w:rsidR="00A95349" w:rsidRDefault="00A95349" w:rsidP="00A95349">
      <w:pPr>
        <w:ind w:left="9"/>
      </w:pPr>
      <w:r>
        <w:t xml:space="preserve">Odpady wielkogabarytowe wystawiane będą w wyznaczone dni przy pojemnikach do gromadzenia odpadów. </w:t>
      </w:r>
    </w:p>
    <w:p w14:paraId="67D42F86" w14:textId="77777777" w:rsidR="00A95349" w:rsidRDefault="00A95349" w:rsidP="00A95349">
      <w:pPr>
        <w:ind w:left="9"/>
      </w:pPr>
      <w:r>
        <w:t xml:space="preserve">Częstotliwość załadunku i wywozu przez Wykonawcę -  2 razy w roku (jeden termin na  wiosnę i jeden jesień). </w:t>
      </w:r>
    </w:p>
    <w:p w14:paraId="523027E2" w14:textId="77777777" w:rsidR="00A95349" w:rsidRDefault="00A95349" w:rsidP="00A95349">
      <w:pPr>
        <w:spacing w:after="45" w:line="264" w:lineRule="auto"/>
        <w:ind w:left="9"/>
        <w:rPr>
          <w:b/>
        </w:rPr>
      </w:pPr>
      <w:r>
        <w:rPr>
          <w:b/>
        </w:rPr>
        <w:t>1.6.4.  Odpady budowlane</w:t>
      </w:r>
      <w:r>
        <w:t xml:space="preserve"> </w:t>
      </w:r>
      <w:r>
        <w:rPr>
          <w:b/>
        </w:rPr>
        <w:t xml:space="preserve"> </w:t>
      </w:r>
    </w:p>
    <w:p w14:paraId="1C76DAC7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i rozbiórkowych sprzed nieruchomości w ramach złożonej deklaracji  nie jest przedmiotem niniejszego zamówienia.</w:t>
      </w:r>
    </w:p>
    <w:p w14:paraId="16B3B752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Odpady budowlane i rozbiórkowe odbierane będą w Punkcie Selektywnej Zbiórki Odpadów Komunalnych w ramach złożonej deklaracji (jedno gospodarstwo domowe) w ilości do 250 kg rocznie.</w:t>
      </w:r>
    </w:p>
    <w:p w14:paraId="078C9305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w większych ilościach odbywać się będzie w oparciu o indywidualne umowy cywilno-prawne zawierane pomiędzy podmiotami  wykonującymi prace remontowo – budowlane i właścicielami nieruchomości lub pomiędzy właścicielami a uprawnionymi do odbioru odpadów przedsiębiorcami.</w:t>
      </w:r>
    </w:p>
    <w:p w14:paraId="36F0CC35" w14:textId="77777777" w:rsidR="00A95349" w:rsidRDefault="00A95349" w:rsidP="00A95349">
      <w:pPr>
        <w:spacing w:after="45" w:line="264" w:lineRule="auto"/>
        <w:ind w:left="9"/>
      </w:pPr>
    </w:p>
    <w:p w14:paraId="4ED6D93B" w14:textId="77777777" w:rsidR="00A95349" w:rsidRDefault="00A95349" w:rsidP="00A95349">
      <w:pPr>
        <w:spacing w:after="510"/>
        <w:ind w:left="0" w:firstLine="0"/>
      </w:pPr>
    </w:p>
    <w:p w14:paraId="23588D51" w14:textId="77777777" w:rsidR="00A95349" w:rsidRDefault="00A95349" w:rsidP="0021425F">
      <w:pPr>
        <w:spacing w:after="125" w:line="259" w:lineRule="auto"/>
        <w:ind w:left="10" w:right="222"/>
        <w:sectPr w:rsidR="00A95349">
          <w:footerReference w:type="even" r:id="rId16"/>
          <w:footerReference w:type="default" r:id="rId17"/>
          <w:footerReference w:type="first" r:id="rId18"/>
          <w:pgSz w:w="11906" w:h="16838"/>
          <w:pgMar w:top="1385" w:right="1408" w:bottom="1008" w:left="1402" w:header="708" w:footer="728" w:gutter="0"/>
          <w:cols w:space="708"/>
        </w:sectPr>
      </w:pPr>
    </w:p>
    <w:p w14:paraId="7B8C898E" w14:textId="74E7F595" w:rsidR="00A95349" w:rsidRDefault="00A95349" w:rsidP="0021425F">
      <w:pPr>
        <w:ind w:left="9"/>
      </w:pPr>
      <w:r>
        <w:lastRenderedPageBreak/>
        <w:t xml:space="preserve">1.7.  Wykonawca zobowiązany jest do odbioru szkła z punktów gniazdowych: </w:t>
      </w:r>
    </w:p>
    <w:p w14:paraId="046F2CB0" w14:textId="70B63997" w:rsidR="00A95349" w:rsidRDefault="00A95349" w:rsidP="0021425F">
      <w:pPr>
        <w:numPr>
          <w:ilvl w:val="0"/>
          <w:numId w:val="10"/>
        </w:numPr>
        <w:ind w:hanging="367"/>
      </w:pPr>
      <w:r>
        <w:t xml:space="preserve">Wykaz gniazd zlokalizowanych na terenie Miasta Łęczyca: </w:t>
      </w:r>
    </w:p>
    <w:p w14:paraId="3811FCC2" w14:textId="77777777" w:rsidR="00A95349" w:rsidRDefault="00A95349" w:rsidP="00A95349">
      <w:pPr>
        <w:spacing w:after="0" w:line="259" w:lineRule="auto"/>
        <w:ind w:left="0" w:firstLine="0"/>
        <w:jc w:val="left"/>
      </w:pPr>
      <w:r>
        <w:rPr>
          <w:i/>
        </w:rPr>
        <w:t xml:space="preserve">           Tabela 2: Wykaz gniazd zlokalizowanych na terenie Miasta Łęczyca </w:t>
      </w:r>
      <w:r>
        <w:t xml:space="preserve"> </w:t>
      </w:r>
    </w:p>
    <w:tbl>
      <w:tblPr>
        <w:tblStyle w:val="TableGrid"/>
        <w:tblW w:w="7046" w:type="dxa"/>
        <w:tblInd w:w="725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665"/>
        <w:gridCol w:w="3652"/>
        <w:gridCol w:w="2729"/>
      </w:tblGrid>
      <w:tr w:rsidR="00FB406E" w:rsidRPr="00FB406E" w14:paraId="01FB09F0" w14:textId="77777777" w:rsidTr="00FB406E">
        <w:trPr>
          <w:trHeight w:val="69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6762" w14:textId="77777777" w:rsidR="00A95349" w:rsidRPr="00FB406E" w:rsidRDefault="00A95349" w:rsidP="00717E0D">
            <w:pPr>
              <w:spacing w:after="52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Lp.  </w:t>
            </w:r>
          </w:p>
          <w:p w14:paraId="00FCEA5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63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Ulica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0F5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Ilość gniazd </w:t>
            </w:r>
          </w:p>
        </w:tc>
      </w:tr>
      <w:tr w:rsidR="00FB406E" w:rsidRPr="00FB406E" w14:paraId="04607E5A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E853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6B1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38A,38D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912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6EB3562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E8C3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3EC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9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46FD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3892A3BF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65A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3.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436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43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C0B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963BFA6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99B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4.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198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– przy Biedronce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A55E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5AEE690B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F522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5.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EB2D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81,85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E4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33C2E7E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BE0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6.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4BF6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Wojska Polskiego 5,10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22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1AAEB333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A76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7.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87A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M. Konopnickiej 4A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350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7FCBA67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7AF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8.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AAC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M. Konopnickiej 8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2AE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6B3E6FB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D1E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9.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0BD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M. Konopnickiej 1,7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1A8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70F987D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E2B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10.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041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Kaliska 12,14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7AA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4C3D7C02" w14:textId="77777777" w:rsidTr="00FB406E">
        <w:trPr>
          <w:trHeight w:val="3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39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11.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07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Zachodnia 13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7EF7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6AFD43EF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2DFE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12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5E3D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Szkolna 1,3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1277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65A68AC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0676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13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A03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Ozorkowskie Przedmieście 61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B63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7FE8E93" w14:textId="77777777" w:rsidTr="00FB406E">
        <w:trPr>
          <w:trHeight w:val="6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84F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14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FC6" w14:textId="77777777" w:rsidR="00A95349" w:rsidRPr="00FB406E" w:rsidRDefault="00A95349" w:rsidP="00717E0D">
            <w:pPr>
              <w:spacing w:after="1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Ozorkowskie Przedmieście przy oś. </w:t>
            </w:r>
          </w:p>
          <w:p w14:paraId="000C16F1" w14:textId="77777777" w:rsidR="00A95349" w:rsidRPr="00FB406E" w:rsidRDefault="00A95349" w:rsidP="00717E0D">
            <w:pPr>
              <w:spacing w:after="0" w:line="259" w:lineRule="auto"/>
              <w:ind w:left="367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Kleks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BE0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26BEC3D5" w14:textId="77777777" w:rsidTr="00FB406E">
        <w:trPr>
          <w:trHeight w:val="6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6CE7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15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A90A" w14:textId="77777777" w:rsidR="00A95349" w:rsidRPr="00FB406E" w:rsidRDefault="00A95349" w:rsidP="00717E0D">
            <w:pPr>
              <w:spacing w:after="0" w:line="259" w:lineRule="auto"/>
              <w:ind w:left="367" w:hanging="367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Ozorkowskie Przedmieście przy SP nr 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DDA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2AC2E01B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8164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16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D05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Dworcowa 3,5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77F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1F0D7389" w14:textId="77777777" w:rsidTr="00FB406E">
        <w:trPr>
          <w:trHeight w:val="3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3252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17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245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K.  Odnowiciela  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126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3278061D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FF06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18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622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Grodzkiej 3/5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0A0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4A82514F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5BE1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19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9C4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Oś. Waliszew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D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71C42DE4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22F0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20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F7E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Bitwy nad Bzurą 26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85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46D3C15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84EF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21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771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Dominikańska 8B,10A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5B8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64B051BA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B9DD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22</w:t>
            </w:r>
            <w:r w:rsidR="00A95349" w:rsidRPr="00FB406E">
              <w:rPr>
                <w:color w:val="000000" w:themeColor="text1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1A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Wrzosowa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2A1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07E798BE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2E33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23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4E5E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Tulipanowa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3EF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6997FB05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67CB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24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E7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Zachodnia – Osiedle Medyk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89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</w:tbl>
    <w:p w14:paraId="0685DF70" w14:textId="77777777" w:rsidR="00A95349" w:rsidRDefault="00A95349" w:rsidP="00A95349">
      <w:pPr>
        <w:numPr>
          <w:ilvl w:val="0"/>
          <w:numId w:val="10"/>
        </w:numPr>
        <w:spacing w:after="42" w:line="250" w:lineRule="auto"/>
        <w:ind w:hanging="367"/>
      </w:pPr>
      <w:r>
        <w:rPr>
          <w:sz w:val="24"/>
        </w:rPr>
        <w:t xml:space="preserve">Częstotliwość załadunku i wywozu przez Wykonawcę według poziomu zapełnienia pojemników na odpady. </w:t>
      </w:r>
    </w:p>
    <w:p w14:paraId="58D97F63" w14:textId="77777777" w:rsidR="00A95349" w:rsidRDefault="00A95349" w:rsidP="00A95349">
      <w:pPr>
        <w:spacing w:after="0"/>
        <w:ind w:left="9"/>
      </w:pPr>
      <w:r>
        <w:t>Zamawiający zastrzega sobie prawo do zmiany liczby miejsc odbioru odpadów oraz zmiany ich adresów, w trakcie realizacji wykonywania zamówienia, w przypadku ewentualnej zmiany ilości</w:t>
      </w:r>
      <w:r w:rsidRPr="00335912">
        <w:t xml:space="preserve"> </w:t>
      </w:r>
      <w:r>
        <w:t xml:space="preserve">mieszkańców, punktów odbioru odpadów, jednak zmiana ta nie będzie wpływać na wartość zamówienia. </w:t>
      </w:r>
    </w:p>
    <w:p w14:paraId="2AF8DF8B" w14:textId="11190C0F" w:rsidR="00A95349" w:rsidRDefault="00A95349" w:rsidP="00A95349">
      <w:pPr>
        <w:numPr>
          <w:ilvl w:val="1"/>
          <w:numId w:val="11"/>
        </w:numPr>
        <w:spacing w:after="1" w:line="239" w:lineRule="auto"/>
        <w:ind w:left="0"/>
      </w:pPr>
      <w:r>
        <w:lastRenderedPageBreak/>
        <w:t>Wykonawca ma obowiązek oczyszczania miejsc postoju pojemników w promieniu 5 m od miejsca ich ustawienia podczas opróżniania pojemników, a także usunięcia wszelkich odpadów komunalnych pozostawionych w miejscach publicznych selektywnej zbiórki odpadów, z częstotliwością co najmniej 1 raz na dwa tygodnie, posprzątanie obejmuje usuniecie drobnych odpadów komunalnych, które wypadły podczas opróżniania pojemników poprzez ich zamiecenie</w:t>
      </w:r>
      <w:r w:rsidR="00DC5950">
        <w:t xml:space="preserve">        </w:t>
      </w:r>
      <w:r>
        <w:t xml:space="preserve"> i zagrabienie.  </w:t>
      </w:r>
    </w:p>
    <w:p w14:paraId="28A4A486" w14:textId="77777777" w:rsidR="00A95349" w:rsidRDefault="00A95349" w:rsidP="00A95349">
      <w:pPr>
        <w:numPr>
          <w:ilvl w:val="1"/>
          <w:numId w:val="11"/>
        </w:numPr>
        <w:ind w:left="0"/>
      </w:pPr>
      <w:r>
        <w:t xml:space="preserve">Wykonawca zobowiązuje się do realizacji „reklamacji” (nieodebranie z nieruchomości odpadów w terminie określonym w harmonogramie) w ciągu 48 godzin od otrzymania zawiadomienia (przekazanego telefonicznie lub e-mailem) od Zamawiającego.  </w:t>
      </w:r>
    </w:p>
    <w:p w14:paraId="4F487807" w14:textId="77777777" w:rsidR="00A95349" w:rsidRDefault="00A95349" w:rsidP="00A95349">
      <w:pPr>
        <w:numPr>
          <w:ilvl w:val="1"/>
          <w:numId w:val="11"/>
        </w:numPr>
        <w:ind w:left="0"/>
      </w:pPr>
      <w:r>
        <w:t xml:space="preserve">W przypadku stwierdzenia, że usługi wykonywane są niezgodnie z obowiązującymi przepisami Zamawiający może odmówić zapłaty i żądać ich ponownego wykonania lub odstąpić od umowy z winy Wykonawcy z naliczeniem kary umownej. </w:t>
      </w:r>
    </w:p>
    <w:p w14:paraId="2A318C18" w14:textId="77777777" w:rsidR="00A95349" w:rsidRDefault="00A95349" w:rsidP="00A95349">
      <w:pPr>
        <w:numPr>
          <w:ilvl w:val="0"/>
          <w:numId w:val="12"/>
        </w:numPr>
        <w:spacing w:after="45" w:line="264" w:lineRule="auto"/>
        <w:ind w:hanging="220"/>
      </w:pPr>
      <w:r>
        <w:rPr>
          <w:b/>
        </w:rPr>
        <w:t xml:space="preserve">Przepisy prawa mające wpływ na wykonanie przedmiotu zamówienia: </w:t>
      </w:r>
    </w:p>
    <w:p w14:paraId="49D84F9B" w14:textId="7B97336A" w:rsidR="00A95349" w:rsidRPr="00C73528" w:rsidRDefault="00A95349" w:rsidP="00A95349">
      <w:pPr>
        <w:numPr>
          <w:ilvl w:val="1"/>
          <w:numId w:val="12"/>
        </w:numPr>
        <w:ind w:hanging="386"/>
        <w:rPr>
          <w:color w:val="auto"/>
        </w:rPr>
      </w:pPr>
      <w:r w:rsidRPr="00C73528">
        <w:rPr>
          <w:color w:val="auto"/>
        </w:rPr>
        <w:t xml:space="preserve">Tryb udzielenia zamówienia – niniejsze postępowanie prowadzone jest w trybie przetargu  nieograniczonego na usługę o wartości zamówienia większej niż kwoty określone w  przepisach wydanych na podstawie art. 3 ustawy z dnia 11 września 2019 r.- Prawo  zamówień publicznych </w:t>
      </w:r>
      <w:r w:rsidR="00A21770">
        <w:t>(t.j. Dz. U. z 202</w:t>
      </w:r>
      <w:r w:rsidR="00667C49">
        <w:t>4</w:t>
      </w:r>
      <w:r w:rsidR="00A21770">
        <w:t xml:space="preserve"> r. poz. 1</w:t>
      </w:r>
      <w:r w:rsidR="00667C49">
        <w:t>320</w:t>
      </w:r>
      <w:r w:rsidR="00A21770">
        <w:t>).</w:t>
      </w:r>
    </w:p>
    <w:p w14:paraId="0A72D3D0" w14:textId="756F6238" w:rsidR="00A95349" w:rsidRDefault="00A95349" w:rsidP="00A95349">
      <w:pPr>
        <w:numPr>
          <w:ilvl w:val="1"/>
          <w:numId w:val="12"/>
        </w:numPr>
        <w:ind w:hanging="386"/>
      </w:pPr>
      <w:r>
        <w:t xml:space="preserve">W sprawach nieuregulowanych ustawą Prawo zamówień publicznych, przepisy ustawy </w:t>
      </w:r>
      <w:r w:rsidR="00DC5950">
        <w:t xml:space="preserve">     </w:t>
      </w:r>
      <w:r>
        <w:t xml:space="preserve">z dnia 23 kwietnia 1964 r. – Kodeks Cywilny </w:t>
      </w:r>
      <w:r w:rsidR="00A21770">
        <w:t>(</w:t>
      </w:r>
      <w:r w:rsidR="00667C49">
        <w:t>t.j. Dz. U. z 2024 r. poz. 1061 z późn. zm.</w:t>
      </w:r>
      <w:r w:rsidR="00A21770">
        <w:t>).</w:t>
      </w:r>
    </w:p>
    <w:p w14:paraId="7399F37C" w14:textId="40C448D7" w:rsidR="00A21770" w:rsidRDefault="00A95349" w:rsidP="00A95349">
      <w:pPr>
        <w:numPr>
          <w:ilvl w:val="1"/>
          <w:numId w:val="12"/>
        </w:numPr>
        <w:ind w:hanging="386"/>
      </w:pPr>
      <w:r>
        <w:t xml:space="preserve">Ustawa z dnia 8 marca 2018 r. Prawo </w:t>
      </w:r>
      <w:r w:rsidR="00DA73AC">
        <w:t xml:space="preserve"> przedsiębiorców </w:t>
      </w:r>
      <w:r w:rsidR="00A21770">
        <w:t>(t.j. Dz. U. z 202</w:t>
      </w:r>
      <w:r w:rsidR="00667C49">
        <w:t>4</w:t>
      </w:r>
      <w:r w:rsidR="00A21770">
        <w:t xml:space="preserve"> r. poz. 2</w:t>
      </w:r>
      <w:r w:rsidR="00667C49">
        <w:t>36</w:t>
      </w:r>
      <w:r w:rsidR="00A21770">
        <w:t xml:space="preserve"> </w:t>
      </w:r>
      <w:r w:rsidR="00DC5950">
        <w:t xml:space="preserve">         </w:t>
      </w:r>
      <w:r w:rsidR="00A21770">
        <w:t>z późn. zm.).</w:t>
      </w:r>
    </w:p>
    <w:p w14:paraId="247D3480" w14:textId="55B37DCE" w:rsidR="00A21770" w:rsidRDefault="00A95349" w:rsidP="00A95349">
      <w:pPr>
        <w:numPr>
          <w:ilvl w:val="1"/>
          <w:numId w:val="12"/>
        </w:numPr>
        <w:ind w:hanging="386"/>
      </w:pPr>
      <w:r>
        <w:t xml:space="preserve">Ustawa z dnia 13 września 1996 r. o utrzymaniu czystości i porządku w gminach </w:t>
      </w:r>
      <w:r w:rsidR="00A21770">
        <w:t>(t.j. Dz. U. z 202</w:t>
      </w:r>
      <w:r w:rsidR="00667C49">
        <w:t>4</w:t>
      </w:r>
      <w:r w:rsidR="00A21770">
        <w:t xml:space="preserve"> r. poz. </w:t>
      </w:r>
      <w:r w:rsidR="00667C49">
        <w:t>399)</w:t>
      </w:r>
      <w:r w:rsidR="00A21770">
        <w:t>.</w:t>
      </w:r>
    </w:p>
    <w:p w14:paraId="4FB3C1C2" w14:textId="1D4B4782" w:rsidR="00717E0D" w:rsidRDefault="00A95349" w:rsidP="00A95349">
      <w:pPr>
        <w:numPr>
          <w:ilvl w:val="1"/>
          <w:numId w:val="12"/>
        </w:numPr>
        <w:ind w:hanging="386"/>
      </w:pPr>
      <w:r>
        <w:t xml:space="preserve">Ustawa z dnia 11 września 2015  r. o zużytym sprzęcie elektrycznym i elektronicznym </w:t>
      </w:r>
      <w:r w:rsidR="00717E0D">
        <w:t>(t.j. Dz. U. z 202</w:t>
      </w:r>
      <w:r w:rsidR="00667C49">
        <w:t>4</w:t>
      </w:r>
      <w:r w:rsidR="00717E0D">
        <w:t xml:space="preserve"> r. poz. </w:t>
      </w:r>
      <w:r w:rsidR="00667C49">
        <w:t>573</w:t>
      </w:r>
      <w:r w:rsidR="00717E0D">
        <w:t>).</w:t>
      </w:r>
    </w:p>
    <w:p w14:paraId="3E1D1BD3" w14:textId="00159533" w:rsidR="00717E0D" w:rsidRDefault="00A95349" w:rsidP="00A95349">
      <w:pPr>
        <w:numPr>
          <w:ilvl w:val="1"/>
          <w:numId w:val="12"/>
        </w:numPr>
        <w:ind w:hanging="386"/>
      </w:pPr>
      <w:r>
        <w:t xml:space="preserve">Ustawa z dnia 24 kwietnia 2009 r. o bateriach i akumulatorach </w:t>
      </w:r>
      <w:r w:rsidR="00717E0D">
        <w:t>(t.j. Dz. U. z 202</w:t>
      </w:r>
      <w:r w:rsidR="00667C49">
        <w:t>4</w:t>
      </w:r>
      <w:r w:rsidR="00717E0D">
        <w:t xml:space="preserve"> r. poz. </w:t>
      </w:r>
      <w:r w:rsidR="00667C49">
        <w:t>1004</w:t>
      </w:r>
      <w:r w:rsidR="00717E0D">
        <w:t>).</w:t>
      </w:r>
    </w:p>
    <w:p w14:paraId="7DC13A27" w14:textId="77777777" w:rsidR="00A95349" w:rsidRDefault="00A95349" w:rsidP="00A95349">
      <w:pPr>
        <w:numPr>
          <w:ilvl w:val="1"/>
          <w:numId w:val="12"/>
        </w:numPr>
        <w:ind w:hanging="386"/>
      </w:pPr>
      <w:r>
        <w:t xml:space="preserve">Rozporządzenie Ministra Środowiska z dnia 11 stycznia 2013 r. w sprawie szczegółowych wymagań w zakresie odbierania odpadów komunalnych od właścicieli </w:t>
      </w:r>
      <w:r w:rsidR="009F69AC">
        <w:t>nieruchomości (Dz. U. poz. 122).</w:t>
      </w:r>
    </w:p>
    <w:p w14:paraId="78E0D576" w14:textId="1283278D" w:rsidR="00A95349" w:rsidRDefault="00A95349" w:rsidP="00A95349">
      <w:pPr>
        <w:numPr>
          <w:ilvl w:val="1"/>
          <w:numId w:val="14"/>
        </w:numPr>
      </w:pPr>
      <w:r>
        <w:t xml:space="preserve">Rozporządzenie Ministra Środowiska z dnia 15 grudnia 2017 r. w sprawie poziomów </w:t>
      </w:r>
      <w:r w:rsidR="00DA73AC">
        <w:t xml:space="preserve">     </w:t>
      </w:r>
      <w:r>
        <w:t>ograniczenia masy odpadów komunalnych ulegających biodegradacji przekazywanych do składowania oraz sposobu obliczania poziomu ograniczania masy tych odpadó</w:t>
      </w:r>
      <w:r w:rsidR="009F69AC">
        <w:t>w (Dz. U.</w:t>
      </w:r>
      <w:r w:rsidR="00DC5950">
        <w:t xml:space="preserve">           </w:t>
      </w:r>
      <w:r w:rsidR="009F69AC">
        <w:t xml:space="preserve"> z 2017 r. poz. 2412).</w:t>
      </w:r>
    </w:p>
    <w:p w14:paraId="7D764464" w14:textId="593A1B1A" w:rsidR="008C137A" w:rsidRDefault="008C137A" w:rsidP="00A95349">
      <w:pPr>
        <w:numPr>
          <w:ilvl w:val="1"/>
          <w:numId w:val="14"/>
        </w:numPr>
      </w:pPr>
      <w:r>
        <w:t>Rozporządzenie Ministra Klimatu i Środowiska z dnia 3 sierpnia 2021 r. w sprawie sposobu obliczania poziomów przygotowania do ponownego użycia i recyklingu odpadów komunalnych ( Dz. U.2021.1530).</w:t>
      </w:r>
    </w:p>
    <w:p w14:paraId="646A1443" w14:textId="77777777" w:rsidR="00A95349" w:rsidRDefault="00A95349" w:rsidP="00A95349">
      <w:pPr>
        <w:numPr>
          <w:ilvl w:val="1"/>
          <w:numId w:val="14"/>
        </w:numPr>
      </w:pPr>
      <w:r>
        <w:t>Rozporządzenie Ministra Środowiska z dnia 2 stycznia 2020 r. w sprawie katalogu odpa</w:t>
      </w:r>
      <w:r w:rsidR="009F69AC">
        <w:t>dów (Dz. U. z 2020 r. poz. 10).</w:t>
      </w:r>
    </w:p>
    <w:p w14:paraId="54984D0B" w14:textId="77777777" w:rsidR="00A95349" w:rsidRDefault="00A95349" w:rsidP="00DA73AC">
      <w:pPr>
        <w:ind w:left="708" w:firstLine="0"/>
      </w:pPr>
      <w:r>
        <w:t>2.10. Rozporządzenie Ministra Środowiska Rozporządzenie Ministra Środowiska z dnia 24 grudnia 2019 r.  w sprawie warunków uznania odpadów za posiadające właściwości zakaźne oraz sposobu ustalania tych właśc</w:t>
      </w:r>
      <w:r w:rsidR="009F69AC">
        <w:t>iwości (Dz.U. z 2020 r. poz. 3).</w:t>
      </w:r>
    </w:p>
    <w:p w14:paraId="71D07EC0" w14:textId="77777777" w:rsidR="00A95349" w:rsidRDefault="00A95349" w:rsidP="00C55709">
      <w:pPr>
        <w:ind w:left="708" w:firstLine="0"/>
      </w:pPr>
      <w:r>
        <w:t xml:space="preserve">2.11. Rozporządzenie Ministra Środowiska z dnia 10 listopada 2015 r. </w:t>
      </w:r>
      <w:r w:rsidRPr="008762BC">
        <w:rPr>
          <w:i/>
        </w:rPr>
        <w:t xml:space="preserve">w </w:t>
      </w:r>
      <w:r>
        <w:t>sprawie listy rodzajów odpadów</w:t>
      </w:r>
      <w:r w:rsidRPr="008762BC">
        <w:rPr>
          <w:i/>
        </w:rPr>
        <w:t xml:space="preserve">, </w:t>
      </w:r>
      <w:r>
        <w:t>które</w:t>
      </w:r>
      <w:r w:rsidRPr="008762BC">
        <w:rPr>
          <w:i/>
        </w:rPr>
        <w:t xml:space="preserve"> </w:t>
      </w:r>
      <w:r>
        <w:t>osoby fizyczne lub</w:t>
      </w:r>
      <w:r w:rsidRPr="008762BC">
        <w:rPr>
          <w:i/>
        </w:rPr>
        <w:t xml:space="preserve"> </w:t>
      </w:r>
      <w:r>
        <w:t>jednostki organizacyjne niebędące przedsiębiorcami mogą</w:t>
      </w:r>
      <w:r w:rsidRPr="008762BC">
        <w:rPr>
          <w:i/>
        </w:rPr>
        <w:t xml:space="preserve"> </w:t>
      </w:r>
      <w:r>
        <w:t>poddawać odzyskowi</w:t>
      </w:r>
      <w:r w:rsidRPr="008762BC">
        <w:rPr>
          <w:i/>
        </w:rPr>
        <w:t xml:space="preserve"> </w:t>
      </w:r>
      <w:r>
        <w:t>na potrzeby własne, oraz dopuszczalnych metod ich</w:t>
      </w:r>
      <w:r w:rsidRPr="008762BC">
        <w:rPr>
          <w:i/>
        </w:rPr>
        <w:t xml:space="preserve"> </w:t>
      </w:r>
      <w:r>
        <w:t>odzysku</w:t>
      </w:r>
      <w:r w:rsidRPr="008762BC">
        <w:rPr>
          <w:i/>
        </w:rPr>
        <w:t xml:space="preserve"> </w:t>
      </w:r>
      <w:r w:rsidR="009F69AC">
        <w:t xml:space="preserve"> (Dz. U. z 2016 r., poz. 93).</w:t>
      </w:r>
    </w:p>
    <w:p w14:paraId="511D16EE" w14:textId="77777777" w:rsidR="00C55709" w:rsidRDefault="00A95349" w:rsidP="00C55709">
      <w:pPr>
        <w:ind w:left="708" w:firstLine="0"/>
      </w:pPr>
      <w:r>
        <w:lastRenderedPageBreak/>
        <w:t xml:space="preserve">2.12.Ustawa z dnia 27 kwietnia 2001 r. Prawo ochrony środowiska </w:t>
      </w:r>
      <w:r w:rsidR="00930AF1">
        <w:t>(</w:t>
      </w:r>
      <w:r w:rsidR="00C55709">
        <w:t xml:space="preserve">t.j. Dz. U. z 2024 r. poz. 54 z późn. zm.). </w:t>
      </w:r>
    </w:p>
    <w:p w14:paraId="144D3CA0" w14:textId="721B757A" w:rsidR="006D1861" w:rsidRDefault="00A95349" w:rsidP="006D1861">
      <w:pPr>
        <w:ind w:left="708" w:firstLine="0"/>
      </w:pPr>
      <w:r>
        <w:t xml:space="preserve">2.13.Ustaw z dnia 14 grudnia 2012 r. o odpadach </w:t>
      </w:r>
      <w:r w:rsidR="00C55709">
        <w:t>(</w:t>
      </w:r>
      <w:bookmarkStart w:id="0" w:name="_Hlk176344470"/>
      <w:r w:rsidR="00C55709">
        <w:t>t.j. Dz. U. z 2023 r. poz. 1587 z późn. zm.</w:t>
      </w:r>
      <w:r w:rsidR="00930AF1">
        <w:t>).</w:t>
      </w:r>
      <w:bookmarkEnd w:id="0"/>
    </w:p>
    <w:p w14:paraId="129867AC" w14:textId="3B6CA796" w:rsidR="007F39E1" w:rsidRDefault="007F39E1" w:rsidP="005D53AC">
      <w:pPr>
        <w:ind w:left="708" w:firstLine="0"/>
      </w:pPr>
      <w:r>
        <w:t xml:space="preserve">2.14. Uchwała </w:t>
      </w:r>
      <w:r w:rsidRPr="009F69AC">
        <w:rPr>
          <w:rStyle w:val="Pogrubienie"/>
          <w:b w:val="0"/>
        </w:rPr>
        <w:t>LIII/303/2021</w:t>
      </w:r>
      <w:r>
        <w:t xml:space="preserve"> w sprawie wprowadzenia zmian w Uchwale Rady Miejskiej </w:t>
      </w:r>
      <w:r w:rsidR="004015A2">
        <w:t xml:space="preserve">         </w:t>
      </w:r>
      <w:r>
        <w:t>w Łęczycy Nr XXXII/187/2020 z dnia 30 czerwca 2020 roku w sprawie szczegółowego sposobu i zakresu świadczenia usług w zakresie odbierania odpadów komunalnych od właścicieli nieruchomości zamieszkałych i zagospodarowania tych odpadów, w zamian za uiszczoną przez właściciela nieruchomości opłatę za gospodarowanie odpadami komunalnymi.</w:t>
      </w:r>
    </w:p>
    <w:p w14:paraId="7BCDEF72" w14:textId="77777777" w:rsidR="007F39E1" w:rsidRDefault="007F39E1" w:rsidP="005D53AC">
      <w:pPr>
        <w:ind w:left="708" w:firstLine="0"/>
      </w:pPr>
      <w:r>
        <w:t xml:space="preserve">2.15. Uchwała </w:t>
      </w:r>
      <w:r w:rsidRPr="009F69AC">
        <w:rPr>
          <w:rStyle w:val="Pogrubienie"/>
          <w:b w:val="0"/>
        </w:rPr>
        <w:t>LIII/302/2021</w:t>
      </w:r>
      <w:r>
        <w:t xml:space="preserve"> w sprawie </w:t>
      </w:r>
      <w:bookmarkStart w:id="1" w:name="_Hlk176344324"/>
      <w:r>
        <w:t>wprowadzenia zmian w Załączniku nr 1 do Uchwały Rady Miejskiej w Łęczycy nr XXXII/186/2020 roku w sprawie uchwalenia regulaminu utrzymania czystości i porządku na terenie Miasta Łęczyca.</w:t>
      </w:r>
    </w:p>
    <w:bookmarkEnd w:id="1"/>
    <w:p w14:paraId="2667F0EF" w14:textId="2DAC2EF2" w:rsidR="00A95349" w:rsidRDefault="007F39E1" w:rsidP="005D53AC">
      <w:pPr>
        <w:ind w:left="708" w:firstLine="0"/>
      </w:pPr>
      <w:r>
        <w:t>2.16</w:t>
      </w:r>
      <w:r w:rsidR="002A0608">
        <w:t xml:space="preserve">. </w:t>
      </w:r>
      <w:r w:rsidR="00A95349">
        <w:t xml:space="preserve">Uchwała nr XXXII/186/2020 Rady Miejskiej w Łęczycy z dnia 30 czerwca 2020 r. </w:t>
      </w:r>
      <w:r w:rsidR="004015A2">
        <w:t xml:space="preserve">              </w:t>
      </w:r>
      <w:r w:rsidR="00A95349">
        <w:t>w sprawie uchwalenia regulaminu utrzymania czystości i porządku na terenie Miasta Łęczyca;</w:t>
      </w:r>
    </w:p>
    <w:p w14:paraId="7C92D8DD" w14:textId="3CD40A1A" w:rsidR="00A95349" w:rsidRDefault="007F39E1" w:rsidP="005D53AC">
      <w:pPr>
        <w:ind w:left="708" w:firstLine="0"/>
      </w:pPr>
      <w:r>
        <w:t>2.17</w:t>
      </w:r>
      <w:r w:rsidR="00A95349">
        <w:t>.Uchwała nr XXXVI.206.2020</w:t>
      </w:r>
      <w:r w:rsidR="00A95349" w:rsidRPr="00F77913">
        <w:t xml:space="preserve"> </w:t>
      </w:r>
      <w:r w:rsidR="00A95349">
        <w:t xml:space="preserve">Rady Miejskiej w Łęczycy z dnia 27 sierpnia 2020 r.  </w:t>
      </w:r>
      <w:r w:rsidR="004015A2">
        <w:t xml:space="preserve">              </w:t>
      </w:r>
      <w:r w:rsidR="00A95349">
        <w:t>w sprawie wprowadzenia zmian w Uchwale  Rady Miejskiej w Łęczycy Nr XXXII/186/2020 z dnia 30 czerwca 2020 r. w sprawie uchwalenia  regulaminu utrzymania czystości i porz</w:t>
      </w:r>
      <w:r w:rsidR="009F69AC">
        <w:t>ądku na terenie Miasta Łęczyca.</w:t>
      </w:r>
    </w:p>
    <w:p w14:paraId="28968089" w14:textId="77777777" w:rsidR="00A95349" w:rsidRDefault="007F39E1" w:rsidP="005D53AC">
      <w:pPr>
        <w:ind w:left="708" w:firstLine="0"/>
      </w:pPr>
      <w:r>
        <w:t>2.18</w:t>
      </w:r>
      <w:r w:rsidR="00A95349">
        <w:t>.Uchwała nr XXXII/187/2020 Rady Miejskiej w Łęczycy z 30 czerwca 2020 r. w sprawie szczegółowego sposobu i zakresu świadczenia usług w zakresie odbierania odpadów komunalnych od właścicieli nieruchomości i zagospodarowania tych odpadów, w zamian za uiszczoną przez właściciela nieruchomości opłatę za gosp</w:t>
      </w:r>
      <w:r w:rsidR="009F69AC">
        <w:t>odarowanie odpadami komunalnymi.</w:t>
      </w:r>
      <w:r w:rsidR="00A95349">
        <w:t xml:space="preserve"> </w:t>
      </w:r>
    </w:p>
    <w:p w14:paraId="40F2F8E0" w14:textId="23632573" w:rsidR="006D1861" w:rsidRDefault="006D1861" w:rsidP="005D53AC">
      <w:pPr>
        <w:ind w:left="708" w:firstLine="0"/>
      </w:pPr>
      <w:r>
        <w:t xml:space="preserve">2.19. Uchwała nr LXXXVII/537/2023 Rady Miejskiej w Łęczycy z dnia 28 listopada 2023 r. </w:t>
      </w:r>
      <w:r w:rsidR="004015A2">
        <w:t xml:space="preserve">        </w:t>
      </w:r>
      <w:r>
        <w:t xml:space="preserve">w sprawie wprowadzenia zmian w Uchwale Rady Miejskiej w Łęczycy Nr XXXII/187/2020 </w:t>
      </w:r>
      <w:r w:rsidR="00DC5950">
        <w:t xml:space="preserve">         </w:t>
      </w:r>
      <w:r>
        <w:t xml:space="preserve">z dnia 30 czerwca 2020 roku w sprawie szczegółowego sposobu i zakresu świadczenia usług odbierania odpadów komunalnych od właścicieli nieruchomości zamieszkałych </w:t>
      </w:r>
      <w:r w:rsidR="004015A2">
        <w:t xml:space="preserve">                          </w:t>
      </w:r>
      <w:r>
        <w:t>i zagospodarowania tych odpadów, w zamian za uiszczoną przez właściciela nieruchomości opłatę za gospodarowanie odpadami komunalnymi.</w:t>
      </w:r>
    </w:p>
    <w:p w14:paraId="30CDD120" w14:textId="4DD1A892" w:rsidR="00A95349" w:rsidRDefault="006D1861" w:rsidP="00554802">
      <w:pPr>
        <w:ind w:left="708" w:firstLine="0"/>
      </w:pPr>
      <w:r>
        <w:t xml:space="preserve">2.20 </w:t>
      </w:r>
      <w:bookmarkStart w:id="2" w:name="_Hlk176344523"/>
      <w:r>
        <w:t xml:space="preserve">Uchwała nr LXXXVII/538/2023 Rady Miejskiej w Łęczycy z dnia 28 listopada 2023 r. </w:t>
      </w:r>
      <w:r w:rsidR="004015A2">
        <w:t xml:space="preserve">        </w:t>
      </w:r>
      <w:r>
        <w:t>w sprawie wprowadzenia zmian w Załączniku nr 1 do Uchwały Rady Miejskiej w Łęczycy nr XXXII/186/2020 roku w sprawie uchwalenia regulaminu utrzymania czystości i porządku na terenie Miasta Łęczyca.</w:t>
      </w:r>
      <w:bookmarkEnd w:id="2"/>
    </w:p>
    <w:p w14:paraId="62DC8BCB" w14:textId="77777777" w:rsidR="00A95349" w:rsidRDefault="00A95349" w:rsidP="00554802">
      <w:pPr>
        <w:spacing w:after="45" w:line="264" w:lineRule="auto"/>
        <w:ind w:left="708" w:firstLine="0"/>
      </w:pPr>
      <w:r>
        <w:rPr>
          <w:b/>
        </w:rPr>
        <w:t>Wykonawca zobowiązany jest do śledzenia ewentualnych zmian w wyżej wymienionych przepisach oraz nowo wprowadzanych i stosować je na bieżąco.</w:t>
      </w:r>
      <w:r>
        <w:t xml:space="preserve"> </w:t>
      </w:r>
    </w:p>
    <w:p w14:paraId="41EBDC6A" w14:textId="77777777" w:rsidR="00A95349" w:rsidRDefault="00A95349" w:rsidP="00A95349">
      <w:pPr>
        <w:spacing w:after="50" w:line="259" w:lineRule="auto"/>
        <w:ind w:left="0" w:firstLine="0"/>
        <w:jc w:val="left"/>
      </w:pPr>
      <w:r>
        <w:rPr>
          <w:b/>
        </w:rPr>
        <w:t xml:space="preserve"> </w:t>
      </w:r>
    </w:p>
    <w:p w14:paraId="1073970B" w14:textId="77777777" w:rsidR="00A95349" w:rsidRDefault="00A95349" w:rsidP="00A95349">
      <w:pPr>
        <w:spacing w:after="100" w:line="264" w:lineRule="auto"/>
        <w:ind w:left="9"/>
      </w:pPr>
      <w:r>
        <w:rPr>
          <w:b/>
        </w:rPr>
        <w:t xml:space="preserve">III. OBOWIĄZKI WYKONAWCY: </w:t>
      </w:r>
    </w:p>
    <w:p w14:paraId="3D762DE1" w14:textId="77777777" w:rsidR="00A95349" w:rsidRDefault="00A95349" w:rsidP="00A95349">
      <w:pPr>
        <w:spacing w:after="34" w:line="259" w:lineRule="auto"/>
        <w:ind w:left="360" w:firstLine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z w:val="24"/>
        </w:rPr>
        <w:t>Wymogi dotyczące przekazywania odebranych odpadów komunalnych do instalacji.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9CAE302" w14:textId="77777777" w:rsidR="00A95349" w:rsidRDefault="00A95349" w:rsidP="00A95349">
      <w:pPr>
        <w:spacing w:after="91"/>
        <w:ind w:left="370"/>
      </w:pPr>
      <w:r>
        <w:t xml:space="preserve">Wykonawca jest zobowiązany do przekazywania odebranych od właścicieli nieruchomości odpadów komunalnych: </w:t>
      </w:r>
      <w:r>
        <w:rPr>
          <w:rFonts w:ascii="Arial" w:eastAsia="Arial" w:hAnsi="Arial" w:cs="Arial"/>
        </w:rPr>
        <w:t xml:space="preserve"> </w:t>
      </w:r>
    </w:p>
    <w:p w14:paraId="7773AE7F" w14:textId="1CD9C0E8" w:rsidR="00A95349" w:rsidRDefault="00A95349" w:rsidP="00A95349">
      <w:pPr>
        <w:numPr>
          <w:ilvl w:val="0"/>
          <w:numId w:val="15"/>
        </w:numPr>
        <w:spacing w:after="27" w:line="250" w:lineRule="auto"/>
        <w:ind w:hanging="360"/>
      </w:pPr>
      <w:r>
        <w:rPr>
          <w:sz w:val="24"/>
        </w:rPr>
        <w:t xml:space="preserve">niesegregowanych (zmieszanych) odpadów komunalnych do instalacji komunalnej, </w:t>
      </w:r>
      <w:r w:rsidR="00DC5950">
        <w:rPr>
          <w:sz w:val="24"/>
        </w:rPr>
        <w:t xml:space="preserve">   </w:t>
      </w:r>
      <w:r>
        <w:rPr>
          <w:sz w:val="24"/>
        </w:rPr>
        <w:t xml:space="preserve"> o</w:t>
      </w:r>
      <w:r>
        <w:rPr>
          <w:i/>
          <w:sz w:val="24"/>
        </w:rPr>
        <w:t xml:space="preserve"> </w:t>
      </w:r>
      <w:r>
        <w:rPr>
          <w:sz w:val="24"/>
        </w:rPr>
        <w:t>której</w:t>
      </w:r>
      <w:r>
        <w:rPr>
          <w:i/>
          <w:sz w:val="24"/>
        </w:rPr>
        <w:t xml:space="preserve"> </w:t>
      </w:r>
      <w:r>
        <w:rPr>
          <w:sz w:val="24"/>
        </w:rPr>
        <w:t xml:space="preserve">mowa w art. 38b ust.1 ustawy z dnia 14 grudnia 2012 roku o odpadach </w:t>
      </w:r>
      <w:r w:rsidR="00930AF1">
        <w:t>(t.j. Dz. U. z 2023 r. poz. 1587)</w:t>
      </w:r>
      <w:r w:rsidR="007F39E1">
        <w:rPr>
          <w:sz w:val="24"/>
        </w:rPr>
        <w:t xml:space="preserve"> </w:t>
      </w:r>
      <w:r>
        <w:rPr>
          <w:sz w:val="24"/>
        </w:rPr>
        <w:t xml:space="preserve">z zastrzeżeniem art. 158 ust. 4 ww. ustawy, </w:t>
      </w:r>
    </w:p>
    <w:p w14:paraId="2BFA3832" w14:textId="77777777" w:rsidR="00A95349" w:rsidRDefault="00A95349" w:rsidP="00A95349">
      <w:pPr>
        <w:numPr>
          <w:ilvl w:val="0"/>
          <w:numId w:val="15"/>
        </w:numPr>
        <w:spacing w:after="5" w:line="250" w:lineRule="auto"/>
        <w:ind w:hanging="360"/>
      </w:pPr>
      <w:r>
        <w:rPr>
          <w:sz w:val="24"/>
        </w:rPr>
        <w:t xml:space="preserve">selektywnie zbieranych odpadów komunalnych bezpośrednio lub za pomocą innego zbierającego odpady do instalacji odzysku i unieszkodliwiania, zgodnie z hierarchią postępowania z odpadami, określoną w obowiązujących przepisach prawa, w </w:t>
      </w:r>
    </w:p>
    <w:p w14:paraId="394AABF5" w14:textId="7A4BF96B" w:rsidR="00A95349" w:rsidRDefault="00A95349" w:rsidP="00A95349">
      <w:pPr>
        <w:spacing w:after="5" w:line="250" w:lineRule="auto"/>
        <w:ind w:left="720" w:firstLine="0"/>
      </w:pPr>
      <w:r>
        <w:rPr>
          <w:sz w:val="24"/>
        </w:rPr>
        <w:lastRenderedPageBreak/>
        <w:t>szczególności w art. 17 ustawy z dnia 14 grudnia 2012 roku o odpadach</w:t>
      </w:r>
      <w:r w:rsidRPr="005A4A5A">
        <w:t xml:space="preserve"> </w:t>
      </w:r>
      <w:r w:rsidR="00930AF1">
        <w:t xml:space="preserve">(t.j. Dz. U. </w:t>
      </w:r>
      <w:r w:rsidR="00DC5950">
        <w:t xml:space="preserve">         </w:t>
      </w:r>
      <w:r w:rsidR="00930AF1">
        <w:t xml:space="preserve">z 2023 r. poz. 1587), </w:t>
      </w:r>
      <w:r>
        <w:rPr>
          <w:sz w:val="24"/>
        </w:rPr>
        <w:t xml:space="preserve">wskazanych w ofercie Wykonawcy stanowiącej załącznik Nr 1 do SIWZ. </w:t>
      </w:r>
    </w:p>
    <w:p w14:paraId="00B3AF06" w14:textId="77777777" w:rsidR="00A95349" w:rsidRDefault="00A95349" w:rsidP="00A95349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14:paraId="084E2491" w14:textId="77777777" w:rsidR="00A95349" w:rsidRDefault="00A95349" w:rsidP="00A95349">
      <w:pPr>
        <w:spacing w:after="0"/>
        <w:ind w:left="370"/>
      </w:pPr>
      <w:r>
        <w:t xml:space="preserve">Instalacje, o których mowa w  pkt a i b powinny mieć wydajność pozwalającą przyjąć wszystkie w/w odpady komunalne planowane do odebrania w Mieście Łęczyca. </w:t>
      </w:r>
    </w:p>
    <w:p w14:paraId="38DD88AC" w14:textId="77777777" w:rsidR="00A95349" w:rsidRDefault="00A95349" w:rsidP="00A95349">
      <w:pPr>
        <w:ind w:left="366" w:hanging="367"/>
      </w:pPr>
      <w:r>
        <w:t xml:space="preserve">2. Wykonawca zobowiązany jest do odbioru i zagospodarowania odpadów komunalnych w sposób zapewniający: </w:t>
      </w:r>
    </w:p>
    <w:p w14:paraId="25D10418" w14:textId="7143B4A7" w:rsidR="00A95349" w:rsidRDefault="00A95349" w:rsidP="00E90C21">
      <w:pPr>
        <w:pStyle w:val="Akapitzlist"/>
        <w:numPr>
          <w:ilvl w:val="0"/>
          <w:numId w:val="16"/>
        </w:numPr>
        <w:spacing w:after="0" w:line="271" w:lineRule="auto"/>
      </w:pPr>
      <w:r>
        <w:t xml:space="preserve">ograniczenie masy odpadów komunalnych ulegających biodegradacji przekazanych do składowania, </w:t>
      </w:r>
    </w:p>
    <w:p w14:paraId="7DEBBA9E" w14:textId="77777777" w:rsidR="00E90C21" w:rsidRDefault="00A95349" w:rsidP="00E90C21">
      <w:pPr>
        <w:pStyle w:val="Akapitzlist"/>
        <w:numPr>
          <w:ilvl w:val="0"/>
          <w:numId w:val="16"/>
        </w:numPr>
        <w:spacing w:after="0" w:line="271" w:lineRule="auto"/>
      </w:pPr>
      <w:r>
        <w:t>osiągnięcie odpowiednich poziomów przygotowania do ponownego użycia i recyklingu odpadów komunalnych,</w:t>
      </w:r>
    </w:p>
    <w:p w14:paraId="32E3AB36" w14:textId="1F0AD720" w:rsidR="0021425F" w:rsidRDefault="0021425F" w:rsidP="00E90C21">
      <w:pPr>
        <w:pStyle w:val="Akapitzlist"/>
        <w:numPr>
          <w:ilvl w:val="0"/>
          <w:numId w:val="16"/>
        </w:numPr>
        <w:spacing w:after="0" w:line="271" w:lineRule="auto"/>
      </w:pPr>
      <w:r>
        <w:t>osiągnięcie poziomu składowania.</w:t>
      </w:r>
    </w:p>
    <w:p w14:paraId="135B41D7" w14:textId="77777777" w:rsidR="00E90C21" w:rsidRDefault="00E90C21" w:rsidP="00E90C21">
      <w:pPr>
        <w:pStyle w:val="Akapitzlist"/>
        <w:spacing w:after="0" w:line="271" w:lineRule="auto"/>
        <w:ind w:left="266" w:firstLine="0"/>
      </w:pPr>
    </w:p>
    <w:p w14:paraId="587D6E27" w14:textId="77777777" w:rsidR="00A95349" w:rsidRDefault="00A95349" w:rsidP="00A95349">
      <w:pPr>
        <w:ind w:left="-1" w:firstLine="0"/>
      </w:pPr>
      <w:r>
        <w:t xml:space="preserve">3.Wykonanie przedmiotu umowy, zapewniające minimalną uciążliwość dla właścicieli nieruchomości  z terenu  Miasta Łęczyca. </w:t>
      </w:r>
    </w:p>
    <w:p w14:paraId="5EF7BEB5" w14:textId="77777777" w:rsidR="00A95349" w:rsidRDefault="00A95349" w:rsidP="00A95349">
      <w:pPr>
        <w:spacing w:after="52" w:line="259" w:lineRule="auto"/>
        <w:ind w:left="0" w:firstLine="0"/>
        <w:jc w:val="left"/>
      </w:pPr>
      <w:r>
        <w:t xml:space="preserve"> </w:t>
      </w:r>
    </w:p>
    <w:p w14:paraId="615C1F36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3. Standard sanitarny wykonywania usług oraz ochrony środowiska. </w:t>
      </w:r>
    </w:p>
    <w:p w14:paraId="26264551" w14:textId="77777777" w:rsidR="00A95349" w:rsidRDefault="00A95349" w:rsidP="00A95349">
      <w:pPr>
        <w:numPr>
          <w:ilvl w:val="0"/>
          <w:numId w:val="17"/>
        </w:numPr>
        <w:ind w:hanging="297"/>
      </w:pPr>
      <w:r>
        <w:t xml:space="preserve">Przedmiot zamówienia Wykonawca zobowiązany jest wykonywać zgodnie z przepisami prawa ochrony środowiska oraz przepisami sanitarnymi.  </w:t>
      </w:r>
    </w:p>
    <w:p w14:paraId="253E0114" w14:textId="77777777" w:rsidR="00A95349" w:rsidRDefault="00A95349" w:rsidP="00A95349">
      <w:pPr>
        <w:numPr>
          <w:ilvl w:val="0"/>
          <w:numId w:val="17"/>
        </w:numPr>
        <w:ind w:hanging="297"/>
      </w:pPr>
      <w:r>
        <w:t xml:space="preserve">Podczas realizacji przedmiotu zamówienia Wykonawca zobowiązuje się do  porządkowania terenu zanieczyszczonego odpadami i innymi zanieczyszczeniami  wysypanymi z pojemników, kontenerów i pojazdów w trakcie realizacji usługi wywozu. </w:t>
      </w:r>
    </w:p>
    <w:p w14:paraId="56BC2F23" w14:textId="29610A94" w:rsidR="00A95349" w:rsidRDefault="00A95349" w:rsidP="00A95349">
      <w:pPr>
        <w:numPr>
          <w:ilvl w:val="0"/>
          <w:numId w:val="17"/>
        </w:numPr>
        <w:ind w:hanging="297"/>
      </w:pPr>
      <w:r>
        <w:t xml:space="preserve">Wykonawca ponosi całkowitą odpowiedzialność za prawidłowe gospodarowanie odebranymi odpadami zgodnie z przepisami obowiązującymi w tym zakresie oraz za szkody wyrządzone osobom trzecim przy wykonywaniu zamówienia. Dotyczy to m.in. ewentualnego przeładunku odpadów, transportu odpadów, spraw formalno-prawnych związanych z odbieraniem </w:t>
      </w:r>
      <w:r w:rsidR="00DC5950">
        <w:t xml:space="preserve">                     </w:t>
      </w:r>
      <w:r>
        <w:t xml:space="preserve">i dostarczaniem odpadów uprawnionemu przedsiębiorcy prowadzącemu działalność w zakresie odzysku lub unieszkodliwiania odpadów komunalnych. </w:t>
      </w:r>
    </w:p>
    <w:p w14:paraId="0C692783" w14:textId="77777777" w:rsidR="00A95349" w:rsidRDefault="00A95349" w:rsidP="00A95349">
      <w:pPr>
        <w:numPr>
          <w:ilvl w:val="0"/>
          <w:numId w:val="17"/>
        </w:numPr>
        <w:ind w:hanging="297"/>
      </w:pPr>
      <w:r>
        <w:t xml:space="preserve">Wykonawcę obowiązuje: </w:t>
      </w:r>
    </w:p>
    <w:p w14:paraId="391D7F3E" w14:textId="77777777" w:rsidR="00A95349" w:rsidRDefault="00A95349" w:rsidP="00A95349">
      <w:pPr>
        <w:ind w:left="366" w:hanging="367"/>
      </w:pPr>
      <w:r>
        <w:t xml:space="preserve">- zakaz mieszania selektywnie zebranych odpadów komunalnych ze zmieszanymi  odpadami komunalnymi odbieranymi od właścicieli nieruchomości, </w:t>
      </w:r>
    </w:p>
    <w:p w14:paraId="3BA73F45" w14:textId="77777777" w:rsidR="00A95349" w:rsidRDefault="00A95349" w:rsidP="00A95349">
      <w:pPr>
        <w:numPr>
          <w:ilvl w:val="0"/>
          <w:numId w:val="18"/>
        </w:numPr>
        <w:spacing w:after="45" w:line="264" w:lineRule="auto"/>
        <w:ind w:hanging="222"/>
      </w:pPr>
      <w:r>
        <w:rPr>
          <w:b/>
        </w:rPr>
        <w:t xml:space="preserve">Obowiązek prowadzenia dokumentacji związanej z wykonywaniem usługi. </w:t>
      </w:r>
    </w:p>
    <w:p w14:paraId="1A331A6D" w14:textId="5424ABDD" w:rsidR="00A95349" w:rsidRDefault="00A95349" w:rsidP="00A95349">
      <w:pPr>
        <w:numPr>
          <w:ilvl w:val="1"/>
          <w:numId w:val="18"/>
        </w:numPr>
        <w:ind w:hanging="386"/>
      </w:pPr>
      <w:r>
        <w:t xml:space="preserve">Wykonawca jest obowiązany do prowadzenia na bieżąco ewidencji ilościowej </w:t>
      </w:r>
      <w:r w:rsidR="00DC5950">
        <w:t xml:space="preserve">                     </w:t>
      </w:r>
      <w:r>
        <w:t xml:space="preserve">i jakościowej  zgodnie z katalogiem odpadów; </w:t>
      </w:r>
    </w:p>
    <w:p w14:paraId="358991B4" w14:textId="77777777" w:rsidR="00A95349" w:rsidRDefault="00A95349" w:rsidP="00A95349">
      <w:pPr>
        <w:numPr>
          <w:ilvl w:val="1"/>
          <w:numId w:val="18"/>
        </w:numPr>
        <w:ind w:hanging="386"/>
      </w:pPr>
      <w:r>
        <w:t xml:space="preserve">Ewidencję odpadów należy prowadzić z zastosowaniem następujących dokumentów: </w:t>
      </w:r>
    </w:p>
    <w:p w14:paraId="37A0692C" w14:textId="77777777" w:rsidR="00930AF1" w:rsidRDefault="00A95349" w:rsidP="00A95349">
      <w:pPr>
        <w:ind w:left="366" w:hanging="367"/>
      </w:pPr>
      <w:r>
        <w:t xml:space="preserve">- kart przekazania odpadów sporządzonych zgodnie z art. 67 i art. 69 ustawy z dnia 14  grudnia 2012 r. o odpadach </w:t>
      </w:r>
      <w:r w:rsidR="00930AF1">
        <w:t>(t.j. Dz. U. z 2023 r. poz. 1587).</w:t>
      </w:r>
    </w:p>
    <w:p w14:paraId="27E120C6" w14:textId="651D7F10" w:rsidR="00A95349" w:rsidRDefault="00A95349" w:rsidP="00A95349">
      <w:pPr>
        <w:ind w:left="366" w:hanging="367"/>
      </w:pPr>
      <w:r>
        <w:t xml:space="preserve">4.3. Wykonawca jest zobowiązany do prowadzenia i przekazywania Zamawiającemu dokumentacji związanej z działalnością objętą zamówieniem, tj.: </w:t>
      </w:r>
    </w:p>
    <w:p w14:paraId="02B31849" w14:textId="77777777" w:rsidR="00A95349" w:rsidRDefault="00A95349" w:rsidP="00A95349">
      <w:pPr>
        <w:spacing w:after="76"/>
        <w:ind w:left="9"/>
      </w:pPr>
      <w:r>
        <w:t xml:space="preserve">1) miesięcznych raportów zawierających informacje o: </w:t>
      </w:r>
    </w:p>
    <w:p w14:paraId="2BB75F85" w14:textId="77777777" w:rsidR="00A95349" w:rsidRDefault="00A95349" w:rsidP="00A95349">
      <w:pPr>
        <w:numPr>
          <w:ilvl w:val="1"/>
          <w:numId w:val="19"/>
        </w:numPr>
        <w:spacing w:after="74"/>
        <w:ind w:hanging="360"/>
      </w:pPr>
      <w:r>
        <w:t xml:space="preserve">ilości odebranych odpadów zmieszanych [Mg], </w:t>
      </w:r>
    </w:p>
    <w:p w14:paraId="34D8313C" w14:textId="77777777" w:rsidR="00A95349" w:rsidRDefault="00A95349" w:rsidP="00A95349">
      <w:pPr>
        <w:numPr>
          <w:ilvl w:val="1"/>
          <w:numId w:val="19"/>
        </w:numPr>
        <w:spacing w:after="77"/>
        <w:ind w:hanging="360"/>
      </w:pPr>
      <w:r>
        <w:t xml:space="preserve">ilości odebranych odpadów szkła [Mg], </w:t>
      </w:r>
    </w:p>
    <w:p w14:paraId="64E592F3" w14:textId="77777777" w:rsidR="00A95349" w:rsidRDefault="00A95349" w:rsidP="00A95349">
      <w:pPr>
        <w:numPr>
          <w:ilvl w:val="1"/>
          <w:numId w:val="19"/>
        </w:numPr>
        <w:spacing w:after="74"/>
        <w:ind w:hanging="360"/>
      </w:pPr>
      <w:r>
        <w:t xml:space="preserve">ilości odebranych odpadów papieru, metali oraz opakowań wielomateriałowych [Mg], </w:t>
      </w:r>
    </w:p>
    <w:p w14:paraId="56437168" w14:textId="77777777" w:rsidR="00A95349" w:rsidRDefault="00A95349" w:rsidP="00A95349">
      <w:pPr>
        <w:numPr>
          <w:ilvl w:val="1"/>
          <w:numId w:val="19"/>
        </w:numPr>
        <w:spacing w:after="76"/>
        <w:ind w:hanging="360"/>
      </w:pPr>
      <w:r>
        <w:lastRenderedPageBreak/>
        <w:t xml:space="preserve">ilości odebranych odpadów tworzyw sztucznych [Mg], </w:t>
      </w:r>
    </w:p>
    <w:p w14:paraId="746289A8" w14:textId="77777777" w:rsidR="00A95349" w:rsidRDefault="00A95349" w:rsidP="00A95349">
      <w:pPr>
        <w:numPr>
          <w:ilvl w:val="1"/>
          <w:numId w:val="19"/>
        </w:numPr>
        <w:spacing w:after="72"/>
        <w:ind w:hanging="360"/>
      </w:pPr>
      <w:r>
        <w:t xml:space="preserve">ilości odebranych odpadów mebli i innych odpadów wielkogabarytowych, zużytego sprzętu elektrycznego oraz zużytych opon [Mg], </w:t>
      </w:r>
    </w:p>
    <w:p w14:paraId="0347DAEF" w14:textId="77777777" w:rsidR="00A95349" w:rsidRDefault="00A95349" w:rsidP="00A95349">
      <w:pPr>
        <w:numPr>
          <w:ilvl w:val="1"/>
          <w:numId w:val="19"/>
        </w:numPr>
        <w:spacing w:after="76"/>
        <w:ind w:hanging="360"/>
      </w:pPr>
      <w:r>
        <w:t xml:space="preserve">wykaz nieruchomości od których zostały odebrane odpady komunalne, </w:t>
      </w:r>
    </w:p>
    <w:p w14:paraId="76A6C1B0" w14:textId="77777777" w:rsidR="00A95349" w:rsidRDefault="00A95349" w:rsidP="00A95349">
      <w:pPr>
        <w:numPr>
          <w:ilvl w:val="1"/>
          <w:numId w:val="19"/>
        </w:numPr>
        <w:ind w:hanging="360"/>
      </w:pPr>
      <w:r>
        <w:t xml:space="preserve">sposobach zagospodarowania w/w odpadów ze wskazaniem  instalacji lub podmiotów zbierających odpady do których zostały przekazane poszczególne rodzaje odpadów wymienione w pkt a – e, w przypadku odebrania odpadów komunalnych, które nie zostały przekazane do instalacji i zostały zmagazynowane w okresie sprawozdawczym, należy wykazać to w Raporcie. </w:t>
      </w:r>
    </w:p>
    <w:p w14:paraId="766165FC" w14:textId="315515A2" w:rsidR="00A95349" w:rsidRDefault="00A95349" w:rsidP="00A95349">
      <w:pPr>
        <w:spacing w:after="249"/>
        <w:ind w:left="366" w:hanging="367"/>
      </w:pPr>
      <w:r>
        <w:t xml:space="preserve">Zamawiający wymaga by miesięczne raporty były sporządzone oddzielnie dla odbioru </w:t>
      </w:r>
      <w:r w:rsidR="00DC5950">
        <w:t xml:space="preserve">                            </w:t>
      </w:r>
      <w:r>
        <w:t xml:space="preserve">i zagospodarowania odpadów komunalnych odbieranych: </w:t>
      </w:r>
    </w:p>
    <w:p w14:paraId="6237DFC3" w14:textId="77777777" w:rsidR="00DC5950" w:rsidRDefault="00A95349" w:rsidP="00DC5950">
      <w:pPr>
        <w:pStyle w:val="Akapitzlist"/>
        <w:numPr>
          <w:ilvl w:val="0"/>
          <w:numId w:val="32"/>
        </w:numPr>
        <w:ind w:right="2001"/>
      </w:pPr>
      <w:r>
        <w:t xml:space="preserve">od właścicieli nieruchomości zamieszkałych i z punktów gniazdowych, </w:t>
      </w:r>
    </w:p>
    <w:p w14:paraId="11927ECB" w14:textId="393FDE17" w:rsidR="00A95349" w:rsidRDefault="00A95349" w:rsidP="00DC5950">
      <w:pPr>
        <w:pStyle w:val="Akapitzlist"/>
        <w:numPr>
          <w:ilvl w:val="0"/>
          <w:numId w:val="32"/>
        </w:numPr>
        <w:ind w:right="2001"/>
      </w:pPr>
      <w:r>
        <w:t xml:space="preserve">z Punktu Selektywnej Zbiórki Odpadów Komunalnych. </w:t>
      </w:r>
    </w:p>
    <w:p w14:paraId="3C16EA2B" w14:textId="77777777" w:rsidR="00A95349" w:rsidRDefault="00A95349" w:rsidP="00A95349">
      <w:pPr>
        <w:ind w:left="9"/>
      </w:pPr>
      <w:r>
        <w:t xml:space="preserve">Raport miesięczny będzie m.in. podstawą do wystawienia faktury za wykonanie usługi. </w:t>
      </w:r>
    </w:p>
    <w:p w14:paraId="562244D8" w14:textId="77777777" w:rsidR="00A95349" w:rsidRDefault="00A95349" w:rsidP="00A95349">
      <w:pPr>
        <w:ind w:left="366" w:hanging="367"/>
      </w:pPr>
      <w:r>
        <w:t xml:space="preserve">4.4.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Wymóg ten dotyczy tylko informacji w posiadaniu, których będzie Wykonawca a nie Zamawiający. </w:t>
      </w:r>
    </w:p>
    <w:p w14:paraId="7BB7E868" w14:textId="77777777" w:rsidR="00A95349" w:rsidRDefault="00A95349" w:rsidP="00A95349">
      <w:pPr>
        <w:spacing w:after="0"/>
        <w:ind w:left="9"/>
      </w:pPr>
      <w:r>
        <w:t xml:space="preserve">4.5. Wykonawca zapewni w terminie do 14 dni roboczych od zawarcia umowy Zamawiającemu dostęp (w siedzibie Zamawiającego) do programu obsługującego system pozycjonowania satelitarnego GPS pojazdów Wykonawcy, poprzez wyposażenie w siedzibie Zamawiającego jednego stanowiska komputerowego w niezbędne oprogramowania do pozyskiwania informacji przechowywanych na serwerze oraz generowania i gromadzenia raportów o pracy sprzętu oraz dostarczy Zamawiającemu indywidualne konto do logowania. Obowiązek wyposażenia stanowiska komputerowego w/w oprogramowanie nie będzie wymagane w przypadku jeżeli Zamawiający posiada już oprogramowanie stosowane przez Wykonawcę.  </w:t>
      </w:r>
    </w:p>
    <w:p w14:paraId="595BEB18" w14:textId="77777777" w:rsidR="00A95349" w:rsidRDefault="00A95349" w:rsidP="00A95349">
      <w:pPr>
        <w:spacing w:after="0"/>
        <w:ind w:left="9"/>
      </w:pPr>
      <w:r>
        <w:t xml:space="preserve">System powinien spełniać następujące wymagania: </w:t>
      </w:r>
    </w:p>
    <w:p w14:paraId="3656E7BD" w14:textId="77777777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 xml:space="preserve">musi umożliwiać Zamawiającemu monitorowanie położenia pojazdów na mapie, </w:t>
      </w:r>
    </w:p>
    <w:p w14:paraId="3F050657" w14:textId="77777777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 xml:space="preserve">musi posiadać możliwość wydruku wyświetlanych informacji, </w:t>
      </w:r>
    </w:p>
    <w:p w14:paraId="3ED118CA" w14:textId="77777777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 xml:space="preserve">musi posiadać dostęp do wizualizacji położenia pojedynczego pojazdu i wszystkich pojazdów na mapie zasadniczej  wraz z odwzorowaniem tras przejazdu, </w:t>
      </w:r>
    </w:p>
    <w:p w14:paraId="76B0C769" w14:textId="64ED2C41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>ma umożliwiać Zamawiającemu dostęp do danych archiwalnych, pozwalających odtworzyć ruch</w:t>
      </w:r>
      <w:r w:rsidR="00DC5950">
        <w:t xml:space="preserve">         </w:t>
      </w:r>
      <w:r>
        <w:t xml:space="preserve"> i czynności każdego monitorowanego pojazdu z opcją wydruku na planie oraz w formie zestawienia, przez okres 6 miesięcy. </w:t>
      </w:r>
    </w:p>
    <w:p w14:paraId="76DEF2AA" w14:textId="77777777" w:rsidR="00A95349" w:rsidRDefault="00A95349" w:rsidP="00A95349">
      <w:pPr>
        <w:numPr>
          <w:ilvl w:val="0"/>
          <w:numId w:val="20"/>
        </w:numPr>
        <w:ind w:hanging="118"/>
      </w:pPr>
      <w:r>
        <w:t xml:space="preserve">tworzenia raportów dziennych/miesięcznych. </w:t>
      </w:r>
    </w:p>
    <w:p w14:paraId="621056C5" w14:textId="77777777" w:rsidR="00A95349" w:rsidRDefault="00A95349" w:rsidP="00A95349">
      <w:pPr>
        <w:numPr>
          <w:ilvl w:val="0"/>
          <w:numId w:val="21"/>
        </w:numPr>
        <w:spacing w:after="45" w:line="264" w:lineRule="auto"/>
        <w:ind w:hanging="232"/>
      </w:pPr>
      <w:r>
        <w:rPr>
          <w:b/>
        </w:rPr>
        <w:t xml:space="preserve">Szczegółowe wymagania stawiane wykonawcy odbierającemu odpady komunalne od właścicieli nieruchomości: </w:t>
      </w:r>
    </w:p>
    <w:p w14:paraId="27DDBCE1" w14:textId="77777777" w:rsidR="00A95349" w:rsidRDefault="00A95349" w:rsidP="00A95349">
      <w:pPr>
        <w:numPr>
          <w:ilvl w:val="1"/>
          <w:numId w:val="21"/>
        </w:numPr>
        <w:ind w:hanging="386"/>
      </w:pPr>
      <w:r>
        <w:t xml:space="preserve">Wymagania w zakresie transportu odpadów odebranych od właścicieli nieruchomości: </w:t>
      </w:r>
    </w:p>
    <w:p w14:paraId="00A3BA24" w14:textId="77777777" w:rsidR="00A95349" w:rsidRDefault="00A95349" w:rsidP="00A95349">
      <w:pPr>
        <w:numPr>
          <w:ilvl w:val="2"/>
          <w:numId w:val="21"/>
        </w:numPr>
        <w:spacing w:after="76"/>
        <w:ind w:hanging="552"/>
      </w:pPr>
      <w:r>
        <w:t xml:space="preserve">Wymogi dotyczące bazy: </w:t>
      </w:r>
    </w:p>
    <w:p w14:paraId="2428A59C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Dysponowaniem bazą magazynowo – transportową usytuowaną na terenie  Miasta Łęczyca lub w odległości nie większej niż 60 km od granic miasta, </w:t>
      </w:r>
    </w:p>
    <w:p w14:paraId="466623CB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lastRenderedPageBreak/>
        <w:t xml:space="preserve">Baza powinna być usytuowana na terenie, do którego Wykonawca posiada tytuł prawny (własność , najem , dzierżawa itp.). Teren bazy musi być zabezpieczony w sposób uniemożliwiający wstęp osobom nieupoważnionym, </w:t>
      </w:r>
    </w:p>
    <w:p w14:paraId="57780B15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Miejsce do parkowania pojazdów na bazie powinno być zabezpieczone przed emisją zanieczyszczeń do gruntu, </w:t>
      </w:r>
    </w:p>
    <w:p w14:paraId="334E0F2E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 xml:space="preserve">Na terenie bazy muszą być zabezpieczone miejsca do magazynowania selektywnie zebranych odpadów komunalnych, które będą zabezpieczone przed emisją zanieczyszczeń do gruntu oraz zabezpieczone przed działaniem czynników atmosferycznych, </w:t>
      </w:r>
    </w:p>
    <w:p w14:paraId="54A9166D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>Teren bazy magazynowo – transportowej musi być wyposażony w urządzenia lub systemy zapewniające zagospodarowanie wód opadowych i ścieków przemysłowych, pochodzących z terenu bazy zgodnie z wymaganiami określonymi w przepisach ustawy Prawo wodne,</w:t>
      </w:r>
    </w:p>
    <w:p w14:paraId="75CE2EB5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>Baza magazynowo – transportowa musi być wyposażona w: miejsca przeznaczone do parkowania pojazdów, pomieszczenie socjalne dla pracowników odpowiadającej liczbie zatrudnionych osób miejsca do magazynowania selektywnie zebranych odpadów z grupy odpadów komunalnych, legalizowaną samochodową wagę najazdową – w przypadku, gdy na terenie bazy następuje magazynowanie odpadów</w:t>
      </w:r>
    </w:p>
    <w:p w14:paraId="01E2D12A" w14:textId="77777777" w:rsidR="00A95349" w:rsidRDefault="00A95349" w:rsidP="00A95349">
      <w:pPr>
        <w:numPr>
          <w:ilvl w:val="3"/>
          <w:numId w:val="21"/>
        </w:numPr>
        <w:spacing w:after="74" w:line="240" w:lineRule="auto"/>
        <w:ind w:hanging="360"/>
      </w:pPr>
      <w:r>
        <w:t xml:space="preserve">Na terenie bazy powinny znajdować się także: punkt bieżącej konserwacji i naprawy pojazdów, miejsca do mycia i dezynfekcji pojazdów (o ile czynności te nie będą wykonywane przez uprawnione podmioty zewnętrzne poza terenem bazy).  </w:t>
      </w:r>
    </w:p>
    <w:p w14:paraId="757EF206" w14:textId="77777777" w:rsidR="00A95349" w:rsidRDefault="00A95349" w:rsidP="00A95349">
      <w:pPr>
        <w:numPr>
          <w:ilvl w:val="3"/>
          <w:numId w:val="21"/>
        </w:numPr>
        <w:ind w:hanging="360"/>
      </w:pPr>
      <w:r>
        <w:t xml:space="preserve">Na terenie bazy muszą znajdować się urządzenia do selektywnego gromadzenia odpadów komunalnych przed ich transportem do miejsc przetwarzania, </w:t>
      </w:r>
    </w:p>
    <w:p w14:paraId="2217D21C" w14:textId="77777777" w:rsidR="00A95349" w:rsidRDefault="00A95349" w:rsidP="00A95349">
      <w:pPr>
        <w:numPr>
          <w:ilvl w:val="2"/>
          <w:numId w:val="21"/>
        </w:numPr>
        <w:spacing w:after="76"/>
        <w:ind w:hanging="552"/>
      </w:pPr>
      <w:r>
        <w:t xml:space="preserve">Wymogi dotyczące pojazdów: </w:t>
      </w:r>
    </w:p>
    <w:p w14:paraId="06E44561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Zapewnienie aby wszystkie pojazdy wykorzystywane do realizacji przedmiotu zamówienia były dostosowane w zakresie wielkości i rodzaju samochodów odbierających odpady do parametrów ulic/dróg, tj. ich szerokości oraz gęstości zabudowy, </w:t>
      </w:r>
    </w:p>
    <w:p w14:paraId="7E465F78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Pojazdy muszą być trwale i czytelnie oznakowane w 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o zbliżonych parametrach, </w:t>
      </w:r>
    </w:p>
    <w:p w14:paraId="6CC97880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 xml:space="preserve">Pojazdy muszą posiadać konstrukcję zabezpieczającą przed rozwiewaniem i rozpylaniem przewożonych odpadów oraz minimalizującą oddziaływanie czynników atmosferycznych na odpady, </w:t>
      </w:r>
    </w:p>
    <w:p w14:paraId="0820B4B9" w14:textId="77777777" w:rsidR="00A95349" w:rsidRDefault="00A95349" w:rsidP="00A95349">
      <w:pPr>
        <w:numPr>
          <w:ilvl w:val="3"/>
          <w:numId w:val="21"/>
        </w:numPr>
        <w:spacing w:after="0"/>
        <w:ind w:hanging="360"/>
      </w:pPr>
      <w:r>
        <w:t xml:space="preserve">Pojazdy muszą być wyposażone w system monitoringu bazującego na systemie pozycjonowania satelitarnego umożliwiającego trwałe zapisywanie, przechowywanie i odczytywanie danych o położeniu pojazdu </w:t>
      </w:r>
      <w:r>
        <w:lastRenderedPageBreak/>
        <w:t xml:space="preserve">i miejscach postoju oraz czujników zapisujących dane o miejscach wyładunku odpadów umożliwiających weryfikacje tych danych przez  Zamawiającego, </w:t>
      </w:r>
    </w:p>
    <w:p w14:paraId="69C1D82C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Pojazdy muszą być wyposażone w narzędzia lub urządzenia umożliwiające sprzątanie terenu po opróżnieniu pojemników, </w:t>
      </w:r>
    </w:p>
    <w:p w14:paraId="4C8F0E50" w14:textId="77777777" w:rsidR="00A95349" w:rsidRDefault="00A95349" w:rsidP="00A95349">
      <w:pPr>
        <w:numPr>
          <w:ilvl w:val="3"/>
          <w:numId w:val="21"/>
        </w:numPr>
        <w:ind w:hanging="360"/>
      </w:pPr>
      <w:r>
        <w:t xml:space="preserve">Zapewnienie, dla właściwej realizacji przedmiotu umowy, przez cały czas trwania umowy dostatecznej ilości pojazdów, gwarantujących terminowe i jakościowe wykonanie zakresu rzeczowego usługi, w ilości co najmniej takiej, jak w złożonej w postępowaniu przetargowym ofercie. </w:t>
      </w:r>
    </w:p>
    <w:p w14:paraId="2724F658" w14:textId="77777777" w:rsidR="00A95349" w:rsidRDefault="00A95349" w:rsidP="00A95349">
      <w:pPr>
        <w:numPr>
          <w:ilvl w:val="2"/>
          <w:numId w:val="21"/>
        </w:numPr>
        <w:spacing w:after="77"/>
        <w:ind w:hanging="552"/>
      </w:pPr>
      <w:r>
        <w:t xml:space="preserve">Wymogi dotyczące transportu odpadów: </w:t>
      </w:r>
    </w:p>
    <w:p w14:paraId="500B5B4B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Wykonawca jest zobowiązany do transportowania odebranych odpadów komunalnych od właścicieli nieruchomości w sposób, który uniemożliwia zmieszanie selektywnie zebranych odpadów komunalnych ze zmieszanymi odpadami komunalnymi oraz selektywnie zebranych odpadów komunalnych różnych rodzajów ze sobą. </w:t>
      </w:r>
    </w:p>
    <w:p w14:paraId="5EBA3778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Pojazdy Wykonawcy w trakcie realizacji usług odbioru odpadów komunalnych realizowanych na rzecz Zamawiającego nie mogą jednocześnie odbierać odpadów komunalnych z nieruchomości, </w:t>
      </w:r>
      <w:r>
        <w:rPr>
          <w:u w:val="single" w:color="000000"/>
        </w:rPr>
        <w:t>które nie są objęte przedmiotem zamówienia</w:t>
      </w:r>
      <w:r>
        <w:t xml:space="preserve">, w szczególności odpadów pochodzących z działalności gospodarczej lub z nieruchomości położonych poza terenem miasta Łęczyca. </w:t>
      </w:r>
    </w:p>
    <w:p w14:paraId="28EECDAA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 xml:space="preserve">Wykonawca jest również zobowiązany do zabezpieczenia przewożonych odpadów komunalnych przed wysypaniem, rozwiewaniem na drogę. </w:t>
      </w:r>
    </w:p>
    <w:p w14:paraId="6C54A8C7" w14:textId="77777777" w:rsidR="00A95349" w:rsidRDefault="00A95349" w:rsidP="00A95349">
      <w:pPr>
        <w:numPr>
          <w:ilvl w:val="3"/>
          <w:numId w:val="21"/>
        </w:numPr>
        <w:spacing w:after="269"/>
        <w:ind w:hanging="360"/>
      </w:pPr>
      <w:r>
        <w:t xml:space="preserve">Wykonawca ma obowiązek odbioru i transportu odpadów komunalnych, również w przypadkach, kiedy dojazd do punktów zbiórki odpadów komunalnych będzie utrudniony z </w:t>
      </w:r>
    </w:p>
    <w:p w14:paraId="06DBD913" w14:textId="77777777" w:rsidR="00A95349" w:rsidRDefault="00A95349" w:rsidP="00A95349">
      <w:pPr>
        <w:spacing w:after="125" w:line="259" w:lineRule="auto"/>
        <w:ind w:left="10" w:right="289"/>
        <w:jc w:val="right"/>
      </w:pPr>
    </w:p>
    <w:p w14:paraId="3B236E44" w14:textId="77777777" w:rsidR="00A95349" w:rsidRDefault="00A95349" w:rsidP="00A95349">
      <w:pPr>
        <w:ind w:left="730"/>
      </w:pPr>
      <w:r>
        <w:t xml:space="preserve">powodu prowadzonych remontów dróg, dojazdów itp. W takich przypadkach Wykonawcy nie przysługują roszczenia z tytułu wzrostu kosztów realizacji przedmiotu umowy. </w:t>
      </w:r>
    </w:p>
    <w:p w14:paraId="594A01AA" w14:textId="77777777" w:rsidR="00A95349" w:rsidRDefault="00A95349" w:rsidP="00A95349">
      <w:pPr>
        <w:numPr>
          <w:ilvl w:val="1"/>
          <w:numId w:val="21"/>
        </w:numPr>
        <w:spacing w:after="74"/>
        <w:ind w:hanging="386"/>
      </w:pPr>
      <w:r>
        <w:t xml:space="preserve">Informacje przekazywane Zamawiającemu: </w:t>
      </w:r>
    </w:p>
    <w:p w14:paraId="072EC43B" w14:textId="2FC0D550" w:rsidR="00A95349" w:rsidRDefault="00A95349" w:rsidP="00A95349">
      <w:pPr>
        <w:numPr>
          <w:ilvl w:val="3"/>
          <w:numId w:val="23"/>
        </w:numPr>
        <w:spacing w:after="72"/>
        <w:ind w:hanging="360"/>
      </w:pPr>
      <w:r>
        <w:t>Wykonawca jest zobowiązany do bieżącego przekazywania adresów nieruchomości na których zamieszkują mieszkańcy na których powstały odpady, a nie ujętych w bazie danych</w:t>
      </w:r>
      <w:r w:rsidR="00DC5950">
        <w:t xml:space="preserve">    </w:t>
      </w:r>
      <w:r>
        <w:t xml:space="preserve"> u Zamawiającego. </w:t>
      </w:r>
    </w:p>
    <w:p w14:paraId="282ACD5F" w14:textId="77777777" w:rsidR="00A95349" w:rsidRDefault="00A95349" w:rsidP="00A95349">
      <w:pPr>
        <w:numPr>
          <w:ilvl w:val="3"/>
          <w:numId w:val="23"/>
        </w:numPr>
        <w:ind w:hanging="360"/>
      </w:pPr>
      <w:r>
        <w:t xml:space="preserve">W przypadku niedopełnienia przez właściciela nieruchomości obowiązku w zakresie selektywnego zbierania odpadów komunalnych, Wykonawca odbierający odpady komunalne przyjmuje je jako zmieszane odpady komunalne i powiadamia o tym Zamawiającego.  </w:t>
      </w:r>
      <w:r>
        <w:rPr>
          <w:sz w:val="24"/>
        </w:rPr>
        <w:t xml:space="preserve">Informacja powinna zawierać w szczególności: </w:t>
      </w:r>
    </w:p>
    <w:p w14:paraId="0D15895C" w14:textId="77777777" w:rsidR="00A95349" w:rsidRDefault="00A95349" w:rsidP="00A95349">
      <w:pPr>
        <w:numPr>
          <w:ilvl w:val="4"/>
          <w:numId w:val="24"/>
        </w:numPr>
      </w:pPr>
      <w:r>
        <w:t xml:space="preserve">notatkę z opisem niezgodności i adresem nieruchomości, podpisaną (czytelnie) przez pracowników Wykonawcy, którzy stwierdzili niezgodność; </w:t>
      </w:r>
    </w:p>
    <w:p w14:paraId="0E434BB7" w14:textId="77777777" w:rsidR="00A95349" w:rsidRDefault="00A95349" w:rsidP="00A95349">
      <w:pPr>
        <w:numPr>
          <w:ilvl w:val="4"/>
          <w:numId w:val="24"/>
        </w:numPr>
        <w:spacing w:after="59"/>
      </w:pPr>
      <w:r>
        <w:t xml:space="preserve">zdjęcia w postaci cyfrowej dowodzące, że odpady gromadzone są w sposób niewłaściwy. Zdjęcia muszą zostać tak wykonane by nie budząc wątpliwości pozwalały na przypisywanie pojemników, w tym worków do konkretnej nieruchomości, </w:t>
      </w:r>
    </w:p>
    <w:p w14:paraId="46BC7549" w14:textId="77777777" w:rsidR="00A95349" w:rsidRDefault="00A95349" w:rsidP="00A95349">
      <w:pPr>
        <w:spacing w:after="27" w:line="250" w:lineRule="auto"/>
        <w:ind w:left="720" w:firstLine="0"/>
      </w:pPr>
      <w:r>
        <w:rPr>
          <w:sz w:val="24"/>
        </w:rPr>
        <w:lastRenderedPageBreak/>
        <w:t xml:space="preserve">Dokumentację dotyczącą stwierdzenia niezgodności Wykonawca przekazuje Zamawiającemu drogą pisemną i elektroniczną w terminie do dwóch dni roboczych od zaistnienia zdarzenia.` </w:t>
      </w:r>
    </w:p>
    <w:p w14:paraId="46EC4823" w14:textId="77777777" w:rsidR="00A95349" w:rsidRDefault="00A95349" w:rsidP="00A95349">
      <w:pPr>
        <w:numPr>
          <w:ilvl w:val="3"/>
          <w:numId w:val="22"/>
        </w:numPr>
        <w:spacing w:after="76" w:line="250" w:lineRule="auto"/>
        <w:ind w:hanging="360"/>
      </w:pPr>
      <w:r>
        <w:rPr>
          <w:sz w:val="24"/>
        </w:rPr>
        <w:t xml:space="preserve">Raz na kwartał informację o właścicielach nieruchomości, którzy nie oddali żadnych odpadów z nieruchomości.  </w:t>
      </w:r>
    </w:p>
    <w:p w14:paraId="71983FA7" w14:textId="77777777" w:rsidR="00A95349" w:rsidRDefault="00A95349" w:rsidP="00A95349">
      <w:pPr>
        <w:numPr>
          <w:ilvl w:val="3"/>
          <w:numId w:val="22"/>
        </w:numPr>
        <w:ind w:hanging="360"/>
      </w:pPr>
      <w:r>
        <w:t xml:space="preserve">Wykonawca jest zobowiązany przekazać informacje w jednej z następujących form: pocztą elektroniczną na adres – : kancelaria@leczyca.info.pl, pocztą tradycyjna na adres:  Miasto Łęczyca z siedzibą Urząd Miejski w Łęczycy, ul. M. Konopnickiej 14, 99-100 Łęczyca bądź faxem – nr 24 721 0301. </w:t>
      </w:r>
    </w:p>
    <w:p w14:paraId="78CEDACE" w14:textId="77777777" w:rsidR="00A95349" w:rsidRDefault="00A95349" w:rsidP="00A95349">
      <w:pPr>
        <w:numPr>
          <w:ilvl w:val="1"/>
          <w:numId w:val="21"/>
        </w:numPr>
        <w:ind w:hanging="386"/>
      </w:pPr>
      <w:r>
        <w:t xml:space="preserve">Wymagania w zakresie częstotliwości odbierania odpadów – harmonogram: </w:t>
      </w:r>
    </w:p>
    <w:p w14:paraId="32AD1BD4" w14:textId="1025A85F" w:rsidR="00A95349" w:rsidRDefault="00A95349" w:rsidP="00A95349">
      <w:pPr>
        <w:numPr>
          <w:ilvl w:val="2"/>
          <w:numId w:val="21"/>
        </w:numPr>
        <w:ind w:hanging="552"/>
      </w:pPr>
      <w:r>
        <w:t xml:space="preserve">Wykonawca zobowiązany jest do zapewnienia odbieranych odpadów </w:t>
      </w:r>
      <w:r w:rsidR="00DC5950">
        <w:t xml:space="preserve">                 </w:t>
      </w:r>
      <w:r>
        <w:t xml:space="preserve">z częstotliwością określoną w zatwierdzonym harmonogramie. </w:t>
      </w:r>
    </w:p>
    <w:p w14:paraId="36116BC2" w14:textId="77777777" w:rsidR="00A95349" w:rsidRDefault="00A95349" w:rsidP="00A95349">
      <w:pPr>
        <w:numPr>
          <w:ilvl w:val="2"/>
          <w:numId w:val="21"/>
        </w:numPr>
        <w:ind w:hanging="552"/>
      </w:pPr>
      <w:r>
        <w:t xml:space="preserve">Podstawą opracowania harmonogramu są: </w:t>
      </w:r>
    </w:p>
    <w:p w14:paraId="555FBFDA" w14:textId="77777777" w:rsidR="007F39E1" w:rsidRDefault="00A95349" w:rsidP="007F39E1">
      <w:pPr>
        <w:numPr>
          <w:ilvl w:val="0"/>
          <w:numId w:val="25"/>
        </w:numPr>
        <w:ind w:hanging="362"/>
      </w:pPr>
      <w:r>
        <w:t xml:space="preserve">Opis przedmiotu zamówienia stanowiący Załącznik nr 8 do SIWZ a do umowy stanowi załącznik nr </w:t>
      </w:r>
      <w:r w:rsidRPr="0039337C">
        <w:rPr>
          <w:color w:val="auto"/>
        </w:rPr>
        <w:t>1,</w:t>
      </w:r>
    </w:p>
    <w:p w14:paraId="554FE7E2" w14:textId="77777777" w:rsidR="007F39E1" w:rsidRDefault="007F39E1" w:rsidP="007F39E1">
      <w:pPr>
        <w:numPr>
          <w:ilvl w:val="0"/>
          <w:numId w:val="25"/>
        </w:numPr>
        <w:ind w:hanging="362"/>
      </w:pPr>
      <w:r w:rsidRPr="00443EB8">
        <w:t>Uchwała</w:t>
      </w:r>
      <w:r w:rsidRPr="00443EB8">
        <w:rPr>
          <w:b/>
          <w:bCs/>
        </w:rPr>
        <w:t xml:space="preserve"> </w:t>
      </w:r>
      <w:r w:rsidRPr="00443EB8">
        <w:rPr>
          <w:rStyle w:val="Pogrubienie"/>
          <w:b w:val="0"/>
          <w:bCs w:val="0"/>
        </w:rPr>
        <w:t>LIII/303/2021</w:t>
      </w:r>
      <w:r>
        <w:t xml:space="preserve"> w sprawie wprowadzenia zmian w Uchwale Rady Miejskiej w Łęczycy Nr XXXII/187/2020 z dnia 30 czerwca 2020 roku w sprawie szczegółowego sposobu i zakresu świadczenia usług w zakresie odbierania odpadów komunalnych od właścicieli nieruchomości zamieszkałych i zagospodarowania tych odpadów, w zamian za uiszczoną przez właściciela nieruchomości opłatę za gospodarowanie odpadami komunalnymi.</w:t>
      </w:r>
    </w:p>
    <w:p w14:paraId="757FB332" w14:textId="77777777" w:rsidR="009066D5" w:rsidRDefault="007F39E1" w:rsidP="009066D5">
      <w:pPr>
        <w:numPr>
          <w:ilvl w:val="0"/>
          <w:numId w:val="25"/>
        </w:numPr>
        <w:ind w:hanging="362"/>
      </w:pPr>
      <w:r>
        <w:t xml:space="preserve">Uchwała </w:t>
      </w:r>
      <w:r w:rsidRPr="00443EB8">
        <w:rPr>
          <w:rStyle w:val="Pogrubienie"/>
          <w:b w:val="0"/>
          <w:bCs w:val="0"/>
        </w:rPr>
        <w:t>LIII/302/2021</w:t>
      </w:r>
      <w:r w:rsidRPr="00443EB8">
        <w:rPr>
          <w:b/>
          <w:bCs/>
        </w:rPr>
        <w:t xml:space="preserve"> </w:t>
      </w:r>
      <w:r>
        <w:t>w sprawie wprowadzenia zmian w Załączniku nr 1 do Uchwały Rady Miejskiej w Łęczycy nr XXXII/186/2020 roku w sprawie uchwalenia regulaminu utrzymania czystości i porządku na terenie Miasta Łęczyca.</w:t>
      </w:r>
    </w:p>
    <w:p w14:paraId="3F0A8D29" w14:textId="77777777" w:rsidR="009066D5" w:rsidRDefault="007F39E1" w:rsidP="009066D5">
      <w:pPr>
        <w:numPr>
          <w:ilvl w:val="0"/>
          <w:numId w:val="25"/>
        </w:numPr>
        <w:ind w:hanging="362"/>
      </w:pPr>
      <w:r>
        <w:t>Uchwała nr XXXII/186/2020 Rady Miejskiej w Łęczycy z dnia 30 czerwca 2020 r. w sprawie uchwalenia regulaminu utrzymania czystości i porządku na terenie Miasta Łęczyca;</w:t>
      </w:r>
    </w:p>
    <w:p w14:paraId="12D62B73" w14:textId="77777777" w:rsidR="009066D5" w:rsidRDefault="007F39E1" w:rsidP="009066D5">
      <w:pPr>
        <w:numPr>
          <w:ilvl w:val="0"/>
          <w:numId w:val="25"/>
        </w:numPr>
        <w:ind w:hanging="362"/>
      </w:pPr>
      <w:r>
        <w:t>Uchwała nr XXXVI.206.2020</w:t>
      </w:r>
      <w:r w:rsidRPr="00F77913">
        <w:t xml:space="preserve"> </w:t>
      </w:r>
      <w:r>
        <w:t xml:space="preserve">Rady Miejskiej w Łęczycy z dnia 27 sierpnia 2020 r.  w sprawie wprowadzenia zmian w Uchwale  Rady Miejskiej w Łęczycy Nr XXXII/186/2020 z dnia 30 czerwca 2020 r. w sprawie uchwalenia  regulaminu utrzymania czystości i porządku na terenie Miasta Łęczyca; </w:t>
      </w:r>
    </w:p>
    <w:p w14:paraId="3D4D8E2E" w14:textId="77777777" w:rsidR="007F39E1" w:rsidRDefault="007F39E1" w:rsidP="009066D5">
      <w:pPr>
        <w:numPr>
          <w:ilvl w:val="0"/>
          <w:numId w:val="25"/>
        </w:numPr>
        <w:ind w:hanging="362"/>
      </w:pPr>
      <w:r>
        <w:t xml:space="preserve">Uchwała nr XXXII/187/2020 Rady Miejskiej w Łęczycy z 30 czerwca 2020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komunalnymi; </w:t>
      </w:r>
    </w:p>
    <w:p w14:paraId="32C39840" w14:textId="77777777" w:rsidR="006D1861" w:rsidRDefault="006D1861" w:rsidP="006D1861">
      <w:pPr>
        <w:numPr>
          <w:ilvl w:val="0"/>
          <w:numId w:val="25"/>
        </w:numPr>
        <w:ind w:hanging="362"/>
      </w:pPr>
      <w:r>
        <w:t>Uchwała nr LXXXVII/537/2023 Rady Miejskiej w Łęczycy z dnia 28 listopada 2023 r. w sprawie wprowadzenia zmian w Uchwale Rady Miejskiej w Łęczycy Nr XXXII/187/2020 z dnia 30 czerwca 2020 roku w sprawie szczegółowego sposobu i zakresu świadczenia usług odbierania odpadów komunalnych od właścicieli nieruchomości zamieszkałych i zagospodarowania tych odpadów, w zamian za uiszczoną przez właściciela nieruchomości opłatę za gospodarowanie odpadami komunalnymi;</w:t>
      </w:r>
    </w:p>
    <w:p w14:paraId="32F7D105" w14:textId="3EB150A7" w:rsidR="007F39E1" w:rsidRDefault="006D1861" w:rsidP="00DC5950">
      <w:pPr>
        <w:numPr>
          <w:ilvl w:val="0"/>
          <w:numId w:val="25"/>
        </w:numPr>
        <w:ind w:hanging="362"/>
      </w:pPr>
      <w:r>
        <w:t>Uchwała nr LXXXVII/538/2023 Rady Miejskiej w Łęczycy z dnia 28 listopada 2023 r. w sprawie wprowadzenia zmian w Załączniku nr 1 do Uchwały Rady Miejskiej w Łęczycy nr XXXII/186/2020 roku w sprawie uchwalenia regulaminu utrzymania czystości i porządku na terenie Miasta Łęczyca.</w:t>
      </w:r>
    </w:p>
    <w:p w14:paraId="681A7AAA" w14:textId="77777777" w:rsidR="00A95349" w:rsidRDefault="00A95349" w:rsidP="00A95349">
      <w:pPr>
        <w:ind w:left="366" w:hanging="367"/>
      </w:pPr>
      <w:r>
        <w:t xml:space="preserve">5.3. Wykonawca zobowiązany jest do opracowania harmonogramu odbioru odpadów od właścicieli nieruchomości na cały okres na który zostanie udzielone zamówienie publiczne oraz </w:t>
      </w:r>
      <w:r>
        <w:lastRenderedPageBreak/>
        <w:t xml:space="preserve">przedstawienie go Zamawiającemu do akceptacji w terminie uzgodnionym z Zamawiającym przed planowanym terminem odbioru odpadów oraz dostarczyć w formie papierowej  właścicielom nieruchomości zamieszkałych  najpóźniej w dniu pierwszego odbioru odpadów. </w:t>
      </w:r>
    </w:p>
    <w:p w14:paraId="5AE0C165" w14:textId="77777777" w:rsidR="00A95349" w:rsidRPr="00C354E5" w:rsidRDefault="00A95349" w:rsidP="00C354E5">
      <w:pPr>
        <w:spacing w:after="0" w:line="240" w:lineRule="auto"/>
        <w:ind w:left="0"/>
        <w:rPr>
          <w:b/>
          <w:bCs/>
          <w:color w:val="auto"/>
        </w:rPr>
      </w:pPr>
      <w:r w:rsidRPr="00C354E5">
        <w:rPr>
          <w:b/>
          <w:bCs/>
          <w:color w:val="auto"/>
        </w:rPr>
        <w:t xml:space="preserve">Harmonogram powinien odpowiadać następującym wytycznym: </w:t>
      </w:r>
    </w:p>
    <w:p w14:paraId="56567C57" w14:textId="77777777" w:rsidR="00C354E5" w:rsidRDefault="00A95349" w:rsidP="00C354E5">
      <w:pPr>
        <w:numPr>
          <w:ilvl w:val="2"/>
          <w:numId w:val="26"/>
        </w:numPr>
        <w:spacing w:after="0"/>
        <w:ind w:left="0" w:hanging="360"/>
      </w:pPr>
      <w:r>
        <w:t xml:space="preserve">powinien być sformułowany w sposób przejrzysty, jasny, pozwalający na szybkie zorientowanie się co do konkretnych dat odbierania odpadów, jak też regularności i powtarzalności odbierania odpadów poszczególnych rodzajów, </w:t>
      </w:r>
    </w:p>
    <w:p w14:paraId="3CB80F12" w14:textId="7C7C7587" w:rsidR="00C354E5" w:rsidRDefault="00A95349" w:rsidP="00C354E5">
      <w:pPr>
        <w:numPr>
          <w:ilvl w:val="2"/>
          <w:numId w:val="26"/>
        </w:numPr>
        <w:spacing w:after="0"/>
        <w:ind w:left="0" w:hanging="360"/>
      </w:pPr>
      <w:r>
        <w:t>powinien wskazywać na daty odbierania poszczególnych rodzajów odpadów z nieruchomości</w:t>
      </w:r>
      <w:r w:rsidR="00C354E5">
        <w:t xml:space="preserve">, </w:t>
      </w:r>
    </w:p>
    <w:p w14:paraId="505F8A7F" w14:textId="289C8FD6" w:rsidR="00C354E5" w:rsidRDefault="00C354E5" w:rsidP="00C354E5">
      <w:pPr>
        <w:numPr>
          <w:ilvl w:val="2"/>
          <w:numId w:val="26"/>
        </w:numPr>
        <w:spacing w:after="0"/>
        <w:ind w:left="0" w:hanging="360"/>
      </w:pPr>
      <w:r w:rsidRPr="00C354E5">
        <w:t xml:space="preserve">Wykonawca jest zobowiązany umieścić harmonogram na własnej stronie internetowej (jeśli posiada) i eksponować go przez cały okres na jaki został przygotowany. Ponadto, każda zmiana </w:t>
      </w:r>
      <w:r w:rsidR="00DC5950">
        <w:t xml:space="preserve">                          </w:t>
      </w:r>
      <w:r w:rsidRPr="00C354E5">
        <w:t xml:space="preserve">w harmonogramie wymaga pisemnego uzgodnienia z Zamawiającym, z wyjątkiem zmian jednorazowych wynikających z nadzwyczajnych sytuacji, np. powódź, gwałtowne opady śniegu, nieprzejezdna droga, dni ustawowo wolne od pracy.  </w:t>
      </w:r>
    </w:p>
    <w:p w14:paraId="0257644F" w14:textId="65668D42" w:rsidR="00C354E5" w:rsidRDefault="00C354E5" w:rsidP="00C354E5">
      <w:pPr>
        <w:numPr>
          <w:ilvl w:val="2"/>
          <w:numId w:val="26"/>
        </w:numPr>
        <w:spacing w:after="0"/>
        <w:ind w:left="0" w:hanging="360"/>
      </w:pPr>
      <w:r w:rsidRPr="00C354E5">
        <w:t>zapewniać regularność i powtarzalność odbierania odpadów, by mieszkańcy mogli w łatwy sposób zaplanować przygotowanie odpadów do odebrania,  Zmiana harmonogramu nie stanowi zmiany umowy.</w:t>
      </w:r>
    </w:p>
    <w:p w14:paraId="4C2295F0" w14:textId="77777777" w:rsidR="00A95349" w:rsidRDefault="00A95349" w:rsidP="00C354E5">
      <w:r>
        <w:t xml:space="preserve">5.4 Wykonawca nie odbiera odpadów komunalnych z terenu miasta w niedziele oraz dni ustawowo wolne od pracy. W przypadku, gdy dzień odbioru przypada w dzień ustawowo wolny od pracy, dniem odbioru odpadów są pierwsze dwa dni robocze następujące po dniu wolnym,  </w:t>
      </w:r>
    </w:p>
    <w:p w14:paraId="65DEFD7D" w14:textId="0F2EF89B" w:rsidR="00A95349" w:rsidRDefault="00A95349" w:rsidP="00C354E5">
      <w:pPr>
        <w:pStyle w:val="Akapitzlist"/>
        <w:numPr>
          <w:ilvl w:val="1"/>
          <w:numId w:val="31"/>
        </w:numPr>
      </w:pPr>
      <w:r>
        <w:t xml:space="preserve">Wykonawca zobowiązany jest do wykonania dodatkowego odbioru odpadów komunalnych, poza ustaloną częstotliwością, w dniu poprzedzającym Święta Bożego Narodzenia oraz Święta Wielkanocne, a także w pierwszym dniu nie będącym dniem wolnym od pracy po tych świętach. </w:t>
      </w:r>
    </w:p>
    <w:p w14:paraId="36AF946E" w14:textId="6FB82DEC" w:rsidR="00A95349" w:rsidRDefault="00A95349" w:rsidP="00C354E5">
      <w:pPr>
        <w:pStyle w:val="Akapitzlist"/>
        <w:numPr>
          <w:ilvl w:val="1"/>
          <w:numId w:val="31"/>
        </w:numPr>
      </w:pPr>
      <w:r>
        <w:t xml:space="preserve">Wykonawca jest zobowiązany do odbierania, na zgłoszenie Zamawiającego, odpadów komunalnych poza ustalonym harmonogramem (w ramach podanej ceny ryczałtowe), jeżeli odpady te zostaną zebrane i zgromadzone na nieruchomości w terminach innych niż przewiduje termin ich odbioru, a zagraża to bezpieczeństwu, życiu i zdrowiu mieszkańców, </w:t>
      </w:r>
    </w:p>
    <w:p w14:paraId="08DE08A5" w14:textId="6F24B216" w:rsidR="00A95349" w:rsidRDefault="00A95349" w:rsidP="00C354E5">
      <w:pPr>
        <w:numPr>
          <w:ilvl w:val="1"/>
          <w:numId w:val="31"/>
        </w:numPr>
      </w:pPr>
      <w:r>
        <w:t xml:space="preserve">Informowanie mieszkańców o terminach odbioru odpadów komunalnych oraz o zmianach terminów wywozów wynikających np. z przypadających dni ustawowo wolnych od pracy. </w:t>
      </w:r>
      <w:r w:rsidR="00DC5950">
        <w:t xml:space="preserve">            </w:t>
      </w:r>
      <w:r>
        <w:t xml:space="preserve">W przypadku, gdy dzień odbioru przypada w dzień ustawowo wolny od pracy, dniem odbioru odpadów są pierwsze dwa dni robocze następujące po dniu wolnym, </w:t>
      </w:r>
    </w:p>
    <w:p w14:paraId="48FE5CC3" w14:textId="6B348B8B" w:rsidR="00A95349" w:rsidRPr="004015A2" w:rsidRDefault="00A95349" w:rsidP="00C354E5">
      <w:pPr>
        <w:numPr>
          <w:ilvl w:val="1"/>
          <w:numId w:val="31"/>
        </w:numPr>
        <w:spacing w:after="5"/>
        <w:rPr>
          <w:color w:val="auto"/>
        </w:rPr>
      </w:pPr>
      <w:r w:rsidRPr="004015A2">
        <w:rPr>
          <w:color w:val="auto"/>
        </w:rPr>
        <w:t xml:space="preserve">Wykonawca jest zobowiązany do uzyskania poziomu ograniczenia masy odpadów komunalnych ulegających biodegradacji przekazywanych do składowania wyliczonego  zgodnie </w:t>
      </w:r>
      <w:r w:rsidR="00DC5950">
        <w:rPr>
          <w:color w:val="auto"/>
        </w:rPr>
        <w:t xml:space="preserve">                            </w:t>
      </w:r>
      <w:r w:rsidRPr="004015A2">
        <w:rPr>
          <w:color w:val="auto"/>
        </w:rPr>
        <w:t>z obowiązującymi dla roku 202</w:t>
      </w:r>
      <w:r w:rsidR="006D1861" w:rsidRPr="004015A2">
        <w:rPr>
          <w:color w:val="auto"/>
        </w:rPr>
        <w:t>5</w:t>
      </w:r>
      <w:r w:rsidRPr="004015A2">
        <w:rPr>
          <w:color w:val="auto"/>
        </w:rPr>
        <w:t xml:space="preserve"> przepisami. </w:t>
      </w:r>
    </w:p>
    <w:p w14:paraId="61396EDE" w14:textId="58A7A9E1" w:rsidR="00A95349" w:rsidRPr="004015A2" w:rsidRDefault="00A95349" w:rsidP="00C354E5">
      <w:pPr>
        <w:numPr>
          <w:ilvl w:val="1"/>
          <w:numId w:val="31"/>
        </w:numPr>
        <w:spacing w:after="6"/>
        <w:rPr>
          <w:color w:val="auto"/>
        </w:rPr>
      </w:pPr>
      <w:r w:rsidRPr="004015A2">
        <w:rPr>
          <w:color w:val="auto"/>
        </w:rPr>
        <w:t xml:space="preserve">Wykonawca jest zobowiązany do uzyskania poziomu przygotowania do ponownego użycia </w:t>
      </w:r>
      <w:r w:rsidR="00DC5950">
        <w:rPr>
          <w:color w:val="auto"/>
        </w:rPr>
        <w:t xml:space="preserve">              </w:t>
      </w:r>
      <w:r w:rsidRPr="004015A2">
        <w:rPr>
          <w:color w:val="auto"/>
        </w:rPr>
        <w:t xml:space="preserve">i </w:t>
      </w:r>
      <w:r w:rsidR="00707322" w:rsidRPr="004015A2">
        <w:rPr>
          <w:color w:val="auto"/>
        </w:rPr>
        <w:t xml:space="preserve">recyklingu </w:t>
      </w:r>
      <w:r w:rsidRPr="004015A2">
        <w:rPr>
          <w:color w:val="auto"/>
        </w:rPr>
        <w:t xml:space="preserve"> odpadów komunalnych wyliczonego zgodnie z obowiązującymi dla roku 202</w:t>
      </w:r>
      <w:r w:rsidR="006D1861" w:rsidRPr="004015A2">
        <w:rPr>
          <w:color w:val="auto"/>
        </w:rPr>
        <w:t>5</w:t>
      </w:r>
      <w:r w:rsidR="00165315" w:rsidRPr="004015A2">
        <w:rPr>
          <w:color w:val="auto"/>
        </w:rPr>
        <w:t xml:space="preserve"> </w:t>
      </w:r>
      <w:r w:rsidRPr="004015A2">
        <w:rPr>
          <w:color w:val="auto"/>
        </w:rPr>
        <w:t xml:space="preserve">przepisami.  </w:t>
      </w:r>
    </w:p>
    <w:p w14:paraId="24483290" w14:textId="390F5C38" w:rsidR="00A95349" w:rsidRDefault="00A95349" w:rsidP="00C354E5">
      <w:pPr>
        <w:spacing w:after="5"/>
        <w:ind w:firstLine="0"/>
      </w:pPr>
      <w:r>
        <w:t>5.1</w:t>
      </w:r>
      <w:r w:rsidR="00707322">
        <w:t>0</w:t>
      </w:r>
      <w:r>
        <w:t xml:space="preserve">.Wykonawca zobowiązany jest do sporządzania sprawozdania podmiotu odbierającego odpady komunalne zgodnie z art. 9 n ustawy z dnia 13 września 1996r. o utrzymaniu czystości i porządku  </w:t>
      </w:r>
      <w:r w:rsidR="00DC5950">
        <w:t xml:space="preserve">      </w:t>
      </w:r>
      <w:r>
        <w:t xml:space="preserve">w gminach </w:t>
      </w:r>
      <w:r w:rsidR="00443EB8">
        <w:t>(t.j. Dz. U. z 202</w:t>
      </w:r>
      <w:r w:rsidR="00783B2E">
        <w:t>4</w:t>
      </w:r>
      <w:r w:rsidR="00443EB8">
        <w:t xml:space="preserve"> r. poz. </w:t>
      </w:r>
      <w:r w:rsidR="00783B2E">
        <w:t>399</w:t>
      </w:r>
      <w:r w:rsidR="00443EB8">
        <w:t>)</w:t>
      </w:r>
      <w:r w:rsidR="009066D5">
        <w:t xml:space="preserve"> </w:t>
      </w:r>
      <w:r>
        <w:t>i przekazywania ich Burmistrzowi Miasta Łęczyca</w:t>
      </w:r>
      <w:r w:rsidR="00DC5950">
        <w:t xml:space="preserve"> </w:t>
      </w:r>
      <w:r>
        <w:t xml:space="preserve"> </w:t>
      </w:r>
      <w:r w:rsidR="00DC5950">
        <w:t xml:space="preserve">                   </w:t>
      </w:r>
      <w:r>
        <w:t xml:space="preserve">w terminie.  W przypadku gdy sprawozdanie jest sporządzone nierzetelnie, Wykonawca zobowiązany będzie  do jego uzupełnienia lub poprawienia w terminie 14 dni. </w:t>
      </w:r>
    </w:p>
    <w:p w14:paraId="00C88A5E" w14:textId="65547559" w:rsidR="00A95349" w:rsidRPr="004015A2" w:rsidRDefault="00A95349" w:rsidP="00A95349">
      <w:pPr>
        <w:spacing w:after="5"/>
        <w:ind w:left="14" w:firstLine="694"/>
        <w:rPr>
          <w:color w:val="auto"/>
        </w:rPr>
      </w:pPr>
      <w:r>
        <w:t>5.1</w:t>
      </w:r>
      <w:r w:rsidR="00707322">
        <w:t>1</w:t>
      </w:r>
      <w:r w:rsidR="009066D5">
        <w:t>.</w:t>
      </w:r>
      <w:r w:rsidR="009066D5" w:rsidRPr="004015A2">
        <w:rPr>
          <w:color w:val="auto"/>
        </w:rPr>
        <w:t>W terminie do 31 stycznia 202</w:t>
      </w:r>
      <w:r w:rsidR="002224B2" w:rsidRPr="004015A2">
        <w:rPr>
          <w:color w:val="auto"/>
        </w:rPr>
        <w:t>4</w:t>
      </w:r>
      <w:r w:rsidR="009066D5" w:rsidRPr="004015A2">
        <w:rPr>
          <w:color w:val="auto"/>
        </w:rPr>
        <w:t xml:space="preserve"> </w:t>
      </w:r>
      <w:r w:rsidRPr="004015A2">
        <w:rPr>
          <w:color w:val="auto"/>
        </w:rPr>
        <w:t>r., Wykonawca jest zobowiązany przedstawić informacje o osiągniętych poziomach przygotowania do ponownego użycia i recyklingu odpadów komunalnych, ograniczenia masy odpadów komunalnych ulegających biodegradacji przekazywanych do składowania</w:t>
      </w:r>
      <w:r w:rsidR="009868F0" w:rsidRPr="004015A2">
        <w:rPr>
          <w:color w:val="auto"/>
        </w:rPr>
        <w:t xml:space="preserve">, poziomie składowania. </w:t>
      </w:r>
    </w:p>
    <w:p w14:paraId="2870F9A3" w14:textId="31032352" w:rsidR="00A95349" w:rsidRPr="004015A2" w:rsidRDefault="00A95349" w:rsidP="00A95349">
      <w:pPr>
        <w:spacing w:after="5"/>
        <w:ind w:left="9" w:firstLine="699"/>
        <w:rPr>
          <w:color w:val="auto"/>
        </w:rPr>
      </w:pPr>
      <w:r w:rsidRPr="004015A2">
        <w:rPr>
          <w:color w:val="auto"/>
        </w:rPr>
        <w:lastRenderedPageBreak/>
        <w:t>5.1</w:t>
      </w:r>
      <w:r w:rsidR="00707322" w:rsidRPr="004015A2">
        <w:rPr>
          <w:color w:val="auto"/>
        </w:rPr>
        <w:t>2</w:t>
      </w:r>
      <w:r w:rsidRPr="004015A2">
        <w:rPr>
          <w:color w:val="auto"/>
        </w:rPr>
        <w:t xml:space="preserve">.Wykonawca zobowiązany jest również do przedstawienia na wezwanie Zamawiającego w terminie 7 dni od daty otrzymania wezwania dokumentów sporządzonych na potrzeby ewidencji odpadów oraz dokumentów potwierdzających osiągnięcie </w:t>
      </w:r>
      <w:r w:rsidR="002224B2" w:rsidRPr="004015A2">
        <w:rPr>
          <w:color w:val="auto"/>
        </w:rPr>
        <w:t>poziomu</w:t>
      </w:r>
      <w:r w:rsidRPr="004015A2">
        <w:rPr>
          <w:color w:val="auto"/>
        </w:rPr>
        <w:t xml:space="preserve"> przygotowania do ponownego użycia i </w:t>
      </w:r>
      <w:r w:rsidR="002224B2" w:rsidRPr="004015A2">
        <w:rPr>
          <w:color w:val="auto"/>
        </w:rPr>
        <w:t xml:space="preserve">recyklingu </w:t>
      </w:r>
      <w:r w:rsidRPr="004015A2">
        <w:rPr>
          <w:color w:val="auto"/>
        </w:rPr>
        <w:t>odpadów komunalnych</w:t>
      </w:r>
      <w:r w:rsidR="002224B2" w:rsidRPr="004015A2">
        <w:rPr>
          <w:color w:val="auto"/>
        </w:rPr>
        <w:t xml:space="preserve"> oraz  poziomu ograniczenia masy odpadów komunalnych ulegających biodegradacji przekazywanych do składowania</w:t>
      </w:r>
      <w:r w:rsidR="009868F0" w:rsidRPr="004015A2">
        <w:rPr>
          <w:color w:val="auto"/>
        </w:rPr>
        <w:t>, poziomie składowania.</w:t>
      </w:r>
    </w:p>
    <w:p w14:paraId="6E42128D" w14:textId="41FC9157" w:rsidR="00A95349" w:rsidRPr="004015A2" w:rsidRDefault="00A95349" w:rsidP="00DC5950">
      <w:pPr>
        <w:spacing w:after="5"/>
        <w:ind w:left="9"/>
        <w:rPr>
          <w:color w:val="auto"/>
        </w:rPr>
      </w:pPr>
      <w:r w:rsidRPr="004015A2">
        <w:rPr>
          <w:color w:val="auto"/>
        </w:rPr>
        <w:t>Osiągane przez Wykonawcę poziom</w:t>
      </w:r>
      <w:r w:rsidR="002224B2" w:rsidRPr="004015A2">
        <w:rPr>
          <w:color w:val="auto"/>
        </w:rPr>
        <w:t>y</w:t>
      </w:r>
      <w:r w:rsidRPr="004015A2">
        <w:rPr>
          <w:color w:val="auto"/>
        </w:rPr>
        <w:t xml:space="preserve"> ograniczenia masy odpadów komunalnych ulegających biodegradacji,  poziomy przygotowania do ponownego użycia i recyklingu odpadów komunalnych, </w:t>
      </w:r>
      <w:r w:rsidR="009868F0" w:rsidRPr="004015A2">
        <w:rPr>
          <w:color w:val="auto"/>
        </w:rPr>
        <w:t xml:space="preserve">poziomy składowania </w:t>
      </w:r>
      <w:r w:rsidRPr="004015A2">
        <w:rPr>
          <w:color w:val="auto"/>
        </w:rPr>
        <w:t>winny być obliczane zgodnie z przepisami ustawy z dnia 13 września 1996 r.</w:t>
      </w:r>
      <w:r w:rsidR="00DC5950">
        <w:rPr>
          <w:color w:val="auto"/>
        </w:rPr>
        <w:t xml:space="preserve">     </w:t>
      </w:r>
      <w:r w:rsidRPr="004015A2">
        <w:rPr>
          <w:color w:val="auto"/>
        </w:rPr>
        <w:t xml:space="preserve"> o utrzymaniu czystości i porządku w </w:t>
      </w:r>
      <w:r w:rsidR="008C137A" w:rsidRPr="004015A2">
        <w:rPr>
          <w:color w:val="auto"/>
        </w:rPr>
        <w:t xml:space="preserve">(t.j. Dz. U. z 2023 r. poz. 1469) </w:t>
      </w:r>
      <w:r w:rsidRPr="004015A2">
        <w:rPr>
          <w:color w:val="auto"/>
        </w:rPr>
        <w:t>oraz przepisami wykonawczymi do w/</w:t>
      </w:r>
      <w:r w:rsidR="009066D5" w:rsidRPr="004015A2">
        <w:rPr>
          <w:color w:val="auto"/>
        </w:rPr>
        <w:t>w ustawy obowiązującymi dla 20</w:t>
      </w:r>
      <w:r w:rsidR="008C137A" w:rsidRPr="004015A2">
        <w:rPr>
          <w:color w:val="auto"/>
        </w:rPr>
        <w:t>2</w:t>
      </w:r>
      <w:r w:rsidR="00554802" w:rsidRPr="004015A2">
        <w:rPr>
          <w:color w:val="auto"/>
        </w:rPr>
        <w:t xml:space="preserve">5 </w:t>
      </w:r>
      <w:r w:rsidRPr="004015A2">
        <w:rPr>
          <w:color w:val="auto"/>
        </w:rPr>
        <w:t xml:space="preserve">roku. </w:t>
      </w:r>
    </w:p>
    <w:p w14:paraId="77CEA7CA" w14:textId="3FBAA0C9" w:rsidR="00A95349" w:rsidRDefault="00DC5950" w:rsidP="00A95349">
      <w:pPr>
        <w:numPr>
          <w:ilvl w:val="0"/>
          <w:numId w:val="28"/>
        </w:numPr>
        <w:ind w:hanging="218"/>
      </w:pPr>
      <w:r>
        <w:t>I</w:t>
      </w:r>
      <w:r w:rsidR="00A95349">
        <w:t xml:space="preserve">nne zobowiązania: </w:t>
      </w:r>
    </w:p>
    <w:p w14:paraId="4E07DCA7" w14:textId="77777777" w:rsidR="00A95349" w:rsidRDefault="00A95349" w:rsidP="00A95349">
      <w:pPr>
        <w:numPr>
          <w:ilvl w:val="1"/>
          <w:numId w:val="28"/>
        </w:numPr>
        <w:ind w:hanging="367"/>
      </w:pPr>
      <w:r>
        <w:t xml:space="preserve">Wykonawca odpowiada za wszelkie szkody na mieniu i zdrowiu osób trzecich, powstałe podczas i w związku z realizacją przedmiotu umowy. </w:t>
      </w:r>
    </w:p>
    <w:p w14:paraId="1EA8DEA4" w14:textId="27E61D3E" w:rsidR="00C93A8C" w:rsidRDefault="00A95349" w:rsidP="00D6426A">
      <w:pPr>
        <w:numPr>
          <w:ilvl w:val="1"/>
          <w:numId w:val="28"/>
        </w:numPr>
        <w:spacing w:after="7907"/>
        <w:ind w:hanging="367"/>
      </w:pPr>
      <w:r>
        <w:t xml:space="preserve">Wykonawca ponosi odpowiedzialność za zniszczenie lub uszkodzenie pojemników do gromadzenia odpadów należących do właścicieli nieruchomości, powstałych w związku </w:t>
      </w:r>
      <w:r w:rsidR="00DC5950">
        <w:t xml:space="preserve">    </w:t>
      </w:r>
      <w:r>
        <w:t>z re</w:t>
      </w:r>
      <w:r w:rsidR="00D6426A">
        <w:t>alizacją przedmiotu zamówienia.</w:t>
      </w:r>
    </w:p>
    <w:sectPr w:rsidR="00C93A8C">
      <w:footerReference w:type="even" r:id="rId19"/>
      <w:footerReference w:type="default" r:id="rId20"/>
      <w:footerReference w:type="first" r:id="rId21"/>
      <w:pgSz w:w="11906" w:h="16838"/>
      <w:pgMar w:top="1498" w:right="1408" w:bottom="1008" w:left="1416" w:header="708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00B7" w14:textId="77777777" w:rsidR="00D6426A" w:rsidRDefault="00D6426A">
      <w:pPr>
        <w:spacing w:after="0" w:line="240" w:lineRule="auto"/>
      </w:pPr>
      <w:r>
        <w:separator/>
      </w:r>
    </w:p>
  </w:endnote>
  <w:endnote w:type="continuationSeparator" w:id="0">
    <w:p w14:paraId="7CB68975" w14:textId="77777777" w:rsidR="00D6426A" w:rsidRDefault="00D6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B6D0" w14:textId="77777777" w:rsidR="00D6426A" w:rsidRDefault="00D6426A">
    <w:pPr>
      <w:spacing w:after="15" w:line="259" w:lineRule="auto"/>
      <w:ind w:left="0" w:right="6" w:firstLine="0"/>
      <w:jc w:val="right"/>
    </w:pPr>
    <w:r>
      <w:rPr>
        <w:sz w:val="16"/>
      </w:rPr>
      <w:t xml:space="preserve">Strona 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1576419A" w14:textId="77777777" w:rsidR="00D6426A" w:rsidRDefault="00D6426A">
    <w:pPr>
      <w:spacing w:after="0" w:line="259" w:lineRule="auto"/>
      <w:ind w:left="111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8DFA" w14:textId="77777777" w:rsidR="00D6426A" w:rsidRDefault="00D6426A">
    <w:pPr>
      <w:spacing w:after="15" w:line="259" w:lineRule="auto"/>
      <w:ind w:left="0" w:right="6" w:firstLine="0"/>
      <w:jc w:val="right"/>
    </w:pPr>
    <w:r>
      <w:rPr>
        <w:sz w:val="16"/>
      </w:rPr>
      <w:t xml:space="preserve">Strona 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960E5C">
      <w:rPr>
        <w:b/>
        <w:noProof/>
        <w:sz w:val="16"/>
      </w:rPr>
      <w:t>8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7E9CA2D5" w14:textId="77777777" w:rsidR="00D6426A" w:rsidRDefault="00D6426A">
    <w:pPr>
      <w:spacing w:after="0" w:line="259" w:lineRule="auto"/>
      <w:ind w:left="111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342C7" w14:textId="77777777" w:rsidR="00D6426A" w:rsidRDefault="00D6426A">
    <w:pPr>
      <w:spacing w:after="15" w:line="259" w:lineRule="auto"/>
      <w:ind w:left="0" w:right="6" w:firstLine="0"/>
      <w:jc w:val="right"/>
    </w:pPr>
    <w:r>
      <w:rPr>
        <w:sz w:val="16"/>
      </w:rPr>
      <w:t xml:space="preserve">Strona 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3F8581CB" w14:textId="77777777" w:rsidR="00D6426A" w:rsidRDefault="00D6426A">
    <w:pPr>
      <w:spacing w:after="0" w:line="259" w:lineRule="auto"/>
      <w:ind w:left="111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7A9A" w14:textId="77777777" w:rsidR="00D6426A" w:rsidRDefault="00D6426A">
    <w:pPr>
      <w:tabs>
        <w:tab w:val="center" w:pos="8366"/>
        <w:tab w:val="right" w:pos="9082"/>
      </w:tabs>
      <w:spacing w:after="15" w:line="259" w:lineRule="auto"/>
      <w:ind w:left="0" w:firstLine="0"/>
      <w:jc w:val="left"/>
    </w:pPr>
    <w:r>
      <w:tab/>
    </w:r>
    <w:r>
      <w:rPr>
        <w:sz w:val="16"/>
      </w:rPr>
      <w:t xml:space="preserve">Strona </w:t>
    </w:r>
    <w:r>
      <w:rPr>
        <w:sz w:val="16"/>
      </w:rPr>
      <w:tab/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440617EC" w14:textId="77777777" w:rsidR="00D6426A" w:rsidRDefault="00D6426A">
    <w:pPr>
      <w:spacing w:after="0" w:line="259" w:lineRule="auto"/>
      <w:ind w:left="96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F8DC" w14:textId="77777777" w:rsidR="00D6426A" w:rsidRDefault="00D6426A">
    <w:pPr>
      <w:tabs>
        <w:tab w:val="center" w:pos="8366"/>
        <w:tab w:val="right" w:pos="9082"/>
      </w:tabs>
      <w:spacing w:after="15" w:line="259" w:lineRule="auto"/>
      <w:ind w:left="0" w:firstLine="0"/>
      <w:jc w:val="left"/>
    </w:pPr>
    <w:r>
      <w:tab/>
    </w:r>
    <w:r>
      <w:rPr>
        <w:sz w:val="16"/>
      </w:rPr>
      <w:t xml:space="preserve">Strona </w:t>
    </w:r>
    <w:r>
      <w:rPr>
        <w:sz w:val="16"/>
      </w:rPr>
      <w:tab/>
      <w:t xml:space="preserve"> 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E67FEB">
      <w:rPr>
        <w:b/>
        <w:noProof/>
        <w:sz w:val="16"/>
      </w:rPr>
      <w:t>16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3035D6A8" w14:textId="77777777" w:rsidR="00D6426A" w:rsidRDefault="00D6426A">
    <w:pPr>
      <w:spacing w:after="0" w:line="259" w:lineRule="auto"/>
      <w:ind w:left="96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793DC" w14:textId="77777777" w:rsidR="00D6426A" w:rsidRDefault="00D6426A">
    <w:pPr>
      <w:tabs>
        <w:tab w:val="center" w:pos="8366"/>
        <w:tab w:val="right" w:pos="9082"/>
      </w:tabs>
      <w:spacing w:after="15" w:line="259" w:lineRule="auto"/>
      <w:ind w:left="0" w:firstLine="0"/>
      <w:jc w:val="left"/>
    </w:pPr>
    <w:r>
      <w:tab/>
    </w:r>
    <w:r>
      <w:rPr>
        <w:sz w:val="16"/>
      </w:rPr>
      <w:t xml:space="preserve">Strona </w:t>
    </w:r>
    <w:r>
      <w:rPr>
        <w:sz w:val="16"/>
      </w:rPr>
      <w:tab/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6C9040B3" w14:textId="77777777" w:rsidR="00D6426A" w:rsidRDefault="00D6426A">
    <w:pPr>
      <w:spacing w:after="0" w:line="259" w:lineRule="auto"/>
      <w:ind w:left="96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099A" w14:textId="77777777" w:rsidR="00D6426A" w:rsidRDefault="00D6426A">
      <w:pPr>
        <w:spacing w:after="0" w:line="240" w:lineRule="auto"/>
      </w:pPr>
      <w:r>
        <w:separator/>
      </w:r>
    </w:p>
  </w:footnote>
  <w:footnote w:type="continuationSeparator" w:id="0">
    <w:p w14:paraId="14889B36" w14:textId="77777777" w:rsidR="00D6426A" w:rsidRDefault="00D6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1E"/>
    <w:multiLevelType w:val="hybridMultilevel"/>
    <w:tmpl w:val="1F403074"/>
    <w:lvl w:ilvl="0" w:tplc="29CE3C88">
      <w:start w:val="1"/>
      <w:numFmt w:val="decimal"/>
      <w:lvlText w:val="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2A8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F3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C0B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46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E74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008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431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67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D1A29"/>
    <w:multiLevelType w:val="multilevel"/>
    <w:tmpl w:val="B8BCBC98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246A5"/>
    <w:multiLevelType w:val="hybridMultilevel"/>
    <w:tmpl w:val="F0EC1208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9D60202"/>
    <w:multiLevelType w:val="hybridMultilevel"/>
    <w:tmpl w:val="515A552E"/>
    <w:lvl w:ilvl="0" w:tplc="43187BFC">
      <w:start w:val="1"/>
      <w:numFmt w:val="bullet"/>
      <w:lvlText w:val="-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493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62B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63D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CE3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ABE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86C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8D6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474C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433E0"/>
    <w:multiLevelType w:val="multilevel"/>
    <w:tmpl w:val="E9FC0A58"/>
    <w:lvl w:ilvl="0">
      <w:start w:val="2"/>
      <w:numFmt w:val="decimal"/>
      <w:lvlText w:val="%1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108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41026C"/>
    <w:multiLevelType w:val="multilevel"/>
    <w:tmpl w:val="0C4645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6" w15:restartNumberingAfterBreak="0">
    <w:nsid w:val="1DF576A6"/>
    <w:multiLevelType w:val="hybridMultilevel"/>
    <w:tmpl w:val="12302DB2"/>
    <w:lvl w:ilvl="0" w:tplc="4EA0AE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E01D34">
      <w:start w:val="1"/>
      <w:numFmt w:val="lowerLetter"/>
      <w:lvlText w:val="%2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8248EC">
      <w:start w:val="1"/>
      <w:numFmt w:val="lowerRoman"/>
      <w:lvlText w:val="%3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00910">
      <w:start w:val="1"/>
      <w:numFmt w:val="lowerLetter"/>
      <w:lvlRestart w:val="0"/>
      <w:lvlText w:val="%4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E1746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63502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CA4CC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A6CAA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EA268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2A67C5"/>
    <w:multiLevelType w:val="hybridMultilevel"/>
    <w:tmpl w:val="9698F094"/>
    <w:lvl w:ilvl="0" w:tplc="E45E7D52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6C760">
      <w:start w:val="1"/>
      <w:numFmt w:val="lowerLetter"/>
      <w:lvlText w:val="%2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86A4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6641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695E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EA17F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675E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C22B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6AED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A41EB"/>
    <w:multiLevelType w:val="hybridMultilevel"/>
    <w:tmpl w:val="0C0A5B2E"/>
    <w:lvl w:ilvl="0" w:tplc="4C8AE018">
      <w:start w:val="1"/>
      <w:numFmt w:val="lowerLetter"/>
      <w:lvlText w:val="%1)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CF3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214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6C1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A67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8F1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006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EB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8C9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78593C"/>
    <w:multiLevelType w:val="hybridMultilevel"/>
    <w:tmpl w:val="18189D4A"/>
    <w:lvl w:ilvl="0" w:tplc="8C80ADD6">
      <w:start w:val="1"/>
      <w:numFmt w:val="lowerLetter"/>
      <w:lvlText w:val="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407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63D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E05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A9C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076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88F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894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226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365AB9"/>
    <w:multiLevelType w:val="hybridMultilevel"/>
    <w:tmpl w:val="50DEC81E"/>
    <w:lvl w:ilvl="0" w:tplc="D99A87E2">
      <w:start w:val="1"/>
      <w:numFmt w:val="decimal"/>
      <w:lvlText w:val="%1."/>
      <w:lvlJc w:val="left"/>
      <w:pPr>
        <w:ind w:left="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2E8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18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6F3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0412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E4B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E56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077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0D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52570D"/>
    <w:multiLevelType w:val="hybridMultilevel"/>
    <w:tmpl w:val="8B0A898A"/>
    <w:lvl w:ilvl="0" w:tplc="FE0A7A62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ABE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06F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D8C4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166C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A39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A04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08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60D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356914"/>
    <w:multiLevelType w:val="hybridMultilevel"/>
    <w:tmpl w:val="09147D5E"/>
    <w:lvl w:ilvl="0" w:tplc="FCC49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864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051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46B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CA8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EAA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A29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A0C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051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2D7618"/>
    <w:multiLevelType w:val="hybridMultilevel"/>
    <w:tmpl w:val="B4303ADC"/>
    <w:lvl w:ilvl="0" w:tplc="6AA6CD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8C052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07C66">
      <w:start w:val="1"/>
      <w:numFmt w:val="lowerLetter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E888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2DD0E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203A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227F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C6B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6D7E6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381F7A"/>
    <w:multiLevelType w:val="multilevel"/>
    <w:tmpl w:val="99E4614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AD3178"/>
    <w:multiLevelType w:val="multilevel"/>
    <w:tmpl w:val="B0B23B76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C551D0"/>
    <w:multiLevelType w:val="hybridMultilevel"/>
    <w:tmpl w:val="9CE6A5F0"/>
    <w:lvl w:ilvl="0" w:tplc="8C4CB0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E6D86">
      <w:start w:val="1"/>
      <w:numFmt w:val="lowerLetter"/>
      <w:lvlText w:val="%2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2183E">
      <w:start w:val="1"/>
      <w:numFmt w:val="lowerRoman"/>
      <w:lvlText w:val="%3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AD8B8">
      <w:start w:val="3"/>
      <w:numFmt w:val="lowerLetter"/>
      <w:lvlRestart w:val="0"/>
      <w:lvlText w:val="%4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2B95C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CE968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E1E42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08AAA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24D92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0370A2"/>
    <w:multiLevelType w:val="multilevel"/>
    <w:tmpl w:val="9C2A7AFA"/>
    <w:lvl w:ilvl="0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F4552F"/>
    <w:multiLevelType w:val="multilevel"/>
    <w:tmpl w:val="A0CA0654"/>
    <w:lvl w:ilvl="0">
      <w:start w:val="2"/>
      <w:numFmt w:val="decimal"/>
      <w:lvlText w:val="%1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0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696E11"/>
    <w:multiLevelType w:val="hybridMultilevel"/>
    <w:tmpl w:val="ACFCAC1C"/>
    <w:lvl w:ilvl="0" w:tplc="47BEC3E8">
      <w:start w:val="2"/>
      <w:numFmt w:val="lowerLetter"/>
      <w:lvlText w:val="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CE76A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D0C3C2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0FA32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CAC5C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CC82A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4D0DE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FE9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70B5D2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5C3EF6"/>
    <w:multiLevelType w:val="multilevel"/>
    <w:tmpl w:val="5164BE4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1B16D3"/>
    <w:multiLevelType w:val="hybridMultilevel"/>
    <w:tmpl w:val="8EC233E0"/>
    <w:lvl w:ilvl="0" w:tplc="805478B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0E0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69D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60DF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670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C66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C0C0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AA1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CA5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175C7F"/>
    <w:multiLevelType w:val="hybridMultilevel"/>
    <w:tmpl w:val="86061714"/>
    <w:lvl w:ilvl="0" w:tplc="ABA0B6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EE5C2">
      <w:start w:val="1"/>
      <w:numFmt w:val="lowerLetter"/>
      <w:lvlRestart w:val="0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BA108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6E98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6EC5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AD68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6EED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2598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8E2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CB032C"/>
    <w:multiLevelType w:val="multilevel"/>
    <w:tmpl w:val="AA4243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24" w15:restartNumberingAfterBreak="0">
    <w:nsid w:val="6C652CCA"/>
    <w:multiLevelType w:val="hybridMultilevel"/>
    <w:tmpl w:val="E22AF1D6"/>
    <w:lvl w:ilvl="0" w:tplc="390C12DE">
      <w:start w:val="1"/>
      <w:numFmt w:val="lowerLetter"/>
      <w:lvlText w:val="%1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0E3A8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A877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6AA2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8449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64F5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C41E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4B26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C2D9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191C83"/>
    <w:multiLevelType w:val="multilevel"/>
    <w:tmpl w:val="EDD21450"/>
    <w:lvl w:ilvl="0">
      <w:start w:val="4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366242"/>
    <w:multiLevelType w:val="hybridMultilevel"/>
    <w:tmpl w:val="75B8A8A4"/>
    <w:lvl w:ilvl="0" w:tplc="15BE5CFA">
      <w:start w:val="1"/>
      <w:numFmt w:val="lowerLetter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A247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C9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A8C8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20F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4C1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886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6D1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635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FC03BB"/>
    <w:multiLevelType w:val="multilevel"/>
    <w:tmpl w:val="B694BF9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1567B2"/>
    <w:multiLevelType w:val="hybridMultilevel"/>
    <w:tmpl w:val="D80E4E9A"/>
    <w:lvl w:ilvl="0" w:tplc="00F6571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3BB0">
      <w:start w:val="1"/>
      <w:numFmt w:val="bullet"/>
      <w:lvlText w:val="o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4588C">
      <w:start w:val="1"/>
      <w:numFmt w:val="bullet"/>
      <w:lvlText w:val="▪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EB142">
      <w:start w:val="1"/>
      <w:numFmt w:val="bullet"/>
      <w:lvlText w:val="•"/>
      <w:lvlJc w:val="left"/>
      <w:pPr>
        <w:ind w:left="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201E6">
      <w:start w:val="1"/>
      <w:numFmt w:val="bullet"/>
      <w:lvlRestart w:val="0"/>
      <w:lvlText w:val="-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C3B34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8C8A6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022BA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81222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C37B77"/>
    <w:multiLevelType w:val="multilevel"/>
    <w:tmpl w:val="D2ACAB42"/>
    <w:lvl w:ilvl="0">
      <w:start w:val="5"/>
      <w:numFmt w:val="decimal"/>
      <w:lvlText w:val="%1."/>
      <w:lvlJc w:val="left"/>
      <w:pPr>
        <w:ind w:left="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AD1755"/>
    <w:multiLevelType w:val="hybridMultilevel"/>
    <w:tmpl w:val="ACCE1004"/>
    <w:lvl w:ilvl="0" w:tplc="C5328692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341C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63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4F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04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EA0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E93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C48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429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F2E1E"/>
    <w:multiLevelType w:val="multilevel"/>
    <w:tmpl w:val="F0A6B854"/>
    <w:lvl w:ilvl="0">
      <w:start w:val="2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0765599">
    <w:abstractNumId w:val="7"/>
  </w:num>
  <w:num w:numId="2" w16cid:durableId="632566335">
    <w:abstractNumId w:val="30"/>
  </w:num>
  <w:num w:numId="3" w16cid:durableId="1279290433">
    <w:abstractNumId w:val="10"/>
  </w:num>
  <w:num w:numId="4" w16cid:durableId="1331789337">
    <w:abstractNumId w:val="3"/>
  </w:num>
  <w:num w:numId="5" w16cid:durableId="54201552">
    <w:abstractNumId w:val="14"/>
  </w:num>
  <w:num w:numId="6" w16cid:durableId="1747922147">
    <w:abstractNumId w:val="8"/>
  </w:num>
  <w:num w:numId="7" w16cid:durableId="894895506">
    <w:abstractNumId w:val="20"/>
  </w:num>
  <w:num w:numId="8" w16cid:durableId="1784111663">
    <w:abstractNumId w:val="11"/>
  </w:num>
  <w:num w:numId="9" w16cid:durableId="1010832361">
    <w:abstractNumId w:val="19"/>
  </w:num>
  <w:num w:numId="10" w16cid:durableId="908462002">
    <w:abstractNumId w:val="24"/>
  </w:num>
  <w:num w:numId="11" w16cid:durableId="1455362926">
    <w:abstractNumId w:val="15"/>
  </w:num>
  <w:num w:numId="12" w16cid:durableId="1185902396">
    <w:abstractNumId w:val="31"/>
  </w:num>
  <w:num w:numId="13" w16cid:durableId="419758356">
    <w:abstractNumId w:val="4"/>
  </w:num>
  <w:num w:numId="14" w16cid:durableId="2066564363">
    <w:abstractNumId w:val="18"/>
  </w:num>
  <w:num w:numId="15" w16cid:durableId="205335609">
    <w:abstractNumId w:val="12"/>
  </w:num>
  <w:num w:numId="16" w16cid:durableId="2036079432">
    <w:abstractNumId w:val="9"/>
  </w:num>
  <w:num w:numId="17" w16cid:durableId="828860669">
    <w:abstractNumId w:val="0"/>
  </w:num>
  <w:num w:numId="18" w16cid:durableId="495154122">
    <w:abstractNumId w:val="25"/>
  </w:num>
  <w:num w:numId="19" w16cid:durableId="371809422">
    <w:abstractNumId w:val="22"/>
  </w:num>
  <w:num w:numId="20" w16cid:durableId="1173303430">
    <w:abstractNumId w:val="21"/>
  </w:num>
  <w:num w:numId="21" w16cid:durableId="17658320">
    <w:abstractNumId w:val="29"/>
  </w:num>
  <w:num w:numId="22" w16cid:durableId="663514258">
    <w:abstractNumId w:val="16"/>
  </w:num>
  <w:num w:numId="23" w16cid:durableId="2032342890">
    <w:abstractNumId w:val="6"/>
  </w:num>
  <w:num w:numId="24" w16cid:durableId="1944612220">
    <w:abstractNumId w:val="28"/>
  </w:num>
  <w:num w:numId="25" w16cid:durableId="1648362898">
    <w:abstractNumId w:val="26"/>
  </w:num>
  <w:num w:numId="26" w16cid:durableId="1498302948">
    <w:abstractNumId w:val="13"/>
  </w:num>
  <w:num w:numId="27" w16cid:durableId="1888757317">
    <w:abstractNumId w:val="1"/>
  </w:num>
  <w:num w:numId="28" w16cid:durableId="23869920">
    <w:abstractNumId w:val="17"/>
  </w:num>
  <w:num w:numId="29" w16cid:durableId="622031461">
    <w:abstractNumId w:val="27"/>
  </w:num>
  <w:num w:numId="30" w16cid:durableId="340741924">
    <w:abstractNumId w:val="5"/>
  </w:num>
  <w:num w:numId="31" w16cid:durableId="1364944843">
    <w:abstractNumId w:val="23"/>
  </w:num>
  <w:num w:numId="32" w16cid:durableId="74429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8"/>
    <w:rsid w:val="000A417A"/>
    <w:rsid w:val="000B5CB9"/>
    <w:rsid w:val="000D341A"/>
    <w:rsid w:val="000F445F"/>
    <w:rsid w:val="00165315"/>
    <w:rsid w:val="001A411C"/>
    <w:rsid w:val="001F7710"/>
    <w:rsid w:val="0021425F"/>
    <w:rsid w:val="002224B2"/>
    <w:rsid w:val="00245C8E"/>
    <w:rsid w:val="002A0608"/>
    <w:rsid w:val="00317C5E"/>
    <w:rsid w:val="003404D1"/>
    <w:rsid w:val="00351AD6"/>
    <w:rsid w:val="003C2428"/>
    <w:rsid w:val="003C6141"/>
    <w:rsid w:val="003C6C33"/>
    <w:rsid w:val="004015A2"/>
    <w:rsid w:val="00443EB8"/>
    <w:rsid w:val="00446674"/>
    <w:rsid w:val="004726B8"/>
    <w:rsid w:val="004B027E"/>
    <w:rsid w:val="004E2C00"/>
    <w:rsid w:val="005211A4"/>
    <w:rsid w:val="00554802"/>
    <w:rsid w:val="005B5F49"/>
    <w:rsid w:val="005D53AC"/>
    <w:rsid w:val="005F3418"/>
    <w:rsid w:val="00604040"/>
    <w:rsid w:val="00667C49"/>
    <w:rsid w:val="006A7CF9"/>
    <w:rsid w:val="006C7997"/>
    <w:rsid w:val="006D1861"/>
    <w:rsid w:val="006E00D6"/>
    <w:rsid w:val="006E5A52"/>
    <w:rsid w:val="006F02D8"/>
    <w:rsid w:val="00700CEF"/>
    <w:rsid w:val="00707322"/>
    <w:rsid w:val="00717E0D"/>
    <w:rsid w:val="00771FA5"/>
    <w:rsid w:val="00783B2E"/>
    <w:rsid w:val="007D08D3"/>
    <w:rsid w:val="007F39E1"/>
    <w:rsid w:val="0082169B"/>
    <w:rsid w:val="008232D8"/>
    <w:rsid w:val="00832EE5"/>
    <w:rsid w:val="00834B7A"/>
    <w:rsid w:val="00841191"/>
    <w:rsid w:val="00883FE8"/>
    <w:rsid w:val="008C137A"/>
    <w:rsid w:val="008C3F27"/>
    <w:rsid w:val="009066D5"/>
    <w:rsid w:val="00930AF1"/>
    <w:rsid w:val="00960E5C"/>
    <w:rsid w:val="009868F0"/>
    <w:rsid w:val="009902BC"/>
    <w:rsid w:val="009D62F2"/>
    <w:rsid w:val="009F69AC"/>
    <w:rsid w:val="00A01EA0"/>
    <w:rsid w:val="00A21770"/>
    <w:rsid w:val="00A3651B"/>
    <w:rsid w:val="00A66B15"/>
    <w:rsid w:val="00A73213"/>
    <w:rsid w:val="00A767F2"/>
    <w:rsid w:val="00A87BFE"/>
    <w:rsid w:val="00A95349"/>
    <w:rsid w:val="00AB53C5"/>
    <w:rsid w:val="00AF08F8"/>
    <w:rsid w:val="00B16F23"/>
    <w:rsid w:val="00B20B9F"/>
    <w:rsid w:val="00B40ACE"/>
    <w:rsid w:val="00B55DE3"/>
    <w:rsid w:val="00BA0546"/>
    <w:rsid w:val="00BD2D4E"/>
    <w:rsid w:val="00BF302D"/>
    <w:rsid w:val="00BF4DB3"/>
    <w:rsid w:val="00C01615"/>
    <w:rsid w:val="00C354E5"/>
    <w:rsid w:val="00C546D7"/>
    <w:rsid w:val="00C54D13"/>
    <w:rsid w:val="00C55709"/>
    <w:rsid w:val="00C93A8C"/>
    <w:rsid w:val="00CF11CE"/>
    <w:rsid w:val="00CF30CA"/>
    <w:rsid w:val="00D279D3"/>
    <w:rsid w:val="00D41F84"/>
    <w:rsid w:val="00D55838"/>
    <w:rsid w:val="00D6426A"/>
    <w:rsid w:val="00D7151A"/>
    <w:rsid w:val="00D92DB2"/>
    <w:rsid w:val="00DA73AC"/>
    <w:rsid w:val="00DC5950"/>
    <w:rsid w:val="00E009FC"/>
    <w:rsid w:val="00E67FEB"/>
    <w:rsid w:val="00E9045A"/>
    <w:rsid w:val="00E90C21"/>
    <w:rsid w:val="00ED0ACD"/>
    <w:rsid w:val="00F0390B"/>
    <w:rsid w:val="00F17267"/>
    <w:rsid w:val="00F248BD"/>
    <w:rsid w:val="00F55760"/>
    <w:rsid w:val="00FA4415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27E2"/>
  <w15:docId w15:val="{6B8AF96B-FB0F-419A-A7B7-DAA8D268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861"/>
    <w:pPr>
      <w:spacing w:after="37" w:line="270" w:lineRule="auto"/>
      <w:ind w:left="24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953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A95349"/>
  </w:style>
  <w:style w:type="paragraph" w:styleId="Tekstdymka">
    <w:name w:val="Balloon Text"/>
    <w:basedOn w:val="Normalny"/>
    <w:link w:val="TekstdymkaZnak"/>
    <w:uiPriority w:val="99"/>
    <w:semiHidden/>
    <w:unhideWhenUsed/>
    <w:rsid w:val="00A9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349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49"/>
    <w:pPr>
      <w:ind w:left="720"/>
      <w:contextualSpacing/>
    </w:pPr>
  </w:style>
  <w:style w:type="table" w:styleId="Tabela-Siatka">
    <w:name w:val="Table Grid"/>
    <w:basedOn w:val="Standardowy"/>
    <w:uiPriority w:val="39"/>
    <w:rsid w:val="00A9534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39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1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C5E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09:02:24.3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09:02:23.7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09:02:28.8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09:02:27.6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09:02:24.8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17 24575,'4'0'0,"16"0"0,8-5 0,4-1 0,-3 0-8191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1T09:02:12.1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4732-D9CE-40D5-ABE0-9B70DDD7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6189</Words>
  <Characters>37136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Zasada</dc:creator>
  <cp:keywords/>
  <dc:description/>
  <cp:lastModifiedBy>Olga Kubas</cp:lastModifiedBy>
  <cp:revision>3</cp:revision>
  <cp:lastPrinted>2024-09-06T07:26:00Z</cp:lastPrinted>
  <dcterms:created xsi:type="dcterms:W3CDTF">2024-09-30T08:18:00Z</dcterms:created>
  <dcterms:modified xsi:type="dcterms:W3CDTF">2024-09-30T08:18:00Z</dcterms:modified>
</cp:coreProperties>
</file>