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2019" w14:textId="5634FE3C" w:rsidR="00DF4285" w:rsidRPr="00DF4285" w:rsidRDefault="00993092" w:rsidP="00DF4285">
      <w:pPr>
        <w:tabs>
          <w:tab w:val="right" w:pos="4252"/>
          <w:tab w:val="left" w:pos="4649"/>
          <w:tab w:val="right" w:pos="9014"/>
        </w:tabs>
        <w:spacing w:after="120"/>
        <w:ind w:firstLine="720"/>
        <w:jc w:val="center"/>
        <w:rPr>
          <w:rFonts w:eastAsia="Times New Roman" w:cstheme="minorHAnsi"/>
          <w:b/>
          <w:sz w:val="20"/>
          <w:szCs w:val="16"/>
        </w:rPr>
      </w:pPr>
      <w:r>
        <w:rPr>
          <w:rFonts w:eastAsia="Times New Roman" w:cstheme="minorHAnsi"/>
          <w:b/>
          <w:sz w:val="20"/>
          <w:szCs w:val="16"/>
        </w:rPr>
        <w:t xml:space="preserve"> </w:t>
      </w:r>
      <w:r w:rsidR="00DF4285" w:rsidRPr="00DF4285">
        <w:rPr>
          <w:rFonts w:eastAsia="Times New Roman" w:cstheme="minorHAnsi"/>
          <w:b/>
          <w:sz w:val="20"/>
          <w:szCs w:val="16"/>
        </w:rPr>
        <w:t>Opis Przedmiotu Zamówienia</w:t>
      </w:r>
    </w:p>
    <w:p w14:paraId="305765BB" w14:textId="77777777" w:rsidR="007259FE" w:rsidRPr="00166864" w:rsidRDefault="00397808" w:rsidP="007E2D75">
      <w:pPr>
        <w:tabs>
          <w:tab w:val="right" w:pos="4252"/>
          <w:tab w:val="left" w:pos="4649"/>
          <w:tab w:val="right" w:pos="9014"/>
        </w:tabs>
        <w:spacing w:after="120"/>
        <w:ind w:firstLine="720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Przedmiotem zamówienia jest usługa MPLS dla ARiMR o następujących parametrach:</w:t>
      </w:r>
    </w:p>
    <w:p w14:paraId="23E67A25" w14:textId="77777777" w:rsidR="00166864" w:rsidRPr="00D56FF2" w:rsidRDefault="00166864" w:rsidP="009252BF">
      <w:pPr>
        <w:pStyle w:val="Tekstpodstawowy3"/>
        <w:numPr>
          <w:ilvl w:val="0"/>
          <w:numId w:val="4"/>
        </w:numPr>
        <w:spacing w:before="40" w:after="0"/>
        <w:jc w:val="both"/>
        <w:rPr>
          <w:rFonts w:ascii="Verdana" w:hAnsi="Verdana"/>
        </w:rPr>
      </w:pPr>
      <w:r w:rsidRPr="00D56FF2">
        <w:rPr>
          <w:rFonts w:ascii="Verdana" w:hAnsi="Verdana"/>
        </w:rPr>
        <w:t>W ramach Usługi</w:t>
      </w:r>
      <w:r w:rsidR="00397808">
        <w:rPr>
          <w:rFonts w:ascii="Verdana" w:hAnsi="Verdana"/>
        </w:rPr>
        <w:t xml:space="preserve"> MPLS</w:t>
      </w:r>
      <w:r w:rsidRPr="00D56FF2">
        <w:rPr>
          <w:rFonts w:ascii="Verdana" w:hAnsi="Verdana"/>
        </w:rPr>
        <w:t xml:space="preserve"> Usługodawca:</w:t>
      </w:r>
    </w:p>
    <w:p w14:paraId="2185EADA" w14:textId="4B388801" w:rsidR="009252BF" w:rsidRDefault="009252BF" w:rsidP="009252BF">
      <w:pPr>
        <w:pStyle w:val="Tekstpodstawowy3"/>
        <w:numPr>
          <w:ilvl w:val="0"/>
          <w:numId w:val="5"/>
        </w:numPr>
        <w:spacing w:before="40"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zestawi </w:t>
      </w:r>
      <w:r w:rsidRPr="00D56FF2">
        <w:rPr>
          <w:rFonts w:ascii="Verdana" w:hAnsi="Verdana"/>
        </w:rPr>
        <w:t>w Lokalizacjach Łącza dostępowe i zapewni usługi teletransmisji</w:t>
      </w:r>
      <w:r>
        <w:rPr>
          <w:rFonts w:ascii="Verdana" w:hAnsi="Verdana"/>
        </w:rPr>
        <w:t xml:space="preserve"> danych </w:t>
      </w:r>
      <w:r w:rsidRPr="00D56FF2">
        <w:rPr>
          <w:rFonts w:ascii="Verdana" w:hAnsi="Verdana"/>
        </w:rPr>
        <w:t>dla traktów cyfrowych w sieci WAN w oparciu o technologię IP VPN MPLS</w:t>
      </w:r>
      <w:r>
        <w:rPr>
          <w:rFonts w:ascii="Verdana" w:hAnsi="Verdana"/>
        </w:rPr>
        <w:t>, składając</w:t>
      </w:r>
      <w:r w:rsidR="00B47ADE">
        <w:rPr>
          <w:rFonts w:ascii="Verdana" w:hAnsi="Verdana"/>
        </w:rPr>
        <w:t>ą</w:t>
      </w:r>
      <w:r>
        <w:rPr>
          <w:rFonts w:ascii="Verdana" w:hAnsi="Verdana"/>
        </w:rPr>
        <w:t xml:space="preserve"> się z trzech odseparowanych </w:t>
      </w:r>
      <w:r w:rsidRPr="009252BF">
        <w:rPr>
          <w:rFonts w:ascii="Verdana" w:hAnsi="Verdana"/>
        </w:rPr>
        <w:t>podusług L3VPN: data, głos i zarządzanie</w:t>
      </w:r>
      <w:r w:rsidR="00B47ADE">
        <w:rPr>
          <w:rFonts w:ascii="Verdana" w:hAnsi="Verdana"/>
        </w:rPr>
        <w:t>;</w:t>
      </w:r>
      <w:r w:rsidR="00F0794E" w:rsidRPr="00F0794E">
        <w:rPr>
          <w:rFonts w:ascii="Verdana" w:hAnsi="Verdana"/>
        </w:rPr>
        <w:t xml:space="preserve"> </w:t>
      </w:r>
      <w:r w:rsidR="00F0794E" w:rsidRPr="00D56FF2">
        <w:rPr>
          <w:rFonts w:ascii="Verdana" w:hAnsi="Verdana"/>
        </w:rPr>
        <w:t xml:space="preserve">wyszczególnienie relacji traktów teletransmisyjnych i ich Przepustowości dla technologii IP VPN MPLS w poszczególnych Lokalizacjach zostało określone </w:t>
      </w:r>
      <w:r w:rsidR="00F0794E">
        <w:rPr>
          <w:rFonts w:ascii="Verdana" w:hAnsi="Verdana"/>
        </w:rPr>
        <w:t>w Załączniku</w:t>
      </w:r>
      <w:r w:rsidR="00F0794E" w:rsidRPr="00D56FF2">
        <w:rPr>
          <w:rFonts w:ascii="Verdana" w:hAnsi="Verdana"/>
        </w:rPr>
        <w:t>;</w:t>
      </w:r>
    </w:p>
    <w:p w14:paraId="09677B5C" w14:textId="77777777" w:rsidR="00166864" w:rsidRPr="00D56FF2" w:rsidRDefault="00166864" w:rsidP="00166864">
      <w:pPr>
        <w:pStyle w:val="Tekstpodstawowy3"/>
        <w:numPr>
          <w:ilvl w:val="0"/>
          <w:numId w:val="5"/>
        </w:numPr>
        <w:spacing w:before="40" w:after="0"/>
        <w:jc w:val="both"/>
        <w:rPr>
          <w:rFonts w:ascii="Verdana" w:hAnsi="Verdana"/>
        </w:rPr>
      </w:pPr>
      <w:r w:rsidRPr="00D56FF2">
        <w:rPr>
          <w:rFonts w:ascii="Verdana" w:hAnsi="Verdana"/>
        </w:rPr>
        <w:t>zes</w:t>
      </w:r>
      <w:r>
        <w:rPr>
          <w:rFonts w:ascii="Verdana" w:hAnsi="Verdana"/>
        </w:rPr>
        <w:t>tawi dwa Łącza punkt-punkt 1</w:t>
      </w:r>
      <w:r w:rsidR="00601689">
        <w:rPr>
          <w:rFonts w:ascii="Verdana" w:hAnsi="Verdana"/>
        </w:rPr>
        <w:t>0</w:t>
      </w:r>
      <w:r>
        <w:rPr>
          <w:rFonts w:ascii="Verdana" w:hAnsi="Verdana"/>
        </w:rPr>
        <w:t xml:space="preserve"> GB/</w:t>
      </w:r>
      <w:r w:rsidRPr="00D56FF2">
        <w:rPr>
          <w:rFonts w:ascii="Verdana" w:hAnsi="Verdana"/>
        </w:rPr>
        <w:t xml:space="preserve">s, w relacji CB Warszawa, </w:t>
      </w:r>
      <w:r w:rsidR="004F0856">
        <w:rPr>
          <w:rFonts w:ascii="Verdana" w:hAnsi="Verdana"/>
        </w:rPr>
        <w:t xml:space="preserve">ul. </w:t>
      </w:r>
      <w:r w:rsidRPr="00D56FF2">
        <w:rPr>
          <w:rFonts w:ascii="Verdana" w:hAnsi="Verdana"/>
        </w:rPr>
        <w:t>Poleczki 33 – ROPD Piaseczno, ul</w:t>
      </w:r>
      <w:r w:rsidR="004F0856">
        <w:rPr>
          <w:rFonts w:ascii="Verdana" w:hAnsi="Verdana"/>
        </w:rPr>
        <w:t>.</w:t>
      </w:r>
      <w:r w:rsidRPr="00D56FF2">
        <w:rPr>
          <w:rFonts w:ascii="Verdana" w:hAnsi="Verdana"/>
        </w:rPr>
        <w:t xml:space="preserve"> Jana Pawła II </w:t>
      </w:r>
      <w:r>
        <w:rPr>
          <w:rFonts w:ascii="Verdana" w:hAnsi="Verdana"/>
        </w:rPr>
        <w:t xml:space="preserve">nr </w:t>
      </w:r>
      <w:r w:rsidRPr="00D56FF2">
        <w:rPr>
          <w:rFonts w:ascii="Verdana" w:hAnsi="Verdana"/>
        </w:rPr>
        <w:t xml:space="preserve">66 i CB Warszawa, </w:t>
      </w:r>
      <w:r w:rsidR="004F0856">
        <w:rPr>
          <w:rFonts w:ascii="Verdana" w:hAnsi="Verdana"/>
        </w:rPr>
        <w:t xml:space="preserve">ul. </w:t>
      </w:r>
      <w:r w:rsidRPr="00D56FF2">
        <w:rPr>
          <w:rFonts w:ascii="Verdana" w:hAnsi="Verdana"/>
        </w:rPr>
        <w:t xml:space="preserve">Poleczki 33 – CPD </w:t>
      </w:r>
      <w:r>
        <w:rPr>
          <w:rFonts w:ascii="Verdana" w:hAnsi="Verdana"/>
        </w:rPr>
        <w:t>Warszawa, u</w:t>
      </w:r>
      <w:r w:rsidRPr="00D56FF2">
        <w:rPr>
          <w:rFonts w:ascii="Verdana" w:hAnsi="Verdana"/>
        </w:rPr>
        <w:t xml:space="preserve">l. </w:t>
      </w:r>
      <w:r>
        <w:rPr>
          <w:rFonts w:ascii="Verdana" w:hAnsi="Verdana"/>
        </w:rPr>
        <w:t>Poleczki 23</w:t>
      </w:r>
      <w:r w:rsidRPr="00D56FF2">
        <w:rPr>
          <w:rFonts w:ascii="Verdana" w:hAnsi="Verdana"/>
        </w:rPr>
        <w:t>.</w:t>
      </w:r>
    </w:p>
    <w:p w14:paraId="61F4223B" w14:textId="77777777" w:rsidR="00166864" w:rsidRPr="00D56FF2" w:rsidRDefault="00166864" w:rsidP="00166864">
      <w:pPr>
        <w:pStyle w:val="Tekstpodstawowy3"/>
        <w:numPr>
          <w:ilvl w:val="0"/>
          <w:numId w:val="4"/>
        </w:numPr>
        <w:spacing w:before="40" w:after="0"/>
        <w:jc w:val="both"/>
        <w:rPr>
          <w:rFonts w:ascii="Verdana" w:hAnsi="Verdana"/>
        </w:rPr>
      </w:pPr>
      <w:r w:rsidRPr="00D56FF2">
        <w:rPr>
          <w:rFonts w:ascii="Verdana" w:hAnsi="Verdana"/>
        </w:rPr>
        <w:t>W ramach realizacji Usługi Usługodawca zapewni:</w:t>
      </w:r>
    </w:p>
    <w:p w14:paraId="6DD218E8" w14:textId="56B9FB87" w:rsidR="00166864" w:rsidRPr="00D56FF2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>wymagan</w:t>
      </w:r>
      <w:r w:rsidR="00451FC8">
        <w:rPr>
          <w:rFonts w:ascii="Verdana" w:hAnsi="Verdana"/>
          <w:sz w:val="16"/>
          <w:szCs w:val="16"/>
        </w:rPr>
        <w:t>e</w:t>
      </w:r>
      <w:r w:rsidRPr="00D56FF2">
        <w:rPr>
          <w:rFonts w:ascii="Verdana" w:hAnsi="Verdana"/>
          <w:sz w:val="16"/>
          <w:szCs w:val="16"/>
        </w:rPr>
        <w:t xml:space="preserve"> przez Zamawiającego Przepustowoś</w:t>
      </w:r>
      <w:r w:rsidR="00601689">
        <w:rPr>
          <w:rFonts w:ascii="Verdana" w:hAnsi="Verdana"/>
          <w:sz w:val="16"/>
          <w:szCs w:val="16"/>
        </w:rPr>
        <w:t>ci</w:t>
      </w:r>
      <w:r w:rsidRPr="00D56FF2">
        <w:rPr>
          <w:rFonts w:ascii="Verdana" w:hAnsi="Verdana"/>
          <w:sz w:val="16"/>
          <w:szCs w:val="16"/>
        </w:rPr>
        <w:t xml:space="preserve"> dla danej Lokalizacji Zamawiaj</w:t>
      </w:r>
      <w:r>
        <w:rPr>
          <w:rFonts w:ascii="Verdana" w:hAnsi="Verdana"/>
          <w:sz w:val="16"/>
          <w:szCs w:val="16"/>
        </w:rPr>
        <w:t>ą</w:t>
      </w:r>
      <w:r w:rsidR="00477095">
        <w:rPr>
          <w:rFonts w:ascii="Verdana" w:hAnsi="Verdana"/>
          <w:sz w:val="16"/>
          <w:szCs w:val="16"/>
        </w:rPr>
        <w:t>cego określone</w:t>
      </w:r>
      <w:r>
        <w:rPr>
          <w:rFonts w:ascii="Verdana" w:hAnsi="Verdana"/>
          <w:sz w:val="16"/>
          <w:szCs w:val="16"/>
        </w:rPr>
        <w:t xml:space="preserve"> w Załączniku</w:t>
      </w:r>
      <w:r w:rsidR="0069034E">
        <w:rPr>
          <w:rFonts w:ascii="Verdana" w:hAnsi="Verdana"/>
          <w:sz w:val="16"/>
          <w:szCs w:val="16"/>
        </w:rPr>
        <w:t xml:space="preserve"> (</w:t>
      </w:r>
      <w:r w:rsidR="00643E5D">
        <w:rPr>
          <w:rFonts w:ascii="Verdana" w:hAnsi="Verdana"/>
          <w:sz w:val="16"/>
          <w:szCs w:val="16"/>
        </w:rPr>
        <w:t>rozpoczęcie</w:t>
      </w:r>
      <w:r w:rsidR="0069034E">
        <w:rPr>
          <w:rFonts w:ascii="Verdana" w:hAnsi="Verdana"/>
          <w:sz w:val="16"/>
          <w:szCs w:val="16"/>
        </w:rPr>
        <w:t xml:space="preserve"> świadczenia usługi od </w:t>
      </w:r>
      <w:r w:rsidR="00643E5D">
        <w:rPr>
          <w:rFonts w:ascii="Verdana" w:hAnsi="Verdana"/>
          <w:sz w:val="16"/>
          <w:szCs w:val="16"/>
        </w:rPr>
        <w:t>1</w:t>
      </w:r>
      <w:r w:rsidR="004A4538">
        <w:rPr>
          <w:rFonts w:ascii="Verdana" w:hAnsi="Verdana"/>
          <w:sz w:val="16"/>
          <w:szCs w:val="16"/>
        </w:rPr>
        <w:t>5</w:t>
      </w:r>
      <w:r w:rsidR="00AC7566">
        <w:rPr>
          <w:rFonts w:ascii="Verdana" w:hAnsi="Verdana"/>
          <w:sz w:val="16"/>
          <w:szCs w:val="16"/>
        </w:rPr>
        <w:t xml:space="preserve"> listopada</w:t>
      </w:r>
      <w:r w:rsidR="00643E5D">
        <w:rPr>
          <w:rFonts w:ascii="Verdana" w:hAnsi="Verdana"/>
          <w:sz w:val="16"/>
          <w:szCs w:val="16"/>
        </w:rPr>
        <w:t xml:space="preserve"> 202</w:t>
      </w:r>
      <w:r w:rsidR="004A4538">
        <w:rPr>
          <w:rFonts w:ascii="Verdana" w:hAnsi="Verdana"/>
          <w:sz w:val="16"/>
          <w:szCs w:val="16"/>
        </w:rPr>
        <w:t>5</w:t>
      </w:r>
      <w:r w:rsidR="00643E5D">
        <w:rPr>
          <w:rFonts w:ascii="Verdana" w:hAnsi="Verdana"/>
          <w:sz w:val="16"/>
          <w:szCs w:val="16"/>
        </w:rPr>
        <w:t xml:space="preserve">, a </w:t>
      </w:r>
      <w:r w:rsidR="0069034E">
        <w:rPr>
          <w:rFonts w:ascii="Verdana" w:hAnsi="Verdana"/>
          <w:sz w:val="16"/>
          <w:szCs w:val="16"/>
        </w:rPr>
        <w:t xml:space="preserve">czas na zestawienie </w:t>
      </w:r>
      <w:r w:rsidR="004F0856">
        <w:rPr>
          <w:rFonts w:ascii="Verdana" w:hAnsi="Verdana"/>
          <w:sz w:val="16"/>
          <w:szCs w:val="16"/>
        </w:rPr>
        <w:t xml:space="preserve">docelowych </w:t>
      </w:r>
      <w:r w:rsidR="0069034E">
        <w:rPr>
          <w:rFonts w:ascii="Verdana" w:hAnsi="Verdana"/>
          <w:sz w:val="16"/>
          <w:szCs w:val="16"/>
        </w:rPr>
        <w:t>parametrów</w:t>
      </w:r>
      <w:r w:rsidR="004F0856">
        <w:rPr>
          <w:rFonts w:ascii="Verdana" w:hAnsi="Verdana"/>
          <w:sz w:val="16"/>
          <w:szCs w:val="16"/>
        </w:rPr>
        <w:t xml:space="preserve"> łącz</w:t>
      </w:r>
      <w:r w:rsidR="0069034E">
        <w:rPr>
          <w:rFonts w:ascii="Verdana" w:hAnsi="Verdana"/>
          <w:sz w:val="16"/>
          <w:szCs w:val="16"/>
        </w:rPr>
        <w:t xml:space="preserve"> określonych w załączniku </w:t>
      </w:r>
      <w:r w:rsidR="00643E5D">
        <w:rPr>
          <w:rFonts w:ascii="Verdana" w:hAnsi="Verdana"/>
          <w:sz w:val="16"/>
          <w:szCs w:val="16"/>
        </w:rPr>
        <w:t>do 3</w:t>
      </w:r>
      <w:r w:rsidR="00AC7566">
        <w:rPr>
          <w:rFonts w:ascii="Verdana" w:hAnsi="Verdana"/>
          <w:sz w:val="16"/>
          <w:szCs w:val="16"/>
        </w:rPr>
        <w:t>0</w:t>
      </w:r>
      <w:r w:rsidR="00643E5D">
        <w:rPr>
          <w:rFonts w:ascii="Verdana" w:hAnsi="Verdana"/>
          <w:sz w:val="16"/>
          <w:szCs w:val="16"/>
        </w:rPr>
        <w:t xml:space="preserve"> </w:t>
      </w:r>
      <w:r w:rsidR="00AC7566">
        <w:rPr>
          <w:rFonts w:ascii="Verdana" w:hAnsi="Verdana"/>
          <w:sz w:val="16"/>
          <w:szCs w:val="16"/>
        </w:rPr>
        <w:t xml:space="preserve">września </w:t>
      </w:r>
      <w:r w:rsidR="00643E5D">
        <w:rPr>
          <w:rFonts w:ascii="Verdana" w:hAnsi="Verdana"/>
          <w:sz w:val="16"/>
          <w:szCs w:val="16"/>
        </w:rPr>
        <w:t>202</w:t>
      </w:r>
      <w:r w:rsidR="004A4538">
        <w:rPr>
          <w:rFonts w:ascii="Verdana" w:hAnsi="Verdana"/>
          <w:sz w:val="16"/>
          <w:szCs w:val="16"/>
        </w:rPr>
        <w:t>5</w:t>
      </w:r>
      <w:r w:rsidR="0069034E">
        <w:rPr>
          <w:rFonts w:ascii="Verdana" w:hAnsi="Verdana"/>
          <w:sz w:val="16"/>
          <w:szCs w:val="16"/>
        </w:rPr>
        <w:t>)</w:t>
      </w:r>
      <w:r w:rsidR="00643E5D">
        <w:rPr>
          <w:rFonts w:ascii="Verdana" w:hAnsi="Verdana"/>
          <w:sz w:val="16"/>
          <w:szCs w:val="16"/>
        </w:rPr>
        <w:t xml:space="preserve"> okres od 1</w:t>
      </w:r>
      <w:r w:rsidR="00AC7566">
        <w:rPr>
          <w:rFonts w:ascii="Verdana" w:hAnsi="Verdana"/>
          <w:sz w:val="16"/>
          <w:szCs w:val="16"/>
        </w:rPr>
        <w:t xml:space="preserve"> października </w:t>
      </w:r>
      <w:r w:rsidR="00643E5D">
        <w:rPr>
          <w:rFonts w:ascii="Verdana" w:hAnsi="Verdana"/>
          <w:sz w:val="16"/>
          <w:szCs w:val="16"/>
        </w:rPr>
        <w:t>202</w:t>
      </w:r>
      <w:r w:rsidR="004A4538">
        <w:rPr>
          <w:rFonts w:ascii="Verdana" w:hAnsi="Verdana"/>
          <w:sz w:val="16"/>
          <w:szCs w:val="16"/>
        </w:rPr>
        <w:t>5</w:t>
      </w:r>
      <w:r w:rsidR="00643E5D">
        <w:rPr>
          <w:rFonts w:ascii="Verdana" w:hAnsi="Verdana"/>
          <w:sz w:val="16"/>
          <w:szCs w:val="16"/>
        </w:rPr>
        <w:t xml:space="preserve"> do </w:t>
      </w:r>
      <w:r w:rsidR="00AC7566">
        <w:rPr>
          <w:rFonts w:ascii="Verdana" w:hAnsi="Verdana"/>
          <w:sz w:val="16"/>
          <w:szCs w:val="16"/>
        </w:rPr>
        <w:t>1</w:t>
      </w:r>
      <w:r w:rsidR="004A4538">
        <w:rPr>
          <w:rFonts w:ascii="Verdana" w:hAnsi="Verdana"/>
          <w:sz w:val="16"/>
          <w:szCs w:val="16"/>
        </w:rPr>
        <w:t>4</w:t>
      </w:r>
      <w:r w:rsidR="00643E5D">
        <w:rPr>
          <w:rFonts w:ascii="Verdana" w:hAnsi="Verdana"/>
          <w:sz w:val="16"/>
          <w:szCs w:val="16"/>
        </w:rPr>
        <w:t xml:space="preserve"> </w:t>
      </w:r>
      <w:r w:rsidR="00AC7566">
        <w:rPr>
          <w:rFonts w:ascii="Verdana" w:hAnsi="Verdana"/>
          <w:sz w:val="16"/>
          <w:szCs w:val="16"/>
        </w:rPr>
        <w:t>listopada</w:t>
      </w:r>
      <w:r w:rsidR="00643E5D">
        <w:rPr>
          <w:rFonts w:ascii="Verdana" w:hAnsi="Verdana"/>
          <w:sz w:val="16"/>
          <w:szCs w:val="16"/>
        </w:rPr>
        <w:t xml:space="preserve"> 202</w:t>
      </w:r>
      <w:r w:rsidR="004A4538">
        <w:rPr>
          <w:rFonts w:ascii="Verdana" w:hAnsi="Verdana"/>
          <w:sz w:val="16"/>
          <w:szCs w:val="16"/>
        </w:rPr>
        <w:t>5</w:t>
      </w:r>
      <w:r w:rsidR="00643E5D">
        <w:rPr>
          <w:rFonts w:ascii="Verdana" w:hAnsi="Verdana"/>
          <w:sz w:val="16"/>
          <w:szCs w:val="16"/>
        </w:rPr>
        <w:t xml:space="preserve"> będzie okresem bezpłatnym służącym do testów oraz przełączania i używania jako sieć docelowa produkcyjna. Zamawiający będzie miał prawo do użytkowania tej sieci jako produkcyjnej we wskazanym czasie testowym bez ponoszenia dodatkowych opłat</w:t>
      </w:r>
      <w:r>
        <w:rPr>
          <w:rFonts w:ascii="Verdana" w:hAnsi="Verdana"/>
          <w:sz w:val="16"/>
          <w:szCs w:val="16"/>
        </w:rPr>
        <w:t>;</w:t>
      </w:r>
    </w:p>
    <w:p w14:paraId="30127691" w14:textId="77777777" w:rsidR="00166864" w:rsidRPr="00D56FF2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>odpowiedni poziom Usługi w zależności od klasy usługowej CS wybranej przez Zamawiającego;</w:t>
      </w:r>
    </w:p>
    <w:p w14:paraId="4F5B5CEF" w14:textId="1943DA91" w:rsidR="00166864" w:rsidRPr="00D56FF2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 xml:space="preserve">konfigurację sieci prywatnej </w:t>
      </w:r>
      <w:r w:rsidR="00DD0355">
        <w:rPr>
          <w:rFonts w:ascii="Verdana" w:hAnsi="Verdana"/>
          <w:sz w:val="16"/>
          <w:szCs w:val="16"/>
        </w:rPr>
        <w:t xml:space="preserve">IP </w:t>
      </w:r>
      <w:r w:rsidR="006A0AB4">
        <w:rPr>
          <w:rFonts w:ascii="Verdana" w:hAnsi="Verdana"/>
          <w:sz w:val="16"/>
          <w:szCs w:val="16"/>
        </w:rPr>
        <w:t>VPN</w:t>
      </w:r>
      <w:r w:rsidRPr="00D56FF2">
        <w:rPr>
          <w:rFonts w:ascii="Verdana" w:hAnsi="Verdana"/>
          <w:sz w:val="16"/>
          <w:szCs w:val="16"/>
        </w:rPr>
        <w:t xml:space="preserve"> </w:t>
      </w:r>
      <w:r w:rsidR="00DD0355">
        <w:rPr>
          <w:rFonts w:ascii="Verdana" w:hAnsi="Verdana"/>
          <w:sz w:val="16"/>
          <w:szCs w:val="16"/>
        </w:rPr>
        <w:t>MPLS</w:t>
      </w:r>
      <w:r w:rsidR="00F4195C">
        <w:rPr>
          <w:rFonts w:ascii="Verdana" w:hAnsi="Verdana"/>
          <w:sz w:val="16"/>
          <w:szCs w:val="16"/>
        </w:rPr>
        <w:t xml:space="preserve"> </w:t>
      </w:r>
      <w:r w:rsidRPr="00D56FF2">
        <w:rPr>
          <w:rFonts w:ascii="Verdana" w:hAnsi="Verdana"/>
          <w:sz w:val="16"/>
          <w:szCs w:val="16"/>
        </w:rPr>
        <w:t>dla wszystkich Lokalizacji Zamawiającego;</w:t>
      </w:r>
    </w:p>
    <w:p w14:paraId="7F0928DE" w14:textId="3896ECAD" w:rsidR="008C23F8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>Łącz</w:t>
      </w:r>
      <w:r w:rsidR="00601689">
        <w:rPr>
          <w:rFonts w:ascii="Verdana" w:hAnsi="Verdana"/>
          <w:sz w:val="16"/>
          <w:szCs w:val="16"/>
        </w:rPr>
        <w:t>a</w:t>
      </w:r>
      <w:r w:rsidRPr="00D56FF2">
        <w:rPr>
          <w:rFonts w:ascii="Verdana" w:hAnsi="Verdana"/>
          <w:sz w:val="16"/>
          <w:szCs w:val="16"/>
        </w:rPr>
        <w:t xml:space="preserve"> dostępowe do Sieci szkieletowej IP MPLS odpowiednie do poziomu Usługi i zapotrzebowania na Przepustowość i jego pełną integrację z Siecią szkieletową  MPLS;</w:t>
      </w:r>
    </w:p>
    <w:p w14:paraId="1D71CA02" w14:textId="50D712A4" w:rsidR="008C23F8" w:rsidRDefault="008C23F8" w:rsidP="008C23F8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ramach sieci </w:t>
      </w:r>
      <w:r w:rsidR="00DD0355">
        <w:rPr>
          <w:rFonts w:ascii="Verdana" w:hAnsi="Verdana"/>
          <w:sz w:val="16"/>
          <w:szCs w:val="16"/>
        </w:rPr>
        <w:t xml:space="preserve"> IP </w:t>
      </w:r>
      <w:r>
        <w:rPr>
          <w:rFonts w:ascii="Verdana" w:hAnsi="Verdana"/>
          <w:sz w:val="16"/>
          <w:szCs w:val="16"/>
        </w:rPr>
        <w:t>VPN MPLS musi być zapewniona topologia sieci full mesh (każdy z każdym) umożliwiająca bezpośrednie połączenie dwóch dowolnych lokalizacji Zamawiającego bez kierowania ruchu przez inne lokalizacje;</w:t>
      </w:r>
    </w:p>
    <w:p w14:paraId="315F5DDC" w14:textId="50F189E3" w:rsidR="004B09C7" w:rsidRDefault="00EE3851" w:rsidP="00165310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Zostaną dostarczone routery CPE</w:t>
      </w:r>
      <w:r w:rsidR="00C16E9F">
        <w:rPr>
          <w:rFonts w:ascii="Verdana" w:hAnsi="Verdana"/>
          <w:sz w:val="16"/>
          <w:szCs w:val="16"/>
        </w:rPr>
        <w:t xml:space="preserve"> </w:t>
      </w:r>
      <w:r w:rsidR="00FF0CD7">
        <w:rPr>
          <w:rFonts w:ascii="Verdana" w:hAnsi="Verdana"/>
          <w:sz w:val="16"/>
          <w:szCs w:val="16"/>
        </w:rPr>
        <w:t>we wszystkich lokalizacjach Zamawiającego</w:t>
      </w:r>
      <w:r w:rsidR="00E53DE9">
        <w:rPr>
          <w:rFonts w:ascii="Verdana" w:hAnsi="Verdana"/>
          <w:sz w:val="16"/>
          <w:szCs w:val="16"/>
        </w:rPr>
        <w:t>,</w:t>
      </w:r>
      <w:r w:rsidR="00FF0CD7">
        <w:rPr>
          <w:rFonts w:ascii="Verdana" w:hAnsi="Verdana"/>
          <w:sz w:val="16"/>
          <w:szCs w:val="16"/>
        </w:rPr>
        <w:t xml:space="preserve"> </w:t>
      </w:r>
      <w:r w:rsidR="00FB6413">
        <w:rPr>
          <w:rFonts w:ascii="Verdana" w:hAnsi="Verdana"/>
          <w:sz w:val="16"/>
          <w:szCs w:val="16"/>
        </w:rPr>
        <w:t>umożliwiające realizację szyfrowania w technologii GET VPN</w:t>
      </w:r>
      <w:r w:rsidR="00BE1B23">
        <w:rPr>
          <w:rFonts w:ascii="Verdana" w:hAnsi="Verdana"/>
          <w:sz w:val="16"/>
          <w:szCs w:val="16"/>
        </w:rPr>
        <w:t xml:space="preserve"> (PKI)</w:t>
      </w:r>
      <w:r w:rsidR="00E53DE9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 xml:space="preserve">Zostaną też dostarczone (udostępnione) routery CE, na których będą terminowane łącza podstawowe i zapasowe. </w:t>
      </w:r>
      <w:r w:rsidR="00E53DE9">
        <w:rPr>
          <w:rFonts w:ascii="Verdana" w:hAnsi="Verdana"/>
          <w:sz w:val="16"/>
          <w:szCs w:val="16"/>
        </w:rPr>
        <w:t xml:space="preserve">Dla </w:t>
      </w:r>
      <w:r w:rsidR="0069034E">
        <w:rPr>
          <w:rFonts w:ascii="Verdana" w:hAnsi="Verdana"/>
          <w:sz w:val="16"/>
          <w:szCs w:val="16"/>
        </w:rPr>
        <w:t xml:space="preserve">lokalizacji typu OR </w:t>
      </w:r>
      <w:r w:rsidR="00E53DE9">
        <w:rPr>
          <w:rFonts w:ascii="Verdana" w:hAnsi="Verdana"/>
          <w:sz w:val="16"/>
          <w:szCs w:val="16"/>
        </w:rPr>
        <w:t xml:space="preserve">wymagamy dostarczenia </w:t>
      </w:r>
      <w:r w:rsidR="0069034E">
        <w:rPr>
          <w:rFonts w:ascii="Verdana" w:hAnsi="Verdana"/>
          <w:sz w:val="16"/>
          <w:szCs w:val="16"/>
        </w:rPr>
        <w:t>2 szt</w:t>
      </w:r>
      <w:r w:rsidR="00E53DE9">
        <w:rPr>
          <w:rFonts w:ascii="Verdana" w:hAnsi="Verdana"/>
          <w:sz w:val="16"/>
          <w:szCs w:val="16"/>
        </w:rPr>
        <w:t xml:space="preserve">. </w:t>
      </w:r>
      <w:r w:rsidR="004F0856">
        <w:rPr>
          <w:rFonts w:ascii="Verdana" w:hAnsi="Verdana"/>
          <w:sz w:val="16"/>
          <w:szCs w:val="16"/>
        </w:rPr>
        <w:t>r</w:t>
      </w:r>
      <w:r w:rsidR="00E53DE9">
        <w:rPr>
          <w:rFonts w:ascii="Verdana" w:hAnsi="Verdana"/>
          <w:sz w:val="16"/>
          <w:szCs w:val="16"/>
        </w:rPr>
        <w:t>oute</w:t>
      </w:r>
      <w:r w:rsidR="00D841F9">
        <w:rPr>
          <w:rFonts w:ascii="Verdana" w:hAnsi="Verdana"/>
          <w:sz w:val="16"/>
          <w:szCs w:val="16"/>
        </w:rPr>
        <w:t>r</w:t>
      </w:r>
      <w:r w:rsidR="00E53DE9">
        <w:rPr>
          <w:rFonts w:ascii="Verdana" w:hAnsi="Verdana"/>
          <w:sz w:val="16"/>
          <w:szCs w:val="16"/>
        </w:rPr>
        <w:t>ów</w:t>
      </w:r>
      <w:r w:rsidR="004F0856">
        <w:rPr>
          <w:rFonts w:ascii="Verdana" w:hAnsi="Verdana"/>
          <w:sz w:val="16"/>
          <w:szCs w:val="16"/>
        </w:rPr>
        <w:t xml:space="preserve"> CPE</w:t>
      </w:r>
      <w:r w:rsidR="0069034E">
        <w:rPr>
          <w:rFonts w:ascii="Verdana" w:hAnsi="Verdana"/>
          <w:sz w:val="16"/>
          <w:szCs w:val="16"/>
        </w:rPr>
        <w:t xml:space="preserve">. Administrowanie routerami CPE </w:t>
      </w:r>
      <w:r w:rsidR="00451FC8">
        <w:rPr>
          <w:rFonts w:ascii="Verdana" w:hAnsi="Verdana"/>
          <w:sz w:val="16"/>
          <w:szCs w:val="16"/>
        </w:rPr>
        <w:t>realizo</w:t>
      </w:r>
      <w:r w:rsidR="00AA1519">
        <w:rPr>
          <w:rFonts w:ascii="Verdana" w:hAnsi="Verdana"/>
          <w:sz w:val="16"/>
          <w:szCs w:val="16"/>
        </w:rPr>
        <w:t>wane będzie przez Zamawiającego</w:t>
      </w:r>
      <w:r w:rsidR="008C23F8">
        <w:rPr>
          <w:rFonts w:ascii="Verdana" w:hAnsi="Verdana"/>
          <w:sz w:val="16"/>
          <w:szCs w:val="16"/>
        </w:rPr>
        <w:t xml:space="preserve">, w ramach uruchomienia łącz zadaniem Usługodawcy będzie </w:t>
      </w:r>
      <w:r w:rsidR="004F0856">
        <w:rPr>
          <w:rFonts w:ascii="Verdana" w:hAnsi="Verdana"/>
          <w:sz w:val="16"/>
          <w:szCs w:val="16"/>
        </w:rPr>
        <w:t xml:space="preserve">dostarczenie urządzeń, </w:t>
      </w:r>
      <w:r w:rsidR="008C23F8">
        <w:rPr>
          <w:rFonts w:ascii="Verdana" w:hAnsi="Verdana"/>
          <w:sz w:val="16"/>
          <w:szCs w:val="16"/>
        </w:rPr>
        <w:t xml:space="preserve">montaż, uruchomienie i wstępna konfiguracja urządzeń zgodnie z wytycznymi Zamawiającego tak, aby zapewnić komunikację w sieci </w:t>
      </w:r>
      <w:r w:rsidR="00FF0CD7">
        <w:rPr>
          <w:rFonts w:ascii="Verdana" w:hAnsi="Verdana"/>
          <w:sz w:val="16"/>
          <w:szCs w:val="16"/>
        </w:rPr>
        <w:t>oraz zdalny dostęp upoważnionym</w:t>
      </w:r>
      <w:r w:rsidR="008C23F8">
        <w:rPr>
          <w:rFonts w:ascii="Verdana" w:hAnsi="Verdana"/>
          <w:sz w:val="16"/>
          <w:szCs w:val="16"/>
        </w:rPr>
        <w:t xml:space="preserve"> pracownikom Zamawiającego. </w:t>
      </w:r>
      <w:r w:rsidR="00E671F6">
        <w:rPr>
          <w:rFonts w:ascii="Verdana" w:hAnsi="Verdana"/>
          <w:sz w:val="16"/>
          <w:szCs w:val="16"/>
        </w:rPr>
        <w:t>Dostarczone routery muszą mieć zainstalowaną najwyższą rekomendowaną przez producenta wersj</w:t>
      </w:r>
      <w:r w:rsidR="00A434C5">
        <w:rPr>
          <w:rFonts w:ascii="Verdana" w:hAnsi="Verdana"/>
          <w:sz w:val="16"/>
          <w:szCs w:val="16"/>
        </w:rPr>
        <w:t>ę</w:t>
      </w:r>
      <w:r w:rsidR="00E671F6">
        <w:rPr>
          <w:rFonts w:ascii="Verdana" w:hAnsi="Verdana"/>
          <w:sz w:val="16"/>
          <w:szCs w:val="16"/>
        </w:rPr>
        <w:t xml:space="preserve"> oprogramowania, na dzień podpisania protokołów odbioru. </w:t>
      </w:r>
    </w:p>
    <w:p w14:paraId="73549ADA" w14:textId="77777777" w:rsidR="00C16E9F" w:rsidRDefault="00C16E9F" w:rsidP="00185AED">
      <w:pPr>
        <w:spacing w:before="40" w:after="0" w:line="240" w:lineRule="auto"/>
        <w:ind w:left="426" w:firstLine="28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– dla lokalizacji BP z łączami podstawowymi 64 Mbps</w:t>
      </w:r>
      <w:r w:rsidR="00EE3851">
        <w:rPr>
          <w:rFonts w:ascii="Verdana" w:hAnsi="Verdana"/>
          <w:sz w:val="16"/>
          <w:szCs w:val="16"/>
        </w:rPr>
        <w:t xml:space="preserve"> 1 x router CPE</w:t>
      </w:r>
      <w:r w:rsidR="00EE3851" w:rsidRPr="00EE3851">
        <w:rPr>
          <w:rFonts w:ascii="Verdana" w:hAnsi="Verdana"/>
          <w:sz w:val="16"/>
          <w:szCs w:val="16"/>
        </w:rPr>
        <w:t xml:space="preserve"> </w:t>
      </w:r>
      <w:r w:rsidR="00EE3851">
        <w:rPr>
          <w:rFonts w:ascii="Verdana" w:hAnsi="Verdana"/>
          <w:sz w:val="16"/>
          <w:szCs w:val="16"/>
        </w:rPr>
        <w:t>oraz 1 x router CE</w:t>
      </w:r>
      <w:r w:rsidR="005A2CC8">
        <w:rPr>
          <w:rFonts w:ascii="Verdana" w:hAnsi="Verdana"/>
          <w:sz w:val="16"/>
          <w:szCs w:val="16"/>
        </w:rPr>
        <w:t>,</w:t>
      </w:r>
    </w:p>
    <w:p w14:paraId="0FC59BC1" w14:textId="77777777" w:rsidR="00C16E9F" w:rsidRDefault="00C16E9F" w:rsidP="00185AED">
      <w:pPr>
        <w:spacing w:before="40" w:after="0" w:line="240" w:lineRule="auto"/>
        <w:ind w:left="426" w:firstLine="28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dla lokalizacji </w:t>
      </w:r>
      <w:r w:rsidR="00EE3851">
        <w:rPr>
          <w:rFonts w:ascii="Verdana" w:hAnsi="Verdana"/>
          <w:sz w:val="16"/>
          <w:szCs w:val="16"/>
        </w:rPr>
        <w:t xml:space="preserve">typu </w:t>
      </w:r>
      <w:r>
        <w:rPr>
          <w:rFonts w:ascii="Verdana" w:hAnsi="Verdana"/>
          <w:sz w:val="16"/>
          <w:szCs w:val="16"/>
        </w:rPr>
        <w:t>OR lub CE z łączami 2 x 100 Mbps – 2 x router CPE</w:t>
      </w:r>
      <w:r w:rsidR="00EE3851">
        <w:rPr>
          <w:rFonts w:ascii="Verdana" w:hAnsi="Verdana"/>
          <w:sz w:val="16"/>
          <w:szCs w:val="16"/>
        </w:rPr>
        <w:t xml:space="preserve"> oraz 2 x router CE</w:t>
      </w:r>
      <w:r w:rsidR="005A2CC8">
        <w:rPr>
          <w:rFonts w:ascii="Verdana" w:hAnsi="Verdana"/>
          <w:sz w:val="16"/>
          <w:szCs w:val="16"/>
        </w:rPr>
        <w:t>,</w:t>
      </w:r>
    </w:p>
    <w:p w14:paraId="2AF4E6A6" w14:textId="77777777" w:rsidR="00C16E9F" w:rsidRDefault="00C16E9F" w:rsidP="00185AED">
      <w:pPr>
        <w:spacing w:before="40" w:after="0" w:line="240" w:lineRule="auto"/>
        <w:ind w:left="426" w:firstLine="28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– dla lokalizacji </w:t>
      </w:r>
      <w:r w:rsidR="00EE3851">
        <w:rPr>
          <w:rFonts w:ascii="Verdana" w:hAnsi="Verdana"/>
          <w:sz w:val="16"/>
          <w:szCs w:val="16"/>
        </w:rPr>
        <w:t xml:space="preserve">typu </w:t>
      </w:r>
      <w:r>
        <w:rPr>
          <w:rFonts w:ascii="Verdana" w:hAnsi="Verdana"/>
          <w:sz w:val="16"/>
          <w:szCs w:val="16"/>
        </w:rPr>
        <w:t xml:space="preserve">CPD lub ROPD – </w:t>
      </w:r>
      <w:r w:rsidR="00EE3851">
        <w:rPr>
          <w:rFonts w:ascii="Verdana" w:hAnsi="Verdana"/>
          <w:sz w:val="16"/>
          <w:szCs w:val="16"/>
        </w:rPr>
        <w:t xml:space="preserve">1 x </w:t>
      </w:r>
      <w:r>
        <w:rPr>
          <w:rFonts w:ascii="Verdana" w:hAnsi="Verdana"/>
          <w:sz w:val="16"/>
          <w:szCs w:val="16"/>
        </w:rPr>
        <w:t>router</w:t>
      </w:r>
      <w:r w:rsidR="00EE3851">
        <w:rPr>
          <w:rFonts w:ascii="Verdana" w:hAnsi="Verdana"/>
          <w:sz w:val="16"/>
          <w:szCs w:val="16"/>
        </w:rPr>
        <w:t xml:space="preserve"> CPE oraz 1 x router CE</w:t>
      </w:r>
      <w:r w:rsidR="005A2CC8">
        <w:rPr>
          <w:rFonts w:ascii="Verdana" w:hAnsi="Verdana"/>
          <w:sz w:val="16"/>
          <w:szCs w:val="16"/>
        </w:rPr>
        <w:t>;</w:t>
      </w:r>
    </w:p>
    <w:p w14:paraId="1041363D" w14:textId="1B29C38B" w:rsidR="00451FC8" w:rsidRDefault="00EE3851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Dostarczy, skonfiguruje </w:t>
      </w:r>
      <w:r w:rsidR="006A0AB4">
        <w:rPr>
          <w:rFonts w:ascii="Verdana" w:hAnsi="Verdana"/>
          <w:sz w:val="16"/>
          <w:szCs w:val="16"/>
        </w:rPr>
        <w:t xml:space="preserve">(przeniesie obecną konfigurację) </w:t>
      </w:r>
      <w:r>
        <w:rPr>
          <w:rFonts w:ascii="Verdana" w:hAnsi="Verdana"/>
          <w:sz w:val="16"/>
          <w:szCs w:val="16"/>
        </w:rPr>
        <w:t xml:space="preserve">i uruchomi </w:t>
      </w:r>
      <w:r w:rsidR="00451FC8">
        <w:rPr>
          <w:rFonts w:ascii="Verdana" w:hAnsi="Verdana"/>
          <w:sz w:val="16"/>
          <w:szCs w:val="16"/>
        </w:rPr>
        <w:t xml:space="preserve">Routery CE terminujące łącza podstawowe i zapasowe </w:t>
      </w:r>
      <w:r w:rsidR="0069034E">
        <w:rPr>
          <w:rFonts w:ascii="Verdana" w:hAnsi="Verdana"/>
          <w:sz w:val="16"/>
          <w:szCs w:val="16"/>
        </w:rPr>
        <w:t>we wszystkich lokalizacjach Zamawiającego (w przypadku lokalizacji typu OR 2 szt.)</w:t>
      </w:r>
      <w:r>
        <w:rPr>
          <w:rFonts w:ascii="Verdana" w:hAnsi="Verdana"/>
          <w:sz w:val="16"/>
          <w:szCs w:val="16"/>
        </w:rPr>
        <w:t xml:space="preserve">. Zarządzanie routerami CE </w:t>
      </w:r>
      <w:r w:rsidR="0048714D">
        <w:rPr>
          <w:rFonts w:ascii="Verdana" w:hAnsi="Verdana"/>
          <w:sz w:val="16"/>
          <w:szCs w:val="16"/>
        </w:rPr>
        <w:t xml:space="preserve">w okresie obowiązywania Umowy </w:t>
      </w:r>
      <w:r>
        <w:rPr>
          <w:rFonts w:ascii="Verdana" w:hAnsi="Verdana"/>
          <w:sz w:val="16"/>
          <w:szCs w:val="16"/>
        </w:rPr>
        <w:t>leży po stronie Usługodawcy</w:t>
      </w:r>
      <w:r w:rsidR="00AA1519">
        <w:rPr>
          <w:rFonts w:ascii="Verdana" w:hAnsi="Verdana"/>
          <w:sz w:val="16"/>
          <w:szCs w:val="16"/>
        </w:rPr>
        <w:t>;</w:t>
      </w:r>
    </w:p>
    <w:p w14:paraId="30CA8406" w14:textId="176C8CA0" w:rsidR="00054BAE" w:rsidRDefault="00054BAE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Dostarczane routery CPE opisane w pkt</w:t>
      </w:r>
      <w:r w:rsidR="006A0AB4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 xml:space="preserve">6 muszą </w:t>
      </w:r>
      <w:r w:rsidR="006A0AB4">
        <w:rPr>
          <w:rFonts w:ascii="Verdana" w:hAnsi="Verdana"/>
          <w:sz w:val="16"/>
          <w:szCs w:val="16"/>
        </w:rPr>
        <w:t>być objęte aktywnym wsparciem producenta umożliwiającym aktualizację oprogramowania (potwierdzone w systemie producenta)</w:t>
      </w:r>
      <w:r w:rsidR="004F51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przez cały okres trwania umowy.</w:t>
      </w:r>
      <w:r w:rsidR="00F4195C">
        <w:rPr>
          <w:rFonts w:ascii="Verdana" w:hAnsi="Verdana"/>
          <w:sz w:val="16"/>
          <w:szCs w:val="16"/>
        </w:rPr>
        <w:t xml:space="preserve"> Urządzenie przez cały okres obowiązywania umowy </w:t>
      </w:r>
      <w:r w:rsidR="00E704FE">
        <w:rPr>
          <w:rFonts w:ascii="Verdana" w:hAnsi="Verdana"/>
          <w:sz w:val="16"/>
          <w:szCs w:val="16"/>
        </w:rPr>
        <w:t xml:space="preserve">nie może być objęty statusem </w:t>
      </w:r>
      <w:r w:rsidR="00E704FE" w:rsidRPr="00E704FE">
        <w:rPr>
          <w:rFonts w:ascii="Verdana" w:hAnsi="Verdana"/>
          <w:sz w:val="16"/>
          <w:szCs w:val="16"/>
        </w:rPr>
        <w:t>Last day of Support (End of Support)</w:t>
      </w:r>
      <w:r w:rsidR="00E704FE">
        <w:rPr>
          <w:rFonts w:ascii="Verdana" w:hAnsi="Verdana"/>
          <w:sz w:val="16"/>
          <w:szCs w:val="16"/>
        </w:rPr>
        <w:t>.</w:t>
      </w:r>
    </w:p>
    <w:p w14:paraId="290BE1EB" w14:textId="7243D9BD" w:rsidR="006A0AB4" w:rsidRPr="00BE1B23" w:rsidRDefault="00BE1B23" w:rsidP="00BE1B23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Wykonawca jest zobowiązany do wykonania </w:t>
      </w:r>
      <w:r w:rsidR="00DD0355" w:rsidRPr="00DD0355">
        <w:rPr>
          <w:rFonts w:ascii="Verdana" w:hAnsi="Verdana"/>
          <w:sz w:val="16"/>
          <w:szCs w:val="16"/>
        </w:rPr>
        <w:t>aktualizacj</w:t>
      </w:r>
      <w:r>
        <w:rPr>
          <w:rFonts w:ascii="Verdana" w:hAnsi="Verdana"/>
          <w:sz w:val="16"/>
          <w:szCs w:val="16"/>
        </w:rPr>
        <w:t>i</w:t>
      </w:r>
      <w:r w:rsidR="00DD0355" w:rsidRPr="00DD0355">
        <w:rPr>
          <w:rFonts w:ascii="Verdana" w:hAnsi="Verdana"/>
          <w:sz w:val="16"/>
          <w:szCs w:val="16"/>
        </w:rPr>
        <w:t>/wymianę oprogramowania Routera C</w:t>
      </w:r>
      <w:r w:rsidR="00DD0355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 xml:space="preserve">E </w:t>
      </w:r>
      <w:r w:rsidR="00DD0355" w:rsidRPr="00BE1B23">
        <w:rPr>
          <w:rFonts w:ascii="Verdana" w:hAnsi="Verdana"/>
          <w:sz w:val="16"/>
          <w:szCs w:val="16"/>
        </w:rPr>
        <w:t>w przypadku zdiagnozowania przez Wykonawcę lub Zamawiającego błędu w oprogramowaniu lub udostępnienia przez producenta tego routera aktualizacji krytycznych oprogramowania</w:t>
      </w:r>
      <w:r w:rsidR="00F4195C">
        <w:rPr>
          <w:rFonts w:ascii="Verdana" w:hAnsi="Verdana"/>
          <w:sz w:val="16"/>
          <w:szCs w:val="16"/>
        </w:rPr>
        <w:t xml:space="preserve"> (brak ogłoszonego  </w:t>
      </w:r>
      <w:r w:rsidR="00F53A3C">
        <w:rPr>
          <w:rFonts w:ascii="Verdana" w:hAnsi="Verdana"/>
          <w:sz w:val="16"/>
          <w:szCs w:val="16"/>
        </w:rPr>
        <w:t>E</w:t>
      </w:r>
      <w:r w:rsidR="00F4195C">
        <w:rPr>
          <w:rFonts w:ascii="Verdana" w:hAnsi="Verdana"/>
          <w:sz w:val="16"/>
          <w:szCs w:val="16"/>
        </w:rPr>
        <w:t>oS przez producenta na urządzenia)</w:t>
      </w:r>
      <w:r w:rsidR="00DD0355" w:rsidRPr="00BE1B23">
        <w:rPr>
          <w:rFonts w:ascii="Verdana" w:hAnsi="Verdana"/>
          <w:sz w:val="16"/>
          <w:szCs w:val="16"/>
        </w:rPr>
        <w:t>;</w:t>
      </w:r>
    </w:p>
    <w:p w14:paraId="6437A70E" w14:textId="77777777" w:rsidR="00AA1519" w:rsidRDefault="00AA1519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Dostarczone w ramach umowy urządzenia muszą zapewniać odpowiednią wydajność do realizacji wymaganych przepustowości z uruchomionymi wymaganymi funkcjonalnościami; </w:t>
      </w:r>
    </w:p>
    <w:p w14:paraId="089E06B8" w14:textId="12F06888" w:rsidR="00166864" w:rsidRPr="00D56FF2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 xml:space="preserve">całodobowy monitoring sieci prywatnej </w:t>
      </w:r>
      <w:r w:rsidR="006A0AB4">
        <w:rPr>
          <w:rFonts w:ascii="Verdana" w:hAnsi="Verdana"/>
          <w:sz w:val="16"/>
          <w:szCs w:val="16"/>
        </w:rPr>
        <w:t>L3</w:t>
      </w:r>
      <w:r w:rsidR="00E704FE">
        <w:rPr>
          <w:rFonts w:ascii="Verdana" w:hAnsi="Verdana"/>
          <w:sz w:val="16"/>
          <w:szCs w:val="16"/>
        </w:rPr>
        <w:t xml:space="preserve"> IP</w:t>
      </w:r>
      <w:r w:rsidR="006A0AB4">
        <w:rPr>
          <w:rFonts w:ascii="Verdana" w:hAnsi="Verdana"/>
          <w:sz w:val="16"/>
          <w:szCs w:val="16"/>
        </w:rPr>
        <w:t xml:space="preserve"> </w:t>
      </w:r>
      <w:r w:rsidRPr="00D56FF2">
        <w:rPr>
          <w:rFonts w:ascii="Verdana" w:hAnsi="Verdana"/>
          <w:sz w:val="16"/>
          <w:szCs w:val="16"/>
        </w:rPr>
        <w:t>VPN Zamawiającego łącznie z monitoringiem Routerów CE;</w:t>
      </w:r>
    </w:p>
    <w:p w14:paraId="3174749F" w14:textId="77777777" w:rsidR="00166864" w:rsidRPr="00D56FF2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>wsparcie techniczne w ramach call center dostępne przez całą dobę 365 dni w roku;</w:t>
      </w:r>
    </w:p>
    <w:p w14:paraId="5BAABEF1" w14:textId="77777777" w:rsidR="00166864" w:rsidRDefault="00166864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 xml:space="preserve">dostęp </w:t>
      </w:r>
      <w:r w:rsidR="003B2E1E" w:rsidRPr="00D56FF2">
        <w:rPr>
          <w:rFonts w:ascii="Verdana" w:hAnsi="Verdana"/>
          <w:sz w:val="16"/>
          <w:szCs w:val="16"/>
        </w:rPr>
        <w:t xml:space="preserve">dla Zamawiającego </w:t>
      </w:r>
      <w:r w:rsidR="003B2E1E">
        <w:rPr>
          <w:rFonts w:ascii="Verdana" w:hAnsi="Verdana"/>
          <w:sz w:val="16"/>
          <w:szCs w:val="16"/>
        </w:rPr>
        <w:t>za pomocą przeglądarki WWW poprzez wewnętrzne łącze do systemu monitorowania stanu łącz</w:t>
      </w:r>
      <w:r w:rsidR="0069034E">
        <w:rPr>
          <w:rFonts w:ascii="Verdana" w:hAnsi="Verdana"/>
          <w:sz w:val="16"/>
          <w:szCs w:val="16"/>
        </w:rPr>
        <w:t xml:space="preserve"> </w:t>
      </w:r>
      <w:r w:rsidR="003B2E1E">
        <w:rPr>
          <w:rFonts w:ascii="Verdana" w:hAnsi="Verdana"/>
          <w:sz w:val="16"/>
          <w:szCs w:val="16"/>
        </w:rPr>
        <w:t>(system monitorowania musi umożliwiać monitorowanie co najmniej: przepustowości łącza ogólne i dla każdej klasy CS, stan każdego z łącz up, down, utraty pakietów, opóźnień pakietów dla łącza, zajętość procesora routera CE</w:t>
      </w:r>
      <w:r w:rsidR="00601689">
        <w:rPr>
          <w:rFonts w:ascii="Verdana" w:hAnsi="Verdana"/>
          <w:sz w:val="16"/>
          <w:szCs w:val="16"/>
        </w:rPr>
        <w:t>, stan routera CE wykazujący uptime</w:t>
      </w:r>
      <w:r w:rsidR="003B2E1E">
        <w:rPr>
          <w:rFonts w:ascii="Verdana" w:hAnsi="Verdana"/>
          <w:sz w:val="16"/>
          <w:szCs w:val="16"/>
        </w:rPr>
        <w:t>)</w:t>
      </w:r>
      <w:r w:rsidR="00C16E9F">
        <w:rPr>
          <w:rFonts w:ascii="Verdana" w:hAnsi="Verdana"/>
          <w:sz w:val="16"/>
          <w:szCs w:val="16"/>
        </w:rPr>
        <w:t>;</w:t>
      </w:r>
    </w:p>
    <w:p w14:paraId="406C12D2" w14:textId="2F6E8199" w:rsidR="0079072E" w:rsidRPr="00D56FF2" w:rsidRDefault="0079072E" w:rsidP="00166864">
      <w:pPr>
        <w:numPr>
          <w:ilvl w:val="0"/>
          <w:numId w:val="6"/>
        </w:numPr>
        <w:tabs>
          <w:tab w:val="clear" w:pos="390"/>
          <w:tab w:val="num" w:pos="709"/>
        </w:tabs>
        <w:spacing w:before="40" w:after="0" w:line="240" w:lineRule="auto"/>
        <w:ind w:left="709" w:hanging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dla łączy punkt-punkt zapewni po obydwu stronach odpowiednie wkładki 10 Gbps dla urządzeń Usługobiorcy obsługujące łącza (</w:t>
      </w:r>
      <w:r w:rsidR="00301725">
        <w:rPr>
          <w:rFonts w:ascii="Verdana" w:hAnsi="Verdana"/>
          <w:sz w:val="16"/>
          <w:szCs w:val="16"/>
        </w:rPr>
        <w:t xml:space="preserve">przełączników szkieletowych </w:t>
      </w:r>
      <w:r>
        <w:rPr>
          <w:rFonts w:ascii="Verdana" w:hAnsi="Verdana"/>
          <w:sz w:val="16"/>
          <w:szCs w:val="16"/>
        </w:rPr>
        <w:t xml:space="preserve">po stronie CB, </w:t>
      </w:r>
      <w:r w:rsidR="00301725">
        <w:rPr>
          <w:rFonts w:ascii="Verdana" w:hAnsi="Verdana"/>
          <w:sz w:val="16"/>
          <w:szCs w:val="16"/>
        </w:rPr>
        <w:t xml:space="preserve">oraz </w:t>
      </w:r>
      <w:r>
        <w:rPr>
          <w:rFonts w:ascii="Verdana" w:hAnsi="Verdana"/>
          <w:sz w:val="16"/>
          <w:szCs w:val="16"/>
        </w:rPr>
        <w:t>po stronie CPD i ROPD wkładki SFP</w:t>
      </w:r>
      <w:r w:rsidR="00301725">
        <w:rPr>
          <w:rFonts w:ascii="Verdana" w:hAnsi="Verdana"/>
          <w:sz w:val="16"/>
          <w:szCs w:val="16"/>
        </w:rPr>
        <w:t>+ do urządzeń Cisco Catalyst 9500</w:t>
      </w:r>
      <w:r w:rsidR="00C16E9F">
        <w:rPr>
          <w:rFonts w:ascii="Verdana" w:hAnsi="Verdana"/>
          <w:sz w:val="16"/>
          <w:szCs w:val="16"/>
        </w:rPr>
        <w:t>).</w:t>
      </w:r>
    </w:p>
    <w:p w14:paraId="0D1AD204" w14:textId="77777777" w:rsidR="00166864" w:rsidRDefault="00166864" w:rsidP="00166864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 xml:space="preserve">Usługodawca świadczyć będzie Usługę na poziomie, który pozwala na transmisję danych oraz głosu z wykorzystaniem do </w:t>
      </w:r>
      <w:r w:rsidR="003B2E1E">
        <w:rPr>
          <w:rFonts w:ascii="Verdana" w:hAnsi="Verdana"/>
          <w:sz w:val="16"/>
          <w:szCs w:val="16"/>
        </w:rPr>
        <w:t>sześciu</w:t>
      </w:r>
      <w:r w:rsidRPr="00D56FF2">
        <w:rPr>
          <w:rFonts w:ascii="Verdana" w:hAnsi="Verdana"/>
          <w:sz w:val="16"/>
          <w:szCs w:val="16"/>
        </w:rPr>
        <w:t xml:space="preserve"> CS (KU1, KU2, KU3, KU4, KU5</w:t>
      </w:r>
      <w:r w:rsidR="003B2E1E">
        <w:rPr>
          <w:rFonts w:ascii="Verdana" w:hAnsi="Verdana"/>
          <w:sz w:val="16"/>
          <w:szCs w:val="16"/>
        </w:rPr>
        <w:t>, KU6</w:t>
      </w:r>
      <w:r w:rsidRPr="00D56FF2">
        <w:rPr>
          <w:rFonts w:ascii="Verdana" w:hAnsi="Verdana"/>
          <w:sz w:val="16"/>
          <w:szCs w:val="16"/>
        </w:rPr>
        <w:t xml:space="preserve">) poprzez zastosowanie mechanizmów priorytetyzacji </w:t>
      </w:r>
      <w:r w:rsidRPr="002E0960">
        <w:rPr>
          <w:rFonts w:ascii="Verdana" w:hAnsi="Verdana"/>
          <w:sz w:val="16"/>
          <w:szCs w:val="16"/>
        </w:rPr>
        <w:t>ruchu i zakłada elastyczny dobór pasma IP dla poszczególnych CS zgodnie z indywidualnym zapotrzebowaniem</w:t>
      </w:r>
      <w:r w:rsidRPr="00D56FF2">
        <w:rPr>
          <w:rFonts w:ascii="Verdana" w:hAnsi="Verdana"/>
          <w:sz w:val="16"/>
          <w:szCs w:val="16"/>
        </w:rPr>
        <w:t xml:space="preserve"> Zamawiającego.</w:t>
      </w:r>
    </w:p>
    <w:p w14:paraId="58F7A11E" w14:textId="77777777" w:rsidR="00AA1519" w:rsidRPr="00D56FF2" w:rsidRDefault="00AA1519" w:rsidP="00166864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Usługodawca zobowiązany będzie do przedstawienia zestawienia technologii w jakich wykonane są łącza podstawowe i zapasowe.</w:t>
      </w:r>
    </w:p>
    <w:p w14:paraId="2EECE88C" w14:textId="18EC291D" w:rsidR="00166864" w:rsidRPr="00D56FF2" w:rsidRDefault="00166864" w:rsidP="00166864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 xml:space="preserve">Usługa będzie realizowana z następującymi typami Łącza </w:t>
      </w:r>
      <w:r w:rsidRPr="004278D0">
        <w:rPr>
          <w:rFonts w:ascii="Verdana" w:hAnsi="Verdana"/>
          <w:sz w:val="16"/>
          <w:szCs w:val="16"/>
        </w:rPr>
        <w:t>dostępowego: łącza radiowe, łącza światłowodowe</w:t>
      </w:r>
      <w:r w:rsidR="0069034E">
        <w:rPr>
          <w:rFonts w:ascii="Verdana" w:hAnsi="Verdana"/>
          <w:sz w:val="16"/>
          <w:szCs w:val="16"/>
        </w:rPr>
        <w:t xml:space="preserve"> (preferowane będą łącza światłowodowe)</w:t>
      </w:r>
      <w:r w:rsidR="00601689">
        <w:rPr>
          <w:rFonts w:ascii="Verdana" w:hAnsi="Verdana"/>
          <w:sz w:val="16"/>
          <w:szCs w:val="16"/>
        </w:rPr>
        <w:t>, w przypadku łącz zapasowych w jednostkach typu BP dopuszczone oprócz powyższych będą również łącza GSM w technologii LTE</w:t>
      </w:r>
      <w:r w:rsidR="00AC77D8">
        <w:rPr>
          <w:rFonts w:ascii="Verdana" w:hAnsi="Verdana"/>
          <w:sz w:val="16"/>
          <w:szCs w:val="16"/>
        </w:rPr>
        <w:t xml:space="preserve"> </w:t>
      </w:r>
      <w:r w:rsidR="004F5100">
        <w:rPr>
          <w:rFonts w:ascii="Verdana" w:hAnsi="Verdana"/>
          <w:sz w:val="16"/>
          <w:szCs w:val="16"/>
        </w:rPr>
        <w:t xml:space="preserve">bez ograniczania na nich pasma </w:t>
      </w:r>
      <w:r w:rsidR="00AC77D8">
        <w:rPr>
          <w:rFonts w:ascii="Verdana" w:hAnsi="Verdana"/>
          <w:sz w:val="16"/>
          <w:szCs w:val="16"/>
        </w:rPr>
        <w:t>(przy czym preferowane będą łącza umożliwiające priorytetyzację ruchu)</w:t>
      </w:r>
      <w:r w:rsidRPr="004278D0">
        <w:rPr>
          <w:rFonts w:ascii="Verdana" w:hAnsi="Verdana"/>
          <w:sz w:val="16"/>
          <w:szCs w:val="16"/>
        </w:rPr>
        <w:t xml:space="preserve"> oraz Łącza punkt-punkt: łącza światłowodowe – z pełną gwarancją Przepustowości.</w:t>
      </w:r>
      <w:r w:rsidR="00993092">
        <w:rPr>
          <w:rFonts w:ascii="Verdana" w:hAnsi="Verdana"/>
          <w:sz w:val="16"/>
          <w:szCs w:val="16"/>
        </w:rPr>
        <w:t xml:space="preserve"> W lokalizacjach </w:t>
      </w:r>
      <w:r w:rsidR="009A6D2E">
        <w:rPr>
          <w:rFonts w:ascii="Verdana" w:hAnsi="Verdana"/>
          <w:sz w:val="16"/>
          <w:szCs w:val="16"/>
        </w:rPr>
        <w:t>OR lub CE z łączami 2 x 100 Mbps przynajmniej jedno z łącz musi być zrealizowane w technologii światłowodowej.</w:t>
      </w:r>
    </w:p>
    <w:p w14:paraId="51A204DF" w14:textId="77777777" w:rsidR="00166864" w:rsidRDefault="00166864" w:rsidP="00166864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D56FF2">
        <w:rPr>
          <w:rFonts w:ascii="Verdana" w:hAnsi="Verdana"/>
          <w:sz w:val="16"/>
          <w:szCs w:val="16"/>
        </w:rPr>
        <w:t>Wymagana dostępność poziomów Usługi oraz wielkości Przepustowości dla poszczególnych typów łącz</w:t>
      </w:r>
      <w:r>
        <w:rPr>
          <w:rFonts w:ascii="Verdana" w:hAnsi="Verdana"/>
          <w:sz w:val="16"/>
          <w:szCs w:val="16"/>
        </w:rPr>
        <w:t>y</w:t>
      </w:r>
      <w:r w:rsidRPr="00D56FF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została</w:t>
      </w:r>
      <w:r w:rsidRPr="00D56FF2">
        <w:rPr>
          <w:rFonts w:ascii="Verdana" w:hAnsi="Verdana"/>
          <w:sz w:val="16"/>
          <w:szCs w:val="16"/>
        </w:rPr>
        <w:t xml:space="preserve"> określona w poniższej tabeli:</w:t>
      </w:r>
    </w:p>
    <w:p w14:paraId="0326DE7A" w14:textId="15486527" w:rsidR="00827FE4" w:rsidRDefault="00827FE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155D33BB" w14:textId="77777777" w:rsidR="004676F4" w:rsidRDefault="004676F4" w:rsidP="004676F4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168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8"/>
        <w:gridCol w:w="2552"/>
        <w:gridCol w:w="2268"/>
      </w:tblGrid>
      <w:tr w:rsidR="00166864" w:rsidRPr="00D56FF2" w14:paraId="60ABBD2E" w14:textId="77777777" w:rsidTr="00BE1B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49D" w14:textId="77777777" w:rsidR="00166864" w:rsidRPr="00D56FF2" w:rsidRDefault="00166864" w:rsidP="0016686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6FF2">
              <w:rPr>
                <w:rFonts w:ascii="Verdana" w:hAnsi="Verdana"/>
                <w:b/>
                <w:sz w:val="16"/>
                <w:szCs w:val="16"/>
              </w:rPr>
              <w:t>Typ łącza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78B" w14:textId="77777777" w:rsidR="00166864" w:rsidRPr="00D56FF2" w:rsidRDefault="00166864" w:rsidP="0016686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56FF2">
              <w:rPr>
                <w:rFonts w:ascii="Verdana" w:hAnsi="Verdana"/>
                <w:b/>
                <w:sz w:val="16"/>
                <w:szCs w:val="16"/>
              </w:rPr>
              <w:t>Przepustowość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C48" w14:textId="77777777" w:rsidR="00166864" w:rsidRPr="00D56FF2" w:rsidRDefault="00166864" w:rsidP="00166864">
            <w:pPr>
              <w:pStyle w:val="Nagwek3"/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Dopuszczalne opóźnienie</w:t>
            </w:r>
          </w:p>
        </w:tc>
      </w:tr>
      <w:tr w:rsidR="00166864" w:rsidRPr="00D56FF2" w14:paraId="1CCDFEFC" w14:textId="77777777" w:rsidTr="00BE1B23">
        <w:trPr>
          <w:cantSplit/>
          <w:trHeight w:val="4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849F" w14:textId="77777777" w:rsidR="00166864" w:rsidRPr="00D56FF2" w:rsidRDefault="00166864" w:rsidP="00166864">
            <w:pPr>
              <w:rPr>
                <w:rFonts w:ascii="Verdana" w:hAnsi="Verdana"/>
                <w:sz w:val="16"/>
                <w:szCs w:val="16"/>
              </w:rPr>
            </w:pPr>
            <w:r w:rsidRPr="00D56FF2">
              <w:rPr>
                <w:rFonts w:ascii="Verdana" w:hAnsi="Verdana"/>
                <w:sz w:val="16"/>
                <w:szCs w:val="16"/>
              </w:rPr>
              <w:t>Łącza dostępowe</w:t>
            </w:r>
          </w:p>
          <w:p w14:paraId="183DABB8" w14:textId="77777777" w:rsidR="00166864" w:rsidRPr="00D56FF2" w:rsidRDefault="00166864" w:rsidP="0012464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7129" w14:textId="1EEA778F" w:rsidR="00166864" w:rsidRPr="00D56FF2" w:rsidRDefault="0069034E" w:rsidP="00643E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64,</w:t>
            </w:r>
            <w:r w:rsidR="0012464E">
              <w:rPr>
                <w:rFonts w:ascii="Verdana" w:hAnsi="Verdana"/>
                <w:sz w:val="16"/>
                <w:szCs w:val="16"/>
              </w:rPr>
              <w:t xml:space="preserve"> 100 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>M</w:t>
            </w:r>
            <w:r w:rsidR="006F7D23">
              <w:rPr>
                <w:rFonts w:ascii="Verdana" w:hAnsi="Verdana"/>
                <w:sz w:val="16"/>
                <w:szCs w:val="16"/>
              </w:rPr>
              <w:t>b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/s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808" w14:textId="36D04631" w:rsidR="00166864" w:rsidRPr="00D56FF2" w:rsidRDefault="0092149B" w:rsidP="0016686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Średnio 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60 ms na </w:t>
            </w:r>
            <w:r>
              <w:rPr>
                <w:rFonts w:ascii="Verdana" w:hAnsi="Verdana"/>
                <w:sz w:val="16"/>
                <w:szCs w:val="16"/>
              </w:rPr>
              <w:t>1000 pakietów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 o rozmiarze 2500 B</w:t>
            </w:r>
            <w:r>
              <w:rPr>
                <w:rFonts w:ascii="Verdana" w:hAnsi="Verdana"/>
                <w:sz w:val="16"/>
                <w:szCs w:val="16"/>
              </w:rPr>
              <w:t xml:space="preserve"> na 1000 pakietów</w:t>
            </w:r>
          </w:p>
        </w:tc>
      </w:tr>
      <w:tr w:rsidR="00166864" w:rsidRPr="00D56FF2" w14:paraId="5AAE84FB" w14:textId="77777777" w:rsidTr="00BE1B23">
        <w:trPr>
          <w:cantSplit/>
          <w:trHeight w:val="4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C63E" w14:textId="77777777" w:rsidR="00166864" w:rsidRPr="00D56FF2" w:rsidRDefault="00166864" w:rsidP="00166864">
            <w:pPr>
              <w:rPr>
                <w:rFonts w:ascii="Verdana" w:hAnsi="Verdana"/>
                <w:sz w:val="16"/>
                <w:szCs w:val="16"/>
              </w:rPr>
            </w:pPr>
            <w:r w:rsidRPr="00D56FF2">
              <w:rPr>
                <w:rFonts w:ascii="Verdana" w:hAnsi="Verdana"/>
                <w:sz w:val="16"/>
                <w:szCs w:val="16"/>
              </w:rPr>
              <w:t>Łącza dostępowe</w:t>
            </w:r>
          </w:p>
          <w:p w14:paraId="2FB0F0F2" w14:textId="77777777" w:rsidR="00166864" w:rsidRPr="00D56FF2" w:rsidRDefault="00166864" w:rsidP="001668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523" w14:textId="77777777" w:rsidR="00166864" w:rsidRPr="00D56FF2" w:rsidRDefault="00166864" w:rsidP="001246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2464E">
              <w:rPr>
                <w:rFonts w:ascii="Verdana" w:hAnsi="Verdana"/>
                <w:sz w:val="16"/>
                <w:szCs w:val="16"/>
              </w:rPr>
              <w:t>10</w:t>
            </w:r>
            <w:r w:rsidR="006F7D2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56FF2">
              <w:rPr>
                <w:rFonts w:ascii="Verdana" w:hAnsi="Verdana"/>
                <w:sz w:val="16"/>
                <w:szCs w:val="16"/>
              </w:rPr>
              <w:t>G</w:t>
            </w:r>
            <w:r w:rsidR="006F7D23">
              <w:rPr>
                <w:rFonts w:ascii="Verdana" w:hAnsi="Verdana"/>
                <w:sz w:val="16"/>
                <w:szCs w:val="16"/>
              </w:rPr>
              <w:t>b</w:t>
            </w:r>
            <w:r w:rsidRPr="00D56FF2">
              <w:rPr>
                <w:rFonts w:ascii="Verdana" w:hAnsi="Verdana"/>
                <w:sz w:val="16"/>
                <w:szCs w:val="16"/>
              </w:rPr>
              <w:t xml:space="preserve">/s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5A8" w14:textId="2DEE94D4" w:rsidR="00166864" w:rsidRPr="00D56FF2" w:rsidRDefault="0092149B" w:rsidP="0092149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Średnio 1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0 ms na </w:t>
            </w:r>
            <w:r>
              <w:rPr>
                <w:rFonts w:ascii="Verdana" w:hAnsi="Verdana"/>
                <w:sz w:val="16"/>
                <w:szCs w:val="16"/>
              </w:rPr>
              <w:t xml:space="preserve">1000 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>pakiet</w:t>
            </w:r>
            <w:r>
              <w:rPr>
                <w:rFonts w:ascii="Verdana" w:hAnsi="Verdana"/>
                <w:sz w:val="16"/>
                <w:szCs w:val="16"/>
              </w:rPr>
              <w:t>ów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 o rozmiarze 2500 B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66864" w:rsidRPr="00D56FF2" w14:paraId="07626F3C" w14:textId="77777777" w:rsidTr="00BE1B23">
        <w:trPr>
          <w:cantSplit/>
          <w:trHeight w:val="4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10C" w14:textId="77777777" w:rsidR="00166864" w:rsidRDefault="00166864" w:rsidP="00166864">
            <w:pPr>
              <w:rPr>
                <w:rFonts w:ascii="Verdana" w:hAnsi="Verdana"/>
                <w:sz w:val="16"/>
                <w:szCs w:val="16"/>
              </w:rPr>
            </w:pPr>
            <w:r w:rsidRPr="00D56FF2">
              <w:rPr>
                <w:rFonts w:ascii="Verdana" w:hAnsi="Verdana"/>
                <w:sz w:val="16"/>
                <w:szCs w:val="16"/>
              </w:rPr>
              <w:t>Łącza punkt-punkt</w:t>
            </w:r>
          </w:p>
          <w:p w14:paraId="03D3B0D5" w14:textId="77777777" w:rsidR="00166864" w:rsidRPr="00D56FF2" w:rsidRDefault="00166864" w:rsidP="0016686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9E70" w14:textId="77777777" w:rsidR="00166864" w:rsidRPr="00D56FF2" w:rsidRDefault="00166864" w:rsidP="006F7D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FC5905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G</w:t>
            </w:r>
            <w:r w:rsidR="006F7D23">
              <w:rPr>
                <w:rFonts w:ascii="Verdana" w:hAnsi="Verdana"/>
                <w:sz w:val="16"/>
                <w:szCs w:val="16"/>
              </w:rPr>
              <w:t>b</w:t>
            </w:r>
            <w:r w:rsidRPr="00D56FF2">
              <w:rPr>
                <w:rFonts w:ascii="Verdana" w:hAnsi="Verdana"/>
                <w:sz w:val="16"/>
                <w:szCs w:val="16"/>
              </w:rPr>
              <w:t xml:space="preserve">/s,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E55" w14:textId="03DDA29F" w:rsidR="00166864" w:rsidRPr="00166864" w:rsidRDefault="0092149B" w:rsidP="0092149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Średnio 1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0 ms na </w:t>
            </w:r>
            <w:r>
              <w:rPr>
                <w:rFonts w:ascii="Verdana" w:hAnsi="Verdana"/>
                <w:sz w:val="16"/>
                <w:szCs w:val="16"/>
              </w:rPr>
              <w:t xml:space="preserve">1000 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>pakiet</w:t>
            </w:r>
            <w:r>
              <w:rPr>
                <w:rFonts w:ascii="Verdana" w:hAnsi="Verdana"/>
                <w:sz w:val="16"/>
                <w:szCs w:val="16"/>
              </w:rPr>
              <w:t>ów</w:t>
            </w:r>
            <w:r w:rsidR="00166864" w:rsidRPr="00D56FF2">
              <w:rPr>
                <w:rFonts w:ascii="Verdana" w:hAnsi="Verdana"/>
                <w:sz w:val="16"/>
                <w:szCs w:val="16"/>
              </w:rPr>
              <w:t xml:space="preserve"> o rozmiarze 2500 B</w:t>
            </w:r>
          </w:p>
        </w:tc>
      </w:tr>
    </w:tbl>
    <w:p w14:paraId="665207CB" w14:textId="77777777" w:rsidR="00166864" w:rsidRPr="00166864" w:rsidRDefault="00166864" w:rsidP="00166864">
      <w:pPr>
        <w:rPr>
          <w:rFonts w:ascii="Verdana" w:hAnsi="Verdana"/>
          <w:sz w:val="16"/>
          <w:szCs w:val="16"/>
        </w:rPr>
      </w:pPr>
    </w:p>
    <w:p w14:paraId="7401DD05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068906B3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51D2BA7F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1C498031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4AC79A69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667B9A57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2EDCE089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6A9EB4F2" w14:textId="77777777" w:rsidR="00166864" w:rsidRDefault="00166864" w:rsidP="007E2D75">
      <w:pPr>
        <w:tabs>
          <w:tab w:val="left" w:pos="4649"/>
          <w:tab w:val="right" w:pos="9014"/>
        </w:tabs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65908533" w14:textId="77777777" w:rsidR="00397808" w:rsidRPr="00B432CA" w:rsidRDefault="00397808" w:rsidP="00397808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 xml:space="preserve">W okresie </w:t>
      </w:r>
      <w:r w:rsidR="00C96AE0">
        <w:rPr>
          <w:rFonts w:ascii="Verdana" w:hAnsi="Verdana"/>
          <w:sz w:val="16"/>
          <w:szCs w:val="16"/>
        </w:rPr>
        <w:t>świadczenia U</w:t>
      </w:r>
      <w:r>
        <w:rPr>
          <w:rFonts w:ascii="Verdana" w:hAnsi="Verdana"/>
          <w:sz w:val="16"/>
          <w:szCs w:val="16"/>
        </w:rPr>
        <w:t>sługi MPLS</w:t>
      </w:r>
      <w:r w:rsidRPr="00B432CA">
        <w:rPr>
          <w:rFonts w:ascii="Verdana" w:hAnsi="Verdana"/>
          <w:sz w:val="16"/>
          <w:szCs w:val="16"/>
        </w:rPr>
        <w:t xml:space="preserve"> Usługobiorca, na podstawie Zlecenia, </w:t>
      </w:r>
      <w:r w:rsidR="00DE69FF">
        <w:rPr>
          <w:rFonts w:ascii="Verdana" w:hAnsi="Verdana"/>
          <w:sz w:val="16"/>
          <w:szCs w:val="16"/>
        </w:rPr>
        <w:t>będzie</w:t>
      </w:r>
      <w:r>
        <w:rPr>
          <w:rFonts w:ascii="Verdana" w:hAnsi="Verdana"/>
          <w:sz w:val="16"/>
          <w:szCs w:val="16"/>
        </w:rPr>
        <w:t xml:space="preserve"> miał</w:t>
      </w:r>
      <w:r w:rsidRPr="00B432CA">
        <w:rPr>
          <w:rFonts w:ascii="Verdana" w:hAnsi="Verdana"/>
          <w:sz w:val="16"/>
          <w:szCs w:val="16"/>
        </w:rPr>
        <w:t xml:space="preserve"> prawo do</w:t>
      </w:r>
    </w:p>
    <w:p w14:paraId="4D27F5C5" w14:textId="3FC262E2" w:rsidR="00397808" w:rsidRPr="00165310" w:rsidRDefault="00397808" w:rsidP="00165310">
      <w:pPr>
        <w:pStyle w:val="Akapitzlist"/>
        <w:numPr>
          <w:ilvl w:val="0"/>
          <w:numId w:val="8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>zmiany parametrów Usługi przez</w:t>
      </w:r>
      <w:r w:rsidR="004F5100">
        <w:rPr>
          <w:rFonts w:ascii="Verdana" w:hAnsi="Verdana"/>
          <w:sz w:val="16"/>
          <w:szCs w:val="16"/>
        </w:rPr>
        <w:t xml:space="preserve"> </w:t>
      </w:r>
      <w:r w:rsidRPr="00165310">
        <w:rPr>
          <w:rFonts w:ascii="Verdana" w:hAnsi="Verdana"/>
          <w:sz w:val="16"/>
          <w:szCs w:val="16"/>
        </w:rPr>
        <w:t>zmianę konfiguracji programowej Routera CE. Koszt zmiany konfiguracji programowej Routera CE jest wliczony w opłacie abonamentowej za łącze i zmiana ta nie stanowi zmiany postanowień Umowy. Przez zmianę konfiguracji programowej Routera CE rozumie się zmianę w konfiguracji startowej Routera CE polegającą na modyfikacji wag parametrów CS dla poszczególnych klas. Zmiana ta nie polega na zmianie systemu operacyjnego urządzenia;</w:t>
      </w:r>
    </w:p>
    <w:p w14:paraId="110C771D" w14:textId="02FA245E" w:rsidR="00397808" w:rsidRDefault="00397808" w:rsidP="00397808">
      <w:pPr>
        <w:pStyle w:val="Akapitzlist"/>
        <w:numPr>
          <w:ilvl w:val="0"/>
          <w:numId w:val="8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 xml:space="preserve">zmiany Lokalizacji lub rozpoczęcie świadczenia Usługi w nowej Lokalizacji, wówczas w przypadku zmiany adresów poszczególnych Lokalizacji </w:t>
      </w:r>
      <w:r w:rsidR="00185AED">
        <w:rPr>
          <w:rFonts w:ascii="Verdana" w:hAnsi="Verdana"/>
          <w:sz w:val="16"/>
          <w:szCs w:val="16"/>
        </w:rPr>
        <w:t>po potwierdzeniu przez Usługodawcę warunków technicznych możliwości przeniesienia łącz</w:t>
      </w:r>
      <w:r w:rsidR="00185AED" w:rsidRPr="00B432CA">
        <w:rPr>
          <w:rFonts w:ascii="Verdana" w:hAnsi="Verdana"/>
          <w:sz w:val="16"/>
          <w:szCs w:val="16"/>
        </w:rPr>
        <w:t xml:space="preserve"> </w:t>
      </w:r>
      <w:r w:rsidRPr="00B432CA">
        <w:rPr>
          <w:rFonts w:ascii="Verdana" w:hAnsi="Verdana"/>
          <w:sz w:val="16"/>
          <w:szCs w:val="16"/>
        </w:rPr>
        <w:t>Usługobiorca zastrzega sobie możliwość rozpoczęcia świadczenia Usługi we wskazanej przez siebie Lokalizacji.</w:t>
      </w:r>
      <w:r w:rsidR="00183707">
        <w:rPr>
          <w:rFonts w:ascii="Verdana" w:hAnsi="Verdana"/>
          <w:sz w:val="16"/>
          <w:szCs w:val="16"/>
        </w:rPr>
        <w:t xml:space="preserve"> W przypadku braku możliwości przeniesienia łącz na istniejącej infrastrukturze Usługodawca będzie zobowiązany do przedstawienia Usługobiorcy kosztów budowy infrastruktury umożliwiającej przeniesienie łącz do wskazywanych lokalizacji.</w:t>
      </w:r>
      <w:r w:rsidRPr="00B432CA">
        <w:rPr>
          <w:rFonts w:ascii="Verdana" w:hAnsi="Verdana"/>
          <w:sz w:val="16"/>
          <w:szCs w:val="16"/>
        </w:rPr>
        <w:t xml:space="preserve"> W przypadku Zlecenia rozpoczęcia świadczenia Usługi w nowej lub przenoszonej Lokalizacji, Usługodawca zobowiązany będzie uruchomić Usługę nie później niż w terminie </w:t>
      </w:r>
      <w:r w:rsidR="004F5100">
        <w:rPr>
          <w:rFonts w:ascii="Verdana" w:hAnsi="Verdana"/>
          <w:sz w:val="16"/>
          <w:szCs w:val="16"/>
        </w:rPr>
        <w:t>4</w:t>
      </w:r>
      <w:r w:rsidRPr="00B432CA">
        <w:rPr>
          <w:rFonts w:ascii="Verdana" w:hAnsi="Verdana"/>
          <w:sz w:val="16"/>
          <w:szCs w:val="16"/>
        </w:rPr>
        <w:t xml:space="preserve"> miesięcy od daty dostarczenia Zlecenia Usługodawcy. Na podstawie Zlecenia Usługobiorca może zlecić Usługodawcy dokonania nie więcej niż </w:t>
      </w:r>
      <w:r w:rsidR="00183707">
        <w:rPr>
          <w:rFonts w:ascii="Verdana" w:hAnsi="Verdana"/>
          <w:sz w:val="16"/>
          <w:szCs w:val="16"/>
        </w:rPr>
        <w:t>20</w:t>
      </w:r>
      <w:r w:rsidRPr="00B432CA">
        <w:rPr>
          <w:rFonts w:ascii="Verdana" w:hAnsi="Verdana"/>
          <w:sz w:val="16"/>
          <w:szCs w:val="16"/>
        </w:rPr>
        <w:t xml:space="preserve"> zmian Lokalizacji wraz z rozpoczęciem świadczenia Usług w przeniesionych Lokalizacjach oraz rozpoczęcie świadczenia Usług w nie więcej niż 2 nowych Lokalizacjach w danym roku kalendarzowym. </w:t>
      </w:r>
    </w:p>
    <w:p w14:paraId="5151DCE0" w14:textId="001B0633" w:rsidR="00BE1B23" w:rsidRPr="00B432CA" w:rsidRDefault="00BE1B23" w:rsidP="00397808">
      <w:pPr>
        <w:pStyle w:val="Akapitzlist"/>
        <w:numPr>
          <w:ilvl w:val="0"/>
          <w:numId w:val="8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Zmiany parametrów Łączy</w:t>
      </w:r>
      <w:r w:rsidR="004000A0">
        <w:rPr>
          <w:rFonts w:ascii="Verdana" w:hAnsi="Verdana"/>
          <w:sz w:val="16"/>
          <w:szCs w:val="16"/>
        </w:rPr>
        <w:t xml:space="preserve"> na wyższe na wniosek Zamawiającego</w:t>
      </w:r>
      <w:r>
        <w:rPr>
          <w:rFonts w:ascii="Verdana" w:hAnsi="Verdana"/>
          <w:sz w:val="16"/>
          <w:szCs w:val="16"/>
        </w:rPr>
        <w:t xml:space="preserve"> w lokalizacjach  w ramach zdefiniowanych przepustowości w Umowie. Zmiana będzie realizo</w:t>
      </w:r>
      <w:r w:rsidR="004000A0">
        <w:rPr>
          <w:rFonts w:ascii="Verdana" w:hAnsi="Verdana"/>
          <w:sz w:val="16"/>
          <w:szCs w:val="16"/>
        </w:rPr>
        <w:t>wana z minimum 3 miesięcznym terminem</w:t>
      </w:r>
      <w:r w:rsidR="00E704FE">
        <w:rPr>
          <w:rFonts w:ascii="Verdana" w:hAnsi="Verdana"/>
          <w:sz w:val="16"/>
          <w:szCs w:val="16"/>
        </w:rPr>
        <w:t xml:space="preserve"> realizacji</w:t>
      </w:r>
      <w:r w:rsidR="004000A0">
        <w:rPr>
          <w:rFonts w:ascii="Verdana" w:hAnsi="Verdana"/>
          <w:sz w:val="16"/>
          <w:szCs w:val="16"/>
        </w:rPr>
        <w:t>, nie dłuższym jednak niż 6 miesi</w:t>
      </w:r>
      <w:r w:rsidR="00E704FE">
        <w:rPr>
          <w:rFonts w:ascii="Verdana" w:hAnsi="Verdana"/>
          <w:sz w:val="16"/>
          <w:szCs w:val="16"/>
        </w:rPr>
        <w:t>ę</w:t>
      </w:r>
      <w:r w:rsidR="004000A0">
        <w:rPr>
          <w:rFonts w:ascii="Verdana" w:hAnsi="Verdana"/>
          <w:sz w:val="16"/>
          <w:szCs w:val="16"/>
        </w:rPr>
        <w:t>cy, po wniosku Zamawiającego.</w:t>
      </w:r>
    </w:p>
    <w:p w14:paraId="26424045" w14:textId="77777777" w:rsidR="00397808" w:rsidRPr="00B432CA" w:rsidRDefault="00397808" w:rsidP="00397808">
      <w:pPr>
        <w:pStyle w:val="Akapitzlist"/>
        <w:numPr>
          <w:ilvl w:val="0"/>
          <w:numId w:val="8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>rezygnacji ze świadczenia Usługi w Lokalizacji, która ulega likwidacji (przypadek likwidacji jednostki organizacyjnej Usługobiorcy w danej Lokalizacji) lub której adres przeniesiono do innej Lokalizacji (zmiana adresu danej Lokalizacji). Rezygnację z Usługi w danej Lokalizacji Usługobiorca jest zobowiązany zgłosić pisemnie Usługodawcy w terminie jednego miesiąca przed oczekiwanym zakończeniem świadczenia tej Usługi, przy czym nie wcześniej niż 6 miesięcy od daty rozpoczęcia świadczenia Usługi w tej Lokalizacji.</w:t>
      </w:r>
    </w:p>
    <w:p w14:paraId="56A85B66" w14:textId="1A0434C2" w:rsidR="00397808" w:rsidRPr="00B432CA" w:rsidRDefault="00397808" w:rsidP="00397808">
      <w:pPr>
        <w:pStyle w:val="Akapitzlist"/>
        <w:numPr>
          <w:ilvl w:val="0"/>
          <w:numId w:val="8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 xml:space="preserve">wypowiedzenia świadczenia Usługi w dowolnej Lokalizacji, przy czym wypowiedzenie to nastąpi ze skutkiem na koniec miesiąca następującego po </w:t>
      </w:r>
      <w:r w:rsidR="00620BA6" w:rsidRPr="00B432CA">
        <w:rPr>
          <w:rFonts w:ascii="Verdana" w:hAnsi="Verdana"/>
          <w:sz w:val="16"/>
          <w:szCs w:val="16"/>
        </w:rPr>
        <w:t>miesiącu,</w:t>
      </w:r>
      <w:r w:rsidRPr="00B432CA">
        <w:rPr>
          <w:rFonts w:ascii="Verdana" w:hAnsi="Verdana"/>
          <w:sz w:val="16"/>
          <w:szCs w:val="16"/>
        </w:rPr>
        <w:t xml:space="preserve"> w którym nastąpiło wypowiedzenie, nie wcześniej niż na 6 miesięcy przed terminem zakończenia obowiązywania Umowy.</w:t>
      </w:r>
    </w:p>
    <w:p w14:paraId="13C74B13" w14:textId="77777777" w:rsidR="00397808" w:rsidRPr="00B432CA" w:rsidRDefault="00397808" w:rsidP="00397808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>Usługodawca w przypadku otrzymania Zlecenia zobowiązany będzie do:</w:t>
      </w:r>
    </w:p>
    <w:p w14:paraId="5F97C468" w14:textId="77777777" w:rsidR="00397808" w:rsidRDefault="00397808" w:rsidP="00397808">
      <w:pPr>
        <w:pStyle w:val="Akapitzlist"/>
        <w:numPr>
          <w:ilvl w:val="0"/>
          <w:numId w:val="9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B432CA">
        <w:rPr>
          <w:rFonts w:ascii="Verdana" w:hAnsi="Verdana"/>
          <w:sz w:val="16"/>
          <w:szCs w:val="16"/>
        </w:rPr>
        <w:t>udzielenia odpowiedzi i poinformowania Usługobiorcy o terminach wykonania Zlecenia, w terminie 14 dni od otrzymania Zlecenia, przy czym termin wykonania Zlecenia nie może być dłuższy niż 6 miesięcy od daty dostarczenia Zlecenia Usługodawcy;</w:t>
      </w:r>
    </w:p>
    <w:p w14:paraId="5C56C5F0" w14:textId="77777777" w:rsidR="007E2D75" w:rsidRPr="00397808" w:rsidRDefault="00397808" w:rsidP="00397808">
      <w:pPr>
        <w:pStyle w:val="Akapitzlist"/>
        <w:numPr>
          <w:ilvl w:val="0"/>
          <w:numId w:val="9"/>
        </w:numPr>
        <w:spacing w:before="40"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397808">
        <w:rPr>
          <w:rFonts w:ascii="Verdana" w:hAnsi="Verdana"/>
          <w:sz w:val="16"/>
          <w:szCs w:val="16"/>
        </w:rPr>
        <w:t>zmiany parametrów Usługi w terminie do 6 miesięcy od otrzymania Zlecenia.</w:t>
      </w:r>
    </w:p>
    <w:p w14:paraId="4541D9A3" w14:textId="3D3138EB" w:rsidR="00F6761A" w:rsidRPr="00A34644" w:rsidRDefault="0069034E" w:rsidP="00CF1E05">
      <w:pPr>
        <w:numPr>
          <w:ilvl w:val="0"/>
          <w:numId w:val="4"/>
        </w:num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  <w:r w:rsidRPr="00A34644">
        <w:rPr>
          <w:rFonts w:ascii="Verdana" w:hAnsi="Verdana"/>
          <w:sz w:val="16"/>
          <w:szCs w:val="16"/>
        </w:rPr>
        <w:t>Przewidywany okres świadcz</w:t>
      </w:r>
      <w:r w:rsidR="001C29E9" w:rsidRPr="00A34644">
        <w:rPr>
          <w:rFonts w:ascii="Verdana" w:hAnsi="Verdana"/>
          <w:sz w:val="16"/>
          <w:szCs w:val="16"/>
        </w:rPr>
        <w:t xml:space="preserve">enia usługi w ramach umowy to </w:t>
      </w:r>
      <w:r w:rsidR="006D6D1E">
        <w:rPr>
          <w:rFonts w:ascii="Verdana" w:hAnsi="Verdana"/>
          <w:sz w:val="16"/>
          <w:szCs w:val="16"/>
        </w:rPr>
        <w:t>3</w:t>
      </w:r>
      <w:r w:rsidR="00CF1E05" w:rsidRPr="00A34644">
        <w:rPr>
          <w:rFonts w:ascii="Verdana" w:hAnsi="Verdana"/>
          <w:sz w:val="16"/>
          <w:szCs w:val="16"/>
        </w:rPr>
        <w:t>6</w:t>
      </w:r>
      <w:r w:rsidRPr="00A34644">
        <w:rPr>
          <w:rFonts w:ascii="Verdana" w:hAnsi="Verdana"/>
          <w:sz w:val="16"/>
          <w:szCs w:val="16"/>
        </w:rPr>
        <w:t xml:space="preserve"> miesięcy</w:t>
      </w:r>
      <w:r w:rsidR="00CF1E05" w:rsidRPr="00A34644">
        <w:rPr>
          <w:rFonts w:ascii="Verdana" w:hAnsi="Verdana"/>
          <w:sz w:val="16"/>
          <w:szCs w:val="16"/>
        </w:rPr>
        <w:t xml:space="preserve"> eksploatacji plus możliwość trzykrotnego przedłużenia umowy o okres 12 miesięcy. </w:t>
      </w:r>
    </w:p>
    <w:p w14:paraId="0A472294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66062B81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15BFE65B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7DF4F983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3A15093B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540FF2FA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02E932CC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474E64A5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2577F20D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058D9A9E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2471543A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2AB8EAB8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131170C9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1F207DA1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3C803C37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1E92E2B3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040FA2E8" w14:textId="77777777" w:rsidR="00AC7566" w:rsidRDefault="00AC75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66E94265" w14:textId="77777777" w:rsidR="00793CFE" w:rsidRDefault="00793CFE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p w14:paraId="1DA50BAA" w14:textId="77777777" w:rsidR="00F6761A" w:rsidRPr="0069034E" w:rsidRDefault="00F6761A" w:rsidP="00185AED">
      <w:pPr>
        <w:spacing w:before="40"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082"/>
        <w:gridCol w:w="1377"/>
        <w:gridCol w:w="1009"/>
        <w:gridCol w:w="1080"/>
        <w:gridCol w:w="951"/>
        <w:gridCol w:w="1154"/>
        <w:gridCol w:w="951"/>
        <w:gridCol w:w="1279"/>
      </w:tblGrid>
      <w:tr w:rsidR="00A51DF2" w:rsidRPr="00A51DF2" w14:paraId="7772F033" w14:textId="77777777" w:rsidTr="00D30FD8">
        <w:trPr>
          <w:trHeight w:val="696"/>
        </w:trPr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2C9B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Rodzaj usługi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2AD2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 xml:space="preserve">Typ Lokalizacji 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A56F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Przepustowość łącza podstawowego / zapasowego w Mb/s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89EF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jednostkowa netto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8458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Ilość *lokalizacji do uruchomienia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FABB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netto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FE52C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Podatek VAT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B1F5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 brutto</w:t>
            </w:r>
          </w:p>
        </w:tc>
      </w:tr>
      <w:tr w:rsidR="00A51DF2" w:rsidRPr="00A51DF2" w14:paraId="539F448B" w14:textId="77777777" w:rsidTr="00D30FD8">
        <w:trPr>
          <w:trHeight w:val="509"/>
        </w:trPr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5B976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88AC2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FF25F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1DB57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4E41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EF8D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8C931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B35E5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A51DF2" w:rsidRPr="00A51DF2" w14:paraId="7E3F8BF7" w14:textId="77777777" w:rsidTr="00D30FD8">
        <w:trPr>
          <w:trHeight w:val="300"/>
        </w:trPr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64BC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64AC6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7CE7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75DD8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FC96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1ED84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D7CA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3D84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4E8B1" w14:textId="77777777" w:rsidR="00A51DF2" w:rsidRPr="00A51DF2" w:rsidRDefault="00A51DF2" w:rsidP="00A51D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A51DF2" w:rsidRPr="00A51DF2" w14:paraId="0874818A" w14:textId="77777777" w:rsidTr="00D30FD8">
        <w:trPr>
          <w:trHeight w:val="30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6F60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9E67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97CD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9120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69FE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084C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F=DxE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08F9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2F99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H=GxF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ACDD" w14:textId="77777777" w:rsidR="00A51DF2" w:rsidRPr="00A51DF2" w:rsidRDefault="00A51DF2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K=F+H</w:t>
            </w:r>
          </w:p>
        </w:tc>
      </w:tr>
      <w:tr w:rsidR="00E353BD" w:rsidRPr="00A51DF2" w14:paraId="29A93353" w14:textId="77777777" w:rsidTr="00E353BD">
        <w:trPr>
          <w:trHeight w:val="1921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4A25" w14:textId="77777777" w:rsidR="00E353BD" w:rsidRPr="00A51DF2" w:rsidRDefault="00E353BD" w:rsidP="00185AE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Jednorazowa instalacja i uruchomienie 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lub przeniesienie do nowej lokalizacji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Usługi IP VPN (obydwu łącz)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9484" w14:textId="61B90537" w:rsidR="00E353BD" w:rsidRPr="00A51DF2" w:rsidRDefault="00E353BD" w:rsidP="003017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Biuro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Powiatowe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ARiMR (BPxxx)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93E0" w14:textId="6328A6A0" w:rsidR="00E353BD" w:rsidRPr="00A51DF2" w:rsidRDefault="00E353BD" w:rsidP="00E353B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64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/ 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32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Mb/s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BF08" w14:textId="0BA4C543" w:rsidR="00E353BD" w:rsidRPr="00A51DF2" w:rsidRDefault="00E353BD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7AC4" w14:textId="59497661" w:rsidR="00E353BD" w:rsidRPr="00A51DF2" w:rsidRDefault="00E353BD" w:rsidP="00E353B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6510D" w14:textId="4C7A9218" w:rsidR="00E353BD" w:rsidRPr="00A51DF2" w:rsidRDefault="00E353BD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1AC5" w14:textId="59EBA1A9" w:rsidR="00E353BD" w:rsidRPr="00A51DF2" w:rsidRDefault="00E353BD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FC721" w14:textId="559F8201" w:rsidR="00E353BD" w:rsidRPr="00A51DF2" w:rsidRDefault="00E353BD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2A29" w14:textId="5B436930" w:rsidR="00E353BD" w:rsidRPr="00A51DF2" w:rsidRDefault="00E353BD" w:rsidP="00A51D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E353BD" w:rsidRPr="00A51DF2" w14:paraId="71904BD6" w14:textId="77777777" w:rsidTr="00E353BD">
        <w:trPr>
          <w:trHeight w:val="1053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68F4" w14:textId="77777777" w:rsidR="00E353BD" w:rsidRPr="00A51DF2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Jednorazowa za instalacja i uruchomienie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lub przeniesienie do nowej lokalizacji Usługi IP VPN (obydwu łącz)</w:t>
            </w:r>
          </w:p>
          <w:p w14:paraId="42E9D507" w14:textId="19A84D62" w:rsidR="00E353BD" w:rsidRPr="00A51DF2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3853" w14:textId="77777777" w:rsidR="00E353BD" w:rsidRPr="00A51DF2" w:rsidRDefault="00E353BD" w:rsidP="003017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Oddział Regionalny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A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RiMR (ORxx) lub (CE06)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8645" w14:textId="77777777" w:rsidR="00E353BD" w:rsidRPr="00A51DF2" w:rsidRDefault="00E353BD" w:rsidP="003017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2 × 100 Mb/s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CECC" w14:textId="00A003DD" w:rsidR="00E353BD" w:rsidRPr="004676F4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437C1" w14:textId="55CDD620" w:rsidR="00E353BD" w:rsidRPr="00A51DF2" w:rsidRDefault="00E353BD" w:rsidP="003017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EA8A" w14:textId="30E1D074" w:rsidR="00E353BD" w:rsidRPr="00A51DF2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17AAF" w14:textId="6206D1DC" w:rsidR="00E353BD" w:rsidRPr="00A51DF2" w:rsidRDefault="00E353BD" w:rsidP="003017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C8182" w14:textId="399F7C67" w:rsidR="00E353BD" w:rsidRPr="00A51DF2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54D6" w14:textId="77777777" w:rsidR="00E353BD" w:rsidRPr="00A51DF2" w:rsidRDefault="00E353BD" w:rsidP="003017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4B436E" w:rsidRPr="00A51DF2" w14:paraId="1095ECA1" w14:textId="77777777" w:rsidTr="004B436E">
        <w:trPr>
          <w:trHeight w:val="1253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E510" w14:textId="77777777" w:rsidR="004B436E" w:rsidRPr="00A51DF2" w:rsidRDefault="004B436E" w:rsidP="004B43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Jednorazowa instalacja i uruchomienie Usługi IP VPN 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5D52" w14:textId="77777777" w:rsidR="004B436E" w:rsidRPr="00A51DF2" w:rsidRDefault="004B436E" w:rsidP="004B43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Centrum Przetwarzania Danych (CPD)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E9B5" w14:textId="77777777" w:rsidR="004B436E" w:rsidRPr="00A51DF2" w:rsidRDefault="004B436E" w:rsidP="004B43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9333" w14:textId="3674575B" w:rsidR="004B436E" w:rsidRPr="004676F4" w:rsidRDefault="004B436E" w:rsidP="004B43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128C" w14:textId="4EBB4115" w:rsidR="004B436E" w:rsidRPr="00A51DF2" w:rsidRDefault="004B436E" w:rsidP="004B43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6AFC" w14:textId="28481307" w:rsidR="004B436E" w:rsidRPr="00A51DF2" w:rsidRDefault="004B436E" w:rsidP="004B43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3591" w14:textId="700ECCA1" w:rsidR="004B436E" w:rsidRPr="00A51DF2" w:rsidRDefault="004B436E" w:rsidP="004B43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C45A" w14:textId="167305EA" w:rsidR="004B436E" w:rsidRPr="00A51DF2" w:rsidRDefault="004B436E" w:rsidP="004B43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B83E" w14:textId="55B6AC7D" w:rsidR="004B436E" w:rsidRPr="00A51DF2" w:rsidRDefault="004B436E" w:rsidP="004B43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</w:p>
        </w:tc>
      </w:tr>
      <w:tr w:rsidR="007D721B" w:rsidRPr="00A51DF2" w14:paraId="236EBC5A" w14:textId="77777777" w:rsidTr="004B436E">
        <w:trPr>
          <w:trHeight w:val="1752"/>
        </w:trPr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A2F9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Jednorazowa instalacja i uruchomienie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Usługi IP VPN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FFCD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Równoległy Ośrodek Przetwarzania Danych (ROPD)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310B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371A" w14:textId="23F3EBF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E4EB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EA9C" w14:textId="5FB031B4" w:rsidR="007D721B" w:rsidRPr="00A51DF2" w:rsidRDefault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D710FA" w14:textId="056FB178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B32A67" w14:textId="4A0D0D0D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6E7441" w14:textId="1B4F5ABD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1D87243B" w14:textId="77777777" w:rsidTr="004B436E">
        <w:trPr>
          <w:trHeight w:val="509"/>
        </w:trPr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CA142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55A4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9474D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11CD3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D246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E9894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034BE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421BB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5EF26D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6D941AA8" w14:textId="77777777" w:rsidTr="004B436E">
        <w:trPr>
          <w:trHeight w:val="1296"/>
        </w:trPr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9CBC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Jednorazowa instalacja i uruchomienie Łącza punkt-punkt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wraz dostarczeniem wkładek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C610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Centralne Biuro ARiMR (CB) – Centrum Przetwarzania Danych (CPD)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57FD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4846" w14:textId="4E58BC2E" w:rsidR="007D721B" w:rsidRPr="00A51DF2" w:rsidRDefault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38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8B9A6E" w14:textId="2D664D74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B01885" w14:textId="48B6173C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A986C0" w14:textId="5D143E5A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A344D3" w14:textId="29D88F20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7FB8650D" w14:textId="77777777" w:rsidTr="00165310">
        <w:trPr>
          <w:trHeight w:val="509"/>
        </w:trPr>
        <w:tc>
          <w:tcPr>
            <w:tcW w:w="2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F8E39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00FD3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BF9CE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B19BF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779EC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9D1BCA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FF20B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56BC8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74C50E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33BDBA97" w14:textId="77777777" w:rsidTr="00165310">
        <w:trPr>
          <w:trHeight w:val="1524"/>
        </w:trPr>
        <w:tc>
          <w:tcPr>
            <w:tcW w:w="23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A20D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Jednorazowa instalacja i uruchomienie Łącza punkt-punkt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wraz dostarczeniem wkładek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B026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Centralne Biuro ARiMR (CB) </w:t>
            </w:r>
            <w:r w:rsidRPr="00A51DF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Równoległy Ośrodek Przetwarzania Danych (ROPD)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A36F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9618" w14:textId="7BE8E72D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D61B" w14:textId="77777777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92BD46" w14:textId="7426E0C3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74085C" w14:textId="128984E4" w:rsidR="007D721B" w:rsidRPr="00A51DF2" w:rsidRDefault="007D721B" w:rsidP="007D72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719AC5" w14:textId="001850AB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B6064" w14:textId="5DB3FFD3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48BEEAEE" w14:textId="77777777" w:rsidTr="00A34644">
        <w:trPr>
          <w:trHeight w:val="509"/>
        </w:trPr>
        <w:tc>
          <w:tcPr>
            <w:tcW w:w="23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ABF9AA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5BB30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3ADE66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72F794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09A72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81CB4D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61122E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033F72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A5DA91" w14:textId="77777777" w:rsidR="007D721B" w:rsidRPr="00A51DF2" w:rsidRDefault="007D721B" w:rsidP="007D721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D721B" w:rsidRPr="00A51DF2" w14:paraId="4CF0E89D" w14:textId="77777777" w:rsidTr="00A34644">
        <w:trPr>
          <w:trHeight w:val="672"/>
        </w:trPr>
        <w:tc>
          <w:tcPr>
            <w:tcW w:w="9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788D9" w14:textId="77777777" w:rsidR="007D721B" w:rsidRPr="00A51DF2" w:rsidRDefault="007D721B" w:rsidP="007D72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1DF2">
              <w:rPr>
                <w:rFonts w:ascii="Calibri" w:eastAsia="Times New Roman" w:hAnsi="Calibri" w:cs="Calibri"/>
                <w:color w:val="000000"/>
              </w:rPr>
              <w:t>SUMA: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C53F" w14:textId="5D6A26BB" w:rsidR="007D721B" w:rsidRPr="00A51DF2" w:rsidRDefault="007D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1D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372B7F9" w14:textId="77777777" w:rsidR="00177658" w:rsidRDefault="00177658" w:rsidP="007E2D75">
      <w:pPr>
        <w:tabs>
          <w:tab w:val="right" w:pos="4252"/>
          <w:tab w:val="left" w:pos="4649"/>
          <w:tab w:val="right" w:pos="9014"/>
        </w:tabs>
        <w:spacing w:after="120"/>
        <w:jc w:val="both"/>
        <w:rPr>
          <w:rFonts w:ascii="Times New Roman" w:hAnsi="Times New Roman" w:cs="Times New Roman"/>
          <w:color w:val="000000"/>
        </w:rPr>
        <w:sectPr w:rsidR="00177658" w:rsidSect="00182015">
          <w:pgSz w:w="11906" w:h="16838"/>
          <w:pgMar w:top="720" w:right="566" w:bottom="1417" w:left="284" w:header="708" w:footer="283" w:gutter="0"/>
          <w:cols w:space="708"/>
          <w:docGrid w:linePitch="360"/>
        </w:sectPr>
      </w:pPr>
    </w:p>
    <w:p w14:paraId="1308C871" w14:textId="77777777" w:rsidR="00DE69FF" w:rsidRDefault="00DE69FF" w:rsidP="007E2D75">
      <w:pPr>
        <w:tabs>
          <w:tab w:val="right" w:pos="4252"/>
          <w:tab w:val="left" w:pos="4649"/>
          <w:tab w:val="right" w:pos="9014"/>
        </w:tabs>
        <w:spacing w:after="1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13183" w:type="dxa"/>
        <w:tblLook w:val="04A0" w:firstRow="1" w:lastRow="0" w:firstColumn="1" w:lastColumn="0" w:noHBand="0" w:noVBand="1"/>
      </w:tblPr>
      <w:tblGrid>
        <w:gridCol w:w="1649"/>
        <w:gridCol w:w="1158"/>
        <w:gridCol w:w="1520"/>
        <w:gridCol w:w="1129"/>
        <w:gridCol w:w="920"/>
        <w:gridCol w:w="910"/>
        <w:gridCol w:w="865"/>
        <w:gridCol w:w="1031"/>
        <w:gridCol w:w="633"/>
        <w:gridCol w:w="1092"/>
        <w:gridCol w:w="2276"/>
      </w:tblGrid>
      <w:tr w:rsidR="0095576C" w:rsidRPr="00A51DF2" w14:paraId="054A42FF" w14:textId="77777777" w:rsidTr="004F1615">
        <w:trPr>
          <w:trHeight w:val="509"/>
        </w:trPr>
        <w:tc>
          <w:tcPr>
            <w:tcW w:w="1649" w:type="dxa"/>
            <w:vMerge w:val="restart"/>
            <w:hideMark/>
          </w:tcPr>
          <w:p w14:paraId="52FE49A0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Rodzaj usługi</w:t>
            </w:r>
          </w:p>
        </w:tc>
        <w:tc>
          <w:tcPr>
            <w:tcW w:w="1158" w:type="dxa"/>
            <w:vMerge w:val="restart"/>
            <w:hideMark/>
          </w:tcPr>
          <w:p w14:paraId="005B7045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Typ Lokalizacji</w:t>
            </w:r>
          </w:p>
        </w:tc>
        <w:tc>
          <w:tcPr>
            <w:tcW w:w="1520" w:type="dxa"/>
            <w:vMerge w:val="restart"/>
            <w:hideMark/>
          </w:tcPr>
          <w:p w14:paraId="4EEEC52E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Przepustowość łącz w Mb/s</w:t>
            </w:r>
          </w:p>
        </w:tc>
        <w:tc>
          <w:tcPr>
            <w:tcW w:w="1129" w:type="dxa"/>
            <w:vMerge w:val="restart"/>
            <w:hideMark/>
          </w:tcPr>
          <w:p w14:paraId="390F65CE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jednostkowa netto</w:t>
            </w:r>
          </w:p>
        </w:tc>
        <w:tc>
          <w:tcPr>
            <w:tcW w:w="920" w:type="dxa"/>
            <w:vMerge w:val="restart"/>
            <w:hideMark/>
          </w:tcPr>
          <w:p w14:paraId="1EC16DE0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Ilość *lokalizacji</w:t>
            </w:r>
          </w:p>
        </w:tc>
        <w:tc>
          <w:tcPr>
            <w:tcW w:w="910" w:type="dxa"/>
            <w:vMerge w:val="restart"/>
            <w:hideMark/>
          </w:tcPr>
          <w:p w14:paraId="7DA0DC46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Opłata za 1 miesiąc</w:t>
            </w:r>
          </w:p>
        </w:tc>
        <w:tc>
          <w:tcPr>
            <w:tcW w:w="865" w:type="dxa"/>
            <w:vMerge w:val="restart"/>
            <w:hideMark/>
          </w:tcPr>
          <w:p w14:paraId="1F2F6896" w14:textId="77777777" w:rsidR="00A51DF2" w:rsidRPr="00A51DF2" w:rsidRDefault="00A51DF2" w:rsidP="00BE463B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Ilość miesięcy*</w:t>
            </w:r>
          </w:p>
        </w:tc>
        <w:tc>
          <w:tcPr>
            <w:tcW w:w="1031" w:type="dxa"/>
            <w:vMerge w:val="restart"/>
            <w:hideMark/>
          </w:tcPr>
          <w:p w14:paraId="78CBFF68" w14:textId="77777777" w:rsidR="00A51DF2" w:rsidRPr="00A51DF2" w:rsidRDefault="00A51DF2" w:rsidP="00BE463B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netto</w:t>
            </w:r>
          </w:p>
        </w:tc>
        <w:tc>
          <w:tcPr>
            <w:tcW w:w="1725" w:type="dxa"/>
            <w:gridSpan w:val="2"/>
            <w:vMerge w:val="restart"/>
            <w:hideMark/>
          </w:tcPr>
          <w:p w14:paraId="45122C78" w14:textId="77777777" w:rsidR="00A51DF2" w:rsidRPr="00A51DF2" w:rsidRDefault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Podatek VAT</w:t>
            </w:r>
          </w:p>
        </w:tc>
        <w:tc>
          <w:tcPr>
            <w:tcW w:w="2276" w:type="dxa"/>
            <w:vMerge w:val="restart"/>
            <w:hideMark/>
          </w:tcPr>
          <w:p w14:paraId="6540E2D0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Cena  brutto</w:t>
            </w:r>
          </w:p>
        </w:tc>
      </w:tr>
      <w:tr w:rsidR="0095576C" w:rsidRPr="00A51DF2" w14:paraId="504A33F0" w14:textId="77777777" w:rsidTr="004F1615">
        <w:trPr>
          <w:trHeight w:val="509"/>
        </w:trPr>
        <w:tc>
          <w:tcPr>
            <w:tcW w:w="1649" w:type="dxa"/>
            <w:vMerge/>
            <w:hideMark/>
          </w:tcPr>
          <w:p w14:paraId="0CF8E6AA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43B5B9CF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hideMark/>
          </w:tcPr>
          <w:p w14:paraId="2DA620ED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hideMark/>
          </w:tcPr>
          <w:p w14:paraId="5949FF0F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hideMark/>
          </w:tcPr>
          <w:p w14:paraId="06CACFEC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Merge/>
            <w:hideMark/>
          </w:tcPr>
          <w:p w14:paraId="2D9752AC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hideMark/>
          </w:tcPr>
          <w:p w14:paraId="214B6455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hideMark/>
          </w:tcPr>
          <w:p w14:paraId="6454CE2B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gridSpan w:val="2"/>
            <w:vMerge/>
            <w:hideMark/>
          </w:tcPr>
          <w:p w14:paraId="247637CA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/>
            <w:hideMark/>
          </w:tcPr>
          <w:p w14:paraId="664716FF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95576C" w:rsidRPr="00A51DF2" w14:paraId="1D0C2B09" w14:textId="77777777" w:rsidTr="004F1615">
        <w:trPr>
          <w:trHeight w:val="187"/>
        </w:trPr>
        <w:tc>
          <w:tcPr>
            <w:tcW w:w="1649" w:type="dxa"/>
            <w:vMerge/>
            <w:hideMark/>
          </w:tcPr>
          <w:p w14:paraId="49B76F54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hideMark/>
          </w:tcPr>
          <w:p w14:paraId="1D36CDFF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hideMark/>
          </w:tcPr>
          <w:p w14:paraId="5A89795D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hideMark/>
          </w:tcPr>
          <w:p w14:paraId="6701DACC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hideMark/>
          </w:tcPr>
          <w:p w14:paraId="4D33A12B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Merge/>
            <w:hideMark/>
          </w:tcPr>
          <w:p w14:paraId="50BADF63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hideMark/>
          </w:tcPr>
          <w:p w14:paraId="2C18C0F8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hideMark/>
          </w:tcPr>
          <w:p w14:paraId="4CAFA211" w14:textId="77777777" w:rsidR="00A51DF2" w:rsidRPr="00A51DF2" w:rsidRDefault="00A51DF2" w:rsidP="00A51D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hideMark/>
          </w:tcPr>
          <w:p w14:paraId="08E933F4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hideMark/>
          </w:tcPr>
          <w:p w14:paraId="757ADFF2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2276" w:type="dxa"/>
            <w:hideMark/>
          </w:tcPr>
          <w:p w14:paraId="05EE2B9F" w14:textId="77777777" w:rsidR="00A51DF2" w:rsidRPr="00A51DF2" w:rsidRDefault="00A51DF2" w:rsidP="00A51DF2">
            <w:pPr>
              <w:rPr>
                <w:rFonts w:ascii="Calibri" w:eastAsia="Times New Roman" w:hAnsi="Calibri" w:cs="Calibri"/>
                <w:color w:val="000000"/>
              </w:rPr>
            </w:pPr>
            <w:r w:rsidRPr="00A51D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576C" w:rsidRPr="00A51DF2" w14:paraId="6049AFD6" w14:textId="77777777" w:rsidTr="004F1615">
        <w:trPr>
          <w:trHeight w:val="300"/>
        </w:trPr>
        <w:tc>
          <w:tcPr>
            <w:tcW w:w="1649" w:type="dxa"/>
            <w:hideMark/>
          </w:tcPr>
          <w:p w14:paraId="76DBBB8D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58" w:type="dxa"/>
            <w:hideMark/>
          </w:tcPr>
          <w:p w14:paraId="66B714C5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20" w:type="dxa"/>
            <w:hideMark/>
          </w:tcPr>
          <w:p w14:paraId="18A4AFD9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29" w:type="dxa"/>
            <w:hideMark/>
          </w:tcPr>
          <w:p w14:paraId="00FAC8FD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920" w:type="dxa"/>
            <w:hideMark/>
          </w:tcPr>
          <w:p w14:paraId="2FFD4B62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910" w:type="dxa"/>
            <w:hideMark/>
          </w:tcPr>
          <w:p w14:paraId="2341AE4B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F=DxE</w:t>
            </w:r>
          </w:p>
        </w:tc>
        <w:tc>
          <w:tcPr>
            <w:tcW w:w="865" w:type="dxa"/>
            <w:hideMark/>
          </w:tcPr>
          <w:p w14:paraId="29C8415C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G</w:t>
            </w:r>
          </w:p>
        </w:tc>
        <w:tc>
          <w:tcPr>
            <w:tcW w:w="1031" w:type="dxa"/>
            <w:hideMark/>
          </w:tcPr>
          <w:p w14:paraId="02803AE8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H=FxG</w:t>
            </w:r>
          </w:p>
        </w:tc>
        <w:tc>
          <w:tcPr>
            <w:tcW w:w="633" w:type="dxa"/>
            <w:hideMark/>
          </w:tcPr>
          <w:p w14:paraId="0C609543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1092" w:type="dxa"/>
            <w:hideMark/>
          </w:tcPr>
          <w:p w14:paraId="704AE54C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J=HxI</w:t>
            </w:r>
          </w:p>
        </w:tc>
        <w:tc>
          <w:tcPr>
            <w:tcW w:w="2276" w:type="dxa"/>
            <w:hideMark/>
          </w:tcPr>
          <w:p w14:paraId="044B8569" w14:textId="77777777" w:rsidR="00A51DF2" w:rsidRPr="00A51DF2" w:rsidRDefault="00A51DF2" w:rsidP="00A51D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K=HxJ</w:t>
            </w:r>
          </w:p>
        </w:tc>
      </w:tr>
      <w:tr w:rsidR="00E353BD" w:rsidRPr="00A51DF2" w14:paraId="6352F9B5" w14:textId="77777777" w:rsidTr="00E353BD">
        <w:trPr>
          <w:trHeight w:val="1398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  <w:hideMark/>
          </w:tcPr>
          <w:p w14:paraId="05EB8268" w14:textId="77777777" w:rsidR="00E353BD" w:rsidRPr="00A51DF2" w:rsidRDefault="00E353BD" w:rsidP="006A0AB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Usługę IP VPN (obydwu łącz)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wraz z udostępnieniem sprzętu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  <w:hideMark/>
          </w:tcPr>
          <w:p w14:paraId="1CAF812A" w14:textId="29815F10" w:rsidR="00E353BD" w:rsidRPr="00A51DF2" w:rsidRDefault="00E353BD" w:rsidP="00E353BD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BE463B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Biuro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Powiatowe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ARiMR (BP)</w:t>
            </w:r>
            <w:r w:rsidRPr="00BE463B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20" w:type="dxa"/>
            <w:vAlign w:val="center"/>
          </w:tcPr>
          <w:p w14:paraId="1B36BCAD" w14:textId="0A600F9D" w:rsidR="00E353BD" w:rsidRPr="00A51DF2" w:rsidRDefault="00E353BD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64 / 32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Mb/s</w:t>
            </w:r>
          </w:p>
        </w:tc>
        <w:tc>
          <w:tcPr>
            <w:tcW w:w="1129" w:type="dxa"/>
            <w:vAlign w:val="center"/>
          </w:tcPr>
          <w:p w14:paraId="4141DFD2" w14:textId="5E57249E" w:rsidR="00E353BD" w:rsidRPr="00A51DF2" w:rsidRDefault="00E353BD" w:rsidP="007C389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Align w:val="center"/>
          </w:tcPr>
          <w:p w14:paraId="3A6767F9" w14:textId="1C51C609" w:rsidR="00E353BD" w:rsidRDefault="00E353BD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309</w:t>
            </w:r>
          </w:p>
          <w:p w14:paraId="7EBDD110" w14:textId="77777777" w:rsidR="00E353BD" w:rsidRPr="00A51DF2" w:rsidRDefault="00E353BD" w:rsidP="00165310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Align w:val="center"/>
          </w:tcPr>
          <w:p w14:paraId="4E4AB056" w14:textId="28F46083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Align w:val="center"/>
          </w:tcPr>
          <w:p w14:paraId="308D8181" w14:textId="79926C26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14:paraId="0ED95A0C" w14:textId="58445C7E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14:paraId="5B7BDAE3" w14:textId="140B7A6D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Align w:val="center"/>
          </w:tcPr>
          <w:p w14:paraId="5E3A045B" w14:textId="00BEB14D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14:paraId="2F1C14B4" w14:textId="7A06E7F2" w:rsidR="00E353BD" w:rsidRPr="00A51DF2" w:rsidRDefault="00E353BD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95576C" w:rsidRPr="00A51DF2" w14:paraId="413C93DE" w14:textId="77777777" w:rsidTr="00E353BD">
        <w:trPr>
          <w:trHeight w:val="982"/>
        </w:trPr>
        <w:tc>
          <w:tcPr>
            <w:tcW w:w="1649" w:type="dxa"/>
            <w:vAlign w:val="center"/>
            <w:hideMark/>
          </w:tcPr>
          <w:p w14:paraId="692A3314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Usługę IP VPN (obydwu łacz)</w:t>
            </w:r>
            <w:r w:rsidR="00185AED"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wraz z udostępnieniem sprzętu</w:t>
            </w:r>
          </w:p>
        </w:tc>
        <w:tc>
          <w:tcPr>
            <w:tcW w:w="1158" w:type="dxa"/>
            <w:vAlign w:val="center"/>
            <w:hideMark/>
          </w:tcPr>
          <w:p w14:paraId="12F66BCC" w14:textId="77777777" w:rsidR="007C389A" w:rsidRPr="00A51DF2" w:rsidRDefault="007C389A" w:rsidP="00BE463B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Oddział Regionalny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ARiMR (OR) lub (CE06)</w:t>
            </w:r>
            <w:r w:rsidRPr="00A51D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vAlign w:val="center"/>
            <w:hideMark/>
          </w:tcPr>
          <w:p w14:paraId="1292294F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2 × 100 Mb/s</w:t>
            </w:r>
          </w:p>
        </w:tc>
        <w:tc>
          <w:tcPr>
            <w:tcW w:w="1129" w:type="dxa"/>
            <w:vAlign w:val="center"/>
          </w:tcPr>
          <w:p w14:paraId="0C477805" w14:textId="712ABE1D" w:rsidR="007C389A" w:rsidRPr="006F2766" w:rsidRDefault="007C389A" w:rsidP="007C389A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Align w:val="center"/>
            <w:hideMark/>
          </w:tcPr>
          <w:p w14:paraId="2CD413C3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10" w:type="dxa"/>
            <w:vAlign w:val="center"/>
          </w:tcPr>
          <w:p w14:paraId="5F06DF4D" w14:textId="0FCC5EAA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Align w:val="center"/>
          </w:tcPr>
          <w:p w14:paraId="25B18768" w14:textId="2E586A9D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14:paraId="26A472FB" w14:textId="10FECE1F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14:paraId="0DDBC4A1" w14:textId="1A3640DF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Align w:val="center"/>
          </w:tcPr>
          <w:p w14:paraId="431305DE" w14:textId="2E637B09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14:paraId="4BD4E406" w14:textId="3973E1CF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95576C" w:rsidRPr="00A51DF2" w14:paraId="2E890E16" w14:textId="77777777" w:rsidTr="00E353BD">
        <w:trPr>
          <w:trHeight w:val="924"/>
        </w:trPr>
        <w:tc>
          <w:tcPr>
            <w:tcW w:w="1649" w:type="dxa"/>
            <w:vAlign w:val="center"/>
            <w:hideMark/>
          </w:tcPr>
          <w:p w14:paraId="4C0195BF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Usługę IP VPN</w:t>
            </w:r>
            <w:r w:rsidR="00185AED"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 wraz z udostępnieniem sprzętu</w:t>
            </w:r>
          </w:p>
        </w:tc>
        <w:tc>
          <w:tcPr>
            <w:tcW w:w="1158" w:type="dxa"/>
            <w:vAlign w:val="center"/>
            <w:hideMark/>
          </w:tcPr>
          <w:p w14:paraId="73DAA204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Centrum Przetwarzania Danych (CPD)</w:t>
            </w:r>
          </w:p>
        </w:tc>
        <w:tc>
          <w:tcPr>
            <w:tcW w:w="1520" w:type="dxa"/>
            <w:vAlign w:val="center"/>
            <w:hideMark/>
          </w:tcPr>
          <w:p w14:paraId="2586674B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129" w:type="dxa"/>
            <w:vAlign w:val="center"/>
          </w:tcPr>
          <w:p w14:paraId="30357B31" w14:textId="1DF94557" w:rsidR="007C389A" w:rsidRPr="006F2766" w:rsidRDefault="007C389A" w:rsidP="00851E60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Align w:val="center"/>
            <w:hideMark/>
          </w:tcPr>
          <w:p w14:paraId="0EC3E391" w14:textId="77777777" w:rsidR="007C389A" w:rsidRPr="00A51DF2" w:rsidRDefault="007C389A" w:rsidP="007C389A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0" w:type="dxa"/>
            <w:vAlign w:val="center"/>
          </w:tcPr>
          <w:p w14:paraId="0BFDE036" w14:textId="511FCD4D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Align w:val="center"/>
          </w:tcPr>
          <w:p w14:paraId="258F2361" w14:textId="4C13DC83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14:paraId="7F4CF6B5" w14:textId="0951CADB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Align w:val="center"/>
          </w:tcPr>
          <w:p w14:paraId="46A17FFB" w14:textId="21DFE709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Align w:val="center"/>
          </w:tcPr>
          <w:p w14:paraId="3CB78E56" w14:textId="25AF15F1" w:rsidR="007C389A" w:rsidRPr="00A51DF2" w:rsidRDefault="007C389A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14:paraId="644462A4" w14:textId="77777777" w:rsidR="00851E60" w:rsidRPr="00A51DF2" w:rsidRDefault="00851E60" w:rsidP="005D7F46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4C1CF2" w:rsidRPr="00A51DF2" w14:paraId="4F52B7D5" w14:textId="77777777" w:rsidTr="00E353BD">
        <w:trPr>
          <w:trHeight w:val="840"/>
        </w:trPr>
        <w:tc>
          <w:tcPr>
            <w:tcW w:w="1649" w:type="dxa"/>
            <w:vMerge w:val="restart"/>
            <w:vAlign w:val="center"/>
            <w:hideMark/>
          </w:tcPr>
          <w:p w14:paraId="5AEE3A08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Usługę IP VPN wraz z udostępnieniem sprzętu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00352F29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Równoległy Ośrodek Przetwarzania Danych (ROPD)</w:t>
            </w:r>
          </w:p>
        </w:tc>
        <w:tc>
          <w:tcPr>
            <w:tcW w:w="1520" w:type="dxa"/>
            <w:vMerge w:val="restart"/>
            <w:vAlign w:val="center"/>
            <w:hideMark/>
          </w:tcPr>
          <w:p w14:paraId="135EDABD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129" w:type="dxa"/>
            <w:vMerge w:val="restart"/>
            <w:vAlign w:val="center"/>
          </w:tcPr>
          <w:p w14:paraId="38FA49E5" w14:textId="786D7455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vAlign w:val="center"/>
            <w:hideMark/>
          </w:tcPr>
          <w:p w14:paraId="74F1B81A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7830AEA9" w14:textId="1A14E821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7EA974EA" w14:textId="2F19E838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45F72806" w14:textId="0FEE88F5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5C74120" w14:textId="4D08E5F6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381A4563" w14:textId="696AE8BA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7C07B90A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DF3183" w:rsidRPr="00A51DF2" w14:paraId="43950424" w14:textId="77777777" w:rsidTr="00E353BD">
        <w:trPr>
          <w:trHeight w:val="509"/>
        </w:trPr>
        <w:tc>
          <w:tcPr>
            <w:tcW w:w="1649" w:type="dxa"/>
            <w:vMerge/>
            <w:vAlign w:val="center"/>
            <w:hideMark/>
          </w:tcPr>
          <w:p w14:paraId="33634251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01F3F266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6A6E5C9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vAlign w:val="center"/>
          </w:tcPr>
          <w:p w14:paraId="4BCA0260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FC9E9BF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Merge/>
            <w:vAlign w:val="center"/>
          </w:tcPr>
          <w:p w14:paraId="2018F684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vAlign w:val="center"/>
          </w:tcPr>
          <w:p w14:paraId="78B5ED48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vAlign w:val="center"/>
          </w:tcPr>
          <w:p w14:paraId="765CE05C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vAlign w:val="center"/>
          </w:tcPr>
          <w:p w14:paraId="64181757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14:paraId="0B44506E" w14:textId="77777777" w:rsidR="00DF3183" w:rsidRPr="00A51DF2" w:rsidRDefault="00DF3183" w:rsidP="00DF3183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/>
            <w:vAlign w:val="center"/>
          </w:tcPr>
          <w:p w14:paraId="56CE4E0C" w14:textId="77777777" w:rsidR="00DF3183" w:rsidRPr="00A51DF2" w:rsidRDefault="00DF3183" w:rsidP="00DF3183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4C1CF2" w:rsidRPr="00A51DF2" w14:paraId="0DEDF523" w14:textId="77777777" w:rsidTr="00E353BD">
        <w:trPr>
          <w:trHeight w:val="1296"/>
        </w:trPr>
        <w:tc>
          <w:tcPr>
            <w:tcW w:w="1649" w:type="dxa"/>
            <w:vMerge w:val="restart"/>
            <w:vAlign w:val="center"/>
            <w:hideMark/>
          </w:tcPr>
          <w:p w14:paraId="46CCB47E" w14:textId="77777777" w:rsidR="004C1CF2" w:rsidRPr="00A51DF2" w:rsidRDefault="004C1CF2" w:rsidP="006A0AB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Łącze punkt-punkt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36351054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Centralne Biuro ARiMR (CB) – Centrum Przetwarzania Danych (CPD)</w:t>
            </w:r>
          </w:p>
        </w:tc>
        <w:tc>
          <w:tcPr>
            <w:tcW w:w="1520" w:type="dxa"/>
            <w:vMerge w:val="restart"/>
            <w:vAlign w:val="center"/>
            <w:hideMark/>
          </w:tcPr>
          <w:p w14:paraId="2CC03617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129" w:type="dxa"/>
            <w:vMerge w:val="restart"/>
            <w:vAlign w:val="center"/>
          </w:tcPr>
          <w:p w14:paraId="64E7E672" w14:textId="7B8F188C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vAlign w:val="center"/>
            <w:hideMark/>
          </w:tcPr>
          <w:p w14:paraId="2F80984E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735FA998" w14:textId="3BADAE6B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37FA3470" w14:textId="11090695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14BA8F39" w14:textId="224E2F17" w:rsidR="004C1CF2" w:rsidRPr="00A51DF2" w:rsidRDefault="004C1CF2" w:rsidP="004C1C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54152BB6" w14:textId="2C71383C" w:rsidR="004C1CF2" w:rsidRPr="00A51DF2" w:rsidRDefault="004C1CF2" w:rsidP="004C1C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4B3AD330" w14:textId="0E87161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55FE0AB7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DF3183" w:rsidRPr="00A51DF2" w14:paraId="41F9590B" w14:textId="77777777" w:rsidTr="00E353BD">
        <w:trPr>
          <w:trHeight w:val="509"/>
        </w:trPr>
        <w:tc>
          <w:tcPr>
            <w:tcW w:w="1649" w:type="dxa"/>
            <w:vMerge/>
            <w:vAlign w:val="center"/>
            <w:hideMark/>
          </w:tcPr>
          <w:p w14:paraId="7CE1ED58" w14:textId="77777777" w:rsidR="00DF3183" w:rsidRPr="00A51DF2" w:rsidRDefault="00DF3183" w:rsidP="006A0AB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025B3A90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0E267E1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vAlign w:val="center"/>
          </w:tcPr>
          <w:p w14:paraId="08B7D3BF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0F4308EC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Merge/>
            <w:vAlign w:val="center"/>
          </w:tcPr>
          <w:p w14:paraId="19B9F17A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vAlign w:val="center"/>
          </w:tcPr>
          <w:p w14:paraId="0D7193A5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vAlign w:val="center"/>
          </w:tcPr>
          <w:p w14:paraId="5939E10F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vAlign w:val="center"/>
          </w:tcPr>
          <w:p w14:paraId="1C7BF0B9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14:paraId="59CEA0F4" w14:textId="77777777" w:rsidR="00DF3183" w:rsidRPr="00A51DF2" w:rsidRDefault="00DF3183" w:rsidP="00DF3183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/>
            <w:vAlign w:val="center"/>
          </w:tcPr>
          <w:p w14:paraId="67018FDF" w14:textId="77777777" w:rsidR="00DF3183" w:rsidRPr="00A51DF2" w:rsidRDefault="00DF3183" w:rsidP="00DF3183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4C1CF2" w:rsidRPr="00A51DF2" w14:paraId="0259775B" w14:textId="77777777" w:rsidTr="00E353BD">
        <w:trPr>
          <w:trHeight w:val="1524"/>
        </w:trPr>
        <w:tc>
          <w:tcPr>
            <w:tcW w:w="1649" w:type="dxa"/>
            <w:vMerge w:val="restart"/>
            <w:vAlign w:val="center"/>
            <w:hideMark/>
          </w:tcPr>
          <w:p w14:paraId="15D9DE94" w14:textId="77777777" w:rsidR="004C1CF2" w:rsidRPr="00A51DF2" w:rsidRDefault="004C1CF2" w:rsidP="006A0AB4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Miesięczny (abonament) za Łącze punkt-punkt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623C969A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 xml:space="preserve">Centralne Biuro ARiMR (CB) </w:t>
            </w:r>
            <w:r w:rsidRPr="00A51DF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Równoległy Ośrodek Przetwarzania Danych (ROPD)</w:t>
            </w:r>
          </w:p>
        </w:tc>
        <w:tc>
          <w:tcPr>
            <w:tcW w:w="1520" w:type="dxa"/>
            <w:vMerge w:val="restart"/>
            <w:vAlign w:val="center"/>
            <w:hideMark/>
          </w:tcPr>
          <w:p w14:paraId="496A6CAF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10 000 Mb/s</w:t>
            </w:r>
          </w:p>
        </w:tc>
        <w:tc>
          <w:tcPr>
            <w:tcW w:w="1129" w:type="dxa"/>
            <w:vMerge w:val="restart"/>
            <w:vAlign w:val="center"/>
          </w:tcPr>
          <w:p w14:paraId="12D84E24" w14:textId="1A7DE6F2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vAlign w:val="center"/>
            <w:hideMark/>
          </w:tcPr>
          <w:p w14:paraId="0F3A8962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  <w:r w:rsidRPr="00A51DF2"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53B520F5" w14:textId="6B11A3CF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66BE4539" w14:textId="1EC62A7F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2C727CF7" w14:textId="33590C00" w:rsidR="004C1CF2" w:rsidRPr="00A51DF2" w:rsidRDefault="004C1CF2" w:rsidP="004C1C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3F30E0BA" w14:textId="7A2E28E0" w:rsidR="004C1CF2" w:rsidRPr="00A51DF2" w:rsidRDefault="004C1CF2" w:rsidP="004C1CF2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512A26F8" w14:textId="57E30126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1EC4E387" w14:textId="77777777" w:rsidR="004C1CF2" w:rsidRPr="00A51DF2" w:rsidRDefault="004C1CF2" w:rsidP="004C1CF2">
            <w:pPr>
              <w:jc w:val="center"/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DF3183" w:rsidRPr="00A51DF2" w14:paraId="33C088C6" w14:textId="77777777" w:rsidTr="00165310">
        <w:trPr>
          <w:trHeight w:val="509"/>
        </w:trPr>
        <w:tc>
          <w:tcPr>
            <w:tcW w:w="1649" w:type="dxa"/>
            <w:vMerge/>
            <w:hideMark/>
          </w:tcPr>
          <w:p w14:paraId="3D449236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vMerge/>
            <w:hideMark/>
          </w:tcPr>
          <w:p w14:paraId="0AA9E549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vMerge/>
            <w:hideMark/>
          </w:tcPr>
          <w:p w14:paraId="32CDC676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14:paraId="1B436566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hideMark/>
          </w:tcPr>
          <w:p w14:paraId="0395CD4E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vMerge/>
            <w:hideMark/>
          </w:tcPr>
          <w:p w14:paraId="24F1D53F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hideMark/>
          </w:tcPr>
          <w:p w14:paraId="6C8E964B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vMerge/>
            <w:hideMark/>
          </w:tcPr>
          <w:p w14:paraId="3528B53B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hideMark/>
          </w:tcPr>
          <w:p w14:paraId="75BD672E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092" w:type="dxa"/>
            <w:vMerge/>
            <w:hideMark/>
          </w:tcPr>
          <w:p w14:paraId="7E2C4C3D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/>
            <w:hideMark/>
          </w:tcPr>
          <w:p w14:paraId="0475BC2C" w14:textId="77777777" w:rsidR="00DF3183" w:rsidRPr="00A51DF2" w:rsidRDefault="00DF3183" w:rsidP="00DF3183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DF3183" w:rsidRPr="00A51DF2" w14:paraId="2718F93D" w14:textId="77777777" w:rsidTr="00A34644">
        <w:trPr>
          <w:trHeight w:val="70"/>
        </w:trPr>
        <w:tc>
          <w:tcPr>
            <w:tcW w:w="10907" w:type="dxa"/>
            <w:gridSpan w:val="10"/>
          </w:tcPr>
          <w:p w14:paraId="7C4BF4E2" w14:textId="77777777" w:rsidR="00DF3183" w:rsidRPr="00BE463B" w:rsidRDefault="00DF3183" w:rsidP="00DF318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463B">
              <w:rPr>
                <w:rFonts w:ascii="Calibri" w:eastAsia="Times New Roman" w:hAnsi="Calibri" w:cs="Calibri"/>
                <w:color w:val="000000"/>
              </w:rPr>
              <w:t>SUMA:</w:t>
            </w:r>
          </w:p>
        </w:tc>
        <w:tc>
          <w:tcPr>
            <w:tcW w:w="2276" w:type="dxa"/>
          </w:tcPr>
          <w:p w14:paraId="08FE83F5" w14:textId="0CC9ED98" w:rsidR="00DF3183" w:rsidRPr="004071B1" w:rsidRDefault="00DF3183" w:rsidP="004071B1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41E6B96" w14:textId="77777777" w:rsidR="00F6761A" w:rsidRDefault="00F6761A" w:rsidP="007E2D75">
      <w:pPr>
        <w:tabs>
          <w:tab w:val="right" w:pos="4252"/>
          <w:tab w:val="left" w:pos="4649"/>
          <w:tab w:val="right" w:pos="9014"/>
        </w:tabs>
        <w:spacing w:after="120"/>
        <w:jc w:val="both"/>
        <w:rPr>
          <w:rFonts w:ascii="Times New Roman" w:hAnsi="Times New Roman" w:cs="Times New Roman"/>
          <w:color w:val="000000"/>
        </w:rPr>
        <w:sectPr w:rsidR="00F6761A" w:rsidSect="00177658">
          <w:pgSz w:w="16838" w:h="11906" w:orient="landscape"/>
          <w:pgMar w:top="284" w:right="720" w:bottom="566" w:left="1417" w:header="708" w:footer="283" w:gutter="0"/>
          <w:cols w:space="708"/>
          <w:docGrid w:linePitch="360"/>
        </w:sectPr>
      </w:pPr>
    </w:p>
    <w:p w14:paraId="1E12057A" w14:textId="77777777" w:rsidR="006F7D23" w:rsidRPr="00DD475C" w:rsidRDefault="006F7D23" w:rsidP="00165310">
      <w:pPr>
        <w:tabs>
          <w:tab w:val="right" w:pos="4252"/>
          <w:tab w:val="left" w:pos="4649"/>
          <w:tab w:val="right" w:pos="9014"/>
        </w:tabs>
        <w:spacing w:after="120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475C">
        <w:rPr>
          <w:rFonts w:ascii="Times New Roman" w:hAnsi="Times New Roman" w:cs="Times New Roman"/>
          <w:color w:val="000000"/>
          <w:sz w:val="18"/>
          <w:szCs w:val="18"/>
        </w:rPr>
        <w:lastRenderedPageBreak/>
        <w:t>Załączniki:</w:t>
      </w:r>
    </w:p>
    <w:p w14:paraId="3468E4B3" w14:textId="77777777" w:rsidR="002E6BD4" w:rsidRDefault="006F7D23" w:rsidP="006F7D23">
      <w:pPr>
        <w:pStyle w:val="Akapitzlist"/>
        <w:numPr>
          <w:ilvl w:val="0"/>
          <w:numId w:val="1"/>
        </w:numPr>
        <w:spacing w:before="4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Parametry techniczne łącz </w:t>
      </w:r>
      <w:r w:rsidR="002E6BD4">
        <w:rPr>
          <w:rFonts w:ascii="Times New Roman" w:hAnsi="Times New Roman" w:cs="Times New Roman"/>
          <w:bCs/>
          <w:sz w:val="18"/>
          <w:szCs w:val="18"/>
        </w:rPr>
        <w:t>- 13 stron</w:t>
      </w:r>
    </w:p>
    <w:p w14:paraId="371A7687" w14:textId="77777777" w:rsidR="007E2D75" w:rsidRDefault="00766D29" w:rsidP="00165310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Parametry techniczne łącz</w:t>
      </w:r>
      <w:r w:rsidR="007E2D75" w:rsidRPr="00FE1F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8B32A8" w14:textId="7378B483" w:rsidR="008B06DF" w:rsidRDefault="008B06DF"/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62"/>
        <w:gridCol w:w="4028"/>
        <w:gridCol w:w="1364"/>
        <w:gridCol w:w="3685"/>
      </w:tblGrid>
      <w:tr w:rsidR="00EC734D" w:rsidRPr="008722F1" w14:paraId="4B4F662E" w14:textId="77777777" w:rsidTr="00E76CC7">
        <w:trPr>
          <w:trHeight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1B4" w14:textId="77777777" w:rsidR="00EC734D" w:rsidRPr="005B024B" w:rsidRDefault="00EC734D" w:rsidP="006A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 xml:space="preserve">    Lp.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B81" w14:textId="77777777" w:rsidR="00EC734D" w:rsidRPr="005B024B" w:rsidRDefault="00EC734D" w:rsidP="006A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Kod Lokalizacji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A07" w14:textId="77777777" w:rsidR="00EC734D" w:rsidRPr="005B024B" w:rsidRDefault="00EC734D" w:rsidP="006A0A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Lokalizacja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A67" w14:textId="77777777" w:rsidR="00EC734D" w:rsidRPr="005B024B" w:rsidRDefault="00EC734D" w:rsidP="006A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Przepustowość łącze podstawowe (Mbps)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E8F" w14:textId="77777777" w:rsidR="00EC734D" w:rsidRPr="005B024B" w:rsidRDefault="00EC734D" w:rsidP="006A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Przepustowość łącze zapasowe (Mbps) w przypadku łącza w technologii LTE bez ograniczenia przepustowości pasma - dotyczy tylko placówek gdzie kod lokalizacji zaczyna się od BP</w:t>
            </w:r>
          </w:p>
        </w:tc>
      </w:tr>
      <w:tr w:rsidR="00EC734D" w:rsidRPr="005B024B" w14:paraId="0DCD626D" w14:textId="77777777" w:rsidTr="00E76CC7">
        <w:trPr>
          <w:trHeight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19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63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74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59-700 Bolesławiec, Komuny Paryskiej 38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FF0" w14:textId="5D6800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689" w14:textId="74EEB7E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D59934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C1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D9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5F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58-200 Dzierżoniów, Batalionów Chłopskich 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01D" w14:textId="7C415F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8E5" w14:textId="07E91C8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A2FB37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6B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91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02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67-200 Głogów, Sikorskiego 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4BD" w14:textId="68467DF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122" w14:textId="64AF23B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787943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5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B3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AF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56-200 Góra, Armii Polskiej 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AA1" w14:textId="27D34AA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73D" w14:textId="46E87E0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C30EF5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EF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4D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BA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59-400 Jawor, Starojaworska 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016" w14:textId="1B57406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FFE" w14:textId="5F790C0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24E187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F5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A5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B4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58-500 Jelenia Góra, Morcinka 33a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B99" w14:textId="44C72AC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BC9" w14:textId="5A79FD3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D1F2F0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7E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85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FE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58-400 Kamienna Góra, Papieża Jana Pawła II 11A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139" w14:textId="1278AE3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0E9" w14:textId="78B203A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86BBB2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B6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CE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CA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57-300 Kłodzko, Grunwaldzka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770" w14:textId="6AB8E65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E95" w14:textId="1577201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1DA193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20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37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78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59-220 Legnica, Bydgoska 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EA0" w14:textId="0EC20C3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AA4" w14:textId="088FAA6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A8DBC4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3D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73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4B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59-800 Lubań, Karola Miarki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CB3" w14:textId="0306C2E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CA6" w14:textId="56A45A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B2F5D9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C2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75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78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59-300 Lubin, Krzemieniecka 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932" w14:textId="1914DED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19C" w14:textId="7E6A374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A5B7C2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F5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02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E6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59-620 Gryfów Śląski, Ubocze 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FF1" w14:textId="47CB50B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5EE" w14:textId="1164499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02F09E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C6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8A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55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56-300 Milicz-Sławoszowice, Kolejowa 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A8C" w14:textId="412BCB3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6B5" w14:textId="7D37DC6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E7828E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71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E8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14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56-500 Syców, Ogrodowa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3AB" w14:textId="696F4D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DC5" w14:textId="68DFE57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BFC606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76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2F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78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55-200 Oława, Nowodojazdowa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1F3" w14:textId="5FDF9CA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20D" w14:textId="2AB92FA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6F87FA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E9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BC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59-100 Polkowice, Spółdzielcza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E01" w14:textId="5009C32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9FE" w14:textId="7B559A7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367E13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38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99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A0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57-100 Strzelin, Kamienna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965" w14:textId="57B5DC9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A25" w14:textId="5507CFF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8A003E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A1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A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63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55-300 Środa, Wawrzyńca Korwina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E05" w14:textId="1B6C14A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A2D" w14:textId="73070E1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2650D5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D1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1A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BP019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FA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58-100 Świdnica, Saperów 25b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828" w14:textId="61D755B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A1D" w14:textId="48E1C02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F886FF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04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FD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33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55-100 Trzebnica, Milicka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ADD" w14:textId="547F9C5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58D" w14:textId="73E06CE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AE03BE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3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8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BD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58-300 Wałbrzych, Mickiewicza 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C64" w14:textId="1A4770B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DE8" w14:textId="5A3EC22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37D088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C8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C6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21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56-100 Wołów, Zaułek Zielony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5FE" w14:textId="390F1B5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3E3" w14:textId="4BAF45A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23FE5A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63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5B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58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51-117 Wrocław, Paprotna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C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62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66DDF23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00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25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35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57-200 Ząbkowice Śląskie, Staszica 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7B6" w14:textId="5427C7B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269" w14:textId="773AA46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CBFBA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00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9D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64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59-900 Zgorzelec, Bohaterów II Armii WP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368" w14:textId="3E9D698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467" w14:textId="4C79C1E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D63B07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EB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9D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F0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59-524 Pielgrzymka, Pielgrzymka 109A/1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B48" w14:textId="0C37D8A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922" w14:textId="7B5780E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8E83F2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4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9C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0B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87-700 Aleksandrów Kujawski, Wyspiańskiego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675" w14:textId="0D12375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1C4" w14:textId="65E133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606B21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5E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1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A8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87-300 Brodnica, Wczasowa 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DB1" w14:textId="03B3571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3DA" w14:textId="7B7CE02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AE58FA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3B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6C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99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85-954 Bydgoszcz, Kraszewskiego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B6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7B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E83800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9D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7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A5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86-212 Stolno, Grubno 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3A6" w14:textId="67D26FD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B30" w14:textId="77F88A5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566C5F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1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DE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1C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87-400 Golub-Dobrzyń, Sokołowska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CAB" w14:textId="62D11E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79A" w14:textId="25268DC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3AF7F0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1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47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33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86-300 Grudziądz, Piłsudskiego 51/53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ABD" w14:textId="0A163AB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29F" w14:textId="7D3C736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E8D4A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F5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F4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A7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88-100 Inowrocław, Toruńska 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15B" w14:textId="35C4C26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B3D" w14:textId="45B082D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0FC5CC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1C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77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C6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87-630 Skępe, Wymyślińska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814" w14:textId="63EE9E5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4D9" w14:textId="378E250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156CDF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7E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9D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DC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88-300 Mogilno, Piłsudskiego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95F" w14:textId="5CC4C47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D90" w14:textId="4C46740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2CF061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B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5A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7D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89-100 Nakło nad Notecią, Strażacka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197" w14:textId="700CC19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991" w14:textId="7346B78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3F6C01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8E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72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D3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88-200 Radziejów, Przemystka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575" w14:textId="3F3762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C7E" w14:textId="7E8681F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73AF61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C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E7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A0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87-500 Rypin, Nowy Rynek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702" w14:textId="154337F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CBB" w14:textId="4884322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8DB7E4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6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9A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BP039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71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89-400 Sępólno Krajeńskie, Przemysłowa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54D" w14:textId="6268E0D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66B" w14:textId="1D80778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E098E4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B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C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F1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86-100 Świecie, Witosa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5EE" w14:textId="7E3B322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1D3" w14:textId="3D92601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0E3A75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3C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97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19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87-100 Toruń, Rejtana 44653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F60" w14:textId="63272F0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EB4" w14:textId="3FBC8E7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498391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89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49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61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89-500 Tuchola, Przemysłowa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215" w14:textId="524B154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2FE" w14:textId="336A083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1D8D75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CE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E1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EF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87-200 Wąbrzeźno, Wolności 27a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12B" w14:textId="04F1F7A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6A1" w14:textId="3BA2972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703956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D8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5A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73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87-800 Włocławek, Ogniowa 7A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CE8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70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2E9575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2C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D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5C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88-400 Żnin, 700-lecia 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E4" w14:textId="4FCCD57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879" w14:textId="31A2B36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F3AED8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04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A3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CE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21-500 Biała Podlaska, Piłsudskiego 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4F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6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684A247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FE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5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81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23-400 Biłgoraj, Gen. Bora Komorowskiego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A4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09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59B370C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D4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C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60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22-100 Chełm, Niepodległości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85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88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B94894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3B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92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BP049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5B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22-500 Hrubieszów, Nowa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90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5A7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6DDB459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1F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7C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27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23-300 Janów Lubelski, Ulanowska 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60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2BD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B3F29E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EE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7A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DA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22-300 Krasnystaw, Browarna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C6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485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6B4BEB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B5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87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28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23-210 Kraśnik, Słowackiego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B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55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4E34E4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8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31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90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21-100 Lubartów, 1 Maja 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5B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8D1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119E2C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FA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94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0F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21-010 Łęczna, Krasnystawska 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11E" w14:textId="7F0D2DC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9BE" w14:textId="67E01A2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A66233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81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66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88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21-400 Łuków, Przemysłowa 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90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410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2214E0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E3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D2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83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24-300 Opole Lubelskie, Al. 600-lecia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B2D" w14:textId="7F05096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DF8" w14:textId="513C549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8ECFA0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10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B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23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21-200 Parczew, Nowa 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1B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1A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B044A1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46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91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BP059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01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24-100 Puławy, Czartoryskich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DA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16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B59230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E2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4D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60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21-300 Radzyń Podlaski, Chomiczewskiego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DAD" w14:textId="39D0346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C75" w14:textId="2A57935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685C83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3F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1F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B0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08-500 Ryki, Wyczółkowskiego 10a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22A" w14:textId="6AE523B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F0F" w14:textId="382862B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29D61F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73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A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2B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21-050 Piaski, Lubelska 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638" w14:textId="0E9D72E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2A9" w14:textId="14FABB4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B58D17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7F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D5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3C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22-600 Tomaszów Lubelski, Ściegiennego 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0B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39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21ACBE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79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A8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46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22-200 Włodawa, Piłsudskiego 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DB7" w14:textId="47F80DE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353" w14:textId="60FA719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09D79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F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E5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E2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22-400 Zamość, Szczebrzeska 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E3F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507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962CF9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A0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AF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A8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66-400 Gorzów Wielkopolski, Myśliborska 30A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E2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8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04ED9B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76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9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83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66-600 Krosno Odrzańskie, Prusa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60E" w14:textId="52D3CE3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7E6" w14:textId="3EE75DA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219C6B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7C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B1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6F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66-300 Międzyrzecz, Reymonta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1D4" w14:textId="45E5FFF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286" w14:textId="19BC2C0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5B6F9B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B1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0E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BP069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96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67-120 Kożuchów, Szprotawska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54C" w14:textId="65CED8E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845" w14:textId="48BEF38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F5A241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C8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FD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A5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69-100 Słubice, Transportowa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D2A" w14:textId="76F463E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3C2" w14:textId="313FB0E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0E461B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AB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C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E4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66-500 Strzelce Krajeńskie, Piastów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0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17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FC4A5F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1D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A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FA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69-200 Sulęcin, Lipowa 18D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0B3" w14:textId="42CF52B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D5B" w14:textId="2CA97D8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874690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CF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2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75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66-200 Świebodzin, Głogowska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D4F" w14:textId="0098B3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ECF" w14:textId="47E82A2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36761A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44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F3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FE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67-400 Wschowa, Kazimierza Wielkiego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D13" w14:textId="12ACB3E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1EF" w14:textId="5108DCD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A0BC89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3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82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FB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67-300 Szprotawa, Niepodległości 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5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5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C74EC1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EB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BD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A0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68-300 Lubsko, Wrocławska 3B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7C9" w14:textId="610254D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164" w14:textId="02A654C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BCC79D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AE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1A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B9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97-400 Bełchatów, 1 Maja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EB7" w14:textId="3BD120D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1AE" w14:textId="7921873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78432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6C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C6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BP079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53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95-063 Rogów, Wojska Polskiego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A83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6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028441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C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71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FC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99-300 Kutno, Łąkoszyńska 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D85" w14:textId="0350DB6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D2F" w14:textId="069107D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49310F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11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6A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1E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98-100 Lask ul. Jodlowa 9a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CDE" w14:textId="4855665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6DA" w14:textId="70F9699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D460CB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2A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2E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F1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99-100 Łęczyca, Zachodnia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D51" w14:textId="2B3F1BA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5DA" w14:textId="7F199D0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F7461B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64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E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44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99-400 Łowicz, Świętojańska 44747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25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A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118C64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F9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4C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A0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95-040 Koluszki, 11 Listopada 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D0F" w14:textId="2F2099F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E93" w14:textId="3260126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5FC098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01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2A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6A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26-300 Opoczno, Piotrkowska 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FD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FC7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900BCC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E8B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E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CE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95-200 Pabianice, Partyzancka 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AFD" w14:textId="11B0EE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0B2" w14:textId="059F733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AAAA6C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55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F6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9C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98-330 Pajęczno, 1 Maja 58A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70C" w14:textId="2189E56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C97" w14:textId="27ADA1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76CC7" w:rsidRPr="005B024B" w14:paraId="4C14F50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50F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1B6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DE7" w14:textId="77777777" w:rsidR="00E76CC7" w:rsidRPr="005B024B" w:rsidRDefault="00E76CC7" w:rsidP="00E76CC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97-300 Piotrków Trybunalski, Kostromska 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5E5" w14:textId="74D15AF0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E6E7" w14:textId="2C8F880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D44D5C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1F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E9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BP089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B2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99-200 Poddębice, Bałdrzychów 80a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4CC" w14:textId="2F3F77C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978" w14:textId="46E857E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4ED547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27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68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66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97-500 Radomsko, Prymasa Wyszyńskiego 142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509" w14:textId="11EE2E4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8A4" w14:textId="2152755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740F6E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8C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19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0F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96-200 Rawa Mazowiecka, Jana Sobieskiego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69B" w14:textId="3443AE2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5F8" w14:textId="17ED3B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FBFF7C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32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0A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19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98-200 Sieradz, Warneńczyka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2E4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FB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BCB2E5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D6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06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A0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96-100 Skierniewice, Lelewela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4C3" w14:textId="2EC8BD2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298" w14:textId="417679D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B40FC6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61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D3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87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97-200 Tomaszów Mazowiecki, Spalska 103/105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A2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1A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839EF6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3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1C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47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98-300 Wieluń, Sieradzka 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FD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82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8BF712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1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D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D0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98-400 Wieruszów, Kępińska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E5E" w14:textId="4AAB6E5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5E9" w14:textId="3A0F50D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CB2B86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F3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9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B4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98-220 Zduńska Wola, Wolności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18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03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5C724C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70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72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EA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95-070 Aleksandrów Łódzki,  Piotra Ściegiennego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457" w14:textId="07278B3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5DF" w14:textId="29D0C89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EB32C2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F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C9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BP099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60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 xml:space="preserve">Proszówki 625, 32-700 Bochnia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4A8" w14:textId="331CCEB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EE1" w14:textId="453E13A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A4360F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9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1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74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32-800 Brzesko, Szczepanowska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1A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10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6992D0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F2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D1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1A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32-500 Chrzanów, Fabryczna 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2CD" w14:textId="267D08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6D5" w14:textId="087901F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908196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4E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A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6A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33-200 Dąbrowa Tarnowska, Marszałka Józefa Piłsudskiego 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148" w14:textId="726C8C8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71B" w14:textId="48D6E08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A2A00B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E8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DE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B0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38-300 Gorlice, Wincentego Pola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F52" w14:textId="7D11FED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D09" w14:textId="40DC679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B98417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C4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AC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FE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34-600 Limanowa, Piłsudskiego 6a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00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A3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AB3E2B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1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C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51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32-200 Miechów, Konopnickiej 23a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302" w14:textId="53D2205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1A5" w14:textId="55ACE7E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089D2F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B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D8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3C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32-400 Myślenice, Słowackiego 100A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294" w14:textId="3E3A1D5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BD5" w14:textId="2E9A097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E5A4B8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5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B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DA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33-300 Nowy Sącz, Kraszewskiego 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FA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5F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F9D065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AE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4B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1D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34-400 Nowy Targ, Składowa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98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EC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BF7B5F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2E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1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67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32-300 Olkusz, Bylicy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2FA" w14:textId="3399E8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48C" w14:textId="21EF11E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47302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A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36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22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32-602 Oświęcim ul. Kolbego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F86" w14:textId="66BFE43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157" w14:textId="5945444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6AC9F1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E9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11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97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32-100 Proszowice, Krakowska 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A8A" w14:textId="7890B1F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133" w14:textId="0E8E905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75AEFE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05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E3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E9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34-200 Sucha Beskidzka, Mickiewicza 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90A" w14:textId="13106DD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418" w14:textId="59B8636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2DB2D9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4A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B2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72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33-100 Tarnów, Krakowska 134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210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DA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0AE5A3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95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56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8E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34-500 Zakopane, Do Samków 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8A2" w14:textId="108FBB7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548" w14:textId="14BA108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476AE0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A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11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43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34-100 Wadowice, Mickiewicza 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152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B7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1DA80B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1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AF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77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32-005 Niepołomice, Wimmera 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53D" w14:textId="3F5007B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2F2" w14:textId="11B8E2B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147905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32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BB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BE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26-800 Białobrzegi, Składowa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C8A" w14:textId="237F09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4DE" w14:textId="788F8D9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D2AD11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66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0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BP119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EF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06-400 Ciechanów, 17 Stycznia 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AA7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EF5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01E9FD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D4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1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8A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08-400 Miętne, Garwolińska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3A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7B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9D83C3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69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FB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15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09-500 Gostynin, Dybanka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2D7" w14:textId="4FBF434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BBA" w14:textId="6FA510A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1E1CD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AE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02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C9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05-825 Grodzisk Mazowiecki, Cegielniana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A4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07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371E72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6B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3A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D8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05-600 Grójec, Sportowa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4FC" w14:textId="3BC7749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50E" w14:textId="6CA5CC7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C26BF1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E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4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95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26-900 Kozienice, Warszawska 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07F" w14:textId="65F7AD0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757" w14:textId="6A4F020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E1639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05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2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0E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05-119 Legionowo, Sikorskiego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B8F" w14:textId="1D50EA2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BD0" w14:textId="31B8D6A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B54FC6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1E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CC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90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27-300 Lipsko, Iłżecka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7E8" w14:textId="65A8996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21D" w14:textId="661ACA7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6D11C7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C1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9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E4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08-200 Łosice, Narutowicza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77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3EF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46078D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4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A4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D0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06-200 Maków Mazowiecki, Bazar 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5C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4D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67C2AF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E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C7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6B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05-300 Mińsk Mazowiecki, Konstytucji 3 Maja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50B" w14:textId="19CA4D2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84A" w14:textId="16D31D9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3DC5E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AA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F3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9E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06-500 Mława, Lelewela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40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D7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5EF32C4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1B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DF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78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05-180 Pomiechówek, Ogrodnicza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096" w14:textId="55F3399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EB6" w14:textId="509AEE4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FE71D0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EE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9E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C4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07-409 Ostrołęka, Kościuszki 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9E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05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417310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33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F7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30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07-300 Ostrów Mazowiecka, Różańska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A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D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778C06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07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0B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B6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05-400 Otwock, Legionów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520" w14:textId="5CB8811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3FF" w14:textId="461939B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AFDCF6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59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6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91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05-530 Góra Kalwaria, Rybie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C4A" w14:textId="20F1975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2B1" w14:textId="05D55A7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EED917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27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17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AB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09-400 Płock, Piłsudskiego 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9E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F7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934B57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2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50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88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09-100 Płońsk, Sienkiewicza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CE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BF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49D31A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85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E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57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05-820 Piastów, Harcerska 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523" w14:textId="3CBB87C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E50" w14:textId="2A8D456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C1D759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7C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C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BP139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C4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06-300 Przasnysz, Szpitalna 10a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180" w14:textId="564B66F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FF1" w14:textId="6900D8F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082941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10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FB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92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26-400 Przysucha, Szkolna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948" w14:textId="64A10A7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29E" w14:textId="3AD132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5F3AF0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6B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5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81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06-120 Winnica, Golądkowo 41J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7F1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DF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5CC9EE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3A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B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08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26-600 Radom, Lubelska 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5B5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8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76CC7" w:rsidRPr="005B024B" w14:paraId="07494C1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587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2CF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614" w14:textId="77777777" w:rsidR="00E76CC7" w:rsidRPr="005B024B" w:rsidRDefault="00E76CC7" w:rsidP="00E76CC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08-110 Siedlce, Warszawska 133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FCE" w14:textId="5CCAA894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0B4" w14:textId="7C7A8E8D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438B94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81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4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51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09-200 Sierpc, Kopernika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9D9" w14:textId="39EE87C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48A" w14:textId="0065A09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1F04C0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D0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50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19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96-500 Sochaczew, Łąkowa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902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74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BC05A7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0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7A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52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08-300 Sokołów Podlaski, Oleksiaka Wichury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51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B7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59CD80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C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FF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C1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26-500 Szydłowiec, Wschodnia 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1E8" w14:textId="7D0781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9EB" w14:textId="7EC75DF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20FA31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C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7F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BP149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61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05-082 Wojcieszyn, Trakt Królewski 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647" w14:textId="6CDAFAE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BAD" w14:textId="5C61DDD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0E7662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E5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8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19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07-100 Węgrów, Podlaska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21C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AF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78622A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7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21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95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05-200 Wołomin, Piłsudskiego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D55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62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6BE80D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6F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6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4B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07-200 Wyszków, Świętojańska 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C3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B9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28E281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B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4E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0E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26-700 Zwoleń, Targowa 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A03" w14:textId="558ED3C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B7C" w14:textId="69EA4EB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058167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4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CE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E0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09-300 Żuromin, Piłsudskiego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9A6" w14:textId="6BF0EE2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663" w14:textId="3D4376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120604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D6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10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62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96-300 Żyrardów ul. Nowy Świat 18A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928" w14:textId="473E8CD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ED5" w14:textId="63C2292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2F6CC1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0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F1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CA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49-340 Lewin Brzeski, Moniuszki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61B" w14:textId="32C0BF7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88F" w14:textId="6EE0194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BBAAB6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0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FD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09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48-100 Głubczyce, Powstańców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F88" w14:textId="4BB0705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C98" w14:textId="3A72E61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6B9D99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5C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65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70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47-260 Polska Cerekiew, Rynek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065" w14:textId="61E0CCB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15F" w14:textId="40F5BF6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E046E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90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CA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BP159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83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46-200 Kluczbork, Waryńskiego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BBB" w14:textId="002DAE6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F68" w14:textId="7F8C219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114829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8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2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C4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47-303 Krapkowice, Kilińskiego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F8A" w14:textId="41ACE8C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BDF" w14:textId="20EF4EA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C1CAFF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61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CE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B6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46-100 Namysłów, Piłsudskiego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C79" w14:textId="4C42466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C4A" w14:textId="23E119A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9F8FAE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88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91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55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48-303 Nysa, Marcinkowskiego 44653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30A" w14:textId="1FC75EF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C47" w14:textId="0B0ED24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F2ABAA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6F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A9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3D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46-300 Olesno, Powstańców Śląskich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E44" w14:textId="3ECB0E8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B6A" w14:textId="3468656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D03A8D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3D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D3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EF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45-836 Opole, Zielonogórska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F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A7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274A41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3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28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FE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48-210 Biała, Kościuszki 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679" w14:textId="3814C73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C7F" w14:textId="593D884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6CE7F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E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3F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B7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47-100 Strzelce Opolskie, 1 Maja 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942" w14:textId="7911077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CD3" w14:textId="5B28E5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AB2DDB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8B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17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4C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38-700 Ustrzyki Dolne, Rynek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3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24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DC8CEB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20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6C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4F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36-200 Brzozów, 3 Maja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F1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FDE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698B05A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03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25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BP169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41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39-200 Dębica, Kolejowa 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AC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02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FA4041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AD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E6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62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37-500 Jarosław, Grunwaldzka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13F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0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D42C4F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CB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33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25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38-200 Jasło, Słowackiego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1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3C7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4E2159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3B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03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AF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36-100 Kolbuszowa, Towarowa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81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85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E60248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14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C3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99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38-400 Krosno, Żwirki i Wigury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F91" w14:textId="6E034F1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A19" w14:textId="17CA34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4CF2C2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C6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37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0F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38-600 Lesko, ul. Kazimierza Wielkiego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B02" w14:textId="5073504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A72" w14:textId="4E1B5AE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25D128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C4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6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55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37-300 Leżajsk, Mickiewicza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600" w14:textId="474316B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BB3" w14:textId="223CDE9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80C31F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CB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7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F4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37-600 Lubaczów, Mazury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9B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36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EF8EDF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75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A0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90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37-100 Łańcut, Traugutta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B6F" w14:textId="79BE0B3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342" w14:textId="32DF0F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D33AB6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F0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95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DD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39-300 Mielec, Sienkiewicza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CD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0FF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EA5F07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5F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D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BP179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3F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37-400 Nisko, Rzeszowska 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AE6" w14:textId="3B0021F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72F" w14:textId="5F7767D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57F753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C0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38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60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37-700 Przemyśl, Grunwaldzka 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1BC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C3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47E383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DE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38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24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37-200 Przeworsk, Budowlanych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93B" w14:textId="05E56BF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4EC" w14:textId="4C04C53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91F43D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51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96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9E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39-100 Ropczyce, Barbary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EC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B6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A8F814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7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AF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7B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35-233 Rzeszów, Lubelska 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A4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18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5A7F498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4D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1B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09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38-500 Sanok, Mickiewicza 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D2C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99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739EC5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0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4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0D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37-450 Stalowa Wola, Dmowskiego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BA2" w14:textId="1B24B8A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090" w14:textId="3649606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43C01A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A2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EA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86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38-100 Strzyżów, 1 Maja 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5F8" w14:textId="5285EC0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A49" w14:textId="15D4767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4EF4C0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2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5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CE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39-400 Tarnobrzeg, 1 Maja 4a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6CE" w14:textId="6146814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6F9" w14:textId="635B52A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D5B87A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B4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5D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A4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16-300 Augustów, Przemysłowa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4A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EF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76CC7" w:rsidRPr="005B024B" w14:paraId="3E22795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952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135" w14:textId="77777777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BP189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FD2" w14:textId="77777777" w:rsidR="00E76CC7" w:rsidRPr="005B024B" w:rsidRDefault="00E76CC7" w:rsidP="00E76CC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15-427 Białystok, Lipowa 32A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C4C" w14:textId="7B1B1975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B26" w14:textId="4FC04831" w:rsidR="00E76CC7" w:rsidRPr="005B024B" w:rsidRDefault="00E76CC7" w:rsidP="00E76C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1D6F3B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B0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0C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1F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17-100 Bielsk Podlaski, Białowieska 113d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EB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BD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6AFECE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2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04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FB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19-203 Grajewo, Wojska Polskiego 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292" w14:textId="4C781A4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BE2" w14:textId="4437CC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EBB59E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BC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36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0E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17-200 Hajnówka, Piłsudskiego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8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E6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6727C4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6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F1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4C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18-500 Kolno, Księcia Janusza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62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3C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E2C092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B9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12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7B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19-100 Mońki, Białostocka 85A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E3B" w14:textId="1422BF2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116" w14:textId="0728104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E3E5CF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08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A8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E2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16-500 Sejny, Zawadzkiego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58D" w14:textId="28A103A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264" w14:textId="22634F0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5FB657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8D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46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B9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17-300 Siemiatycze, Ks. Ściegiennego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BD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B0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F7AE7E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99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C9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C7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16-100 Sokółka, Piłsudskiego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BC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D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7609E2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F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E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BP199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BF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16-400 Suwałki, Sportowa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43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F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B1CC39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8B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58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A8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18-200 Wysokie Mazowieckie, Ludowa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A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6A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0C563B2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F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C6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1E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18-300 Zambrów, Wojska Polskiego 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C7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A9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135A22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3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35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BA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77-100 Bytów, Miastecka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B22" w14:textId="4613C99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C11" w14:textId="32CB80B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C7D6EB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4D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9C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61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89-604 Chojnice, Kościerska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EDA" w14:textId="426AE14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843" w14:textId="212CDF4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F107A6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DF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34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F6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77-300 Człuchów, Słowackiego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3CD" w14:textId="3C14EB8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EB5" w14:textId="6F6C760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01C0AC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4D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8D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B7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83-000 Pruszcz Gdański, Sikorskiego 2A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F39" w14:textId="7E8D76A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C61" w14:textId="2E94B7D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0DC072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42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2F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BE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83-300 Kartuzy, Kolejowa 15/17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0D6" w14:textId="6082B20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524" w14:textId="3DC818D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0DA58F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40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55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BF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83-400 Kościerzyna, Przemysłowa 7B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725" w14:textId="2A0A94A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1ED" w14:textId="3C0ED3B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B36C79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70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17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39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82-500 Kwidzyn, Chopina 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79A" w14:textId="2FA42B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2AD" w14:textId="070B38E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C5D96B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14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A4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68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84-300 Lębork, Pokoju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2BC" w14:textId="25A1B4A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844" w14:textId="0118D22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FC78EF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0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59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53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82-220 Stare Pole, Marynarki Wojennej 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105" w14:textId="76A04F6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12E" w14:textId="73744A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ADC01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BF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E8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6A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82-100 Nowy Dwór Gdański, Kanałowa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ACA" w14:textId="102049E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83C" w14:textId="2BAEC9D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B464FD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5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AF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E2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84-100 Puck, Wojska Polskiego 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0BB" w14:textId="66F8318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2CE" w14:textId="4F3411B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3AA254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D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7D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94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76-200 Słupsk, Jana Pawła II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0EA" w14:textId="651347E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CB8" w14:textId="320B609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B530B9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D8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EE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12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83-200 Starogard Gdański, Kościuszki 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46D" w14:textId="7CA754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531" w14:textId="6EA1022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D537AB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71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D5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A5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82-400 Sztum, Sienkiewicza 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4F0" w14:textId="74D5926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7A5" w14:textId="56BC7F4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3672E9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49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3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61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83-110 Tczew, Kołłątaja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04F" w14:textId="1674DF6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2E8" w14:textId="64E4067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BB0AD5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F4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F0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6E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84-200 Wejherowo, Sikorskiego 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1C3" w14:textId="4BEAAF2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F1E" w14:textId="0F5A8E0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7E8BEF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7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DA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BF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42-500 Będzin, Krasickiego 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F30" w14:textId="498BFE5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2F7" w14:textId="71CD1DD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4FA82D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82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C5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BP219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EF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43-300 Bielsko Biała, Boruty-Spiechowicza 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9DD" w14:textId="02ABA96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5DC" w14:textId="76FAD31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234E1C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B9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0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35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43-155 Bieruń, Turystyczna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E25" w14:textId="2993C4B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FA3" w14:textId="0EB4A88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FE5003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AE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ED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C0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43-430 Międzyświeć, Cieszyńska 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C29" w14:textId="03FB976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EC9" w14:textId="7B0348D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B507EB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D4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5A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99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42-200 Częstochowa, Tkacka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8D2" w14:textId="3AE5432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4E1" w14:textId="47C5792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750F4A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9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80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6D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44-120 Pyskowice, Kopernika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61C" w14:textId="308953C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629" w14:textId="2200F0C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C7B195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A8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4E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E8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42-100 Kłobuck, Wojska Polskiego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D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3D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B94D37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D2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F8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5A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42-700 Lubliniec, Spokojna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CE3" w14:textId="29E5CCC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ECF" w14:textId="382E12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658D10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C3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4B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9F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43-190 Mikołów, Wyszyńskiego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C8E" w14:textId="382E04D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12D" w14:textId="5DE0746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6C5F24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FA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A4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5A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42-300 Myszków, Pułaskiego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70F" w14:textId="4737E75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7B4" w14:textId="0E9940D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AC639E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F5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F0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9EF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43-200 Pszczyna, Szymanowskiego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71E" w14:textId="450B30D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9B9" w14:textId="227F367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3FAAA2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BA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0B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96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47-400 Racibórz, Leśmiana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77C" w14:textId="008ED9F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132" w14:textId="5FEB6E0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296EB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BC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D8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F3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44-200 Rybnik, Białych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F03" w14:textId="48BD849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DA6" w14:textId="3685B1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727D41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76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9D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BD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42-622 Nakło Śląskie, Morcinka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110" w14:textId="41EC84D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100" w14:textId="69CC36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9348BC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C5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05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15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44-330 Jastrzębie-Zdrój, Czecha 8b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D62" w14:textId="73EAE52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1D7" w14:textId="7C242CB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9F4D22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57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E2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90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42-400 Zawiercie, Obrońców Poczty Gdańskiej 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C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3E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87532F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75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16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90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34-300 Żywiec, Ks. Pr. Stanisława Słonki 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4B0" w14:textId="05B63C5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7BF" w14:textId="5537382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DCC905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D4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CE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8A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28-100 Busko-Zdrój, Szaniecka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3B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934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C928E6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E0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31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EA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28-300 Jędrzejów, Reymonta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2D5" w14:textId="3BA064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13C" w14:textId="249BF51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F1F003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21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DA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52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28-500 Kazimierza Wielka,  1 Maja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ABF" w14:textId="04E9D79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DBF" w14:textId="219DC8D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871EDF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2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4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15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25-565 Kielce, Magazynowa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A0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40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5A89AF0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2E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D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BP239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F4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26-200 Końskie, Staszica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75F" w14:textId="2D5A4DA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CAB" w14:textId="31FF812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C566AE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4B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A6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D5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27-500 Opatów, Sempołowskiej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B39" w14:textId="59E09A4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F46" w14:textId="44462CF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7746B2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E0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1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3F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27-400 Ostrowiec Świętokrzyski, Focha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7F2" w14:textId="65F3DD6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830" w14:textId="77F43C4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A403A6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EE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92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94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28-400 Pińczów, Leśna 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268" w14:textId="434D729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2EA" w14:textId="16917CF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2CD31C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82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B3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B6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27-600 Sandomierz, Mokoszyńska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549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2D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3A9C68B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6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7E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80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26-110 Skarżysko Kamienna, Żeromskiego 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0DB" w14:textId="7788756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BFF" w14:textId="1C666AC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805CE2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D1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63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1E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27-200 Starachowice, Kościelna 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1B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167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2D4D837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DF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9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1B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28-200 Staszów, Towarowa 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5A2" w14:textId="6CEB2E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001" w14:textId="5A5ECEE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4C2F5E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FA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C3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C1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29-100 Włoszczowa, Wiśniowa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3F2" w14:textId="4AF5AEA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E3A" w14:textId="453D35C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5BDBD2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82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A1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AD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11-200 Bartoszyce, Kętrzyńska 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B71" w14:textId="100EE1C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DE3" w14:textId="59B3F68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5FAF14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A2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34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BP249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95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14-500 Braniewo, Gdańska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B9A" w14:textId="4BF9290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0DE" w14:textId="1B8C545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850B6E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72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32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40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13-200 Działdowo, Polna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93E" w14:textId="5D7556F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68E" w14:textId="41F67EF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145198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D5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F8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51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82-300 Elbląg, Grunwaldzka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274" w14:textId="08C1A5D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573" w14:textId="3193198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631E3B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80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6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49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19-300 Ełk, Toruńska 6a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715" w14:textId="42E59A7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EA1" w14:textId="0E57BB2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B3FF77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25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FE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65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11-500 Giżycko, Grunwaldzki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AE1" w14:textId="719747A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58F" w14:textId="5995A52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44BB0F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5B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83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F0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19-500 Gołdap, Konstytucji 3 Maja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9B7" w14:textId="13E3C6E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A15" w14:textId="31B372B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1ED4AF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6B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C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65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14-200 Iława, Lubawska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47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1A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0A1295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93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53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D9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11-400 Kętrzyn, Mazurska 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FE8" w14:textId="736AA33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744" w14:textId="75D319B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E12D9A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C3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9D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E4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11-100 Lidzbark Warmiński, Bartoszycka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109" w14:textId="2A62031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0EF" w14:textId="7CF21E3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3D999E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C7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78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3F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11-700 Mrągowo, Lubelska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5FF" w14:textId="44D37AD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D3E" w14:textId="6B0A55B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653B1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93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C3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BP259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3A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13-100 Nidzica, Traugutta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A49" w14:textId="695ED4E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355" w14:textId="1844A20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FACD6C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4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C4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72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13-300 Nowe Miasto Lubawskie, Działyńskich 1b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47A" w14:textId="59F1CB8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B99" w14:textId="1F93FC0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DD6179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5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5C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62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19-400 Olecko, Wojska Polskiego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B28" w14:textId="22E9102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C78" w14:textId="77D4DC4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98C89C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AB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F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6CA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10-038 Olsztyn, Towarowa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88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91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EE69FC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DD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74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67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14-100 Ostróda, Grunwaldzka 43A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862" w14:textId="44DD3C1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2D2" w14:textId="5420ABA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8EA40F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21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3B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0C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12-200 Pisz, 1 Maja 4c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049" w14:textId="204F1C1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305" w14:textId="2E84EE0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2DEA5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28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4F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B1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12-100 Szczytno, Lipperta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64B" w14:textId="56FBFA9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A23" w14:textId="2ADC8B8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A232B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48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DE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03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11-600 Węgorzewo, Jaracza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ECA" w14:textId="13AFE46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650" w14:textId="76FCBF3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CE8ADD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BB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22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49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64-830 Margonin, Kościelna 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FC4" w14:textId="327C5B4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F6A" w14:textId="45C7005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1E431F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D9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91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C0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64-700 Czarnków, Kościuszki 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5C3" w14:textId="2EDE4B1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CAE" w14:textId="18835D9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EF960E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2C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50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BP269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AF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62-200 Gniezno, Roosevelta 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965" w14:textId="3C57B60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BFE" w14:textId="2CDE911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CBC4B1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D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DA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AD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63-800 Gostyń, Wrocławska 140a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FC9" w14:textId="4B202A8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126" w14:textId="77C3B90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7FDD2A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2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9E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39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62-065 Grodzisk Wielkopolski, Przemysłowa 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FEE" w14:textId="53BAB85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489" w14:textId="01DD227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5824C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4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A1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43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63-200 Jarocin, Moniuszki 29A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898" w14:textId="1CA0B7B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74E" w14:textId="39DAB94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5F8561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49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0D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A9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62-800 Kalisz, Zacisze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AE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6FF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8C7838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8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F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8B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63-600 Kępno, Przemysłowa 1A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440" w14:textId="472E575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CB3" w14:textId="6323421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0C729A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32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65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E2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62-600 Koło, Prusa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9C7" w14:textId="7840847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659" w14:textId="22C34DB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0D8CE4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A5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41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45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62-510 Konin, Hurtowa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6F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E5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1216748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7E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DD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6E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64-000 Kościan, Składowa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595" w14:textId="346361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84D" w14:textId="0914746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D5DB1D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D1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5F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B18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63-700 Krotoszyn, Fabryczna 4b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A52" w14:textId="317B8AF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8BA" w14:textId="59C7366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F6A7D5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E7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35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BP279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71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64-100 Leszno, Kurpińskiego 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23C" w14:textId="6BC3899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BB9" w14:textId="7E8F4245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076A9F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02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53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90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64-400 Międzychód, Sikorskiego 22a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E41" w14:textId="09A1FE8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A04" w14:textId="4937DB3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067A6F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AA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EF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8D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64-300 Nowy Tomyśl, Szczanieckiej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ACD" w14:textId="1D73A05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F54" w14:textId="5DF2FB5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33CDB5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E7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82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87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64-610 Rogoźno, Boguniewska 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5AB" w14:textId="4371A37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78C" w14:textId="1D6E9B0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7E09E7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3C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43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54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63-400 Ostrów Wielkopolski, Staroprzygodzka 117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EB7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2F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4A37E3B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7A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84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42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63-500 Ostrzeszów, Kościuszki 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18F" w14:textId="4F647A0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E25" w14:textId="0DDFD4A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A2A4FD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51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D3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B6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64-920 Piła, Wojska Polskiego 49b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7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3DE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69D9B46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FD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5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467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63-300 Pleszew, Ogrodowa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492" w14:textId="0A55CCD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DA6" w14:textId="6827981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1E5ED4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67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8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BD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63-910 Miejska Górka, Paderewskiego 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1FB" w14:textId="6EF0F8F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E1D" w14:textId="5AC38FE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9B8A2B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DE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58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BP289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BD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62-400 Słupca, Tysiąclecia 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832" w14:textId="034F36D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C5E" w14:textId="00EDBF0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2FD50C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A9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51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66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64-500 Szamotuły, Chrobrego 8a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17E" w14:textId="72744D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1D5" w14:textId="1021F8D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F1F62D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9B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79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34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63-000 Środa Wielkopolska, Kilińskiego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838" w14:textId="02EC09E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EF5" w14:textId="752434B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479B6AF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0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3A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7A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63-100 Śrem, Gostyńska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485" w14:textId="53DAD62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B40" w14:textId="5364FFD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9DCF83C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8A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05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5E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62-700 Turek, Komunalna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AF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E1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C734D" w:rsidRPr="005B024B" w14:paraId="7CDA4BDB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94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CE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226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62-100 Wągrowiec, Grunwaldzka 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08C" w14:textId="35CF00D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569" w14:textId="52527BF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2F7D29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20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85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51E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64-200 Wolsztyn, Przemysłowa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B02" w14:textId="140341B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FFC" w14:textId="213D546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5E404A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85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4D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A7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62-300 Września, Sikorskiego 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D7B" w14:textId="3213E61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5DC" w14:textId="0E8CB6B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A4EDD4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A2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58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6D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77-400 Złotów, 8 Marca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1C7" w14:textId="64F7F9A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0E3" w14:textId="01C28506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F2314A8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29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2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6D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78-200 Białogard, Królowej Jadwigi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1C6" w14:textId="617DAC2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B94" w14:textId="2A9E78E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B09A95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D5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A6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BP299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F5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73-201 Choszczno, Drawieńska 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0A5" w14:textId="69827A7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AF0" w14:textId="70F9F34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41C4E5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D1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D2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21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78-520 Złocieniec, Drawska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71F" w14:textId="162B20DA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066" w14:textId="60DAE15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D5F053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BF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90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F1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72-200 Nowogard, Batalionów Chłopskich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295" w14:textId="557679A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4AA" w14:textId="657B9AB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283224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2B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1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E7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72-310 Ościęcin, 0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EC5" w14:textId="4E4E8C0E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AA0" w14:textId="651C829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987940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3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2D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0F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74-110 Banie, Targowa 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A94" w14:textId="16FC2FF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11A" w14:textId="06E7856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1AE26A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3A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7E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42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72-410 Golczewo, Witosa 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BA6" w14:textId="2E23C9D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3FA" w14:textId="43CE243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5E5C447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1C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0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A4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78-123 Siemyśl, Kołobrzeska 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AF5" w14:textId="2FFCC34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F6F" w14:textId="42229AB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30213C5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DF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5C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F3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75-846 Koszalin, Słowiańska 15A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6A1" w14:textId="5651845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C32" w14:textId="295B875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E4D28B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93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DD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2F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73-150 Łobez, Spółdzielców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AE1" w14:textId="164AD09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8F9" w14:textId="302CE79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DA9AD3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8C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3A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77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74-400 Dębno, Baczewskiego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83F" w14:textId="479F8DD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339" w14:textId="1248BD6B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7AAF7D7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B3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0F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B0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71-005 Szczecin, Husarów 4a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EC3" w14:textId="4441160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0C5" w14:textId="4D1A3658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2B495ED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EB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74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D9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74-200 Pyrzyce, 1 Maja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7C6" w14:textId="690C5ABF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9AF" w14:textId="7F8EB4A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F76B9D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9D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C0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DB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76-150 Darłowo, Powstańców Warszawskich 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788" w14:textId="60B13CB2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A25" w14:textId="0D7E3AF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42EB516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9A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D6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05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73-110 Stargard Szczeciński, Bogusława IV 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876" w14:textId="636B9BA4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C95" w14:textId="4C2D1927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762BAEF3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B2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C7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AF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78-400 Szczecinek, Limanowskiego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922" w14:textId="2C1CC30D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649" w14:textId="77471EBC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14D6611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7C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F6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100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78-300 Świdwin, Katowicka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85F" w14:textId="7DD7F729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985" w14:textId="1DF5DD21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0CE2520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53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19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BP315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63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78-650 Mirosławiec, Kościuszki 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742" w14:textId="525206B0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FF0" w14:textId="01242443" w:rsidR="00EC734D" w:rsidRPr="005B024B" w:rsidRDefault="00E353B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</w:tr>
      <w:tr w:rsidR="00EC734D" w:rsidRPr="005B024B" w14:paraId="6CA54D9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E8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58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CE06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2B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20-262 Lublin, Dobrzańskiego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6D3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56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7CFFA7B0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C6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0F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CPD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7ED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02-822 Warszawa, Poleczki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F8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57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nd</w:t>
            </w:r>
          </w:p>
        </w:tc>
      </w:tr>
      <w:tr w:rsidR="00EC734D" w:rsidRPr="005B024B" w14:paraId="6828B1D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A2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31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09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52-438 Wrocław, Giełdowa 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5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543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7F9FDD5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2F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A9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26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87-100 Toruń, Dąbrowskiego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98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AEC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67265AD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26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F0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E03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21-003 Ciecierzyn, Elizówka 65AB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D89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E7F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4E356806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54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46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EAF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65-120 Zielona Góra, Zjednoczenia 104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A6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BF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64187455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CA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D2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A9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92-202 Łódź, Piłsudskiego 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C9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17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0A7F48C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7F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41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0B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31-503 Kraków, Promienistych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05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0B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74FD3F79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0A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DE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A35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00-175 Warszawa, Jana Pawła II 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021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DA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3A15CF4E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8A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1A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FA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45-836 Opole, Wrocławska 170G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AB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EEB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5040A97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D5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8C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1F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35-310 Rzeszów, Tadeusza Rejtana 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5E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A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4B8F3E6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1F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EF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15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18-400 Łomża, Nowa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04A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2B2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7D5E7AC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1B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7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301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81-332 Gdynia, Kołłątaja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04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37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680CE602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CF6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63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4C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42-200 Częstochowa, Sobieskiego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E44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9B7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1CCA5A7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9F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B5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C74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25-414 Kielce, Warszawska 430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A46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B9C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096CF80D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695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C4F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5CC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10-038 Olsztyn, św. Wojciecha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772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D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0B7BCB2A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A2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32E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3D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60-479 Poznań, Strzeszyńska 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FB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8D48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05AB2864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31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21D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OR16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452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70-225 Szczecin, Brama Portowa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A10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D59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24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734D" w:rsidRPr="005B024B" w14:paraId="69B33AF1" w14:textId="77777777" w:rsidTr="00E76CC7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BA1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328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4EA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ROPD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C0B" w14:textId="77777777" w:rsidR="00EC734D" w:rsidRPr="005B024B" w:rsidRDefault="00EC734D" w:rsidP="006A0AB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05-500 Piaseczno, Jana Pawła II 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CF7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10000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7B3" w14:textId="77777777" w:rsidR="00EC734D" w:rsidRPr="005B024B" w:rsidRDefault="00EC734D" w:rsidP="006A0AB4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024B">
              <w:rPr>
                <w:rFonts w:ascii="Calibri" w:eastAsia="Times New Roman" w:hAnsi="Calibri" w:cs="Calibri"/>
                <w:sz w:val="20"/>
                <w:szCs w:val="20"/>
              </w:rPr>
              <w:t>nd</w:t>
            </w:r>
          </w:p>
        </w:tc>
      </w:tr>
    </w:tbl>
    <w:p w14:paraId="78B1E81E" w14:textId="77777777" w:rsidR="00EC734D" w:rsidRDefault="00EC734D"/>
    <w:sectPr w:rsidR="00EC734D" w:rsidSect="00BE463B">
      <w:pgSz w:w="11906" w:h="16838"/>
      <w:pgMar w:top="720" w:right="566" w:bottom="1417" w:left="28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7694" w14:textId="77777777" w:rsidR="00EE2DC8" w:rsidRDefault="00EE2DC8" w:rsidP="00BC57DD">
      <w:pPr>
        <w:spacing w:after="0" w:line="240" w:lineRule="auto"/>
      </w:pPr>
      <w:r>
        <w:separator/>
      </w:r>
    </w:p>
  </w:endnote>
  <w:endnote w:type="continuationSeparator" w:id="0">
    <w:p w14:paraId="0DA0412E" w14:textId="77777777" w:rsidR="00EE2DC8" w:rsidRDefault="00EE2DC8" w:rsidP="00BC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6A80" w14:textId="77777777" w:rsidR="00EE2DC8" w:rsidRDefault="00EE2DC8" w:rsidP="00BC57DD">
      <w:pPr>
        <w:spacing w:after="0" w:line="240" w:lineRule="auto"/>
      </w:pPr>
      <w:r>
        <w:separator/>
      </w:r>
    </w:p>
  </w:footnote>
  <w:footnote w:type="continuationSeparator" w:id="0">
    <w:p w14:paraId="5DF1DAF7" w14:textId="77777777" w:rsidR="00EE2DC8" w:rsidRDefault="00EE2DC8" w:rsidP="00BC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0F3"/>
    <w:multiLevelType w:val="hybridMultilevel"/>
    <w:tmpl w:val="EC3C64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21E28"/>
    <w:multiLevelType w:val="hybridMultilevel"/>
    <w:tmpl w:val="449A41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A4E6E"/>
    <w:multiLevelType w:val="hybridMultilevel"/>
    <w:tmpl w:val="262AA458"/>
    <w:lvl w:ilvl="0" w:tplc="FFFFFFFF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4098"/>
    <w:multiLevelType w:val="hybridMultilevel"/>
    <w:tmpl w:val="F2EE38F8"/>
    <w:lvl w:ilvl="0" w:tplc="D012D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8A7E72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60E70"/>
    <w:multiLevelType w:val="multilevel"/>
    <w:tmpl w:val="4B3217E6"/>
    <w:lvl w:ilvl="0">
      <w:start w:val="1"/>
      <w:numFmt w:val="decimal"/>
      <w:pStyle w:val="wt-listawielopoziomowa"/>
      <w:lvlText w:val="%1."/>
      <w:lvlJc w:val="left"/>
      <w:pPr>
        <w:tabs>
          <w:tab w:val="num" w:pos="1021"/>
        </w:tabs>
        <w:ind w:left="1021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6"/>
        </w:tabs>
        <w:ind w:left="16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6"/>
        </w:tabs>
        <w:ind w:left="21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6"/>
        </w:tabs>
        <w:ind w:left="26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6"/>
        </w:tabs>
        <w:ind w:left="31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6"/>
        </w:tabs>
        <w:ind w:left="36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6"/>
        </w:tabs>
        <w:ind w:left="41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6"/>
        </w:tabs>
        <w:ind w:left="4706" w:hanging="1440"/>
      </w:pPr>
      <w:rPr>
        <w:rFonts w:hint="default"/>
      </w:rPr>
    </w:lvl>
  </w:abstractNum>
  <w:abstractNum w:abstractNumId="5" w15:restartNumberingAfterBreak="0">
    <w:nsid w:val="58D37272"/>
    <w:multiLevelType w:val="hybridMultilevel"/>
    <w:tmpl w:val="453C6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769D"/>
    <w:multiLevelType w:val="hybridMultilevel"/>
    <w:tmpl w:val="6254A02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E304830"/>
    <w:multiLevelType w:val="hybridMultilevel"/>
    <w:tmpl w:val="44E6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4452"/>
    <w:multiLevelType w:val="hybridMultilevel"/>
    <w:tmpl w:val="5C8836D6"/>
    <w:lvl w:ilvl="0" w:tplc="6AFA92A4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04597">
    <w:abstractNumId w:val="5"/>
  </w:num>
  <w:num w:numId="2" w16cid:durableId="1624188887">
    <w:abstractNumId w:val="4"/>
  </w:num>
  <w:num w:numId="3" w16cid:durableId="987980150">
    <w:abstractNumId w:val="7"/>
  </w:num>
  <w:num w:numId="4" w16cid:durableId="434208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9069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586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557197">
    <w:abstractNumId w:val="6"/>
  </w:num>
  <w:num w:numId="8" w16cid:durableId="1699428409">
    <w:abstractNumId w:val="1"/>
  </w:num>
  <w:num w:numId="9" w16cid:durableId="12132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75"/>
    <w:rsid w:val="000156B7"/>
    <w:rsid w:val="00050F57"/>
    <w:rsid w:val="00054BAE"/>
    <w:rsid w:val="0012464E"/>
    <w:rsid w:val="00125FD1"/>
    <w:rsid w:val="001357B0"/>
    <w:rsid w:val="00165310"/>
    <w:rsid w:val="00166864"/>
    <w:rsid w:val="00177658"/>
    <w:rsid w:val="00182015"/>
    <w:rsid w:val="00183707"/>
    <w:rsid w:val="00184722"/>
    <w:rsid w:val="00185AED"/>
    <w:rsid w:val="001C29E9"/>
    <w:rsid w:val="00200D80"/>
    <w:rsid w:val="0023594F"/>
    <w:rsid w:val="00280BF1"/>
    <w:rsid w:val="002C6AB4"/>
    <w:rsid w:val="002E4FA8"/>
    <w:rsid w:val="002E6BD4"/>
    <w:rsid w:val="002F32DE"/>
    <w:rsid w:val="00301725"/>
    <w:rsid w:val="003378C8"/>
    <w:rsid w:val="00345D4E"/>
    <w:rsid w:val="00373F5B"/>
    <w:rsid w:val="00397808"/>
    <w:rsid w:val="003A4A19"/>
    <w:rsid w:val="003B12DA"/>
    <w:rsid w:val="003B2E1E"/>
    <w:rsid w:val="003D40B5"/>
    <w:rsid w:val="003D76B4"/>
    <w:rsid w:val="004000A0"/>
    <w:rsid w:val="004071B1"/>
    <w:rsid w:val="004418DF"/>
    <w:rsid w:val="00451FC8"/>
    <w:rsid w:val="004562AB"/>
    <w:rsid w:val="00462A07"/>
    <w:rsid w:val="004676F4"/>
    <w:rsid w:val="00477095"/>
    <w:rsid w:val="0048714D"/>
    <w:rsid w:val="004A39C0"/>
    <w:rsid w:val="004A4538"/>
    <w:rsid w:val="004B09C7"/>
    <w:rsid w:val="004B436E"/>
    <w:rsid w:val="004C1CF2"/>
    <w:rsid w:val="004E2F9A"/>
    <w:rsid w:val="004F0856"/>
    <w:rsid w:val="004F1615"/>
    <w:rsid w:val="004F5100"/>
    <w:rsid w:val="004F521F"/>
    <w:rsid w:val="00522996"/>
    <w:rsid w:val="00527239"/>
    <w:rsid w:val="0055572D"/>
    <w:rsid w:val="00565C4B"/>
    <w:rsid w:val="00572C45"/>
    <w:rsid w:val="005A2CC8"/>
    <w:rsid w:val="005A4617"/>
    <w:rsid w:val="005B4C0C"/>
    <w:rsid w:val="005B78D7"/>
    <w:rsid w:val="005D7F46"/>
    <w:rsid w:val="00601689"/>
    <w:rsid w:val="00620BA6"/>
    <w:rsid w:val="00643E5D"/>
    <w:rsid w:val="006474DC"/>
    <w:rsid w:val="006667F7"/>
    <w:rsid w:val="0069034E"/>
    <w:rsid w:val="006A0AB4"/>
    <w:rsid w:val="006A617C"/>
    <w:rsid w:val="006C294B"/>
    <w:rsid w:val="006D3B00"/>
    <w:rsid w:val="006D6D1E"/>
    <w:rsid w:val="006F2766"/>
    <w:rsid w:val="006F5A44"/>
    <w:rsid w:val="006F7D23"/>
    <w:rsid w:val="007259FE"/>
    <w:rsid w:val="00741675"/>
    <w:rsid w:val="00754702"/>
    <w:rsid w:val="00766709"/>
    <w:rsid w:val="00766D29"/>
    <w:rsid w:val="0079072E"/>
    <w:rsid w:val="00793CFE"/>
    <w:rsid w:val="007B2777"/>
    <w:rsid w:val="007C07E3"/>
    <w:rsid w:val="007C389A"/>
    <w:rsid w:val="007D721B"/>
    <w:rsid w:val="007E2D75"/>
    <w:rsid w:val="007E2F1A"/>
    <w:rsid w:val="008005B6"/>
    <w:rsid w:val="00801CB6"/>
    <w:rsid w:val="008052D8"/>
    <w:rsid w:val="008243DE"/>
    <w:rsid w:val="00827FE4"/>
    <w:rsid w:val="008466A8"/>
    <w:rsid w:val="00851E60"/>
    <w:rsid w:val="00857BD6"/>
    <w:rsid w:val="00864D9A"/>
    <w:rsid w:val="008722F1"/>
    <w:rsid w:val="008B06DF"/>
    <w:rsid w:val="008C23F8"/>
    <w:rsid w:val="0092149B"/>
    <w:rsid w:val="009228CA"/>
    <w:rsid w:val="009230BD"/>
    <w:rsid w:val="009252BF"/>
    <w:rsid w:val="00942C00"/>
    <w:rsid w:val="0095576C"/>
    <w:rsid w:val="009737F3"/>
    <w:rsid w:val="00993092"/>
    <w:rsid w:val="009A6D2E"/>
    <w:rsid w:val="009D16E1"/>
    <w:rsid w:val="009D2167"/>
    <w:rsid w:val="00A03199"/>
    <w:rsid w:val="00A10181"/>
    <w:rsid w:val="00A34644"/>
    <w:rsid w:val="00A434C5"/>
    <w:rsid w:val="00A4541C"/>
    <w:rsid w:val="00A51DF2"/>
    <w:rsid w:val="00A57BC5"/>
    <w:rsid w:val="00A82F69"/>
    <w:rsid w:val="00A8716B"/>
    <w:rsid w:val="00AA1519"/>
    <w:rsid w:val="00AB6521"/>
    <w:rsid w:val="00AC7566"/>
    <w:rsid w:val="00AC77D8"/>
    <w:rsid w:val="00AF0977"/>
    <w:rsid w:val="00B1466E"/>
    <w:rsid w:val="00B47ADE"/>
    <w:rsid w:val="00B9025E"/>
    <w:rsid w:val="00BB142D"/>
    <w:rsid w:val="00BC57DD"/>
    <w:rsid w:val="00BE1B23"/>
    <w:rsid w:val="00BE463B"/>
    <w:rsid w:val="00C16E9F"/>
    <w:rsid w:val="00C23E61"/>
    <w:rsid w:val="00C53EA9"/>
    <w:rsid w:val="00C70262"/>
    <w:rsid w:val="00C729E2"/>
    <w:rsid w:val="00C730CB"/>
    <w:rsid w:val="00C96AE0"/>
    <w:rsid w:val="00CD0163"/>
    <w:rsid w:val="00CD1042"/>
    <w:rsid w:val="00CF1E05"/>
    <w:rsid w:val="00D1146B"/>
    <w:rsid w:val="00D252C1"/>
    <w:rsid w:val="00D30FD8"/>
    <w:rsid w:val="00D64425"/>
    <w:rsid w:val="00D805E6"/>
    <w:rsid w:val="00D841F9"/>
    <w:rsid w:val="00D91A81"/>
    <w:rsid w:val="00D93CD6"/>
    <w:rsid w:val="00DD0355"/>
    <w:rsid w:val="00DD4EA1"/>
    <w:rsid w:val="00DD6C4B"/>
    <w:rsid w:val="00DE5375"/>
    <w:rsid w:val="00DE69FF"/>
    <w:rsid w:val="00DF3183"/>
    <w:rsid w:val="00DF4285"/>
    <w:rsid w:val="00E00E95"/>
    <w:rsid w:val="00E04B51"/>
    <w:rsid w:val="00E3473A"/>
    <w:rsid w:val="00E353BD"/>
    <w:rsid w:val="00E53DE9"/>
    <w:rsid w:val="00E63EB5"/>
    <w:rsid w:val="00E671F6"/>
    <w:rsid w:val="00E704FE"/>
    <w:rsid w:val="00E76CC7"/>
    <w:rsid w:val="00EB157E"/>
    <w:rsid w:val="00EC734D"/>
    <w:rsid w:val="00ED4769"/>
    <w:rsid w:val="00EE2DC8"/>
    <w:rsid w:val="00EE3851"/>
    <w:rsid w:val="00F0794E"/>
    <w:rsid w:val="00F201B2"/>
    <w:rsid w:val="00F33161"/>
    <w:rsid w:val="00F4195C"/>
    <w:rsid w:val="00F53A3C"/>
    <w:rsid w:val="00F6761A"/>
    <w:rsid w:val="00FA6D5D"/>
    <w:rsid w:val="00FB6413"/>
    <w:rsid w:val="00FC5905"/>
    <w:rsid w:val="00FD7B4F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2EAC4"/>
  <w15:docId w15:val="{31F14EE9-7994-4559-AD15-EBA6F73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aliases w:val="NAglowek 3,Level 1 - 1,H3,Kop 3V,3 bullet,b,bullet,SECOND,Second,BLANK2,h3,4 bullet,bdullet,Unterabschnitt,Arial 12 Fett,3m,heading 3,dash,subhead,1.,sub-sub,H3-Heading 3,l3.3,l3,list 3,Naglówek 3,Topic Sub Heading"/>
    <w:basedOn w:val="Normalny"/>
    <w:next w:val="Normalny"/>
    <w:link w:val="Nagwek3Znak"/>
    <w:unhideWhenUsed/>
    <w:qFormat/>
    <w:rsid w:val="00166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heading 3 Znak,dash Znak,1. Znak"/>
    <w:basedOn w:val="Domylnaczcionkaakapitu"/>
    <w:link w:val="Nagwek3"/>
    <w:rsid w:val="0016686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E2D75"/>
    <w:pPr>
      <w:ind w:left="720"/>
      <w:contextualSpacing/>
    </w:pPr>
  </w:style>
  <w:style w:type="paragraph" w:customStyle="1" w:styleId="wt-listawielopoziomowa">
    <w:name w:val="wt-lista_wielopoziomowa"/>
    <w:basedOn w:val="Normalny"/>
    <w:rsid w:val="007E2D75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06D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6DF"/>
    <w:rPr>
      <w:color w:val="800080"/>
      <w:u w:val="single"/>
    </w:rPr>
  </w:style>
  <w:style w:type="paragraph" w:customStyle="1" w:styleId="xl66">
    <w:name w:val="xl66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8B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8B06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8B06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ny"/>
    <w:rsid w:val="008B06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79">
    <w:name w:val="xl79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8B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16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68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semiHidden/>
    <w:locked/>
    <w:rsid w:val="00166864"/>
    <w:rPr>
      <w:sz w:val="24"/>
      <w:szCs w:val="24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semiHidden/>
    <w:unhideWhenUsed/>
    <w:rsid w:val="00166864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66864"/>
  </w:style>
  <w:style w:type="paragraph" w:styleId="Tekstpodstawowy3">
    <w:name w:val="Body Text 3"/>
    <w:basedOn w:val="Normalny"/>
    <w:link w:val="Tekstpodstawowy3Znak"/>
    <w:semiHidden/>
    <w:unhideWhenUsed/>
    <w:rsid w:val="001668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686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16686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90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5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DD"/>
  </w:style>
  <w:style w:type="paragraph" w:styleId="Stopka">
    <w:name w:val="footer"/>
    <w:basedOn w:val="Normalny"/>
    <w:link w:val="StopkaZnak"/>
    <w:uiPriority w:val="99"/>
    <w:unhideWhenUsed/>
    <w:rsid w:val="00BC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DD"/>
  </w:style>
  <w:style w:type="paragraph" w:customStyle="1" w:styleId="msonormal0">
    <w:name w:val="msonormal"/>
    <w:basedOn w:val="Normalny"/>
    <w:rsid w:val="00EC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67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4AUVVSWN3CTX-1032605421-587</_dlc_DocId>
    <_dlc_DocIdUrl xmlns="39f7c1c4-9d1a-4107-9192-b1bcec9d9d0b">
      <Url>https://portalarimr.arimr.gov.pl/Departamenty/IT/WWiFP/_layouts/15/DocIdRedir.aspx?ID=4AUVVSWN3CTX-1032605421-587</Url>
      <Description>4AUVVSWN3CTX-1032605421-587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D3204163E78409355448EFB4CDADF" ma:contentTypeVersion="6" ma:contentTypeDescription="Utwórz nowy dokument." ma:contentTypeScope="" ma:versionID="f05a3d6fef86bd71beabb5f02899234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21B8D2E-3852-4C37-B248-D11ED204C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6105C-3EC8-406A-B675-C52325A92C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57F0D1EC-DD57-4AA5-90C9-BB30B8AD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16DDB-D62D-4C2E-83FB-F65E6DD766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187C2C-F6A4-4E43-BF90-CE1A20704DE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FDDDFD2-8904-4772-AD23-BE39D8AAFC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4019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Piotr DESI</dc:creator>
  <cp:keywords/>
  <dc:description/>
  <cp:lastModifiedBy>Lara Łukasz</cp:lastModifiedBy>
  <cp:revision>2</cp:revision>
  <cp:lastPrinted>2024-08-12T08:49:00Z</cp:lastPrinted>
  <dcterms:created xsi:type="dcterms:W3CDTF">2024-08-13T07:45:00Z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0x0101004A3D3204163E78409355448EFB4CDADF</vt:lpwstr>
  </property>
  <property fmtid="{D5CDD505-2E9C-101B-9397-08002B2CF9AE}" pid="3" name="_dlc_DocIdItemGuid">
    <vt:lpwstr>02679c0e-6f84-4139-ac29-6c52dfd51458</vt:lpwstr>
  </property>
  <property fmtid="{D5CDD505-2E9C-101B-9397-08002B2CF9AE}" pid="4" name="docIndexRef">
    <vt:lpwstr>a8f79c14-699a-44ad-b252-da9a198318dc</vt:lpwstr>
  </property>
  <property fmtid="{D5CDD505-2E9C-101B-9397-08002B2CF9AE}" pid="5" name="bjSaver">
    <vt:lpwstr>unXSMNailg/eJmNhtymhMGxmLAi/FD6E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